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E43" w:rsidRPr="000B4392" w:rsidRDefault="00812E43" w:rsidP="00812E43">
      <w:pPr>
        <w:pStyle w:val="Heading1"/>
        <w:bidi/>
        <w:spacing w:line="240" w:lineRule="auto"/>
        <w:rPr>
          <w:rFonts w:ascii="Simplified Arabic" w:hAnsi="Simplified Arabic" w:cs="Simplified Arabic"/>
        </w:rPr>
      </w:pPr>
      <w:bookmarkStart w:id="0" w:name="_Toc210573517"/>
      <w:r w:rsidRPr="000B4392">
        <w:rPr>
          <w:rFonts w:ascii="Simplified Arabic" w:hAnsi="Simplified Arabic" w:cs="Simplified Arabic"/>
          <w:rtl/>
        </w:rPr>
        <w:t>الدورات المحسّنة</w:t>
      </w:r>
      <w:bookmarkEnd w:id="0"/>
    </w:p>
    <w:p w:rsidR="00812E43" w:rsidRPr="000B4392" w:rsidRDefault="00812E43" w:rsidP="00812E43">
      <w:pPr>
        <w:pStyle w:val="Heading2"/>
        <w:bidi/>
        <w:spacing w:line="240" w:lineRule="auto"/>
        <w:rPr>
          <w:rFonts w:ascii="Simplified Arabic" w:hAnsi="Simplified Arabic" w:cs="Simplified Arabic"/>
          <w:color w:val="auto"/>
        </w:rPr>
      </w:pPr>
      <w:bookmarkStart w:id="1" w:name="_Toc210573518"/>
      <w:bookmarkStart w:id="2" w:name="_GoBack"/>
      <w:r w:rsidRPr="000B4392">
        <w:rPr>
          <w:rFonts w:ascii="Simplified Arabic" w:eastAsia="Times New Roman" w:hAnsi="Simplified Arabic" w:cs="Simplified Arabic"/>
          <w:color w:val="auto"/>
          <w:rtl/>
        </w:rPr>
        <w:t>إصدار شهادة تسجيل سفينة أو وحدة بحرية مؤقتة</w:t>
      </w:r>
      <w:bookmarkEnd w:id="1"/>
    </w:p>
    <w:p w:rsidR="00812E43" w:rsidRPr="000B4392" w:rsidRDefault="00812E43" w:rsidP="00812E43">
      <w:pPr>
        <w:pStyle w:val="Heading3"/>
        <w:tabs>
          <w:tab w:val="right" w:pos="1260"/>
        </w:tabs>
        <w:bidi/>
        <w:spacing w:line="240" w:lineRule="auto"/>
        <w:ind w:left="1080" w:hanging="54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3" w:name="_Toc210573519"/>
      <w:bookmarkEnd w:id="2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بيانات تعريف الخدمة</w:t>
      </w:r>
      <w:bookmarkEnd w:id="3"/>
    </w:p>
    <w:tbl>
      <w:tblPr>
        <w:tblStyle w:val="PlainTable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30"/>
        <w:gridCol w:w="5673"/>
      </w:tblGrid>
      <w:tr w:rsidR="00812E43" w:rsidRPr="000B4392" w:rsidTr="00B57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0B4392">
              <w:rPr>
                <w:rFonts w:ascii="Simplified Arabic" w:hAnsi="Simplified Arabic" w:cs="Simplified Arabic"/>
                <w:sz w:val="24"/>
                <w:szCs w:val="24"/>
                <w:rtl/>
              </w:rPr>
              <w:t>البند</w:t>
            </w:r>
          </w:p>
        </w:tc>
        <w:tc>
          <w:tcPr>
            <w:tcW w:w="5673" w:type="dxa"/>
            <w:hideMark/>
          </w:tcPr>
          <w:p w:rsidR="00812E43" w:rsidRPr="000B4392" w:rsidRDefault="00812E43" w:rsidP="00B57BD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0B4392">
              <w:rPr>
                <w:rFonts w:ascii="Simplified Arabic" w:hAnsi="Simplified Arabic" w:cs="Simplified Arabic"/>
                <w:sz w:val="24"/>
                <w:szCs w:val="24"/>
                <w:rtl/>
              </w:rPr>
              <w:t>القيمة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  <w:rtl/>
                <w:lang w:bidi="ar-EG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  <w:rtl/>
                <w:lang w:bidi="ar-EG"/>
              </w:rPr>
              <w:t>اسم الوحدة/ اسم القسم</w:t>
            </w:r>
          </w:p>
        </w:tc>
        <w:tc>
          <w:tcPr>
            <w:tcW w:w="5673" w:type="dxa"/>
          </w:tcPr>
          <w:p w:rsidR="00812E43" w:rsidRPr="000B4392" w:rsidRDefault="00812E43" w:rsidP="00B57BDD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إدارة التسجيل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  <w:lang w:bidi="ar-EG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الرمز التعريفي</w:t>
            </w:r>
          </w:p>
        </w:tc>
        <w:tc>
          <w:tcPr>
            <w:tcW w:w="5673" w:type="dxa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MTCIT-REG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Style w:val="Strong"/>
                <w:rFonts w:ascii="Simplified Arabic" w:hAnsi="Simplified Arabic" w:cs="Simplified Arabic"/>
                <w:rtl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اسم الخدمة</w:t>
            </w:r>
          </w:p>
        </w:tc>
        <w:tc>
          <w:tcPr>
            <w:tcW w:w="5673" w:type="dxa"/>
          </w:tcPr>
          <w:p w:rsidR="00812E43" w:rsidRPr="000B4392" w:rsidRDefault="00812E43" w:rsidP="00B57BDD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إصدار شهادة تسجيل مؤقتة للسفينة أو الوحدة البحرية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  <w:rtl/>
                <w:lang w:bidi="ar-EG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رمز الخدمة (النظام)</w:t>
            </w:r>
          </w:p>
        </w:tc>
        <w:tc>
          <w:tcPr>
            <w:tcW w:w="5673" w:type="dxa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MTCIT-REG-001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Style w:val="Strong"/>
                <w:rFonts w:ascii="Simplified Arabic" w:hAnsi="Simplified Arabic" w:cs="Simplified Arabic"/>
                <w:rtl/>
                <w:lang w:bidi="ar-EG"/>
              </w:rPr>
            </w:pPr>
            <w:r w:rsidRPr="000B4392">
              <w:rPr>
                <w:rStyle w:val="Strong"/>
                <w:rFonts w:ascii="Simplified Arabic" w:hAnsi="Simplified Arabic" w:cs="Simplified Arabic" w:hint="cs"/>
                <w:rtl/>
                <w:lang w:bidi="ar-EG"/>
              </w:rPr>
              <w:t>رمز الخدمة (الوزارة)</w:t>
            </w:r>
          </w:p>
        </w:tc>
        <w:tc>
          <w:tcPr>
            <w:tcW w:w="5673" w:type="dxa"/>
          </w:tcPr>
          <w:p w:rsidR="00812E43" w:rsidRPr="000B4392" w:rsidRDefault="00812E43" w:rsidP="00B57BDD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</w:p>
        </w:tc>
      </w:tr>
    </w:tbl>
    <w:p w:rsidR="00812E43" w:rsidRPr="000B4392" w:rsidRDefault="00812E43" w:rsidP="00812E43">
      <w:pPr>
        <w:pStyle w:val="Heading3"/>
        <w:bidi/>
        <w:spacing w:line="240" w:lineRule="auto"/>
        <w:ind w:left="810" w:hanging="63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4" w:name="_Toc210573520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الغرض</w:t>
      </w:r>
      <w:bookmarkEnd w:id="4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</w:rPr>
        <w:t xml:space="preserve"> </w:t>
      </w:r>
    </w:p>
    <w:p w:rsidR="00812E43" w:rsidRPr="000B4392" w:rsidRDefault="00812E43" w:rsidP="00812E43">
      <w:pPr>
        <w:bidi/>
        <w:spacing w:after="160" w:line="240" w:lineRule="auto"/>
        <w:ind w:left="90"/>
        <w:rPr>
          <w:rFonts w:ascii="Simplified Arabic" w:hAnsi="Simplified Arabic" w:cs="Simplified Arabic"/>
          <w:spacing w:val="15"/>
          <w:sz w:val="24"/>
          <w:szCs w:val="24"/>
        </w:rPr>
      </w:pPr>
      <w:r w:rsidRPr="000B4392">
        <w:rPr>
          <w:rFonts w:ascii="Simplified Arabic" w:hAnsi="Simplified Arabic" w:cs="Simplified Arabic"/>
          <w:spacing w:val="15"/>
          <w:sz w:val="24"/>
          <w:szCs w:val="24"/>
          <w:rtl/>
        </w:rPr>
        <w:t>تمكين مالك السفينة أو الوكيل من تسجيل الوحدة البحرية بشكل مؤقت في سلطنة عمان للحصول على شهادة تسجيل صالحة لحين استكمال متطلبات التسجيل الدائم</w:t>
      </w:r>
      <w:r w:rsidRPr="000B4392">
        <w:rPr>
          <w:rFonts w:ascii="Simplified Arabic" w:hAnsi="Simplified Arabic" w:cs="Simplified Arabic"/>
          <w:spacing w:val="15"/>
          <w:sz w:val="24"/>
          <w:szCs w:val="24"/>
        </w:rPr>
        <w:t>.</w:t>
      </w:r>
      <w:r w:rsidRPr="000B4392">
        <w:rPr>
          <w:rFonts w:ascii="Simplified Arabic" w:hAnsi="Simplified Arabic" w:cs="Simplified Arabic"/>
          <w:spacing w:val="15"/>
          <w:sz w:val="24"/>
          <w:szCs w:val="24"/>
        </w:rPr>
        <w:br/>
      </w:r>
      <w:r w:rsidRPr="000B4392">
        <w:rPr>
          <w:rFonts w:ascii="Simplified Arabic" w:hAnsi="Simplified Arabic" w:cs="Simplified Arabic"/>
          <w:spacing w:val="15"/>
          <w:sz w:val="24"/>
          <w:szCs w:val="24"/>
          <w:rtl/>
        </w:rPr>
        <w:t>تُستخدم هذه الشهادة للسماح للسفينة أو الوحدة بالعمل قانونيًا خلال الفترة المؤقتة، وتُعتبر خطوة أولية قبل التحويل إلى التسجيل الدائم</w:t>
      </w:r>
      <w:r w:rsidRPr="000B4392">
        <w:rPr>
          <w:rFonts w:ascii="Simplified Arabic" w:hAnsi="Simplified Arabic" w:cs="Simplified Arabic"/>
          <w:spacing w:val="15"/>
          <w:sz w:val="24"/>
          <w:szCs w:val="24"/>
        </w:rPr>
        <w:t>.</w:t>
      </w:r>
    </w:p>
    <w:p w:rsidR="00812E43" w:rsidRPr="000B4392" w:rsidRDefault="00812E43" w:rsidP="00812E43">
      <w:pPr>
        <w:pStyle w:val="Heading3"/>
        <w:bidi/>
        <w:spacing w:line="240" w:lineRule="auto"/>
        <w:ind w:left="810" w:hanging="630"/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</w:pPr>
      <w:bookmarkStart w:id="5" w:name="_Toc210573521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 xml:space="preserve">شروط </w:t>
      </w:r>
      <w:r w:rsidRPr="000B4392">
        <w:rPr>
          <w:rFonts w:ascii="Simplified Arabic" w:eastAsia="Times New Roman" w:hAnsi="Simplified Arabic" w:cs="Simplified Arabic" w:hint="cs"/>
          <w:color w:val="auto"/>
          <w:sz w:val="24"/>
          <w:szCs w:val="24"/>
          <w:rtl/>
        </w:rPr>
        <w:t xml:space="preserve">استخدام </w:t>
      </w:r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الخدمة</w:t>
      </w:r>
      <w:bookmarkEnd w:id="5"/>
    </w:p>
    <w:p w:rsidR="00812E43" w:rsidRPr="000B4392" w:rsidRDefault="00812E43" w:rsidP="00812E43">
      <w:pPr>
        <w:pStyle w:val="ListParagraph"/>
        <w:numPr>
          <w:ilvl w:val="1"/>
          <w:numId w:val="7"/>
        </w:numPr>
        <w:bidi/>
        <w:spacing w:after="160" w:line="240" w:lineRule="auto"/>
        <w:ind w:left="900"/>
        <w:rPr>
          <w:rFonts w:ascii="Simplified Arabic" w:hAnsi="Simplified Arabic" w:cs="Simplified Arabic"/>
          <w:spacing w:val="15"/>
          <w:sz w:val="24"/>
          <w:szCs w:val="24"/>
        </w:rPr>
      </w:pPr>
      <w:r w:rsidRPr="000B4392">
        <w:rPr>
          <w:rFonts w:ascii="Simplified Arabic" w:hAnsi="Simplified Arabic" w:cs="Simplified Arabic"/>
          <w:spacing w:val="15"/>
          <w:sz w:val="24"/>
          <w:szCs w:val="24"/>
          <w:rtl/>
        </w:rPr>
        <w:t>مالك السفينة / الموكل من مالك السفينة</w:t>
      </w:r>
    </w:p>
    <w:p w:rsidR="00812E43" w:rsidRPr="000B4392" w:rsidRDefault="00812E43" w:rsidP="00812E43">
      <w:pPr>
        <w:pStyle w:val="ListParagraph"/>
        <w:numPr>
          <w:ilvl w:val="1"/>
          <w:numId w:val="7"/>
        </w:numPr>
        <w:bidi/>
        <w:spacing w:after="160" w:line="240" w:lineRule="auto"/>
        <w:ind w:left="900"/>
        <w:rPr>
          <w:rFonts w:ascii="Simplified Arabic" w:hAnsi="Simplified Arabic" w:cs="Simplified Arabic"/>
          <w:spacing w:val="15"/>
          <w:sz w:val="24"/>
          <w:szCs w:val="24"/>
        </w:rPr>
      </w:pPr>
      <w:r w:rsidRPr="000B4392">
        <w:rPr>
          <w:rFonts w:ascii="Simplified Arabic" w:hAnsi="Simplified Arabic" w:cs="Simplified Arabic"/>
          <w:spacing w:val="15"/>
          <w:sz w:val="24"/>
          <w:szCs w:val="24"/>
          <w:rtl/>
        </w:rPr>
        <w:t>ان يكون مواطن عماني/</w:t>
      </w:r>
      <w:r w:rsidRPr="000B4392">
        <w:rPr>
          <w:rFonts w:ascii="Simplified Arabic" w:hAnsi="Simplified Arabic" w:cs="Simplified Arabic"/>
          <w:spacing w:val="15"/>
          <w:sz w:val="24"/>
          <w:szCs w:val="24"/>
        </w:rPr>
        <w:t xml:space="preserve"> </w:t>
      </w:r>
      <w:r w:rsidRPr="000B4392">
        <w:rPr>
          <w:rFonts w:ascii="Simplified Arabic" w:hAnsi="Simplified Arabic" w:cs="Simplified Arabic"/>
          <w:spacing w:val="15"/>
          <w:sz w:val="24"/>
          <w:szCs w:val="24"/>
          <w:rtl/>
        </w:rPr>
        <w:t>مقيم</w:t>
      </w:r>
    </w:p>
    <w:p w:rsidR="00812E43" w:rsidRPr="000B4392" w:rsidRDefault="00812E43" w:rsidP="00812E43">
      <w:pPr>
        <w:pStyle w:val="ListParagraph"/>
        <w:numPr>
          <w:ilvl w:val="1"/>
          <w:numId w:val="7"/>
        </w:numPr>
        <w:bidi/>
        <w:spacing w:after="160" w:line="240" w:lineRule="auto"/>
        <w:ind w:left="900"/>
        <w:rPr>
          <w:rFonts w:ascii="Simplified Arabic" w:hAnsi="Simplified Arabic" w:cs="Simplified Arabic"/>
          <w:spacing w:val="15"/>
          <w:sz w:val="24"/>
          <w:szCs w:val="24"/>
          <w:rtl/>
        </w:rPr>
      </w:pPr>
      <w:r w:rsidRPr="000B4392">
        <w:rPr>
          <w:rFonts w:ascii="Simplified Arabic" w:hAnsi="Simplified Arabic" w:cs="Simplified Arabic"/>
          <w:spacing w:val="15"/>
          <w:sz w:val="24"/>
          <w:szCs w:val="24"/>
          <w:rtl/>
        </w:rPr>
        <w:t>ان تكون السفينة ليست من السفن المحظور استقبالها</w:t>
      </w:r>
    </w:p>
    <w:p w:rsidR="00812E43" w:rsidRPr="000B4392" w:rsidRDefault="00812E43" w:rsidP="00812E43">
      <w:pPr>
        <w:pStyle w:val="Heading3"/>
        <w:bidi/>
        <w:spacing w:line="240" w:lineRule="auto"/>
        <w:ind w:left="810" w:hanging="630"/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</w:pPr>
      <w:bookmarkStart w:id="6" w:name="_Toc210573522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المستندات المطلوبة</w:t>
      </w:r>
      <w:bookmarkEnd w:id="6"/>
    </w:p>
    <w:p w:rsidR="00812E43" w:rsidRPr="000B4392" w:rsidRDefault="00812E43" w:rsidP="00812E43">
      <w:pPr>
        <w:bidi/>
        <w:spacing w:after="160" w:line="240" w:lineRule="auto"/>
        <w:ind w:left="360"/>
        <w:rPr>
          <w:rFonts w:ascii="Simplified Arabic" w:hAnsi="Simplified Arabic" w:cs="Simplified Arabic"/>
          <w:spacing w:val="15"/>
          <w:sz w:val="24"/>
          <w:szCs w:val="24"/>
        </w:rPr>
      </w:pPr>
      <w:r w:rsidRPr="000B4392">
        <w:rPr>
          <w:rFonts w:ascii="Simplified Arabic" w:hAnsi="Simplified Arabic" w:cs="Simplified Arabic" w:hint="cs"/>
          <w:spacing w:val="15"/>
          <w:sz w:val="24"/>
          <w:szCs w:val="24"/>
          <w:rtl/>
        </w:rPr>
        <w:t>سيتم تحديد المستندات بشكل ديناميكي يقبل التغيير من شاشة اعدادات خاصة</w:t>
      </w:r>
    </w:p>
    <w:p w:rsidR="00812E43" w:rsidRPr="000B4392" w:rsidRDefault="00812E43" w:rsidP="00812E43">
      <w:pPr>
        <w:pStyle w:val="ListParagraph"/>
        <w:numPr>
          <w:ilvl w:val="0"/>
          <w:numId w:val="6"/>
        </w:numPr>
        <w:bidi/>
        <w:spacing w:line="240" w:lineRule="auto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شهادة بناء السفينة او عقد بيع في حالة الشراء -الزامي</w:t>
      </w:r>
    </w:p>
    <w:p w:rsidR="00812E43" w:rsidRPr="000B4392" w:rsidRDefault="00812E43" w:rsidP="00812E43">
      <w:pPr>
        <w:pStyle w:val="ListParagraph"/>
        <w:numPr>
          <w:ilvl w:val="0"/>
          <w:numId w:val="6"/>
        </w:numPr>
        <w:bidi/>
        <w:spacing w:line="240" w:lineRule="auto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مستندات المعاينة ستتم داخل دورة المعاينة</w:t>
      </w:r>
    </w:p>
    <w:p w:rsidR="00812E43" w:rsidRPr="000B4392" w:rsidRDefault="00812E43" w:rsidP="00812E43">
      <w:pPr>
        <w:spacing w:after="160" w:line="259" w:lineRule="auto"/>
        <w:rPr>
          <w:rFonts w:ascii="Simplified Arabic" w:eastAsia="Times New Roman" w:hAnsi="Simplified Arabic" w:cs="Simplified Arabic"/>
          <w:b/>
          <w:bCs/>
          <w:sz w:val="24"/>
          <w:szCs w:val="24"/>
          <w:rtl/>
        </w:rPr>
      </w:pPr>
      <w:bookmarkStart w:id="7" w:name="_Toc210573523"/>
      <w:r w:rsidRPr="000B4392">
        <w:rPr>
          <w:rFonts w:ascii="Simplified Arabic" w:eastAsia="Times New Roman" w:hAnsi="Simplified Arabic" w:cs="Simplified Arabic"/>
          <w:sz w:val="24"/>
          <w:szCs w:val="24"/>
          <w:rtl/>
        </w:rPr>
        <w:br w:type="page"/>
      </w:r>
    </w:p>
    <w:p w:rsidR="00812E43" w:rsidRPr="000B4392" w:rsidRDefault="00812E43" w:rsidP="00812E43">
      <w:pPr>
        <w:pStyle w:val="Heading3"/>
        <w:bidi/>
        <w:spacing w:line="240" w:lineRule="auto"/>
        <w:ind w:left="810" w:hanging="63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lastRenderedPageBreak/>
        <w:t>إعدادات الدورة</w:t>
      </w:r>
      <w:bookmarkEnd w:id="7"/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1790"/>
        <w:gridCol w:w="2340"/>
        <w:gridCol w:w="2160"/>
        <w:gridCol w:w="3060"/>
      </w:tblGrid>
      <w:tr w:rsidR="00812E43" w:rsidRPr="000B4392" w:rsidTr="00B57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نوع الإعداد</w:t>
            </w:r>
          </w:p>
        </w:tc>
        <w:tc>
          <w:tcPr>
            <w:tcW w:w="234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الرمز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البند</w:t>
            </w:r>
          </w:p>
        </w:tc>
        <w:tc>
          <w:tcPr>
            <w:tcW w:w="30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الوصف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البيانات الأساسية</w:t>
            </w:r>
          </w:p>
        </w:tc>
        <w:tc>
          <w:tcPr>
            <w:tcW w:w="234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REG-001-SET-01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بيانات الوحدات البحرية</w:t>
            </w:r>
          </w:p>
        </w:tc>
        <w:tc>
          <w:tcPr>
            <w:tcW w:w="30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من واقع بيانات شهادة التسجيل واستمارة التقديم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البيانات الأساسية</w:t>
            </w:r>
          </w:p>
        </w:tc>
        <w:tc>
          <w:tcPr>
            <w:tcW w:w="234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REG-001-SET-02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بيانات الملاك</w:t>
            </w:r>
          </w:p>
        </w:tc>
        <w:tc>
          <w:tcPr>
            <w:tcW w:w="30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بيانات الملاك (فرد / شركة)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البيانات الأساسية</w:t>
            </w:r>
          </w:p>
        </w:tc>
        <w:tc>
          <w:tcPr>
            <w:tcW w:w="234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REG-001-SET-03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بيانات الموانئ</w:t>
            </w:r>
          </w:p>
        </w:tc>
        <w:tc>
          <w:tcPr>
            <w:tcW w:w="30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بيانات الموانئ المرتبطة بالوحدة البحرية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البيانات الأساسية</w:t>
            </w:r>
          </w:p>
        </w:tc>
        <w:tc>
          <w:tcPr>
            <w:tcW w:w="234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REG-001-SET-04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أنواع الوحدات البحرية</w:t>
            </w:r>
          </w:p>
        </w:tc>
        <w:tc>
          <w:tcPr>
            <w:tcW w:w="30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تعريف الأنواع المختلفة للوحدات البحرية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البيانات الأساسية</w:t>
            </w:r>
          </w:p>
        </w:tc>
        <w:tc>
          <w:tcPr>
            <w:tcW w:w="234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REG-001-SET-05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أنشطة الوحدات البحرية</w:t>
            </w:r>
          </w:p>
        </w:tc>
        <w:tc>
          <w:tcPr>
            <w:tcW w:w="30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تحديد الأنشطة التي تمارسها الوحدة البحرية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البيانات الأساسية</w:t>
            </w:r>
          </w:p>
        </w:tc>
        <w:tc>
          <w:tcPr>
            <w:tcW w:w="234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REG-001-SET-06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رسوم الخدمة</w:t>
            </w:r>
          </w:p>
        </w:tc>
        <w:tc>
          <w:tcPr>
            <w:tcW w:w="30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تحديد رسوم الخدمة حسب نوع الوحدة والنشاط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إعدادات الدورة</w:t>
            </w:r>
          </w:p>
        </w:tc>
        <w:tc>
          <w:tcPr>
            <w:tcW w:w="234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REG-001-CONF-01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إعداد المستندات</w:t>
            </w:r>
          </w:p>
        </w:tc>
        <w:tc>
          <w:tcPr>
            <w:tcW w:w="30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اختيار نوع الوحدة - اختيار النشاط - اختيار الجهة (إدخال اسم المستند – إدخال إلزامية المستند)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إعدادات الدورة</w:t>
            </w:r>
          </w:p>
        </w:tc>
        <w:tc>
          <w:tcPr>
            <w:tcW w:w="234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REG-001-CONF-02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إعداد توقيت فرض مخالفة</w:t>
            </w:r>
          </w:p>
        </w:tc>
        <w:tc>
          <w:tcPr>
            <w:tcW w:w="30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تحديد الوقت اللازم لإرسال تنبيه والوقت اللازم لتطبيق المخالفة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إعدادات الدورة</w:t>
            </w:r>
          </w:p>
        </w:tc>
        <w:tc>
          <w:tcPr>
            <w:tcW w:w="234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REG-001-CONF-03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إعداد صلاحية الشهادة</w:t>
            </w:r>
          </w:p>
        </w:tc>
        <w:tc>
          <w:tcPr>
            <w:tcW w:w="30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إدخال توقيت الصلاحية (بالشهر)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إعدادات الدورة</w:t>
            </w:r>
          </w:p>
        </w:tc>
        <w:tc>
          <w:tcPr>
            <w:tcW w:w="234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REG-001-CONF-04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إعداد السفن المحظورة للتعامل في سلطنة عمان</w:t>
            </w:r>
          </w:p>
        </w:tc>
        <w:tc>
          <w:tcPr>
            <w:tcW w:w="3060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تحديد قائمة السفن المحظورة من التعامل داخل سلطنة عمان</w:t>
            </w:r>
          </w:p>
        </w:tc>
      </w:tr>
    </w:tbl>
    <w:p w:rsidR="00812E43" w:rsidRPr="000B4392" w:rsidRDefault="00812E43" w:rsidP="00812E43">
      <w:pPr>
        <w:bidi/>
        <w:spacing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</w:p>
    <w:p w:rsidR="00812E43" w:rsidRPr="000B4392" w:rsidRDefault="00812E43" w:rsidP="00812E43">
      <w:pPr>
        <w:pStyle w:val="NormalWeb"/>
        <w:bidi/>
        <w:spacing w:before="0" w:beforeAutospacing="0" w:after="0" w:afterAutospacing="0"/>
        <w:rPr>
          <w:rFonts w:ascii="Simplified Arabic" w:hAnsi="Simplified Arabic" w:cs="Simplified Arabic"/>
          <w:rtl/>
        </w:rPr>
      </w:pPr>
    </w:p>
    <w:p w:rsidR="00812E43" w:rsidRPr="000B4392" w:rsidRDefault="00812E43" w:rsidP="00812E43">
      <w:pPr>
        <w:spacing w:after="160" w:line="240" w:lineRule="auto"/>
        <w:rPr>
          <w:rFonts w:ascii="Simplified Arabic" w:eastAsia="Times New Roman" w:hAnsi="Simplified Arabic" w:cs="Simplified Arabic"/>
          <w:sz w:val="24"/>
          <w:szCs w:val="24"/>
          <w:rtl/>
        </w:rPr>
      </w:pPr>
      <w:r w:rsidRPr="000B4392">
        <w:rPr>
          <w:rFonts w:ascii="Simplified Arabic" w:hAnsi="Simplified Arabic" w:cs="Simplified Arabic"/>
          <w:rtl/>
        </w:rPr>
        <w:br w:type="page"/>
      </w:r>
    </w:p>
    <w:p w:rsidR="00812E43" w:rsidRPr="000B4392" w:rsidRDefault="00812E43" w:rsidP="00812E43">
      <w:pPr>
        <w:pStyle w:val="Heading3"/>
        <w:bidi/>
        <w:spacing w:before="0" w:line="240" w:lineRule="auto"/>
        <w:ind w:left="810" w:hanging="63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8" w:name="_Toc210573524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lastRenderedPageBreak/>
        <w:t>المشاركون في الدورة</w:t>
      </w:r>
      <w:bookmarkEnd w:id="8"/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440"/>
        <w:gridCol w:w="8910"/>
      </w:tblGrid>
      <w:tr w:rsidR="00812E43" w:rsidRPr="000B4392" w:rsidTr="00B57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  <w:vAlign w:val="center"/>
          </w:tcPr>
          <w:p w:rsidR="00812E43" w:rsidRPr="000B4392" w:rsidRDefault="00812E43" w:rsidP="00B57BDD">
            <w:pPr>
              <w:pStyle w:val="NoSpacing"/>
              <w:bidi/>
              <w:jc w:val="center"/>
              <w:rPr>
                <w:rStyle w:val="Strong"/>
                <w:rFonts w:ascii="Simplified Arabic" w:hAnsi="Simplified Arabic" w:cs="Simplified Arabic"/>
                <w:b/>
                <w:bCs/>
                <w:rtl/>
              </w:rPr>
            </w:pPr>
            <w:r w:rsidRPr="000B4392">
              <w:rPr>
                <w:rStyle w:val="Strong"/>
                <w:rFonts w:ascii="Simplified Arabic" w:hAnsi="Simplified Arabic" w:cs="Simplified Arabic" w:hint="cs"/>
                <w:rtl/>
              </w:rPr>
              <w:t>#</w:t>
            </w:r>
          </w:p>
        </w:tc>
        <w:tc>
          <w:tcPr>
            <w:tcW w:w="8910" w:type="dxa"/>
          </w:tcPr>
          <w:p w:rsidR="00812E43" w:rsidRPr="000B4392" w:rsidRDefault="00812E43" w:rsidP="00B57BDD">
            <w:pPr>
              <w:pStyle w:val="NormalWeb"/>
              <w:bidi/>
              <w:spacing w:before="0" w:beforeAutospacing="0"/>
              <w:ind w:left="10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Simplified Arabic" w:hAnsi="Simplified Arabic" w:cs="Simplified Arabic"/>
                <w:b/>
                <w:bCs/>
                <w:rtl/>
              </w:rPr>
            </w:pPr>
            <w:r w:rsidRPr="000B4392">
              <w:rPr>
                <w:rStyle w:val="Strong"/>
                <w:rFonts w:ascii="Simplified Arabic" w:hAnsi="Simplified Arabic" w:cs="Simplified Arabic" w:hint="cs"/>
                <w:rtl/>
              </w:rPr>
              <w:t>أصحاب المصلحة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:rsidR="00812E43" w:rsidRPr="000B4392" w:rsidRDefault="00812E43" w:rsidP="00B57BDD">
            <w:pPr>
              <w:spacing w:line="240" w:lineRule="auto"/>
              <w:rPr>
                <w:rStyle w:val="Strong"/>
                <w:rFonts w:ascii="Simplified Arabic" w:hAnsi="Simplified Arabic" w:cs="Simplified Arabic"/>
                <w:b/>
                <w:bCs/>
                <w:rtl/>
              </w:rPr>
            </w:pPr>
            <w:r w:rsidRPr="000B4392">
              <w:rPr>
                <w:rStyle w:val="Strong"/>
                <w:rFonts w:ascii="Simplified Arabic" w:hAnsi="Simplified Arabic" w:cs="Simplified Arabic"/>
              </w:rPr>
              <w:t>1</w:t>
            </w:r>
          </w:p>
        </w:tc>
        <w:tc>
          <w:tcPr>
            <w:tcW w:w="8910" w:type="dxa"/>
          </w:tcPr>
          <w:p w:rsidR="00812E43" w:rsidRPr="000B4392" w:rsidRDefault="00812E43" w:rsidP="00B57BDD">
            <w:pPr>
              <w:pStyle w:val="NormalWeb"/>
              <w:bidi/>
              <w:spacing w:before="0" w:before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وزارة النقل والاتصالات وتقنية المعلومات – المديرية العامة للشؤون البحرية قسم التسجيل</w:t>
            </w:r>
            <w:r w:rsidRPr="000B4392">
              <w:rPr>
                <w:rStyle w:val="Strong"/>
                <w:rFonts w:ascii="Simplified Arabic" w:hAnsi="Simplified Arabic" w:cs="Simplified Arabic"/>
              </w:rPr>
              <w:t>.</w:t>
            </w:r>
          </w:p>
        </w:tc>
      </w:tr>
      <w:tr w:rsidR="00812E43" w:rsidRPr="000B4392" w:rsidTr="00B57BD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:rsidR="00812E43" w:rsidRPr="000B4392" w:rsidRDefault="00812E43" w:rsidP="00B57BDD">
            <w:pPr>
              <w:spacing w:line="240" w:lineRule="auto"/>
              <w:rPr>
                <w:rStyle w:val="Strong"/>
                <w:rFonts w:ascii="Simplified Arabic" w:hAnsi="Simplified Arabic" w:cs="Simplified Arabic"/>
                <w:b/>
                <w:bCs/>
                <w:rtl/>
              </w:rPr>
            </w:pPr>
            <w:r w:rsidRPr="000B4392">
              <w:rPr>
                <w:rStyle w:val="Strong"/>
                <w:rFonts w:ascii="Simplified Arabic" w:hAnsi="Simplified Arabic" w:cs="Simplified Arabic"/>
              </w:rPr>
              <w:t>2</w:t>
            </w:r>
          </w:p>
        </w:tc>
        <w:tc>
          <w:tcPr>
            <w:tcW w:w="8910" w:type="dxa"/>
          </w:tcPr>
          <w:p w:rsidR="00812E43" w:rsidRPr="000B4392" w:rsidRDefault="00812E43" w:rsidP="00B57BDD">
            <w:pPr>
              <w:pStyle w:val="NormalWeb"/>
              <w:bidi/>
              <w:spacing w:before="0" w:before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شرطة عمان السلطانية</w:t>
            </w:r>
            <w:r w:rsidRPr="000B4392">
              <w:rPr>
                <w:rStyle w:val="Strong"/>
                <w:rFonts w:ascii="Simplified Arabic" w:hAnsi="Simplified Arabic" w:cs="Simplified Arabic"/>
              </w:rPr>
              <w:t xml:space="preserve"> (ROP – NRS/Bayan)</w:t>
            </w:r>
            <w:r w:rsidRPr="000B4392">
              <w:rPr>
                <w:rStyle w:val="Strong"/>
              </w:rPr>
              <w:t xml:space="preserve">: </w:t>
            </w: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التحقق من الهوية</w:t>
            </w:r>
            <w:r w:rsidRPr="000B4392">
              <w:rPr>
                <w:rStyle w:val="Strong"/>
                <w:rtl/>
              </w:rPr>
              <w:t xml:space="preserve"> </w:t>
            </w: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+</w:t>
            </w:r>
            <w:r w:rsidRPr="000B4392">
              <w:rPr>
                <w:rStyle w:val="Strong"/>
                <w:rtl/>
              </w:rPr>
              <w:t xml:space="preserve"> </w:t>
            </w: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الإفراج الجمركي</w:t>
            </w:r>
            <w:r w:rsidRPr="000B4392">
              <w:rPr>
                <w:rStyle w:val="Strong"/>
              </w:rPr>
              <w:t>.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:rsidR="00812E43" w:rsidRPr="000B4392" w:rsidRDefault="00812E43" w:rsidP="00B57BDD">
            <w:pPr>
              <w:spacing w:line="240" w:lineRule="auto"/>
              <w:rPr>
                <w:rStyle w:val="Strong"/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lang w:bidi="ar-EG"/>
              </w:rPr>
              <w:t>3</w:t>
            </w:r>
          </w:p>
        </w:tc>
        <w:tc>
          <w:tcPr>
            <w:tcW w:w="8910" w:type="dxa"/>
          </w:tcPr>
          <w:p w:rsidR="00812E43" w:rsidRPr="000B4392" w:rsidRDefault="00812E43" w:rsidP="00B57BDD">
            <w:pPr>
              <w:pStyle w:val="NormalWeb"/>
              <w:bidi/>
              <w:spacing w:before="0" w:before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  <w:lang w:bidi="ar-EG"/>
              </w:rPr>
              <w:t xml:space="preserve">منصة عمان للأعمال </w:t>
            </w:r>
            <w:r w:rsidRPr="000B4392">
              <w:rPr>
                <w:rFonts w:ascii="Simplified Arabic" w:hAnsi="Simplified Arabic" w:cs="Simplified Arabic"/>
                <w:rtl/>
              </w:rPr>
              <w:t>التحقق من السجل التجاري</w:t>
            </w:r>
            <w:r w:rsidRPr="000B4392">
              <w:rPr>
                <w:rFonts w:ascii="Simplified Arabic" w:hAnsi="Simplified Arabic" w:cs="Simplified Arabic"/>
              </w:rPr>
              <w:t>.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:rsidR="00812E43" w:rsidRPr="000B4392" w:rsidRDefault="00812E43" w:rsidP="00B57BDD">
            <w:pPr>
              <w:spacing w:line="240" w:lineRule="auto"/>
              <w:rPr>
                <w:rtl/>
              </w:rPr>
            </w:pPr>
            <w:r w:rsidRPr="000B4392">
              <w:t>4</w:t>
            </w:r>
          </w:p>
        </w:tc>
        <w:tc>
          <w:tcPr>
            <w:tcW w:w="8910" w:type="dxa"/>
          </w:tcPr>
          <w:p w:rsidR="00812E43" w:rsidRPr="000B4392" w:rsidRDefault="00812E43" w:rsidP="00B57BDD">
            <w:pPr>
              <w:pStyle w:val="NormalWeb"/>
              <w:bidi/>
              <w:spacing w:before="0" w:before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وزارة الثروة الزراعية والسمكية وموارد المياه: اعتماد سفن الصيد.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:rsidR="00812E43" w:rsidRPr="000B4392" w:rsidRDefault="00812E43" w:rsidP="00B57BDD">
            <w:pPr>
              <w:spacing w:line="240" w:lineRule="auto"/>
              <w:rPr>
                <w:rStyle w:val="Strong"/>
                <w:rFonts w:ascii="Simplified Arabic" w:hAnsi="Simplified Arabic" w:cs="Simplified Arabic"/>
                <w:b/>
                <w:bCs/>
                <w:rtl/>
              </w:rPr>
            </w:pPr>
            <w:r w:rsidRPr="000B4392">
              <w:rPr>
                <w:rStyle w:val="Strong"/>
                <w:rFonts w:ascii="Simplified Arabic" w:hAnsi="Simplified Arabic" w:cs="Simplified Arabic"/>
              </w:rPr>
              <w:t>5</w:t>
            </w:r>
          </w:p>
        </w:tc>
        <w:tc>
          <w:tcPr>
            <w:tcW w:w="8910" w:type="dxa"/>
          </w:tcPr>
          <w:p w:rsidR="00812E43" w:rsidRPr="000B4392" w:rsidRDefault="00812E43" w:rsidP="00B57BDD">
            <w:pPr>
              <w:pStyle w:val="NormalWeb"/>
              <w:bidi/>
              <w:spacing w:before="0" w:before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هيئات التصنيف</w:t>
            </w:r>
            <w:r w:rsidRPr="000B4392">
              <w:rPr>
                <w:rStyle w:val="Strong"/>
                <w:rFonts w:ascii="Simplified Arabic" w:hAnsi="Simplified Arabic" w:cs="Simplified Arabic"/>
              </w:rPr>
              <w:t xml:space="preserve"> (Class Societies)</w:t>
            </w:r>
            <w:r w:rsidRPr="000B4392">
              <w:rPr>
                <w:rFonts w:ascii="Simplified Arabic" w:hAnsi="Simplified Arabic" w:cs="Simplified Arabic"/>
              </w:rPr>
              <w:t xml:space="preserve">: </w:t>
            </w:r>
            <w:r w:rsidRPr="000B4392">
              <w:rPr>
                <w:rFonts w:ascii="Simplified Arabic" w:hAnsi="Simplified Arabic" w:cs="Simplified Arabic"/>
                <w:rtl/>
              </w:rPr>
              <w:t>المعاينات الفنية</w:t>
            </w:r>
            <w:r w:rsidRPr="000B4392">
              <w:rPr>
                <w:rFonts w:ascii="Simplified Arabic" w:hAnsi="Simplified Arabic" w:cs="Simplified Arabic"/>
              </w:rPr>
              <w:t>.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:rsidR="00812E43" w:rsidRPr="000B4392" w:rsidRDefault="00812E43" w:rsidP="00B57BDD">
            <w:pPr>
              <w:spacing w:line="240" w:lineRule="auto"/>
              <w:rPr>
                <w:rtl/>
              </w:rPr>
            </w:pPr>
            <w:r w:rsidRPr="000B4392">
              <w:t>6</w:t>
            </w:r>
          </w:p>
        </w:tc>
        <w:tc>
          <w:tcPr>
            <w:tcW w:w="8910" w:type="dxa"/>
          </w:tcPr>
          <w:p w:rsidR="00812E43" w:rsidRPr="000B4392" w:rsidRDefault="00812E43" w:rsidP="00B57BDD">
            <w:pPr>
              <w:pStyle w:val="NormalWeb"/>
              <w:bidi/>
              <w:spacing w:before="0" w:before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الشركات الاستشارية: المعاينات الفنية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:rsidR="00812E43" w:rsidRPr="000B4392" w:rsidRDefault="00812E43" w:rsidP="00B57BDD">
            <w:pPr>
              <w:spacing w:line="240" w:lineRule="auto"/>
              <w:rPr>
                <w:rStyle w:val="Strong"/>
                <w:rFonts w:ascii="Simplified Arabic" w:hAnsi="Simplified Arabic" w:cs="Simplified Arabic"/>
                <w:b/>
                <w:bCs/>
                <w:rtl/>
              </w:rPr>
            </w:pPr>
            <w:r w:rsidRPr="000B4392">
              <w:rPr>
                <w:rStyle w:val="Strong"/>
                <w:rFonts w:ascii="Simplified Arabic" w:hAnsi="Simplified Arabic" w:cs="Simplified Arabic"/>
              </w:rPr>
              <w:t>7</w:t>
            </w:r>
          </w:p>
        </w:tc>
        <w:tc>
          <w:tcPr>
            <w:tcW w:w="8910" w:type="dxa"/>
          </w:tcPr>
          <w:p w:rsidR="00812E43" w:rsidRPr="000B4392" w:rsidRDefault="00812E43" w:rsidP="00B57BDD">
            <w:pPr>
              <w:pStyle w:val="NormalWeb"/>
              <w:bidi/>
              <w:spacing w:before="0" w:before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ملاك السفن</w:t>
            </w:r>
            <w:r w:rsidRPr="000B4392">
              <w:rPr>
                <w:rFonts w:ascii="Simplified Arabic" w:hAnsi="Simplified Arabic" w:cs="Simplified Arabic"/>
                <w:rtl/>
              </w:rPr>
              <w:t>/ المشغلين: المستفيدون من الخدمة</w:t>
            </w:r>
          </w:p>
        </w:tc>
      </w:tr>
    </w:tbl>
    <w:p w:rsidR="00812E43" w:rsidRPr="000B4392" w:rsidRDefault="00812E43" w:rsidP="00812E43">
      <w:pPr>
        <w:pStyle w:val="Heading3"/>
        <w:bidi/>
        <w:spacing w:line="240" w:lineRule="auto"/>
        <w:ind w:left="810" w:hanging="63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9" w:name="_Toc210573525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خطوات الدورة</w:t>
      </w:r>
      <w:bookmarkEnd w:id="9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 xml:space="preserve"> 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دخول المستفيد على منظومة</w:t>
      </w:r>
      <w:r w:rsidRPr="000B4392">
        <w:rPr>
          <w:rFonts w:ascii="Simplified Arabic" w:hAnsi="Simplified Arabic" w:cs="Simplified Arabic"/>
        </w:rPr>
        <w:t xml:space="preserve"> MTCIT </w:t>
      </w:r>
      <w:r w:rsidRPr="000B4392">
        <w:rPr>
          <w:rFonts w:ascii="Simplified Arabic" w:hAnsi="Simplified Arabic" w:cs="Simplified Arabic"/>
          <w:rtl/>
        </w:rPr>
        <w:t>(المستفيد)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اختيار الخدمة المطلوب تنفيذها (</w:t>
      </w:r>
      <w:r w:rsidRPr="000B4392">
        <w:rPr>
          <w:rFonts w:ascii="Simplified Arabic" w:hAnsi="Simplified Arabic" w:cs="Simplified Arabic"/>
          <w:rtl/>
          <w:lang w:bidi="ar-EG"/>
        </w:rPr>
        <w:t xml:space="preserve">اختيار </w:t>
      </w:r>
      <w:r w:rsidRPr="000B4392">
        <w:rPr>
          <w:rFonts w:ascii="Simplified Arabic" w:hAnsi="Simplified Arabic" w:cs="Simplified Arabic"/>
          <w:rtl/>
        </w:rPr>
        <w:t>اصدار شهادة تسجيل وحدة بحرية مؤقتة (المستفيد))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إمكانية قراءة تعليمات الخدمة من البيانات المفتوحة (المستفيد)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  <w:lang w:bidi="ar-EG"/>
        </w:rPr>
        <w:t xml:space="preserve">بدء الخدمة </w:t>
      </w:r>
      <w:r w:rsidRPr="000B4392">
        <w:rPr>
          <w:rFonts w:ascii="Simplified Arabic" w:hAnsi="Simplified Arabic" w:cs="Simplified Arabic"/>
          <w:rtl/>
        </w:rPr>
        <w:t>(المستفيد)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 xml:space="preserve">التصديق الالكتروني بواسطة التكامل مع منظومة شرطة عمان السلطانية </w:t>
      </w:r>
      <w:r w:rsidRPr="000B4392">
        <w:rPr>
          <w:rFonts w:ascii="Simplified Arabic" w:hAnsi="Simplified Arabic" w:cs="Simplified Arabic"/>
        </w:rPr>
        <w:t>PKI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التصديق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استكمال الدورة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رفض التصديق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ارسال اشعار للمستفيد بسبب الرفض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انتهاء الدورة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اختيار إذا كان شركة ام فرد (المستفيد)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اختيار شركة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التأكد من ان المستفيد له سجل تجاري (منصة عمان للأعمال)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وجود سجل تجاري صالح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620" w:hanging="9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استكمال الدورة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عدم وجود سجل تجاري صالح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620" w:hanging="9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lastRenderedPageBreak/>
        <w:t>ارسال اشعار للمستفيد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620" w:hanging="9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انتهاء الدورة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اختيار نوع الوحدة البحرية من البيانات الأساسية للوحدات (المستفيد)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</w:rPr>
        <w:t>ادخال سنة صنع السفينة (المستفيد)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</w:rPr>
        <w:t>التأكد من ان سنة الصنع لا تتجاو</w:t>
      </w:r>
      <w:r w:rsidRPr="000B4392">
        <w:rPr>
          <w:rFonts w:ascii="Simplified Arabic" w:hAnsi="Simplified Arabic" w:cs="Simplified Arabic" w:hint="eastAsia"/>
          <w:rtl/>
        </w:rPr>
        <w:t>ز</w:t>
      </w:r>
      <w:r w:rsidRPr="000B4392">
        <w:rPr>
          <w:rFonts w:ascii="Simplified Arabic" w:hAnsi="Simplified Arabic" w:cs="Simplified Arabic" w:hint="cs"/>
          <w:rtl/>
        </w:rPr>
        <w:t xml:space="preserve"> المدة المقررة طبقا للإعدادات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تجاوز العمر المحدد في الاعدادات</w:t>
      </w:r>
      <w:r w:rsidRPr="000B4392">
        <w:rPr>
          <w:rFonts w:ascii="Simplified Arabic" w:hAnsi="Simplified Arabic" w:cs="Simplified Arabic" w:hint="cs"/>
          <w:rtl/>
        </w:rPr>
        <w:t xml:space="preserve"> </w:t>
      </w:r>
    </w:p>
    <w:p w:rsidR="00812E43" w:rsidRPr="000B4392" w:rsidRDefault="00812E43" w:rsidP="00812E43">
      <w:pPr>
        <w:pStyle w:val="NormalWeb"/>
        <w:numPr>
          <w:ilvl w:val="3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</w:rPr>
        <w:t>اظهار رسالة لا يمك</w:t>
      </w:r>
      <w:r w:rsidRPr="000B4392">
        <w:rPr>
          <w:rFonts w:ascii="Simplified Arabic" w:hAnsi="Simplified Arabic" w:cs="Simplified Arabic" w:hint="eastAsia"/>
          <w:rtl/>
        </w:rPr>
        <w:t>ن</w:t>
      </w:r>
      <w:r w:rsidRPr="000B4392">
        <w:rPr>
          <w:rFonts w:ascii="Simplified Arabic" w:hAnsi="Simplified Arabic" w:cs="Simplified Arabic" w:hint="cs"/>
          <w:rtl/>
        </w:rPr>
        <w:t xml:space="preserve"> تسجيل هذه السفينة</w:t>
      </w:r>
    </w:p>
    <w:p w:rsidR="00812E43" w:rsidRPr="000B4392" w:rsidRDefault="00812E43" w:rsidP="00812E43">
      <w:pPr>
        <w:pStyle w:val="NormalWeb"/>
        <w:numPr>
          <w:ilvl w:val="3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</w:rPr>
        <w:t xml:space="preserve">إمكانية ادخال العمر مرة أخرى مع اظهار رسالة تحذيرية بأن المسؤولية تقع على المستفيد وان البيانات المدخلة بشكل خاطئ تعرض المستفيد </w:t>
      </w:r>
      <w:r w:rsidRPr="000B4392">
        <w:rPr>
          <w:rFonts w:ascii="Simplified Arabic" w:hAnsi="Simplified Arabic" w:cs="Simplified Arabic"/>
          <w:rtl/>
        </w:rPr>
        <w:t xml:space="preserve">للمساءلة </w:t>
      </w:r>
      <w:r w:rsidRPr="000B4392">
        <w:rPr>
          <w:rFonts w:ascii="Simplified Arabic" w:hAnsi="Simplified Arabic" w:cs="Simplified Arabic" w:hint="cs"/>
          <w:rtl/>
        </w:rPr>
        <w:t>القانونية.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  <w:lang w:bidi="ar-EG"/>
        </w:rPr>
        <w:t>اختيار بناء / عقد بيع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  <w:lang w:bidi="ar-EG"/>
        </w:rPr>
        <w:t>ادخال تاريخ البناء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  <w:lang w:bidi="ar-EG"/>
        </w:rPr>
        <w:t>ادخال تاريخ انتهاء البناء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  <w:lang w:bidi="ar-EG"/>
        </w:rPr>
        <w:t xml:space="preserve">في حالة مرور أكثر من ثلاثين يوم على تقديم الطلب من تاريخ انتهاء البناء (طبقا </w:t>
      </w:r>
      <w:r w:rsidRPr="000B4392">
        <w:rPr>
          <w:rFonts w:ascii="Simplified Arabic" w:hAnsi="Simplified Arabic" w:cs="Simplified Arabic"/>
          <w:rtl/>
          <w:lang w:bidi="ar-EG"/>
        </w:rPr>
        <w:t>للإعداد</w:t>
      </w:r>
      <w:r w:rsidRPr="000B4392">
        <w:rPr>
          <w:rFonts w:ascii="Simplified Arabic" w:hAnsi="Simplified Arabic" w:cs="Simplified Arabic" w:hint="cs"/>
          <w:rtl/>
          <w:lang w:bidi="ar-EG"/>
        </w:rPr>
        <w:t>)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  <w:lang w:bidi="ar-EG"/>
        </w:rPr>
        <w:t>إضافة بند مخالفة اللوائح والقوانين (إضافة بند المخالفة) يتم تحصيله ضمن الرسوم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التأكد من ان المستفيد له</w:t>
      </w:r>
      <w:r w:rsidRPr="000B4392">
        <w:rPr>
          <w:rFonts w:ascii="Simplified Arabic" w:hAnsi="Simplified Arabic" w:cs="Simplified Arabic" w:hint="cs"/>
          <w:rtl/>
        </w:rPr>
        <w:t xml:space="preserve"> نشاط ساري</w:t>
      </w:r>
      <w:r w:rsidRPr="000B4392">
        <w:rPr>
          <w:rFonts w:ascii="Simplified Arabic" w:hAnsi="Simplified Arabic" w:cs="Simplified Arabic"/>
          <w:rtl/>
        </w:rPr>
        <w:t xml:space="preserve"> (منصة عمان للأعمال)</w:t>
      </w:r>
      <w:r w:rsidRPr="000B4392">
        <w:rPr>
          <w:rFonts w:ascii="Simplified Arabic" w:hAnsi="Simplified Arabic" w:cs="Simplified Arabic" w:hint="cs"/>
          <w:rtl/>
        </w:rPr>
        <w:t xml:space="preserve"> (التحقق من النشاط طبقا لنوع الوحدة)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 xml:space="preserve">في حالة وجود </w:t>
      </w:r>
      <w:r w:rsidRPr="000B4392">
        <w:rPr>
          <w:rFonts w:ascii="Simplified Arabic" w:hAnsi="Simplified Arabic" w:cs="Simplified Arabic" w:hint="cs"/>
          <w:rtl/>
        </w:rPr>
        <w:t>نشاط تجاري ساري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tabs>
          <w:tab w:val="right" w:pos="1710"/>
        </w:tabs>
        <w:bidi/>
        <w:ind w:hanging="54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استكمال الدورة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 xml:space="preserve">في حالة عدم وجود </w:t>
      </w:r>
      <w:r w:rsidRPr="000B4392">
        <w:rPr>
          <w:rFonts w:ascii="Simplified Arabic" w:hAnsi="Simplified Arabic" w:cs="Simplified Arabic" w:hint="cs"/>
          <w:rtl/>
        </w:rPr>
        <w:t>نشاط تجاري ساري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tabs>
          <w:tab w:val="right" w:pos="1710"/>
        </w:tabs>
        <w:bidi/>
        <w:ind w:hanging="54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ارسال اشعار للمستفيد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tabs>
          <w:tab w:val="right" w:pos="1710"/>
        </w:tabs>
        <w:bidi/>
        <w:ind w:hanging="54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انتهاء الدورة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ادخل بيانات الوحدة (المستفيد)</w:t>
      </w:r>
      <w:r w:rsidRPr="000B4392">
        <w:rPr>
          <w:rFonts w:ascii="Simplified Arabic" w:hAnsi="Simplified Arabic" w:cs="Simplified Arabic" w:hint="cs"/>
          <w:rtl/>
        </w:rPr>
        <w:t xml:space="preserve"> والتأكد من عدم الحظر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تحميل المستندات طبقا للإعدادات الخاصة بالدورة (المستفيد)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التحقق من نوع الوحدة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ان الوحدة سفينة صيد (المنظومة)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 xml:space="preserve">ارسال الطلب الى نظام وزارة الثروة الزراعية والسمكية وموارد المياه للحصول على الموافقة (المنظومة) 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  <w:lang w:bidi="ar-EG"/>
        </w:rPr>
        <w:t>في حالة الرفض (وزارة الثروة الزراعية والسمكية وموارد المياه)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ارسال اشعار للعميل بالرفض مع السبب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انتهاء الدورة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الموافقة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ارسال اشعار للعميل بالموافقة.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lastRenderedPageBreak/>
        <w:t>استكمال الدورة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 xml:space="preserve">إذا كانت </w:t>
      </w:r>
      <w:r w:rsidRPr="000B4392">
        <w:rPr>
          <w:rFonts w:ascii="Simplified Arabic" w:hAnsi="Simplified Arabic" w:cs="Simplified Arabic" w:hint="cs"/>
          <w:rtl/>
          <w:lang w:bidi="ar-EG"/>
        </w:rPr>
        <w:t>السفينة</w:t>
      </w:r>
      <w:r w:rsidRPr="000B4392">
        <w:rPr>
          <w:rFonts w:ascii="Simplified Arabic" w:hAnsi="Simplified Arabic" w:cs="Simplified Arabic"/>
          <w:rtl/>
          <w:lang w:bidi="ar-EG"/>
        </w:rPr>
        <w:t xml:space="preserve"> </w:t>
      </w:r>
      <w:r w:rsidRPr="000B4392">
        <w:rPr>
          <w:rFonts w:ascii="Simplified Arabic" w:hAnsi="Simplified Arabic" w:cs="Simplified Arabic"/>
          <w:rtl/>
        </w:rPr>
        <w:t xml:space="preserve">في مرحلة البناء او (إذا كانت </w:t>
      </w:r>
      <w:r w:rsidRPr="000B4392">
        <w:rPr>
          <w:rFonts w:ascii="Simplified Arabic" w:hAnsi="Simplified Arabic" w:cs="Simplified Arabic" w:hint="cs"/>
          <w:rtl/>
          <w:lang w:bidi="ar-EG"/>
        </w:rPr>
        <w:t>السفينة</w:t>
      </w:r>
      <w:r w:rsidRPr="000B4392">
        <w:rPr>
          <w:rFonts w:ascii="Simplified Arabic" w:hAnsi="Simplified Arabic" w:cs="Simplified Arabic"/>
          <w:rtl/>
          <w:lang w:bidi="ar-EG"/>
        </w:rPr>
        <w:t xml:space="preserve"> </w:t>
      </w:r>
      <w:r w:rsidRPr="000B4392">
        <w:rPr>
          <w:rFonts w:ascii="Simplified Arabic" w:hAnsi="Simplified Arabic" w:cs="Simplified Arabic"/>
          <w:rtl/>
        </w:rPr>
        <w:t>في غير مرحلة البناء (تغيير علم -بيع) وأكبر من 24 متر</w:t>
      </w:r>
      <w:r w:rsidRPr="000B4392">
        <w:rPr>
          <w:rFonts w:ascii="Simplified Arabic" w:hAnsi="Simplified Arabic" w:cs="Simplified Arabic" w:hint="cs"/>
          <w:rtl/>
        </w:rPr>
        <w:t xml:space="preserve"> + </w:t>
      </w:r>
      <w:r w:rsidRPr="000B4392">
        <w:rPr>
          <w:rFonts w:ascii="Simplified Arabic" w:hAnsi="Simplified Arabic" w:cs="Simplified Arabic"/>
        </w:rPr>
        <w:t>tug boat</w:t>
      </w:r>
      <w:r w:rsidRPr="000B4392">
        <w:rPr>
          <w:rFonts w:ascii="Simplified Arabic" w:hAnsi="Simplified Arabic" w:cs="Simplified Arabic"/>
          <w:rtl/>
        </w:rPr>
        <w:t>)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استدعاء دورة المعاينة (المنظومة)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مطابقة نتيجة المعاينة (المنظومة)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المطابقة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تتم الموافقة تلقائيا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إرسال إشعار بالموافقة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hint="cs"/>
          <w:rtl/>
          <w:lang w:bidi="ar-EG"/>
        </w:rPr>
        <w:t>اختيار الاسم المطلوب (يتم الحجز لمدة تحدد بالدقائق لحين سداد الرسوم)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التحويل لدورة سداد الرسوم وإرسال إشعار بالفاتورة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إصدار الشهادة المؤقتة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إرسال إشعار بإصدار الشهادة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انتهاء الدورة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عدم المطابقة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إرسال إشعار بالرفض والسبب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انتهاء الدورة</w:t>
      </w:r>
    </w:p>
    <w:p w:rsidR="00812E43" w:rsidRPr="000B4392" w:rsidRDefault="00812E43" w:rsidP="00812E43">
      <w:pPr>
        <w:pStyle w:val="NormalWeb"/>
        <w:numPr>
          <w:ilvl w:val="0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إذا كانت الوحدة في غير مرحلة البناء (تغيير علم – بيع داخل السلطنة) إذا كانت الوحدة أصغر من 24 متر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إرفاق التقارير طبقا لإعدادات الدورة (المستفيد)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</w:rPr>
        <w:t>ارسال الطلب للمعاينة طبقا (للإعدادات : مبحرة / عمر السفينة /الحمولة)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مطابقة الشهادات للاشتراطات طبقا للإعدادات الخاصة بالاشتراطات (المنظومة)</w:t>
      </w:r>
    </w:p>
    <w:p w:rsidR="00812E43" w:rsidRPr="000B4392" w:rsidRDefault="00812E43" w:rsidP="00812E43">
      <w:pPr>
        <w:pStyle w:val="NormalWeb"/>
        <w:numPr>
          <w:ilvl w:val="1"/>
          <w:numId w:val="2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المطابقة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تتم الموافقة تلقائيا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hint="cs"/>
          <w:rtl/>
          <w:lang w:bidi="ar-EG"/>
        </w:rPr>
        <w:t>اختيار الاسم المطلوب (يتم الحجز لمدة تحدد بالدقائق لحين سداد الرسوم)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التحويل لدورة سداد الرسوم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إصدار الشهادة المؤقتة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ارسال الطلب الى نظام بيان (المنظومة -تكامل)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 xml:space="preserve">استقبال وثيقة بيان الاستيراد (وثيقة – </w:t>
      </w:r>
      <w:r w:rsidRPr="000B4392">
        <w:rPr>
          <w:rFonts w:ascii="Simplified Arabic" w:hAnsi="Simplified Arabic" w:cs="Simplified Arabic"/>
        </w:rPr>
        <w:t>PDF</w:t>
      </w:r>
      <w:r w:rsidRPr="000B4392">
        <w:rPr>
          <w:rFonts w:ascii="Simplified Arabic" w:hAnsi="Simplified Arabic" w:cs="Simplified Arabic"/>
          <w:rtl/>
        </w:rPr>
        <w:t>) (المنظومة – تكامل)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استقبال الافراج الجمركي النهائي (المنظومة-تكامل)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إرسال تنبيه للمستفيد بضرورة استكمال التسجيل الدائم للوحدة (المنظومة)</w:t>
      </w:r>
      <w:r w:rsidRPr="000B4392">
        <w:rPr>
          <w:rFonts w:ascii="Simplified Arabic" w:hAnsi="Simplified Arabic" w:cs="Simplified Arabic"/>
        </w:rPr>
        <w:t xml:space="preserve">   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  <w:lang w:bidi="ar-EG"/>
        </w:rPr>
        <w:t xml:space="preserve">تكرار ارسال التنبيه كل فترة زمنية طبقا لإعداد (7 ايام) </w:t>
      </w:r>
      <w:r w:rsidRPr="000B4392">
        <w:rPr>
          <w:rFonts w:ascii="Simplified Arabic" w:hAnsi="Simplified Arabic" w:cs="Simplified Arabic"/>
          <w:rtl/>
        </w:rPr>
        <w:t>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</w:rPr>
        <w:lastRenderedPageBreak/>
        <w:t>ينتهي ارسال التنبيه في حالة تحول شهادة السفينة الى تسجيل دائم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تسجيل غرامة على المستفيد في حالة مرور فترة زمنية طبقا للإعدادات (المنظومة)</w:t>
      </w:r>
    </w:p>
    <w:p w:rsidR="00812E43" w:rsidRPr="000B4392" w:rsidRDefault="00812E43" w:rsidP="00812E43">
      <w:pPr>
        <w:pStyle w:val="NormalWeb"/>
        <w:numPr>
          <w:ilvl w:val="2"/>
          <w:numId w:val="2"/>
        </w:numPr>
        <w:bidi/>
        <w:ind w:left="180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انتهاء الخدمة</w:t>
      </w:r>
    </w:p>
    <w:p w:rsidR="00812E43" w:rsidRPr="000B4392" w:rsidRDefault="00812E43" w:rsidP="00812E43">
      <w:pPr>
        <w:pStyle w:val="Heading3"/>
        <w:bidi/>
        <w:spacing w:line="240" w:lineRule="auto"/>
        <w:ind w:left="810" w:hanging="63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10" w:name="_Toc210573526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جدول الإجراءات – إصدار شهادة تسجيل مؤقتة للسفينة أو الوحدة البحرية</w:t>
      </w:r>
      <w:bookmarkEnd w:id="10"/>
    </w:p>
    <w:tbl>
      <w:tblPr>
        <w:tblStyle w:val="PlainTable1"/>
        <w:bidiVisual/>
        <w:tblW w:w="11415" w:type="dxa"/>
        <w:jc w:val="center"/>
        <w:tblLook w:val="04A0" w:firstRow="1" w:lastRow="0" w:firstColumn="1" w:lastColumn="0" w:noHBand="0" w:noVBand="1"/>
      </w:tblPr>
      <w:tblGrid>
        <w:gridCol w:w="1523"/>
        <w:gridCol w:w="1250"/>
        <w:gridCol w:w="1270"/>
        <w:gridCol w:w="2160"/>
        <w:gridCol w:w="1440"/>
        <w:gridCol w:w="2250"/>
        <w:gridCol w:w="1522"/>
      </w:tblGrid>
      <w:tr w:rsidR="00812E43" w:rsidRPr="000B4392" w:rsidTr="00B57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2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رمز الإجراء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رقم الخطوة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اسم الإجراء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الوصف التفصيلي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الجهة المسؤولة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المدخلات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المخرجات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  <w:b w:val="0"/>
                <w:bCs w:val="0"/>
              </w:rPr>
            </w:pPr>
            <w:r w:rsidRPr="000B4392">
              <w:rPr>
                <w:rFonts w:cstheme="minorHAnsi"/>
              </w:rPr>
              <w:t>REG-01-01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دخول المنظومة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دخول المستفيد على منصة</w:t>
            </w:r>
            <w:r w:rsidRPr="000B4392">
              <w:rPr>
                <w:rFonts w:ascii="Simplified Arabic" w:hAnsi="Simplified Arabic" w:cs="Simplified Arabic"/>
              </w:rPr>
              <w:t xml:space="preserve"> MTCIT </w:t>
            </w:r>
            <w:r w:rsidRPr="000B4392">
              <w:rPr>
                <w:rFonts w:ascii="Simplified Arabic" w:hAnsi="Simplified Arabic" w:cs="Simplified Arabic"/>
                <w:rtl/>
              </w:rPr>
              <w:t>عبر بوابة الخدمات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الدخول</w:t>
            </w:r>
          </w:p>
          <w:p w:rsidR="00812E43" w:rsidRPr="000B4392" w:rsidRDefault="00812E43" w:rsidP="00B57BDD">
            <w:pPr>
              <w:pStyle w:val="CommentText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4392">
              <w:rPr>
                <w:rFonts w:cs="Calibri"/>
                <w:rtl/>
              </w:rPr>
              <w:t>الدخول</w:t>
            </w:r>
            <w:r w:rsidRPr="000B4392">
              <w:t xml:space="preserve"> </w:t>
            </w:r>
            <w:r w:rsidRPr="000B4392">
              <w:rPr>
                <w:rFonts w:cs="Calibri"/>
                <w:rtl/>
              </w:rPr>
              <w:t>عن</w:t>
            </w:r>
            <w:r w:rsidRPr="000B4392">
              <w:t xml:space="preserve"> </w:t>
            </w:r>
            <w:r w:rsidRPr="000B4392">
              <w:rPr>
                <w:rFonts w:cs="Calibri"/>
                <w:rtl/>
              </w:rPr>
              <w:t>طريق</w:t>
            </w:r>
            <w:r w:rsidRPr="000B4392">
              <w:t xml:space="preserve"> </w:t>
            </w:r>
            <w:r w:rsidRPr="000B4392">
              <w:rPr>
                <w:rFonts w:cs="Calibri"/>
                <w:rtl/>
              </w:rPr>
              <w:t>التصديق</w:t>
            </w:r>
            <w:r w:rsidRPr="000B4392">
              <w:t xml:space="preserve"> </w:t>
            </w:r>
            <w:r w:rsidRPr="000B4392">
              <w:rPr>
                <w:rFonts w:cs="Calibri"/>
                <w:rtl/>
              </w:rPr>
              <w:t>الالكتروني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دخول صالحة</w:t>
            </w:r>
          </w:p>
        </w:tc>
      </w:tr>
      <w:tr w:rsidR="00812E43" w:rsidRPr="000B4392" w:rsidTr="00B57BDD">
        <w:trPr>
          <w:trHeight w:val="8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REG-01-02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اختيار الخدمة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يختار المستفيد خدمة إصدار شهادة تسجيل وحدة بحرية مؤقتة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شاشة قائمة الخدمات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نوع الخدمة المحدد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REG-01-03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3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قراءة التعليمات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عرض تعليمات وإرشادات الخدمة من مصدر البيانات المفتوحة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شاشة التعليمات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محتوى الخدمة</w:t>
            </w:r>
          </w:p>
        </w:tc>
      </w:tr>
      <w:tr w:rsidR="00812E43" w:rsidRPr="000B4392" w:rsidTr="00B57BDD">
        <w:trPr>
          <w:trHeight w:val="7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REG-01-04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4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بدء الخدمة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تفعيل نموذج الطلب الخاص بالخدمة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شاشة الطلب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REG-01-05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5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التصديق الإلكتروني</w:t>
            </w:r>
            <w:r w:rsidRPr="000B4392">
              <w:rPr>
                <w:rFonts w:ascii="Simplified Arabic" w:hAnsi="Simplified Arabic" w:cs="Simplified Arabic"/>
              </w:rPr>
              <w:t xml:space="preserve"> PKI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التحقق من هوية المستفيد إلكترونياً عبر شرطة عمان السلطانية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  <w:r w:rsidRPr="000B4392">
              <w:rPr>
                <w:rFonts w:ascii="Simplified Arabic" w:hAnsi="Simplified Arabic" w:cs="Simplified Arabic"/>
              </w:rPr>
              <w:t xml:space="preserve"> + ROP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رقم الهوية الوطنية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التحقق (نجاح/رفض)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REG-01-06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5.a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التصديق ناجحة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في حالة نجاح التصديق يتم متابعة الدورة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</w:t>
            </w:r>
            <w:r w:rsidRPr="000B4392">
              <w:rPr>
                <w:rFonts w:ascii="Simplified Arabic" w:hAnsi="Simplified Arabic" w:cs="Simplified Arabic"/>
              </w:rPr>
              <w:t xml:space="preserve"> PKI = </w:t>
            </w:r>
            <w:r w:rsidRPr="000B4392">
              <w:rPr>
                <w:rFonts w:ascii="Simplified Arabic" w:hAnsi="Simplified Arabic" w:cs="Simplified Arabic"/>
                <w:rtl/>
              </w:rPr>
              <w:t>ناجح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متابعة الإجراءات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REG-01-07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5.b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التصديق مرفوضة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إرسال إشعار بالرفض للمستفيد مع إنهاء الطلب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</w:t>
            </w:r>
            <w:r w:rsidRPr="000B4392">
              <w:rPr>
                <w:rFonts w:ascii="Simplified Arabic" w:hAnsi="Simplified Arabic" w:cs="Simplified Arabic"/>
              </w:rPr>
              <w:t xml:space="preserve"> PKI = </w:t>
            </w:r>
            <w:r w:rsidRPr="000B4392">
              <w:rPr>
                <w:rFonts w:ascii="Simplified Arabic" w:hAnsi="Simplified Arabic" w:cs="Simplified Arabic"/>
                <w:rtl/>
              </w:rPr>
              <w:t>رفض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رفض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REG-01-08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6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تحديد نوع المستفيد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يحدد المستفيد إذا كان فرداً أو شركة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شخصية / شركة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صفة المستفيد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lastRenderedPageBreak/>
              <w:t>REG-01-09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7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التحقق من السجل التجاري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استعلام عن صلاحية السجل التجاري للشركات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  <w:r w:rsidRPr="000B4392">
              <w:rPr>
                <w:rFonts w:ascii="Simplified Arabic" w:hAnsi="Simplified Arabic" w:cs="Simplified Arabic"/>
              </w:rPr>
              <w:t xml:space="preserve"> + Invest Easy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رقم السجل التجاري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التحقق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REG-01-10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7.a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سجل صالح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السماح باستكمال الدورة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 xml:space="preserve">CR </w:t>
            </w:r>
            <w:r w:rsidRPr="000B4392">
              <w:rPr>
                <w:rFonts w:ascii="Simplified Arabic" w:hAnsi="Simplified Arabic" w:cs="Simplified Arabic"/>
                <w:rtl/>
              </w:rPr>
              <w:t>صالح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متابعة الطلب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REG-01-11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7.b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سجل غير صالح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رفض الطلب مع إرسال إشعار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 xml:space="preserve">CR </w:t>
            </w:r>
            <w:r w:rsidRPr="000B4392">
              <w:rPr>
                <w:rFonts w:ascii="Simplified Arabic" w:hAnsi="Simplified Arabic" w:cs="Simplified Arabic"/>
                <w:rtl/>
              </w:rPr>
              <w:t>غير صالح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رفض</w:t>
            </w:r>
          </w:p>
        </w:tc>
      </w:tr>
      <w:tr w:rsidR="00812E43" w:rsidRPr="000B4392" w:rsidTr="00B57BDD">
        <w:trPr>
          <w:trHeight w:val="6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REG-01-12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9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اختيار نوع الوحدة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تحديد نوع الوحدة من البيانات الأساسية للوحدات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قائمة أنواع الوحدات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نوع الوحدة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REG-01-13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10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إدخال سنة الصنع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إدخال سنة صنع السفينة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سنة الصنع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قيمة محفوظة</w:t>
            </w:r>
          </w:p>
        </w:tc>
      </w:tr>
      <w:tr w:rsidR="00812E43" w:rsidRPr="000B4392" w:rsidTr="00B57BDD">
        <w:trPr>
          <w:trHeight w:val="8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REG-01-14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10.a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التحقق من العمر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مقارنة سنة الصنع بالحد الأقصى المقرر في الإعدادات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سنة الصنع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التحقق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REG-01-15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10.a.i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تجاوز العمر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إذا تجاوز العمر المسموح يظهر رفض مع إمكانية إعادة إدخال وتحذير قانوني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قيمة العمر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رسالة تحذير + إشعار قانوني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REG-01-16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11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اختيار نوع الملكية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اختيار ما إذا كان بناء أو عقد بيع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خيار الملكية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قيمة محفوظة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REG-01-17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12–13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إدخال تواريخ البناء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إدخال تاريخ البدء والانتهاء للبناء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تواريخ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قيم مسجلة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REG-01-18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14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التحقق من مرور 30 يوم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فحص المدة الزمنية من تاريخ البناء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تواريخ البناء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التحقق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REG-01-19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14.a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إضافة مخالفة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إضافة بند مخالفة اللوائح للرسوم عند تجاوز المدة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التحقق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بند مخالفة مالي</w:t>
            </w:r>
          </w:p>
        </w:tc>
      </w:tr>
      <w:tr w:rsidR="00812E43" w:rsidRPr="000B4392" w:rsidTr="00B57BDD">
        <w:trPr>
          <w:trHeight w:val="8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lastRenderedPageBreak/>
              <w:t>REG-01-20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15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التحقق من النشاط التجاري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تحقق من النشاط التجاري حسب نوع الوحدة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  <w:r w:rsidRPr="000B4392">
              <w:rPr>
                <w:rFonts w:ascii="Simplified Arabic" w:hAnsi="Simplified Arabic" w:cs="Simplified Arabic"/>
              </w:rPr>
              <w:t xml:space="preserve"> + Invest Easy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النشاط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حالة النشاط (ساري/غير ساري)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REG-01-21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15.a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نشاط ساري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السماح بالمتابعة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نشاط ساري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متابعة</w:t>
            </w:r>
          </w:p>
        </w:tc>
      </w:tr>
      <w:tr w:rsidR="00812E43" w:rsidRPr="000B4392" w:rsidTr="00B57BDD">
        <w:trPr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REG-01-22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15.b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نشاط غير ساري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بالرفض وإنهاء الدورة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نشاط غير ساري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رفض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REG-01-23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16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إدخال بيانات الوحدة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تعبئة النموذج التفصيلي للوحدة</w:t>
            </w:r>
            <w:r w:rsidRPr="000B4392">
              <w:rPr>
                <w:rFonts w:ascii="Simplified Arabic" w:hAnsi="Simplified Arabic" w:cs="Simplified Arabic" w:hint="cs"/>
                <w:rtl/>
              </w:rPr>
              <w:t xml:space="preserve"> والالتزام بالاشتراطات لاستكمال الادخال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الوحدة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سجل الوحدة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REG-01-24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17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رفع المستندات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تحميل المستندات المطلوبة حسب الإعدادات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ملفات</w:t>
            </w:r>
            <w:r w:rsidRPr="000B4392">
              <w:rPr>
                <w:rFonts w:ascii="Simplified Arabic" w:hAnsi="Simplified Arabic" w:cs="Simplified Arabic"/>
              </w:rPr>
              <w:t xml:space="preserve"> PDF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أرشفة المستندات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REG-01-25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18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تحديد مسار الوحدة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التحقق من نوع الوحدة لتحديد المسار (صيد/بناء/بيع داخلي)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نوع الوحدة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اختيار المسار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REG-01-26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19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إرسال لوزارة الثروة الزراعية  والسمكية وموارد المياه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تمرير طلب سفن الصيد للوزارة المختصة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الطلب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قرار (موافقة/رفض)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REG-01-27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19.a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موافقة وزارة  الثروة الزراعية والسمكية وموارد المياه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موافقة واستكمال الدورة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موافقة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موافقة</w:t>
            </w:r>
          </w:p>
        </w:tc>
      </w:tr>
      <w:tr w:rsidR="00812E43" w:rsidRPr="000B4392" w:rsidTr="00B57BDD">
        <w:trPr>
          <w:trHeight w:val="7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REG-01-28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19.b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رفض وزارة الثروة الزراعية والسمكية وموارد المياه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رفض وإنهاء الدورة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رفض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رفض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lastRenderedPageBreak/>
              <w:t>REG-01-29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20.a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استدعاء دورة المعاينة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طلب معاينة للوحدات (بناء/أكبر من 24م)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الوحدة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طلب معاينة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REG-01-30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20.b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مطابقة المعاينة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مقارنة نتيجة المعاينة بالاشتراطات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تقرير المعاينة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تحقق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REG-01-31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20.c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مطابقة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موافقة تلقائية وإشعار + متابعة السداد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تقرير مطابق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موافقة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REG-01-32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20.c.i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حجز اسم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حجز اسم السفينة لعدة دقائق طبقا للإعدادات لحين السداد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الاسم المختار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حجز مؤقت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REG-01-33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20.c.ii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سداد الرسوم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إصدار فاتورة والسداد الإلكتروني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 + 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فاتورة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إيصال سداد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REG-01-34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20.c.iii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إصدار الشهادة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إصدار شهادة مؤقتة وإشعار بالإصدار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الوحدة + السداد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شهادة</w:t>
            </w:r>
            <w:r w:rsidRPr="000B4392">
              <w:rPr>
                <w:rFonts w:ascii="Simplified Arabic" w:hAnsi="Simplified Arabic" w:cs="Simplified Arabic"/>
              </w:rPr>
              <w:t xml:space="preserve"> PDF + QR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REG-01-35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20.d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عدم مطابقة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رفض وإنهاء الدورة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تقرير غير مطابق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رفض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REG-01-36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21.a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إرفاق تقارير إضافية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رفع تقارير إضافية للوحدات </w:t>
            </w:r>
            <w:r w:rsidRPr="000B4392">
              <w:rPr>
                <w:rFonts w:ascii="Simplified Arabic" w:hAnsi="Simplified Arabic" w:cs="Simplified Arabic"/>
              </w:rPr>
              <w:t>&lt; 24</w:t>
            </w:r>
            <w:r w:rsidRPr="000B4392">
              <w:rPr>
                <w:rFonts w:ascii="Simplified Arabic" w:hAnsi="Simplified Arabic" w:cs="Simplified Arabic"/>
                <w:rtl/>
              </w:rPr>
              <w:t>م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تقارير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ملفات</w:t>
            </w:r>
            <w:r w:rsidRPr="000B4392">
              <w:rPr>
                <w:rFonts w:ascii="Simplified Arabic" w:hAnsi="Simplified Arabic" w:cs="Simplified Arabic"/>
              </w:rPr>
              <w:t xml:space="preserve"> PDF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REG-01-37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21.b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إرسال للمعاينة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معاينة بناءً على عدة معايير  (المبحرة/العمر/الحمولة)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الوحدة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تقرير سلطة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REG-01-38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21.c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مطابقة الشهادات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مطابقة التقارير بالاشتراطات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تقارير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تحقق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REG-01-39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21.d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مطابقة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موافقة تلقائية + متابعة الدورة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تقارير مطابقة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موافقة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REG-01-40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21.d.i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حجز اسم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حجز اسم السفينة مؤقتاً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الاسم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حجز مؤقت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lastRenderedPageBreak/>
              <w:t>REG-01-41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21.d.ii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سداد الرسوم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توليد فاتورة وسداد إلكتروني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 + 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فاتورة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إيصال سداد</w:t>
            </w:r>
          </w:p>
        </w:tc>
      </w:tr>
      <w:tr w:rsidR="00812E43" w:rsidRPr="000B4392" w:rsidTr="00B57BDD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REG-01-42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21.d.iii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إصدار الشهادة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إصدار شهادة مؤقتة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الوحدة + السداد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شهادة</w:t>
            </w:r>
            <w:r w:rsidRPr="000B4392">
              <w:rPr>
                <w:rFonts w:ascii="Simplified Arabic" w:hAnsi="Simplified Arabic" w:cs="Simplified Arabic"/>
              </w:rPr>
              <w:t xml:space="preserve"> PDF + QR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REG-01-43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21.d.iv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تكامل بيان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إرسال الطلب لبيان واستقبال المستندات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الاستيراد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وثيقة استيراد + إفراج</w:t>
            </w:r>
          </w:p>
        </w:tc>
      </w:tr>
      <w:tr w:rsidR="00812E43" w:rsidRPr="000B4392" w:rsidTr="00B57BDD">
        <w:trPr>
          <w:trHeight w:val="4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REG-01-44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21.d.v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استقبال الإفراج الجمركي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استقبال الإفراج الجمركي النهائي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وثائق بيان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إفراج جمركي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REG-01-45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21.d.vi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إشعارات التسجيل الدائم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إرسال تنبيه دوري كل 7 أيام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حالة الوحدة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إشعارات متكررة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REG-01-46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21.d.vii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إيقاف التنبيهات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عند التحويل للتسجيل الدائم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تغيير حالة الشهادة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إيقاف التنبيهات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REG-01-47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21.d.viii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غرامة تأخير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تسجيل غرامة إذا تجاوزت المدة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مدة التأخير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غرامة + إشعار</w:t>
            </w:r>
          </w:p>
        </w:tc>
      </w:tr>
      <w:tr w:rsidR="00812E43" w:rsidRPr="000B4392" w:rsidTr="00B5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cstheme="minorHAnsi"/>
              </w:rPr>
            </w:pPr>
            <w:r w:rsidRPr="000B4392">
              <w:rPr>
                <w:rFonts w:cstheme="minorHAnsi"/>
              </w:rPr>
              <w:t>REG-01-48</w:t>
            </w:r>
          </w:p>
        </w:tc>
        <w:tc>
          <w:tcPr>
            <w:tcW w:w="1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21.e</w:t>
            </w:r>
          </w:p>
        </w:tc>
        <w:tc>
          <w:tcPr>
            <w:tcW w:w="127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عدم مطابقة</w:t>
            </w:r>
          </w:p>
        </w:tc>
        <w:tc>
          <w:tcPr>
            <w:tcW w:w="216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رفض وإنهاء</w:t>
            </w:r>
          </w:p>
        </w:tc>
        <w:tc>
          <w:tcPr>
            <w:tcW w:w="144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النظام</w:t>
            </w:r>
          </w:p>
        </w:tc>
        <w:tc>
          <w:tcPr>
            <w:tcW w:w="2250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فشل</w:t>
            </w:r>
          </w:p>
        </w:tc>
        <w:tc>
          <w:tcPr>
            <w:tcW w:w="152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رفض</w:t>
            </w:r>
          </w:p>
        </w:tc>
      </w:tr>
    </w:tbl>
    <w:p w:rsidR="00812E43" w:rsidRPr="000B4392" w:rsidRDefault="00812E43" w:rsidP="00812E43">
      <w:pPr>
        <w:pStyle w:val="Heading1"/>
        <w:bidi/>
        <w:spacing w:line="240" w:lineRule="auto"/>
        <w:rPr>
          <w:rFonts w:ascii="Simplified Arabic" w:hAnsi="Simplified Arabic" w:cs="Simplified Arabic"/>
          <w:rtl/>
        </w:rPr>
        <w:sectPr w:rsidR="00812E43" w:rsidRPr="000B4392" w:rsidSect="00710F46">
          <w:headerReference w:type="default" r:id="rId5"/>
          <w:footerReference w:type="default" r:id="rId6"/>
          <w:headerReference w:type="first" r:id="rId7"/>
          <w:footerReference w:type="first" r:id="rId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812E43" w:rsidRPr="000B4392" w:rsidRDefault="00812E43" w:rsidP="00812E43">
      <w:pPr>
        <w:pStyle w:val="Heading3"/>
        <w:bidi/>
        <w:spacing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11" w:name="_Toc210573527"/>
      <w:r w:rsidRPr="000B4392">
        <w:rPr>
          <w:rFonts w:ascii="Simplified Arabic" w:eastAsia="Times New Roman" w:hAnsi="Simplified Arabic" w:cs="Simplified Arabic"/>
          <w:noProof/>
          <w:color w:val="auto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D567126" wp14:editId="783FB2DE">
            <wp:simplePos x="0" y="0"/>
            <wp:positionH relativeFrom="column">
              <wp:posOffset>-669925</wp:posOffset>
            </wp:positionH>
            <wp:positionV relativeFrom="paragraph">
              <wp:posOffset>460375</wp:posOffset>
            </wp:positionV>
            <wp:extent cx="9717405" cy="4944110"/>
            <wp:effectExtent l="0" t="0" r="0" b="8890"/>
            <wp:wrapSquare wrapText="bothSides"/>
            <wp:docPr id="1" name="Picture 1" descr="C:\Users\Admin\Desktop\شهادة تسجيل مؤقتة_V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شهادة تسجيل مؤقتة_V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7405" cy="494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4392">
        <w:rPr>
          <w:rFonts w:ascii="Simplified Arabic" w:eastAsia="Times New Roman" w:hAnsi="Simplified Arabic" w:cs="Simplified Arabic" w:hint="cs"/>
          <w:color w:val="auto"/>
          <w:sz w:val="24"/>
          <w:szCs w:val="24"/>
          <w:rtl/>
        </w:rPr>
        <w:t>مخطط سير دورات العمل</w:t>
      </w:r>
      <w:bookmarkEnd w:id="11"/>
    </w:p>
    <w:p w:rsidR="00812E43" w:rsidRPr="000B4392" w:rsidRDefault="00812E43" w:rsidP="00812E43">
      <w:pPr>
        <w:bidi/>
        <w:spacing w:line="240" w:lineRule="auto"/>
        <w:rPr>
          <w:rtl/>
          <w:lang w:bidi="ar-EG"/>
        </w:rPr>
        <w:sectPr w:rsidR="00812E43" w:rsidRPr="000B4392" w:rsidSect="00710F46">
          <w:pgSz w:w="15840" w:h="12240" w:orient="landscape"/>
          <w:pgMar w:top="1440" w:right="1440" w:bottom="1440" w:left="1440" w:header="576" w:footer="288" w:gutter="0"/>
          <w:cols w:space="720"/>
          <w:titlePg/>
          <w:docGrid w:linePitch="360"/>
        </w:sectPr>
      </w:pPr>
    </w:p>
    <w:p w:rsidR="00812E43" w:rsidRPr="000B4392" w:rsidRDefault="00812E43" w:rsidP="00812E43">
      <w:pPr>
        <w:pStyle w:val="Heading3"/>
        <w:bidi/>
        <w:spacing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12" w:name="_Toc210573528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lastRenderedPageBreak/>
        <w:t>التكاملات</w:t>
      </w:r>
      <w:bookmarkEnd w:id="12"/>
    </w:p>
    <w:tbl>
      <w:tblPr>
        <w:tblStyle w:val="PlainTable1"/>
        <w:bidiVisual/>
        <w:tblW w:w="11055" w:type="dxa"/>
        <w:tblInd w:w="-802" w:type="dxa"/>
        <w:tblLook w:val="04A0" w:firstRow="1" w:lastRow="0" w:firstColumn="1" w:lastColumn="0" w:noHBand="0" w:noVBand="1"/>
      </w:tblPr>
      <w:tblGrid>
        <w:gridCol w:w="2067"/>
        <w:gridCol w:w="2793"/>
        <w:gridCol w:w="1712"/>
        <w:gridCol w:w="2518"/>
        <w:gridCol w:w="1965"/>
      </w:tblGrid>
      <w:tr w:rsidR="00812E43" w:rsidRPr="000B4392" w:rsidTr="00B57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الجهة الخارجية</w:t>
            </w:r>
          </w:p>
        </w:tc>
        <w:tc>
          <w:tcPr>
            <w:tcW w:w="2793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الغرض</w:t>
            </w:r>
          </w:p>
        </w:tc>
        <w:tc>
          <w:tcPr>
            <w:tcW w:w="171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البيانات المرسلة</w:t>
            </w:r>
            <w:r w:rsidRPr="000B4392">
              <w:rPr>
                <w:rFonts w:ascii="Simplified Arabic" w:hAnsi="Simplified Arabic" w:cs="Simplified Arabic"/>
              </w:rPr>
              <w:t xml:space="preserve"> (Outbound)</w:t>
            </w:r>
          </w:p>
        </w:tc>
        <w:tc>
          <w:tcPr>
            <w:tcW w:w="2518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البيانات المستقبلة</w:t>
            </w:r>
            <w:r w:rsidRPr="000B4392">
              <w:rPr>
                <w:rFonts w:ascii="Simplified Arabic" w:hAnsi="Simplified Arabic" w:cs="Simplified Arabic"/>
              </w:rPr>
              <w:t xml:space="preserve"> (Inbound)</w:t>
            </w:r>
          </w:p>
        </w:tc>
        <w:tc>
          <w:tcPr>
            <w:tcW w:w="1965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المخرجات في الدورة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شرطة عمان السلطانية</w:t>
            </w:r>
            <w:r w:rsidRPr="000B4392">
              <w:rPr>
                <w:rStyle w:val="Strong"/>
                <w:rFonts w:ascii="Simplified Arabic" w:hAnsi="Simplified Arabic" w:cs="Simplified Arabic"/>
              </w:rPr>
              <w:t xml:space="preserve"> – ROP PKI</w:t>
            </w:r>
          </w:p>
        </w:tc>
        <w:tc>
          <w:tcPr>
            <w:tcW w:w="2793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التصديق الإلكتروني والتحقق من الهوية</w:t>
            </w:r>
          </w:p>
        </w:tc>
        <w:tc>
          <w:tcPr>
            <w:tcW w:w="171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رقم الهوية المدنية</w:t>
            </w:r>
          </w:p>
        </w:tc>
        <w:tc>
          <w:tcPr>
            <w:tcW w:w="2518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حالة التصديق (مقبول/مرفوض) + تفاصيل التحقق</w:t>
            </w:r>
          </w:p>
        </w:tc>
        <w:tc>
          <w:tcPr>
            <w:tcW w:w="1965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استكمال/إنهاء الدورة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منصة عمان للأعمال</w:t>
            </w:r>
            <w:r w:rsidRPr="000B4392">
              <w:rPr>
                <w:rStyle w:val="Strong"/>
                <w:rFonts w:ascii="Simplified Arabic" w:hAnsi="Simplified Arabic" w:cs="Simplified Arabic"/>
              </w:rPr>
              <w:t xml:space="preserve"> – Invest Easy</w:t>
            </w:r>
          </w:p>
        </w:tc>
        <w:tc>
          <w:tcPr>
            <w:tcW w:w="2793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 xml:space="preserve">1. </w:t>
            </w:r>
            <w:r w:rsidRPr="000B4392">
              <w:rPr>
                <w:rFonts w:ascii="Simplified Arabic" w:hAnsi="Simplified Arabic" w:cs="Simplified Arabic"/>
                <w:rtl/>
              </w:rPr>
              <w:t>التحقق من السجل التجاري</w:t>
            </w:r>
            <w:r w:rsidRPr="000B4392">
              <w:rPr>
                <w:rFonts w:ascii="Simplified Arabic" w:hAnsi="Simplified Arabic" w:cs="Simplified Arabic"/>
              </w:rPr>
              <w:t xml:space="preserve"> (CR) </w:t>
            </w:r>
            <w:r w:rsidRPr="000B4392">
              <w:rPr>
                <w:rFonts w:ascii="Simplified Arabic" w:hAnsi="Simplified Arabic" w:cs="Simplified Arabic"/>
                <w:rtl/>
              </w:rPr>
              <w:t xml:space="preserve">للشركات </w:t>
            </w:r>
            <w:r w:rsidRPr="000B4392">
              <w:rPr>
                <w:rFonts w:ascii="Simplified Arabic" w:hAnsi="Simplified Arabic" w:cs="Simplified Arabic"/>
              </w:rPr>
              <w:br/>
              <w:t xml:space="preserve">2. </w:t>
            </w:r>
            <w:r w:rsidRPr="000B4392">
              <w:rPr>
                <w:rFonts w:ascii="Simplified Arabic" w:hAnsi="Simplified Arabic" w:cs="Simplified Arabic"/>
                <w:rtl/>
              </w:rPr>
              <w:t>التحقق من النشاط التجاري حسب نوع الوحدة</w:t>
            </w:r>
          </w:p>
        </w:tc>
        <w:tc>
          <w:tcPr>
            <w:tcW w:w="171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رقم السجل التجاري / رقم النشاط</w:t>
            </w:r>
          </w:p>
        </w:tc>
        <w:tc>
          <w:tcPr>
            <w:tcW w:w="2518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حالة السجل (صالح/غير صالح) </w:t>
            </w:r>
            <w:r w:rsidRPr="000B4392">
              <w:rPr>
                <w:rFonts w:ascii="Simplified Arabic" w:hAnsi="Simplified Arabic" w:cs="Simplified Arabic"/>
              </w:rPr>
              <w:br/>
            </w:r>
            <w:r w:rsidRPr="000B4392">
              <w:rPr>
                <w:rFonts w:ascii="Simplified Arabic" w:hAnsi="Simplified Arabic" w:cs="Simplified Arabic"/>
                <w:rtl/>
              </w:rPr>
              <w:t>حالة النشاط (ساري/غير ساري)</w:t>
            </w:r>
          </w:p>
        </w:tc>
        <w:tc>
          <w:tcPr>
            <w:tcW w:w="1965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استكمال/رفض الخدمة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وزارة الثروة الزراعية والسمكية وموارد المياه</w:t>
            </w:r>
            <w:r w:rsidRPr="000B4392">
              <w:rPr>
                <w:rStyle w:val="Strong"/>
                <w:rFonts w:ascii="Simplified Arabic" w:hAnsi="Simplified Arabic" w:cs="Simplified Arabic"/>
              </w:rPr>
              <w:t xml:space="preserve"> – MAFWR</w:t>
            </w:r>
          </w:p>
        </w:tc>
        <w:tc>
          <w:tcPr>
            <w:tcW w:w="2793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الموافقة على سفن الصيد</w:t>
            </w:r>
          </w:p>
        </w:tc>
        <w:tc>
          <w:tcPr>
            <w:tcW w:w="171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الوحدة (رقم الطلب، نوع الوحدة، بيانات المالك)</w:t>
            </w:r>
          </w:p>
        </w:tc>
        <w:tc>
          <w:tcPr>
            <w:tcW w:w="2518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قرار الوزارة: موافقة أو رفض + سبب</w:t>
            </w:r>
          </w:p>
        </w:tc>
        <w:tc>
          <w:tcPr>
            <w:tcW w:w="1965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موافقة/رفض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نظام بيان</w:t>
            </w:r>
            <w:r w:rsidRPr="000B4392">
              <w:rPr>
                <w:rStyle w:val="Strong"/>
                <w:rFonts w:ascii="Simplified Arabic" w:hAnsi="Simplified Arabic" w:cs="Simplified Arabic"/>
              </w:rPr>
              <w:t xml:space="preserve"> – Bayan Customs</w:t>
            </w:r>
          </w:p>
        </w:tc>
        <w:tc>
          <w:tcPr>
            <w:tcW w:w="2793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استكمال بيانات الاستيراد والإفراج الجمركي</w:t>
            </w:r>
          </w:p>
        </w:tc>
        <w:tc>
          <w:tcPr>
            <w:tcW w:w="171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الاستيراد (رقم التسجيل، رقم الهوية، السجل التجاري، بيانات الوحدة)</w:t>
            </w:r>
          </w:p>
        </w:tc>
        <w:tc>
          <w:tcPr>
            <w:tcW w:w="2518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 xml:space="preserve">1. </w:t>
            </w:r>
            <w:r w:rsidRPr="000B4392">
              <w:rPr>
                <w:rFonts w:ascii="Simplified Arabic" w:hAnsi="Simplified Arabic" w:cs="Simplified Arabic"/>
                <w:rtl/>
              </w:rPr>
              <w:t>وثيقة الاستيراد</w:t>
            </w:r>
            <w:r w:rsidRPr="000B4392">
              <w:rPr>
                <w:rFonts w:ascii="Simplified Arabic" w:hAnsi="Simplified Arabic" w:cs="Simplified Arabic"/>
              </w:rPr>
              <w:t xml:space="preserve"> (PDF) </w:t>
            </w:r>
            <w:r w:rsidRPr="000B4392">
              <w:rPr>
                <w:rFonts w:ascii="Simplified Arabic" w:hAnsi="Simplified Arabic" w:cs="Simplified Arabic"/>
              </w:rPr>
              <w:br/>
              <w:t xml:space="preserve">2. </w:t>
            </w:r>
            <w:r w:rsidRPr="000B4392">
              <w:rPr>
                <w:rFonts w:ascii="Simplified Arabic" w:hAnsi="Simplified Arabic" w:cs="Simplified Arabic"/>
                <w:rtl/>
              </w:rPr>
              <w:t>الإفراج الجمركي النهائي</w:t>
            </w:r>
          </w:p>
        </w:tc>
        <w:tc>
          <w:tcPr>
            <w:tcW w:w="1965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+ استكمال التسجيل الدائم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بوابة الدفع الإلكتروني</w:t>
            </w:r>
            <w:r w:rsidRPr="000B4392">
              <w:rPr>
                <w:rStyle w:val="Strong"/>
                <w:rFonts w:ascii="Simplified Arabic" w:hAnsi="Simplified Arabic" w:cs="Simplified Arabic"/>
              </w:rPr>
              <w:t xml:space="preserve"> – ePayment</w:t>
            </w:r>
          </w:p>
        </w:tc>
        <w:tc>
          <w:tcPr>
            <w:tcW w:w="2793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تحصيل الرسوم والغرامات</w:t>
            </w:r>
          </w:p>
        </w:tc>
        <w:tc>
          <w:tcPr>
            <w:tcW w:w="1712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الفاتورة (رقم الطلب، نوع الخدمة، قيمة الرسوم)</w:t>
            </w:r>
          </w:p>
        </w:tc>
        <w:tc>
          <w:tcPr>
            <w:tcW w:w="2518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حالة السداد (مسدد/غير مسدد) + إيصال دفع إلكتروني</w:t>
            </w:r>
          </w:p>
        </w:tc>
        <w:tc>
          <w:tcPr>
            <w:tcW w:w="1965" w:type="dxa"/>
            <w:vAlign w:val="center"/>
            <w:hideMark/>
          </w:tcPr>
          <w:p w:rsidR="00812E43" w:rsidRPr="000B4392" w:rsidRDefault="00812E43" w:rsidP="00B57BDD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إصدار الشهادة أو إيقاف الدورة</w:t>
            </w:r>
          </w:p>
        </w:tc>
      </w:tr>
    </w:tbl>
    <w:p w:rsidR="00812E43" w:rsidRPr="000B4392" w:rsidRDefault="00812E43" w:rsidP="00812E43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2E43" w:rsidRPr="000B4392" w:rsidRDefault="00812E43" w:rsidP="00812E4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392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812E43" w:rsidRPr="000B4392" w:rsidRDefault="00812E43" w:rsidP="00812E43">
      <w:pPr>
        <w:pStyle w:val="Heading3"/>
        <w:bidi/>
        <w:spacing w:line="240" w:lineRule="auto"/>
        <w:ind w:left="1530" w:hanging="90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13" w:name="_Toc210573529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lastRenderedPageBreak/>
        <w:t>إصدار شهادة تسجيل وحدة بحرية مؤقتة</w:t>
      </w:r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</w:rPr>
        <w:t xml:space="preserve"> </w:t>
      </w:r>
      <w:r w:rsidRPr="000B4392">
        <w:rPr>
          <w:rFonts w:ascii="Simplified Arabic" w:eastAsia="Times New Roman" w:hAnsi="Simplified Arabic" w:cs="Simplified Arabic" w:hint="cs"/>
          <w:color w:val="auto"/>
          <w:sz w:val="24"/>
          <w:szCs w:val="24"/>
          <w:rtl/>
        </w:rPr>
        <w:t>-</w:t>
      </w:r>
      <w:r w:rsidRPr="000B4392">
        <w:rPr>
          <w:rFonts w:ascii="Simplified Arabic" w:eastAsia="Times New Roman" w:hAnsi="Simplified Arabic" w:cs="Simplified Arabic" w:hint="cs"/>
          <w:color w:val="auto"/>
          <w:sz w:val="24"/>
          <w:szCs w:val="24"/>
        </w:rPr>
        <w:t>RACI</w:t>
      </w:r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</w:rPr>
        <w:t xml:space="preserve"> Matrix</w:t>
      </w:r>
      <w:bookmarkEnd w:id="13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</w:rPr>
        <w:t xml:space="preserve"> </w:t>
      </w:r>
    </w:p>
    <w:p w:rsidR="00812E43" w:rsidRPr="000B4392" w:rsidRDefault="00812E43" w:rsidP="00812E43">
      <w:pPr>
        <w:pStyle w:val="NormalWeb"/>
        <w:numPr>
          <w:ilvl w:val="0"/>
          <w:numId w:val="5"/>
        </w:numPr>
        <w:tabs>
          <w:tab w:val="clear" w:pos="720"/>
          <w:tab w:val="num" w:pos="630"/>
        </w:tabs>
        <w:bidi/>
        <w:rPr>
          <w:rFonts w:ascii="Simplified Arabic" w:hAnsi="Simplified Arabic" w:cs="Simplified Arabic"/>
          <w:sz w:val="22"/>
          <w:szCs w:val="22"/>
        </w:rPr>
      </w:pPr>
      <w:r w:rsidRPr="000B4392">
        <w:rPr>
          <w:rStyle w:val="Strong"/>
          <w:rFonts w:ascii="Simplified Arabic" w:hAnsi="Simplified Arabic" w:cs="Simplified Arabic"/>
          <w:sz w:val="22"/>
          <w:szCs w:val="22"/>
        </w:rPr>
        <w:t xml:space="preserve"> (Responsible)</w:t>
      </w:r>
      <w:r w:rsidRPr="000B4392">
        <w:rPr>
          <w:rFonts w:ascii="Simplified Arabic" w:hAnsi="Simplified Arabic" w:cs="Simplified Arabic"/>
          <w:sz w:val="22"/>
          <w:szCs w:val="22"/>
        </w:rPr>
        <w:t xml:space="preserve"> </w:t>
      </w:r>
      <w:r w:rsidRPr="000B4392">
        <w:rPr>
          <w:rFonts w:ascii="Simplified Arabic" w:hAnsi="Simplified Arabic" w:cs="Simplified Arabic"/>
          <w:sz w:val="22"/>
          <w:szCs w:val="22"/>
          <w:rtl/>
        </w:rPr>
        <w:t>الجهة التي تنفذ الإجراء فعلياً</w:t>
      </w:r>
      <w:r w:rsidRPr="000B4392">
        <w:rPr>
          <w:rFonts w:ascii="Simplified Arabic" w:hAnsi="Simplified Arabic" w:cs="Simplified Arabic" w:hint="cs"/>
          <w:sz w:val="22"/>
          <w:szCs w:val="22"/>
          <w:rtl/>
          <w:lang w:bidi="ar-EG"/>
        </w:rPr>
        <w:t xml:space="preserve"> - </w:t>
      </w:r>
      <w:r w:rsidRPr="000B4392">
        <w:rPr>
          <w:rFonts w:ascii="Simplified Arabic" w:hAnsi="Simplified Arabic" w:cs="Simplified Arabic"/>
          <w:sz w:val="22"/>
          <w:szCs w:val="22"/>
          <w:lang w:bidi="ar-EG"/>
        </w:rPr>
        <w:t>R</w:t>
      </w:r>
    </w:p>
    <w:p w:rsidR="00812E43" w:rsidRPr="000B4392" w:rsidRDefault="00812E43" w:rsidP="00812E43">
      <w:pPr>
        <w:pStyle w:val="NormalWeb"/>
        <w:numPr>
          <w:ilvl w:val="0"/>
          <w:numId w:val="5"/>
        </w:numPr>
        <w:tabs>
          <w:tab w:val="clear" w:pos="720"/>
          <w:tab w:val="num" w:pos="630"/>
        </w:tabs>
        <w:bidi/>
        <w:rPr>
          <w:rFonts w:ascii="Simplified Arabic" w:hAnsi="Simplified Arabic" w:cs="Simplified Arabic"/>
          <w:sz w:val="22"/>
          <w:szCs w:val="22"/>
        </w:rPr>
      </w:pPr>
      <w:r w:rsidRPr="000B4392">
        <w:rPr>
          <w:rStyle w:val="Strong"/>
          <w:rFonts w:ascii="Simplified Arabic" w:hAnsi="Simplified Arabic" w:cs="Simplified Arabic"/>
          <w:sz w:val="22"/>
          <w:szCs w:val="22"/>
        </w:rPr>
        <w:t xml:space="preserve"> (Accountable)</w:t>
      </w:r>
      <w:r w:rsidRPr="000B4392">
        <w:rPr>
          <w:rFonts w:ascii="Simplified Arabic" w:hAnsi="Simplified Arabic" w:cs="Simplified Arabic"/>
          <w:sz w:val="22"/>
          <w:szCs w:val="22"/>
        </w:rPr>
        <w:t xml:space="preserve"> </w:t>
      </w:r>
      <w:r w:rsidRPr="000B4392">
        <w:rPr>
          <w:rFonts w:ascii="Simplified Arabic" w:hAnsi="Simplified Arabic" w:cs="Simplified Arabic"/>
          <w:sz w:val="22"/>
          <w:szCs w:val="22"/>
          <w:rtl/>
        </w:rPr>
        <w:t>الجهة التي تتحمل المسؤولية النهائية عن القرار/النتيجة</w:t>
      </w:r>
      <w:r w:rsidRPr="000B4392">
        <w:rPr>
          <w:rFonts w:ascii="Simplified Arabic" w:hAnsi="Simplified Arabic" w:cs="Simplified Arabic" w:hint="cs"/>
          <w:sz w:val="22"/>
          <w:szCs w:val="22"/>
          <w:rtl/>
          <w:lang w:bidi="ar-EG"/>
        </w:rPr>
        <w:t xml:space="preserve"> - </w:t>
      </w:r>
      <w:r w:rsidRPr="000B4392">
        <w:rPr>
          <w:rFonts w:ascii="Simplified Arabic" w:hAnsi="Simplified Arabic" w:cs="Simplified Arabic"/>
          <w:sz w:val="22"/>
          <w:szCs w:val="22"/>
          <w:lang w:bidi="ar-EG"/>
        </w:rPr>
        <w:t>A</w:t>
      </w:r>
    </w:p>
    <w:p w:rsidR="00812E43" w:rsidRPr="000B4392" w:rsidRDefault="00812E43" w:rsidP="00812E43">
      <w:pPr>
        <w:pStyle w:val="NormalWeb"/>
        <w:numPr>
          <w:ilvl w:val="0"/>
          <w:numId w:val="5"/>
        </w:numPr>
        <w:tabs>
          <w:tab w:val="clear" w:pos="720"/>
          <w:tab w:val="num" w:pos="630"/>
        </w:tabs>
        <w:bidi/>
      </w:pPr>
      <w:r w:rsidRPr="000B4392">
        <w:rPr>
          <w:rStyle w:val="Strong"/>
          <w:rFonts w:ascii="Simplified Arabic" w:hAnsi="Simplified Arabic" w:cs="Simplified Arabic"/>
          <w:sz w:val="22"/>
          <w:szCs w:val="22"/>
        </w:rPr>
        <w:t xml:space="preserve"> (Consulted)</w:t>
      </w:r>
      <w:r w:rsidRPr="000B4392">
        <w:rPr>
          <w:rFonts w:ascii="Simplified Arabic" w:hAnsi="Simplified Arabic" w:cs="Simplified Arabic"/>
          <w:sz w:val="22"/>
          <w:szCs w:val="22"/>
        </w:rPr>
        <w:t xml:space="preserve"> </w:t>
      </w:r>
      <w:r w:rsidRPr="000B4392">
        <w:rPr>
          <w:rFonts w:ascii="Simplified Arabic" w:hAnsi="Simplified Arabic" w:cs="Simplified Arabic"/>
          <w:sz w:val="22"/>
          <w:szCs w:val="22"/>
          <w:rtl/>
        </w:rPr>
        <w:t>جهات يتم استشارتها</w:t>
      </w:r>
      <w:r w:rsidRPr="000B4392">
        <w:rPr>
          <w:rFonts w:hint="cs"/>
          <w:rtl/>
          <w:lang w:bidi="ar-EG"/>
        </w:rPr>
        <w:t xml:space="preserve"> - </w:t>
      </w:r>
      <w:r w:rsidRPr="000B4392">
        <w:rPr>
          <w:lang w:bidi="ar-EG"/>
        </w:rPr>
        <w:t>C</w:t>
      </w:r>
    </w:p>
    <w:p w:rsidR="00812E43" w:rsidRPr="000B4392" w:rsidRDefault="00812E43" w:rsidP="00812E43">
      <w:pPr>
        <w:pStyle w:val="NormalWeb"/>
        <w:numPr>
          <w:ilvl w:val="0"/>
          <w:numId w:val="5"/>
        </w:numPr>
        <w:tabs>
          <w:tab w:val="clear" w:pos="720"/>
          <w:tab w:val="num" w:pos="630"/>
        </w:tabs>
        <w:bidi/>
        <w:rPr>
          <w:rStyle w:val="Strong"/>
          <w:rFonts w:ascii="Simplified Arabic" w:hAnsi="Simplified Arabic" w:cs="Simplified Arabic"/>
          <w:sz w:val="22"/>
          <w:szCs w:val="22"/>
        </w:rPr>
      </w:pPr>
      <w:r w:rsidRPr="000B4392">
        <w:rPr>
          <w:rStyle w:val="Strong"/>
          <w:rFonts w:ascii="Simplified Arabic" w:hAnsi="Simplified Arabic" w:cs="Simplified Arabic"/>
          <w:sz w:val="22"/>
          <w:szCs w:val="22"/>
        </w:rPr>
        <w:t xml:space="preserve"> (Informed) </w:t>
      </w:r>
      <w:r w:rsidRPr="000B4392">
        <w:rPr>
          <w:rStyle w:val="Strong"/>
          <w:rFonts w:ascii="Simplified Arabic" w:hAnsi="Simplified Arabic" w:cs="Simplified Arabic"/>
          <w:sz w:val="22"/>
          <w:szCs w:val="22"/>
          <w:rtl/>
        </w:rPr>
        <w:t>جهات يتم إبلاغها فقط</w:t>
      </w:r>
      <w:r w:rsidRPr="000B4392">
        <w:rPr>
          <w:rStyle w:val="Strong"/>
          <w:rFonts w:ascii="Simplified Arabic" w:hAnsi="Simplified Arabic" w:cs="Simplified Arabic"/>
          <w:sz w:val="22"/>
          <w:szCs w:val="22"/>
        </w:rPr>
        <w:t xml:space="preserve"> </w:t>
      </w:r>
      <w:r w:rsidRPr="000B4392">
        <w:rPr>
          <w:rStyle w:val="Strong"/>
          <w:rFonts w:ascii="Simplified Arabic" w:hAnsi="Simplified Arabic" w:cs="Simplified Arabic" w:hint="cs"/>
          <w:sz w:val="22"/>
          <w:szCs w:val="22"/>
          <w:rtl/>
          <w:lang w:bidi="ar-EG"/>
        </w:rPr>
        <w:t xml:space="preserve"> - </w:t>
      </w:r>
      <w:r w:rsidRPr="000B4392">
        <w:rPr>
          <w:rStyle w:val="Strong"/>
          <w:rFonts w:ascii="Simplified Arabic" w:hAnsi="Simplified Arabic" w:cs="Simplified Arabic"/>
          <w:sz w:val="22"/>
          <w:szCs w:val="22"/>
          <w:lang w:bidi="ar-EG"/>
        </w:rPr>
        <w:t>I</w:t>
      </w:r>
    </w:p>
    <w:tbl>
      <w:tblPr>
        <w:tblStyle w:val="PlainTable1"/>
        <w:bidiVisual/>
        <w:tblW w:w="10272" w:type="dxa"/>
        <w:tblInd w:w="-1089" w:type="dxa"/>
        <w:tblLook w:val="04A0" w:firstRow="1" w:lastRow="0" w:firstColumn="1" w:lastColumn="0" w:noHBand="0" w:noVBand="1"/>
      </w:tblPr>
      <w:tblGrid>
        <w:gridCol w:w="1804"/>
        <w:gridCol w:w="1021"/>
        <w:gridCol w:w="989"/>
        <w:gridCol w:w="879"/>
        <w:gridCol w:w="748"/>
        <w:gridCol w:w="1116"/>
        <w:gridCol w:w="1574"/>
        <w:gridCol w:w="1204"/>
        <w:gridCol w:w="937"/>
      </w:tblGrid>
      <w:tr w:rsidR="00812E43" w:rsidRPr="000B4392" w:rsidTr="00B57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7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الإجراء الرئيسي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MTCIT (</w:t>
            </w: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  <w:r w:rsidRPr="000B4392">
              <w:rPr>
                <w:rFonts w:ascii="Simplified Arabic" w:hAnsi="Simplified Arabic" w:cs="Simplified Arabi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شرطة عمان السلطانية</w:t>
            </w:r>
            <w:r w:rsidRPr="000B4392">
              <w:rPr>
                <w:rFonts w:ascii="Simplified Arabic" w:hAnsi="Simplified Arabic" w:cs="Simplified Arabic"/>
              </w:rPr>
              <w:t xml:space="preserve"> PKI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منصة عمان للأعمال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وزارة الثروة الزراعية والسمكية</w:t>
            </w:r>
            <w:r w:rsidRPr="000B4392">
              <w:rPr>
                <w:rFonts w:ascii="Simplified Arabic" w:hAnsi="Simplified Arabic" w:cs="Simplified Arabic"/>
              </w:rPr>
              <w:t xml:space="preserve"> (MAFWR)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نظام المعاينات</w:t>
            </w:r>
            <w:r w:rsidRPr="000B4392">
              <w:rPr>
                <w:rFonts w:ascii="Simplified Arabic" w:hAnsi="Simplified Arabic" w:cs="Simplified Arabic"/>
              </w:rPr>
              <w:t xml:space="preserve"> (Inspection / Classification)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نظام بيان</w:t>
            </w:r>
            <w:r w:rsidRPr="000B4392">
              <w:rPr>
                <w:rFonts w:ascii="Simplified Arabic" w:hAnsi="Simplified Arabic" w:cs="Simplified Arabic"/>
              </w:rPr>
              <w:t xml:space="preserve"> (Customs)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بوابة الدفع الإلكتروني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تسجيل الدخول واختيار الخدمة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R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</w:tr>
      <w:tr w:rsidR="00812E43" w:rsidRPr="000B4392" w:rsidTr="00B57BDD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التصديق الإلكتروني</w:t>
            </w:r>
            <w:r w:rsidRPr="000B4392">
              <w:rPr>
                <w:rFonts w:ascii="Simplified Arabic" w:hAnsi="Simplified Arabic" w:cs="Simplified Arabic"/>
              </w:rPr>
              <w:t xml:space="preserve"> (PKI)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I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تحديد نوع المستفيد والتحقق من السجل التجاري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R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bidi="ar-EG"/>
              </w:rPr>
            </w:pPr>
            <w:r w:rsidRPr="000B4392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التحقق من النشاط التجاري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I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إدخال بيانات الوحدة ورفع المستندات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R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الموافقة على سفن الصيد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  <w:rtl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دورة المعاينة</w:t>
            </w:r>
          </w:p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(بناء</w:t>
            </w:r>
            <w:r w:rsidRPr="000B4392">
              <w:rPr>
                <w:rFonts w:ascii="Simplified Arabic" w:hAnsi="Simplified Arabic" w:cs="Simplified Arabic"/>
              </w:rPr>
              <w:t xml:space="preserve"> / &gt;24</w:t>
            </w:r>
            <w:r w:rsidRPr="000B4392">
              <w:rPr>
                <w:rFonts w:ascii="Simplified Arabic" w:hAnsi="Simplified Arabic" w:cs="Simplified Arabic"/>
                <w:rtl/>
              </w:rPr>
              <w:t>م</w:t>
            </w:r>
            <w:r w:rsidRPr="000B4392">
              <w:rPr>
                <w:rFonts w:ascii="Simplified Arabic" w:hAnsi="Simplified Arabic" w:cs="Simplified Arabic" w:hint="cs"/>
                <w:rtl/>
              </w:rPr>
              <w:t>)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مطابقة الشهادات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تكامل مع نظام بيان</w:t>
            </w:r>
            <w:r w:rsidRPr="000B4392">
              <w:rPr>
                <w:rFonts w:ascii="Simplified Arabic" w:hAnsi="Simplified Arabic" w:cs="Simplified Arabic"/>
              </w:rPr>
              <w:t xml:space="preserve"> &lt;24)</w:t>
            </w:r>
            <w:r w:rsidRPr="000B4392">
              <w:rPr>
                <w:rFonts w:ascii="Simplified Arabic" w:hAnsi="Simplified Arabic" w:cs="Simplified Arabic"/>
                <w:rtl/>
              </w:rPr>
              <w:t>م مستوردة</w:t>
            </w:r>
            <w:r w:rsidRPr="000B4392">
              <w:rPr>
                <w:rFonts w:ascii="Simplified Arabic" w:hAnsi="Simplified Arabic" w:cs="Simplified Arabic"/>
              </w:rPr>
              <w:t>(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R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سداد الرسوم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R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R</w:t>
            </w:r>
          </w:p>
        </w:tc>
      </w:tr>
      <w:tr w:rsidR="00812E43" w:rsidRPr="000B4392" w:rsidTr="00B5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lastRenderedPageBreak/>
              <w:t>إصدار الشهادة المؤقتة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</w:tr>
      <w:tr w:rsidR="00812E43" w:rsidRPr="000B4392" w:rsidTr="00B57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Align w:val="center"/>
            <w:hideMark/>
          </w:tcPr>
          <w:p w:rsidR="00812E43" w:rsidRPr="000B4392" w:rsidRDefault="00812E43" w:rsidP="00B57BDD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إرسال التنبيهات والغرامات</w:t>
            </w:r>
          </w:p>
        </w:tc>
        <w:tc>
          <w:tcPr>
            <w:tcW w:w="1021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89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  <w:tc>
          <w:tcPr>
            <w:tcW w:w="937" w:type="dxa"/>
            <w:vAlign w:val="center"/>
            <w:hideMark/>
          </w:tcPr>
          <w:p w:rsidR="00812E43" w:rsidRPr="000B4392" w:rsidRDefault="00812E43" w:rsidP="00B57B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392">
              <w:rPr>
                <w:b/>
                <w:bCs/>
              </w:rPr>
              <w:t>-</w:t>
            </w:r>
          </w:p>
        </w:tc>
      </w:tr>
    </w:tbl>
    <w:p w:rsidR="00812E43" w:rsidRPr="000B4392" w:rsidRDefault="00812E43" w:rsidP="00812E43">
      <w:pPr>
        <w:rPr>
          <w:rFonts w:eastAsia="Times New Roman"/>
        </w:rPr>
      </w:pPr>
    </w:p>
    <w:p w:rsidR="00812E43" w:rsidRPr="000B4392" w:rsidRDefault="00812E43" w:rsidP="00812E43">
      <w:pPr>
        <w:pStyle w:val="Heading3"/>
        <w:bidi/>
        <w:spacing w:before="0"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14" w:name="_Toc210573530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المخرجات</w:t>
      </w:r>
      <w:bookmarkEnd w:id="14"/>
    </w:p>
    <w:p w:rsidR="00812E43" w:rsidRPr="000B4392" w:rsidRDefault="00812E43" w:rsidP="00812E43">
      <w:pPr>
        <w:pStyle w:val="NormalWeb"/>
        <w:numPr>
          <w:ilvl w:val="0"/>
          <w:numId w:val="3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شهادة تسجيل مؤقتة</w:t>
      </w:r>
      <w:r w:rsidRPr="000B4392">
        <w:rPr>
          <w:rFonts w:ascii="Simplified Arabic" w:hAnsi="Simplified Arabic" w:cs="Simplified Arabic"/>
        </w:rPr>
        <w:t xml:space="preserve"> (PDF + QR).</w:t>
      </w:r>
    </w:p>
    <w:p w:rsidR="00812E43" w:rsidRPr="000B4392" w:rsidRDefault="00812E43" w:rsidP="00812E43">
      <w:pPr>
        <w:pStyle w:val="NormalWeb"/>
        <w:numPr>
          <w:ilvl w:val="0"/>
          <w:numId w:val="3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إيصال دفع إلكتروني</w:t>
      </w:r>
      <w:r w:rsidRPr="000B4392">
        <w:rPr>
          <w:rFonts w:ascii="Simplified Arabic" w:hAnsi="Simplified Arabic" w:cs="Simplified Arabic"/>
        </w:rPr>
        <w:t>.</w:t>
      </w:r>
    </w:p>
    <w:p w:rsidR="00812E43" w:rsidRPr="000B4392" w:rsidRDefault="00812E43" w:rsidP="00812E43">
      <w:pPr>
        <w:pStyle w:val="NormalWeb"/>
        <w:numPr>
          <w:ilvl w:val="0"/>
          <w:numId w:val="3"/>
        </w:numPr>
        <w:bidi/>
        <w:rPr>
          <w:rFonts w:ascii="Simplified Arabic" w:hAnsi="Simplified Arabic" w:cs="Simplified Arabic"/>
          <w:rtl/>
        </w:rPr>
      </w:pPr>
      <w:r w:rsidRPr="000B4392">
        <w:rPr>
          <w:rFonts w:ascii="Simplified Arabic" w:hAnsi="Simplified Arabic" w:cs="Simplified Arabic"/>
          <w:rtl/>
        </w:rPr>
        <w:t>إشعارات</w:t>
      </w:r>
      <w:r w:rsidRPr="000B4392">
        <w:rPr>
          <w:rFonts w:ascii="Simplified Arabic" w:hAnsi="Simplified Arabic" w:cs="Simplified Arabic"/>
        </w:rPr>
        <w:t xml:space="preserve"> SMS/Email</w:t>
      </w:r>
      <w:r w:rsidRPr="000B4392">
        <w:rPr>
          <w:rFonts w:ascii="Simplified Arabic" w:hAnsi="Simplified Arabic" w:cs="Simplified Arabic" w:hint="cs"/>
          <w:rtl/>
        </w:rPr>
        <w:t xml:space="preserve"> </w:t>
      </w:r>
    </w:p>
    <w:p w:rsidR="00812E43" w:rsidRPr="000B4392" w:rsidRDefault="00812E43" w:rsidP="00812E43">
      <w:pPr>
        <w:spacing w:after="160" w:line="240" w:lineRule="auto"/>
        <w:rPr>
          <w:rFonts w:ascii="Simplified Arabic" w:eastAsia="Times New Roman" w:hAnsi="Simplified Arabic" w:cs="Simplified Arabic"/>
          <w:sz w:val="24"/>
          <w:szCs w:val="24"/>
        </w:rPr>
      </w:pPr>
      <w:r w:rsidRPr="000B4392">
        <w:rPr>
          <w:rFonts w:ascii="Simplified Arabic" w:hAnsi="Simplified Arabic" w:cs="Simplified Arabic"/>
          <w:rtl/>
        </w:rPr>
        <w:br w:type="page"/>
      </w:r>
    </w:p>
    <w:p w:rsidR="003E1524" w:rsidRDefault="003E1524"/>
    <w:sectPr w:rsidR="003E152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manst521 BT">
    <w:altName w:val="Times New Roman"/>
    <w:panose1 w:val="00000000000000000000"/>
    <w:charset w:val="00"/>
    <w:family w:val="roman"/>
    <w:notTrueType/>
    <w:pitch w:val="default"/>
  </w:font>
  <w:font w:name="Palatino"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260077"/>
      <w:docPartObj>
        <w:docPartGallery w:val="Page Numbers (Bottom of Page)"/>
        <w:docPartUnique/>
      </w:docPartObj>
    </w:sdtPr>
    <w:sdtEndPr/>
    <w:sdtContent>
      <w:sdt>
        <w:sdtPr>
          <w:id w:val="1481273117"/>
          <w:docPartObj>
            <w:docPartGallery w:val="Page Numbers (Top of Page)"/>
            <w:docPartUnique/>
          </w:docPartObj>
        </w:sdtPr>
        <w:sdtEndPr/>
        <w:sdtContent>
          <w:p w:rsidR="00CC6608" w:rsidRDefault="00812E43" w:rsidP="00032058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r>
              <w:rPr>
                <w:rFonts w:hint="cs"/>
                <w:rtl/>
              </w:rPr>
              <w:t>/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C6608" w:rsidRDefault="00812E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608" w:rsidRDefault="00812E43">
    <w:pPr>
      <w:pStyle w:val="Footer"/>
    </w:pPr>
    <w:r w:rsidRPr="00451BB8">
      <w:rPr>
        <w:noProof/>
      </w:rPr>
      <w:drawing>
        <wp:anchor distT="0" distB="0" distL="114300" distR="114300" simplePos="0" relativeHeight="251666432" behindDoc="0" locked="0" layoutInCell="1" allowOverlap="1" wp14:anchorId="2973170D" wp14:editId="3F481D39">
          <wp:simplePos x="0" y="0"/>
          <wp:positionH relativeFrom="column">
            <wp:posOffset>5897880</wp:posOffset>
          </wp:positionH>
          <wp:positionV relativeFrom="paragraph">
            <wp:posOffset>10808335</wp:posOffset>
          </wp:positionV>
          <wp:extent cx="2313305" cy="584835"/>
          <wp:effectExtent l="0" t="0" r="0" b="5715"/>
          <wp:wrapNone/>
          <wp:docPr id="16" name="Picture 16" descr="C:\Users\Admin\Desktop\MT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Admin\Desktop\MT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3305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608" w:rsidRDefault="00812E43" w:rsidP="00710F46">
    <w:pPr>
      <w:pStyle w:val="Header"/>
      <w:rPr>
        <w:noProof/>
      </w:rPr>
    </w:pPr>
    <w:r w:rsidRPr="00451BB8">
      <w:rPr>
        <w:noProof/>
      </w:rPr>
      <w:drawing>
        <wp:anchor distT="0" distB="0" distL="114300" distR="114300" simplePos="0" relativeHeight="251662336" behindDoc="0" locked="0" layoutInCell="1" allowOverlap="1" wp14:anchorId="1AC3A5ED" wp14:editId="5EC14365">
          <wp:simplePos x="0" y="0"/>
          <wp:positionH relativeFrom="column">
            <wp:posOffset>4375150</wp:posOffset>
          </wp:positionH>
          <wp:positionV relativeFrom="paragraph">
            <wp:posOffset>-273050</wp:posOffset>
          </wp:positionV>
          <wp:extent cx="2308860" cy="586740"/>
          <wp:effectExtent l="0" t="0" r="0" b="3810"/>
          <wp:wrapNone/>
          <wp:docPr id="2" name="Picture 2" descr="C:\Users\Admin\Desktop\MT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Admin\Desktop\MT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39FC">
      <w:rPr>
        <w:noProof/>
      </w:rPr>
      <w:drawing>
        <wp:anchor distT="0" distB="0" distL="114300" distR="114300" simplePos="0" relativeHeight="251659264" behindDoc="0" locked="0" layoutInCell="1" allowOverlap="1" wp14:anchorId="374372C7" wp14:editId="31970427">
          <wp:simplePos x="0" y="0"/>
          <wp:positionH relativeFrom="column">
            <wp:posOffset>1358265</wp:posOffset>
          </wp:positionH>
          <wp:positionV relativeFrom="paragraph">
            <wp:posOffset>-198120</wp:posOffset>
          </wp:positionV>
          <wp:extent cx="1028700" cy="414655"/>
          <wp:effectExtent l="0" t="0" r="0" b="4445"/>
          <wp:wrapNone/>
          <wp:docPr id="3" name="Picture 3" descr="ISFP_logo_fo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SFP_logo_form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0" t="6842"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09870711" wp14:editId="1C26C1D0">
          <wp:simplePos x="0" y="0"/>
          <wp:positionH relativeFrom="column">
            <wp:posOffset>-701040</wp:posOffset>
          </wp:positionH>
          <wp:positionV relativeFrom="paragraph">
            <wp:posOffset>-194945</wp:posOffset>
          </wp:positionV>
          <wp:extent cx="1211580" cy="510540"/>
          <wp:effectExtent l="0" t="0" r="7620" b="381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3077" r="79106"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2DD6">
      <w:rPr>
        <w:noProof/>
      </w:rPr>
      <w:drawing>
        <wp:anchor distT="0" distB="0" distL="114300" distR="114300" simplePos="0" relativeHeight="251661312" behindDoc="0" locked="0" layoutInCell="1" allowOverlap="1" wp14:anchorId="15E6099A" wp14:editId="350B25E6">
          <wp:simplePos x="0" y="0"/>
          <wp:positionH relativeFrom="column">
            <wp:posOffset>426720</wp:posOffset>
          </wp:positionH>
          <wp:positionV relativeFrom="paragraph">
            <wp:posOffset>-271145</wp:posOffset>
          </wp:positionV>
          <wp:extent cx="875665" cy="488950"/>
          <wp:effectExtent l="0" t="0" r="635" b="6350"/>
          <wp:wrapNone/>
          <wp:docPr id="5" name="Picture 5" descr="C:\Users\Admin\Desktop\Untitle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Untitled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665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C6608" w:rsidRDefault="00812E43" w:rsidP="00710F46">
    <w:pPr>
      <w:pStyle w:val="Header"/>
      <w:rPr>
        <w:noProof/>
        <w:rtl/>
      </w:rPr>
    </w:pPr>
  </w:p>
  <w:tbl>
    <w:tblPr>
      <w:tblStyle w:val="TableGrid"/>
      <w:tblW w:w="5388" w:type="pct"/>
      <w:tblInd w:w="-725" w:type="dxa"/>
      <w:shd w:val="clear" w:color="auto" w:fill="FFFFFF" w:themeFill="background1"/>
      <w:tblLook w:val="04A0" w:firstRow="1" w:lastRow="0" w:firstColumn="1" w:lastColumn="0" w:noHBand="0" w:noVBand="1"/>
    </w:tblPr>
    <w:tblGrid>
      <w:gridCol w:w="2160"/>
      <w:gridCol w:w="1874"/>
      <w:gridCol w:w="1945"/>
      <w:gridCol w:w="2160"/>
      <w:gridCol w:w="1937"/>
    </w:tblGrid>
    <w:tr w:rsidR="00CC6608" w:rsidRPr="00B72F5D" w:rsidTr="001724EF">
      <w:trPr>
        <w:trHeight w:val="91"/>
      </w:trPr>
      <w:tc>
        <w:tcPr>
          <w:tcW w:w="1072" w:type="pct"/>
          <w:shd w:val="clear" w:color="auto" w:fill="FFFFFF" w:themeFill="background1"/>
          <w:vAlign w:val="center"/>
        </w:tcPr>
        <w:p w:rsidR="00CC6608" w:rsidRPr="00143C68" w:rsidRDefault="00812E43" w:rsidP="001724EF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project Name: </w:t>
          </w:r>
        </w:p>
        <w:p w:rsidR="00CC6608" w:rsidRPr="00143C68" w:rsidRDefault="00812E43" w:rsidP="001724EF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MTCIT Maritime               </w:t>
          </w:r>
        </w:p>
      </w:tc>
      <w:tc>
        <w:tcPr>
          <w:tcW w:w="930" w:type="pct"/>
          <w:shd w:val="clear" w:color="auto" w:fill="FFFFFF" w:themeFill="background1"/>
          <w:vAlign w:val="center"/>
        </w:tcPr>
        <w:p w:rsidR="00CC6608" w:rsidRPr="00143C68" w:rsidRDefault="00812E43" w:rsidP="001724EF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Document name: </w:t>
          </w:r>
          <w:r>
            <w:rPr>
              <w:rFonts w:ascii="Tajawal" w:hAnsi="Tajawal" w:cs="Tajawal"/>
              <w:sz w:val="18"/>
              <w:szCs w:val="18"/>
            </w:rPr>
            <w:t>Updated – to be</w:t>
          </w:r>
          <w:r w:rsidRPr="00143C68">
            <w:rPr>
              <w:rFonts w:ascii="Tajawal" w:hAnsi="Tajawal" w:cs="Tajawal"/>
              <w:sz w:val="18"/>
              <w:szCs w:val="18"/>
            </w:rPr>
            <w:t xml:space="preserve">              </w:t>
          </w:r>
        </w:p>
      </w:tc>
      <w:tc>
        <w:tcPr>
          <w:tcW w:w="965" w:type="pct"/>
          <w:shd w:val="clear" w:color="auto" w:fill="FFFFFF" w:themeFill="background1"/>
          <w:vAlign w:val="center"/>
        </w:tcPr>
        <w:p w:rsidR="00CC6608" w:rsidRPr="00143C68" w:rsidRDefault="00812E43" w:rsidP="001724EF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 Effective date: </w:t>
          </w:r>
          <w:r>
            <w:rPr>
              <w:rFonts w:ascii="Tajawal" w:hAnsi="Tajawal" w:cs="Tajawal"/>
              <w:sz w:val="18"/>
              <w:szCs w:val="18"/>
            </w:rPr>
            <w:t>30</w:t>
          </w:r>
          <w:r w:rsidRPr="00143C68">
            <w:rPr>
              <w:rFonts w:ascii="Tajawal" w:hAnsi="Tajawal" w:cs="Tajawal"/>
              <w:sz w:val="18"/>
              <w:szCs w:val="18"/>
            </w:rPr>
            <w:t>-</w:t>
          </w:r>
          <w:r>
            <w:rPr>
              <w:rFonts w:ascii="Tajawal" w:hAnsi="Tajawal" w:cs="Tajawal"/>
              <w:sz w:val="18"/>
              <w:szCs w:val="18"/>
            </w:rPr>
            <w:t>0</w:t>
          </w:r>
          <w:r w:rsidRPr="00143C68">
            <w:rPr>
              <w:rFonts w:ascii="Tajawal" w:hAnsi="Tajawal" w:cs="Tajawal"/>
              <w:sz w:val="18"/>
              <w:szCs w:val="18"/>
            </w:rPr>
            <w:t>8-2025</w:t>
          </w:r>
        </w:p>
      </w:tc>
      <w:tc>
        <w:tcPr>
          <w:tcW w:w="1072" w:type="pct"/>
          <w:shd w:val="clear" w:color="auto" w:fill="FFFFFF" w:themeFill="background1"/>
          <w:vAlign w:val="center"/>
        </w:tcPr>
        <w:p w:rsidR="00CC6608" w:rsidRPr="00D12C11" w:rsidRDefault="00812E43" w:rsidP="001724EF">
          <w:pPr>
            <w:rPr>
              <w:rFonts w:ascii="Tajawal" w:hAnsi="Tajawal" w:cs="Tajawal"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>Document ID:</w:t>
          </w:r>
          <w:r>
            <w:rPr>
              <w:rFonts w:ascii="Tajawal" w:hAnsi="Tajawal" w:cs="Tajawal"/>
              <w:sz w:val="18"/>
              <w:szCs w:val="18"/>
            </w:rPr>
            <w:t xml:space="preserve"> MTCIT-REG</w:t>
          </w:r>
        </w:p>
      </w:tc>
      <w:tc>
        <w:tcPr>
          <w:tcW w:w="961" w:type="pct"/>
          <w:shd w:val="clear" w:color="auto" w:fill="FFFFFF" w:themeFill="background1"/>
          <w:vAlign w:val="center"/>
        </w:tcPr>
        <w:p w:rsidR="00CC6608" w:rsidRPr="00D12C11" w:rsidRDefault="00812E43" w:rsidP="001724EF">
          <w:pPr>
            <w:rPr>
              <w:rFonts w:ascii="Tajawal" w:hAnsi="Tajawal" w:cs="Tajawal"/>
              <w:sz w:val="18"/>
              <w:szCs w:val="18"/>
            </w:rPr>
          </w:pPr>
          <w:r>
            <w:rPr>
              <w:rFonts w:ascii="Tajawal" w:hAnsi="Tajawal" w:cs="Tajawal"/>
              <w:sz w:val="18"/>
              <w:szCs w:val="18"/>
            </w:rPr>
            <w:t>Version:</w:t>
          </w:r>
          <w:r>
            <w:rPr>
              <w:rFonts w:ascii="Tajawal" w:hAnsi="Tajawal" w:cs="Tajawal" w:hint="cs"/>
              <w:sz w:val="18"/>
              <w:szCs w:val="18"/>
              <w:rtl/>
            </w:rPr>
            <w:t>1.0</w:t>
          </w:r>
        </w:p>
      </w:tc>
    </w:tr>
  </w:tbl>
  <w:p w:rsidR="00CC6608" w:rsidRDefault="00812E43" w:rsidP="00710F46">
    <w:pPr>
      <w:pStyle w:val="Header"/>
    </w:pPr>
  </w:p>
  <w:p w:rsidR="00CC6608" w:rsidRPr="001724EF" w:rsidRDefault="00812E43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608" w:rsidRDefault="00812E43" w:rsidP="00710F46">
    <w:pPr>
      <w:pStyle w:val="Header"/>
      <w:jc w:val="center"/>
      <w:rPr>
        <w:noProof/>
      </w:rPr>
    </w:pPr>
    <w:r w:rsidRPr="00451BB8">
      <w:rPr>
        <w:noProof/>
      </w:rPr>
      <w:drawing>
        <wp:anchor distT="0" distB="0" distL="114300" distR="114300" simplePos="0" relativeHeight="251667456" behindDoc="0" locked="0" layoutInCell="1" allowOverlap="1" wp14:anchorId="07B9B0F0" wp14:editId="79C5AC7E">
          <wp:simplePos x="0" y="0"/>
          <wp:positionH relativeFrom="column">
            <wp:posOffset>4480560</wp:posOffset>
          </wp:positionH>
          <wp:positionV relativeFrom="paragraph">
            <wp:posOffset>-325120</wp:posOffset>
          </wp:positionV>
          <wp:extent cx="2308860" cy="586740"/>
          <wp:effectExtent l="0" t="0" r="0" b="3810"/>
          <wp:wrapNone/>
          <wp:docPr id="11" name="Picture 11" descr="C:\Users\Admin\Desktop\MT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Admin\Desktop\MT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39FC">
      <w:rPr>
        <w:noProof/>
      </w:rPr>
      <w:drawing>
        <wp:anchor distT="0" distB="0" distL="114300" distR="114300" simplePos="0" relativeHeight="251663360" behindDoc="0" locked="0" layoutInCell="1" allowOverlap="1" wp14:anchorId="2F775EA7" wp14:editId="1176F055">
          <wp:simplePos x="0" y="0"/>
          <wp:positionH relativeFrom="column">
            <wp:posOffset>1358265</wp:posOffset>
          </wp:positionH>
          <wp:positionV relativeFrom="paragraph">
            <wp:posOffset>-198120</wp:posOffset>
          </wp:positionV>
          <wp:extent cx="1028700" cy="414655"/>
          <wp:effectExtent l="0" t="0" r="0" b="4445"/>
          <wp:wrapNone/>
          <wp:docPr id="12" name="Picture 12" descr="ISFP_logo_fo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SFP_logo_form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0" t="6842"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1AEEA12E" wp14:editId="4FAA334F">
          <wp:simplePos x="0" y="0"/>
          <wp:positionH relativeFrom="column">
            <wp:posOffset>-701040</wp:posOffset>
          </wp:positionH>
          <wp:positionV relativeFrom="paragraph">
            <wp:posOffset>-194945</wp:posOffset>
          </wp:positionV>
          <wp:extent cx="1211580" cy="510540"/>
          <wp:effectExtent l="0" t="0" r="7620" b="3810"/>
          <wp:wrapNone/>
          <wp:docPr id="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3077" r="79106"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2DD6">
      <w:rPr>
        <w:noProof/>
      </w:rPr>
      <w:drawing>
        <wp:anchor distT="0" distB="0" distL="114300" distR="114300" simplePos="0" relativeHeight="251665408" behindDoc="0" locked="0" layoutInCell="1" allowOverlap="1" wp14:anchorId="4F7F301F" wp14:editId="5D65E79B">
          <wp:simplePos x="0" y="0"/>
          <wp:positionH relativeFrom="column">
            <wp:posOffset>426720</wp:posOffset>
          </wp:positionH>
          <wp:positionV relativeFrom="paragraph">
            <wp:posOffset>-271145</wp:posOffset>
          </wp:positionV>
          <wp:extent cx="875665" cy="488950"/>
          <wp:effectExtent l="0" t="0" r="635" b="6350"/>
          <wp:wrapNone/>
          <wp:docPr id="14" name="Picture 14" descr="C:\Users\Admin\Desktop\Untitle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Untitled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665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C6608" w:rsidRDefault="00812E43" w:rsidP="00710F46">
    <w:pPr>
      <w:pStyle w:val="Header"/>
      <w:jc w:val="center"/>
      <w:rPr>
        <w:noProof/>
        <w:rtl/>
      </w:rPr>
    </w:pPr>
  </w:p>
  <w:tbl>
    <w:tblPr>
      <w:tblStyle w:val="TableGrid"/>
      <w:tblW w:w="9350" w:type="dxa"/>
      <w:jc w:val="center"/>
      <w:shd w:val="clear" w:color="auto" w:fill="FFFFFF" w:themeFill="background1"/>
      <w:tblLook w:val="04A0" w:firstRow="1" w:lastRow="0" w:firstColumn="1" w:lastColumn="0" w:noHBand="0" w:noVBand="1"/>
    </w:tblPr>
    <w:tblGrid>
      <w:gridCol w:w="1884"/>
      <w:gridCol w:w="1838"/>
      <w:gridCol w:w="2209"/>
      <w:gridCol w:w="2332"/>
      <w:gridCol w:w="1087"/>
    </w:tblGrid>
    <w:tr w:rsidR="00CC6608" w:rsidRPr="00B72F5D" w:rsidTr="00710F46">
      <w:trPr>
        <w:trHeight w:val="91"/>
        <w:jc w:val="center"/>
      </w:trPr>
      <w:tc>
        <w:tcPr>
          <w:tcW w:w="1885" w:type="dxa"/>
          <w:shd w:val="clear" w:color="auto" w:fill="FFFFFF" w:themeFill="background1"/>
        </w:tcPr>
        <w:p w:rsidR="00CC6608" w:rsidRPr="00143C68" w:rsidRDefault="00812E43" w:rsidP="00710F46">
          <w:pPr>
            <w:jc w:val="center"/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>project Name:</w:t>
          </w:r>
        </w:p>
        <w:p w:rsidR="00CC6608" w:rsidRPr="00143C68" w:rsidRDefault="00812E43" w:rsidP="00710F46">
          <w:pPr>
            <w:jc w:val="center"/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MTCIT </w:t>
          </w:r>
          <w:r w:rsidRPr="00143C68">
            <w:rPr>
              <w:rFonts w:ascii="Tajawal" w:hAnsi="Tajawal" w:cs="Tajawal"/>
              <w:sz w:val="18"/>
              <w:szCs w:val="18"/>
            </w:rPr>
            <w:t>Maritime</w:t>
          </w:r>
        </w:p>
      </w:tc>
      <w:tc>
        <w:tcPr>
          <w:tcW w:w="1838" w:type="dxa"/>
          <w:shd w:val="clear" w:color="auto" w:fill="FFFFFF" w:themeFill="background1"/>
        </w:tcPr>
        <w:p w:rsidR="00CC6608" w:rsidRPr="00143C68" w:rsidRDefault="00812E43" w:rsidP="00710F46">
          <w:pPr>
            <w:jc w:val="center"/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Document name: </w:t>
          </w:r>
          <w:r>
            <w:rPr>
              <w:rFonts w:ascii="Tajawal" w:hAnsi="Tajawal" w:cs="Tajawal"/>
              <w:sz w:val="18"/>
              <w:szCs w:val="18"/>
            </w:rPr>
            <w:t>Updated – to be</w:t>
          </w:r>
        </w:p>
      </w:tc>
      <w:tc>
        <w:tcPr>
          <w:tcW w:w="0" w:type="auto"/>
          <w:shd w:val="clear" w:color="auto" w:fill="FFFFFF" w:themeFill="background1"/>
        </w:tcPr>
        <w:p w:rsidR="00CC6608" w:rsidRPr="00143C68" w:rsidRDefault="00812E43" w:rsidP="00710F46">
          <w:pPr>
            <w:jc w:val="center"/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Effective date: </w:t>
          </w:r>
          <w:r>
            <w:rPr>
              <w:rFonts w:ascii="Tajawal" w:hAnsi="Tajawal" w:cs="Tajawal"/>
              <w:sz w:val="18"/>
              <w:szCs w:val="18"/>
            </w:rPr>
            <w:t>30</w:t>
          </w:r>
          <w:r w:rsidRPr="00143C68">
            <w:rPr>
              <w:rFonts w:ascii="Tajawal" w:hAnsi="Tajawal" w:cs="Tajawal"/>
              <w:sz w:val="18"/>
              <w:szCs w:val="18"/>
            </w:rPr>
            <w:t>-</w:t>
          </w:r>
          <w:r>
            <w:rPr>
              <w:rFonts w:ascii="Tajawal" w:hAnsi="Tajawal" w:cs="Tajawal"/>
              <w:sz w:val="18"/>
              <w:szCs w:val="18"/>
            </w:rPr>
            <w:t>0</w:t>
          </w:r>
          <w:r w:rsidRPr="00143C68">
            <w:rPr>
              <w:rFonts w:ascii="Tajawal" w:hAnsi="Tajawal" w:cs="Tajawal"/>
              <w:sz w:val="18"/>
              <w:szCs w:val="18"/>
            </w:rPr>
            <w:t>8-2025</w:t>
          </w:r>
        </w:p>
      </w:tc>
      <w:tc>
        <w:tcPr>
          <w:tcW w:w="0" w:type="auto"/>
          <w:shd w:val="clear" w:color="auto" w:fill="FFFFFF" w:themeFill="background1"/>
        </w:tcPr>
        <w:p w:rsidR="00CC6608" w:rsidRPr="00D12C11" w:rsidRDefault="00812E43" w:rsidP="00112607">
          <w:pPr>
            <w:jc w:val="center"/>
            <w:rPr>
              <w:rFonts w:ascii="Tajawal" w:hAnsi="Tajawal" w:cs="Tajawal"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>Document ID:</w:t>
          </w:r>
          <w:r>
            <w:rPr>
              <w:rFonts w:ascii="Tajawal" w:hAnsi="Tajawal" w:cs="Tajawal"/>
              <w:sz w:val="18"/>
              <w:szCs w:val="18"/>
            </w:rPr>
            <w:t xml:space="preserve"> MTCIT-REG</w:t>
          </w:r>
        </w:p>
      </w:tc>
      <w:tc>
        <w:tcPr>
          <w:tcW w:w="0" w:type="auto"/>
          <w:shd w:val="clear" w:color="auto" w:fill="FFFFFF" w:themeFill="background1"/>
        </w:tcPr>
        <w:p w:rsidR="00CC6608" w:rsidRPr="00D12C11" w:rsidRDefault="00812E43" w:rsidP="00710F46">
          <w:pPr>
            <w:jc w:val="center"/>
            <w:rPr>
              <w:rFonts w:ascii="Tajawal" w:hAnsi="Tajawal" w:cs="Tajawal"/>
              <w:sz w:val="18"/>
              <w:szCs w:val="18"/>
            </w:rPr>
          </w:pPr>
          <w:r>
            <w:rPr>
              <w:rFonts w:ascii="Tajawal" w:hAnsi="Tajawal" w:cs="Tajawal"/>
              <w:sz w:val="18"/>
              <w:szCs w:val="18"/>
            </w:rPr>
            <w:t>Version:</w:t>
          </w:r>
          <w:r>
            <w:rPr>
              <w:rFonts w:ascii="Tajawal" w:hAnsi="Tajawal" w:cs="Tajawal" w:hint="cs"/>
              <w:sz w:val="18"/>
              <w:szCs w:val="18"/>
              <w:rtl/>
            </w:rPr>
            <w:t>1.0</w:t>
          </w:r>
        </w:p>
      </w:tc>
    </w:tr>
  </w:tbl>
  <w:p w:rsidR="00CC6608" w:rsidRDefault="00812E43" w:rsidP="00710F4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910CF3CA"/>
    <w:lvl w:ilvl="0">
      <w:numFmt w:val="decimal"/>
      <w:pStyle w:val="indentwshadedbullet"/>
      <w:lvlText w:val="*"/>
      <w:lvlJc w:val="left"/>
    </w:lvl>
  </w:abstractNum>
  <w:abstractNum w:abstractNumId="1">
    <w:nsid w:val="10721DE2"/>
    <w:multiLevelType w:val="multilevel"/>
    <w:tmpl w:val="0CC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7B71F1"/>
    <w:multiLevelType w:val="multilevel"/>
    <w:tmpl w:val="13445E0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5400" w:hanging="72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>
    <w:nsid w:val="41F76ED8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FA65F6"/>
    <w:multiLevelType w:val="multilevel"/>
    <w:tmpl w:val="A666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500E53"/>
    <w:multiLevelType w:val="multilevel"/>
    <w:tmpl w:val="8322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553810"/>
    <w:multiLevelType w:val="multilevel"/>
    <w:tmpl w:val="0CC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start w:val="1"/>
        <w:numFmt w:val="bullet"/>
        <w:pStyle w:val="indentwshadedbullet"/>
        <w:lvlText w:val=""/>
        <w:legacy w:legacy="1" w:legacySpace="0" w:legacyIndent="360"/>
        <w:lvlJc w:val="left"/>
        <w:pPr>
          <w:ind w:left="882" w:hanging="360"/>
        </w:pPr>
        <w:rPr>
          <w:rFonts w:ascii="Symbol" w:hAnsi="Symbol" w:hint="default"/>
        </w:rPr>
      </w:lvl>
    </w:lvlOverride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43"/>
    <w:rsid w:val="003E1524"/>
    <w:rsid w:val="0081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4F808-8A2C-4FE0-AE02-78738B667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2E43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E43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E43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E43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2E43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2E43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12E43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43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43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43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4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12E4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2E4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12E4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12E4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12E4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4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4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4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dTable5Dark-Accent5">
    <w:name w:val="Grid Table 5 Dark Accent 5"/>
    <w:basedOn w:val="TableNormal"/>
    <w:uiPriority w:val="50"/>
    <w:rsid w:val="00812E4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NoSpacing">
    <w:name w:val="No Spacing"/>
    <w:link w:val="NoSpacingChar"/>
    <w:uiPriority w:val="1"/>
    <w:qFormat/>
    <w:rsid w:val="00812E4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12E43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E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E43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812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12E4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12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E43"/>
    <w:rPr>
      <w:rFonts w:eastAsiaTheme="minorEastAsia"/>
    </w:rPr>
  </w:style>
  <w:style w:type="table" w:styleId="TableGrid">
    <w:name w:val="Table Grid"/>
    <w:basedOn w:val="TableNormal"/>
    <w:uiPriority w:val="39"/>
    <w:rsid w:val="00812E43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812E43"/>
    <w:pPr>
      <w:tabs>
        <w:tab w:val="left" w:pos="270"/>
        <w:tab w:val="right" w:leader="dot" w:pos="9350"/>
      </w:tabs>
      <w:bidi/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12E43"/>
    <w:pPr>
      <w:tabs>
        <w:tab w:val="left" w:pos="810"/>
        <w:tab w:val="right" w:leader="dot" w:pos="9350"/>
      </w:tabs>
      <w:bidi/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12E43"/>
    <w:pPr>
      <w:tabs>
        <w:tab w:val="left" w:pos="1080"/>
        <w:tab w:val="right" w:leader="dot" w:pos="9350"/>
      </w:tabs>
      <w:bidi/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12E43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12E43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12E43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12E43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12E43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12E43"/>
    <w:pPr>
      <w:spacing w:after="0"/>
      <w:ind w:left="176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2E43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semiHidden/>
    <w:rsid w:val="00812E43"/>
    <w:pPr>
      <w:spacing w:after="120" w:line="240" w:lineRule="auto"/>
      <w:jc w:val="both"/>
    </w:pPr>
    <w:rPr>
      <w:rFonts w:ascii="Humanst521 BT" w:eastAsia="Times New Roman" w:hAnsi="Humanst521 BT" w:cs="Times New Roman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12E43"/>
    <w:rPr>
      <w:rFonts w:ascii="Humanst521 BT" w:eastAsia="Times New Roman" w:hAnsi="Humanst521 BT" w:cs="Times New Roman"/>
      <w:szCs w:val="20"/>
    </w:rPr>
  </w:style>
  <w:style w:type="paragraph" w:customStyle="1" w:styleId="indentwshadedbullet">
    <w:name w:val="indent w/shaded bullet"/>
    <w:basedOn w:val="Normal"/>
    <w:rsid w:val="00812E43"/>
    <w:pPr>
      <w:numPr>
        <w:numId w:val="1"/>
      </w:numPr>
      <w:shd w:val="clear" w:color="C0C0C0" w:fill="auto"/>
      <w:tabs>
        <w:tab w:val="left" w:pos="1440"/>
      </w:tabs>
      <w:spacing w:before="60" w:after="60" w:line="240" w:lineRule="auto"/>
      <w:ind w:right="36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extindent1">
    <w:name w:val="text indent 1"/>
    <w:basedOn w:val="Normal"/>
    <w:rsid w:val="00812E43"/>
    <w:pPr>
      <w:tabs>
        <w:tab w:val="left" w:pos="882"/>
      </w:tabs>
      <w:spacing w:before="60" w:after="60" w:line="240" w:lineRule="auto"/>
      <w:ind w:left="878" w:right="86" w:hanging="360"/>
    </w:pPr>
    <w:rPr>
      <w:rFonts w:ascii="Palatino" w:eastAsia="Times New Roman" w:hAnsi="Palatino" w:cs="Times New Roman"/>
      <w:szCs w:val="20"/>
    </w:rPr>
  </w:style>
  <w:style w:type="paragraph" w:customStyle="1" w:styleId="textnotindented">
    <w:name w:val="text not indented"/>
    <w:basedOn w:val="Normal"/>
    <w:rsid w:val="00812E43"/>
    <w:pPr>
      <w:spacing w:before="120" w:after="120" w:line="240" w:lineRule="auto"/>
    </w:pPr>
    <w:rPr>
      <w:rFonts w:ascii="Book Antiqua" w:eastAsia="Times New Roman" w:hAnsi="Book Antiqua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12E43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812E4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12E43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12E43"/>
    <w:pPr>
      <w:outlineLvl w:val="9"/>
    </w:pPr>
  </w:style>
  <w:style w:type="paragraph" w:customStyle="1" w:styleId="H2">
    <w:name w:val="H2"/>
    <w:basedOn w:val="Normal"/>
    <w:next w:val="Normal"/>
    <w:rsid w:val="00812E43"/>
    <w:pPr>
      <w:keepNext/>
      <w:widowControl w:val="0"/>
      <w:spacing w:before="100" w:after="100" w:line="240" w:lineRule="auto"/>
      <w:outlineLvl w:val="2"/>
    </w:pPr>
    <w:rPr>
      <w:rFonts w:ascii="Times New Roman" w:eastAsia="Times New Roman" w:hAnsi="Times New Roman" w:cs="Times New Roman"/>
      <w:b/>
      <w:snapToGrid w:val="0"/>
      <w:sz w:val="36"/>
      <w:szCs w:val="20"/>
    </w:rPr>
  </w:style>
  <w:style w:type="table" w:styleId="TableGridLight">
    <w:name w:val="Grid Table Light"/>
    <w:basedOn w:val="TableNormal"/>
    <w:uiPriority w:val="40"/>
    <w:rsid w:val="00812E43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12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E4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4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12E43"/>
    <w:rPr>
      <w:rFonts w:eastAsiaTheme="minorEastAsia"/>
      <w:color w:val="5A5A5A" w:themeColor="text1" w:themeTint="A5"/>
      <w:spacing w:val="15"/>
    </w:rPr>
  </w:style>
  <w:style w:type="table" w:styleId="PlainTable5">
    <w:name w:val="Plain Table 5"/>
    <w:basedOn w:val="TableNormal"/>
    <w:uiPriority w:val="45"/>
    <w:rsid w:val="00812E43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812E43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812E43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812E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2E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2E4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E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E43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1972</Words>
  <Characters>11247</Characters>
  <Application>Microsoft Office Word</Application>
  <DocSecurity>0</DocSecurity>
  <Lines>93</Lines>
  <Paragraphs>26</Paragraphs>
  <ScaleCrop>false</ScaleCrop>
  <Company/>
  <LinksUpToDate>false</LinksUpToDate>
  <CharactersWithSpaces>13193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Ahmed Ibrahim Farrag Azab</dc:creator>
  <cp:keywords/>
  <dc:description/>
  <cp:lastModifiedBy>Amr Ahmed Ibrahim Farrag Azab</cp:lastModifiedBy>
  <cp:revision>1</cp:revision>
  <dcterms:created xsi:type="dcterms:W3CDTF">2026-01-05T09:50:00Z</dcterms:created>
  <dcterms:modified xsi:type="dcterms:W3CDTF">2026-01-05T09:52:00Z</dcterms:modified>
</cp:coreProperties>
</file>