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CEBA" w14:textId="3E442CA0" w:rsidR="00354E44" w:rsidRPr="003D4425" w:rsidRDefault="00000000">
      <w:pPr>
        <w:pStyle w:val="MdHeading1"/>
        <w:rPr>
          <w:sz w:val="22"/>
          <w:szCs w:val="22"/>
        </w:rPr>
      </w:pPr>
      <w:r>
        <w:t>Análise do Caso Agência GANA: Estrutura e Estratégia</w:t>
      </w:r>
      <w:r w:rsidR="003D4425">
        <w:br/>
      </w:r>
      <w:r w:rsidR="003D4425">
        <w:br/>
      </w:r>
      <w:r w:rsidR="003D4425">
        <w:rPr>
          <w:sz w:val="22"/>
          <w:szCs w:val="22"/>
        </w:rPr>
        <w:t>Aluno: Luis Gustavo Ferreira Gonçalves Souza</w:t>
      </w:r>
      <w:r w:rsidR="003D4425">
        <w:rPr>
          <w:sz w:val="22"/>
          <w:szCs w:val="22"/>
        </w:rPr>
        <w:br/>
        <w:t>Número USP: 11210610</w:t>
      </w:r>
    </w:p>
    <w:p w14:paraId="000A82C0" w14:textId="77777777" w:rsidR="00354E44" w:rsidRDefault="00000000">
      <w:pPr>
        <w:pStyle w:val="MdHeading2"/>
      </w:pPr>
      <w:r>
        <w:t>1) Considerando a máxima “a estrutura segue a estratégia” (Chandler, 1962), de que maneira a estratégia definida pela Agência GANA deveria orientar o desenho de sua estrutura organizacional? Explique como mudanças em metas, posicionamento e objetivos estratégicos exigem ajustes na departamentalização, nos processos e na forma de coordenação entre áreas.</w:t>
      </w:r>
    </w:p>
    <w:p w14:paraId="2E46B6AD" w14:textId="77777777" w:rsidR="00354E44" w:rsidRPr="003D4425" w:rsidRDefault="00000000">
      <w:pPr>
        <w:pStyle w:val="MdParagraph"/>
      </w:pPr>
      <w:r w:rsidRPr="003D4425">
        <w:t>A ideia de que "a estrutura segue a estratégia" é basicamente dizer que a empresa tem que se organizar para conseguir fazer o que planejou. A Agência GANA quer crescer muito (30% do mercado) e lucrar R$ 500 mil até 2032. Para isso, a estrutura dela tem que ser uma "máquina" para alcançar esses objetivos.</w:t>
      </w:r>
    </w:p>
    <w:p w14:paraId="69DAC3CB" w14:textId="77777777" w:rsidR="00354E44" w:rsidRPr="003D4425" w:rsidRDefault="00354E44">
      <w:pPr>
        <w:pStyle w:val="MdSpace"/>
        <w:spacing w:after="60"/>
      </w:pPr>
    </w:p>
    <w:p w14:paraId="08962C06" w14:textId="77777777" w:rsidR="00354E44" w:rsidRPr="003D4425" w:rsidRDefault="00000000">
      <w:pPr>
        <w:pStyle w:val="MdParagraph"/>
      </w:pPr>
      <w:r w:rsidRPr="003D4425">
        <w:t xml:space="preserve">A GANA precisa arrumar a casa, porque tem problemas como atraso, comunicação ruim e gente saindo (alto </w:t>
      </w:r>
      <w:r w:rsidRPr="003D4425">
        <w:rPr>
          <w:rStyle w:val="MdEm"/>
        </w:rPr>
        <w:t>turnover</w:t>
      </w:r>
      <w:r w:rsidRPr="003D4425">
        <w:t>). A estrutura tem que focar em:</w:t>
      </w:r>
    </w:p>
    <w:p w14:paraId="04239D87" w14:textId="77777777" w:rsidR="00354E44" w:rsidRPr="003D4425" w:rsidRDefault="00354E44">
      <w:pPr>
        <w:pStyle w:val="MdSpace"/>
        <w:spacing w:after="60"/>
      </w:pPr>
    </w:p>
    <w:p w14:paraId="655EF21F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Qualidade e Prazo:</w:t>
      </w:r>
      <w:r w:rsidRPr="003D4425">
        <w:t xml:space="preserve"> O setor de </w:t>
      </w:r>
      <w:r w:rsidRPr="003D4425">
        <w:rPr>
          <w:rStyle w:val="MdStrong"/>
          <w:b w:val="0"/>
          <w:bCs w:val="0"/>
        </w:rPr>
        <w:t>Produção</w:t>
      </w:r>
      <w:r w:rsidRPr="003D4425">
        <w:t xml:space="preserve"> tem que ficar mais forte, com processos claros, para acabar com os atrasos. A comunicação entre o </w:t>
      </w:r>
      <w:r w:rsidRPr="003D4425">
        <w:rPr>
          <w:rStyle w:val="MdStrong"/>
          <w:b w:val="0"/>
          <w:bCs w:val="0"/>
        </w:rPr>
        <w:t>Marketing</w:t>
      </w:r>
      <w:r w:rsidRPr="003D4425">
        <w:t xml:space="preserve"> (que vende) e a </w:t>
      </w:r>
      <w:r w:rsidRPr="003D4425">
        <w:rPr>
          <w:rStyle w:val="MdStrong"/>
          <w:b w:val="0"/>
          <w:bCs w:val="0"/>
        </w:rPr>
        <w:t>Produção</w:t>
      </w:r>
      <w:r w:rsidRPr="003D4425">
        <w:t xml:space="preserve"> (que faz) tem que ser super alinhada.</w:t>
      </w:r>
    </w:p>
    <w:p w14:paraId="067B844E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Crescimento:</w:t>
      </w:r>
      <w:r w:rsidRPr="003D4425">
        <w:t xml:space="preserve"> O </w:t>
      </w:r>
      <w:r w:rsidRPr="003D4425">
        <w:rPr>
          <w:rStyle w:val="MdStrong"/>
          <w:b w:val="0"/>
          <w:bCs w:val="0"/>
        </w:rPr>
        <w:t>Marketing</w:t>
      </w:r>
      <w:r w:rsidRPr="003D4425">
        <w:t xml:space="preserve"> precisa de mais gente e ferramentas para buscar clientes novos (principalmente na indústria) e garantir que os clientes antigos fiquem satisfeitos (pós-venda).</w:t>
      </w:r>
    </w:p>
    <w:p w14:paraId="4B8F4D2C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Dinheiro:</w:t>
      </w:r>
      <w:r w:rsidRPr="003D4425">
        <w:t xml:space="preserve"> O </w:t>
      </w:r>
      <w:r w:rsidRPr="003D4425">
        <w:rPr>
          <w:rStyle w:val="MdStrong"/>
          <w:b w:val="0"/>
          <w:bCs w:val="0"/>
        </w:rPr>
        <w:t>Financeiro</w:t>
      </w:r>
      <w:r w:rsidRPr="003D4425">
        <w:t xml:space="preserve"> tem que ser mais profissional para controlar os custos (querem reduzir 20%) e garantir que o lucro de R$ 500 mil seja real.</w:t>
      </w:r>
    </w:p>
    <w:p w14:paraId="53906A99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Pessoas:</w:t>
      </w:r>
      <w:r w:rsidRPr="003D4425">
        <w:t xml:space="preserve"> O </w:t>
      </w:r>
      <w:r w:rsidRPr="003D4425">
        <w:rPr>
          <w:rStyle w:val="MdStrong"/>
          <w:b w:val="0"/>
          <w:bCs w:val="0"/>
        </w:rPr>
        <w:t>RH</w:t>
      </w:r>
      <w:r w:rsidRPr="003D4425">
        <w:t xml:space="preserve"> tem que ser estratégico, cuidando da remuneração e fazendo avaliação para </w:t>
      </w:r>
      <w:proofErr w:type="gramStart"/>
      <w:r w:rsidRPr="003D4425">
        <w:t>a galera</w:t>
      </w:r>
      <w:proofErr w:type="gramEnd"/>
      <w:r w:rsidRPr="003D4425">
        <w:t xml:space="preserve"> não pedir demissão (reduzir o </w:t>
      </w:r>
      <w:r w:rsidRPr="003D4425">
        <w:rPr>
          <w:rStyle w:val="MdEm"/>
        </w:rPr>
        <w:t>turnover</w:t>
      </w:r>
      <w:r w:rsidRPr="003D4425">
        <w:t>).</w:t>
      </w:r>
    </w:p>
    <w:p w14:paraId="665652B6" w14:textId="77777777" w:rsidR="00354E44" w:rsidRPr="003D4425" w:rsidRDefault="00354E44">
      <w:pPr>
        <w:pStyle w:val="MdSpace"/>
        <w:spacing w:after="60"/>
      </w:pPr>
    </w:p>
    <w:p w14:paraId="18AFF5DF" w14:textId="77777777" w:rsidR="00354E44" w:rsidRPr="003D4425" w:rsidRDefault="00000000">
      <w:pPr>
        <w:pStyle w:val="MdParagraph"/>
      </w:pPr>
      <w:r w:rsidRPr="003D4425">
        <w:rPr>
          <w:rStyle w:val="MdStrong"/>
          <w:b w:val="0"/>
          <w:bCs w:val="0"/>
        </w:rPr>
        <w:t>Ajustes Estruturais:</w:t>
      </w:r>
    </w:p>
    <w:p w14:paraId="3178391D" w14:textId="77777777" w:rsidR="00354E44" w:rsidRPr="003D4425" w:rsidRDefault="00354E44">
      <w:pPr>
        <w:pStyle w:val="MdSpace"/>
        <w:spacing w:after="60"/>
      </w:pPr>
    </w:p>
    <w:p w14:paraId="6C33E3DA" w14:textId="77777777" w:rsidR="00354E44" w:rsidRPr="003D4425" w:rsidRDefault="00000000">
      <w:pPr>
        <w:pStyle w:val="MdParagraph"/>
      </w:pPr>
      <w:r w:rsidRPr="003D4425">
        <w:t xml:space="preserve">Se a GANA mudar o foco, a estrutura muda junto. Por exemplo, se ela decidir focar só em clientes da </w:t>
      </w:r>
      <w:r w:rsidRPr="003D4425">
        <w:rPr>
          <w:rStyle w:val="MdStrong"/>
          <w:b w:val="0"/>
          <w:bCs w:val="0"/>
        </w:rPr>
        <w:t>indústria</w:t>
      </w:r>
      <w:r w:rsidRPr="003D4425">
        <w:t xml:space="preserve">, a departamentalização funcional (RH, </w:t>
      </w:r>
      <w:proofErr w:type="gramStart"/>
      <w:r w:rsidRPr="003D4425">
        <w:t>Marketing, etc.</w:t>
      </w:r>
      <w:proofErr w:type="gramEnd"/>
      <w:r w:rsidRPr="003D4425">
        <w:t xml:space="preserve">) pode não ser a melhor. Talvez seja melhor criar um </w:t>
      </w:r>
      <w:r w:rsidRPr="003D4425">
        <w:rPr>
          <w:rStyle w:val="MdStrong"/>
          <w:b w:val="0"/>
          <w:bCs w:val="0"/>
        </w:rPr>
        <w:t>Departamento Industrial</w:t>
      </w:r>
      <w:r w:rsidRPr="003D4425">
        <w:t xml:space="preserve"> para atender esse nicho com mais </w:t>
      </w:r>
      <w:r w:rsidRPr="003D4425">
        <w:rPr>
          <w:rStyle w:val="MdEm"/>
        </w:rPr>
        <w:t>expertise</w:t>
      </w:r>
      <w:r w:rsidRPr="003D4425">
        <w:t>.</w:t>
      </w:r>
    </w:p>
    <w:p w14:paraId="1DB905A1" w14:textId="77777777" w:rsidR="00354E44" w:rsidRPr="003D4425" w:rsidRDefault="00354E44">
      <w:pPr>
        <w:pStyle w:val="MdSpace"/>
        <w:spacing w:after="60"/>
      </w:pPr>
    </w:p>
    <w:p w14:paraId="5E19A676" w14:textId="77777777" w:rsidR="00354E44" w:rsidRPr="003D4425" w:rsidRDefault="00000000">
      <w:pPr>
        <w:pStyle w:val="MdParagraph"/>
      </w:pPr>
      <w:r w:rsidRPr="003D4425">
        <w:t xml:space="preserve">Se a meta for </w:t>
      </w:r>
      <w:r w:rsidRPr="003D4425">
        <w:rPr>
          <w:rStyle w:val="MdStrong"/>
          <w:b w:val="0"/>
          <w:bCs w:val="0"/>
        </w:rPr>
        <w:t>reduzir 20% dos custos</w:t>
      </w:r>
      <w:r w:rsidRPr="003D4425">
        <w:t xml:space="preserve">, os </w:t>
      </w:r>
      <w:r w:rsidRPr="003D4425">
        <w:rPr>
          <w:rStyle w:val="MdStrong"/>
          <w:b w:val="0"/>
          <w:bCs w:val="0"/>
        </w:rPr>
        <w:t>processos</w:t>
      </w:r>
      <w:r w:rsidRPr="003D4425">
        <w:t xml:space="preserve"> de todas as áreas têm que ser revistos para evitar desperdício. E se a meta for </w:t>
      </w:r>
      <w:r w:rsidRPr="003D4425">
        <w:rPr>
          <w:rStyle w:val="MdStrong"/>
          <w:b w:val="0"/>
          <w:bCs w:val="0"/>
        </w:rPr>
        <w:t>aumentar o lucro por cliente</w:t>
      </w:r>
      <w:r w:rsidRPr="003D4425">
        <w:t xml:space="preserve">, a </w:t>
      </w:r>
      <w:r w:rsidRPr="003D4425">
        <w:rPr>
          <w:rStyle w:val="MdStrong"/>
          <w:b w:val="0"/>
          <w:bCs w:val="0"/>
        </w:rPr>
        <w:t>coordenação</w:t>
      </w:r>
      <w:r w:rsidRPr="003D4425">
        <w:t xml:space="preserve"> entre Marketing e Produção tem que ser muito mais próxima, talvez criando equipes mistas (matricial) para cuidar de projetos específicos, em vez de só passar o trabalho de um setor para o outro.</w:t>
      </w:r>
    </w:p>
    <w:p w14:paraId="1913E6D2" w14:textId="77777777" w:rsidR="00354E44" w:rsidRDefault="00354E44">
      <w:pPr>
        <w:pStyle w:val="MdSpace"/>
        <w:spacing w:after="60"/>
      </w:pPr>
    </w:p>
    <w:p w14:paraId="2B8AB39F" w14:textId="77777777" w:rsidR="00354E44" w:rsidRDefault="00000000">
      <w:pPr>
        <w:pStyle w:val="MdHeading2"/>
      </w:pPr>
      <w:r>
        <w:t>2) Descreva como a empresa planejou suas atividades no curto e no longo prazo. Considere metas, prazos, recursos e como essas definições se conectam ao objetivo maior da organização.</w:t>
      </w:r>
    </w:p>
    <w:p w14:paraId="0319B07C" w14:textId="77777777" w:rsidR="00354E44" w:rsidRPr="003D4425" w:rsidRDefault="00000000">
      <w:pPr>
        <w:pStyle w:val="MdParagraph"/>
      </w:pPr>
      <w:r w:rsidRPr="003D4425">
        <w:t xml:space="preserve">O planejamento da GANA é </w:t>
      </w:r>
      <w:proofErr w:type="gramStart"/>
      <w:r w:rsidRPr="003D4425">
        <w:t>bem organizado</w:t>
      </w:r>
      <w:proofErr w:type="gramEnd"/>
      <w:r w:rsidRPr="003D4425">
        <w:t xml:space="preserve">, como um plano de ataque. Eles têm um </w:t>
      </w:r>
      <w:r w:rsidRPr="003D4425">
        <w:rPr>
          <w:rStyle w:val="MdStrong"/>
          <w:b w:val="0"/>
          <w:bCs w:val="0"/>
        </w:rPr>
        <w:t>Objetivo Gigante de Longo Prazo</w:t>
      </w:r>
      <w:r w:rsidRPr="003D4425">
        <w:t xml:space="preserve"> e o dividiram em </w:t>
      </w:r>
      <w:r w:rsidRPr="003D4425">
        <w:rPr>
          <w:rStyle w:val="MdStrong"/>
          <w:b w:val="0"/>
          <w:bCs w:val="0"/>
        </w:rPr>
        <w:t>Planos Táticos</w:t>
      </w:r>
      <w:r w:rsidRPr="003D4425">
        <w:t xml:space="preserve"> menores para cada setor.</w:t>
      </w:r>
    </w:p>
    <w:p w14:paraId="0B9430BC" w14:textId="77777777" w:rsidR="00354E44" w:rsidRPr="003D4425" w:rsidRDefault="00354E44">
      <w:pPr>
        <w:pStyle w:val="MdSpace"/>
        <w:spacing w:after="60"/>
      </w:pPr>
    </w:p>
    <w:p w14:paraId="4F1E4BCE" w14:textId="77777777" w:rsidR="00354E44" w:rsidRPr="003D4425" w:rsidRDefault="00000000">
      <w:pPr>
        <w:pStyle w:val="MdParagraph"/>
      </w:pPr>
      <w:r w:rsidRPr="003D4425">
        <w:t xml:space="preserve">O </w:t>
      </w:r>
      <w:r w:rsidRPr="003D4425">
        <w:rPr>
          <w:rStyle w:val="MdStrong"/>
          <w:b w:val="0"/>
          <w:bCs w:val="0"/>
        </w:rPr>
        <w:t>Objetivo de Longo Prazo</w:t>
      </w:r>
      <w:r w:rsidRPr="003D4425">
        <w:t xml:space="preserve"> (até 2032) é o "prêmio final": 30% do mercado e R$ 500 mil de lucro.</w:t>
      </w:r>
    </w:p>
    <w:p w14:paraId="584EEE73" w14:textId="77777777" w:rsidR="00354E44" w:rsidRPr="003D4425" w:rsidRDefault="00354E44">
      <w:pPr>
        <w:pStyle w:val="MdSpace"/>
        <w:spacing w:after="60"/>
      </w:pPr>
    </w:p>
    <w:p w14:paraId="671E8D6A" w14:textId="77777777" w:rsidR="00354E44" w:rsidRPr="003D4425" w:rsidRDefault="00000000">
      <w:pPr>
        <w:pStyle w:val="MdParagraph"/>
      </w:pPr>
      <w:r w:rsidRPr="003D4425">
        <w:t xml:space="preserve">Os </w:t>
      </w:r>
      <w:r w:rsidRPr="003D4425">
        <w:rPr>
          <w:rStyle w:val="MdStrong"/>
          <w:b w:val="0"/>
          <w:bCs w:val="0"/>
        </w:rPr>
        <w:t>Planos Táticos</w:t>
      </w:r>
      <w:r w:rsidRPr="003D4425">
        <w:t xml:space="preserve"> são as missões de médio prazo, com prazos que vão de 2026 a 2033:</w:t>
      </w:r>
    </w:p>
    <w:p w14:paraId="1A23FAF8" w14:textId="77777777" w:rsidR="00354E44" w:rsidRPr="003D4425" w:rsidRDefault="00354E44">
      <w:pPr>
        <w:pStyle w:val="MdSpace"/>
        <w:spacing w:after="60"/>
      </w:pPr>
    </w:p>
    <w:p w14:paraId="715FBF4D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RH:</w:t>
      </w:r>
      <w:r w:rsidRPr="003D4425">
        <w:t xml:space="preserve"> A missão é segurar </w:t>
      </w:r>
      <w:proofErr w:type="gramStart"/>
      <w:r w:rsidRPr="003D4425">
        <w:t>a galera</w:t>
      </w:r>
      <w:proofErr w:type="gramEnd"/>
      <w:r w:rsidRPr="003D4425">
        <w:t>. A meta é reduzir a saída de funcionários (só 3 por ano) e deixar 80% da equipe satisfeita. O processo é melhorar a contratação e pagar melhor quem bate as metas.</w:t>
      </w:r>
    </w:p>
    <w:p w14:paraId="013AEA8E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Marketing:</w:t>
      </w:r>
      <w:r w:rsidRPr="003D4425">
        <w:t xml:space="preserve"> A missão é crescer e dominar. A meta é ter 200 clientes (aumento de 40%) e ser líder de mercado. Eles vão fazer pesquisa, buscar clientes na indústria e melhorar o pós-venda para a satisfação chegar a 70%.</w:t>
      </w:r>
    </w:p>
    <w:p w14:paraId="4C450D8C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Produção:</w:t>
      </w:r>
      <w:r w:rsidRPr="003D4425">
        <w:t xml:space="preserve"> A missão é fazer bem e rápido. A meta é melhorar a qualidade (ganhar prêmio) e não ter mais que 2 reclamações de atraso por ano. Eles vão usar menos papel e, o mais importante, criar uma ferramenta de comunicação interna para acabar com a bagunça.</w:t>
      </w:r>
    </w:p>
    <w:p w14:paraId="10258409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Financeiro:</w:t>
      </w:r>
      <w:r w:rsidRPr="003D4425">
        <w:t xml:space="preserve"> A missão é economizar e render. A meta é cortar 20% dos custos e fazer o dinheiro render 17% ao ano.</w:t>
      </w:r>
    </w:p>
    <w:p w14:paraId="0A4719DA" w14:textId="77777777" w:rsidR="00354E44" w:rsidRPr="003D4425" w:rsidRDefault="00354E44">
      <w:pPr>
        <w:pStyle w:val="MdSpace"/>
        <w:spacing w:after="60"/>
      </w:pPr>
    </w:p>
    <w:p w14:paraId="64B765BC" w14:textId="77777777" w:rsidR="00354E44" w:rsidRPr="003D4425" w:rsidRDefault="00000000">
      <w:pPr>
        <w:pStyle w:val="MdParagraph"/>
      </w:pPr>
      <w:r w:rsidRPr="003D4425">
        <w:t>Tudo isso está conectado ao objetivo maior. Por exemplo, o RH segurando os funcionários e a Produção melhorando a qualidade resolvem os problemas internos, o Marketing traz mais clientes, e o Financeiro garante que esse crescimento todo dê o lucro de R$ 500 mil. É um plano onde cada peça é essencial.</w:t>
      </w:r>
    </w:p>
    <w:p w14:paraId="6AC6B735" w14:textId="77777777" w:rsidR="00354E44" w:rsidRPr="003D4425" w:rsidRDefault="00354E44">
      <w:pPr>
        <w:pStyle w:val="MdSpace"/>
        <w:spacing w:after="60"/>
      </w:pPr>
    </w:p>
    <w:p w14:paraId="646F6B41" w14:textId="77777777" w:rsidR="00354E44" w:rsidRDefault="00000000">
      <w:pPr>
        <w:pStyle w:val="MdHeading2"/>
      </w:pPr>
      <w:r>
        <w:t>3) Como a empresa conseguiu dar orientações estratégicas claras aos seus departamentos? Explique como a estratégia foi “cascateada” para as áreas e como cada departamento recebeu diretrizes específicas.</w:t>
      </w:r>
    </w:p>
    <w:p w14:paraId="21729852" w14:textId="77777777" w:rsidR="00354E44" w:rsidRPr="003D4425" w:rsidRDefault="00000000">
      <w:pPr>
        <w:pStyle w:val="MdParagraph"/>
      </w:pPr>
      <w:r w:rsidRPr="003D4425">
        <w:t xml:space="preserve">A GANA usou o que a gente chama de </w:t>
      </w:r>
      <w:r w:rsidRPr="003D4425">
        <w:rPr>
          <w:rStyle w:val="MdStrong"/>
          <w:b w:val="0"/>
          <w:bCs w:val="0"/>
        </w:rPr>
        <w:t>cascata estratégica</w:t>
      </w:r>
      <w:r w:rsidRPr="003D4425">
        <w:t xml:space="preserve"> (ou desdobramento). É como se o objetivo principal fosse uma ordem do general que é traduzida em missões específicas para cada soldado (departamento).</w:t>
      </w:r>
    </w:p>
    <w:p w14:paraId="444A575B" w14:textId="77777777" w:rsidR="00354E44" w:rsidRPr="003D4425" w:rsidRDefault="00354E44">
      <w:pPr>
        <w:pStyle w:val="MdSpace"/>
        <w:spacing w:after="60"/>
      </w:pPr>
    </w:p>
    <w:p w14:paraId="73062887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Ordem do General:</w:t>
      </w:r>
      <w:r w:rsidRPr="003D4425">
        <w:t xml:space="preserve"> O objetivo de 30% de mercado e R$ 500 mil de lucro.</w:t>
      </w:r>
    </w:p>
    <w:p w14:paraId="4E4DC784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Análise de Campo:</w:t>
      </w:r>
      <w:r w:rsidRPr="003D4425">
        <w:t xml:space="preserve"> Eles viram os pontos fracos (atraso, </w:t>
      </w:r>
      <w:r w:rsidRPr="003D4425">
        <w:rPr>
          <w:rStyle w:val="MdEm"/>
        </w:rPr>
        <w:t>turnover</w:t>
      </w:r>
      <w:r w:rsidRPr="003D4425">
        <w:t>) e as oportunidades (clientes novos).</w:t>
      </w:r>
    </w:p>
    <w:p w14:paraId="18EBF231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Missões Táticas:</w:t>
      </w:r>
      <w:r w:rsidRPr="003D4425">
        <w:t xml:space="preserve"> Para cada ponto, um setor recebeu uma missão.</w:t>
      </w:r>
    </w:p>
    <w:p w14:paraId="2EB6F01C" w14:textId="77777777" w:rsidR="00354E44" w:rsidRPr="003D4425" w:rsidRDefault="00354E44">
      <w:pPr>
        <w:pStyle w:val="MdSpace"/>
        <w:spacing w:after="60"/>
      </w:pPr>
    </w:p>
    <w:p w14:paraId="3B261F64" w14:textId="77777777" w:rsidR="00354E44" w:rsidRPr="003D4425" w:rsidRDefault="00000000">
      <w:pPr>
        <w:pStyle w:val="MdParagraph"/>
      </w:pPr>
      <w:r w:rsidRPr="003D4425">
        <w:t xml:space="preserve">As orientações para cada departamento não foram só tarefas, mas sim </w:t>
      </w:r>
      <w:r w:rsidRPr="003D4425">
        <w:rPr>
          <w:rStyle w:val="MdStrong"/>
          <w:b w:val="0"/>
          <w:bCs w:val="0"/>
        </w:rPr>
        <w:t>mandatos estratégicos</w:t>
      </w:r>
      <w:r w:rsidRPr="003D4425">
        <w:t xml:space="preserve"> que dizem onde eles devem focar:</w:t>
      </w:r>
    </w:p>
    <w:p w14:paraId="408F022A" w14:textId="77777777" w:rsidR="00354E44" w:rsidRPr="003D4425" w:rsidRDefault="00354E44">
      <w:pPr>
        <w:pStyle w:val="MdSpace"/>
        <w:spacing w:after="60"/>
      </w:pPr>
    </w:p>
    <w:p w14:paraId="4952DFFF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RH:</w:t>
      </w:r>
      <w:r w:rsidRPr="003D4425">
        <w:t xml:space="preserve"> O mandato é ser o guardião do </w:t>
      </w:r>
      <w:r w:rsidRPr="003D4425">
        <w:rPr>
          <w:rStyle w:val="MdStrong"/>
          <w:b w:val="0"/>
          <w:bCs w:val="0"/>
        </w:rPr>
        <w:t>Capital Humano</w:t>
      </w:r>
      <w:r w:rsidRPr="003D4425">
        <w:t xml:space="preserve">. A diretriz é: </w:t>
      </w:r>
      <w:r w:rsidRPr="003D4425">
        <w:rPr>
          <w:rStyle w:val="MdStrong"/>
          <w:b w:val="0"/>
          <w:bCs w:val="0"/>
        </w:rPr>
        <w:t>focar em reter talentos</w:t>
      </w:r>
      <w:r w:rsidRPr="003D4425">
        <w:t xml:space="preserve"> e usar a avaliação de desempenho para isso.</w:t>
      </w:r>
    </w:p>
    <w:p w14:paraId="0B681235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Marketing:</w:t>
      </w:r>
      <w:r w:rsidRPr="003D4425">
        <w:t xml:space="preserve"> O mandato é ser o </w:t>
      </w:r>
      <w:r w:rsidRPr="003D4425">
        <w:rPr>
          <w:rStyle w:val="MdStrong"/>
          <w:b w:val="0"/>
          <w:bCs w:val="0"/>
        </w:rPr>
        <w:t>Motor do Crescimento</w:t>
      </w:r>
      <w:r w:rsidRPr="003D4425">
        <w:t xml:space="preserve">. A diretriz é: </w:t>
      </w:r>
      <w:r w:rsidRPr="003D4425">
        <w:rPr>
          <w:rStyle w:val="MdStrong"/>
          <w:b w:val="0"/>
          <w:bCs w:val="0"/>
        </w:rPr>
        <w:t>buscar clientes novos e aumentar o quanto cada cliente gasta</w:t>
      </w:r>
      <w:r w:rsidRPr="003D4425">
        <w:t xml:space="preserve"> (rentabilidade).</w:t>
      </w:r>
    </w:p>
    <w:p w14:paraId="328F2331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Produção:</w:t>
      </w:r>
      <w:r w:rsidRPr="003D4425">
        <w:t xml:space="preserve"> O mandato é ser a </w:t>
      </w:r>
      <w:r w:rsidRPr="003D4425">
        <w:rPr>
          <w:rStyle w:val="MdStrong"/>
          <w:b w:val="0"/>
          <w:bCs w:val="0"/>
        </w:rPr>
        <w:t>Excelência Operacional</w:t>
      </w:r>
      <w:r w:rsidRPr="003D4425">
        <w:t xml:space="preserve">. A diretriz é: </w:t>
      </w:r>
      <w:r w:rsidRPr="003D4425">
        <w:rPr>
          <w:rStyle w:val="MdStrong"/>
          <w:b w:val="0"/>
          <w:bCs w:val="0"/>
        </w:rPr>
        <w:t>acabar com os atrasos e a comunicação ruim</w:t>
      </w:r>
      <w:r w:rsidRPr="003D4425">
        <w:t xml:space="preserve"> (implementar a ferramenta de comunicação).</w:t>
      </w:r>
    </w:p>
    <w:p w14:paraId="3845E186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Financeiro:</w:t>
      </w:r>
      <w:r w:rsidRPr="003D4425">
        <w:t xml:space="preserve"> O mandato é ser o </w:t>
      </w:r>
      <w:r w:rsidRPr="003D4425">
        <w:rPr>
          <w:rStyle w:val="MdStrong"/>
          <w:b w:val="0"/>
          <w:bCs w:val="0"/>
        </w:rPr>
        <w:t>Controlador de Voo</w:t>
      </w:r>
      <w:r w:rsidRPr="003D4425">
        <w:t xml:space="preserve">. A diretriz é: </w:t>
      </w:r>
      <w:r w:rsidRPr="003D4425">
        <w:rPr>
          <w:rStyle w:val="MdStrong"/>
          <w:b w:val="0"/>
          <w:bCs w:val="0"/>
        </w:rPr>
        <w:t>cortar custos e fazer o dinheiro render</w:t>
      </w:r>
      <w:r w:rsidRPr="003D4425">
        <w:t>.</w:t>
      </w:r>
    </w:p>
    <w:p w14:paraId="6BE99989" w14:textId="77777777" w:rsidR="00354E44" w:rsidRPr="003D4425" w:rsidRDefault="00354E44">
      <w:pPr>
        <w:pStyle w:val="MdSpace"/>
        <w:spacing w:after="60"/>
      </w:pPr>
    </w:p>
    <w:p w14:paraId="7BB3FE06" w14:textId="77777777" w:rsidR="00354E44" w:rsidRPr="003D4425" w:rsidRDefault="00000000">
      <w:pPr>
        <w:pStyle w:val="MdParagraph"/>
      </w:pPr>
      <w:r w:rsidRPr="003D4425">
        <w:t>Com isso, cada funcionário sabe que, ao fazer sua parte (por exemplo, o pessoal da Produção usando a nova ferramenta de comunicação), está ajudando diretamente a GANA a atingir o objetivo de ser líder de mercado e lucrar mais.</w:t>
      </w:r>
    </w:p>
    <w:p w14:paraId="432523B1" w14:textId="77777777" w:rsidR="00354E44" w:rsidRDefault="00354E44">
      <w:pPr>
        <w:pStyle w:val="MdSpace"/>
        <w:spacing w:after="60"/>
      </w:pPr>
    </w:p>
    <w:p w14:paraId="02D70C5B" w14:textId="77777777" w:rsidR="00354E44" w:rsidRDefault="00000000">
      <w:pPr>
        <w:pStyle w:val="MdHeading2"/>
      </w:pPr>
      <w:r>
        <w:t>4) De que forma a empresa pretende controlar se a estratégia está sendo atingida? Indique possíveis indicadores, processos de monitoramento, revisões periódicas ou sistemas de avaliação.</w:t>
      </w:r>
    </w:p>
    <w:p w14:paraId="0F01A460" w14:textId="77777777" w:rsidR="00354E44" w:rsidRPr="003D4425" w:rsidRDefault="00000000">
      <w:pPr>
        <w:pStyle w:val="MdParagraph"/>
      </w:pPr>
      <w:r w:rsidRPr="003D4425">
        <w:t xml:space="preserve">A GANA vai controlar a estratégia usando </w:t>
      </w:r>
      <w:r w:rsidRPr="003D4425">
        <w:rPr>
          <w:rStyle w:val="MdStrong"/>
          <w:b w:val="0"/>
          <w:bCs w:val="0"/>
        </w:rPr>
        <w:t>Indicadores de Desempenho (KPIs)</w:t>
      </w:r>
      <w:r w:rsidRPr="003D4425">
        <w:t>, que são as notas que mostram se a empresa está indo bem ou mal. Eles já definiram vários desses indicadores nos Planos Táticos.</w:t>
      </w:r>
    </w:p>
    <w:p w14:paraId="4D0BBBE3" w14:textId="77777777" w:rsidR="00354E44" w:rsidRPr="003D4425" w:rsidRDefault="00354E44">
      <w:pPr>
        <w:pStyle w:val="MdSpace"/>
        <w:spacing w:after="60"/>
      </w:pPr>
    </w:p>
    <w:p w14:paraId="5633C91B" w14:textId="77777777" w:rsidR="00354E44" w:rsidRPr="003D4425" w:rsidRDefault="00000000">
      <w:pPr>
        <w:pStyle w:val="MdParagraph"/>
      </w:pPr>
      <w:r w:rsidRPr="003D4425">
        <w:t>Os KPIs cobrem as áreas mais importantes da empresa:</w:t>
      </w:r>
    </w:p>
    <w:p w14:paraId="1BB70241" w14:textId="77777777" w:rsidR="00354E44" w:rsidRPr="003D4425" w:rsidRDefault="00354E44">
      <w:pPr>
        <w:pStyle w:val="MdSpace"/>
        <w:spacing w:after="60"/>
      </w:pPr>
    </w:p>
    <w:p w14:paraId="56DE2B3D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Dinheiro:</w:t>
      </w:r>
      <w:r w:rsidRPr="003D4425">
        <w:t xml:space="preserve"> Aumento de receita e a liquidez (capacidade de pagar as contas).</w:t>
      </w:r>
    </w:p>
    <w:p w14:paraId="242DA2C5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Clientes:</w:t>
      </w:r>
      <w:r w:rsidRPr="003D4425">
        <w:t xml:space="preserve"> Satisfação dos clientes (95% de bom para ótimo) e o número total de clientes (200 na carteira).</w:t>
      </w:r>
    </w:p>
    <w:p w14:paraId="05CA30B8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Processos:</w:t>
      </w:r>
      <w:r w:rsidRPr="003D4425">
        <w:t xml:space="preserve"> O número de reclamações por atraso (máximo de 2) e o custo operacional total.</w:t>
      </w:r>
    </w:p>
    <w:p w14:paraId="38BBAB75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Pessoas:</w:t>
      </w:r>
      <w:r w:rsidRPr="003D4425">
        <w:t xml:space="preserve"> A satisfação dos funcionários (80%) e o </w:t>
      </w:r>
      <w:r w:rsidRPr="003D4425">
        <w:rPr>
          <w:rStyle w:val="MdEm"/>
        </w:rPr>
        <w:t>turnover</w:t>
      </w:r>
      <w:r w:rsidRPr="003D4425">
        <w:t xml:space="preserve"> (máximo de 3 saídas por ano).</w:t>
      </w:r>
    </w:p>
    <w:p w14:paraId="12AD6C37" w14:textId="77777777" w:rsidR="00354E44" w:rsidRPr="003D4425" w:rsidRDefault="00354E44">
      <w:pPr>
        <w:pStyle w:val="MdSpace"/>
        <w:spacing w:after="60"/>
      </w:pPr>
    </w:p>
    <w:p w14:paraId="221D431D" w14:textId="77777777" w:rsidR="00354E44" w:rsidRPr="003D4425" w:rsidRDefault="00000000">
      <w:pPr>
        <w:pStyle w:val="MdParagraph"/>
      </w:pPr>
      <w:r w:rsidRPr="003D4425">
        <w:t xml:space="preserve">O </w:t>
      </w:r>
      <w:r w:rsidRPr="003D4425">
        <w:rPr>
          <w:rStyle w:val="MdStrong"/>
          <w:b w:val="0"/>
          <w:bCs w:val="0"/>
        </w:rPr>
        <w:t>monitoramento</w:t>
      </w:r>
      <w:r w:rsidRPr="003D4425">
        <w:t xml:space="preserve"> é feito de algumas formas:</w:t>
      </w:r>
    </w:p>
    <w:p w14:paraId="57A46DCD" w14:textId="77777777" w:rsidR="00354E44" w:rsidRPr="003D4425" w:rsidRDefault="00354E44">
      <w:pPr>
        <w:pStyle w:val="MdSpace"/>
        <w:spacing w:after="60"/>
      </w:pPr>
    </w:p>
    <w:p w14:paraId="5A152923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Checagem de Processos:</w:t>
      </w:r>
      <w:r w:rsidRPr="003D4425">
        <w:t xml:space="preserve"> Eles vão conferir se os projetos estão sendo entregues no prazo (</w:t>
      </w:r>
      <w:proofErr w:type="spellStart"/>
      <w:r w:rsidRPr="003D4425">
        <w:t>ex</w:t>
      </w:r>
      <w:proofErr w:type="spellEnd"/>
      <w:r w:rsidRPr="003D4425">
        <w:t>: a pesquisa de mercado em 2029, a ferramenta de comunicação em 2028).</w:t>
      </w:r>
    </w:p>
    <w:p w14:paraId="78D8117B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Avaliação Semestral:</w:t>
      </w:r>
      <w:r w:rsidRPr="003D4425">
        <w:t xml:space="preserve"> O RH vai fazer uma </w:t>
      </w:r>
      <w:r w:rsidRPr="003D4425">
        <w:rPr>
          <w:rStyle w:val="MdStrong"/>
          <w:b w:val="0"/>
          <w:bCs w:val="0"/>
        </w:rPr>
        <w:t>avaliação de desempenho a cada seis meses</w:t>
      </w:r>
      <w:r w:rsidRPr="003D4425">
        <w:t>. Isso é a hora de ver se o funcionário e o setor estão batendo as metas e, se não estiverem, corrigir o rumo.</w:t>
      </w:r>
    </w:p>
    <w:p w14:paraId="14239FDC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Revisão da Estratégia:</w:t>
      </w:r>
      <w:r w:rsidRPr="003D4425">
        <w:t xml:space="preserve"> Como as metas são para 2032, a diretoria precisa se reunir de tempos em tempos (provavelmente todo ano) para ver se os KPIs gerais (lucro, </w:t>
      </w:r>
      <w:proofErr w:type="spellStart"/>
      <w:r w:rsidRPr="003D4425">
        <w:t>market</w:t>
      </w:r>
      <w:proofErr w:type="spellEnd"/>
      <w:r w:rsidRPr="003D4425">
        <w:t xml:space="preserve"> </w:t>
      </w:r>
      <w:proofErr w:type="spellStart"/>
      <w:r w:rsidRPr="003D4425">
        <w:t>share</w:t>
      </w:r>
      <w:proofErr w:type="spellEnd"/>
      <w:r w:rsidRPr="003D4425">
        <w:t>) estão no caminho certo. Se não estiverem, eles podem ter que mudar o plano tático de algum setor.</w:t>
      </w:r>
    </w:p>
    <w:p w14:paraId="35B87E49" w14:textId="77777777" w:rsidR="00354E44" w:rsidRPr="003D4425" w:rsidRDefault="00354E44">
      <w:pPr>
        <w:pStyle w:val="MdSpace"/>
        <w:spacing w:after="60"/>
      </w:pPr>
    </w:p>
    <w:p w14:paraId="01D17550" w14:textId="77777777" w:rsidR="00354E44" w:rsidRPr="003D4425" w:rsidRDefault="00000000">
      <w:pPr>
        <w:pStyle w:val="MdParagraph"/>
      </w:pPr>
      <w:r w:rsidRPr="003D4425">
        <w:t xml:space="preserve">É um sistema de controle que funciona como um </w:t>
      </w:r>
      <w:r w:rsidRPr="003D4425">
        <w:rPr>
          <w:rStyle w:val="MdEm"/>
        </w:rPr>
        <w:t>feedback</w:t>
      </w:r>
      <w:r w:rsidRPr="003D4425">
        <w:t xml:space="preserve"> constante: a empresa planeja, executa, mede os resultados com os KPIs e ajusta o plano se for preciso.</w:t>
      </w:r>
    </w:p>
    <w:p w14:paraId="5B8E39C7" w14:textId="77777777" w:rsidR="00354E44" w:rsidRDefault="00354E44">
      <w:pPr>
        <w:pStyle w:val="MdSpace"/>
        <w:spacing w:after="60"/>
      </w:pPr>
    </w:p>
    <w:p w14:paraId="7A4B7E94" w14:textId="77777777" w:rsidR="00354E44" w:rsidRDefault="00000000">
      <w:pPr>
        <w:pStyle w:val="MdHeading2"/>
      </w:pPr>
      <w:r>
        <w:t>5) Se a empresa decidir crescer para novas cidades, qual modelo de departamentalização seria mais adequado: matricial, por cliente ou manter a funcional? Justifique a escolha considerando coordenação, custos, foco no cliente e complexidade das operações.</w:t>
      </w:r>
    </w:p>
    <w:p w14:paraId="3D43EB34" w14:textId="77777777" w:rsidR="00354E44" w:rsidRPr="003D4425" w:rsidRDefault="00000000">
      <w:pPr>
        <w:pStyle w:val="MdParagraph"/>
      </w:pPr>
      <w:r w:rsidRPr="003D4425">
        <w:t xml:space="preserve">Se a GANA for crescer para outras cidades, o melhor modelo de organização (departamentalização) seria o </w:t>
      </w:r>
      <w:r w:rsidRPr="003D4425">
        <w:rPr>
          <w:rStyle w:val="MdStrong"/>
          <w:b w:val="0"/>
          <w:bCs w:val="0"/>
        </w:rPr>
        <w:t>Matricial</w:t>
      </w:r>
      <w:r w:rsidRPr="003D4425">
        <w:t>.</w:t>
      </w:r>
    </w:p>
    <w:p w14:paraId="71A2F20B" w14:textId="77777777" w:rsidR="00354E44" w:rsidRPr="003D4425" w:rsidRDefault="00354E44">
      <w:pPr>
        <w:pStyle w:val="MdSpace"/>
        <w:spacing w:after="60"/>
      </w:pPr>
    </w:p>
    <w:p w14:paraId="132C8D21" w14:textId="77777777" w:rsidR="00354E44" w:rsidRPr="003D4425" w:rsidRDefault="00000000">
      <w:pPr>
        <w:pStyle w:val="MdParagraph"/>
      </w:pPr>
      <w:r w:rsidRPr="003D4425">
        <w:rPr>
          <w:rStyle w:val="MdStrong"/>
          <w:b w:val="0"/>
          <w:bCs w:val="0"/>
        </w:rPr>
        <w:t>Por que o Matricial é o mais adequado?</w:t>
      </w:r>
    </w:p>
    <w:p w14:paraId="2F2EEBA7" w14:textId="77777777" w:rsidR="00354E44" w:rsidRPr="003D4425" w:rsidRDefault="00354E44">
      <w:pPr>
        <w:pStyle w:val="MdSpace"/>
        <w:spacing w:after="60"/>
      </w:pPr>
    </w:p>
    <w:p w14:paraId="36133624" w14:textId="77777777" w:rsidR="00354E44" w:rsidRPr="003D4425" w:rsidRDefault="00000000">
      <w:pPr>
        <w:pStyle w:val="MdParagraph"/>
      </w:pPr>
      <w:r w:rsidRPr="003D4425">
        <w:t>O modelo matricial é um "meio-termo" inteligente. Ele combina o melhor de dois mundos:</w:t>
      </w:r>
    </w:p>
    <w:p w14:paraId="1A10E011" w14:textId="77777777" w:rsidR="00354E44" w:rsidRPr="003D4425" w:rsidRDefault="00354E44">
      <w:pPr>
        <w:pStyle w:val="MdSpace"/>
        <w:spacing w:after="60"/>
      </w:pPr>
    </w:p>
    <w:p w14:paraId="1470AF9D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Mantém a Especialização (Funcional):</w:t>
      </w:r>
      <w:r w:rsidRPr="003D4425">
        <w:t xml:space="preserve"> O pessoal da Produção, do RH e do Financeiro continua reportando para seus chefes de área, o que garante que eles continuem sendo </w:t>
      </w:r>
      <w:r w:rsidRPr="003D4425">
        <w:rPr>
          <w:rStyle w:val="MdStrong"/>
          <w:b w:val="0"/>
          <w:bCs w:val="0"/>
        </w:rPr>
        <w:t>especialistas</w:t>
      </w:r>
      <w:r w:rsidRPr="003D4425">
        <w:t xml:space="preserve"> e melhorando a qualidade (o que a GANA precisa muito).</w:t>
      </w:r>
    </w:p>
    <w:p w14:paraId="420DDFCB" w14:textId="77777777" w:rsidR="00354E44" w:rsidRPr="003D4425" w:rsidRDefault="00000000">
      <w:pPr>
        <w:pStyle w:val="MdListItem"/>
        <w:numPr>
          <w:ilvl w:val="0"/>
          <w:numId w:val="3"/>
        </w:numPr>
      </w:pPr>
      <w:r w:rsidRPr="003D4425">
        <w:rPr>
          <w:rStyle w:val="MdStrong"/>
          <w:b w:val="0"/>
          <w:bCs w:val="0"/>
        </w:rPr>
        <w:t>Garante o Foco (Por Projeto/Cidade):</w:t>
      </w:r>
      <w:r w:rsidRPr="003D4425">
        <w:t xml:space="preserve"> Ao mesmo tempo, a GANA cria um </w:t>
      </w:r>
      <w:r w:rsidRPr="003D4425">
        <w:rPr>
          <w:rStyle w:val="MdStrong"/>
          <w:b w:val="0"/>
          <w:bCs w:val="0"/>
        </w:rPr>
        <w:t>Gerente de Contas/Cidade</w:t>
      </w:r>
      <w:r w:rsidRPr="003D4425">
        <w:t xml:space="preserve"> que é o responsável por aquele cliente ou cidade nova. Esse gerente "pega emprestado" os especialistas das áreas funcionais para tocar os projetos.</w:t>
      </w:r>
    </w:p>
    <w:p w14:paraId="294F4CB5" w14:textId="77777777" w:rsidR="00354E44" w:rsidRPr="003D4425" w:rsidRDefault="00354E44">
      <w:pPr>
        <w:pStyle w:val="MdSpace"/>
        <w:spacing w:after="60"/>
      </w:pPr>
    </w:p>
    <w:p w14:paraId="623E8D0D" w14:textId="77777777" w:rsidR="00354E44" w:rsidRPr="003D4425" w:rsidRDefault="00000000">
      <w:pPr>
        <w:pStyle w:val="MdParagraph"/>
      </w:pPr>
      <w:r w:rsidRPr="003D4425">
        <w:rPr>
          <w:rStyle w:val="MdStrong"/>
          <w:b w:val="0"/>
          <w:bCs w:val="0"/>
        </w:rPr>
        <w:t>Vantagens do Matricial:</w:t>
      </w:r>
    </w:p>
    <w:p w14:paraId="14B608A3" w14:textId="77777777" w:rsidR="00354E44" w:rsidRPr="003D4425" w:rsidRDefault="00354E44">
      <w:pPr>
        <w:pStyle w:val="MdSpace"/>
        <w:spacing w:after="60"/>
      </w:pPr>
    </w:p>
    <w:p w14:paraId="267611AF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Coordenação:</w:t>
      </w:r>
      <w:r w:rsidRPr="003D4425">
        <w:t xml:space="preserve"> É alta. O Gerente de Contas garante que o projeto para a nova cidade saia no prazo, usando os recursos das áreas funcionais. Isso ajuda a resolver o problema de comunicação e atraso da GANA.</w:t>
      </w:r>
    </w:p>
    <w:p w14:paraId="1A913075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Custos:</w:t>
      </w:r>
      <w:r w:rsidRPr="003D4425">
        <w:t xml:space="preserve"> É otimizado. A GANA não precisa contratar um time de Produção, um RH e um Financeiro inteiros para cada cidade nova. Ela </w:t>
      </w:r>
      <w:r w:rsidRPr="003D4425">
        <w:rPr>
          <w:rStyle w:val="MdStrong"/>
          <w:b w:val="0"/>
          <w:bCs w:val="0"/>
        </w:rPr>
        <w:t>compartilha</w:t>
      </w:r>
      <w:r w:rsidRPr="003D4425">
        <w:t xml:space="preserve"> os especialistas, o que economiza dinheiro.</w:t>
      </w:r>
    </w:p>
    <w:p w14:paraId="4EFCAFBA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Foco no Cliente:</w:t>
      </w:r>
      <w:r w:rsidRPr="003D4425">
        <w:t xml:space="preserve"> É alto. O Gerente de Contas tem o foco total no cliente daquela nova cidade, garantindo que as necessidades dele sejam atendidas.</w:t>
      </w:r>
    </w:p>
    <w:p w14:paraId="4EEE4763" w14:textId="77777777" w:rsidR="00354E44" w:rsidRPr="003D4425" w:rsidRDefault="00354E44">
      <w:pPr>
        <w:pStyle w:val="MdSpace"/>
        <w:spacing w:after="60"/>
      </w:pPr>
    </w:p>
    <w:p w14:paraId="2635927C" w14:textId="77777777" w:rsidR="00354E44" w:rsidRPr="003D4425" w:rsidRDefault="00000000">
      <w:pPr>
        <w:pStyle w:val="MdParagraph"/>
      </w:pPr>
      <w:r w:rsidRPr="003D4425">
        <w:rPr>
          <w:rStyle w:val="MdStrong"/>
          <w:b w:val="0"/>
          <w:bCs w:val="0"/>
        </w:rPr>
        <w:t>Por que os outros não são ideais:</w:t>
      </w:r>
    </w:p>
    <w:p w14:paraId="704159A3" w14:textId="77777777" w:rsidR="00354E44" w:rsidRPr="003D4425" w:rsidRDefault="00354E44">
      <w:pPr>
        <w:pStyle w:val="MdSpace"/>
        <w:spacing w:after="60"/>
      </w:pPr>
    </w:p>
    <w:p w14:paraId="1618C412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Funcional:</w:t>
      </w:r>
      <w:r w:rsidRPr="003D4425">
        <w:t xml:space="preserve"> Seria ruim. Aumentaria a bagunça e a dificuldade de comunicação entre os setores para atender clientes de cidades diferentes.</w:t>
      </w:r>
    </w:p>
    <w:p w14:paraId="4F2691C6" w14:textId="77777777" w:rsidR="00354E44" w:rsidRPr="003D4425" w:rsidRDefault="00000000">
      <w:pPr>
        <w:pStyle w:val="MdListItem"/>
        <w:numPr>
          <w:ilvl w:val="0"/>
          <w:numId w:val="2"/>
        </w:numPr>
      </w:pPr>
      <w:r w:rsidRPr="003D4425">
        <w:rPr>
          <w:rStyle w:val="MdStrong"/>
          <w:b w:val="0"/>
          <w:bCs w:val="0"/>
        </w:rPr>
        <w:t>Por Cliente:</w:t>
      </w:r>
      <w:r w:rsidRPr="003D4425">
        <w:t xml:space="preserve"> Seria caro. A GANA teria que duplicar áreas de suporte para cada tipo de cliente (</w:t>
      </w:r>
      <w:proofErr w:type="spellStart"/>
      <w:r w:rsidRPr="003D4425">
        <w:t>ex</w:t>
      </w:r>
      <w:proofErr w:type="spellEnd"/>
      <w:r w:rsidRPr="003D4425">
        <w:t>: um RH para clientes da Indústria, outro para clientes do Varejo), o que não é bom para quem quer cortar custos.</w:t>
      </w:r>
    </w:p>
    <w:p w14:paraId="15B32B5B" w14:textId="77777777" w:rsidR="00354E44" w:rsidRPr="003D4425" w:rsidRDefault="00354E44">
      <w:pPr>
        <w:pStyle w:val="MdSpace"/>
        <w:spacing w:after="60"/>
      </w:pPr>
    </w:p>
    <w:p w14:paraId="1592EE0B" w14:textId="77777777" w:rsidR="00354E44" w:rsidRPr="003D4425" w:rsidRDefault="00000000">
      <w:pPr>
        <w:pStyle w:val="MdParagraph"/>
      </w:pPr>
      <w:r w:rsidRPr="003D4425">
        <w:t xml:space="preserve">Portanto, o modelo </w:t>
      </w:r>
      <w:r w:rsidRPr="003D4425">
        <w:rPr>
          <w:rStyle w:val="MdStrong"/>
          <w:b w:val="0"/>
          <w:bCs w:val="0"/>
        </w:rPr>
        <w:t>Matricial</w:t>
      </w:r>
      <w:r w:rsidRPr="003D4425">
        <w:t xml:space="preserve"> permite que a GANA cresça para novas cidades mantendo a qualidade técnica e o controle de custos, que são essenciais para atingir o lucro de R$ 500 mil.</w:t>
      </w:r>
    </w:p>
    <w:sectPr w:rsidR="00354E44" w:rsidRPr="003D44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23C3"/>
    <w:multiLevelType w:val="hybridMultilevel"/>
    <w:tmpl w:val="569890E0"/>
    <w:lvl w:ilvl="0" w:tplc="7D966B60">
      <w:start w:val="1"/>
      <w:numFmt w:val="bullet"/>
      <w:lvlText w:val="•"/>
      <w:lvlJc w:val="left"/>
      <w:pPr>
        <w:ind w:left="720" w:hanging="360"/>
      </w:pPr>
    </w:lvl>
    <w:lvl w:ilvl="1" w:tplc="D8F6053A">
      <w:start w:val="1"/>
      <w:numFmt w:val="bullet"/>
      <w:lvlText w:val="◦"/>
      <w:lvlJc w:val="left"/>
      <w:pPr>
        <w:ind w:left="1440" w:hanging="360"/>
      </w:pPr>
    </w:lvl>
    <w:lvl w:ilvl="2" w:tplc="D466CD4A">
      <w:start w:val="1"/>
      <w:numFmt w:val="bullet"/>
      <w:lvlText w:val="•"/>
      <w:lvlJc w:val="left"/>
      <w:pPr>
        <w:ind w:left="2160" w:hanging="360"/>
      </w:pPr>
    </w:lvl>
    <w:lvl w:ilvl="3" w:tplc="333CD99E">
      <w:start w:val="1"/>
      <w:numFmt w:val="bullet"/>
      <w:lvlText w:val="◦"/>
      <w:lvlJc w:val="left"/>
      <w:pPr>
        <w:ind w:left="2880" w:hanging="360"/>
      </w:pPr>
    </w:lvl>
    <w:lvl w:ilvl="4" w:tplc="29E801C2">
      <w:start w:val="1"/>
      <w:numFmt w:val="bullet"/>
      <w:lvlText w:val="•"/>
      <w:lvlJc w:val="left"/>
      <w:pPr>
        <w:ind w:left="3600" w:hanging="360"/>
      </w:pPr>
    </w:lvl>
    <w:lvl w:ilvl="5" w:tplc="EBEE97D8">
      <w:start w:val="1"/>
      <w:numFmt w:val="bullet"/>
      <w:lvlText w:val="◦"/>
      <w:lvlJc w:val="left"/>
      <w:pPr>
        <w:ind w:left="4320" w:hanging="360"/>
      </w:pPr>
    </w:lvl>
    <w:lvl w:ilvl="6" w:tplc="C8DE7B26">
      <w:start w:val="1"/>
      <w:numFmt w:val="bullet"/>
      <w:lvlText w:val="•"/>
      <w:lvlJc w:val="left"/>
      <w:pPr>
        <w:ind w:left="5040" w:hanging="360"/>
      </w:pPr>
    </w:lvl>
    <w:lvl w:ilvl="7" w:tplc="E3722C4E">
      <w:numFmt w:val="decimal"/>
      <w:lvlText w:val=""/>
      <w:lvlJc w:val="left"/>
    </w:lvl>
    <w:lvl w:ilvl="8" w:tplc="28046870">
      <w:numFmt w:val="decimal"/>
      <w:lvlText w:val=""/>
      <w:lvlJc w:val="left"/>
    </w:lvl>
  </w:abstractNum>
  <w:abstractNum w:abstractNumId="1" w15:restartNumberingAfterBreak="0">
    <w:nsid w:val="75BF6665"/>
    <w:multiLevelType w:val="multilevel"/>
    <w:tmpl w:val="87B8FE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71126A5"/>
    <w:multiLevelType w:val="hybridMultilevel"/>
    <w:tmpl w:val="78306400"/>
    <w:lvl w:ilvl="0" w:tplc="A9FA6DC0">
      <w:start w:val="1"/>
      <w:numFmt w:val="bullet"/>
      <w:lvlText w:val="●"/>
      <w:lvlJc w:val="left"/>
      <w:pPr>
        <w:ind w:left="720" w:hanging="360"/>
      </w:pPr>
    </w:lvl>
    <w:lvl w:ilvl="1" w:tplc="BA26CA70">
      <w:start w:val="1"/>
      <w:numFmt w:val="bullet"/>
      <w:lvlText w:val="○"/>
      <w:lvlJc w:val="left"/>
      <w:pPr>
        <w:ind w:left="1440" w:hanging="360"/>
      </w:pPr>
    </w:lvl>
    <w:lvl w:ilvl="2" w:tplc="DF5448F2">
      <w:start w:val="1"/>
      <w:numFmt w:val="bullet"/>
      <w:lvlText w:val="■"/>
      <w:lvlJc w:val="left"/>
      <w:pPr>
        <w:ind w:left="2160" w:hanging="360"/>
      </w:pPr>
    </w:lvl>
    <w:lvl w:ilvl="3" w:tplc="C3900356">
      <w:start w:val="1"/>
      <w:numFmt w:val="bullet"/>
      <w:lvlText w:val="●"/>
      <w:lvlJc w:val="left"/>
      <w:pPr>
        <w:ind w:left="2880" w:hanging="360"/>
      </w:pPr>
    </w:lvl>
    <w:lvl w:ilvl="4" w:tplc="7BFE3B3E">
      <w:start w:val="1"/>
      <w:numFmt w:val="bullet"/>
      <w:lvlText w:val="○"/>
      <w:lvlJc w:val="left"/>
      <w:pPr>
        <w:ind w:left="3600" w:hanging="360"/>
      </w:pPr>
    </w:lvl>
    <w:lvl w:ilvl="5" w:tplc="3AB0E668">
      <w:start w:val="1"/>
      <w:numFmt w:val="bullet"/>
      <w:lvlText w:val="■"/>
      <w:lvlJc w:val="left"/>
      <w:pPr>
        <w:ind w:left="4320" w:hanging="360"/>
      </w:pPr>
    </w:lvl>
    <w:lvl w:ilvl="6" w:tplc="A46EBE22">
      <w:start w:val="1"/>
      <w:numFmt w:val="bullet"/>
      <w:lvlText w:val="●"/>
      <w:lvlJc w:val="left"/>
      <w:pPr>
        <w:ind w:left="5040" w:hanging="360"/>
      </w:pPr>
    </w:lvl>
    <w:lvl w:ilvl="7" w:tplc="BB34617C">
      <w:start w:val="1"/>
      <w:numFmt w:val="bullet"/>
      <w:lvlText w:val="●"/>
      <w:lvlJc w:val="left"/>
      <w:pPr>
        <w:ind w:left="5760" w:hanging="360"/>
      </w:pPr>
    </w:lvl>
    <w:lvl w:ilvl="8" w:tplc="2666A540">
      <w:start w:val="1"/>
      <w:numFmt w:val="bullet"/>
      <w:lvlText w:val="●"/>
      <w:lvlJc w:val="left"/>
      <w:pPr>
        <w:ind w:left="6480" w:hanging="360"/>
      </w:pPr>
    </w:lvl>
  </w:abstractNum>
  <w:num w:numId="1" w16cid:durableId="1032000127">
    <w:abstractNumId w:val="2"/>
    <w:lvlOverride w:ilvl="0">
      <w:startOverride w:val="1"/>
    </w:lvlOverride>
  </w:num>
  <w:num w:numId="2" w16cid:durableId="81222516">
    <w:abstractNumId w:val="0"/>
    <w:lvlOverride w:ilvl="0">
      <w:startOverride w:val="1"/>
    </w:lvlOverride>
  </w:num>
  <w:num w:numId="3" w16cid:durableId="417599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E44"/>
    <w:rsid w:val="00354E44"/>
    <w:rsid w:val="003D4425"/>
    <w:rsid w:val="0082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4C1A6"/>
  <w15:docId w15:val="{60FBB387-7E50-4015-8EF8-962B0258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1433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Luis Gustavo Ferreira Gonçalves Souza</cp:lastModifiedBy>
  <cp:revision>2</cp:revision>
  <dcterms:created xsi:type="dcterms:W3CDTF">2025-11-21T02:02:00Z</dcterms:created>
  <dcterms:modified xsi:type="dcterms:W3CDTF">2025-11-21T02:06:00Z</dcterms:modified>
</cp:coreProperties>
</file>