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Aluno: Carlos Eduardo </w:t>
      </w:r>
      <w:proofErr w:type="spellStart"/>
      <w:r>
        <w:rPr>
          <w:lang w:val="pt-BR"/>
        </w:rPr>
        <w:t>Puttini</w:t>
      </w:r>
      <w:proofErr w:type="spellEnd"/>
      <w:r>
        <w:rPr>
          <w:lang w:val="pt-BR"/>
        </w:rPr>
        <w:t xml:space="preserve"> Rosa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Professor: Rafael </w:t>
      </w:r>
      <w:proofErr w:type="spellStart"/>
      <w:r>
        <w:rPr>
          <w:lang w:val="pt-BR"/>
        </w:rPr>
        <w:t>Corsi</w:t>
      </w:r>
      <w:proofErr w:type="spellEnd"/>
      <w:r>
        <w:rPr>
          <w:lang w:val="pt-BR"/>
        </w:rPr>
        <w:t xml:space="preserve"> 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Disciplina: Computação Embarcada</w:t>
      </w:r>
    </w:p>
    <w:p w:rsidR="007D4B2F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Data: 02/04/17</w:t>
      </w:r>
    </w:p>
    <w:p w:rsidR="00080C97" w:rsidRDefault="001254DC">
      <w:pPr>
        <w:pStyle w:val="Ttulo"/>
        <w:rPr>
          <w:lang w:val="pt-BR"/>
        </w:rPr>
      </w:pPr>
      <w:r>
        <w:rPr>
          <w:lang w:val="pt-BR"/>
        </w:rPr>
        <w:t>Pesquisa</w:t>
      </w:r>
      <w:r w:rsidR="00EC2FE4" w:rsidRPr="00DF7B4B">
        <w:rPr>
          <w:lang w:val="pt-BR" w:bidi="pt-BR"/>
        </w:rPr>
        <w:t xml:space="preserve">: </w:t>
      </w:r>
      <w:proofErr w:type="spellStart"/>
      <w:r w:rsidR="00076B0B">
        <w:rPr>
          <w:lang w:val="pt-BR"/>
        </w:rPr>
        <w:t>Tick</w:t>
      </w:r>
      <w:proofErr w:type="spellEnd"/>
      <w:r w:rsidR="00076B0B">
        <w:rPr>
          <w:lang w:val="pt-BR"/>
        </w:rPr>
        <w:t xml:space="preserve">! </w:t>
      </w:r>
      <w:proofErr w:type="spellStart"/>
      <w:r w:rsidR="00076B0B">
        <w:rPr>
          <w:lang w:val="pt-BR"/>
        </w:rPr>
        <w:t>Tack</w:t>
      </w:r>
      <w:proofErr w:type="spellEnd"/>
      <w:r w:rsidR="00076B0B">
        <w:rPr>
          <w:lang w:val="pt-BR"/>
        </w:rPr>
        <w:t>!</w:t>
      </w:r>
    </w:p>
    <w:p w:rsidR="00076B0B" w:rsidRPr="00076B0B" w:rsidRDefault="00076B0B" w:rsidP="00076B0B">
      <w:pPr>
        <w:rPr>
          <w:lang w:val="pt-BR"/>
        </w:rPr>
      </w:pPr>
      <w:bookmarkStart w:id="0" w:name="_GoBack"/>
      <w:bookmarkEnd w:id="0"/>
    </w:p>
    <w:sectPr w:rsidR="00076B0B" w:rsidRPr="00076B0B" w:rsidSect="00DF7B4B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53" w:rsidRDefault="005E4353">
      <w:pPr>
        <w:spacing w:line="240" w:lineRule="auto"/>
      </w:pPr>
      <w:r>
        <w:separator/>
      </w:r>
    </w:p>
  </w:endnote>
  <w:endnote w:type="continuationSeparator" w:id="0">
    <w:p w:rsidR="005E4353" w:rsidRDefault="005E4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53" w:rsidRDefault="005E4353">
      <w:pPr>
        <w:spacing w:line="240" w:lineRule="auto"/>
      </w:pPr>
      <w:r>
        <w:separator/>
      </w:r>
    </w:p>
  </w:footnote>
  <w:footnote w:type="continuationSeparator" w:id="0">
    <w:p w:rsidR="005E4353" w:rsidRDefault="005E43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Default="006131C0">
    <w:pPr>
      <w:pStyle w:val="Cabealho"/>
    </w:pPr>
    <w:r>
      <w:t>Insper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4DC" w:rsidRDefault="001254DC">
    <w:pPr>
      <w:pStyle w:val="Cabealho"/>
    </w:pPr>
    <w:r>
      <w:t>Insper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3C66C6"/>
    <w:multiLevelType w:val="hybridMultilevel"/>
    <w:tmpl w:val="EC34186A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EstruturadeTpicosdo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C"/>
    <w:rsid w:val="00066034"/>
    <w:rsid w:val="00076B0B"/>
    <w:rsid w:val="00080C97"/>
    <w:rsid w:val="001033BA"/>
    <w:rsid w:val="001254DC"/>
    <w:rsid w:val="0018687C"/>
    <w:rsid w:val="001C683E"/>
    <w:rsid w:val="0034643D"/>
    <w:rsid w:val="00363A79"/>
    <w:rsid w:val="0037237E"/>
    <w:rsid w:val="003E748F"/>
    <w:rsid w:val="00402557"/>
    <w:rsid w:val="00443232"/>
    <w:rsid w:val="004F78AD"/>
    <w:rsid w:val="005732FC"/>
    <w:rsid w:val="005C26B3"/>
    <w:rsid w:val="005E4353"/>
    <w:rsid w:val="006131C0"/>
    <w:rsid w:val="00616A1A"/>
    <w:rsid w:val="006A64A8"/>
    <w:rsid w:val="006B7DBC"/>
    <w:rsid w:val="006E3458"/>
    <w:rsid w:val="007D4B2F"/>
    <w:rsid w:val="008335EE"/>
    <w:rsid w:val="008E13A2"/>
    <w:rsid w:val="008F622F"/>
    <w:rsid w:val="00915608"/>
    <w:rsid w:val="009630CA"/>
    <w:rsid w:val="00965112"/>
    <w:rsid w:val="009937BE"/>
    <w:rsid w:val="00AB1E45"/>
    <w:rsid w:val="00AB68B8"/>
    <w:rsid w:val="00AD7999"/>
    <w:rsid w:val="00AE4D32"/>
    <w:rsid w:val="00B82F8F"/>
    <w:rsid w:val="00BD3A4E"/>
    <w:rsid w:val="00BE4DA7"/>
    <w:rsid w:val="00C017FA"/>
    <w:rsid w:val="00C26420"/>
    <w:rsid w:val="00CC559A"/>
    <w:rsid w:val="00D7564F"/>
    <w:rsid w:val="00D91B3C"/>
    <w:rsid w:val="00DF7B4B"/>
    <w:rsid w:val="00E1357C"/>
    <w:rsid w:val="00EC2FE4"/>
    <w:rsid w:val="00F064FC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66842"/>
  <w15:chartTrackingRefBased/>
  <w15:docId w15:val="{3D445DC3-6182-4AE5-A9B8-41FD3BF7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table" w:styleId="TabeladeGradeClara">
    <w:name w:val="Grid Table Light"/>
    <w:basedOn w:val="Tabelanormal"/>
    <w:uiPriority w:val="40"/>
    <w:rsid w:val="008E13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unhideWhenUsed/>
    <w:qFormat/>
    <w:rsid w:val="004F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EF129-6B80-4BB5-A88B-548DF2E1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MLA.dotx</Template>
  <TotalTime>337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6</cp:revision>
  <dcterms:created xsi:type="dcterms:W3CDTF">2017-04-03T01:13:00Z</dcterms:created>
  <dcterms:modified xsi:type="dcterms:W3CDTF">2017-04-03T14:28:00Z</dcterms:modified>
</cp:coreProperties>
</file>