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33A1" w14:textId="0A21B1E1" w:rsidR="00BC41E9" w:rsidRPr="00894B19" w:rsidRDefault="00894B19">
      <w:pPr>
        <w:rPr>
          <w:b/>
          <w:bCs/>
          <w:sz w:val="32"/>
          <w:szCs w:val="32"/>
        </w:rPr>
      </w:pPr>
      <w:proofErr w:type="spellStart"/>
      <w:r w:rsidRPr="00894B19">
        <w:rPr>
          <w:b/>
          <w:bCs/>
          <w:sz w:val="32"/>
          <w:szCs w:val="32"/>
        </w:rPr>
        <w:t>FMWorks</w:t>
      </w:r>
      <w:proofErr w:type="spellEnd"/>
      <w:r w:rsidRPr="00894B19">
        <w:rPr>
          <w:b/>
          <w:bCs/>
          <w:sz w:val="32"/>
          <w:szCs w:val="32"/>
        </w:rPr>
        <w:t xml:space="preserve"> Features Improvement</w:t>
      </w:r>
    </w:p>
    <w:p w14:paraId="18DE3F7E" w14:textId="77777777" w:rsidR="00894B19" w:rsidRPr="00894B19" w:rsidRDefault="00894B19" w:rsidP="00894B19">
      <w:r w:rsidRPr="00894B19">
        <w:t xml:space="preserve">Excellent. The next step is to transform </w:t>
      </w:r>
      <w:proofErr w:type="spellStart"/>
      <w:r w:rsidRPr="00894B19">
        <w:t>FMWorks</w:t>
      </w:r>
      <w:proofErr w:type="spellEnd"/>
      <w:r w:rsidRPr="00894B19">
        <w:t xml:space="preserve"> from a working application into a </w:t>
      </w:r>
      <w:r w:rsidRPr="00894B19">
        <w:rPr>
          <w:b/>
          <w:bCs/>
        </w:rPr>
        <w:t>commercial-grade Facility &amp; Commissioning Management Platform</w:t>
      </w:r>
      <w:r w:rsidRPr="00894B19">
        <w:t>. Rather than treating each issue independently, we'll organize development into releases with clear objectives and acceptance criteria.</w:t>
      </w:r>
    </w:p>
    <w:p w14:paraId="21368477" w14:textId="77777777" w:rsidR="00894B19" w:rsidRPr="00894B19" w:rsidRDefault="00894B19" w:rsidP="00894B19">
      <w:pPr>
        <w:rPr>
          <w:b/>
          <w:bCs/>
        </w:rPr>
      </w:pPr>
      <w:proofErr w:type="spellStart"/>
      <w:r w:rsidRPr="00894B19">
        <w:rPr>
          <w:b/>
          <w:bCs/>
        </w:rPr>
        <w:t>FMWorks</w:t>
      </w:r>
      <w:proofErr w:type="spellEnd"/>
      <w:r w:rsidRPr="00894B19">
        <w:rPr>
          <w:b/>
          <w:bCs/>
        </w:rPr>
        <w:t xml:space="preserve"> Roadmap</w:t>
      </w:r>
    </w:p>
    <w:p w14:paraId="43848BD8" w14:textId="77777777" w:rsidR="00894B19" w:rsidRPr="00894B19" w:rsidRDefault="00894B19" w:rsidP="00894B19">
      <w:pPr>
        <w:rPr>
          <w:b/>
          <w:bCs/>
        </w:rPr>
      </w:pPr>
      <w:r w:rsidRPr="00894B19">
        <w:rPr>
          <w:b/>
          <w:bCs/>
        </w:rPr>
        <w:t>Version 1.1 – Stabilization (Current Sprint)</w:t>
      </w:r>
    </w:p>
    <w:p w14:paraId="4EF5A34D" w14:textId="77777777" w:rsidR="00894B19" w:rsidRPr="00894B19" w:rsidRDefault="00894B19" w:rsidP="00894B19">
      <w:r w:rsidRPr="00894B19">
        <w:rPr>
          <w:b/>
          <w:bCs/>
        </w:rPr>
        <w:t>Goal:</w:t>
      </w:r>
      <w:r w:rsidRPr="00894B19">
        <w:t xml:space="preserve"> Every core function works reliably.</w:t>
      </w:r>
    </w:p>
    <w:p w14:paraId="4086A5E7" w14:textId="77777777" w:rsidR="00894B19" w:rsidRPr="00894B19" w:rsidRDefault="00894B19" w:rsidP="00894B19">
      <w:pPr>
        <w:rPr>
          <w:b/>
          <w:bCs/>
        </w:rPr>
      </w:pPr>
      <w:r w:rsidRPr="00894B19">
        <w:rPr>
          <w:b/>
          <w:bCs/>
        </w:rPr>
        <w:t>Sprint 1A – User Management</w:t>
      </w:r>
    </w:p>
    <w:p w14:paraId="08975C19" w14:textId="77777777" w:rsidR="00894B19" w:rsidRPr="00894B19" w:rsidRDefault="00894B19" w:rsidP="00894B19">
      <w:r w:rsidRPr="00894B19">
        <w:rPr>
          <w:b/>
          <w:bCs/>
        </w:rPr>
        <w:t>Objective:</w:t>
      </w:r>
      <w:r w:rsidRPr="00894B19">
        <w:t xml:space="preserve"> Every user role can access only what they are supposed to.</w:t>
      </w:r>
    </w:p>
    <w:p w14:paraId="31B4E201" w14:textId="77777777" w:rsidR="00894B19" w:rsidRPr="00894B19" w:rsidRDefault="00894B19" w:rsidP="00894B19">
      <w:r w:rsidRPr="00894B19">
        <w:t>Roles to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2663"/>
      </w:tblGrid>
      <w:tr w:rsidR="00894B19" w:rsidRPr="00894B19" w14:paraId="5828B5B9" w14:textId="77777777">
        <w:trPr>
          <w:tblHeader/>
          <w:tblCellSpacing w:w="15" w:type="dxa"/>
        </w:trPr>
        <w:tc>
          <w:tcPr>
            <w:tcW w:w="0" w:type="auto"/>
            <w:vAlign w:val="center"/>
            <w:hideMark/>
          </w:tcPr>
          <w:p w14:paraId="034F1FAD" w14:textId="77777777" w:rsidR="00894B19" w:rsidRPr="00894B19" w:rsidRDefault="00894B19" w:rsidP="00894B19">
            <w:pPr>
              <w:rPr>
                <w:b/>
                <w:bCs/>
              </w:rPr>
            </w:pPr>
            <w:r w:rsidRPr="00894B19">
              <w:rPr>
                <w:b/>
                <w:bCs/>
              </w:rPr>
              <w:t>Role</w:t>
            </w:r>
          </w:p>
        </w:tc>
        <w:tc>
          <w:tcPr>
            <w:tcW w:w="0" w:type="auto"/>
            <w:vAlign w:val="center"/>
            <w:hideMark/>
          </w:tcPr>
          <w:p w14:paraId="0D7EE520" w14:textId="77777777" w:rsidR="00894B19" w:rsidRPr="00894B19" w:rsidRDefault="00894B19" w:rsidP="00894B19">
            <w:pPr>
              <w:rPr>
                <w:b/>
                <w:bCs/>
              </w:rPr>
            </w:pPr>
            <w:r w:rsidRPr="00894B19">
              <w:rPr>
                <w:b/>
                <w:bCs/>
              </w:rPr>
              <w:t>Status</w:t>
            </w:r>
          </w:p>
        </w:tc>
      </w:tr>
      <w:tr w:rsidR="00894B19" w:rsidRPr="00894B19" w14:paraId="6BC777BF" w14:textId="77777777">
        <w:trPr>
          <w:tblCellSpacing w:w="15" w:type="dxa"/>
        </w:trPr>
        <w:tc>
          <w:tcPr>
            <w:tcW w:w="0" w:type="auto"/>
            <w:vAlign w:val="center"/>
            <w:hideMark/>
          </w:tcPr>
          <w:p w14:paraId="2CD0546C" w14:textId="77777777" w:rsidR="00894B19" w:rsidRPr="00894B19" w:rsidRDefault="00894B19" w:rsidP="00894B19">
            <w:r w:rsidRPr="00894B19">
              <w:t>Administrator</w:t>
            </w:r>
          </w:p>
        </w:tc>
        <w:tc>
          <w:tcPr>
            <w:tcW w:w="0" w:type="auto"/>
            <w:vAlign w:val="center"/>
            <w:hideMark/>
          </w:tcPr>
          <w:p w14:paraId="4F438162" w14:textId="77777777" w:rsidR="00894B19" w:rsidRPr="00894B19" w:rsidRDefault="00894B19" w:rsidP="00894B19">
            <w:r w:rsidRPr="00894B19">
              <w:rPr>
                <w:rFonts w:ascii="Segoe UI Emoji" w:hAnsi="Segoe UI Emoji" w:cs="Segoe UI Emoji"/>
              </w:rPr>
              <w:t>✅</w:t>
            </w:r>
            <w:r w:rsidRPr="00894B19">
              <w:t xml:space="preserve"> Working</w:t>
            </w:r>
          </w:p>
        </w:tc>
      </w:tr>
      <w:tr w:rsidR="00894B19" w:rsidRPr="00894B19" w14:paraId="6E1CC284" w14:textId="77777777">
        <w:trPr>
          <w:tblCellSpacing w:w="15" w:type="dxa"/>
        </w:trPr>
        <w:tc>
          <w:tcPr>
            <w:tcW w:w="0" w:type="auto"/>
            <w:vAlign w:val="center"/>
            <w:hideMark/>
          </w:tcPr>
          <w:p w14:paraId="5E49D0D9" w14:textId="77777777" w:rsidR="00894B19" w:rsidRPr="00894B19" w:rsidRDefault="00894B19" w:rsidP="00894B19">
            <w:r w:rsidRPr="00894B19">
              <w:t>Approver</w:t>
            </w:r>
          </w:p>
        </w:tc>
        <w:tc>
          <w:tcPr>
            <w:tcW w:w="0" w:type="auto"/>
            <w:vAlign w:val="center"/>
            <w:hideMark/>
          </w:tcPr>
          <w:p w14:paraId="50DDF56A" w14:textId="77777777" w:rsidR="00894B19" w:rsidRPr="00894B19" w:rsidRDefault="00894B19" w:rsidP="00894B19">
            <w:r w:rsidRPr="00894B19">
              <w:rPr>
                <w:rFonts w:ascii="Segoe UI Emoji" w:hAnsi="Segoe UI Emoji" w:cs="Segoe UI Emoji"/>
              </w:rPr>
              <w:t>🔴</w:t>
            </w:r>
            <w:r w:rsidRPr="00894B19">
              <w:t xml:space="preserve"> Needs testing</w:t>
            </w:r>
          </w:p>
        </w:tc>
      </w:tr>
      <w:tr w:rsidR="00894B19" w:rsidRPr="00894B19" w14:paraId="1099F434" w14:textId="77777777">
        <w:trPr>
          <w:tblCellSpacing w:w="15" w:type="dxa"/>
        </w:trPr>
        <w:tc>
          <w:tcPr>
            <w:tcW w:w="0" w:type="auto"/>
            <w:vAlign w:val="center"/>
            <w:hideMark/>
          </w:tcPr>
          <w:p w14:paraId="605F2814" w14:textId="77777777" w:rsidR="00894B19" w:rsidRPr="00894B19" w:rsidRDefault="00894B19" w:rsidP="00894B19">
            <w:r w:rsidRPr="00894B19">
              <w:t>Supervisor</w:t>
            </w:r>
          </w:p>
        </w:tc>
        <w:tc>
          <w:tcPr>
            <w:tcW w:w="0" w:type="auto"/>
            <w:vAlign w:val="center"/>
            <w:hideMark/>
          </w:tcPr>
          <w:p w14:paraId="3D917749" w14:textId="77777777" w:rsidR="00894B19" w:rsidRPr="00894B19" w:rsidRDefault="00894B19" w:rsidP="00894B19">
            <w:r w:rsidRPr="00894B19">
              <w:rPr>
                <w:rFonts w:ascii="Segoe UI Emoji" w:hAnsi="Segoe UI Emoji" w:cs="Segoe UI Emoji"/>
              </w:rPr>
              <w:t>🔴</w:t>
            </w:r>
            <w:r w:rsidRPr="00894B19">
              <w:t xml:space="preserve"> Needs testing</w:t>
            </w:r>
          </w:p>
        </w:tc>
      </w:tr>
      <w:tr w:rsidR="00894B19" w:rsidRPr="00894B19" w14:paraId="44EF77F7" w14:textId="77777777">
        <w:trPr>
          <w:tblCellSpacing w:w="15" w:type="dxa"/>
        </w:trPr>
        <w:tc>
          <w:tcPr>
            <w:tcW w:w="0" w:type="auto"/>
            <w:vAlign w:val="center"/>
            <w:hideMark/>
          </w:tcPr>
          <w:p w14:paraId="7D3A29B5" w14:textId="77777777" w:rsidR="00894B19" w:rsidRPr="00894B19" w:rsidRDefault="00894B19" w:rsidP="00894B19">
            <w:r w:rsidRPr="00894B19">
              <w:t>Initiator</w:t>
            </w:r>
          </w:p>
        </w:tc>
        <w:tc>
          <w:tcPr>
            <w:tcW w:w="0" w:type="auto"/>
            <w:vAlign w:val="center"/>
            <w:hideMark/>
          </w:tcPr>
          <w:p w14:paraId="3B5EF526" w14:textId="77777777" w:rsidR="00894B19" w:rsidRPr="00894B19" w:rsidRDefault="00894B19" w:rsidP="00894B19">
            <w:r w:rsidRPr="00894B19">
              <w:rPr>
                <w:rFonts w:ascii="Segoe UI Emoji" w:hAnsi="Segoe UI Emoji" w:cs="Segoe UI Emoji"/>
              </w:rPr>
              <w:t>🔴</w:t>
            </w:r>
            <w:r w:rsidRPr="00894B19">
              <w:t xml:space="preserve"> Cannot create user yet</w:t>
            </w:r>
          </w:p>
        </w:tc>
      </w:tr>
      <w:tr w:rsidR="00894B19" w:rsidRPr="00894B19" w14:paraId="6E746ADB" w14:textId="77777777">
        <w:trPr>
          <w:tblCellSpacing w:w="15" w:type="dxa"/>
        </w:trPr>
        <w:tc>
          <w:tcPr>
            <w:tcW w:w="0" w:type="auto"/>
            <w:vAlign w:val="center"/>
            <w:hideMark/>
          </w:tcPr>
          <w:p w14:paraId="31DA0B4F" w14:textId="77777777" w:rsidR="00894B19" w:rsidRPr="00894B19" w:rsidRDefault="00894B19" w:rsidP="00894B19">
            <w:r w:rsidRPr="00894B19">
              <w:t>Technician</w:t>
            </w:r>
          </w:p>
        </w:tc>
        <w:tc>
          <w:tcPr>
            <w:tcW w:w="0" w:type="auto"/>
            <w:vAlign w:val="center"/>
            <w:hideMark/>
          </w:tcPr>
          <w:p w14:paraId="14F0A19B" w14:textId="77777777" w:rsidR="00894B19" w:rsidRPr="00894B19" w:rsidRDefault="00894B19" w:rsidP="00894B19">
            <w:r w:rsidRPr="00894B19">
              <w:rPr>
                <w:rFonts w:ascii="Segoe UI Emoji" w:hAnsi="Segoe UI Emoji" w:cs="Segoe UI Emoji"/>
              </w:rPr>
              <w:t>🔴</w:t>
            </w:r>
            <w:r w:rsidRPr="00894B19">
              <w:t xml:space="preserve"> Needs testing</w:t>
            </w:r>
          </w:p>
        </w:tc>
      </w:tr>
      <w:tr w:rsidR="00894B19" w:rsidRPr="00894B19" w14:paraId="64DA899A" w14:textId="77777777">
        <w:trPr>
          <w:tblCellSpacing w:w="15" w:type="dxa"/>
        </w:trPr>
        <w:tc>
          <w:tcPr>
            <w:tcW w:w="0" w:type="auto"/>
            <w:vAlign w:val="center"/>
            <w:hideMark/>
          </w:tcPr>
          <w:p w14:paraId="03345291" w14:textId="77777777" w:rsidR="00894B19" w:rsidRPr="00894B19" w:rsidRDefault="00894B19" w:rsidP="00894B19">
            <w:r w:rsidRPr="00894B19">
              <w:t>Reviewer</w:t>
            </w:r>
          </w:p>
        </w:tc>
        <w:tc>
          <w:tcPr>
            <w:tcW w:w="0" w:type="auto"/>
            <w:vAlign w:val="center"/>
            <w:hideMark/>
          </w:tcPr>
          <w:p w14:paraId="095033A9" w14:textId="77777777" w:rsidR="00894B19" w:rsidRPr="00894B19" w:rsidRDefault="00894B19" w:rsidP="00894B19">
            <w:r w:rsidRPr="00894B19">
              <w:rPr>
                <w:rFonts w:ascii="Segoe UI Emoji" w:hAnsi="Segoe UI Emoji" w:cs="Segoe UI Emoji"/>
              </w:rPr>
              <w:t>🔴</w:t>
            </w:r>
            <w:r w:rsidRPr="00894B19">
              <w:t xml:space="preserve"> Needs testing</w:t>
            </w:r>
          </w:p>
        </w:tc>
      </w:tr>
    </w:tbl>
    <w:p w14:paraId="2EDDB40D" w14:textId="77777777" w:rsidR="00894B19" w:rsidRPr="00894B19" w:rsidRDefault="00894B19" w:rsidP="00894B19">
      <w:r w:rsidRPr="00894B19">
        <w:t>Deliverables:</w:t>
      </w:r>
    </w:p>
    <w:p w14:paraId="0A511C7C" w14:textId="77777777" w:rsidR="00894B19" w:rsidRPr="00894B19" w:rsidRDefault="00894B19" w:rsidP="00894B19">
      <w:pPr>
        <w:numPr>
          <w:ilvl w:val="0"/>
          <w:numId w:val="1"/>
        </w:numPr>
      </w:pPr>
      <w:r w:rsidRPr="00894B19">
        <w:t>Fix user provisioning.</w:t>
      </w:r>
    </w:p>
    <w:p w14:paraId="64BE78A4" w14:textId="77777777" w:rsidR="00894B19" w:rsidRPr="00894B19" w:rsidRDefault="00894B19" w:rsidP="00894B19">
      <w:pPr>
        <w:numPr>
          <w:ilvl w:val="0"/>
          <w:numId w:val="1"/>
        </w:numPr>
      </w:pPr>
      <w:r w:rsidRPr="00894B19">
        <w:t>Configure server-side user creation.</w:t>
      </w:r>
    </w:p>
    <w:p w14:paraId="7A27233C" w14:textId="77777777" w:rsidR="00894B19" w:rsidRPr="00894B19" w:rsidRDefault="00894B19" w:rsidP="00894B19">
      <w:pPr>
        <w:numPr>
          <w:ilvl w:val="0"/>
          <w:numId w:val="1"/>
        </w:numPr>
      </w:pPr>
      <w:r w:rsidRPr="00894B19">
        <w:t>Verify role permissions.</w:t>
      </w:r>
    </w:p>
    <w:p w14:paraId="4A7FB812" w14:textId="77777777" w:rsidR="00894B19" w:rsidRPr="00894B19" w:rsidRDefault="00894B19" w:rsidP="00894B19">
      <w:pPr>
        <w:numPr>
          <w:ilvl w:val="0"/>
          <w:numId w:val="1"/>
        </w:numPr>
      </w:pPr>
      <w:r w:rsidRPr="00894B19">
        <w:t>Password reset.</w:t>
      </w:r>
    </w:p>
    <w:p w14:paraId="20C56D5F" w14:textId="77777777" w:rsidR="00894B19" w:rsidRPr="00894B19" w:rsidRDefault="00894B19" w:rsidP="00894B19">
      <w:pPr>
        <w:numPr>
          <w:ilvl w:val="0"/>
          <w:numId w:val="1"/>
        </w:numPr>
      </w:pPr>
      <w:r w:rsidRPr="00894B19">
        <w:t>Invitation workflow.</w:t>
      </w:r>
    </w:p>
    <w:p w14:paraId="51019F64" w14:textId="77777777" w:rsidR="00894B19" w:rsidRPr="00894B19" w:rsidRDefault="00894B19" w:rsidP="00894B19">
      <w:pPr>
        <w:numPr>
          <w:ilvl w:val="0"/>
          <w:numId w:val="1"/>
        </w:numPr>
      </w:pPr>
      <w:r w:rsidRPr="00894B19">
        <w:t>Dashboard for every role.</w:t>
      </w:r>
    </w:p>
    <w:p w14:paraId="464C9CEA" w14:textId="77777777" w:rsidR="00894B19" w:rsidRPr="00894B19" w:rsidRDefault="00000000" w:rsidP="00894B19">
      <w:r>
        <w:pict w14:anchorId="66000809">
          <v:rect id="_x0000_i1025" style="width:0;height:1.5pt" o:hralign="center" o:hrstd="t" o:hr="t" fillcolor="#a0a0a0" stroked="f"/>
        </w:pict>
      </w:r>
    </w:p>
    <w:p w14:paraId="042C91D5" w14:textId="77777777" w:rsidR="00894B19" w:rsidRPr="00894B19" w:rsidRDefault="00894B19" w:rsidP="00894B19">
      <w:pPr>
        <w:rPr>
          <w:b/>
          <w:bCs/>
        </w:rPr>
      </w:pPr>
      <w:r w:rsidRPr="00894B19">
        <w:rPr>
          <w:b/>
          <w:bCs/>
        </w:rPr>
        <w:t>Sprint 1B – Work Order Entry</w:t>
      </w:r>
    </w:p>
    <w:p w14:paraId="3CE33D2B" w14:textId="77777777" w:rsidR="00894B19" w:rsidRPr="00894B19" w:rsidRDefault="00894B19" w:rsidP="00894B19">
      <w:r w:rsidRPr="00894B19">
        <w:lastRenderedPageBreak/>
        <w:t xml:space="preserve">This becomes the highest priority because it is the heart of </w:t>
      </w:r>
      <w:proofErr w:type="spellStart"/>
      <w:r w:rsidRPr="00894B19">
        <w:t>FMWorks</w:t>
      </w:r>
      <w:proofErr w:type="spellEnd"/>
      <w:r w:rsidRPr="00894B19">
        <w:t>.</w:t>
      </w:r>
    </w:p>
    <w:p w14:paraId="74AE7B93" w14:textId="77777777" w:rsidR="00894B19" w:rsidRPr="00894B19" w:rsidRDefault="00894B19" w:rsidP="00894B19">
      <w:pPr>
        <w:rPr>
          <w:b/>
          <w:bCs/>
        </w:rPr>
      </w:pPr>
      <w:r w:rsidRPr="00894B19">
        <w:rPr>
          <w:b/>
          <w:bCs/>
        </w:rPr>
        <w:t>Mandatory fields</w:t>
      </w:r>
    </w:p>
    <w:p w14:paraId="64C7B840" w14:textId="77777777" w:rsidR="00894B19" w:rsidRPr="00894B19" w:rsidRDefault="00894B19" w:rsidP="00894B19">
      <w:r w:rsidRPr="00894B19">
        <w:t>Instead of allowing users to submit incomplete forms, the application should clearly identify required fields.</w:t>
      </w:r>
    </w:p>
    <w:p w14:paraId="5CF46735" w14:textId="77777777" w:rsidR="00894B19" w:rsidRPr="00894B19" w:rsidRDefault="00894B19" w:rsidP="00894B19">
      <w:r w:rsidRPr="00894B19">
        <w:t>For example:</w:t>
      </w:r>
    </w:p>
    <w:p w14:paraId="2728550A" w14:textId="77777777" w:rsidR="00894B19" w:rsidRPr="00894B19" w:rsidRDefault="00894B19" w:rsidP="00894B19">
      <w:r w:rsidRPr="00894B19">
        <w:t>Title *</w:t>
      </w:r>
    </w:p>
    <w:p w14:paraId="515332FA" w14:textId="77777777" w:rsidR="00894B19" w:rsidRPr="00894B19" w:rsidRDefault="00894B19" w:rsidP="00894B19">
      <w:r w:rsidRPr="00894B19">
        <w:t>Location *</w:t>
      </w:r>
    </w:p>
    <w:p w14:paraId="7FD7928F" w14:textId="77777777" w:rsidR="00894B19" w:rsidRPr="00894B19" w:rsidRDefault="00894B19" w:rsidP="00894B19">
      <w:r w:rsidRPr="00894B19">
        <w:t>Department *</w:t>
      </w:r>
    </w:p>
    <w:p w14:paraId="0C1E6DD1" w14:textId="77777777" w:rsidR="00894B19" w:rsidRPr="00894B19" w:rsidRDefault="00894B19" w:rsidP="00894B19">
      <w:r w:rsidRPr="00894B19">
        <w:t>Priority *</w:t>
      </w:r>
    </w:p>
    <w:p w14:paraId="066793C4" w14:textId="77777777" w:rsidR="00894B19" w:rsidRPr="00894B19" w:rsidRDefault="00894B19" w:rsidP="00894B19">
      <w:r w:rsidRPr="00894B19">
        <w:t>Category *</w:t>
      </w:r>
    </w:p>
    <w:p w14:paraId="4E9C7974" w14:textId="77777777" w:rsidR="00894B19" w:rsidRPr="00894B19" w:rsidRDefault="00894B19" w:rsidP="00894B19">
      <w:r w:rsidRPr="00894B19">
        <w:t>Expected Completion Date *</w:t>
      </w:r>
    </w:p>
    <w:p w14:paraId="63EC3A45" w14:textId="77777777" w:rsidR="00894B19" w:rsidRPr="00894B19" w:rsidRDefault="00894B19" w:rsidP="00894B19">
      <w:r w:rsidRPr="00894B19">
        <w:t>Description *</w:t>
      </w:r>
    </w:p>
    <w:p w14:paraId="78844ED1" w14:textId="77777777" w:rsidR="00894B19" w:rsidRPr="00894B19" w:rsidRDefault="00894B19" w:rsidP="00894B19">
      <w:r w:rsidRPr="00894B19">
        <w:t>If validation fails:</w:t>
      </w:r>
    </w:p>
    <w:p w14:paraId="06D09B65" w14:textId="77777777" w:rsidR="00894B19" w:rsidRPr="00894B19" w:rsidRDefault="00894B19" w:rsidP="00894B19">
      <w:r w:rsidRPr="00894B19">
        <w:rPr>
          <w:rFonts w:ascii="Segoe UI Emoji" w:hAnsi="Segoe UI Emoji" w:cs="Segoe UI Emoji"/>
        </w:rPr>
        <w:t>❌</w:t>
      </w:r>
      <w:r w:rsidRPr="00894B19">
        <w:t xml:space="preserve"> Department is required.</w:t>
      </w:r>
    </w:p>
    <w:p w14:paraId="0BE621B9" w14:textId="77777777" w:rsidR="00894B19" w:rsidRPr="00894B19" w:rsidRDefault="00894B19" w:rsidP="00894B19"/>
    <w:p w14:paraId="16A87A3F" w14:textId="77777777" w:rsidR="00894B19" w:rsidRPr="00894B19" w:rsidRDefault="00894B19" w:rsidP="00894B19">
      <w:r w:rsidRPr="00894B19">
        <w:rPr>
          <w:rFonts w:ascii="Segoe UI Emoji" w:hAnsi="Segoe UI Emoji" w:cs="Segoe UI Emoji"/>
        </w:rPr>
        <w:t>❌</w:t>
      </w:r>
      <w:r w:rsidRPr="00894B19">
        <w:t xml:space="preserve"> Priority is required.</w:t>
      </w:r>
    </w:p>
    <w:p w14:paraId="586673AA" w14:textId="77777777" w:rsidR="00894B19" w:rsidRPr="00894B19" w:rsidRDefault="00894B19" w:rsidP="00894B19"/>
    <w:p w14:paraId="6D70241C" w14:textId="77777777" w:rsidR="00894B19" w:rsidRPr="00894B19" w:rsidRDefault="00894B19" w:rsidP="00894B19">
      <w:r w:rsidRPr="00894B19">
        <w:rPr>
          <w:rFonts w:ascii="Segoe UI Emoji" w:hAnsi="Segoe UI Emoji" w:cs="Segoe UI Emoji"/>
        </w:rPr>
        <w:t>❌</w:t>
      </w:r>
      <w:r w:rsidRPr="00894B19">
        <w:t xml:space="preserve"> Expected Completion Date is required.</w:t>
      </w:r>
    </w:p>
    <w:p w14:paraId="022640D5" w14:textId="77777777" w:rsidR="00894B19" w:rsidRPr="00894B19" w:rsidRDefault="00894B19" w:rsidP="00894B19">
      <w:r w:rsidRPr="00894B19">
        <w:t>No generic error messages.</w:t>
      </w:r>
    </w:p>
    <w:p w14:paraId="1091EC32" w14:textId="77777777" w:rsidR="00894B19" w:rsidRPr="00894B19" w:rsidRDefault="00000000" w:rsidP="00894B19">
      <w:r>
        <w:pict w14:anchorId="2A413FE6">
          <v:rect id="_x0000_i1026" style="width:0;height:1.5pt" o:hralign="center" o:hrstd="t" o:hr="t" fillcolor="#a0a0a0" stroked="f"/>
        </w:pict>
      </w:r>
    </w:p>
    <w:p w14:paraId="491EF236" w14:textId="77777777" w:rsidR="00894B19" w:rsidRPr="00894B19" w:rsidRDefault="00894B19" w:rsidP="00894B19">
      <w:pPr>
        <w:rPr>
          <w:b/>
          <w:bCs/>
        </w:rPr>
      </w:pPr>
      <w:r w:rsidRPr="00894B19">
        <w:rPr>
          <w:b/>
          <w:bCs/>
        </w:rPr>
        <w:t>Sprint 1C – Dashboard</w:t>
      </w:r>
    </w:p>
    <w:p w14:paraId="433EED5D" w14:textId="77777777" w:rsidR="00894B19" w:rsidRPr="00894B19" w:rsidRDefault="00894B19" w:rsidP="00894B19">
      <w:r w:rsidRPr="00894B19">
        <w:t>Every role should have its own dashboard.</w:t>
      </w:r>
    </w:p>
    <w:p w14:paraId="6024EA44" w14:textId="77777777" w:rsidR="00894B19" w:rsidRPr="00894B19" w:rsidRDefault="00894B19" w:rsidP="00894B19">
      <w:pPr>
        <w:rPr>
          <w:b/>
          <w:bCs/>
        </w:rPr>
      </w:pPr>
      <w:r w:rsidRPr="00894B19">
        <w:rPr>
          <w:b/>
          <w:bCs/>
        </w:rPr>
        <w:t>Administrator</w:t>
      </w:r>
    </w:p>
    <w:p w14:paraId="033C189C" w14:textId="77777777" w:rsidR="00894B19" w:rsidRPr="00894B19" w:rsidRDefault="00894B19" w:rsidP="00894B19">
      <w:r w:rsidRPr="00894B19">
        <w:t>Show:</w:t>
      </w:r>
    </w:p>
    <w:p w14:paraId="3388CD59" w14:textId="77777777" w:rsidR="00894B19" w:rsidRPr="00894B19" w:rsidRDefault="00894B19" w:rsidP="00894B19">
      <w:pPr>
        <w:numPr>
          <w:ilvl w:val="0"/>
          <w:numId w:val="2"/>
        </w:numPr>
      </w:pPr>
      <w:r w:rsidRPr="00894B19">
        <w:t>Total Work Orders</w:t>
      </w:r>
    </w:p>
    <w:p w14:paraId="223A9D69" w14:textId="77777777" w:rsidR="00894B19" w:rsidRPr="00894B19" w:rsidRDefault="00894B19" w:rsidP="00894B19">
      <w:pPr>
        <w:numPr>
          <w:ilvl w:val="0"/>
          <w:numId w:val="2"/>
        </w:numPr>
      </w:pPr>
      <w:r w:rsidRPr="00894B19">
        <w:t>Overdue</w:t>
      </w:r>
    </w:p>
    <w:p w14:paraId="3DB599F7" w14:textId="77777777" w:rsidR="00894B19" w:rsidRPr="00894B19" w:rsidRDefault="00894B19" w:rsidP="00894B19">
      <w:pPr>
        <w:numPr>
          <w:ilvl w:val="0"/>
          <w:numId w:val="2"/>
        </w:numPr>
      </w:pPr>
      <w:r w:rsidRPr="00894B19">
        <w:t>Pending Approval</w:t>
      </w:r>
    </w:p>
    <w:p w14:paraId="7AE063E1" w14:textId="77777777" w:rsidR="00894B19" w:rsidRPr="00894B19" w:rsidRDefault="00894B19" w:rsidP="00894B19">
      <w:pPr>
        <w:numPr>
          <w:ilvl w:val="0"/>
          <w:numId w:val="2"/>
        </w:numPr>
      </w:pPr>
      <w:r w:rsidRPr="00894B19">
        <w:t>Assigned</w:t>
      </w:r>
    </w:p>
    <w:p w14:paraId="0D64B610" w14:textId="77777777" w:rsidR="00894B19" w:rsidRPr="00894B19" w:rsidRDefault="00894B19" w:rsidP="00894B19">
      <w:pPr>
        <w:numPr>
          <w:ilvl w:val="0"/>
          <w:numId w:val="2"/>
        </w:numPr>
      </w:pPr>
      <w:r w:rsidRPr="00894B19">
        <w:lastRenderedPageBreak/>
        <w:t>In Progress</w:t>
      </w:r>
    </w:p>
    <w:p w14:paraId="6BA93916" w14:textId="77777777" w:rsidR="00894B19" w:rsidRPr="00894B19" w:rsidRDefault="00894B19" w:rsidP="00894B19">
      <w:pPr>
        <w:numPr>
          <w:ilvl w:val="0"/>
          <w:numId w:val="2"/>
        </w:numPr>
      </w:pPr>
      <w:r w:rsidRPr="00894B19">
        <w:t>Completed Today</w:t>
      </w:r>
    </w:p>
    <w:p w14:paraId="55FFE073" w14:textId="77777777" w:rsidR="00894B19" w:rsidRPr="00894B19" w:rsidRDefault="00894B19" w:rsidP="00894B19">
      <w:pPr>
        <w:numPr>
          <w:ilvl w:val="0"/>
          <w:numId w:val="2"/>
        </w:numPr>
      </w:pPr>
      <w:r w:rsidRPr="00894B19">
        <w:t>Closed</w:t>
      </w:r>
    </w:p>
    <w:p w14:paraId="54528580" w14:textId="77777777" w:rsidR="00894B19" w:rsidRPr="00894B19" w:rsidRDefault="00894B19" w:rsidP="00894B19">
      <w:pPr>
        <w:numPr>
          <w:ilvl w:val="0"/>
          <w:numId w:val="2"/>
        </w:numPr>
      </w:pPr>
      <w:r w:rsidRPr="00894B19">
        <w:t>Average Resolution Time</w:t>
      </w:r>
    </w:p>
    <w:p w14:paraId="7CD864A6" w14:textId="77777777" w:rsidR="00894B19" w:rsidRPr="00894B19" w:rsidRDefault="00894B19" w:rsidP="00894B19">
      <w:pPr>
        <w:numPr>
          <w:ilvl w:val="0"/>
          <w:numId w:val="2"/>
        </w:numPr>
      </w:pPr>
      <w:r w:rsidRPr="00894B19">
        <w:t>MTTR</w:t>
      </w:r>
    </w:p>
    <w:p w14:paraId="149A3CC1" w14:textId="77777777" w:rsidR="00894B19" w:rsidRPr="00894B19" w:rsidRDefault="00894B19" w:rsidP="00894B19">
      <w:pPr>
        <w:numPr>
          <w:ilvl w:val="0"/>
          <w:numId w:val="2"/>
        </w:numPr>
      </w:pPr>
      <w:r w:rsidRPr="00894B19">
        <w:t>Technician workload</w:t>
      </w:r>
    </w:p>
    <w:p w14:paraId="7C1962BF" w14:textId="77777777" w:rsidR="00894B19" w:rsidRPr="00894B19" w:rsidRDefault="00000000" w:rsidP="00894B19">
      <w:r>
        <w:pict w14:anchorId="243D3359">
          <v:rect id="_x0000_i1027" style="width:0;height:1.5pt" o:hralign="center" o:hrstd="t" o:hr="t" fillcolor="#a0a0a0" stroked="f"/>
        </w:pict>
      </w:r>
    </w:p>
    <w:p w14:paraId="74EE20C9" w14:textId="77777777" w:rsidR="00894B19" w:rsidRPr="00894B19" w:rsidRDefault="00894B19" w:rsidP="00894B19">
      <w:pPr>
        <w:rPr>
          <w:b/>
          <w:bCs/>
        </w:rPr>
      </w:pPr>
      <w:r w:rsidRPr="00894B19">
        <w:rPr>
          <w:b/>
          <w:bCs/>
        </w:rPr>
        <w:t>Supervisor</w:t>
      </w:r>
    </w:p>
    <w:p w14:paraId="6E6CB255" w14:textId="77777777" w:rsidR="00894B19" w:rsidRPr="00894B19" w:rsidRDefault="00894B19" w:rsidP="00894B19">
      <w:r w:rsidRPr="00894B19">
        <w:t>Show:</w:t>
      </w:r>
    </w:p>
    <w:p w14:paraId="5B0255B2" w14:textId="77777777" w:rsidR="00894B19" w:rsidRPr="00894B19" w:rsidRDefault="00894B19" w:rsidP="00894B19">
      <w:pPr>
        <w:numPr>
          <w:ilvl w:val="0"/>
          <w:numId w:val="3"/>
        </w:numPr>
      </w:pPr>
      <w:r w:rsidRPr="00894B19">
        <w:t>Work Orders awaiting assignment</w:t>
      </w:r>
    </w:p>
    <w:p w14:paraId="039E8062" w14:textId="77777777" w:rsidR="00894B19" w:rsidRPr="00894B19" w:rsidRDefault="00894B19" w:rsidP="00894B19">
      <w:pPr>
        <w:numPr>
          <w:ilvl w:val="0"/>
          <w:numId w:val="3"/>
        </w:numPr>
      </w:pPr>
      <w:r w:rsidRPr="00894B19">
        <w:t>Due this week</w:t>
      </w:r>
    </w:p>
    <w:p w14:paraId="72AFE699" w14:textId="77777777" w:rsidR="00894B19" w:rsidRPr="00894B19" w:rsidRDefault="00894B19" w:rsidP="00894B19">
      <w:pPr>
        <w:numPr>
          <w:ilvl w:val="0"/>
          <w:numId w:val="3"/>
        </w:numPr>
      </w:pPr>
      <w:r w:rsidRPr="00894B19">
        <w:t>Overdue</w:t>
      </w:r>
    </w:p>
    <w:p w14:paraId="612E61DC" w14:textId="77777777" w:rsidR="00894B19" w:rsidRPr="00894B19" w:rsidRDefault="00894B19" w:rsidP="00894B19">
      <w:pPr>
        <w:numPr>
          <w:ilvl w:val="0"/>
          <w:numId w:val="3"/>
        </w:numPr>
      </w:pPr>
      <w:r w:rsidRPr="00894B19">
        <w:t>Team workload</w:t>
      </w:r>
    </w:p>
    <w:p w14:paraId="4B6D0C83" w14:textId="77777777" w:rsidR="00894B19" w:rsidRPr="00894B19" w:rsidRDefault="00894B19" w:rsidP="00894B19">
      <w:pPr>
        <w:numPr>
          <w:ilvl w:val="0"/>
          <w:numId w:val="3"/>
        </w:numPr>
      </w:pPr>
      <w:r w:rsidRPr="00894B19">
        <w:t>SLA breaches</w:t>
      </w:r>
    </w:p>
    <w:p w14:paraId="3185E465" w14:textId="77777777" w:rsidR="00894B19" w:rsidRPr="00894B19" w:rsidRDefault="00000000" w:rsidP="00894B19">
      <w:r>
        <w:pict w14:anchorId="5AE79A2C">
          <v:rect id="_x0000_i1028" style="width:0;height:1.5pt" o:hralign="center" o:hrstd="t" o:hr="t" fillcolor="#a0a0a0" stroked="f"/>
        </w:pict>
      </w:r>
    </w:p>
    <w:p w14:paraId="7897B242" w14:textId="77777777" w:rsidR="00894B19" w:rsidRPr="00894B19" w:rsidRDefault="00894B19" w:rsidP="00894B19">
      <w:pPr>
        <w:rPr>
          <w:b/>
          <w:bCs/>
        </w:rPr>
      </w:pPr>
      <w:r w:rsidRPr="00894B19">
        <w:rPr>
          <w:b/>
          <w:bCs/>
        </w:rPr>
        <w:t>Technician</w:t>
      </w:r>
    </w:p>
    <w:p w14:paraId="6E9E7753" w14:textId="77777777" w:rsidR="00894B19" w:rsidRPr="00894B19" w:rsidRDefault="00894B19" w:rsidP="00894B19">
      <w:r w:rsidRPr="00894B19">
        <w:t>Show:</w:t>
      </w:r>
    </w:p>
    <w:p w14:paraId="505493FA" w14:textId="77777777" w:rsidR="00894B19" w:rsidRPr="00894B19" w:rsidRDefault="00894B19" w:rsidP="00894B19">
      <w:pPr>
        <w:numPr>
          <w:ilvl w:val="0"/>
          <w:numId w:val="4"/>
        </w:numPr>
      </w:pPr>
      <w:r w:rsidRPr="00894B19">
        <w:t>My Work Orders</w:t>
      </w:r>
    </w:p>
    <w:p w14:paraId="57BDBC27" w14:textId="77777777" w:rsidR="00894B19" w:rsidRPr="00894B19" w:rsidRDefault="00894B19" w:rsidP="00894B19">
      <w:pPr>
        <w:numPr>
          <w:ilvl w:val="0"/>
          <w:numId w:val="4"/>
        </w:numPr>
      </w:pPr>
      <w:r w:rsidRPr="00894B19">
        <w:t>Due Today</w:t>
      </w:r>
    </w:p>
    <w:p w14:paraId="24E8184F" w14:textId="77777777" w:rsidR="00894B19" w:rsidRPr="00894B19" w:rsidRDefault="00894B19" w:rsidP="00894B19">
      <w:pPr>
        <w:numPr>
          <w:ilvl w:val="0"/>
          <w:numId w:val="4"/>
        </w:numPr>
      </w:pPr>
      <w:r w:rsidRPr="00894B19">
        <w:t>Urgent</w:t>
      </w:r>
    </w:p>
    <w:p w14:paraId="76F95701" w14:textId="77777777" w:rsidR="00894B19" w:rsidRPr="00894B19" w:rsidRDefault="00894B19" w:rsidP="00894B19">
      <w:pPr>
        <w:numPr>
          <w:ilvl w:val="0"/>
          <w:numId w:val="4"/>
        </w:numPr>
      </w:pPr>
      <w:r w:rsidRPr="00894B19">
        <w:t>Assigned</w:t>
      </w:r>
    </w:p>
    <w:p w14:paraId="568BA611" w14:textId="77777777" w:rsidR="00894B19" w:rsidRPr="00894B19" w:rsidRDefault="00894B19" w:rsidP="00894B19">
      <w:pPr>
        <w:numPr>
          <w:ilvl w:val="0"/>
          <w:numId w:val="4"/>
        </w:numPr>
      </w:pPr>
      <w:r w:rsidRPr="00894B19">
        <w:t>Awaiting Acceptance</w:t>
      </w:r>
    </w:p>
    <w:p w14:paraId="466EB8CF" w14:textId="77777777" w:rsidR="00894B19" w:rsidRPr="00894B19" w:rsidRDefault="00894B19" w:rsidP="00894B19">
      <w:pPr>
        <w:numPr>
          <w:ilvl w:val="0"/>
          <w:numId w:val="4"/>
        </w:numPr>
      </w:pPr>
      <w:r w:rsidRPr="00894B19">
        <w:t>Recently Completed</w:t>
      </w:r>
    </w:p>
    <w:p w14:paraId="20B4C6DA" w14:textId="77777777" w:rsidR="00894B19" w:rsidRPr="00894B19" w:rsidRDefault="00000000" w:rsidP="00894B19">
      <w:r>
        <w:pict w14:anchorId="021276B6">
          <v:rect id="_x0000_i1029" style="width:0;height:1.5pt" o:hralign="center" o:hrstd="t" o:hr="t" fillcolor="#a0a0a0" stroked="f"/>
        </w:pict>
      </w:r>
    </w:p>
    <w:p w14:paraId="523D5104" w14:textId="77777777" w:rsidR="00894B19" w:rsidRPr="00894B19" w:rsidRDefault="00894B19" w:rsidP="00894B19">
      <w:pPr>
        <w:rPr>
          <w:b/>
          <w:bCs/>
        </w:rPr>
      </w:pPr>
      <w:r w:rsidRPr="00894B19">
        <w:rPr>
          <w:b/>
          <w:bCs/>
        </w:rPr>
        <w:t>Reviewer</w:t>
      </w:r>
    </w:p>
    <w:p w14:paraId="1559ECA9" w14:textId="77777777" w:rsidR="00894B19" w:rsidRPr="00894B19" w:rsidRDefault="00894B19" w:rsidP="00894B19">
      <w:r w:rsidRPr="00894B19">
        <w:t>Read-only:</w:t>
      </w:r>
    </w:p>
    <w:p w14:paraId="35D8B995" w14:textId="77777777" w:rsidR="00894B19" w:rsidRPr="00894B19" w:rsidRDefault="00894B19" w:rsidP="00894B19">
      <w:pPr>
        <w:numPr>
          <w:ilvl w:val="0"/>
          <w:numId w:val="5"/>
        </w:numPr>
      </w:pPr>
      <w:r w:rsidRPr="00894B19">
        <w:t>Open Work Orders</w:t>
      </w:r>
    </w:p>
    <w:p w14:paraId="565446B8" w14:textId="77777777" w:rsidR="00894B19" w:rsidRPr="00894B19" w:rsidRDefault="00894B19" w:rsidP="00894B19">
      <w:pPr>
        <w:numPr>
          <w:ilvl w:val="0"/>
          <w:numId w:val="5"/>
        </w:numPr>
      </w:pPr>
      <w:r w:rsidRPr="00894B19">
        <w:t>Completed Work Orders</w:t>
      </w:r>
    </w:p>
    <w:p w14:paraId="7A29E685" w14:textId="77777777" w:rsidR="00894B19" w:rsidRPr="00894B19" w:rsidRDefault="00894B19" w:rsidP="00894B19">
      <w:pPr>
        <w:numPr>
          <w:ilvl w:val="0"/>
          <w:numId w:val="5"/>
        </w:numPr>
      </w:pPr>
      <w:r w:rsidRPr="00894B19">
        <w:lastRenderedPageBreak/>
        <w:t>Statistics</w:t>
      </w:r>
    </w:p>
    <w:p w14:paraId="347D68D0" w14:textId="77777777" w:rsidR="00894B19" w:rsidRPr="00894B19" w:rsidRDefault="00894B19" w:rsidP="00894B19">
      <w:pPr>
        <w:numPr>
          <w:ilvl w:val="0"/>
          <w:numId w:val="5"/>
        </w:numPr>
      </w:pPr>
      <w:r w:rsidRPr="00894B19">
        <w:t>Reports</w:t>
      </w:r>
    </w:p>
    <w:p w14:paraId="4A2ACE00" w14:textId="77777777" w:rsidR="00894B19" w:rsidRPr="00894B19" w:rsidRDefault="00000000" w:rsidP="00894B19">
      <w:r>
        <w:pict w14:anchorId="1960C6BD">
          <v:rect id="_x0000_i1030" style="width:0;height:1.5pt" o:hralign="center" o:hrstd="t" o:hr="t" fillcolor="#a0a0a0" stroked="f"/>
        </w:pict>
      </w:r>
    </w:p>
    <w:p w14:paraId="672DB90E" w14:textId="77777777" w:rsidR="00894B19" w:rsidRPr="00894B19" w:rsidRDefault="00894B19" w:rsidP="00894B19">
      <w:pPr>
        <w:rPr>
          <w:b/>
          <w:bCs/>
        </w:rPr>
      </w:pPr>
      <w:r w:rsidRPr="00894B19">
        <w:rPr>
          <w:b/>
          <w:bCs/>
        </w:rPr>
        <w:t>Version 1.2 – Intelligent Workflow</w:t>
      </w:r>
    </w:p>
    <w:p w14:paraId="60212CDE" w14:textId="77777777" w:rsidR="00894B19" w:rsidRPr="00894B19" w:rsidRDefault="00894B19" w:rsidP="00894B19">
      <w:r w:rsidRPr="00894B19">
        <w:t xml:space="preserve">At this stage </w:t>
      </w:r>
      <w:proofErr w:type="spellStart"/>
      <w:r w:rsidRPr="00894B19">
        <w:t>FMWorks</w:t>
      </w:r>
      <w:proofErr w:type="spellEnd"/>
      <w:r w:rsidRPr="00894B19">
        <w:t xml:space="preserve"> becomes more than a work-order tracker.</w:t>
      </w:r>
    </w:p>
    <w:p w14:paraId="73C3383B" w14:textId="77777777" w:rsidR="00894B19" w:rsidRPr="00894B19" w:rsidRDefault="00000000" w:rsidP="00894B19">
      <w:r>
        <w:pict w14:anchorId="30B4F0FE">
          <v:rect id="_x0000_i1031" style="width:0;height:1.5pt" o:hralign="center" o:hrstd="t" o:hr="t" fillcolor="#a0a0a0" stroked="f"/>
        </w:pict>
      </w:r>
    </w:p>
    <w:p w14:paraId="23512BBE" w14:textId="77777777" w:rsidR="00894B19" w:rsidRPr="00894B19" w:rsidRDefault="00894B19" w:rsidP="00894B19">
      <w:pPr>
        <w:rPr>
          <w:b/>
          <w:bCs/>
        </w:rPr>
      </w:pPr>
      <w:r w:rsidRPr="00894B19">
        <w:rPr>
          <w:b/>
          <w:bCs/>
        </w:rPr>
        <w:t>Predictive Maintenance</w:t>
      </w:r>
    </w:p>
    <w:p w14:paraId="7C07D8AF" w14:textId="77777777" w:rsidR="00894B19" w:rsidRPr="00894B19" w:rsidRDefault="00894B19" w:rsidP="00894B19">
      <w:r w:rsidRPr="00894B19">
        <w:t>Support AI/NILM generated alerts.</w:t>
      </w:r>
    </w:p>
    <w:p w14:paraId="5410A869" w14:textId="77777777" w:rsidR="00894B19" w:rsidRPr="00894B19" w:rsidRDefault="00894B19" w:rsidP="00894B19">
      <w:r w:rsidRPr="00894B19">
        <w:t>Example:</w:t>
      </w:r>
    </w:p>
    <w:p w14:paraId="1E19A148" w14:textId="77777777" w:rsidR="00894B19" w:rsidRPr="00894B19" w:rsidRDefault="00894B19" w:rsidP="00894B19">
      <w:r w:rsidRPr="00894B19">
        <w:t>Motor Bearing</w:t>
      </w:r>
    </w:p>
    <w:p w14:paraId="584D1887" w14:textId="77777777" w:rsidR="00894B19" w:rsidRPr="00894B19" w:rsidRDefault="00894B19" w:rsidP="00894B19"/>
    <w:p w14:paraId="20B2D6ED" w14:textId="77777777" w:rsidR="00894B19" w:rsidRPr="00894B19" w:rsidRDefault="00894B19" w:rsidP="00894B19">
      <w:r w:rsidRPr="00894B19">
        <w:t>Health Score</w:t>
      </w:r>
    </w:p>
    <w:p w14:paraId="07EBFA73" w14:textId="77777777" w:rsidR="00894B19" w:rsidRPr="00894B19" w:rsidRDefault="00894B19" w:rsidP="00894B19">
      <w:r w:rsidRPr="00894B19">
        <w:t>72%</w:t>
      </w:r>
    </w:p>
    <w:p w14:paraId="02F3B1AC" w14:textId="77777777" w:rsidR="00894B19" w:rsidRPr="00894B19" w:rsidRDefault="00894B19" w:rsidP="00894B19"/>
    <w:p w14:paraId="59F3C72F" w14:textId="77777777" w:rsidR="00894B19" w:rsidRPr="00894B19" w:rsidRDefault="00894B19" w:rsidP="00894B19">
      <w:r w:rsidRPr="00894B19">
        <w:t>Failure Probability</w:t>
      </w:r>
    </w:p>
    <w:p w14:paraId="782D3CA6" w14:textId="77777777" w:rsidR="00894B19" w:rsidRPr="00894B19" w:rsidRDefault="00894B19" w:rsidP="00894B19">
      <w:r w:rsidRPr="00894B19">
        <w:t>85%</w:t>
      </w:r>
    </w:p>
    <w:p w14:paraId="7A7CB6B2" w14:textId="77777777" w:rsidR="00894B19" w:rsidRPr="00894B19" w:rsidRDefault="00894B19" w:rsidP="00894B19"/>
    <w:p w14:paraId="1D79B763" w14:textId="77777777" w:rsidR="00894B19" w:rsidRPr="00894B19" w:rsidRDefault="00894B19" w:rsidP="00894B19">
      <w:r w:rsidRPr="00894B19">
        <w:t>Predicted Failure</w:t>
      </w:r>
    </w:p>
    <w:p w14:paraId="617D1A05" w14:textId="77777777" w:rsidR="00894B19" w:rsidRPr="00894B19" w:rsidRDefault="00894B19" w:rsidP="00894B19">
      <w:r w:rsidRPr="00894B19">
        <w:t>14 days</w:t>
      </w:r>
    </w:p>
    <w:p w14:paraId="175C0F7B" w14:textId="77777777" w:rsidR="00894B19" w:rsidRPr="00894B19" w:rsidRDefault="00894B19" w:rsidP="00894B19"/>
    <w:p w14:paraId="41CA971C" w14:textId="77777777" w:rsidR="00894B19" w:rsidRPr="00894B19" w:rsidRDefault="00894B19" w:rsidP="00894B19">
      <w:r w:rsidRPr="00894B19">
        <w:t>Recommended Action</w:t>
      </w:r>
    </w:p>
    <w:p w14:paraId="1413D435" w14:textId="77777777" w:rsidR="00894B19" w:rsidRPr="00894B19" w:rsidRDefault="00894B19" w:rsidP="00894B19">
      <w:r w:rsidRPr="00894B19">
        <w:t>Inspect bearing</w:t>
      </w:r>
    </w:p>
    <w:p w14:paraId="57C0B039" w14:textId="77777777" w:rsidR="00894B19" w:rsidRPr="00894B19" w:rsidRDefault="00894B19" w:rsidP="00894B19">
      <w:r w:rsidRPr="00894B19">
        <w:t>Automatically generate a predictive work order.</w:t>
      </w:r>
    </w:p>
    <w:p w14:paraId="163552AD" w14:textId="77777777" w:rsidR="00894B19" w:rsidRPr="00894B19" w:rsidRDefault="00000000" w:rsidP="00894B19">
      <w:r>
        <w:pict w14:anchorId="288E10D3">
          <v:rect id="_x0000_i1032" style="width:0;height:1.5pt" o:hralign="center" o:hrstd="t" o:hr="t" fillcolor="#a0a0a0" stroked="f"/>
        </w:pict>
      </w:r>
    </w:p>
    <w:p w14:paraId="16B173C4" w14:textId="77777777" w:rsidR="00894B19" w:rsidRPr="00894B19" w:rsidRDefault="00894B19" w:rsidP="00894B19">
      <w:pPr>
        <w:rPr>
          <w:b/>
          <w:bCs/>
        </w:rPr>
      </w:pPr>
      <w:r w:rsidRPr="00894B19">
        <w:rPr>
          <w:b/>
          <w:bCs/>
        </w:rPr>
        <w:t>Preventive Maintenance</w:t>
      </w:r>
    </w:p>
    <w:p w14:paraId="30B2F388" w14:textId="77777777" w:rsidR="00894B19" w:rsidRPr="00894B19" w:rsidRDefault="00894B19" w:rsidP="00894B19">
      <w:r w:rsidRPr="00894B19">
        <w:t>Scheduler:</w:t>
      </w:r>
    </w:p>
    <w:p w14:paraId="5C356D44" w14:textId="77777777" w:rsidR="00894B19" w:rsidRPr="00894B19" w:rsidRDefault="00894B19" w:rsidP="00894B19">
      <w:r w:rsidRPr="00894B19">
        <w:t>Every week</w:t>
      </w:r>
    </w:p>
    <w:p w14:paraId="08ADA0C6" w14:textId="77777777" w:rsidR="00894B19" w:rsidRPr="00894B19" w:rsidRDefault="00894B19" w:rsidP="00894B19"/>
    <w:p w14:paraId="07FD81F5" w14:textId="77777777" w:rsidR="00894B19" w:rsidRPr="00894B19" w:rsidRDefault="00894B19" w:rsidP="00894B19">
      <w:r w:rsidRPr="00894B19">
        <w:lastRenderedPageBreak/>
        <w:t>Every month</w:t>
      </w:r>
    </w:p>
    <w:p w14:paraId="236F460F" w14:textId="77777777" w:rsidR="00894B19" w:rsidRPr="00894B19" w:rsidRDefault="00894B19" w:rsidP="00894B19"/>
    <w:p w14:paraId="7EDF6DCF" w14:textId="77777777" w:rsidR="00894B19" w:rsidRPr="00894B19" w:rsidRDefault="00894B19" w:rsidP="00894B19">
      <w:r w:rsidRPr="00894B19">
        <w:t>Quarterly</w:t>
      </w:r>
    </w:p>
    <w:p w14:paraId="5C849F86" w14:textId="77777777" w:rsidR="00894B19" w:rsidRPr="00894B19" w:rsidRDefault="00894B19" w:rsidP="00894B19"/>
    <w:p w14:paraId="66E8C54C" w14:textId="77777777" w:rsidR="00894B19" w:rsidRPr="00894B19" w:rsidRDefault="00894B19" w:rsidP="00894B19">
      <w:r w:rsidRPr="00894B19">
        <w:t>Half yearly</w:t>
      </w:r>
    </w:p>
    <w:p w14:paraId="0AE5EADA" w14:textId="77777777" w:rsidR="00894B19" w:rsidRPr="00894B19" w:rsidRDefault="00894B19" w:rsidP="00894B19"/>
    <w:p w14:paraId="316F5270" w14:textId="77777777" w:rsidR="00894B19" w:rsidRPr="00894B19" w:rsidRDefault="00894B19" w:rsidP="00894B19">
      <w:r w:rsidRPr="00894B19">
        <w:t>Yearly</w:t>
      </w:r>
    </w:p>
    <w:p w14:paraId="16BA50BB" w14:textId="77777777" w:rsidR="00894B19" w:rsidRPr="00894B19" w:rsidRDefault="00894B19" w:rsidP="00894B19">
      <w:r w:rsidRPr="00894B19">
        <w:t>Auto-generate work orders.</w:t>
      </w:r>
    </w:p>
    <w:p w14:paraId="04B7D8B3" w14:textId="77777777" w:rsidR="00894B19" w:rsidRPr="00894B19" w:rsidRDefault="00000000" w:rsidP="00894B19">
      <w:r>
        <w:pict w14:anchorId="6D282C3E">
          <v:rect id="_x0000_i1033" style="width:0;height:1.5pt" o:hralign="center" o:hrstd="t" o:hr="t" fillcolor="#a0a0a0" stroked="f"/>
        </w:pict>
      </w:r>
    </w:p>
    <w:p w14:paraId="1C00F870" w14:textId="77777777" w:rsidR="00894B19" w:rsidRPr="00894B19" w:rsidRDefault="00894B19" w:rsidP="00894B19">
      <w:pPr>
        <w:rPr>
          <w:b/>
          <w:bCs/>
        </w:rPr>
      </w:pPr>
      <w:r w:rsidRPr="00894B19">
        <w:rPr>
          <w:b/>
          <w:bCs/>
        </w:rPr>
        <w:t>Reactive Maintenance</w:t>
      </w:r>
    </w:p>
    <w:p w14:paraId="6C479702" w14:textId="77777777" w:rsidR="00894B19" w:rsidRPr="00894B19" w:rsidRDefault="00894B19" w:rsidP="00894B19">
      <w:r w:rsidRPr="00894B19">
        <w:t>Operator reports a fault.</w:t>
      </w:r>
    </w:p>
    <w:p w14:paraId="11791C05" w14:textId="77777777" w:rsidR="00894B19" w:rsidRPr="00894B19" w:rsidRDefault="00894B19" w:rsidP="00894B19">
      <w:r w:rsidRPr="00894B19">
        <w:t>↓</w:t>
      </w:r>
    </w:p>
    <w:p w14:paraId="6E349BB1" w14:textId="77777777" w:rsidR="00894B19" w:rsidRPr="00894B19" w:rsidRDefault="00894B19" w:rsidP="00894B19">
      <w:r w:rsidRPr="00894B19">
        <w:t>Supervisor approves.</w:t>
      </w:r>
    </w:p>
    <w:p w14:paraId="7345D81F" w14:textId="77777777" w:rsidR="00894B19" w:rsidRPr="00894B19" w:rsidRDefault="00894B19" w:rsidP="00894B19">
      <w:r w:rsidRPr="00894B19">
        <w:t>↓</w:t>
      </w:r>
    </w:p>
    <w:p w14:paraId="59812328" w14:textId="77777777" w:rsidR="00894B19" w:rsidRPr="00894B19" w:rsidRDefault="00894B19" w:rsidP="00894B19">
      <w:r w:rsidRPr="00894B19">
        <w:t>Technician assigned.</w:t>
      </w:r>
    </w:p>
    <w:p w14:paraId="4A2EA626" w14:textId="77777777" w:rsidR="00894B19" w:rsidRPr="00894B19" w:rsidRDefault="00894B19" w:rsidP="00894B19">
      <w:r w:rsidRPr="00894B19">
        <w:t>↓</w:t>
      </w:r>
    </w:p>
    <w:p w14:paraId="7AA8D9DE" w14:textId="77777777" w:rsidR="00894B19" w:rsidRPr="00894B19" w:rsidRDefault="00894B19" w:rsidP="00894B19">
      <w:r w:rsidRPr="00894B19">
        <w:t>Repair completed.</w:t>
      </w:r>
    </w:p>
    <w:p w14:paraId="3ABB003A" w14:textId="77777777" w:rsidR="00894B19" w:rsidRPr="00894B19" w:rsidRDefault="00894B19" w:rsidP="00894B19">
      <w:r w:rsidRPr="00894B19">
        <w:t>↓</w:t>
      </w:r>
    </w:p>
    <w:p w14:paraId="33047E2C" w14:textId="77777777" w:rsidR="00894B19" w:rsidRPr="00894B19" w:rsidRDefault="00894B19" w:rsidP="00894B19">
      <w:r w:rsidRPr="00894B19">
        <w:t>Reviewed.</w:t>
      </w:r>
    </w:p>
    <w:p w14:paraId="4E69344D" w14:textId="77777777" w:rsidR="00894B19" w:rsidRPr="00894B19" w:rsidRDefault="00894B19" w:rsidP="00894B19">
      <w:r w:rsidRPr="00894B19">
        <w:t>↓</w:t>
      </w:r>
    </w:p>
    <w:p w14:paraId="35085167" w14:textId="77777777" w:rsidR="00894B19" w:rsidRPr="00894B19" w:rsidRDefault="00894B19" w:rsidP="00894B19">
      <w:r w:rsidRPr="00894B19">
        <w:t>Closed.</w:t>
      </w:r>
    </w:p>
    <w:p w14:paraId="1B27B7AF" w14:textId="77777777" w:rsidR="00894B19" w:rsidRPr="00894B19" w:rsidRDefault="00000000" w:rsidP="00894B19">
      <w:r>
        <w:pict w14:anchorId="39362C34">
          <v:rect id="_x0000_i1034" style="width:0;height:1.5pt" o:hralign="center" o:hrstd="t" o:hr="t" fillcolor="#a0a0a0" stroked="f"/>
        </w:pict>
      </w:r>
    </w:p>
    <w:p w14:paraId="5DBE7131" w14:textId="77777777" w:rsidR="00894B19" w:rsidRPr="00894B19" w:rsidRDefault="00894B19" w:rsidP="00894B19">
      <w:pPr>
        <w:rPr>
          <w:b/>
          <w:bCs/>
        </w:rPr>
      </w:pPr>
      <w:r w:rsidRPr="00894B19">
        <w:rPr>
          <w:b/>
          <w:bCs/>
        </w:rPr>
        <w:t>Version 1.3 – Commissioning Module</w:t>
      </w:r>
    </w:p>
    <w:p w14:paraId="6E093C9D" w14:textId="77777777" w:rsidR="00894B19" w:rsidRPr="00894B19" w:rsidRDefault="00894B19" w:rsidP="00894B19">
      <w:r w:rsidRPr="00894B19">
        <w:t xml:space="preserve">This is where </w:t>
      </w:r>
      <w:proofErr w:type="spellStart"/>
      <w:r w:rsidRPr="00894B19">
        <w:t>FMWorks</w:t>
      </w:r>
      <w:proofErr w:type="spellEnd"/>
      <w:r w:rsidRPr="00894B19">
        <w:t xml:space="preserve"> becomes unique.</w:t>
      </w:r>
    </w:p>
    <w:p w14:paraId="73674EBD" w14:textId="77777777" w:rsidR="00894B19" w:rsidRPr="00894B19" w:rsidRDefault="00894B19" w:rsidP="00894B19">
      <w:r w:rsidRPr="00894B19">
        <w:t>Instead of only supporting maintenance, it also supports commissioning for:</w:t>
      </w:r>
    </w:p>
    <w:p w14:paraId="5D44A4AA" w14:textId="77777777" w:rsidR="00894B19" w:rsidRPr="00894B19" w:rsidRDefault="00894B19" w:rsidP="00894B19">
      <w:pPr>
        <w:numPr>
          <w:ilvl w:val="0"/>
          <w:numId w:val="6"/>
        </w:numPr>
      </w:pPr>
      <w:r w:rsidRPr="00894B19">
        <w:t>Data Centres</w:t>
      </w:r>
    </w:p>
    <w:p w14:paraId="2D6DFF47" w14:textId="77777777" w:rsidR="00894B19" w:rsidRPr="00894B19" w:rsidRDefault="00894B19" w:rsidP="00894B19">
      <w:pPr>
        <w:numPr>
          <w:ilvl w:val="0"/>
          <w:numId w:val="6"/>
        </w:numPr>
      </w:pPr>
      <w:r w:rsidRPr="00894B19">
        <w:t>Power Plants</w:t>
      </w:r>
    </w:p>
    <w:p w14:paraId="6FE70162" w14:textId="77777777" w:rsidR="00894B19" w:rsidRPr="00894B19" w:rsidRDefault="00894B19" w:rsidP="00894B19">
      <w:pPr>
        <w:numPr>
          <w:ilvl w:val="0"/>
          <w:numId w:val="6"/>
        </w:numPr>
      </w:pPr>
      <w:r w:rsidRPr="00894B19">
        <w:t>Process Plants</w:t>
      </w:r>
    </w:p>
    <w:p w14:paraId="0C2D0E75" w14:textId="77777777" w:rsidR="00894B19" w:rsidRPr="00894B19" w:rsidRDefault="00894B19" w:rsidP="00894B19">
      <w:pPr>
        <w:numPr>
          <w:ilvl w:val="0"/>
          <w:numId w:val="6"/>
        </w:numPr>
      </w:pPr>
      <w:r w:rsidRPr="00894B19">
        <w:lastRenderedPageBreak/>
        <w:t>Water Treatment Plants</w:t>
      </w:r>
    </w:p>
    <w:p w14:paraId="379049BD" w14:textId="77777777" w:rsidR="00894B19" w:rsidRPr="00894B19" w:rsidRDefault="00894B19" w:rsidP="00894B19">
      <w:pPr>
        <w:numPr>
          <w:ilvl w:val="0"/>
          <w:numId w:val="6"/>
        </w:numPr>
      </w:pPr>
      <w:r w:rsidRPr="00894B19">
        <w:t>Commercial Buildings</w:t>
      </w:r>
    </w:p>
    <w:p w14:paraId="3569AA15" w14:textId="77777777" w:rsidR="00894B19" w:rsidRPr="00894B19" w:rsidRDefault="00894B19" w:rsidP="00894B19">
      <w:r w:rsidRPr="00894B19">
        <w:t>Modules:</w:t>
      </w:r>
    </w:p>
    <w:p w14:paraId="31AEB9FA" w14:textId="77777777" w:rsidR="00894B19" w:rsidRPr="00894B19" w:rsidRDefault="00894B19" w:rsidP="00894B19">
      <w:pPr>
        <w:rPr>
          <w:b/>
          <w:bCs/>
        </w:rPr>
      </w:pPr>
      <w:r w:rsidRPr="00894B19">
        <w:rPr>
          <w:b/>
          <w:bCs/>
        </w:rPr>
        <w:t>FAT</w:t>
      </w:r>
    </w:p>
    <w:p w14:paraId="17217733" w14:textId="77777777" w:rsidR="00894B19" w:rsidRPr="00894B19" w:rsidRDefault="00894B19" w:rsidP="00894B19">
      <w:r w:rsidRPr="00894B19">
        <w:t>Factory Acceptance Test</w:t>
      </w:r>
    </w:p>
    <w:p w14:paraId="79E6AF06" w14:textId="77777777" w:rsidR="00894B19" w:rsidRPr="00894B19" w:rsidRDefault="00000000" w:rsidP="00894B19">
      <w:r>
        <w:pict w14:anchorId="6E4A8D19">
          <v:rect id="_x0000_i1035" style="width:0;height:1.5pt" o:hralign="center" o:hrstd="t" o:hr="t" fillcolor="#a0a0a0" stroked="f"/>
        </w:pict>
      </w:r>
    </w:p>
    <w:p w14:paraId="21D56EAB" w14:textId="77777777" w:rsidR="00894B19" w:rsidRPr="00894B19" w:rsidRDefault="00894B19" w:rsidP="00894B19">
      <w:pPr>
        <w:rPr>
          <w:b/>
          <w:bCs/>
        </w:rPr>
      </w:pPr>
      <w:r w:rsidRPr="00894B19">
        <w:rPr>
          <w:b/>
          <w:bCs/>
        </w:rPr>
        <w:t>Delivery Inspection</w:t>
      </w:r>
    </w:p>
    <w:p w14:paraId="140368C5" w14:textId="77777777" w:rsidR="00894B19" w:rsidRPr="00894B19" w:rsidRDefault="00894B19" w:rsidP="00894B19">
      <w:r w:rsidRPr="00894B19">
        <w:t>Damage inspection</w:t>
      </w:r>
    </w:p>
    <w:p w14:paraId="61D70E74" w14:textId="77777777" w:rsidR="00894B19" w:rsidRPr="00894B19" w:rsidRDefault="00894B19" w:rsidP="00894B19">
      <w:r w:rsidRPr="00894B19">
        <w:t>Packing list</w:t>
      </w:r>
    </w:p>
    <w:p w14:paraId="12525D86" w14:textId="77777777" w:rsidR="00894B19" w:rsidRPr="00894B19" w:rsidRDefault="00894B19" w:rsidP="00894B19">
      <w:r w:rsidRPr="00894B19">
        <w:t>Photographs</w:t>
      </w:r>
    </w:p>
    <w:p w14:paraId="7CDA87F0" w14:textId="77777777" w:rsidR="00894B19" w:rsidRPr="00894B19" w:rsidRDefault="00000000" w:rsidP="00894B19">
      <w:r>
        <w:pict w14:anchorId="3D13D97D">
          <v:rect id="_x0000_i1036" style="width:0;height:1.5pt" o:hralign="center" o:hrstd="t" o:hr="t" fillcolor="#a0a0a0" stroked="f"/>
        </w:pict>
      </w:r>
    </w:p>
    <w:p w14:paraId="669DED1C" w14:textId="77777777" w:rsidR="00894B19" w:rsidRPr="00894B19" w:rsidRDefault="00894B19" w:rsidP="00894B19">
      <w:pPr>
        <w:rPr>
          <w:b/>
          <w:bCs/>
        </w:rPr>
      </w:pPr>
      <w:r w:rsidRPr="00894B19">
        <w:rPr>
          <w:b/>
          <w:bCs/>
        </w:rPr>
        <w:t>Installation</w:t>
      </w:r>
    </w:p>
    <w:p w14:paraId="539E2CCD" w14:textId="77777777" w:rsidR="00894B19" w:rsidRPr="00894B19" w:rsidRDefault="00894B19" w:rsidP="00894B19">
      <w:r w:rsidRPr="00894B19">
        <w:t>Equipment location</w:t>
      </w:r>
    </w:p>
    <w:p w14:paraId="7629A84F" w14:textId="77777777" w:rsidR="00894B19" w:rsidRPr="00894B19" w:rsidRDefault="00894B19" w:rsidP="00894B19">
      <w:r w:rsidRPr="00894B19">
        <w:t>Foundation</w:t>
      </w:r>
    </w:p>
    <w:p w14:paraId="372AD7DC" w14:textId="77777777" w:rsidR="00894B19" w:rsidRPr="00894B19" w:rsidRDefault="00894B19" w:rsidP="00894B19">
      <w:r w:rsidRPr="00894B19">
        <w:t>Alignment</w:t>
      </w:r>
    </w:p>
    <w:p w14:paraId="01A7E1D3" w14:textId="77777777" w:rsidR="00894B19" w:rsidRPr="00894B19" w:rsidRDefault="00894B19" w:rsidP="00894B19">
      <w:r w:rsidRPr="00894B19">
        <w:t>Bolting</w:t>
      </w:r>
    </w:p>
    <w:p w14:paraId="208F1965" w14:textId="77777777" w:rsidR="00894B19" w:rsidRPr="00894B19" w:rsidRDefault="00000000" w:rsidP="00894B19">
      <w:r>
        <w:pict w14:anchorId="3D8B6F58">
          <v:rect id="_x0000_i1037" style="width:0;height:1.5pt" o:hralign="center" o:hrstd="t" o:hr="t" fillcolor="#a0a0a0" stroked="f"/>
        </w:pict>
      </w:r>
    </w:p>
    <w:p w14:paraId="2CCE04F2" w14:textId="77777777" w:rsidR="00894B19" w:rsidRPr="00894B19" w:rsidRDefault="00894B19" w:rsidP="00894B19">
      <w:pPr>
        <w:rPr>
          <w:b/>
          <w:bCs/>
        </w:rPr>
      </w:pPr>
      <w:r w:rsidRPr="00894B19">
        <w:rPr>
          <w:b/>
          <w:bCs/>
        </w:rPr>
        <w:t>Pre-Commissioning</w:t>
      </w:r>
    </w:p>
    <w:p w14:paraId="76A0814E" w14:textId="77777777" w:rsidR="00894B19" w:rsidRPr="00894B19" w:rsidRDefault="00894B19" w:rsidP="00894B19">
      <w:r w:rsidRPr="00894B19">
        <w:t>Electrical</w:t>
      </w:r>
    </w:p>
    <w:p w14:paraId="068D772D" w14:textId="77777777" w:rsidR="00894B19" w:rsidRPr="00894B19" w:rsidRDefault="00894B19" w:rsidP="00894B19">
      <w:r w:rsidRPr="00894B19">
        <w:t>Mechanical</w:t>
      </w:r>
    </w:p>
    <w:p w14:paraId="7C21AF84" w14:textId="77777777" w:rsidR="00894B19" w:rsidRPr="00894B19" w:rsidRDefault="00894B19" w:rsidP="00894B19">
      <w:r w:rsidRPr="00894B19">
        <w:t>Instrumentation</w:t>
      </w:r>
    </w:p>
    <w:p w14:paraId="335767AB" w14:textId="77777777" w:rsidR="00894B19" w:rsidRPr="00894B19" w:rsidRDefault="00894B19" w:rsidP="00894B19">
      <w:r w:rsidRPr="00894B19">
        <w:t>Calibration</w:t>
      </w:r>
    </w:p>
    <w:p w14:paraId="3B30E9C2" w14:textId="77777777" w:rsidR="00894B19" w:rsidRPr="00894B19" w:rsidRDefault="00894B19" w:rsidP="00894B19">
      <w:r w:rsidRPr="00894B19">
        <w:t>Loop checking</w:t>
      </w:r>
    </w:p>
    <w:p w14:paraId="5E847AC3" w14:textId="77777777" w:rsidR="00894B19" w:rsidRPr="00894B19" w:rsidRDefault="00000000" w:rsidP="00894B19">
      <w:r>
        <w:pict w14:anchorId="293B6221">
          <v:rect id="_x0000_i1038" style="width:0;height:1.5pt" o:hralign="center" o:hrstd="t" o:hr="t" fillcolor="#a0a0a0" stroked="f"/>
        </w:pict>
      </w:r>
    </w:p>
    <w:p w14:paraId="1B666907" w14:textId="77777777" w:rsidR="00894B19" w:rsidRPr="00894B19" w:rsidRDefault="00894B19" w:rsidP="00894B19">
      <w:pPr>
        <w:rPr>
          <w:b/>
          <w:bCs/>
        </w:rPr>
      </w:pPr>
      <w:r w:rsidRPr="00894B19">
        <w:rPr>
          <w:b/>
          <w:bCs/>
        </w:rPr>
        <w:t>Energisation</w:t>
      </w:r>
    </w:p>
    <w:p w14:paraId="42D7F162" w14:textId="77777777" w:rsidR="00894B19" w:rsidRPr="00894B19" w:rsidRDefault="00894B19" w:rsidP="00894B19">
      <w:r w:rsidRPr="00894B19">
        <w:t>LV</w:t>
      </w:r>
    </w:p>
    <w:p w14:paraId="71540D26" w14:textId="77777777" w:rsidR="00894B19" w:rsidRPr="00894B19" w:rsidRDefault="00894B19" w:rsidP="00894B19">
      <w:r w:rsidRPr="00894B19">
        <w:t>MV</w:t>
      </w:r>
    </w:p>
    <w:p w14:paraId="40894EC2" w14:textId="77777777" w:rsidR="00894B19" w:rsidRPr="00894B19" w:rsidRDefault="00894B19" w:rsidP="00894B19">
      <w:r w:rsidRPr="00894B19">
        <w:t>UPS</w:t>
      </w:r>
    </w:p>
    <w:p w14:paraId="6E9F4E4D" w14:textId="77777777" w:rsidR="00894B19" w:rsidRPr="00894B19" w:rsidRDefault="00894B19" w:rsidP="00894B19">
      <w:r w:rsidRPr="00894B19">
        <w:lastRenderedPageBreak/>
        <w:t>Battery</w:t>
      </w:r>
    </w:p>
    <w:p w14:paraId="708BDA67" w14:textId="77777777" w:rsidR="00894B19" w:rsidRPr="00894B19" w:rsidRDefault="00894B19" w:rsidP="00894B19">
      <w:r w:rsidRPr="00894B19">
        <w:t>Generator</w:t>
      </w:r>
    </w:p>
    <w:p w14:paraId="40469A21" w14:textId="77777777" w:rsidR="00894B19" w:rsidRPr="00894B19" w:rsidRDefault="00000000" w:rsidP="00894B19">
      <w:r>
        <w:pict w14:anchorId="663059B0">
          <v:rect id="_x0000_i1039" style="width:0;height:1.5pt" o:hralign="center" o:hrstd="t" o:hr="t" fillcolor="#a0a0a0" stroked="f"/>
        </w:pict>
      </w:r>
    </w:p>
    <w:p w14:paraId="6F93AF70" w14:textId="77777777" w:rsidR="00894B19" w:rsidRPr="00894B19" w:rsidRDefault="00894B19" w:rsidP="00894B19">
      <w:pPr>
        <w:rPr>
          <w:b/>
          <w:bCs/>
        </w:rPr>
      </w:pPr>
      <w:r w:rsidRPr="00894B19">
        <w:rPr>
          <w:b/>
          <w:bCs/>
        </w:rPr>
        <w:t>Functional Testing</w:t>
      </w:r>
    </w:p>
    <w:p w14:paraId="0FBE5885" w14:textId="77777777" w:rsidR="00894B19" w:rsidRPr="00894B19" w:rsidRDefault="00894B19" w:rsidP="00894B19">
      <w:r w:rsidRPr="00894B19">
        <w:t>Equipment level</w:t>
      </w:r>
    </w:p>
    <w:p w14:paraId="1456B179" w14:textId="77777777" w:rsidR="00894B19" w:rsidRPr="00894B19" w:rsidRDefault="00000000" w:rsidP="00894B19">
      <w:r>
        <w:pict w14:anchorId="67ED9CA3">
          <v:rect id="_x0000_i1040" style="width:0;height:1.5pt" o:hralign="center" o:hrstd="t" o:hr="t" fillcolor="#a0a0a0" stroked="f"/>
        </w:pict>
      </w:r>
    </w:p>
    <w:p w14:paraId="5CE3298D" w14:textId="77777777" w:rsidR="00894B19" w:rsidRPr="00894B19" w:rsidRDefault="00894B19" w:rsidP="00894B19">
      <w:pPr>
        <w:rPr>
          <w:b/>
          <w:bCs/>
        </w:rPr>
      </w:pPr>
      <w:r w:rsidRPr="00894B19">
        <w:rPr>
          <w:b/>
          <w:bCs/>
        </w:rPr>
        <w:t>Integrated Testing</w:t>
      </w:r>
    </w:p>
    <w:p w14:paraId="11BDE1B7" w14:textId="77777777" w:rsidR="00894B19" w:rsidRPr="00894B19" w:rsidRDefault="00894B19" w:rsidP="00894B19">
      <w:r w:rsidRPr="00894B19">
        <w:t>System level</w:t>
      </w:r>
    </w:p>
    <w:p w14:paraId="3C88D4A4" w14:textId="77777777" w:rsidR="00894B19" w:rsidRPr="00894B19" w:rsidRDefault="00000000" w:rsidP="00894B19">
      <w:r>
        <w:pict w14:anchorId="219F020B">
          <v:rect id="_x0000_i1041" style="width:0;height:1.5pt" o:hralign="center" o:hrstd="t" o:hr="t" fillcolor="#a0a0a0" stroked="f"/>
        </w:pict>
      </w:r>
    </w:p>
    <w:p w14:paraId="68526307" w14:textId="77777777" w:rsidR="00894B19" w:rsidRPr="00894B19" w:rsidRDefault="00894B19" w:rsidP="00894B19">
      <w:pPr>
        <w:rPr>
          <w:b/>
          <w:bCs/>
        </w:rPr>
      </w:pPr>
      <w:r w:rsidRPr="00894B19">
        <w:rPr>
          <w:b/>
          <w:bCs/>
        </w:rPr>
        <w:t>Performance Testing</w:t>
      </w:r>
    </w:p>
    <w:p w14:paraId="3BAE0060" w14:textId="77777777" w:rsidR="00894B19" w:rsidRPr="00894B19" w:rsidRDefault="00894B19" w:rsidP="00894B19">
      <w:r w:rsidRPr="00894B19">
        <w:t>Full plant</w:t>
      </w:r>
    </w:p>
    <w:p w14:paraId="1D512DE1" w14:textId="77777777" w:rsidR="00894B19" w:rsidRPr="00894B19" w:rsidRDefault="00894B19" w:rsidP="00894B19">
      <w:r w:rsidRPr="00894B19">
        <w:t>Integrated systems</w:t>
      </w:r>
    </w:p>
    <w:p w14:paraId="4E59E3C2" w14:textId="77777777" w:rsidR="00894B19" w:rsidRPr="00894B19" w:rsidRDefault="00894B19" w:rsidP="00894B19">
      <w:r w:rsidRPr="00894B19">
        <w:t>Witness tests</w:t>
      </w:r>
    </w:p>
    <w:p w14:paraId="69836D34" w14:textId="77777777" w:rsidR="00894B19" w:rsidRPr="00894B19" w:rsidRDefault="00000000" w:rsidP="00894B19">
      <w:r>
        <w:pict w14:anchorId="6C1E17E4">
          <v:rect id="_x0000_i1042" style="width:0;height:1.5pt" o:hralign="center" o:hrstd="t" o:hr="t" fillcolor="#a0a0a0" stroked="f"/>
        </w:pict>
      </w:r>
    </w:p>
    <w:p w14:paraId="72015B06" w14:textId="77777777" w:rsidR="00894B19" w:rsidRPr="00894B19" w:rsidRDefault="00894B19" w:rsidP="00894B19">
      <w:r w:rsidRPr="00894B19">
        <w:t>This is the direction that very few commercial CMMS products cover comprehensively.</w:t>
      </w:r>
    </w:p>
    <w:p w14:paraId="390DEE0A" w14:textId="77777777" w:rsidR="00894B19" w:rsidRPr="00894B19" w:rsidRDefault="00000000" w:rsidP="00894B19">
      <w:r>
        <w:pict w14:anchorId="598772FF">
          <v:rect id="_x0000_i1043" style="width:0;height:1.5pt" o:hralign="center" o:hrstd="t" o:hr="t" fillcolor="#a0a0a0" stroked="f"/>
        </w:pict>
      </w:r>
    </w:p>
    <w:p w14:paraId="6671CF05" w14:textId="77777777" w:rsidR="00894B19" w:rsidRPr="00894B19" w:rsidRDefault="00894B19" w:rsidP="00894B19">
      <w:pPr>
        <w:rPr>
          <w:b/>
          <w:bCs/>
        </w:rPr>
      </w:pPr>
      <w:r w:rsidRPr="00894B19">
        <w:rPr>
          <w:b/>
          <w:bCs/>
        </w:rPr>
        <w:t>Version 2.0 – Digital Twin</w:t>
      </w:r>
    </w:p>
    <w:p w14:paraId="371FE768" w14:textId="77777777" w:rsidR="00894B19" w:rsidRPr="00894B19" w:rsidRDefault="00894B19" w:rsidP="00894B19">
      <w:r w:rsidRPr="00894B19">
        <w:t>Every equipment item has its own digital profile.</w:t>
      </w:r>
    </w:p>
    <w:p w14:paraId="5DFD4C88" w14:textId="77777777" w:rsidR="00894B19" w:rsidRPr="00894B19" w:rsidRDefault="00894B19" w:rsidP="00894B19">
      <w:r w:rsidRPr="00894B19">
        <w:t>Example:</w:t>
      </w:r>
    </w:p>
    <w:p w14:paraId="596DEFBF" w14:textId="77777777" w:rsidR="00894B19" w:rsidRPr="00894B19" w:rsidRDefault="00894B19" w:rsidP="00894B19">
      <w:pPr>
        <w:spacing w:after="0" w:line="240" w:lineRule="auto"/>
      </w:pPr>
      <w:r w:rsidRPr="00894B19">
        <w:t>Pump P-101</w:t>
      </w:r>
    </w:p>
    <w:p w14:paraId="69935344" w14:textId="77777777" w:rsidR="00894B19" w:rsidRPr="00894B19" w:rsidRDefault="00894B19" w:rsidP="00894B19">
      <w:pPr>
        <w:spacing w:after="0" w:line="240" w:lineRule="auto"/>
      </w:pPr>
    </w:p>
    <w:p w14:paraId="53EE5296" w14:textId="77777777" w:rsidR="00894B19" w:rsidRPr="00894B19" w:rsidRDefault="00894B19" w:rsidP="00894B19">
      <w:pPr>
        <w:spacing w:after="0" w:line="240" w:lineRule="auto"/>
      </w:pPr>
      <w:r w:rsidRPr="00894B19">
        <w:t>Manufacturer</w:t>
      </w:r>
    </w:p>
    <w:p w14:paraId="78E31A22" w14:textId="77777777" w:rsidR="00894B19" w:rsidRPr="00894B19" w:rsidRDefault="00894B19" w:rsidP="00894B19">
      <w:pPr>
        <w:spacing w:after="0" w:line="240" w:lineRule="auto"/>
      </w:pPr>
    </w:p>
    <w:p w14:paraId="3B6E7BCB" w14:textId="77777777" w:rsidR="00894B19" w:rsidRPr="00894B19" w:rsidRDefault="00894B19" w:rsidP="00894B19">
      <w:pPr>
        <w:spacing w:after="0" w:line="240" w:lineRule="auto"/>
      </w:pPr>
      <w:r w:rsidRPr="00894B19">
        <w:t>Model</w:t>
      </w:r>
    </w:p>
    <w:p w14:paraId="188FF4E3" w14:textId="77777777" w:rsidR="00894B19" w:rsidRPr="00894B19" w:rsidRDefault="00894B19" w:rsidP="00894B19">
      <w:pPr>
        <w:spacing w:after="0" w:line="240" w:lineRule="auto"/>
      </w:pPr>
    </w:p>
    <w:p w14:paraId="65B26FA5" w14:textId="77777777" w:rsidR="00894B19" w:rsidRPr="00894B19" w:rsidRDefault="00894B19" w:rsidP="00894B19">
      <w:pPr>
        <w:spacing w:after="0" w:line="240" w:lineRule="auto"/>
      </w:pPr>
      <w:r w:rsidRPr="00894B19">
        <w:t>Serial Number</w:t>
      </w:r>
    </w:p>
    <w:p w14:paraId="0971FC37" w14:textId="77777777" w:rsidR="00894B19" w:rsidRPr="00894B19" w:rsidRDefault="00894B19" w:rsidP="00894B19">
      <w:pPr>
        <w:spacing w:after="0" w:line="240" w:lineRule="auto"/>
      </w:pPr>
    </w:p>
    <w:p w14:paraId="74E57357" w14:textId="77777777" w:rsidR="00894B19" w:rsidRPr="00894B19" w:rsidRDefault="00894B19" w:rsidP="00894B19">
      <w:pPr>
        <w:spacing w:after="0" w:line="240" w:lineRule="auto"/>
      </w:pPr>
      <w:r w:rsidRPr="00894B19">
        <w:t>Drawing</w:t>
      </w:r>
    </w:p>
    <w:p w14:paraId="2186B4A3" w14:textId="77777777" w:rsidR="00894B19" w:rsidRPr="00894B19" w:rsidRDefault="00894B19" w:rsidP="00894B19">
      <w:pPr>
        <w:spacing w:after="0" w:line="240" w:lineRule="auto"/>
      </w:pPr>
    </w:p>
    <w:p w14:paraId="47CC9793" w14:textId="77777777" w:rsidR="00894B19" w:rsidRPr="00894B19" w:rsidRDefault="00894B19" w:rsidP="00894B19">
      <w:pPr>
        <w:spacing w:after="0" w:line="240" w:lineRule="auto"/>
      </w:pPr>
      <w:r w:rsidRPr="00894B19">
        <w:t>Datasheet</w:t>
      </w:r>
    </w:p>
    <w:p w14:paraId="0EDFAB63" w14:textId="77777777" w:rsidR="00894B19" w:rsidRPr="00894B19" w:rsidRDefault="00894B19" w:rsidP="00894B19">
      <w:pPr>
        <w:spacing w:after="0" w:line="240" w:lineRule="auto"/>
      </w:pPr>
    </w:p>
    <w:p w14:paraId="35BEA54B" w14:textId="77777777" w:rsidR="00894B19" w:rsidRPr="00894B19" w:rsidRDefault="00894B19" w:rsidP="00894B19">
      <w:pPr>
        <w:spacing w:after="0" w:line="240" w:lineRule="auto"/>
      </w:pPr>
      <w:r w:rsidRPr="00894B19">
        <w:t>Maintenance History</w:t>
      </w:r>
    </w:p>
    <w:p w14:paraId="6DD80E27" w14:textId="77777777" w:rsidR="00894B19" w:rsidRPr="00894B19" w:rsidRDefault="00894B19" w:rsidP="00894B19">
      <w:pPr>
        <w:spacing w:after="0" w:line="240" w:lineRule="auto"/>
      </w:pPr>
    </w:p>
    <w:p w14:paraId="14A3DB31" w14:textId="77777777" w:rsidR="00894B19" w:rsidRPr="00894B19" w:rsidRDefault="00894B19" w:rsidP="00894B19">
      <w:pPr>
        <w:spacing w:after="0" w:line="240" w:lineRule="auto"/>
      </w:pPr>
      <w:r w:rsidRPr="00894B19">
        <w:t>Commissioning History</w:t>
      </w:r>
    </w:p>
    <w:p w14:paraId="6D1CA55D" w14:textId="77777777" w:rsidR="00894B19" w:rsidRPr="00894B19" w:rsidRDefault="00894B19" w:rsidP="00894B19">
      <w:pPr>
        <w:spacing w:after="0" w:line="240" w:lineRule="auto"/>
      </w:pPr>
    </w:p>
    <w:p w14:paraId="7F00D452" w14:textId="77777777" w:rsidR="00894B19" w:rsidRPr="00894B19" w:rsidRDefault="00894B19" w:rsidP="00894B19">
      <w:pPr>
        <w:spacing w:after="0" w:line="240" w:lineRule="auto"/>
      </w:pPr>
      <w:r w:rsidRPr="00894B19">
        <w:t>Energy Consumption</w:t>
      </w:r>
    </w:p>
    <w:p w14:paraId="5DDE5196" w14:textId="77777777" w:rsidR="00894B19" w:rsidRPr="00894B19" w:rsidRDefault="00894B19" w:rsidP="00894B19">
      <w:pPr>
        <w:spacing w:after="0" w:line="240" w:lineRule="auto"/>
      </w:pPr>
    </w:p>
    <w:p w14:paraId="34ECD4D0" w14:textId="77777777" w:rsidR="00894B19" w:rsidRPr="00894B19" w:rsidRDefault="00894B19" w:rsidP="00894B19">
      <w:pPr>
        <w:spacing w:after="0" w:line="240" w:lineRule="auto"/>
      </w:pPr>
      <w:r w:rsidRPr="00894B19">
        <w:t>Fault History</w:t>
      </w:r>
    </w:p>
    <w:p w14:paraId="7CAD09EC" w14:textId="77777777" w:rsidR="00894B19" w:rsidRPr="00894B19" w:rsidRDefault="00894B19" w:rsidP="00894B19">
      <w:pPr>
        <w:spacing w:after="0" w:line="240" w:lineRule="auto"/>
      </w:pPr>
    </w:p>
    <w:p w14:paraId="1562A530" w14:textId="77777777" w:rsidR="00894B19" w:rsidRPr="00894B19" w:rsidRDefault="00894B19" w:rsidP="00894B19">
      <w:pPr>
        <w:spacing w:after="0" w:line="240" w:lineRule="auto"/>
      </w:pPr>
      <w:r w:rsidRPr="00894B19">
        <w:t>Spare Parts</w:t>
      </w:r>
    </w:p>
    <w:p w14:paraId="0467DF0F" w14:textId="77777777" w:rsidR="00894B19" w:rsidRPr="00894B19" w:rsidRDefault="00894B19" w:rsidP="00894B19">
      <w:pPr>
        <w:spacing w:after="0" w:line="240" w:lineRule="auto"/>
      </w:pPr>
    </w:p>
    <w:p w14:paraId="1FE4F3E7" w14:textId="77777777" w:rsidR="00894B19" w:rsidRPr="00894B19" w:rsidRDefault="00894B19" w:rsidP="00894B19">
      <w:pPr>
        <w:spacing w:after="0" w:line="240" w:lineRule="auto"/>
      </w:pPr>
      <w:r w:rsidRPr="00894B19">
        <w:t>Warranty</w:t>
      </w:r>
    </w:p>
    <w:p w14:paraId="2D6DBA43" w14:textId="77777777" w:rsidR="00894B19" w:rsidRPr="00894B19" w:rsidRDefault="00894B19" w:rsidP="00894B19">
      <w:pPr>
        <w:spacing w:after="0" w:line="240" w:lineRule="auto"/>
      </w:pPr>
    </w:p>
    <w:p w14:paraId="658F71E8" w14:textId="77777777" w:rsidR="00894B19" w:rsidRPr="00894B19" w:rsidRDefault="00894B19" w:rsidP="00894B19">
      <w:pPr>
        <w:spacing w:after="0" w:line="240" w:lineRule="auto"/>
      </w:pPr>
      <w:r w:rsidRPr="00894B19">
        <w:t>Photos</w:t>
      </w:r>
    </w:p>
    <w:p w14:paraId="4B11BBC1" w14:textId="77777777" w:rsidR="00894B19" w:rsidRPr="00894B19" w:rsidRDefault="00894B19" w:rsidP="00894B19">
      <w:pPr>
        <w:spacing w:after="0" w:line="240" w:lineRule="auto"/>
      </w:pPr>
    </w:p>
    <w:p w14:paraId="025CB93A" w14:textId="77777777" w:rsidR="00894B19" w:rsidRPr="00894B19" w:rsidRDefault="00894B19" w:rsidP="00894B19">
      <w:pPr>
        <w:spacing w:after="0" w:line="240" w:lineRule="auto"/>
      </w:pPr>
      <w:r w:rsidRPr="00894B19">
        <w:t>Videos</w:t>
      </w:r>
    </w:p>
    <w:p w14:paraId="3A3A9EF1" w14:textId="77777777" w:rsidR="00894B19" w:rsidRPr="00894B19" w:rsidRDefault="00894B19" w:rsidP="00894B19">
      <w:pPr>
        <w:spacing w:after="0" w:line="240" w:lineRule="auto"/>
      </w:pPr>
    </w:p>
    <w:p w14:paraId="75F05838" w14:textId="77777777" w:rsidR="00894B19" w:rsidRPr="00894B19" w:rsidRDefault="00894B19" w:rsidP="00894B19">
      <w:pPr>
        <w:spacing w:after="0" w:line="240" w:lineRule="auto"/>
      </w:pPr>
      <w:r w:rsidRPr="00894B19">
        <w:t>Inspection Reports</w:t>
      </w:r>
    </w:p>
    <w:p w14:paraId="207556EE" w14:textId="77777777" w:rsidR="00894B19" w:rsidRPr="00894B19" w:rsidRDefault="00000000" w:rsidP="00894B19">
      <w:r>
        <w:pict w14:anchorId="3C539381">
          <v:rect id="_x0000_i1044" style="width:0;height:1.5pt" o:hralign="center" o:hrstd="t" o:hr="t" fillcolor="#a0a0a0" stroked="f"/>
        </w:pict>
      </w:r>
    </w:p>
    <w:p w14:paraId="5094A23B" w14:textId="77777777" w:rsidR="00894B19" w:rsidRPr="00894B19" w:rsidRDefault="00894B19" w:rsidP="00894B19">
      <w:pPr>
        <w:rPr>
          <w:b/>
          <w:bCs/>
        </w:rPr>
      </w:pPr>
      <w:r w:rsidRPr="00894B19">
        <w:rPr>
          <w:b/>
          <w:bCs/>
        </w:rPr>
        <w:t>Version 3.0 – AI Facility Assistant</w:t>
      </w:r>
    </w:p>
    <w:p w14:paraId="71208CFE" w14:textId="77777777" w:rsidR="00894B19" w:rsidRPr="00894B19" w:rsidRDefault="00894B19" w:rsidP="00894B19">
      <w:r w:rsidRPr="00894B19">
        <w:t xml:space="preserve">An AI assistant integrated into </w:t>
      </w:r>
      <w:proofErr w:type="spellStart"/>
      <w:r w:rsidRPr="00894B19">
        <w:t>FMWorks</w:t>
      </w:r>
      <w:proofErr w:type="spellEnd"/>
      <w:r w:rsidRPr="00894B19">
        <w:t xml:space="preserve"> could answer questions such as:</w:t>
      </w:r>
    </w:p>
    <w:p w14:paraId="08CDEB21" w14:textId="77777777" w:rsidR="00894B19" w:rsidRPr="00894B19" w:rsidRDefault="00894B19" w:rsidP="00894B19">
      <w:r w:rsidRPr="00894B19">
        <w:t>Show all overdue work orders.</w:t>
      </w:r>
    </w:p>
    <w:p w14:paraId="5EC21865" w14:textId="77777777" w:rsidR="00894B19" w:rsidRPr="00894B19" w:rsidRDefault="00894B19" w:rsidP="00894B19">
      <w:r w:rsidRPr="00894B19">
        <w:t>Which pumps have the highest failure probability?</w:t>
      </w:r>
    </w:p>
    <w:p w14:paraId="572EB880" w14:textId="77777777" w:rsidR="00894B19" w:rsidRPr="00894B19" w:rsidRDefault="00894B19" w:rsidP="00894B19">
      <w:r w:rsidRPr="00894B19">
        <w:t>Show every UPS commissioned in 2026.</w:t>
      </w:r>
    </w:p>
    <w:p w14:paraId="3668F03A" w14:textId="77777777" w:rsidR="00894B19" w:rsidRPr="00894B19" w:rsidRDefault="00894B19" w:rsidP="00894B19">
      <w:r w:rsidRPr="00894B19">
        <w:t>Generate this month's maintenance KPI report.</w:t>
      </w:r>
    </w:p>
    <w:p w14:paraId="72D49FDC" w14:textId="77777777" w:rsidR="00894B19" w:rsidRPr="00894B19" w:rsidRDefault="00894B19" w:rsidP="00894B19">
      <w:r w:rsidRPr="00894B19">
        <w:t>Which technicians are overloaded this week?</w:t>
      </w:r>
    </w:p>
    <w:p w14:paraId="62059D00" w14:textId="77777777" w:rsidR="00894B19" w:rsidRPr="00894B19" w:rsidRDefault="00894B19" w:rsidP="00894B19">
      <w:r w:rsidRPr="00894B19">
        <w:t>Instead of navigating through menus, users interact conversationally.</w:t>
      </w:r>
    </w:p>
    <w:p w14:paraId="0C65005D" w14:textId="77777777" w:rsidR="00894B19" w:rsidRPr="00894B19" w:rsidRDefault="00000000" w:rsidP="00894B19">
      <w:r>
        <w:pict w14:anchorId="6D4E80CB">
          <v:rect id="_x0000_i1045" style="width:0;height:1.5pt" o:hralign="center" o:hrstd="t" o:hr="t" fillcolor="#a0a0a0" stroked="f"/>
        </w:pict>
      </w:r>
    </w:p>
    <w:p w14:paraId="19CBB0D3" w14:textId="77777777" w:rsidR="00894B19" w:rsidRPr="00894B19" w:rsidRDefault="00894B19" w:rsidP="00894B19">
      <w:pPr>
        <w:rPr>
          <w:b/>
          <w:bCs/>
        </w:rPr>
      </w:pPr>
      <w:r w:rsidRPr="00894B19">
        <w:rPr>
          <w:b/>
          <w:bCs/>
        </w:rPr>
        <w:t>Commercial Product Positioning</w:t>
      </w:r>
    </w:p>
    <w:p w14:paraId="364B5B9B" w14:textId="77777777" w:rsidR="00894B19" w:rsidRPr="00894B19" w:rsidRDefault="00894B19" w:rsidP="00894B19">
      <w:proofErr w:type="spellStart"/>
      <w:r w:rsidRPr="00894B19">
        <w:t>FMWorks</w:t>
      </w:r>
      <w:proofErr w:type="spellEnd"/>
      <w:r w:rsidRPr="00894B19">
        <w:t xml:space="preserve"> could evolve into a platform serving several industries.</w:t>
      </w:r>
    </w:p>
    <w:p w14:paraId="040611B1" w14:textId="77777777" w:rsidR="00894B19" w:rsidRPr="00894B19" w:rsidRDefault="00894B19" w:rsidP="00894B19">
      <w:pPr>
        <w:rPr>
          <w:b/>
          <w:bCs/>
        </w:rPr>
      </w:pPr>
      <w:r w:rsidRPr="00894B19">
        <w:rPr>
          <w:b/>
          <w:bCs/>
        </w:rPr>
        <w:t>Data Centres</w:t>
      </w:r>
    </w:p>
    <w:p w14:paraId="77E1789B" w14:textId="77777777" w:rsidR="00894B19" w:rsidRPr="00894B19" w:rsidRDefault="00894B19" w:rsidP="00894B19">
      <w:pPr>
        <w:numPr>
          <w:ilvl w:val="0"/>
          <w:numId w:val="7"/>
        </w:numPr>
      </w:pPr>
      <w:r w:rsidRPr="00894B19">
        <w:t>Commissioning</w:t>
      </w:r>
    </w:p>
    <w:p w14:paraId="1FDCD330" w14:textId="77777777" w:rsidR="00894B19" w:rsidRPr="00894B19" w:rsidRDefault="00894B19" w:rsidP="00894B19">
      <w:pPr>
        <w:numPr>
          <w:ilvl w:val="0"/>
          <w:numId w:val="7"/>
        </w:numPr>
      </w:pPr>
      <w:r w:rsidRPr="00894B19">
        <w:t>Maintenance</w:t>
      </w:r>
    </w:p>
    <w:p w14:paraId="759E9C18" w14:textId="77777777" w:rsidR="00894B19" w:rsidRPr="00894B19" w:rsidRDefault="00894B19" w:rsidP="00894B19">
      <w:pPr>
        <w:numPr>
          <w:ilvl w:val="0"/>
          <w:numId w:val="7"/>
        </w:numPr>
      </w:pPr>
      <w:r w:rsidRPr="00894B19">
        <w:t>Asset management</w:t>
      </w:r>
    </w:p>
    <w:p w14:paraId="60D745BE" w14:textId="77777777" w:rsidR="00894B19" w:rsidRPr="00894B19" w:rsidRDefault="00894B19" w:rsidP="00894B19">
      <w:pPr>
        <w:rPr>
          <w:b/>
          <w:bCs/>
        </w:rPr>
      </w:pPr>
      <w:r w:rsidRPr="00894B19">
        <w:rPr>
          <w:b/>
          <w:bCs/>
        </w:rPr>
        <w:t>Manufacturing</w:t>
      </w:r>
    </w:p>
    <w:p w14:paraId="3D9B8222" w14:textId="77777777" w:rsidR="00894B19" w:rsidRPr="00894B19" w:rsidRDefault="00894B19" w:rsidP="00894B19">
      <w:pPr>
        <w:numPr>
          <w:ilvl w:val="0"/>
          <w:numId w:val="8"/>
        </w:numPr>
      </w:pPr>
      <w:r w:rsidRPr="00894B19">
        <w:t>Production facilities</w:t>
      </w:r>
    </w:p>
    <w:p w14:paraId="11DC32B6" w14:textId="77777777" w:rsidR="00894B19" w:rsidRPr="00894B19" w:rsidRDefault="00894B19" w:rsidP="00894B19">
      <w:pPr>
        <w:numPr>
          <w:ilvl w:val="0"/>
          <w:numId w:val="8"/>
        </w:numPr>
      </w:pPr>
      <w:r w:rsidRPr="00894B19">
        <w:t>Utilities</w:t>
      </w:r>
    </w:p>
    <w:p w14:paraId="47923A39" w14:textId="77777777" w:rsidR="00894B19" w:rsidRPr="00894B19" w:rsidRDefault="00894B19" w:rsidP="00894B19">
      <w:pPr>
        <w:numPr>
          <w:ilvl w:val="0"/>
          <w:numId w:val="8"/>
        </w:numPr>
      </w:pPr>
      <w:r w:rsidRPr="00894B19">
        <w:t>Predictive maintenance</w:t>
      </w:r>
    </w:p>
    <w:p w14:paraId="4FD068D5" w14:textId="77777777" w:rsidR="00894B19" w:rsidRPr="00894B19" w:rsidRDefault="00894B19" w:rsidP="00894B19">
      <w:pPr>
        <w:rPr>
          <w:b/>
          <w:bCs/>
        </w:rPr>
      </w:pPr>
      <w:r w:rsidRPr="00894B19">
        <w:rPr>
          <w:b/>
          <w:bCs/>
        </w:rPr>
        <w:lastRenderedPageBreak/>
        <w:t>Commercial Buildings</w:t>
      </w:r>
    </w:p>
    <w:p w14:paraId="0952A234" w14:textId="77777777" w:rsidR="00894B19" w:rsidRPr="00894B19" w:rsidRDefault="00894B19" w:rsidP="00894B19">
      <w:pPr>
        <w:numPr>
          <w:ilvl w:val="0"/>
          <w:numId w:val="9"/>
        </w:numPr>
      </w:pPr>
      <w:r w:rsidRPr="00894B19">
        <w:t>HVAC</w:t>
      </w:r>
    </w:p>
    <w:p w14:paraId="42254ACE" w14:textId="77777777" w:rsidR="00894B19" w:rsidRPr="00894B19" w:rsidRDefault="00894B19" w:rsidP="00894B19">
      <w:pPr>
        <w:numPr>
          <w:ilvl w:val="0"/>
          <w:numId w:val="9"/>
        </w:numPr>
      </w:pPr>
      <w:r w:rsidRPr="00894B19">
        <w:t>Electrical</w:t>
      </w:r>
    </w:p>
    <w:p w14:paraId="2BB3973B" w14:textId="77777777" w:rsidR="00894B19" w:rsidRPr="00894B19" w:rsidRDefault="00894B19" w:rsidP="00894B19">
      <w:pPr>
        <w:numPr>
          <w:ilvl w:val="0"/>
          <w:numId w:val="9"/>
        </w:numPr>
      </w:pPr>
      <w:r w:rsidRPr="00894B19">
        <w:t>Fire protection</w:t>
      </w:r>
    </w:p>
    <w:p w14:paraId="23BD7678" w14:textId="77777777" w:rsidR="00894B19" w:rsidRPr="00894B19" w:rsidRDefault="00894B19" w:rsidP="00894B19">
      <w:pPr>
        <w:rPr>
          <w:b/>
          <w:bCs/>
        </w:rPr>
      </w:pPr>
      <w:r w:rsidRPr="00894B19">
        <w:rPr>
          <w:b/>
          <w:bCs/>
        </w:rPr>
        <w:t>Hospitals</w:t>
      </w:r>
    </w:p>
    <w:p w14:paraId="3676B0BC" w14:textId="77777777" w:rsidR="00894B19" w:rsidRPr="00894B19" w:rsidRDefault="00894B19" w:rsidP="00894B19">
      <w:pPr>
        <w:numPr>
          <w:ilvl w:val="0"/>
          <w:numId w:val="10"/>
        </w:numPr>
      </w:pPr>
      <w:r w:rsidRPr="00894B19">
        <w:t>Critical systems</w:t>
      </w:r>
    </w:p>
    <w:p w14:paraId="0266FFA8" w14:textId="77777777" w:rsidR="00894B19" w:rsidRPr="00894B19" w:rsidRDefault="00894B19" w:rsidP="00894B19">
      <w:pPr>
        <w:numPr>
          <w:ilvl w:val="0"/>
          <w:numId w:val="10"/>
        </w:numPr>
      </w:pPr>
      <w:r w:rsidRPr="00894B19">
        <w:t>Medical gas</w:t>
      </w:r>
    </w:p>
    <w:p w14:paraId="446A7DF6" w14:textId="77777777" w:rsidR="00894B19" w:rsidRPr="00894B19" w:rsidRDefault="00894B19" w:rsidP="00894B19">
      <w:pPr>
        <w:numPr>
          <w:ilvl w:val="0"/>
          <w:numId w:val="10"/>
        </w:numPr>
      </w:pPr>
      <w:r w:rsidRPr="00894B19">
        <w:t>Chillers</w:t>
      </w:r>
    </w:p>
    <w:p w14:paraId="446F2D79" w14:textId="77777777" w:rsidR="00894B19" w:rsidRPr="00894B19" w:rsidRDefault="00894B19" w:rsidP="00894B19">
      <w:pPr>
        <w:numPr>
          <w:ilvl w:val="0"/>
          <w:numId w:val="10"/>
        </w:numPr>
      </w:pPr>
      <w:r w:rsidRPr="00894B19">
        <w:t>Backup power</w:t>
      </w:r>
    </w:p>
    <w:p w14:paraId="78304309" w14:textId="77777777" w:rsidR="00894B19" w:rsidRPr="00894B19" w:rsidRDefault="00894B19" w:rsidP="00894B19">
      <w:pPr>
        <w:rPr>
          <w:b/>
          <w:bCs/>
        </w:rPr>
      </w:pPr>
      <w:r w:rsidRPr="00894B19">
        <w:rPr>
          <w:b/>
          <w:bCs/>
        </w:rPr>
        <w:t>Utilities</w:t>
      </w:r>
    </w:p>
    <w:p w14:paraId="6E88A66E" w14:textId="77777777" w:rsidR="00894B19" w:rsidRPr="00894B19" w:rsidRDefault="00894B19" w:rsidP="00894B19">
      <w:pPr>
        <w:numPr>
          <w:ilvl w:val="0"/>
          <w:numId w:val="11"/>
        </w:numPr>
      </w:pPr>
      <w:r w:rsidRPr="00894B19">
        <w:t>Water</w:t>
      </w:r>
    </w:p>
    <w:p w14:paraId="0B65B509" w14:textId="77777777" w:rsidR="00894B19" w:rsidRPr="00894B19" w:rsidRDefault="00894B19" w:rsidP="00894B19">
      <w:pPr>
        <w:numPr>
          <w:ilvl w:val="0"/>
          <w:numId w:val="11"/>
        </w:numPr>
      </w:pPr>
      <w:r w:rsidRPr="00894B19">
        <w:t>Sewerage</w:t>
      </w:r>
    </w:p>
    <w:p w14:paraId="57DEE379" w14:textId="77777777" w:rsidR="00894B19" w:rsidRPr="00894B19" w:rsidRDefault="00894B19" w:rsidP="00894B19">
      <w:pPr>
        <w:numPr>
          <w:ilvl w:val="0"/>
          <w:numId w:val="11"/>
        </w:numPr>
      </w:pPr>
      <w:r w:rsidRPr="00894B19">
        <w:t>Power generation</w:t>
      </w:r>
    </w:p>
    <w:p w14:paraId="1CC9848E" w14:textId="77777777" w:rsidR="00894B19" w:rsidRPr="00894B19" w:rsidRDefault="00894B19" w:rsidP="00894B19">
      <w:pPr>
        <w:numPr>
          <w:ilvl w:val="0"/>
          <w:numId w:val="11"/>
        </w:numPr>
      </w:pPr>
      <w:r w:rsidRPr="00894B19">
        <w:t>Renewable energy</w:t>
      </w:r>
    </w:p>
    <w:p w14:paraId="79EF0F21" w14:textId="77777777" w:rsidR="00894B19" w:rsidRPr="00894B19" w:rsidRDefault="00000000" w:rsidP="00894B19">
      <w:r>
        <w:pict w14:anchorId="77AFF024">
          <v:rect id="_x0000_i1046" style="width:0;height:1.5pt" o:hralign="center" o:hrstd="t" o:hr="t" fillcolor="#a0a0a0" stroked="f"/>
        </w:pict>
      </w:r>
    </w:p>
    <w:p w14:paraId="63245322" w14:textId="77777777" w:rsidR="00894B19" w:rsidRPr="00894B19" w:rsidRDefault="00894B19" w:rsidP="00894B19">
      <w:pPr>
        <w:rPr>
          <w:b/>
          <w:bCs/>
        </w:rPr>
      </w:pPr>
      <w:r w:rsidRPr="00894B19">
        <w:rPr>
          <w:b/>
          <w:bCs/>
        </w:rPr>
        <w:t>Recommended Development Process</w:t>
      </w:r>
    </w:p>
    <w:p w14:paraId="039619CB" w14:textId="77777777" w:rsidR="00894B19" w:rsidRPr="00894B19" w:rsidRDefault="00894B19" w:rsidP="00894B19">
      <w:r w:rsidRPr="00894B19">
        <w:t xml:space="preserve">To keep the project manageable, I suggest we work in </w:t>
      </w:r>
      <w:r w:rsidRPr="00894B19">
        <w:rPr>
          <w:b/>
          <w:bCs/>
        </w:rPr>
        <w:t>two-week sprints</w:t>
      </w:r>
      <w:r w:rsidRPr="00894B19">
        <w:t>.</w:t>
      </w:r>
    </w:p>
    <w:p w14:paraId="30683D70" w14:textId="77777777" w:rsidR="00894B19" w:rsidRPr="00894B19" w:rsidRDefault="00894B19" w:rsidP="00894B19">
      <w:r w:rsidRPr="00894B19">
        <w:rPr>
          <w:b/>
          <w:bCs/>
        </w:rPr>
        <w:t>Sprint 1 (Immediate):</w:t>
      </w:r>
    </w:p>
    <w:p w14:paraId="2A09D079" w14:textId="77777777" w:rsidR="00894B19" w:rsidRPr="00894B19" w:rsidRDefault="00894B19" w:rsidP="00894B19">
      <w:pPr>
        <w:numPr>
          <w:ilvl w:val="0"/>
          <w:numId w:val="12"/>
        </w:numPr>
      </w:pPr>
      <w:r w:rsidRPr="00894B19">
        <w:t>Fix user provisioning and role dashboards.</w:t>
      </w:r>
    </w:p>
    <w:p w14:paraId="558F832E" w14:textId="77777777" w:rsidR="00894B19" w:rsidRPr="00894B19" w:rsidRDefault="00894B19" w:rsidP="00894B19">
      <w:pPr>
        <w:numPr>
          <w:ilvl w:val="0"/>
          <w:numId w:val="12"/>
        </w:numPr>
      </w:pPr>
      <w:r w:rsidRPr="00894B19">
        <w:t>Fix New Work Order submission and validation.</w:t>
      </w:r>
    </w:p>
    <w:p w14:paraId="7DA851A6" w14:textId="77777777" w:rsidR="00894B19" w:rsidRPr="00894B19" w:rsidRDefault="00894B19" w:rsidP="00894B19">
      <w:pPr>
        <w:numPr>
          <w:ilvl w:val="0"/>
          <w:numId w:val="12"/>
        </w:numPr>
      </w:pPr>
      <w:r w:rsidRPr="00894B19">
        <w:t>Resolve assignment and workflow issues.</w:t>
      </w:r>
    </w:p>
    <w:p w14:paraId="3D515A9F" w14:textId="77777777" w:rsidR="00894B19" w:rsidRPr="00894B19" w:rsidRDefault="00894B19" w:rsidP="00894B19">
      <w:pPr>
        <w:numPr>
          <w:ilvl w:val="0"/>
          <w:numId w:val="12"/>
        </w:numPr>
      </w:pPr>
      <w:r w:rsidRPr="00894B19">
        <w:t>Improve error messages.</w:t>
      </w:r>
    </w:p>
    <w:p w14:paraId="750E4F6A" w14:textId="77777777" w:rsidR="00894B19" w:rsidRPr="00894B19" w:rsidRDefault="00894B19" w:rsidP="00894B19">
      <w:r w:rsidRPr="00894B19">
        <w:rPr>
          <w:b/>
          <w:bCs/>
        </w:rPr>
        <w:t>Sprint 2:</w:t>
      </w:r>
    </w:p>
    <w:p w14:paraId="4109848D" w14:textId="77777777" w:rsidR="00894B19" w:rsidRPr="00894B19" w:rsidRDefault="00894B19" w:rsidP="00894B19">
      <w:pPr>
        <w:numPr>
          <w:ilvl w:val="0"/>
          <w:numId w:val="13"/>
        </w:numPr>
      </w:pPr>
      <w:r w:rsidRPr="00894B19">
        <w:t>Dashboards and reporting.</w:t>
      </w:r>
    </w:p>
    <w:p w14:paraId="252EF68E" w14:textId="77777777" w:rsidR="00894B19" w:rsidRPr="00894B19" w:rsidRDefault="00894B19" w:rsidP="00894B19">
      <w:pPr>
        <w:numPr>
          <w:ilvl w:val="0"/>
          <w:numId w:val="13"/>
        </w:numPr>
      </w:pPr>
      <w:r w:rsidRPr="00894B19">
        <w:t>Preventive maintenance scheduling.</w:t>
      </w:r>
    </w:p>
    <w:p w14:paraId="15B57D8E" w14:textId="77777777" w:rsidR="00894B19" w:rsidRPr="00894B19" w:rsidRDefault="00894B19" w:rsidP="00894B19">
      <w:pPr>
        <w:numPr>
          <w:ilvl w:val="0"/>
          <w:numId w:val="13"/>
        </w:numPr>
      </w:pPr>
      <w:r w:rsidRPr="00894B19">
        <w:t>Notification engine.</w:t>
      </w:r>
    </w:p>
    <w:p w14:paraId="6E9E6D80" w14:textId="77777777" w:rsidR="00894B19" w:rsidRPr="00894B19" w:rsidRDefault="00894B19" w:rsidP="00894B19">
      <w:r w:rsidRPr="00894B19">
        <w:rPr>
          <w:b/>
          <w:bCs/>
        </w:rPr>
        <w:t>Sprint 3:</w:t>
      </w:r>
    </w:p>
    <w:p w14:paraId="4EDBBB30" w14:textId="77777777" w:rsidR="00894B19" w:rsidRPr="00894B19" w:rsidRDefault="00894B19" w:rsidP="00894B19">
      <w:pPr>
        <w:numPr>
          <w:ilvl w:val="0"/>
          <w:numId w:val="14"/>
        </w:numPr>
      </w:pPr>
      <w:r w:rsidRPr="00894B19">
        <w:t>Commissioning module (FAT, SAT, energization, integrated testing).</w:t>
      </w:r>
    </w:p>
    <w:p w14:paraId="5EA90BA9" w14:textId="77777777" w:rsidR="00894B19" w:rsidRPr="00894B19" w:rsidRDefault="00894B19" w:rsidP="00894B19">
      <w:r w:rsidRPr="00894B19">
        <w:rPr>
          <w:b/>
          <w:bCs/>
        </w:rPr>
        <w:lastRenderedPageBreak/>
        <w:t>Sprint 4:</w:t>
      </w:r>
    </w:p>
    <w:p w14:paraId="16312977" w14:textId="77777777" w:rsidR="00894B19" w:rsidRPr="00894B19" w:rsidRDefault="00894B19" w:rsidP="00894B19">
      <w:pPr>
        <w:numPr>
          <w:ilvl w:val="0"/>
          <w:numId w:val="15"/>
        </w:numPr>
      </w:pPr>
      <w:r w:rsidRPr="00894B19">
        <w:t>AI assistant and analytics.</w:t>
      </w:r>
    </w:p>
    <w:p w14:paraId="77107040" w14:textId="77777777" w:rsidR="00894B19" w:rsidRPr="00894B19" w:rsidRDefault="00000000" w:rsidP="00894B19">
      <w:r>
        <w:pict w14:anchorId="339C93C8">
          <v:rect id="_x0000_i1047" style="width:0;height:1.5pt" o:hralign="center" o:hrstd="t" o:hr="t" fillcolor="#a0a0a0" stroked="f"/>
        </w:pict>
      </w:r>
    </w:p>
    <w:p w14:paraId="4CAF4607" w14:textId="77777777" w:rsidR="00894B19" w:rsidRPr="00894B19" w:rsidRDefault="00894B19" w:rsidP="00894B19">
      <w:pPr>
        <w:rPr>
          <w:b/>
          <w:bCs/>
        </w:rPr>
      </w:pPr>
      <w:r w:rsidRPr="00894B19">
        <w:rPr>
          <w:b/>
          <w:bCs/>
        </w:rPr>
        <w:t>My recommendation</w:t>
      </w:r>
    </w:p>
    <w:p w14:paraId="7B1E6144" w14:textId="77777777" w:rsidR="00894B19" w:rsidRPr="00894B19" w:rsidRDefault="00894B19" w:rsidP="00894B19">
      <w:r w:rsidRPr="00894B19">
        <w:t xml:space="preserve">The next development cycle </w:t>
      </w:r>
      <w:r w:rsidRPr="00894B19">
        <w:rPr>
          <w:color w:val="3333FF"/>
        </w:rPr>
        <w:t xml:space="preserve">should </w:t>
      </w:r>
      <w:r w:rsidRPr="00894B19">
        <w:rPr>
          <w:b/>
          <w:bCs/>
          <w:color w:val="3333FF"/>
        </w:rPr>
        <w:t>not</w:t>
      </w:r>
      <w:r w:rsidRPr="00894B19">
        <w:rPr>
          <w:color w:val="3333FF"/>
        </w:rPr>
        <w:t xml:space="preserve"> begin with isolated bug fixes</w:t>
      </w:r>
      <w:r w:rsidRPr="00894B19">
        <w:t xml:space="preserve">. Instead, let's </w:t>
      </w:r>
      <w:r w:rsidRPr="00894B19">
        <w:rPr>
          <w:color w:val="3366FF"/>
        </w:rPr>
        <w:t xml:space="preserve">establish a structured </w:t>
      </w:r>
      <w:proofErr w:type="spellStart"/>
      <w:r w:rsidRPr="00894B19">
        <w:rPr>
          <w:b/>
          <w:bCs/>
          <w:color w:val="3366FF"/>
        </w:rPr>
        <w:t>FMWorks</w:t>
      </w:r>
      <w:proofErr w:type="spellEnd"/>
      <w:r w:rsidRPr="00894B19">
        <w:rPr>
          <w:b/>
          <w:bCs/>
          <w:color w:val="3366FF"/>
        </w:rPr>
        <w:t xml:space="preserve"> Product Backlog</w:t>
      </w:r>
      <w:r w:rsidRPr="00894B19">
        <w:t xml:space="preserve"> with p</w:t>
      </w:r>
      <w:r w:rsidRPr="00894B19">
        <w:rPr>
          <w:color w:val="0099CC"/>
        </w:rPr>
        <w:t>riorities, estimated effort, dependencies, and acceptance criteria.</w:t>
      </w:r>
      <w:r w:rsidRPr="00894B19">
        <w:t xml:space="preserve"> That will let us manage the project like a professional software product, making it </w:t>
      </w:r>
      <w:r w:rsidRPr="00894B19">
        <w:rPr>
          <w:color w:val="008000"/>
        </w:rPr>
        <w:t>easier to coordinate development, testing, and future enhancements before your next round of specialist reviews</w:t>
      </w:r>
      <w:r w:rsidRPr="00894B19">
        <w:t>.</w:t>
      </w:r>
    </w:p>
    <w:p w14:paraId="4CC9908B" w14:textId="77777777" w:rsidR="00B2029E" w:rsidRDefault="00B2029E" w:rsidP="00B2029E">
      <w:pPr>
        <w:spacing w:after="240" w:line="240" w:lineRule="auto"/>
        <w:rPr>
          <w:b/>
          <w:bCs/>
        </w:rPr>
      </w:pPr>
    </w:p>
    <w:p w14:paraId="25C60A1D" w14:textId="397EB3EE" w:rsidR="00B2029E" w:rsidRDefault="00B2029E" w:rsidP="00D92FD8">
      <w:pPr>
        <w:shd w:val="clear" w:color="auto" w:fill="E2EFD9" w:themeFill="accent6" w:themeFillTint="33"/>
        <w:spacing w:after="240" w:line="240" w:lineRule="auto"/>
        <w:rPr>
          <w:b/>
          <w:bCs/>
        </w:rPr>
      </w:pPr>
      <w:r w:rsidRPr="00B2029E">
        <w:rPr>
          <w:b/>
          <w:bCs/>
        </w:rPr>
        <w:t>Maintenance of Facility</w:t>
      </w:r>
    </w:p>
    <w:p w14:paraId="5AF08476" w14:textId="4058B289" w:rsidR="00B2029E" w:rsidRPr="00B2029E" w:rsidRDefault="00B2029E" w:rsidP="00D92FD8">
      <w:pPr>
        <w:shd w:val="clear" w:color="auto" w:fill="E2EFD9" w:themeFill="accent6" w:themeFillTint="33"/>
        <w:spacing w:after="240" w:line="240" w:lineRule="auto"/>
        <w:rPr>
          <w:b/>
          <w:bCs/>
        </w:rPr>
      </w:pPr>
      <w:r>
        <w:t>There are 2 options to choose:</w:t>
      </w:r>
    </w:p>
    <w:p w14:paraId="5816920F" w14:textId="77777777" w:rsidR="00B2029E" w:rsidRDefault="00B2029E" w:rsidP="00D92FD8">
      <w:pPr>
        <w:pStyle w:val="ListParagraph"/>
        <w:numPr>
          <w:ilvl w:val="0"/>
          <w:numId w:val="16"/>
        </w:numPr>
        <w:shd w:val="clear" w:color="auto" w:fill="E2EFD9" w:themeFill="accent6" w:themeFillTint="33"/>
        <w:spacing w:after="240" w:line="240" w:lineRule="auto"/>
      </w:pPr>
      <w:r>
        <w:t>In-house team of maintenance crew</w:t>
      </w:r>
    </w:p>
    <w:p w14:paraId="74EE3891" w14:textId="77777777" w:rsidR="00B2029E" w:rsidRDefault="00B2029E" w:rsidP="00D92FD8">
      <w:pPr>
        <w:pStyle w:val="ListParagraph"/>
        <w:numPr>
          <w:ilvl w:val="0"/>
          <w:numId w:val="16"/>
        </w:numPr>
        <w:shd w:val="clear" w:color="auto" w:fill="E2EFD9" w:themeFill="accent6" w:themeFillTint="33"/>
        <w:spacing w:after="240" w:line="240" w:lineRule="auto"/>
      </w:pPr>
      <w:r>
        <w:t>Outsource to a FM company</w:t>
      </w:r>
    </w:p>
    <w:p w14:paraId="66AB00A0" w14:textId="77777777" w:rsidR="00B2029E" w:rsidRDefault="00B2029E" w:rsidP="00D92FD8">
      <w:pPr>
        <w:shd w:val="clear" w:color="auto" w:fill="E2EFD9" w:themeFill="accent6" w:themeFillTint="33"/>
        <w:spacing w:after="240" w:line="240" w:lineRule="auto"/>
      </w:pPr>
      <w:r>
        <w:t xml:space="preserve">There will be a benchmark or Service Level Agreement (SLA) to achieve and this must be included in </w:t>
      </w:r>
      <w:proofErr w:type="spellStart"/>
      <w:r>
        <w:t>FMWorks</w:t>
      </w:r>
      <w:proofErr w:type="spellEnd"/>
      <w:r>
        <w:t xml:space="preserve"> app, either using an AI tool to read the agreement and then include the response time </w:t>
      </w:r>
      <w:proofErr w:type="spellStart"/>
      <w:r>
        <w:t>fore</w:t>
      </w:r>
      <w:proofErr w:type="spellEnd"/>
      <w:r>
        <w:t xml:space="preserve"> services to be performed by the facility team who will second to the maintenance team to meet the performance expectations.  </w:t>
      </w:r>
    </w:p>
    <w:p w14:paraId="112F5D14" w14:textId="42800AEF" w:rsidR="00B2029E" w:rsidRDefault="00B2029E" w:rsidP="00D92FD8">
      <w:pPr>
        <w:shd w:val="clear" w:color="auto" w:fill="E2EFD9" w:themeFill="accent6" w:themeFillTint="33"/>
        <w:spacing w:after="240" w:line="240" w:lineRule="auto"/>
      </w:pPr>
      <w:r>
        <w:t xml:space="preserve">Share how to include an agentic Agent for </w:t>
      </w:r>
      <w:proofErr w:type="spellStart"/>
      <w:r>
        <w:t>FMWorks</w:t>
      </w:r>
      <w:proofErr w:type="spellEnd"/>
      <w:r>
        <w:t xml:space="preserve"> to read SLA agreement, then propose a credible facility team to meet the site requirements. Also update the performance </w:t>
      </w:r>
      <w:proofErr w:type="gramStart"/>
      <w:r>
        <w:t>criteria  to</w:t>
      </w:r>
      <w:proofErr w:type="gramEnd"/>
      <w:r>
        <w:t xml:space="preserve"> be monitor and meet.  This will include an escalation to the rank and file to reach the key management personnel in the event of escalation. This should be a dashboard review only by the facility manager and the management staff.  </w:t>
      </w:r>
    </w:p>
    <w:p w14:paraId="41C6E9B9" w14:textId="7E882794" w:rsidR="00894B19" w:rsidRDefault="00B2029E" w:rsidP="0099448C">
      <w:pPr>
        <w:shd w:val="clear" w:color="auto" w:fill="E2EFD9" w:themeFill="accent6" w:themeFillTint="33"/>
        <w:spacing w:after="240" w:line="240" w:lineRule="auto"/>
      </w:pPr>
      <w:r>
        <w:t xml:space="preserve">The key is </w:t>
      </w:r>
      <w:proofErr w:type="gramStart"/>
      <w:r>
        <w:t>to  allow</w:t>
      </w:r>
      <w:proofErr w:type="gramEnd"/>
      <w:r>
        <w:t xml:space="preserve"> an agentic AI model to be embedded in the app once the client has </w:t>
      </w:r>
      <w:proofErr w:type="gramStart"/>
      <w:r>
        <w:t>decided  on</w:t>
      </w:r>
      <w:proofErr w:type="gramEnd"/>
      <w:r>
        <w:t xml:space="preserve">  a selected LLM for </w:t>
      </w:r>
      <w:proofErr w:type="spellStart"/>
      <w:r>
        <w:t>FMWorks</w:t>
      </w:r>
      <w:proofErr w:type="spellEnd"/>
      <w:r>
        <w:t xml:space="preserve"> app. </w:t>
      </w:r>
    </w:p>
    <w:p w14:paraId="241FCD73" w14:textId="7BB5BF05" w:rsidR="0099448C" w:rsidRDefault="0099448C" w:rsidP="0099448C">
      <w:pPr>
        <w:shd w:val="clear" w:color="auto" w:fill="E2EFD9" w:themeFill="accent6" w:themeFillTint="33"/>
        <w:spacing w:after="240" w:line="240" w:lineRule="auto"/>
      </w:pPr>
      <w:r w:rsidRPr="0099448C">
        <w:t xml:space="preserve">Depending on the needs of the Building Owner, </w:t>
      </w:r>
      <w:proofErr w:type="spellStart"/>
      <w:r w:rsidRPr="0099448C">
        <w:t>FMWorks</w:t>
      </w:r>
      <w:proofErr w:type="spellEnd"/>
      <w:r w:rsidRPr="0099448C">
        <w:t xml:space="preserve"> can generate a daily, weekly or monthly report on a routine basis. It can also generate a custom report on demand for different building sections outlined in the </w:t>
      </w:r>
      <w:proofErr w:type="gramStart"/>
      <w:r w:rsidRPr="0099448C">
        <w:t>architectural  layout</w:t>
      </w:r>
      <w:proofErr w:type="gramEnd"/>
      <w:r w:rsidRPr="0099448C">
        <w:t>. The report can be produced as a software copy or be connected to a printer for printing.</w:t>
      </w:r>
      <w:r w:rsidR="00821451">
        <w:br/>
      </w:r>
    </w:p>
    <w:p w14:paraId="476269AC" w14:textId="77777777" w:rsidR="00821451" w:rsidRDefault="00821451" w:rsidP="00821451">
      <w:pPr>
        <w:spacing w:after="240" w:line="240" w:lineRule="auto"/>
      </w:pPr>
    </w:p>
    <w:p w14:paraId="3A1FF07E" w14:textId="51553806" w:rsidR="00821451" w:rsidRPr="00821451" w:rsidRDefault="00821451" w:rsidP="0046548C">
      <w:pPr>
        <w:shd w:val="clear" w:color="auto" w:fill="BDD6EE" w:themeFill="accent5" w:themeFillTint="66"/>
        <w:spacing w:after="240" w:line="240" w:lineRule="auto"/>
        <w:rPr>
          <w:b/>
          <w:bCs/>
        </w:rPr>
      </w:pPr>
      <w:r w:rsidRPr="00821451">
        <w:rPr>
          <w:b/>
          <w:bCs/>
        </w:rPr>
        <w:t>Testing of modules:</w:t>
      </w:r>
    </w:p>
    <w:p w14:paraId="08854137" w14:textId="6E0815FD" w:rsidR="00821451" w:rsidRDefault="00821451" w:rsidP="0046548C">
      <w:pPr>
        <w:shd w:val="clear" w:color="auto" w:fill="BDD6EE" w:themeFill="accent5" w:themeFillTint="66"/>
        <w:spacing w:after="240" w:line="240" w:lineRule="auto"/>
      </w:pPr>
      <w:r>
        <w:t>For ease of testing by a 3</w:t>
      </w:r>
      <w:r w:rsidRPr="00821451">
        <w:rPr>
          <w:vertAlign w:val="superscript"/>
        </w:rPr>
        <w:t>rd</w:t>
      </w:r>
      <w:r>
        <w:t xml:space="preserve"> party tester engaged, he may not have a full oversight on what to test in each area of the software. Hence, kindly develop a test script in table form to be carried out by the tester. For a start, provide test scripts for testing of user login.</w:t>
      </w:r>
    </w:p>
    <w:p w14:paraId="0DECD9E9" w14:textId="2CCC72A3" w:rsidR="00821451" w:rsidRDefault="0046548C" w:rsidP="0046548C">
      <w:pPr>
        <w:shd w:val="clear" w:color="auto" w:fill="BDD6EE" w:themeFill="accent5" w:themeFillTint="66"/>
        <w:spacing w:after="240" w:line="240" w:lineRule="auto"/>
      </w:pPr>
      <w:r>
        <w:lastRenderedPageBreak/>
        <w:t xml:space="preserve">Prepare the test script for test for </w:t>
      </w:r>
      <w:r w:rsidRPr="0046548C">
        <w:t xml:space="preserve">WP-REL-005 </w:t>
      </w:r>
      <w:r>
        <w:t xml:space="preserve">including getting ready sample SLA </w:t>
      </w:r>
      <w:proofErr w:type="gramStart"/>
      <w:r>
        <w:t>contract  with</w:t>
      </w:r>
      <w:proofErr w:type="gramEnd"/>
      <w:r>
        <w:t xml:space="preserve"> the test. </w:t>
      </w:r>
    </w:p>
    <w:p w14:paraId="1D3BAC09" w14:textId="77777777" w:rsidR="000D4871" w:rsidRPr="000D4871" w:rsidRDefault="000D4871" w:rsidP="000D4871">
      <w:pPr>
        <w:shd w:val="clear" w:color="auto" w:fill="3B3838" w:themeFill="background2" w:themeFillShade="40"/>
        <w:spacing w:after="240" w:line="240" w:lineRule="auto"/>
      </w:pPr>
      <w:r w:rsidRPr="000D4871">
        <w:t xml:space="preserve">Are you also building an embedded AI </w:t>
      </w:r>
      <w:proofErr w:type="gramStart"/>
      <w:r w:rsidRPr="000D4871">
        <w:t>agent(</w:t>
      </w:r>
      <w:proofErr w:type="gramEnd"/>
      <w:r w:rsidRPr="000D4871">
        <w:t xml:space="preserve">which will be selected, say Google Gemini, in the app to intelligently read the contract and publish the SLA conditions to benchmark in the facility routine operations and escalation conditions? </w:t>
      </w:r>
    </w:p>
    <w:p w14:paraId="276CCF84" w14:textId="77777777" w:rsidR="000D4871" w:rsidRDefault="000D4871" w:rsidP="005D752B">
      <w:pPr>
        <w:spacing w:after="240" w:line="240" w:lineRule="auto"/>
      </w:pPr>
    </w:p>
    <w:p w14:paraId="30762605" w14:textId="3F9D4B7C" w:rsidR="00172FB0" w:rsidRDefault="009F4CB4" w:rsidP="009F4CB4">
      <w:pPr>
        <w:shd w:val="clear" w:color="auto" w:fill="BDD6EE" w:themeFill="accent5" w:themeFillTint="66"/>
        <w:spacing w:after="240" w:line="240" w:lineRule="auto"/>
      </w:pPr>
      <w:r w:rsidRPr="009F4CB4">
        <w:t xml:space="preserve">The </w:t>
      </w:r>
      <w:r>
        <w:t>“</w:t>
      </w:r>
      <w:r w:rsidRPr="009F4CB4">
        <w:t>Accept assignment</w:t>
      </w:r>
      <w:r>
        <w:t>”</w:t>
      </w:r>
      <w:r w:rsidRPr="009F4CB4">
        <w:t xml:space="preserve"> should not be the current state of workflow. It should allow to mark the task completed as the Next Authorised action. </w:t>
      </w:r>
      <w:r>
        <w:t>I</w:t>
      </w:r>
      <w:r w:rsidRPr="009F4CB4">
        <w:t>n this case Tech</w:t>
      </w:r>
      <w:r>
        <w:t>n</w:t>
      </w:r>
      <w:r w:rsidRPr="009F4CB4">
        <w:t>ic</w:t>
      </w:r>
      <w:r>
        <w:t>i</w:t>
      </w:r>
      <w:r w:rsidRPr="009F4CB4">
        <w:t>an Yang Ying Zhang is the duty tech</w:t>
      </w:r>
      <w:r>
        <w:t>n</w:t>
      </w:r>
      <w:r w:rsidRPr="009F4CB4">
        <w:t xml:space="preserve">ician and he led the workers to fix the pump and he is authorised to register the work order complete. Note that the next task is to assign payment to the work completed if it is an external company providing the service. The computation of the cost of work will be based on the unit rates </w:t>
      </w:r>
      <w:r>
        <w:t xml:space="preserve">of workers </w:t>
      </w:r>
      <w:r w:rsidRPr="009F4CB4">
        <w:t xml:space="preserve">and the nos. of worked manhours </w:t>
      </w:r>
      <w:r>
        <w:t xml:space="preserve">performed </w:t>
      </w:r>
      <w:r w:rsidRPr="009F4CB4">
        <w:t xml:space="preserve">to complete the job. </w:t>
      </w:r>
    </w:p>
    <w:p w14:paraId="24DE70E5" w14:textId="191D903A" w:rsidR="00172FB0" w:rsidRDefault="009F4CB4" w:rsidP="009F4CB4">
      <w:pPr>
        <w:shd w:val="clear" w:color="auto" w:fill="BDD6EE" w:themeFill="accent5" w:themeFillTint="66"/>
        <w:spacing w:after="240" w:line="240" w:lineRule="auto"/>
      </w:pPr>
      <w:r w:rsidRPr="009F4CB4">
        <w:t xml:space="preserve">The final approval of manhours and workers assigned will be computed by the Technician in charge and final approval by the </w:t>
      </w:r>
      <w:r w:rsidR="00172FB0">
        <w:t xml:space="preserve">authorised personnel previously listed. </w:t>
      </w:r>
      <w:r w:rsidRPr="009F4CB4">
        <w:t xml:space="preserve"> </w:t>
      </w:r>
      <w:r>
        <w:t xml:space="preserve">Note the fee will be paid to an external company providing the workers. A list of contractors for staffing workers, or for other specialised work are to be added where required.  </w:t>
      </w:r>
    </w:p>
    <w:p w14:paraId="314E341D" w14:textId="77777777" w:rsidR="00172FB0" w:rsidRDefault="00172FB0" w:rsidP="009F4CB4">
      <w:pPr>
        <w:shd w:val="clear" w:color="auto" w:fill="BDD6EE" w:themeFill="accent5" w:themeFillTint="66"/>
        <w:spacing w:after="240" w:line="240" w:lineRule="auto"/>
      </w:pPr>
    </w:p>
    <w:p w14:paraId="5FE4ABA7" w14:textId="77777777" w:rsidR="009F4CB4" w:rsidRPr="009F4CB4" w:rsidRDefault="009F4CB4" w:rsidP="009F4CB4">
      <w:pPr>
        <w:shd w:val="clear" w:color="auto" w:fill="BDD6EE" w:themeFill="accent5" w:themeFillTint="66"/>
        <w:spacing w:after="240" w:line="240" w:lineRule="auto"/>
      </w:pPr>
      <w:r w:rsidRPr="009F4CB4">
        <w:t xml:space="preserve">It should be marked as “Completed” and not “completion”. As previously </w:t>
      </w:r>
      <w:proofErr w:type="gramStart"/>
      <w:r w:rsidRPr="009F4CB4">
        <w:t>mentioned</w:t>
      </w:r>
      <w:proofErr w:type="gramEnd"/>
      <w:r w:rsidRPr="009F4CB4">
        <w:t xml:space="preserve"> and </w:t>
      </w:r>
      <w:proofErr w:type="spellStart"/>
      <w:r w:rsidRPr="009F4CB4">
        <w:t>Chatgpt</w:t>
      </w:r>
      <w:proofErr w:type="spellEnd"/>
      <w:r w:rsidRPr="009F4CB4">
        <w:t xml:space="preserve"> to note that the evidence of work done is paramount to ensure that it is not recording only paperwork and work done is not verified. Photo evidence is a way of verification.</w:t>
      </w:r>
    </w:p>
    <w:p w14:paraId="686A9F8B" w14:textId="2F8E4A9D" w:rsidR="00CF6A8F" w:rsidRDefault="00172FB0" w:rsidP="00650341">
      <w:pPr>
        <w:shd w:val="clear" w:color="auto" w:fill="DBDBDB" w:themeFill="accent3" w:themeFillTint="66"/>
        <w:spacing w:after="240" w:line="240" w:lineRule="auto"/>
      </w:pPr>
      <w:r>
        <w:t>The app will provide a table to record the authorised personnel for the following work activities:</w:t>
      </w:r>
    </w:p>
    <w:p w14:paraId="26AD8EC9" w14:textId="2A702912" w:rsidR="00172FB0" w:rsidRDefault="00CF6A8F" w:rsidP="00650341">
      <w:pPr>
        <w:pStyle w:val="ListParagraph"/>
        <w:numPr>
          <w:ilvl w:val="1"/>
          <w:numId w:val="14"/>
        </w:numPr>
        <w:shd w:val="clear" w:color="auto" w:fill="DBDBDB" w:themeFill="accent3" w:themeFillTint="66"/>
        <w:spacing w:after="240" w:line="240" w:lineRule="auto"/>
      </w:pPr>
      <w:r>
        <w:t xml:space="preserve">2 </w:t>
      </w:r>
      <w:r w:rsidR="00172FB0">
        <w:t>Technician</w:t>
      </w:r>
      <w:r>
        <w:t xml:space="preserve">s will be appointed by the authorised personnel to liaise with nominated companies to provide </w:t>
      </w:r>
      <w:r w:rsidR="00172FB0">
        <w:t>costing and equipment/material</w:t>
      </w:r>
      <w:r>
        <w:t xml:space="preserve"> proposal for </w:t>
      </w:r>
      <w:r w:rsidR="00172FB0">
        <w:t>use</w:t>
      </w:r>
      <w:r>
        <w:t xml:space="preserve"> by the nominat</w:t>
      </w:r>
      <w:r w:rsidR="00172FB0">
        <w:t>ed company</w:t>
      </w:r>
      <w:r>
        <w:t xml:space="preserve"> to perform work order</w:t>
      </w:r>
      <w:r w:rsidR="00F70F93">
        <w:t>s</w:t>
      </w:r>
      <w:r>
        <w:t xml:space="preserve"> so that work can be carried out quickly without contention. These technicians are </w:t>
      </w:r>
      <w:proofErr w:type="spellStart"/>
      <w:r>
        <w:t>i</w:t>
      </w:r>
      <w:proofErr w:type="spellEnd"/>
      <w:r>
        <w:t>. building fitting out / interior finishes</w:t>
      </w:r>
      <w:r w:rsidR="00F70F93">
        <w:t>/landscaping works</w:t>
      </w:r>
      <w:proofErr w:type="gramStart"/>
      <w:r>
        <w:t>,  ii.</w:t>
      </w:r>
      <w:proofErr w:type="gramEnd"/>
      <w:r>
        <w:t xml:space="preserve"> electrical and mechanical services. These companies will provide the unit rates for manpower and normal equipment and material used for the work in advance and on a </w:t>
      </w:r>
      <w:proofErr w:type="spellStart"/>
      <w:r>
        <w:t>non urgent</w:t>
      </w:r>
      <w:proofErr w:type="spellEnd"/>
      <w:r>
        <w:t xml:space="preserve"> basis provide proposal</w:t>
      </w:r>
      <w:r w:rsidR="00F70F93">
        <w:t>s</w:t>
      </w:r>
      <w:r>
        <w:t xml:space="preserve"> to the technicians who in turn will submit the rates, equipment and materials required to carry out the work order</w:t>
      </w:r>
      <w:r w:rsidR="00F70F93">
        <w:t xml:space="preserve"> for approval</w:t>
      </w:r>
      <w:r>
        <w:t>. When emergency work</w:t>
      </w:r>
      <w:r w:rsidR="00F70F93">
        <w:t xml:space="preserve"> arises</w:t>
      </w:r>
      <w:r>
        <w:t xml:space="preserve">, the </w:t>
      </w:r>
      <w:r w:rsidR="00F70F93">
        <w:t xml:space="preserve">on-duty </w:t>
      </w:r>
      <w:r>
        <w:t xml:space="preserve">technician </w:t>
      </w:r>
      <w:r w:rsidR="00F70F93">
        <w:t xml:space="preserve">will push out the emergency work order to the nominated contractors to execute the job ASAP. </w:t>
      </w:r>
    </w:p>
    <w:p w14:paraId="6D0E3343" w14:textId="04BAFFF5" w:rsidR="00172FB0" w:rsidRDefault="00F70F93" w:rsidP="00650341">
      <w:pPr>
        <w:pStyle w:val="ListParagraph"/>
        <w:numPr>
          <w:ilvl w:val="1"/>
          <w:numId w:val="14"/>
        </w:numPr>
        <w:shd w:val="clear" w:color="auto" w:fill="DBDBDB" w:themeFill="accent3" w:themeFillTint="66"/>
        <w:spacing w:after="240" w:line="240" w:lineRule="auto"/>
      </w:pPr>
      <w:r>
        <w:t>Upon the a</w:t>
      </w:r>
      <w:r w:rsidR="00172FB0">
        <w:t>ppro</w:t>
      </w:r>
      <w:r>
        <w:t>val</w:t>
      </w:r>
      <w:r w:rsidR="00172FB0">
        <w:t xml:space="preserve"> </w:t>
      </w:r>
      <w:r>
        <w:t xml:space="preserve">of </w:t>
      </w:r>
      <w:r w:rsidR="00172FB0">
        <w:t>completion of work order</w:t>
      </w:r>
      <w:r>
        <w:t>,</w:t>
      </w:r>
      <w:r w:rsidR="00172FB0">
        <w:t xml:space="preserve"> payment </w:t>
      </w:r>
      <w:r>
        <w:t xml:space="preserve">will be paid by the Finance department </w:t>
      </w:r>
      <w:r w:rsidR="00172FB0">
        <w:t>for the work order completed within 30 days</w:t>
      </w:r>
    </w:p>
    <w:p w14:paraId="1B00F90D" w14:textId="2426BC81" w:rsidR="00172FB0" w:rsidRDefault="00F70F93" w:rsidP="00650341">
      <w:pPr>
        <w:shd w:val="clear" w:color="auto" w:fill="DBDBDB" w:themeFill="accent3" w:themeFillTint="66"/>
        <w:spacing w:after="240" w:line="240" w:lineRule="auto"/>
      </w:pPr>
      <w:r>
        <w:t>P</w:t>
      </w:r>
      <w:r w:rsidR="00172FB0">
        <w:t xml:space="preserve">rovide a </w:t>
      </w:r>
      <w:r>
        <w:t xml:space="preserve">table </w:t>
      </w:r>
      <w:r w:rsidR="00172FB0">
        <w:t>to populate the external compan</w:t>
      </w:r>
      <w:r>
        <w:t>ies</w:t>
      </w:r>
      <w:r w:rsidR="00172FB0">
        <w:t xml:space="preserve"> for pre-assigned jobs in advance such </w:t>
      </w:r>
      <w:proofErr w:type="gramStart"/>
      <w:r w:rsidR="00172FB0">
        <w:t>as  lift</w:t>
      </w:r>
      <w:proofErr w:type="gramEnd"/>
      <w:r w:rsidR="00172FB0">
        <w:t xml:space="preserve"> maintenance, HVAC, fire alarm testing, fire protection system, plumbing and sanitary </w:t>
      </w:r>
      <w:r w:rsidR="00172FB0">
        <w:lastRenderedPageBreak/>
        <w:t>system, electrical system: transformer, electrical switchgears, solar power system, cleaning systems, fumigation service,</w:t>
      </w:r>
      <w:r>
        <w:t xml:space="preserve"> landscaping, interior design, </w:t>
      </w:r>
      <w:r w:rsidR="00172FB0">
        <w:t xml:space="preserve">lighting control system, Building Management System and more to be added later.    </w:t>
      </w:r>
    </w:p>
    <w:p w14:paraId="1A4F9392" w14:textId="47EDA1FE" w:rsidR="00B657A6" w:rsidRDefault="00B657A6" w:rsidP="00650341">
      <w:pPr>
        <w:shd w:val="clear" w:color="auto" w:fill="DBDBDB" w:themeFill="accent3" w:themeFillTint="66"/>
        <w:spacing w:after="240" w:line="240" w:lineRule="auto"/>
      </w:pPr>
      <w:r>
        <w:t xml:space="preserve">For an external service company or technician </w:t>
      </w:r>
      <w:proofErr w:type="gramStart"/>
      <w:r w:rsidR="00F70F93">
        <w:t xml:space="preserve">completing </w:t>
      </w:r>
      <w:r>
        <w:t xml:space="preserve"> the</w:t>
      </w:r>
      <w:proofErr w:type="gramEnd"/>
      <w:r>
        <w:t xml:space="preserve"> work order, he has t</w:t>
      </w:r>
      <w:r w:rsidR="00F70F93">
        <w:t>o include</w:t>
      </w:r>
      <w:r>
        <w:t xml:space="preserve"> the work </w:t>
      </w:r>
      <w:r w:rsidR="00F70F93">
        <w:t>performed</w:t>
      </w:r>
      <w:r>
        <w:t xml:space="preserve"> with on</w:t>
      </w:r>
      <w:r w:rsidR="00F70F93">
        <w:t>-</w:t>
      </w:r>
      <w:r>
        <w:t>site photos</w:t>
      </w:r>
      <w:r w:rsidR="00F70F93">
        <w:t xml:space="preserve"> of the completed job</w:t>
      </w:r>
      <w:r>
        <w:t>. Otherwise, he will be reminded by a prompt before he can click save and exit</w:t>
      </w:r>
      <w:r w:rsidR="00F70F93">
        <w:t xml:space="preserve"> for filling in </w:t>
      </w:r>
      <w:r>
        <w:t xml:space="preserve">the work order. </w:t>
      </w:r>
    </w:p>
    <w:p w14:paraId="0E1DBA1F" w14:textId="69D928CA" w:rsidR="005D752B" w:rsidRDefault="009A740B" w:rsidP="00650341">
      <w:pPr>
        <w:shd w:val="clear" w:color="auto" w:fill="DBDBDB" w:themeFill="accent3" w:themeFillTint="66"/>
        <w:spacing w:after="240" w:line="240" w:lineRule="auto"/>
      </w:pPr>
      <w:r>
        <w:t xml:space="preserve">For the above, allow a table for external company to technician to fill </w:t>
      </w:r>
      <w:r w:rsidR="00F70F93">
        <w:t>in</w:t>
      </w:r>
      <w:r>
        <w:t xml:space="preserve"> </w:t>
      </w:r>
      <w:r w:rsidR="00F70F93">
        <w:t>the</w:t>
      </w:r>
      <w:r>
        <w:t xml:space="preserve"> </w:t>
      </w:r>
      <w:r w:rsidR="00F70F93">
        <w:t>agreed unit</w:t>
      </w:r>
      <w:r>
        <w:t xml:space="preserve"> costs of service and materials/equipment installed. Th</w:t>
      </w:r>
      <w:r w:rsidR="00F70F93">
        <w:t>e final costing will be approved during</w:t>
      </w:r>
      <w:r>
        <w:t xml:space="preserve"> normal work order </w:t>
      </w:r>
      <w:r w:rsidR="00F70F93">
        <w:t xml:space="preserve">processing. In the case of </w:t>
      </w:r>
      <w:r>
        <w:t>emergency</w:t>
      </w:r>
      <w:r w:rsidR="00F70F93">
        <w:t xml:space="preserve"> works</w:t>
      </w:r>
      <w:r>
        <w:t xml:space="preserve">, </w:t>
      </w:r>
      <w:r w:rsidR="00F70F93">
        <w:t xml:space="preserve">the work will get </w:t>
      </w:r>
      <w:r>
        <w:t xml:space="preserve">fix first then </w:t>
      </w:r>
      <w:r w:rsidR="00F70F93">
        <w:t xml:space="preserve">followed by </w:t>
      </w:r>
      <w:r>
        <w:t xml:space="preserve">costing later.  </w:t>
      </w:r>
    </w:p>
    <w:p w14:paraId="1333B91B" w14:textId="606F94BA" w:rsidR="00A651E2" w:rsidRDefault="009A740B" w:rsidP="00650341">
      <w:pPr>
        <w:shd w:val="clear" w:color="auto" w:fill="DBDBDB" w:themeFill="accent3" w:themeFillTint="66"/>
        <w:spacing w:after="240" w:line="240" w:lineRule="auto"/>
      </w:pPr>
      <w:r>
        <w:t>The work order will re</w:t>
      </w:r>
      <w:r w:rsidR="00A651E2">
        <w:t>cord</w:t>
      </w:r>
      <w:r>
        <w:t xml:space="preserve"> the fault that has occurred. It will be indicated on the layout. </w:t>
      </w:r>
      <w:r w:rsidR="005F5E7D">
        <w:t xml:space="preserve">Each area </w:t>
      </w:r>
      <w:r w:rsidR="00A651E2">
        <w:t xml:space="preserve">has an </w:t>
      </w:r>
      <w:r w:rsidR="005F5E7D">
        <w:t>assigned</w:t>
      </w:r>
      <w:r w:rsidR="00A651E2">
        <w:t xml:space="preserve"> </w:t>
      </w:r>
      <w:r w:rsidR="005F5E7D">
        <w:t xml:space="preserve">area code like pantry – will be “Pan-01”. </w:t>
      </w:r>
      <w:r>
        <w:t xml:space="preserve">This enables the fault to be easily identified by all parties. This is critical as in the event of a fire breakout, the fire is quickly identified on the layout and spotted firemen are outsider not familiar with the facility layout. </w:t>
      </w:r>
      <w:r w:rsidR="00A651E2">
        <w:t xml:space="preserve"> List down the list of areas in the layout indicated. </w:t>
      </w:r>
    </w:p>
    <w:p w14:paraId="7176F8A2" w14:textId="760D283E" w:rsidR="009F4CB4" w:rsidRDefault="009E2583" w:rsidP="005D752B">
      <w:pPr>
        <w:spacing w:after="240" w:line="240" w:lineRule="auto"/>
      </w:pPr>
      <w:r w:rsidRPr="009E2583">
        <w:rPr>
          <w:noProof/>
        </w:rPr>
        <w:drawing>
          <wp:inline distT="0" distB="0" distL="0" distR="0" wp14:anchorId="71CDC024" wp14:editId="29376404">
            <wp:extent cx="5731510" cy="3194685"/>
            <wp:effectExtent l="0" t="0" r="2540" b="5715"/>
            <wp:docPr id="193649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90247" name=""/>
                    <pic:cNvPicPr/>
                  </pic:nvPicPr>
                  <pic:blipFill>
                    <a:blip r:embed="rId5"/>
                    <a:stretch>
                      <a:fillRect/>
                    </a:stretch>
                  </pic:blipFill>
                  <pic:spPr>
                    <a:xfrm>
                      <a:off x="0" y="0"/>
                      <a:ext cx="5731510" cy="3194685"/>
                    </a:xfrm>
                    <a:prstGeom prst="rect">
                      <a:avLst/>
                    </a:prstGeom>
                  </pic:spPr>
                </pic:pic>
              </a:graphicData>
            </a:graphic>
          </wp:inline>
        </w:drawing>
      </w:r>
    </w:p>
    <w:p w14:paraId="1CDB1232" w14:textId="38CBC8F9" w:rsidR="009E2583" w:rsidRDefault="009E2583" w:rsidP="00650341">
      <w:pPr>
        <w:shd w:val="clear" w:color="auto" w:fill="DBDBDB" w:themeFill="accent3" w:themeFillTint="66"/>
        <w:spacing w:after="240" w:line="240" w:lineRule="auto"/>
      </w:pPr>
      <w:r>
        <w:t>Add the Category before and after to compare how the work done and parts replaced. Other categor</w:t>
      </w:r>
      <w:r w:rsidR="00EF1A41">
        <w:t xml:space="preserve">ies of </w:t>
      </w:r>
      <w:proofErr w:type="gramStart"/>
      <w:r w:rsidR="00EF1A41">
        <w:t xml:space="preserve">item </w:t>
      </w:r>
      <w:r>
        <w:t xml:space="preserve"> can</w:t>
      </w:r>
      <w:proofErr w:type="gramEnd"/>
      <w:r>
        <w:t xml:space="preserve"> be omitted. </w:t>
      </w:r>
    </w:p>
    <w:p w14:paraId="4A531CF3" w14:textId="4436C493" w:rsidR="009E2583" w:rsidRDefault="009E2583" w:rsidP="005D752B">
      <w:pPr>
        <w:spacing w:after="240" w:line="240" w:lineRule="auto"/>
      </w:pPr>
      <w:r>
        <w:lastRenderedPageBreak/>
        <w:t xml:space="preserve"> </w:t>
      </w:r>
      <w:r w:rsidRPr="009E2583">
        <w:rPr>
          <w:noProof/>
        </w:rPr>
        <w:drawing>
          <wp:inline distT="0" distB="0" distL="0" distR="0" wp14:anchorId="4D450025" wp14:editId="7DAF2BF8">
            <wp:extent cx="5731510" cy="2673350"/>
            <wp:effectExtent l="0" t="0" r="2540" b="0"/>
            <wp:docPr id="134493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36413" name=""/>
                    <pic:cNvPicPr/>
                  </pic:nvPicPr>
                  <pic:blipFill>
                    <a:blip r:embed="rId6"/>
                    <a:stretch>
                      <a:fillRect/>
                    </a:stretch>
                  </pic:blipFill>
                  <pic:spPr>
                    <a:xfrm>
                      <a:off x="0" y="0"/>
                      <a:ext cx="5731510" cy="2673350"/>
                    </a:xfrm>
                    <a:prstGeom prst="rect">
                      <a:avLst/>
                    </a:prstGeom>
                  </pic:spPr>
                </pic:pic>
              </a:graphicData>
            </a:graphic>
          </wp:inline>
        </w:drawing>
      </w:r>
      <w:r>
        <w:br/>
      </w:r>
    </w:p>
    <w:p w14:paraId="5FD5A66F" w14:textId="6E2EC71E" w:rsidR="009E2583" w:rsidRDefault="009E2583" w:rsidP="00650341">
      <w:pPr>
        <w:shd w:val="clear" w:color="auto" w:fill="DBDBDB" w:themeFill="accent3" w:themeFillTint="66"/>
        <w:spacing w:after="240" w:line="240" w:lineRule="auto"/>
      </w:pPr>
      <w:r>
        <w:t>Note: Technician B is fictitious it should be assigned manually by the supervisor, fac</w:t>
      </w:r>
      <w:r w:rsidR="00B969EB">
        <w:t>i</w:t>
      </w:r>
      <w:r>
        <w:t>l</w:t>
      </w:r>
      <w:r w:rsidR="00B969EB">
        <w:t>i</w:t>
      </w:r>
      <w:r>
        <w:t xml:space="preserve">ty manager or administrator. </w:t>
      </w:r>
    </w:p>
    <w:p w14:paraId="467A89F6" w14:textId="09D9D97E" w:rsidR="009E2583" w:rsidRDefault="00B969EB" w:rsidP="00650341">
      <w:pPr>
        <w:shd w:val="clear" w:color="auto" w:fill="DBDBDB" w:themeFill="accent3" w:themeFillTint="66"/>
        <w:spacing w:after="240" w:line="240" w:lineRule="auto"/>
      </w:pPr>
      <w:r>
        <w:t xml:space="preserve">Completion of work can only be authorised by supervisor, facility manager or administrator. </w:t>
      </w:r>
    </w:p>
    <w:p w14:paraId="781B5C68" w14:textId="77777777" w:rsidR="00650341" w:rsidRDefault="00650341">
      <w:pPr>
        <w:spacing w:after="240" w:line="240" w:lineRule="auto"/>
      </w:pPr>
    </w:p>
    <w:p w14:paraId="6DBAC764" w14:textId="04E2491C" w:rsidR="00797719" w:rsidRDefault="00650341" w:rsidP="00EB79F9">
      <w:pPr>
        <w:shd w:val="clear" w:color="auto" w:fill="FFFF00"/>
        <w:spacing w:after="240" w:line="240" w:lineRule="auto"/>
      </w:pPr>
      <w:r>
        <w:t xml:space="preserve">The name of the sign in-personnel is missing. Please include the name. </w:t>
      </w:r>
    </w:p>
    <w:p w14:paraId="67F8DD95" w14:textId="401C9B0B" w:rsidR="00650341" w:rsidRDefault="00EB79F9" w:rsidP="00EB79F9">
      <w:pPr>
        <w:shd w:val="clear" w:color="auto" w:fill="FFFF00"/>
        <w:spacing w:after="240" w:line="240" w:lineRule="auto"/>
      </w:pPr>
      <w:r>
        <w:t>No button to click to sign-out. Provide a logout button at the top of the page.</w:t>
      </w:r>
    </w:p>
    <w:p w14:paraId="2F9A4024" w14:textId="3E6D7FBC" w:rsidR="00EB79F9" w:rsidRDefault="00EB79F9" w:rsidP="00EB79F9">
      <w:pPr>
        <w:shd w:val="clear" w:color="auto" w:fill="FFFF00"/>
        <w:spacing w:after="240" w:line="240" w:lineRule="auto"/>
      </w:pPr>
      <w:r>
        <w:t xml:space="preserve">The work order was performed by the administrator, however, the app indicated that the completion must be approved by another user. Note that the administrator has the overall authority to approve all work orders. Only a technician needs his authorised personnel like administrator, facility manager or supervisor to authorise the approval. An administrator does not need another person to approve his work.   </w:t>
      </w:r>
    </w:p>
    <w:p w14:paraId="11285EED" w14:textId="77777777" w:rsidR="00EB79F9" w:rsidRDefault="00EB79F9">
      <w:pPr>
        <w:spacing w:after="240" w:line="240" w:lineRule="auto"/>
      </w:pPr>
    </w:p>
    <w:p w14:paraId="22FBD3B6" w14:textId="702F3F75" w:rsidR="00537005" w:rsidRPr="00537005" w:rsidRDefault="00537005" w:rsidP="00E7133E">
      <w:pPr>
        <w:shd w:val="clear" w:color="auto" w:fill="D5DCE4" w:themeFill="text2" w:themeFillTint="33"/>
        <w:spacing w:after="240" w:line="240" w:lineRule="auto"/>
      </w:pPr>
      <w:r w:rsidRPr="00537005">
        <w:t>Under fi</w:t>
      </w:r>
      <w:r w:rsidR="00D13211">
        <w:t>el</w:t>
      </w:r>
      <w:r w:rsidRPr="00537005">
        <w:t>d proof section</w:t>
      </w:r>
      <w:r w:rsidR="00D13211">
        <w:t xml:space="preserve"> to validate the work carried out</w:t>
      </w:r>
      <w:r w:rsidRPr="00537005">
        <w:t>, file wr</w:t>
      </w:r>
      <w:r>
        <w:t>o</w:t>
      </w:r>
      <w:r w:rsidRPr="00537005">
        <w:t>ngly uploaded cannot be deleted.</w:t>
      </w:r>
      <w:r>
        <w:t xml:space="preserve"> </w:t>
      </w:r>
      <w:r w:rsidRPr="00537005">
        <w:t>P</w:t>
      </w:r>
      <w:r w:rsidR="00D13211">
        <w:t>lease p</w:t>
      </w:r>
      <w:r w:rsidRPr="00537005">
        <w:t xml:space="preserve">rovide </w:t>
      </w:r>
      <w:r w:rsidR="00D13211">
        <w:t xml:space="preserve">a </w:t>
      </w:r>
      <w:r w:rsidRPr="00537005">
        <w:t>button to delete photo</w:t>
      </w:r>
      <w:r w:rsidR="00E7133E">
        <w:t>s</w:t>
      </w:r>
      <w:r w:rsidRPr="00537005">
        <w:t xml:space="preserve"> wh</w:t>
      </w:r>
      <w:r w:rsidR="00D13211">
        <w:t>ich are wrongly uploaded</w:t>
      </w:r>
      <w:r w:rsidRPr="00537005">
        <w:t>.</w:t>
      </w:r>
    </w:p>
    <w:p w14:paraId="0785E692" w14:textId="4B01D26E" w:rsidR="00D13211" w:rsidRPr="00D13211" w:rsidRDefault="00D13211" w:rsidP="00E7133E">
      <w:pPr>
        <w:shd w:val="clear" w:color="auto" w:fill="D5DCE4" w:themeFill="text2" w:themeFillTint="33"/>
        <w:spacing w:after="240" w:line="240" w:lineRule="auto"/>
      </w:pPr>
      <w:r w:rsidRPr="00D13211">
        <w:t>Please note that the layouts were created for this app fictitiously,</w:t>
      </w:r>
      <w:r>
        <w:t xml:space="preserve"> i.e. for the purpose of UAT. But the structure/format of the workflow should remain. T</w:t>
      </w:r>
      <w:r w:rsidRPr="00D13211">
        <w:t xml:space="preserve">hese layouts will be </w:t>
      </w:r>
      <w:r>
        <w:t>adde</w:t>
      </w:r>
      <w:r w:rsidRPr="00D13211">
        <w:t xml:space="preserve">d by the facility engineer who </w:t>
      </w:r>
      <w:r>
        <w:t>is required</w:t>
      </w:r>
      <w:r w:rsidRPr="00D13211">
        <w:t xml:space="preserve"> to include them for different site facilities. </w:t>
      </w:r>
      <w:proofErr w:type="gramStart"/>
      <w:r>
        <w:t>Also</w:t>
      </w:r>
      <w:proofErr w:type="gramEnd"/>
      <w:r>
        <w:t xml:space="preserve"> 3D model is possible. </w:t>
      </w:r>
      <w:proofErr w:type="gramStart"/>
      <w:r w:rsidRPr="00D13211">
        <w:t>Likewise</w:t>
      </w:r>
      <w:proofErr w:type="gramEnd"/>
      <w:r w:rsidRPr="00D13211">
        <w:t xml:space="preserve"> </w:t>
      </w:r>
      <w:r>
        <w:t xml:space="preserve">a new team of </w:t>
      </w:r>
      <w:r w:rsidRPr="00D13211">
        <w:t>users</w:t>
      </w:r>
      <w:r>
        <w:t xml:space="preserve"> with their assigned roles will be </w:t>
      </w:r>
      <w:r w:rsidRPr="00D13211">
        <w:t>added during facility config</w:t>
      </w:r>
      <w:r>
        <w:t>u</w:t>
      </w:r>
      <w:r w:rsidRPr="00D13211">
        <w:t xml:space="preserve">ration. </w:t>
      </w:r>
      <w:r>
        <w:t>For e</w:t>
      </w:r>
      <w:r w:rsidRPr="00D13211">
        <w:t xml:space="preserve">ach </w:t>
      </w:r>
      <w:r>
        <w:t xml:space="preserve">nominated </w:t>
      </w:r>
      <w:r w:rsidRPr="00D13211">
        <w:t>contractor</w:t>
      </w:r>
      <w:r>
        <w:t xml:space="preserve"> to perform </w:t>
      </w:r>
      <w:proofErr w:type="gramStart"/>
      <w:r>
        <w:t xml:space="preserve">his </w:t>
      </w:r>
      <w:r w:rsidRPr="00D13211">
        <w:t xml:space="preserve"> service</w:t>
      </w:r>
      <w:proofErr w:type="gramEnd"/>
      <w:r w:rsidRPr="00D13211">
        <w:t xml:space="preserve"> work</w:t>
      </w:r>
      <w:r>
        <w:t>, he</w:t>
      </w:r>
      <w:r w:rsidRPr="00D13211">
        <w:t xml:space="preserve"> </w:t>
      </w:r>
      <w:r>
        <w:t xml:space="preserve">must </w:t>
      </w:r>
      <w:r w:rsidRPr="00D13211">
        <w:t>include the labour rates</w:t>
      </w:r>
      <w:r>
        <w:t xml:space="preserve">/ leasing cost of proposed equipment </w:t>
      </w:r>
      <w:r w:rsidRPr="00D13211">
        <w:t xml:space="preserve">and </w:t>
      </w:r>
      <w:r>
        <w:t xml:space="preserve">the </w:t>
      </w:r>
      <w:r w:rsidRPr="00D13211">
        <w:t>material unit costs before the</w:t>
      </w:r>
      <w:r>
        <w:t xml:space="preserve"> contractor</w:t>
      </w:r>
      <w:r w:rsidRPr="00D13211">
        <w:t xml:space="preserve"> carry out their </w:t>
      </w:r>
      <w:r>
        <w:t xml:space="preserve">work order </w:t>
      </w:r>
      <w:r w:rsidRPr="00D13211">
        <w:t>assignment. Other things</w:t>
      </w:r>
      <w:r>
        <w:t xml:space="preserve"> which </w:t>
      </w:r>
      <w:proofErr w:type="gramStart"/>
      <w:r>
        <w:t xml:space="preserve">are </w:t>
      </w:r>
      <w:r w:rsidRPr="00D13211">
        <w:t xml:space="preserve"> not</w:t>
      </w:r>
      <w:proofErr w:type="gramEnd"/>
      <w:r w:rsidRPr="00D13211">
        <w:t xml:space="preserve"> </w:t>
      </w:r>
      <w:r>
        <w:t>mention</w:t>
      </w:r>
      <w:r w:rsidRPr="00D13211">
        <w:t xml:space="preserve">ed, I would appreciate you can </w:t>
      </w:r>
      <w:proofErr w:type="gramStart"/>
      <w:r w:rsidRPr="00D13211">
        <w:t xml:space="preserve">brainstorm </w:t>
      </w:r>
      <w:r>
        <w:t xml:space="preserve"> </w:t>
      </w:r>
      <w:r w:rsidRPr="00D13211">
        <w:t>with</w:t>
      </w:r>
      <w:proofErr w:type="gramEnd"/>
      <w:r w:rsidRPr="00D13211">
        <w:t xml:space="preserve"> me</w:t>
      </w:r>
      <w:r>
        <w:t xml:space="preserve"> to add-in.</w:t>
      </w:r>
    </w:p>
    <w:p w14:paraId="66B7E82E" w14:textId="31F5B679" w:rsidR="00537005" w:rsidRDefault="00537005" w:rsidP="00537005">
      <w:pPr>
        <w:spacing w:after="240" w:line="240" w:lineRule="auto"/>
      </w:pPr>
    </w:p>
    <w:p w14:paraId="465D0791" w14:textId="0E6A00CE" w:rsidR="00E7133E" w:rsidRDefault="00E7133E" w:rsidP="00537005">
      <w:pPr>
        <w:spacing w:after="240" w:line="240" w:lineRule="auto"/>
      </w:pPr>
      <w:proofErr w:type="spellStart"/>
      <w:r>
        <w:lastRenderedPageBreak/>
        <w:t>Chagpt</w:t>
      </w:r>
      <w:proofErr w:type="spellEnd"/>
      <w:r>
        <w:t xml:space="preserve"> rephrasing the scope:</w:t>
      </w:r>
    </w:p>
    <w:p w14:paraId="1D47ACFD" w14:textId="77777777" w:rsidR="00E7133E" w:rsidRPr="00E7133E" w:rsidRDefault="00E7133E" w:rsidP="00E7133E">
      <w:pPr>
        <w:spacing w:after="240" w:line="240" w:lineRule="auto"/>
      </w:pPr>
      <w:r w:rsidRPr="00E7133E">
        <w:t xml:space="preserve">Yes. This clarifies the product considerably. </w:t>
      </w:r>
      <w:proofErr w:type="spellStart"/>
      <w:r w:rsidRPr="00E7133E">
        <w:rPr>
          <w:b/>
          <w:bCs/>
        </w:rPr>
        <w:t>FMWorks</w:t>
      </w:r>
      <w:proofErr w:type="spellEnd"/>
      <w:r w:rsidRPr="00E7133E">
        <w:rPr>
          <w:b/>
          <w:bCs/>
        </w:rPr>
        <w:t xml:space="preserve"> should be designed as a configurable facility-management platform, not around the fictitious UAT facility.</w:t>
      </w:r>
      <w:r w:rsidRPr="00E7133E">
        <w:t xml:space="preserve"> The drawings, assets, people, contractors and rates are configuration data that change from facility to facility; the workflow and controls are the reusable product.</w:t>
      </w:r>
    </w:p>
    <w:p w14:paraId="61C4358F" w14:textId="77777777" w:rsidR="00E7133E" w:rsidRPr="00E7133E" w:rsidRDefault="00E7133E" w:rsidP="00E7133E">
      <w:pPr>
        <w:spacing w:after="240" w:line="240" w:lineRule="auto"/>
      </w:pPr>
      <w:r w:rsidRPr="00E7133E">
        <w:t>And your first point—the inability to remove a wrongly uploaded Field Proof photo—is a genuine usability defect and should be fixed.</w:t>
      </w:r>
    </w:p>
    <w:p w14:paraId="3F478C03" w14:textId="77777777" w:rsidR="00E7133E" w:rsidRPr="00E7133E" w:rsidRDefault="00E7133E" w:rsidP="00E7133E">
      <w:pPr>
        <w:spacing w:after="240" w:line="240" w:lineRule="auto"/>
        <w:rPr>
          <w:b/>
          <w:bCs/>
        </w:rPr>
      </w:pPr>
      <w:r w:rsidRPr="00E7133E">
        <w:rPr>
          <w:b/>
          <w:bCs/>
        </w:rPr>
        <w:t>The product structure I now understand</w:t>
      </w:r>
    </w:p>
    <w:p w14:paraId="36D3197F" w14:textId="77777777" w:rsidR="00E7133E" w:rsidRPr="00E7133E" w:rsidRDefault="00E7133E" w:rsidP="00E7133E">
      <w:pPr>
        <w:spacing w:after="240" w:line="240" w:lineRule="auto"/>
      </w:pPr>
      <w:r w:rsidRPr="00E7133E">
        <w:t xml:space="preserve">For </w:t>
      </w:r>
      <w:r w:rsidRPr="00E7133E">
        <w:rPr>
          <w:b/>
          <w:bCs/>
        </w:rPr>
        <w:t>Field Proof</w:t>
      </w:r>
      <w:r w:rsidRPr="00E7133E">
        <w:t xml:space="preserve">, every uploaded photo/PDF should have a visible </w:t>
      </w:r>
      <w:r w:rsidRPr="00E7133E">
        <w:rPr>
          <w:b/>
          <w:bCs/>
        </w:rPr>
        <w:t>Delete</w:t>
      </w:r>
      <w:r w:rsidRPr="00E7133E">
        <w:t xml:space="preserve"> control for an authorized user while the evidence is still editable. Deletion should require confirmation and preferably a reason such as </w:t>
      </w:r>
      <w:r w:rsidRPr="00E7133E">
        <w:rPr>
          <w:i/>
          <w:iCs/>
        </w:rPr>
        <w:t>Wrong photo uploaded</w:t>
      </w:r>
      <w:r w:rsidRPr="00E7133E">
        <w:t xml:space="preserve">, </w:t>
      </w:r>
      <w:r w:rsidRPr="00E7133E">
        <w:rPr>
          <w:i/>
          <w:iCs/>
        </w:rPr>
        <w:t>Duplicate</w:t>
      </w:r>
      <w:r w:rsidRPr="00E7133E">
        <w:t xml:space="preserve">, </w:t>
      </w:r>
      <w:r w:rsidRPr="00E7133E">
        <w:rPr>
          <w:i/>
          <w:iCs/>
        </w:rPr>
        <w:t>Poor image</w:t>
      </w:r>
      <w:r w:rsidRPr="00E7133E">
        <w:t xml:space="preserve">, or </w:t>
      </w:r>
      <w:r w:rsidRPr="00E7133E">
        <w:rPr>
          <w:i/>
          <w:iCs/>
        </w:rPr>
        <w:t>Other</w:t>
      </w:r>
      <w:r w:rsidRPr="00E7133E">
        <w:t xml:space="preserve">. Because </w:t>
      </w:r>
      <w:proofErr w:type="spellStart"/>
      <w:r w:rsidRPr="00E7133E">
        <w:t>FMWorks</w:t>
      </w:r>
      <w:proofErr w:type="spellEnd"/>
      <w:r w:rsidRPr="00E7133E">
        <w:t xml:space="preserve"> needs an audit trail, I would not physically erase an evidence record from the database: remove it from the active Work Order evidence view/storage as appropriate, while retaining an audit record showing who removed it, when and why. Once the Work Order has been formally verified/closed, evidence should normally be locked; Administrator override can be considered separately.</w:t>
      </w:r>
    </w:p>
    <w:p w14:paraId="5B85DEC6" w14:textId="77777777" w:rsidR="00E7133E" w:rsidRPr="00E7133E" w:rsidRDefault="00E7133E" w:rsidP="00E7133E">
      <w:pPr>
        <w:spacing w:after="240" w:line="240" w:lineRule="auto"/>
      </w:pPr>
      <w:r w:rsidRPr="00E7133E">
        <w:t xml:space="preserve">For </w:t>
      </w:r>
      <w:r w:rsidRPr="00E7133E">
        <w:rPr>
          <w:b/>
          <w:bCs/>
        </w:rPr>
        <w:t>facility layouts</w:t>
      </w:r>
      <w:r w:rsidRPr="00E7133E">
        <w:t xml:space="preserve">, your clarification changes an important design assumption. FW-001, FW-002 etc. are merely UAT examples. During </w:t>
      </w:r>
      <w:r w:rsidRPr="00E7133E">
        <w:rPr>
          <w:b/>
          <w:bCs/>
        </w:rPr>
        <w:t>Facility Configuration</w:t>
      </w:r>
      <w:r w:rsidRPr="00E7133E">
        <w:t xml:space="preserve">, the Facility Engineer should be able to create the site/facility structure and upload drawings for each level/area—site plan, floor plans, plant rooms, utility areas and so forth. Work Orders then store a location against that configured structure. A fault marker should be placed on the appropriate drawing when the Work Order is raised. The same architecture should allow a </w:t>
      </w:r>
      <w:r w:rsidRPr="00E7133E">
        <w:rPr>
          <w:b/>
          <w:bCs/>
        </w:rPr>
        <w:t>3D model</w:t>
      </w:r>
      <w:r w:rsidRPr="00E7133E">
        <w:t xml:space="preserve"> later, so we should not hard-code the product around 2D coordinates or the present fictitious drawings.</w:t>
      </w:r>
    </w:p>
    <w:p w14:paraId="39C03044" w14:textId="77777777" w:rsidR="00E7133E" w:rsidRPr="00E7133E" w:rsidRDefault="00E7133E" w:rsidP="00E7133E">
      <w:pPr>
        <w:spacing w:after="240" w:line="240" w:lineRule="auto"/>
      </w:pPr>
      <w:r w:rsidRPr="00E7133E">
        <w:t xml:space="preserve">For </w:t>
      </w:r>
      <w:r w:rsidRPr="00E7133E">
        <w:rPr>
          <w:b/>
          <w:bCs/>
        </w:rPr>
        <w:t>users and authority</w:t>
      </w:r>
      <w:r w:rsidRPr="00E7133E">
        <w:t>, each new facility needs its own team configuration: users, roles, departments/trades, permissions and authority relationships. The workflow stays consistent, while the people occupying the roles change. That means our present test users are UAT data, not permanent product assumptions.</w:t>
      </w:r>
    </w:p>
    <w:p w14:paraId="1D086E7B" w14:textId="77777777" w:rsidR="00E7133E" w:rsidRPr="00E7133E" w:rsidRDefault="00E7133E" w:rsidP="00E7133E">
      <w:pPr>
        <w:spacing w:after="240" w:line="240" w:lineRule="auto"/>
      </w:pPr>
      <w:r w:rsidRPr="00E7133E">
        <w:t xml:space="preserve">For </w:t>
      </w:r>
      <w:r w:rsidRPr="00E7133E">
        <w:rPr>
          <w:b/>
          <w:bCs/>
        </w:rPr>
        <w:t>contractors</w:t>
      </w:r>
      <w:r w:rsidRPr="00E7133E">
        <w:t>, I agree with your requirement and would make this a mandatory commercial setup step. Before a nominated contractor performs an assigned Work Order, its approved commercial schedule should contain labour categories and normal/OT rates, equipment/plant leasing rates, and material/unit costs. The Work Order estimate then draws from those approved rates rather than someone freely typing arbitrary rates every time.</w:t>
      </w:r>
    </w:p>
    <w:p w14:paraId="67832CFD" w14:textId="77777777" w:rsidR="00E7133E" w:rsidRPr="00E7133E" w:rsidRDefault="00E7133E" w:rsidP="00E7133E">
      <w:pPr>
        <w:spacing w:after="240" w:line="240" w:lineRule="auto"/>
      </w:pPr>
      <w:r w:rsidRPr="00E7133E">
        <w:t>That produces a much stronger workflow:</w:t>
      </w:r>
    </w:p>
    <w:p w14:paraId="2E61CA9D" w14:textId="77777777" w:rsidR="00E7133E" w:rsidRPr="00E7133E" w:rsidRDefault="00E7133E" w:rsidP="00E7133E">
      <w:pPr>
        <w:spacing w:after="240" w:line="240" w:lineRule="auto"/>
      </w:pPr>
      <w:r w:rsidRPr="00E7133E">
        <w:rPr>
          <w:b/>
          <w:bCs/>
        </w:rPr>
        <w:t>Fault raised &amp; plotted → scope defined → contractor selected → proposed labour/equipment/material quantities → system calculates estimated cost → superior approval → contractor authorized to proceed → work performed → Field Proof → completion through authority chain → actual quantities/cost → verification → payment assessment.</w:t>
      </w:r>
    </w:p>
    <w:p w14:paraId="78A6C7AB" w14:textId="77777777" w:rsidR="00E7133E" w:rsidRPr="00E7133E" w:rsidRDefault="00E7133E" w:rsidP="00E7133E">
      <w:pPr>
        <w:spacing w:after="240" w:line="240" w:lineRule="auto"/>
        <w:rPr>
          <w:b/>
          <w:bCs/>
        </w:rPr>
      </w:pPr>
      <w:r w:rsidRPr="00E7133E">
        <w:rPr>
          <w:b/>
          <w:bCs/>
        </w:rPr>
        <w:lastRenderedPageBreak/>
        <w:t>A few additions worth building into that structure</w:t>
      </w:r>
    </w:p>
    <w:p w14:paraId="3146D4C5" w14:textId="77777777" w:rsidR="00E7133E" w:rsidRPr="00E7133E" w:rsidRDefault="00E7133E" w:rsidP="00E7133E">
      <w:pPr>
        <w:spacing w:after="240" w:line="240" w:lineRule="auto"/>
      </w:pPr>
      <w:r w:rsidRPr="00E7133E">
        <w:t xml:space="preserve">I would add </w:t>
      </w:r>
      <w:r w:rsidRPr="00E7133E">
        <w:rPr>
          <w:b/>
          <w:bCs/>
        </w:rPr>
        <w:t>estimate version control</w:t>
      </w:r>
      <w:r w:rsidRPr="00E7133E">
        <w:t xml:space="preserve">. If a contractor originally proposes S$4,800 and later revises it to S$6,200, </w:t>
      </w:r>
      <w:proofErr w:type="spellStart"/>
      <w:r w:rsidRPr="00E7133E">
        <w:t>FMWorks</w:t>
      </w:r>
      <w:proofErr w:type="spellEnd"/>
      <w:r w:rsidRPr="00E7133E">
        <w:t xml:space="preserve"> should retain both versions, who changed it, why it changed, and which version was approved. Once approved, the baseline estimate should be locked.</w:t>
      </w:r>
    </w:p>
    <w:p w14:paraId="055D67E8" w14:textId="77777777" w:rsidR="00E7133E" w:rsidRPr="00E7133E" w:rsidRDefault="00E7133E" w:rsidP="00E7133E">
      <w:pPr>
        <w:spacing w:after="240" w:line="240" w:lineRule="auto"/>
      </w:pPr>
      <w:r w:rsidRPr="00E7133E">
        <w:t xml:space="preserve">We should also distinguish </w:t>
      </w:r>
      <w:r w:rsidRPr="00E7133E">
        <w:rPr>
          <w:b/>
          <w:bCs/>
        </w:rPr>
        <w:t>planned work from emergency work</w:t>
      </w:r>
      <w:r w:rsidRPr="00E7133E">
        <w:t xml:space="preserve">. A burst pipe or electrical failure cannot reasonably wait for the normal quotation/approval cycle. An authorized Facility Manager/Administrator should be able to issue </w:t>
      </w:r>
      <w:r w:rsidRPr="00E7133E">
        <w:rPr>
          <w:i/>
          <w:iCs/>
        </w:rPr>
        <w:t>Emergency Proceed</w:t>
      </w:r>
      <w:r w:rsidRPr="00E7133E">
        <w:t>, with the reason recorded and costs subsequently regularised.</w:t>
      </w:r>
    </w:p>
    <w:p w14:paraId="6B67D6B1" w14:textId="77777777" w:rsidR="00E7133E" w:rsidRPr="00E7133E" w:rsidRDefault="00E7133E" w:rsidP="00E7133E">
      <w:pPr>
        <w:spacing w:after="240" w:line="240" w:lineRule="auto"/>
      </w:pPr>
      <w:r w:rsidRPr="00E7133E">
        <w:t xml:space="preserve">I would add </w:t>
      </w:r>
      <w:r w:rsidRPr="00E7133E">
        <w:rPr>
          <w:b/>
          <w:bCs/>
        </w:rPr>
        <w:t>approval limits</w:t>
      </w:r>
      <w:r w:rsidRPr="00E7133E">
        <w:t xml:space="preserve"> rather than assuming every superior can approve every amount. For example, a </w:t>
      </w:r>
      <w:proofErr w:type="gramStart"/>
      <w:r w:rsidRPr="00E7133E">
        <w:t>Supervisor</w:t>
      </w:r>
      <w:proofErr w:type="gramEnd"/>
      <w:r w:rsidRPr="00E7133E">
        <w:t xml:space="preserve"> might approve up to a configured amount, Facility Manager to a higher amount, and amounts above that require Administrator/management approval. These thresholds should be configurable by each facility—not hard-coded by us.</w:t>
      </w:r>
    </w:p>
    <w:p w14:paraId="09A432F9" w14:textId="77777777" w:rsidR="00E7133E" w:rsidRPr="00E7133E" w:rsidRDefault="00E7133E" w:rsidP="00E7133E">
      <w:pPr>
        <w:spacing w:after="240" w:line="240" w:lineRule="auto"/>
      </w:pPr>
      <w:r w:rsidRPr="00E7133E">
        <w:t xml:space="preserve">For contractors, we should eventually maintain </w:t>
      </w:r>
      <w:r w:rsidRPr="00E7133E">
        <w:rPr>
          <w:b/>
          <w:bCs/>
        </w:rPr>
        <w:t>insurance/licence/document validity</w:t>
      </w:r>
      <w:r w:rsidRPr="00E7133E">
        <w:t>, approved service categories, contract period and rate-schedule validity. An expired contractor or expired rate schedule should generate a warning or prevent new assignment according to facility policy.</w:t>
      </w:r>
    </w:p>
    <w:p w14:paraId="7B4438DE" w14:textId="77777777" w:rsidR="00E7133E" w:rsidRPr="00E7133E" w:rsidRDefault="00E7133E" w:rsidP="00E7133E">
      <w:pPr>
        <w:spacing w:after="240" w:line="240" w:lineRule="auto"/>
      </w:pPr>
      <w:r w:rsidRPr="00E7133E">
        <w:t xml:space="preserve">And for work execution, the system should capture </w:t>
      </w:r>
      <w:r w:rsidRPr="00E7133E">
        <w:rPr>
          <w:b/>
          <w:bCs/>
        </w:rPr>
        <w:t>planned versus actual</w:t>
      </w:r>
      <w:r w:rsidRPr="00E7133E">
        <w:t>:</w:t>
      </w:r>
    </w:p>
    <w:p w14:paraId="0346A89E" w14:textId="77777777" w:rsidR="00E7133E" w:rsidRPr="00E7133E" w:rsidRDefault="00E7133E" w:rsidP="00E7133E">
      <w:pPr>
        <w:spacing w:after="240" w:line="240" w:lineRule="auto"/>
      </w:pPr>
      <w:r w:rsidRPr="00E7133E">
        <w:rPr>
          <w:b/>
          <w:bCs/>
        </w:rPr>
        <w:t>Estimated labour / Actual labour — Estimated equipment / Actual equipment — Estimated material / Actual material — Approved estimate / Final cost — Variance % and explanation.</w:t>
      </w:r>
    </w:p>
    <w:p w14:paraId="48BF7490" w14:textId="77777777" w:rsidR="00E7133E" w:rsidRPr="00E7133E" w:rsidRDefault="00E7133E" w:rsidP="00E7133E">
      <w:pPr>
        <w:spacing w:after="240" w:line="240" w:lineRule="auto"/>
      </w:pPr>
      <w:r w:rsidRPr="00E7133E">
        <w:t xml:space="preserve">That turns </w:t>
      </w:r>
      <w:proofErr w:type="spellStart"/>
      <w:r w:rsidRPr="00E7133E">
        <w:t>FMWorks</w:t>
      </w:r>
      <w:proofErr w:type="spellEnd"/>
      <w:r w:rsidRPr="00E7133E">
        <w:t xml:space="preserve"> from a Work Order tracker into a useful facilities cost-control system.</w:t>
      </w:r>
    </w:p>
    <w:p w14:paraId="73E796DF" w14:textId="77777777" w:rsidR="00E7133E" w:rsidRPr="00E7133E" w:rsidRDefault="00E7133E" w:rsidP="00E7133E">
      <w:pPr>
        <w:spacing w:after="240" w:line="240" w:lineRule="auto"/>
        <w:rPr>
          <w:b/>
          <w:bCs/>
        </w:rPr>
      </w:pPr>
      <w:r w:rsidRPr="00E7133E">
        <w:rPr>
          <w:b/>
          <w:bCs/>
        </w:rPr>
        <w:t>This gives us a much better fixed direction</w:t>
      </w:r>
    </w:p>
    <w:p w14:paraId="1693E2B3" w14:textId="77777777" w:rsidR="00E7133E" w:rsidRPr="00E7133E" w:rsidRDefault="00E7133E" w:rsidP="00E7133E">
      <w:pPr>
        <w:spacing w:after="240" w:line="240" w:lineRule="auto"/>
      </w:pPr>
      <w:r w:rsidRPr="00E7133E">
        <w:t xml:space="preserve">I would now define the core </w:t>
      </w:r>
      <w:proofErr w:type="spellStart"/>
      <w:r w:rsidRPr="00E7133E">
        <w:t>FMWorks</w:t>
      </w:r>
      <w:proofErr w:type="spellEnd"/>
      <w:r w:rsidRPr="00E7133E">
        <w:t xml:space="preserve"> architecture around </w:t>
      </w:r>
      <w:r w:rsidRPr="00E7133E">
        <w:rPr>
          <w:b/>
          <w:bCs/>
        </w:rPr>
        <w:t>five permanent modules</w:t>
      </w:r>
      <w:r w:rsidRPr="00E7133E">
        <w:t>:</w:t>
      </w:r>
    </w:p>
    <w:p w14:paraId="426C9FE7" w14:textId="77777777" w:rsidR="00E7133E" w:rsidRPr="00E7133E" w:rsidRDefault="00E7133E" w:rsidP="00E7133E">
      <w:pPr>
        <w:spacing w:after="240" w:line="240" w:lineRule="auto"/>
      </w:pPr>
      <w:r w:rsidRPr="00E7133E">
        <w:rPr>
          <w:b/>
          <w:bCs/>
        </w:rPr>
        <w:t>Facility Configuration → Work Request &amp; Location → Cost/Approval → Work Execution &amp; Field Proof → Verification/Closure &amp; Commercial Settlement.</w:t>
      </w:r>
    </w:p>
    <w:p w14:paraId="5C3F4791" w14:textId="77777777" w:rsidR="00E7133E" w:rsidRPr="00E7133E" w:rsidRDefault="00E7133E" w:rsidP="00E7133E">
      <w:pPr>
        <w:spacing w:after="240" w:line="240" w:lineRule="auto"/>
      </w:pPr>
      <w:r w:rsidRPr="00E7133E">
        <w:t>The present UAT facility simply provides test data flowing through those modules.</w:t>
      </w:r>
    </w:p>
    <w:p w14:paraId="02A9800A" w14:textId="77777777" w:rsidR="00E7133E" w:rsidRPr="00E7133E" w:rsidRDefault="00E7133E" w:rsidP="00E7133E">
      <w:pPr>
        <w:spacing w:after="240" w:line="240" w:lineRule="auto"/>
      </w:pPr>
      <w:r w:rsidRPr="00E7133E">
        <w:t xml:space="preserve">Most importantly, I don't want to start another sequence of isolated fixes. The next development package should address your requirements together: </w:t>
      </w:r>
      <w:r w:rsidRPr="00E7133E">
        <w:rPr>
          <w:b/>
          <w:bCs/>
        </w:rPr>
        <w:t>Field Proof Delete + configurable layouts/location markers + facility/user configuration structure + contractor rate schedules + proposed-cost table + approval authority workflow.</w:t>
      </w:r>
    </w:p>
    <w:p w14:paraId="3BA1A480" w14:textId="77777777" w:rsidR="00E7133E" w:rsidRPr="00E7133E" w:rsidRDefault="00E7133E" w:rsidP="00E7133E">
      <w:pPr>
        <w:spacing w:after="240" w:line="240" w:lineRule="auto"/>
      </w:pPr>
      <w:r w:rsidRPr="00E7133E">
        <w:t xml:space="preserve">Before coding all of that, however, we should spend one short design step agreeing on the workflow—particularly </w:t>
      </w:r>
      <w:r w:rsidRPr="00E7133E">
        <w:rPr>
          <w:b/>
          <w:bCs/>
        </w:rPr>
        <w:t>who may approve costs at each level, who may delete evidence at each Work Order stage, and how emergency work bypasses normal pre-approval</w:t>
      </w:r>
      <w:r w:rsidRPr="00E7133E">
        <w:t>. Once those rules are fixed, we can build against a stable target rather than repeatedly changing the database after each UAT observation.</w:t>
      </w:r>
    </w:p>
    <w:p w14:paraId="05F3BBBE" w14:textId="77777777" w:rsidR="00E7133E" w:rsidRDefault="00E7133E" w:rsidP="00537005">
      <w:pPr>
        <w:spacing w:after="240" w:line="240" w:lineRule="auto"/>
      </w:pPr>
    </w:p>
    <w:p w14:paraId="69D67D07" w14:textId="77777777" w:rsidR="00E7133E" w:rsidRDefault="00E7133E" w:rsidP="00CC0C2D">
      <w:pPr>
        <w:shd w:val="clear" w:color="auto" w:fill="D5DCE4" w:themeFill="text2" w:themeFillTint="33"/>
        <w:spacing w:after="240" w:line="240" w:lineRule="auto"/>
      </w:pPr>
      <w:r w:rsidRPr="00E7133E">
        <w:lastRenderedPageBreak/>
        <w:t>I agree to the propose workflow.</w:t>
      </w:r>
    </w:p>
    <w:p w14:paraId="7F5899D6" w14:textId="77777777" w:rsidR="00E7133E" w:rsidRDefault="00E7133E" w:rsidP="00CC0C2D">
      <w:pPr>
        <w:shd w:val="clear" w:color="auto" w:fill="D5DCE4" w:themeFill="text2" w:themeFillTint="33"/>
        <w:spacing w:after="240" w:line="240" w:lineRule="auto"/>
      </w:pPr>
      <w:r>
        <w:t>Supervisor budget limit $250,000</w:t>
      </w:r>
    </w:p>
    <w:p w14:paraId="56AFF476" w14:textId="77777777" w:rsidR="00E7133E" w:rsidRDefault="00E7133E" w:rsidP="00CC0C2D">
      <w:pPr>
        <w:shd w:val="clear" w:color="auto" w:fill="D5DCE4" w:themeFill="text2" w:themeFillTint="33"/>
        <w:spacing w:after="240" w:line="240" w:lineRule="auto"/>
      </w:pPr>
      <w:r>
        <w:t>Facility Manager budget limit $500,000</w:t>
      </w:r>
    </w:p>
    <w:p w14:paraId="4ED4C32A" w14:textId="7F708113" w:rsidR="00E7133E" w:rsidRDefault="00E7133E" w:rsidP="00CC0C2D">
      <w:pPr>
        <w:shd w:val="clear" w:color="auto" w:fill="D5DCE4" w:themeFill="text2" w:themeFillTint="33"/>
        <w:spacing w:after="240" w:line="240" w:lineRule="auto"/>
      </w:pPr>
      <w:r w:rsidRPr="00E7133E">
        <w:t xml:space="preserve">For </w:t>
      </w:r>
      <w:r>
        <w:t>Administrator, the configurable budget limit is $1,000,000 for the purpose of UAT.</w:t>
      </w:r>
    </w:p>
    <w:p w14:paraId="4E03C128" w14:textId="2E3429A2" w:rsidR="00E7133E" w:rsidRPr="00E7133E" w:rsidRDefault="00E7133E" w:rsidP="00CC0C2D">
      <w:pPr>
        <w:shd w:val="clear" w:color="auto" w:fill="D5DCE4" w:themeFill="text2" w:themeFillTint="33"/>
        <w:spacing w:after="240" w:line="240" w:lineRule="auto"/>
      </w:pPr>
      <w:r>
        <w:t>Above $1,000,000, the</w:t>
      </w:r>
      <w:r w:rsidR="00CC0C2D">
        <w:t xml:space="preserve"> Company</w:t>
      </w:r>
      <w:r>
        <w:t xml:space="preserve"> Board will give approval prior to carrying out the work and this will be approved by the Administrator only. Of course, this limit will be adjustable from facility to facility. </w:t>
      </w:r>
    </w:p>
    <w:p w14:paraId="3C629935" w14:textId="77777777" w:rsidR="00E7133E" w:rsidRDefault="00E7133E" w:rsidP="00537005">
      <w:pPr>
        <w:spacing w:after="240" w:line="240" w:lineRule="auto"/>
      </w:pPr>
    </w:p>
    <w:p w14:paraId="44FF8789" w14:textId="77777777" w:rsidR="00221046" w:rsidRPr="00221046" w:rsidRDefault="00221046" w:rsidP="00221046">
      <w:pPr>
        <w:shd w:val="clear" w:color="auto" w:fill="FFD966" w:themeFill="accent4" w:themeFillTint="99"/>
        <w:spacing w:after="240" w:line="240" w:lineRule="auto"/>
      </w:pPr>
      <w:r w:rsidRPr="00221046">
        <w:t>The work order is now able to close by the administrator now. However, the next step is to issue an acknowledgement of the work done by the contractor by email, after that payment will be made in 30 days to this servicing company.  The email will include the work order completion status as captured by the form as an acknowledgement.</w:t>
      </w:r>
    </w:p>
    <w:p w14:paraId="19FF5CBA" w14:textId="28233A2C" w:rsidR="00221046" w:rsidRPr="00221046" w:rsidRDefault="00221046" w:rsidP="00221046">
      <w:pPr>
        <w:shd w:val="clear" w:color="auto" w:fill="FFD966" w:themeFill="accent4" w:themeFillTint="99"/>
        <w:spacing w:after="240" w:line="240" w:lineRule="auto"/>
      </w:pPr>
      <w:r w:rsidRPr="00221046">
        <w:t xml:space="preserve">This has not been set up yet and </w:t>
      </w:r>
      <w:proofErr w:type="spellStart"/>
      <w:r w:rsidRPr="00221046">
        <w:t>i</w:t>
      </w:r>
      <w:proofErr w:type="spellEnd"/>
      <w:r w:rsidRPr="00221046">
        <w:t xml:space="preserve"> need </w:t>
      </w:r>
      <w:proofErr w:type="spellStart"/>
      <w:r w:rsidRPr="00221046">
        <w:t>chatgpt</w:t>
      </w:r>
      <w:proofErr w:type="spellEnd"/>
      <w:r w:rsidRPr="00221046">
        <w:t xml:space="preserve"> to provide a form to populate all the nominated contractors for various work order assigned according to the </w:t>
      </w:r>
      <w:proofErr w:type="spellStart"/>
      <w:r w:rsidRPr="00221046">
        <w:t>workhead</w:t>
      </w:r>
      <w:proofErr w:type="spellEnd"/>
      <w:r w:rsidRPr="00221046">
        <w:t xml:space="preserve"> which are:</w:t>
      </w:r>
    </w:p>
    <w:p w14:paraId="749509C2" w14:textId="77777777" w:rsidR="00221046" w:rsidRPr="00221046" w:rsidRDefault="00221046" w:rsidP="00221046">
      <w:pPr>
        <w:shd w:val="clear" w:color="auto" w:fill="FFD966" w:themeFill="accent4" w:themeFillTint="99"/>
        <w:spacing w:after="240" w:line="240" w:lineRule="auto"/>
      </w:pPr>
      <w:proofErr w:type="spellStart"/>
      <w:r w:rsidRPr="00221046">
        <w:t>i</w:t>
      </w:r>
      <w:proofErr w:type="spellEnd"/>
      <w:r w:rsidRPr="00221046">
        <w:t>.  building fitting out / interior finishes/landscaping works,  </w:t>
      </w:r>
    </w:p>
    <w:p w14:paraId="14A44E8A" w14:textId="77777777" w:rsidR="00221046" w:rsidRPr="00221046" w:rsidRDefault="00221046" w:rsidP="00221046">
      <w:pPr>
        <w:shd w:val="clear" w:color="auto" w:fill="FFD966" w:themeFill="accent4" w:themeFillTint="99"/>
        <w:spacing w:after="240" w:line="240" w:lineRule="auto"/>
      </w:pPr>
      <w:r w:rsidRPr="00221046">
        <w:t xml:space="preserve">ii. electrical and mechanical services. </w:t>
      </w:r>
    </w:p>
    <w:p w14:paraId="7E65CFBB" w14:textId="77777777" w:rsidR="00221046" w:rsidRPr="00221046" w:rsidRDefault="00221046" w:rsidP="00221046">
      <w:pPr>
        <w:shd w:val="clear" w:color="auto" w:fill="FFD966" w:themeFill="accent4" w:themeFillTint="99"/>
        <w:spacing w:after="240" w:line="240" w:lineRule="auto"/>
      </w:pPr>
      <w:r w:rsidRPr="00221046">
        <w:t xml:space="preserve">These companies will provide the unit rates for manpower and normal equipment and material used for the work in advance and on a </w:t>
      </w:r>
      <w:proofErr w:type="spellStart"/>
      <w:r w:rsidRPr="00221046">
        <w:t>non urgent</w:t>
      </w:r>
      <w:proofErr w:type="spellEnd"/>
      <w:r w:rsidRPr="00221046">
        <w:t xml:space="preserve"> basis provide proposals to the technicians who in turn will submit the rates, equipment and materials required to carry out the work order for approval. When emergency work arises, the on-duty technician will push out the emergency work order to the nominated contractors to execute the job ASAP.</w:t>
      </w:r>
    </w:p>
    <w:p w14:paraId="22DF43B4" w14:textId="77777777" w:rsidR="00221046" w:rsidRPr="00221046" w:rsidRDefault="00221046" w:rsidP="000A646D">
      <w:pPr>
        <w:shd w:val="clear" w:color="auto" w:fill="FFD966" w:themeFill="accent4" w:themeFillTint="99"/>
        <w:spacing w:after="240" w:line="240" w:lineRule="auto"/>
      </w:pPr>
      <w:r w:rsidRPr="00221046">
        <w:t> Note that the contractor and staff involved are for testing purpose and the app should be provided with no names in the beginning. Each contractor company will be overseen by the on-duty Technician (of the facility department) to technically acknowledge the work done. The Contractor company will also appoint a tech-leader to liaise with the Technician.  </w:t>
      </w:r>
    </w:p>
    <w:p w14:paraId="40546C7E" w14:textId="3D59BEA8" w:rsidR="00E50828" w:rsidRPr="00E50828" w:rsidRDefault="00E50828" w:rsidP="000A646D">
      <w:pPr>
        <w:shd w:val="clear" w:color="auto" w:fill="FFD966" w:themeFill="accent4" w:themeFillTint="99"/>
        <w:spacing w:after="240" w:line="240" w:lineRule="auto"/>
      </w:pPr>
      <w:r w:rsidRPr="00E50828">
        <w:t>Technician is unable to access the full list of wor</w:t>
      </w:r>
      <w:r>
        <w:t>k</w:t>
      </w:r>
      <w:r w:rsidRPr="00E50828">
        <w:t xml:space="preserve"> order. He must be on top of every work order and e</w:t>
      </w:r>
      <w:r>
        <w:t>m</w:t>
      </w:r>
      <w:r w:rsidRPr="00E50828">
        <w:t>ergencies happening in the facility.</w:t>
      </w:r>
    </w:p>
    <w:p w14:paraId="222EE5F2" w14:textId="4DB1EE91" w:rsidR="000A646D" w:rsidRDefault="003E2CCC" w:rsidP="002D54A4">
      <w:pPr>
        <w:shd w:val="clear" w:color="auto" w:fill="FFD966" w:themeFill="accent4" w:themeFillTint="99"/>
        <w:spacing w:after="240" w:line="240" w:lineRule="auto"/>
      </w:pPr>
      <w:r>
        <w:t>The Technicians and his superiors should have access to the following tables</w:t>
      </w:r>
      <w:r w:rsidR="002D54A4">
        <w:t xml:space="preserve"> f</w:t>
      </w:r>
      <w:r w:rsidR="000A646D">
        <w:t>or UAT:</w:t>
      </w:r>
    </w:p>
    <w:p w14:paraId="0EAD75E4" w14:textId="7CC4BA60" w:rsidR="003E2CCC" w:rsidRDefault="003E2CCC" w:rsidP="002D54A4">
      <w:pPr>
        <w:shd w:val="clear" w:color="auto" w:fill="FFD966" w:themeFill="accent4" w:themeFillTint="99"/>
        <w:spacing w:after="240" w:line="240" w:lineRule="auto"/>
      </w:pPr>
      <w:r w:rsidRPr="003E2CCC">
        <w:t>Provide a table for technician</w:t>
      </w:r>
      <w:r>
        <w:t xml:space="preserve"> to fill in for various facility works to be carried by various nominated contractors. The table should include company name tech-leader name, email mobile number and date of appointment type of work assigned. </w:t>
      </w:r>
      <w:r w:rsidR="000A646D">
        <w:t xml:space="preserve">In addition, the unit rates for general </w:t>
      </w:r>
      <w:proofErr w:type="spellStart"/>
      <w:r w:rsidR="000A646D">
        <w:t>labor</w:t>
      </w:r>
      <w:proofErr w:type="spellEnd"/>
      <w:r w:rsidR="000A646D">
        <w:t xml:space="preserve">, skilled workers and specialists, where applicable; unit rates for materials and rental rates for equipment to facilitate the works carried. </w:t>
      </w:r>
    </w:p>
    <w:p w14:paraId="09534AA4" w14:textId="6FB48E51" w:rsidR="000A646D" w:rsidRDefault="000A646D" w:rsidP="002D54A4">
      <w:pPr>
        <w:shd w:val="clear" w:color="auto" w:fill="FFD966" w:themeFill="accent4" w:themeFillTint="99"/>
        <w:spacing w:after="240" w:line="240" w:lineRule="auto"/>
      </w:pPr>
      <w:r>
        <w:t xml:space="preserve">These tables when added will be the basis for costing of works carried out. </w:t>
      </w:r>
    </w:p>
    <w:p w14:paraId="4E23A04C" w14:textId="76E21AE2" w:rsidR="003E2CCC" w:rsidRPr="003E2CCC" w:rsidRDefault="000A646D" w:rsidP="002D54A4">
      <w:pPr>
        <w:shd w:val="clear" w:color="auto" w:fill="FFD966" w:themeFill="accent4" w:themeFillTint="99"/>
        <w:spacing w:after="240" w:line="240" w:lineRule="auto"/>
      </w:pPr>
      <w:r>
        <w:lastRenderedPageBreak/>
        <w:t>Wit</w:t>
      </w:r>
      <w:r w:rsidR="002D54A4">
        <w:t>hin</w:t>
      </w:r>
      <w:r>
        <w:t xml:space="preserve"> the company</w:t>
      </w:r>
      <w:r w:rsidR="003E2CCC">
        <w:t>, a table of users</w:t>
      </w:r>
      <w:r>
        <w:t xml:space="preserve"> to include names, role, password, display name, department, phone number</w:t>
      </w:r>
      <w:r w:rsidR="003E2CCC">
        <w:t xml:space="preserve"> for </w:t>
      </w:r>
    </w:p>
    <w:p w14:paraId="0DA34E29" w14:textId="11E8F4A9" w:rsidR="00EB79F9" w:rsidRDefault="000A646D" w:rsidP="002D54A4">
      <w:pPr>
        <w:shd w:val="clear" w:color="auto" w:fill="FFD966" w:themeFill="accent4" w:themeFillTint="99"/>
        <w:spacing w:after="240" w:line="240" w:lineRule="auto"/>
      </w:pPr>
      <w:r>
        <w:t xml:space="preserve">Administrator, Facility Manager, Facility Supervisor, Facility Technicians like </w:t>
      </w:r>
      <w:hyperlink r:id="rId7" w:history="1">
        <w:r w:rsidRPr="00170DE2">
          <w:rPr>
            <w:rStyle w:val="Hyperlink"/>
          </w:rPr>
          <w:t>koi.kpr@gmail.com</w:t>
        </w:r>
      </w:hyperlink>
      <w:r>
        <w:t xml:space="preserve">;  Finance (department); HR (department), Procurement (department), Operations (department) </w:t>
      </w:r>
    </w:p>
    <w:p w14:paraId="47C667AD" w14:textId="68DBD3A4" w:rsidR="000A646D" w:rsidRDefault="000A646D" w:rsidP="002D54A4">
      <w:pPr>
        <w:shd w:val="clear" w:color="auto" w:fill="FFD966" w:themeFill="accent4" w:themeFillTint="99"/>
        <w:spacing w:after="240" w:line="240" w:lineRule="auto"/>
      </w:pPr>
      <w:r>
        <w:t>Finance</w:t>
      </w:r>
      <w:r w:rsidR="002D54A4">
        <w:t xml:space="preserve">, </w:t>
      </w:r>
      <w:r>
        <w:t xml:space="preserve">HR, Procurement, Operations are review only users and these users are provided with generic password accessible by the staff with the department. </w:t>
      </w:r>
      <w:r w:rsidR="002D54A4">
        <w:t xml:space="preserve">Password will be the name of the departments unless it is changed by the staff. </w:t>
      </w:r>
      <w:r>
        <w:t xml:space="preserve">This will </w:t>
      </w:r>
      <w:r w:rsidR="002D54A4">
        <w:t>supersede</w:t>
      </w:r>
      <w:r>
        <w:t xml:space="preserve"> the earlier</w:t>
      </w:r>
      <w:r w:rsidR="002D54A4">
        <w:t xml:space="preserve"> user definitions for the final app, unless further needs arise. </w:t>
      </w:r>
    </w:p>
    <w:p w14:paraId="404F3054" w14:textId="29B75999" w:rsidR="00AD1FA7" w:rsidRDefault="00AD1FA7" w:rsidP="002D54A4">
      <w:pPr>
        <w:shd w:val="clear" w:color="auto" w:fill="FFD966" w:themeFill="accent4" w:themeFillTint="99"/>
        <w:spacing w:after="240" w:line="240" w:lineRule="auto"/>
      </w:pPr>
      <w:r>
        <w:t>Finance, HR, Procurement, Operations are view-only accounts.</w:t>
      </w:r>
    </w:p>
    <w:p w14:paraId="678EC9AF" w14:textId="77777777" w:rsidR="00EB79F9" w:rsidRDefault="00EB79F9">
      <w:pPr>
        <w:spacing w:after="24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1"/>
        <w:gridCol w:w="1345"/>
        <w:gridCol w:w="2120"/>
      </w:tblGrid>
      <w:tr w:rsidR="009A19DC" w:rsidRPr="009A19DC" w14:paraId="57818244" w14:textId="77777777">
        <w:trPr>
          <w:tblHeader/>
          <w:tblCellSpacing w:w="15" w:type="dxa"/>
        </w:trPr>
        <w:tc>
          <w:tcPr>
            <w:tcW w:w="0" w:type="auto"/>
            <w:vAlign w:val="center"/>
            <w:hideMark/>
          </w:tcPr>
          <w:p w14:paraId="7A4A8D04" w14:textId="77777777" w:rsidR="009A19DC" w:rsidRPr="009A19DC" w:rsidRDefault="009A19DC" w:rsidP="009A19DC">
            <w:pPr>
              <w:spacing w:after="240" w:line="240" w:lineRule="auto"/>
              <w:rPr>
                <w:b/>
                <w:bCs/>
              </w:rPr>
            </w:pPr>
            <w:r w:rsidRPr="009A19DC">
              <w:rPr>
                <w:b/>
                <w:bCs/>
              </w:rPr>
              <w:t>Stage</w:t>
            </w:r>
          </w:p>
        </w:tc>
        <w:tc>
          <w:tcPr>
            <w:tcW w:w="0" w:type="auto"/>
            <w:vAlign w:val="center"/>
            <w:hideMark/>
          </w:tcPr>
          <w:p w14:paraId="1910C279" w14:textId="77777777" w:rsidR="009A19DC" w:rsidRPr="009A19DC" w:rsidRDefault="009A19DC" w:rsidP="009A19DC">
            <w:pPr>
              <w:spacing w:after="240" w:line="240" w:lineRule="auto"/>
              <w:rPr>
                <w:b/>
                <w:bCs/>
              </w:rPr>
            </w:pPr>
            <w:r w:rsidRPr="009A19DC">
              <w:rPr>
                <w:b/>
                <w:bCs/>
              </w:rPr>
              <w:t>Expected effort</w:t>
            </w:r>
          </w:p>
        </w:tc>
        <w:tc>
          <w:tcPr>
            <w:tcW w:w="0" w:type="auto"/>
            <w:vAlign w:val="center"/>
            <w:hideMark/>
          </w:tcPr>
          <w:p w14:paraId="330164B7" w14:textId="77777777" w:rsidR="009A19DC" w:rsidRPr="009A19DC" w:rsidRDefault="009A19DC" w:rsidP="009A19DC">
            <w:pPr>
              <w:spacing w:after="240" w:line="240" w:lineRule="auto"/>
              <w:rPr>
                <w:b/>
                <w:bCs/>
              </w:rPr>
            </w:pPr>
            <w:r w:rsidRPr="009A19DC">
              <w:rPr>
                <w:b/>
                <w:bCs/>
              </w:rPr>
              <w:t>Gate</w:t>
            </w:r>
          </w:p>
        </w:tc>
      </w:tr>
      <w:tr w:rsidR="009A19DC" w:rsidRPr="009A19DC" w14:paraId="09CC3C33" w14:textId="77777777">
        <w:trPr>
          <w:tblCellSpacing w:w="15" w:type="dxa"/>
        </w:trPr>
        <w:tc>
          <w:tcPr>
            <w:tcW w:w="0" w:type="auto"/>
            <w:vAlign w:val="center"/>
            <w:hideMark/>
          </w:tcPr>
          <w:p w14:paraId="1E6F56FA" w14:textId="77777777" w:rsidR="009A19DC" w:rsidRPr="009A19DC" w:rsidRDefault="009A19DC" w:rsidP="009A19DC">
            <w:pPr>
              <w:spacing w:after="240" w:line="240" w:lineRule="auto"/>
            </w:pPr>
            <w:r w:rsidRPr="009A19DC">
              <w:t>Fix Facility Manager rollback-harness prerequisite</w:t>
            </w:r>
          </w:p>
        </w:tc>
        <w:tc>
          <w:tcPr>
            <w:tcW w:w="0" w:type="auto"/>
            <w:vAlign w:val="center"/>
            <w:hideMark/>
          </w:tcPr>
          <w:p w14:paraId="30687A5B" w14:textId="77777777" w:rsidR="009A19DC" w:rsidRPr="009A19DC" w:rsidRDefault="009A19DC" w:rsidP="009A19DC">
            <w:pPr>
              <w:spacing w:after="240" w:line="240" w:lineRule="auto"/>
            </w:pPr>
            <w:r w:rsidRPr="009A19DC">
              <w:t>30–60 min</w:t>
            </w:r>
          </w:p>
        </w:tc>
        <w:tc>
          <w:tcPr>
            <w:tcW w:w="0" w:type="auto"/>
            <w:vAlign w:val="center"/>
            <w:hideMark/>
          </w:tcPr>
          <w:p w14:paraId="332ABE1D" w14:textId="77777777" w:rsidR="009A19DC" w:rsidRPr="009A19DC" w:rsidRDefault="009A19DC" w:rsidP="009A19DC">
            <w:pPr>
              <w:spacing w:after="240" w:line="240" w:lineRule="auto"/>
            </w:pPr>
            <w:r w:rsidRPr="009A19DC">
              <w:t>Harness ready</w:t>
            </w:r>
          </w:p>
        </w:tc>
      </w:tr>
      <w:tr w:rsidR="009A19DC" w:rsidRPr="009A19DC" w14:paraId="58C7DCE4" w14:textId="77777777">
        <w:trPr>
          <w:tblCellSpacing w:w="15" w:type="dxa"/>
        </w:trPr>
        <w:tc>
          <w:tcPr>
            <w:tcW w:w="0" w:type="auto"/>
            <w:vAlign w:val="center"/>
            <w:hideMark/>
          </w:tcPr>
          <w:p w14:paraId="7B2E25F3" w14:textId="77777777" w:rsidR="009A19DC" w:rsidRPr="009A19DC" w:rsidRDefault="009A19DC" w:rsidP="009A19DC">
            <w:pPr>
              <w:spacing w:after="240" w:line="240" w:lineRule="auto"/>
            </w:pPr>
            <w:r w:rsidRPr="009A19DC">
              <w:t>Run 0037 rollback validation</w:t>
            </w:r>
          </w:p>
        </w:tc>
        <w:tc>
          <w:tcPr>
            <w:tcW w:w="0" w:type="auto"/>
            <w:vAlign w:val="center"/>
            <w:hideMark/>
          </w:tcPr>
          <w:p w14:paraId="3472C8AC" w14:textId="77777777" w:rsidR="009A19DC" w:rsidRPr="009A19DC" w:rsidRDefault="009A19DC" w:rsidP="009A19DC">
            <w:pPr>
              <w:spacing w:after="240" w:line="240" w:lineRule="auto"/>
            </w:pPr>
            <w:r w:rsidRPr="009A19DC">
              <w:t>15–45 min</w:t>
            </w:r>
          </w:p>
        </w:tc>
        <w:tc>
          <w:tcPr>
            <w:tcW w:w="0" w:type="auto"/>
            <w:vAlign w:val="center"/>
            <w:hideMark/>
          </w:tcPr>
          <w:p w14:paraId="32894FD1" w14:textId="77777777" w:rsidR="009A19DC" w:rsidRPr="009A19DC" w:rsidRDefault="009A19DC" w:rsidP="009A19DC">
            <w:pPr>
              <w:spacing w:after="240" w:line="240" w:lineRule="auto"/>
            </w:pPr>
            <w:r w:rsidRPr="009A19DC">
              <w:rPr>
                <w:b/>
                <w:bCs/>
              </w:rPr>
              <w:t>62/62 + rollback confirmed</w:t>
            </w:r>
          </w:p>
        </w:tc>
      </w:tr>
      <w:tr w:rsidR="009A19DC" w:rsidRPr="009A19DC" w14:paraId="7AED007C" w14:textId="77777777">
        <w:trPr>
          <w:tblCellSpacing w:w="15" w:type="dxa"/>
        </w:trPr>
        <w:tc>
          <w:tcPr>
            <w:tcW w:w="0" w:type="auto"/>
            <w:vAlign w:val="center"/>
            <w:hideMark/>
          </w:tcPr>
          <w:p w14:paraId="0671FA1D" w14:textId="77777777" w:rsidR="009A19DC" w:rsidRPr="009A19DC" w:rsidRDefault="009A19DC" w:rsidP="009A19DC">
            <w:pPr>
              <w:spacing w:after="240" w:line="240" w:lineRule="auto"/>
            </w:pPr>
            <w:r w:rsidRPr="009A19DC">
              <w:t>Apply 0037 to Preview</w:t>
            </w:r>
          </w:p>
        </w:tc>
        <w:tc>
          <w:tcPr>
            <w:tcW w:w="0" w:type="auto"/>
            <w:vAlign w:val="center"/>
            <w:hideMark/>
          </w:tcPr>
          <w:p w14:paraId="5D94D17F" w14:textId="77777777" w:rsidR="009A19DC" w:rsidRPr="009A19DC" w:rsidRDefault="009A19DC" w:rsidP="009A19DC">
            <w:pPr>
              <w:spacing w:after="240" w:line="240" w:lineRule="auto"/>
            </w:pPr>
            <w:r w:rsidRPr="009A19DC">
              <w:t>30–60 min</w:t>
            </w:r>
          </w:p>
        </w:tc>
        <w:tc>
          <w:tcPr>
            <w:tcW w:w="0" w:type="auto"/>
            <w:vAlign w:val="center"/>
            <w:hideMark/>
          </w:tcPr>
          <w:p w14:paraId="3135E05C" w14:textId="77777777" w:rsidR="009A19DC" w:rsidRPr="009A19DC" w:rsidRDefault="009A19DC" w:rsidP="009A19DC">
            <w:pPr>
              <w:spacing w:after="240" w:line="240" w:lineRule="auto"/>
            </w:pPr>
            <w:r w:rsidRPr="009A19DC">
              <w:t>Migration verified</w:t>
            </w:r>
          </w:p>
        </w:tc>
      </w:tr>
      <w:tr w:rsidR="009A19DC" w:rsidRPr="009A19DC" w14:paraId="230E1682" w14:textId="77777777">
        <w:trPr>
          <w:tblCellSpacing w:w="15" w:type="dxa"/>
        </w:trPr>
        <w:tc>
          <w:tcPr>
            <w:tcW w:w="0" w:type="auto"/>
            <w:vAlign w:val="center"/>
            <w:hideMark/>
          </w:tcPr>
          <w:p w14:paraId="713897CB" w14:textId="77777777" w:rsidR="009A19DC" w:rsidRPr="009A19DC" w:rsidRDefault="009A19DC" w:rsidP="009A19DC">
            <w:pPr>
              <w:spacing w:after="240" w:line="240" w:lineRule="auto"/>
            </w:pPr>
            <w:r w:rsidRPr="009A19DC">
              <w:t>Live UAT of approval → Technician → evidence → completion → verification</w:t>
            </w:r>
          </w:p>
        </w:tc>
        <w:tc>
          <w:tcPr>
            <w:tcW w:w="0" w:type="auto"/>
            <w:vAlign w:val="center"/>
            <w:hideMark/>
          </w:tcPr>
          <w:p w14:paraId="2324459A" w14:textId="77777777" w:rsidR="009A19DC" w:rsidRPr="009A19DC" w:rsidRDefault="009A19DC" w:rsidP="009A19DC">
            <w:pPr>
              <w:spacing w:after="240" w:line="240" w:lineRule="auto"/>
            </w:pPr>
            <w:r w:rsidRPr="009A19DC">
              <w:t>2–4 hrs</w:t>
            </w:r>
          </w:p>
        </w:tc>
        <w:tc>
          <w:tcPr>
            <w:tcW w:w="0" w:type="auto"/>
            <w:vAlign w:val="center"/>
            <w:hideMark/>
          </w:tcPr>
          <w:p w14:paraId="418EEC5A" w14:textId="77777777" w:rsidR="009A19DC" w:rsidRPr="009A19DC" w:rsidRDefault="009A19DC" w:rsidP="009A19DC">
            <w:pPr>
              <w:spacing w:after="240" w:line="240" w:lineRule="auto"/>
            </w:pPr>
            <w:r w:rsidRPr="009A19DC">
              <w:t>Core workflow works</w:t>
            </w:r>
          </w:p>
        </w:tc>
      </w:tr>
      <w:tr w:rsidR="009A19DC" w:rsidRPr="009A19DC" w14:paraId="3538E5D8" w14:textId="77777777">
        <w:trPr>
          <w:tblCellSpacing w:w="15" w:type="dxa"/>
        </w:trPr>
        <w:tc>
          <w:tcPr>
            <w:tcW w:w="0" w:type="auto"/>
            <w:vAlign w:val="center"/>
            <w:hideMark/>
          </w:tcPr>
          <w:p w14:paraId="6E823C96" w14:textId="77777777" w:rsidR="009A19DC" w:rsidRPr="009A19DC" w:rsidRDefault="009A19DC" w:rsidP="009A19DC">
            <w:pPr>
              <w:spacing w:after="240" w:line="240" w:lineRule="auto"/>
            </w:pPr>
            <w:r w:rsidRPr="009A19DC">
              <w:t>Fix defects discovered by live UAT</w:t>
            </w:r>
          </w:p>
        </w:tc>
        <w:tc>
          <w:tcPr>
            <w:tcW w:w="0" w:type="auto"/>
            <w:vAlign w:val="center"/>
            <w:hideMark/>
          </w:tcPr>
          <w:p w14:paraId="155B2BA6" w14:textId="77777777" w:rsidR="009A19DC" w:rsidRPr="009A19DC" w:rsidRDefault="009A19DC" w:rsidP="009A19DC">
            <w:pPr>
              <w:spacing w:after="240" w:line="240" w:lineRule="auto"/>
            </w:pPr>
            <w:r w:rsidRPr="009A19DC">
              <w:t>2–6 hrs</w:t>
            </w:r>
          </w:p>
        </w:tc>
        <w:tc>
          <w:tcPr>
            <w:tcW w:w="0" w:type="auto"/>
            <w:vAlign w:val="center"/>
            <w:hideMark/>
          </w:tcPr>
          <w:p w14:paraId="65A63B2C" w14:textId="77777777" w:rsidR="009A19DC" w:rsidRPr="009A19DC" w:rsidRDefault="009A19DC" w:rsidP="009A19DC">
            <w:pPr>
              <w:spacing w:after="240" w:line="240" w:lineRule="auto"/>
            </w:pPr>
            <w:r w:rsidRPr="009A19DC">
              <w:t>Depends on findings</w:t>
            </w:r>
          </w:p>
        </w:tc>
      </w:tr>
      <w:tr w:rsidR="009A19DC" w:rsidRPr="009A19DC" w14:paraId="7E311DAE" w14:textId="77777777">
        <w:trPr>
          <w:tblCellSpacing w:w="15" w:type="dxa"/>
        </w:trPr>
        <w:tc>
          <w:tcPr>
            <w:tcW w:w="0" w:type="auto"/>
            <w:vAlign w:val="center"/>
            <w:hideMark/>
          </w:tcPr>
          <w:p w14:paraId="62D667A8" w14:textId="77777777" w:rsidR="009A19DC" w:rsidRPr="009A19DC" w:rsidRDefault="009A19DC" w:rsidP="009A19DC">
            <w:pPr>
              <w:spacing w:after="240" w:line="240" w:lineRule="auto"/>
            </w:pPr>
            <w:r w:rsidRPr="009A19DC">
              <w:t>Final regression/build/Preview check</w:t>
            </w:r>
          </w:p>
        </w:tc>
        <w:tc>
          <w:tcPr>
            <w:tcW w:w="0" w:type="auto"/>
            <w:vAlign w:val="center"/>
            <w:hideMark/>
          </w:tcPr>
          <w:p w14:paraId="56539037" w14:textId="77777777" w:rsidR="009A19DC" w:rsidRPr="009A19DC" w:rsidRDefault="009A19DC" w:rsidP="009A19DC">
            <w:pPr>
              <w:spacing w:after="240" w:line="240" w:lineRule="auto"/>
            </w:pPr>
            <w:r w:rsidRPr="009A19DC">
              <w:t>1–2 hrs</w:t>
            </w:r>
          </w:p>
        </w:tc>
        <w:tc>
          <w:tcPr>
            <w:tcW w:w="0" w:type="auto"/>
            <w:vAlign w:val="center"/>
            <w:hideMark/>
          </w:tcPr>
          <w:p w14:paraId="5ED0754E" w14:textId="77777777" w:rsidR="009A19DC" w:rsidRPr="009A19DC" w:rsidRDefault="009A19DC" w:rsidP="009A19DC">
            <w:pPr>
              <w:spacing w:after="240" w:line="240" w:lineRule="auto"/>
            </w:pPr>
            <w:r w:rsidRPr="009A19DC">
              <w:t>Release-1 candidate</w:t>
            </w:r>
          </w:p>
        </w:tc>
      </w:tr>
    </w:tbl>
    <w:p w14:paraId="2D551D13" w14:textId="77777777" w:rsidR="002D54A4" w:rsidRDefault="002D54A4">
      <w:pPr>
        <w:spacing w:after="240"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0"/>
        <w:gridCol w:w="4026"/>
      </w:tblGrid>
      <w:tr w:rsidR="00191278" w:rsidRPr="00191278" w14:paraId="6F36012B" w14:textId="77777777" w:rsidTr="00191278">
        <w:trPr>
          <w:tblHeader/>
          <w:tblCellSpacing w:w="15" w:type="dxa"/>
        </w:trPr>
        <w:tc>
          <w:tcPr>
            <w:tcW w:w="0" w:type="auto"/>
            <w:shd w:val="clear" w:color="auto" w:fill="C5E0B3" w:themeFill="accent6" w:themeFillTint="66"/>
            <w:vAlign w:val="center"/>
            <w:hideMark/>
          </w:tcPr>
          <w:p w14:paraId="408C14B6" w14:textId="77777777" w:rsidR="00191278" w:rsidRPr="00191278" w:rsidRDefault="00191278" w:rsidP="00191278">
            <w:pPr>
              <w:spacing w:after="240" w:line="240" w:lineRule="auto"/>
              <w:rPr>
                <w:b/>
                <w:bCs/>
              </w:rPr>
            </w:pPr>
            <w:r w:rsidRPr="00191278">
              <w:rPr>
                <w:b/>
                <w:bCs/>
              </w:rPr>
              <w:t>Technician CAN</w:t>
            </w:r>
          </w:p>
        </w:tc>
        <w:tc>
          <w:tcPr>
            <w:tcW w:w="0" w:type="auto"/>
            <w:shd w:val="clear" w:color="auto" w:fill="C5E0B3" w:themeFill="accent6" w:themeFillTint="66"/>
            <w:vAlign w:val="center"/>
            <w:hideMark/>
          </w:tcPr>
          <w:p w14:paraId="5903508C" w14:textId="77777777" w:rsidR="00191278" w:rsidRPr="00191278" w:rsidRDefault="00191278" w:rsidP="00191278">
            <w:pPr>
              <w:spacing w:after="240" w:line="240" w:lineRule="auto"/>
              <w:rPr>
                <w:b/>
                <w:bCs/>
              </w:rPr>
            </w:pPr>
            <w:r w:rsidRPr="00191278">
              <w:rPr>
                <w:b/>
                <w:bCs/>
              </w:rPr>
              <w:t>Technician CANNOT</w:t>
            </w:r>
          </w:p>
        </w:tc>
      </w:tr>
      <w:tr w:rsidR="00191278" w:rsidRPr="00191278" w14:paraId="65BC57E3" w14:textId="77777777" w:rsidTr="00191278">
        <w:trPr>
          <w:tblCellSpacing w:w="15" w:type="dxa"/>
        </w:trPr>
        <w:tc>
          <w:tcPr>
            <w:tcW w:w="0" w:type="auto"/>
            <w:shd w:val="clear" w:color="auto" w:fill="C5E0B3" w:themeFill="accent6" w:themeFillTint="66"/>
            <w:vAlign w:val="center"/>
            <w:hideMark/>
          </w:tcPr>
          <w:p w14:paraId="05D7C78F" w14:textId="77777777" w:rsidR="00191278" w:rsidRPr="00191278" w:rsidRDefault="00191278" w:rsidP="00191278">
            <w:pPr>
              <w:spacing w:after="240" w:line="240" w:lineRule="auto"/>
            </w:pPr>
            <w:r w:rsidRPr="00191278">
              <w:t>See Work Orders for facilities they are authorized to work in</w:t>
            </w:r>
          </w:p>
        </w:tc>
        <w:tc>
          <w:tcPr>
            <w:tcW w:w="0" w:type="auto"/>
            <w:shd w:val="clear" w:color="auto" w:fill="C5E0B3" w:themeFill="accent6" w:themeFillTint="66"/>
            <w:vAlign w:val="center"/>
            <w:hideMark/>
          </w:tcPr>
          <w:p w14:paraId="420F7305" w14:textId="77777777" w:rsidR="00191278" w:rsidRPr="00191278" w:rsidRDefault="00191278" w:rsidP="00191278">
            <w:pPr>
              <w:spacing w:after="240" w:line="240" w:lineRule="auto"/>
            </w:pPr>
            <w:r w:rsidRPr="00191278">
              <w:t>Configure facility drawings or marker positions</w:t>
            </w:r>
          </w:p>
        </w:tc>
      </w:tr>
      <w:tr w:rsidR="00191278" w:rsidRPr="00191278" w14:paraId="06F5B729" w14:textId="77777777" w:rsidTr="00191278">
        <w:trPr>
          <w:tblCellSpacing w:w="15" w:type="dxa"/>
        </w:trPr>
        <w:tc>
          <w:tcPr>
            <w:tcW w:w="0" w:type="auto"/>
            <w:shd w:val="clear" w:color="auto" w:fill="C5E0B3" w:themeFill="accent6" w:themeFillTint="66"/>
            <w:vAlign w:val="center"/>
            <w:hideMark/>
          </w:tcPr>
          <w:p w14:paraId="05848DD7" w14:textId="77777777" w:rsidR="00191278" w:rsidRPr="00191278" w:rsidRDefault="00191278" w:rsidP="00191278">
            <w:pPr>
              <w:spacing w:after="240" w:line="240" w:lineRule="auto"/>
            </w:pPr>
            <w:r w:rsidRPr="00191278">
              <w:t>Open the Work Order and see the Administrator-configured drawing/location marker</w:t>
            </w:r>
          </w:p>
        </w:tc>
        <w:tc>
          <w:tcPr>
            <w:tcW w:w="0" w:type="auto"/>
            <w:shd w:val="clear" w:color="auto" w:fill="C5E0B3" w:themeFill="accent6" w:themeFillTint="66"/>
            <w:vAlign w:val="center"/>
            <w:hideMark/>
          </w:tcPr>
          <w:p w14:paraId="49421392" w14:textId="77777777" w:rsidR="00191278" w:rsidRPr="00191278" w:rsidRDefault="00191278" w:rsidP="00191278">
            <w:pPr>
              <w:spacing w:after="240" w:line="240" w:lineRule="auto"/>
            </w:pPr>
            <w:r w:rsidRPr="00191278">
              <w:t>Approve the proposed budget/cost to proceed</w:t>
            </w:r>
          </w:p>
        </w:tc>
      </w:tr>
      <w:tr w:rsidR="00191278" w:rsidRPr="00191278" w14:paraId="008D2696" w14:textId="77777777" w:rsidTr="00191278">
        <w:trPr>
          <w:tblCellSpacing w:w="15" w:type="dxa"/>
        </w:trPr>
        <w:tc>
          <w:tcPr>
            <w:tcW w:w="0" w:type="auto"/>
            <w:shd w:val="clear" w:color="auto" w:fill="C5E0B3" w:themeFill="accent6" w:themeFillTint="66"/>
            <w:vAlign w:val="center"/>
            <w:hideMark/>
          </w:tcPr>
          <w:p w14:paraId="1B8061AF" w14:textId="77777777" w:rsidR="00191278" w:rsidRPr="00191278" w:rsidRDefault="00191278" w:rsidP="00191278">
            <w:pPr>
              <w:spacing w:after="240" w:line="240" w:lineRule="auto"/>
            </w:pPr>
            <w:r w:rsidRPr="00191278">
              <w:rPr>
                <w:b/>
                <w:bCs/>
              </w:rPr>
              <w:t>Take Responsibility</w:t>
            </w:r>
            <w:r w:rsidRPr="00191278">
              <w:t xml:space="preserve"> for an eligible Work Order</w:t>
            </w:r>
          </w:p>
        </w:tc>
        <w:tc>
          <w:tcPr>
            <w:tcW w:w="0" w:type="auto"/>
            <w:shd w:val="clear" w:color="auto" w:fill="C5E0B3" w:themeFill="accent6" w:themeFillTint="66"/>
            <w:vAlign w:val="center"/>
            <w:hideMark/>
          </w:tcPr>
          <w:p w14:paraId="27303C7C" w14:textId="77777777" w:rsidR="00191278" w:rsidRPr="00191278" w:rsidRDefault="00191278" w:rsidP="00191278">
            <w:pPr>
              <w:spacing w:after="240" w:line="240" w:lineRule="auto"/>
            </w:pPr>
            <w:r w:rsidRPr="00191278">
              <w:t>Change management approval limits</w:t>
            </w:r>
          </w:p>
        </w:tc>
      </w:tr>
      <w:tr w:rsidR="00191278" w:rsidRPr="00191278" w14:paraId="5E40DE8C" w14:textId="77777777" w:rsidTr="00191278">
        <w:trPr>
          <w:tblCellSpacing w:w="15" w:type="dxa"/>
        </w:trPr>
        <w:tc>
          <w:tcPr>
            <w:tcW w:w="0" w:type="auto"/>
            <w:shd w:val="clear" w:color="auto" w:fill="C5E0B3" w:themeFill="accent6" w:themeFillTint="66"/>
            <w:vAlign w:val="center"/>
            <w:hideMark/>
          </w:tcPr>
          <w:p w14:paraId="420DEB2F" w14:textId="77777777" w:rsidR="00191278" w:rsidRPr="00191278" w:rsidRDefault="00191278" w:rsidP="00191278">
            <w:pPr>
              <w:spacing w:after="240" w:line="240" w:lineRule="auto"/>
            </w:pPr>
            <w:r w:rsidRPr="00191278">
              <w:t>Work alongside an assigned contractor/vendor</w:t>
            </w:r>
          </w:p>
        </w:tc>
        <w:tc>
          <w:tcPr>
            <w:tcW w:w="0" w:type="auto"/>
            <w:shd w:val="clear" w:color="auto" w:fill="C5E0B3" w:themeFill="accent6" w:themeFillTint="66"/>
            <w:vAlign w:val="center"/>
            <w:hideMark/>
          </w:tcPr>
          <w:p w14:paraId="2B0447BD" w14:textId="77777777" w:rsidR="00191278" w:rsidRPr="00191278" w:rsidRDefault="00191278" w:rsidP="00191278">
            <w:pPr>
              <w:spacing w:after="240" w:line="240" w:lineRule="auto"/>
            </w:pPr>
            <w:r w:rsidRPr="00191278">
              <w:t>Replace or remove the contractor merely by taking responsibility</w:t>
            </w:r>
          </w:p>
        </w:tc>
      </w:tr>
      <w:tr w:rsidR="00191278" w:rsidRPr="00191278" w14:paraId="2309BD95" w14:textId="77777777" w:rsidTr="00191278">
        <w:trPr>
          <w:tblCellSpacing w:w="15" w:type="dxa"/>
        </w:trPr>
        <w:tc>
          <w:tcPr>
            <w:tcW w:w="0" w:type="auto"/>
            <w:shd w:val="clear" w:color="auto" w:fill="C5E0B3" w:themeFill="accent6" w:themeFillTint="66"/>
            <w:vAlign w:val="center"/>
            <w:hideMark/>
          </w:tcPr>
          <w:p w14:paraId="79A6863C" w14:textId="77777777" w:rsidR="00191278" w:rsidRPr="00191278" w:rsidRDefault="00191278" w:rsidP="00191278">
            <w:pPr>
              <w:spacing w:after="240" w:line="240" w:lineRule="auto"/>
            </w:pPr>
            <w:r w:rsidRPr="00191278">
              <w:lastRenderedPageBreak/>
              <w:t>See scope, instructions, asset, safety/LOTO and approved work information</w:t>
            </w:r>
          </w:p>
        </w:tc>
        <w:tc>
          <w:tcPr>
            <w:tcW w:w="0" w:type="auto"/>
            <w:shd w:val="clear" w:color="auto" w:fill="C5E0B3" w:themeFill="accent6" w:themeFillTint="66"/>
            <w:vAlign w:val="center"/>
            <w:hideMark/>
          </w:tcPr>
          <w:p w14:paraId="0478A2C9" w14:textId="77777777" w:rsidR="00191278" w:rsidRPr="00191278" w:rsidRDefault="00191278" w:rsidP="00191278">
            <w:pPr>
              <w:spacing w:after="240" w:line="240" w:lineRule="auto"/>
            </w:pPr>
            <w:r w:rsidRPr="00191278">
              <w:t>Change Administrator-controlled facility configuration</w:t>
            </w:r>
          </w:p>
        </w:tc>
      </w:tr>
      <w:tr w:rsidR="00191278" w:rsidRPr="00191278" w14:paraId="24C54050" w14:textId="77777777" w:rsidTr="00191278">
        <w:trPr>
          <w:tblCellSpacing w:w="15" w:type="dxa"/>
        </w:trPr>
        <w:tc>
          <w:tcPr>
            <w:tcW w:w="0" w:type="auto"/>
            <w:shd w:val="clear" w:color="auto" w:fill="C5E0B3" w:themeFill="accent6" w:themeFillTint="66"/>
            <w:vAlign w:val="center"/>
            <w:hideMark/>
          </w:tcPr>
          <w:p w14:paraId="47BAB852" w14:textId="77777777" w:rsidR="00191278" w:rsidRPr="00191278" w:rsidRDefault="00191278" w:rsidP="00191278">
            <w:pPr>
              <w:spacing w:after="240" w:line="240" w:lineRule="auto"/>
            </w:pPr>
            <w:r w:rsidRPr="00191278">
              <w:rPr>
                <w:b/>
                <w:bCs/>
              </w:rPr>
              <w:t>Upload Before photos/evidence</w:t>
            </w:r>
            <w:r w:rsidRPr="00191278">
              <w:t xml:space="preserve"> for a Work Order they are responsible for</w:t>
            </w:r>
          </w:p>
        </w:tc>
        <w:tc>
          <w:tcPr>
            <w:tcW w:w="0" w:type="auto"/>
            <w:shd w:val="clear" w:color="auto" w:fill="C5E0B3" w:themeFill="accent6" w:themeFillTint="66"/>
            <w:vAlign w:val="center"/>
            <w:hideMark/>
          </w:tcPr>
          <w:p w14:paraId="613E0EA8" w14:textId="77777777" w:rsidR="00191278" w:rsidRPr="00191278" w:rsidRDefault="00191278" w:rsidP="00191278">
            <w:pPr>
              <w:spacing w:after="240" w:line="240" w:lineRule="auto"/>
            </w:pPr>
            <w:r w:rsidRPr="00191278">
              <w:t>Upload field evidence for another Technician's Work Order</w:t>
            </w:r>
          </w:p>
        </w:tc>
      </w:tr>
      <w:tr w:rsidR="00191278" w:rsidRPr="00191278" w14:paraId="646233DD" w14:textId="77777777" w:rsidTr="00191278">
        <w:trPr>
          <w:tblCellSpacing w:w="15" w:type="dxa"/>
        </w:trPr>
        <w:tc>
          <w:tcPr>
            <w:tcW w:w="0" w:type="auto"/>
            <w:shd w:val="clear" w:color="auto" w:fill="C5E0B3" w:themeFill="accent6" w:themeFillTint="66"/>
            <w:vAlign w:val="center"/>
            <w:hideMark/>
          </w:tcPr>
          <w:p w14:paraId="3E410B83" w14:textId="77777777" w:rsidR="00191278" w:rsidRPr="00191278" w:rsidRDefault="00191278" w:rsidP="00191278">
            <w:pPr>
              <w:spacing w:after="240" w:line="240" w:lineRule="auto"/>
            </w:pPr>
            <w:r w:rsidRPr="00191278">
              <w:t>Record what work was actually performed</w:t>
            </w:r>
          </w:p>
        </w:tc>
        <w:tc>
          <w:tcPr>
            <w:tcW w:w="0" w:type="auto"/>
            <w:shd w:val="clear" w:color="auto" w:fill="C5E0B3" w:themeFill="accent6" w:themeFillTint="66"/>
            <w:vAlign w:val="center"/>
            <w:hideMark/>
          </w:tcPr>
          <w:p w14:paraId="6063813F" w14:textId="77777777" w:rsidR="00191278" w:rsidRPr="00191278" w:rsidRDefault="00191278" w:rsidP="00191278">
            <w:pPr>
              <w:spacing w:after="240" w:line="240" w:lineRule="auto"/>
            </w:pPr>
            <w:r w:rsidRPr="00191278">
              <w:t>Verify/approve their own completed work</w:t>
            </w:r>
          </w:p>
        </w:tc>
      </w:tr>
      <w:tr w:rsidR="00191278" w:rsidRPr="00191278" w14:paraId="07BA1316" w14:textId="77777777" w:rsidTr="00191278">
        <w:trPr>
          <w:tblCellSpacing w:w="15" w:type="dxa"/>
        </w:trPr>
        <w:tc>
          <w:tcPr>
            <w:tcW w:w="0" w:type="auto"/>
            <w:shd w:val="clear" w:color="auto" w:fill="C5E0B3" w:themeFill="accent6" w:themeFillTint="66"/>
            <w:vAlign w:val="center"/>
            <w:hideMark/>
          </w:tcPr>
          <w:p w14:paraId="266C874B" w14:textId="77777777" w:rsidR="00191278" w:rsidRPr="00191278" w:rsidRDefault="00191278" w:rsidP="00191278">
            <w:pPr>
              <w:spacing w:after="240" w:line="240" w:lineRule="auto"/>
            </w:pPr>
            <w:r w:rsidRPr="00191278">
              <w:t>Record labour hours, materials, contractor/equipment use and actual costs</w:t>
            </w:r>
          </w:p>
        </w:tc>
        <w:tc>
          <w:tcPr>
            <w:tcW w:w="0" w:type="auto"/>
            <w:shd w:val="clear" w:color="auto" w:fill="C5E0B3" w:themeFill="accent6" w:themeFillTint="66"/>
            <w:vAlign w:val="center"/>
            <w:hideMark/>
          </w:tcPr>
          <w:p w14:paraId="2C8F1234" w14:textId="77777777" w:rsidR="00191278" w:rsidRPr="00191278" w:rsidRDefault="00191278" w:rsidP="00191278">
            <w:pPr>
              <w:spacing w:after="240" w:line="240" w:lineRule="auto"/>
            </w:pPr>
            <w:r w:rsidRPr="00191278">
              <w:t>Close the Work Order as the superior</w:t>
            </w:r>
          </w:p>
        </w:tc>
      </w:tr>
      <w:tr w:rsidR="00191278" w:rsidRPr="00191278" w14:paraId="7873A26E" w14:textId="77777777" w:rsidTr="00191278">
        <w:trPr>
          <w:tblCellSpacing w:w="15" w:type="dxa"/>
        </w:trPr>
        <w:tc>
          <w:tcPr>
            <w:tcW w:w="0" w:type="auto"/>
            <w:shd w:val="clear" w:color="auto" w:fill="C5E0B3" w:themeFill="accent6" w:themeFillTint="66"/>
            <w:vAlign w:val="center"/>
            <w:hideMark/>
          </w:tcPr>
          <w:p w14:paraId="087ADD55" w14:textId="77777777" w:rsidR="00191278" w:rsidRPr="00191278" w:rsidRDefault="00191278" w:rsidP="00191278">
            <w:pPr>
              <w:spacing w:after="240" w:line="240" w:lineRule="auto"/>
            </w:pPr>
            <w:r w:rsidRPr="00191278">
              <w:rPr>
                <w:b/>
                <w:bCs/>
              </w:rPr>
              <w:t>Upload After photos/evidence</w:t>
            </w:r>
          </w:p>
        </w:tc>
        <w:tc>
          <w:tcPr>
            <w:tcW w:w="0" w:type="auto"/>
            <w:shd w:val="clear" w:color="auto" w:fill="C5E0B3" w:themeFill="accent6" w:themeFillTint="66"/>
            <w:vAlign w:val="center"/>
            <w:hideMark/>
          </w:tcPr>
          <w:p w14:paraId="6C89AB0A" w14:textId="77777777" w:rsidR="00191278" w:rsidRPr="00191278" w:rsidRDefault="00191278" w:rsidP="00191278">
            <w:pPr>
              <w:spacing w:after="240" w:line="240" w:lineRule="auto"/>
            </w:pPr>
            <w:r w:rsidRPr="00191278">
              <w:t>Perform Administrator functions</w:t>
            </w:r>
          </w:p>
        </w:tc>
      </w:tr>
      <w:tr w:rsidR="00191278" w:rsidRPr="00191278" w14:paraId="0380D947" w14:textId="77777777" w:rsidTr="00191278">
        <w:trPr>
          <w:tblCellSpacing w:w="15" w:type="dxa"/>
        </w:trPr>
        <w:tc>
          <w:tcPr>
            <w:tcW w:w="0" w:type="auto"/>
            <w:shd w:val="clear" w:color="auto" w:fill="C5E0B3" w:themeFill="accent6" w:themeFillTint="66"/>
            <w:vAlign w:val="center"/>
            <w:hideMark/>
          </w:tcPr>
          <w:p w14:paraId="072B4349" w14:textId="77777777" w:rsidR="00191278" w:rsidRPr="00191278" w:rsidRDefault="00191278" w:rsidP="00191278">
            <w:pPr>
              <w:spacing w:after="240" w:line="240" w:lineRule="auto"/>
            </w:pPr>
            <w:r w:rsidRPr="00191278">
              <w:t>Correct/delete their own active-job evidence under the governed rules</w:t>
            </w:r>
          </w:p>
        </w:tc>
        <w:tc>
          <w:tcPr>
            <w:tcW w:w="0" w:type="auto"/>
            <w:shd w:val="clear" w:color="auto" w:fill="C5E0B3" w:themeFill="accent6" w:themeFillTint="66"/>
            <w:vAlign w:val="center"/>
            <w:hideMark/>
          </w:tcPr>
          <w:p w14:paraId="21C0FB99" w14:textId="77777777" w:rsidR="00191278" w:rsidRPr="00191278" w:rsidRDefault="00191278" w:rsidP="00191278">
            <w:pPr>
              <w:spacing w:after="240" w:line="240" w:lineRule="auto"/>
            </w:pPr>
            <w:r w:rsidRPr="00191278">
              <w:t>Alter completed evidence without the appropriate governance</w:t>
            </w:r>
          </w:p>
        </w:tc>
      </w:tr>
      <w:tr w:rsidR="00191278" w:rsidRPr="00191278" w14:paraId="50448CD5" w14:textId="77777777" w:rsidTr="00191278">
        <w:trPr>
          <w:tblCellSpacing w:w="15" w:type="dxa"/>
        </w:trPr>
        <w:tc>
          <w:tcPr>
            <w:tcW w:w="0" w:type="auto"/>
            <w:shd w:val="clear" w:color="auto" w:fill="C5E0B3" w:themeFill="accent6" w:themeFillTint="66"/>
            <w:vAlign w:val="center"/>
            <w:hideMark/>
          </w:tcPr>
          <w:p w14:paraId="011C3138" w14:textId="77777777" w:rsidR="00191278" w:rsidRPr="00191278" w:rsidRDefault="00191278" w:rsidP="00191278">
            <w:pPr>
              <w:spacing w:after="240" w:line="240" w:lineRule="auto"/>
            </w:pPr>
            <w:r w:rsidRPr="00191278">
              <w:t xml:space="preserve">Submit </w:t>
            </w:r>
            <w:r w:rsidRPr="00191278">
              <w:rPr>
                <w:b/>
                <w:bCs/>
              </w:rPr>
              <w:t>Physical Completion</w:t>
            </w:r>
          </w:p>
        </w:tc>
        <w:tc>
          <w:tcPr>
            <w:tcW w:w="0" w:type="auto"/>
            <w:shd w:val="clear" w:color="auto" w:fill="C5E0B3" w:themeFill="accent6" w:themeFillTint="66"/>
            <w:vAlign w:val="center"/>
            <w:hideMark/>
          </w:tcPr>
          <w:p w14:paraId="3198DC34" w14:textId="77777777" w:rsidR="00191278" w:rsidRPr="00191278" w:rsidRDefault="00191278" w:rsidP="00191278">
            <w:pPr>
              <w:spacing w:after="240" w:line="240" w:lineRule="auto"/>
            </w:pPr>
            <w:r w:rsidRPr="00191278">
              <w:t>Give final superior verification/approval</w:t>
            </w:r>
          </w:p>
        </w:tc>
      </w:tr>
    </w:tbl>
    <w:p w14:paraId="6D648BC5" w14:textId="77777777" w:rsidR="00191278" w:rsidRDefault="00191278">
      <w:pPr>
        <w:spacing w:after="240" w:line="240" w:lineRule="auto"/>
      </w:pPr>
    </w:p>
    <w:p w14:paraId="3863688B" w14:textId="628FFA00" w:rsidR="00191278" w:rsidRDefault="00191278" w:rsidP="00E651F2">
      <w:pPr>
        <w:shd w:val="clear" w:color="auto" w:fill="9CC2E5" w:themeFill="accent5" w:themeFillTint="99"/>
        <w:spacing w:after="240" w:line="240" w:lineRule="auto"/>
      </w:pPr>
      <w:r w:rsidRPr="00191278">
        <w:t>Note. the Admini</w:t>
      </w:r>
      <w:r w:rsidR="0084200A">
        <w:t>s</w:t>
      </w:r>
      <w:r w:rsidRPr="00191278">
        <w:t xml:space="preserve">trator can do the duties of a </w:t>
      </w:r>
      <w:proofErr w:type="gramStart"/>
      <w:r w:rsidRPr="00191278">
        <w:t>Technician</w:t>
      </w:r>
      <w:proofErr w:type="gramEnd"/>
      <w:r w:rsidRPr="00191278">
        <w:t xml:space="preserve"> if he wants to do so.</w:t>
      </w:r>
    </w:p>
    <w:p w14:paraId="416357A0" w14:textId="62BE2A6D" w:rsidR="00BB7D8C" w:rsidRDefault="00181FFD" w:rsidP="00E651F2">
      <w:pPr>
        <w:shd w:val="clear" w:color="auto" w:fill="9CC2E5" w:themeFill="accent5" w:themeFillTint="99"/>
        <w:spacing w:after="240" w:line="240" w:lineRule="auto"/>
      </w:pPr>
      <w:r>
        <w:t>The cost for the work order is not indicted in the work order page for Facility</w:t>
      </w:r>
      <w:r w:rsidR="0084200A">
        <w:t xml:space="preserve"> </w:t>
      </w:r>
      <w:r>
        <w:t>Manager/Supervisor/Admini</w:t>
      </w:r>
      <w:r w:rsidR="0084200A">
        <w:t>s</w:t>
      </w:r>
      <w:r>
        <w:t>trator to approve.  Hence this is not complete</w:t>
      </w:r>
    </w:p>
    <w:p w14:paraId="0D17D5AD" w14:textId="77777777" w:rsidR="0084200A" w:rsidRDefault="0084200A" w:rsidP="00E651F2">
      <w:pPr>
        <w:shd w:val="clear" w:color="auto" w:fill="9CC2E5" w:themeFill="accent5" w:themeFillTint="99"/>
        <w:spacing w:after="240" w:line="240" w:lineRule="auto"/>
      </w:pPr>
      <w:r>
        <w:t xml:space="preserve">For quotation submitted, it was unable to deleted files. Propose to change the excel spreadsheet from CSV to Excel spreadsheet.  Also accept </w:t>
      </w:r>
      <w:proofErr w:type="gramStart"/>
      <w:r>
        <w:t>Contractor’s  quotation</w:t>
      </w:r>
      <w:proofErr w:type="gramEnd"/>
      <w:r>
        <w:t xml:space="preserve">  in PDF. </w:t>
      </w:r>
    </w:p>
    <w:p w14:paraId="666CFB41" w14:textId="77777777" w:rsidR="0084200A" w:rsidRDefault="0084200A" w:rsidP="00E651F2">
      <w:pPr>
        <w:shd w:val="clear" w:color="auto" w:fill="9CC2E5" w:themeFill="accent5" w:themeFillTint="99"/>
        <w:spacing w:after="240" w:line="240" w:lineRule="auto"/>
      </w:pPr>
      <w:r>
        <w:t xml:space="preserve">Please provided a box for </w:t>
      </w:r>
      <w:proofErr w:type="gramStart"/>
      <w:r>
        <w:t>Technician  to</w:t>
      </w:r>
      <w:proofErr w:type="gramEnd"/>
      <w:r>
        <w:t xml:space="preserve"> enter the final pricing for the work order completed </w:t>
      </w:r>
    </w:p>
    <w:p w14:paraId="22B82CDE" w14:textId="5EA3E9A0" w:rsidR="0084200A" w:rsidRDefault="00296F2A" w:rsidP="00E651F2">
      <w:pPr>
        <w:shd w:val="clear" w:color="auto" w:fill="9CC2E5" w:themeFill="accent5" w:themeFillTint="99"/>
        <w:spacing w:after="240" w:line="240" w:lineRule="auto"/>
      </w:pPr>
      <w:r>
        <w:t xml:space="preserve">No marking was indicated in the drawing. </w:t>
      </w:r>
    </w:p>
    <w:p w14:paraId="129334DF" w14:textId="77777777" w:rsidR="00E651F2" w:rsidRPr="00E651F2" w:rsidRDefault="00E651F2" w:rsidP="00E651F2">
      <w:pPr>
        <w:shd w:val="clear" w:color="auto" w:fill="9CC2E5" w:themeFill="accent5" w:themeFillTint="99"/>
        <w:spacing w:after="240" w:line="240" w:lineRule="auto"/>
      </w:pPr>
      <w:r w:rsidRPr="00E651F2">
        <w:t xml:space="preserve">Provide an email upon completion of work order to the contractor, cc finance and HR so that it logged the completion of work order and the commencement of payment after 30 days. </w:t>
      </w:r>
      <w:proofErr w:type="spellStart"/>
      <w:r w:rsidRPr="00E651F2">
        <w:t>Inlcude</w:t>
      </w:r>
      <w:proofErr w:type="spellEnd"/>
      <w:r w:rsidRPr="00E651F2">
        <w:t xml:space="preserve"> a section to add email of contractor and for finance, HR, operations and facility.</w:t>
      </w:r>
    </w:p>
    <w:p w14:paraId="1FF62D0D" w14:textId="445CC3F4" w:rsidR="00691B74" w:rsidRPr="00691B74" w:rsidRDefault="00691B74" w:rsidP="00691B74">
      <w:pPr>
        <w:shd w:val="clear" w:color="auto" w:fill="000000" w:themeFill="text1"/>
        <w:spacing w:after="240" w:line="240" w:lineRule="auto"/>
      </w:pPr>
      <w:r w:rsidRPr="00691B74">
        <w:t xml:space="preserve">The $1,000 limit is set not to </w:t>
      </w:r>
      <w:proofErr w:type="spellStart"/>
      <w:r w:rsidRPr="00691B74">
        <w:t>trivlaise</w:t>
      </w:r>
      <w:proofErr w:type="spellEnd"/>
      <w:r w:rsidRPr="00691B74">
        <w:t xml:space="preserve"> massive review of quotations and to bypass proper protocol but rather to reduce the effort on small procurement purchases. This $1,000 limit can be adjusted depending different companies' policies and hence needed to include an "adjustable" amount unchangeable only by the Facility Manager or Administrator. </w:t>
      </w:r>
      <w:r>
        <w:t xml:space="preserve"> </w:t>
      </w:r>
      <w:r w:rsidRPr="00691B74">
        <w:t xml:space="preserve">Confine the </w:t>
      </w:r>
      <w:proofErr w:type="spellStart"/>
      <w:r w:rsidRPr="00691B74">
        <w:t>tunable</w:t>
      </w:r>
      <w:proofErr w:type="spellEnd"/>
      <w:r w:rsidRPr="00691B74">
        <w:t xml:space="preserve"> </w:t>
      </w:r>
      <w:proofErr w:type="gramStart"/>
      <w:r w:rsidRPr="00691B74">
        <w:t>rights</w:t>
      </w:r>
      <w:r>
        <w:t xml:space="preserve"> </w:t>
      </w:r>
      <w:r w:rsidRPr="00691B74">
        <w:t xml:space="preserve"> to</w:t>
      </w:r>
      <w:proofErr w:type="gramEnd"/>
      <w:r w:rsidRPr="00691B74">
        <w:t xml:space="preserve"> the Facility Manager and Administrator. </w:t>
      </w:r>
      <w:r w:rsidR="00066106">
        <w:t xml:space="preserve"> </w:t>
      </w:r>
      <w:r w:rsidR="00066106" w:rsidRPr="00066106">
        <w:t xml:space="preserve">The threshold applies to the work performed on every </w:t>
      </w:r>
      <w:proofErr w:type="spellStart"/>
      <w:r w:rsidR="00066106" w:rsidRPr="00066106">
        <w:t>singe</w:t>
      </w:r>
      <w:proofErr w:type="spellEnd"/>
      <w:r w:rsidR="00066106" w:rsidRPr="00066106">
        <w:t xml:space="preserve"> work order raised </w:t>
      </w:r>
      <w:proofErr w:type="spellStart"/>
      <w:r w:rsidR="00066106" w:rsidRPr="00066106">
        <w:t>bythe</w:t>
      </w:r>
      <w:proofErr w:type="spellEnd"/>
      <w:r w:rsidR="00066106" w:rsidRPr="00066106">
        <w:t xml:space="preserve"> contractor</w:t>
      </w:r>
    </w:p>
    <w:p w14:paraId="24F986C7" w14:textId="77777777" w:rsidR="00C67DDA" w:rsidRDefault="00C67DDA">
      <w:pPr>
        <w:spacing w:after="240" w:line="240" w:lineRule="auto"/>
      </w:pPr>
    </w:p>
    <w:p w14:paraId="3ABC0348" w14:textId="1DBE720B" w:rsidR="002B34AE" w:rsidRPr="00446050" w:rsidRDefault="002B34AE" w:rsidP="002B34AE">
      <w:pPr>
        <w:spacing w:after="240" w:line="240" w:lineRule="auto"/>
        <w:rPr>
          <w:lang w:val="en-US"/>
        </w:rPr>
      </w:pPr>
      <w:r w:rsidRPr="002B34AE">
        <w:lastRenderedPageBreak/>
        <w:t>One work order "</w:t>
      </w:r>
      <w:hyperlink r:id="rId8" w:history="1">
        <w:r w:rsidRPr="002B34AE">
          <w:rPr>
            <w:rStyle w:val="Hyperlink"/>
            <w:b/>
            <w:bCs/>
          </w:rPr>
          <w:t>WO-TEST-009Exhaust Fan EF-05 Excessive Vibration</w:t>
        </w:r>
      </w:hyperlink>
      <w:r w:rsidRPr="002B34AE">
        <w:rPr>
          <w:b/>
          <w:bCs/>
        </w:rPr>
        <w:t>" could not even allow the Technician to logout</w:t>
      </w:r>
    </w:p>
    <w:p w14:paraId="0E8B729E" w14:textId="5A63DBFD" w:rsidR="005C2B43" w:rsidRDefault="00421415">
      <w:pPr>
        <w:spacing w:after="240" w:line="240" w:lineRule="auto"/>
      </w:pPr>
      <w:r>
        <w:t>Token</w:t>
      </w:r>
    </w:p>
    <w:p w14:paraId="203CEC67" w14:textId="40E74B03" w:rsidR="00421415" w:rsidRDefault="00421415">
      <w:pPr>
        <w:spacing w:after="240" w:line="240" w:lineRule="auto"/>
      </w:pPr>
      <w:r w:rsidRPr="00421415">
        <w:t>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</w:t>
      </w:r>
    </w:p>
    <w:p w14:paraId="7FB212C8" w14:textId="77777777" w:rsidR="00421415" w:rsidRDefault="00421415">
      <w:pPr>
        <w:spacing w:after="240" w:line="240" w:lineRule="auto"/>
      </w:pPr>
    </w:p>
    <w:p w14:paraId="08EE69BE" w14:textId="77777777" w:rsidR="00421415" w:rsidRPr="00421415" w:rsidRDefault="00421415" w:rsidP="00421415">
      <w:pPr>
        <w:pStyle w:val="ListParagraph"/>
        <w:numPr>
          <w:ilvl w:val="1"/>
          <w:numId w:val="13"/>
        </w:numPr>
        <w:rPr>
          <w:b/>
          <w:bCs/>
        </w:rPr>
      </w:pPr>
    </w:p>
    <w:p w14:paraId="5AD939A6" w14:textId="77777777" w:rsidR="00421415" w:rsidRPr="00421415" w:rsidRDefault="00421415" w:rsidP="00421415">
      <w:pPr>
        <w:pStyle w:val="ListParagraph"/>
        <w:rPr>
          <w:b/>
          <w:bCs/>
        </w:rPr>
      </w:pPr>
    </w:p>
    <w:p w14:paraId="23813F4C" w14:textId="56B5805A" w:rsidR="00421415" w:rsidRDefault="00421415" w:rsidP="00421415">
      <w:pPr>
        <w:pStyle w:val="ListParagraph"/>
        <w:spacing w:after="240" w:line="240" w:lineRule="auto"/>
        <w:ind w:left="3240"/>
      </w:pPr>
    </w:p>
    <w:sectPr w:rsidR="004214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C360B"/>
    <w:multiLevelType w:val="multilevel"/>
    <w:tmpl w:val="0E94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11432"/>
    <w:multiLevelType w:val="multilevel"/>
    <w:tmpl w:val="DB9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15DDE"/>
    <w:multiLevelType w:val="multilevel"/>
    <w:tmpl w:val="967C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273A6"/>
    <w:multiLevelType w:val="multilevel"/>
    <w:tmpl w:val="D75A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B7263"/>
    <w:multiLevelType w:val="multilevel"/>
    <w:tmpl w:val="136E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D6F3A"/>
    <w:multiLevelType w:val="multilevel"/>
    <w:tmpl w:val="C2D6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978EC"/>
    <w:multiLevelType w:val="multilevel"/>
    <w:tmpl w:val="A65A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E6B4C"/>
    <w:multiLevelType w:val="hybridMultilevel"/>
    <w:tmpl w:val="F0F69E94"/>
    <w:lvl w:ilvl="0" w:tplc="9EEAF4AC">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32C31717"/>
    <w:multiLevelType w:val="multilevel"/>
    <w:tmpl w:val="E7B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D0C0A"/>
    <w:multiLevelType w:val="multilevel"/>
    <w:tmpl w:val="AF22577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decimal"/>
      <w:lvlText w:val="%3."/>
      <w:lvlJc w:val="left"/>
      <w:pPr>
        <w:ind w:left="2160" w:hanging="360"/>
      </w:pPr>
      <w:rPr>
        <w:rFonts w:hint="default"/>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E769B"/>
    <w:multiLevelType w:val="multilevel"/>
    <w:tmpl w:val="E94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C0EAE"/>
    <w:multiLevelType w:val="multilevel"/>
    <w:tmpl w:val="9BD2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A411C"/>
    <w:multiLevelType w:val="multilevel"/>
    <w:tmpl w:val="257C630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F3285"/>
    <w:multiLevelType w:val="multilevel"/>
    <w:tmpl w:val="8F4A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741FC"/>
    <w:multiLevelType w:val="multilevel"/>
    <w:tmpl w:val="30EE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13C11"/>
    <w:multiLevelType w:val="multilevel"/>
    <w:tmpl w:val="1A4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403DC7"/>
    <w:multiLevelType w:val="multilevel"/>
    <w:tmpl w:val="8A6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52006"/>
    <w:multiLevelType w:val="multilevel"/>
    <w:tmpl w:val="A112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F97DD3"/>
    <w:multiLevelType w:val="multilevel"/>
    <w:tmpl w:val="D6C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576A0"/>
    <w:multiLevelType w:val="multilevel"/>
    <w:tmpl w:val="78D0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268472">
    <w:abstractNumId w:val="3"/>
  </w:num>
  <w:num w:numId="2" w16cid:durableId="952441910">
    <w:abstractNumId w:val="10"/>
  </w:num>
  <w:num w:numId="3" w16cid:durableId="1424377988">
    <w:abstractNumId w:val="16"/>
  </w:num>
  <w:num w:numId="4" w16cid:durableId="576597573">
    <w:abstractNumId w:val="8"/>
  </w:num>
  <w:num w:numId="5" w16cid:durableId="1002972117">
    <w:abstractNumId w:val="11"/>
  </w:num>
  <w:num w:numId="6" w16cid:durableId="835922683">
    <w:abstractNumId w:val="15"/>
  </w:num>
  <w:num w:numId="7" w16cid:durableId="77213472">
    <w:abstractNumId w:val="2"/>
  </w:num>
  <w:num w:numId="8" w16cid:durableId="405036218">
    <w:abstractNumId w:val="5"/>
  </w:num>
  <w:num w:numId="9" w16cid:durableId="804272064">
    <w:abstractNumId w:val="6"/>
  </w:num>
  <w:num w:numId="10" w16cid:durableId="315501209">
    <w:abstractNumId w:val="17"/>
  </w:num>
  <w:num w:numId="11" w16cid:durableId="1207450464">
    <w:abstractNumId w:val="14"/>
  </w:num>
  <w:num w:numId="12" w16cid:durableId="1714622972">
    <w:abstractNumId w:val="19"/>
  </w:num>
  <w:num w:numId="13" w16cid:durableId="1236354684">
    <w:abstractNumId w:val="9"/>
  </w:num>
  <w:num w:numId="14" w16cid:durableId="1320845030">
    <w:abstractNumId w:val="12"/>
  </w:num>
  <w:num w:numId="15" w16cid:durableId="2014602672">
    <w:abstractNumId w:val="4"/>
  </w:num>
  <w:num w:numId="16" w16cid:durableId="689843007">
    <w:abstractNumId w:val="7"/>
  </w:num>
  <w:num w:numId="17" w16cid:durableId="366491626">
    <w:abstractNumId w:val="18"/>
  </w:num>
  <w:num w:numId="18" w16cid:durableId="257755793">
    <w:abstractNumId w:val="13"/>
  </w:num>
  <w:num w:numId="19" w16cid:durableId="1389377052">
    <w:abstractNumId w:val="1"/>
  </w:num>
  <w:num w:numId="20" w16cid:durableId="186411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B19"/>
    <w:rsid w:val="00046862"/>
    <w:rsid w:val="00066106"/>
    <w:rsid w:val="000A646D"/>
    <w:rsid w:val="000D4871"/>
    <w:rsid w:val="00172FB0"/>
    <w:rsid w:val="00181FFD"/>
    <w:rsid w:val="00191278"/>
    <w:rsid w:val="001F1EF3"/>
    <w:rsid w:val="00221046"/>
    <w:rsid w:val="00222718"/>
    <w:rsid w:val="00296F2A"/>
    <w:rsid w:val="002B34AE"/>
    <w:rsid w:val="002D362B"/>
    <w:rsid w:val="002D54A4"/>
    <w:rsid w:val="002F0DC2"/>
    <w:rsid w:val="003E0D89"/>
    <w:rsid w:val="003E2CCC"/>
    <w:rsid w:val="003E2D79"/>
    <w:rsid w:val="00420926"/>
    <w:rsid w:val="00421415"/>
    <w:rsid w:val="00446050"/>
    <w:rsid w:val="0046548C"/>
    <w:rsid w:val="004962EC"/>
    <w:rsid w:val="00537005"/>
    <w:rsid w:val="005C2B43"/>
    <w:rsid w:val="005D752B"/>
    <w:rsid w:val="005F5E7D"/>
    <w:rsid w:val="00650341"/>
    <w:rsid w:val="00691B74"/>
    <w:rsid w:val="00797719"/>
    <w:rsid w:val="00821451"/>
    <w:rsid w:val="0084200A"/>
    <w:rsid w:val="00866481"/>
    <w:rsid w:val="00894B19"/>
    <w:rsid w:val="008B0231"/>
    <w:rsid w:val="0099448C"/>
    <w:rsid w:val="009A19DC"/>
    <w:rsid w:val="009A740B"/>
    <w:rsid w:val="009E2583"/>
    <w:rsid w:val="009F4CB4"/>
    <w:rsid w:val="00A14E29"/>
    <w:rsid w:val="00A40DB8"/>
    <w:rsid w:val="00A651E2"/>
    <w:rsid w:val="00AD1FA7"/>
    <w:rsid w:val="00B2029E"/>
    <w:rsid w:val="00B657A6"/>
    <w:rsid w:val="00B969EB"/>
    <w:rsid w:val="00BB7D8C"/>
    <w:rsid w:val="00BC41E9"/>
    <w:rsid w:val="00C67DDA"/>
    <w:rsid w:val="00CB4672"/>
    <w:rsid w:val="00CC0C2D"/>
    <w:rsid w:val="00CF6A8F"/>
    <w:rsid w:val="00D13211"/>
    <w:rsid w:val="00D92FD8"/>
    <w:rsid w:val="00DF5288"/>
    <w:rsid w:val="00E50828"/>
    <w:rsid w:val="00E651F2"/>
    <w:rsid w:val="00E7133E"/>
    <w:rsid w:val="00E81DE6"/>
    <w:rsid w:val="00E93CEE"/>
    <w:rsid w:val="00EB79F9"/>
    <w:rsid w:val="00EF1A41"/>
    <w:rsid w:val="00EF5EB2"/>
    <w:rsid w:val="00F22D12"/>
    <w:rsid w:val="00F70F93"/>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9951"/>
  <w15:chartTrackingRefBased/>
  <w15:docId w15:val="{39B783CB-688C-44F1-AA89-3B9BD1129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4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4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4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4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4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4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B19"/>
    <w:rPr>
      <w:rFonts w:eastAsiaTheme="majorEastAsia" w:cstheme="majorBidi"/>
      <w:color w:val="272727" w:themeColor="text1" w:themeTint="D8"/>
    </w:rPr>
  </w:style>
  <w:style w:type="paragraph" w:styleId="Title">
    <w:name w:val="Title"/>
    <w:basedOn w:val="Normal"/>
    <w:next w:val="Normal"/>
    <w:link w:val="TitleChar"/>
    <w:uiPriority w:val="10"/>
    <w:qFormat/>
    <w:rsid w:val="00894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B19"/>
    <w:pPr>
      <w:spacing w:before="160"/>
      <w:jc w:val="center"/>
    </w:pPr>
    <w:rPr>
      <w:i/>
      <w:iCs/>
      <w:color w:val="404040" w:themeColor="text1" w:themeTint="BF"/>
    </w:rPr>
  </w:style>
  <w:style w:type="character" w:customStyle="1" w:styleId="QuoteChar">
    <w:name w:val="Quote Char"/>
    <w:basedOn w:val="DefaultParagraphFont"/>
    <w:link w:val="Quote"/>
    <w:uiPriority w:val="29"/>
    <w:rsid w:val="00894B19"/>
    <w:rPr>
      <w:i/>
      <w:iCs/>
      <w:color w:val="404040" w:themeColor="text1" w:themeTint="BF"/>
    </w:rPr>
  </w:style>
  <w:style w:type="paragraph" w:styleId="ListParagraph">
    <w:name w:val="List Paragraph"/>
    <w:basedOn w:val="Normal"/>
    <w:uiPriority w:val="34"/>
    <w:qFormat/>
    <w:rsid w:val="00894B19"/>
    <w:pPr>
      <w:ind w:left="720"/>
      <w:contextualSpacing/>
    </w:pPr>
  </w:style>
  <w:style w:type="character" w:styleId="IntenseEmphasis">
    <w:name w:val="Intense Emphasis"/>
    <w:basedOn w:val="DefaultParagraphFont"/>
    <w:uiPriority w:val="21"/>
    <w:qFormat/>
    <w:rsid w:val="00894B19"/>
    <w:rPr>
      <w:i/>
      <w:iCs/>
      <w:color w:val="2F5496" w:themeColor="accent1" w:themeShade="BF"/>
    </w:rPr>
  </w:style>
  <w:style w:type="paragraph" w:styleId="IntenseQuote">
    <w:name w:val="Intense Quote"/>
    <w:basedOn w:val="Normal"/>
    <w:next w:val="Normal"/>
    <w:link w:val="IntenseQuoteChar"/>
    <w:uiPriority w:val="30"/>
    <w:qFormat/>
    <w:rsid w:val="00894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B19"/>
    <w:rPr>
      <w:i/>
      <w:iCs/>
      <w:color w:val="2F5496" w:themeColor="accent1" w:themeShade="BF"/>
    </w:rPr>
  </w:style>
  <w:style w:type="character" w:styleId="IntenseReference">
    <w:name w:val="Intense Reference"/>
    <w:basedOn w:val="DefaultParagraphFont"/>
    <w:uiPriority w:val="32"/>
    <w:qFormat/>
    <w:rsid w:val="00894B19"/>
    <w:rPr>
      <w:b/>
      <w:bCs/>
      <w:smallCaps/>
      <w:color w:val="2F5496" w:themeColor="accent1" w:themeShade="BF"/>
      <w:spacing w:val="5"/>
    </w:rPr>
  </w:style>
  <w:style w:type="paragraph" w:styleId="NormalWeb">
    <w:name w:val="Normal (Web)"/>
    <w:basedOn w:val="Normal"/>
    <w:uiPriority w:val="99"/>
    <w:semiHidden/>
    <w:unhideWhenUsed/>
    <w:rsid w:val="0099448C"/>
    <w:rPr>
      <w:rFonts w:ascii="Times New Roman" w:hAnsi="Times New Roman" w:cs="Times New Roman"/>
    </w:rPr>
  </w:style>
  <w:style w:type="character" w:styleId="Hyperlink">
    <w:name w:val="Hyperlink"/>
    <w:basedOn w:val="DefaultParagraphFont"/>
    <w:uiPriority w:val="99"/>
    <w:unhideWhenUsed/>
    <w:rsid w:val="000A646D"/>
    <w:rPr>
      <w:color w:val="0563C1" w:themeColor="hyperlink"/>
      <w:u w:val="single"/>
    </w:rPr>
  </w:style>
  <w:style w:type="character" w:styleId="UnresolvedMention">
    <w:name w:val="Unresolved Mention"/>
    <w:basedOn w:val="DefaultParagraphFont"/>
    <w:uiPriority w:val="99"/>
    <w:semiHidden/>
    <w:unhideWhenUsed/>
    <w:rsid w:val="000A64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cility-works-monitor-git-feature-release1-multir-6d81a6-aoai2.vercel.app/work-orders/08000000-0000-4000-8000-000000000009" TargetMode="External"/><Relationship Id="rId3" Type="http://schemas.openxmlformats.org/officeDocument/2006/relationships/settings" Target="settings.xml"/><Relationship Id="rId7" Type="http://schemas.openxmlformats.org/officeDocument/2006/relationships/hyperlink" Target="mailto:koi.kp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1650</TotalTime>
  <Pages>19</Pages>
  <Words>3707</Words>
  <Characters>21132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Chian Yeo</dc:creator>
  <cp:keywords/>
  <dc:description/>
  <cp:lastModifiedBy>Eng Chian Yeo</cp:lastModifiedBy>
  <cp:revision>2</cp:revision>
  <dcterms:created xsi:type="dcterms:W3CDTF">2026-10-03T02:24:00Z</dcterms:created>
  <dcterms:modified xsi:type="dcterms:W3CDTF">2026-10-05T13:17:00Z</dcterms:modified>
</cp:coreProperties>
</file>