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FMWorks — USER LOGIN UAT TEST SCRIPT</w:t>
      </w:r>
    </w:p>
    <w:p>
      <w:pPr>
        <w:jc w:val="center"/>
      </w:pPr>
      <w:r>
        <w:rPr>
          <w:b/>
          <w:sz w:val="18"/>
        </w:rPr>
        <w:t>Third-Party User Acceptance Testing | A4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3920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Tester Name:</w:t>
            </w:r>
          </w:p>
        </w:tc>
        <w:tc>
          <w:tcPr>
            <w:tcW w:type="dxa" w:w="3920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3920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Test Date:</w:t>
            </w:r>
          </w:p>
        </w:tc>
        <w:tc>
          <w:tcPr>
            <w:tcW w:type="dxa" w:w="3920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UAT URL:</w:t>
            </w:r>
          </w:p>
        </w:tc>
        <w:tc>
          <w:tcPr>
            <w:tcW w:type="dxa" w:w="3920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3920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Browser / Device:</w:t>
            </w:r>
          </w:p>
        </w:tc>
        <w:tc>
          <w:tcPr>
            <w:tcW w:type="dxa" w:w="3920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rPr>
          <w:tblHeader w:val="true"/>
        </w:trPr>
        <w:tc>
          <w:tcPr>
            <w:tcW w:type="dxa" w:w="79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Test ID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Test Scenario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Preconditions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Test Steps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Expected Result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Actual Result / Tester Notes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Evidence / Remarks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LGN-001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Open FMWorks login page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Approved UAT URL is available.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Open a supported browser.</w:t>
              <w:br/>
              <w:t>2. Enter the approved FMWorks UAT URL.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FMWorks login page loads successfully. No protected application data is visible before authentication.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 of login page.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LGN-002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with valid active user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Valid active UAT user account is available.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Enter the registered email.</w:t>
              <w:br/>
              <w:t>2. Enter the correct password.</w:t>
              <w:br/>
              <w:t>3. Select Sign In.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succeeds. User is taken to the authorised FMWorks landing/work area.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 after successful login.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LGN-003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with incorrect password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Valid UAT email is available.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Enter the valid email.</w:t>
              <w:br/>
              <w:t>2. Enter an incorrect password.</w:t>
              <w:br/>
              <w:t>3. Select Sign In.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is rejected. An appropriate error is displayed and the user remains unauthenticated.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 and exact message.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LGN-004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with unregistered email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Use an email not registered for UAT.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Enter an unregistered email.</w:t>
              <w:br/>
              <w:t>2. Enter any password.</w:t>
              <w:br/>
              <w:t>3. Select Sign In.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is rejected and no FMWorks access is granted. Message does not expose sensitive account/security information.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 and exact message.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LGN-005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Submit blank login form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page is open.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Leave email blank.</w:t>
              <w:br/>
              <w:t>2. Leave password blank.</w:t>
              <w:br/>
              <w:t>3. Attempt to sign in.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does not proceed. Required-field validation is displayed or enforced.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 if validation is shown.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LGN-006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Email entered; password blank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page is open.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Enter a valid email.</w:t>
              <w:br/>
              <w:t>2. Leave password blank.</w:t>
              <w:br/>
              <w:t>3. Attempt to sign in.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does not proceed. Password requirement is indicated or enforced.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 if applicable.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LGN-007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Password entered; email blank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page is open.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Leave email blank.</w:t>
              <w:br/>
              <w:t>2. Enter a password.</w:t>
              <w:br/>
              <w:t>3. Attempt to sign in.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does not proceed. Email requirement is indicated or enforced.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 if applicable.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LGN-008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Invalid email format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page is open.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Enter an invalid email format, e.g. tester@.</w:t>
              <w:br/>
              <w:t>2. Enter a password.</w:t>
              <w:br/>
              <w:t>3. Attempt to sign in.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Invalid email is rejected or validation is displayed. No login occurs.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 and message.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LGN-009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Password masking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page is open.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Click the password field.</w:t>
              <w:br/>
              <w:t>2. Enter a password.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Password characters are concealed/masked by default.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Record Pass/Fail.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LGN-010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Authorised access after login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Valid active UAT account with a known role is available.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Sign in successfully.</w:t>
              <w:br/>
              <w:t>2. Observe the landing page and navigation.</w:t>
              <w:br/>
              <w:t>3. Note the role used.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User sees only functions appropriate to the authorised role. Unauthorised administrative functions are not exposed.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Screenshot; record role used.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LGN-011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Inactive/disabled user login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Approved inactive UAT account is available.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Enter the inactive user's credentials.</w:t>
              <w:br/>
              <w:t>2. Select Sign In.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User is not permitted to enter FMWorks as an active user. Appropriate handling/message is shown.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 and message.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LGN-012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Logout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User is logged in.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Select Logout / Sign Out.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Session ends and user returns to an unauthenticated/login state.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 after logout.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LGN-013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Protected page after logout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LGN-012 has been completed.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After logout, use browser Back, or enter a previously used protected FMWorks URL.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Protected FMWorks content is not accessible. User is redirected or rejected appropriately.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LGN-014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Direct protected URL without login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User is logged out and a protected page URL is known.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Paste the protected FMWorks page URL into the browser.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Authentication is required. Protected page/data is not exposed.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LGN-015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Refresh during valid session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User is logged in.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Open an authorised FMWorks page.</w:t>
              <w:br/>
              <w:t>2. Refresh the browser.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Valid session remains usable and the authorised page reloads correctly.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Record Pass/Fail.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LGN-016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Repeated failed login attempts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Approved UAT account is available. Do not exceed agreed UAT attempt limit.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Enter the wrong password several times within the agreed test limit.</w:t>
              <w:br/>
              <w:t>2. Observe each response.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Access remains denied. Any rate-limit, lockout, delay or security response is handled safely and recorded.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Record attempt count and observed response.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LGN-017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Password recovery entry point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Login page is open.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Select Forgot Password / Password Recovery.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User is taken to the correct password-recovery workflow without being authenticated.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LGN-018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Session isolation between users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Two approved UAT accounts with different roles are available.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1. Login as User A.</w:t>
              <w:br/>
              <w:t>2. Note authorised access.</w:t>
              <w:br/>
              <w:t>3. Logout.</w:t>
              <w:br/>
              <w:t>4. Login as User B.</w:t>
              <w:br/>
              <w:t>5. Note authorised access.</w:t>
            </w:r>
          </w:p>
        </w:tc>
        <w:tc>
          <w:tcPr>
            <w:tcW w:type="dxa" w:w="2664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User B receives only User B's identity, role and authorised access. No User A session or information carries over.</w:t>
            </w:r>
          </w:p>
        </w:tc>
        <w:tc>
          <w:tcPr>
            <w:tcW w:type="dxa" w:w="2232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 w:before="0" w:line="216" w:lineRule="auto"/>
              <w:jc w:val="center"/>
            </w:pPr>
            <w:r>
              <w:rPr>
                <w:sz w:val="14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16" w:lineRule="auto"/>
            </w:pPr>
            <w:r>
              <w:rPr>
                <w:sz w:val="14"/>
              </w:rPr>
              <w:t>Screenshots; record roles only, never passwords.</w:t>
            </w:r>
          </w:p>
        </w:tc>
      </w:tr>
    </w:tbl>
    <w:p/>
    <w:p>
      <w:r>
        <w:rPr>
          <w:b/>
        </w:rPr>
        <w:t xml:space="preserve">Tester instruction for failed tests: </w:t>
      </w:r>
      <w:r>
        <w:t>For every Fail, record the Test ID, date/time, browser/device, account role (never the password), exact steps, expected result, actual result, exact error message, and screenshot/reference.</w:t>
      </w:r>
    </w:p>
    <w:p>
      <w:r>
        <w:rPr>
          <w:b/>
        </w:rPr>
        <w:t xml:space="preserve">Overall Login Module Result:  </w:t>
      </w:r>
      <w:r>
        <w:t>☐ PASS     ☐ PASS WITH OBSERVATIONS     ☐ FAIL / DEFECTS RAISED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3920"/>
          </w:tcPr>
          <w:p>
            <w:pPr>
              <w:spacing w:after="0"/>
            </w:pPr>
            <w:r>
              <w:rPr>
                <w:b/>
                <w:sz w:val="16"/>
              </w:rPr>
              <w:t>Tester Signature:</w:t>
            </w:r>
          </w:p>
        </w:tc>
        <w:tc>
          <w:tcPr>
            <w:tcW w:type="dxa" w:w="3920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3920"/>
          </w:tcPr>
          <w:p>
            <w:pPr>
              <w:spacing w:after="0"/>
            </w:pPr>
            <w:r>
              <w:rPr>
                <w:b/>
                <w:sz w:val="16"/>
              </w:rPr>
              <w:t>Reviewed By:</w:t>
            </w:r>
          </w:p>
        </w:tc>
        <w:tc>
          <w:tcPr>
            <w:tcW w:type="dxa" w:w="3920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920"/>
          </w:tcPr>
          <w:p>
            <w:pPr>
              <w:spacing w:after="0"/>
            </w:pPr>
            <w:r>
              <w:rPr>
                <w:b/>
                <w:sz w:val="16"/>
              </w:rPr>
              <w:t>Date:</w:t>
            </w:r>
          </w:p>
        </w:tc>
        <w:tc>
          <w:tcPr>
            <w:tcW w:type="dxa" w:w="3920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3920"/>
          </w:tcPr>
          <w:p>
            <w:pPr>
              <w:spacing w:after="0"/>
            </w:pPr>
            <w:r>
              <w:rPr>
                <w:b/>
                <w:sz w:val="16"/>
              </w:rPr>
              <w:t>Review Date:</w:t>
            </w:r>
          </w:p>
        </w:tc>
        <w:tc>
          <w:tcPr>
            <w:tcW w:type="dxa" w:w="3920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FMWorks UAT — User Login Test 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