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5BC" w:rsidRDefault="00A975BC" w:rsidP="00C0361F">
      <w:pPr>
        <w:spacing w:after="0"/>
        <w:rPr>
          <w:rStyle w:val="fontstyle0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2436495</wp:posOffset>
            </wp:positionH>
            <wp:positionV relativeFrom="page">
              <wp:posOffset>512445</wp:posOffset>
            </wp:positionV>
            <wp:extent cx="2510155" cy="699770"/>
            <wp:effectExtent l="0" t="0" r="4445" b="5080"/>
            <wp:wrapNone/>
            <wp:docPr id="1" name="Imagem 1" descr="ooxWord://word/media/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oxWord://word/media/image1.png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5BC" w:rsidRDefault="00A975BC">
      <w:pPr>
        <w:rPr>
          <w:rStyle w:val="fontstyle01"/>
          <w:sz w:val="24"/>
          <w:szCs w:val="24"/>
        </w:rPr>
      </w:pPr>
    </w:p>
    <w:p w:rsidR="003116EC" w:rsidRDefault="00A975BC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          </w:t>
      </w:r>
      <w:r w:rsidRPr="00A975BC">
        <w:rPr>
          <w:rStyle w:val="fontstyle01"/>
          <w:sz w:val="24"/>
          <w:szCs w:val="24"/>
        </w:rPr>
        <w:t>ORIENTAÇÕES PARA ENTREGA DE TRABALHOS ACADÊMICOS</w:t>
      </w:r>
    </w:p>
    <w:p w:rsidR="00A975BC" w:rsidRDefault="00A975BC" w:rsidP="00E5118B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Orientações aos discentes para que sejam </w:t>
      </w:r>
      <w:r w:rsidR="0038410C">
        <w:rPr>
          <w:rFonts w:ascii="Arial" w:hAnsi="Arial" w:cs="Arial"/>
          <w:color w:val="000000"/>
          <w:sz w:val="24"/>
          <w:szCs w:val="24"/>
        </w:rPr>
        <w:t>observadas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975BC">
        <w:rPr>
          <w:rFonts w:ascii="Arial" w:hAnsi="Arial" w:cs="Arial"/>
          <w:color w:val="000000"/>
          <w:sz w:val="24"/>
          <w:szCs w:val="24"/>
        </w:rPr>
        <w:t>todas as informações contidas no presente documento antes da entrega de</w:t>
      </w:r>
      <w:r>
        <w:rPr>
          <w:rFonts w:ascii="Arial" w:hAnsi="Arial" w:cs="Arial"/>
          <w:color w:val="000000"/>
        </w:rPr>
        <w:t xml:space="preserve"> </w:t>
      </w:r>
      <w:r w:rsidRPr="00A975BC">
        <w:rPr>
          <w:rFonts w:ascii="Arial" w:hAnsi="Arial" w:cs="Arial"/>
          <w:color w:val="000000"/>
          <w:sz w:val="24"/>
          <w:szCs w:val="24"/>
        </w:rPr>
        <w:t>trabalho acadêmico nas respectivas coordenações de curso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A975BC" w:rsidRDefault="00A975BC">
      <w:pPr>
        <w:rPr>
          <w:rFonts w:ascii="Arial" w:hAnsi="Arial" w:cs="Arial"/>
          <w:color w:val="000000"/>
          <w:sz w:val="24"/>
          <w:szCs w:val="24"/>
        </w:rPr>
      </w:pPr>
    </w:p>
    <w:p w:rsidR="00A975BC" w:rsidRPr="009145B5" w:rsidRDefault="00A975BC" w:rsidP="00E5118B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A975BC">
        <w:rPr>
          <w:rFonts w:ascii="Arial" w:hAnsi="Arial" w:cs="Arial"/>
          <w:color w:val="000000"/>
          <w:sz w:val="24"/>
          <w:szCs w:val="24"/>
        </w:rPr>
        <w:t>Normalizar o trabalho acadêmico de acordo com as orientações estabelecidas pelo</w:t>
      </w:r>
      <w:r>
        <w:rPr>
          <w:rFonts w:ascii="Arial" w:hAnsi="Arial" w:cs="Arial"/>
          <w:color w:val="000000"/>
        </w:rPr>
        <w:t xml:space="preserve"> </w:t>
      </w:r>
      <w:r w:rsidRPr="00A975BC">
        <w:rPr>
          <w:rFonts w:ascii="Arial" w:hAnsi="Arial" w:cs="Arial"/>
          <w:b/>
          <w:bCs/>
          <w:color w:val="000000"/>
          <w:sz w:val="24"/>
          <w:szCs w:val="24"/>
        </w:rPr>
        <w:t xml:space="preserve">Manual de Normalização </w:t>
      </w:r>
      <w:r>
        <w:rPr>
          <w:rFonts w:ascii="Arial" w:hAnsi="Arial" w:cs="Arial"/>
          <w:b/>
          <w:bCs/>
          <w:color w:val="000000"/>
          <w:sz w:val="24"/>
          <w:szCs w:val="24"/>
        </w:rPr>
        <w:t>de Trabalhos Acadêmicos do IFCE</w:t>
      </w:r>
      <w:r w:rsidR="0025587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(2ª</w:t>
      </w:r>
      <w:r w:rsidRPr="00A975BC">
        <w:rPr>
          <w:rFonts w:ascii="Arial" w:hAnsi="Arial" w:cs="Arial"/>
          <w:b/>
          <w:bCs/>
          <w:color w:val="000000"/>
          <w:sz w:val="24"/>
          <w:szCs w:val="24"/>
        </w:rPr>
        <w:t>edição)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A975BC">
        <w:rPr>
          <w:rFonts w:ascii="Arial" w:hAnsi="Arial" w:cs="Arial"/>
          <w:color w:val="000000"/>
          <w:sz w:val="24"/>
          <w:szCs w:val="24"/>
        </w:rPr>
        <w:t>disponível em:</w:t>
      </w:r>
      <w:r w:rsidR="009145B5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7" w:history="1">
        <w:r w:rsidR="00884CCD" w:rsidRPr="009145B5">
          <w:rPr>
            <w:rStyle w:val="Hyperlink"/>
            <w:rFonts w:ascii="Arial" w:hAnsi="Arial" w:cs="Arial"/>
            <w:sz w:val="24"/>
            <w:szCs w:val="24"/>
          </w:rPr>
          <w:t>https://ifce.edu.br/proen/bibliotecas/arquivos/2_edicao_manual-de-normalizacao-do-ifce_2018-versao-portal-sibi.pdf</w:t>
        </w:r>
      </w:hyperlink>
    </w:p>
    <w:p w:rsidR="00884CCD" w:rsidRDefault="00884CCD" w:rsidP="00E5118B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975BC" w:rsidRDefault="00A975BC" w:rsidP="007A7818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right="-567" w:firstLine="0"/>
        <w:jc w:val="both"/>
      </w:pPr>
      <w:r w:rsidRPr="00A975BC">
        <w:rPr>
          <w:rFonts w:ascii="Arial" w:eastAsia="Arial" w:hAnsi="Arial" w:cs="Arial"/>
          <w:color w:val="000000"/>
          <w:sz w:val="24"/>
          <w:szCs w:val="24"/>
        </w:rPr>
        <w:t>Providenciar,  antes  da  entrega  do  trabalho,  a  </w:t>
      </w:r>
      <w:r w:rsidRPr="00A975BC">
        <w:rPr>
          <w:rFonts w:ascii="Arial" w:eastAsia="Arial" w:hAnsi="Arial" w:cs="Arial"/>
          <w:b/>
          <w:bCs/>
          <w:color w:val="000000"/>
          <w:w w:val="98"/>
          <w:sz w:val="24"/>
          <w:szCs w:val="24"/>
        </w:rPr>
        <w:t>ficha  catalográfica  do  </w:t>
      </w:r>
      <w:proofErr w:type="gramStart"/>
      <w:r w:rsidRPr="00A975BC">
        <w:rPr>
          <w:rFonts w:ascii="Arial" w:eastAsia="Arial" w:hAnsi="Arial" w:cs="Arial"/>
          <w:b/>
          <w:bCs/>
          <w:color w:val="000000"/>
          <w:w w:val="98"/>
          <w:sz w:val="24"/>
          <w:szCs w:val="24"/>
        </w:rPr>
        <w:t>referido</w:t>
      </w:r>
      <w:proofErr w:type="gramEnd"/>
      <w:r w:rsidRPr="00A975BC"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A975BC" w:rsidRDefault="00A975BC" w:rsidP="007A7818">
      <w:pPr>
        <w:spacing w:after="0" w:line="240" w:lineRule="auto"/>
        <w:jc w:val="both"/>
        <w:sectPr w:rsidR="00A975BC" w:rsidSect="007D6B06">
          <w:pgSz w:w="11911" w:h="16841"/>
          <w:pgMar w:top="1701" w:right="1134" w:bottom="1134" w:left="1701" w:header="720" w:footer="720" w:gutter="0"/>
          <w:cols w:space="720"/>
          <w:docGrid w:linePitch="299"/>
        </w:sectPr>
      </w:pPr>
    </w:p>
    <w:p w:rsidR="00A975BC" w:rsidRPr="009145B5" w:rsidRDefault="00A975BC" w:rsidP="007A7818">
      <w:pPr>
        <w:pStyle w:val="PargrafodaLista"/>
        <w:spacing w:after="0" w:line="240" w:lineRule="auto"/>
        <w:ind w:left="-284" w:right="-567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 w:rsidRPr="00A975BC"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lastRenderedPageBreak/>
        <w:t>documento</w:t>
      </w:r>
      <w:proofErr w:type="gramEnd"/>
      <w:r w:rsidRPr="00A975BC">
        <w:rPr>
          <w:rFonts w:ascii="Arial" w:eastAsia="Arial" w:hAnsi="Arial" w:cs="Arial"/>
          <w:color w:val="000000"/>
          <w:sz w:val="24"/>
          <w:szCs w:val="24"/>
        </w:rPr>
        <w:t>. </w:t>
      </w:r>
      <w:r w:rsidRPr="009145B5">
        <w:rPr>
          <w:rFonts w:ascii="Arial" w:eastAsia="Arial" w:hAnsi="Arial" w:cs="Arial"/>
          <w:color w:val="000000"/>
          <w:sz w:val="24"/>
          <w:szCs w:val="24"/>
        </w:rPr>
        <w:t>Para  isso,  deve  acessar  o  sítio  do  Portal  do  SIBI  no  endereço</w:t>
      </w:r>
      <w:hyperlink r:id="rId8">
        <w:r w:rsidRPr="009145B5">
          <w:rPr>
            <w:rFonts w:ascii="Arial" w:eastAsia="Arial" w:hAnsi="Arial" w:cs="Arial"/>
            <w:color w:val="000000"/>
            <w:sz w:val="24"/>
            <w:szCs w:val="24"/>
          </w:rPr>
          <w:t>:</w:t>
        </w:r>
      </w:hyperlink>
      <w:hyperlink r:id="rId9">
        <w:r w:rsidRPr="009145B5">
          <w:rPr>
            <w:rFonts w:ascii="Arial" w:eastAsia="Arial" w:hAnsi="Arial" w:cs="Arial"/>
            <w:color w:val="0000FF"/>
            <w:sz w:val="24"/>
            <w:szCs w:val="24"/>
          </w:rPr>
          <w:t> </w:t>
        </w:r>
      </w:hyperlink>
    </w:p>
    <w:p w:rsidR="00A975BC" w:rsidRDefault="00A975BC" w:rsidP="007A7818">
      <w:pPr>
        <w:pStyle w:val="PargrafodaLista"/>
        <w:numPr>
          <w:ilvl w:val="0"/>
          <w:numId w:val="1"/>
        </w:numPr>
        <w:spacing w:after="0" w:line="240" w:lineRule="auto"/>
        <w:jc w:val="both"/>
        <w:sectPr w:rsidR="00A975BC">
          <w:type w:val="continuous"/>
          <w:pgSz w:w="11911" w:h="16841"/>
          <w:pgMar w:top="1417" w:right="957" w:bottom="0" w:left="1829" w:header="720" w:footer="720" w:gutter="0"/>
          <w:cols w:space="720"/>
        </w:sectPr>
      </w:pPr>
    </w:p>
    <w:p w:rsidR="007A7818" w:rsidRDefault="008A6DDB" w:rsidP="007A781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10" w:history="1">
        <w:r w:rsidR="00884CCD" w:rsidRPr="00884CCD">
          <w:rPr>
            <w:rStyle w:val="Hyperlink"/>
            <w:rFonts w:ascii="Arial" w:hAnsi="Arial" w:cs="Arial"/>
            <w:sz w:val="24"/>
            <w:szCs w:val="24"/>
          </w:rPr>
          <w:t>http://fichacatalografica.ifce.edu.br/index.php</w:t>
        </w:r>
      </w:hyperlink>
      <w:r w:rsidR="007A78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145B5" w:rsidRPr="00A975BC">
        <w:rPr>
          <w:rFonts w:ascii="Arial" w:eastAsia="Arial" w:hAnsi="Arial" w:cs="Arial"/>
          <w:color w:val="000000"/>
          <w:sz w:val="24"/>
          <w:szCs w:val="24"/>
        </w:rPr>
        <w:t>e</w:t>
      </w:r>
      <w:hyperlink r:id="rId11">
        <w:r w:rsidR="009145B5" w:rsidRPr="00A975BC">
          <w:rPr>
            <w:rFonts w:ascii="Arial" w:eastAsia="Arial" w:hAnsi="Arial" w:cs="Arial"/>
            <w:color w:val="000000"/>
            <w:sz w:val="24"/>
            <w:szCs w:val="24"/>
          </w:rPr>
          <w:t> preencher os dados solicitados para</w:t>
        </w:r>
      </w:hyperlink>
      <w:hyperlink r:id="rId12">
        <w:r w:rsidR="009145B5" w:rsidRPr="00A975BC">
          <w:rPr>
            <w:rFonts w:ascii="Arial" w:eastAsia="Arial" w:hAnsi="Arial" w:cs="Arial"/>
            <w:color w:val="000000"/>
            <w:sz w:val="24"/>
            <w:szCs w:val="24"/>
          </w:rPr>
          <w:t> </w:t>
        </w:r>
        <w:proofErr w:type="gramStart"/>
      </w:hyperlink>
      <w:proofErr w:type="gramEnd"/>
    </w:p>
    <w:p w:rsidR="00A975BC" w:rsidRDefault="009145B5" w:rsidP="007A781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 w:rsidRPr="00A975BC">
        <w:rPr>
          <w:rFonts w:ascii="Arial" w:eastAsia="Arial" w:hAnsi="Arial" w:cs="Arial"/>
          <w:color w:val="000000"/>
          <w:sz w:val="24"/>
          <w:szCs w:val="24"/>
        </w:rPr>
        <w:t>sua</w:t>
      </w:r>
      <w:proofErr w:type="gramEnd"/>
      <w:r w:rsidRPr="00A975BC">
        <w:rPr>
          <w:rFonts w:ascii="Arial" w:eastAsia="Arial" w:hAnsi="Arial" w:cs="Arial"/>
          <w:color w:val="000000"/>
          <w:sz w:val="24"/>
          <w:szCs w:val="24"/>
        </w:rPr>
        <w:t> obtenção.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r w:rsidR="00884CCD" w:rsidRPr="00A975BC">
        <w:rPr>
          <w:rFonts w:ascii="Arial" w:eastAsia="Arial" w:hAnsi="Arial" w:cs="Arial"/>
          <w:color w:val="000000"/>
          <w:sz w:val="24"/>
          <w:szCs w:val="24"/>
        </w:rPr>
        <w:t> </w:t>
      </w:r>
      <w:r w:rsidR="00884CCD">
        <w:rPr>
          <w:rFonts w:ascii="Arial" w:eastAsia="Arial" w:hAnsi="Arial" w:cs="Arial"/>
          <w:color w:val="000000"/>
          <w:sz w:val="24"/>
          <w:szCs w:val="24"/>
        </w:rPr>
        <w:t xml:space="preserve">                           </w:t>
      </w:r>
    </w:p>
    <w:p w:rsidR="00A975BC" w:rsidRDefault="00A975BC" w:rsidP="009145B5">
      <w:pPr>
        <w:spacing w:after="0" w:line="240" w:lineRule="auto"/>
        <w:ind w:left="-142" w:right="-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975BC" w:rsidRDefault="00A975BC" w:rsidP="00A975BC">
      <w:pPr>
        <w:spacing w:after="0" w:line="240" w:lineRule="auto"/>
        <w:ind w:left="-142" w:right="-567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*</w:t>
      </w:r>
      <w:r w:rsidRPr="00A975BC">
        <w:rPr>
          <w:rFonts w:ascii="Arial" w:hAnsi="Arial" w:cs="Arial"/>
          <w:i/>
          <w:iCs/>
          <w:color w:val="000000"/>
          <w:sz w:val="20"/>
          <w:szCs w:val="20"/>
        </w:rPr>
        <w:t>A folha contendo a ficha catalográfica deverá ser inserida após a folha de rosto do trabalho acadêmico</w:t>
      </w:r>
      <w:r w:rsidRPr="00A975BC">
        <w:rPr>
          <w:rFonts w:ascii="Arial" w:hAnsi="Arial" w:cs="Arial"/>
          <w:i/>
          <w:iCs/>
          <w:color w:val="000000"/>
          <w:sz w:val="20"/>
          <w:szCs w:val="20"/>
        </w:rPr>
        <w:br/>
        <w:t>em formato eletrônico; no trabalho acadêmico em formato impresso, a ficha deverá ser colada no verso</w:t>
      </w:r>
      <w:r w:rsidRPr="00A975BC">
        <w:rPr>
          <w:rFonts w:ascii="Arial" w:hAnsi="Arial" w:cs="Arial"/>
          <w:i/>
          <w:iCs/>
          <w:color w:val="000000"/>
          <w:sz w:val="20"/>
          <w:szCs w:val="20"/>
        </w:rPr>
        <w:br/>
        <w:t>da folha de rosto;</w:t>
      </w:r>
    </w:p>
    <w:p w:rsidR="00A975BC" w:rsidRDefault="00A975BC" w:rsidP="00A975BC">
      <w:pPr>
        <w:spacing w:after="0" w:line="240" w:lineRule="auto"/>
        <w:ind w:left="-142" w:right="-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975BC">
        <w:rPr>
          <w:rFonts w:ascii="Arial" w:hAnsi="Arial" w:cs="Arial"/>
          <w:i/>
          <w:iCs/>
          <w:color w:val="000000"/>
          <w:sz w:val="20"/>
          <w:szCs w:val="20"/>
        </w:rPr>
        <w:br/>
      </w:r>
      <w:r w:rsidRPr="00A975BC">
        <w:rPr>
          <w:rFonts w:ascii="Arial" w:hAnsi="Arial" w:cs="Arial"/>
          <w:color w:val="000000"/>
          <w:sz w:val="20"/>
          <w:szCs w:val="20"/>
        </w:rPr>
        <w:t>*</w:t>
      </w:r>
      <w:r w:rsidRPr="00A975BC">
        <w:rPr>
          <w:rFonts w:ascii="Arial" w:hAnsi="Arial" w:cs="Arial"/>
          <w:i/>
          <w:iCs/>
          <w:color w:val="000000"/>
          <w:sz w:val="20"/>
          <w:szCs w:val="20"/>
        </w:rPr>
        <w:t>Para artigos científicos fica dispensada a apresentação da ficha catalográfica</w:t>
      </w:r>
    </w:p>
    <w:p w:rsidR="00A975BC" w:rsidRDefault="00A975BC" w:rsidP="00EC0C68">
      <w:pPr>
        <w:spacing w:after="0" w:line="240" w:lineRule="auto"/>
        <w:ind w:right="-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975BC" w:rsidRDefault="00A975BC" w:rsidP="00A975BC">
      <w:pPr>
        <w:spacing w:after="0" w:line="240" w:lineRule="auto"/>
        <w:ind w:right="-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47FB5" w:rsidRDefault="00EC0C68" w:rsidP="00237830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3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 w:rsidR="00F47FB5">
        <w:rPr>
          <w:rFonts w:ascii="Arial" w:hAnsi="Arial" w:cs="Arial"/>
          <w:color w:val="000000"/>
          <w:sz w:val="24"/>
          <w:szCs w:val="24"/>
        </w:rPr>
        <w:t>Enviar e-mail par</w:t>
      </w:r>
      <w:r w:rsidR="00F47FB5" w:rsidRPr="00F47FB5">
        <w:rPr>
          <w:rFonts w:ascii="Arial" w:hAnsi="Arial" w:cs="Arial"/>
          <w:color w:val="000000"/>
          <w:sz w:val="24"/>
          <w:szCs w:val="24"/>
        </w:rPr>
        <w:t xml:space="preserve">a </w:t>
      </w:r>
      <w:r w:rsidR="00F47FB5">
        <w:rPr>
          <w:rFonts w:ascii="Arial" w:hAnsi="Arial" w:cs="Arial"/>
          <w:color w:val="000000"/>
          <w:sz w:val="24"/>
          <w:szCs w:val="24"/>
        </w:rPr>
        <w:t xml:space="preserve">a </w:t>
      </w:r>
      <w:r w:rsidR="00F47FB5" w:rsidRPr="00F47FB5">
        <w:rPr>
          <w:rFonts w:ascii="Arial" w:hAnsi="Arial" w:cs="Arial"/>
          <w:color w:val="000000"/>
          <w:sz w:val="24"/>
          <w:szCs w:val="24"/>
        </w:rPr>
        <w:t>coordenação do respectivo curso</w:t>
      </w:r>
      <w:r w:rsidR="00F47FB5">
        <w:rPr>
          <w:rFonts w:ascii="Arial" w:hAnsi="Arial" w:cs="Arial"/>
          <w:color w:val="000000"/>
          <w:sz w:val="24"/>
          <w:szCs w:val="24"/>
        </w:rPr>
        <w:t xml:space="preserve"> </w:t>
      </w:r>
      <w:r w:rsidR="00F47FB5" w:rsidRPr="00F47FB5">
        <w:rPr>
          <w:rFonts w:ascii="Arial" w:hAnsi="Arial" w:cs="Arial"/>
          <w:color w:val="000000"/>
          <w:sz w:val="24"/>
          <w:szCs w:val="24"/>
        </w:rPr>
        <w:t xml:space="preserve">contendo o arquivo do </w:t>
      </w:r>
      <w:proofErr w:type="gramStart"/>
      <w:r w:rsidR="00F47FB5" w:rsidRPr="00F47FB5">
        <w:rPr>
          <w:rFonts w:ascii="Arial" w:hAnsi="Arial" w:cs="Arial"/>
          <w:color w:val="000000"/>
          <w:sz w:val="24"/>
          <w:szCs w:val="24"/>
        </w:rPr>
        <w:t>trabalho</w:t>
      </w:r>
      <w:proofErr w:type="gramEnd"/>
      <w:r w:rsidR="00F47FB5" w:rsidRPr="00F47FB5">
        <w:rPr>
          <w:rFonts w:ascii="Arial" w:hAnsi="Arial" w:cs="Arial"/>
          <w:color w:val="000000"/>
          <w:sz w:val="24"/>
          <w:szCs w:val="24"/>
        </w:rPr>
        <w:t xml:space="preserve"> original (com revisão final) no formato PDF</w:t>
      </w:r>
      <w:r w:rsidR="00F47FB5" w:rsidRPr="00F47FB5">
        <w:rPr>
          <w:rFonts w:ascii="Arial" w:hAnsi="Arial" w:cs="Arial"/>
          <w:color w:val="000000"/>
        </w:rPr>
        <w:br/>
      </w:r>
      <w:r w:rsidR="00F47FB5" w:rsidRPr="00F47FB5">
        <w:rPr>
          <w:rFonts w:ascii="Arial" w:hAnsi="Arial" w:cs="Arial"/>
          <w:color w:val="000000"/>
          <w:sz w:val="24"/>
          <w:szCs w:val="24"/>
        </w:rPr>
        <w:t>(protegido, mas livre para cópia e impressão), em conformidade com o Manual de</w:t>
      </w:r>
      <w:r w:rsidR="00F47FB5" w:rsidRPr="00F47FB5">
        <w:rPr>
          <w:rFonts w:ascii="Arial" w:hAnsi="Arial" w:cs="Arial"/>
          <w:color w:val="000000"/>
        </w:rPr>
        <w:br/>
      </w:r>
      <w:r w:rsidR="00F47FB5" w:rsidRPr="00F47FB5">
        <w:rPr>
          <w:rFonts w:ascii="Arial" w:hAnsi="Arial" w:cs="Arial"/>
          <w:color w:val="000000"/>
          <w:sz w:val="24"/>
          <w:szCs w:val="24"/>
        </w:rPr>
        <w:t>Normalização de Trabalhos Acadêmicos do IFCE. O arquivo não deve ultrapassar 25</w:t>
      </w:r>
      <w:r w:rsidR="00F47FB5" w:rsidRPr="00F47FB5">
        <w:rPr>
          <w:rFonts w:ascii="Arial" w:hAnsi="Arial" w:cs="Arial"/>
          <w:color w:val="000000"/>
        </w:rPr>
        <w:br/>
      </w:r>
      <w:r w:rsidR="00F47FB5" w:rsidRPr="00F47FB5">
        <w:rPr>
          <w:rFonts w:ascii="Arial" w:hAnsi="Arial" w:cs="Arial"/>
          <w:color w:val="000000"/>
          <w:sz w:val="24"/>
          <w:szCs w:val="24"/>
        </w:rPr>
        <w:t>Megabytes;</w:t>
      </w:r>
      <w:bookmarkStart w:id="0" w:name="_GoBack"/>
      <w:bookmarkEnd w:id="0"/>
    </w:p>
    <w:p w:rsidR="00F47FB5" w:rsidRDefault="00F47FB5" w:rsidP="0023783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47FB5" w:rsidRDefault="00F47FB5" w:rsidP="00F47FB5">
      <w:pPr>
        <w:spacing w:after="0" w:line="240" w:lineRule="auto"/>
        <w:ind w:left="-142" w:right="-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7429" w:rsidRDefault="00A975BC" w:rsidP="00E5118B">
      <w:pPr>
        <w:spacing w:after="0" w:line="240" w:lineRule="auto"/>
        <w:ind w:left="-142" w:right="-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="00EC0C68">
        <w:rPr>
          <w:rFonts w:ascii="Arial" w:eastAsia="Arial" w:hAnsi="Arial" w:cs="Arial"/>
          <w:color w:val="000000"/>
          <w:sz w:val="24"/>
          <w:szCs w:val="24"/>
        </w:rPr>
        <w:t>4</w:t>
      </w:r>
      <w:proofErr w:type="gramEnd"/>
      <w:r w:rsidR="00EC0C68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 w:rsidR="00EC0C68" w:rsidRPr="00EC0C68">
        <w:rPr>
          <w:rFonts w:ascii="Arial" w:hAnsi="Arial" w:cs="Arial"/>
          <w:color w:val="000000"/>
          <w:sz w:val="24"/>
          <w:szCs w:val="24"/>
        </w:rPr>
        <w:t xml:space="preserve">Preencher, assinar e entregar, na coordenação do respectivo curso, o </w:t>
      </w:r>
      <w:r w:rsidR="00EC0C68" w:rsidRPr="00EC0C68">
        <w:rPr>
          <w:rFonts w:ascii="Arial" w:hAnsi="Arial" w:cs="Arial"/>
          <w:b/>
          <w:bCs/>
          <w:color w:val="000000"/>
          <w:sz w:val="24"/>
          <w:szCs w:val="24"/>
        </w:rPr>
        <w:t>Termo de</w:t>
      </w:r>
      <w:r w:rsidR="00EC0C68" w:rsidRPr="00EC0C68">
        <w:rPr>
          <w:rFonts w:ascii="Arial" w:hAnsi="Arial" w:cs="Arial"/>
          <w:b/>
          <w:bCs/>
          <w:color w:val="000000"/>
        </w:rPr>
        <w:br/>
      </w:r>
      <w:r w:rsidR="00EC0C68" w:rsidRPr="00EC0C68">
        <w:rPr>
          <w:rFonts w:ascii="Arial" w:hAnsi="Arial" w:cs="Arial"/>
          <w:b/>
          <w:bCs/>
          <w:color w:val="000000"/>
          <w:sz w:val="24"/>
          <w:szCs w:val="24"/>
        </w:rPr>
        <w:t>Autorização para Publicação Eletrônica</w:t>
      </w:r>
      <w:r w:rsidR="00EC0C68" w:rsidRPr="00EC0C68">
        <w:rPr>
          <w:rFonts w:ascii="Arial" w:hAnsi="Arial" w:cs="Arial"/>
          <w:color w:val="000000"/>
          <w:sz w:val="24"/>
          <w:szCs w:val="24"/>
        </w:rPr>
        <w:t>, disponível no endereço:</w:t>
      </w:r>
      <w:r w:rsidR="008A6DDB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13" w:history="1">
        <w:r w:rsidR="008A6DDB">
          <w:rPr>
            <w:rStyle w:val="Hyperlink"/>
          </w:rPr>
          <w:t>https://ifce.edu.br/aracati/arquivos-diversos/pasta-da-biblioteca/termo-de-autorizacao-tcc-bibioaracati.pdf</w:t>
        </w:r>
      </w:hyperlink>
      <w:r w:rsidR="008A6DDB">
        <w:t xml:space="preserve"> </w:t>
      </w:r>
      <w:r w:rsidR="00EC0C68">
        <w:rPr>
          <w:rFonts w:ascii="Arial" w:hAnsi="Arial" w:cs="Arial"/>
          <w:color w:val="000000"/>
          <w:sz w:val="24"/>
          <w:szCs w:val="24"/>
        </w:rPr>
        <w:t xml:space="preserve">                                              </w:t>
      </w:r>
      <w:r w:rsidR="0073021B">
        <w:rPr>
          <w:rFonts w:ascii="Arial" w:hAnsi="Arial" w:cs="Arial"/>
          <w:color w:val="000000"/>
          <w:sz w:val="24"/>
          <w:szCs w:val="24"/>
        </w:rPr>
        <w:t xml:space="preserve">  </w:t>
      </w:r>
      <w:r w:rsidR="00EC0C68">
        <w:rPr>
          <w:rFonts w:ascii="Arial" w:hAnsi="Arial" w:cs="Arial"/>
          <w:color w:val="000000"/>
          <w:sz w:val="24"/>
          <w:szCs w:val="24"/>
        </w:rPr>
        <w:t xml:space="preserve"> </w:t>
      </w:r>
      <w:r w:rsidR="00EC0C68" w:rsidRPr="00EC0C68">
        <w:rPr>
          <w:rFonts w:ascii="Arial" w:hAnsi="Arial" w:cs="Arial"/>
          <w:color w:val="000000"/>
          <w:sz w:val="24"/>
          <w:szCs w:val="24"/>
        </w:rPr>
        <w:t>que deverá conter, também, a assinatura do(a) orientador(a)</w:t>
      </w:r>
    </w:p>
    <w:p w:rsidR="00EC0C68" w:rsidRDefault="00EC0C68" w:rsidP="00E5118B">
      <w:pPr>
        <w:spacing w:after="0" w:line="240" w:lineRule="auto"/>
        <w:ind w:left="-142" w:right="-567"/>
        <w:jc w:val="both"/>
        <w:rPr>
          <w:rFonts w:ascii="Arial" w:hAnsi="Arial" w:cs="Arial"/>
          <w:color w:val="000000"/>
          <w:sz w:val="24"/>
          <w:szCs w:val="24"/>
        </w:rPr>
      </w:pPr>
    </w:p>
    <w:p w:rsidR="00EC0C68" w:rsidRDefault="00EC0C68" w:rsidP="00E5118B">
      <w:pPr>
        <w:spacing w:after="0" w:line="240" w:lineRule="auto"/>
        <w:ind w:left="-142" w:right="-567"/>
        <w:jc w:val="both"/>
        <w:rPr>
          <w:rFonts w:ascii="Arial" w:hAnsi="Arial" w:cs="Arial"/>
          <w:color w:val="000000"/>
          <w:sz w:val="24"/>
          <w:szCs w:val="24"/>
        </w:rPr>
      </w:pPr>
    </w:p>
    <w:p w:rsidR="00A975BC" w:rsidRDefault="00A975BC" w:rsidP="00D27429">
      <w:pPr>
        <w:spacing w:after="0" w:line="240" w:lineRule="auto"/>
        <w:ind w:right="-567"/>
        <w:jc w:val="both"/>
        <w:rPr>
          <w:rFonts w:ascii="Arial" w:hAnsi="Arial" w:cs="Arial"/>
          <w:color w:val="000000"/>
          <w:sz w:val="24"/>
          <w:szCs w:val="24"/>
        </w:rPr>
      </w:pPr>
    </w:p>
    <w:p w:rsidR="00851B25" w:rsidRDefault="00851B25" w:rsidP="00D27429">
      <w:pPr>
        <w:spacing w:after="0" w:line="240" w:lineRule="auto"/>
        <w:ind w:right="-567"/>
        <w:jc w:val="both"/>
        <w:rPr>
          <w:rFonts w:ascii="Arial" w:hAnsi="Arial" w:cs="Arial"/>
          <w:color w:val="000000"/>
          <w:sz w:val="24"/>
          <w:szCs w:val="24"/>
        </w:rPr>
      </w:pPr>
    </w:p>
    <w:p w:rsidR="00851B25" w:rsidRDefault="00851B25" w:rsidP="00D27429">
      <w:pPr>
        <w:spacing w:after="0" w:line="240" w:lineRule="auto"/>
        <w:ind w:right="-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975BC" w:rsidRDefault="00D27429" w:rsidP="00A975BC">
      <w:pPr>
        <w:spacing w:after="0" w:line="240" w:lineRule="auto"/>
        <w:ind w:left="-142" w:right="-567"/>
        <w:jc w:val="both"/>
      </w:pPr>
      <w:r w:rsidRPr="00D27429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Obs.:</w:t>
      </w:r>
      <w:r w:rsidR="00E5118B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O recebimento e conferência do Arquivo </w:t>
      </w:r>
      <w:r w:rsidRPr="00D27429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e do Termo de Autorização, entregue</w:t>
      </w:r>
      <w:r w:rsidRPr="00D27429">
        <w:rPr>
          <w:rFonts w:ascii="Arial" w:hAnsi="Arial" w:cs="Arial"/>
          <w:b/>
          <w:bCs/>
          <w:i/>
          <w:iCs/>
          <w:color w:val="000000"/>
        </w:rPr>
        <w:br/>
      </w:r>
      <w:r w:rsidRPr="00D27429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pelo discente, fica a cargo da coordenadoria de curso que se responsabilizará</w:t>
      </w:r>
      <w:r w:rsidRPr="00D27429">
        <w:rPr>
          <w:rFonts w:ascii="Arial" w:hAnsi="Arial" w:cs="Arial"/>
          <w:b/>
          <w:bCs/>
          <w:i/>
          <w:iCs/>
          <w:color w:val="000000"/>
        </w:rPr>
        <w:br/>
      </w:r>
      <w:r w:rsidRPr="00D27429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por enviá-lo à biblioteca do seu respectivo campus, para o devido tratamento e</w:t>
      </w:r>
      <w:r w:rsidRPr="00D27429">
        <w:rPr>
          <w:rFonts w:ascii="Arial" w:hAnsi="Arial" w:cs="Arial"/>
          <w:b/>
          <w:bCs/>
          <w:i/>
          <w:iCs/>
          <w:color w:val="000000"/>
        </w:rPr>
        <w:br/>
      </w:r>
      <w:r w:rsidRPr="00D27429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disponibilização.</w:t>
      </w:r>
      <w:r w:rsidR="0087444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r w:rsidR="00461AA9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E-mail: </w:t>
      </w:r>
      <w:r w:rsidR="00851B25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bibliotecaracatitcc@</w:t>
      </w:r>
      <w:r w:rsidR="007A0AAC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gmail.com</w:t>
      </w:r>
    </w:p>
    <w:p w:rsidR="00A975BC" w:rsidRDefault="00A975BC" w:rsidP="00A975BC">
      <w:pPr>
        <w:spacing w:line="20" w:lineRule="exact"/>
        <w:jc w:val="both"/>
      </w:pPr>
    </w:p>
    <w:p w:rsidR="00D27429" w:rsidRDefault="00D27429" w:rsidP="00A975BC">
      <w:pPr>
        <w:spacing w:line="20" w:lineRule="exact"/>
        <w:jc w:val="both"/>
        <w:sectPr w:rsidR="00D27429" w:rsidSect="00A975BC">
          <w:type w:val="continuous"/>
          <w:pgSz w:w="11911" w:h="16841"/>
          <w:pgMar w:top="1701" w:right="1134" w:bottom="1134" w:left="1701" w:header="720" w:footer="720" w:gutter="0"/>
          <w:cols w:space="720"/>
          <w:docGrid w:linePitch="299"/>
        </w:sectPr>
      </w:pPr>
    </w:p>
    <w:p w:rsidR="00A975BC" w:rsidRPr="00A975BC" w:rsidRDefault="00A975BC" w:rsidP="00A975BC">
      <w:pPr>
        <w:ind w:left="1844"/>
        <w:rPr>
          <w:rFonts w:ascii="Arial" w:hAnsi="Arial" w:cs="Arial"/>
          <w:color w:val="000000"/>
          <w:sz w:val="24"/>
          <w:szCs w:val="24"/>
        </w:rPr>
      </w:pPr>
    </w:p>
    <w:p w:rsidR="00A975BC" w:rsidRDefault="00A975BC">
      <w:pPr>
        <w:rPr>
          <w:rFonts w:ascii="Arial" w:hAnsi="Arial" w:cs="Arial"/>
          <w:color w:val="000000"/>
          <w:sz w:val="24"/>
          <w:szCs w:val="24"/>
        </w:rPr>
      </w:pPr>
    </w:p>
    <w:p w:rsidR="00A975BC" w:rsidRDefault="00A975BC">
      <w:pPr>
        <w:rPr>
          <w:rFonts w:ascii="Arial" w:hAnsi="Arial" w:cs="Arial"/>
          <w:color w:val="000000"/>
          <w:sz w:val="24"/>
          <w:szCs w:val="24"/>
        </w:rPr>
      </w:pPr>
    </w:p>
    <w:p w:rsidR="00A975BC" w:rsidRPr="00A975BC" w:rsidRDefault="00A975BC">
      <w:pPr>
        <w:rPr>
          <w:sz w:val="24"/>
          <w:szCs w:val="24"/>
        </w:rPr>
      </w:pPr>
    </w:p>
    <w:sectPr w:rsidR="00A975BC" w:rsidRPr="00A97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61E4"/>
    <w:multiLevelType w:val="hybridMultilevel"/>
    <w:tmpl w:val="281C1136"/>
    <w:lvl w:ilvl="0" w:tplc="88FCAE06">
      <w:start w:val="1"/>
      <w:numFmt w:val="decimal"/>
      <w:lvlText w:val="%1)"/>
      <w:lvlJc w:val="left"/>
      <w:pPr>
        <w:ind w:left="2204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CE"/>
    <w:rsid w:val="001F7ACE"/>
    <w:rsid w:val="00237830"/>
    <w:rsid w:val="0025587E"/>
    <w:rsid w:val="003116EC"/>
    <w:rsid w:val="00352F48"/>
    <w:rsid w:val="0038410C"/>
    <w:rsid w:val="00461AA9"/>
    <w:rsid w:val="0073021B"/>
    <w:rsid w:val="007A0AAC"/>
    <w:rsid w:val="007A7818"/>
    <w:rsid w:val="007D6B06"/>
    <w:rsid w:val="00851B25"/>
    <w:rsid w:val="00874446"/>
    <w:rsid w:val="00884CCD"/>
    <w:rsid w:val="008A6DDB"/>
    <w:rsid w:val="009145B5"/>
    <w:rsid w:val="009826B2"/>
    <w:rsid w:val="00A975BC"/>
    <w:rsid w:val="00BD37DE"/>
    <w:rsid w:val="00C0361F"/>
    <w:rsid w:val="00D27429"/>
    <w:rsid w:val="00E5118B"/>
    <w:rsid w:val="00EC0C68"/>
    <w:rsid w:val="00F4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A975BC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975BC"/>
    <w:pPr>
      <w:ind w:left="720"/>
      <w:contextualSpacing/>
    </w:pPr>
  </w:style>
  <w:style w:type="character" w:customStyle="1" w:styleId="fontstyle21">
    <w:name w:val="fontstyle21"/>
    <w:basedOn w:val="Fontepargpadro"/>
    <w:rsid w:val="00A975B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118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11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A975BC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975BC"/>
    <w:pPr>
      <w:ind w:left="720"/>
      <w:contextualSpacing/>
    </w:pPr>
  </w:style>
  <w:style w:type="character" w:customStyle="1" w:styleId="fontstyle21">
    <w:name w:val="fontstyle21"/>
    <w:basedOn w:val="Fontepargpadro"/>
    <w:rsid w:val="00A975B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118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11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chacatalografica.ifce.edu.br/index.php" TargetMode="External"/><Relationship Id="rId13" Type="http://schemas.openxmlformats.org/officeDocument/2006/relationships/hyperlink" Target="https://ifce.edu.br/aracati/arquivos-diversos/pasta-da-biblioteca/termo-de-autorizacao-tcc-bibioaracati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fce.edu.br/proen/bibliotecas/arquivos/2_edicao_manual-de-normalizacao-do-ifce_2018-versao-portal-sibi.pdf" TargetMode="External"/><Relationship Id="rId12" Type="http://schemas.openxmlformats.org/officeDocument/2006/relationships/hyperlink" Target="http://fichacatalografica.ifce.edu.b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ichacatalografica.ifce.edu.br/index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ichacatalografica.ifce.edu.br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chacatalografica.ifce.edu.br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IFCE</dc:creator>
  <cp:keywords/>
  <dc:description/>
  <cp:lastModifiedBy>IFCE</cp:lastModifiedBy>
  <cp:revision>25</cp:revision>
  <dcterms:created xsi:type="dcterms:W3CDTF">2019-08-08T17:42:00Z</dcterms:created>
  <dcterms:modified xsi:type="dcterms:W3CDTF">2019-09-03T14:00:00Z</dcterms:modified>
</cp:coreProperties>
</file>