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14:paraId="50D4382F" w14:textId="77777777" w:rsidR="004F3274" w:rsidRDefault="004F3274"/>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552"/>
          </w:tblGrid>
          <w:tr w:rsidR="004F3274" w14:paraId="53DA506B" w14:textId="77777777">
            <w:tc>
              <w:tcPr>
                <w:tcW w:w="9576" w:type="dxa"/>
              </w:tcPr>
              <w:p w14:paraId="787C4E71" w14:textId="181758DE" w:rsidR="004F3274" w:rsidRDefault="00C93D55">
                <w:pPr>
                  <w:pStyle w:val="Ttulo"/>
                  <w:jc w:val="center"/>
                  <w:rPr>
                    <w:sz w:val="96"/>
                  </w:rPr>
                </w:pPr>
                <w:r>
                  <w:rPr>
                    <w:sz w:val="96"/>
                  </w:rPr>
                  <w:t>Clases y Objetos</w:t>
                </w:r>
              </w:p>
            </w:tc>
          </w:tr>
          <w:tr w:rsidR="004F3274" w14:paraId="70D08B9D" w14:textId="77777777">
            <w:tc>
              <w:tcPr>
                <w:tcW w:w="0" w:type="auto"/>
                <w:vAlign w:val="bottom"/>
              </w:tcPr>
              <w:sdt>
                <w:sdtPr>
                  <w:rPr>
                    <w:sz w:val="36"/>
                    <w:szCs w:val="36"/>
                  </w:rPr>
                  <w:alias w:val="Subtítulo"/>
                  <w:id w:val="758173203"/>
                  <w:placeholder>
                    <w:docPart w:val="67238AE450F7447DA6A57B8CAE22C7C6"/>
                  </w:placeholder>
                  <w:dataBinding w:prefixMappings="xmlns:ns0='http://schemas.openxmlformats.org/package/2006/metadata/core-properties' xmlns:ns1='http://purl.org/dc/elements/1.1/'" w:xpath="/ns0:coreProperties[1]/ns1:subject[1]" w:storeItemID="{6C3C8BC8-F283-45AE-878A-BAB7291924A1}"/>
                  <w:text/>
                </w:sdtPr>
                <w:sdtEndPr/>
                <w:sdtContent>
                  <w:p w14:paraId="794BED03" w14:textId="1370C582" w:rsidR="004F3274" w:rsidRDefault="00C93D55">
                    <w:pPr>
                      <w:pStyle w:val="Subttulo"/>
                      <w:jc w:val="center"/>
                      <w:rPr>
                        <w:sz w:val="36"/>
                        <w:szCs w:val="36"/>
                      </w:rPr>
                    </w:pPr>
                    <w:r>
                      <w:rPr>
                        <w:sz w:val="36"/>
                        <w:szCs w:val="36"/>
                      </w:rPr>
                      <w:t>Tarea No. 6</w:t>
                    </w:r>
                  </w:p>
                </w:sdtContent>
              </w:sdt>
            </w:tc>
          </w:tr>
          <w:tr w:rsidR="004F3274" w14:paraId="23A71990" w14:textId="77777777">
            <w:tc>
              <w:tcPr>
                <w:tcW w:w="0" w:type="auto"/>
                <w:vAlign w:val="bottom"/>
              </w:tcPr>
              <w:p w14:paraId="0B890C3C" w14:textId="77777777" w:rsidR="004F3274" w:rsidRDefault="004F3274"/>
            </w:tc>
          </w:tr>
          <w:tr w:rsidR="004F3274" w14:paraId="13207CE8" w14:textId="77777777">
            <w:tc>
              <w:tcPr>
                <w:tcW w:w="0" w:type="auto"/>
                <w:vAlign w:val="bottom"/>
              </w:tcPr>
              <w:sdt>
                <w:sdtPr>
                  <w:alias w:val="Descripción breve"/>
                  <w:id w:val="553592755"/>
                  <w:placeholder>
                    <w:docPart w:val="0417484FF1D04118A32E7F257A8F81CF"/>
                  </w:placeholder>
                  <w:dataBinding w:prefixMappings="xmlns:ns0='http://schemas.microsoft.com/office/2006/coverPageProps'" w:xpath="/ns0:CoverPageProperties[1]/ns0:Abstract[1]" w:storeItemID="{55AF091B-3C7A-41E3-B477-F2FDAA23CFDA}"/>
                  <w:text/>
                </w:sdtPr>
                <w:sdtEndPr/>
                <w:sdtContent>
                  <w:p w14:paraId="5C8C72E4" w14:textId="77777777" w:rsidR="004F3274" w:rsidRDefault="00545FAD">
                    <w:pPr>
                      <w:jc w:val="center"/>
                    </w:pPr>
                    <w:r>
                      <w:t>Técnicas de Programación / Grupo 02 / Alumno: Sandoval Penilla Oscar</w:t>
                    </w:r>
                  </w:p>
                </w:sdtContent>
              </w:sdt>
            </w:tc>
          </w:tr>
          <w:tr w:rsidR="004F3274" w14:paraId="0CD7475D" w14:textId="77777777" w:rsidTr="00545FAD">
            <w:trPr>
              <w:trHeight w:val="70"/>
            </w:trPr>
            <w:tc>
              <w:tcPr>
                <w:tcW w:w="0" w:type="auto"/>
                <w:vAlign w:val="bottom"/>
              </w:tcPr>
              <w:p w14:paraId="60648F38" w14:textId="77777777" w:rsidR="004F3274" w:rsidRDefault="004F3274">
                <w:pPr>
                  <w:jc w:val="center"/>
                </w:pPr>
              </w:p>
            </w:tc>
          </w:tr>
        </w:tbl>
        <w:p w14:paraId="39D98377" w14:textId="77777777" w:rsidR="004F3274" w:rsidRDefault="00545FAD">
          <w:pPr>
            <w:rPr>
              <w:rFonts w:asciiTheme="majorHAnsi" w:eastAsiaTheme="majorEastAsia" w:hAnsiTheme="majorHAnsi" w:cstheme="majorBidi"/>
              <w:color w:val="2F5897" w:themeColor="text2"/>
              <w:spacing w:val="5"/>
              <w:kern w:val="28"/>
              <w:sz w:val="96"/>
              <w:szCs w:val="96"/>
              <w14:ligatures w14:val="standardContextual"/>
              <w14:cntxtAlts/>
            </w:rPr>
          </w:pPr>
          <w:r>
            <w:rPr>
              <w:noProof/>
            </w:rPr>
            <w:drawing>
              <wp:anchor distT="0" distB="0" distL="114300" distR="114300" simplePos="0" relativeHeight="251657728" behindDoc="0" locked="0" layoutInCell="1" allowOverlap="1" wp14:anchorId="2047AF69" wp14:editId="79210A09">
                <wp:simplePos x="0" y="0"/>
                <wp:positionH relativeFrom="column">
                  <wp:posOffset>1347470</wp:posOffset>
                </wp:positionH>
                <wp:positionV relativeFrom="paragraph">
                  <wp:posOffset>403597</wp:posOffset>
                </wp:positionV>
                <wp:extent cx="3660913" cy="5125775"/>
                <wp:effectExtent l="0" t="0" r="0" b="0"/>
                <wp:wrapSquare wrapText="bothSides"/>
                <wp:docPr id="8" name="Imagen 8" descr="Resultado de imagen para facultad ingeni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facultad ingenier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0913" cy="512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0F4">
            <w:rPr>
              <w:rFonts w:asciiTheme="majorHAnsi" w:eastAsiaTheme="majorEastAsia" w:hAnsiTheme="majorHAnsi" w:cstheme="majorBidi"/>
              <w:color w:val="2F5897" w:themeColor="text2"/>
              <w:spacing w:val="5"/>
              <w:kern w:val="28"/>
              <w:sz w:val="96"/>
              <w:szCs w:val="96"/>
              <w14:ligatures w14:val="standardContextual"/>
              <w14:cntxtAlts/>
            </w:rPr>
            <w:br w:type="page"/>
          </w:r>
        </w:p>
      </w:sdtContent>
    </w:sdt>
    <w:sdt>
      <w:sdtPr>
        <w:alias w:val="Título"/>
        <w:id w:val="598529223"/>
        <w:placeholder>
          <w:docPart w:val="9665207B6CA74CC3AC844579A1AE372B"/>
        </w:placeholder>
        <w:dataBinding w:prefixMappings="xmlns:ns0='http://schemas.openxmlformats.org/package/2006/metadata/core-properties' xmlns:ns1='http://purl.org/dc/elements/1.1/'" w:xpath="/ns0:coreProperties[1]/ns1:title[1]" w:storeItemID="{6C3C8BC8-F283-45AE-878A-BAB7291924A1}"/>
        <w:text/>
      </w:sdtPr>
      <w:sdtEndPr/>
      <w:sdtContent>
        <w:p w14:paraId="68954D69" w14:textId="4D8CA340" w:rsidR="004F3274" w:rsidRDefault="00C93D55">
          <w:pPr>
            <w:pStyle w:val="Ttulo"/>
          </w:pPr>
          <w:r>
            <w:t>Clases y Objetos</w:t>
          </w:r>
        </w:p>
      </w:sdtContent>
    </w:sdt>
    <w:p w14:paraId="42C7A58A" w14:textId="1C94ED39" w:rsidR="004F3274" w:rsidRDefault="00F000F4">
      <w:pPr>
        <w:pStyle w:val="Subttulo"/>
      </w:pPr>
      <w:r>
        <w:rPr>
          <w:noProof/>
        </w:rPr>
        <mc:AlternateContent>
          <mc:Choice Requires="wps">
            <w:drawing>
              <wp:anchor distT="0" distB="0" distL="274320" distR="114300" simplePos="0" relativeHeight="251657728" behindDoc="0" locked="0" layoutInCell="1" allowOverlap="1" wp14:anchorId="5986005D" wp14:editId="04C8CAAD">
                <wp:simplePos x="0" y="0"/>
                <wp:positionH relativeFrom="margin">
                  <wp:align>right</wp:align>
                </wp:positionH>
                <wp:positionV relativeFrom="margin">
                  <wp:align>center</wp:align>
                </wp:positionV>
                <wp:extent cx="1920240" cy="8229600"/>
                <wp:effectExtent l="0" t="0" r="0" b="0"/>
                <wp:wrapSquare wrapText="bothSides"/>
                <wp:docPr id="2" name="Rectángulo 2"/>
                <wp:cNvGraphicFramePr/>
                <a:graphic xmlns:a="http://schemas.openxmlformats.org/drawingml/2006/main">
                  <a:graphicData uri="http://schemas.microsoft.com/office/word/2010/wordprocessingShape">
                    <wps:wsp>
                      <wps:cNvSpPr/>
                      <wps:spPr>
                        <a:xfrm>
                          <a:off x="0" y="0"/>
                          <a:ext cx="1920240" cy="8229600"/>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85610B" w14:textId="5484A2A5" w:rsidR="009D0314" w:rsidRPr="009D0314" w:rsidRDefault="007E06F7" w:rsidP="009D0314">
                            <w:pPr>
                              <w:spacing w:after="100"/>
                              <w:jc w:val="center"/>
                              <w:rPr>
                                <w:color w:val="6076B4" w:themeColor="accent1"/>
                                <w:sz w:val="32"/>
                              </w:rPr>
                            </w:pPr>
                            <w:r>
                              <w:rPr>
                                <w:color w:val="6076B4" w:themeColor="accent1"/>
                                <w:sz w:val="32"/>
                              </w:rPr>
                              <w:t>POO</w:t>
                            </w:r>
                          </w:p>
                          <w:p w14:paraId="2FDB6F92" w14:textId="3CD5DCD3" w:rsidR="004F3274" w:rsidRDefault="00F000F4">
                            <w:pPr>
                              <w:spacing w:after="100"/>
                              <w:jc w:val="center"/>
                              <w:rPr>
                                <w:color w:val="6076B4" w:themeColor="accent1"/>
                              </w:rPr>
                            </w:pPr>
                            <w:r>
                              <w:rPr>
                                <w:color w:val="6076B4" w:themeColor="accent1"/>
                              </w:rPr>
                              <w:sym w:font="Symbol" w:char="F0B7"/>
                            </w:r>
                            <w:r>
                              <w:rPr>
                                <w:color w:val="6076B4" w:themeColor="accent1"/>
                                <w:lang w:val="es-ES"/>
                              </w:rPr>
                              <w:t xml:space="preserve"> </w:t>
                            </w:r>
                            <w:r>
                              <w:rPr>
                                <w:color w:val="6076B4" w:themeColor="accent1"/>
                              </w:rPr>
                              <w:sym w:font="Symbol" w:char="F0B7"/>
                            </w:r>
                            <w:r>
                              <w:rPr>
                                <w:color w:val="6076B4" w:themeColor="accent1"/>
                                <w:lang w:val="es-ES"/>
                              </w:rPr>
                              <w:t xml:space="preserve"> </w:t>
                            </w:r>
                            <w:r>
                              <w:rPr>
                                <w:color w:val="6076B4" w:themeColor="accent1"/>
                              </w:rPr>
                              <w:sym w:font="Symbol" w:char="F0B7"/>
                            </w:r>
                          </w:p>
                          <w:p w14:paraId="5E3DEB6F" w14:textId="77777777" w:rsidR="007E06F7" w:rsidRPr="007E06F7" w:rsidRDefault="007E06F7" w:rsidP="007E06F7">
                            <w:pPr>
                              <w:jc w:val="both"/>
                              <w:rPr>
                                <w:noProof/>
                                <w:color w:val="7096D2" w:themeColor="text2" w:themeTint="99"/>
                              </w:rPr>
                            </w:pPr>
                            <w:r w:rsidRPr="007E06F7">
                              <w:rPr>
                                <w:noProof/>
                                <w:color w:val="7096D2" w:themeColor="text2" w:themeTint="99"/>
                              </w:rPr>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14:paraId="087DDD31" w14:textId="77777777" w:rsidR="007E06F7" w:rsidRPr="007E06F7" w:rsidRDefault="007E06F7" w:rsidP="007E06F7">
                            <w:pPr>
                              <w:jc w:val="both"/>
                              <w:rPr>
                                <w:noProof/>
                                <w:color w:val="7096D2" w:themeColor="text2" w:themeTint="99"/>
                              </w:rPr>
                            </w:pPr>
                            <w:r w:rsidRPr="007E06F7">
                              <w:rPr>
                                <w:noProof/>
                                <w:color w:val="7096D2" w:themeColor="text2" w:themeTint="99"/>
                              </w:rPr>
                              <w:t>Muchos de los objetos pre-diseñados de los lenguajes de programación actuales permiten la agrupación en bibliotecas o librerías, sin embargo, muchos de estos lenguajes permiten al usuario la creación de sus propias bibliotecas.</w:t>
                            </w:r>
                          </w:p>
                          <w:p w14:paraId="5F9B4870" w14:textId="77777777" w:rsidR="007E06F7" w:rsidRPr="007E06F7" w:rsidRDefault="007E06F7" w:rsidP="007E06F7">
                            <w:pPr>
                              <w:jc w:val="both"/>
                              <w:rPr>
                                <w:noProof/>
                                <w:color w:val="7096D2" w:themeColor="text2" w:themeTint="99"/>
                              </w:rPr>
                            </w:pPr>
                            <w:r w:rsidRPr="007E06F7">
                              <w:rPr>
                                <w:noProof/>
                                <w:color w:val="7096D2" w:themeColor="text2" w:themeTint="99"/>
                              </w:rPr>
                              <w:t>Está basada en varias técnicas, incluyendo herencia, cohesión, abstracción, polimorfismo, acoplamiento y encapsulamiento.</w:t>
                            </w:r>
                          </w:p>
                          <w:p w14:paraId="4BF66583" w14:textId="6336CDE5" w:rsidR="00E53C40" w:rsidRDefault="007E06F7" w:rsidP="007E06F7">
                            <w:pPr>
                              <w:jc w:val="both"/>
                              <w:rPr>
                                <w:color w:val="2F5897" w:themeColor="text2"/>
                              </w:rPr>
                            </w:pPr>
                            <w:r w:rsidRPr="007E06F7">
                              <w:rPr>
                                <w:noProof/>
                                <w:color w:val="7096D2" w:themeColor="text2" w:themeTint="99"/>
                              </w:rPr>
                              <w:t>Su uso se popularizó a principios de la década de 1990. En la actualidad, existe una gran variedad de lenguajes de programación que soportan la orientación a objetos.</w:t>
                            </w:r>
                            <w:r w:rsidR="009D0314" w:rsidRPr="009D0314">
                              <w:rPr>
                                <w:noProof/>
                              </w:rPr>
                              <w:t xml:space="preserve"> </w:t>
                            </w: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100000</wp14:pctHeight>
                </wp14:sizeRelV>
              </wp:anchor>
            </w:drawing>
          </mc:Choice>
          <mc:Fallback>
            <w:pict>
              <v:rect w14:anchorId="5986005D" id="Rectángulo 2" o:spid="_x0000_s1026" style="position:absolute;margin-left:100pt;margin-top:0;width:151.2pt;height:9in;z-index:251657728;visibility:visible;mso-wrap-style:square;mso-width-percent:300;mso-height-percent:1000;mso-wrap-distance-left:21.6pt;mso-wrap-distance-top:0;mso-wrap-distance-right:9pt;mso-wrap-distance-bottom:0;mso-position-horizontal:right;mso-position-horizontal-relative:margin;mso-position-vertical:center;mso-position-vertical-relative:margin;mso-width-percent:3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" fillcolor="#e4e9ef [3214]" stroked="f" strokeweight="2.25pt">
                <v:fill opacity="55769f"/>
                <v:textbox inset="14.4pt,36pt,14.4pt,10.8pt">
                  <w:txbxContent>
                    <w:p w14:paraId="7385610B" w14:textId="5484A2A5" w:rsidR="009D0314" w:rsidRPr="009D0314" w:rsidRDefault="007E06F7" w:rsidP="009D0314">
                      <w:pPr>
                        <w:spacing w:after="100"/>
                        <w:jc w:val="center"/>
                        <w:rPr>
                          <w:color w:val="6076B4" w:themeColor="accent1"/>
                          <w:sz w:val="32"/>
                        </w:rPr>
                      </w:pPr>
                      <w:r>
                        <w:rPr>
                          <w:color w:val="6076B4" w:themeColor="accent1"/>
                          <w:sz w:val="32"/>
                        </w:rPr>
                        <w:t>POO</w:t>
                      </w:r>
                    </w:p>
                    <w:p w14:paraId="2FDB6F92" w14:textId="3CD5DCD3" w:rsidR="004F3274" w:rsidRDefault="00F000F4">
                      <w:pPr>
                        <w:spacing w:after="100"/>
                        <w:jc w:val="center"/>
                        <w:rPr>
                          <w:color w:val="6076B4" w:themeColor="accent1"/>
                        </w:rPr>
                      </w:pPr>
                      <w:r>
                        <w:rPr>
                          <w:color w:val="6076B4" w:themeColor="accent1"/>
                        </w:rPr>
                        <w:sym w:font="Symbol" w:char="F0B7"/>
                      </w:r>
                      <w:r>
                        <w:rPr>
                          <w:color w:val="6076B4" w:themeColor="accent1"/>
                          <w:lang w:val="es-ES"/>
                        </w:rPr>
                        <w:t xml:space="preserve"> </w:t>
                      </w:r>
                      <w:r>
                        <w:rPr>
                          <w:color w:val="6076B4" w:themeColor="accent1"/>
                        </w:rPr>
                        <w:sym w:font="Symbol" w:char="F0B7"/>
                      </w:r>
                      <w:r>
                        <w:rPr>
                          <w:color w:val="6076B4" w:themeColor="accent1"/>
                          <w:lang w:val="es-ES"/>
                        </w:rPr>
                        <w:t xml:space="preserve"> </w:t>
                      </w:r>
                      <w:r>
                        <w:rPr>
                          <w:color w:val="6076B4" w:themeColor="accent1"/>
                        </w:rPr>
                        <w:sym w:font="Symbol" w:char="F0B7"/>
                      </w:r>
                    </w:p>
                    <w:p w14:paraId="5E3DEB6F" w14:textId="77777777" w:rsidR="007E06F7" w:rsidRPr="007E06F7" w:rsidRDefault="007E06F7" w:rsidP="007E06F7">
                      <w:pPr>
                        <w:jc w:val="both"/>
                        <w:rPr>
                          <w:noProof/>
                          <w:color w:val="7096D2" w:themeColor="text2" w:themeTint="99"/>
                        </w:rPr>
                      </w:pPr>
                      <w:r w:rsidRPr="007E06F7">
                        <w:rPr>
                          <w:noProof/>
                          <w:color w:val="7096D2" w:themeColor="text2" w:themeTint="99"/>
                        </w:rPr>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14:paraId="087DDD31" w14:textId="77777777" w:rsidR="007E06F7" w:rsidRPr="007E06F7" w:rsidRDefault="007E06F7" w:rsidP="007E06F7">
                      <w:pPr>
                        <w:jc w:val="both"/>
                        <w:rPr>
                          <w:noProof/>
                          <w:color w:val="7096D2" w:themeColor="text2" w:themeTint="99"/>
                        </w:rPr>
                      </w:pPr>
                      <w:r w:rsidRPr="007E06F7">
                        <w:rPr>
                          <w:noProof/>
                          <w:color w:val="7096D2" w:themeColor="text2" w:themeTint="99"/>
                        </w:rPr>
                        <w:t>Muchos de los objetos pre-diseñados de los lenguajes de programación actuales permiten la agrupación en bibliotecas o librerías, sin embargo, muchos de estos lenguajes permiten al usuario la creación de sus propias bibliotecas.</w:t>
                      </w:r>
                    </w:p>
                    <w:p w14:paraId="5F9B4870" w14:textId="77777777" w:rsidR="007E06F7" w:rsidRPr="007E06F7" w:rsidRDefault="007E06F7" w:rsidP="007E06F7">
                      <w:pPr>
                        <w:jc w:val="both"/>
                        <w:rPr>
                          <w:noProof/>
                          <w:color w:val="7096D2" w:themeColor="text2" w:themeTint="99"/>
                        </w:rPr>
                      </w:pPr>
                      <w:r w:rsidRPr="007E06F7">
                        <w:rPr>
                          <w:noProof/>
                          <w:color w:val="7096D2" w:themeColor="text2" w:themeTint="99"/>
                        </w:rPr>
                        <w:t>Está basada en varias técnicas, incluyendo herencia, cohesión, abstracción, polimorfismo, acoplamiento y encapsulamiento.</w:t>
                      </w:r>
                    </w:p>
                    <w:p w14:paraId="4BF66583" w14:textId="6336CDE5" w:rsidR="00E53C40" w:rsidRDefault="007E06F7" w:rsidP="007E06F7">
                      <w:pPr>
                        <w:jc w:val="both"/>
                        <w:rPr>
                          <w:color w:val="2F5897" w:themeColor="text2"/>
                        </w:rPr>
                      </w:pPr>
                      <w:r w:rsidRPr="007E06F7">
                        <w:rPr>
                          <w:noProof/>
                          <w:color w:val="7096D2" w:themeColor="text2" w:themeTint="99"/>
                        </w:rPr>
                        <w:t>Su uso se popularizó a principios de la década de 1990. En la actualidad, existe una gran variedad de lenguajes de programación que soportan la orientación a objetos.</w:t>
                      </w:r>
                      <w:r w:rsidR="009D0314" w:rsidRPr="009D0314">
                        <w:rPr>
                          <w:noProof/>
                        </w:rPr>
                        <w:t xml:space="preserve"> </w:t>
                      </w:r>
                    </w:p>
                  </w:txbxContent>
                </v:textbox>
                <w10:wrap type="square" anchorx="margin" anchory="margin"/>
              </v:rect>
            </w:pict>
          </mc:Fallback>
        </mc:AlternateContent>
      </w:r>
      <w:sdt>
        <w:sdtPr>
          <w:alias w:val="Subtítulo"/>
          <w:id w:val="-723052804"/>
          <w:placeholder>
            <w:docPart w:val="67238AE450F7447DA6A57B8CAE22C7C6"/>
          </w:placeholder>
          <w:dataBinding w:prefixMappings="xmlns:ns0='http://schemas.openxmlformats.org/package/2006/metadata/core-properties' xmlns:ns1='http://purl.org/dc/elements/1.1/'" w:xpath="/ns0:coreProperties[1]/ns1:subject[1]" w:storeItemID="{6C3C8BC8-F283-45AE-878A-BAB7291924A1}"/>
          <w:text/>
        </w:sdtPr>
        <w:sdtEndPr/>
        <w:sdtContent>
          <w:r w:rsidR="00C93D55">
            <w:t>Tarea No. 6</w:t>
          </w:r>
        </w:sdtContent>
      </w:sdt>
    </w:p>
    <w:p w14:paraId="0026644C" w14:textId="77777777" w:rsidR="004F3274" w:rsidRPr="00095CD4" w:rsidRDefault="00F3172B" w:rsidP="00C024A9">
      <w:pPr>
        <w:pStyle w:val="Ttulo1"/>
        <w:jc w:val="both"/>
      </w:pPr>
      <w:r w:rsidRPr="00095CD4">
        <w:t>Paso 1: Definir el problema</w:t>
      </w:r>
    </w:p>
    <w:p w14:paraId="75174566" w14:textId="4406B4E7" w:rsidR="00413F08" w:rsidRDefault="00F3172B" w:rsidP="00F05A73">
      <w:pPr>
        <w:jc w:val="both"/>
      </w:pPr>
      <w:r>
        <w:t xml:space="preserve">Se requiere </w:t>
      </w:r>
      <w:r w:rsidR="00413F08">
        <w:t xml:space="preserve">calcular </w:t>
      </w:r>
      <w:r w:rsidR="00BC3A55">
        <w:t>la Fuerza y la Distancia de dos cargas que coloca el usuario en el plano cartesiano.</w:t>
      </w:r>
    </w:p>
    <w:p w14:paraId="209649BF" w14:textId="7B3A93C9" w:rsidR="00EA47AA" w:rsidRDefault="00EA47AA" w:rsidP="00C024A9">
      <w:pPr>
        <w:jc w:val="both"/>
      </w:pPr>
      <w:r>
        <w:t xml:space="preserve">El usuario </w:t>
      </w:r>
      <w:r w:rsidR="00F05A73">
        <w:t xml:space="preserve">puede escoger el tipo de </w:t>
      </w:r>
      <w:r w:rsidR="00BC3A55">
        <w:t xml:space="preserve">unidades para el </w:t>
      </w:r>
      <w:r w:rsidR="00F05A73">
        <w:t>calculo</w:t>
      </w:r>
      <w:r w:rsidR="00BC3A55">
        <w:t xml:space="preserve"> a </w:t>
      </w:r>
      <w:r w:rsidR="00F05A73">
        <w:t>realizar.</w:t>
      </w:r>
    </w:p>
    <w:p w14:paraId="3864B6E3" w14:textId="77777777" w:rsidR="00F3172B" w:rsidRDefault="00F3172B" w:rsidP="00C024A9">
      <w:pPr>
        <w:pStyle w:val="Ttulo1"/>
        <w:jc w:val="both"/>
      </w:pPr>
      <w:r>
        <w:t>Paso 2: Definir entradas y Salidas</w:t>
      </w:r>
    </w:p>
    <w:p w14:paraId="6C2BDF48" w14:textId="77777777" w:rsidR="00577DB6" w:rsidRDefault="00577DB6" w:rsidP="00C024A9">
      <w:pPr>
        <w:jc w:val="both"/>
      </w:pPr>
      <w:r>
        <w:t xml:space="preserve">Entradas: </w:t>
      </w:r>
    </w:p>
    <w:p w14:paraId="1AE6EAFC" w14:textId="5E17086A" w:rsidR="00EA47AA" w:rsidRDefault="00BC3A55" w:rsidP="00577DB6">
      <w:pPr>
        <w:pStyle w:val="Prrafodelista"/>
        <w:numPr>
          <w:ilvl w:val="0"/>
          <w:numId w:val="1"/>
        </w:numPr>
        <w:jc w:val="both"/>
      </w:pPr>
      <w:r>
        <w:t>Magnitud de las cargas con signo</w:t>
      </w:r>
      <w:r w:rsidR="00F05A73">
        <w:t>.</w:t>
      </w:r>
    </w:p>
    <w:p w14:paraId="038A601A" w14:textId="01232879" w:rsidR="00F05A73" w:rsidRDefault="00BC3A55" w:rsidP="00577DB6">
      <w:pPr>
        <w:pStyle w:val="Prrafodelista"/>
        <w:numPr>
          <w:ilvl w:val="0"/>
          <w:numId w:val="1"/>
        </w:numPr>
        <w:jc w:val="both"/>
      </w:pPr>
      <w:r>
        <w:t>Posición en X</w:t>
      </w:r>
      <w:r w:rsidR="00F05A73">
        <w:t>.</w:t>
      </w:r>
    </w:p>
    <w:p w14:paraId="078770AA" w14:textId="4E13D7D6" w:rsidR="00BC3A55" w:rsidRDefault="00BC3A55" w:rsidP="00BC3A55">
      <w:pPr>
        <w:pStyle w:val="Prrafodelista"/>
        <w:numPr>
          <w:ilvl w:val="0"/>
          <w:numId w:val="1"/>
        </w:numPr>
        <w:jc w:val="both"/>
      </w:pPr>
      <w:r>
        <w:t>Posici</w:t>
      </w:r>
      <w:r>
        <w:t>ón en Y</w:t>
      </w:r>
      <w:r>
        <w:t>.</w:t>
      </w:r>
    </w:p>
    <w:p w14:paraId="3CD45531" w14:textId="77777777" w:rsidR="00BC3A55" w:rsidRDefault="00BC3A55" w:rsidP="00BC3A55">
      <w:pPr>
        <w:pStyle w:val="Prrafodelista"/>
        <w:ind w:left="720" w:firstLine="0"/>
        <w:jc w:val="both"/>
      </w:pPr>
    </w:p>
    <w:p w14:paraId="7DE95062" w14:textId="707F4E15" w:rsidR="00577DB6" w:rsidRDefault="00577DB6" w:rsidP="00577DB6">
      <w:pPr>
        <w:jc w:val="both"/>
      </w:pPr>
      <w:r>
        <w:t>Salida</w:t>
      </w:r>
    </w:p>
    <w:p w14:paraId="5EE3698C" w14:textId="4BB27FEA" w:rsidR="00577DB6" w:rsidRDefault="00BC3A55" w:rsidP="00577DB6">
      <w:pPr>
        <w:pStyle w:val="Prrafodelista"/>
        <w:numPr>
          <w:ilvl w:val="0"/>
          <w:numId w:val="2"/>
        </w:numPr>
        <w:jc w:val="both"/>
      </w:pPr>
      <w:r>
        <w:t>F</w:t>
      </w:r>
      <w:r w:rsidRPr="00BC3A55">
        <w:rPr>
          <w:vertAlign w:val="subscript"/>
        </w:rPr>
        <w:t>12</w:t>
      </w:r>
      <w:r>
        <w:t xml:space="preserve"> Expresada en términos de los vectores I, J, K</w:t>
      </w:r>
    </w:p>
    <w:p w14:paraId="5F69ACD2" w14:textId="40927671" w:rsidR="00BC3A55" w:rsidRDefault="00BC3A55" w:rsidP="00BC3A55">
      <w:pPr>
        <w:pStyle w:val="Prrafodelista"/>
        <w:numPr>
          <w:ilvl w:val="0"/>
          <w:numId w:val="2"/>
        </w:numPr>
        <w:jc w:val="both"/>
      </w:pPr>
      <w:r>
        <w:t>F</w:t>
      </w:r>
      <w:r w:rsidRPr="00BC3A55">
        <w:rPr>
          <w:vertAlign w:val="subscript"/>
        </w:rPr>
        <w:t>12</w:t>
      </w:r>
      <w:r>
        <w:t xml:space="preserve"> Expresada en términos </w:t>
      </w:r>
      <w:r>
        <w:t>de su Magnitud y Angulo</w:t>
      </w:r>
    </w:p>
    <w:p w14:paraId="6310EAD7" w14:textId="629BE689" w:rsidR="00BC3A55" w:rsidRDefault="00BC3A55" w:rsidP="00BC3A55">
      <w:pPr>
        <w:pStyle w:val="Prrafodelista"/>
        <w:numPr>
          <w:ilvl w:val="0"/>
          <w:numId w:val="2"/>
        </w:numPr>
        <w:jc w:val="both"/>
      </w:pPr>
      <w:r>
        <w:t>F</w:t>
      </w:r>
      <w:r w:rsidRPr="00BC3A55">
        <w:rPr>
          <w:vertAlign w:val="subscript"/>
        </w:rPr>
        <w:t>2</w:t>
      </w:r>
      <w:r>
        <w:rPr>
          <w:vertAlign w:val="subscript"/>
        </w:rPr>
        <w:t>1</w:t>
      </w:r>
      <w:r>
        <w:t xml:space="preserve"> Expresada en términos de los vectores I, J, K</w:t>
      </w:r>
    </w:p>
    <w:p w14:paraId="1B0E2016" w14:textId="03F1BE7B" w:rsidR="00BC3A55" w:rsidRDefault="00BC3A55" w:rsidP="00BC3A55">
      <w:pPr>
        <w:pStyle w:val="Prrafodelista"/>
        <w:numPr>
          <w:ilvl w:val="0"/>
          <w:numId w:val="2"/>
        </w:numPr>
        <w:jc w:val="both"/>
      </w:pPr>
      <w:r>
        <w:t>F</w:t>
      </w:r>
      <w:r>
        <w:rPr>
          <w:vertAlign w:val="subscript"/>
        </w:rPr>
        <w:t>21</w:t>
      </w:r>
      <w:r>
        <w:t xml:space="preserve"> Expresada en términos de su Magnitud y Angulo</w:t>
      </w:r>
    </w:p>
    <w:p w14:paraId="4DD6ACBC" w14:textId="0F563267" w:rsidR="00BC3A55" w:rsidRDefault="00BC3A55" w:rsidP="00BC3A55">
      <w:pPr>
        <w:pStyle w:val="Prrafodelista"/>
        <w:numPr>
          <w:ilvl w:val="0"/>
          <w:numId w:val="2"/>
        </w:numPr>
        <w:jc w:val="both"/>
      </w:pPr>
      <w:r>
        <w:t>Distancia entre la carga Q1 y Q2</w:t>
      </w:r>
    </w:p>
    <w:p w14:paraId="5A9E185A" w14:textId="2AAD168C" w:rsidR="00095CD4" w:rsidRDefault="00095CD4" w:rsidP="00C024A9">
      <w:pPr>
        <w:pStyle w:val="Ttulo1"/>
        <w:jc w:val="both"/>
      </w:pPr>
      <w:r>
        <w:t>Paso 3: Herramientas</w:t>
      </w:r>
    </w:p>
    <w:p w14:paraId="025CFE14" w14:textId="073A802E" w:rsidR="00F05A73" w:rsidRDefault="00F05A73" w:rsidP="00C024A9">
      <w:pPr>
        <w:jc w:val="both"/>
      </w:pPr>
    </w:p>
    <w:p w14:paraId="499D8B05" w14:textId="7DCF8487" w:rsidR="00BC3A55" w:rsidRDefault="00BC3A55" w:rsidP="00BC3A55">
      <w:pPr>
        <w:jc w:val="both"/>
      </w:pPr>
      <w:r>
        <w:t xml:space="preserve">Ley de </w:t>
      </w:r>
      <w:r w:rsidR="007E06F7">
        <w:t>Coulomb y</w:t>
      </w:r>
      <w:r>
        <w:t xml:space="preserve"> Algebra Vectorial</w:t>
      </w:r>
    </w:p>
    <w:p w14:paraId="3BEB0A7F" w14:textId="77777777" w:rsidR="00BC3A55" w:rsidRDefault="00BC3A55" w:rsidP="00BC3A55">
      <w:pPr>
        <w:jc w:val="center"/>
      </w:pPr>
      <w:r>
        <w:rPr>
          <w:noProof/>
        </w:rPr>
        <w:drawing>
          <wp:inline distT="0" distB="0" distL="0" distR="0" wp14:anchorId="72CDC35E" wp14:editId="5ACCD333">
            <wp:extent cx="2858135" cy="1533525"/>
            <wp:effectExtent l="0" t="0" r="0" b="9525"/>
            <wp:docPr id="10" name="Imagen 10" descr="Resultado de imagen para ley de coul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y de coulom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135" cy="1533525"/>
                    </a:xfrm>
                    <a:prstGeom prst="rect">
                      <a:avLst/>
                    </a:prstGeom>
                    <a:noFill/>
                    <a:ln>
                      <a:noFill/>
                    </a:ln>
                  </pic:spPr>
                </pic:pic>
              </a:graphicData>
            </a:graphic>
          </wp:inline>
        </w:drawing>
      </w:r>
    </w:p>
    <w:p w14:paraId="42FE6F25" w14:textId="77777777" w:rsidR="00BC3A55" w:rsidRDefault="00BC3A55" w:rsidP="00BC3A55">
      <w:pPr>
        <w:pStyle w:val="Ttulo1"/>
        <w:jc w:val="both"/>
      </w:pPr>
    </w:p>
    <w:p w14:paraId="35FAC372" w14:textId="77777777" w:rsidR="00BC3A55" w:rsidRDefault="00BC3A55" w:rsidP="00BC3A55"/>
    <w:p w14:paraId="25A808E7" w14:textId="669EDB54" w:rsidR="00095CD4" w:rsidRDefault="007E06F7" w:rsidP="00C024A9">
      <w:pPr>
        <w:pStyle w:val="Ttulo1"/>
        <w:jc w:val="both"/>
      </w:pPr>
      <w:r>
        <w:lastRenderedPageBreak/>
        <w:t>P</w:t>
      </w:r>
      <w:r w:rsidR="00095CD4">
        <w:t>aso 4: Tener una solución verdadera</w:t>
      </w:r>
    </w:p>
    <w:p w14:paraId="6D911F78" w14:textId="319DD7F0" w:rsidR="00E93535" w:rsidRPr="005C5C6F" w:rsidRDefault="007E06F7" w:rsidP="005C5C6F">
      <w:r>
        <w:rPr>
          <w:noProof/>
        </w:rPr>
        <w:drawing>
          <wp:inline distT="0" distB="0" distL="0" distR="0" wp14:anchorId="5C9CF16E" wp14:editId="763B29AF">
            <wp:extent cx="6171565" cy="7283822"/>
            <wp:effectExtent l="0" t="0" r="635" b="0"/>
            <wp:docPr id="4" name="Imagen 4" descr="C:\Users\engel\AppData\Local\Microsoft\Windows\INetCache\Content.Word\WhatsApp Image 2017-09-10 at 5.34.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el\AppData\Local\Microsoft\Windows\INetCache\Content.Word\WhatsApp Image 2017-09-10 at 5.34.38 PM.JPEG"/>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l="196" t="17566" r="685" b="16631"/>
                    <a:stretch/>
                  </pic:blipFill>
                  <pic:spPr bwMode="auto">
                    <a:xfrm>
                      <a:off x="0" y="0"/>
                      <a:ext cx="6172579" cy="7285019"/>
                    </a:xfrm>
                    <a:prstGeom prst="rect">
                      <a:avLst/>
                    </a:prstGeom>
                    <a:noFill/>
                    <a:ln>
                      <a:noFill/>
                    </a:ln>
                    <a:extLst>
                      <a:ext uri="{53640926-AAD7-44D8-BBD7-CCE9431645EC}">
                        <a14:shadowObscured xmlns:a14="http://schemas.microsoft.com/office/drawing/2010/main"/>
                      </a:ext>
                    </a:extLst>
                  </pic:spPr>
                </pic:pic>
              </a:graphicData>
            </a:graphic>
          </wp:inline>
        </w:drawing>
      </w:r>
    </w:p>
    <w:p w14:paraId="4C7CFF81" w14:textId="14FF4E23" w:rsidR="00095CD4" w:rsidRPr="00095CD4" w:rsidRDefault="00095CD4" w:rsidP="00C024A9">
      <w:pPr>
        <w:pStyle w:val="Ttulo1"/>
        <w:jc w:val="both"/>
      </w:pPr>
      <w:r>
        <w:t xml:space="preserve">Paso 5: Escribir el Código </w:t>
      </w:r>
    </w:p>
    <w:p w14:paraId="0339F0CF" w14:textId="7CE3CE96" w:rsidR="00F3172B" w:rsidRPr="00F3172B" w:rsidRDefault="00095CD4" w:rsidP="007E06F7">
      <w:pPr>
        <w:jc w:val="both"/>
      </w:pPr>
      <w:r>
        <w:t>Anexo a este documento se encuentra el proyecto programado en C#, haciendo uso del IDE Visual Studio 2017.</w:t>
      </w:r>
      <w:bookmarkStart w:id="0" w:name="_GoBack"/>
      <w:bookmarkEnd w:id="0"/>
    </w:p>
    <w:p w14:paraId="60D7E035" w14:textId="561E85DC" w:rsidR="004F3274" w:rsidRDefault="004F3274"/>
    <w:sectPr w:rsidR="004F3274" w:rsidSect="00545FAD">
      <w:headerReference w:type="default" r:id="rId15"/>
      <w:footerReference w:type="even" r:id="rId16"/>
      <w:footerReference w:type="default" r:id="rId17"/>
      <w:pgSz w:w="11907" w:h="16839"/>
      <w:pgMar w:top="1440" w:right="1050" w:bottom="1440" w:left="1050" w:header="612" w:footer="459" w:gutter="0"/>
      <w:pgBorders w:offsetFrom="page">
        <w:top w:val="single" w:sz="24" w:space="24" w:color="577293" w:themeColor="background2" w:themeShade="80"/>
        <w:left w:val="single" w:sz="24" w:space="24" w:color="577293" w:themeColor="background2" w:themeShade="80"/>
        <w:bottom w:val="single" w:sz="24" w:space="24" w:color="577293" w:themeColor="background2" w:themeShade="80"/>
        <w:right w:val="single" w:sz="24" w:space="24" w:color="577293" w:themeColor="background2" w:themeShade="8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C25624" w14:textId="77777777" w:rsidR="00F3172B" w:rsidRDefault="00F3172B">
      <w:pPr>
        <w:spacing w:after="0" w:line="240" w:lineRule="auto"/>
      </w:pPr>
      <w:r>
        <w:separator/>
      </w:r>
    </w:p>
  </w:endnote>
  <w:endnote w:type="continuationSeparator" w:id="0">
    <w:p w14:paraId="0F6A97BF" w14:textId="77777777" w:rsidR="00F3172B" w:rsidRDefault="00F31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C22A9" w14:textId="77777777" w:rsidR="004F3274" w:rsidRDefault="004F3274">
    <w:pPr>
      <w:jc w:val="right"/>
    </w:pPr>
  </w:p>
  <w:p w14:paraId="7B0A6583" w14:textId="77777777" w:rsidR="004F3274" w:rsidRDefault="00F000F4">
    <w:pPr>
      <w:jc w:val="right"/>
    </w:pPr>
    <w:r>
      <w:fldChar w:fldCharType="begin"/>
    </w:r>
    <w:r>
      <w:instrText>PAGE   \* MERGEFORMAT</w:instrText>
    </w:r>
    <w:r>
      <w:fldChar w:fldCharType="separate"/>
    </w:r>
    <w:r>
      <w:rPr>
        <w:lang w:val="es-ES"/>
      </w:rPr>
      <w:t>2</w:t>
    </w:r>
    <w:r>
      <w:fldChar w:fldCharType="end"/>
    </w:r>
    <w:r>
      <w:rPr>
        <w:lang w:val="es-ES"/>
      </w:rPr>
      <w:t xml:space="preserve"> </w:t>
    </w:r>
    <w:r>
      <w:rPr>
        <w:color w:val="E68422" w:themeColor="accent3"/>
      </w:rPr>
      <w:sym w:font="Wingdings 2" w:char="F097"/>
    </w:r>
    <w:r>
      <w:rPr>
        <w:lang w:val="es-ES"/>
      </w:rPr>
      <w:t xml:space="preserve"> </w:t>
    </w:r>
  </w:p>
  <w:p w14:paraId="58E554AA" w14:textId="77777777" w:rsidR="004F3274" w:rsidRDefault="00F000F4">
    <w:pPr>
      <w:jc w:val="right"/>
    </w:pPr>
    <w:r>
      <w:rPr>
        <w:noProof/>
      </w:rPr>
      <mc:AlternateContent>
        <mc:Choice Requires="wpg">
          <w:drawing>
            <wp:inline distT="0" distB="0" distL="0" distR="0" wp14:anchorId="4F93341C" wp14:editId="5D42E718">
              <wp:extent cx="2327910" cy="45085"/>
              <wp:effectExtent l="9525" t="9525" r="15240" b="12065"/>
              <wp:docPr id="3"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720CD8" id="Grupo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kzhVNRADAAD/CA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14:paraId="70EDEFB9" w14:textId="77777777" w:rsidR="004F3274" w:rsidRDefault="004F3274">
    <w:pPr>
      <w:pStyle w:val="Sinespaciado"/>
      <w:rPr>
        <w:sz w:val="2"/>
        <w:szCs w:val="2"/>
      </w:rPr>
    </w:pPr>
  </w:p>
  <w:p w14:paraId="7312709C" w14:textId="77777777" w:rsidR="004F3274" w:rsidRDefault="004F3274"/>
  <w:p w14:paraId="2576F9CC" w14:textId="77777777" w:rsidR="004F3274" w:rsidRDefault="004F3274"/>
  <w:p w14:paraId="6059DAF4" w14:textId="77777777" w:rsidR="004F3274" w:rsidRDefault="004F32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57B69" w14:textId="363526EA" w:rsidR="004F3274" w:rsidRDefault="00095CD4">
    <w:pPr>
      <w:jc w:val="center"/>
    </w:pPr>
    <w:r>
      <w:rPr>
        <w:color w:val="6076B4" w:themeColor="accent1"/>
      </w:rPr>
      <w:t>Técnicas de Programación</w:t>
    </w:r>
    <w:r w:rsidR="00F000F4">
      <w:rPr>
        <w:color w:val="6076B4" w:themeColor="accent1"/>
      </w:rPr>
      <w:sym w:font="Wingdings" w:char="F09F"/>
    </w:r>
    <w:r w:rsidR="00F000F4">
      <w:rPr>
        <w:color w:val="6076B4" w:themeColor="accent1"/>
        <w:lang w:val="es-ES"/>
      </w:rPr>
      <w:t xml:space="preserve"> </w:t>
    </w:r>
    <w:r w:rsidR="00F000F4">
      <w:rPr>
        <w:color w:val="6076B4" w:themeColor="accent1"/>
      </w:rPr>
      <w:fldChar w:fldCharType="begin"/>
    </w:r>
    <w:r w:rsidR="00F000F4">
      <w:rPr>
        <w:color w:val="6076B4" w:themeColor="accent1"/>
      </w:rPr>
      <w:instrText>PAGE  \* Arabic  \* MERGEFORMAT</w:instrText>
    </w:r>
    <w:r w:rsidR="00F000F4">
      <w:rPr>
        <w:color w:val="6076B4" w:themeColor="accent1"/>
      </w:rPr>
      <w:fldChar w:fldCharType="separate"/>
    </w:r>
    <w:r w:rsidR="007E06F7" w:rsidRPr="007E06F7">
      <w:rPr>
        <w:noProof/>
        <w:color w:val="6076B4" w:themeColor="accent1"/>
        <w:lang w:val="es-ES"/>
      </w:rPr>
      <w:t>2</w:t>
    </w:r>
    <w:r w:rsidR="00F000F4">
      <w:rPr>
        <w:color w:val="6076B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AF2A2" w14:textId="77777777" w:rsidR="00F3172B" w:rsidRDefault="00F3172B">
      <w:pPr>
        <w:spacing w:after="0" w:line="240" w:lineRule="auto"/>
      </w:pPr>
      <w:r>
        <w:separator/>
      </w:r>
    </w:p>
  </w:footnote>
  <w:footnote w:type="continuationSeparator" w:id="0">
    <w:p w14:paraId="617164A6" w14:textId="77777777" w:rsidR="00F3172B" w:rsidRDefault="00F31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6076B4" w:themeColor="accent1"/>
      </w:rPr>
      <w:alias w:val="Título"/>
      <w:id w:val="-1396499233"/>
      <w:dataBinding w:prefixMappings="xmlns:ns0='http://schemas.openxmlformats.org/package/2006/metadata/core-properties' xmlns:ns1='http://purl.org/dc/elements/1.1/'" w:xpath="/ns0:coreProperties[1]/ns1:title[1]" w:storeItemID="{6C3C8BC8-F283-45AE-878A-BAB7291924A1}"/>
      <w:text/>
    </w:sdtPr>
    <w:sdtEndPr/>
    <w:sdtContent>
      <w:p w14:paraId="10EFDB4F" w14:textId="34909DB2" w:rsidR="004F3274" w:rsidRDefault="00C93D55">
        <w:pPr>
          <w:spacing w:after="0"/>
          <w:jc w:val="center"/>
          <w:rPr>
            <w:color w:val="E4E9EF" w:themeColor="background2"/>
          </w:rPr>
        </w:pPr>
        <w:r>
          <w:rPr>
            <w:color w:val="6076B4" w:themeColor="accent1"/>
          </w:rPr>
          <w:t>Clases y Objetos</w:t>
        </w:r>
      </w:p>
    </w:sdtContent>
  </w:sdt>
  <w:p w14:paraId="5CBD14C1" w14:textId="77777777" w:rsidR="004F3274" w:rsidRDefault="00F000F4">
    <w:pPr>
      <w:jc w:val="center"/>
      <w:rPr>
        <w:color w:val="6076B4" w:themeColor="accent1"/>
      </w:rPr>
    </w:pPr>
    <w:r>
      <w:rPr>
        <w:color w:val="6076B4" w:themeColor="accent1"/>
      </w:rPr>
      <w:sym w:font="Symbol" w:char="F0B7"/>
    </w:r>
    <w:r>
      <w:rPr>
        <w:color w:val="6076B4" w:themeColor="accent1"/>
        <w:lang w:val="es-ES"/>
      </w:rPr>
      <w:t xml:space="preserve"> </w:t>
    </w:r>
    <w:r>
      <w:rPr>
        <w:color w:val="6076B4" w:themeColor="accent1"/>
      </w:rPr>
      <w:sym w:font="Symbol" w:char="F0B7"/>
    </w:r>
    <w:r>
      <w:rPr>
        <w:color w:val="6076B4" w:themeColor="accent1"/>
        <w:lang w:val="es-ES"/>
      </w:rPr>
      <w:t xml:space="preserve"> </w:t>
    </w:r>
    <w:r>
      <w:rPr>
        <w:color w:val="6076B4" w:themeColor="accent1"/>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C3137"/>
    <w:multiLevelType w:val="hybridMultilevel"/>
    <w:tmpl w:val="710406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7D679F"/>
    <w:multiLevelType w:val="hybridMultilevel"/>
    <w:tmpl w:val="17B043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ocumentProtection w:edit="readOnly" w:enforcement="0"/>
  <w:defaultTabStop w:val="720"/>
  <w:hyphenationZone w:val="425"/>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72B"/>
    <w:rsid w:val="00095CD4"/>
    <w:rsid w:val="000B3514"/>
    <w:rsid w:val="000E2DED"/>
    <w:rsid w:val="001D263A"/>
    <w:rsid w:val="002412BA"/>
    <w:rsid w:val="00342772"/>
    <w:rsid w:val="00413F08"/>
    <w:rsid w:val="004F3274"/>
    <w:rsid w:val="00545FAD"/>
    <w:rsid w:val="00577DB6"/>
    <w:rsid w:val="005C5C6F"/>
    <w:rsid w:val="005E1FDF"/>
    <w:rsid w:val="007E06F7"/>
    <w:rsid w:val="00987205"/>
    <w:rsid w:val="009D0314"/>
    <w:rsid w:val="00BC3A55"/>
    <w:rsid w:val="00C024A9"/>
    <w:rsid w:val="00C93D55"/>
    <w:rsid w:val="00CE0FE7"/>
    <w:rsid w:val="00D4202E"/>
    <w:rsid w:val="00E53C40"/>
    <w:rsid w:val="00E93535"/>
    <w:rsid w:val="00EA47AA"/>
    <w:rsid w:val="00F000F4"/>
    <w:rsid w:val="00F05A73"/>
    <w:rsid w:val="00F317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AA86426"/>
  <w15:docId w15:val="{830E0CEA-3033-48F5-9EAB-D6B8C0AF9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tulo2">
    <w:name w:val="heading 2"/>
    <w:basedOn w:val="Normal"/>
    <w:next w:val="Normal"/>
    <w:link w:val="Ttulo2C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tulo3">
    <w:name w:val="heading 3"/>
    <w:basedOn w:val="Normal"/>
    <w:next w:val="Normal"/>
    <w:link w:val="Ttulo3C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Ttulo4">
    <w:name w:val="heading 4"/>
    <w:basedOn w:val="Normal"/>
    <w:next w:val="Normal"/>
    <w:link w:val="Ttulo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i/>
      <w:color w:val="auto"/>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auto"/>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Cs/>
      <w:i/>
      <w:color w:val="auto"/>
      <w:sz w:val="23"/>
    </w:rPr>
  </w:style>
  <w:style w:type="paragraph" w:styleId="Ttulo">
    <w:name w:val="Title"/>
    <w:basedOn w:val="Normal"/>
    <w:next w:val="Normal"/>
    <w:link w:val="Ttulo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tuloCar">
    <w:name w:val="Título Car"/>
    <w:basedOn w:val="Fuentedeprrafopredeter"/>
    <w:link w:val="Ttulo"/>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ubttulo">
    <w:name w:val="Subtitle"/>
    <w:basedOn w:val="Normal"/>
    <w:next w:val="Normal"/>
    <w:link w:val="SubttuloCar"/>
    <w:uiPriority w:val="11"/>
    <w:qFormat/>
    <w:pPr>
      <w:numPr>
        <w:ilvl w:val="1"/>
      </w:numPr>
    </w:pPr>
    <w:rPr>
      <w:rFonts w:eastAsiaTheme="majorEastAsia" w:cstheme="majorBidi"/>
      <w:iCs/>
      <w:color w:val="000000" w:themeColor="text1"/>
      <w:spacing w:val="15"/>
      <w:sz w:val="24"/>
      <w:szCs w:val="24"/>
    </w:rPr>
  </w:style>
  <w:style w:type="character" w:customStyle="1" w:styleId="SubttuloCar">
    <w:name w:val="Subtítulo Car"/>
    <w:basedOn w:val="Fuentedeprrafopredeter"/>
    <w:link w:val="Subttulo"/>
    <w:uiPriority w:val="11"/>
    <w:rPr>
      <w:rFonts w:eastAsiaTheme="majorEastAsia" w:cstheme="majorBidi"/>
      <w:iCs/>
      <w:color w:val="auto"/>
      <w:spacing w:val="15"/>
      <w:sz w:val="24"/>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semiHidden/>
    <w:unhideWhenUsed/>
    <w:qFormat/>
    <w:pPr>
      <w:spacing w:line="240" w:lineRule="auto"/>
    </w:pPr>
    <w:rPr>
      <w:b/>
      <w:bCs/>
      <w:color w:val="2F5897" w:themeColor="text2"/>
      <w:sz w:val="18"/>
      <w:szCs w:val="1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auto"/>
    </w:r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Car">
    <w:name w:val="Cita Car"/>
    <w:basedOn w:val="Fuentedeprrafopredeter"/>
    <w:link w:val="Cita"/>
    <w:uiPriority w:val="29"/>
    <w:rPr>
      <w:rFonts w:asciiTheme="majorHAnsi" w:hAnsiTheme="majorHAnsi"/>
      <w:i/>
      <w:iCs/>
      <w:color w:val="auto"/>
      <w:sz w:val="24"/>
    </w:rPr>
  </w:style>
  <w:style w:type="paragraph" w:styleId="Citadestacada">
    <w:name w:val="Intense Quote"/>
    <w:basedOn w:val="Normal"/>
    <w:next w:val="Normal"/>
    <w:link w:val="Citadestacada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libro">
    <w:name w:val="Book Title"/>
    <w:basedOn w:val="Fuentedeprrafopredeter"/>
    <w:uiPriority w:val="33"/>
    <w:qFormat/>
    <w:rPr>
      <w:b/>
      <w:bCs/>
      <w:caps w:val="0"/>
      <w:smallCaps/>
      <w:spacing w:val="10"/>
    </w:rPr>
  </w:style>
  <w:style w:type="paragraph" w:styleId="TtuloTDC">
    <w:name w:val="TOC Heading"/>
    <w:basedOn w:val="Ttulo1"/>
    <w:next w:val="Normal"/>
    <w:uiPriority w:val="39"/>
    <w:semiHidden/>
    <w:unhideWhenUsed/>
    <w:qFormat/>
    <w:pPr>
      <w:spacing w:before="480" w:line="276" w:lineRule="auto"/>
      <w:outlineLvl w:val="9"/>
    </w:pPr>
    <w:rPr>
      <w:b/>
      <w:i w:val="0"/>
      <w:sz w:val="28"/>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524409">
      <w:bodyDiv w:val="1"/>
      <w:marLeft w:val="0"/>
      <w:marRight w:val="0"/>
      <w:marTop w:val="0"/>
      <w:marBottom w:val="0"/>
      <w:divBdr>
        <w:top w:val="none" w:sz="0" w:space="0" w:color="auto"/>
        <w:left w:val="none" w:sz="0" w:space="0" w:color="auto"/>
        <w:bottom w:val="none" w:sz="0" w:space="0" w:color="auto"/>
        <w:right w:val="none" w:sz="0" w:space="0" w:color="auto"/>
      </w:divBdr>
    </w:div>
    <w:div w:id="1057122606">
      <w:bodyDiv w:val="1"/>
      <w:marLeft w:val="0"/>
      <w:marRight w:val="0"/>
      <w:marTop w:val="0"/>
      <w:marBottom w:val="0"/>
      <w:divBdr>
        <w:top w:val="none" w:sz="0" w:space="0" w:color="auto"/>
        <w:left w:val="none" w:sz="0" w:space="0" w:color="auto"/>
        <w:bottom w:val="none" w:sz="0" w:space="0" w:color="auto"/>
        <w:right w:val="none" w:sz="0" w:space="0" w:color="auto"/>
      </w:divBdr>
    </w:div>
    <w:div w:id="1225218011">
      <w:bodyDiv w:val="1"/>
      <w:marLeft w:val="0"/>
      <w:marRight w:val="0"/>
      <w:marTop w:val="0"/>
      <w:marBottom w:val="0"/>
      <w:divBdr>
        <w:top w:val="none" w:sz="0" w:space="0" w:color="auto"/>
        <w:left w:val="none" w:sz="0" w:space="0" w:color="auto"/>
        <w:bottom w:val="none" w:sz="0" w:space="0" w:color="auto"/>
        <w:right w:val="none" w:sz="0" w:space="0" w:color="auto"/>
      </w:divBdr>
    </w:div>
    <w:div w:id="1621646325">
      <w:bodyDiv w:val="1"/>
      <w:marLeft w:val="0"/>
      <w:marRight w:val="0"/>
      <w:marTop w:val="0"/>
      <w:marBottom w:val="0"/>
      <w:divBdr>
        <w:top w:val="none" w:sz="0" w:space="0" w:color="auto"/>
        <w:left w:val="none" w:sz="0" w:space="0" w:color="auto"/>
        <w:bottom w:val="none" w:sz="0" w:space="0" w:color="auto"/>
        <w:right w:val="none" w:sz="0" w:space="0" w:color="auto"/>
      </w:divBdr>
    </w:div>
    <w:div w:id="163475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gel\AppData\Roaming\Microsoft\Templates\Informe%20(dise&#241;o%20ejecu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665207B6CA74CC3AC844579A1AE372B"/>
        <w:category>
          <w:name w:val="General"/>
          <w:gallery w:val="placeholder"/>
        </w:category>
        <w:types>
          <w:type w:val="bbPlcHdr"/>
        </w:types>
        <w:behaviors>
          <w:behavior w:val="content"/>
        </w:behaviors>
        <w:guid w:val="{E0873C61-55DA-48EC-A301-39439729D125}"/>
      </w:docPartPr>
      <w:docPartBody>
        <w:p w:rsidR="000F1EEF" w:rsidRDefault="00CA60E5">
          <w:pPr>
            <w:pStyle w:val="9665207B6CA74CC3AC844579A1AE372B"/>
          </w:pPr>
          <w:r>
            <w:rPr>
              <w:rFonts w:asciiTheme="majorHAnsi" w:eastAsiaTheme="majorEastAsia" w:hAnsiTheme="majorHAnsi" w:cstheme="majorBidi"/>
              <w:sz w:val="80"/>
              <w:szCs w:val="80"/>
              <w:lang w:val="es-ES"/>
            </w:rPr>
            <w:t>[Escriba el título del documento]</w:t>
          </w:r>
        </w:p>
      </w:docPartBody>
    </w:docPart>
    <w:docPart>
      <w:docPartPr>
        <w:name w:val="67238AE450F7447DA6A57B8CAE22C7C6"/>
        <w:category>
          <w:name w:val="General"/>
          <w:gallery w:val="placeholder"/>
        </w:category>
        <w:types>
          <w:type w:val="bbPlcHdr"/>
        </w:types>
        <w:behaviors>
          <w:behavior w:val="content"/>
        </w:behaviors>
        <w:guid w:val="{E92D0D96-445E-41D5-A7BE-263111F9AB43}"/>
      </w:docPartPr>
      <w:docPartBody>
        <w:p w:rsidR="000F1EEF" w:rsidRDefault="00CA60E5">
          <w:pPr>
            <w:pStyle w:val="67238AE450F7447DA6A57B8CAE22C7C6"/>
          </w:pPr>
          <w:r>
            <w:rPr>
              <w:rFonts w:asciiTheme="majorHAnsi" w:eastAsiaTheme="majorEastAsia" w:hAnsiTheme="majorHAnsi" w:cstheme="majorBidi"/>
              <w:sz w:val="44"/>
              <w:szCs w:val="44"/>
              <w:lang w:val="es-ES"/>
            </w:rPr>
            <w:t>[Escriba el subtítulo del documento]</w:t>
          </w:r>
        </w:p>
      </w:docPartBody>
    </w:docPart>
    <w:docPart>
      <w:docPartPr>
        <w:name w:val="0417484FF1D04118A32E7F257A8F81CF"/>
        <w:category>
          <w:name w:val="General"/>
          <w:gallery w:val="placeholder"/>
        </w:category>
        <w:types>
          <w:type w:val="bbPlcHdr"/>
        </w:types>
        <w:behaviors>
          <w:behavior w:val="content"/>
        </w:behaviors>
        <w:guid w:val="{16E2B7CF-8FE6-43C7-A985-863B04F65982}"/>
      </w:docPartPr>
      <w:docPartBody>
        <w:p w:rsidR="000F1EEF" w:rsidRDefault="00CA60E5">
          <w:pPr>
            <w:pStyle w:val="0417484FF1D04118A32E7F257A8F81CF"/>
          </w:pPr>
          <w:r>
            <w:rPr>
              <w:lang w:val="es-ES"/>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0E5"/>
    <w:rsid w:val="000F1EEF"/>
    <w:rsid w:val="001E7782"/>
    <w:rsid w:val="00CA60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0" w:line="240" w:lineRule="auto"/>
      <w:outlineLvl w:val="0"/>
    </w:pPr>
    <w:rPr>
      <w:rFonts w:asciiTheme="majorHAnsi" w:eastAsiaTheme="majorEastAsia" w:hAnsiTheme="majorHAnsi" w:cstheme="majorBidi"/>
      <w:bCs/>
      <w:i/>
      <w:color w:val="4472C4" w:themeColor="accent1"/>
      <w:sz w:val="32"/>
      <w:szCs w:val="32"/>
    </w:rPr>
  </w:style>
  <w:style w:type="paragraph" w:styleId="Ttulo2">
    <w:name w:val="heading 2"/>
    <w:basedOn w:val="Normal"/>
    <w:next w:val="Normal"/>
    <w:link w:val="Ttulo2C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8"/>
    </w:rPr>
  </w:style>
  <w:style w:type="paragraph" w:styleId="Ttulo3">
    <w:name w:val="heading 3"/>
    <w:basedOn w:val="Normal"/>
    <w:next w:val="Normal"/>
    <w:link w:val="Ttulo3C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665207B6CA74CC3AC844579A1AE372B">
    <w:name w:val="9665207B6CA74CC3AC844579A1AE372B"/>
  </w:style>
  <w:style w:type="paragraph" w:customStyle="1" w:styleId="67238AE450F7447DA6A57B8CAE22C7C6">
    <w:name w:val="67238AE450F7447DA6A57B8CAE22C7C6"/>
  </w:style>
  <w:style w:type="paragraph" w:customStyle="1" w:styleId="0417484FF1D04118A32E7F257A8F81CF">
    <w:name w:val="0417484FF1D04118A32E7F257A8F81CF"/>
  </w:style>
  <w:style w:type="character" w:customStyle="1" w:styleId="Ttulo1Car">
    <w:name w:val="Título 1 Car"/>
    <w:basedOn w:val="Fuentedeprrafopredeter"/>
    <w:link w:val="Ttulo1"/>
    <w:uiPriority w:val="9"/>
    <w:rPr>
      <w:rFonts w:asciiTheme="majorHAnsi" w:eastAsiaTheme="majorEastAsia" w:hAnsiTheme="majorHAnsi" w:cstheme="majorBidi"/>
      <w:bCs/>
      <w:i/>
      <w:color w:val="4472C4" w:themeColor="accent1"/>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44546A" w:themeColor="text2"/>
      <w:sz w:val="28"/>
      <w:szCs w:val="28"/>
    </w:rPr>
  </w:style>
  <w:style w:type="character" w:customStyle="1" w:styleId="Ttulo3Car">
    <w:name w:val="Título 3 Car"/>
    <w:basedOn w:val="Fuentedeprrafopredeter"/>
    <w:link w:val="Ttulo3"/>
    <w:uiPriority w:val="9"/>
    <w:rPr>
      <w:rFonts w:eastAsiaTheme="majorEastAsia" w:cstheme="majorBidi"/>
      <w:b/>
      <w:bCs/>
      <w:caps/>
      <w:color w:val="44546A" w:themeColor="text2"/>
    </w:rPr>
  </w:style>
  <w:style w:type="paragraph" w:customStyle="1" w:styleId="224C404DA73046F384EAE425569302B8">
    <w:name w:val="224C404DA73046F384EAE425569302B8"/>
  </w:style>
  <w:style w:type="character" w:styleId="Textodelmarcadordeposicin">
    <w:name w:val="Placeholder Text"/>
    <w:basedOn w:val="Fuentedeprrafopredeter"/>
    <w:uiPriority w:val="99"/>
    <w:semiHidden/>
    <w:rsid w:val="00CA60E5"/>
    <w:rPr>
      <w:color w:val="808080"/>
    </w:rPr>
  </w:style>
  <w:style w:type="paragraph" w:customStyle="1" w:styleId="6C864817657C4606BDAC37C34BB5108C">
    <w:name w:val="6C864817657C4606BDAC37C34BB5108C"/>
    <w:rsid w:val="001E77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Técnicas de Programación / Grupo 02 / Alumno: Sandoval Penilla Oscar</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81B9BD-D67D-44B8-A819-9C5CEECAF588}">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1E89A729-6E55-47BF-AC81-F796AA31C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ejecutivo)</Template>
  <TotalTime>4294967054</TotalTime>
  <Pages>3</Pages>
  <Words>145</Words>
  <Characters>798</Characters>
  <Application>Microsoft Office Word</Application>
  <DocSecurity>0</DocSecurity>
  <Lines>6</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Clases y Objetos</vt:lpstr>
      <vt:lpstr/>
    </vt:vector>
  </TitlesOfParts>
  <Company/>
  <LinksUpToDate>false</LinksUpToDate>
  <CharactersWithSpaces>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Clases y Objetos</dc:title>
  <dc:subject>Tarea No. 6</dc:subject>
  <dc:creator>oscar sandoval</dc:creator>
  <cp:keywords/>
  <cp:lastModifiedBy>OSCAR SANDOVAL PENILLA</cp:lastModifiedBy>
  <cp:revision>8</cp:revision>
  <cp:lastPrinted>2017-08-18T06:57:00Z</cp:lastPrinted>
  <dcterms:created xsi:type="dcterms:W3CDTF">2017-08-23T18:38:00Z</dcterms:created>
  <dcterms:modified xsi:type="dcterms:W3CDTF">2017-09-10T22:48:00Z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