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9"/>
        <w:gridCol w:w="2627"/>
        <w:gridCol w:w="1972"/>
        <w:gridCol w:w="1972"/>
      </w:tblGrid>
      <w:tr w:rsidR="00FA3ACB" w14:paraId="340BF543" w14:textId="24CCD8B8" w:rsidTr="00FA3ACB">
        <w:tc>
          <w:tcPr>
            <w:tcW w:w="2779" w:type="dxa"/>
          </w:tcPr>
          <w:p w14:paraId="5831B96A" w14:textId="6A029D94" w:rsidR="00FA3ACB" w:rsidRPr="00B53339" w:rsidRDefault="00FA3ACB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7" w:type="dxa"/>
          </w:tcPr>
          <w:p w14:paraId="06A2F133" w14:textId="35856E40" w:rsidR="00FA3ACB" w:rsidRPr="00B53339" w:rsidRDefault="00FA3ACB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1972" w:type="dxa"/>
          </w:tcPr>
          <w:p w14:paraId="6631BBE6" w14:textId="55C963AB" w:rsidR="00FA3ACB" w:rsidRPr="00B53339" w:rsidRDefault="00FA3ACB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972" w:type="dxa"/>
          </w:tcPr>
          <w:p w14:paraId="61A2C091" w14:textId="24862C69" w:rsidR="00FA3ACB" w:rsidRPr="00B53339" w:rsidRDefault="00FA3ACB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</w:tr>
      <w:tr w:rsidR="00F67CC2" w14:paraId="47CDEEBC" w14:textId="77777777" w:rsidTr="00FA3ACB">
        <w:tc>
          <w:tcPr>
            <w:tcW w:w="2779" w:type="dxa"/>
          </w:tcPr>
          <w:p w14:paraId="37EC6F09" w14:textId="2A02D8A6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Entrenamiento fallido</w:t>
            </w:r>
          </w:p>
        </w:tc>
        <w:tc>
          <w:tcPr>
            <w:tcW w:w="2627" w:type="dxa"/>
          </w:tcPr>
          <w:p w14:paraId="046C7029" w14:textId="4D6C2DFE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4F1777BC" w14:textId="4BA15A19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525952E5" w14:textId="080A4B39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7CC2" w14:paraId="13E87410" w14:textId="77777777" w:rsidTr="00FA3ACB">
        <w:tc>
          <w:tcPr>
            <w:tcW w:w="2779" w:type="dxa"/>
          </w:tcPr>
          <w:p w14:paraId="0C03BF81" w14:textId="2C8804F4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Entrenamiento fallido</w:t>
            </w:r>
          </w:p>
        </w:tc>
        <w:tc>
          <w:tcPr>
            <w:tcW w:w="2627" w:type="dxa"/>
          </w:tcPr>
          <w:p w14:paraId="06D67FF3" w14:textId="0DF490E4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6DF736B6" w14:textId="7A6743BB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3FFACF1D" w14:textId="669E5305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67CC2" w14:paraId="6A85C6FC" w14:textId="77777777" w:rsidTr="00FA3ACB">
        <w:tc>
          <w:tcPr>
            <w:tcW w:w="2779" w:type="dxa"/>
          </w:tcPr>
          <w:p w14:paraId="67D0CFC8" w14:textId="74787D4F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Entrenamiento fallido</w:t>
            </w:r>
          </w:p>
        </w:tc>
        <w:tc>
          <w:tcPr>
            <w:tcW w:w="2627" w:type="dxa"/>
          </w:tcPr>
          <w:p w14:paraId="50C0086B" w14:textId="62E3CAD8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720FC5C3" w14:textId="57E9AD1D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6222C253" w14:textId="3AA319E9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A5BF1" w14:paraId="0F62C8F1" w14:textId="77777777" w:rsidTr="00FA3ACB">
        <w:tc>
          <w:tcPr>
            <w:tcW w:w="2779" w:type="dxa"/>
          </w:tcPr>
          <w:p w14:paraId="43A15DB8" w14:textId="702ED707" w:rsidR="00EA5BF1" w:rsidRPr="00B53339" w:rsidRDefault="00EA5BF1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Entrenamiento fallido</w:t>
            </w:r>
          </w:p>
        </w:tc>
        <w:tc>
          <w:tcPr>
            <w:tcW w:w="2627" w:type="dxa"/>
          </w:tcPr>
          <w:p w14:paraId="209538FB" w14:textId="4FFC1BAE" w:rsidR="00EA5BF1" w:rsidRPr="00B53339" w:rsidRDefault="00EA5BF1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17B7C68F" w14:textId="15BED108" w:rsidR="00EA5BF1" w:rsidRPr="00B53339" w:rsidRDefault="00EA5BF1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2" w:type="dxa"/>
          </w:tcPr>
          <w:p w14:paraId="00491978" w14:textId="5465EC2F" w:rsidR="00EA5BF1" w:rsidRPr="00B53339" w:rsidRDefault="00EA5BF1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3ACB" w14:paraId="3CD4789F" w14:textId="3BC25D95" w:rsidTr="00FA3ACB">
        <w:tc>
          <w:tcPr>
            <w:tcW w:w="2779" w:type="dxa"/>
          </w:tcPr>
          <w:p w14:paraId="49CCECF9" w14:textId="4A3E12D3" w:rsidR="00FA3ACB" w:rsidRPr="00B53339" w:rsidRDefault="00FA3ACB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Entrenamiento y </w:t>
            </w:r>
            <w:r w:rsidR="00976DEA"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validación </w:t>
            </w: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60% </w:t>
            </w:r>
            <w:r w:rsidRPr="00B5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- 40 %</w:t>
            </w:r>
          </w:p>
        </w:tc>
        <w:tc>
          <w:tcPr>
            <w:tcW w:w="2627" w:type="dxa"/>
          </w:tcPr>
          <w:p w14:paraId="55ABD9EF" w14:textId="67D33BB8" w:rsidR="00FA3ACB" w:rsidRPr="00B53339" w:rsidRDefault="00FA3ACB" w:rsidP="00B5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B533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[1] 0.7420814</w:t>
            </w:r>
          </w:p>
        </w:tc>
        <w:tc>
          <w:tcPr>
            <w:tcW w:w="1972" w:type="dxa"/>
          </w:tcPr>
          <w:p w14:paraId="2DB58621" w14:textId="77777777" w:rsidR="00976DEA" w:rsidRPr="00B53339" w:rsidRDefault="00976DEA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0.7130435</w:t>
            </w:r>
          </w:p>
          <w:p w14:paraId="7F8639A5" w14:textId="77777777" w:rsidR="00FA3ACB" w:rsidRPr="00B53339" w:rsidRDefault="00FA3ACB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A8DDD4D" w14:textId="77777777" w:rsidR="00976DEA" w:rsidRPr="00B53339" w:rsidRDefault="00976DEA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0.7735849</w:t>
            </w:r>
          </w:p>
          <w:p w14:paraId="2A8CEDFA" w14:textId="77777777" w:rsidR="00FA3ACB" w:rsidRPr="00B53339" w:rsidRDefault="00FA3ACB" w:rsidP="00B5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  <w:tr w:rsidR="00F67CC2" w14:paraId="00B78C68" w14:textId="77777777" w:rsidTr="00FA3ACB">
        <w:tc>
          <w:tcPr>
            <w:tcW w:w="2779" w:type="dxa"/>
          </w:tcPr>
          <w:p w14:paraId="7E319DCD" w14:textId="4A64FD2C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Entrenamiento y validación 60% </w:t>
            </w:r>
            <w:r w:rsidRPr="00B5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- 40 %</w:t>
            </w:r>
          </w:p>
        </w:tc>
        <w:tc>
          <w:tcPr>
            <w:tcW w:w="2627" w:type="dxa"/>
          </w:tcPr>
          <w:p w14:paraId="507FC7BE" w14:textId="037CD7B9" w:rsidR="00F67CC2" w:rsidRPr="00B53339" w:rsidRDefault="00F67CC2" w:rsidP="00B533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B5333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[1] 0.7420814</w:t>
            </w:r>
          </w:p>
        </w:tc>
        <w:tc>
          <w:tcPr>
            <w:tcW w:w="1972" w:type="dxa"/>
          </w:tcPr>
          <w:p w14:paraId="676C737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0.7130435</w:t>
            </w:r>
          </w:p>
          <w:p w14:paraId="511EB10B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695F92A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0.7735849</w:t>
            </w:r>
          </w:p>
          <w:p w14:paraId="217AD7DA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052916DD" w14:textId="7B926948" w:rsidTr="00FA3ACB">
        <w:tc>
          <w:tcPr>
            <w:tcW w:w="2779" w:type="dxa"/>
          </w:tcPr>
          <w:p w14:paraId="3E243A96" w14:textId="31EC6747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Entrenamiento y validación 80% </w:t>
            </w:r>
            <w:r w:rsidRPr="00B5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- 20 %</w:t>
            </w:r>
          </w:p>
        </w:tc>
        <w:tc>
          <w:tcPr>
            <w:tcW w:w="2627" w:type="dxa"/>
          </w:tcPr>
          <w:p w14:paraId="0EE869A2" w14:textId="09E7FA65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0.733945</w:t>
            </w:r>
          </w:p>
        </w:tc>
        <w:tc>
          <w:tcPr>
            <w:tcW w:w="1972" w:type="dxa"/>
          </w:tcPr>
          <w:p w14:paraId="4D2E15C8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0.7017544</w:t>
            </w:r>
          </w:p>
          <w:p w14:paraId="521CA1B4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ECDB169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0.7692308</w:t>
            </w:r>
          </w:p>
          <w:p w14:paraId="3ADDEAB7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06BB4C08" w14:textId="6E82362F" w:rsidTr="00FA3ACB">
        <w:tc>
          <w:tcPr>
            <w:tcW w:w="2779" w:type="dxa"/>
          </w:tcPr>
          <w:p w14:paraId="24E813FE" w14:textId="00625D5E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Entrenamiento y validación 90% </w:t>
            </w:r>
            <w:r w:rsidRPr="00B53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- 10 %</w:t>
            </w:r>
          </w:p>
        </w:tc>
        <w:tc>
          <w:tcPr>
            <w:tcW w:w="2627" w:type="dxa"/>
          </w:tcPr>
          <w:p w14:paraId="7653C50C" w14:textId="58A37290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0.7666667</w:t>
            </w:r>
          </w:p>
        </w:tc>
        <w:tc>
          <w:tcPr>
            <w:tcW w:w="1972" w:type="dxa"/>
          </w:tcPr>
          <w:p w14:paraId="5BEA0AE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0.71875</w:t>
            </w:r>
          </w:p>
          <w:p w14:paraId="1D02CFE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6B6BB98B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0.8214286</w:t>
            </w:r>
          </w:p>
          <w:p w14:paraId="1465A2C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64994984" w14:textId="77777777" w:rsidTr="00FA3ACB">
        <w:tc>
          <w:tcPr>
            <w:tcW w:w="2779" w:type="dxa"/>
          </w:tcPr>
          <w:p w14:paraId="432B82EE" w14:textId="2663A6D9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Quitando Embarked_S, Embarked_C, Embarked_Q y agregando columna Embarked entrenamiento y validación 90% - 10%</w:t>
            </w:r>
          </w:p>
        </w:tc>
        <w:tc>
          <w:tcPr>
            <w:tcW w:w="2627" w:type="dxa"/>
          </w:tcPr>
          <w:p w14:paraId="6291E28F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0.7868852</w:t>
            </w:r>
          </w:p>
          <w:p w14:paraId="774AB1EF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2163664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0.75</w:t>
            </w:r>
          </w:p>
          <w:p w14:paraId="079916F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6D3835F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0.8275862</w:t>
            </w:r>
          </w:p>
          <w:p w14:paraId="1713907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:rsidRPr="00F005FB" w14:paraId="486BA806" w14:textId="77777777" w:rsidTr="00FA3ACB">
        <w:tc>
          <w:tcPr>
            <w:tcW w:w="2779" w:type="dxa"/>
          </w:tcPr>
          <w:p w14:paraId="66231464" w14:textId="007DBA1F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Normalizando la columna Fare_log 90% - 10%</w:t>
            </w:r>
          </w:p>
        </w:tc>
        <w:tc>
          <w:tcPr>
            <w:tcW w:w="2627" w:type="dxa"/>
          </w:tcPr>
          <w:p w14:paraId="63B1763B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0.7868852</w:t>
            </w:r>
          </w:p>
          <w:p w14:paraId="6AD220C2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F5B16E5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0.75</w:t>
            </w:r>
          </w:p>
          <w:p w14:paraId="1A3FA9EA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1B2B694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0.8275862</w:t>
            </w:r>
          </w:p>
          <w:p w14:paraId="17663E2B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24B80B3E" w14:textId="77777777" w:rsidTr="00FA3ACB">
        <w:tc>
          <w:tcPr>
            <w:tcW w:w="2779" w:type="dxa"/>
          </w:tcPr>
          <w:p w14:paraId="0CEAB470" w14:textId="01E21926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Arboles de</w:t>
            </w:r>
            <w:r w:rsidR="00D17CC0">
              <w:rPr>
                <w:rFonts w:ascii="Times New Roman" w:hAnsi="Times New Roman" w:cs="Times New Roman"/>
                <w:sz w:val="24"/>
                <w:szCs w:val="24"/>
              </w:rPr>
              <w:t xml:space="preserve"> regresión logística</w:t>
            </w: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 xml:space="preserve"> 90% - 10%</w:t>
            </w:r>
          </w:p>
        </w:tc>
        <w:tc>
          <w:tcPr>
            <w:tcW w:w="2627" w:type="dxa"/>
          </w:tcPr>
          <w:p w14:paraId="47689EE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0.7741935</w:t>
            </w:r>
          </w:p>
          <w:p w14:paraId="2318EB8E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9CE3C9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0.75</w:t>
            </w:r>
          </w:p>
          <w:p w14:paraId="0E116947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24C9363C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</w:t>
            </w:r>
          </w:p>
          <w:p w14:paraId="4D006F3B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36192284" w14:textId="77777777" w:rsidTr="00FA3ACB">
        <w:tc>
          <w:tcPr>
            <w:tcW w:w="2779" w:type="dxa"/>
          </w:tcPr>
          <w:p w14:paraId="40A0D803" w14:textId="1F5156A1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arboles de decisión con variables Dummies</w:t>
            </w:r>
          </w:p>
        </w:tc>
        <w:tc>
          <w:tcPr>
            <w:tcW w:w="2627" w:type="dxa"/>
          </w:tcPr>
          <w:p w14:paraId="0997B4E1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</w:t>
            </w:r>
          </w:p>
          <w:p w14:paraId="758BCA3F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3EDE90DC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0.7333333</w:t>
            </w:r>
          </w:p>
          <w:p w14:paraId="0EDAC6F4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8279E2C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0.88</w:t>
            </w:r>
          </w:p>
          <w:p w14:paraId="7A0F400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0873D697" w14:textId="77777777" w:rsidTr="00FA3ACB">
        <w:tc>
          <w:tcPr>
            <w:tcW w:w="2779" w:type="dxa"/>
          </w:tcPr>
          <w:p w14:paraId="1E1A8CC7" w14:textId="5C3E4EB1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regresión logística</w:t>
            </w:r>
          </w:p>
        </w:tc>
        <w:tc>
          <w:tcPr>
            <w:tcW w:w="2627" w:type="dxa"/>
          </w:tcPr>
          <w:p w14:paraId="1CFDC6D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0.7857143</w:t>
            </w:r>
          </w:p>
          <w:p w14:paraId="7B977745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2D60948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0.7333333</w:t>
            </w:r>
          </w:p>
          <w:p w14:paraId="7CC78F1E" w14:textId="77777777" w:rsidR="00F67CC2" w:rsidRPr="00B53339" w:rsidRDefault="00F67CC2" w:rsidP="00B53339">
            <w:pPr>
              <w:pStyle w:val="HTMLconformatoprevio"/>
              <w:shd w:val="clear" w:color="auto" w:fill="FFFFFF"/>
              <w:ind w:firstLine="7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C03F8B1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0.8461538</w:t>
            </w:r>
          </w:p>
          <w:p w14:paraId="0ECA7840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5F26F275" w14:textId="77777777" w:rsidTr="00FA3ACB">
        <w:tc>
          <w:tcPr>
            <w:tcW w:w="2779" w:type="dxa"/>
          </w:tcPr>
          <w:p w14:paraId="0A9BAA8D" w14:textId="43845D05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regresión logística</w:t>
            </w:r>
          </w:p>
        </w:tc>
        <w:tc>
          <w:tcPr>
            <w:tcW w:w="2627" w:type="dxa"/>
          </w:tcPr>
          <w:p w14:paraId="47F15C49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0.7857143</w:t>
            </w:r>
          </w:p>
          <w:p w14:paraId="10EA95BA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116E43B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0.7333333</w:t>
            </w:r>
          </w:p>
          <w:p w14:paraId="127EC462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E27E21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0.8461538</w:t>
            </w:r>
          </w:p>
          <w:p w14:paraId="2440A5D7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466A4EFC" w14:textId="77777777" w:rsidTr="00FA3ACB">
        <w:tc>
          <w:tcPr>
            <w:tcW w:w="2779" w:type="dxa"/>
          </w:tcPr>
          <w:p w14:paraId="379EAB14" w14:textId="7DC6F5FD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la normalización 80% - 20%</w:t>
            </w:r>
          </w:p>
        </w:tc>
        <w:tc>
          <w:tcPr>
            <w:tcW w:w="2627" w:type="dxa"/>
          </w:tcPr>
          <w:p w14:paraId="1455DB81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0.789916</w:t>
            </w:r>
          </w:p>
          <w:p w14:paraId="5D15FF12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2655D2CE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0.7704918</w:t>
            </w:r>
          </w:p>
          <w:p w14:paraId="2FE74974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0E366E6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0.8103448</w:t>
            </w:r>
          </w:p>
          <w:p w14:paraId="56F9C0E7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3CCB9F98" w14:textId="77777777" w:rsidTr="00FA3ACB">
        <w:tc>
          <w:tcPr>
            <w:tcW w:w="2779" w:type="dxa"/>
          </w:tcPr>
          <w:p w14:paraId="3F730779" w14:textId="4402BA24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arboles de decisión 90% - 10%</w:t>
            </w:r>
          </w:p>
        </w:tc>
        <w:tc>
          <w:tcPr>
            <w:tcW w:w="2627" w:type="dxa"/>
          </w:tcPr>
          <w:p w14:paraId="2E71A433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0.7586207</w:t>
            </w:r>
          </w:p>
          <w:p w14:paraId="3AF281A0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380EC68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0.6875</w:t>
            </w:r>
          </w:p>
          <w:p w14:paraId="0463BAB5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295FDC47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0.8461538</w:t>
            </w:r>
          </w:p>
          <w:p w14:paraId="00FE7498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67CC2" w14:paraId="25FFEB5E" w14:textId="77777777" w:rsidTr="00FA3ACB">
        <w:tc>
          <w:tcPr>
            <w:tcW w:w="2779" w:type="dxa"/>
          </w:tcPr>
          <w:p w14:paraId="1AAECF0B" w14:textId="22DE9CE6" w:rsidR="00F67CC2" w:rsidRPr="00B53339" w:rsidRDefault="00F67CC2" w:rsidP="00B53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RandomForest</w:t>
            </w:r>
          </w:p>
        </w:tc>
        <w:tc>
          <w:tcPr>
            <w:tcW w:w="2627" w:type="dxa"/>
          </w:tcPr>
          <w:p w14:paraId="57623DA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0.75</w:t>
            </w:r>
          </w:p>
          <w:p w14:paraId="3F49A799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085C35E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0.7</w:t>
            </w:r>
          </w:p>
          <w:p w14:paraId="07AF60D1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98FC94D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[1] 0.8076923</w:t>
            </w:r>
          </w:p>
          <w:p w14:paraId="6E21E94C" w14:textId="77777777" w:rsidR="00F67CC2" w:rsidRPr="00B53339" w:rsidRDefault="00F67CC2" w:rsidP="00B53339">
            <w:pPr>
              <w:pStyle w:val="HTMLconformatoprevio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5FB" w14:paraId="3CE1FB3D" w14:textId="77777777" w:rsidTr="00FA3ACB">
        <w:tc>
          <w:tcPr>
            <w:tcW w:w="2779" w:type="dxa"/>
          </w:tcPr>
          <w:p w14:paraId="3309194A" w14:textId="21FEFFDD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Aplicando regresión logística</w:t>
            </w:r>
          </w:p>
        </w:tc>
        <w:tc>
          <w:tcPr>
            <w:tcW w:w="2627" w:type="dxa"/>
          </w:tcPr>
          <w:p w14:paraId="718E5C8D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[1] 0.7333333</w:t>
            </w:r>
          </w:p>
          <w:p w14:paraId="7F1BF229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6F0B7306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[1] 0.6875</w:t>
            </w:r>
          </w:p>
          <w:p w14:paraId="6E261DA1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20C13CC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3339">
              <w:rPr>
                <w:rFonts w:ascii="Times New Roman" w:hAnsi="Times New Roman" w:cs="Times New Roman"/>
                <w:sz w:val="24"/>
                <w:szCs w:val="24"/>
              </w:rPr>
              <w:t>[1] 0.7857143</w:t>
            </w:r>
          </w:p>
          <w:p w14:paraId="474BAABD" w14:textId="77777777" w:rsidR="00F005FB" w:rsidRPr="00B53339" w:rsidRDefault="00F005FB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C33" w14:paraId="77D66735" w14:textId="77777777" w:rsidTr="00FA3ACB">
        <w:tc>
          <w:tcPr>
            <w:tcW w:w="2779" w:type="dxa"/>
          </w:tcPr>
          <w:p w14:paraId="31E61941" w14:textId="743E3BAA" w:rsidR="00171C33" w:rsidRPr="00B53339" w:rsidRDefault="00171C33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Aplicando regresión </w:t>
            </w:r>
            <w:r w:rsidR="000B4F17">
              <w:rPr>
                <w:rFonts w:ascii="Times New Roman" w:hAnsi="Times New Roman" w:cs="Times New Roman"/>
                <w:sz w:val="24"/>
                <w:szCs w:val="24"/>
              </w:rPr>
              <w:t>logística</w:t>
            </w:r>
          </w:p>
        </w:tc>
        <w:tc>
          <w:tcPr>
            <w:tcW w:w="2627" w:type="dxa"/>
          </w:tcPr>
          <w:p w14:paraId="4F9A34DF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F17">
              <w:rPr>
                <w:rFonts w:ascii="Times New Roman" w:hAnsi="Times New Roman" w:cs="Times New Roman"/>
                <w:sz w:val="24"/>
                <w:szCs w:val="24"/>
              </w:rPr>
              <w:t>[1] 0.6896552</w:t>
            </w:r>
          </w:p>
          <w:p w14:paraId="63638DE1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67CF522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F17">
              <w:rPr>
                <w:rFonts w:ascii="Times New Roman" w:hAnsi="Times New Roman" w:cs="Times New Roman"/>
                <w:sz w:val="24"/>
                <w:szCs w:val="24"/>
              </w:rPr>
              <w:t>[1] 0.6666667</w:t>
            </w:r>
          </w:p>
          <w:p w14:paraId="7D46E493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DEFD34A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F17">
              <w:rPr>
                <w:rFonts w:ascii="Times New Roman" w:hAnsi="Times New Roman" w:cs="Times New Roman"/>
                <w:sz w:val="24"/>
                <w:szCs w:val="24"/>
              </w:rPr>
              <w:t>[1] 0.7142857</w:t>
            </w:r>
          </w:p>
          <w:p w14:paraId="23BBD490" w14:textId="77777777" w:rsidR="00171C33" w:rsidRPr="000B4F17" w:rsidRDefault="00171C33" w:rsidP="000B4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98" w14:paraId="43077F9F" w14:textId="77777777" w:rsidTr="00FA3ACB">
        <w:tc>
          <w:tcPr>
            <w:tcW w:w="2779" w:type="dxa"/>
          </w:tcPr>
          <w:p w14:paraId="3872DD2E" w14:textId="22B37B66" w:rsidR="00B77D98" w:rsidRDefault="00B77D98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Aplicando regresión logística</w:t>
            </w:r>
          </w:p>
        </w:tc>
        <w:tc>
          <w:tcPr>
            <w:tcW w:w="2627" w:type="dxa"/>
          </w:tcPr>
          <w:p w14:paraId="59BD1D1B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D98">
              <w:rPr>
                <w:rFonts w:ascii="Times New Roman" w:hAnsi="Times New Roman" w:cs="Times New Roman"/>
                <w:sz w:val="24"/>
                <w:szCs w:val="24"/>
              </w:rPr>
              <w:t>[1] 0.7142857</w:t>
            </w:r>
          </w:p>
          <w:p w14:paraId="299C03F5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B9D5280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D98">
              <w:rPr>
                <w:rFonts w:ascii="Times New Roman" w:hAnsi="Times New Roman" w:cs="Times New Roman"/>
                <w:sz w:val="24"/>
                <w:szCs w:val="24"/>
              </w:rPr>
              <w:t>[1] 0.6666667</w:t>
            </w:r>
          </w:p>
          <w:p w14:paraId="6150841A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6E0A23B5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7D98">
              <w:rPr>
                <w:rFonts w:ascii="Times New Roman" w:hAnsi="Times New Roman" w:cs="Times New Roman"/>
                <w:sz w:val="24"/>
                <w:szCs w:val="24"/>
              </w:rPr>
              <w:t>[1] 0.7692308</w:t>
            </w:r>
          </w:p>
          <w:p w14:paraId="68E8B8D4" w14:textId="77777777" w:rsidR="00B77D98" w:rsidRPr="00B77D98" w:rsidRDefault="00B77D98" w:rsidP="00B77D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680" w14:paraId="4900AEC4" w14:textId="77777777" w:rsidTr="00FA3ACB">
        <w:tc>
          <w:tcPr>
            <w:tcW w:w="2779" w:type="dxa"/>
          </w:tcPr>
          <w:p w14:paraId="32C27683" w14:textId="3AD82BF1" w:rsidR="00EE4680" w:rsidRDefault="00EE4680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Aplicando regresión logística</w:t>
            </w:r>
          </w:p>
        </w:tc>
        <w:tc>
          <w:tcPr>
            <w:tcW w:w="2627" w:type="dxa"/>
          </w:tcPr>
          <w:p w14:paraId="0FE2D4D4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680">
              <w:rPr>
                <w:rFonts w:ascii="Times New Roman" w:hAnsi="Times New Roman" w:cs="Times New Roman"/>
                <w:sz w:val="24"/>
                <w:szCs w:val="24"/>
              </w:rPr>
              <w:t>[1] 0.7213115</w:t>
            </w:r>
          </w:p>
          <w:p w14:paraId="69494F16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4731E5B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680">
              <w:rPr>
                <w:rFonts w:ascii="Times New Roman" w:hAnsi="Times New Roman" w:cs="Times New Roman"/>
                <w:sz w:val="24"/>
                <w:szCs w:val="24"/>
              </w:rPr>
              <w:t>[1] 0.7333333</w:t>
            </w:r>
          </w:p>
          <w:p w14:paraId="3C6BF47B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86D3F89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4680">
              <w:rPr>
                <w:rFonts w:ascii="Times New Roman" w:hAnsi="Times New Roman" w:cs="Times New Roman"/>
                <w:sz w:val="24"/>
                <w:szCs w:val="24"/>
              </w:rPr>
              <w:t>[1] 0.7096774</w:t>
            </w:r>
          </w:p>
          <w:p w14:paraId="148EE555" w14:textId="77777777" w:rsidR="00EE4680" w:rsidRPr="00EE4680" w:rsidRDefault="00EE4680" w:rsidP="00EE4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436" w14:paraId="7F1D063B" w14:textId="77777777" w:rsidTr="00FA3ACB">
        <w:tc>
          <w:tcPr>
            <w:tcW w:w="2779" w:type="dxa"/>
          </w:tcPr>
          <w:p w14:paraId="1454618F" w14:textId="1E634F4A" w:rsidR="00C80436" w:rsidRDefault="00C80436" w:rsidP="00F005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Aplicando regresión logística </w:t>
            </w:r>
          </w:p>
        </w:tc>
        <w:tc>
          <w:tcPr>
            <w:tcW w:w="2627" w:type="dxa"/>
          </w:tcPr>
          <w:p w14:paraId="334FAF8F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0.6785714</w:t>
            </w:r>
          </w:p>
          <w:p w14:paraId="042F567D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C433504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0.6333333</w:t>
            </w:r>
          </w:p>
          <w:p w14:paraId="27159AFB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2048848A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0.7307692</w:t>
            </w:r>
          </w:p>
          <w:p w14:paraId="02E7510D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436" w14:paraId="2DC5585B" w14:textId="77777777" w:rsidTr="00FA3ACB">
        <w:tc>
          <w:tcPr>
            <w:tcW w:w="2779" w:type="dxa"/>
          </w:tcPr>
          <w:p w14:paraId="1D46E304" w14:textId="04087D2A" w:rsid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Aplicando regresión logística </w:t>
            </w:r>
          </w:p>
        </w:tc>
        <w:tc>
          <w:tcPr>
            <w:tcW w:w="2627" w:type="dxa"/>
          </w:tcPr>
          <w:p w14:paraId="54B66A94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0.6785714</w:t>
            </w:r>
          </w:p>
          <w:p w14:paraId="437FC162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523A40D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0.6333333</w:t>
            </w:r>
          </w:p>
          <w:p w14:paraId="172A9788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73598353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436">
              <w:rPr>
                <w:rFonts w:ascii="Times New Roman" w:hAnsi="Times New Roman" w:cs="Times New Roman"/>
                <w:sz w:val="24"/>
                <w:szCs w:val="24"/>
              </w:rPr>
              <w:t>[1] 0.7307692</w:t>
            </w:r>
          </w:p>
          <w:p w14:paraId="58040875" w14:textId="77777777" w:rsidR="00C80436" w:rsidRPr="00C80436" w:rsidRDefault="00C80436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E8E" w14:paraId="290DC8EC" w14:textId="77777777" w:rsidTr="00FA3ACB">
        <w:tc>
          <w:tcPr>
            <w:tcW w:w="2779" w:type="dxa"/>
          </w:tcPr>
          <w:p w14:paraId="3A1A2539" w14:textId="3A9B6B30" w:rsidR="00E23E8E" w:rsidRDefault="00EA5BF1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Aplicando arboles de</w:t>
            </w:r>
            <w:r w:rsidR="00D17CC0">
              <w:rPr>
                <w:rFonts w:ascii="Times New Roman" w:hAnsi="Times New Roman" w:cs="Times New Roman"/>
                <w:sz w:val="24"/>
                <w:szCs w:val="24"/>
              </w:rPr>
              <w:t xml:space="preserve"> regresión logística</w:t>
            </w:r>
          </w:p>
        </w:tc>
        <w:tc>
          <w:tcPr>
            <w:tcW w:w="2627" w:type="dxa"/>
          </w:tcPr>
          <w:p w14:paraId="2C65BD60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E8E">
              <w:rPr>
                <w:rFonts w:ascii="Times New Roman" w:hAnsi="Times New Roman" w:cs="Times New Roman"/>
                <w:sz w:val="24"/>
                <w:szCs w:val="24"/>
              </w:rPr>
              <w:t>[1] 0.6785714</w:t>
            </w:r>
          </w:p>
          <w:p w14:paraId="1812CA4F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0C392F00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E8E">
              <w:rPr>
                <w:rFonts w:ascii="Times New Roman" w:hAnsi="Times New Roman" w:cs="Times New Roman"/>
                <w:sz w:val="24"/>
                <w:szCs w:val="24"/>
              </w:rPr>
              <w:t>[1] 0.6333333</w:t>
            </w:r>
          </w:p>
          <w:p w14:paraId="23E800EF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3293467D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E8E">
              <w:rPr>
                <w:rFonts w:ascii="Times New Roman" w:hAnsi="Times New Roman" w:cs="Times New Roman"/>
                <w:sz w:val="24"/>
                <w:szCs w:val="24"/>
              </w:rPr>
              <w:t>[1] 0.7307692</w:t>
            </w:r>
          </w:p>
          <w:p w14:paraId="16788833" w14:textId="77777777" w:rsidR="00E23E8E" w:rsidRPr="00E23E8E" w:rsidRDefault="00E23E8E" w:rsidP="00E23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F1" w14:paraId="2CE3D1C5" w14:textId="77777777" w:rsidTr="00FA3ACB">
        <w:tc>
          <w:tcPr>
            <w:tcW w:w="2779" w:type="dxa"/>
          </w:tcPr>
          <w:p w14:paraId="08998B84" w14:textId="7BF56987" w:rsidR="00EA5BF1" w:rsidRDefault="00EA5BF1" w:rsidP="00C8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Aplicando arboles de</w:t>
            </w:r>
            <w:r w:rsidR="00D17CC0">
              <w:rPr>
                <w:rFonts w:ascii="Times New Roman" w:hAnsi="Times New Roman" w:cs="Times New Roman"/>
                <w:sz w:val="24"/>
                <w:szCs w:val="24"/>
              </w:rPr>
              <w:t xml:space="preserve"> regresión logística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27" w:type="dxa"/>
          </w:tcPr>
          <w:p w14:paraId="3C4A103D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0.6724138</w:t>
            </w:r>
          </w:p>
          <w:p w14:paraId="0589F839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0D9C6B9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0.6393443</w:t>
            </w:r>
          </w:p>
          <w:p w14:paraId="19045373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5A6A7624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0.7090909</w:t>
            </w:r>
          </w:p>
          <w:p w14:paraId="56022F77" w14:textId="77777777" w:rsidR="00EA5BF1" w:rsidRPr="00EA5BF1" w:rsidRDefault="00EA5BF1" w:rsidP="00EA5B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91E" w14:paraId="7EC2FC42" w14:textId="77777777" w:rsidTr="00FA3ACB">
        <w:tc>
          <w:tcPr>
            <w:tcW w:w="2779" w:type="dxa"/>
          </w:tcPr>
          <w:p w14:paraId="57139718" w14:textId="729EC364" w:rsidR="002C491E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Aplicando arboles de regresión logística </w:t>
            </w:r>
          </w:p>
        </w:tc>
        <w:tc>
          <w:tcPr>
            <w:tcW w:w="2627" w:type="dxa"/>
          </w:tcPr>
          <w:p w14:paraId="4FBABF13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0.6724138</w:t>
            </w:r>
          </w:p>
          <w:p w14:paraId="25984F5C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4A411D89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0.6393443</w:t>
            </w:r>
          </w:p>
          <w:p w14:paraId="5F293584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3F16DE3F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0.7090909</w:t>
            </w:r>
          </w:p>
          <w:p w14:paraId="4AF6F287" w14:textId="77777777" w:rsidR="002C491E" w:rsidRPr="00EA5BF1" w:rsidRDefault="002C491E" w:rsidP="002C49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43" w14:paraId="28ABB190" w14:textId="77777777" w:rsidTr="00FA3ACB">
        <w:tc>
          <w:tcPr>
            <w:tcW w:w="2779" w:type="dxa"/>
          </w:tcPr>
          <w:p w14:paraId="441730B4" w14:textId="17A19311" w:rsidR="004D5643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Aplicando arboles de regresión logística </w:t>
            </w:r>
          </w:p>
        </w:tc>
        <w:tc>
          <w:tcPr>
            <w:tcW w:w="2627" w:type="dxa"/>
          </w:tcPr>
          <w:p w14:paraId="2C93C0F4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0.6724138</w:t>
            </w:r>
          </w:p>
          <w:p w14:paraId="48B44E3E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3B5E18F2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0.6393443</w:t>
            </w:r>
          </w:p>
          <w:p w14:paraId="482A8D18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2" w:type="dxa"/>
          </w:tcPr>
          <w:p w14:paraId="23EFE09F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BF1">
              <w:rPr>
                <w:rFonts w:ascii="Times New Roman" w:hAnsi="Times New Roman" w:cs="Times New Roman"/>
                <w:sz w:val="24"/>
                <w:szCs w:val="24"/>
              </w:rPr>
              <w:t>[1] 0.7090909</w:t>
            </w:r>
          </w:p>
          <w:p w14:paraId="2373B321" w14:textId="77777777" w:rsidR="004D5643" w:rsidRPr="00EA5BF1" w:rsidRDefault="004D5643" w:rsidP="004D56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C94096" w14:textId="77777777" w:rsidR="003C6CE5" w:rsidRDefault="003C6CE5"/>
    <w:p w14:paraId="1BF199F5" w14:textId="77777777" w:rsidR="002767DB" w:rsidRDefault="002767DB"/>
    <w:p w14:paraId="48077CC2" w14:textId="77777777" w:rsidR="002767DB" w:rsidRDefault="002767DB"/>
    <w:p w14:paraId="4DB64B58" w14:textId="77777777" w:rsidR="002767DB" w:rsidRDefault="002767DB"/>
    <w:sectPr w:rsidR="0027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06"/>
    <w:rsid w:val="000B4F17"/>
    <w:rsid w:val="00171C33"/>
    <w:rsid w:val="001A0A8F"/>
    <w:rsid w:val="001F1EE1"/>
    <w:rsid w:val="002767DB"/>
    <w:rsid w:val="00277EA3"/>
    <w:rsid w:val="002C491E"/>
    <w:rsid w:val="00303401"/>
    <w:rsid w:val="003C6CE5"/>
    <w:rsid w:val="003D32E7"/>
    <w:rsid w:val="004D35F4"/>
    <w:rsid w:val="004D5643"/>
    <w:rsid w:val="00556A47"/>
    <w:rsid w:val="005A780F"/>
    <w:rsid w:val="006A1571"/>
    <w:rsid w:val="0074799C"/>
    <w:rsid w:val="008215F7"/>
    <w:rsid w:val="00886DE3"/>
    <w:rsid w:val="00976DEA"/>
    <w:rsid w:val="0098712C"/>
    <w:rsid w:val="00A11070"/>
    <w:rsid w:val="00A124BE"/>
    <w:rsid w:val="00B53339"/>
    <w:rsid w:val="00B73E62"/>
    <w:rsid w:val="00B77D98"/>
    <w:rsid w:val="00BB6FBB"/>
    <w:rsid w:val="00BE1193"/>
    <w:rsid w:val="00C22810"/>
    <w:rsid w:val="00C75A06"/>
    <w:rsid w:val="00C80436"/>
    <w:rsid w:val="00D17CC0"/>
    <w:rsid w:val="00DA39A4"/>
    <w:rsid w:val="00E23E8E"/>
    <w:rsid w:val="00EA5BF1"/>
    <w:rsid w:val="00EE4680"/>
    <w:rsid w:val="00F005FB"/>
    <w:rsid w:val="00F67CC2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00E"/>
  <w15:chartTrackingRefBased/>
  <w15:docId w15:val="{26C72B1D-AE61-4180-A1A6-048215AB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C75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5A06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0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2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626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9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4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9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2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75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35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9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9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0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15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9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58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87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8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2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92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59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62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76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496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93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97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9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22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3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5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01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7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83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7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4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2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57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3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4475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25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53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2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9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6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75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7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8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1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6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56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39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70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44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761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1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45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1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25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6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7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14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98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5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02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3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0848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49117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4817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8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80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77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382581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08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49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17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8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42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4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61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3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01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76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86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31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93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1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6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3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768600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2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4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6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4760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38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0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7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1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8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2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3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0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41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1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53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4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5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70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0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5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7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1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14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514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0913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4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06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2176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90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37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00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60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21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40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81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25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77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64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1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722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33163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5340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1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3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11747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6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73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62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44797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513607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5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7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42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07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35688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5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9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7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676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5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29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753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05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483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48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80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51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76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50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8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844838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9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4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9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75763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4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8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9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7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88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64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00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73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6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0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9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83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52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55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64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0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73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15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7104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19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6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1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55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8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45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98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7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6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36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7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44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194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578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77119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73556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8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8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657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97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63440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98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82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844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39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04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126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33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49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87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82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21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75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59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60832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0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5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8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208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0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6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6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5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9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1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6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96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57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48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53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6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0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8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44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77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02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8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15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100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14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2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21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0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3052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8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86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3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79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2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0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95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8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9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7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52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65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8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57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9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3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07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93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34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03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65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2052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9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3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9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90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9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32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8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1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77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95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8528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4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02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71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01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2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9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5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32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60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53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16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5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28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9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6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70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4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763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11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7988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4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0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2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4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4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7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08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4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0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772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7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420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8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87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97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5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3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3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45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38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1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6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57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4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4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05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1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8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27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70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3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18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65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49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8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3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54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3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2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6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7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1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4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49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72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5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71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5065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25065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939109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5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5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8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8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13725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30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05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2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81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04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71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73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38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4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89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0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81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5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8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68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253088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25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5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95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27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990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061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29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8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00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54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35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4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5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12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11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51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45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3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2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1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7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38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7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240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2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82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75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72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516462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2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85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00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76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84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87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06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07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0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95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206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53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9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49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325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565187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93713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1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54417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40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60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251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09032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125926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6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83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8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48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41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382371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1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917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61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38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31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17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90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7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87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9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76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2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69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48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3251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0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8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63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79628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23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91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6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4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06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8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30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1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43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63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7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65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9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253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64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4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1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4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8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9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05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5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8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2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1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5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5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24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5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51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607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227392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54321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8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3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14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209447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7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91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85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56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64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65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85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90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77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22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9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21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179401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68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3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7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7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6162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57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53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9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67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60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92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0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93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5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3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52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3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9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86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34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98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06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8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642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2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948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2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1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4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76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6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15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36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78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6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1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3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1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4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7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0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4528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32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8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66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4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98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3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231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96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6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46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4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9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3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096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14</cp:revision>
  <dcterms:created xsi:type="dcterms:W3CDTF">2023-04-29T16:58:00Z</dcterms:created>
  <dcterms:modified xsi:type="dcterms:W3CDTF">2023-05-07T02:39:00Z</dcterms:modified>
</cp:coreProperties>
</file>