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5F4D" w14:textId="3CC8CCC6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Universidad Rafael </w:t>
      </w:r>
      <w:r w:rsidR="001A34FF">
        <w:rPr>
          <w:rFonts w:ascii="Josefin Sans" w:eastAsia="Josefin Sans" w:hAnsi="Josefin Sans" w:cs="Josefin Sans"/>
          <w:sz w:val="24"/>
          <w:szCs w:val="24"/>
        </w:rPr>
        <w:t>Landívar</w:t>
      </w:r>
    </w:p>
    <w:p w14:paraId="3CBC174A" w14:textId="77777777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Inteligencia Artificial </w:t>
      </w:r>
    </w:p>
    <w:p w14:paraId="16D657B7" w14:textId="1FF30DC3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>Primer Semestre 2025</w:t>
      </w:r>
    </w:p>
    <w:p w14:paraId="58B25EA8" w14:textId="182A1A35" w:rsidR="00311A96" w:rsidRDefault="00AC5A5B">
      <w:pPr>
        <w:pStyle w:val="Ttulo"/>
        <w:jc w:val="center"/>
        <w:rPr>
          <w:rFonts w:ascii="Paytone One" w:eastAsia="Paytone One" w:hAnsi="Paytone One" w:cs="Paytone One"/>
          <w:color w:val="17A499"/>
        </w:rPr>
      </w:pPr>
      <w:bookmarkStart w:id="0" w:name="_g1b13ow55ofe" w:colFirst="0" w:colLast="0"/>
      <w:bookmarkEnd w:id="0"/>
      <w:r>
        <w:rPr>
          <w:rFonts w:ascii="Paytone One" w:eastAsia="Paytone One" w:hAnsi="Paytone One" w:cs="Paytone One"/>
          <w:color w:val="17A499"/>
        </w:rPr>
        <w:t xml:space="preserve">Hoja de Trabajo </w:t>
      </w:r>
      <w:r w:rsidR="00B37F19">
        <w:rPr>
          <w:rFonts w:ascii="Paytone One" w:eastAsia="Paytone One" w:hAnsi="Paytone One" w:cs="Paytone One"/>
          <w:color w:val="17A499"/>
        </w:rPr>
        <w:t>9</w:t>
      </w:r>
    </w:p>
    <w:p w14:paraId="21B3C947" w14:textId="1131D716" w:rsidR="00140D6E" w:rsidRPr="00140D6E" w:rsidRDefault="00140D6E" w:rsidP="001F72B1">
      <w:pPr>
        <w:pStyle w:val="Subttulo"/>
        <w:spacing w:after="0" w:line="240" w:lineRule="auto"/>
        <w:jc w:val="both"/>
        <w:rPr>
          <w:rFonts w:ascii="Josefin Sans" w:eastAsia="Josefin Sans" w:hAnsi="Josefin Sans" w:cs="Josefin Sans"/>
          <w:color w:val="000000"/>
        </w:rPr>
      </w:pPr>
      <w:r>
        <w:rPr>
          <w:rFonts w:ascii="Josefin Sans" w:eastAsia="Josefin Sans" w:hAnsi="Josefin Sans" w:cs="Josefin Sans"/>
          <w:color w:val="000000"/>
        </w:rPr>
        <w:t>Descripción</w:t>
      </w:r>
    </w:p>
    <w:p w14:paraId="7F754623" w14:textId="3E4F1E23" w:rsidR="0080429A" w:rsidRDefault="00B37F19" w:rsidP="005559F1">
      <w:pPr>
        <w:jc w:val="both"/>
        <w:rPr>
          <w:rFonts w:ascii="Josefin Sans Light" w:hAnsi="Josefin Sans Light"/>
        </w:rPr>
      </w:pPr>
      <w:r w:rsidRPr="00B37F19">
        <w:rPr>
          <w:rFonts w:ascii="Josefin Sans Light" w:hAnsi="Josefin Sans Light"/>
        </w:rPr>
        <w:t xml:space="preserve">Lea detenidamente </w:t>
      </w:r>
      <w:r>
        <w:rPr>
          <w:rFonts w:ascii="Josefin Sans Light" w:hAnsi="Josefin Sans Light"/>
        </w:rPr>
        <w:t xml:space="preserve">cada enunciado </w:t>
      </w:r>
      <w:r w:rsidRPr="00B37F19">
        <w:rPr>
          <w:rFonts w:ascii="Josefin Sans Light" w:hAnsi="Josefin Sans Light"/>
        </w:rPr>
        <w:t xml:space="preserve">de la </w:t>
      </w:r>
      <w:r>
        <w:rPr>
          <w:rFonts w:ascii="Josefin Sans Light" w:hAnsi="Josefin Sans Light"/>
        </w:rPr>
        <w:t xml:space="preserve">Hoja de Trabajo </w:t>
      </w:r>
      <w:r w:rsidRPr="00B37F19">
        <w:rPr>
          <w:rFonts w:ascii="Josefin Sans Light" w:hAnsi="Josefin Sans Light"/>
        </w:rPr>
        <w:t>y resuelva cada uno de los incisos según se le indique</w:t>
      </w:r>
      <w:r>
        <w:rPr>
          <w:rFonts w:ascii="Josefin Sans Light" w:hAnsi="Josefin Sans Light"/>
        </w:rPr>
        <w:t>.</w:t>
      </w:r>
    </w:p>
    <w:p w14:paraId="5824AF47" w14:textId="1AE95323" w:rsidR="00B37F19" w:rsidRPr="00CF66B8" w:rsidRDefault="00B37F19" w:rsidP="00E30BFE">
      <w:pPr>
        <w:rPr>
          <w:rFonts w:ascii="Josefin Sans" w:hAnsi="Josefin Sans"/>
          <w:u w:val="single"/>
          <w:lang w:val="es-GT"/>
        </w:rPr>
      </w:pPr>
      <w:r w:rsidRPr="00CF66B8">
        <w:rPr>
          <w:rFonts w:ascii="Josefin Sans" w:hAnsi="Josefin Sans"/>
          <w:u w:val="single"/>
          <w:lang w:val="es-GT"/>
        </w:rPr>
        <w:t>Serie 1</w:t>
      </w:r>
      <w:r w:rsidR="00CF66B8" w:rsidRPr="00CF66B8">
        <w:rPr>
          <w:rFonts w:ascii="Josefin Sans" w:hAnsi="Josefin Sans"/>
          <w:u w:val="single"/>
          <w:lang w:val="es-GT"/>
        </w:rPr>
        <w:t xml:space="preserve"> (10 puntos)</w:t>
      </w:r>
    </w:p>
    <w:p w14:paraId="1132785F" w14:textId="62A4E5D5" w:rsidR="00B37F19" w:rsidRDefault="00E45B0F" w:rsidP="00631397">
      <w:pPr>
        <w:jc w:val="both"/>
        <w:rPr>
          <w:rFonts w:ascii="Josefin Sans Light" w:hAnsi="Josefin Sans Light"/>
        </w:rPr>
      </w:pPr>
      <w:r w:rsidRPr="00E45B0F">
        <w:rPr>
          <w:rFonts w:ascii="Josefin Sans Light" w:hAnsi="Josefin Sans Light"/>
        </w:rPr>
        <w:t>Indique si existe la relación de independencia condicional en la red de Bayes a continuación:</w:t>
      </w:r>
    </w:p>
    <w:p w14:paraId="2A21E7D4" w14:textId="19F24CD7" w:rsidR="00E45B0F" w:rsidRDefault="00B451DC" w:rsidP="00E45B0F">
      <w:pPr>
        <w:jc w:val="center"/>
        <w:rPr>
          <w:rFonts w:ascii="Josefin Sans Light" w:hAnsi="Josefin Sans Light"/>
        </w:rPr>
      </w:pPr>
      <w:r>
        <w:rPr>
          <w:noProof/>
        </w:rPr>
        <w:drawing>
          <wp:inline distT="0" distB="0" distL="0" distR="0" wp14:anchorId="413A0229" wp14:editId="5E7A2D5B">
            <wp:extent cx="2668334" cy="2387600"/>
            <wp:effectExtent l="0" t="0" r="0" b="0"/>
            <wp:docPr id="407888116" name="Imagen 1" descr="Forma, Círc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88116" name="Imagen 1" descr="Forma, Círculo&#10;&#10;El contenido generado por IA puede ser incorrecto."/>
                    <pic:cNvPicPr/>
                  </pic:nvPicPr>
                  <pic:blipFill rotWithShape="1">
                    <a:blip r:embed="rId7"/>
                    <a:srcRect t="3889" b="4693"/>
                    <a:stretch/>
                  </pic:blipFill>
                  <pic:spPr bwMode="auto">
                    <a:xfrm>
                      <a:off x="0" y="0"/>
                      <a:ext cx="2669992" cy="238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3845F" w14:textId="77777777" w:rsidR="00E45B0F" w:rsidRPr="005559F1" w:rsidRDefault="00E45B0F" w:rsidP="005559F1">
      <w:pPr>
        <w:pStyle w:val="Prrafodelista"/>
        <w:numPr>
          <w:ilvl w:val="0"/>
          <w:numId w:val="41"/>
        </w:numPr>
        <w:rPr>
          <w:rFonts w:ascii="Josefin Sans Light" w:hAnsi="Josefin Sans Light"/>
        </w:rPr>
      </w:pPr>
      <w:r w:rsidRPr="005559F1">
        <w:rPr>
          <w:rFonts w:ascii="Josefin Sans Light" w:hAnsi="Josefin Sans Light"/>
        </w:rPr>
        <w:t xml:space="preserve">U </w:t>
      </w:r>
      <w:r w:rsidRPr="005559F1">
        <w:rPr>
          <w:rFonts w:ascii="Cambria Math" w:hAnsi="Cambria Math" w:cs="Cambria Math"/>
        </w:rPr>
        <w:t>⊥</w:t>
      </w:r>
      <w:r w:rsidRPr="005559F1">
        <w:rPr>
          <w:rFonts w:ascii="Josefin Sans Light" w:hAnsi="Josefin Sans Light"/>
        </w:rPr>
        <w:t xml:space="preserve"> X</w:t>
      </w:r>
    </w:p>
    <w:p w14:paraId="244DA424" w14:textId="443DDB8C" w:rsidR="00E45B0F" w:rsidRPr="005559F1" w:rsidRDefault="00E45B0F" w:rsidP="005559F1">
      <w:pPr>
        <w:pStyle w:val="Prrafodelista"/>
        <w:numPr>
          <w:ilvl w:val="0"/>
          <w:numId w:val="41"/>
        </w:numPr>
        <w:rPr>
          <w:rFonts w:ascii="Josefin Sans Light" w:hAnsi="Josefin Sans Light"/>
        </w:rPr>
      </w:pPr>
      <w:r w:rsidRPr="005559F1">
        <w:rPr>
          <w:rFonts w:ascii="Josefin Sans Light" w:hAnsi="Josefin Sans Light"/>
        </w:rPr>
        <w:t xml:space="preserve">U </w:t>
      </w:r>
      <w:r w:rsidRPr="005559F1">
        <w:rPr>
          <w:rFonts w:ascii="Cambria Math" w:hAnsi="Cambria Math" w:cs="Cambria Math"/>
        </w:rPr>
        <w:t>⊥</w:t>
      </w:r>
      <w:r w:rsidRPr="005559F1">
        <w:rPr>
          <w:rFonts w:ascii="Josefin Sans Light" w:hAnsi="Josefin Sans Light"/>
        </w:rPr>
        <w:t xml:space="preserve"> X|T</w:t>
      </w:r>
    </w:p>
    <w:p w14:paraId="2D99904E" w14:textId="77777777" w:rsidR="00E45B0F" w:rsidRPr="005559F1" w:rsidRDefault="00E45B0F" w:rsidP="005559F1">
      <w:pPr>
        <w:pStyle w:val="Prrafodelista"/>
        <w:numPr>
          <w:ilvl w:val="0"/>
          <w:numId w:val="41"/>
        </w:numPr>
        <w:rPr>
          <w:rFonts w:ascii="Josefin Sans Light" w:hAnsi="Josefin Sans Light"/>
        </w:rPr>
      </w:pPr>
      <w:r w:rsidRPr="005559F1">
        <w:rPr>
          <w:rFonts w:ascii="Josefin Sans Light" w:hAnsi="Josefin Sans Light"/>
        </w:rPr>
        <w:t xml:space="preserve">V </w:t>
      </w:r>
      <w:r w:rsidRPr="005559F1">
        <w:rPr>
          <w:rFonts w:ascii="Cambria Math" w:hAnsi="Cambria Math" w:cs="Cambria Math"/>
        </w:rPr>
        <w:t>⊥</w:t>
      </w:r>
      <w:r w:rsidRPr="005559F1">
        <w:rPr>
          <w:rFonts w:ascii="Josefin Sans Light" w:hAnsi="Josefin Sans Light"/>
        </w:rPr>
        <w:t xml:space="preserve"> W|Y</w:t>
      </w:r>
    </w:p>
    <w:p w14:paraId="09EA42D2" w14:textId="53D50123" w:rsidR="00E45B0F" w:rsidRPr="005559F1" w:rsidRDefault="00E45B0F" w:rsidP="005559F1">
      <w:pPr>
        <w:pStyle w:val="Prrafodelista"/>
        <w:numPr>
          <w:ilvl w:val="0"/>
          <w:numId w:val="41"/>
        </w:numPr>
        <w:rPr>
          <w:rFonts w:ascii="Josefin Sans Light" w:hAnsi="Josefin Sans Light"/>
        </w:rPr>
      </w:pPr>
      <w:r w:rsidRPr="005559F1">
        <w:rPr>
          <w:rFonts w:ascii="Josefin Sans Light" w:hAnsi="Josefin Sans Light"/>
        </w:rPr>
        <w:t xml:space="preserve">V </w:t>
      </w:r>
      <w:r w:rsidRPr="005559F1">
        <w:rPr>
          <w:rFonts w:ascii="Cambria Math" w:hAnsi="Cambria Math" w:cs="Cambria Math"/>
        </w:rPr>
        <w:t>⊥</w:t>
      </w:r>
      <w:r w:rsidRPr="005559F1">
        <w:rPr>
          <w:rFonts w:ascii="Josefin Sans Light" w:hAnsi="Josefin Sans Light"/>
        </w:rPr>
        <w:t xml:space="preserve"> W|T</w:t>
      </w:r>
    </w:p>
    <w:p w14:paraId="0503EC55" w14:textId="77777777" w:rsidR="00DF38FA" w:rsidRDefault="00DF38FA" w:rsidP="00E30BFE">
      <w:pPr>
        <w:rPr>
          <w:rFonts w:ascii="Josefin Sans Light" w:hAnsi="Josefin Sans Light"/>
        </w:rPr>
      </w:pPr>
    </w:p>
    <w:p w14:paraId="2600116F" w14:textId="42CCF84A" w:rsidR="00DF38FA" w:rsidRPr="00CF66B8" w:rsidRDefault="00DF38FA" w:rsidP="00E30BFE">
      <w:pPr>
        <w:rPr>
          <w:rFonts w:ascii="Josefin Sans" w:hAnsi="Josefin Sans"/>
          <w:u w:val="single"/>
          <w:lang w:val="es-GT"/>
        </w:rPr>
      </w:pPr>
      <w:r w:rsidRPr="00CF66B8">
        <w:rPr>
          <w:rFonts w:ascii="Josefin Sans" w:hAnsi="Josefin Sans"/>
          <w:u w:val="single"/>
          <w:lang w:val="es-GT"/>
        </w:rPr>
        <w:t>Serie 2</w:t>
      </w:r>
      <w:r w:rsidR="00CF66B8" w:rsidRPr="00CF66B8">
        <w:rPr>
          <w:rFonts w:ascii="Josefin Sans" w:hAnsi="Josefin Sans"/>
          <w:u w:val="single"/>
          <w:lang w:val="es-GT"/>
        </w:rPr>
        <w:t xml:space="preserve"> (</w:t>
      </w:r>
      <w:r w:rsidR="000A7017">
        <w:rPr>
          <w:rFonts w:ascii="Josefin Sans" w:hAnsi="Josefin Sans"/>
          <w:u w:val="single"/>
          <w:lang w:val="es-GT"/>
        </w:rPr>
        <w:t>3</w:t>
      </w:r>
      <w:r w:rsidR="00CF66B8" w:rsidRPr="00CF66B8">
        <w:rPr>
          <w:rFonts w:ascii="Josefin Sans" w:hAnsi="Josefin Sans"/>
          <w:u w:val="single"/>
          <w:lang w:val="es-GT"/>
        </w:rPr>
        <w:t>0 puntos)</w:t>
      </w:r>
    </w:p>
    <w:p w14:paraId="7AA5B394" w14:textId="31C8F24B" w:rsidR="00DF38FA" w:rsidRDefault="00DF38FA" w:rsidP="005559F1">
      <w:pPr>
        <w:jc w:val="both"/>
        <w:rPr>
          <w:rFonts w:ascii="Josefin Sans Light" w:hAnsi="Josefin Sans Light"/>
        </w:rPr>
      </w:pPr>
      <w:r w:rsidRPr="00DF38FA">
        <w:rPr>
          <w:rFonts w:ascii="Josefin Sans Light" w:hAnsi="Josefin Sans Light"/>
        </w:rPr>
        <w:t>La siguiente red bayesiana representa la ejecución de dos pruebas A y B que comprueban la existencia o ausencia de una enfermedad D. Así mismo en pruebas de campo se ha observado que existe un factor ambiental X que afecta la sensibilidad de A.</w:t>
      </w:r>
    </w:p>
    <w:p w14:paraId="2E4D3E82" w14:textId="78CDC391" w:rsidR="00B451DC" w:rsidRDefault="00B451DC" w:rsidP="001D26E1">
      <w:pPr>
        <w:jc w:val="center"/>
        <w:rPr>
          <w:rFonts w:ascii="Josefin Sans Light" w:hAnsi="Josefin Sans Light"/>
          <w:lang w:val="es-GT"/>
        </w:rPr>
      </w:pPr>
      <w:r>
        <w:rPr>
          <w:noProof/>
        </w:rPr>
        <w:drawing>
          <wp:inline distT="0" distB="0" distL="0" distR="0" wp14:anchorId="08D495A1" wp14:editId="126CE2F0">
            <wp:extent cx="5683250" cy="1682750"/>
            <wp:effectExtent l="0" t="0" r="0" b="0"/>
            <wp:docPr id="57866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5851" name=""/>
                    <pic:cNvPicPr/>
                  </pic:nvPicPr>
                  <pic:blipFill rotWithShape="1">
                    <a:blip r:embed="rId8"/>
                    <a:srcRect l="2030" t="8002" r="2351" b="7171"/>
                    <a:stretch/>
                  </pic:blipFill>
                  <pic:spPr bwMode="auto">
                    <a:xfrm>
                      <a:off x="0" y="0"/>
                      <a:ext cx="568325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CAA3A" w14:textId="77777777" w:rsidR="00980EC4" w:rsidRDefault="00980EC4" w:rsidP="00E30BFE">
      <w:pPr>
        <w:rPr>
          <w:rFonts w:ascii="Josefin Sans Light" w:hAnsi="Josefin Sans Light"/>
          <w:lang w:val="es-GT"/>
        </w:rPr>
      </w:pPr>
    </w:p>
    <w:p w14:paraId="32B11918" w14:textId="77777777" w:rsidR="00980EC4" w:rsidRDefault="00980EC4" w:rsidP="00E30BFE">
      <w:pPr>
        <w:rPr>
          <w:rFonts w:ascii="Josefin Sans Light" w:hAnsi="Josefin Sans Light"/>
          <w:lang w:val="es-GT"/>
        </w:rPr>
      </w:pPr>
    </w:p>
    <w:p w14:paraId="4F8B00A5" w14:textId="77777777" w:rsidR="00980EC4" w:rsidRDefault="00980EC4" w:rsidP="00E30BFE">
      <w:pPr>
        <w:rPr>
          <w:rFonts w:ascii="Josefin Sans Light" w:hAnsi="Josefin Sans Light"/>
          <w:lang w:val="es-GT"/>
        </w:rPr>
      </w:pPr>
    </w:p>
    <w:p w14:paraId="19B0F20D" w14:textId="77777777" w:rsidR="00B451DC" w:rsidRPr="00B451DC" w:rsidRDefault="00B451DC" w:rsidP="00631397">
      <w:pPr>
        <w:jc w:val="both"/>
        <w:rPr>
          <w:rFonts w:ascii="Josefin Sans Light" w:hAnsi="Josefin Sans Light"/>
          <w:lang w:val="es-GT"/>
        </w:rPr>
      </w:pPr>
      <w:r w:rsidRPr="00B451DC">
        <w:rPr>
          <w:rFonts w:ascii="Josefin Sans Light" w:hAnsi="Josefin Sans Light"/>
          <w:lang w:val="es-GT"/>
        </w:rPr>
        <w:lastRenderedPageBreak/>
        <w:t>Utilizando eliminación de variables, responda:</w:t>
      </w:r>
    </w:p>
    <w:p w14:paraId="7BF87FC9" w14:textId="050E6F86" w:rsidR="00B451DC" w:rsidRPr="00631397" w:rsidRDefault="00B451DC" w:rsidP="00631397">
      <w:pPr>
        <w:pStyle w:val="Prrafodelista"/>
        <w:numPr>
          <w:ilvl w:val="0"/>
          <w:numId w:val="43"/>
        </w:numPr>
        <w:jc w:val="both"/>
        <w:rPr>
          <w:rFonts w:ascii="Josefin Sans Light" w:hAnsi="Josefin Sans Light"/>
          <w:lang w:val="es-GT"/>
        </w:rPr>
      </w:pPr>
      <w:r w:rsidRPr="00631397">
        <w:rPr>
          <w:rFonts w:ascii="Josefin Sans Light" w:hAnsi="Josefin Sans Light"/>
          <w:lang w:val="es-GT"/>
        </w:rPr>
        <w:t>¿Cuál es la probabilidad de tener la enfermedad D y obtener resultado</w:t>
      </w:r>
      <w:r w:rsidR="00943CEB" w:rsidRPr="00631397">
        <w:rPr>
          <w:rFonts w:ascii="Josefin Sans Light" w:hAnsi="Josefin Sans Light"/>
          <w:lang w:val="es-GT"/>
        </w:rPr>
        <w:t xml:space="preserve"> </w:t>
      </w:r>
      <w:r w:rsidRPr="00631397">
        <w:rPr>
          <w:rFonts w:ascii="Josefin Sans Light" w:hAnsi="Josefin Sans Light"/>
          <w:lang w:val="es-GT"/>
        </w:rPr>
        <w:t>positivo en A?</w:t>
      </w:r>
    </w:p>
    <w:p w14:paraId="6DB3F0F7" w14:textId="5ABADEEC" w:rsidR="00B451DC" w:rsidRPr="00631397" w:rsidRDefault="00B451DC" w:rsidP="00631397">
      <w:pPr>
        <w:pStyle w:val="Prrafodelista"/>
        <w:numPr>
          <w:ilvl w:val="0"/>
          <w:numId w:val="43"/>
        </w:numPr>
        <w:jc w:val="both"/>
        <w:rPr>
          <w:rFonts w:ascii="Josefin Sans Light" w:hAnsi="Josefin Sans Light"/>
          <w:lang w:val="es-GT"/>
        </w:rPr>
      </w:pPr>
      <w:r w:rsidRPr="00631397">
        <w:rPr>
          <w:rFonts w:ascii="Josefin Sans Light" w:hAnsi="Josefin Sans Light"/>
          <w:lang w:val="es-GT"/>
        </w:rPr>
        <w:t>¿Cuál es la probabilidad de tener la enfermedad D si se obtuvo un</w:t>
      </w:r>
      <w:r w:rsidR="00943CEB" w:rsidRPr="00631397">
        <w:rPr>
          <w:rFonts w:ascii="Josefin Sans Light" w:hAnsi="Josefin Sans Light"/>
          <w:lang w:val="es-GT"/>
        </w:rPr>
        <w:t xml:space="preserve"> </w:t>
      </w:r>
      <w:r w:rsidRPr="00631397">
        <w:rPr>
          <w:rFonts w:ascii="Josefin Sans Light" w:hAnsi="Josefin Sans Light"/>
          <w:lang w:val="es-GT"/>
        </w:rPr>
        <w:t>resultado positivo en A?</w:t>
      </w:r>
    </w:p>
    <w:p w14:paraId="54DBFE2E" w14:textId="1C9AB8FC" w:rsidR="00B451DC" w:rsidRPr="00631397" w:rsidRDefault="00B451DC" w:rsidP="00631397">
      <w:pPr>
        <w:pStyle w:val="Prrafodelista"/>
        <w:numPr>
          <w:ilvl w:val="0"/>
          <w:numId w:val="43"/>
        </w:numPr>
        <w:jc w:val="both"/>
        <w:rPr>
          <w:rFonts w:ascii="Josefin Sans Light" w:hAnsi="Josefin Sans Light"/>
          <w:lang w:val="es-GT"/>
        </w:rPr>
      </w:pPr>
      <w:r w:rsidRPr="00631397">
        <w:rPr>
          <w:rFonts w:ascii="Josefin Sans Light" w:hAnsi="Josefin Sans Light"/>
          <w:lang w:val="es-GT"/>
        </w:rPr>
        <w:t>¿Cuál es la probabilidad de tener la enfermedad D si se obtuvo un</w:t>
      </w:r>
      <w:r w:rsidR="00943CEB" w:rsidRPr="00631397">
        <w:rPr>
          <w:rFonts w:ascii="Josefin Sans Light" w:hAnsi="Josefin Sans Light"/>
          <w:lang w:val="es-GT"/>
        </w:rPr>
        <w:t xml:space="preserve"> </w:t>
      </w:r>
      <w:r w:rsidRPr="00631397">
        <w:rPr>
          <w:rFonts w:ascii="Josefin Sans Light" w:hAnsi="Josefin Sans Light"/>
          <w:lang w:val="es-GT"/>
        </w:rPr>
        <w:t>resultado positivo en B?</w:t>
      </w:r>
    </w:p>
    <w:p w14:paraId="60940FEC" w14:textId="77777777" w:rsidR="00943CEB" w:rsidRDefault="00943CEB" w:rsidP="00B451DC">
      <w:pPr>
        <w:rPr>
          <w:rFonts w:ascii="Josefin Sans Light" w:hAnsi="Josefin Sans Light"/>
          <w:lang w:val="es-GT"/>
        </w:rPr>
      </w:pPr>
    </w:p>
    <w:p w14:paraId="6EA1BD3F" w14:textId="4F2B0B3F" w:rsidR="001951F0" w:rsidRPr="00CF66B8" w:rsidRDefault="001951F0" w:rsidP="00B451DC">
      <w:pPr>
        <w:rPr>
          <w:rFonts w:ascii="Josefin Sans" w:hAnsi="Josefin Sans"/>
          <w:u w:val="single"/>
          <w:lang w:val="es-GT"/>
        </w:rPr>
      </w:pPr>
      <w:r w:rsidRPr="00CF66B8">
        <w:rPr>
          <w:rFonts w:ascii="Josefin Sans" w:hAnsi="Josefin Sans"/>
          <w:u w:val="single"/>
          <w:lang w:val="es-GT"/>
        </w:rPr>
        <w:t>Serie 3</w:t>
      </w:r>
      <w:r w:rsidR="00CF66B8" w:rsidRPr="00CF66B8">
        <w:rPr>
          <w:rFonts w:ascii="Josefin Sans" w:hAnsi="Josefin Sans"/>
          <w:u w:val="single"/>
          <w:lang w:val="es-GT"/>
        </w:rPr>
        <w:t xml:space="preserve"> (</w:t>
      </w:r>
      <w:r w:rsidR="000A7017">
        <w:rPr>
          <w:rFonts w:ascii="Josefin Sans" w:hAnsi="Josefin Sans"/>
          <w:u w:val="single"/>
          <w:lang w:val="es-GT"/>
        </w:rPr>
        <w:t>3</w:t>
      </w:r>
      <w:r w:rsidR="00CF66B8" w:rsidRPr="00CF66B8">
        <w:rPr>
          <w:rFonts w:ascii="Josefin Sans" w:hAnsi="Josefin Sans"/>
          <w:u w:val="single"/>
          <w:lang w:val="es-GT"/>
        </w:rPr>
        <w:t>0 puntos)</w:t>
      </w:r>
    </w:p>
    <w:p w14:paraId="79FDE5BB" w14:textId="3FC004D3" w:rsidR="00943CEB" w:rsidRDefault="00943CEB" w:rsidP="00631397">
      <w:pPr>
        <w:jc w:val="both"/>
        <w:rPr>
          <w:rFonts w:ascii="Josefin Sans Light" w:hAnsi="Josefin Sans Light"/>
        </w:rPr>
      </w:pPr>
      <w:r w:rsidRPr="00943CEB">
        <w:rPr>
          <w:rFonts w:ascii="Josefin Sans Light" w:hAnsi="Josefin Sans Light"/>
        </w:rPr>
        <w:t>Ha decidido usar una red bayesiana simple para analizar la probabilidad de que disfrute</w:t>
      </w:r>
      <w:r w:rsidR="00631397">
        <w:rPr>
          <w:rFonts w:ascii="Josefin Sans Light" w:hAnsi="Josefin Sans Light"/>
        </w:rPr>
        <w:t xml:space="preserve"> </w:t>
      </w:r>
      <w:r w:rsidRPr="00943CEB">
        <w:rPr>
          <w:rFonts w:ascii="Josefin Sans Light" w:hAnsi="Josefin Sans Light"/>
        </w:rPr>
        <w:t xml:space="preserve">su experiencia universitaria en la URL. Sin embargo, esto depende de si </w:t>
      </w:r>
      <w:r w:rsidR="00631397">
        <w:rPr>
          <w:rFonts w:ascii="Josefin Sans Light" w:hAnsi="Josefin Sans Light"/>
        </w:rPr>
        <w:t>s</w:t>
      </w:r>
      <w:r w:rsidRPr="00943CEB">
        <w:rPr>
          <w:rFonts w:ascii="Josefin Sans Light" w:hAnsi="Josefin Sans Light"/>
        </w:rPr>
        <w:t xml:space="preserve">us amigos regresaron a la URL y si tiene alguna clase temprano en la mañana. Sabe que la probabilidad de que </w:t>
      </w:r>
      <w:r w:rsidR="00631397">
        <w:rPr>
          <w:rFonts w:ascii="Josefin Sans Light" w:hAnsi="Josefin Sans Light"/>
        </w:rPr>
        <w:t>s</w:t>
      </w:r>
      <w:r w:rsidRPr="00943CEB">
        <w:rPr>
          <w:rFonts w:ascii="Josefin Sans Light" w:hAnsi="Josefin Sans Light"/>
        </w:rPr>
        <w:t>us amigos regresen (evento F=+f) es 0.8 y la probabilidad de que tenga que inscribir</w:t>
      </w:r>
      <w:r w:rsidR="00E359D0">
        <w:rPr>
          <w:rFonts w:ascii="Josefin Sans Light" w:hAnsi="Josefin Sans Light"/>
        </w:rPr>
        <w:t>s</w:t>
      </w:r>
      <w:r w:rsidRPr="00943CEB">
        <w:rPr>
          <w:rFonts w:ascii="Josefin Sans Light" w:hAnsi="Josefin Sans Light"/>
        </w:rPr>
        <w:t>e en una clase matutina (evento M=+m) es 0.7. La variable L con el valor +l representa si está disfrutando la experiencia universitaria y -l si no la disfruta.</w:t>
      </w:r>
    </w:p>
    <w:p w14:paraId="163898BE" w14:textId="34D438CB" w:rsidR="00943CEB" w:rsidRDefault="00943CEB" w:rsidP="00631397">
      <w:pPr>
        <w:jc w:val="center"/>
        <w:rPr>
          <w:rFonts w:ascii="Josefin Sans Light" w:hAnsi="Josefin Sans Light"/>
          <w:lang w:val="es-GT"/>
        </w:rPr>
      </w:pPr>
      <w:r>
        <w:rPr>
          <w:noProof/>
        </w:rPr>
        <w:drawing>
          <wp:inline distT="0" distB="0" distL="0" distR="0" wp14:anchorId="4C939EDC" wp14:editId="15D5E411">
            <wp:extent cx="4400550" cy="1638300"/>
            <wp:effectExtent l="0" t="0" r="0" b="0"/>
            <wp:docPr id="1278150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509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3371" w14:textId="167B4928" w:rsidR="00943CEB" w:rsidRPr="005559F1" w:rsidRDefault="005559F1" w:rsidP="005559F1">
      <w:pPr>
        <w:pStyle w:val="Prrafodelista"/>
        <w:numPr>
          <w:ilvl w:val="0"/>
          <w:numId w:val="40"/>
        </w:numPr>
        <w:jc w:val="both"/>
        <w:rPr>
          <w:rFonts w:ascii="Josefin Sans Light" w:hAnsi="Josefin Sans Light"/>
          <w:lang w:val="es-GT"/>
        </w:rPr>
      </w:pPr>
      <w:r w:rsidRPr="005559F1">
        <w:rPr>
          <w:rFonts w:ascii="Josefin Sans Light" w:hAnsi="Josefin Sans Light"/>
          <w:lang w:val="es-GT"/>
        </w:rPr>
        <w:t>Cuál</w:t>
      </w:r>
      <w:r w:rsidR="00943CEB" w:rsidRPr="005559F1">
        <w:rPr>
          <w:rFonts w:ascii="Josefin Sans Light" w:hAnsi="Josefin Sans Light"/>
          <w:lang w:val="es-GT"/>
        </w:rPr>
        <w:t xml:space="preserve"> es la fórmula para la distribución de probabilidad conjunta inducida por la red bayesiana anterior.</w:t>
      </w:r>
    </w:p>
    <w:p w14:paraId="051BCC95" w14:textId="4E168020" w:rsidR="00943CEB" w:rsidRPr="005559F1" w:rsidRDefault="00943CEB" w:rsidP="005559F1">
      <w:pPr>
        <w:pStyle w:val="Prrafodelista"/>
        <w:numPr>
          <w:ilvl w:val="0"/>
          <w:numId w:val="40"/>
        </w:numPr>
        <w:jc w:val="both"/>
        <w:rPr>
          <w:rFonts w:ascii="Josefin Sans Light" w:hAnsi="Josefin Sans Light"/>
          <w:lang w:val="es-GT"/>
        </w:rPr>
      </w:pPr>
      <w:r w:rsidRPr="005559F1">
        <w:rPr>
          <w:rFonts w:ascii="Josefin Sans Light" w:hAnsi="Josefin Sans Light"/>
          <w:lang w:val="es-GT"/>
        </w:rPr>
        <w:t>Calcul</w:t>
      </w:r>
      <w:r w:rsidR="00E359D0">
        <w:rPr>
          <w:rFonts w:ascii="Josefin Sans Light" w:hAnsi="Josefin Sans Light"/>
          <w:lang w:val="es-GT"/>
        </w:rPr>
        <w:t>e</w:t>
      </w:r>
      <w:r w:rsidRPr="005559F1">
        <w:rPr>
          <w:rFonts w:ascii="Josefin Sans Light" w:hAnsi="Josefin Sans Light"/>
          <w:lang w:val="es-GT"/>
        </w:rPr>
        <w:t xml:space="preserve"> la probabilidad de que </w:t>
      </w:r>
      <w:r w:rsidR="00E359D0">
        <w:rPr>
          <w:rFonts w:ascii="Josefin Sans Light" w:hAnsi="Josefin Sans Light"/>
          <w:lang w:val="es-GT"/>
        </w:rPr>
        <w:t>s</w:t>
      </w:r>
      <w:r w:rsidRPr="005559F1">
        <w:rPr>
          <w:rFonts w:ascii="Josefin Sans Light" w:hAnsi="Josefin Sans Light"/>
          <w:lang w:val="es-GT"/>
        </w:rPr>
        <w:t>us amigos regresen y no tenga que tomar ninguna clase en la mañana.</w:t>
      </w:r>
    </w:p>
    <w:p w14:paraId="4CB6507C" w14:textId="79A380C0" w:rsidR="00943CEB" w:rsidRPr="005559F1" w:rsidRDefault="00943CEB" w:rsidP="005559F1">
      <w:pPr>
        <w:pStyle w:val="Prrafodelista"/>
        <w:numPr>
          <w:ilvl w:val="0"/>
          <w:numId w:val="40"/>
        </w:numPr>
        <w:jc w:val="both"/>
        <w:rPr>
          <w:rFonts w:ascii="Josefin Sans Light" w:hAnsi="Josefin Sans Light"/>
          <w:lang w:val="es-GT"/>
        </w:rPr>
      </w:pPr>
      <w:r w:rsidRPr="005559F1">
        <w:rPr>
          <w:rFonts w:ascii="Josefin Sans Light" w:hAnsi="Josefin Sans Light"/>
          <w:lang w:val="es-GT"/>
        </w:rPr>
        <w:t>Calcul</w:t>
      </w:r>
      <w:r w:rsidR="00E359D0">
        <w:rPr>
          <w:rFonts w:ascii="Josefin Sans Light" w:hAnsi="Josefin Sans Light"/>
          <w:lang w:val="es-GT"/>
        </w:rPr>
        <w:t>e</w:t>
      </w:r>
      <w:r w:rsidRPr="005559F1">
        <w:rPr>
          <w:rFonts w:ascii="Josefin Sans Light" w:hAnsi="Josefin Sans Light"/>
          <w:lang w:val="es-GT"/>
        </w:rPr>
        <w:t xml:space="preserve"> la probabilidad de que </w:t>
      </w:r>
      <w:r w:rsidR="00E359D0">
        <w:rPr>
          <w:rFonts w:ascii="Josefin Sans Light" w:hAnsi="Josefin Sans Light"/>
          <w:lang w:val="es-GT"/>
        </w:rPr>
        <w:t>s</w:t>
      </w:r>
      <w:r w:rsidRPr="005559F1">
        <w:rPr>
          <w:rFonts w:ascii="Josefin Sans Light" w:hAnsi="Josefin Sans Light"/>
          <w:lang w:val="es-GT"/>
        </w:rPr>
        <w:t xml:space="preserve">us amigos regresen dado que </w:t>
      </w:r>
      <w:r w:rsidR="00E359D0">
        <w:rPr>
          <w:rFonts w:ascii="Josefin Sans Light" w:hAnsi="Josefin Sans Light"/>
          <w:lang w:val="es-GT"/>
        </w:rPr>
        <w:t>l</w:t>
      </w:r>
      <w:r w:rsidRPr="005559F1">
        <w:rPr>
          <w:rFonts w:ascii="Josefin Sans Light" w:hAnsi="Josefin Sans Light"/>
          <w:lang w:val="es-GT"/>
        </w:rPr>
        <w:t>e está gustando el semestre.</w:t>
      </w:r>
    </w:p>
    <w:p w14:paraId="2307C479" w14:textId="77777777" w:rsidR="001951F0" w:rsidRDefault="001951F0" w:rsidP="002B791B">
      <w:pPr>
        <w:jc w:val="both"/>
        <w:rPr>
          <w:rFonts w:ascii="Josefin Sans Light" w:hAnsi="Josefin Sans Light"/>
          <w:lang w:val="es-GT"/>
        </w:rPr>
      </w:pPr>
    </w:p>
    <w:p w14:paraId="0608A778" w14:textId="015B51F8" w:rsidR="001951F0" w:rsidRPr="008C5B36" w:rsidRDefault="0026449C" w:rsidP="002B791B">
      <w:pPr>
        <w:jc w:val="both"/>
        <w:rPr>
          <w:rFonts w:ascii="Josefin Sans" w:hAnsi="Josefin Sans"/>
          <w:u w:val="single"/>
          <w:lang w:val="es-GT"/>
        </w:rPr>
      </w:pPr>
      <w:r w:rsidRPr="008C5B36">
        <w:rPr>
          <w:rFonts w:ascii="Josefin Sans" w:hAnsi="Josefin Sans"/>
          <w:u w:val="single"/>
          <w:lang w:val="es-GT"/>
        </w:rPr>
        <w:t>Serie 4</w:t>
      </w:r>
      <w:r w:rsidR="008C5B36" w:rsidRPr="008C5B36">
        <w:rPr>
          <w:rFonts w:ascii="Josefin Sans" w:hAnsi="Josefin Sans"/>
          <w:u w:val="single"/>
          <w:lang w:val="es-GT"/>
        </w:rPr>
        <w:t xml:space="preserve"> (20 puntos)</w:t>
      </w:r>
    </w:p>
    <w:p w14:paraId="4537E1A9" w14:textId="77777777" w:rsidR="00555B8F" w:rsidRPr="00555B8F" w:rsidRDefault="00555B8F" w:rsidP="002B791B">
      <w:pPr>
        <w:jc w:val="both"/>
        <w:rPr>
          <w:rFonts w:ascii="Josefin Sans Light" w:hAnsi="Josefin Sans Light"/>
          <w:lang w:val="es-GT"/>
        </w:rPr>
      </w:pPr>
      <w:r w:rsidRPr="00555B8F">
        <w:rPr>
          <w:rFonts w:ascii="Josefin Sans Light" w:hAnsi="Josefin Sans Light"/>
          <w:lang w:val="es-GT"/>
        </w:rPr>
        <w:t>Queremos predecir si un cliente comprará (y=1) o no comprará (y=0) un producto basándonos en una sola característica:</w:t>
      </w:r>
    </w:p>
    <w:p w14:paraId="1CCCA3E4" w14:textId="413AA5B0" w:rsidR="00555B8F" w:rsidRPr="00555B8F" w:rsidRDefault="00555B8F" w:rsidP="002B791B">
      <w:pPr>
        <w:pStyle w:val="Prrafodelista"/>
        <w:numPr>
          <w:ilvl w:val="0"/>
          <w:numId w:val="36"/>
        </w:numPr>
        <w:jc w:val="both"/>
        <w:rPr>
          <w:rFonts w:ascii="Josefin Sans Light" w:hAnsi="Josefin Sans Light"/>
          <w:lang w:val="es-GT"/>
        </w:rPr>
      </w:pPr>
      <w:r w:rsidRPr="00555B8F">
        <w:rPr>
          <w:rFonts w:ascii="Josefin Sans Light" w:hAnsi="Josefin Sans Light"/>
          <w:lang w:val="es-GT"/>
        </w:rPr>
        <w:t>Ingresos (</w:t>
      </w:r>
      <w:r w:rsidRPr="002B791B">
        <w:rPr>
          <w:rFonts w:ascii="Josefin Sans Light" w:hAnsi="Josefin Sans Light"/>
          <w:i/>
          <w:iCs/>
          <w:lang w:val="es-GT"/>
        </w:rPr>
        <w:t>X</w:t>
      </w:r>
      <w:r w:rsidRPr="00555B8F">
        <w:rPr>
          <w:rFonts w:ascii="Josefin Sans Light" w:hAnsi="Josefin Sans Light"/>
          <w:lang w:val="es-GT"/>
        </w:rPr>
        <w:t>): Monto de ingresos mensuales del cliente.</w:t>
      </w:r>
    </w:p>
    <w:p w14:paraId="71B83080" w14:textId="72A534CB" w:rsidR="00555B8F" w:rsidRPr="00555B8F" w:rsidRDefault="00CA4164" w:rsidP="002B791B">
      <w:pPr>
        <w:jc w:val="both"/>
        <w:rPr>
          <w:rFonts w:ascii="Josefin Sans Light" w:hAnsi="Josefin Sans Light"/>
          <w:lang w:val="es-GT"/>
        </w:rPr>
      </w:pPr>
      <w:r w:rsidRPr="00CA4164">
        <w:rPr>
          <w:rFonts w:ascii="Josefin Sans Light" w:hAnsi="Josefin Sans Light"/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C7CD4" wp14:editId="259DFE71">
                <wp:simplePos x="0" y="0"/>
                <wp:positionH relativeFrom="column">
                  <wp:posOffset>3788410</wp:posOffset>
                </wp:positionH>
                <wp:positionV relativeFrom="paragraph">
                  <wp:posOffset>329776</wp:posOffset>
                </wp:positionV>
                <wp:extent cx="1654810" cy="1404620"/>
                <wp:effectExtent l="0" t="0" r="2159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2636" w14:textId="64AFF045" w:rsidR="00CA4164" w:rsidRPr="006D519F" w:rsidRDefault="00CA4164" w:rsidP="00CA4164">
                            <w:pPr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rFonts w:ascii="Josefin Sans Light" w:hAnsi="Josefin Sans Light"/>
                                <w:lang w:val="es-GT"/>
                              </w:rPr>
                            </w:pPr>
                            <w:r w:rsidRPr="006D519F">
                              <w:rPr>
                                <w:rFonts w:ascii="Cambria" w:hAnsi="Cambria" w:cs="Cambria"/>
                                <w:i/>
                                <w:iCs/>
                                <w:lang w:val="es-GT"/>
                              </w:rPr>
                              <w:t>β</w:t>
                            </w:r>
                            <w:r w:rsidRPr="006D519F">
                              <w:rPr>
                                <w:rFonts w:ascii="Josefin Sans Light" w:hAnsi="Josefin Sans Light"/>
                                <w:vertAlign w:val="subscript"/>
                                <w:lang w:val="es-GT"/>
                              </w:rPr>
                              <w:t>0</w:t>
                            </w:r>
                            <w:r w:rsidRPr="006D519F">
                              <w:rPr>
                                <w:rFonts w:ascii="Times New Roman" w:hAnsi="Times New Roman" w:cs="Times New Roman"/>
                                <w:lang w:val="es-GT"/>
                              </w:rPr>
                              <w:t>​</w:t>
                            </w:r>
                            <w:r w:rsidRPr="006D519F">
                              <w:rPr>
                                <w:rFonts w:ascii="Josefin Sans Light" w:hAnsi="Josefin Sans Light"/>
                                <w:lang w:val="es-GT"/>
                              </w:rPr>
                              <w:t>=−</w:t>
                            </w:r>
                            <w:r>
                              <w:rPr>
                                <w:rFonts w:ascii="Josefin Sans Light" w:hAnsi="Josefin Sans Light"/>
                                <w:lang w:val="es-GT"/>
                              </w:rPr>
                              <w:t>58.0264</w:t>
                            </w:r>
                          </w:p>
                          <w:p w14:paraId="668311BF" w14:textId="57CFCC99" w:rsidR="00CA4164" w:rsidRPr="00CA4164" w:rsidRDefault="00CA4164" w:rsidP="00CA4164">
                            <w:pPr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rFonts w:ascii="Josefin Sans Light" w:hAnsi="Josefin Sans Light"/>
                                <w:lang w:val="es-GT"/>
                              </w:rPr>
                            </w:pPr>
                            <w:r w:rsidRPr="006D519F">
                              <w:rPr>
                                <w:rFonts w:ascii="Cambria" w:hAnsi="Cambria" w:cs="Cambria"/>
                                <w:i/>
                                <w:iCs/>
                                <w:lang w:val="es-GT"/>
                              </w:rPr>
                              <w:t>β</w:t>
                            </w:r>
                            <w:r w:rsidRPr="006D519F">
                              <w:rPr>
                                <w:rFonts w:ascii="Josefin Sans Light" w:hAnsi="Josefin Sans Light"/>
                                <w:vertAlign w:val="subscript"/>
                                <w:lang w:val="es-GT"/>
                              </w:rPr>
                              <w:t>1</w:t>
                            </w:r>
                            <w:r w:rsidRPr="006D519F">
                              <w:rPr>
                                <w:rFonts w:ascii="Times New Roman" w:hAnsi="Times New Roman" w:cs="Times New Roman"/>
                                <w:vertAlign w:val="subscript"/>
                                <w:lang w:val="es-GT"/>
                              </w:rPr>
                              <w:t>​</w:t>
                            </w:r>
                            <w:r w:rsidRPr="006D519F">
                              <w:rPr>
                                <w:rFonts w:ascii="Josefin Sans Light" w:hAnsi="Josefin Sans Light"/>
                                <w:lang w:val="es-GT"/>
                              </w:rPr>
                              <w:t>=0</w:t>
                            </w:r>
                            <w:r>
                              <w:rPr>
                                <w:rFonts w:ascii="Josefin Sans Light" w:hAnsi="Josefin Sans Light"/>
                                <w:lang w:val="es-GT"/>
                              </w:rPr>
                              <w:t>.0116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C7C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8.3pt;margin-top:25.95pt;width:13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">
                <v:textbox style="mso-fit-shape-to-text:t">
                  <w:txbxContent>
                    <w:p w14:paraId="553A2636" w14:textId="64AFF045" w:rsidR="00CA4164" w:rsidRPr="006D519F" w:rsidRDefault="00CA4164" w:rsidP="00CA4164">
                      <w:pPr>
                        <w:numPr>
                          <w:ilvl w:val="0"/>
                          <w:numId w:val="37"/>
                        </w:numPr>
                        <w:jc w:val="both"/>
                        <w:rPr>
                          <w:rFonts w:ascii="Josefin Sans Light" w:hAnsi="Josefin Sans Light"/>
                          <w:lang w:val="es-GT"/>
                        </w:rPr>
                      </w:pPr>
                      <w:r w:rsidRPr="006D519F">
                        <w:rPr>
                          <w:rFonts w:ascii="Cambria" w:hAnsi="Cambria" w:cs="Cambria"/>
                          <w:i/>
                          <w:iCs/>
                          <w:lang w:val="es-GT"/>
                        </w:rPr>
                        <w:t>β</w:t>
                      </w:r>
                      <w:r w:rsidRPr="006D519F">
                        <w:rPr>
                          <w:rFonts w:ascii="Josefin Sans Light" w:hAnsi="Josefin Sans Light"/>
                          <w:vertAlign w:val="subscript"/>
                          <w:lang w:val="es-GT"/>
                        </w:rPr>
                        <w:t>0</w:t>
                      </w:r>
                      <w:r w:rsidRPr="006D519F">
                        <w:rPr>
                          <w:rFonts w:ascii="Times New Roman" w:hAnsi="Times New Roman" w:cs="Times New Roman"/>
                          <w:lang w:val="es-GT"/>
                        </w:rPr>
                        <w:t>​</w:t>
                      </w:r>
                      <w:r w:rsidRPr="006D519F">
                        <w:rPr>
                          <w:rFonts w:ascii="Josefin Sans Light" w:hAnsi="Josefin Sans Light"/>
                          <w:lang w:val="es-GT"/>
                        </w:rPr>
                        <w:t>=−</w:t>
                      </w:r>
                      <w:r>
                        <w:rPr>
                          <w:rFonts w:ascii="Josefin Sans Light" w:hAnsi="Josefin Sans Light"/>
                          <w:lang w:val="es-GT"/>
                        </w:rPr>
                        <w:t>58.0264</w:t>
                      </w:r>
                    </w:p>
                    <w:p w14:paraId="668311BF" w14:textId="57CFCC99" w:rsidR="00CA4164" w:rsidRPr="00CA4164" w:rsidRDefault="00CA4164" w:rsidP="00CA4164">
                      <w:pPr>
                        <w:numPr>
                          <w:ilvl w:val="0"/>
                          <w:numId w:val="37"/>
                        </w:numPr>
                        <w:jc w:val="both"/>
                        <w:rPr>
                          <w:rFonts w:ascii="Josefin Sans Light" w:hAnsi="Josefin Sans Light"/>
                          <w:lang w:val="es-GT"/>
                        </w:rPr>
                      </w:pPr>
                      <w:r w:rsidRPr="006D519F">
                        <w:rPr>
                          <w:rFonts w:ascii="Cambria" w:hAnsi="Cambria" w:cs="Cambria"/>
                          <w:i/>
                          <w:iCs/>
                          <w:lang w:val="es-GT"/>
                        </w:rPr>
                        <w:t>β</w:t>
                      </w:r>
                      <w:r w:rsidRPr="006D519F">
                        <w:rPr>
                          <w:rFonts w:ascii="Josefin Sans Light" w:hAnsi="Josefin Sans Light"/>
                          <w:vertAlign w:val="subscript"/>
                          <w:lang w:val="es-GT"/>
                        </w:rPr>
                        <w:t>1</w:t>
                      </w:r>
                      <w:r w:rsidRPr="006D519F">
                        <w:rPr>
                          <w:rFonts w:ascii="Times New Roman" w:hAnsi="Times New Roman" w:cs="Times New Roman"/>
                          <w:vertAlign w:val="subscript"/>
                          <w:lang w:val="es-GT"/>
                        </w:rPr>
                        <w:t>​</w:t>
                      </w:r>
                      <w:r w:rsidRPr="006D519F">
                        <w:rPr>
                          <w:rFonts w:ascii="Josefin Sans Light" w:hAnsi="Josefin Sans Light"/>
                          <w:lang w:val="es-GT"/>
                        </w:rPr>
                        <w:t>=0</w:t>
                      </w:r>
                      <w:r>
                        <w:rPr>
                          <w:rFonts w:ascii="Josefin Sans Light" w:hAnsi="Josefin Sans Light"/>
                          <w:lang w:val="es-GT"/>
                        </w:rPr>
                        <w:t>.0116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B8F" w:rsidRPr="00555B8F">
        <w:rPr>
          <w:rFonts w:ascii="Josefin Sans Light" w:hAnsi="Josefin Sans Light"/>
          <w:lang w:val="es-GT"/>
        </w:rPr>
        <w:t>Los datos son:</w:t>
      </w:r>
    </w:p>
    <w:tbl>
      <w:tblPr>
        <w:tblStyle w:val="Tablanormal1"/>
        <w:tblW w:w="3538" w:type="dxa"/>
        <w:jc w:val="center"/>
        <w:tblLook w:val="04A0" w:firstRow="1" w:lastRow="0" w:firstColumn="1" w:lastColumn="0" w:noHBand="0" w:noVBand="1"/>
      </w:tblPr>
      <w:tblGrid>
        <w:gridCol w:w="1980"/>
        <w:gridCol w:w="1558"/>
      </w:tblGrid>
      <w:tr w:rsidR="00555B8F" w:rsidRPr="00555B8F" w14:paraId="0B7DC427" w14:textId="77777777" w:rsidTr="006D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35235E" w14:textId="224327FE" w:rsidR="00555B8F" w:rsidRPr="00555B8F" w:rsidRDefault="00555B8F" w:rsidP="002B791B">
            <w:pPr>
              <w:jc w:val="both"/>
              <w:rPr>
                <w:rFonts w:ascii="Josefin Sans Light" w:hAnsi="Josefin Sans Light"/>
                <w:lang w:val="es-GT"/>
              </w:rPr>
            </w:pPr>
            <w:r>
              <w:rPr>
                <w:rFonts w:ascii="Josefin Sans Light" w:hAnsi="Josefin Sans Light"/>
                <w:lang w:val="es-GT"/>
              </w:rPr>
              <w:t>INGRESOS</w:t>
            </w:r>
          </w:p>
        </w:tc>
        <w:tc>
          <w:tcPr>
            <w:tcW w:w="1558" w:type="dxa"/>
          </w:tcPr>
          <w:p w14:paraId="1F9AAA23" w14:textId="4D0EA496" w:rsidR="00555B8F" w:rsidRPr="00555B8F" w:rsidRDefault="00555B8F" w:rsidP="002B79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osefin Sans Light" w:hAnsi="Josefin Sans Light"/>
                <w:lang w:val="es-GT"/>
              </w:rPr>
            </w:pPr>
            <w:r>
              <w:rPr>
                <w:rFonts w:ascii="Josefin Sans Light" w:hAnsi="Josefin Sans Light"/>
                <w:lang w:val="es-GT"/>
              </w:rPr>
              <w:t>COMPRA</w:t>
            </w:r>
          </w:p>
        </w:tc>
      </w:tr>
      <w:tr w:rsidR="00555B8F" w:rsidRPr="00555B8F" w14:paraId="33F8C7B9" w14:textId="77777777" w:rsidTr="006D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BB090D8" w14:textId="77777777" w:rsidR="00555B8F" w:rsidRPr="00555B8F" w:rsidRDefault="00555B8F" w:rsidP="002B791B">
            <w:pPr>
              <w:spacing w:line="276" w:lineRule="auto"/>
              <w:jc w:val="both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2000</w:t>
            </w:r>
          </w:p>
        </w:tc>
        <w:tc>
          <w:tcPr>
            <w:tcW w:w="1558" w:type="dxa"/>
            <w:hideMark/>
          </w:tcPr>
          <w:p w14:paraId="5FB1683D" w14:textId="77777777" w:rsidR="00555B8F" w:rsidRPr="00555B8F" w:rsidRDefault="00555B8F" w:rsidP="002B791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0</w:t>
            </w:r>
          </w:p>
        </w:tc>
      </w:tr>
      <w:tr w:rsidR="00555B8F" w:rsidRPr="00555B8F" w14:paraId="32944E44" w14:textId="77777777" w:rsidTr="006D51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A12DCB2" w14:textId="77777777" w:rsidR="00555B8F" w:rsidRPr="00555B8F" w:rsidRDefault="00555B8F" w:rsidP="002B791B">
            <w:pPr>
              <w:spacing w:line="276" w:lineRule="auto"/>
              <w:jc w:val="both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4000</w:t>
            </w:r>
          </w:p>
        </w:tc>
        <w:tc>
          <w:tcPr>
            <w:tcW w:w="1558" w:type="dxa"/>
            <w:hideMark/>
          </w:tcPr>
          <w:p w14:paraId="70A9865B" w14:textId="77777777" w:rsidR="00555B8F" w:rsidRPr="00555B8F" w:rsidRDefault="00555B8F" w:rsidP="002B791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0</w:t>
            </w:r>
          </w:p>
        </w:tc>
      </w:tr>
      <w:tr w:rsidR="00555B8F" w:rsidRPr="00555B8F" w14:paraId="3B220BD7" w14:textId="77777777" w:rsidTr="006D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E8B4E42" w14:textId="77777777" w:rsidR="00555B8F" w:rsidRPr="00555B8F" w:rsidRDefault="00555B8F" w:rsidP="002B791B">
            <w:pPr>
              <w:spacing w:line="276" w:lineRule="auto"/>
              <w:jc w:val="both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6000</w:t>
            </w:r>
          </w:p>
        </w:tc>
        <w:tc>
          <w:tcPr>
            <w:tcW w:w="1558" w:type="dxa"/>
            <w:hideMark/>
          </w:tcPr>
          <w:p w14:paraId="414625B9" w14:textId="77777777" w:rsidR="00555B8F" w:rsidRPr="00555B8F" w:rsidRDefault="00555B8F" w:rsidP="002B791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1</w:t>
            </w:r>
          </w:p>
        </w:tc>
      </w:tr>
      <w:tr w:rsidR="00555B8F" w:rsidRPr="00555B8F" w14:paraId="4DE544EC" w14:textId="77777777" w:rsidTr="006D51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42D0495" w14:textId="77777777" w:rsidR="00555B8F" w:rsidRPr="00555B8F" w:rsidRDefault="00555B8F" w:rsidP="002B791B">
            <w:pPr>
              <w:spacing w:line="276" w:lineRule="auto"/>
              <w:jc w:val="both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8000</w:t>
            </w:r>
          </w:p>
        </w:tc>
        <w:tc>
          <w:tcPr>
            <w:tcW w:w="1558" w:type="dxa"/>
            <w:hideMark/>
          </w:tcPr>
          <w:p w14:paraId="6E159AEC" w14:textId="77777777" w:rsidR="00555B8F" w:rsidRPr="00555B8F" w:rsidRDefault="00555B8F" w:rsidP="002B791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osefin Sans Light" w:hAnsi="Josefin Sans Light"/>
                <w:lang w:val="es-GT"/>
              </w:rPr>
            </w:pPr>
            <w:r w:rsidRPr="00555B8F">
              <w:rPr>
                <w:rFonts w:ascii="Josefin Sans Light" w:hAnsi="Josefin Sans Light"/>
                <w:lang w:val="es-GT"/>
              </w:rPr>
              <w:t>1</w:t>
            </w:r>
          </w:p>
        </w:tc>
      </w:tr>
    </w:tbl>
    <w:p w14:paraId="702BABE1" w14:textId="4F13AC55" w:rsidR="0068383D" w:rsidRDefault="0068383D" w:rsidP="002B791B">
      <w:pPr>
        <w:jc w:val="both"/>
        <w:rPr>
          <w:rFonts w:ascii="Josefin Sans Light" w:hAnsi="Josefin Sans Light"/>
          <w:lang w:val="es-GT"/>
        </w:rPr>
      </w:pPr>
    </w:p>
    <w:p w14:paraId="69861CE9" w14:textId="7CFAB502" w:rsidR="002B791B" w:rsidRDefault="0068383D" w:rsidP="002B791B">
      <w:pPr>
        <w:jc w:val="both"/>
        <w:rPr>
          <w:rFonts w:ascii="Josefin Sans Light" w:hAnsi="Josefin Sans Light"/>
          <w:lang w:val="es-GT"/>
        </w:rPr>
      </w:pPr>
      <w:r>
        <w:rPr>
          <w:rFonts w:ascii="Josefin Sans Light" w:hAnsi="Josefin Sans Light"/>
          <w:lang w:val="es-GT"/>
        </w:rPr>
        <w:t>Aplicando Regresión Logística</w:t>
      </w:r>
      <w:r w:rsidR="002B791B">
        <w:rPr>
          <w:rFonts w:ascii="Josefin Sans Light" w:hAnsi="Josefin Sans Light"/>
          <w:lang w:val="es-GT"/>
        </w:rPr>
        <w:t>:</w:t>
      </w:r>
    </w:p>
    <w:p w14:paraId="177947AA" w14:textId="463B9566" w:rsidR="006D519F" w:rsidRDefault="002B791B" w:rsidP="00943CEB">
      <w:pPr>
        <w:pStyle w:val="Prrafodelista"/>
        <w:numPr>
          <w:ilvl w:val="0"/>
          <w:numId w:val="38"/>
        </w:numPr>
        <w:rPr>
          <w:rFonts w:ascii="Josefin Sans Light" w:hAnsi="Josefin Sans Light"/>
          <w:lang w:val="es-GT"/>
        </w:rPr>
      </w:pPr>
      <w:r w:rsidRPr="002B791B">
        <w:rPr>
          <w:rFonts w:ascii="Josefin Sans Light" w:hAnsi="Josefin Sans Light"/>
          <w:lang w:val="es-GT"/>
        </w:rPr>
        <w:t>Calcul</w:t>
      </w:r>
      <w:r w:rsidR="00E359D0">
        <w:rPr>
          <w:rFonts w:ascii="Josefin Sans Light" w:hAnsi="Josefin Sans Light"/>
          <w:lang w:val="es-GT"/>
        </w:rPr>
        <w:t>e</w:t>
      </w:r>
      <w:r w:rsidRPr="002B791B">
        <w:rPr>
          <w:rFonts w:ascii="Josefin Sans Light" w:hAnsi="Josefin Sans Light"/>
          <w:lang w:val="es-GT"/>
        </w:rPr>
        <w:t xml:space="preserve"> los log-</w:t>
      </w:r>
      <w:proofErr w:type="spellStart"/>
      <w:r w:rsidRPr="002B791B">
        <w:rPr>
          <w:rFonts w:ascii="Josefin Sans Light" w:hAnsi="Josefin Sans Light"/>
          <w:lang w:val="es-GT"/>
        </w:rPr>
        <w:t>odds</w:t>
      </w:r>
      <w:proofErr w:type="spellEnd"/>
      <w:r w:rsidRPr="002B791B">
        <w:rPr>
          <w:rFonts w:ascii="Josefin Sans Light" w:hAnsi="Josefin Sans Light"/>
          <w:lang w:val="es-GT"/>
        </w:rPr>
        <w:t xml:space="preserve"> (</w:t>
      </w:r>
      <w:r w:rsidRPr="004F2295">
        <w:rPr>
          <w:rFonts w:ascii="Josefin Sans Light" w:hAnsi="Josefin Sans Light"/>
          <w:i/>
          <w:iCs/>
          <w:lang w:val="es-GT"/>
        </w:rPr>
        <w:t>z</w:t>
      </w:r>
      <w:r w:rsidR="002A0063" w:rsidRPr="004F2295">
        <w:rPr>
          <w:rFonts w:ascii="Josefin Sans Light" w:hAnsi="Josefin Sans Light"/>
          <w:i/>
          <w:iCs/>
          <w:lang w:val="es-GT"/>
        </w:rPr>
        <w:t>=</w:t>
      </w:r>
      <w:r w:rsidR="002A0063" w:rsidRPr="004F2295">
        <w:rPr>
          <w:rFonts w:ascii="Cambria" w:hAnsi="Cambria" w:cs="Cambria"/>
          <w:i/>
          <w:iCs/>
          <w:lang w:val="es-GT"/>
        </w:rPr>
        <w:t xml:space="preserve"> </w:t>
      </w:r>
      <w:r w:rsidR="002A0063" w:rsidRPr="006D519F">
        <w:rPr>
          <w:rFonts w:ascii="Cambria" w:hAnsi="Cambria" w:cs="Cambria"/>
          <w:i/>
          <w:iCs/>
          <w:lang w:val="es-GT"/>
        </w:rPr>
        <w:t>β</w:t>
      </w:r>
      <w:r w:rsidR="002A0063" w:rsidRPr="006D519F">
        <w:rPr>
          <w:rFonts w:ascii="Josefin Sans Light" w:hAnsi="Josefin Sans Light"/>
          <w:i/>
          <w:iCs/>
          <w:vertAlign w:val="subscript"/>
          <w:lang w:val="es-GT"/>
        </w:rPr>
        <w:t>0</w:t>
      </w:r>
      <w:r w:rsidR="002A0063" w:rsidRPr="004F2295">
        <w:rPr>
          <w:rFonts w:ascii="Josefin Sans Light" w:hAnsi="Josefin Sans Light"/>
          <w:i/>
          <w:iCs/>
          <w:lang w:val="es-GT"/>
        </w:rPr>
        <w:t>+</w:t>
      </w:r>
      <w:r w:rsidR="002A0063" w:rsidRPr="004F2295">
        <w:rPr>
          <w:rFonts w:ascii="Cambria" w:hAnsi="Cambria" w:cs="Cambria"/>
          <w:i/>
          <w:iCs/>
          <w:lang w:val="es-GT"/>
        </w:rPr>
        <w:t xml:space="preserve"> </w:t>
      </w:r>
      <w:r w:rsidR="002A0063" w:rsidRPr="006D519F">
        <w:rPr>
          <w:rFonts w:ascii="Cambria" w:hAnsi="Cambria" w:cs="Cambria"/>
          <w:i/>
          <w:iCs/>
          <w:lang w:val="es-GT"/>
        </w:rPr>
        <w:t>β</w:t>
      </w:r>
      <w:proofErr w:type="spellStart"/>
      <w:r w:rsidR="002A0063" w:rsidRPr="006D519F">
        <w:rPr>
          <w:rFonts w:ascii="Josefin Sans Light" w:hAnsi="Josefin Sans Light"/>
          <w:i/>
          <w:iCs/>
          <w:vertAlign w:val="subscript"/>
          <w:lang w:val="es-GT"/>
        </w:rPr>
        <w:t>1</w:t>
      </w:r>
      <w:r w:rsidR="002A0063" w:rsidRPr="004F2295">
        <w:rPr>
          <w:rFonts w:ascii="Josefin Sans Light" w:hAnsi="Josefin Sans Light"/>
          <w:i/>
          <w:iCs/>
          <w:lang w:val="es-GT"/>
        </w:rPr>
        <w:t>X</w:t>
      </w:r>
      <w:proofErr w:type="spellEnd"/>
      <w:r w:rsidR="002A0063">
        <w:rPr>
          <w:rFonts w:ascii="Josefin Sans Light" w:hAnsi="Josefin Sans Light"/>
          <w:lang w:val="es-GT"/>
        </w:rPr>
        <w:t>)</w:t>
      </w:r>
      <w:r w:rsidRPr="002B791B">
        <w:rPr>
          <w:rFonts w:ascii="Josefin Sans Light" w:hAnsi="Josefin Sans Light"/>
          <w:lang w:val="es-GT"/>
        </w:rPr>
        <w:t xml:space="preserve"> para cada dato</w:t>
      </w:r>
      <w:r w:rsidR="00A62B7D">
        <w:rPr>
          <w:rFonts w:ascii="Josefin Sans Light" w:hAnsi="Josefin Sans Light"/>
          <w:lang w:val="es-GT"/>
        </w:rPr>
        <w:t>.</w:t>
      </w:r>
      <w:r>
        <w:rPr>
          <w:rFonts w:ascii="Josefin Sans Light" w:hAnsi="Josefin Sans Light"/>
          <w:lang w:val="es-GT"/>
        </w:rPr>
        <w:t xml:space="preserve"> </w:t>
      </w:r>
    </w:p>
    <w:p w14:paraId="4854AA5E" w14:textId="08603299" w:rsidR="00A62B7D" w:rsidRDefault="00A62B7D" w:rsidP="00943CEB">
      <w:pPr>
        <w:pStyle w:val="Prrafodelista"/>
        <w:numPr>
          <w:ilvl w:val="0"/>
          <w:numId w:val="38"/>
        </w:numPr>
        <w:rPr>
          <w:rFonts w:ascii="Josefin Sans Light" w:hAnsi="Josefin Sans Light"/>
          <w:lang w:val="es-GT"/>
        </w:rPr>
      </w:pPr>
      <w:r>
        <w:rPr>
          <w:rFonts w:ascii="Josefin Sans Light" w:hAnsi="Josefin Sans Light"/>
          <w:lang w:val="es-GT"/>
        </w:rPr>
        <w:t>Apli</w:t>
      </w:r>
      <w:r w:rsidR="00E359D0">
        <w:rPr>
          <w:rFonts w:ascii="Josefin Sans Light" w:hAnsi="Josefin Sans Light"/>
          <w:lang w:val="es-GT"/>
        </w:rPr>
        <w:t>que</w:t>
      </w:r>
      <w:r>
        <w:rPr>
          <w:rFonts w:ascii="Josefin Sans Light" w:hAnsi="Josefin Sans Light"/>
          <w:lang w:val="es-GT"/>
        </w:rPr>
        <w:t xml:space="preserve"> la función sigmoide para obtener las probabilidades predichas</w:t>
      </w:r>
    </w:p>
    <w:p w14:paraId="4A82DD67" w14:textId="04404FEF" w:rsidR="0070061C" w:rsidRDefault="0070061C" w:rsidP="00943CEB">
      <w:pPr>
        <w:pStyle w:val="Prrafodelista"/>
        <w:numPr>
          <w:ilvl w:val="0"/>
          <w:numId w:val="38"/>
        </w:numPr>
        <w:rPr>
          <w:rFonts w:ascii="Josefin Sans Light" w:hAnsi="Josefin Sans Light"/>
          <w:lang w:val="es-GT"/>
        </w:rPr>
      </w:pPr>
      <w:r>
        <w:rPr>
          <w:rFonts w:ascii="Josefin Sans Light" w:hAnsi="Josefin Sans Light"/>
          <w:lang w:val="es-GT"/>
        </w:rPr>
        <w:t>Ha</w:t>
      </w:r>
      <w:r w:rsidR="00E359D0">
        <w:rPr>
          <w:rFonts w:ascii="Josefin Sans Light" w:hAnsi="Josefin Sans Light"/>
          <w:lang w:val="es-GT"/>
        </w:rPr>
        <w:t>ga</w:t>
      </w:r>
      <w:r>
        <w:rPr>
          <w:rFonts w:ascii="Josefin Sans Light" w:hAnsi="Josefin Sans Light"/>
          <w:lang w:val="es-GT"/>
        </w:rPr>
        <w:t xml:space="preserve"> </w:t>
      </w:r>
      <w:r w:rsidR="0009154A">
        <w:rPr>
          <w:rFonts w:ascii="Josefin Sans Light" w:hAnsi="Josefin Sans Light"/>
          <w:lang w:val="es-GT"/>
        </w:rPr>
        <w:t>predicciones</w:t>
      </w:r>
      <w:r>
        <w:rPr>
          <w:rFonts w:ascii="Josefin Sans Light" w:hAnsi="Josefin Sans Light"/>
          <w:lang w:val="es-GT"/>
        </w:rPr>
        <w:t xml:space="preserve"> para X={3000, 5000, 7000}</w:t>
      </w:r>
      <w:r w:rsidR="0009154A">
        <w:rPr>
          <w:rFonts w:ascii="Josefin Sans Light" w:hAnsi="Josefin Sans Light"/>
          <w:lang w:val="es-GT"/>
        </w:rPr>
        <w:t>, usando un umbral de 0.5:</w:t>
      </w:r>
    </w:p>
    <w:p w14:paraId="39084589" w14:textId="77777777" w:rsidR="0009154A" w:rsidRPr="0009154A" w:rsidRDefault="0009154A" w:rsidP="0009154A">
      <w:pPr>
        <w:pStyle w:val="Prrafodelista"/>
        <w:numPr>
          <w:ilvl w:val="1"/>
          <w:numId w:val="38"/>
        </w:numPr>
        <w:rPr>
          <w:rFonts w:ascii="Josefin Sans Light" w:hAnsi="Josefin Sans Light"/>
          <w:lang w:val="es-GT"/>
        </w:rPr>
      </w:pPr>
      <w:r w:rsidRPr="0009154A">
        <w:rPr>
          <w:rFonts w:ascii="Josefin Sans Light" w:hAnsi="Josefin Sans Light"/>
          <w:lang w:val="es-GT"/>
        </w:rPr>
        <w:t xml:space="preserve">Si P≥0.5, predecimos </w:t>
      </w:r>
      <w:r w:rsidRPr="0009154A">
        <w:rPr>
          <w:rFonts w:ascii="Josefin Sans Light" w:hAnsi="Josefin Sans Light"/>
          <w:i/>
          <w:iCs/>
          <w:lang w:val="es-GT"/>
        </w:rPr>
        <w:t>y=1</w:t>
      </w:r>
      <w:r w:rsidRPr="0009154A">
        <w:rPr>
          <w:rFonts w:ascii="Josefin Sans Light" w:hAnsi="Josefin Sans Light"/>
          <w:lang w:val="es-GT"/>
        </w:rPr>
        <w:t>.</w:t>
      </w:r>
    </w:p>
    <w:p w14:paraId="17B4CA92" w14:textId="7798113B" w:rsidR="0009154A" w:rsidRPr="0009154A" w:rsidRDefault="0009154A">
      <w:pPr>
        <w:pStyle w:val="Prrafodelista"/>
        <w:numPr>
          <w:ilvl w:val="1"/>
          <w:numId w:val="38"/>
        </w:numPr>
        <w:rPr>
          <w:rFonts w:ascii="Josefin Sans Light" w:hAnsi="Josefin Sans Light"/>
          <w:lang w:val="es-GT"/>
        </w:rPr>
      </w:pPr>
      <w:r w:rsidRPr="0009154A">
        <w:rPr>
          <w:rFonts w:ascii="Josefin Sans Light" w:hAnsi="Josefin Sans Light"/>
          <w:lang w:val="es-GT"/>
        </w:rPr>
        <w:t xml:space="preserve">Si P&lt;0.5, predecimos </w:t>
      </w:r>
      <w:r w:rsidRPr="0009154A">
        <w:rPr>
          <w:rFonts w:ascii="Josefin Sans Light" w:hAnsi="Josefin Sans Light"/>
          <w:i/>
          <w:iCs/>
          <w:lang w:val="es-GT"/>
        </w:rPr>
        <w:t>y=0</w:t>
      </w:r>
      <w:r w:rsidRPr="0009154A">
        <w:rPr>
          <w:rFonts w:ascii="Josefin Sans Light" w:hAnsi="Josefin Sans Light"/>
          <w:lang w:val="es-GT"/>
        </w:rPr>
        <w:t>.</w:t>
      </w:r>
    </w:p>
    <w:p w14:paraId="44248865" w14:textId="77777777" w:rsidR="00A62B7D" w:rsidRDefault="00A62B7D" w:rsidP="007506A8">
      <w:pPr>
        <w:rPr>
          <w:rFonts w:ascii="Josefin Sans Light" w:hAnsi="Josefin Sans Light"/>
          <w:lang w:val="es-GT"/>
        </w:rPr>
      </w:pPr>
    </w:p>
    <w:p w14:paraId="3F5C983E" w14:textId="77777777" w:rsidR="007506A8" w:rsidRDefault="007506A8" w:rsidP="007506A8">
      <w:pPr>
        <w:rPr>
          <w:rFonts w:ascii="Josefin Sans Light" w:hAnsi="Josefin Sans Light"/>
          <w:lang w:val="es-GT"/>
        </w:rPr>
      </w:pPr>
    </w:p>
    <w:p w14:paraId="3F8E8BC7" w14:textId="77777777" w:rsidR="007506A8" w:rsidRDefault="007506A8" w:rsidP="007506A8">
      <w:pPr>
        <w:rPr>
          <w:rFonts w:ascii="Josefin Sans Light" w:hAnsi="Josefin Sans Light"/>
          <w:lang w:val="es-GT"/>
        </w:rPr>
      </w:pPr>
    </w:p>
    <w:p w14:paraId="254BC40E" w14:textId="77777777" w:rsidR="007506A8" w:rsidRDefault="007506A8" w:rsidP="007506A8">
      <w:pPr>
        <w:rPr>
          <w:rFonts w:ascii="Josefin Sans Light" w:hAnsi="Josefin Sans Light"/>
          <w:lang w:val="es-GT"/>
        </w:rPr>
      </w:pPr>
    </w:p>
    <w:p w14:paraId="188228E4" w14:textId="77777777" w:rsidR="007506A8" w:rsidRDefault="007506A8" w:rsidP="007506A8">
      <w:pPr>
        <w:rPr>
          <w:rFonts w:ascii="Josefin Sans Light" w:hAnsi="Josefin Sans Light"/>
          <w:lang w:val="es-GT"/>
        </w:rPr>
      </w:pPr>
    </w:p>
    <w:p w14:paraId="1023D8C1" w14:textId="37DC713E" w:rsidR="007506A8" w:rsidRPr="008C5B36" w:rsidRDefault="007506A8" w:rsidP="007506A8">
      <w:pPr>
        <w:rPr>
          <w:rFonts w:ascii="Josefin Sans" w:hAnsi="Josefin Sans"/>
          <w:u w:val="single"/>
        </w:rPr>
      </w:pPr>
      <w:r w:rsidRPr="008C5B36">
        <w:rPr>
          <w:rFonts w:ascii="Josefin Sans" w:hAnsi="Josefin Sans"/>
          <w:u w:val="single"/>
        </w:rPr>
        <w:lastRenderedPageBreak/>
        <w:t>Serie 5</w:t>
      </w:r>
      <w:r w:rsidR="008C5B36" w:rsidRPr="008C5B36">
        <w:rPr>
          <w:rFonts w:ascii="Josefin Sans" w:hAnsi="Josefin Sans"/>
          <w:u w:val="single"/>
        </w:rPr>
        <w:t xml:space="preserve"> (10 puntos)</w:t>
      </w:r>
    </w:p>
    <w:p w14:paraId="1CC13C0A" w14:textId="44AAF363" w:rsidR="007506A8" w:rsidRDefault="007506A8" w:rsidP="0015215E">
      <w:pPr>
        <w:jc w:val="both"/>
        <w:rPr>
          <w:rFonts w:ascii="Josefin Sans Light" w:hAnsi="Josefin Sans Light"/>
        </w:rPr>
      </w:pPr>
      <w:r w:rsidRPr="007506A8">
        <w:rPr>
          <w:rFonts w:ascii="Josefin Sans Light" w:hAnsi="Josefin Sans Light"/>
        </w:rPr>
        <w:t xml:space="preserve">Al implementar un clasificador Naïve Bayes para filtrar correos electrónicos (1: spam, 0: no spam), se obtuvieron diferentes matrices de confusión en el conjunto de prueba. Considerando que el modelo debe maximizar la </w:t>
      </w:r>
      <w:r w:rsidRPr="002D6872">
        <w:rPr>
          <w:rFonts w:ascii="Josefin Sans Light" w:hAnsi="Josefin Sans Light"/>
          <w:b/>
          <w:bCs/>
        </w:rPr>
        <w:t>precisión</w:t>
      </w:r>
      <w:r w:rsidRPr="007506A8">
        <w:rPr>
          <w:rFonts w:ascii="Josefin Sans Light" w:hAnsi="Josefin Sans Light"/>
        </w:rPr>
        <w:t xml:space="preserve"> para spam (evitar falsos positivos) y mantener buen </w:t>
      </w:r>
      <w:proofErr w:type="spellStart"/>
      <w:r w:rsidRPr="002D6872">
        <w:rPr>
          <w:rFonts w:ascii="Josefin Sans Light" w:hAnsi="Josefin Sans Light"/>
          <w:b/>
          <w:bCs/>
        </w:rPr>
        <w:t>recall</w:t>
      </w:r>
      <w:proofErr w:type="spellEnd"/>
      <w:r w:rsidRPr="007506A8">
        <w:rPr>
          <w:rFonts w:ascii="Josefin Sans Light" w:hAnsi="Josefin Sans Light"/>
        </w:rPr>
        <w:t xml:space="preserve"> (capturar la mayoría del spam), ¿</w:t>
      </w:r>
      <w:r w:rsidR="00D27278">
        <w:rPr>
          <w:rFonts w:ascii="Josefin Sans Light" w:hAnsi="Josefin Sans Light"/>
        </w:rPr>
        <w:t>C</w:t>
      </w:r>
      <w:r w:rsidRPr="007506A8">
        <w:rPr>
          <w:rFonts w:ascii="Josefin Sans Light" w:hAnsi="Josefin Sans Light"/>
        </w:rPr>
        <w:t>uál de las siguientes configuraciones muestra el mejor equilibrio</w:t>
      </w:r>
      <w:r w:rsidR="002D6872">
        <w:rPr>
          <w:rFonts w:ascii="Josefin Sans Light" w:hAnsi="Josefin Sans Light"/>
        </w:rPr>
        <w:t xml:space="preserve"> requerido</w:t>
      </w:r>
      <w:r w:rsidRPr="007506A8">
        <w:rPr>
          <w:rFonts w:ascii="Josefin Sans Light" w:hAnsi="Josefin Sans Light"/>
        </w:rPr>
        <w:t xml:space="preserve">, </w:t>
      </w:r>
      <w:r w:rsidR="00331792">
        <w:rPr>
          <w:rFonts w:ascii="Josefin Sans Light" w:hAnsi="Josefin Sans Light"/>
        </w:rPr>
        <w:t>aplicando</w:t>
      </w:r>
      <w:r w:rsidRPr="007506A8">
        <w:rPr>
          <w:rFonts w:ascii="Josefin Sans Light" w:hAnsi="Josefin Sans Light"/>
        </w:rPr>
        <w:t xml:space="preserve"> los supuestos que caracterizan a Naïve Bayes?</w:t>
      </w:r>
    </w:p>
    <w:p w14:paraId="7E2BC119" w14:textId="77777777" w:rsidR="00D27278" w:rsidRDefault="00D27278" w:rsidP="0015215E">
      <w:pPr>
        <w:jc w:val="both"/>
        <w:rPr>
          <w:rFonts w:ascii="Josefin Sans Light" w:hAnsi="Josefin Sans Light"/>
        </w:rPr>
      </w:pPr>
    </w:p>
    <w:p w14:paraId="29EA5683" w14:textId="5C49D2DE" w:rsidR="00D27278" w:rsidRDefault="00D27278" w:rsidP="0015215E">
      <w:pPr>
        <w:jc w:val="both"/>
        <w:rPr>
          <w:rFonts w:ascii="Josefin Sans Light" w:hAnsi="Josefin Sans Light"/>
          <w:lang w:val="es-GT"/>
        </w:rPr>
      </w:pPr>
      <w:r>
        <w:rPr>
          <w:noProof/>
        </w:rPr>
        <w:drawing>
          <wp:inline distT="0" distB="0" distL="0" distR="0" wp14:anchorId="172B71C8" wp14:editId="41AF95A4">
            <wp:extent cx="5926667" cy="4403725"/>
            <wp:effectExtent l="0" t="0" r="0" b="0"/>
            <wp:docPr id="558906374" name="Imagen 1" descr="Imagen que contiene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06374" name="Imagen 1" descr="Imagen que contiene Gráfico de rectángulos&#10;&#10;El contenido generado por IA puede ser incorrecto."/>
                    <pic:cNvPicPr/>
                  </pic:nvPicPr>
                  <pic:blipFill rotWithShape="1">
                    <a:blip r:embed="rId10"/>
                    <a:srcRect r="285"/>
                    <a:stretch/>
                  </pic:blipFill>
                  <pic:spPr bwMode="auto">
                    <a:xfrm>
                      <a:off x="0" y="0"/>
                      <a:ext cx="5926667" cy="440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42B4" w14:textId="77777777" w:rsidR="00BC00A5" w:rsidRDefault="00BC00A5" w:rsidP="0015215E">
      <w:pPr>
        <w:jc w:val="both"/>
        <w:rPr>
          <w:rFonts w:ascii="Josefin Sans Light" w:hAnsi="Josefin Sans Light"/>
          <w:lang w:val="es-GT"/>
        </w:rPr>
      </w:pPr>
    </w:p>
    <w:p w14:paraId="43A272EB" w14:textId="77D714A6" w:rsidR="00BC00A5" w:rsidRPr="00BC00A5" w:rsidRDefault="00BC00A5" w:rsidP="00BC00A5">
      <w:pPr>
        <w:pStyle w:val="Prrafodelista"/>
        <w:numPr>
          <w:ilvl w:val="0"/>
          <w:numId w:val="44"/>
        </w:numPr>
        <w:jc w:val="both"/>
        <w:rPr>
          <w:rFonts w:ascii="Josefin Sans Light" w:hAnsi="Josefin Sans Light"/>
        </w:rPr>
      </w:pPr>
      <w:r w:rsidRPr="00BC00A5">
        <w:rPr>
          <w:rFonts w:ascii="Josefin Sans Light" w:hAnsi="Josefin Sans Light"/>
        </w:rPr>
        <w:t xml:space="preserve">¿Cuál de los modelos (A, B, C o D) muestra el mejor equilibrio entre </w:t>
      </w:r>
      <w:r w:rsidRPr="00BC00A5">
        <w:rPr>
          <w:rFonts w:ascii="Josefin Sans Light" w:hAnsi="Josefin Sans Light"/>
          <w:b/>
          <w:bCs/>
        </w:rPr>
        <w:t>evitar falsos positivos</w:t>
      </w:r>
      <w:r w:rsidRPr="00BC00A5">
        <w:rPr>
          <w:rFonts w:ascii="Josefin Sans Light" w:hAnsi="Josefin Sans Light"/>
        </w:rPr>
        <w:t xml:space="preserve"> (alta precisión para spam) y </w:t>
      </w:r>
      <w:r w:rsidRPr="00BC00A5">
        <w:rPr>
          <w:rFonts w:ascii="Josefin Sans Light" w:hAnsi="Josefin Sans Light"/>
          <w:b/>
          <w:bCs/>
        </w:rPr>
        <w:t>capturar la mayoría del spam</w:t>
      </w:r>
      <w:r w:rsidRPr="00BC00A5">
        <w:rPr>
          <w:rFonts w:ascii="Josefin Sans Light" w:hAnsi="Josefin Sans Light"/>
        </w:rPr>
        <w:t xml:space="preserve"> (buen </w:t>
      </w:r>
      <w:proofErr w:type="spellStart"/>
      <w:r w:rsidRPr="00BC00A5">
        <w:rPr>
          <w:rFonts w:ascii="Josefin Sans Light" w:hAnsi="Josefin Sans Light"/>
        </w:rPr>
        <w:t>recall</w:t>
      </w:r>
      <w:proofErr w:type="spellEnd"/>
      <w:r w:rsidRPr="00BC00A5">
        <w:rPr>
          <w:rFonts w:ascii="Josefin Sans Light" w:hAnsi="Josefin Sans Light"/>
        </w:rPr>
        <w:t>), según el supuesto de independencia de Naïve Bayes?</w:t>
      </w:r>
    </w:p>
    <w:p w14:paraId="2B94FAA5" w14:textId="05279D9D" w:rsidR="00BC00A5" w:rsidRPr="00BC00A5" w:rsidRDefault="00BC00A5" w:rsidP="00BC00A5">
      <w:pPr>
        <w:pStyle w:val="Prrafodelista"/>
        <w:numPr>
          <w:ilvl w:val="0"/>
          <w:numId w:val="44"/>
        </w:numPr>
        <w:jc w:val="both"/>
        <w:rPr>
          <w:rFonts w:ascii="Josefin Sans Light" w:hAnsi="Josefin Sans Light"/>
          <w:lang w:val="es-GT"/>
        </w:rPr>
      </w:pPr>
      <w:r w:rsidRPr="00BC00A5">
        <w:rPr>
          <w:rFonts w:ascii="Josefin Sans Light" w:hAnsi="Josefin Sans Light"/>
        </w:rPr>
        <w:t xml:space="preserve">¿Cuál de los siguientes modelos detecta </w:t>
      </w:r>
      <w:r w:rsidRPr="00BC00A5">
        <w:rPr>
          <w:rFonts w:ascii="Josefin Sans Light" w:hAnsi="Josefin Sans Light"/>
          <w:b/>
          <w:bCs/>
        </w:rPr>
        <w:t>más spam</w:t>
      </w:r>
      <w:r w:rsidRPr="00BC00A5">
        <w:rPr>
          <w:rFonts w:ascii="Josefin Sans Light" w:hAnsi="Josefin Sans Light"/>
        </w:rPr>
        <w:t xml:space="preserve"> (mayor número de verdaderos positivos), pero a costa de </w:t>
      </w:r>
      <w:r w:rsidRPr="00BC00A5">
        <w:rPr>
          <w:rFonts w:ascii="Josefin Sans Light" w:hAnsi="Josefin Sans Light"/>
          <w:b/>
          <w:bCs/>
        </w:rPr>
        <w:t>más errores graves</w:t>
      </w:r>
      <w:r w:rsidRPr="00BC00A5">
        <w:rPr>
          <w:rFonts w:ascii="Josefin Sans Light" w:hAnsi="Josefin Sans Light"/>
        </w:rPr>
        <w:t xml:space="preserve"> (falsos positivos)?</w:t>
      </w:r>
    </w:p>
    <w:sectPr w:rsidR="00BC00A5" w:rsidRPr="00BC00A5" w:rsidSect="001F72B1">
      <w:headerReference w:type="default" r:id="rId11"/>
      <w:pgSz w:w="12240" w:h="15840"/>
      <w:pgMar w:top="2127" w:right="1440" w:bottom="85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0900E" w14:textId="77777777" w:rsidR="005B64E6" w:rsidRDefault="005B64E6">
      <w:pPr>
        <w:spacing w:line="240" w:lineRule="auto"/>
      </w:pPr>
      <w:r>
        <w:separator/>
      </w:r>
    </w:p>
  </w:endnote>
  <w:endnote w:type="continuationSeparator" w:id="0">
    <w:p w14:paraId="0A734DA6" w14:textId="77777777" w:rsidR="005B64E6" w:rsidRDefault="005B6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sefin Sans Light"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Paytone One">
    <w:altName w:val="Calibri"/>
    <w:charset w:val="00"/>
    <w:family w:val="auto"/>
    <w:pitch w:val="variable"/>
    <w:sig w:usb0="A00000FF" w:usb1="4000204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00120" w14:textId="77777777" w:rsidR="005B64E6" w:rsidRDefault="005B64E6">
      <w:pPr>
        <w:spacing w:line="240" w:lineRule="auto"/>
      </w:pPr>
      <w:r>
        <w:separator/>
      </w:r>
    </w:p>
  </w:footnote>
  <w:footnote w:type="continuationSeparator" w:id="0">
    <w:p w14:paraId="2799E9A4" w14:textId="77777777" w:rsidR="005B64E6" w:rsidRDefault="005B6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BD85" w14:textId="77777777" w:rsidR="00311A96" w:rsidRDefault="007D7099">
    <w:pPr>
      <w:spacing w:line="240" w:lineRule="auto"/>
      <w:ind w:left="-1440" w:right="-1440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DA1F1BA" wp14:editId="246FDEE5">
          <wp:simplePos x="0" y="0"/>
          <wp:positionH relativeFrom="column">
            <wp:posOffset>-932815</wp:posOffset>
          </wp:positionH>
          <wp:positionV relativeFrom="paragraph">
            <wp:posOffset>7620</wp:posOffset>
          </wp:positionV>
          <wp:extent cx="7805738" cy="10083602"/>
          <wp:effectExtent l="0" t="0" r="5080" b="0"/>
          <wp:wrapNone/>
          <wp:docPr id="201960248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10083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D5"/>
    <w:multiLevelType w:val="multilevel"/>
    <w:tmpl w:val="86D2C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871BE8"/>
    <w:multiLevelType w:val="hybridMultilevel"/>
    <w:tmpl w:val="83EA39CA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943"/>
    <w:multiLevelType w:val="hybridMultilevel"/>
    <w:tmpl w:val="1C5E971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492403"/>
    <w:multiLevelType w:val="hybridMultilevel"/>
    <w:tmpl w:val="A44C98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A42A3"/>
    <w:multiLevelType w:val="hybridMultilevel"/>
    <w:tmpl w:val="69F2D84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66AD1"/>
    <w:multiLevelType w:val="hybridMultilevel"/>
    <w:tmpl w:val="4C9208C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51C19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956E5"/>
    <w:multiLevelType w:val="multilevel"/>
    <w:tmpl w:val="A4E0C29E"/>
    <w:lvl w:ilvl="0">
      <w:start w:val="1"/>
      <w:numFmt w:val="decimal"/>
      <w:lvlText w:val="%1."/>
      <w:lvlJc w:val="left"/>
      <w:pPr>
        <w:ind w:left="720" w:hanging="360"/>
      </w:pPr>
      <w:rPr>
        <w:rFonts w:ascii="Josefin Sans Light" w:eastAsia="Josefin Sans Light" w:hAnsi="Josefin Sans Light" w:cs="Josefin Sans Ligh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D02FF7"/>
    <w:multiLevelType w:val="hybridMultilevel"/>
    <w:tmpl w:val="97C4C7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4ADA"/>
    <w:multiLevelType w:val="hybridMultilevel"/>
    <w:tmpl w:val="970073E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E4955"/>
    <w:multiLevelType w:val="hybridMultilevel"/>
    <w:tmpl w:val="10BEAE6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65381"/>
    <w:multiLevelType w:val="hybridMultilevel"/>
    <w:tmpl w:val="0BD41F6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56236"/>
    <w:multiLevelType w:val="hybridMultilevel"/>
    <w:tmpl w:val="AF4A597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16D71"/>
    <w:multiLevelType w:val="multilevel"/>
    <w:tmpl w:val="C94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5CD"/>
    <w:multiLevelType w:val="hybridMultilevel"/>
    <w:tmpl w:val="6874AF5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745B5"/>
    <w:multiLevelType w:val="multilevel"/>
    <w:tmpl w:val="EB2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B3962"/>
    <w:multiLevelType w:val="hybridMultilevel"/>
    <w:tmpl w:val="55D2C538"/>
    <w:lvl w:ilvl="0" w:tplc="100A0017">
      <w:start w:val="1"/>
      <w:numFmt w:val="lowerLetter"/>
      <w:lvlText w:val="%1)"/>
      <w:lvlJc w:val="left"/>
      <w:pPr>
        <w:ind w:left="1560" w:hanging="360"/>
      </w:pPr>
    </w:lvl>
    <w:lvl w:ilvl="1" w:tplc="100A0019" w:tentative="1">
      <w:start w:val="1"/>
      <w:numFmt w:val="lowerLetter"/>
      <w:lvlText w:val="%2."/>
      <w:lvlJc w:val="left"/>
      <w:pPr>
        <w:ind w:left="2280" w:hanging="360"/>
      </w:pPr>
    </w:lvl>
    <w:lvl w:ilvl="2" w:tplc="100A001B" w:tentative="1">
      <w:start w:val="1"/>
      <w:numFmt w:val="lowerRoman"/>
      <w:lvlText w:val="%3."/>
      <w:lvlJc w:val="right"/>
      <w:pPr>
        <w:ind w:left="3000" w:hanging="180"/>
      </w:pPr>
    </w:lvl>
    <w:lvl w:ilvl="3" w:tplc="100A000F" w:tentative="1">
      <w:start w:val="1"/>
      <w:numFmt w:val="decimal"/>
      <w:lvlText w:val="%4."/>
      <w:lvlJc w:val="left"/>
      <w:pPr>
        <w:ind w:left="3720" w:hanging="360"/>
      </w:pPr>
    </w:lvl>
    <w:lvl w:ilvl="4" w:tplc="100A0019" w:tentative="1">
      <w:start w:val="1"/>
      <w:numFmt w:val="lowerLetter"/>
      <w:lvlText w:val="%5."/>
      <w:lvlJc w:val="left"/>
      <w:pPr>
        <w:ind w:left="4440" w:hanging="360"/>
      </w:pPr>
    </w:lvl>
    <w:lvl w:ilvl="5" w:tplc="100A001B" w:tentative="1">
      <w:start w:val="1"/>
      <w:numFmt w:val="lowerRoman"/>
      <w:lvlText w:val="%6."/>
      <w:lvlJc w:val="right"/>
      <w:pPr>
        <w:ind w:left="5160" w:hanging="180"/>
      </w:pPr>
    </w:lvl>
    <w:lvl w:ilvl="6" w:tplc="100A000F" w:tentative="1">
      <w:start w:val="1"/>
      <w:numFmt w:val="decimal"/>
      <w:lvlText w:val="%7."/>
      <w:lvlJc w:val="left"/>
      <w:pPr>
        <w:ind w:left="5880" w:hanging="360"/>
      </w:pPr>
    </w:lvl>
    <w:lvl w:ilvl="7" w:tplc="100A0019" w:tentative="1">
      <w:start w:val="1"/>
      <w:numFmt w:val="lowerLetter"/>
      <w:lvlText w:val="%8."/>
      <w:lvlJc w:val="left"/>
      <w:pPr>
        <w:ind w:left="6600" w:hanging="360"/>
      </w:pPr>
    </w:lvl>
    <w:lvl w:ilvl="8" w:tplc="1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32011002"/>
    <w:multiLevelType w:val="hybridMultilevel"/>
    <w:tmpl w:val="B00EA1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22AC5"/>
    <w:multiLevelType w:val="multilevel"/>
    <w:tmpl w:val="F8D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CA7A85"/>
    <w:multiLevelType w:val="hybridMultilevel"/>
    <w:tmpl w:val="0C626B9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936BF"/>
    <w:multiLevelType w:val="multilevel"/>
    <w:tmpl w:val="11DE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B3C7A"/>
    <w:multiLevelType w:val="hybridMultilevel"/>
    <w:tmpl w:val="C95A174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E0D44"/>
    <w:multiLevelType w:val="hybridMultilevel"/>
    <w:tmpl w:val="24808D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C77B8"/>
    <w:multiLevelType w:val="hybridMultilevel"/>
    <w:tmpl w:val="28E6749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F5FC7"/>
    <w:multiLevelType w:val="hybridMultilevel"/>
    <w:tmpl w:val="A7504EC2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842CC"/>
    <w:multiLevelType w:val="hybridMultilevel"/>
    <w:tmpl w:val="E1086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57B96"/>
    <w:multiLevelType w:val="hybridMultilevel"/>
    <w:tmpl w:val="EA463CF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B6F99"/>
    <w:multiLevelType w:val="hybridMultilevel"/>
    <w:tmpl w:val="333E3EF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03182"/>
    <w:multiLevelType w:val="hybridMultilevel"/>
    <w:tmpl w:val="07CA34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2386A"/>
    <w:multiLevelType w:val="hybridMultilevel"/>
    <w:tmpl w:val="AC828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143"/>
    <w:multiLevelType w:val="multilevel"/>
    <w:tmpl w:val="122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C0BB7"/>
    <w:multiLevelType w:val="hybridMultilevel"/>
    <w:tmpl w:val="38D841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03AEC"/>
    <w:multiLevelType w:val="multilevel"/>
    <w:tmpl w:val="97483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Josefin Sans Light" w:hAnsi="Josefin Sans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8BE3FB1"/>
    <w:multiLevelType w:val="hybridMultilevel"/>
    <w:tmpl w:val="38F6A2B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80A7A"/>
    <w:multiLevelType w:val="hybridMultilevel"/>
    <w:tmpl w:val="50E620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01B"/>
    <w:multiLevelType w:val="hybridMultilevel"/>
    <w:tmpl w:val="92380590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6734A"/>
    <w:multiLevelType w:val="multilevel"/>
    <w:tmpl w:val="3FB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770C8"/>
    <w:multiLevelType w:val="multilevel"/>
    <w:tmpl w:val="EFF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56634"/>
    <w:multiLevelType w:val="multilevel"/>
    <w:tmpl w:val="3CC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F6789"/>
    <w:multiLevelType w:val="hybridMultilevel"/>
    <w:tmpl w:val="5D18DC92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98E2BE0"/>
    <w:multiLevelType w:val="hybridMultilevel"/>
    <w:tmpl w:val="8E08362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D33CD"/>
    <w:multiLevelType w:val="hybridMultilevel"/>
    <w:tmpl w:val="6B94750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559E9"/>
    <w:multiLevelType w:val="hybridMultilevel"/>
    <w:tmpl w:val="353EF32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27874"/>
    <w:multiLevelType w:val="hybridMultilevel"/>
    <w:tmpl w:val="B6DC99B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CD361D"/>
    <w:multiLevelType w:val="multilevel"/>
    <w:tmpl w:val="88F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84077">
    <w:abstractNumId w:val="0"/>
  </w:num>
  <w:num w:numId="2" w16cid:durableId="730276543">
    <w:abstractNumId w:val="6"/>
  </w:num>
  <w:num w:numId="3" w16cid:durableId="1299385632">
    <w:abstractNumId w:val="19"/>
  </w:num>
  <w:num w:numId="4" w16cid:durableId="208416245">
    <w:abstractNumId w:val="28"/>
  </w:num>
  <w:num w:numId="5" w16cid:durableId="716777574">
    <w:abstractNumId w:val="7"/>
  </w:num>
  <w:num w:numId="6" w16cid:durableId="456267037">
    <w:abstractNumId w:val="40"/>
  </w:num>
  <w:num w:numId="7" w16cid:durableId="1703246975">
    <w:abstractNumId w:val="30"/>
  </w:num>
  <w:num w:numId="8" w16cid:durableId="1940218424">
    <w:abstractNumId w:val="5"/>
  </w:num>
  <w:num w:numId="9" w16cid:durableId="1310136345">
    <w:abstractNumId w:val="13"/>
  </w:num>
  <w:num w:numId="10" w16cid:durableId="1056397433">
    <w:abstractNumId w:val="11"/>
  </w:num>
  <w:num w:numId="11" w16cid:durableId="1619752989">
    <w:abstractNumId w:val="15"/>
  </w:num>
  <w:num w:numId="12" w16cid:durableId="614366172">
    <w:abstractNumId w:val="41"/>
  </w:num>
  <w:num w:numId="13" w16cid:durableId="745226263">
    <w:abstractNumId w:val="20"/>
  </w:num>
  <w:num w:numId="14" w16cid:durableId="923300418">
    <w:abstractNumId w:val="8"/>
  </w:num>
  <w:num w:numId="15" w16cid:durableId="764619645">
    <w:abstractNumId w:val="18"/>
  </w:num>
  <w:num w:numId="16" w16cid:durableId="1246692106">
    <w:abstractNumId w:val="26"/>
  </w:num>
  <w:num w:numId="17" w16cid:durableId="554396969">
    <w:abstractNumId w:val="32"/>
  </w:num>
  <w:num w:numId="18" w16cid:durableId="765034137">
    <w:abstractNumId w:val="42"/>
  </w:num>
  <w:num w:numId="19" w16cid:durableId="1085803510">
    <w:abstractNumId w:val="22"/>
  </w:num>
  <w:num w:numId="20" w16cid:durableId="1947150137">
    <w:abstractNumId w:val="34"/>
  </w:num>
  <w:num w:numId="21" w16cid:durableId="1820876038">
    <w:abstractNumId w:val="25"/>
  </w:num>
  <w:num w:numId="22" w16cid:durableId="1384255437">
    <w:abstractNumId w:val="29"/>
  </w:num>
  <w:num w:numId="23" w16cid:durableId="1747609573">
    <w:abstractNumId w:val="35"/>
  </w:num>
  <w:num w:numId="24" w16cid:durableId="208343613">
    <w:abstractNumId w:val="43"/>
  </w:num>
  <w:num w:numId="25" w16cid:durableId="934632092">
    <w:abstractNumId w:val="37"/>
  </w:num>
  <w:num w:numId="26" w16cid:durableId="647200083">
    <w:abstractNumId w:val="12"/>
  </w:num>
  <w:num w:numId="27" w16cid:durableId="1938051914">
    <w:abstractNumId w:val="14"/>
  </w:num>
  <w:num w:numId="28" w16cid:durableId="151533937">
    <w:abstractNumId w:val="33"/>
  </w:num>
  <w:num w:numId="29" w16cid:durableId="113061041">
    <w:abstractNumId w:val="21"/>
  </w:num>
  <w:num w:numId="30" w16cid:durableId="802121294">
    <w:abstractNumId w:val="36"/>
  </w:num>
  <w:num w:numId="31" w16cid:durableId="791289224">
    <w:abstractNumId w:val="16"/>
  </w:num>
  <w:num w:numId="32" w16cid:durableId="1907183499">
    <w:abstractNumId w:val="31"/>
  </w:num>
  <w:num w:numId="33" w16cid:durableId="45495462">
    <w:abstractNumId w:val="24"/>
  </w:num>
  <w:num w:numId="34" w16cid:durableId="2045592156">
    <w:abstractNumId w:val="2"/>
  </w:num>
  <w:num w:numId="35" w16cid:durableId="1012757253">
    <w:abstractNumId w:val="38"/>
  </w:num>
  <w:num w:numId="36" w16cid:durableId="866874605">
    <w:abstractNumId w:val="3"/>
  </w:num>
  <w:num w:numId="37" w16cid:durableId="1777018894">
    <w:abstractNumId w:val="17"/>
  </w:num>
  <w:num w:numId="38" w16cid:durableId="1263993211">
    <w:abstractNumId w:val="10"/>
  </w:num>
  <w:num w:numId="39" w16cid:durableId="237256851">
    <w:abstractNumId w:val="4"/>
  </w:num>
  <w:num w:numId="40" w16cid:durableId="973756036">
    <w:abstractNumId w:val="39"/>
  </w:num>
  <w:num w:numId="41" w16cid:durableId="1905721672">
    <w:abstractNumId w:val="27"/>
  </w:num>
  <w:num w:numId="42" w16cid:durableId="1208689459">
    <w:abstractNumId w:val="1"/>
  </w:num>
  <w:num w:numId="43" w16cid:durableId="249849262">
    <w:abstractNumId w:val="9"/>
  </w:num>
  <w:num w:numId="44" w16cid:durableId="15524262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96"/>
    <w:rsid w:val="000077FB"/>
    <w:rsid w:val="00017C4D"/>
    <w:rsid w:val="0009154A"/>
    <w:rsid w:val="00094A06"/>
    <w:rsid w:val="000A7017"/>
    <w:rsid w:val="00140D6E"/>
    <w:rsid w:val="0015215E"/>
    <w:rsid w:val="00193EC7"/>
    <w:rsid w:val="001951F0"/>
    <w:rsid w:val="001A34FF"/>
    <w:rsid w:val="001D26E1"/>
    <w:rsid w:val="001F13B0"/>
    <w:rsid w:val="001F72B1"/>
    <w:rsid w:val="001F7C33"/>
    <w:rsid w:val="00201F7A"/>
    <w:rsid w:val="002416FF"/>
    <w:rsid w:val="0026449C"/>
    <w:rsid w:val="002A0063"/>
    <w:rsid w:val="002B517D"/>
    <w:rsid w:val="002B791B"/>
    <w:rsid w:val="002C40BD"/>
    <w:rsid w:val="002D6872"/>
    <w:rsid w:val="00311A96"/>
    <w:rsid w:val="00312326"/>
    <w:rsid w:val="00331792"/>
    <w:rsid w:val="0035212C"/>
    <w:rsid w:val="003849F8"/>
    <w:rsid w:val="00387AAC"/>
    <w:rsid w:val="004150D6"/>
    <w:rsid w:val="00434C9B"/>
    <w:rsid w:val="004710E4"/>
    <w:rsid w:val="004B0398"/>
    <w:rsid w:val="004F15A6"/>
    <w:rsid w:val="004F2295"/>
    <w:rsid w:val="004F2586"/>
    <w:rsid w:val="00502C07"/>
    <w:rsid w:val="005120DD"/>
    <w:rsid w:val="005559F1"/>
    <w:rsid w:val="00555B8F"/>
    <w:rsid w:val="005B1518"/>
    <w:rsid w:val="005B64E6"/>
    <w:rsid w:val="005C2EDA"/>
    <w:rsid w:val="005D3A8F"/>
    <w:rsid w:val="005F72B7"/>
    <w:rsid w:val="00631397"/>
    <w:rsid w:val="0068383D"/>
    <w:rsid w:val="006A53D6"/>
    <w:rsid w:val="006D519F"/>
    <w:rsid w:val="0070061C"/>
    <w:rsid w:val="00721668"/>
    <w:rsid w:val="007506A8"/>
    <w:rsid w:val="00770A0A"/>
    <w:rsid w:val="007A5E5E"/>
    <w:rsid w:val="007C0268"/>
    <w:rsid w:val="007D4FC5"/>
    <w:rsid w:val="007D7099"/>
    <w:rsid w:val="0080429A"/>
    <w:rsid w:val="00812713"/>
    <w:rsid w:val="008C46C0"/>
    <w:rsid w:val="008C5B36"/>
    <w:rsid w:val="0090071B"/>
    <w:rsid w:val="00902777"/>
    <w:rsid w:val="00906640"/>
    <w:rsid w:val="009105EC"/>
    <w:rsid w:val="00942238"/>
    <w:rsid w:val="009432D6"/>
    <w:rsid w:val="00943CEB"/>
    <w:rsid w:val="00950978"/>
    <w:rsid w:val="00980EC4"/>
    <w:rsid w:val="00986A75"/>
    <w:rsid w:val="00A20B94"/>
    <w:rsid w:val="00A236BF"/>
    <w:rsid w:val="00A62B7D"/>
    <w:rsid w:val="00A731EB"/>
    <w:rsid w:val="00A7687F"/>
    <w:rsid w:val="00A85F3A"/>
    <w:rsid w:val="00AC5A5B"/>
    <w:rsid w:val="00AF51A0"/>
    <w:rsid w:val="00AF5712"/>
    <w:rsid w:val="00B22F70"/>
    <w:rsid w:val="00B37F19"/>
    <w:rsid w:val="00B451DC"/>
    <w:rsid w:val="00B640DF"/>
    <w:rsid w:val="00B65C21"/>
    <w:rsid w:val="00BC00A5"/>
    <w:rsid w:val="00BE1A2D"/>
    <w:rsid w:val="00BE4344"/>
    <w:rsid w:val="00C33EE0"/>
    <w:rsid w:val="00CA4164"/>
    <w:rsid w:val="00CF66B8"/>
    <w:rsid w:val="00D100B7"/>
    <w:rsid w:val="00D23D42"/>
    <w:rsid w:val="00D27278"/>
    <w:rsid w:val="00D409AD"/>
    <w:rsid w:val="00DA78AC"/>
    <w:rsid w:val="00DB6D61"/>
    <w:rsid w:val="00DB77A5"/>
    <w:rsid w:val="00DE5FB1"/>
    <w:rsid w:val="00DF38FA"/>
    <w:rsid w:val="00E30BFE"/>
    <w:rsid w:val="00E359D0"/>
    <w:rsid w:val="00E45B0F"/>
    <w:rsid w:val="00E473F2"/>
    <w:rsid w:val="00E508D1"/>
    <w:rsid w:val="00ED4421"/>
    <w:rsid w:val="00F31361"/>
    <w:rsid w:val="00F325DA"/>
    <w:rsid w:val="00F3627C"/>
    <w:rsid w:val="00F477E3"/>
    <w:rsid w:val="00F51E85"/>
    <w:rsid w:val="00FC0B34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E3CB3A"/>
  <w15:docId w15:val="{7B77F99E-95DA-4E5B-89EF-89D5EB74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FF"/>
  </w:style>
  <w:style w:type="paragraph" w:styleId="Piedepgina">
    <w:name w:val="footer"/>
    <w:basedOn w:val="Normal"/>
    <w:link w:val="Piedepgina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FF"/>
  </w:style>
  <w:style w:type="paragraph" w:styleId="NormalWeb">
    <w:name w:val="Normal (Web)"/>
    <w:basedOn w:val="Normal"/>
    <w:uiPriority w:val="99"/>
    <w:semiHidden/>
    <w:unhideWhenUsed/>
    <w:rsid w:val="0094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katex-mathml">
    <w:name w:val="katex-mathml"/>
    <w:basedOn w:val="Fuentedeprrafopredeter"/>
    <w:rsid w:val="009432D6"/>
  </w:style>
  <w:style w:type="character" w:customStyle="1" w:styleId="mopen">
    <w:name w:val="mopen"/>
    <w:basedOn w:val="Fuentedeprrafopredeter"/>
    <w:rsid w:val="009432D6"/>
  </w:style>
  <w:style w:type="character" w:customStyle="1" w:styleId="mord">
    <w:name w:val="mord"/>
    <w:basedOn w:val="Fuentedeprrafopredeter"/>
    <w:rsid w:val="009432D6"/>
  </w:style>
  <w:style w:type="character" w:customStyle="1" w:styleId="mpunct">
    <w:name w:val="mpunct"/>
    <w:basedOn w:val="Fuentedeprrafopredeter"/>
    <w:rsid w:val="009432D6"/>
  </w:style>
  <w:style w:type="character" w:customStyle="1" w:styleId="mclose">
    <w:name w:val="mclose"/>
    <w:basedOn w:val="Fuentedeprrafopredeter"/>
    <w:rsid w:val="009432D6"/>
  </w:style>
  <w:style w:type="character" w:styleId="Textoennegrita">
    <w:name w:val="Strong"/>
    <w:basedOn w:val="Fuentedeprrafopredeter"/>
    <w:uiPriority w:val="22"/>
    <w:qFormat/>
    <w:rsid w:val="009432D6"/>
    <w:rPr>
      <w:b/>
      <w:bCs/>
    </w:rPr>
  </w:style>
  <w:style w:type="character" w:customStyle="1" w:styleId="mrel">
    <w:name w:val="mrel"/>
    <w:basedOn w:val="Fuentedeprrafopredeter"/>
    <w:rsid w:val="009432D6"/>
  </w:style>
  <w:style w:type="character" w:customStyle="1" w:styleId="mbin">
    <w:name w:val="mbin"/>
    <w:basedOn w:val="Fuentedeprrafopredeter"/>
    <w:rsid w:val="009432D6"/>
  </w:style>
  <w:style w:type="paragraph" w:styleId="Prrafodelista">
    <w:name w:val="List Paragraph"/>
    <w:basedOn w:val="Normal"/>
    <w:uiPriority w:val="34"/>
    <w:qFormat/>
    <w:rsid w:val="002C40B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140D6E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40D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D6E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3849F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51A0"/>
    <w:rPr>
      <w:color w:val="666666"/>
    </w:rPr>
  </w:style>
  <w:style w:type="table" w:styleId="Tablanormal1">
    <w:name w:val="Plain Table 1"/>
    <w:basedOn w:val="Tablanormal"/>
    <w:uiPriority w:val="41"/>
    <w:rsid w:val="00555B8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0617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288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6055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645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5099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8416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301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436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483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2297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2074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392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795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011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1</cp:revision>
  <cp:lastPrinted>2025-02-14T18:03:00Z</cp:lastPrinted>
  <dcterms:created xsi:type="dcterms:W3CDTF">2025-01-22T04:05:00Z</dcterms:created>
  <dcterms:modified xsi:type="dcterms:W3CDTF">2025-04-08T20:52:00Z</dcterms:modified>
</cp:coreProperties>
</file>