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00869F70"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3E3AC8A5" w:rsidR="00FD5641" w:rsidRDefault="00AF03E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Informática y sistemas</w:t>
      </w:r>
    </w:p>
    <w:p w14:paraId="3F553E9D" w14:textId="27D56650"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890F5A">
        <w:rPr>
          <w:rFonts w:ascii="Arial" w:hAnsi="Arial" w:cs="Arial"/>
          <w:color w:val="000000"/>
          <w:sz w:val="22"/>
          <w:szCs w:val="22"/>
          <w:lang w:val="es-GT"/>
        </w:rPr>
        <w:t xml:space="preserve"> </w:t>
      </w:r>
      <w:r w:rsidR="00993872">
        <w:rPr>
          <w:rFonts w:ascii="Arial" w:hAnsi="Arial" w:cs="Arial"/>
          <w:color w:val="000000"/>
          <w:sz w:val="22"/>
          <w:szCs w:val="22"/>
          <w:lang w:val="es-GT"/>
        </w:rPr>
        <w:t>06</w:t>
      </w:r>
    </w:p>
    <w:p w14:paraId="5BA834E2" w14:textId="6463DB4E"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Catedrático: Ing</w:t>
      </w:r>
      <w:r w:rsidR="009C59C9">
        <w:rPr>
          <w:rFonts w:ascii="Arial" w:hAnsi="Arial" w:cs="Arial"/>
          <w:color w:val="000000"/>
          <w:sz w:val="22"/>
          <w:szCs w:val="22"/>
          <w:lang w:val="es-GT"/>
        </w:rPr>
        <w:t xml:space="preserve">eniera Verónica Tobías </w:t>
      </w:r>
    </w:p>
    <w:p w14:paraId="715752A1" w14:textId="45336FD7" w:rsidR="00891DC9"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993872" w:rsidRPr="00993872">
        <w:rPr>
          <w:rFonts w:ascii="Arial" w:hAnsi="Arial" w:cs="Arial"/>
          <w:color w:val="000000"/>
          <w:sz w:val="22"/>
          <w:szCs w:val="22"/>
        </w:rPr>
        <w:t>Stefanie Hernández Sagastume</w:t>
      </w: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0F2201A9"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993872">
        <w:rPr>
          <w:rFonts w:ascii="Arial" w:hAnsi="Arial" w:cs="Arial"/>
          <w:b/>
          <w:color w:val="000000"/>
          <w:sz w:val="28"/>
          <w:szCs w:val="22"/>
          <w:u w:val="single"/>
        </w:rPr>
        <w:t>0</w:t>
      </w:r>
      <w:r w:rsidR="00C45B48">
        <w:rPr>
          <w:rFonts w:ascii="Arial" w:hAnsi="Arial" w:cs="Arial"/>
          <w:b/>
          <w:color w:val="000000"/>
          <w:sz w:val="28"/>
          <w:szCs w:val="22"/>
          <w:u w:val="single"/>
        </w:rPr>
        <w:t>4</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 xml:space="preserve">(PARTE </w:t>
      </w:r>
      <w:r w:rsidR="005C7E89">
        <w:rPr>
          <w:rFonts w:ascii="Arial" w:hAnsi="Arial" w:cs="Arial"/>
          <w:b/>
          <w:color w:val="000000"/>
          <w:sz w:val="28"/>
          <w:szCs w:val="22"/>
          <w:u w:val="single"/>
        </w:rPr>
        <w:t>B</w:t>
      </w:r>
      <w:r w:rsidRPr="0015462C">
        <w:rPr>
          <w:rFonts w:ascii="Arial" w:hAnsi="Arial" w:cs="Arial"/>
          <w:b/>
          <w:color w:val="000000"/>
          <w:sz w:val="28"/>
          <w:szCs w:val="22"/>
          <w:u w:val="single"/>
        </w:rPr>
        <w:t>)</w:t>
      </w:r>
    </w:p>
    <w:p w14:paraId="1C501227" w14:textId="1D274449" w:rsidR="00506A62" w:rsidRPr="0015462C" w:rsidRDefault="00C45B48" w:rsidP="00506A62">
      <w:pPr>
        <w:jc w:val="center"/>
        <w:rPr>
          <w:rFonts w:ascii="Arial" w:hAnsi="Arial" w:cs="Arial"/>
          <w:b/>
          <w:sz w:val="28"/>
          <w:szCs w:val="22"/>
          <w:u w:val="single"/>
        </w:rPr>
      </w:pPr>
      <w:r>
        <w:rPr>
          <w:rFonts w:ascii="Arial" w:hAnsi="Arial" w:cs="Arial"/>
          <w:b/>
          <w:sz w:val="28"/>
          <w:szCs w:val="22"/>
          <w:u w:val="single"/>
        </w:rPr>
        <w:t>“</w:t>
      </w:r>
      <w:r w:rsidR="00122725">
        <w:rPr>
          <w:rFonts w:ascii="Arial" w:hAnsi="Arial" w:cs="Arial"/>
          <w:b/>
          <w:sz w:val="28"/>
          <w:szCs w:val="22"/>
          <w:u w:val="single"/>
        </w:rPr>
        <w:t>Introducción al laboratorio e instrumentos de laboratorio</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24E1C14D" w:rsidR="00506A62" w:rsidRPr="0092468F" w:rsidRDefault="007B1D6B"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Adrian</w:t>
      </w:r>
    </w:p>
    <w:p w14:paraId="588915C5" w14:textId="05A91DDC" w:rsidR="00506A62" w:rsidRPr="0092468F" w:rsidRDefault="00891DC9"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Carné:</w:t>
      </w:r>
      <w:r w:rsidR="00D1567B">
        <w:rPr>
          <w:rFonts w:ascii="Arial" w:hAnsi="Arial" w:cs="Arial"/>
          <w:color w:val="000000"/>
          <w:sz w:val="22"/>
          <w:szCs w:val="22"/>
          <w:lang w:val="es-GT"/>
        </w:rPr>
        <w:t xml:space="preserve"> </w:t>
      </w:r>
      <w:r w:rsidR="00993872">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1617145E"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010ECE">
        <w:rPr>
          <w:rFonts w:ascii="Arial" w:hAnsi="Arial" w:cs="Arial"/>
          <w:color w:val="000000"/>
          <w:sz w:val="22"/>
          <w:szCs w:val="22"/>
          <w:lang w:val="es-GT"/>
        </w:rPr>
        <w:t>1</w:t>
      </w:r>
      <w:r w:rsidR="00122725">
        <w:rPr>
          <w:rFonts w:ascii="Arial" w:hAnsi="Arial" w:cs="Arial"/>
          <w:color w:val="000000"/>
          <w:sz w:val="22"/>
          <w:szCs w:val="22"/>
          <w:lang w:val="es-GT"/>
        </w:rPr>
        <w:t>9</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993872">
        <w:rPr>
          <w:rFonts w:ascii="Arial" w:hAnsi="Arial" w:cs="Arial"/>
          <w:color w:val="000000"/>
          <w:sz w:val="22"/>
          <w:szCs w:val="22"/>
          <w:lang w:val="es-GT"/>
        </w:rPr>
        <w:t>septiembre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993872">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31B1D89B" w14:textId="61A3B8CA" w:rsidR="00B815B0"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4416951" w:history="1">
            <w:r w:rsidR="00B815B0" w:rsidRPr="00583683">
              <w:rPr>
                <w:rStyle w:val="Hipervnculo"/>
                <w:bCs/>
              </w:rPr>
              <w:t>1.</w:t>
            </w:r>
            <w:r w:rsidR="00B815B0">
              <w:rPr>
                <w:rFonts w:asciiTheme="minorHAnsi" w:hAnsiTheme="minorHAnsi" w:cstheme="minorBidi"/>
                <w:b w:val="0"/>
                <w:sz w:val="22"/>
                <w:szCs w:val="22"/>
                <w:lang w:eastAsia="es-GT"/>
              </w:rPr>
              <w:tab/>
            </w:r>
            <w:r w:rsidR="00B815B0" w:rsidRPr="00583683">
              <w:rPr>
                <w:rStyle w:val="Hipervnculo"/>
              </w:rPr>
              <w:t>ABSTRACT</w:t>
            </w:r>
            <w:r w:rsidR="00B815B0">
              <w:rPr>
                <w:webHidden/>
              </w:rPr>
              <w:tab/>
            </w:r>
            <w:r w:rsidR="00B815B0">
              <w:rPr>
                <w:webHidden/>
              </w:rPr>
              <w:fldChar w:fldCharType="begin"/>
            </w:r>
            <w:r w:rsidR="00B815B0">
              <w:rPr>
                <w:webHidden/>
              </w:rPr>
              <w:instrText xml:space="preserve"> PAGEREF _Toc114416951 \h </w:instrText>
            </w:r>
            <w:r w:rsidR="00B815B0">
              <w:rPr>
                <w:webHidden/>
              </w:rPr>
            </w:r>
            <w:r w:rsidR="00B815B0">
              <w:rPr>
                <w:webHidden/>
              </w:rPr>
              <w:fldChar w:fldCharType="separate"/>
            </w:r>
            <w:r w:rsidR="00362BC0">
              <w:rPr>
                <w:webHidden/>
              </w:rPr>
              <w:t>3</w:t>
            </w:r>
            <w:r w:rsidR="00B815B0">
              <w:rPr>
                <w:webHidden/>
              </w:rPr>
              <w:fldChar w:fldCharType="end"/>
            </w:r>
          </w:hyperlink>
        </w:p>
        <w:p w14:paraId="0ECF89FA" w14:textId="1887D8DC" w:rsidR="00B815B0" w:rsidRDefault="00B815B0">
          <w:pPr>
            <w:pStyle w:val="TDC1"/>
            <w:rPr>
              <w:rFonts w:asciiTheme="minorHAnsi" w:hAnsiTheme="minorHAnsi" w:cstheme="minorBidi"/>
              <w:b w:val="0"/>
              <w:sz w:val="22"/>
              <w:szCs w:val="22"/>
              <w:lang w:eastAsia="es-GT"/>
            </w:rPr>
          </w:pPr>
          <w:hyperlink w:anchor="_Toc114416952" w:history="1">
            <w:r w:rsidRPr="00583683">
              <w:rPr>
                <w:rStyle w:val="Hipervnculo"/>
                <w:bCs/>
              </w:rPr>
              <w:t>2.</w:t>
            </w:r>
            <w:r>
              <w:rPr>
                <w:rFonts w:asciiTheme="minorHAnsi" w:hAnsiTheme="minorHAnsi" w:cstheme="minorBidi"/>
                <w:b w:val="0"/>
                <w:sz w:val="22"/>
                <w:szCs w:val="22"/>
                <w:lang w:eastAsia="es-GT"/>
              </w:rPr>
              <w:tab/>
            </w:r>
            <w:r w:rsidRPr="00583683">
              <w:rPr>
                <w:rStyle w:val="Hipervnculo"/>
              </w:rPr>
              <w:t>RESULTADOS</w:t>
            </w:r>
            <w:r>
              <w:rPr>
                <w:webHidden/>
              </w:rPr>
              <w:tab/>
            </w:r>
            <w:r>
              <w:rPr>
                <w:webHidden/>
              </w:rPr>
              <w:fldChar w:fldCharType="begin"/>
            </w:r>
            <w:r>
              <w:rPr>
                <w:webHidden/>
              </w:rPr>
              <w:instrText xml:space="preserve"> PAGEREF _Toc114416952 \h </w:instrText>
            </w:r>
            <w:r>
              <w:rPr>
                <w:webHidden/>
              </w:rPr>
            </w:r>
            <w:r>
              <w:rPr>
                <w:webHidden/>
              </w:rPr>
              <w:fldChar w:fldCharType="separate"/>
            </w:r>
            <w:r w:rsidR="00362BC0">
              <w:rPr>
                <w:webHidden/>
              </w:rPr>
              <w:t>4</w:t>
            </w:r>
            <w:r>
              <w:rPr>
                <w:webHidden/>
              </w:rPr>
              <w:fldChar w:fldCharType="end"/>
            </w:r>
          </w:hyperlink>
        </w:p>
        <w:p w14:paraId="4AED033A" w14:textId="781047E5" w:rsidR="00B815B0" w:rsidRDefault="00B815B0">
          <w:pPr>
            <w:pStyle w:val="TDC2"/>
            <w:rPr>
              <w:noProof/>
              <w:sz w:val="22"/>
              <w:szCs w:val="22"/>
              <w:lang w:eastAsia="es-GT"/>
            </w:rPr>
          </w:pPr>
          <w:hyperlink w:anchor="_Toc114416953" w:history="1">
            <w:r w:rsidRPr="00583683">
              <w:rPr>
                <w:rStyle w:val="Hipervnculo"/>
                <w:rFonts w:ascii="Arial" w:hAnsi="Arial" w:cs="Arial"/>
                <w:b/>
                <w:bCs/>
                <w:noProof/>
              </w:rPr>
              <w:t>2.1 RESULTADOS DE LA PRÁCTICA</w:t>
            </w:r>
            <w:r>
              <w:rPr>
                <w:noProof/>
                <w:webHidden/>
              </w:rPr>
              <w:tab/>
            </w:r>
            <w:r>
              <w:rPr>
                <w:noProof/>
                <w:webHidden/>
              </w:rPr>
              <w:fldChar w:fldCharType="begin"/>
            </w:r>
            <w:r>
              <w:rPr>
                <w:noProof/>
                <w:webHidden/>
              </w:rPr>
              <w:instrText xml:space="preserve"> PAGEREF _Toc114416953 \h </w:instrText>
            </w:r>
            <w:r>
              <w:rPr>
                <w:noProof/>
                <w:webHidden/>
              </w:rPr>
            </w:r>
            <w:r>
              <w:rPr>
                <w:noProof/>
                <w:webHidden/>
              </w:rPr>
              <w:fldChar w:fldCharType="separate"/>
            </w:r>
            <w:r w:rsidR="00362BC0">
              <w:rPr>
                <w:noProof/>
                <w:webHidden/>
              </w:rPr>
              <w:t>4</w:t>
            </w:r>
            <w:r>
              <w:rPr>
                <w:noProof/>
                <w:webHidden/>
              </w:rPr>
              <w:fldChar w:fldCharType="end"/>
            </w:r>
          </w:hyperlink>
        </w:p>
        <w:p w14:paraId="01A1A5E2" w14:textId="42826C14" w:rsidR="00B815B0" w:rsidRDefault="00B815B0">
          <w:pPr>
            <w:pStyle w:val="TDC2"/>
            <w:rPr>
              <w:noProof/>
              <w:sz w:val="22"/>
              <w:szCs w:val="22"/>
              <w:lang w:eastAsia="es-GT"/>
            </w:rPr>
          </w:pPr>
          <w:hyperlink w:anchor="_Toc114416954" w:history="1">
            <w:r w:rsidRPr="00583683">
              <w:rPr>
                <w:rStyle w:val="Hipervnculo"/>
                <w:rFonts w:ascii="Arial" w:hAnsi="Arial" w:cs="Arial"/>
                <w:b/>
                <w:bCs/>
                <w:noProof/>
              </w:rPr>
              <w:t>2.2 OBSERVACIONES DE LA PRÁCTICA</w:t>
            </w:r>
            <w:r>
              <w:rPr>
                <w:noProof/>
                <w:webHidden/>
              </w:rPr>
              <w:tab/>
            </w:r>
            <w:r>
              <w:rPr>
                <w:noProof/>
                <w:webHidden/>
              </w:rPr>
              <w:fldChar w:fldCharType="begin"/>
            </w:r>
            <w:r>
              <w:rPr>
                <w:noProof/>
                <w:webHidden/>
              </w:rPr>
              <w:instrText xml:space="preserve"> PAGEREF _Toc114416954 \h </w:instrText>
            </w:r>
            <w:r>
              <w:rPr>
                <w:noProof/>
                <w:webHidden/>
              </w:rPr>
            </w:r>
            <w:r>
              <w:rPr>
                <w:noProof/>
                <w:webHidden/>
              </w:rPr>
              <w:fldChar w:fldCharType="separate"/>
            </w:r>
            <w:r w:rsidR="00362BC0">
              <w:rPr>
                <w:noProof/>
                <w:webHidden/>
              </w:rPr>
              <w:t>4</w:t>
            </w:r>
            <w:r>
              <w:rPr>
                <w:noProof/>
                <w:webHidden/>
              </w:rPr>
              <w:fldChar w:fldCharType="end"/>
            </w:r>
          </w:hyperlink>
        </w:p>
        <w:p w14:paraId="31659277" w14:textId="5F3CE937" w:rsidR="00B815B0" w:rsidRDefault="00B815B0">
          <w:pPr>
            <w:pStyle w:val="TDC2"/>
            <w:rPr>
              <w:noProof/>
              <w:sz w:val="22"/>
              <w:szCs w:val="22"/>
              <w:lang w:eastAsia="es-GT"/>
            </w:rPr>
          </w:pPr>
          <w:hyperlink w:anchor="_Toc114416955" w:history="1">
            <w:r w:rsidRPr="00583683">
              <w:rPr>
                <w:rStyle w:val="Hipervnculo"/>
                <w:rFonts w:ascii="Arial" w:hAnsi="Arial" w:cs="Arial"/>
                <w:b/>
                <w:bCs/>
                <w:noProof/>
              </w:rPr>
              <w:t>2.3 REACCIONES</w:t>
            </w:r>
            <w:r>
              <w:rPr>
                <w:noProof/>
                <w:webHidden/>
              </w:rPr>
              <w:tab/>
            </w:r>
            <w:r>
              <w:rPr>
                <w:noProof/>
                <w:webHidden/>
              </w:rPr>
              <w:fldChar w:fldCharType="begin"/>
            </w:r>
            <w:r>
              <w:rPr>
                <w:noProof/>
                <w:webHidden/>
              </w:rPr>
              <w:instrText xml:space="preserve"> PAGEREF _Toc114416955 \h </w:instrText>
            </w:r>
            <w:r>
              <w:rPr>
                <w:noProof/>
                <w:webHidden/>
              </w:rPr>
            </w:r>
            <w:r>
              <w:rPr>
                <w:noProof/>
                <w:webHidden/>
              </w:rPr>
              <w:fldChar w:fldCharType="separate"/>
            </w:r>
            <w:r w:rsidR="00362BC0">
              <w:rPr>
                <w:noProof/>
                <w:webHidden/>
              </w:rPr>
              <w:t>5</w:t>
            </w:r>
            <w:r>
              <w:rPr>
                <w:noProof/>
                <w:webHidden/>
              </w:rPr>
              <w:fldChar w:fldCharType="end"/>
            </w:r>
          </w:hyperlink>
        </w:p>
        <w:p w14:paraId="20B09E06" w14:textId="288ABC4D" w:rsidR="00B815B0" w:rsidRDefault="00B815B0">
          <w:pPr>
            <w:pStyle w:val="TDC1"/>
            <w:rPr>
              <w:rFonts w:asciiTheme="minorHAnsi" w:hAnsiTheme="minorHAnsi" w:cstheme="minorBidi"/>
              <w:b w:val="0"/>
              <w:sz w:val="22"/>
              <w:szCs w:val="22"/>
              <w:lang w:eastAsia="es-GT"/>
            </w:rPr>
          </w:pPr>
          <w:hyperlink w:anchor="_Toc114416956" w:history="1">
            <w:r w:rsidRPr="00583683">
              <w:rPr>
                <w:rStyle w:val="Hipervnculo"/>
                <w:bCs/>
              </w:rPr>
              <w:t>3.</w:t>
            </w:r>
            <w:r>
              <w:rPr>
                <w:rFonts w:asciiTheme="minorHAnsi" w:hAnsiTheme="minorHAnsi" w:cstheme="minorBidi"/>
                <w:b w:val="0"/>
                <w:sz w:val="22"/>
                <w:szCs w:val="22"/>
                <w:lang w:eastAsia="es-GT"/>
              </w:rPr>
              <w:tab/>
            </w:r>
            <w:r w:rsidRPr="00583683">
              <w:rPr>
                <w:rStyle w:val="Hipervnculo"/>
                <w:bCs/>
              </w:rPr>
              <w:t>DISCUSIÓN DE RESULTADOS</w:t>
            </w:r>
            <w:r>
              <w:rPr>
                <w:webHidden/>
              </w:rPr>
              <w:tab/>
            </w:r>
            <w:r>
              <w:rPr>
                <w:webHidden/>
              </w:rPr>
              <w:fldChar w:fldCharType="begin"/>
            </w:r>
            <w:r>
              <w:rPr>
                <w:webHidden/>
              </w:rPr>
              <w:instrText xml:space="preserve"> PAGEREF _Toc114416956 \h </w:instrText>
            </w:r>
            <w:r>
              <w:rPr>
                <w:webHidden/>
              </w:rPr>
            </w:r>
            <w:r>
              <w:rPr>
                <w:webHidden/>
              </w:rPr>
              <w:fldChar w:fldCharType="separate"/>
            </w:r>
            <w:r w:rsidR="00362BC0">
              <w:rPr>
                <w:webHidden/>
              </w:rPr>
              <w:t>5</w:t>
            </w:r>
            <w:r>
              <w:rPr>
                <w:webHidden/>
              </w:rPr>
              <w:fldChar w:fldCharType="end"/>
            </w:r>
          </w:hyperlink>
        </w:p>
        <w:p w14:paraId="32AB1366" w14:textId="1326A1C5" w:rsidR="00B815B0" w:rsidRDefault="00B815B0">
          <w:pPr>
            <w:pStyle w:val="TDC1"/>
            <w:rPr>
              <w:rFonts w:asciiTheme="minorHAnsi" w:hAnsiTheme="minorHAnsi" w:cstheme="minorBidi"/>
              <w:b w:val="0"/>
              <w:sz w:val="22"/>
              <w:szCs w:val="22"/>
              <w:lang w:eastAsia="es-GT"/>
            </w:rPr>
          </w:pPr>
          <w:hyperlink w:anchor="_Toc114416957" w:history="1">
            <w:r w:rsidRPr="00583683">
              <w:rPr>
                <w:rStyle w:val="Hipervnculo"/>
                <w:bCs/>
              </w:rPr>
              <w:t>4.</w:t>
            </w:r>
            <w:r>
              <w:rPr>
                <w:rFonts w:asciiTheme="minorHAnsi" w:hAnsiTheme="minorHAnsi" w:cstheme="minorBidi"/>
                <w:b w:val="0"/>
                <w:sz w:val="22"/>
                <w:szCs w:val="22"/>
                <w:lang w:eastAsia="es-GT"/>
              </w:rPr>
              <w:tab/>
            </w:r>
            <w:r w:rsidRPr="00583683">
              <w:rPr>
                <w:rStyle w:val="Hipervnculo"/>
              </w:rPr>
              <w:t>CONCLUSIONES</w:t>
            </w:r>
            <w:r>
              <w:rPr>
                <w:webHidden/>
              </w:rPr>
              <w:tab/>
            </w:r>
            <w:r>
              <w:rPr>
                <w:webHidden/>
              </w:rPr>
              <w:fldChar w:fldCharType="begin"/>
            </w:r>
            <w:r>
              <w:rPr>
                <w:webHidden/>
              </w:rPr>
              <w:instrText xml:space="preserve"> PAGEREF _Toc114416957 \h </w:instrText>
            </w:r>
            <w:r>
              <w:rPr>
                <w:webHidden/>
              </w:rPr>
            </w:r>
            <w:r>
              <w:rPr>
                <w:webHidden/>
              </w:rPr>
              <w:fldChar w:fldCharType="separate"/>
            </w:r>
            <w:r w:rsidR="00362BC0">
              <w:rPr>
                <w:webHidden/>
              </w:rPr>
              <w:t>7</w:t>
            </w:r>
            <w:r>
              <w:rPr>
                <w:webHidden/>
              </w:rPr>
              <w:fldChar w:fldCharType="end"/>
            </w:r>
          </w:hyperlink>
        </w:p>
        <w:p w14:paraId="68140FA0" w14:textId="6BD00CDF" w:rsidR="00B815B0" w:rsidRDefault="00B815B0">
          <w:pPr>
            <w:pStyle w:val="TDC1"/>
            <w:rPr>
              <w:rFonts w:asciiTheme="minorHAnsi" w:hAnsiTheme="minorHAnsi" w:cstheme="minorBidi"/>
              <w:b w:val="0"/>
              <w:sz w:val="22"/>
              <w:szCs w:val="22"/>
              <w:lang w:eastAsia="es-GT"/>
            </w:rPr>
          </w:pPr>
          <w:hyperlink w:anchor="_Toc114416958" w:history="1">
            <w:r w:rsidRPr="00583683">
              <w:rPr>
                <w:rStyle w:val="Hipervnculo"/>
                <w:bCs/>
              </w:rPr>
              <w:t>5.</w:t>
            </w:r>
            <w:r>
              <w:rPr>
                <w:rFonts w:asciiTheme="minorHAnsi" w:hAnsiTheme="minorHAnsi" w:cstheme="minorBidi"/>
                <w:b w:val="0"/>
                <w:sz w:val="22"/>
                <w:szCs w:val="22"/>
                <w:lang w:eastAsia="es-GT"/>
              </w:rPr>
              <w:tab/>
            </w:r>
            <w:r w:rsidRPr="00583683">
              <w:rPr>
                <w:rStyle w:val="Hipervnculo"/>
              </w:rPr>
              <w:t>REFERENCIAS</w:t>
            </w:r>
            <w:r>
              <w:rPr>
                <w:webHidden/>
              </w:rPr>
              <w:tab/>
            </w:r>
            <w:r>
              <w:rPr>
                <w:webHidden/>
              </w:rPr>
              <w:fldChar w:fldCharType="begin"/>
            </w:r>
            <w:r>
              <w:rPr>
                <w:webHidden/>
              </w:rPr>
              <w:instrText xml:space="preserve"> PAGEREF _Toc114416958 \h </w:instrText>
            </w:r>
            <w:r>
              <w:rPr>
                <w:webHidden/>
              </w:rPr>
            </w:r>
            <w:r>
              <w:rPr>
                <w:webHidden/>
              </w:rPr>
              <w:fldChar w:fldCharType="separate"/>
            </w:r>
            <w:r w:rsidR="00362BC0">
              <w:rPr>
                <w:webHidden/>
              </w:rPr>
              <w:t>8</w:t>
            </w:r>
            <w:r>
              <w:rPr>
                <w:webHidden/>
              </w:rPr>
              <w:fldChar w:fldCharType="end"/>
            </w:r>
          </w:hyperlink>
        </w:p>
        <w:p w14:paraId="64A84DF8" w14:textId="1037AFAE" w:rsidR="00B815B0" w:rsidRDefault="00B815B0">
          <w:pPr>
            <w:pStyle w:val="TDC1"/>
            <w:rPr>
              <w:rFonts w:asciiTheme="minorHAnsi" w:hAnsiTheme="minorHAnsi" w:cstheme="minorBidi"/>
              <w:b w:val="0"/>
              <w:sz w:val="22"/>
              <w:szCs w:val="22"/>
              <w:lang w:eastAsia="es-GT"/>
            </w:rPr>
          </w:pPr>
          <w:hyperlink w:anchor="_Toc114416959" w:history="1">
            <w:r w:rsidRPr="00583683">
              <w:rPr>
                <w:rStyle w:val="Hipervnculo"/>
                <w:bCs/>
              </w:rPr>
              <w:t>6.</w:t>
            </w:r>
            <w:r>
              <w:rPr>
                <w:rFonts w:asciiTheme="minorHAnsi" w:hAnsiTheme="minorHAnsi" w:cstheme="minorBidi"/>
                <w:b w:val="0"/>
                <w:sz w:val="22"/>
                <w:szCs w:val="22"/>
                <w:lang w:eastAsia="es-GT"/>
              </w:rPr>
              <w:tab/>
            </w:r>
            <w:r w:rsidRPr="00583683">
              <w:rPr>
                <w:rStyle w:val="Hipervnculo"/>
                <w:bCs/>
              </w:rPr>
              <w:t>CÁLCULOS</w:t>
            </w:r>
            <w:r>
              <w:rPr>
                <w:webHidden/>
              </w:rPr>
              <w:tab/>
            </w:r>
            <w:r>
              <w:rPr>
                <w:webHidden/>
              </w:rPr>
              <w:fldChar w:fldCharType="begin"/>
            </w:r>
            <w:r>
              <w:rPr>
                <w:webHidden/>
              </w:rPr>
              <w:instrText xml:space="preserve"> PAGEREF _Toc114416959 \h </w:instrText>
            </w:r>
            <w:r>
              <w:rPr>
                <w:webHidden/>
              </w:rPr>
            </w:r>
            <w:r>
              <w:rPr>
                <w:webHidden/>
              </w:rPr>
              <w:fldChar w:fldCharType="separate"/>
            </w:r>
            <w:r w:rsidR="00362BC0">
              <w:rPr>
                <w:webHidden/>
              </w:rPr>
              <w:t>9</w:t>
            </w:r>
            <w:r>
              <w:rPr>
                <w:webHidden/>
              </w:rPr>
              <w:fldChar w:fldCharType="end"/>
            </w:r>
          </w:hyperlink>
        </w:p>
        <w:p w14:paraId="27C40759" w14:textId="25D6C0B8" w:rsidR="00B815B0" w:rsidRDefault="00B815B0">
          <w:pPr>
            <w:pStyle w:val="TDC1"/>
            <w:rPr>
              <w:rFonts w:asciiTheme="minorHAnsi" w:hAnsiTheme="minorHAnsi" w:cstheme="minorBidi"/>
              <w:b w:val="0"/>
              <w:sz w:val="22"/>
              <w:szCs w:val="22"/>
              <w:lang w:eastAsia="es-GT"/>
            </w:rPr>
          </w:pPr>
          <w:hyperlink w:anchor="_Toc114416960" w:history="1">
            <w:r w:rsidRPr="00583683">
              <w:rPr>
                <w:rStyle w:val="Hipervnculo"/>
                <w:bCs/>
              </w:rPr>
              <w:t>7.</w:t>
            </w:r>
            <w:r>
              <w:rPr>
                <w:rFonts w:asciiTheme="minorHAnsi" w:hAnsiTheme="minorHAnsi" w:cstheme="minorBidi"/>
                <w:b w:val="0"/>
                <w:sz w:val="22"/>
                <w:szCs w:val="22"/>
                <w:lang w:eastAsia="es-GT"/>
              </w:rPr>
              <w:tab/>
            </w:r>
            <w:r w:rsidRPr="00583683">
              <w:rPr>
                <w:rStyle w:val="Hipervnculo"/>
              </w:rPr>
              <w:t>APÉNDICE</w:t>
            </w:r>
            <w:r>
              <w:rPr>
                <w:webHidden/>
              </w:rPr>
              <w:tab/>
            </w:r>
            <w:r>
              <w:rPr>
                <w:webHidden/>
              </w:rPr>
              <w:fldChar w:fldCharType="begin"/>
            </w:r>
            <w:r>
              <w:rPr>
                <w:webHidden/>
              </w:rPr>
              <w:instrText xml:space="preserve"> PAGEREF _Toc114416960 \h </w:instrText>
            </w:r>
            <w:r>
              <w:rPr>
                <w:webHidden/>
              </w:rPr>
            </w:r>
            <w:r>
              <w:rPr>
                <w:webHidden/>
              </w:rPr>
              <w:fldChar w:fldCharType="separate"/>
            </w:r>
            <w:r w:rsidR="00362BC0">
              <w:rPr>
                <w:webHidden/>
              </w:rPr>
              <w:t>9</w:t>
            </w:r>
            <w:r>
              <w:rPr>
                <w:webHidden/>
              </w:rPr>
              <w:fldChar w:fldCharType="end"/>
            </w:r>
          </w:hyperlink>
        </w:p>
        <w:p w14:paraId="265ABC86" w14:textId="776F4772" w:rsidR="00B815B0" w:rsidRDefault="00B815B0">
          <w:pPr>
            <w:pStyle w:val="TDC2"/>
            <w:rPr>
              <w:noProof/>
              <w:sz w:val="22"/>
              <w:szCs w:val="22"/>
              <w:lang w:eastAsia="es-GT"/>
            </w:rPr>
          </w:pPr>
          <w:hyperlink w:anchor="_Toc114416961" w:history="1">
            <w:r w:rsidRPr="00583683">
              <w:rPr>
                <w:rStyle w:val="Hipervnculo"/>
                <w:rFonts w:ascii="Arial" w:hAnsi="Arial" w:cs="Arial"/>
                <w:b/>
                <w:noProof/>
              </w:rPr>
              <w:t>7.1</w:t>
            </w:r>
            <w:r>
              <w:rPr>
                <w:noProof/>
                <w:sz w:val="22"/>
                <w:szCs w:val="22"/>
                <w:lang w:eastAsia="es-GT"/>
              </w:rPr>
              <w:tab/>
            </w:r>
            <w:r w:rsidRPr="00583683">
              <w:rPr>
                <w:rStyle w:val="Hipervnculo"/>
                <w:rFonts w:ascii="Arial" w:hAnsi="Arial" w:cs="Arial"/>
                <w:b/>
                <w:noProof/>
              </w:rPr>
              <w:t>DIAGRAMA DE EQUIPO.</w:t>
            </w:r>
            <w:r>
              <w:rPr>
                <w:noProof/>
                <w:webHidden/>
              </w:rPr>
              <w:tab/>
            </w:r>
            <w:r>
              <w:rPr>
                <w:noProof/>
                <w:webHidden/>
              </w:rPr>
              <w:fldChar w:fldCharType="begin"/>
            </w:r>
            <w:r>
              <w:rPr>
                <w:noProof/>
                <w:webHidden/>
              </w:rPr>
              <w:instrText xml:space="preserve"> PAGEREF _Toc114416961 \h </w:instrText>
            </w:r>
            <w:r>
              <w:rPr>
                <w:noProof/>
                <w:webHidden/>
              </w:rPr>
            </w:r>
            <w:r>
              <w:rPr>
                <w:noProof/>
                <w:webHidden/>
              </w:rPr>
              <w:fldChar w:fldCharType="separate"/>
            </w:r>
            <w:r w:rsidR="00362BC0">
              <w:rPr>
                <w:noProof/>
                <w:webHidden/>
              </w:rPr>
              <w:t>9</w:t>
            </w:r>
            <w:r>
              <w:rPr>
                <w:noProof/>
                <w:webHidden/>
              </w:rPr>
              <w:fldChar w:fldCharType="end"/>
            </w:r>
          </w:hyperlink>
        </w:p>
        <w:p w14:paraId="01FF1655" w14:textId="5175D087" w:rsidR="00B815B0" w:rsidRDefault="00B815B0">
          <w:pPr>
            <w:pStyle w:val="TDC2"/>
            <w:rPr>
              <w:noProof/>
              <w:sz w:val="22"/>
              <w:szCs w:val="22"/>
              <w:lang w:eastAsia="es-GT"/>
            </w:rPr>
          </w:pPr>
          <w:hyperlink w:anchor="_Toc114416962" w:history="1">
            <w:r w:rsidRPr="00583683">
              <w:rPr>
                <w:rStyle w:val="Hipervnculo"/>
                <w:rFonts w:ascii="Arial" w:hAnsi="Arial" w:cs="Arial"/>
                <w:b/>
                <w:noProof/>
              </w:rPr>
              <w:t>7.2</w:t>
            </w:r>
            <w:r>
              <w:rPr>
                <w:noProof/>
                <w:sz w:val="22"/>
                <w:szCs w:val="22"/>
                <w:lang w:eastAsia="es-GT"/>
              </w:rPr>
              <w:tab/>
            </w:r>
            <w:r w:rsidRPr="00583683">
              <w:rPr>
                <w:rStyle w:val="Hipervnculo"/>
                <w:rFonts w:ascii="Arial" w:hAnsi="Arial" w:cs="Arial"/>
                <w:b/>
                <w:noProof/>
              </w:rPr>
              <w:t>DATOS OBTENIDOS</w:t>
            </w:r>
            <w:r>
              <w:rPr>
                <w:noProof/>
                <w:webHidden/>
              </w:rPr>
              <w:tab/>
            </w:r>
            <w:r>
              <w:rPr>
                <w:noProof/>
                <w:webHidden/>
              </w:rPr>
              <w:fldChar w:fldCharType="begin"/>
            </w:r>
            <w:r>
              <w:rPr>
                <w:noProof/>
                <w:webHidden/>
              </w:rPr>
              <w:instrText xml:space="preserve"> PAGEREF _Toc114416962 \h </w:instrText>
            </w:r>
            <w:r>
              <w:rPr>
                <w:noProof/>
                <w:webHidden/>
              </w:rPr>
            </w:r>
            <w:r>
              <w:rPr>
                <w:noProof/>
                <w:webHidden/>
              </w:rPr>
              <w:fldChar w:fldCharType="separate"/>
            </w:r>
            <w:r w:rsidR="00362BC0">
              <w:rPr>
                <w:noProof/>
                <w:webHidden/>
              </w:rPr>
              <w:t>9</w:t>
            </w:r>
            <w:r>
              <w:rPr>
                <w:noProof/>
                <w:webHidden/>
              </w:rPr>
              <w:fldChar w:fldCharType="end"/>
            </w:r>
          </w:hyperlink>
        </w:p>
        <w:p w14:paraId="32087074" w14:textId="020CDA52" w:rsidR="00B815B0" w:rsidRDefault="00B815B0">
          <w:pPr>
            <w:pStyle w:val="TDC2"/>
            <w:rPr>
              <w:noProof/>
              <w:sz w:val="22"/>
              <w:szCs w:val="22"/>
              <w:lang w:eastAsia="es-GT"/>
            </w:rPr>
          </w:pPr>
          <w:hyperlink w:anchor="_Toc114416963" w:history="1">
            <w:r w:rsidRPr="00583683">
              <w:rPr>
                <w:rStyle w:val="Hipervnculo"/>
                <w:rFonts w:ascii="Arial" w:hAnsi="Arial" w:cs="Arial"/>
                <w:b/>
                <w:noProof/>
              </w:rPr>
              <w:t>7.3</w:t>
            </w:r>
            <w:r>
              <w:rPr>
                <w:noProof/>
                <w:sz w:val="22"/>
                <w:szCs w:val="22"/>
                <w:lang w:eastAsia="es-GT"/>
              </w:rPr>
              <w:tab/>
            </w:r>
            <w:r w:rsidRPr="00583683">
              <w:rPr>
                <w:rStyle w:val="Hipervnculo"/>
                <w:rFonts w:ascii="Arial" w:hAnsi="Arial" w:cs="Arial"/>
                <w:b/>
                <w:noProof/>
              </w:rPr>
              <w:t>DATOS CALCULADOS</w:t>
            </w:r>
            <w:r>
              <w:rPr>
                <w:noProof/>
                <w:webHidden/>
              </w:rPr>
              <w:tab/>
            </w:r>
            <w:r>
              <w:rPr>
                <w:noProof/>
                <w:webHidden/>
              </w:rPr>
              <w:fldChar w:fldCharType="begin"/>
            </w:r>
            <w:r>
              <w:rPr>
                <w:noProof/>
                <w:webHidden/>
              </w:rPr>
              <w:instrText xml:space="preserve"> PAGEREF _Toc114416963 \h </w:instrText>
            </w:r>
            <w:r>
              <w:rPr>
                <w:noProof/>
                <w:webHidden/>
              </w:rPr>
            </w:r>
            <w:r>
              <w:rPr>
                <w:noProof/>
                <w:webHidden/>
              </w:rPr>
              <w:fldChar w:fldCharType="separate"/>
            </w:r>
            <w:r w:rsidR="00362BC0">
              <w:rPr>
                <w:noProof/>
                <w:webHidden/>
              </w:rPr>
              <w:t>10</w:t>
            </w:r>
            <w:r>
              <w:rPr>
                <w:noProof/>
                <w:webHidden/>
              </w:rPr>
              <w:fldChar w:fldCharType="end"/>
            </w:r>
          </w:hyperlink>
        </w:p>
        <w:p w14:paraId="08CEE71E" w14:textId="668BA358" w:rsidR="00B815B0" w:rsidRDefault="00B815B0">
          <w:pPr>
            <w:pStyle w:val="TDC2"/>
            <w:rPr>
              <w:noProof/>
              <w:sz w:val="22"/>
              <w:szCs w:val="22"/>
              <w:lang w:eastAsia="es-GT"/>
            </w:rPr>
          </w:pPr>
          <w:hyperlink w:anchor="_Toc114416964" w:history="1">
            <w:r w:rsidRPr="00583683">
              <w:rPr>
                <w:rStyle w:val="Hipervnculo"/>
                <w:rFonts w:ascii="Arial" w:hAnsi="Arial" w:cs="Arial"/>
                <w:b/>
                <w:noProof/>
              </w:rPr>
              <w:t>7.4</w:t>
            </w:r>
            <w:r>
              <w:rPr>
                <w:noProof/>
                <w:sz w:val="22"/>
                <w:szCs w:val="22"/>
                <w:lang w:eastAsia="es-GT"/>
              </w:rPr>
              <w:tab/>
            </w:r>
            <w:r w:rsidRPr="00583683">
              <w:rPr>
                <w:rStyle w:val="Hipervnculo"/>
                <w:rFonts w:ascii="Arial" w:hAnsi="Arial" w:cs="Arial"/>
                <w:b/>
                <w:noProof/>
              </w:rPr>
              <w:t>MUESTRA DE CÁLCULO</w:t>
            </w:r>
            <w:r>
              <w:rPr>
                <w:noProof/>
                <w:webHidden/>
              </w:rPr>
              <w:tab/>
            </w:r>
            <w:r>
              <w:rPr>
                <w:noProof/>
                <w:webHidden/>
              </w:rPr>
              <w:fldChar w:fldCharType="begin"/>
            </w:r>
            <w:r>
              <w:rPr>
                <w:noProof/>
                <w:webHidden/>
              </w:rPr>
              <w:instrText xml:space="preserve"> PAGEREF _Toc114416964 \h </w:instrText>
            </w:r>
            <w:r>
              <w:rPr>
                <w:noProof/>
                <w:webHidden/>
              </w:rPr>
            </w:r>
            <w:r>
              <w:rPr>
                <w:noProof/>
                <w:webHidden/>
              </w:rPr>
              <w:fldChar w:fldCharType="separate"/>
            </w:r>
            <w:r w:rsidR="00362BC0">
              <w:rPr>
                <w:noProof/>
                <w:webHidden/>
              </w:rPr>
              <w:t>10</w:t>
            </w:r>
            <w:r>
              <w:rPr>
                <w:noProof/>
                <w:webHidden/>
              </w:rPr>
              <w:fldChar w:fldCharType="end"/>
            </w:r>
          </w:hyperlink>
        </w:p>
        <w:p w14:paraId="04850D45" w14:textId="0A07EA54" w:rsidR="00B815B0" w:rsidRDefault="00B815B0">
          <w:pPr>
            <w:pStyle w:val="TDC3"/>
            <w:rPr>
              <w:noProof/>
              <w:sz w:val="22"/>
              <w:szCs w:val="22"/>
              <w:lang w:eastAsia="es-GT"/>
            </w:rPr>
          </w:pPr>
          <w:hyperlink w:anchor="_Toc114416965" w:history="1">
            <w:r w:rsidRPr="00583683">
              <w:rPr>
                <w:rStyle w:val="Hipervnculo"/>
                <w:rFonts w:ascii="Arial" w:hAnsi="Arial" w:cs="Arial"/>
                <w:b/>
                <w:bCs/>
                <w:noProof/>
              </w:rPr>
              <w:t>7.5 ANÁLISIS DE ERROR</w:t>
            </w:r>
            <w:r>
              <w:rPr>
                <w:noProof/>
                <w:webHidden/>
              </w:rPr>
              <w:tab/>
            </w:r>
            <w:r>
              <w:rPr>
                <w:noProof/>
                <w:webHidden/>
              </w:rPr>
              <w:fldChar w:fldCharType="begin"/>
            </w:r>
            <w:r>
              <w:rPr>
                <w:noProof/>
                <w:webHidden/>
              </w:rPr>
              <w:instrText xml:space="preserve"> PAGEREF _Toc114416965 \h </w:instrText>
            </w:r>
            <w:r>
              <w:rPr>
                <w:noProof/>
                <w:webHidden/>
              </w:rPr>
            </w:r>
            <w:r>
              <w:rPr>
                <w:noProof/>
                <w:webHidden/>
              </w:rPr>
              <w:fldChar w:fldCharType="separate"/>
            </w:r>
            <w:r w:rsidR="00362BC0">
              <w:rPr>
                <w:noProof/>
                <w:webHidden/>
              </w:rPr>
              <w:t>10</w:t>
            </w:r>
            <w:r>
              <w:rPr>
                <w:noProof/>
                <w:webHidden/>
              </w:rPr>
              <w:fldChar w:fldCharType="end"/>
            </w:r>
          </w:hyperlink>
        </w:p>
        <w:p w14:paraId="7F5AB959" w14:textId="05759B51" w:rsidR="00B815B0" w:rsidRDefault="00B815B0">
          <w:pPr>
            <w:pStyle w:val="TDC4"/>
            <w:rPr>
              <w:noProof/>
              <w:sz w:val="22"/>
              <w:szCs w:val="22"/>
              <w:lang w:eastAsia="es-GT"/>
            </w:rPr>
          </w:pPr>
          <w:hyperlink w:anchor="_Toc114416966" w:history="1">
            <w:r w:rsidRPr="00583683">
              <w:rPr>
                <w:rStyle w:val="Hipervnculo"/>
                <w:rFonts w:ascii="Arial" w:hAnsi="Arial" w:cs="Arial"/>
                <w:b/>
                <w:bCs/>
                <w:noProof/>
                <w:shd w:val="clear" w:color="auto" w:fill="FFFFFF"/>
              </w:rPr>
              <w:t>7.5.1 ERROR DE INSTRUMENTOS</w:t>
            </w:r>
            <w:r>
              <w:rPr>
                <w:noProof/>
                <w:webHidden/>
              </w:rPr>
              <w:tab/>
            </w:r>
            <w:r>
              <w:rPr>
                <w:noProof/>
                <w:webHidden/>
              </w:rPr>
              <w:fldChar w:fldCharType="begin"/>
            </w:r>
            <w:r>
              <w:rPr>
                <w:noProof/>
                <w:webHidden/>
              </w:rPr>
              <w:instrText xml:space="preserve"> PAGEREF _Toc114416966 \h </w:instrText>
            </w:r>
            <w:r>
              <w:rPr>
                <w:noProof/>
                <w:webHidden/>
              </w:rPr>
            </w:r>
            <w:r>
              <w:rPr>
                <w:noProof/>
                <w:webHidden/>
              </w:rPr>
              <w:fldChar w:fldCharType="separate"/>
            </w:r>
            <w:r w:rsidR="00362BC0">
              <w:rPr>
                <w:noProof/>
                <w:webHidden/>
              </w:rPr>
              <w:t>10</w:t>
            </w:r>
            <w:r>
              <w:rPr>
                <w:noProof/>
                <w:webHidden/>
              </w:rPr>
              <w:fldChar w:fldCharType="end"/>
            </w:r>
          </w:hyperlink>
        </w:p>
        <w:p w14:paraId="56858EC1" w14:textId="6332326F" w:rsidR="00B815B0" w:rsidRDefault="00B815B0">
          <w:pPr>
            <w:pStyle w:val="TDC4"/>
            <w:rPr>
              <w:noProof/>
              <w:sz w:val="22"/>
              <w:szCs w:val="22"/>
              <w:lang w:eastAsia="es-GT"/>
            </w:rPr>
          </w:pPr>
          <w:hyperlink w:anchor="_Toc114416967" w:history="1">
            <w:r w:rsidRPr="00583683">
              <w:rPr>
                <w:rStyle w:val="Hipervnculo"/>
                <w:rFonts w:ascii="Arial" w:hAnsi="Arial" w:cs="Arial"/>
                <w:b/>
                <w:bCs/>
                <w:noProof/>
                <w:shd w:val="clear" w:color="auto" w:fill="FFFFFF"/>
              </w:rPr>
              <w:t>7.5.2 ERROR DE CALCULOS</w:t>
            </w:r>
            <w:r>
              <w:rPr>
                <w:noProof/>
                <w:webHidden/>
              </w:rPr>
              <w:tab/>
            </w:r>
            <w:r>
              <w:rPr>
                <w:noProof/>
                <w:webHidden/>
              </w:rPr>
              <w:fldChar w:fldCharType="begin"/>
            </w:r>
            <w:r>
              <w:rPr>
                <w:noProof/>
                <w:webHidden/>
              </w:rPr>
              <w:instrText xml:space="preserve"> PAGEREF _Toc114416967 \h </w:instrText>
            </w:r>
            <w:r>
              <w:rPr>
                <w:noProof/>
                <w:webHidden/>
              </w:rPr>
            </w:r>
            <w:r>
              <w:rPr>
                <w:noProof/>
                <w:webHidden/>
              </w:rPr>
              <w:fldChar w:fldCharType="separate"/>
            </w:r>
            <w:r w:rsidR="00362BC0">
              <w:rPr>
                <w:noProof/>
                <w:webHidden/>
              </w:rPr>
              <w:t>10</w:t>
            </w:r>
            <w:r>
              <w:rPr>
                <w:noProof/>
                <w:webHidden/>
              </w:rPr>
              <w:fldChar w:fldCharType="end"/>
            </w:r>
          </w:hyperlink>
        </w:p>
        <w:p w14:paraId="5CC27307" w14:textId="19303522" w:rsidR="00B815B0" w:rsidRDefault="00B815B0">
          <w:pPr>
            <w:pStyle w:val="TDC4"/>
            <w:rPr>
              <w:noProof/>
              <w:sz w:val="22"/>
              <w:szCs w:val="22"/>
              <w:lang w:eastAsia="es-GT"/>
            </w:rPr>
          </w:pPr>
          <w:hyperlink w:anchor="_Toc114416968" w:history="1">
            <w:r w:rsidRPr="00583683">
              <w:rPr>
                <w:rStyle w:val="Hipervnculo"/>
                <w:rFonts w:ascii="Arial" w:hAnsi="Arial" w:cs="Arial"/>
                <w:b/>
                <w:bCs/>
                <w:noProof/>
              </w:rPr>
              <w:t>7.5.3 % DE ERROR</w:t>
            </w:r>
            <w:r>
              <w:rPr>
                <w:noProof/>
                <w:webHidden/>
              </w:rPr>
              <w:tab/>
            </w:r>
            <w:r>
              <w:rPr>
                <w:noProof/>
                <w:webHidden/>
              </w:rPr>
              <w:fldChar w:fldCharType="begin"/>
            </w:r>
            <w:r>
              <w:rPr>
                <w:noProof/>
                <w:webHidden/>
              </w:rPr>
              <w:instrText xml:space="preserve"> PAGEREF _Toc114416968 \h </w:instrText>
            </w:r>
            <w:r>
              <w:rPr>
                <w:noProof/>
                <w:webHidden/>
              </w:rPr>
            </w:r>
            <w:r>
              <w:rPr>
                <w:noProof/>
                <w:webHidden/>
              </w:rPr>
              <w:fldChar w:fldCharType="separate"/>
            </w:r>
            <w:r w:rsidR="00362BC0">
              <w:rPr>
                <w:noProof/>
                <w:webHidden/>
              </w:rPr>
              <w:t>11</w:t>
            </w:r>
            <w:r>
              <w:rPr>
                <w:noProof/>
                <w:webHidden/>
              </w:rPr>
              <w:fldChar w:fldCharType="end"/>
            </w:r>
          </w:hyperlink>
        </w:p>
        <w:p w14:paraId="2AC3C97B" w14:textId="7F7A9EC5" w:rsidR="00B815B0" w:rsidRDefault="00B815B0">
          <w:pPr>
            <w:pStyle w:val="TDC3"/>
            <w:rPr>
              <w:noProof/>
              <w:sz w:val="22"/>
              <w:szCs w:val="22"/>
              <w:lang w:eastAsia="es-GT"/>
            </w:rPr>
          </w:pPr>
          <w:hyperlink w:anchor="_Toc114416969" w:history="1">
            <w:r w:rsidRPr="00583683">
              <w:rPr>
                <w:rStyle w:val="Hipervnculo"/>
                <w:rFonts w:ascii="Arial" w:hAnsi="Arial" w:cs="Arial"/>
                <w:b/>
                <w:bCs/>
                <w:noProof/>
                <w:shd w:val="clear" w:color="auto" w:fill="FFFFFF"/>
              </w:rPr>
              <w:t>7.6 CAMBIOS EN PROCEDIMIENTO</w:t>
            </w:r>
            <w:r>
              <w:rPr>
                <w:noProof/>
                <w:webHidden/>
              </w:rPr>
              <w:tab/>
            </w:r>
            <w:r>
              <w:rPr>
                <w:noProof/>
                <w:webHidden/>
              </w:rPr>
              <w:fldChar w:fldCharType="begin"/>
            </w:r>
            <w:r>
              <w:rPr>
                <w:noProof/>
                <w:webHidden/>
              </w:rPr>
              <w:instrText xml:space="preserve"> PAGEREF _Toc114416969 \h </w:instrText>
            </w:r>
            <w:r>
              <w:rPr>
                <w:noProof/>
                <w:webHidden/>
              </w:rPr>
            </w:r>
            <w:r>
              <w:rPr>
                <w:noProof/>
                <w:webHidden/>
              </w:rPr>
              <w:fldChar w:fldCharType="separate"/>
            </w:r>
            <w:r w:rsidR="00362BC0">
              <w:rPr>
                <w:noProof/>
                <w:webHidden/>
              </w:rPr>
              <w:t>11</w:t>
            </w:r>
            <w:r>
              <w:rPr>
                <w:noProof/>
                <w:webHidden/>
              </w:rPr>
              <w:fldChar w:fldCharType="end"/>
            </w:r>
          </w:hyperlink>
        </w:p>
        <w:p w14:paraId="341549C7" w14:textId="46165B0B" w:rsidR="00B815B0" w:rsidRDefault="00B815B0">
          <w:pPr>
            <w:pStyle w:val="TDC1"/>
            <w:rPr>
              <w:rFonts w:asciiTheme="minorHAnsi" w:hAnsiTheme="minorHAnsi" w:cstheme="minorBidi"/>
              <w:b w:val="0"/>
              <w:sz w:val="22"/>
              <w:szCs w:val="22"/>
              <w:lang w:eastAsia="es-GT"/>
            </w:rPr>
          </w:pPr>
          <w:hyperlink w:anchor="_Toc114416970" w:history="1">
            <w:r w:rsidRPr="00583683">
              <w:rPr>
                <w:rStyle w:val="Hipervnculo"/>
                <w:bCs/>
              </w:rPr>
              <w:t>8.</w:t>
            </w:r>
            <w:r>
              <w:rPr>
                <w:rFonts w:asciiTheme="minorHAnsi" w:hAnsiTheme="minorHAnsi" w:cstheme="minorBidi"/>
                <w:b w:val="0"/>
                <w:sz w:val="22"/>
                <w:szCs w:val="22"/>
                <w:lang w:eastAsia="es-GT"/>
              </w:rPr>
              <w:tab/>
            </w:r>
            <w:r w:rsidRPr="00583683">
              <w:rPr>
                <w:rStyle w:val="Hipervnculo"/>
                <w:bCs/>
              </w:rPr>
              <w:t>Anexo</w:t>
            </w:r>
            <w:r>
              <w:rPr>
                <w:webHidden/>
              </w:rPr>
              <w:tab/>
            </w:r>
            <w:r>
              <w:rPr>
                <w:webHidden/>
              </w:rPr>
              <w:fldChar w:fldCharType="begin"/>
            </w:r>
            <w:r>
              <w:rPr>
                <w:webHidden/>
              </w:rPr>
              <w:instrText xml:space="preserve"> PAGEREF _Toc114416970 \h </w:instrText>
            </w:r>
            <w:r>
              <w:rPr>
                <w:webHidden/>
              </w:rPr>
            </w:r>
            <w:r>
              <w:rPr>
                <w:webHidden/>
              </w:rPr>
              <w:fldChar w:fldCharType="separate"/>
            </w:r>
            <w:r w:rsidR="00362BC0">
              <w:rPr>
                <w:webHidden/>
              </w:rPr>
              <w:t>11</w:t>
            </w:r>
            <w:r>
              <w:rPr>
                <w:webHidden/>
              </w:rPr>
              <w:fldChar w:fldCharType="end"/>
            </w:r>
          </w:hyperlink>
        </w:p>
        <w:p w14:paraId="01BBA50C" w14:textId="2FBC25D2"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0A060E52" w:rsidR="00FD5641" w:rsidRPr="00EA604D" w:rsidRDefault="005C7E89">
      <w:pPr>
        <w:pStyle w:val="Ttulo1"/>
        <w:numPr>
          <w:ilvl w:val="0"/>
          <w:numId w:val="2"/>
        </w:numPr>
        <w:rPr>
          <w:rFonts w:ascii="Arial" w:hAnsi="Arial" w:cs="Arial"/>
          <w:b/>
          <w:color w:val="auto"/>
          <w:sz w:val="28"/>
          <w:szCs w:val="36"/>
        </w:rPr>
      </w:pPr>
      <w:bookmarkStart w:id="0" w:name="_Toc114416951"/>
      <w:r w:rsidRPr="00EA604D">
        <w:rPr>
          <w:rFonts w:ascii="Arial" w:hAnsi="Arial" w:cs="Arial"/>
          <w:b/>
          <w:color w:val="auto"/>
          <w:sz w:val="28"/>
          <w:szCs w:val="36"/>
        </w:rPr>
        <w:lastRenderedPageBreak/>
        <w:t>ABSTRACT</w:t>
      </w:r>
      <w:bookmarkEnd w:id="0"/>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3EF246B3"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993872">
        <w:rPr>
          <w:rFonts w:ascii="Arial" w:hAnsi="Arial" w:cs="Arial"/>
          <w:sz w:val="22"/>
          <w:szCs w:val="24"/>
        </w:rPr>
        <w:t>0</w:t>
      </w:r>
      <w:r w:rsidR="00122725">
        <w:rPr>
          <w:rFonts w:ascii="Arial" w:hAnsi="Arial" w:cs="Arial"/>
          <w:sz w:val="22"/>
          <w:szCs w:val="24"/>
        </w:rPr>
        <w:t>4</w:t>
      </w:r>
      <w:r w:rsidR="00D1567B">
        <w:rPr>
          <w:rFonts w:ascii="Arial" w:hAnsi="Arial" w:cs="Arial"/>
          <w:sz w:val="22"/>
          <w:szCs w:val="24"/>
        </w:rPr>
        <w:t xml:space="preserve">, denominada </w:t>
      </w:r>
      <w:r w:rsidR="00122725">
        <w:rPr>
          <w:rFonts w:ascii="Arial" w:hAnsi="Arial" w:cs="Arial"/>
          <w:sz w:val="22"/>
          <w:szCs w:val="24"/>
        </w:rPr>
        <w:t>“Introducción al laboratorio e instrumentos de laboratorio</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w:t>
      </w:r>
      <w:r w:rsidR="000F481D">
        <w:rPr>
          <w:rFonts w:ascii="Arial" w:hAnsi="Arial" w:cs="Arial"/>
          <w:sz w:val="22"/>
          <w:szCs w:val="24"/>
        </w:rPr>
        <w:t>ó</w:t>
      </w:r>
      <w:r w:rsidR="00D1567B">
        <w:rPr>
          <w:rFonts w:ascii="Arial" w:hAnsi="Arial" w:cs="Arial"/>
          <w:sz w:val="22"/>
          <w:szCs w:val="24"/>
        </w:rPr>
        <w:t xml:space="preserve"> a cabo </w:t>
      </w:r>
      <w:r w:rsidR="00737787">
        <w:rPr>
          <w:rFonts w:ascii="Arial" w:hAnsi="Arial" w:cs="Arial"/>
          <w:sz w:val="22"/>
          <w:szCs w:val="24"/>
        </w:rPr>
        <w:t>el lunes</w:t>
      </w:r>
      <w:r w:rsidR="00D52F2B">
        <w:rPr>
          <w:rFonts w:ascii="Arial" w:hAnsi="Arial" w:cs="Arial"/>
          <w:sz w:val="22"/>
          <w:szCs w:val="24"/>
        </w:rPr>
        <w:t xml:space="preserve"> </w:t>
      </w:r>
      <w:r w:rsidR="00122725">
        <w:rPr>
          <w:rFonts w:ascii="Arial" w:hAnsi="Arial" w:cs="Arial"/>
          <w:sz w:val="22"/>
          <w:szCs w:val="24"/>
        </w:rPr>
        <w:t>4</w:t>
      </w:r>
      <w:r w:rsidR="00D1567B">
        <w:rPr>
          <w:rFonts w:ascii="Arial" w:hAnsi="Arial" w:cs="Arial"/>
          <w:sz w:val="22"/>
          <w:szCs w:val="24"/>
        </w:rPr>
        <w:t xml:space="preserve"> de </w:t>
      </w:r>
      <w:r w:rsidR="00122725">
        <w:rPr>
          <w:rFonts w:ascii="Arial" w:hAnsi="Arial" w:cs="Arial"/>
          <w:sz w:val="22"/>
          <w:szCs w:val="24"/>
        </w:rPr>
        <w:t>septiembre</w:t>
      </w:r>
      <w:r w:rsidR="005504EF">
        <w:rPr>
          <w:rFonts w:ascii="Arial" w:hAnsi="Arial" w:cs="Arial"/>
          <w:sz w:val="22"/>
          <w:szCs w:val="24"/>
        </w:rPr>
        <w:t xml:space="preserve"> del 20</w:t>
      </w:r>
      <w:r w:rsidR="00D52F2B">
        <w:rPr>
          <w:rFonts w:ascii="Arial" w:hAnsi="Arial" w:cs="Arial"/>
          <w:sz w:val="22"/>
          <w:szCs w:val="24"/>
        </w:rPr>
        <w:t>2</w:t>
      </w:r>
      <w:r w:rsidR="00122725">
        <w:rPr>
          <w:rFonts w:ascii="Arial" w:hAnsi="Arial" w:cs="Arial"/>
          <w:sz w:val="22"/>
          <w:szCs w:val="24"/>
        </w:rPr>
        <w:t>2</w:t>
      </w:r>
      <w:r w:rsidR="005504EF">
        <w:rPr>
          <w:rFonts w:ascii="Arial" w:hAnsi="Arial" w:cs="Arial"/>
          <w:sz w:val="22"/>
          <w:szCs w:val="24"/>
        </w:rPr>
        <w:t>, t</w:t>
      </w:r>
      <w:r w:rsidR="000F481D">
        <w:rPr>
          <w:rFonts w:ascii="Arial" w:hAnsi="Arial" w:cs="Arial"/>
          <w:sz w:val="22"/>
          <w:szCs w:val="24"/>
        </w:rPr>
        <w:t>uvo</w:t>
      </w:r>
      <w:r w:rsidR="00D1567B">
        <w:rPr>
          <w:rFonts w:ascii="Arial" w:hAnsi="Arial" w:cs="Arial"/>
          <w:sz w:val="22"/>
          <w:szCs w:val="24"/>
        </w:rPr>
        <w:t xml:space="preserve"> como objetivo general </w:t>
      </w:r>
      <w:r w:rsidR="00122725">
        <w:rPr>
          <w:rFonts w:ascii="Arial" w:hAnsi="Arial" w:cs="Arial"/>
          <w:sz w:val="22"/>
          <w:szCs w:val="24"/>
        </w:rPr>
        <w:t xml:space="preserve">aprender el funcionamiento de los instrumentos de laboratorio y medir incertidumbre de los instrumentos. </w:t>
      </w:r>
    </w:p>
    <w:p w14:paraId="4070FF31" w14:textId="49FADBFC" w:rsidR="007B1D6B" w:rsidRDefault="007B1D6B" w:rsidP="00236B56">
      <w:pPr>
        <w:spacing w:after="0" w:line="240" w:lineRule="auto"/>
        <w:jc w:val="both"/>
        <w:rPr>
          <w:rFonts w:ascii="Arial" w:hAnsi="Arial" w:cs="Arial"/>
          <w:sz w:val="22"/>
          <w:szCs w:val="24"/>
        </w:rPr>
      </w:pPr>
    </w:p>
    <w:p w14:paraId="793F7B44" w14:textId="6885FD3E" w:rsidR="007B1D6B" w:rsidRDefault="007B1D6B" w:rsidP="007B1D6B">
      <w:pPr>
        <w:spacing w:after="0" w:line="240" w:lineRule="auto"/>
        <w:jc w:val="both"/>
        <w:rPr>
          <w:rFonts w:ascii="Arial" w:hAnsi="Arial" w:cs="Arial"/>
          <w:sz w:val="22"/>
          <w:szCs w:val="24"/>
        </w:rPr>
      </w:pPr>
      <w:r>
        <w:rPr>
          <w:rFonts w:ascii="Arial" w:hAnsi="Arial" w:cs="Arial"/>
          <w:sz w:val="22"/>
          <w:szCs w:val="24"/>
        </w:rPr>
        <w:t xml:space="preserve">Está tuvo como objetivos específicos </w:t>
      </w:r>
      <w:r w:rsidR="0062331E">
        <w:rPr>
          <w:rFonts w:ascii="Arial" w:hAnsi="Arial" w:cs="Arial"/>
          <w:sz w:val="22"/>
          <w:szCs w:val="24"/>
        </w:rPr>
        <w:t>el uso de la balanza para medir cantidades de distintas sustancias por medio de vidrio de reloj</w:t>
      </w:r>
      <w:r>
        <w:rPr>
          <w:rFonts w:ascii="Arial" w:hAnsi="Arial" w:cs="Arial"/>
          <w:sz w:val="22"/>
          <w:szCs w:val="24"/>
        </w:rPr>
        <w:t xml:space="preserve">, </w:t>
      </w:r>
      <w:r w:rsidR="0062331E">
        <w:rPr>
          <w:rFonts w:ascii="Arial" w:hAnsi="Arial" w:cs="Arial"/>
          <w:sz w:val="22"/>
          <w:szCs w:val="24"/>
        </w:rPr>
        <w:t>medir volúmenes por medio de probeta y medir incerteza del instrumento</w:t>
      </w:r>
      <w:r>
        <w:rPr>
          <w:rFonts w:ascii="Arial" w:hAnsi="Arial" w:cs="Arial"/>
          <w:sz w:val="22"/>
          <w:szCs w:val="24"/>
        </w:rPr>
        <w:t xml:space="preserve">, </w:t>
      </w:r>
      <w:r w:rsidR="0062331E">
        <w:rPr>
          <w:rFonts w:ascii="Arial" w:hAnsi="Arial" w:cs="Arial"/>
          <w:sz w:val="22"/>
          <w:szCs w:val="24"/>
        </w:rPr>
        <w:t>separar la sal y la arena por medio del método de filtración usando un embudo, medir el tiempo de ebullición a distintas alturas de la llama del mechero</w:t>
      </w:r>
      <w:r>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3C57C3B8" w14:textId="0F266AF4"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w:t>
      </w:r>
      <w:r w:rsidR="007B1D6B">
        <w:rPr>
          <w:rFonts w:ascii="Arial" w:hAnsi="Arial" w:cs="Arial"/>
          <w:sz w:val="22"/>
          <w:szCs w:val="24"/>
        </w:rPr>
        <w:t>efectuó</w:t>
      </w:r>
      <w:r w:rsidR="00454F55">
        <w:rPr>
          <w:rFonts w:ascii="Arial" w:hAnsi="Arial" w:cs="Arial"/>
          <w:sz w:val="22"/>
          <w:szCs w:val="24"/>
        </w:rPr>
        <w:t xml:space="preserve"> </w:t>
      </w:r>
      <w:r w:rsidR="0062331E">
        <w:rPr>
          <w:rFonts w:ascii="Arial" w:hAnsi="Arial" w:cs="Arial"/>
          <w:sz w:val="22"/>
          <w:szCs w:val="24"/>
        </w:rPr>
        <w:t>4</w:t>
      </w:r>
      <w:r w:rsidR="000F481D">
        <w:rPr>
          <w:rFonts w:ascii="Arial" w:hAnsi="Arial" w:cs="Arial"/>
          <w:sz w:val="22"/>
          <w:szCs w:val="24"/>
        </w:rPr>
        <w:t xml:space="preserve"> </w:t>
      </w:r>
      <w:r w:rsidR="00454F55">
        <w:rPr>
          <w:rFonts w:ascii="Arial" w:hAnsi="Arial" w:cs="Arial"/>
          <w:sz w:val="22"/>
          <w:szCs w:val="24"/>
        </w:rPr>
        <w:t>procedimiento</w:t>
      </w:r>
      <w:r w:rsidR="004027DD">
        <w:rPr>
          <w:rFonts w:ascii="Arial" w:hAnsi="Arial" w:cs="Arial"/>
          <w:sz w:val="22"/>
          <w:szCs w:val="24"/>
        </w:rPr>
        <w:t xml:space="preserve"> d</w:t>
      </w:r>
      <w:r w:rsidR="00E32599">
        <w:rPr>
          <w:rFonts w:ascii="Arial" w:hAnsi="Arial" w:cs="Arial"/>
          <w:sz w:val="22"/>
          <w:szCs w:val="24"/>
        </w:rPr>
        <w:t xml:space="preserve">esignado por la literal </w:t>
      </w:r>
      <w:r w:rsidR="00737787">
        <w:rPr>
          <w:rFonts w:ascii="Arial" w:hAnsi="Arial" w:cs="Arial"/>
          <w:sz w:val="22"/>
          <w:szCs w:val="24"/>
        </w:rPr>
        <w:t>A</w:t>
      </w:r>
      <w:r w:rsidR="0062331E">
        <w:rPr>
          <w:rFonts w:ascii="Arial" w:hAnsi="Arial" w:cs="Arial"/>
          <w:sz w:val="22"/>
          <w:szCs w:val="24"/>
        </w:rPr>
        <w:t>, B, C, D</w:t>
      </w:r>
      <w:r w:rsidR="00737787">
        <w:rPr>
          <w:rFonts w:ascii="Arial" w:hAnsi="Arial" w:cs="Arial"/>
          <w:sz w:val="22"/>
          <w:szCs w:val="24"/>
        </w:rPr>
        <w:t>. En</w:t>
      </w:r>
      <w:r w:rsidR="0099486C">
        <w:rPr>
          <w:rFonts w:ascii="Arial" w:hAnsi="Arial" w:cs="Arial"/>
          <w:sz w:val="22"/>
          <w:szCs w:val="24"/>
        </w:rPr>
        <w:t xml:space="preserve"> el procedimiento </w:t>
      </w:r>
      <w:r w:rsidR="00737787">
        <w:rPr>
          <w:rFonts w:ascii="Arial" w:hAnsi="Arial" w:cs="Arial"/>
          <w:sz w:val="22"/>
          <w:szCs w:val="24"/>
        </w:rPr>
        <w:t>A</w:t>
      </w:r>
      <w:r w:rsidR="0099486C">
        <w:rPr>
          <w:rFonts w:ascii="Arial" w:hAnsi="Arial" w:cs="Arial"/>
          <w:sz w:val="22"/>
          <w:szCs w:val="24"/>
        </w:rPr>
        <w:t xml:space="preserve"> se </w:t>
      </w:r>
      <w:r w:rsidR="007B1D6B">
        <w:rPr>
          <w:rFonts w:ascii="Arial" w:hAnsi="Arial" w:cs="Arial"/>
          <w:sz w:val="22"/>
          <w:szCs w:val="24"/>
        </w:rPr>
        <w:t xml:space="preserve">llevó a cabo </w:t>
      </w:r>
      <w:r w:rsidR="0062331E">
        <w:rPr>
          <w:rFonts w:ascii="Arial" w:hAnsi="Arial" w:cs="Arial"/>
          <w:sz w:val="22"/>
          <w:szCs w:val="24"/>
        </w:rPr>
        <w:t xml:space="preserve">transfiriendo una pequeña cantidad de cloruro de sodio(sal de mesa) a un </w:t>
      </w:r>
      <w:proofErr w:type="spellStart"/>
      <w:r w:rsidR="0062331E">
        <w:rPr>
          <w:rFonts w:ascii="Arial" w:hAnsi="Arial" w:cs="Arial"/>
          <w:sz w:val="22"/>
          <w:szCs w:val="24"/>
        </w:rPr>
        <w:t>beacker</w:t>
      </w:r>
      <w:proofErr w:type="spellEnd"/>
      <w:r w:rsidR="0062331E">
        <w:rPr>
          <w:rFonts w:ascii="Arial" w:hAnsi="Arial" w:cs="Arial"/>
          <w:sz w:val="22"/>
          <w:szCs w:val="24"/>
        </w:rPr>
        <w:t xml:space="preserve"> de 50mL, seguido se mide el peso de un vidrio de reloj usando la balanza </w:t>
      </w:r>
      <w:r w:rsidR="00A70B73">
        <w:rPr>
          <w:rFonts w:ascii="Arial" w:hAnsi="Arial" w:cs="Arial"/>
          <w:sz w:val="22"/>
          <w:szCs w:val="24"/>
        </w:rPr>
        <w:t xml:space="preserve">con una espátula se agregó sal al vidrio de reloj en la balanza y se pesó 0.5g de sal sobre el peso del vidrio, también se transfirió una pequeña cantidad de arena a otro </w:t>
      </w:r>
      <w:proofErr w:type="spellStart"/>
      <w:r w:rsidR="00A70B73">
        <w:rPr>
          <w:rFonts w:ascii="Arial" w:hAnsi="Arial" w:cs="Arial"/>
          <w:sz w:val="22"/>
          <w:szCs w:val="24"/>
        </w:rPr>
        <w:t>beacker</w:t>
      </w:r>
      <w:proofErr w:type="spellEnd"/>
      <w:r w:rsidR="00A70B73">
        <w:rPr>
          <w:rFonts w:ascii="Arial" w:hAnsi="Arial" w:cs="Arial"/>
          <w:sz w:val="22"/>
          <w:szCs w:val="24"/>
        </w:rPr>
        <w:t xml:space="preserve"> de 50mL, y se repitió el paso de pesar en el vidrio de reloj con la arena</w:t>
      </w:r>
      <w:r w:rsidR="00737787">
        <w:rPr>
          <w:rFonts w:ascii="Arial" w:hAnsi="Arial" w:cs="Arial"/>
          <w:sz w:val="22"/>
          <w:szCs w:val="24"/>
        </w:rPr>
        <w:t>.</w:t>
      </w:r>
    </w:p>
    <w:p w14:paraId="4FE1DA32" w14:textId="267C9BEA" w:rsidR="00674A5A" w:rsidRDefault="00674A5A" w:rsidP="00236B56">
      <w:pPr>
        <w:spacing w:after="0" w:line="240" w:lineRule="auto"/>
        <w:jc w:val="both"/>
        <w:rPr>
          <w:rFonts w:ascii="Arial" w:hAnsi="Arial" w:cs="Arial"/>
          <w:sz w:val="22"/>
          <w:szCs w:val="24"/>
        </w:rPr>
      </w:pPr>
    </w:p>
    <w:p w14:paraId="15761B21" w14:textId="1929CA71" w:rsidR="00674A5A" w:rsidRDefault="00674A5A" w:rsidP="00236B56">
      <w:pPr>
        <w:spacing w:after="0" w:line="240" w:lineRule="auto"/>
        <w:jc w:val="both"/>
        <w:rPr>
          <w:rFonts w:ascii="Arial" w:hAnsi="Arial" w:cs="Arial"/>
          <w:sz w:val="22"/>
          <w:szCs w:val="24"/>
        </w:rPr>
      </w:pPr>
      <w:r>
        <w:rPr>
          <w:rFonts w:ascii="Arial" w:hAnsi="Arial" w:cs="Arial"/>
          <w:sz w:val="22"/>
          <w:szCs w:val="24"/>
        </w:rPr>
        <w:t xml:space="preserve">Para la toma de medidas con la balanza se toma en cuenta la incerteza de la balanza siendo de ±0.05g y se toma el peso del vidrio de reloj siendo este de 30.7g y al agregar los 5g de sal el sistema pesa 35.7g y el mismo peso del vidrio de reloj </w:t>
      </w:r>
      <w:proofErr w:type="spellStart"/>
      <w:r>
        <w:rPr>
          <w:rFonts w:ascii="Arial" w:hAnsi="Arial" w:cs="Arial"/>
          <w:sz w:val="22"/>
          <w:szCs w:val="24"/>
        </w:rPr>
        <w:t>mas</w:t>
      </w:r>
      <w:proofErr w:type="spellEnd"/>
      <w:r>
        <w:rPr>
          <w:rFonts w:ascii="Arial" w:hAnsi="Arial" w:cs="Arial"/>
          <w:sz w:val="22"/>
          <w:szCs w:val="24"/>
        </w:rPr>
        <w:t xml:space="preserve"> los 5g de arena el sistema peso de igual forma 35.7g, lo cual se ve una notable diferencia en la cantidad de arena y sal que se </w:t>
      </w:r>
      <w:proofErr w:type="spellStart"/>
      <w:r>
        <w:rPr>
          <w:rFonts w:ascii="Arial" w:hAnsi="Arial" w:cs="Arial"/>
          <w:sz w:val="22"/>
          <w:szCs w:val="24"/>
        </w:rPr>
        <w:t>necesito</w:t>
      </w:r>
      <w:proofErr w:type="spellEnd"/>
      <w:r>
        <w:rPr>
          <w:rFonts w:ascii="Arial" w:hAnsi="Arial" w:cs="Arial"/>
          <w:sz w:val="22"/>
          <w:szCs w:val="24"/>
        </w:rPr>
        <w:t xml:space="preserve"> para alcanzar esos 5g, donde la sal se </w:t>
      </w:r>
      <w:r>
        <w:rPr>
          <w:rFonts w:ascii="Arial" w:hAnsi="Arial" w:cs="Arial"/>
          <w:sz w:val="22"/>
          <w:szCs w:val="24"/>
        </w:rPr>
        <w:t>utilizó</w:t>
      </w:r>
      <w:r>
        <w:rPr>
          <w:rFonts w:ascii="Arial" w:hAnsi="Arial" w:cs="Arial"/>
          <w:sz w:val="22"/>
          <w:szCs w:val="24"/>
        </w:rPr>
        <w:t xml:space="preserve"> en mayor cantidad que la arena.</w:t>
      </w:r>
    </w:p>
    <w:p w14:paraId="2E865F1E" w14:textId="6E713FAE" w:rsidR="007B1D6B" w:rsidRDefault="007B1D6B" w:rsidP="00236B56">
      <w:pPr>
        <w:spacing w:after="0" w:line="240" w:lineRule="auto"/>
        <w:jc w:val="both"/>
        <w:rPr>
          <w:rFonts w:ascii="Arial" w:hAnsi="Arial" w:cs="Arial"/>
          <w:sz w:val="22"/>
          <w:szCs w:val="24"/>
        </w:rPr>
      </w:pPr>
    </w:p>
    <w:p w14:paraId="09A4F658" w14:textId="1F4850E8" w:rsidR="00000D3C" w:rsidRDefault="00A70B73" w:rsidP="00236B56">
      <w:pPr>
        <w:spacing w:after="0" w:line="240" w:lineRule="auto"/>
        <w:jc w:val="both"/>
        <w:rPr>
          <w:rFonts w:ascii="Arial" w:hAnsi="Arial" w:cs="Arial"/>
          <w:sz w:val="22"/>
          <w:szCs w:val="24"/>
        </w:rPr>
      </w:pPr>
      <w:r>
        <w:rPr>
          <w:rFonts w:ascii="Arial" w:hAnsi="Arial" w:cs="Arial"/>
          <w:sz w:val="22"/>
          <w:szCs w:val="24"/>
        </w:rPr>
        <w:t xml:space="preserve">En el procedimiento B </w:t>
      </w:r>
      <w:r w:rsidR="006B1E42">
        <w:rPr>
          <w:rFonts w:ascii="Arial" w:hAnsi="Arial" w:cs="Arial"/>
          <w:sz w:val="22"/>
          <w:szCs w:val="24"/>
        </w:rPr>
        <w:t>en una probeta de 25mL se agregan 20mL de agua destilada, la lectura del volumen se realiza tomando la parte más baja del menisco que se forma al verter el agua</w:t>
      </w:r>
      <w:r w:rsidR="00EA604D">
        <w:rPr>
          <w:rFonts w:ascii="Arial" w:hAnsi="Arial" w:cs="Arial"/>
          <w:sz w:val="22"/>
          <w:szCs w:val="24"/>
        </w:rPr>
        <w:t>.</w:t>
      </w:r>
    </w:p>
    <w:p w14:paraId="2F1B9DF4" w14:textId="77777777" w:rsidR="00000D3C" w:rsidRDefault="00000D3C" w:rsidP="00236B56">
      <w:pPr>
        <w:spacing w:after="0" w:line="240" w:lineRule="auto"/>
        <w:jc w:val="both"/>
        <w:rPr>
          <w:rFonts w:ascii="Arial" w:hAnsi="Arial" w:cs="Arial"/>
          <w:sz w:val="22"/>
          <w:szCs w:val="24"/>
        </w:rPr>
      </w:pPr>
    </w:p>
    <w:p w14:paraId="75E33F35" w14:textId="47A357E3" w:rsidR="00134093" w:rsidRDefault="006B1E42" w:rsidP="00236B56">
      <w:pPr>
        <w:spacing w:after="0" w:line="240" w:lineRule="auto"/>
        <w:jc w:val="both"/>
        <w:rPr>
          <w:rFonts w:ascii="Arial" w:hAnsi="Arial" w:cs="Arial"/>
          <w:sz w:val="22"/>
          <w:szCs w:val="24"/>
        </w:rPr>
      </w:pPr>
      <w:r>
        <w:rPr>
          <w:rFonts w:ascii="Arial" w:hAnsi="Arial" w:cs="Arial"/>
          <w:sz w:val="22"/>
          <w:szCs w:val="24"/>
        </w:rPr>
        <w:t xml:space="preserve">En el procedimiento C se toman los solidos utilizados en el procedimiento A y se agregan en un solo </w:t>
      </w:r>
      <w:proofErr w:type="spellStart"/>
      <w:r>
        <w:rPr>
          <w:rFonts w:ascii="Arial" w:hAnsi="Arial" w:cs="Arial"/>
          <w:sz w:val="22"/>
          <w:szCs w:val="24"/>
        </w:rPr>
        <w:t>beacker</w:t>
      </w:r>
      <w:proofErr w:type="spellEnd"/>
      <w:r>
        <w:rPr>
          <w:rFonts w:ascii="Arial" w:hAnsi="Arial" w:cs="Arial"/>
          <w:sz w:val="22"/>
          <w:szCs w:val="24"/>
        </w:rPr>
        <w:t xml:space="preserve"> formando una mezcla heterogénea, y se utilizó un papel filtro con un </w:t>
      </w:r>
      <w:proofErr w:type="spellStart"/>
      <w:r>
        <w:rPr>
          <w:rFonts w:ascii="Arial" w:hAnsi="Arial" w:cs="Arial"/>
          <w:sz w:val="22"/>
          <w:szCs w:val="24"/>
        </w:rPr>
        <w:t>beacker</w:t>
      </w:r>
      <w:proofErr w:type="spellEnd"/>
      <w:r>
        <w:rPr>
          <w:rFonts w:ascii="Arial" w:hAnsi="Arial" w:cs="Arial"/>
          <w:sz w:val="22"/>
          <w:szCs w:val="24"/>
        </w:rPr>
        <w:t xml:space="preserve"> de 200mL y un embudo para formar un sistema de filtración.</w:t>
      </w:r>
    </w:p>
    <w:p w14:paraId="606F6A3E" w14:textId="2D4BB101" w:rsidR="006B1E42" w:rsidRDefault="006B1E42" w:rsidP="00236B56">
      <w:pPr>
        <w:spacing w:after="0" w:line="240" w:lineRule="auto"/>
        <w:jc w:val="both"/>
        <w:rPr>
          <w:rFonts w:ascii="Arial" w:hAnsi="Arial" w:cs="Arial"/>
          <w:sz w:val="22"/>
          <w:szCs w:val="24"/>
        </w:rPr>
      </w:pPr>
    </w:p>
    <w:p w14:paraId="4BD23D18" w14:textId="53633393" w:rsidR="006B1E42" w:rsidRDefault="006B1E42" w:rsidP="00236B56">
      <w:pPr>
        <w:spacing w:after="0" w:line="240" w:lineRule="auto"/>
        <w:jc w:val="both"/>
        <w:rPr>
          <w:rFonts w:ascii="Arial" w:hAnsi="Arial" w:cs="Arial"/>
          <w:sz w:val="22"/>
          <w:szCs w:val="24"/>
        </w:rPr>
      </w:pPr>
      <w:r>
        <w:rPr>
          <w:rFonts w:ascii="Arial" w:hAnsi="Arial" w:cs="Arial"/>
          <w:sz w:val="22"/>
          <w:szCs w:val="24"/>
        </w:rPr>
        <w:t>En el procedimiento D se colocaron agua destilada en 4 tubos de ensayo y al numerarlos se colocan en la gradilla y se enciende el mechero, posteriormente se toman los tubos de ensayo con las pinzas para tubos de ensayo, y uno por uno se colocan en las distintas 4 alturas de la llama del mechero y se toma el tiempo en el que se evapora.</w:t>
      </w:r>
    </w:p>
    <w:p w14:paraId="245F2587" w14:textId="712F7013" w:rsidR="0015462C" w:rsidRDefault="0015462C" w:rsidP="00236B56">
      <w:pPr>
        <w:spacing w:after="0" w:line="240" w:lineRule="auto"/>
        <w:jc w:val="both"/>
        <w:rPr>
          <w:rFonts w:ascii="Arial" w:hAnsi="Arial" w:cs="Arial"/>
          <w:sz w:val="22"/>
          <w:szCs w:val="24"/>
        </w:rPr>
      </w:pPr>
    </w:p>
    <w:p w14:paraId="440A91C5" w14:textId="4859AACC"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11835469" w14:textId="77777777" w:rsidR="00C839ED" w:rsidRPr="008E0B1E" w:rsidRDefault="00C839ED" w:rsidP="00E32599">
      <w:pPr>
        <w:rPr>
          <w:rFonts w:ascii="Arial" w:hAnsi="Arial" w:cs="Arial"/>
          <w:sz w:val="22"/>
          <w:szCs w:val="22"/>
        </w:rPr>
      </w:pPr>
    </w:p>
    <w:p w14:paraId="5D225B38" w14:textId="4257D49A" w:rsidR="005C7E89" w:rsidRPr="00CD0014" w:rsidRDefault="005C7E89" w:rsidP="005C7E89">
      <w:pPr>
        <w:pStyle w:val="Ttulo1"/>
        <w:numPr>
          <w:ilvl w:val="0"/>
          <w:numId w:val="2"/>
        </w:numPr>
        <w:rPr>
          <w:rFonts w:ascii="Arial" w:hAnsi="Arial" w:cs="Arial"/>
          <w:b/>
          <w:color w:val="auto"/>
          <w:sz w:val="28"/>
        </w:rPr>
      </w:pPr>
      <w:bookmarkStart w:id="1" w:name="_Toc114416952"/>
      <w:r w:rsidRPr="00EA604D">
        <w:rPr>
          <w:rFonts w:ascii="Arial" w:hAnsi="Arial" w:cs="Arial"/>
          <w:b/>
          <w:color w:val="auto"/>
          <w:sz w:val="28"/>
        </w:rPr>
        <w:lastRenderedPageBreak/>
        <w:t>RESULTADOS</w:t>
      </w:r>
      <w:bookmarkEnd w:id="1"/>
    </w:p>
    <w:p w14:paraId="5331B477" w14:textId="77777777" w:rsidR="00D95451" w:rsidRDefault="00D95451" w:rsidP="005C7E89">
      <w:pPr>
        <w:spacing w:after="0" w:line="240" w:lineRule="auto"/>
        <w:rPr>
          <w:rFonts w:ascii="Arial" w:hAnsi="Arial" w:cs="Arial"/>
          <w:b/>
          <w:sz w:val="22"/>
          <w:szCs w:val="24"/>
          <w:u w:val="single"/>
        </w:rPr>
      </w:pPr>
    </w:p>
    <w:p w14:paraId="4F11CAD2" w14:textId="10414EB7" w:rsidR="005C7E89" w:rsidRPr="00EA604D" w:rsidRDefault="00EA604D" w:rsidP="00EA604D">
      <w:pPr>
        <w:pStyle w:val="Ttulo2"/>
        <w:rPr>
          <w:rFonts w:ascii="Arial" w:hAnsi="Arial" w:cs="Arial"/>
          <w:b/>
          <w:bCs/>
          <w:color w:val="auto"/>
          <w:sz w:val="24"/>
          <w:szCs w:val="24"/>
          <w:u w:val="single"/>
        </w:rPr>
      </w:pPr>
      <w:bookmarkStart w:id="2" w:name="_Toc114416953"/>
      <w:r w:rsidRPr="00EA604D">
        <w:rPr>
          <w:rFonts w:ascii="Arial" w:hAnsi="Arial" w:cs="Arial"/>
          <w:b/>
          <w:bCs/>
          <w:color w:val="auto"/>
          <w:sz w:val="24"/>
          <w:szCs w:val="24"/>
          <w:u w:val="single"/>
        </w:rPr>
        <w:t xml:space="preserve">2.1 </w:t>
      </w:r>
      <w:r w:rsidR="005C7E89" w:rsidRPr="00EA604D">
        <w:rPr>
          <w:rFonts w:ascii="Arial" w:hAnsi="Arial" w:cs="Arial"/>
          <w:b/>
          <w:bCs/>
          <w:color w:val="auto"/>
          <w:sz w:val="24"/>
          <w:szCs w:val="24"/>
          <w:u w:val="single"/>
        </w:rPr>
        <w:t xml:space="preserve">RESULTADOS </w:t>
      </w:r>
      <w:r w:rsidRPr="00EA604D">
        <w:rPr>
          <w:rFonts w:ascii="Arial" w:hAnsi="Arial" w:cs="Arial"/>
          <w:b/>
          <w:bCs/>
          <w:color w:val="auto"/>
          <w:sz w:val="24"/>
          <w:szCs w:val="24"/>
          <w:u w:val="single"/>
        </w:rPr>
        <w:t>DE LA PRÁCTICA</w:t>
      </w:r>
      <w:bookmarkEnd w:id="2"/>
      <w:r w:rsidRPr="00EA604D">
        <w:rPr>
          <w:rFonts w:ascii="Arial" w:hAnsi="Arial" w:cs="Arial"/>
          <w:b/>
          <w:bCs/>
          <w:color w:val="auto"/>
          <w:sz w:val="24"/>
          <w:szCs w:val="24"/>
          <w:u w:val="single"/>
        </w:rPr>
        <w:t xml:space="preserve"> </w:t>
      </w:r>
    </w:p>
    <w:p w14:paraId="789EB4F3" w14:textId="77777777" w:rsidR="005C7E89" w:rsidRPr="00C9100B" w:rsidRDefault="005C7E89" w:rsidP="005C7E89">
      <w:pPr>
        <w:spacing w:after="0" w:line="240" w:lineRule="auto"/>
        <w:rPr>
          <w:rFonts w:ascii="Arial" w:hAnsi="Arial" w:cs="Arial"/>
          <w:b/>
          <w:sz w:val="24"/>
          <w:szCs w:val="24"/>
          <w:u w:val="single"/>
        </w:rPr>
      </w:pPr>
    </w:p>
    <w:p w14:paraId="0AC2DBCF" w14:textId="489CBFBD" w:rsidR="00F57130" w:rsidRPr="00083BF4" w:rsidRDefault="00F57130" w:rsidP="00F57130">
      <w:pPr>
        <w:rPr>
          <w:rFonts w:ascii="Arial" w:hAnsi="Arial" w:cs="Arial"/>
          <w:sz w:val="22"/>
          <w:szCs w:val="24"/>
        </w:rPr>
      </w:pPr>
      <w:r>
        <w:rPr>
          <w:rFonts w:ascii="Arial" w:hAnsi="Arial" w:cs="Arial"/>
          <w:b/>
          <w:sz w:val="22"/>
          <w:szCs w:val="24"/>
        </w:rPr>
        <w:t xml:space="preserve">Tabla No. </w:t>
      </w:r>
      <w:r w:rsidR="004B6871">
        <w:rPr>
          <w:rFonts w:ascii="Arial" w:hAnsi="Arial" w:cs="Arial"/>
          <w:b/>
          <w:sz w:val="22"/>
          <w:szCs w:val="24"/>
        </w:rPr>
        <w:t>01</w:t>
      </w:r>
      <w:r w:rsidRPr="00083BF4">
        <w:rPr>
          <w:rFonts w:ascii="Arial" w:hAnsi="Arial" w:cs="Arial"/>
          <w:b/>
          <w:sz w:val="22"/>
          <w:szCs w:val="24"/>
        </w:rPr>
        <w:t xml:space="preserve"> </w:t>
      </w:r>
      <w:r w:rsidR="00674A5A">
        <w:rPr>
          <w:rFonts w:ascii="Arial" w:hAnsi="Arial" w:cs="Arial"/>
          <w:sz w:val="22"/>
          <w:szCs w:val="24"/>
        </w:rPr>
        <w:t>Peso vidrio de reloj</w:t>
      </w:r>
    </w:p>
    <w:tbl>
      <w:tblPr>
        <w:tblStyle w:val="Tablaconcuadrcula"/>
        <w:tblW w:w="0" w:type="auto"/>
        <w:jc w:val="center"/>
        <w:tblLook w:val="04A0" w:firstRow="1" w:lastRow="0" w:firstColumn="1" w:lastColumn="0" w:noHBand="0" w:noVBand="1"/>
      </w:tblPr>
      <w:tblGrid>
        <w:gridCol w:w="2977"/>
        <w:gridCol w:w="2977"/>
      </w:tblGrid>
      <w:tr w:rsidR="00674A5A" w:rsidRPr="006C5273" w14:paraId="7C68E551" w14:textId="5FBB784E" w:rsidTr="00A70EFE">
        <w:trPr>
          <w:jc w:val="center"/>
        </w:trPr>
        <w:tc>
          <w:tcPr>
            <w:tcW w:w="2977" w:type="dxa"/>
          </w:tcPr>
          <w:p w14:paraId="350BF4F6" w14:textId="4DA958CD" w:rsidR="00674A5A" w:rsidRPr="006C5273" w:rsidRDefault="00674A5A" w:rsidP="00F57130">
            <w:pPr>
              <w:jc w:val="center"/>
              <w:rPr>
                <w:rFonts w:ascii="Arial" w:hAnsi="Arial" w:cs="Arial"/>
                <w:bCs/>
                <w:sz w:val="22"/>
                <w:szCs w:val="22"/>
              </w:rPr>
            </w:pPr>
            <w:r>
              <w:rPr>
                <w:rFonts w:ascii="Arial" w:hAnsi="Arial" w:cs="Arial"/>
                <w:bCs/>
                <w:sz w:val="22"/>
                <w:szCs w:val="22"/>
              </w:rPr>
              <w:t>Peso vidrio reloj(g)</w:t>
            </w:r>
          </w:p>
        </w:tc>
        <w:tc>
          <w:tcPr>
            <w:tcW w:w="2977" w:type="dxa"/>
          </w:tcPr>
          <w:p w14:paraId="1B3286C5" w14:textId="54F3A545" w:rsidR="00674A5A" w:rsidRPr="006C5273" w:rsidRDefault="00674A5A" w:rsidP="00F57130">
            <w:pPr>
              <w:jc w:val="center"/>
              <w:rPr>
                <w:rFonts w:ascii="Arial" w:hAnsi="Arial" w:cs="Arial"/>
                <w:bCs/>
                <w:sz w:val="22"/>
                <w:szCs w:val="22"/>
              </w:rPr>
            </w:pPr>
            <w:r>
              <w:rPr>
                <w:rFonts w:ascii="Arial" w:hAnsi="Arial" w:cs="Arial"/>
                <w:bCs/>
                <w:sz w:val="22"/>
                <w:szCs w:val="22"/>
              </w:rPr>
              <w:t>30.7</w:t>
            </w:r>
            <w:r w:rsidRPr="006C5273">
              <w:rPr>
                <w:rFonts w:ascii="Arial" w:hAnsi="Arial" w:cs="Arial"/>
                <w:bCs/>
                <w:sz w:val="22"/>
                <w:szCs w:val="22"/>
              </w:rPr>
              <w:t xml:space="preserve"> ± </w:t>
            </w:r>
            <m:oMath>
              <m:r>
                <w:rPr>
                  <w:rFonts w:ascii="Cambria Math" w:hAnsi="Cambria Math" w:cs="Arial"/>
                  <w:sz w:val="22"/>
                  <w:szCs w:val="22"/>
                </w:rPr>
                <m:t>0.071</m:t>
              </m:r>
              <m:r>
                <w:rPr>
                  <w:rFonts w:ascii="Cambria Math" w:hAnsi="Cambria Math" w:cs="Arial"/>
                  <w:sz w:val="22"/>
                  <w:szCs w:val="22"/>
                </w:rPr>
                <m:t>g</m:t>
              </m:r>
            </m:oMath>
          </w:p>
        </w:tc>
      </w:tr>
    </w:tbl>
    <w:p w14:paraId="15416602" w14:textId="77777777" w:rsidR="00F57130" w:rsidRDefault="00F57130" w:rsidP="00F57130">
      <w:pPr>
        <w:spacing w:after="0" w:line="240" w:lineRule="auto"/>
        <w:rPr>
          <w:rFonts w:ascii="Arial" w:hAnsi="Arial" w:cs="Arial"/>
          <w:i/>
          <w:color w:val="222222"/>
          <w:szCs w:val="22"/>
          <w:highlight w:val="cyan"/>
          <w:shd w:val="clear" w:color="auto" w:fill="FFFFFF"/>
        </w:rPr>
      </w:pPr>
    </w:p>
    <w:p w14:paraId="08F31733" w14:textId="625F67E0" w:rsidR="00F57130" w:rsidRDefault="00F57130" w:rsidP="00FB6A6C">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0120ECB2" w14:textId="77777777" w:rsidR="004B6871" w:rsidRDefault="004B6871" w:rsidP="00FB6A6C">
      <w:pPr>
        <w:spacing w:after="0" w:line="240" w:lineRule="auto"/>
        <w:jc w:val="center"/>
        <w:rPr>
          <w:rFonts w:ascii="Arial" w:hAnsi="Arial" w:cs="Arial"/>
          <w:i/>
          <w:color w:val="222222"/>
          <w:szCs w:val="22"/>
          <w:shd w:val="clear" w:color="auto" w:fill="FFFFFF"/>
        </w:rPr>
      </w:pPr>
    </w:p>
    <w:p w14:paraId="635AC6D1" w14:textId="2598EB9D" w:rsidR="004B6871" w:rsidRPr="00083BF4" w:rsidRDefault="004B6871" w:rsidP="004B6871">
      <w:pPr>
        <w:rPr>
          <w:rFonts w:ascii="Arial" w:hAnsi="Arial" w:cs="Arial"/>
          <w:sz w:val="22"/>
          <w:szCs w:val="24"/>
        </w:rPr>
      </w:pPr>
      <w:r>
        <w:rPr>
          <w:rFonts w:ascii="Arial" w:hAnsi="Arial" w:cs="Arial"/>
          <w:b/>
          <w:sz w:val="22"/>
          <w:szCs w:val="24"/>
        </w:rPr>
        <w:t>Tabla No. 0</w:t>
      </w:r>
      <w:r w:rsidR="002B7263">
        <w:rPr>
          <w:rFonts w:ascii="Arial" w:hAnsi="Arial" w:cs="Arial"/>
          <w:b/>
          <w:sz w:val="22"/>
          <w:szCs w:val="24"/>
        </w:rPr>
        <w:t>2</w:t>
      </w:r>
      <w:r w:rsidRPr="00083BF4">
        <w:rPr>
          <w:rFonts w:ascii="Arial" w:hAnsi="Arial" w:cs="Arial"/>
          <w:b/>
          <w:sz w:val="22"/>
          <w:szCs w:val="24"/>
        </w:rPr>
        <w:t xml:space="preserve"> </w:t>
      </w:r>
      <w:r w:rsidR="00674A5A">
        <w:rPr>
          <w:rFonts w:ascii="Arial" w:hAnsi="Arial" w:cs="Arial"/>
          <w:sz w:val="22"/>
          <w:szCs w:val="24"/>
        </w:rPr>
        <w:t>Peso sistema vidrio + sal</w:t>
      </w:r>
    </w:p>
    <w:tbl>
      <w:tblPr>
        <w:tblStyle w:val="Tablaconcuadrcula"/>
        <w:tblW w:w="0" w:type="auto"/>
        <w:jc w:val="center"/>
        <w:tblLook w:val="04A0" w:firstRow="1" w:lastRow="0" w:firstColumn="1" w:lastColumn="0" w:noHBand="0" w:noVBand="1"/>
      </w:tblPr>
      <w:tblGrid>
        <w:gridCol w:w="3266"/>
        <w:gridCol w:w="2977"/>
      </w:tblGrid>
      <w:tr w:rsidR="00674A5A" w:rsidRPr="006C5273" w14:paraId="03B0B977" w14:textId="674E3305" w:rsidTr="00674A5A">
        <w:trPr>
          <w:jc w:val="center"/>
        </w:trPr>
        <w:tc>
          <w:tcPr>
            <w:tcW w:w="3266" w:type="dxa"/>
          </w:tcPr>
          <w:p w14:paraId="1D03B211" w14:textId="7AED258A" w:rsidR="00674A5A" w:rsidRPr="006C5273" w:rsidRDefault="00674A5A" w:rsidP="00127495">
            <w:pPr>
              <w:jc w:val="center"/>
              <w:rPr>
                <w:rFonts w:ascii="Arial" w:hAnsi="Arial" w:cs="Arial"/>
                <w:bCs/>
                <w:sz w:val="22"/>
                <w:szCs w:val="22"/>
              </w:rPr>
            </w:pPr>
            <w:r>
              <w:rPr>
                <w:rFonts w:ascii="Arial" w:hAnsi="Arial" w:cs="Arial"/>
                <w:bCs/>
                <w:sz w:val="22"/>
                <w:szCs w:val="22"/>
              </w:rPr>
              <w:t>Peso sistema vidrio + sal (g)</w:t>
            </w:r>
          </w:p>
        </w:tc>
        <w:tc>
          <w:tcPr>
            <w:tcW w:w="2977" w:type="dxa"/>
          </w:tcPr>
          <w:p w14:paraId="31D2EBE7" w14:textId="75DBE458" w:rsidR="00674A5A" w:rsidRPr="006C5273" w:rsidRDefault="00674A5A" w:rsidP="00127495">
            <w:pPr>
              <w:jc w:val="center"/>
              <w:rPr>
                <w:rFonts w:ascii="Arial" w:hAnsi="Arial" w:cs="Arial"/>
                <w:bCs/>
                <w:sz w:val="22"/>
                <w:szCs w:val="22"/>
              </w:rPr>
            </w:pPr>
            <w:r>
              <w:rPr>
                <w:rFonts w:ascii="Arial" w:hAnsi="Arial" w:cs="Arial"/>
                <w:bCs/>
                <w:sz w:val="22"/>
                <w:szCs w:val="22"/>
              </w:rPr>
              <w:t xml:space="preserve">35.7 </w:t>
            </w:r>
            <w:r w:rsidRPr="006C5273">
              <w:rPr>
                <w:rFonts w:ascii="Arial" w:hAnsi="Arial" w:cs="Arial"/>
                <w:bCs/>
                <w:sz w:val="22"/>
                <w:szCs w:val="22"/>
              </w:rPr>
              <w:t xml:space="preserve">± </w:t>
            </w:r>
            <m:oMath>
              <m:r>
                <w:rPr>
                  <w:rFonts w:ascii="Cambria Math" w:hAnsi="Cambria Math" w:cs="Arial"/>
                  <w:sz w:val="22"/>
                  <w:szCs w:val="22"/>
                </w:rPr>
                <m:t>0.071</m:t>
              </m:r>
            </m:oMath>
            <w:r>
              <w:rPr>
                <w:rFonts w:ascii="Arial" w:hAnsi="Arial" w:cs="Arial"/>
                <w:bCs/>
                <w:sz w:val="22"/>
                <w:szCs w:val="22"/>
              </w:rPr>
              <w:t>g</w:t>
            </w:r>
          </w:p>
        </w:tc>
      </w:tr>
      <w:tr w:rsidR="00F24010" w:rsidRPr="006C5273" w14:paraId="44392D4D" w14:textId="77777777" w:rsidTr="00F13A20">
        <w:trPr>
          <w:jc w:val="center"/>
        </w:trPr>
        <w:tc>
          <w:tcPr>
            <w:tcW w:w="6243" w:type="dxa"/>
            <w:gridSpan w:val="2"/>
          </w:tcPr>
          <w:p w14:paraId="31C3EBC8" w14:textId="159133A9" w:rsidR="00F24010" w:rsidRDefault="00F24010" w:rsidP="00127495">
            <w:pPr>
              <w:jc w:val="center"/>
              <w:rPr>
                <w:rFonts w:ascii="Arial" w:hAnsi="Arial" w:cs="Arial"/>
                <w:bCs/>
                <w:sz w:val="22"/>
                <w:szCs w:val="22"/>
              </w:rPr>
            </w:pPr>
            <w:proofErr w:type="gramStart"/>
            <w:r>
              <w:rPr>
                <w:rFonts w:ascii="Arial" w:hAnsi="Arial" w:cs="Arial"/>
                <w:bCs/>
                <w:sz w:val="22"/>
                <w:szCs w:val="22"/>
              </w:rPr>
              <w:t>A pesar que</w:t>
            </w:r>
            <w:proofErr w:type="gramEnd"/>
            <w:r>
              <w:rPr>
                <w:rFonts w:ascii="Arial" w:hAnsi="Arial" w:cs="Arial"/>
                <w:bCs/>
                <w:sz w:val="22"/>
                <w:szCs w:val="22"/>
              </w:rPr>
              <w:t xml:space="preserve"> se uso la misma cantidad en gramos de sal y arena y aun así en cantidad de sustancia se </w:t>
            </w:r>
            <w:proofErr w:type="spellStart"/>
            <w:r>
              <w:rPr>
                <w:rFonts w:ascii="Arial" w:hAnsi="Arial" w:cs="Arial"/>
                <w:bCs/>
                <w:sz w:val="22"/>
                <w:szCs w:val="22"/>
              </w:rPr>
              <w:t>utilizo</w:t>
            </w:r>
            <w:proofErr w:type="spellEnd"/>
            <w:r>
              <w:rPr>
                <w:rFonts w:ascii="Arial" w:hAnsi="Arial" w:cs="Arial"/>
                <w:bCs/>
                <w:sz w:val="22"/>
                <w:szCs w:val="22"/>
              </w:rPr>
              <w:t xml:space="preserve"> </w:t>
            </w:r>
            <w:r w:rsidR="006413E7">
              <w:rPr>
                <w:rFonts w:ascii="Arial" w:hAnsi="Arial" w:cs="Arial"/>
                <w:bCs/>
                <w:sz w:val="22"/>
                <w:szCs w:val="22"/>
              </w:rPr>
              <w:t>más</w:t>
            </w:r>
            <w:r>
              <w:rPr>
                <w:rFonts w:ascii="Arial" w:hAnsi="Arial" w:cs="Arial"/>
                <w:bCs/>
                <w:sz w:val="22"/>
                <w:szCs w:val="22"/>
              </w:rPr>
              <w:t xml:space="preserve"> sal que arena.</w:t>
            </w:r>
          </w:p>
        </w:tc>
      </w:tr>
    </w:tbl>
    <w:p w14:paraId="0675F026" w14:textId="77777777" w:rsidR="004B6871" w:rsidRDefault="004B6871" w:rsidP="004B6871">
      <w:pPr>
        <w:spacing w:after="0" w:line="240" w:lineRule="auto"/>
        <w:rPr>
          <w:rFonts w:ascii="Arial" w:hAnsi="Arial" w:cs="Arial"/>
          <w:i/>
          <w:color w:val="222222"/>
          <w:szCs w:val="22"/>
          <w:highlight w:val="cyan"/>
          <w:shd w:val="clear" w:color="auto" w:fill="FFFFFF"/>
        </w:rPr>
      </w:pPr>
    </w:p>
    <w:p w14:paraId="2D9FF17A" w14:textId="7693BD8C" w:rsidR="00195DEA" w:rsidRDefault="004B6871" w:rsidP="002D7100">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1CDBAA0F" w14:textId="77777777" w:rsidR="00674A5A" w:rsidRDefault="00674A5A" w:rsidP="002D7100">
      <w:pPr>
        <w:spacing w:after="0" w:line="240" w:lineRule="auto"/>
        <w:jc w:val="center"/>
        <w:rPr>
          <w:rFonts w:ascii="Arial" w:hAnsi="Arial" w:cs="Arial"/>
          <w:i/>
          <w:color w:val="222222"/>
          <w:szCs w:val="22"/>
          <w:shd w:val="clear" w:color="auto" w:fill="FFFFFF"/>
        </w:rPr>
      </w:pPr>
    </w:p>
    <w:p w14:paraId="42E5FF6F" w14:textId="3CBCB96F" w:rsidR="00865878" w:rsidRPr="00083BF4" w:rsidRDefault="00865878" w:rsidP="00865878">
      <w:pPr>
        <w:rPr>
          <w:rFonts w:ascii="Arial" w:hAnsi="Arial" w:cs="Arial"/>
          <w:sz w:val="22"/>
          <w:szCs w:val="24"/>
        </w:rPr>
      </w:pPr>
      <w:r>
        <w:rPr>
          <w:rFonts w:ascii="Arial" w:hAnsi="Arial" w:cs="Arial"/>
          <w:b/>
          <w:sz w:val="22"/>
          <w:szCs w:val="24"/>
        </w:rPr>
        <w:t>Tabla No. 03</w:t>
      </w:r>
      <w:r w:rsidRPr="00083BF4">
        <w:rPr>
          <w:rFonts w:ascii="Arial" w:hAnsi="Arial" w:cs="Arial"/>
          <w:b/>
          <w:sz w:val="22"/>
          <w:szCs w:val="24"/>
        </w:rPr>
        <w:t xml:space="preserve"> </w:t>
      </w:r>
      <w:r w:rsidR="00674A5A">
        <w:rPr>
          <w:rFonts w:ascii="Arial" w:hAnsi="Arial" w:cs="Arial"/>
          <w:sz w:val="22"/>
          <w:szCs w:val="24"/>
        </w:rPr>
        <w:t>Peso sistema vidrio + arena</w:t>
      </w:r>
    </w:p>
    <w:p w14:paraId="7CE13D03" w14:textId="77777777" w:rsidR="00195DEA" w:rsidRDefault="00195DEA" w:rsidP="00195DEA">
      <w:pPr>
        <w:spacing w:after="0" w:line="240" w:lineRule="auto"/>
        <w:rPr>
          <w:rFonts w:ascii="Arial" w:hAnsi="Arial" w:cs="Arial"/>
          <w:i/>
          <w:color w:val="222222"/>
          <w:szCs w:val="22"/>
          <w:shd w:val="clear" w:color="auto" w:fill="FFFFFF"/>
        </w:rPr>
      </w:pPr>
    </w:p>
    <w:tbl>
      <w:tblPr>
        <w:tblStyle w:val="Tablaconcuadrcula"/>
        <w:tblW w:w="0" w:type="auto"/>
        <w:jc w:val="center"/>
        <w:tblLook w:val="04A0" w:firstRow="1" w:lastRow="0" w:firstColumn="1" w:lastColumn="0" w:noHBand="0" w:noVBand="1"/>
      </w:tblPr>
      <w:tblGrid>
        <w:gridCol w:w="3549"/>
        <w:gridCol w:w="2977"/>
      </w:tblGrid>
      <w:tr w:rsidR="00674A5A" w:rsidRPr="006C5273" w14:paraId="2BCC0848" w14:textId="77777777" w:rsidTr="00674A5A">
        <w:trPr>
          <w:jc w:val="center"/>
        </w:trPr>
        <w:tc>
          <w:tcPr>
            <w:tcW w:w="3549" w:type="dxa"/>
          </w:tcPr>
          <w:p w14:paraId="49390BCE" w14:textId="48FF6C51" w:rsidR="00674A5A" w:rsidRPr="006C5273" w:rsidRDefault="00674A5A" w:rsidP="00F1258B">
            <w:pPr>
              <w:jc w:val="center"/>
              <w:rPr>
                <w:rFonts w:ascii="Arial" w:hAnsi="Arial" w:cs="Arial"/>
                <w:bCs/>
                <w:sz w:val="22"/>
                <w:szCs w:val="22"/>
              </w:rPr>
            </w:pPr>
            <w:r>
              <w:rPr>
                <w:rFonts w:ascii="Arial" w:hAnsi="Arial" w:cs="Arial"/>
                <w:bCs/>
                <w:sz w:val="22"/>
                <w:szCs w:val="22"/>
              </w:rPr>
              <w:t>Peso sistema vidrio + arena (g)</w:t>
            </w:r>
          </w:p>
        </w:tc>
        <w:tc>
          <w:tcPr>
            <w:tcW w:w="2977" w:type="dxa"/>
          </w:tcPr>
          <w:p w14:paraId="2C86CB28" w14:textId="4C7B4E16" w:rsidR="00674A5A" w:rsidRPr="006C5273" w:rsidRDefault="00674A5A" w:rsidP="00F1258B">
            <w:pPr>
              <w:jc w:val="center"/>
              <w:rPr>
                <w:rFonts w:ascii="Arial" w:hAnsi="Arial" w:cs="Arial"/>
                <w:bCs/>
                <w:sz w:val="22"/>
                <w:szCs w:val="22"/>
              </w:rPr>
            </w:pPr>
            <w:r>
              <w:rPr>
                <w:rFonts w:ascii="Arial" w:hAnsi="Arial" w:cs="Arial"/>
                <w:bCs/>
                <w:sz w:val="22"/>
                <w:szCs w:val="22"/>
              </w:rPr>
              <w:t>35.7</w:t>
            </w:r>
            <w:r w:rsidRPr="006C5273">
              <w:rPr>
                <w:rFonts w:ascii="Arial" w:hAnsi="Arial" w:cs="Arial"/>
                <w:bCs/>
                <w:sz w:val="22"/>
                <w:szCs w:val="22"/>
              </w:rPr>
              <w:t>± 0.</w:t>
            </w:r>
            <w:r>
              <w:rPr>
                <w:rFonts w:ascii="Arial" w:hAnsi="Arial" w:cs="Arial"/>
                <w:bCs/>
                <w:sz w:val="22"/>
                <w:szCs w:val="22"/>
              </w:rPr>
              <w:t>05g</w:t>
            </w:r>
          </w:p>
        </w:tc>
      </w:tr>
    </w:tbl>
    <w:p w14:paraId="6DB199DF" w14:textId="77777777" w:rsidR="00865878" w:rsidRDefault="00865878" w:rsidP="00865878">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58312F89" w14:textId="77777777" w:rsidR="005C7E89" w:rsidRPr="00C9100B" w:rsidRDefault="005C7E89" w:rsidP="005C7E89">
      <w:pPr>
        <w:pStyle w:val="Prrafodelista"/>
        <w:autoSpaceDE w:val="0"/>
        <w:autoSpaceDN w:val="0"/>
        <w:adjustRightInd w:val="0"/>
        <w:spacing w:after="0" w:line="240" w:lineRule="auto"/>
        <w:jc w:val="both"/>
        <w:rPr>
          <w:rFonts w:ascii="Arial" w:hAnsi="Arial" w:cs="Arial"/>
          <w:color w:val="000000"/>
          <w:sz w:val="22"/>
          <w:szCs w:val="22"/>
        </w:rPr>
      </w:pPr>
    </w:p>
    <w:p w14:paraId="5CB68109" w14:textId="64CA13BC" w:rsidR="00EA604D" w:rsidRPr="00EA604D" w:rsidRDefault="00EA604D" w:rsidP="00EA604D">
      <w:pPr>
        <w:pStyle w:val="Ttulo2"/>
        <w:rPr>
          <w:rFonts w:ascii="Arial" w:hAnsi="Arial" w:cs="Arial"/>
          <w:b/>
          <w:bCs/>
          <w:color w:val="auto"/>
          <w:sz w:val="24"/>
          <w:szCs w:val="24"/>
          <w:u w:val="single"/>
        </w:rPr>
      </w:pPr>
      <w:bookmarkStart w:id="3" w:name="_Toc114416954"/>
      <w:r w:rsidRPr="00EA604D">
        <w:rPr>
          <w:rFonts w:ascii="Arial" w:hAnsi="Arial" w:cs="Arial"/>
          <w:b/>
          <w:bCs/>
          <w:color w:val="auto"/>
          <w:sz w:val="24"/>
          <w:szCs w:val="24"/>
          <w:u w:val="single"/>
        </w:rPr>
        <w:t>2.2 OBSERVACIONES DE LA PRÁCTICA</w:t>
      </w:r>
      <w:bookmarkEnd w:id="3"/>
      <w:r w:rsidRPr="00EA604D">
        <w:rPr>
          <w:rFonts w:ascii="Arial" w:hAnsi="Arial" w:cs="Arial"/>
          <w:b/>
          <w:bCs/>
          <w:color w:val="auto"/>
          <w:sz w:val="24"/>
          <w:szCs w:val="24"/>
          <w:u w:val="single"/>
        </w:rPr>
        <w:t xml:space="preserve"> </w:t>
      </w:r>
    </w:p>
    <w:p w14:paraId="16C38A85" w14:textId="66A5D732" w:rsidR="005C7E89" w:rsidRDefault="005C7E89" w:rsidP="005C7E89">
      <w:pPr>
        <w:spacing w:after="0" w:line="240" w:lineRule="auto"/>
        <w:rPr>
          <w:rFonts w:ascii="Arial" w:hAnsi="Arial" w:cs="Arial"/>
          <w:b/>
          <w:sz w:val="22"/>
          <w:szCs w:val="24"/>
          <w:u w:val="single"/>
        </w:rPr>
      </w:pPr>
    </w:p>
    <w:p w14:paraId="7DA916B0" w14:textId="00EFEE9A" w:rsidR="00195DEA" w:rsidRPr="00083BF4" w:rsidRDefault="00195DEA" w:rsidP="00195DEA">
      <w:pPr>
        <w:rPr>
          <w:rFonts w:ascii="Arial" w:hAnsi="Arial" w:cs="Arial"/>
          <w:sz w:val="22"/>
          <w:szCs w:val="24"/>
        </w:rPr>
      </w:pPr>
      <w:r>
        <w:rPr>
          <w:rFonts w:ascii="Arial" w:hAnsi="Arial" w:cs="Arial"/>
          <w:b/>
          <w:sz w:val="22"/>
          <w:szCs w:val="24"/>
        </w:rPr>
        <w:t xml:space="preserve">Tabla No. </w:t>
      </w:r>
      <w:r w:rsidR="002B7263">
        <w:rPr>
          <w:rFonts w:ascii="Arial" w:hAnsi="Arial" w:cs="Arial"/>
          <w:b/>
          <w:sz w:val="22"/>
          <w:szCs w:val="24"/>
        </w:rPr>
        <w:t>0</w:t>
      </w:r>
      <w:r w:rsidR="00865878">
        <w:rPr>
          <w:rFonts w:ascii="Arial" w:hAnsi="Arial" w:cs="Arial"/>
          <w:b/>
          <w:sz w:val="22"/>
          <w:szCs w:val="24"/>
        </w:rPr>
        <w:t>4</w:t>
      </w:r>
      <w:r w:rsidRPr="00083BF4">
        <w:rPr>
          <w:rFonts w:ascii="Arial" w:hAnsi="Arial" w:cs="Arial"/>
          <w:b/>
          <w:sz w:val="22"/>
          <w:szCs w:val="24"/>
        </w:rPr>
        <w:t xml:space="preserve"> </w:t>
      </w:r>
      <w:r w:rsidR="002B7263">
        <w:rPr>
          <w:rFonts w:ascii="Arial" w:hAnsi="Arial" w:cs="Arial"/>
          <w:sz w:val="22"/>
          <w:szCs w:val="24"/>
        </w:rPr>
        <w:t>Incerteza de las mediciones.</w:t>
      </w:r>
    </w:p>
    <w:tbl>
      <w:tblPr>
        <w:tblStyle w:val="Tablaconcuadrcula"/>
        <w:tblW w:w="0" w:type="auto"/>
        <w:jc w:val="center"/>
        <w:tblLook w:val="04A0" w:firstRow="1" w:lastRow="0" w:firstColumn="1" w:lastColumn="0" w:noHBand="0" w:noVBand="1"/>
      </w:tblPr>
      <w:tblGrid>
        <w:gridCol w:w="1745"/>
        <w:gridCol w:w="4629"/>
      </w:tblGrid>
      <w:tr w:rsidR="00275C77" w14:paraId="5BE78D32" w14:textId="77777777" w:rsidTr="006C5273">
        <w:trPr>
          <w:jc w:val="center"/>
        </w:trPr>
        <w:tc>
          <w:tcPr>
            <w:tcW w:w="1745" w:type="dxa"/>
            <w:shd w:val="clear" w:color="auto" w:fill="000000" w:themeFill="text1"/>
          </w:tcPr>
          <w:p w14:paraId="6927FE3F" w14:textId="777BCFFA" w:rsidR="00275C77" w:rsidRPr="00B30993" w:rsidRDefault="002B7263" w:rsidP="006C5273">
            <w:pPr>
              <w:pStyle w:val="Estilo1"/>
              <w:jc w:val="center"/>
              <w:rPr>
                <w:b/>
                <w:lang w:val="es-GT"/>
              </w:rPr>
            </w:pPr>
            <w:r>
              <w:rPr>
                <w:b/>
                <w:lang w:val="es-GT"/>
              </w:rPr>
              <w:t>Procedimiento</w:t>
            </w:r>
          </w:p>
        </w:tc>
        <w:tc>
          <w:tcPr>
            <w:tcW w:w="4629" w:type="dxa"/>
            <w:shd w:val="clear" w:color="auto" w:fill="000000" w:themeFill="text1"/>
          </w:tcPr>
          <w:p w14:paraId="3E519C57" w14:textId="3631DCD6" w:rsidR="00275C77" w:rsidRPr="00B30993" w:rsidRDefault="002B7263" w:rsidP="006C5273">
            <w:pPr>
              <w:pStyle w:val="Estilo1"/>
              <w:jc w:val="center"/>
              <w:rPr>
                <w:b/>
                <w:lang w:val="es-GT"/>
              </w:rPr>
            </w:pPr>
            <w:r>
              <w:rPr>
                <w:b/>
                <w:lang w:val="es-GT"/>
              </w:rPr>
              <w:t>Observación</w:t>
            </w:r>
          </w:p>
        </w:tc>
      </w:tr>
      <w:tr w:rsidR="00826A42" w14:paraId="39C8B2BF" w14:textId="77777777" w:rsidTr="006C5273">
        <w:trPr>
          <w:jc w:val="center"/>
        </w:trPr>
        <w:tc>
          <w:tcPr>
            <w:tcW w:w="1745" w:type="dxa"/>
            <w:vMerge w:val="restart"/>
            <w:vAlign w:val="center"/>
          </w:tcPr>
          <w:p w14:paraId="1B8C2A31" w14:textId="77777777" w:rsidR="00826A42" w:rsidRPr="00826A42" w:rsidRDefault="00826A42" w:rsidP="00826A42">
            <w:pPr>
              <w:jc w:val="center"/>
              <w:rPr>
                <w:rFonts w:ascii="Arial" w:hAnsi="Arial" w:cs="Arial"/>
                <w:sz w:val="22"/>
                <w:szCs w:val="22"/>
              </w:rPr>
            </w:pPr>
            <w:r w:rsidRPr="00826A42">
              <w:rPr>
                <w:rFonts w:ascii="Arial" w:hAnsi="Arial" w:cs="Arial"/>
                <w:sz w:val="22"/>
                <w:szCs w:val="22"/>
              </w:rPr>
              <w:t>A</w:t>
            </w:r>
          </w:p>
          <w:p w14:paraId="6B3B62B4" w14:textId="77777777" w:rsidR="00826A42" w:rsidRPr="00826A42" w:rsidRDefault="00826A42" w:rsidP="00826A42">
            <w:pPr>
              <w:jc w:val="both"/>
              <w:rPr>
                <w:rFonts w:ascii="Arial" w:hAnsi="Arial" w:cs="Arial"/>
                <w:i/>
                <w:color w:val="222222"/>
                <w:szCs w:val="22"/>
                <w:highlight w:val="cyan"/>
                <w:shd w:val="clear" w:color="auto" w:fill="FFFFFF"/>
              </w:rPr>
            </w:pPr>
          </w:p>
          <w:p w14:paraId="6046897A" w14:textId="77777777" w:rsidR="00826A42" w:rsidRPr="00826A42" w:rsidRDefault="00826A42" w:rsidP="00826A42">
            <w:pPr>
              <w:jc w:val="both"/>
              <w:rPr>
                <w:rFonts w:ascii="Arial" w:hAnsi="Arial" w:cs="Arial"/>
                <w:i/>
                <w:color w:val="222222"/>
                <w:szCs w:val="22"/>
                <w:highlight w:val="cyan"/>
                <w:shd w:val="clear" w:color="auto" w:fill="FFFFFF"/>
              </w:rPr>
            </w:pPr>
          </w:p>
          <w:p w14:paraId="0D14F15A" w14:textId="77777777" w:rsidR="00826A42" w:rsidRPr="00826A42" w:rsidRDefault="00826A42" w:rsidP="00826A42">
            <w:pPr>
              <w:jc w:val="both"/>
              <w:rPr>
                <w:rFonts w:ascii="Arial" w:hAnsi="Arial" w:cs="Arial"/>
                <w:i/>
                <w:color w:val="222222"/>
                <w:szCs w:val="22"/>
                <w:highlight w:val="cyan"/>
                <w:shd w:val="clear" w:color="auto" w:fill="FFFFFF"/>
              </w:rPr>
            </w:pPr>
          </w:p>
          <w:p w14:paraId="5D209DF7" w14:textId="2202CDAE" w:rsidR="00826A42" w:rsidRPr="00826A42" w:rsidRDefault="00826A42" w:rsidP="00826A42">
            <w:pPr>
              <w:jc w:val="both"/>
              <w:rPr>
                <w:rFonts w:ascii="Arial" w:hAnsi="Arial" w:cs="Arial"/>
                <w:sz w:val="22"/>
                <w:szCs w:val="22"/>
              </w:rPr>
            </w:pPr>
          </w:p>
        </w:tc>
        <w:tc>
          <w:tcPr>
            <w:tcW w:w="4629" w:type="dxa"/>
          </w:tcPr>
          <w:p w14:paraId="4758EEA9" w14:textId="4B2403B1" w:rsidR="00826A42" w:rsidRPr="00865878" w:rsidRDefault="00826A42" w:rsidP="00826A42">
            <w:pPr>
              <w:jc w:val="both"/>
              <w:rPr>
                <w:rFonts w:ascii="Arial" w:hAnsi="Arial" w:cs="Arial"/>
                <w:sz w:val="22"/>
                <w:szCs w:val="22"/>
              </w:rPr>
            </w:pPr>
            <w:r w:rsidRPr="00865878">
              <w:rPr>
                <w:rFonts w:ascii="Arial" w:hAnsi="Arial" w:cs="Arial"/>
                <w:b/>
                <w:bCs/>
                <w:sz w:val="22"/>
                <w:szCs w:val="22"/>
              </w:rPr>
              <w:t>Instrumento:</w:t>
            </w:r>
            <w:r w:rsidRPr="00865878">
              <w:rPr>
                <w:rFonts w:ascii="Arial" w:hAnsi="Arial" w:cs="Arial"/>
                <w:sz w:val="22"/>
                <w:szCs w:val="22"/>
              </w:rPr>
              <w:t xml:space="preserve"> al obtener las medidas de</w:t>
            </w:r>
            <w:r w:rsidR="00865878" w:rsidRPr="00865878">
              <w:rPr>
                <w:rFonts w:ascii="Arial" w:hAnsi="Arial" w:cs="Arial"/>
                <w:sz w:val="22"/>
                <w:szCs w:val="22"/>
              </w:rPr>
              <w:t xml:space="preserve"> volumen en la </w:t>
            </w:r>
            <w:proofErr w:type="spellStart"/>
            <w:r w:rsidR="00865878" w:rsidRPr="00865878">
              <w:rPr>
                <w:rFonts w:ascii="Arial" w:hAnsi="Arial" w:cs="Arial"/>
                <w:sz w:val="22"/>
                <w:szCs w:val="22"/>
              </w:rPr>
              <w:t>probet</w:t>
            </w:r>
            <w:proofErr w:type="spellEnd"/>
            <w:r w:rsidRPr="00865878">
              <w:rPr>
                <w:rFonts w:ascii="Arial" w:hAnsi="Arial" w:cs="Arial"/>
                <w:sz w:val="22"/>
                <w:szCs w:val="22"/>
              </w:rPr>
              <w:t xml:space="preserve">, con los datos menores que pueden medir divido entre 2 se obtiene la incerteza de </w:t>
            </w:r>
            <w:r w:rsidR="00F24010">
              <w:rPr>
                <w:rFonts w:ascii="Arial" w:hAnsi="Arial" w:cs="Arial"/>
                <w:sz w:val="22"/>
                <w:szCs w:val="22"/>
              </w:rPr>
              <w:t>la probeta</w:t>
            </w:r>
            <w:r w:rsidRPr="00865878">
              <w:rPr>
                <w:rFonts w:ascii="Arial" w:hAnsi="Arial" w:cs="Arial"/>
                <w:sz w:val="22"/>
                <w:szCs w:val="22"/>
              </w:rPr>
              <w:t xml:space="preserve"> </w:t>
            </w:r>
            <w:r w:rsidR="00F24010">
              <w:rPr>
                <w:rFonts w:ascii="Arial" w:hAnsi="Arial" w:cs="Arial"/>
                <w:sz w:val="22"/>
                <w:szCs w:val="22"/>
              </w:rPr>
              <w:t>tomando el dato de la parte baja del menisco para la medida del líquido.</w:t>
            </w:r>
          </w:p>
        </w:tc>
      </w:tr>
      <w:tr w:rsidR="00826A42" w14:paraId="310C7EBD" w14:textId="4766E383" w:rsidTr="006C5273">
        <w:tblPrEx>
          <w:tblCellMar>
            <w:left w:w="70" w:type="dxa"/>
            <w:right w:w="70" w:type="dxa"/>
          </w:tblCellMar>
          <w:tblLook w:val="0000" w:firstRow="0" w:lastRow="0" w:firstColumn="0" w:lastColumn="0" w:noHBand="0" w:noVBand="0"/>
        </w:tblPrEx>
        <w:trPr>
          <w:trHeight w:val="15"/>
          <w:jc w:val="center"/>
        </w:trPr>
        <w:tc>
          <w:tcPr>
            <w:tcW w:w="1745" w:type="dxa"/>
            <w:vMerge/>
            <w:shd w:val="clear" w:color="auto" w:fill="auto"/>
          </w:tcPr>
          <w:p w14:paraId="40096412" w14:textId="77777777" w:rsidR="00826A42" w:rsidRPr="00826A42" w:rsidRDefault="00826A42" w:rsidP="00826A42">
            <w:pPr>
              <w:jc w:val="both"/>
              <w:rPr>
                <w:rFonts w:ascii="Arial" w:hAnsi="Arial" w:cs="Arial"/>
                <w:i/>
                <w:color w:val="222222"/>
                <w:szCs w:val="22"/>
                <w:highlight w:val="cyan"/>
                <w:shd w:val="clear" w:color="auto" w:fill="FFFFFF"/>
              </w:rPr>
            </w:pPr>
          </w:p>
        </w:tc>
        <w:tc>
          <w:tcPr>
            <w:tcW w:w="4629" w:type="dxa"/>
            <w:shd w:val="clear" w:color="auto" w:fill="auto"/>
          </w:tcPr>
          <w:p w14:paraId="51330409" w14:textId="20B7D068" w:rsidR="00826A42" w:rsidRPr="00865878" w:rsidRDefault="00826A42" w:rsidP="00826A42">
            <w:pPr>
              <w:jc w:val="both"/>
              <w:rPr>
                <w:rFonts w:ascii="Arial" w:hAnsi="Arial" w:cs="Arial"/>
                <w:sz w:val="22"/>
                <w:szCs w:val="22"/>
                <w:highlight w:val="cyan"/>
                <w:shd w:val="clear" w:color="auto" w:fill="FFFFFF"/>
              </w:rPr>
            </w:pPr>
            <w:r w:rsidRPr="00865878">
              <w:rPr>
                <w:rFonts w:ascii="Arial" w:hAnsi="Arial" w:cs="Arial"/>
                <w:b/>
                <w:bCs/>
                <w:sz w:val="22"/>
                <w:szCs w:val="22"/>
                <w:shd w:val="clear" w:color="auto" w:fill="FFFFFF"/>
              </w:rPr>
              <w:t>Método:</w:t>
            </w:r>
            <w:r w:rsidRPr="00865878">
              <w:rPr>
                <w:rFonts w:ascii="Arial" w:hAnsi="Arial" w:cs="Arial"/>
                <w:sz w:val="22"/>
                <w:szCs w:val="22"/>
                <w:shd w:val="clear" w:color="auto" w:fill="FFFFFF"/>
              </w:rPr>
              <w:t xml:space="preserve"> El método geométrico vs el método de probeta</w:t>
            </w:r>
            <w:r w:rsidR="002D7100">
              <w:rPr>
                <w:rFonts w:ascii="Arial" w:hAnsi="Arial" w:cs="Arial"/>
                <w:sz w:val="22"/>
                <w:szCs w:val="22"/>
                <w:shd w:val="clear" w:color="auto" w:fill="FFFFFF"/>
              </w:rPr>
              <w:t xml:space="preserve">, a pesar de ser </w:t>
            </w:r>
            <w:proofErr w:type="spellStart"/>
            <w:r w:rsidR="002D7100">
              <w:rPr>
                <w:rFonts w:ascii="Arial" w:hAnsi="Arial" w:cs="Arial"/>
                <w:sz w:val="22"/>
                <w:szCs w:val="22"/>
                <w:shd w:val="clear" w:color="auto" w:fill="FFFFFF"/>
              </w:rPr>
              <w:t>mas</w:t>
            </w:r>
            <w:proofErr w:type="spellEnd"/>
            <w:r w:rsidR="002D7100">
              <w:rPr>
                <w:rFonts w:ascii="Arial" w:hAnsi="Arial" w:cs="Arial"/>
                <w:sz w:val="22"/>
                <w:szCs w:val="22"/>
                <w:shd w:val="clear" w:color="auto" w:fill="FFFFFF"/>
              </w:rPr>
              <w:t xml:space="preserve"> preciso el dato del vernier, el de la probeta al no utilizar decimales reduce bastante la probabilidad de un error notable, a pesar de no ser lo recomendable.</w:t>
            </w:r>
          </w:p>
        </w:tc>
      </w:tr>
      <w:tr w:rsidR="00826A42" w14:paraId="3B36119D" w14:textId="77777777" w:rsidTr="006C5273">
        <w:tblPrEx>
          <w:tblCellMar>
            <w:left w:w="70" w:type="dxa"/>
            <w:right w:w="70" w:type="dxa"/>
          </w:tblCellMar>
          <w:tblLook w:val="0000" w:firstRow="0" w:lastRow="0" w:firstColumn="0" w:lastColumn="0" w:noHBand="0" w:noVBand="0"/>
        </w:tblPrEx>
        <w:trPr>
          <w:trHeight w:val="15"/>
          <w:jc w:val="center"/>
        </w:trPr>
        <w:tc>
          <w:tcPr>
            <w:tcW w:w="1745" w:type="dxa"/>
            <w:vMerge/>
            <w:shd w:val="clear" w:color="auto" w:fill="auto"/>
          </w:tcPr>
          <w:p w14:paraId="14FC982E" w14:textId="3EF884AE" w:rsidR="00826A42" w:rsidRPr="00826A42" w:rsidRDefault="00826A42" w:rsidP="00826A42">
            <w:pPr>
              <w:jc w:val="both"/>
              <w:rPr>
                <w:rFonts w:ascii="Arial" w:hAnsi="Arial" w:cs="Arial"/>
                <w:i/>
                <w:color w:val="222222"/>
                <w:szCs w:val="22"/>
                <w:highlight w:val="cyan"/>
                <w:shd w:val="clear" w:color="auto" w:fill="FFFFFF"/>
              </w:rPr>
            </w:pPr>
          </w:p>
        </w:tc>
        <w:tc>
          <w:tcPr>
            <w:tcW w:w="4629" w:type="dxa"/>
            <w:shd w:val="clear" w:color="auto" w:fill="auto"/>
          </w:tcPr>
          <w:p w14:paraId="3966E398" w14:textId="0F2B1A23" w:rsidR="00826A42" w:rsidRPr="00865878" w:rsidRDefault="00826A42" w:rsidP="00826A42">
            <w:pPr>
              <w:jc w:val="both"/>
              <w:rPr>
                <w:rFonts w:ascii="Arial" w:hAnsi="Arial" w:cs="Arial"/>
                <w:color w:val="222222"/>
                <w:sz w:val="22"/>
                <w:szCs w:val="22"/>
                <w:highlight w:val="cyan"/>
                <w:shd w:val="clear" w:color="auto" w:fill="FFFFFF"/>
              </w:rPr>
            </w:pPr>
            <w:r w:rsidRPr="00865878">
              <w:rPr>
                <w:rFonts w:ascii="Arial" w:hAnsi="Arial" w:cs="Arial"/>
                <w:b/>
                <w:bCs/>
                <w:color w:val="222222"/>
                <w:sz w:val="22"/>
                <w:szCs w:val="22"/>
                <w:shd w:val="clear" w:color="auto" w:fill="FFFFFF"/>
              </w:rPr>
              <w:t>Sustancia:</w:t>
            </w:r>
            <w:r w:rsidRPr="00865878">
              <w:rPr>
                <w:rFonts w:ascii="Arial" w:hAnsi="Arial" w:cs="Arial"/>
                <w:color w:val="222222"/>
                <w:sz w:val="22"/>
                <w:szCs w:val="22"/>
                <w:shd w:val="clear" w:color="auto" w:fill="FFFFFF"/>
              </w:rPr>
              <w:t xml:space="preserve"> </w:t>
            </w:r>
            <w:r w:rsidR="00F24010">
              <w:rPr>
                <w:rFonts w:ascii="Arial" w:hAnsi="Arial" w:cs="Arial"/>
                <w:color w:val="222222"/>
                <w:sz w:val="22"/>
                <w:szCs w:val="22"/>
                <w:shd w:val="clear" w:color="auto" w:fill="FFFFFF"/>
              </w:rPr>
              <w:t>Las sustancias utilizadas, Sal y arena donde la sal se conoce químicamente como cloruro de sodio, teniendo la formula química de “NaCl” mientras la arena es una mezcla heterogénea de residuos provenientes del mar y pierdas, y en ocasiones pedazos de arrecifes depende de donde se tome la arena.</w:t>
            </w:r>
          </w:p>
        </w:tc>
      </w:tr>
      <w:tr w:rsidR="00826A42" w14:paraId="52C27FE9" w14:textId="77777777" w:rsidTr="006C5273">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jc w:val="center"/>
        </w:trPr>
        <w:tc>
          <w:tcPr>
            <w:tcW w:w="6374" w:type="dxa"/>
            <w:gridSpan w:val="2"/>
            <w:tcBorders>
              <w:top w:val="single" w:sz="4" w:space="0" w:color="auto"/>
            </w:tcBorders>
          </w:tcPr>
          <w:p w14:paraId="115DB3AC" w14:textId="77777777" w:rsidR="00826A42" w:rsidRDefault="00826A42" w:rsidP="00CD0014">
            <w:pPr>
              <w:rPr>
                <w:rFonts w:ascii="Arial" w:hAnsi="Arial" w:cs="Arial"/>
                <w:i/>
                <w:color w:val="222222"/>
                <w:szCs w:val="22"/>
                <w:highlight w:val="cyan"/>
                <w:shd w:val="clear" w:color="auto" w:fill="FFFFFF"/>
              </w:rPr>
            </w:pPr>
          </w:p>
        </w:tc>
      </w:tr>
    </w:tbl>
    <w:p w14:paraId="116AA34C" w14:textId="76AFFD75" w:rsidR="00195DEA" w:rsidRDefault="00195DEA" w:rsidP="00F24010">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694A7051" w14:textId="77777777" w:rsidR="00275C77" w:rsidRDefault="00275C77" w:rsidP="00275C77">
      <w:pPr>
        <w:spacing w:after="0" w:line="240" w:lineRule="auto"/>
        <w:jc w:val="center"/>
        <w:rPr>
          <w:rFonts w:ascii="Arial" w:hAnsi="Arial" w:cs="Arial"/>
          <w:b/>
          <w:color w:val="222222"/>
          <w:sz w:val="22"/>
          <w:szCs w:val="19"/>
          <w:highlight w:val="yellow"/>
          <w:shd w:val="clear" w:color="auto" w:fill="FFFFFF"/>
        </w:rPr>
      </w:pPr>
    </w:p>
    <w:p w14:paraId="5198508D" w14:textId="77777777" w:rsidR="006C5273" w:rsidRDefault="00EA604D" w:rsidP="006C5273">
      <w:pPr>
        <w:pStyle w:val="Ttulo2"/>
        <w:rPr>
          <w:rFonts w:ascii="Arial" w:hAnsi="Arial" w:cs="Arial"/>
          <w:b/>
          <w:bCs/>
          <w:color w:val="auto"/>
          <w:sz w:val="24"/>
          <w:szCs w:val="24"/>
          <w:u w:val="single"/>
        </w:rPr>
      </w:pPr>
      <w:bookmarkStart w:id="4" w:name="_Toc114416955"/>
      <w:r w:rsidRPr="00EA604D">
        <w:rPr>
          <w:rFonts w:ascii="Arial" w:hAnsi="Arial" w:cs="Arial"/>
          <w:b/>
          <w:bCs/>
          <w:color w:val="auto"/>
          <w:sz w:val="24"/>
          <w:szCs w:val="24"/>
          <w:u w:val="single"/>
        </w:rPr>
        <w:lastRenderedPageBreak/>
        <w:t>2.</w:t>
      </w:r>
      <w:r>
        <w:rPr>
          <w:rFonts w:ascii="Arial" w:hAnsi="Arial" w:cs="Arial"/>
          <w:b/>
          <w:bCs/>
          <w:color w:val="auto"/>
          <w:sz w:val="24"/>
          <w:szCs w:val="24"/>
          <w:u w:val="single"/>
        </w:rPr>
        <w:t>3</w:t>
      </w:r>
      <w:r w:rsidRPr="00EA604D">
        <w:rPr>
          <w:rFonts w:ascii="Arial" w:hAnsi="Arial" w:cs="Arial"/>
          <w:b/>
          <w:bCs/>
          <w:color w:val="auto"/>
          <w:sz w:val="24"/>
          <w:szCs w:val="24"/>
          <w:u w:val="single"/>
        </w:rPr>
        <w:t xml:space="preserve"> </w:t>
      </w:r>
      <w:r w:rsidR="006C5273">
        <w:rPr>
          <w:rFonts w:ascii="Arial" w:hAnsi="Arial" w:cs="Arial"/>
          <w:b/>
          <w:bCs/>
          <w:color w:val="auto"/>
          <w:sz w:val="24"/>
          <w:szCs w:val="24"/>
          <w:u w:val="single"/>
        </w:rPr>
        <w:t>REACCIONES</w:t>
      </w:r>
      <w:bookmarkEnd w:id="4"/>
      <w:r w:rsidRPr="00EA604D">
        <w:rPr>
          <w:rFonts w:ascii="Arial" w:hAnsi="Arial" w:cs="Arial"/>
          <w:b/>
          <w:bCs/>
          <w:color w:val="auto"/>
          <w:sz w:val="24"/>
          <w:szCs w:val="24"/>
          <w:u w:val="single"/>
        </w:rPr>
        <w:t xml:space="preserve"> </w:t>
      </w:r>
    </w:p>
    <w:p w14:paraId="3B063990" w14:textId="77777777" w:rsidR="00EB2D86" w:rsidRDefault="006C5273" w:rsidP="006C5273">
      <w:pPr>
        <w:rPr>
          <w:rFonts w:ascii="Arial" w:hAnsi="Arial" w:cs="Arial"/>
          <w:b/>
          <w:bCs/>
          <w:sz w:val="24"/>
          <w:szCs w:val="24"/>
        </w:rPr>
      </w:pPr>
      <w:r>
        <w:tab/>
      </w:r>
      <w:r>
        <w:tab/>
      </w:r>
      <w:r>
        <w:tab/>
      </w:r>
      <w:r>
        <w:tab/>
      </w:r>
      <w:r w:rsidRPr="006C5273">
        <w:rPr>
          <w:b/>
          <w:bCs/>
        </w:rPr>
        <w:tab/>
      </w:r>
      <w:r w:rsidRPr="006C5273">
        <w:rPr>
          <w:rFonts w:ascii="Arial" w:hAnsi="Arial" w:cs="Arial"/>
          <w:b/>
          <w:bCs/>
          <w:sz w:val="24"/>
          <w:szCs w:val="24"/>
        </w:rPr>
        <w:t>N/A</w:t>
      </w:r>
    </w:p>
    <w:p w14:paraId="51326D4D" w14:textId="77777777" w:rsidR="00EB2D86" w:rsidRDefault="00EB2D86" w:rsidP="006C5273">
      <w:pPr>
        <w:rPr>
          <w:rFonts w:ascii="Arial" w:hAnsi="Arial" w:cs="Arial"/>
          <w:b/>
          <w:bCs/>
          <w:sz w:val="24"/>
          <w:szCs w:val="24"/>
        </w:rPr>
      </w:pPr>
    </w:p>
    <w:p w14:paraId="5E353B78" w14:textId="77777777" w:rsidR="00EB2D86" w:rsidRDefault="00EB2D86" w:rsidP="006C5273">
      <w:pPr>
        <w:rPr>
          <w:rFonts w:ascii="Arial" w:hAnsi="Arial" w:cs="Arial"/>
          <w:b/>
          <w:bCs/>
          <w:sz w:val="24"/>
          <w:szCs w:val="24"/>
        </w:rPr>
      </w:pPr>
    </w:p>
    <w:p w14:paraId="3B92045C" w14:textId="3193D9E1" w:rsidR="00891DC9" w:rsidRPr="00EB2D86" w:rsidRDefault="005C7E89" w:rsidP="00EB2D86">
      <w:pPr>
        <w:pStyle w:val="Ttulo1"/>
        <w:numPr>
          <w:ilvl w:val="0"/>
          <w:numId w:val="2"/>
        </w:numPr>
        <w:rPr>
          <w:rFonts w:ascii="Arial" w:hAnsi="Arial" w:cs="Arial"/>
          <w:b/>
          <w:bCs/>
          <w:color w:val="auto"/>
          <w:sz w:val="20"/>
          <w:u w:val="single"/>
        </w:rPr>
      </w:pPr>
      <w:bookmarkStart w:id="5" w:name="_Toc114416956"/>
      <w:r w:rsidRPr="00EB2D86">
        <w:rPr>
          <w:rFonts w:ascii="Arial" w:hAnsi="Arial" w:cs="Arial"/>
          <w:b/>
          <w:bCs/>
          <w:color w:val="auto"/>
          <w:u w:val="single"/>
        </w:rPr>
        <w:t>DISCUSIÓN DE RESULTADOS</w:t>
      </w:r>
      <w:bookmarkEnd w:id="5"/>
    </w:p>
    <w:p w14:paraId="275BF8CB" w14:textId="7D9064CC" w:rsidR="000565BE" w:rsidRDefault="000565BE" w:rsidP="000565BE">
      <w:pPr>
        <w:jc w:val="both"/>
        <w:rPr>
          <w:rFonts w:ascii="Arial" w:hAnsi="Arial" w:cs="Arial"/>
          <w:sz w:val="22"/>
          <w:szCs w:val="22"/>
        </w:rPr>
      </w:pPr>
    </w:p>
    <w:p w14:paraId="52AD2761" w14:textId="6664E087" w:rsidR="002D30B9" w:rsidRPr="002D30B9" w:rsidRDefault="002D30B9" w:rsidP="002D30B9">
      <w:pPr>
        <w:jc w:val="both"/>
        <w:rPr>
          <w:rFonts w:ascii="Arial" w:hAnsi="Arial" w:cs="Arial"/>
          <w:sz w:val="22"/>
          <w:szCs w:val="22"/>
        </w:rPr>
      </w:pPr>
      <w:r>
        <w:rPr>
          <w:rFonts w:ascii="Arial" w:hAnsi="Arial" w:cs="Arial"/>
          <w:sz w:val="22"/>
          <w:szCs w:val="22"/>
        </w:rPr>
        <w:t xml:space="preserve">En este apartado se discutirán los 3 primeros objetivos específicos debido a que no dio tiempo de realizar el inciso D de la practica </w:t>
      </w:r>
    </w:p>
    <w:p w14:paraId="3004F27B" w14:textId="0815673C" w:rsidR="001C3BD5" w:rsidRDefault="002D30B9" w:rsidP="002D30B9">
      <w:pPr>
        <w:pStyle w:val="Prrafodelista"/>
        <w:numPr>
          <w:ilvl w:val="1"/>
          <w:numId w:val="2"/>
        </w:numPr>
        <w:jc w:val="both"/>
        <w:rPr>
          <w:rFonts w:ascii="Arial" w:hAnsi="Arial" w:cs="Arial"/>
          <w:sz w:val="22"/>
          <w:szCs w:val="22"/>
        </w:rPr>
      </w:pPr>
      <w:r>
        <w:rPr>
          <w:rFonts w:ascii="Arial" w:hAnsi="Arial" w:cs="Arial"/>
          <w:sz w:val="22"/>
          <w:szCs w:val="22"/>
        </w:rPr>
        <w:t xml:space="preserve">El primer objetivo </w:t>
      </w:r>
      <w:r w:rsidR="00A6421E">
        <w:rPr>
          <w:rFonts w:ascii="Arial" w:hAnsi="Arial" w:cs="Arial"/>
          <w:sz w:val="22"/>
          <w:szCs w:val="22"/>
        </w:rPr>
        <w:t>específico</w:t>
      </w:r>
      <w:r>
        <w:rPr>
          <w:rFonts w:ascii="Arial" w:hAnsi="Arial" w:cs="Arial"/>
          <w:sz w:val="22"/>
          <w:szCs w:val="22"/>
        </w:rPr>
        <w:t xml:space="preserve"> es el uso de la balanza para medir cantidades de distintas sustancias por medio de un vidrio de reloj.</w:t>
      </w:r>
    </w:p>
    <w:p w14:paraId="38261B26" w14:textId="671EB329" w:rsidR="00A6421E" w:rsidRDefault="00A6421E" w:rsidP="00A6421E">
      <w:pPr>
        <w:pStyle w:val="Prrafodelista"/>
        <w:ind w:left="1800"/>
        <w:jc w:val="both"/>
        <w:rPr>
          <w:rFonts w:ascii="Arial" w:hAnsi="Arial" w:cs="Arial"/>
          <w:sz w:val="22"/>
          <w:szCs w:val="22"/>
        </w:rPr>
      </w:pPr>
      <w:r>
        <w:rPr>
          <w:rFonts w:ascii="Arial" w:hAnsi="Arial" w:cs="Arial"/>
          <w:sz w:val="22"/>
          <w:szCs w:val="22"/>
        </w:rPr>
        <w:t xml:space="preserve">El vidrio de reloj sirvió de intermediario entre el plato de la balanza y la sustancia ya que una de las normas del laboratorio indican que no se deben colocar sustancias directamente en el plato, sino que debe haber un intermediario, el vidrio de reloj tiene un peso el cual se calcula al tener calibrada la balanza y se puede tomar </w:t>
      </w:r>
      <w:r w:rsidR="00FB2AE6">
        <w:rPr>
          <w:rFonts w:ascii="Arial" w:hAnsi="Arial" w:cs="Arial"/>
          <w:sz w:val="22"/>
          <w:szCs w:val="22"/>
        </w:rPr>
        <w:t>experimentalmente</w:t>
      </w:r>
      <w:r>
        <w:rPr>
          <w:rFonts w:ascii="Arial" w:hAnsi="Arial" w:cs="Arial"/>
          <w:sz w:val="22"/>
          <w:szCs w:val="22"/>
        </w:rPr>
        <w:t xml:space="preserve"> un punto 0 el peso del vidrio o en el caso de esta practica sumar el peso del vidrio como parte de la sustancia en cuestión, lo cual es lo mas recomendable ya que al manejar incertezas de una </w:t>
      </w:r>
      <w:r w:rsidR="00FB2AE6">
        <w:rPr>
          <w:rFonts w:ascii="Arial" w:hAnsi="Arial" w:cs="Arial"/>
          <w:sz w:val="22"/>
          <w:szCs w:val="22"/>
        </w:rPr>
        <w:t xml:space="preserve">suma que hace </w:t>
      </w:r>
      <w:r w:rsidR="00321940">
        <w:rPr>
          <w:rFonts w:ascii="Arial" w:hAnsi="Arial" w:cs="Arial"/>
          <w:sz w:val="22"/>
          <w:szCs w:val="22"/>
        </w:rPr>
        <w:t>más</w:t>
      </w:r>
      <w:r w:rsidR="00FB2AE6">
        <w:rPr>
          <w:rFonts w:ascii="Arial" w:hAnsi="Arial" w:cs="Arial"/>
          <w:sz w:val="22"/>
          <w:szCs w:val="22"/>
        </w:rPr>
        <w:t xml:space="preserve"> exacta la medición.</w:t>
      </w:r>
    </w:p>
    <w:p w14:paraId="25B2DA1F" w14:textId="77777777" w:rsidR="00FB2AE6" w:rsidRDefault="00FB2AE6" w:rsidP="00A6421E">
      <w:pPr>
        <w:pStyle w:val="Prrafodelista"/>
        <w:ind w:left="1800"/>
        <w:jc w:val="both"/>
        <w:rPr>
          <w:rFonts w:ascii="Arial" w:hAnsi="Arial" w:cs="Arial"/>
          <w:sz w:val="22"/>
          <w:szCs w:val="22"/>
        </w:rPr>
      </w:pPr>
    </w:p>
    <w:p w14:paraId="0961C3F3" w14:textId="77777777" w:rsidR="004462B9" w:rsidRDefault="004462B9" w:rsidP="008C1460">
      <w:pPr>
        <w:pStyle w:val="Prrafodelista"/>
        <w:ind w:left="1440"/>
        <w:jc w:val="both"/>
        <w:rPr>
          <w:rFonts w:ascii="Arial" w:hAnsi="Arial" w:cs="Arial"/>
          <w:sz w:val="22"/>
          <w:szCs w:val="22"/>
        </w:rPr>
      </w:pPr>
    </w:p>
    <w:p w14:paraId="07C5CDD5" w14:textId="79F7B942" w:rsidR="00321940" w:rsidRDefault="002D30B9" w:rsidP="00321940">
      <w:pPr>
        <w:pStyle w:val="Prrafodelista"/>
        <w:numPr>
          <w:ilvl w:val="1"/>
          <w:numId w:val="2"/>
        </w:numPr>
        <w:jc w:val="both"/>
        <w:rPr>
          <w:rFonts w:ascii="Arial" w:hAnsi="Arial" w:cs="Arial"/>
          <w:sz w:val="22"/>
          <w:szCs w:val="22"/>
        </w:rPr>
      </w:pPr>
      <w:r>
        <w:rPr>
          <w:rFonts w:ascii="Arial" w:hAnsi="Arial" w:cs="Arial"/>
          <w:sz w:val="22"/>
          <w:szCs w:val="22"/>
        </w:rPr>
        <w:t>El segundo objetivo específico consistía en medir el volumen por medio de la probeta y la incertidumbre del instrumento al tomar en cuenta el menisco.</w:t>
      </w:r>
    </w:p>
    <w:p w14:paraId="2F8B198E" w14:textId="65E03D08" w:rsidR="00321940" w:rsidRDefault="007C416B" w:rsidP="00321940">
      <w:pPr>
        <w:pStyle w:val="Prrafodelista"/>
        <w:ind w:left="1800"/>
        <w:jc w:val="both"/>
        <w:rPr>
          <w:rFonts w:ascii="Arial" w:hAnsi="Arial" w:cs="Arial"/>
          <w:sz w:val="22"/>
          <w:szCs w:val="22"/>
        </w:rPr>
      </w:pPr>
      <w:r>
        <w:rPr>
          <w:rFonts w:ascii="Arial" w:hAnsi="Arial" w:cs="Arial"/>
          <w:sz w:val="22"/>
          <w:szCs w:val="22"/>
        </w:rPr>
        <w:t>El menisco es una burbuja que se forma en lo mas alto del liquido vertido en la probeta la cual para la medición de volumen se toma la medida d</w:t>
      </w:r>
      <w:r w:rsidR="009673B6">
        <w:rPr>
          <w:rFonts w:ascii="Arial" w:hAnsi="Arial" w:cs="Arial"/>
          <w:sz w:val="22"/>
          <w:szCs w:val="22"/>
        </w:rPr>
        <w:t xml:space="preserve">e la parte mas baja del menisco y en caso de no estar en ninguna marca puesta de la probeta se aproxima a la medida </w:t>
      </w:r>
      <w:r w:rsidR="00050557">
        <w:rPr>
          <w:rFonts w:ascii="Arial" w:hAnsi="Arial" w:cs="Arial"/>
          <w:sz w:val="22"/>
          <w:szCs w:val="22"/>
        </w:rPr>
        <w:t>más</w:t>
      </w:r>
      <w:r w:rsidR="009673B6">
        <w:rPr>
          <w:rFonts w:ascii="Arial" w:hAnsi="Arial" w:cs="Arial"/>
          <w:sz w:val="22"/>
          <w:szCs w:val="22"/>
        </w:rPr>
        <w:t xml:space="preserve"> baja siendo </w:t>
      </w:r>
      <w:r w:rsidR="00050557">
        <w:rPr>
          <w:rFonts w:ascii="Arial" w:hAnsi="Arial" w:cs="Arial"/>
          <w:sz w:val="22"/>
          <w:szCs w:val="22"/>
        </w:rPr>
        <w:t>más</w:t>
      </w:r>
      <w:r w:rsidR="009673B6">
        <w:rPr>
          <w:rFonts w:ascii="Arial" w:hAnsi="Arial" w:cs="Arial"/>
          <w:sz w:val="22"/>
          <w:szCs w:val="22"/>
        </w:rPr>
        <w:t xml:space="preserve"> </w:t>
      </w:r>
      <w:r w:rsidR="00050557">
        <w:rPr>
          <w:rFonts w:ascii="Arial" w:hAnsi="Arial" w:cs="Arial"/>
          <w:sz w:val="22"/>
          <w:szCs w:val="22"/>
        </w:rPr>
        <w:t>inexacta,</w:t>
      </w:r>
      <w:r w:rsidR="009673B6">
        <w:rPr>
          <w:rFonts w:ascii="Arial" w:hAnsi="Arial" w:cs="Arial"/>
          <w:sz w:val="22"/>
          <w:szCs w:val="22"/>
        </w:rPr>
        <w:t xml:space="preserve"> pero de esa manera se toma la medición la cual esta indicada en el manual de laboratorio.</w:t>
      </w:r>
    </w:p>
    <w:p w14:paraId="6963EA8F" w14:textId="738A3030" w:rsidR="00050557" w:rsidRPr="00321940" w:rsidRDefault="00914E52" w:rsidP="00321940">
      <w:pPr>
        <w:pStyle w:val="Prrafodelista"/>
        <w:ind w:left="1800"/>
        <w:jc w:val="both"/>
        <w:rPr>
          <w:rFonts w:ascii="Arial" w:hAnsi="Arial" w:cs="Arial"/>
          <w:sz w:val="22"/>
          <w:szCs w:val="22"/>
        </w:rPr>
      </w:pPr>
      <w:r>
        <w:rPr>
          <w:rFonts w:ascii="Arial" w:hAnsi="Arial" w:cs="Arial"/>
          <w:sz w:val="22"/>
          <w:szCs w:val="22"/>
        </w:rPr>
        <w:t xml:space="preserve">En está practica el dato de volumen del liquido como tal es en parte inservible ya que el dato de volumen no se </w:t>
      </w:r>
      <w:proofErr w:type="gramStart"/>
      <w:r>
        <w:rPr>
          <w:rFonts w:ascii="Arial" w:hAnsi="Arial" w:cs="Arial"/>
          <w:sz w:val="22"/>
          <w:szCs w:val="22"/>
        </w:rPr>
        <w:t>utiliza</w:t>
      </w:r>
      <w:proofErr w:type="gramEnd"/>
      <w:r>
        <w:rPr>
          <w:rFonts w:ascii="Arial" w:hAnsi="Arial" w:cs="Arial"/>
          <w:sz w:val="22"/>
          <w:szCs w:val="22"/>
        </w:rPr>
        <w:t xml:space="preserve"> sino que solo que </w:t>
      </w:r>
      <w:r w:rsidR="00027F6F">
        <w:rPr>
          <w:rFonts w:ascii="Arial" w:hAnsi="Arial" w:cs="Arial"/>
          <w:sz w:val="22"/>
          <w:szCs w:val="22"/>
        </w:rPr>
        <w:t>la cantidad de liquido decente para poder realizar la mezcla de los 5g sal de mesa con los 5g arena.</w:t>
      </w:r>
    </w:p>
    <w:p w14:paraId="56AC928D" w14:textId="77777777" w:rsidR="002F6C45" w:rsidRPr="008C1460" w:rsidRDefault="002F6C45" w:rsidP="008C1460">
      <w:pPr>
        <w:pStyle w:val="Prrafodelista"/>
        <w:ind w:left="1800"/>
        <w:jc w:val="both"/>
        <w:rPr>
          <w:rFonts w:ascii="Arial" w:hAnsi="Arial" w:cs="Arial"/>
          <w:sz w:val="22"/>
          <w:szCs w:val="22"/>
        </w:rPr>
      </w:pPr>
    </w:p>
    <w:p w14:paraId="51277DD5" w14:textId="77777777" w:rsidR="004462B9" w:rsidRDefault="004462B9" w:rsidP="008C1460">
      <w:pPr>
        <w:pStyle w:val="Prrafodelista"/>
        <w:ind w:left="1440"/>
        <w:jc w:val="both"/>
        <w:rPr>
          <w:rFonts w:ascii="Arial" w:hAnsi="Arial" w:cs="Arial"/>
          <w:sz w:val="22"/>
          <w:szCs w:val="22"/>
        </w:rPr>
      </w:pPr>
    </w:p>
    <w:p w14:paraId="249C46AE" w14:textId="17679B80" w:rsidR="002D30B9" w:rsidRDefault="002D30B9" w:rsidP="002D30B9">
      <w:pPr>
        <w:pStyle w:val="Prrafodelista"/>
        <w:numPr>
          <w:ilvl w:val="1"/>
          <w:numId w:val="2"/>
        </w:numPr>
        <w:jc w:val="both"/>
        <w:rPr>
          <w:rFonts w:ascii="Arial" w:hAnsi="Arial" w:cs="Arial"/>
          <w:sz w:val="22"/>
          <w:szCs w:val="22"/>
        </w:rPr>
      </w:pPr>
      <w:r>
        <w:rPr>
          <w:rFonts w:ascii="Arial" w:hAnsi="Arial" w:cs="Arial"/>
          <w:sz w:val="22"/>
          <w:szCs w:val="22"/>
        </w:rPr>
        <w:t xml:space="preserve">El tercer objetivo específico consistía en separar la mezcla de sal y arena por medio del método de filtración usando un embudo y papel filtro. </w:t>
      </w:r>
    </w:p>
    <w:p w14:paraId="7CC52CED" w14:textId="326E7EF3" w:rsidR="00027F6F" w:rsidRDefault="00027F6F" w:rsidP="00027F6F">
      <w:pPr>
        <w:pStyle w:val="Prrafodelista"/>
        <w:ind w:left="1800"/>
        <w:jc w:val="both"/>
        <w:rPr>
          <w:rFonts w:ascii="Arial" w:hAnsi="Arial" w:cs="Arial"/>
          <w:sz w:val="22"/>
          <w:szCs w:val="22"/>
        </w:rPr>
      </w:pPr>
      <w:r>
        <w:rPr>
          <w:rFonts w:ascii="Arial" w:hAnsi="Arial" w:cs="Arial"/>
          <w:sz w:val="22"/>
          <w:szCs w:val="22"/>
        </w:rPr>
        <w:t xml:space="preserve">Para poder realizar el proceso de filtración se realiza un equipo especial formado por el </w:t>
      </w:r>
      <w:proofErr w:type="spellStart"/>
      <w:r>
        <w:rPr>
          <w:rFonts w:ascii="Arial" w:hAnsi="Arial" w:cs="Arial"/>
          <w:sz w:val="22"/>
          <w:szCs w:val="22"/>
        </w:rPr>
        <w:t>beacker</w:t>
      </w:r>
      <w:proofErr w:type="spellEnd"/>
      <w:r>
        <w:rPr>
          <w:rFonts w:ascii="Arial" w:hAnsi="Arial" w:cs="Arial"/>
          <w:sz w:val="22"/>
          <w:szCs w:val="22"/>
        </w:rPr>
        <w:t xml:space="preserve">, embudo y papel filtro, esté mismo es el intermediario y donde se </w:t>
      </w:r>
      <w:r w:rsidR="008063BE">
        <w:rPr>
          <w:rFonts w:ascii="Arial" w:hAnsi="Arial" w:cs="Arial"/>
          <w:sz w:val="22"/>
          <w:szCs w:val="22"/>
        </w:rPr>
        <w:t>quedará</w:t>
      </w:r>
      <w:r>
        <w:rPr>
          <w:rFonts w:ascii="Arial" w:hAnsi="Arial" w:cs="Arial"/>
          <w:sz w:val="22"/>
          <w:szCs w:val="22"/>
        </w:rPr>
        <w:t xml:space="preserve"> la sustancia </w:t>
      </w:r>
      <w:r w:rsidR="00102A21">
        <w:rPr>
          <w:rFonts w:ascii="Arial" w:hAnsi="Arial" w:cs="Arial"/>
          <w:sz w:val="22"/>
          <w:szCs w:val="22"/>
        </w:rPr>
        <w:t>más</w:t>
      </w:r>
      <w:r>
        <w:rPr>
          <w:rFonts w:ascii="Arial" w:hAnsi="Arial" w:cs="Arial"/>
          <w:sz w:val="22"/>
          <w:szCs w:val="22"/>
        </w:rPr>
        <w:t xml:space="preserve"> densa de las que se quieren separar.</w:t>
      </w:r>
    </w:p>
    <w:p w14:paraId="54883D28" w14:textId="73B5D69C" w:rsidR="00027F6F" w:rsidRDefault="00027F6F" w:rsidP="00027F6F">
      <w:pPr>
        <w:pStyle w:val="Prrafodelista"/>
        <w:ind w:left="1800"/>
        <w:jc w:val="both"/>
        <w:rPr>
          <w:rFonts w:ascii="Arial" w:hAnsi="Arial" w:cs="Arial"/>
          <w:sz w:val="22"/>
          <w:szCs w:val="22"/>
        </w:rPr>
      </w:pPr>
      <w:r>
        <w:rPr>
          <w:rFonts w:ascii="Arial" w:hAnsi="Arial" w:cs="Arial"/>
          <w:sz w:val="22"/>
          <w:szCs w:val="22"/>
        </w:rPr>
        <w:t>El equipo necesario se puede ver en el apartado del apéndice, 7.1 Diagrama de equipo, ya que se puede ver una imagen de lo montado en el laboratorio para poder realizar el proceso de filtración de la mezcla.</w:t>
      </w:r>
    </w:p>
    <w:p w14:paraId="21F70793" w14:textId="1CEA5145" w:rsidR="00027F6F" w:rsidRDefault="00027F6F" w:rsidP="00027F6F">
      <w:pPr>
        <w:pStyle w:val="Prrafodelista"/>
        <w:ind w:left="1800"/>
        <w:jc w:val="both"/>
        <w:rPr>
          <w:rFonts w:ascii="Arial" w:hAnsi="Arial" w:cs="Arial"/>
          <w:sz w:val="22"/>
          <w:szCs w:val="22"/>
        </w:rPr>
      </w:pPr>
    </w:p>
    <w:p w14:paraId="643C86C0" w14:textId="010A66EB" w:rsidR="00027F6F" w:rsidRDefault="00027F6F" w:rsidP="00027F6F">
      <w:pPr>
        <w:pStyle w:val="Prrafodelista"/>
        <w:ind w:left="1800"/>
        <w:jc w:val="both"/>
        <w:rPr>
          <w:rFonts w:ascii="Arial" w:hAnsi="Arial" w:cs="Arial"/>
          <w:sz w:val="22"/>
          <w:szCs w:val="22"/>
        </w:rPr>
      </w:pPr>
    </w:p>
    <w:p w14:paraId="071AFFD2" w14:textId="31D4C27B" w:rsidR="00027F6F" w:rsidRDefault="00027F6F" w:rsidP="00027F6F">
      <w:pPr>
        <w:pStyle w:val="Prrafodelista"/>
        <w:ind w:left="1800"/>
        <w:jc w:val="both"/>
        <w:rPr>
          <w:rFonts w:ascii="Arial" w:hAnsi="Arial" w:cs="Arial"/>
          <w:sz w:val="22"/>
          <w:szCs w:val="22"/>
        </w:rPr>
      </w:pPr>
    </w:p>
    <w:p w14:paraId="4A35A796" w14:textId="6941DD17" w:rsidR="00027F6F" w:rsidRDefault="00102A21" w:rsidP="00027F6F">
      <w:pPr>
        <w:pStyle w:val="Prrafodelista"/>
        <w:ind w:left="1800"/>
        <w:jc w:val="both"/>
        <w:rPr>
          <w:rFonts w:ascii="Arial" w:hAnsi="Arial" w:cs="Arial"/>
          <w:sz w:val="22"/>
          <w:szCs w:val="22"/>
        </w:rPr>
      </w:pPr>
      <w:r>
        <w:rPr>
          <w:rFonts w:ascii="Arial" w:hAnsi="Arial" w:cs="Arial"/>
          <w:sz w:val="22"/>
          <w:szCs w:val="22"/>
        </w:rPr>
        <w:lastRenderedPageBreak/>
        <w:t xml:space="preserve">El proceso de filtración consta en que, por medio de un papel especial para filtración, </w:t>
      </w:r>
    </w:p>
    <w:p w14:paraId="1ECB9BDE" w14:textId="256A3628" w:rsidR="00102A21" w:rsidRDefault="00102A21" w:rsidP="00027F6F">
      <w:pPr>
        <w:pStyle w:val="Prrafodelista"/>
        <w:ind w:left="1800"/>
        <w:jc w:val="both"/>
        <w:rPr>
          <w:rFonts w:ascii="Arial" w:hAnsi="Arial" w:cs="Arial"/>
          <w:sz w:val="22"/>
          <w:szCs w:val="22"/>
        </w:rPr>
      </w:pPr>
      <w:r>
        <w:rPr>
          <w:rFonts w:ascii="Arial" w:hAnsi="Arial" w:cs="Arial"/>
          <w:sz w:val="22"/>
          <w:szCs w:val="22"/>
        </w:rPr>
        <w:t xml:space="preserve">donde las sustancias las cuales se </w:t>
      </w:r>
      <w:r w:rsidR="00AB4DFA">
        <w:rPr>
          <w:rFonts w:ascii="Arial" w:hAnsi="Arial" w:cs="Arial"/>
          <w:sz w:val="22"/>
          <w:szCs w:val="22"/>
        </w:rPr>
        <w:t>vierten</w:t>
      </w:r>
      <w:r>
        <w:rPr>
          <w:rFonts w:ascii="Arial" w:hAnsi="Arial" w:cs="Arial"/>
          <w:sz w:val="22"/>
          <w:szCs w:val="22"/>
        </w:rPr>
        <w:t xml:space="preserve"> en el </w:t>
      </w:r>
      <w:r w:rsidR="00AB4DFA">
        <w:rPr>
          <w:rFonts w:ascii="Arial" w:hAnsi="Arial" w:cs="Arial"/>
          <w:sz w:val="22"/>
          <w:szCs w:val="22"/>
        </w:rPr>
        <w:t>filtro y para que ocurra la separación una de las 2 sustancias tiene que ser mas denso que el otro ya que en el papel por más que hayan moléculas que se disuelvan en el liquido el papel atrapa un gran porcentaje de las moléculas que sean mas densas que el mismo líquido, siendo en este caso el agua ese líquido, se tornó de un color m</w:t>
      </w:r>
      <w:r w:rsidR="00720097">
        <w:rPr>
          <w:rFonts w:ascii="Arial" w:hAnsi="Arial" w:cs="Arial"/>
          <w:sz w:val="22"/>
          <w:szCs w:val="22"/>
        </w:rPr>
        <w:t>á</w:t>
      </w:r>
      <w:r w:rsidR="00AB4DFA">
        <w:rPr>
          <w:rFonts w:ascii="Arial" w:hAnsi="Arial" w:cs="Arial"/>
          <w:sz w:val="22"/>
          <w:szCs w:val="22"/>
        </w:rPr>
        <w:t xml:space="preserve">s </w:t>
      </w:r>
      <w:r w:rsidR="00720097">
        <w:rPr>
          <w:rFonts w:ascii="Arial" w:hAnsi="Arial" w:cs="Arial"/>
          <w:sz w:val="22"/>
          <w:szCs w:val="22"/>
        </w:rPr>
        <w:t>grisáceo</w:t>
      </w:r>
      <w:r w:rsidR="00AB4DFA">
        <w:rPr>
          <w:rFonts w:ascii="Arial" w:hAnsi="Arial" w:cs="Arial"/>
          <w:sz w:val="22"/>
          <w:szCs w:val="22"/>
        </w:rPr>
        <w:t xml:space="preserve"> debido a que en efecto la arena tiene partículas que si se mezclaron con el agua con sal y a pesar de eso </w:t>
      </w:r>
      <w:r w:rsidR="00720097">
        <w:rPr>
          <w:rFonts w:ascii="Arial" w:hAnsi="Arial" w:cs="Arial"/>
          <w:sz w:val="22"/>
          <w:szCs w:val="22"/>
        </w:rPr>
        <w:t>se quedan pegadas esas partículas en el papel al igual que las piedrecitas de la arena mientras que la sal al estar totalmente disuelta en el agua pasa el filtro junto con el agua.</w:t>
      </w:r>
    </w:p>
    <w:p w14:paraId="76AC5F4A" w14:textId="77777777" w:rsidR="00DD0FC4" w:rsidRDefault="00DD0FC4" w:rsidP="00027F6F">
      <w:pPr>
        <w:pStyle w:val="Prrafodelista"/>
        <w:ind w:left="1800"/>
        <w:jc w:val="both"/>
        <w:rPr>
          <w:rFonts w:ascii="Arial" w:hAnsi="Arial" w:cs="Arial"/>
          <w:sz w:val="22"/>
          <w:szCs w:val="22"/>
        </w:rPr>
      </w:pPr>
    </w:p>
    <w:p w14:paraId="5C581818" w14:textId="71780BD1" w:rsidR="00720097" w:rsidRPr="002D30B9" w:rsidRDefault="00720097" w:rsidP="00027F6F">
      <w:pPr>
        <w:pStyle w:val="Prrafodelista"/>
        <w:ind w:left="1800"/>
        <w:jc w:val="both"/>
        <w:rPr>
          <w:rFonts w:ascii="Arial" w:hAnsi="Arial" w:cs="Arial"/>
          <w:sz w:val="22"/>
          <w:szCs w:val="22"/>
        </w:rPr>
      </w:pPr>
      <w:r>
        <w:rPr>
          <w:rFonts w:ascii="Arial" w:hAnsi="Arial" w:cs="Arial"/>
          <w:sz w:val="22"/>
          <w:szCs w:val="22"/>
        </w:rPr>
        <w:t>A pesar de eso hay partículas de sal prendidas en la arena por lo cual la filtración no es 100% pura ni 100% la mez</w:t>
      </w:r>
      <w:r w:rsidR="00DD0FC4">
        <w:rPr>
          <w:rFonts w:ascii="Arial" w:hAnsi="Arial" w:cs="Arial"/>
          <w:sz w:val="22"/>
          <w:szCs w:val="22"/>
        </w:rPr>
        <w:t>cla de sal y agua debido a que la arena atrapo partículas de sal en ella.</w:t>
      </w:r>
    </w:p>
    <w:p w14:paraId="3091EC0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59E9CB7F" w14:textId="7930BB59" w:rsidR="0067290B" w:rsidRPr="00C9100B" w:rsidRDefault="00F9740F" w:rsidP="00D95451">
      <w:pPr>
        <w:rPr>
          <w:rFonts w:ascii="Arial" w:hAnsi="Arial" w:cs="Arial"/>
          <w:sz w:val="24"/>
          <w:szCs w:val="24"/>
        </w:rPr>
      </w:pPr>
      <w:r>
        <w:rPr>
          <w:rFonts w:ascii="Arial" w:hAnsi="Arial" w:cs="Arial"/>
          <w:sz w:val="24"/>
          <w:szCs w:val="24"/>
        </w:rPr>
        <w:br w:type="page"/>
      </w:r>
    </w:p>
    <w:p w14:paraId="5FB72FFD" w14:textId="39E7DD78" w:rsidR="00F1362A" w:rsidRPr="00647753" w:rsidRDefault="005C7E89">
      <w:pPr>
        <w:pStyle w:val="Ttulo1"/>
        <w:numPr>
          <w:ilvl w:val="0"/>
          <w:numId w:val="2"/>
        </w:numPr>
        <w:rPr>
          <w:rFonts w:ascii="Arial" w:hAnsi="Arial" w:cs="Arial"/>
          <w:b/>
          <w:color w:val="auto"/>
          <w:sz w:val="28"/>
        </w:rPr>
      </w:pPr>
      <w:bookmarkStart w:id="6" w:name="_Toc114416957"/>
      <w:r w:rsidRPr="00647753">
        <w:rPr>
          <w:rFonts w:ascii="Arial" w:hAnsi="Arial" w:cs="Arial"/>
          <w:b/>
          <w:color w:val="auto"/>
          <w:sz w:val="28"/>
        </w:rPr>
        <w:lastRenderedPageBreak/>
        <w:t>CONCLUSIONES</w:t>
      </w:r>
      <w:bookmarkEnd w:id="6"/>
    </w:p>
    <w:p w14:paraId="0F282807" w14:textId="77777777" w:rsidR="00822365" w:rsidRPr="00822365" w:rsidRDefault="00822365" w:rsidP="00822365"/>
    <w:p w14:paraId="610DE241" w14:textId="77777777" w:rsidR="006E197D" w:rsidRDefault="006E197D" w:rsidP="006E197D">
      <w:pPr>
        <w:pStyle w:val="Prrafodelista"/>
        <w:jc w:val="both"/>
        <w:rPr>
          <w:rFonts w:ascii="Arial" w:hAnsi="Arial" w:cs="Arial"/>
          <w:sz w:val="24"/>
          <w:szCs w:val="24"/>
        </w:rPr>
      </w:pPr>
    </w:p>
    <w:p w14:paraId="4346E0F0" w14:textId="0956377B" w:rsidR="00822365" w:rsidRDefault="007B3202">
      <w:pPr>
        <w:pStyle w:val="Prrafodelista"/>
        <w:numPr>
          <w:ilvl w:val="0"/>
          <w:numId w:val="1"/>
        </w:numPr>
        <w:jc w:val="both"/>
        <w:rPr>
          <w:rFonts w:ascii="Arial" w:hAnsi="Arial" w:cs="Arial"/>
          <w:sz w:val="24"/>
          <w:szCs w:val="24"/>
        </w:rPr>
      </w:pPr>
      <w:r>
        <w:rPr>
          <w:rFonts w:ascii="Arial" w:hAnsi="Arial" w:cs="Arial"/>
          <w:sz w:val="24"/>
          <w:szCs w:val="24"/>
        </w:rPr>
        <w:t xml:space="preserve">Al usar un vidrio de reloj como intermediario entre el plato de la balanza y la sustancia a pesar de que el peso del vidrio afecte </w:t>
      </w:r>
      <w:r w:rsidR="00435BDC">
        <w:rPr>
          <w:rFonts w:ascii="Arial" w:hAnsi="Arial" w:cs="Arial"/>
          <w:sz w:val="24"/>
          <w:szCs w:val="24"/>
        </w:rPr>
        <w:t>la incertidumbre</w:t>
      </w:r>
      <w:r>
        <w:rPr>
          <w:rFonts w:ascii="Arial" w:hAnsi="Arial" w:cs="Arial"/>
          <w:sz w:val="24"/>
          <w:szCs w:val="24"/>
        </w:rPr>
        <w:t xml:space="preserve"> la medida, es lo mejor para el cuidado de los instrumentos y pureza de sustancias.</w:t>
      </w:r>
    </w:p>
    <w:p w14:paraId="37FF1BC6" w14:textId="77777777" w:rsidR="00D54F0E" w:rsidRDefault="00D54F0E" w:rsidP="00D54F0E">
      <w:pPr>
        <w:pStyle w:val="Prrafodelista"/>
        <w:jc w:val="both"/>
        <w:rPr>
          <w:rFonts w:ascii="Arial" w:hAnsi="Arial" w:cs="Arial"/>
          <w:sz w:val="24"/>
          <w:szCs w:val="24"/>
        </w:rPr>
      </w:pPr>
    </w:p>
    <w:p w14:paraId="6CDA85B1" w14:textId="0CFA55FB" w:rsidR="00D54F0E" w:rsidRDefault="007B3202">
      <w:pPr>
        <w:pStyle w:val="Prrafodelista"/>
        <w:numPr>
          <w:ilvl w:val="0"/>
          <w:numId w:val="1"/>
        </w:numPr>
        <w:jc w:val="both"/>
        <w:rPr>
          <w:rFonts w:ascii="Arial" w:hAnsi="Arial" w:cs="Arial"/>
          <w:sz w:val="24"/>
          <w:szCs w:val="24"/>
        </w:rPr>
      </w:pPr>
      <w:r>
        <w:rPr>
          <w:rFonts w:ascii="Arial" w:hAnsi="Arial" w:cs="Arial"/>
          <w:sz w:val="24"/>
          <w:szCs w:val="24"/>
        </w:rPr>
        <w:t xml:space="preserve">La mezcla de arena con sal sin líquidos es una mezcla heterogénea al igual que la mezcla de agua con sal y arena, a pesar de que la mezcla de agua y sal se homogénea, al tener arena hace que sea heterogénea. </w:t>
      </w:r>
    </w:p>
    <w:p w14:paraId="222688B9" w14:textId="77777777" w:rsidR="00D54F0E" w:rsidRDefault="00D54F0E" w:rsidP="00D54F0E">
      <w:pPr>
        <w:pStyle w:val="Prrafodelista"/>
        <w:jc w:val="both"/>
        <w:rPr>
          <w:rFonts w:ascii="Arial" w:hAnsi="Arial" w:cs="Arial"/>
          <w:sz w:val="24"/>
          <w:szCs w:val="24"/>
        </w:rPr>
      </w:pPr>
    </w:p>
    <w:p w14:paraId="7017A143" w14:textId="0B259E6D" w:rsidR="00D54F0E" w:rsidRDefault="006E5AF5">
      <w:pPr>
        <w:pStyle w:val="Prrafodelista"/>
        <w:numPr>
          <w:ilvl w:val="0"/>
          <w:numId w:val="1"/>
        </w:numPr>
        <w:jc w:val="both"/>
        <w:rPr>
          <w:rFonts w:ascii="Arial" w:hAnsi="Arial" w:cs="Arial"/>
          <w:sz w:val="24"/>
          <w:szCs w:val="24"/>
        </w:rPr>
      </w:pPr>
      <w:r>
        <w:rPr>
          <w:rFonts w:ascii="Arial" w:hAnsi="Arial" w:cs="Arial"/>
          <w:sz w:val="24"/>
          <w:szCs w:val="24"/>
        </w:rPr>
        <w:t>El método de filtración es el mejor para la separación de mezclas</w:t>
      </w:r>
      <w:r w:rsidR="00450E6F">
        <w:rPr>
          <w:rFonts w:ascii="Arial" w:hAnsi="Arial" w:cs="Arial"/>
          <w:sz w:val="24"/>
          <w:szCs w:val="24"/>
        </w:rPr>
        <w:t xml:space="preserve"> debido a que el agua con sal se forma una sola sustancia y </w:t>
      </w:r>
      <w:proofErr w:type="gramStart"/>
      <w:r w:rsidR="00450E6F">
        <w:rPr>
          <w:rFonts w:ascii="Arial" w:hAnsi="Arial" w:cs="Arial"/>
          <w:sz w:val="24"/>
          <w:szCs w:val="24"/>
        </w:rPr>
        <w:t>ala  arena</w:t>
      </w:r>
      <w:proofErr w:type="gramEnd"/>
      <w:r w:rsidR="00450E6F">
        <w:rPr>
          <w:rFonts w:ascii="Arial" w:hAnsi="Arial" w:cs="Arial"/>
          <w:sz w:val="24"/>
          <w:szCs w:val="24"/>
        </w:rPr>
        <w:t xml:space="preserve"> una sustancia distinta y al pasar por el papel filtro toda la densidad de la arena se queda prendida en ella y el agua pasa al </w:t>
      </w:r>
      <w:proofErr w:type="spellStart"/>
      <w:r w:rsidR="00450E6F">
        <w:rPr>
          <w:rFonts w:ascii="Arial" w:hAnsi="Arial" w:cs="Arial"/>
          <w:sz w:val="24"/>
          <w:szCs w:val="24"/>
        </w:rPr>
        <w:t>beacker</w:t>
      </w:r>
      <w:proofErr w:type="spellEnd"/>
      <w:r w:rsidR="00450E6F">
        <w:rPr>
          <w:rFonts w:ascii="Arial" w:hAnsi="Arial" w:cs="Arial"/>
          <w:sz w:val="24"/>
          <w:szCs w:val="24"/>
        </w:rPr>
        <w:t>.</w:t>
      </w:r>
    </w:p>
    <w:p w14:paraId="26C86000" w14:textId="77777777" w:rsidR="00D54F0E" w:rsidRPr="00D54F0E" w:rsidRDefault="00D54F0E" w:rsidP="00D54F0E">
      <w:pPr>
        <w:jc w:val="both"/>
        <w:rPr>
          <w:rFonts w:ascii="Arial" w:hAnsi="Arial" w:cs="Arial"/>
          <w:sz w:val="24"/>
          <w:szCs w:val="24"/>
        </w:rPr>
      </w:pPr>
    </w:p>
    <w:p w14:paraId="7E0FF808" w14:textId="77777777" w:rsidR="006E197D" w:rsidRPr="006E197D" w:rsidRDefault="006E197D" w:rsidP="006E197D">
      <w:pPr>
        <w:pStyle w:val="Prrafodelista"/>
        <w:jc w:val="both"/>
        <w:rPr>
          <w:rFonts w:ascii="Arial" w:hAnsi="Arial" w:cs="Arial"/>
          <w:sz w:val="24"/>
          <w:szCs w:val="24"/>
        </w:rPr>
      </w:pPr>
    </w:p>
    <w:p w14:paraId="6BB5C5AD" w14:textId="7AFD3355" w:rsidR="00236B56" w:rsidRPr="00890F5A" w:rsidRDefault="00236B56" w:rsidP="00890F5A">
      <w:pPr>
        <w:rPr>
          <w:rFonts w:ascii="Arial" w:hAnsi="Arial" w:cs="Arial"/>
          <w:b/>
          <w:color w:val="222222"/>
          <w:sz w:val="22"/>
          <w:szCs w:val="22"/>
          <w:shd w:val="clear" w:color="auto" w:fill="FFFFFF"/>
        </w:rPr>
      </w:pPr>
    </w:p>
    <w:p w14:paraId="47932B20" w14:textId="77777777" w:rsidR="00236B56" w:rsidRPr="00C9100B" w:rsidRDefault="00236B56" w:rsidP="002D4618">
      <w:pPr>
        <w:spacing w:after="0" w:line="240" w:lineRule="auto"/>
        <w:jc w:val="center"/>
        <w:rPr>
          <w:rFonts w:ascii="Arial" w:hAnsi="Arial" w:cs="Arial"/>
          <w:color w:val="222222"/>
          <w:sz w:val="22"/>
          <w:szCs w:val="19"/>
          <w:shd w:val="clear" w:color="auto" w:fill="FFFFFF"/>
        </w:rPr>
      </w:pPr>
    </w:p>
    <w:p w14:paraId="33475D4D" w14:textId="77777777" w:rsidR="00F9740F" w:rsidRDefault="00F9740F" w:rsidP="00F9740F">
      <w:pPr>
        <w:spacing w:after="0" w:line="240" w:lineRule="auto"/>
        <w:rPr>
          <w:rFonts w:ascii="Arial" w:hAnsi="Arial" w:cs="Arial"/>
          <w:b/>
          <w:color w:val="222222"/>
          <w:sz w:val="22"/>
          <w:szCs w:val="19"/>
          <w:shd w:val="clear" w:color="auto" w:fill="FFFFFF"/>
        </w:rPr>
      </w:pPr>
    </w:p>
    <w:p w14:paraId="1C8E8B80" w14:textId="40DB4EC3" w:rsidR="00F9740F" w:rsidRDefault="00F9740F" w:rsidP="00F9740F">
      <w:pPr>
        <w:spacing w:after="0" w:line="240" w:lineRule="auto"/>
        <w:rPr>
          <w:rFonts w:ascii="Arial" w:hAnsi="Arial" w:cs="Arial"/>
          <w:b/>
          <w:color w:val="222222"/>
          <w:sz w:val="22"/>
          <w:szCs w:val="19"/>
          <w:shd w:val="clear" w:color="auto" w:fill="FFFFFF"/>
        </w:rPr>
      </w:pPr>
    </w:p>
    <w:p w14:paraId="7A669A60" w14:textId="0CFB662C" w:rsidR="00F9740F" w:rsidRPr="00F9740F" w:rsidRDefault="00F9740F" w:rsidP="00F9740F">
      <w:pPr>
        <w:rPr>
          <w:rFonts w:ascii="Arial" w:hAnsi="Arial" w:cs="Arial"/>
          <w:b/>
          <w:color w:val="222222"/>
          <w:sz w:val="22"/>
          <w:szCs w:val="19"/>
          <w:shd w:val="clear" w:color="auto" w:fill="FFFFFF"/>
        </w:rPr>
      </w:pPr>
      <w:r>
        <w:rPr>
          <w:rFonts w:ascii="Arial" w:hAnsi="Arial" w:cs="Arial"/>
          <w:b/>
          <w:color w:val="222222"/>
          <w:sz w:val="22"/>
          <w:szCs w:val="19"/>
          <w:shd w:val="clear" w:color="auto" w:fill="FFFFFF"/>
        </w:rPr>
        <w:br w:type="page"/>
      </w:r>
    </w:p>
    <w:p w14:paraId="23EC11B5" w14:textId="77777777" w:rsidR="00236B56" w:rsidRPr="00647753" w:rsidRDefault="00236B56">
      <w:pPr>
        <w:pStyle w:val="Ttulo1"/>
        <w:numPr>
          <w:ilvl w:val="0"/>
          <w:numId w:val="2"/>
        </w:numPr>
        <w:rPr>
          <w:rFonts w:ascii="Arial" w:hAnsi="Arial" w:cs="Arial"/>
          <w:b/>
          <w:color w:val="auto"/>
          <w:sz w:val="28"/>
          <w:szCs w:val="28"/>
        </w:rPr>
      </w:pPr>
      <w:bookmarkStart w:id="7" w:name="_Toc443586357"/>
      <w:bookmarkStart w:id="8" w:name="_Toc114416958"/>
      <w:r w:rsidRPr="00647753">
        <w:rPr>
          <w:rFonts w:ascii="Arial" w:hAnsi="Arial" w:cs="Arial"/>
          <w:b/>
          <w:color w:val="auto"/>
          <w:sz w:val="28"/>
          <w:szCs w:val="28"/>
        </w:rPr>
        <w:lastRenderedPageBreak/>
        <w:t>REFERENCIAS</w:t>
      </w:r>
      <w:bookmarkEnd w:id="7"/>
      <w:bookmarkEnd w:id="8"/>
    </w:p>
    <w:p w14:paraId="32701390" w14:textId="77777777" w:rsidR="00236B56" w:rsidRPr="00C9100B" w:rsidRDefault="00236B56" w:rsidP="00236B56"/>
    <w:p w14:paraId="10AB47BE" w14:textId="77777777" w:rsidR="00236B56" w:rsidRPr="00C9100B" w:rsidRDefault="00236B56" w:rsidP="00236B56">
      <w:pPr>
        <w:spacing w:after="0" w:line="240" w:lineRule="auto"/>
        <w:rPr>
          <w:rFonts w:ascii="Arial" w:hAnsi="Arial" w:cs="Arial"/>
          <w:b/>
          <w:sz w:val="22"/>
          <w:szCs w:val="24"/>
          <w:u w:val="single"/>
        </w:rPr>
      </w:pPr>
      <w:r w:rsidRPr="00C9100B">
        <w:rPr>
          <w:rFonts w:ascii="Arial" w:hAnsi="Arial" w:cs="Arial"/>
          <w:b/>
          <w:sz w:val="22"/>
          <w:szCs w:val="24"/>
          <w:u w:val="single"/>
        </w:rPr>
        <w:t>BIBLIOGRÁFICAS</w:t>
      </w:r>
    </w:p>
    <w:p w14:paraId="15EC01FE" w14:textId="77777777" w:rsidR="00236B56" w:rsidRPr="00C9100B" w:rsidRDefault="00236B56" w:rsidP="00236B56">
      <w:pPr>
        <w:spacing w:after="0" w:line="240" w:lineRule="auto"/>
        <w:rPr>
          <w:rFonts w:ascii="Arial" w:hAnsi="Arial" w:cs="Arial"/>
          <w:b/>
          <w:sz w:val="24"/>
          <w:szCs w:val="24"/>
          <w:u w:val="single"/>
        </w:rPr>
      </w:pPr>
    </w:p>
    <w:p w14:paraId="3CDACA19" w14:textId="641BEDB5" w:rsidR="00E446DA" w:rsidRPr="001D7918" w:rsidRDefault="00E446DA">
      <w:pPr>
        <w:pStyle w:val="Bibliografa"/>
        <w:numPr>
          <w:ilvl w:val="0"/>
          <w:numId w:val="5"/>
        </w:numPr>
        <w:rPr>
          <w:rFonts w:ascii="Arial" w:hAnsi="Arial" w:cs="Arial"/>
          <w:noProof/>
          <w:sz w:val="22"/>
          <w:szCs w:val="22"/>
          <w:lang w:val="es-ES"/>
        </w:rPr>
      </w:pPr>
      <w:r w:rsidRPr="001D7918">
        <w:rPr>
          <w:rFonts w:ascii="Arial" w:hAnsi="Arial" w:cs="Arial"/>
          <w:noProof/>
          <w:sz w:val="22"/>
          <w:szCs w:val="22"/>
          <w:lang w:val="es-ES"/>
        </w:rPr>
        <w:t xml:space="preserve">Monterroso, R. (2017). </w:t>
      </w:r>
      <w:r w:rsidRPr="001D7918">
        <w:rPr>
          <w:rFonts w:ascii="Arial" w:hAnsi="Arial" w:cs="Arial"/>
          <w:i/>
          <w:iCs/>
          <w:noProof/>
          <w:sz w:val="22"/>
          <w:szCs w:val="22"/>
          <w:lang w:val="es-ES"/>
        </w:rPr>
        <w:t>FUNDAMENTOS DE LA QUÍMICA.</w:t>
      </w:r>
      <w:r w:rsidR="00CD0014">
        <w:rPr>
          <w:rFonts w:ascii="Arial" w:hAnsi="Arial" w:cs="Arial"/>
          <w:i/>
          <w:iCs/>
          <w:noProof/>
          <w:sz w:val="22"/>
          <w:szCs w:val="22"/>
          <w:lang w:val="es-ES"/>
        </w:rPr>
        <w:t xml:space="preserve"> </w:t>
      </w:r>
      <w:r w:rsidRPr="001D7918">
        <w:rPr>
          <w:rFonts w:ascii="Arial" w:hAnsi="Arial" w:cs="Arial"/>
          <w:noProof/>
          <w:sz w:val="22"/>
          <w:szCs w:val="22"/>
          <w:lang w:val="es-ES"/>
        </w:rPr>
        <w:t xml:space="preserve"> </w:t>
      </w:r>
      <w:r w:rsidR="00DB012B">
        <w:rPr>
          <w:rFonts w:ascii="Arial" w:hAnsi="Arial" w:cs="Arial"/>
          <w:noProof/>
          <w:sz w:val="22"/>
          <w:szCs w:val="22"/>
          <w:lang w:val="es-ES"/>
        </w:rPr>
        <w:t>Editorial SL</w:t>
      </w:r>
    </w:p>
    <w:p w14:paraId="07D69536" w14:textId="6D1D17F2" w:rsidR="00E446DA" w:rsidRPr="001D7918" w:rsidRDefault="001D7918">
      <w:pPr>
        <w:pStyle w:val="Prrafodelista"/>
        <w:numPr>
          <w:ilvl w:val="0"/>
          <w:numId w:val="5"/>
        </w:numPr>
        <w:rPr>
          <w:rFonts w:ascii="Arial" w:hAnsi="Arial" w:cs="Arial"/>
          <w:sz w:val="22"/>
          <w:szCs w:val="22"/>
          <w:lang w:val="es-ES"/>
        </w:rPr>
      </w:pPr>
      <w:r w:rsidRPr="001D7918">
        <w:rPr>
          <w:rFonts w:ascii="Arial" w:hAnsi="Arial" w:cs="Arial"/>
          <w:sz w:val="22"/>
          <w:szCs w:val="22"/>
          <w:lang w:val="es-ES"/>
        </w:rPr>
        <w:t>Chang, R. (2011). Fundamentos de Química</w:t>
      </w:r>
      <w:r w:rsidR="00CD0014">
        <w:rPr>
          <w:rFonts w:ascii="Arial" w:hAnsi="Arial" w:cs="Arial"/>
          <w:sz w:val="22"/>
          <w:szCs w:val="22"/>
          <w:lang w:val="es-ES"/>
        </w:rPr>
        <w:t xml:space="preserve">, Editorial </w:t>
      </w:r>
      <w:proofErr w:type="spellStart"/>
      <w:r w:rsidR="00CD0014">
        <w:rPr>
          <w:rFonts w:ascii="Arial" w:hAnsi="Arial" w:cs="Arial"/>
          <w:sz w:val="22"/>
          <w:szCs w:val="22"/>
          <w:lang w:val="es-ES"/>
        </w:rPr>
        <w:t>McGrawHill</w:t>
      </w:r>
      <w:proofErr w:type="spellEnd"/>
      <w:r w:rsidR="00CD0014">
        <w:rPr>
          <w:rFonts w:ascii="Arial" w:hAnsi="Arial" w:cs="Arial"/>
          <w:sz w:val="22"/>
          <w:szCs w:val="22"/>
          <w:lang w:val="es-ES"/>
        </w:rPr>
        <w:t xml:space="preserve"> </w:t>
      </w:r>
      <w:proofErr w:type="spellStart"/>
      <w:r w:rsidR="00CD0014">
        <w:rPr>
          <w:rFonts w:ascii="Arial" w:hAnsi="Arial" w:cs="Arial"/>
          <w:sz w:val="22"/>
          <w:szCs w:val="22"/>
          <w:lang w:val="es-ES"/>
        </w:rPr>
        <w:t>Education</w:t>
      </w:r>
      <w:proofErr w:type="spellEnd"/>
    </w:p>
    <w:p w14:paraId="5BED6F33" w14:textId="77777777" w:rsidR="001D7918" w:rsidRPr="001D7918" w:rsidRDefault="001D7918" w:rsidP="001D7918">
      <w:pPr>
        <w:pStyle w:val="Prrafodelista"/>
        <w:ind w:left="1080"/>
        <w:rPr>
          <w:rFonts w:ascii="Arial" w:hAnsi="Arial" w:cs="Arial"/>
          <w:sz w:val="22"/>
          <w:szCs w:val="22"/>
          <w:lang w:val="es-ES"/>
        </w:rPr>
      </w:pPr>
    </w:p>
    <w:p w14:paraId="754819E4" w14:textId="19B01073" w:rsidR="00065F5F" w:rsidRPr="00C45B48" w:rsidRDefault="001D7918">
      <w:pPr>
        <w:pStyle w:val="Prrafodelista"/>
        <w:numPr>
          <w:ilvl w:val="0"/>
          <w:numId w:val="5"/>
        </w:numPr>
        <w:rPr>
          <w:rFonts w:ascii="Arial" w:hAnsi="Arial" w:cs="Arial"/>
          <w:sz w:val="22"/>
          <w:szCs w:val="22"/>
          <w:lang w:val="en-US"/>
        </w:rPr>
      </w:pPr>
      <w:r w:rsidRPr="00C45B48">
        <w:rPr>
          <w:rFonts w:ascii="Arial" w:hAnsi="Arial" w:cs="Arial"/>
          <w:sz w:val="22"/>
          <w:szCs w:val="22"/>
          <w:lang w:val="en-US"/>
        </w:rPr>
        <w:t xml:space="preserve">Chang, R (2013). </w:t>
      </w:r>
      <w:proofErr w:type="spellStart"/>
      <w:r w:rsidRPr="00C45B48">
        <w:rPr>
          <w:rFonts w:ascii="Arial" w:hAnsi="Arial" w:cs="Arial"/>
          <w:sz w:val="22"/>
          <w:szCs w:val="22"/>
          <w:lang w:val="en-US"/>
        </w:rPr>
        <w:t>Química</w:t>
      </w:r>
      <w:proofErr w:type="spellEnd"/>
      <w:r w:rsidR="00CD0014" w:rsidRPr="00C45B48">
        <w:rPr>
          <w:rFonts w:ascii="Arial" w:hAnsi="Arial" w:cs="Arial"/>
          <w:sz w:val="22"/>
          <w:szCs w:val="22"/>
          <w:lang w:val="en-US"/>
        </w:rPr>
        <w:t xml:space="preserve">, Editorial </w:t>
      </w:r>
      <w:proofErr w:type="spellStart"/>
      <w:r w:rsidR="00CD0014" w:rsidRPr="00C45B48">
        <w:rPr>
          <w:rFonts w:ascii="Arial" w:hAnsi="Arial" w:cs="Arial"/>
          <w:sz w:val="22"/>
          <w:szCs w:val="22"/>
          <w:lang w:val="en-US"/>
        </w:rPr>
        <w:t>McGrawHill</w:t>
      </w:r>
      <w:proofErr w:type="spellEnd"/>
      <w:r w:rsidR="00CD0014" w:rsidRPr="00C45B48">
        <w:rPr>
          <w:rFonts w:ascii="Arial" w:hAnsi="Arial" w:cs="Arial"/>
          <w:sz w:val="22"/>
          <w:szCs w:val="22"/>
          <w:lang w:val="en-US"/>
        </w:rPr>
        <w:t xml:space="preserve"> Education</w:t>
      </w:r>
    </w:p>
    <w:p w14:paraId="0D7CD152" w14:textId="03C62295" w:rsidR="00236B56" w:rsidRPr="00C9100B" w:rsidRDefault="00236B56" w:rsidP="00E446DA">
      <w:pPr>
        <w:pStyle w:val="Bibliografa"/>
        <w:rPr>
          <w:rFonts w:ascii="Arial" w:hAnsi="Arial" w:cs="Arial"/>
          <w:b/>
          <w:sz w:val="24"/>
          <w:szCs w:val="24"/>
          <w:u w:val="single"/>
        </w:rPr>
      </w:pPr>
      <w:r w:rsidRPr="00C9100B">
        <w:rPr>
          <w:rFonts w:ascii="Arial" w:hAnsi="Arial" w:cs="Arial"/>
          <w:b/>
          <w:sz w:val="22"/>
          <w:szCs w:val="24"/>
          <w:u w:val="single"/>
        </w:rPr>
        <w:t>ELECTRÓNICAS</w:t>
      </w:r>
    </w:p>
    <w:p w14:paraId="0876F4AF" w14:textId="77777777" w:rsidR="00236B56" w:rsidRPr="00C9100B" w:rsidRDefault="00236B56" w:rsidP="00236B56">
      <w:pPr>
        <w:spacing w:after="0" w:line="240" w:lineRule="auto"/>
        <w:rPr>
          <w:rFonts w:ascii="Arial" w:hAnsi="Arial" w:cs="Arial"/>
          <w:b/>
          <w:sz w:val="24"/>
          <w:szCs w:val="24"/>
          <w:u w:val="single"/>
        </w:rPr>
      </w:pPr>
    </w:p>
    <w:p w14:paraId="02DCA0F1" w14:textId="71912F37" w:rsidR="00F76F5D" w:rsidRPr="001F18F1" w:rsidRDefault="00EB2D86" w:rsidP="00EB2D86">
      <w:pPr>
        <w:pStyle w:val="Prrafodelista"/>
        <w:numPr>
          <w:ilvl w:val="0"/>
          <w:numId w:val="7"/>
        </w:numPr>
        <w:autoSpaceDE w:val="0"/>
        <w:autoSpaceDN w:val="0"/>
        <w:adjustRightInd w:val="0"/>
        <w:spacing w:after="0" w:line="240" w:lineRule="auto"/>
        <w:jc w:val="both"/>
        <w:rPr>
          <w:rFonts w:ascii="Arial" w:hAnsi="Arial" w:cs="Arial"/>
          <w:color w:val="000000"/>
          <w:sz w:val="24"/>
          <w:szCs w:val="24"/>
        </w:rPr>
      </w:pPr>
      <w:r w:rsidRPr="001F18F1">
        <w:rPr>
          <w:rFonts w:ascii="Arial" w:hAnsi="Arial" w:cs="Arial"/>
          <w:sz w:val="22"/>
          <w:szCs w:val="22"/>
        </w:rPr>
        <w:t>Equipamiento de laboratorio, p. 216, en Google Libros http://atzimba.crefal.edu.mx/bibdigital/acervo/retablos/RP03/ti v4.htm</w:t>
      </w:r>
    </w:p>
    <w:p w14:paraId="09FA083A" w14:textId="77777777" w:rsidR="009C59C9" w:rsidRPr="009C59C9" w:rsidRDefault="009C59C9" w:rsidP="009C59C9">
      <w:pPr>
        <w:pStyle w:val="Prrafodelista"/>
        <w:spacing w:after="0" w:line="240" w:lineRule="auto"/>
        <w:jc w:val="both"/>
        <w:rPr>
          <w:rFonts w:ascii="Arial" w:hAnsi="Arial" w:cs="Arial"/>
          <w:sz w:val="22"/>
          <w:szCs w:val="22"/>
        </w:rPr>
      </w:pPr>
    </w:p>
    <w:p w14:paraId="080B5DF1" w14:textId="77777777" w:rsidR="00802A0A" w:rsidRDefault="00802A0A" w:rsidP="004D7FFD">
      <w:pPr>
        <w:spacing w:after="0" w:line="240" w:lineRule="auto"/>
        <w:jc w:val="both"/>
        <w:rPr>
          <w:rFonts w:ascii="Arial" w:hAnsi="Arial" w:cs="Arial"/>
          <w:sz w:val="22"/>
          <w:szCs w:val="22"/>
        </w:rPr>
      </w:pPr>
    </w:p>
    <w:p w14:paraId="371F9E60" w14:textId="77777777" w:rsidR="00802A0A" w:rsidRDefault="00802A0A" w:rsidP="004D7FFD">
      <w:pPr>
        <w:spacing w:after="0" w:line="240" w:lineRule="auto"/>
        <w:jc w:val="both"/>
        <w:rPr>
          <w:rFonts w:ascii="Arial" w:hAnsi="Arial" w:cs="Arial"/>
          <w:sz w:val="22"/>
          <w:szCs w:val="22"/>
        </w:rPr>
      </w:pPr>
    </w:p>
    <w:p w14:paraId="530B88B7" w14:textId="77777777" w:rsidR="00802A0A" w:rsidRDefault="00802A0A" w:rsidP="004D7FFD">
      <w:pPr>
        <w:spacing w:after="0" w:line="240" w:lineRule="auto"/>
        <w:jc w:val="both"/>
        <w:rPr>
          <w:rFonts w:ascii="Arial" w:hAnsi="Arial" w:cs="Arial"/>
          <w:sz w:val="22"/>
          <w:szCs w:val="22"/>
        </w:rPr>
      </w:pPr>
    </w:p>
    <w:p w14:paraId="7C88A506" w14:textId="237F09C2" w:rsidR="00802A0A" w:rsidRDefault="00802A0A" w:rsidP="004D7FFD">
      <w:pPr>
        <w:spacing w:after="0" w:line="240" w:lineRule="auto"/>
        <w:jc w:val="both"/>
        <w:rPr>
          <w:rFonts w:ascii="Arial" w:hAnsi="Arial" w:cs="Arial"/>
          <w:sz w:val="22"/>
          <w:szCs w:val="22"/>
        </w:rPr>
      </w:pPr>
    </w:p>
    <w:p w14:paraId="5BA62C85" w14:textId="1106CA61" w:rsidR="005C7E89" w:rsidRDefault="005C7E89" w:rsidP="004D7FFD">
      <w:pPr>
        <w:spacing w:after="0" w:line="240" w:lineRule="auto"/>
        <w:jc w:val="both"/>
        <w:rPr>
          <w:rFonts w:ascii="Arial" w:hAnsi="Arial" w:cs="Arial"/>
          <w:sz w:val="22"/>
          <w:szCs w:val="22"/>
        </w:rPr>
      </w:pPr>
    </w:p>
    <w:p w14:paraId="4C8E9978" w14:textId="15A26D35" w:rsidR="005C7E89" w:rsidRDefault="005C7E89" w:rsidP="004D7FFD">
      <w:pPr>
        <w:spacing w:after="0" w:line="240" w:lineRule="auto"/>
        <w:jc w:val="both"/>
        <w:rPr>
          <w:rFonts w:ascii="Arial" w:hAnsi="Arial" w:cs="Arial"/>
          <w:sz w:val="22"/>
          <w:szCs w:val="22"/>
        </w:rPr>
      </w:pPr>
    </w:p>
    <w:p w14:paraId="13445137" w14:textId="3EEC5EFB" w:rsidR="005C7E89" w:rsidRDefault="005C7E89" w:rsidP="004D7FFD">
      <w:pPr>
        <w:spacing w:after="0" w:line="240" w:lineRule="auto"/>
        <w:jc w:val="both"/>
        <w:rPr>
          <w:rFonts w:ascii="Arial" w:hAnsi="Arial" w:cs="Arial"/>
          <w:sz w:val="22"/>
          <w:szCs w:val="22"/>
        </w:rPr>
      </w:pPr>
    </w:p>
    <w:p w14:paraId="0D049F46" w14:textId="055EFCFA" w:rsidR="005C7E89" w:rsidRDefault="005C7E89" w:rsidP="004D7FFD">
      <w:pPr>
        <w:spacing w:after="0" w:line="240" w:lineRule="auto"/>
        <w:jc w:val="both"/>
        <w:rPr>
          <w:rFonts w:ascii="Arial" w:hAnsi="Arial" w:cs="Arial"/>
          <w:sz w:val="22"/>
          <w:szCs w:val="22"/>
        </w:rPr>
      </w:pPr>
    </w:p>
    <w:p w14:paraId="5C6B9454" w14:textId="24AB5E14" w:rsidR="00EF1868" w:rsidRDefault="00EF1868" w:rsidP="004D7FFD">
      <w:pPr>
        <w:spacing w:after="0" w:line="240" w:lineRule="auto"/>
        <w:jc w:val="both"/>
        <w:rPr>
          <w:rFonts w:ascii="Arial" w:hAnsi="Arial" w:cs="Arial"/>
          <w:sz w:val="22"/>
          <w:szCs w:val="22"/>
        </w:rPr>
      </w:pPr>
    </w:p>
    <w:p w14:paraId="5D44D957" w14:textId="77777777" w:rsidR="00EF1868" w:rsidRDefault="00EF1868">
      <w:pPr>
        <w:rPr>
          <w:rFonts w:ascii="Arial" w:hAnsi="Arial" w:cs="Arial"/>
          <w:sz w:val="22"/>
          <w:szCs w:val="22"/>
        </w:rPr>
      </w:pPr>
      <w:r>
        <w:rPr>
          <w:rFonts w:ascii="Arial" w:hAnsi="Arial" w:cs="Arial"/>
          <w:sz w:val="22"/>
          <w:szCs w:val="22"/>
        </w:rPr>
        <w:br w:type="page"/>
      </w:r>
    </w:p>
    <w:p w14:paraId="4BC376A4" w14:textId="190391F7" w:rsidR="00F9740F" w:rsidRDefault="001F18F1" w:rsidP="00EF1868">
      <w:pPr>
        <w:pStyle w:val="Ttulo1"/>
        <w:numPr>
          <w:ilvl w:val="0"/>
          <w:numId w:val="2"/>
        </w:numPr>
        <w:rPr>
          <w:rFonts w:ascii="Arial" w:hAnsi="Arial" w:cs="Arial"/>
          <w:b/>
          <w:bCs/>
          <w:color w:val="auto"/>
          <w:sz w:val="28"/>
          <w:szCs w:val="28"/>
        </w:rPr>
      </w:pPr>
      <w:bookmarkStart w:id="9" w:name="_Toc114416959"/>
      <w:r>
        <w:rPr>
          <w:rFonts w:ascii="Arial" w:hAnsi="Arial" w:cs="Arial"/>
          <w:b/>
          <w:bCs/>
          <w:color w:val="auto"/>
          <w:sz w:val="28"/>
          <w:szCs w:val="28"/>
        </w:rPr>
        <w:lastRenderedPageBreak/>
        <w:t>CÁLCULOS</w:t>
      </w:r>
      <w:bookmarkEnd w:id="9"/>
    </w:p>
    <w:p w14:paraId="3EC6E0FE" w14:textId="77777777" w:rsidR="003173BB" w:rsidRPr="003173BB" w:rsidRDefault="003173BB" w:rsidP="003173BB"/>
    <w:p w14:paraId="4A4AEE0B" w14:textId="70D451CC" w:rsidR="00EF1868" w:rsidRDefault="001F18F1" w:rsidP="004D7FFD">
      <w:pPr>
        <w:spacing w:after="0" w:line="240" w:lineRule="auto"/>
        <w:jc w:val="both"/>
        <w:rPr>
          <w:rFonts w:ascii="Arial" w:hAnsi="Arial" w:cs="Arial"/>
          <w:sz w:val="22"/>
          <w:szCs w:val="22"/>
        </w:rPr>
      </w:pPr>
      <w:r>
        <w:rPr>
          <w:rFonts w:ascii="Arial" w:hAnsi="Arial" w:cs="Arial"/>
          <w:sz w:val="22"/>
          <w:szCs w:val="22"/>
        </w:rPr>
        <w:t xml:space="preserve">Por medio de las mediciones realizadas en la balanza donde se tiene una incerteza de </w:t>
      </w:r>
      <w:r w:rsidR="00F370F2">
        <w:rPr>
          <w:rFonts w:ascii="Arial" w:hAnsi="Arial" w:cs="Arial"/>
          <w:sz w:val="22"/>
          <w:szCs w:val="22"/>
        </w:rPr>
        <w:t>±0.05g</w:t>
      </w:r>
    </w:p>
    <w:p w14:paraId="1C52E64A" w14:textId="20A56B0E" w:rsidR="00F370F2" w:rsidRDefault="00F370F2" w:rsidP="004D7FFD">
      <w:pPr>
        <w:spacing w:after="0" w:line="240" w:lineRule="auto"/>
        <w:jc w:val="both"/>
        <w:rPr>
          <w:rFonts w:ascii="Arial" w:hAnsi="Arial" w:cs="Arial"/>
          <w:sz w:val="22"/>
          <w:szCs w:val="22"/>
        </w:rPr>
      </w:pPr>
      <w:r>
        <w:rPr>
          <w:rFonts w:ascii="Arial" w:hAnsi="Arial" w:cs="Arial"/>
          <w:sz w:val="22"/>
          <w:szCs w:val="22"/>
        </w:rPr>
        <w:t>La medida de peso del vidrio de reloj fue de 30.7g y al agregarle la medida de 5g de sal y de igual forma de arena, de igual forma con la balanza granataria, para ambas medidas queda una medida de 35.7g y la incerteza de ambos utilizando la formula de incerteza de suma es de:</w:t>
      </w:r>
    </w:p>
    <w:p w14:paraId="0508B694" w14:textId="77777777" w:rsidR="00B815B0" w:rsidRDefault="00B815B0" w:rsidP="004D7FFD">
      <w:pPr>
        <w:spacing w:after="0" w:line="240" w:lineRule="auto"/>
        <w:jc w:val="both"/>
        <w:rPr>
          <w:rFonts w:ascii="Arial" w:hAnsi="Arial" w:cs="Arial"/>
          <w:sz w:val="22"/>
          <w:szCs w:val="22"/>
        </w:rPr>
      </w:pPr>
    </w:p>
    <w:p w14:paraId="2F201D77" w14:textId="210E4510" w:rsidR="00F370F2" w:rsidRDefault="00F370F2" w:rsidP="004D7FFD">
      <w:pPr>
        <w:spacing w:after="0" w:line="240" w:lineRule="auto"/>
        <w:jc w:val="both"/>
        <w:rPr>
          <w:rFonts w:ascii="Arial" w:hAnsi="Arial" w:cs="Arial"/>
          <w:sz w:val="22"/>
          <w:szCs w:val="22"/>
        </w:rPr>
      </w:pPr>
      <m:oMathPara>
        <m:oMath>
          <m:rad>
            <m:radPr>
              <m:degHide m:val="1"/>
              <m:ctrlPr>
                <w:rPr>
                  <w:rFonts w:ascii="Cambria Math" w:hAnsi="Cambria Math" w:cs="Arial"/>
                  <w:i/>
                  <w:sz w:val="22"/>
                  <w:szCs w:val="22"/>
                </w:rPr>
              </m:ctrlPr>
            </m:radPr>
            <m:deg/>
            <m:e>
              <m:sSup>
                <m:sSupPr>
                  <m:ctrlPr>
                    <w:rPr>
                      <w:rFonts w:ascii="Cambria Math" w:hAnsi="Cambria Math" w:cs="Arial"/>
                      <w:i/>
                      <w:sz w:val="22"/>
                      <w:szCs w:val="22"/>
                    </w:rPr>
                  </m:ctrlPr>
                </m:sSupPr>
                <m:e>
                  <m:r>
                    <w:rPr>
                      <w:rFonts w:ascii="Cambria Math" w:hAnsi="Cambria Math" w:cs="Arial"/>
                      <w:sz w:val="22"/>
                      <w:szCs w:val="22"/>
                    </w:rPr>
                    <m:t>A</m:t>
                  </m:r>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B</m:t>
                  </m:r>
                </m:e>
                <m:sup>
                  <m:r>
                    <w:rPr>
                      <w:rFonts w:ascii="Cambria Math" w:hAnsi="Cambria Math" w:cs="Arial"/>
                      <w:sz w:val="22"/>
                      <w:szCs w:val="22"/>
                    </w:rPr>
                    <m:t>2</m:t>
                  </m:r>
                </m:sup>
              </m:sSup>
            </m:e>
          </m:rad>
          <m:r>
            <w:rPr>
              <w:rFonts w:ascii="Cambria Math" w:hAnsi="Cambria Math" w:cs="Arial"/>
              <w:sz w:val="22"/>
              <w:szCs w:val="22"/>
            </w:rPr>
            <m:t xml:space="preserve">= </m:t>
          </m:r>
          <m:rad>
            <m:radPr>
              <m:degHide m:val="1"/>
              <m:ctrlPr>
                <w:rPr>
                  <w:rFonts w:ascii="Cambria Math" w:hAnsi="Cambria Math" w:cs="Arial"/>
                  <w:i/>
                  <w:sz w:val="22"/>
                  <w:szCs w:val="22"/>
                </w:rPr>
              </m:ctrlPr>
            </m:radPr>
            <m:deg/>
            <m:e>
              <m:r>
                <w:rPr>
                  <w:rFonts w:ascii="Cambria Math" w:hAnsi="Cambria Math" w:cs="Arial"/>
                  <w:sz w:val="22"/>
                  <w:szCs w:val="22"/>
                </w:rPr>
                <m:t>(</m:t>
              </m:r>
              <m:sSup>
                <m:sSupPr>
                  <m:ctrlPr>
                    <w:rPr>
                      <w:rFonts w:ascii="Cambria Math" w:hAnsi="Cambria Math" w:cs="Arial"/>
                      <w:i/>
                      <w:sz w:val="22"/>
                      <w:szCs w:val="22"/>
                    </w:rPr>
                  </m:ctrlPr>
                </m:sSupPr>
                <m:e>
                  <m:d>
                    <m:dPr>
                      <m:ctrlPr>
                        <w:rPr>
                          <w:rFonts w:ascii="Cambria Math" w:hAnsi="Cambria Math" w:cs="Arial"/>
                          <w:i/>
                          <w:sz w:val="22"/>
                          <w:szCs w:val="22"/>
                        </w:rPr>
                      </m:ctrlPr>
                    </m:dPr>
                    <m:e>
                      <m:r>
                        <w:rPr>
                          <w:rFonts w:ascii="Cambria Math" w:hAnsi="Cambria Math" w:cs="Arial"/>
                          <w:sz w:val="22"/>
                          <w:szCs w:val="22"/>
                        </w:rPr>
                        <m:t>0.05</m:t>
                      </m:r>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i/>
                      <w:sz w:val="22"/>
                      <w:szCs w:val="22"/>
                    </w:rPr>
                  </m:ctrlPr>
                </m:sSupPr>
                <m:e>
                  <m:d>
                    <m:dPr>
                      <m:ctrlPr>
                        <w:rPr>
                          <w:rFonts w:ascii="Cambria Math" w:hAnsi="Cambria Math" w:cs="Arial"/>
                          <w:i/>
                          <w:sz w:val="22"/>
                          <w:szCs w:val="22"/>
                        </w:rPr>
                      </m:ctrlPr>
                    </m:dPr>
                    <m:e>
                      <m:r>
                        <w:rPr>
                          <w:rFonts w:ascii="Cambria Math" w:hAnsi="Cambria Math" w:cs="Arial"/>
                          <w:sz w:val="22"/>
                          <w:szCs w:val="22"/>
                        </w:rPr>
                        <m:t>0.05</m:t>
                      </m:r>
                    </m:e>
                  </m:d>
                </m:e>
                <m:sup>
                  <m:r>
                    <w:rPr>
                      <w:rFonts w:ascii="Cambria Math" w:hAnsi="Cambria Math" w:cs="Arial"/>
                      <w:sz w:val="22"/>
                      <w:szCs w:val="22"/>
                    </w:rPr>
                    <m:t>2</m:t>
                  </m:r>
                </m:sup>
              </m:sSup>
              <m:r>
                <w:rPr>
                  <w:rFonts w:ascii="Cambria Math" w:hAnsi="Cambria Math" w:cs="Arial"/>
                  <w:sz w:val="22"/>
                  <w:szCs w:val="22"/>
                </w:rPr>
                <m:t>)</m:t>
              </m:r>
            </m:e>
          </m:rad>
          <m:r>
            <w:rPr>
              <w:rFonts w:ascii="Cambria Math" w:hAnsi="Cambria Math" w:cs="Arial"/>
              <w:sz w:val="22"/>
              <w:szCs w:val="22"/>
            </w:rPr>
            <m:t xml:space="preserve">= </m:t>
          </m:r>
          <m:r>
            <w:rPr>
              <w:rFonts w:ascii="Cambria Math" w:hAnsi="Cambria Math" w:cs="Arial"/>
              <w:sz w:val="22"/>
              <w:szCs w:val="22"/>
            </w:rPr>
            <m:t>0.071</m:t>
          </m:r>
        </m:oMath>
      </m:oMathPara>
    </w:p>
    <w:p w14:paraId="7967C276" w14:textId="1C9C2C98" w:rsidR="005C7E89" w:rsidRDefault="005C7E89" w:rsidP="004D7FFD">
      <w:pPr>
        <w:spacing w:after="0" w:line="240" w:lineRule="auto"/>
        <w:jc w:val="both"/>
        <w:rPr>
          <w:rFonts w:ascii="Arial" w:hAnsi="Arial" w:cs="Arial"/>
          <w:sz w:val="22"/>
          <w:szCs w:val="22"/>
        </w:rPr>
      </w:pPr>
    </w:p>
    <w:p w14:paraId="42423342" w14:textId="4419D0C3" w:rsidR="005C7E89" w:rsidRPr="00647753" w:rsidRDefault="005C7E89">
      <w:pPr>
        <w:pStyle w:val="Ttulo1"/>
        <w:numPr>
          <w:ilvl w:val="0"/>
          <w:numId w:val="2"/>
        </w:numPr>
        <w:rPr>
          <w:rFonts w:ascii="Arial" w:hAnsi="Arial" w:cs="Arial"/>
          <w:b/>
          <w:color w:val="auto"/>
          <w:sz w:val="28"/>
        </w:rPr>
      </w:pPr>
      <w:bookmarkStart w:id="10" w:name="_Toc114416960"/>
      <w:r w:rsidRPr="00647753">
        <w:rPr>
          <w:rFonts w:ascii="Arial" w:hAnsi="Arial" w:cs="Arial"/>
          <w:b/>
          <w:color w:val="auto"/>
          <w:sz w:val="28"/>
        </w:rPr>
        <w:t>APÉNDICE</w:t>
      </w:r>
      <w:bookmarkEnd w:id="10"/>
    </w:p>
    <w:p w14:paraId="00B53FF3" w14:textId="77777777" w:rsidR="005C7E89" w:rsidRPr="008D336B" w:rsidRDefault="005C7E89" w:rsidP="005C7E89">
      <w:pPr>
        <w:pStyle w:val="Estilo1"/>
      </w:pPr>
    </w:p>
    <w:p w14:paraId="44630001" w14:textId="77777777" w:rsidR="005C7E89" w:rsidRPr="00B31D8E" w:rsidRDefault="005C7E89" w:rsidP="005C7E89"/>
    <w:p w14:paraId="255D89F8" w14:textId="2693EA80" w:rsidR="005C7E89" w:rsidRPr="00D21B92" w:rsidRDefault="005C7E89" w:rsidP="00D21B92">
      <w:pPr>
        <w:pStyle w:val="Ttulo2"/>
        <w:numPr>
          <w:ilvl w:val="1"/>
          <w:numId w:val="6"/>
        </w:numPr>
        <w:rPr>
          <w:rFonts w:ascii="Arial" w:hAnsi="Arial" w:cs="Arial"/>
          <w:b/>
          <w:color w:val="auto"/>
          <w:sz w:val="24"/>
          <w:u w:val="single"/>
        </w:rPr>
      </w:pPr>
      <w:bookmarkStart w:id="11" w:name="_Toc114416961"/>
      <w:r w:rsidRPr="00E446DA">
        <w:rPr>
          <w:rFonts w:ascii="Arial" w:hAnsi="Arial" w:cs="Arial"/>
          <w:b/>
          <w:color w:val="auto"/>
          <w:sz w:val="24"/>
          <w:u w:val="single"/>
        </w:rPr>
        <w:t>DIAGRAMA DE EQUIPO.</w:t>
      </w:r>
      <w:bookmarkEnd w:id="11"/>
    </w:p>
    <w:p w14:paraId="23C62DC4" w14:textId="1397F5BD" w:rsidR="00D21B92" w:rsidRDefault="00D21B92" w:rsidP="00647753">
      <w:pPr>
        <w:jc w:val="center"/>
        <w:rPr>
          <w:sz w:val="24"/>
          <w:szCs w:val="24"/>
        </w:rPr>
      </w:pPr>
      <w:r w:rsidRPr="00D21B92">
        <w:rPr>
          <w:sz w:val="24"/>
          <w:szCs w:val="24"/>
        </w:rPr>
        <w:drawing>
          <wp:inline distT="0" distB="0" distL="0" distR="0" wp14:anchorId="5EB7B45F" wp14:editId="55F0B9BC">
            <wp:extent cx="3820885" cy="2487179"/>
            <wp:effectExtent l="0" t="0" r="8255" b="889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8"/>
                    <a:stretch>
                      <a:fillRect/>
                    </a:stretch>
                  </pic:blipFill>
                  <pic:spPr>
                    <a:xfrm>
                      <a:off x="0" y="0"/>
                      <a:ext cx="3831825" cy="2494300"/>
                    </a:xfrm>
                    <a:prstGeom prst="rect">
                      <a:avLst/>
                    </a:prstGeom>
                  </pic:spPr>
                </pic:pic>
              </a:graphicData>
            </a:graphic>
          </wp:inline>
        </w:drawing>
      </w:r>
    </w:p>
    <w:p w14:paraId="4B366653" w14:textId="77777777" w:rsidR="00D21B92" w:rsidRDefault="00D21B92" w:rsidP="00D21B92">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47BB00D7" w14:textId="77777777" w:rsidR="00D21B92" w:rsidRPr="00647753" w:rsidRDefault="00D21B92" w:rsidP="00647753">
      <w:pPr>
        <w:jc w:val="center"/>
        <w:rPr>
          <w:sz w:val="24"/>
          <w:szCs w:val="24"/>
        </w:rPr>
      </w:pPr>
    </w:p>
    <w:p w14:paraId="395FF00E" w14:textId="1B79FBE2" w:rsidR="005C7E89" w:rsidRPr="00E446DA" w:rsidRDefault="005C7E89" w:rsidP="00384846">
      <w:pPr>
        <w:pStyle w:val="Ttulo2"/>
        <w:numPr>
          <w:ilvl w:val="1"/>
          <w:numId w:val="6"/>
        </w:numPr>
        <w:rPr>
          <w:rFonts w:ascii="Arial" w:hAnsi="Arial" w:cs="Arial"/>
          <w:b/>
          <w:color w:val="auto"/>
          <w:sz w:val="24"/>
          <w:u w:val="single"/>
        </w:rPr>
      </w:pPr>
      <w:bookmarkStart w:id="12" w:name="_Toc114416962"/>
      <w:r w:rsidRPr="00E446DA">
        <w:rPr>
          <w:rFonts w:ascii="Arial" w:hAnsi="Arial" w:cs="Arial"/>
          <w:b/>
          <w:color w:val="auto"/>
          <w:sz w:val="24"/>
          <w:u w:val="single"/>
        </w:rPr>
        <w:t>DATOS</w:t>
      </w:r>
      <w:r w:rsidR="00E446DA">
        <w:rPr>
          <w:rFonts w:ascii="Arial" w:hAnsi="Arial" w:cs="Arial"/>
          <w:b/>
          <w:color w:val="auto"/>
          <w:sz w:val="24"/>
          <w:u w:val="single"/>
        </w:rPr>
        <w:t xml:space="preserve"> OBTENIDOS</w:t>
      </w:r>
      <w:bookmarkEnd w:id="12"/>
    </w:p>
    <w:p w14:paraId="308927B9" w14:textId="77777777" w:rsidR="005C7E89" w:rsidRDefault="005C7E89" w:rsidP="005C7E89">
      <w:pPr>
        <w:pStyle w:val="Estilo1"/>
      </w:pPr>
    </w:p>
    <w:p w14:paraId="18C5A77F" w14:textId="77777777" w:rsidR="005C7E89" w:rsidRDefault="005C7E89" w:rsidP="005C7E89">
      <w:pPr>
        <w:pStyle w:val="Prrafodelista"/>
        <w:spacing w:after="0" w:line="240" w:lineRule="auto"/>
        <w:jc w:val="center"/>
        <w:rPr>
          <w:rFonts w:ascii="Arial" w:hAnsi="Arial" w:cs="Arial"/>
          <w:color w:val="222222"/>
          <w:sz w:val="24"/>
          <w:szCs w:val="19"/>
          <w:shd w:val="clear" w:color="auto" w:fill="FFFFFF"/>
        </w:rPr>
      </w:pPr>
    </w:p>
    <w:p w14:paraId="7F809085" w14:textId="530F309E" w:rsidR="00FB6A6C" w:rsidRPr="00083BF4" w:rsidRDefault="00FB6A6C" w:rsidP="00FB6A6C">
      <w:pPr>
        <w:rPr>
          <w:rFonts w:ascii="Arial" w:hAnsi="Arial" w:cs="Arial"/>
          <w:sz w:val="22"/>
          <w:szCs w:val="24"/>
        </w:rPr>
      </w:pPr>
      <w:r>
        <w:rPr>
          <w:rFonts w:ascii="Arial" w:hAnsi="Arial" w:cs="Arial"/>
          <w:b/>
          <w:sz w:val="22"/>
          <w:szCs w:val="24"/>
        </w:rPr>
        <w:t xml:space="preserve">Tabla No. </w:t>
      </w:r>
      <w:r w:rsidR="004D17D6">
        <w:rPr>
          <w:rFonts w:ascii="Arial" w:hAnsi="Arial" w:cs="Arial"/>
          <w:b/>
          <w:sz w:val="22"/>
          <w:szCs w:val="24"/>
        </w:rPr>
        <w:t>0</w:t>
      </w:r>
      <w:r w:rsidR="00865878">
        <w:rPr>
          <w:rFonts w:ascii="Arial" w:hAnsi="Arial" w:cs="Arial"/>
          <w:b/>
          <w:sz w:val="22"/>
          <w:szCs w:val="24"/>
        </w:rPr>
        <w:t>5</w:t>
      </w:r>
      <w:r w:rsidRPr="00083BF4">
        <w:rPr>
          <w:rFonts w:ascii="Arial" w:hAnsi="Arial" w:cs="Arial"/>
          <w:b/>
          <w:sz w:val="22"/>
          <w:szCs w:val="24"/>
        </w:rPr>
        <w:t xml:space="preserve"> </w:t>
      </w:r>
      <w:r w:rsidR="004D17D6">
        <w:rPr>
          <w:rFonts w:ascii="Arial" w:hAnsi="Arial" w:cs="Arial"/>
          <w:sz w:val="22"/>
          <w:szCs w:val="24"/>
        </w:rPr>
        <w:t xml:space="preserve">Masa del </w:t>
      </w:r>
      <w:r w:rsidR="00D21B92">
        <w:rPr>
          <w:rFonts w:ascii="Arial" w:hAnsi="Arial" w:cs="Arial"/>
          <w:sz w:val="22"/>
          <w:szCs w:val="24"/>
        </w:rPr>
        <w:t>vidrio</w:t>
      </w:r>
    </w:p>
    <w:tbl>
      <w:tblPr>
        <w:tblStyle w:val="Tablaconcuadrcula"/>
        <w:tblW w:w="0" w:type="auto"/>
        <w:jc w:val="center"/>
        <w:tblLook w:val="04A0" w:firstRow="1" w:lastRow="0" w:firstColumn="1" w:lastColumn="0" w:noHBand="0" w:noVBand="1"/>
      </w:tblPr>
      <w:tblGrid>
        <w:gridCol w:w="2977"/>
        <w:gridCol w:w="2977"/>
      </w:tblGrid>
      <w:tr w:rsidR="00D50449" w14:paraId="4DA9BD23" w14:textId="77777777" w:rsidTr="00241856">
        <w:trPr>
          <w:jc w:val="center"/>
        </w:trPr>
        <w:tc>
          <w:tcPr>
            <w:tcW w:w="2977" w:type="dxa"/>
            <w:vMerge w:val="restart"/>
            <w:shd w:val="clear" w:color="auto" w:fill="000000" w:themeFill="text1"/>
          </w:tcPr>
          <w:p w14:paraId="233DFE6D" w14:textId="77777777" w:rsidR="00D50449" w:rsidRDefault="00D21B92" w:rsidP="00844BFB">
            <w:pPr>
              <w:pStyle w:val="Estilo1"/>
              <w:jc w:val="center"/>
              <w:rPr>
                <w:rFonts w:cs="Arial"/>
                <w:b/>
                <w:lang w:val="es-GT"/>
              </w:rPr>
            </w:pPr>
            <w:r>
              <w:rPr>
                <w:rFonts w:cs="Arial"/>
                <w:b/>
                <w:lang w:val="es-GT"/>
              </w:rPr>
              <w:t>Masa del vidrio de</w:t>
            </w:r>
          </w:p>
          <w:p w14:paraId="1C0191E9" w14:textId="1F8A96E6" w:rsidR="00D21B92" w:rsidRDefault="00D21B92" w:rsidP="00844BFB">
            <w:pPr>
              <w:pStyle w:val="Estilo1"/>
              <w:jc w:val="center"/>
              <w:rPr>
                <w:rFonts w:cs="Arial"/>
                <w:b/>
                <w:lang w:val="es-GT"/>
              </w:rPr>
            </w:pPr>
            <w:r>
              <w:rPr>
                <w:rFonts w:cs="Arial"/>
                <w:b/>
                <w:lang w:val="es-GT"/>
              </w:rPr>
              <w:t>reloj</w:t>
            </w:r>
          </w:p>
        </w:tc>
        <w:tc>
          <w:tcPr>
            <w:tcW w:w="2977" w:type="dxa"/>
            <w:shd w:val="clear" w:color="auto" w:fill="000000" w:themeFill="text1"/>
          </w:tcPr>
          <w:p w14:paraId="0235311C" w14:textId="6697F7F8" w:rsidR="00D50449" w:rsidRPr="00B30993" w:rsidRDefault="00D50449" w:rsidP="00844BFB">
            <w:pPr>
              <w:pStyle w:val="Estilo1"/>
              <w:jc w:val="center"/>
              <w:rPr>
                <w:rFonts w:cs="Arial"/>
                <w:b/>
                <w:lang w:val="es-GT"/>
              </w:rPr>
            </w:pPr>
            <w:r>
              <w:rPr>
                <w:rFonts w:cs="Arial"/>
                <w:b/>
                <w:lang w:val="es-GT"/>
              </w:rPr>
              <w:t>g</w:t>
            </w:r>
          </w:p>
        </w:tc>
      </w:tr>
      <w:tr w:rsidR="00D50449" w14:paraId="6F525EE7" w14:textId="77777777" w:rsidTr="00241856">
        <w:trPr>
          <w:jc w:val="center"/>
        </w:trPr>
        <w:tc>
          <w:tcPr>
            <w:tcW w:w="2977" w:type="dxa"/>
            <w:vMerge/>
          </w:tcPr>
          <w:p w14:paraId="608FBC24" w14:textId="77777777" w:rsidR="00D50449" w:rsidRDefault="00D50449" w:rsidP="00844BFB">
            <w:pPr>
              <w:jc w:val="center"/>
              <w:rPr>
                <w:rFonts w:ascii="Arial" w:hAnsi="Arial" w:cs="Arial"/>
                <w:sz w:val="22"/>
                <w:szCs w:val="22"/>
              </w:rPr>
            </w:pPr>
          </w:p>
        </w:tc>
        <w:tc>
          <w:tcPr>
            <w:tcW w:w="2977" w:type="dxa"/>
          </w:tcPr>
          <w:p w14:paraId="03C9C9E1" w14:textId="1088C7B5" w:rsidR="00D50449" w:rsidRPr="00B30993" w:rsidRDefault="00D21B92" w:rsidP="00844BFB">
            <w:pPr>
              <w:jc w:val="center"/>
              <w:rPr>
                <w:rFonts w:ascii="Arial" w:hAnsi="Arial" w:cs="Arial"/>
                <w:sz w:val="22"/>
                <w:szCs w:val="22"/>
              </w:rPr>
            </w:pPr>
            <w:r>
              <w:rPr>
                <w:rFonts w:ascii="Arial" w:hAnsi="Arial" w:cs="Arial"/>
                <w:sz w:val="22"/>
                <w:szCs w:val="22"/>
              </w:rPr>
              <w:t>30.7</w:t>
            </w:r>
            <w:r w:rsidR="00D50449" w:rsidRPr="00B30993">
              <w:rPr>
                <w:rFonts w:ascii="Arial" w:hAnsi="Arial" w:cs="Arial"/>
                <w:sz w:val="22"/>
                <w:szCs w:val="22"/>
              </w:rPr>
              <w:t xml:space="preserve"> ± </w:t>
            </w:r>
            <w:r w:rsidR="00D50449">
              <w:rPr>
                <w:rFonts w:ascii="Arial" w:hAnsi="Arial" w:cs="Arial"/>
                <w:sz w:val="22"/>
                <w:szCs w:val="22"/>
              </w:rPr>
              <w:t>0.05</w:t>
            </w:r>
          </w:p>
        </w:tc>
      </w:tr>
    </w:tbl>
    <w:p w14:paraId="460FBD87" w14:textId="77777777" w:rsidR="00FB6A6C" w:rsidRDefault="00FB6A6C" w:rsidP="00FB6A6C">
      <w:pPr>
        <w:spacing w:after="0" w:line="240" w:lineRule="auto"/>
        <w:rPr>
          <w:rFonts w:ascii="Arial" w:hAnsi="Arial" w:cs="Arial"/>
          <w:i/>
          <w:color w:val="222222"/>
          <w:szCs w:val="22"/>
          <w:highlight w:val="cyan"/>
          <w:shd w:val="clear" w:color="auto" w:fill="FFFFFF"/>
        </w:rPr>
      </w:pPr>
    </w:p>
    <w:p w14:paraId="64E6B663" w14:textId="77777777" w:rsidR="00FB6A6C" w:rsidRDefault="00FB6A6C" w:rsidP="00FB6A6C">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566268ED" w14:textId="4F58E1AF" w:rsidR="005C7E89" w:rsidRDefault="005C7E89" w:rsidP="005C7E89">
      <w:pPr>
        <w:pStyle w:val="Estilo1"/>
      </w:pPr>
    </w:p>
    <w:p w14:paraId="0EC9E6E6" w14:textId="065744DA" w:rsidR="004D17D6" w:rsidRPr="00083BF4" w:rsidRDefault="004D17D6" w:rsidP="004D17D6">
      <w:pPr>
        <w:rPr>
          <w:rFonts w:ascii="Arial" w:hAnsi="Arial" w:cs="Arial"/>
          <w:sz w:val="22"/>
          <w:szCs w:val="24"/>
        </w:rPr>
      </w:pPr>
      <w:r>
        <w:rPr>
          <w:rFonts w:ascii="Arial" w:hAnsi="Arial" w:cs="Arial"/>
          <w:b/>
          <w:sz w:val="22"/>
          <w:szCs w:val="24"/>
        </w:rPr>
        <w:t>Tabla No. 0</w:t>
      </w:r>
      <w:r w:rsidR="00865878">
        <w:rPr>
          <w:rFonts w:ascii="Arial" w:hAnsi="Arial" w:cs="Arial"/>
          <w:b/>
          <w:sz w:val="22"/>
          <w:szCs w:val="24"/>
        </w:rPr>
        <w:t>6</w:t>
      </w:r>
      <w:r w:rsidRPr="00083BF4">
        <w:rPr>
          <w:rFonts w:ascii="Arial" w:hAnsi="Arial" w:cs="Arial"/>
          <w:b/>
          <w:sz w:val="22"/>
          <w:szCs w:val="24"/>
        </w:rPr>
        <w:t xml:space="preserve"> </w:t>
      </w:r>
      <w:r w:rsidR="00D21B92">
        <w:rPr>
          <w:rFonts w:ascii="Arial" w:hAnsi="Arial" w:cs="Arial"/>
          <w:sz w:val="22"/>
          <w:szCs w:val="24"/>
        </w:rPr>
        <w:t>Masa vidrio + sal</w:t>
      </w:r>
    </w:p>
    <w:tbl>
      <w:tblPr>
        <w:tblStyle w:val="Tablaconcuadrcula"/>
        <w:tblW w:w="0" w:type="auto"/>
        <w:jc w:val="center"/>
        <w:tblLook w:val="04A0" w:firstRow="1" w:lastRow="0" w:firstColumn="1" w:lastColumn="0" w:noHBand="0" w:noVBand="1"/>
      </w:tblPr>
      <w:tblGrid>
        <w:gridCol w:w="2977"/>
        <w:gridCol w:w="2977"/>
      </w:tblGrid>
      <w:tr w:rsidR="00D50449" w14:paraId="424D896A" w14:textId="77777777" w:rsidTr="000B698F">
        <w:trPr>
          <w:jc w:val="center"/>
        </w:trPr>
        <w:tc>
          <w:tcPr>
            <w:tcW w:w="2977" w:type="dxa"/>
            <w:vMerge w:val="restart"/>
            <w:shd w:val="clear" w:color="auto" w:fill="000000" w:themeFill="text1"/>
          </w:tcPr>
          <w:p w14:paraId="028887D1" w14:textId="77777777" w:rsidR="00D21B92" w:rsidRDefault="00D21B92" w:rsidP="00E25E57">
            <w:pPr>
              <w:pStyle w:val="Estilo1"/>
              <w:jc w:val="center"/>
              <w:rPr>
                <w:rFonts w:cs="Arial"/>
                <w:b/>
                <w:lang w:val="es-GT"/>
              </w:rPr>
            </w:pPr>
            <w:r>
              <w:rPr>
                <w:rFonts w:cs="Arial"/>
                <w:b/>
                <w:lang w:val="es-GT"/>
              </w:rPr>
              <w:t xml:space="preserve">Masa </w:t>
            </w:r>
          </w:p>
          <w:p w14:paraId="209A3B7F" w14:textId="68EC75EF" w:rsidR="00D50449" w:rsidRDefault="00D21B92" w:rsidP="00E25E57">
            <w:pPr>
              <w:pStyle w:val="Estilo1"/>
              <w:jc w:val="center"/>
              <w:rPr>
                <w:rFonts w:cs="Arial"/>
                <w:b/>
                <w:lang w:val="es-GT"/>
              </w:rPr>
            </w:pPr>
            <w:r>
              <w:rPr>
                <w:rFonts w:cs="Arial"/>
                <w:b/>
                <w:lang w:val="es-GT"/>
              </w:rPr>
              <w:t>sal</w:t>
            </w:r>
            <w:r w:rsidR="00D50449">
              <w:rPr>
                <w:rFonts w:cs="Arial"/>
                <w:b/>
                <w:lang w:val="es-GT"/>
              </w:rPr>
              <w:t xml:space="preserve"> </w:t>
            </w:r>
          </w:p>
        </w:tc>
        <w:tc>
          <w:tcPr>
            <w:tcW w:w="2977" w:type="dxa"/>
            <w:shd w:val="clear" w:color="auto" w:fill="000000" w:themeFill="text1"/>
          </w:tcPr>
          <w:p w14:paraId="72ABC265" w14:textId="036A7FF8" w:rsidR="00D50449" w:rsidRPr="00B30993" w:rsidRDefault="00D21B92" w:rsidP="00E25E57">
            <w:pPr>
              <w:pStyle w:val="Estilo1"/>
              <w:jc w:val="center"/>
              <w:rPr>
                <w:rFonts w:cs="Arial"/>
                <w:b/>
                <w:lang w:val="es-GT"/>
              </w:rPr>
            </w:pPr>
            <w:r>
              <w:rPr>
                <w:rFonts w:cs="Arial"/>
                <w:b/>
                <w:lang w:val="es-GT"/>
              </w:rPr>
              <w:t>g</w:t>
            </w:r>
          </w:p>
        </w:tc>
      </w:tr>
      <w:tr w:rsidR="00D50449" w14:paraId="39F421F9" w14:textId="77777777" w:rsidTr="000B698F">
        <w:trPr>
          <w:jc w:val="center"/>
        </w:trPr>
        <w:tc>
          <w:tcPr>
            <w:tcW w:w="2977" w:type="dxa"/>
            <w:vMerge/>
          </w:tcPr>
          <w:p w14:paraId="2B16CC8A" w14:textId="77777777" w:rsidR="00D50449" w:rsidRDefault="00D50449" w:rsidP="00E25E57">
            <w:pPr>
              <w:jc w:val="center"/>
              <w:rPr>
                <w:rFonts w:ascii="Arial" w:hAnsi="Arial" w:cs="Arial"/>
                <w:sz w:val="22"/>
                <w:szCs w:val="22"/>
              </w:rPr>
            </w:pPr>
          </w:p>
        </w:tc>
        <w:tc>
          <w:tcPr>
            <w:tcW w:w="2977" w:type="dxa"/>
          </w:tcPr>
          <w:p w14:paraId="339D7090" w14:textId="333080DB" w:rsidR="00D50449" w:rsidRPr="00B30993" w:rsidRDefault="00D21B92" w:rsidP="00E25E57">
            <w:pPr>
              <w:jc w:val="center"/>
              <w:rPr>
                <w:rFonts w:ascii="Arial" w:hAnsi="Arial" w:cs="Arial"/>
                <w:sz w:val="22"/>
                <w:szCs w:val="22"/>
              </w:rPr>
            </w:pPr>
            <w:r>
              <w:rPr>
                <w:rFonts w:ascii="Arial" w:hAnsi="Arial" w:cs="Arial"/>
                <w:sz w:val="22"/>
                <w:szCs w:val="22"/>
              </w:rPr>
              <w:t>5</w:t>
            </w:r>
            <w:r w:rsidRPr="00B30993">
              <w:rPr>
                <w:rFonts w:ascii="Arial" w:hAnsi="Arial" w:cs="Arial"/>
                <w:sz w:val="22"/>
                <w:szCs w:val="22"/>
              </w:rPr>
              <w:t xml:space="preserve"> ± </w:t>
            </w:r>
            <w:r>
              <w:rPr>
                <w:rFonts w:ascii="Arial" w:hAnsi="Arial" w:cs="Arial"/>
                <w:sz w:val="22"/>
                <w:szCs w:val="22"/>
              </w:rPr>
              <w:t>0.0</w:t>
            </w:r>
            <w:r>
              <w:rPr>
                <w:rFonts w:ascii="Arial" w:hAnsi="Arial" w:cs="Arial"/>
                <w:sz w:val="22"/>
                <w:szCs w:val="22"/>
              </w:rPr>
              <w:t>5</w:t>
            </w:r>
          </w:p>
        </w:tc>
      </w:tr>
    </w:tbl>
    <w:p w14:paraId="65C8293E" w14:textId="77777777" w:rsidR="004D17D6" w:rsidRDefault="004D17D6" w:rsidP="004D17D6">
      <w:pPr>
        <w:spacing w:after="0" w:line="240" w:lineRule="auto"/>
        <w:rPr>
          <w:rFonts w:ascii="Arial" w:hAnsi="Arial" w:cs="Arial"/>
          <w:i/>
          <w:color w:val="222222"/>
          <w:szCs w:val="22"/>
          <w:highlight w:val="cyan"/>
          <w:shd w:val="clear" w:color="auto" w:fill="FFFFFF"/>
        </w:rPr>
      </w:pPr>
    </w:p>
    <w:p w14:paraId="4AE31CEB" w14:textId="223A47E5" w:rsidR="004D17D6" w:rsidRDefault="004D17D6" w:rsidP="004D17D6">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30E4DBBB" w14:textId="75A6660F" w:rsidR="005B4C47" w:rsidRDefault="005B4C47" w:rsidP="004D17D6">
      <w:pPr>
        <w:spacing w:after="0" w:line="240" w:lineRule="auto"/>
        <w:jc w:val="center"/>
        <w:rPr>
          <w:rFonts w:ascii="Arial" w:hAnsi="Arial" w:cs="Arial"/>
          <w:i/>
          <w:color w:val="222222"/>
          <w:szCs w:val="22"/>
          <w:shd w:val="clear" w:color="auto" w:fill="FFFFFF"/>
        </w:rPr>
      </w:pPr>
    </w:p>
    <w:p w14:paraId="0BA632D5" w14:textId="77777777" w:rsidR="00D21B92" w:rsidRDefault="00D21B92" w:rsidP="004D17D6">
      <w:pPr>
        <w:spacing w:after="0" w:line="240" w:lineRule="auto"/>
        <w:jc w:val="center"/>
        <w:rPr>
          <w:rFonts w:ascii="Arial" w:hAnsi="Arial" w:cs="Arial"/>
          <w:i/>
          <w:color w:val="222222"/>
          <w:szCs w:val="22"/>
          <w:shd w:val="clear" w:color="auto" w:fill="FFFFFF"/>
        </w:rPr>
      </w:pPr>
    </w:p>
    <w:p w14:paraId="3BF53594" w14:textId="1CAD8B12" w:rsidR="005B4C47" w:rsidRPr="00083BF4" w:rsidRDefault="005B4C47" w:rsidP="005B4C47">
      <w:pPr>
        <w:rPr>
          <w:rFonts w:ascii="Arial" w:hAnsi="Arial" w:cs="Arial"/>
          <w:sz w:val="22"/>
          <w:szCs w:val="24"/>
        </w:rPr>
      </w:pPr>
      <w:r>
        <w:rPr>
          <w:rFonts w:ascii="Arial" w:hAnsi="Arial" w:cs="Arial"/>
          <w:b/>
          <w:sz w:val="22"/>
          <w:szCs w:val="24"/>
        </w:rPr>
        <w:t>Tabla No. 0</w:t>
      </w:r>
      <w:r w:rsidR="00865878">
        <w:rPr>
          <w:rFonts w:ascii="Arial" w:hAnsi="Arial" w:cs="Arial"/>
          <w:b/>
          <w:sz w:val="22"/>
          <w:szCs w:val="24"/>
        </w:rPr>
        <w:t>7</w:t>
      </w:r>
      <w:r w:rsidRPr="00083BF4">
        <w:rPr>
          <w:rFonts w:ascii="Arial" w:hAnsi="Arial" w:cs="Arial"/>
          <w:b/>
          <w:sz w:val="22"/>
          <w:szCs w:val="24"/>
        </w:rPr>
        <w:t xml:space="preserve"> </w:t>
      </w:r>
      <w:r w:rsidR="00D21B92">
        <w:rPr>
          <w:rFonts w:ascii="Arial" w:hAnsi="Arial" w:cs="Arial"/>
          <w:sz w:val="22"/>
          <w:szCs w:val="24"/>
        </w:rPr>
        <w:t>Masa vidrio + arena</w:t>
      </w:r>
      <w:r>
        <w:rPr>
          <w:rFonts w:ascii="Arial" w:hAnsi="Arial" w:cs="Arial"/>
          <w:sz w:val="22"/>
          <w:szCs w:val="24"/>
        </w:rPr>
        <w:t xml:space="preserve"> </w:t>
      </w:r>
    </w:p>
    <w:tbl>
      <w:tblPr>
        <w:tblStyle w:val="Tablaconcuadrcula"/>
        <w:tblW w:w="0" w:type="auto"/>
        <w:jc w:val="center"/>
        <w:tblLook w:val="04A0" w:firstRow="1" w:lastRow="0" w:firstColumn="1" w:lastColumn="0" w:noHBand="0" w:noVBand="1"/>
      </w:tblPr>
      <w:tblGrid>
        <w:gridCol w:w="2977"/>
        <w:gridCol w:w="2977"/>
      </w:tblGrid>
      <w:tr w:rsidR="00D50449" w14:paraId="5163EA69" w14:textId="77777777" w:rsidTr="00596ACF">
        <w:trPr>
          <w:jc w:val="center"/>
        </w:trPr>
        <w:tc>
          <w:tcPr>
            <w:tcW w:w="2977" w:type="dxa"/>
            <w:vMerge w:val="restart"/>
            <w:shd w:val="clear" w:color="auto" w:fill="000000" w:themeFill="text1"/>
          </w:tcPr>
          <w:p w14:paraId="5E9E4F85" w14:textId="77777777" w:rsidR="00D50449" w:rsidRDefault="00D21B92" w:rsidP="00E25E57">
            <w:pPr>
              <w:pStyle w:val="Estilo1"/>
              <w:jc w:val="center"/>
              <w:rPr>
                <w:rFonts w:cs="Arial"/>
                <w:b/>
                <w:lang w:val="es-GT"/>
              </w:rPr>
            </w:pPr>
            <w:r>
              <w:rPr>
                <w:rFonts w:cs="Arial"/>
                <w:b/>
                <w:lang w:val="es-GT"/>
              </w:rPr>
              <w:t>Masa</w:t>
            </w:r>
          </w:p>
          <w:p w14:paraId="08E8E195" w14:textId="0EE7AD35" w:rsidR="00D21B92" w:rsidRDefault="00D21B92" w:rsidP="00E25E57">
            <w:pPr>
              <w:pStyle w:val="Estilo1"/>
              <w:jc w:val="center"/>
              <w:rPr>
                <w:rFonts w:cs="Arial"/>
                <w:b/>
                <w:lang w:val="es-GT"/>
              </w:rPr>
            </w:pPr>
            <w:r>
              <w:rPr>
                <w:rFonts w:cs="Arial"/>
                <w:b/>
                <w:lang w:val="es-GT"/>
              </w:rPr>
              <w:t>arena</w:t>
            </w:r>
          </w:p>
        </w:tc>
        <w:tc>
          <w:tcPr>
            <w:tcW w:w="2977" w:type="dxa"/>
            <w:shd w:val="clear" w:color="auto" w:fill="000000" w:themeFill="text1"/>
          </w:tcPr>
          <w:p w14:paraId="49154E26" w14:textId="0CAE2DB4" w:rsidR="00D50449" w:rsidRPr="00B30993" w:rsidRDefault="00D21B92" w:rsidP="00E25E57">
            <w:pPr>
              <w:pStyle w:val="Estilo1"/>
              <w:jc w:val="center"/>
              <w:rPr>
                <w:rFonts w:cs="Arial"/>
                <w:b/>
                <w:lang w:val="es-GT"/>
              </w:rPr>
            </w:pPr>
            <w:r>
              <w:rPr>
                <w:rFonts w:cs="Arial"/>
                <w:b/>
                <w:lang w:val="es-GT"/>
              </w:rPr>
              <w:t>g</w:t>
            </w:r>
          </w:p>
        </w:tc>
      </w:tr>
      <w:tr w:rsidR="00D50449" w14:paraId="7420EDA1" w14:textId="77777777" w:rsidTr="00596ACF">
        <w:trPr>
          <w:jc w:val="center"/>
        </w:trPr>
        <w:tc>
          <w:tcPr>
            <w:tcW w:w="2977" w:type="dxa"/>
            <w:vMerge/>
          </w:tcPr>
          <w:p w14:paraId="74BAED0A" w14:textId="77777777" w:rsidR="00D50449" w:rsidRDefault="00D50449" w:rsidP="00E25E57">
            <w:pPr>
              <w:jc w:val="center"/>
              <w:rPr>
                <w:rFonts w:ascii="Arial" w:hAnsi="Arial" w:cs="Arial"/>
                <w:sz w:val="22"/>
                <w:szCs w:val="22"/>
              </w:rPr>
            </w:pPr>
          </w:p>
        </w:tc>
        <w:tc>
          <w:tcPr>
            <w:tcW w:w="2977" w:type="dxa"/>
          </w:tcPr>
          <w:p w14:paraId="0124997C" w14:textId="647245AB" w:rsidR="00D50449" w:rsidRPr="00B30993" w:rsidRDefault="00D21B92" w:rsidP="00E25E57">
            <w:pPr>
              <w:jc w:val="center"/>
              <w:rPr>
                <w:rFonts w:ascii="Arial" w:hAnsi="Arial" w:cs="Arial"/>
                <w:sz w:val="22"/>
                <w:szCs w:val="22"/>
              </w:rPr>
            </w:pPr>
            <w:r>
              <w:rPr>
                <w:rFonts w:ascii="Arial" w:hAnsi="Arial" w:cs="Arial"/>
                <w:sz w:val="22"/>
                <w:szCs w:val="22"/>
              </w:rPr>
              <w:t>5</w:t>
            </w:r>
            <w:r w:rsidRPr="00B30993">
              <w:rPr>
                <w:rFonts w:ascii="Arial" w:hAnsi="Arial" w:cs="Arial"/>
                <w:sz w:val="22"/>
                <w:szCs w:val="22"/>
              </w:rPr>
              <w:t xml:space="preserve"> ± </w:t>
            </w:r>
            <w:r>
              <w:rPr>
                <w:rFonts w:ascii="Arial" w:hAnsi="Arial" w:cs="Arial"/>
                <w:sz w:val="22"/>
                <w:szCs w:val="22"/>
              </w:rPr>
              <w:t>0.0</w:t>
            </w:r>
            <w:r>
              <w:rPr>
                <w:rFonts w:ascii="Arial" w:hAnsi="Arial" w:cs="Arial"/>
                <w:sz w:val="22"/>
                <w:szCs w:val="22"/>
              </w:rPr>
              <w:t>5</w:t>
            </w:r>
          </w:p>
        </w:tc>
      </w:tr>
    </w:tbl>
    <w:p w14:paraId="2E49338D" w14:textId="77777777" w:rsidR="005B4C47" w:rsidRDefault="005B4C47" w:rsidP="005B4C47">
      <w:pPr>
        <w:spacing w:after="0" w:line="240" w:lineRule="auto"/>
        <w:rPr>
          <w:rFonts w:ascii="Arial" w:hAnsi="Arial" w:cs="Arial"/>
          <w:i/>
          <w:color w:val="222222"/>
          <w:szCs w:val="22"/>
          <w:highlight w:val="cyan"/>
          <w:shd w:val="clear" w:color="auto" w:fill="FFFFFF"/>
        </w:rPr>
      </w:pPr>
    </w:p>
    <w:p w14:paraId="494B6331" w14:textId="7777777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1FD6CED8" w14:textId="4A9B39B6" w:rsidR="004D17D6" w:rsidRDefault="004D17D6" w:rsidP="005C7E89">
      <w:pPr>
        <w:pStyle w:val="Estilo1"/>
      </w:pPr>
    </w:p>
    <w:p w14:paraId="57AE6701" w14:textId="19497709" w:rsidR="00055D47" w:rsidRPr="00055D47" w:rsidRDefault="00055D47" w:rsidP="005C7E89"/>
    <w:p w14:paraId="3BB338D3" w14:textId="5602506F" w:rsidR="005C7E89" w:rsidRPr="00E446DA" w:rsidRDefault="005C7E89" w:rsidP="00384846">
      <w:pPr>
        <w:pStyle w:val="Ttulo2"/>
        <w:numPr>
          <w:ilvl w:val="1"/>
          <w:numId w:val="6"/>
        </w:numPr>
        <w:rPr>
          <w:rFonts w:ascii="Arial" w:hAnsi="Arial" w:cs="Arial"/>
          <w:b/>
          <w:color w:val="auto"/>
          <w:sz w:val="24"/>
          <w:u w:val="single"/>
        </w:rPr>
      </w:pPr>
      <w:bookmarkStart w:id="13" w:name="_Toc114416963"/>
      <w:r w:rsidRPr="00E446DA">
        <w:rPr>
          <w:rFonts w:ascii="Arial" w:hAnsi="Arial" w:cs="Arial"/>
          <w:b/>
          <w:color w:val="auto"/>
          <w:sz w:val="24"/>
          <w:u w:val="single"/>
        </w:rPr>
        <w:t>DATOS CALCULADOS</w:t>
      </w:r>
      <w:bookmarkEnd w:id="13"/>
    </w:p>
    <w:p w14:paraId="6597D56F" w14:textId="77777777" w:rsidR="005C7E89" w:rsidRPr="001A7BC2" w:rsidRDefault="005C7E89" w:rsidP="005C7E89"/>
    <w:p w14:paraId="4750FD11" w14:textId="303F44F1" w:rsidR="005B4C47" w:rsidRPr="00083BF4" w:rsidRDefault="005B4C47" w:rsidP="005B4C47">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08</w:t>
      </w:r>
      <w:r w:rsidRPr="00083BF4">
        <w:rPr>
          <w:rFonts w:ascii="Arial" w:hAnsi="Arial" w:cs="Arial"/>
          <w:b/>
          <w:sz w:val="22"/>
          <w:szCs w:val="24"/>
        </w:rPr>
        <w:t xml:space="preserve"> </w:t>
      </w:r>
      <w:r>
        <w:rPr>
          <w:rFonts w:ascii="Arial" w:hAnsi="Arial" w:cs="Arial"/>
          <w:sz w:val="22"/>
          <w:szCs w:val="24"/>
        </w:rPr>
        <w:t xml:space="preserve">Densidad del dado método geométrico </w:t>
      </w:r>
    </w:p>
    <w:tbl>
      <w:tblPr>
        <w:tblStyle w:val="Tablaconcuadrcula"/>
        <w:tblW w:w="0" w:type="auto"/>
        <w:jc w:val="center"/>
        <w:tblLook w:val="04A0" w:firstRow="1" w:lastRow="0" w:firstColumn="1" w:lastColumn="0" w:noHBand="0" w:noVBand="1"/>
      </w:tblPr>
      <w:tblGrid>
        <w:gridCol w:w="2977"/>
        <w:gridCol w:w="2977"/>
      </w:tblGrid>
      <w:tr w:rsidR="00D50449" w14:paraId="461D7322" w14:textId="77777777" w:rsidTr="00496A6F">
        <w:trPr>
          <w:jc w:val="center"/>
        </w:trPr>
        <w:tc>
          <w:tcPr>
            <w:tcW w:w="2977" w:type="dxa"/>
            <w:vMerge w:val="restart"/>
            <w:shd w:val="clear" w:color="auto" w:fill="000000" w:themeFill="text1"/>
          </w:tcPr>
          <w:p w14:paraId="2862B09F" w14:textId="77777777" w:rsidR="00D21B92" w:rsidRDefault="00D21B92" w:rsidP="00D50449">
            <w:pPr>
              <w:pStyle w:val="Estilo1"/>
              <w:jc w:val="center"/>
              <w:rPr>
                <w:rFonts w:cs="Arial"/>
                <w:b/>
                <w:lang w:val="es-GT"/>
              </w:rPr>
            </w:pPr>
            <w:r>
              <w:rPr>
                <w:rFonts w:cs="Arial"/>
                <w:b/>
                <w:lang w:val="es-GT"/>
              </w:rPr>
              <w:t xml:space="preserve">Masa </w:t>
            </w:r>
          </w:p>
          <w:p w14:paraId="062F6351" w14:textId="119DA9B3" w:rsidR="00D50449" w:rsidRDefault="00D21B92" w:rsidP="00D50449">
            <w:pPr>
              <w:pStyle w:val="Estilo1"/>
              <w:jc w:val="center"/>
              <w:rPr>
                <w:rFonts w:cs="Arial"/>
                <w:b/>
                <w:lang w:val="es-GT"/>
              </w:rPr>
            </w:pPr>
            <w:r>
              <w:rPr>
                <w:rFonts w:cs="Arial"/>
                <w:b/>
                <w:lang w:val="es-GT"/>
              </w:rPr>
              <w:t>Vidrio + sal</w:t>
            </w:r>
            <w:r w:rsidR="00D50449">
              <w:rPr>
                <w:rFonts w:cs="Arial"/>
                <w:b/>
                <w:lang w:val="es-GT"/>
              </w:rPr>
              <w:t xml:space="preserve"> </w:t>
            </w:r>
          </w:p>
        </w:tc>
        <w:tc>
          <w:tcPr>
            <w:tcW w:w="2977" w:type="dxa"/>
            <w:shd w:val="clear" w:color="auto" w:fill="000000" w:themeFill="text1"/>
          </w:tcPr>
          <w:p w14:paraId="09095563" w14:textId="28C8FBB5" w:rsidR="00D50449" w:rsidRPr="00B30993" w:rsidRDefault="00D50449" w:rsidP="00D50449">
            <w:pPr>
              <w:pStyle w:val="Estilo1"/>
              <w:jc w:val="center"/>
              <w:rPr>
                <w:rFonts w:cs="Arial"/>
                <w:b/>
                <w:lang w:val="es-GT"/>
              </w:rPr>
            </w:pPr>
            <w:r>
              <w:rPr>
                <w:rFonts w:cs="Arial"/>
                <w:b/>
                <w:lang w:val="es-GT"/>
              </w:rPr>
              <w:t>g</w:t>
            </w:r>
          </w:p>
        </w:tc>
      </w:tr>
      <w:tr w:rsidR="00D50449" w14:paraId="31B987EA" w14:textId="77777777" w:rsidTr="00496A6F">
        <w:trPr>
          <w:jc w:val="center"/>
        </w:trPr>
        <w:tc>
          <w:tcPr>
            <w:tcW w:w="2977" w:type="dxa"/>
            <w:vMerge/>
          </w:tcPr>
          <w:p w14:paraId="564DB3B6" w14:textId="77777777" w:rsidR="00D50449" w:rsidRDefault="00D50449" w:rsidP="00E25E57">
            <w:pPr>
              <w:jc w:val="center"/>
              <w:rPr>
                <w:rFonts w:ascii="Arial" w:hAnsi="Arial" w:cs="Arial"/>
                <w:sz w:val="22"/>
                <w:szCs w:val="22"/>
              </w:rPr>
            </w:pPr>
          </w:p>
        </w:tc>
        <w:tc>
          <w:tcPr>
            <w:tcW w:w="2977" w:type="dxa"/>
          </w:tcPr>
          <w:p w14:paraId="72D6B3B8" w14:textId="12B86C88" w:rsidR="00D50449" w:rsidRPr="00B30993" w:rsidRDefault="00D21B92" w:rsidP="00E25E57">
            <w:pPr>
              <w:jc w:val="center"/>
              <w:rPr>
                <w:rFonts w:ascii="Arial" w:hAnsi="Arial" w:cs="Arial"/>
                <w:sz w:val="22"/>
                <w:szCs w:val="22"/>
              </w:rPr>
            </w:pPr>
            <w:r>
              <w:rPr>
                <w:rFonts w:ascii="Arial" w:hAnsi="Arial" w:cs="Arial"/>
                <w:sz w:val="22"/>
                <w:szCs w:val="22"/>
              </w:rPr>
              <w:t>35.7</w:t>
            </w:r>
            <w:r w:rsidRPr="00B30993">
              <w:rPr>
                <w:rFonts w:ascii="Arial" w:hAnsi="Arial" w:cs="Arial"/>
                <w:sz w:val="22"/>
                <w:szCs w:val="22"/>
              </w:rPr>
              <w:t xml:space="preserve"> ± </w:t>
            </w:r>
            <w:r>
              <w:rPr>
                <w:rFonts w:ascii="Arial" w:hAnsi="Arial" w:cs="Arial"/>
                <w:sz w:val="22"/>
                <w:szCs w:val="22"/>
              </w:rPr>
              <w:t>0.071</w:t>
            </w:r>
          </w:p>
        </w:tc>
      </w:tr>
    </w:tbl>
    <w:p w14:paraId="359FEF67" w14:textId="77777777" w:rsidR="005B4C47" w:rsidRDefault="005B4C47" w:rsidP="005B4C47">
      <w:pPr>
        <w:spacing w:after="0" w:line="240" w:lineRule="auto"/>
        <w:rPr>
          <w:rFonts w:ascii="Arial" w:hAnsi="Arial" w:cs="Arial"/>
          <w:i/>
          <w:color w:val="222222"/>
          <w:szCs w:val="22"/>
          <w:highlight w:val="cyan"/>
          <w:shd w:val="clear" w:color="auto" w:fill="FFFFFF"/>
        </w:rPr>
      </w:pPr>
    </w:p>
    <w:p w14:paraId="53B022A0" w14:textId="7777777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272D36A8" w14:textId="77777777" w:rsidR="005B4C47" w:rsidRDefault="005B4C47" w:rsidP="005B4C47">
      <w:pPr>
        <w:spacing w:after="0" w:line="240" w:lineRule="auto"/>
        <w:jc w:val="center"/>
        <w:rPr>
          <w:rFonts w:ascii="Arial" w:hAnsi="Arial" w:cs="Arial"/>
          <w:i/>
          <w:color w:val="222222"/>
          <w:szCs w:val="22"/>
          <w:shd w:val="clear" w:color="auto" w:fill="FFFFFF"/>
        </w:rPr>
      </w:pPr>
    </w:p>
    <w:p w14:paraId="0C969F67" w14:textId="58310996" w:rsidR="005B4C47" w:rsidRPr="00083BF4" w:rsidRDefault="005B4C47" w:rsidP="005B4C47">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09</w:t>
      </w:r>
      <w:r w:rsidRPr="00083BF4">
        <w:rPr>
          <w:rFonts w:ascii="Arial" w:hAnsi="Arial" w:cs="Arial"/>
          <w:b/>
          <w:sz w:val="22"/>
          <w:szCs w:val="24"/>
        </w:rPr>
        <w:t xml:space="preserve"> </w:t>
      </w:r>
      <w:r>
        <w:rPr>
          <w:rFonts w:ascii="Arial" w:hAnsi="Arial" w:cs="Arial"/>
          <w:sz w:val="22"/>
          <w:szCs w:val="24"/>
        </w:rPr>
        <w:t xml:space="preserve">Densidad del dado método de probeta </w:t>
      </w:r>
    </w:p>
    <w:tbl>
      <w:tblPr>
        <w:tblStyle w:val="Tablaconcuadrcula"/>
        <w:tblW w:w="0" w:type="auto"/>
        <w:jc w:val="center"/>
        <w:tblLook w:val="04A0" w:firstRow="1" w:lastRow="0" w:firstColumn="1" w:lastColumn="0" w:noHBand="0" w:noVBand="1"/>
      </w:tblPr>
      <w:tblGrid>
        <w:gridCol w:w="2977"/>
        <w:gridCol w:w="2977"/>
      </w:tblGrid>
      <w:tr w:rsidR="00D50449" w14:paraId="5B2170F2" w14:textId="77777777" w:rsidTr="00541A2D">
        <w:trPr>
          <w:jc w:val="center"/>
        </w:trPr>
        <w:tc>
          <w:tcPr>
            <w:tcW w:w="2977" w:type="dxa"/>
            <w:vMerge w:val="restart"/>
            <w:shd w:val="clear" w:color="auto" w:fill="000000" w:themeFill="text1"/>
          </w:tcPr>
          <w:p w14:paraId="4187CF98" w14:textId="77777777" w:rsidR="00D50449" w:rsidRDefault="00D21B92" w:rsidP="00E25E57">
            <w:pPr>
              <w:pStyle w:val="Estilo1"/>
              <w:jc w:val="center"/>
              <w:rPr>
                <w:rFonts w:cs="Arial"/>
                <w:b/>
                <w:lang w:val="es-GT"/>
              </w:rPr>
            </w:pPr>
            <w:r>
              <w:rPr>
                <w:rFonts w:cs="Arial"/>
                <w:b/>
                <w:lang w:val="es-GT"/>
              </w:rPr>
              <w:t>Masa</w:t>
            </w:r>
          </w:p>
          <w:p w14:paraId="44A67E6C" w14:textId="271FAF2D" w:rsidR="00D21B92" w:rsidRDefault="00D21B92" w:rsidP="00E25E57">
            <w:pPr>
              <w:pStyle w:val="Estilo1"/>
              <w:jc w:val="center"/>
              <w:rPr>
                <w:rFonts w:cs="Arial"/>
                <w:b/>
                <w:lang w:val="es-GT"/>
              </w:rPr>
            </w:pPr>
            <w:r>
              <w:rPr>
                <w:rFonts w:cs="Arial"/>
                <w:b/>
                <w:lang w:val="es-GT"/>
              </w:rPr>
              <w:t>Vidrio + arena</w:t>
            </w:r>
          </w:p>
        </w:tc>
        <w:tc>
          <w:tcPr>
            <w:tcW w:w="2977" w:type="dxa"/>
            <w:shd w:val="clear" w:color="auto" w:fill="000000" w:themeFill="text1"/>
          </w:tcPr>
          <w:p w14:paraId="096DFA21" w14:textId="51799452" w:rsidR="00D50449" w:rsidRPr="00B30993" w:rsidRDefault="00D50449" w:rsidP="00E25E57">
            <w:pPr>
              <w:pStyle w:val="Estilo1"/>
              <w:jc w:val="center"/>
              <w:rPr>
                <w:rFonts w:cs="Arial"/>
                <w:b/>
                <w:lang w:val="es-GT"/>
              </w:rPr>
            </w:pPr>
            <w:r>
              <w:rPr>
                <w:rFonts w:cs="Arial"/>
                <w:b/>
                <w:lang w:val="es-GT"/>
              </w:rPr>
              <w:t>g</w:t>
            </w:r>
          </w:p>
        </w:tc>
      </w:tr>
      <w:tr w:rsidR="00D50449" w14:paraId="132937D3" w14:textId="77777777" w:rsidTr="00541A2D">
        <w:trPr>
          <w:jc w:val="center"/>
        </w:trPr>
        <w:tc>
          <w:tcPr>
            <w:tcW w:w="2977" w:type="dxa"/>
            <w:vMerge/>
          </w:tcPr>
          <w:p w14:paraId="19EFC3B6" w14:textId="77777777" w:rsidR="00D50449" w:rsidRDefault="00D50449" w:rsidP="00E25E57">
            <w:pPr>
              <w:jc w:val="center"/>
              <w:rPr>
                <w:rFonts w:ascii="Arial" w:hAnsi="Arial" w:cs="Arial"/>
                <w:sz w:val="22"/>
                <w:szCs w:val="22"/>
              </w:rPr>
            </w:pPr>
          </w:p>
        </w:tc>
        <w:tc>
          <w:tcPr>
            <w:tcW w:w="2977" w:type="dxa"/>
          </w:tcPr>
          <w:p w14:paraId="2CF6CD28" w14:textId="5496A425" w:rsidR="00D50449" w:rsidRPr="00B30993" w:rsidRDefault="00D21B92" w:rsidP="00E25E57">
            <w:pPr>
              <w:jc w:val="center"/>
              <w:rPr>
                <w:rFonts w:ascii="Arial" w:hAnsi="Arial" w:cs="Arial"/>
                <w:sz w:val="22"/>
                <w:szCs w:val="22"/>
              </w:rPr>
            </w:pPr>
            <w:r>
              <w:rPr>
                <w:rFonts w:ascii="Arial" w:hAnsi="Arial" w:cs="Arial"/>
                <w:sz w:val="22"/>
                <w:szCs w:val="22"/>
              </w:rPr>
              <w:t>35.7</w:t>
            </w:r>
            <w:r w:rsidRPr="00B30993">
              <w:rPr>
                <w:rFonts w:ascii="Arial" w:hAnsi="Arial" w:cs="Arial"/>
                <w:sz w:val="22"/>
                <w:szCs w:val="22"/>
              </w:rPr>
              <w:t xml:space="preserve"> ± </w:t>
            </w:r>
            <w:r>
              <w:rPr>
                <w:rFonts w:ascii="Arial" w:hAnsi="Arial" w:cs="Arial"/>
                <w:sz w:val="22"/>
                <w:szCs w:val="22"/>
              </w:rPr>
              <w:t>0.071</w:t>
            </w:r>
          </w:p>
        </w:tc>
      </w:tr>
    </w:tbl>
    <w:p w14:paraId="2F4F4749" w14:textId="77777777" w:rsidR="005B4C47" w:rsidRDefault="005B4C47" w:rsidP="005B4C47">
      <w:pPr>
        <w:spacing w:after="0" w:line="240" w:lineRule="auto"/>
        <w:rPr>
          <w:rFonts w:ascii="Arial" w:hAnsi="Arial" w:cs="Arial"/>
          <w:i/>
          <w:color w:val="222222"/>
          <w:szCs w:val="22"/>
          <w:highlight w:val="cyan"/>
          <w:shd w:val="clear" w:color="auto" w:fill="FFFFFF"/>
        </w:rPr>
      </w:pPr>
    </w:p>
    <w:p w14:paraId="0F6E86C0" w14:textId="570FF2F7" w:rsidR="005B4C47" w:rsidRDefault="005B4C47" w:rsidP="005B4C47">
      <w:pPr>
        <w:spacing w:after="0" w:line="240" w:lineRule="auto"/>
        <w:jc w:val="center"/>
        <w:rPr>
          <w:rFonts w:ascii="Arial" w:hAnsi="Arial" w:cs="Arial"/>
          <w:i/>
          <w:color w:val="222222"/>
          <w:szCs w:val="22"/>
          <w:shd w:val="clear" w:color="auto" w:fill="FFFFFF"/>
        </w:rPr>
      </w:pPr>
      <w:r w:rsidRPr="00F57130">
        <w:rPr>
          <w:rFonts w:ascii="Arial" w:hAnsi="Arial" w:cs="Arial"/>
          <w:i/>
          <w:color w:val="222222"/>
          <w:szCs w:val="22"/>
          <w:shd w:val="clear" w:color="auto" w:fill="FFFFFF"/>
        </w:rPr>
        <w:t>Fuente: Elaboración propia.</w:t>
      </w:r>
    </w:p>
    <w:p w14:paraId="19E8BFC8" w14:textId="77777777" w:rsidR="00D50449" w:rsidRDefault="00D50449" w:rsidP="005B4C47">
      <w:pPr>
        <w:spacing w:after="0" w:line="240" w:lineRule="auto"/>
        <w:jc w:val="center"/>
        <w:rPr>
          <w:rFonts w:ascii="Arial" w:hAnsi="Arial" w:cs="Arial"/>
          <w:i/>
          <w:color w:val="222222"/>
          <w:szCs w:val="22"/>
          <w:shd w:val="clear" w:color="auto" w:fill="FFFFFF"/>
        </w:rPr>
      </w:pPr>
    </w:p>
    <w:p w14:paraId="47E4AB06" w14:textId="3832C077" w:rsidR="00647753" w:rsidRPr="00E446DA" w:rsidRDefault="00647753" w:rsidP="00384846">
      <w:pPr>
        <w:pStyle w:val="Ttulo2"/>
        <w:numPr>
          <w:ilvl w:val="1"/>
          <w:numId w:val="6"/>
        </w:numPr>
        <w:rPr>
          <w:rFonts w:ascii="Arial" w:hAnsi="Arial" w:cs="Arial"/>
          <w:b/>
          <w:color w:val="auto"/>
          <w:sz w:val="24"/>
          <w:u w:val="single"/>
        </w:rPr>
      </w:pPr>
      <w:bookmarkStart w:id="14" w:name="_Toc114416964"/>
      <w:r w:rsidRPr="00E446DA">
        <w:rPr>
          <w:rFonts w:ascii="Arial" w:hAnsi="Arial" w:cs="Arial"/>
          <w:b/>
          <w:color w:val="auto"/>
          <w:sz w:val="24"/>
          <w:u w:val="single"/>
        </w:rPr>
        <w:t>MUESTRA DE CÁLCULO</w:t>
      </w:r>
      <w:bookmarkEnd w:id="14"/>
    </w:p>
    <w:p w14:paraId="2A81D92D" w14:textId="77777777" w:rsidR="00647753" w:rsidRPr="00851611" w:rsidRDefault="00647753" w:rsidP="00647753">
      <w:pPr>
        <w:spacing w:after="0" w:line="240" w:lineRule="auto"/>
        <w:rPr>
          <w:rFonts w:ascii="Arial" w:hAnsi="Arial" w:cs="Arial"/>
          <w:color w:val="222222"/>
          <w:sz w:val="22"/>
          <w:szCs w:val="19"/>
          <w:shd w:val="clear" w:color="auto" w:fill="FFFFFF"/>
        </w:rPr>
      </w:pPr>
    </w:p>
    <w:p w14:paraId="52755E93" w14:textId="77777777" w:rsidR="00647753" w:rsidRDefault="00647753" w:rsidP="00647753">
      <w:pPr>
        <w:spacing w:after="0" w:line="240" w:lineRule="auto"/>
        <w:jc w:val="both"/>
        <w:rPr>
          <w:rFonts w:ascii="Arial" w:hAnsi="Arial" w:cs="Arial"/>
          <w:sz w:val="22"/>
          <w:szCs w:val="22"/>
        </w:rPr>
      </w:pPr>
    </w:p>
    <w:p w14:paraId="7BBA1553" w14:textId="48A351C8" w:rsidR="00647753" w:rsidRPr="00083BF4" w:rsidRDefault="00647753" w:rsidP="00647753">
      <w:pPr>
        <w:rPr>
          <w:rFonts w:ascii="Arial" w:hAnsi="Arial" w:cs="Arial"/>
          <w:sz w:val="22"/>
          <w:szCs w:val="24"/>
        </w:rPr>
      </w:pPr>
      <w:r>
        <w:rPr>
          <w:rFonts w:ascii="Arial" w:hAnsi="Arial" w:cs="Arial"/>
          <w:b/>
          <w:sz w:val="22"/>
          <w:szCs w:val="24"/>
        </w:rPr>
        <w:t xml:space="preserve">Tabla No. </w:t>
      </w:r>
      <w:r w:rsidR="00865878">
        <w:rPr>
          <w:rFonts w:ascii="Arial" w:hAnsi="Arial" w:cs="Arial"/>
          <w:b/>
          <w:sz w:val="22"/>
          <w:szCs w:val="24"/>
        </w:rPr>
        <w:t>10</w:t>
      </w:r>
      <w:r w:rsidRPr="00083BF4">
        <w:rPr>
          <w:rFonts w:ascii="Arial" w:hAnsi="Arial" w:cs="Arial"/>
          <w:b/>
          <w:sz w:val="22"/>
          <w:szCs w:val="24"/>
        </w:rPr>
        <w:t xml:space="preserve"> </w:t>
      </w:r>
      <w:r>
        <w:rPr>
          <w:rFonts w:ascii="Arial" w:hAnsi="Arial" w:cs="Arial"/>
          <w:sz w:val="22"/>
          <w:szCs w:val="24"/>
        </w:rPr>
        <w:t>Muestra de cálculo</w:t>
      </w:r>
    </w:p>
    <w:tbl>
      <w:tblPr>
        <w:tblStyle w:val="Tablaconcuadrcula"/>
        <w:tblW w:w="0" w:type="auto"/>
        <w:tblInd w:w="279" w:type="dxa"/>
        <w:tblLook w:val="04A0" w:firstRow="1" w:lastRow="0" w:firstColumn="1" w:lastColumn="0" w:noHBand="0" w:noVBand="1"/>
      </w:tblPr>
      <w:tblGrid>
        <w:gridCol w:w="1451"/>
        <w:gridCol w:w="2040"/>
        <w:gridCol w:w="2073"/>
        <w:gridCol w:w="3933"/>
      </w:tblGrid>
      <w:tr w:rsidR="00587C11" w14:paraId="6B34C625" w14:textId="7486C748" w:rsidTr="00D21B92">
        <w:tc>
          <w:tcPr>
            <w:tcW w:w="1451" w:type="dxa"/>
            <w:shd w:val="clear" w:color="auto" w:fill="000000" w:themeFill="text1"/>
          </w:tcPr>
          <w:p w14:paraId="2CD10EE2" w14:textId="3FACE805" w:rsidR="00587C11" w:rsidRPr="006343D7" w:rsidRDefault="00587C11" w:rsidP="00127495">
            <w:pPr>
              <w:pStyle w:val="Estilo1"/>
              <w:jc w:val="center"/>
              <w:rPr>
                <w:b/>
                <w:lang w:val="es-GT"/>
              </w:rPr>
            </w:pPr>
            <w:r>
              <w:rPr>
                <w:b/>
                <w:lang w:val="es-GT"/>
              </w:rPr>
              <w:t xml:space="preserve">Operación </w:t>
            </w:r>
          </w:p>
        </w:tc>
        <w:tc>
          <w:tcPr>
            <w:tcW w:w="2040" w:type="dxa"/>
            <w:shd w:val="clear" w:color="auto" w:fill="000000" w:themeFill="text1"/>
          </w:tcPr>
          <w:p w14:paraId="480CD817" w14:textId="1EEF5FDA" w:rsidR="00587C11" w:rsidRPr="006343D7" w:rsidRDefault="00587C11" w:rsidP="00127495">
            <w:pPr>
              <w:pStyle w:val="Estilo1"/>
              <w:jc w:val="center"/>
              <w:rPr>
                <w:b/>
                <w:lang w:val="es-GT"/>
              </w:rPr>
            </w:pPr>
            <w:r>
              <w:rPr>
                <w:b/>
                <w:lang w:val="es-GT"/>
              </w:rPr>
              <w:t>Ecuación</w:t>
            </w:r>
          </w:p>
        </w:tc>
        <w:tc>
          <w:tcPr>
            <w:tcW w:w="2073" w:type="dxa"/>
            <w:shd w:val="clear" w:color="auto" w:fill="000000" w:themeFill="text1"/>
          </w:tcPr>
          <w:p w14:paraId="21C05FA2" w14:textId="5CF417B3" w:rsidR="00587C11" w:rsidRPr="006343D7" w:rsidRDefault="00587C11" w:rsidP="00127495">
            <w:pPr>
              <w:pStyle w:val="Estilo1"/>
              <w:jc w:val="center"/>
              <w:rPr>
                <w:b/>
                <w:lang w:val="es-GT"/>
              </w:rPr>
            </w:pPr>
            <w:r>
              <w:rPr>
                <w:b/>
                <w:lang w:val="es-GT"/>
              </w:rPr>
              <w:t>Variables ecuación</w:t>
            </w:r>
          </w:p>
        </w:tc>
        <w:tc>
          <w:tcPr>
            <w:tcW w:w="3933" w:type="dxa"/>
            <w:shd w:val="clear" w:color="auto" w:fill="000000" w:themeFill="text1"/>
          </w:tcPr>
          <w:p w14:paraId="719806D2" w14:textId="2ADA6D64" w:rsidR="00587C11" w:rsidRPr="006343D7" w:rsidRDefault="00587C11" w:rsidP="00127495">
            <w:pPr>
              <w:pStyle w:val="Estilo1"/>
              <w:jc w:val="center"/>
              <w:rPr>
                <w:b/>
                <w:lang w:val="es-GT"/>
              </w:rPr>
            </w:pPr>
            <w:r>
              <w:rPr>
                <w:b/>
                <w:lang w:val="es-GT"/>
              </w:rPr>
              <w:t>Ejemplo</w:t>
            </w:r>
          </w:p>
        </w:tc>
      </w:tr>
      <w:tr w:rsidR="00587C11" w14:paraId="73DA019D" w14:textId="77777777" w:rsidTr="00D21B92">
        <w:tc>
          <w:tcPr>
            <w:tcW w:w="1451" w:type="dxa"/>
          </w:tcPr>
          <w:p w14:paraId="285FF99A" w14:textId="501F987E" w:rsidR="00587C11" w:rsidRDefault="00D21B92" w:rsidP="00127495">
            <w:r>
              <w:t>Suma</w:t>
            </w:r>
          </w:p>
        </w:tc>
        <w:tc>
          <w:tcPr>
            <w:tcW w:w="2040" w:type="dxa"/>
          </w:tcPr>
          <w:p w14:paraId="04F73F59" w14:textId="5064B8D5" w:rsidR="00587C11" w:rsidRDefault="00587C11" w:rsidP="00127495">
            <w:r>
              <w:t>A</w:t>
            </w:r>
            <w:r w:rsidR="00D21B92">
              <w:t>+</w:t>
            </w:r>
            <w:r>
              <w:t>B</w:t>
            </w:r>
          </w:p>
        </w:tc>
        <w:tc>
          <w:tcPr>
            <w:tcW w:w="2073" w:type="dxa"/>
          </w:tcPr>
          <w:p w14:paraId="1C45E7DD" w14:textId="53826204" w:rsidR="00587C11" w:rsidRDefault="00D21B92" w:rsidP="00127495">
            <w:r>
              <w:t>peso</w:t>
            </w:r>
            <w:r w:rsidR="00587C11">
              <w:t xml:space="preserve"> vidrio reloj, </w:t>
            </w:r>
            <w:r>
              <w:t>peso de la sustancia</w:t>
            </w:r>
          </w:p>
        </w:tc>
        <w:tc>
          <w:tcPr>
            <w:tcW w:w="3933" w:type="dxa"/>
          </w:tcPr>
          <w:p w14:paraId="69C30258" w14:textId="4F91FD3D" w:rsidR="00587C11" w:rsidRPr="0043557D" w:rsidRDefault="00D21B92" w:rsidP="002D7100">
            <w:pPr>
              <w:jc w:val="center"/>
              <w:rPr>
                <w:rFonts w:ascii="Arial" w:hAnsi="Arial" w:cs="Arial"/>
                <w:i/>
                <w:sz w:val="16"/>
              </w:rPr>
            </w:pPr>
            <m:oMathPara>
              <m:oMath>
                <m:r>
                  <w:rPr>
                    <w:rFonts w:ascii="Cambria Math" w:hAnsi="Cambria Math" w:cs="Arial"/>
                    <w:sz w:val="16"/>
                  </w:rPr>
                  <m:t>vidrio+sal=30.7g+5g=35.7g</m:t>
                </m:r>
              </m:oMath>
            </m:oMathPara>
          </w:p>
          <w:p w14:paraId="40DCDB68" w14:textId="77777777" w:rsidR="00587C11" w:rsidRDefault="00587C11" w:rsidP="002D7100">
            <w:pPr>
              <w:jc w:val="center"/>
              <w:rPr>
                <w:rFonts w:ascii="Calibri" w:eastAsia="Times New Roman" w:hAnsi="Calibri" w:cs="Times New Roman"/>
                <w:sz w:val="16"/>
              </w:rPr>
            </w:pPr>
          </w:p>
        </w:tc>
      </w:tr>
    </w:tbl>
    <w:p w14:paraId="736802D0" w14:textId="77777777" w:rsidR="00647753" w:rsidRDefault="00647753" w:rsidP="00647753">
      <w:pPr>
        <w:spacing w:after="0" w:line="240" w:lineRule="auto"/>
        <w:rPr>
          <w:rFonts w:ascii="Arial" w:hAnsi="Arial" w:cs="Arial"/>
          <w:i/>
          <w:color w:val="222222"/>
          <w:szCs w:val="22"/>
          <w:highlight w:val="cyan"/>
          <w:shd w:val="clear" w:color="auto" w:fill="FFFFFF"/>
        </w:rPr>
      </w:pPr>
    </w:p>
    <w:p w14:paraId="626372F3" w14:textId="2020ACD2" w:rsidR="00D50449" w:rsidRPr="00D50449" w:rsidRDefault="00647753" w:rsidP="00D50449">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4FE977EA" w14:textId="14311F64" w:rsidR="00647753" w:rsidRPr="00D57BA1" w:rsidRDefault="00C20895" w:rsidP="00D57BA1">
      <w:pPr>
        <w:pStyle w:val="Ttulo3"/>
        <w:rPr>
          <w:rFonts w:ascii="Arial" w:hAnsi="Arial" w:cs="Arial"/>
          <w:b/>
          <w:bCs/>
          <w:color w:val="auto"/>
          <w:sz w:val="22"/>
          <w:szCs w:val="22"/>
        </w:rPr>
      </w:pPr>
      <w:bookmarkStart w:id="15" w:name="_Toc114416965"/>
      <w:r>
        <w:rPr>
          <w:rFonts w:ascii="Arial" w:hAnsi="Arial" w:cs="Arial"/>
          <w:b/>
          <w:bCs/>
          <w:color w:val="auto"/>
        </w:rPr>
        <w:t>7.</w:t>
      </w:r>
      <w:r w:rsidR="00F76F5D">
        <w:rPr>
          <w:rFonts w:ascii="Arial" w:hAnsi="Arial" w:cs="Arial"/>
          <w:b/>
          <w:bCs/>
          <w:color w:val="auto"/>
        </w:rPr>
        <w:t>5</w:t>
      </w:r>
      <w:r>
        <w:rPr>
          <w:rFonts w:ascii="Arial" w:hAnsi="Arial" w:cs="Arial"/>
          <w:b/>
          <w:bCs/>
          <w:color w:val="auto"/>
        </w:rPr>
        <w:t xml:space="preserve"> </w:t>
      </w:r>
      <w:r w:rsidRPr="00D57BA1">
        <w:rPr>
          <w:rFonts w:ascii="Arial" w:hAnsi="Arial" w:cs="Arial"/>
          <w:b/>
          <w:bCs/>
          <w:color w:val="auto"/>
        </w:rPr>
        <w:t>ANÁLISIS</w:t>
      </w:r>
      <w:r w:rsidR="00647753" w:rsidRPr="00D57BA1">
        <w:rPr>
          <w:rFonts w:ascii="Arial" w:hAnsi="Arial" w:cs="Arial"/>
          <w:b/>
          <w:bCs/>
          <w:color w:val="auto"/>
          <w:u w:val="single"/>
        </w:rPr>
        <w:t xml:space="preserve"> DE ERROR</w:t>
      </w:r>
      <w:bookmarkEnd w:id="15"/>
    </w:p>
    <w:p w14:paraId="4AAA2087" w14:textId="77777777" w:rsidR="00647753" w:rsidRPr="00C9100B" w:rsidRDefault="00647753" w:rsidP="00647753">
      <w:pPr>
        <w:pStyle w:val="Prrafodelista"/>
        <w:spacing w:after="0" w:line="240" w:lineRule="auto"/>
        <w:jc w:val="center"/>
        <w:rPr>
          <w:rFonts w:ascii="Arial" w:hAnsi="Arial" w:cs="Arial"/>
          <w:color w:val="222222"/>
          <w:sz w:val="22"/>
          <w:szCs w:val="19"/>
          <w:shd w:val="clear" w:color="auto" w:fill="FFFFFF"/>
        </w:rPr>
      </w:pPr>
    </w:p>
    <w:p w14:paraId="49BC01B5" w14:textId="4E66A8FE" w:rsidR="00647753" w:rsidRPr="00335607" w:rsidRDefault="00335607" w:rsidP="00335607">
      <w:pPr>
        <w:pStyle w:val="Ttulo4"/>
        <w:rPr>
          <w:rFonts w:ascii="Arial" w:hAnsi="Arial" w:cs="Arial"/>
          <w:b/>
          <w:bCs/>
          <w:shd w:val="clear" w:color="auto" w:fill="FFFFFF"/>
        </w:rPr>
      </w:pPr>
      <w:r>
        <w:rPr>
          <w:shd w:val="clear" w:color="auto" w:fill="FFFFFF"/>
        </w:rPr>
        <w:tab/>
      </w:r>
      <w:bookmarkStart w:id="16" w:name="_Toc114416966"/>
      <w:r w:rsidR="00C20895" w:rsidRPr="00C20895">
        <w:rPr>
          <w:rFonts w:ascii="Arial" w:hAnsi="Arial" w:cs="Arial"/>
          <w:b/>
          <w:bCs/>
          <w:shd w:val="clear" w:color="auto" w:fill="FFFFFF"/>
        </w:rPr>
        <w:t>7.</w:t>
      </w:r>
      <w:r w:rsidR="00F76F5D">
        <w:rPr>
          <w:rFonts w:ascii="Arial" w:hAnsi="Arial" w:cs="Arial"/>
          <w:b/>
          <w:bCs/>
          <w:shd w:val="clear" w:color="auto" w:fill="FFFFFF"/>
        </w:rPr>
        <w:t>5</w:t>
      </w:r>
      <w:r w:rsidR="00C20895" w:rsidRPr="00C20895">
        <w:rPr>
          <w:rFonts w:ascii="Arial" w:hAnsi="Arial" w:cs="Arial"/>
          <w:b/>
          <w:bCs/>
          <w:shd w:val="clear" w:color="auto" w:fill="FFFFFF"/>
        </w:rPr>
        <w:t>.1</w:t>
      </w:r>
      <w:r w:rsidRPr="00C20895">
        <w:rPr>
          <w:rFonts w:ascii="Arial" w:hAnsi="Arial" w:cs="Arial"/>
          <w:b/>
          <w:bCs/>
          <w:shd w:val="clear" w:color="auto" w:fill="FFFFFF"/>
        </w:rPr>
        <w:t xml:space="preserve"> </w:t>
      </w:r>
      <w:r w:rsidRPr="00C20895">
        <w:rPr>
          <w:rFonts w:ascii="Arial" w:hAnsi="Arial" w:cs="Arial"/>
          <w:b/>
          <w:bCs/>
          <w:u w:val="single"/>
          <w:shd w:val="clear" w:color="auto" w:fill="FFFFFF"/>
        </w:rPr>
        <w:t>ERROR DE INSTRUMENTOS</w:t>
      </w:r>
      <w:bookmarkEnd w:id="16"/>
    </w:p>
    <w:tbl>
      <w:tblPr>
        <w:tblStyle w:val="Tablaconcuadrcula"/>
        <w:tblW w:w="0" w:type="auto"/>
        <w:tblInd w:w="2915" w:type="dxa"/>
        <w:tblLook w:val="04A0" w:firstRow="1" w:lastRow="0" w:firstColumn="1" w:lastColumn="0" w:noHBand="0" w:noVBand="1"/>
      </w:tblPr>
      <w:tblGrid>
        <w:gridCol w:w="1980"/>
        <w:gridCol w:w="2268"/>
      </w:tblGrid>
      <w:tr w:rsidR="00335607" w14:paraId="42CE8D7E" w14:textId="77777777" w:rsidTr="00335607">
        <w:tc>
          <w:tcPr>
            <w:tcW w:w="1980" w:type="dxa"/>
          </w:tcPr>
          <w:p w14:paraId="261D35C4" w14:textId="5F9305B5" w:rsidR="00335607" w:rsidRDefault="00335607" w:rsidP="00335607">
            <w:r>
              <w:t>Balanza granataria</w:t>
            </w:r>
          </w:p>
        </w:tc>
        <w:tc>
          <w:tcPr>
            <w:tcW w:w="2268" w:type="dxa"/>
          </w:tcPr>
          <w:p w14:paraId="49A46549" w14:textId="5B6B3439" w:rsidR="00335607" w:rsidRDefault="00865878" w:rsidP="00335607">
            <w:r>
              <w:rPr>
                <w:rFonts w:cstheme="minorHAnsi"/>
              </w:rPr>
              <w:t>±</w:t>
            </w:r>
            <w:r w:rsidR="00335607">
              <w:t>0.05 g</w:t>
            </w:r>
          </w:p>
        </w:tc>
      </w:tr>
      <w:tr w:rsidR="00335607" w14:paraId="0F8D5578" w14:textId="77777777" w:rsidTr="00335607">
        <w:tc>
          <w:tcPr>
            <w:tcW w:w="1980" w:type="dxa"/>
          </w:tcPr>
          <w:p w14:paraId="0916EACD" w14:textId="7747CA80" w:rsidR="00335607" w:rsidRDefault="00335607" w:rsidP="00335607">
            <w:r>
              <w:t>Probeta</w:t>
            </w:r>
          </w:p>
        </w:tc>
        <w:tc>
          <w:tcPr>
            <w:tcW w:w="2268" w:type="dxa"/>
          </w:tcPr>
          <w:p w14:paraId="4F3A6DA6" w14:textId="58856690" w:rsidR="00335607" w:rsidRDefault="00865878" w:rsidP="00335607">
            <w:r>
              <w:rPr>
                <w:rFonts w:cstheme="minorHAnsi"/>
              </w:rPr>
              <w:t>±</w:t>
            </w:r>
            <w:r w:rsidR="00335607">
              <w:t xml:space="preserve">0.5 </w:t>
            </w:r>
            <w:proofErr w:type="spellStart"/>
            <w:r w:rsidR="00335607">
              <w:t>mL</w:t>
            </w:r>
            <w:proofErr w:type="spellEnd"/>
          </w:p>
        </w:tc>
      </w:tr>
    </w:tbl>
    <w:p w14:paraId="2934F8A8" w14:textId="4B008745" w:rsidR="00FE19FD" w:rsidRPr="00D50449" w:rsidRDefault="00FE19FD" w:rsidP="00FE19FD">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1F535B3D" w14:textId="77777777" w:rsidR="00FE19FD" w:rsidRPr="00FE19FD" w:rsidRDefault="00FE19FD" w:rsidP="00FE19FD"/>
    <w:p w14:paraId="4C9A52FF" w14:textId="3C0AD2EA" w:rsidR="00647753" w:rsidRPr="00C20895" w:rsidRDefault="00C20895" w:rsidP="00FE19FD">
      <w:pPr>
        <w:pStyle w:val="Ttulo4"/>
        <w:ind w:firstLine="708"/>
        <w:rPr>
          <w:rFonts w:ascii="Arial" w:hAnsi="Arial" w:cs="Arial"/>
          <w:b/>
          <w:bCs/>
          <w:u w:val="single"/>
          <w:shd w:val="clear" w:color="auto" w:fill="FFFFFF"/>
        </w:rPr>
      </w:pPr>
      <w:bookmarkStart w:id="17" w:name="_Toc114416967"/>
      <w:r w:rsidRPr="00C20895">
        <w:rPr>
          <w:rFonts w:ascii="Arial" w:hAnsi="Arial" w:cs="Arial"/>
          <w:b/>
          <w:bCs/>
          <w:shd w:val="clear" w:color="auto" w:fill="FFFFFF"/>
        </w:rPr>
        <w:t>7.</w:t>
      </w:r>
      <w:r w:rsidR="00F76F5D">
        <w:rPr>
          <w:rFonts w:ascii="Arial" w:hAnsi="Arial" w:cs="Arial"/>
          <w:b/>
          <w:bCs/>
          <w:shd w:val="clear" w:color="auto" w:fill="FFFFFF"/>
        </w:rPr>
        <w:t>5</w:t>
      </w:r>
      <w:r w:rsidRPr="00C20895">
        <w:rPr>
          <w:rFonts w:ascii="Arial" w:hAnsi="Arial" w:cs="Arial"/>
          <w:b/>
          <w:bCs/>
          <w:shd w:val="clear" w:color="auto" w:fill="FFFFFF"/>
        </w:rPr>
        <w:t>.2</w:t>
      </w:r>
      <w:r w:rsidR="00FE19FD" w:rsidRPr="00C20895">
        <w:rPr>
          <w:rFonts w:ascii="Arial" w:hAnsi="Arial" w:cs="Arial"/>
          <w:b/>
          <w:bCs/>
          <w:shd w:val="clear" w:color="auto" w:fill="FFFFFF"/>
        </w:rPr>
        <w:t xml:space="preserve"> </w:t>
      </w:r>
      <w:r w:rsidR="00FE19FD" w:rsidRPr="00C20895">
        <w:rPr>
          <w:rFonts w:ascii="Arial" w:hAnsi="Arial" w:cs="Arial"/>
          <w:b/>
          <w:bCs/>
          <w:u w:val="single"/>
          <w:shd w:val="clear" w:color="auto" w:fill="FFFFFF"/>
        </w:rPr>
        <w:t>ERROR DE CALCULOS</w:t>
      </w:r>
      <w:bookmarkEnd w:id="17"/>
    </w:p>
    <w:p w14:paraId="042D7DB2" w14:textId="77777777" w:rsidR="002D4D3D" w:rsidRPr="002D4D3D" w:rsidRDefault="002D4D3D" w:rsidP="002D4D3D"/>
    <w:tbl>
      <w:tblPr>
        <w:tblStyle w:val="Tablaconcuadrcula"/>
        <w:tblW w:w="0" w:type="auto"/>
        <w:tblInd w:w="1920" w:type="dxa"/>
        <w:tblLook w:val="04A0" w:firstRow="1" w:lastRow="0" w:firstColumn="1" w:lastColumn="0" w:noHBand="0" w:noVBand="1"/>
      </w:tblPr>
      <w:tblGrid>
        <w:gridCol w:w="1696"/>
        <w:gridCol w:w="4536"/>
      </w:tblGrid>
      <w:tr w:rsidR="00FE19FD" w14:paraId="6201E71E" w14:textId="77777777" w:rsidTr="002D4D3D">
        <w:tc>
          <w:tcPr>
            <w:tcW w:w="1696" w:type="dxa"/>
          </w:tcPr>
          <w:p w14:paraId="64CED6B3" w14:textId="221DD1C1" w:rsidR="00FE19FD" w:rsidRDefault="00D21B92" w:rsidP="00FE19FD">
            <w:r>
              <w:t>Suma</w:t>
            </w:r>
            <w:r w:rsidR="00FE19FD">
              <w:t xml:space="preserve"> </w:t>
            </w:r>
          </w:p>
        </w:tc>
        <w:tc>
          <w:tcPr>
            <w:tcW w:w="4536" w:type="dxa"/>
          </w:tcPr>
          <w:p w14:paraId="6E0F74D4" w14:textId="2C47390C" w:rsidR="00FE19FD" w:rsidRDefault="00000000" w:rsidP="00FE19FD">
            <m:oMathPara>
              <m:oMath>
                <m:d>
                  <m:dPr>
                    <m:ctrlPr>
                      <w:rPr>
                        <w:rFonts w:ascii="Cambria Math" w:hAnsi="Cambria Math"/>
                        <w:i/>
                      </w:rPr>
                    </m:ctrlPr>
                  </m:dPr>
                  <m:e>
                    <m:r>
                      <w:rPr>
                        <w:rFonts w:ascii="Cambria Math" w:hAnsi="Cambria Math"/>
                      </w:rPr>
                      <m:t>a+</m:t>
                    </m:r>
                    <m:r>
                      <w:rPr>
                        <w:rFonts w:ascii="Cambria Math" w:hAnsi="Cambria Math"/>
                      </w:rPr>
                      <m:t>b</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A</m:t>
                            </m:r>
                          </m:e>
                        </m:d>
                      </m:e>
                      <m:sup>
                        <m:r>
                          <w:rPr>
                            <w:rFonts w:ascii="Cambria Math" w:hAnsi="Cambria Math"/>
                          </w:rPr>
                          <m:t>2</m:t>
                        </m:r>
                      </m:sup>
                    </m:sSup>
                  </m:e>
                </m:ra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m:t>
                </m:r>
              </m:oMath>
            </m:oMathPara>
          </w:p>
        </w:tc>
      </w:tr>
    </w:tbl>
    <w:p w14:paraId="6E524CC3" w14:textId="7C2FE50E" w:rsidR="00FE19FD" w:rsidRDefault="00FE19FD" w:rsidP="00FE19FD">
      <w:pPr>
        <w:spacing w:after="0" w:line="240" w:lineRule="auto"/>
        <w:jc w:val="center"/>
        <w:rPr>
          <w:rFonts w:ascii="Arial" w:hAnsi="Arial" w:cs="Arial"/>
          <w:i/>
          <w:color w:val="222222"/>
          <w:szCs w:val="22"/>
          <w:shd w:val="clear" w:color="auto" w:fill="FFFFFF"/>
        </w:rPr>
      </w:pPr>
      <w:r w:rsidRPr="00844BFB">
        <w:rPr>
          <w:rFonts w:ascii="Arial" w:hAnsi="Arial" w:cs="Arial"/>
          <w:i/>
          <w:color w:val="222222"/>
          <w:szCs w:val="22"/>
          <w:shd w:val="clear" w:color="auto" w:fill="FFFFFF"/>
        </w:rPr>
        <w:t>Fuente: Elaboración propia.</w:t>
      </w:r>
    </w:p>
    <w:p w14:paraId="54735334" w14:textId="674BDB50" w:rsidR="005635AD" w:rsidRDefault="005635AD" w:rsidP="005635AD">
      <w:pPr>
        <w:spacing w:after="0" w:line="240" w:lineRule="auto"/>
        <w:rPr>
          <w:rFonts w:ascii="Arial" w:hAnsi="Arial" w:cs="Arial"/>
          <w:i/>
          <w:color w:val="222222"/>
          <w:szCs w:val="22"/>
          <w:shd w:val="clear" w:color="auto" w:fill="FFFFFF"/>
        </w:rPr>
      </w:pPr>
    </w:p>
    <w:p w14:paraId="64297BB4" w14:textId="29CFDCB2" w:rsidR="005635AD" w:rsidRDefault="005635AD" w:rsidP="005635AD">
      <w:pPr>
        <w:spacing w:after="0" w:line="240" w:lineRule="auto"/>
        <w:rPr>
          <w:rFonts w:ascii="Arial" w:hAnsi="Arial" w:cs="Arial"/>
          <w:iCs/>
          <w:color w:val="222222"/>
          <w:szCs w:val="22"/>
          <w:shd w:val="clear" w:color="auto" w:fill="FFFFFF"/>
        </w:rPr>
      </w:pPr>
    </w:p>
    <w:p w14:paraId="265270EE" w14:textId="77777777" w:rsidR="002D7100" w:rsidRPr="005635AD" w:rsidRDefault="002D7100" w:rsidP="005635AD">
      <w:pPr>
        <w:spacing w:after="0" w:line="240" w:lineRule="auto"/>
        <w:rPr>
          <w:rFonts w:ascii="Arial" w:hAnsi="Arial" w:cs="Arial"/>
          <w:iCs/>
          <w:color w:val="222222"/>
          <w:szCs w:val="22"/>
          <w:shd w:val="clear" w:color="auto" w:fill="FFFFFF"/>
        </w:rPr>
      </w:pPr>
    </w:p>
    <w:p w14:paraId="3DF51B12" w14:textId="675BC031" w:rsidR="00FE19FD" w:rsidRDefault="00C20895" w:rsidP="005635AD">
      <w:pPr>
        <w:pStyle w:val="Ttulo4"/>
        <w:ind w:firstLine="708"/>
        <w:rPr>
          <w:rFonts w:ascii="Arial" w:hAnsi="Arial" w:cs="Arial"/>
          <w:b/>
          <w:bCs/>
          <w:u w:val="single"/>
        </w:rPr>
      </w:pPr>
      <w:bookmarkStart w:id="18" w:name="_Toc114416968"/>
      <w:r>
        <w:rPr>
          <w:rFonts w:ascii="Arial" w:hAnsi="Arial" w:cs="Arial"/>
          <w:b/>
          <w:bCs/>
        </w:rPr>
        <w:lastRenderedPageBreak/>
        <w:t>7.</w:t>
      </w:r>
      <w:r w:rsidR="00F76F5D">
        <w:rPr>
          <w:rFonts w:ascii="Arial" w:hAnsi="Arial" w:cs="Arial"/>
          <w:b/>
          <w:bCs/>
        </w:rPr>
        <w:t>5</w:t>
      </w:r>
      <w:r>
        <w:rPr>
          <w:rFonts w:ascii="Arial" w:hAnsi="Arial" w:cs="Arial"/>
          <w:b/>
          <w:bCs/>
        </w:rPr>
        <w:t>.3</w:t>
      </w:r>
      <w:r w:rsidR="005635AD" w:rsidRPr="005635AD">
        <w:rPr>
          <w:rFonts w:ascii="Arial" w:hAnsi="Arial" w:cs="Arial"/>
          <w:b/>
          <w:bCs/>
        </w:rPr>
        <w:t xml:space="preserve"> % </w:t>
      </w:r>
      <w:r w:rsidR="005635AD" w:rsidRPr="005635AD">
        <w:rPr>
          <w:rFonts w:ascii="Arial" w:hAnsi="Arial" w:cs="Arial"/>
          <w:b/>
          <w:bCs/>
          <w:u w:val="single"/>
        </w:rPr>
        <w:t>DE ERROR</w:t>
      </w:r>
      <w:bookmarkEnd w:id="18"/>
    </w:p>
    <w:p w14:paraId="15DCAAA0" w14:textId="21C58FF3" w:rsidR="009B14FD" w:rsidRPr="005B32C6" w:rsidRDefault="005B32C6" w:rsidP="009B14FD">
      <w:pPr>
        <w:rPr>
          <w:rFonts w:ascii="Arial" w:hAnsi="Arial" w:cs="Arial"/>
        </w:rPr>
      </w:pPr>
      <w:r>
        <w:tab/>
      </w:r>
      <w:r>
        <w:tab/>
      </w:r>
      <w:r>
        <w:tab/>
      </w:r>
      <w:r>
        <w:tab/>
      </w:r>
      <w:r>
        <w:tab/>
      </w:r>
      <w:r>
        <w:tab/>
      </w:r>
      <w:r>
        <w:tab/>
      </w:r>
      <w:r w:rsidRPr="005B32C6">
        <w:rPr>
          <w:rFonts w:ascii="Arial" w:hAnsi="Arial" w:cs="Arial"/>
          <w:sz w:val="24"/>
          <w:szCs w:val="24"/>
        </w:rPr>
        <w:t>N/A</w:t>
      </w:r>
    </w:p>
    <w:p w14:paraId="4D258DBF" w14:textId="77777777" w:rsidR="002D4D3D" w:rsidRPr="002D4D3D" w:rsidRDefault="002D4D3D" w:rsidP="002D4D3D">
      <w:pPr>
        <w:spacing w:after="0" w:line="240" w:lineRule="auto"/>
        <w:jc w:val="center"/>
        <w:rPr>
          <w:rFonts w:ascii="Arial" w:hAnsi="Arial" w:cs="Arial"/>
          <w:i/>
          <w:color w:val="222222"/>
          <w:szCs w:val="22"/>
          <w:shd w:val="clear" w:color="auto" w:fill="FFFFFF"/>
        </w:rPr>
      </w:pPr>
    </w:p>
    <w:p w14:paraId="705A00FC" w14:textId="2AF8C20E" w:rsidR="00647753" w:rsidRDefault="00647753" w:rsidP="005B4C47">
      <w:pPr>
        <w:spacing w:after="0" w:line="240" w:lineRule="auto"/>
        <w:jc w:val="center"/>
        <w:rPr>
          <w:rFonts w:ascii="Arial" w:hAnsi="Arial" w:cs="Arial"/>
          <w:i/>
          <w:color w:val="222222"/>
          <w:szCs w:val="22"/>
          <w:shd w:val="clear" w:color="auto" w:fill="FFFFFF"/>
        </w:rPr>
      </w:pPr>
    </w:p>
    <w:p w14:paraId="24396CC7" w14:textId="62B9D366" w:rsidR="00647753" w:rsidRPr="00E446DA" w:rsidRDefault="00384846" w:rsidP="00E446DA">
      <w:pPr>
        <w:pStyle w:val="Ttulo3"/>
        <w:rPr>
          <w:rFonts w:ascii="Arial" w:hAnsi="Arial" w:cs="Arial"/>
          <w:b/>
          <w:bCs/>
          <w:color w:val="auto"/>
          <w:shd w:val="clear" w:color="auto" w:fill="FFFFFF"/>
        </w:rPr>
      </w:pPr>
      <w:bookmarkStart w:id="19" w:name="_Toc114416969"/>
      <w:r>
        <w:rPr>
          <w:rFonts w:ascii="Arial" w:hAnsi="Arial" w:cs="Arial"/>
          <w:b/>
          <w:bCs/>
          <w:color w:val="auto"/>
          <w:shd w:val="clear" w:color="auto" w:fill="FFFFFF"/>
        </w:rPr>
        <w:t>7.</w:t>
      </w:r>
      <w:r w:rsidR="00C9072A">
        <w:rPr>
          <w:rFonts w:ascii="Arial" w:hAnsi="Arial" w:cs="Arial"/>
          <w:b/>
          <w:bCs/>
          <w:color w:val="auto"/>
          <w:shd w:val="clear" w:color="auto" w:fill="FFFFFF"/>
        </w:rPr>
        <w:t>6</w:t>
      </w:r>
      <w:r>
        <w:rPr>
          <w:rFonts w:ascii="Arial" w:hAnsi="Arial" w:cs="Arial"/>
          <w:b/>
          <w:bCs/>
          <w:color w:val="auto"/>
          <w:shd w:val="clear" w:color="auto" w:fill="FFFFFF"/>
        </w:rPr>
        <w:t xml:space="preserve"> </w:t>
      </w:r>
      <w:r w:rsidR="00E446DA" w:rsidRPr="00E446DA">
        <w:rPr>
          <w:rFonts w:ascii="Arial" w:hAnsi="Arial" w:cs="Arial"/>
          <w:b/>
          <w:bCs/>
          <w:color w:val="auto"/>
          <w:u w:val="single"/>
          <w:shd w:val="clear" w:color="auto" w:fill="FFFFFF"/>
        </w:rPr>
        <w:t>CAMBIOS EN PROCEDIMIENTO</w:t>
      </w:r>
      <w:bookmarkEnd w:id="19"/>
    </w:p>
    <w:p w14:paraId="359C382D" w14:textId="37CD529A" w:rsidR="00647753" w:rsidRDefault="00647753" w:rsidP="005B4C47">
      <w:pPr>
        <w:spacing w:after="0" w:line="240" w:lineRule="auto"/>
        <w:jc w:val="center"/>
        <w:rPr>
          <w:rFonts w:ascii="Arial" w:hAnsi="Arial" w:cs="Arial"/>
          <w:i/>
          <w:color w:val="222222"/>
          <w:szCs w:val="22"/>
          <w:shd w:val="clear" w:color="auto" w:fill="FFFFFF"/>
        </w:rPr>
      </w:pPr>
    </w:p>
    <w:p w14:paraId="509AEF81" w14:textId="5485348E" w:rsidR="00FE19FD" w:rsidRDefault="005B32C6" w:rsidP="005635AD">
      <w:pPr>
        <w:spacing w:after="0" w:line="240" w:lineRule="auto"/>
        <w:jc w:val="center"/>
        <w:rPr>
          <w:rFonts w:ascii="Arial" w:hAnsi="Arial" w:cs="Arial"/>
          <w:iCs/>
          <w:color w:val="222222"/>
          <w:sz w:val="22"/>
          <w:szCs w:val="24"/>
          <w:shd w:val="clear" w:color="auto" w:fill="FFFFFF"/>
        </w:rPr>
      </w:pPr>
      <w:r>
        <w:rPr>
          <w:rFonts w:ascii="Arial" w:hAnsi="Arial" w:cs="Arial"/>
          <w:iCs/>
          <w:color w:val="222222"/>
          <w:sz w:val="22"/>
          <w:szCs w:val="24"/>
          <w:shd w:val="clear" w:color="auto" w:fill="FFFFFF"/>
        </w:rPr>
        <w:t xml:space="preserve">Por temas de tiempo no se realizó el inciso D de la práctica. </w:t>
      </w:r>
    </w:p>
    <w:p w14:paraId="64EDD0A9" w14:textId="77777777" w:rsidR="005635AD" w:rsidRPr="005635AD" w:rsidRDefault="005635AD" w:rsidP="005635AD">
      <w:pPr>
        <w:spacing w:after="0" w:line="240" w:lineRule="auto"/>
        <w:jc w:val="center"/>
        <w:rPr>
          <w:rFonts w:ascii="Arial" w:hAnsi="Arial" w:cs="Arial"/>
          <w:iCs/>
          <w:color w:val="222222"/>
          <w:sz w:val="22"/>
          <w:szCs w:val="24"/>
          <w:shd w:val="clear" w:color="auto" w:fill="FFFFFF"/>
        </w:rPr>
      </w:pPr>
    </w:p>
    <w:p w14:paraId="04B66B88" w14:textId="0B53D63E" w:rsidR="00055D47" w:rsidRPr="00647753" w:rsidRDefault="00647753">
      <w:pPr>
        <w:pStyle w:val="Ttulo1"/>
        <w:numPr>
          <w:ilvl w:val="0"/>
          <w:numId w:val="2"/>
        </w:numPr>
        <w:rPr>
          <w:rFonts w:ascii="Arial" w:hAnsi="Arial" w:cs="Arial"/>
          <w:b/>
          <w:bCs/>
          <w:color w:val="auto"/>
          <w:sz w:val="28"/>
          <w:szCs w:val="28"/>
        </w:rPr>
      </w:pPr>
      <w:bookmarkStart w:id="20" w:name="_Toc114416970"/>
      <w:r w:rsidRPr="00647753">
        <w:rPr>
          <w:rFonts w:ascii="Arial" w:hAnsi="Arial" w:cs="Arial"/>
          <w:b/>
          <w:bCs/>
          <w:color w:val="auto"/>
          <w:sz w:val="28"/>
          <w:szCs w:val="28"/>
        </w:rPr>
        <w:t>Anexo</w:t>
      </w:r>
      <w:bookmarkEnd w:id="20"/>
    </w:p>
    <w:p w14:paraId="16B2C3E9" w14:textId="77777777" w:rsidR="00647753" w:rsidRPr="00647753" w:rsidRDefault="00647753" w:rsidP="00647753"/>
    <w:p w14:paraId="2B0DBB88" w14:textId="55B17858" w:rsidR="00647753" w:rsidRPr="00083BF4" w:rsidRDefault="00647753" w:rsidP="00647753">
      <w:pPr>
        <w:rPr>
          <w:rFonts w:ascii="Arial" w:hAnsi="Arial" w:cs="Arial"/>
          <w:sz w:val="22"/>
          <w:szCs w:val="24"/>
        </w:rPr>
      </w:pPr>
      <w:r>
        <w:rPr>
          <w:rFonts w:ascii="Arial" w:hAnsi="Arial" w:cs="Arial"/>
          <w:b/>
          <w:sz w:val="22"/>
          <w:szCs w:val="24"/>
        </w:rPr>
        <w:t>Tabla No.</w:t>
      </w:r>
      <w:r w:rsidR="00865878">
        <w:rPr>
          <w:rFonts w:ascii="Arial" w:hAnsi="Arial" w:cs="Arial"/>
          <w:b/>
          <w:sz w:val="22"/>
          <w:szCs w:val="24"/>
        </w:rPr>
        <w:t>11</w:t>
      </w:r>
      <w:r w:rsidRPr="00083BF4">
        <w:rPr>
          <w:rFonts w:ascii="Arial" w:hAnsi="Arial" w:cs="Arial"/>
          <w:b/>
          <w:sz w:val="22"/>
          <w:szCs w:val="24"/>
        </w:rPr>
        <w:t xml:space="preserve"> </w:t>
      </w:r>
      <w:r>
        <w:rPr>
          <w:rFonts w:ascii="Arial" w:hAnsi="Arial" w:cs="Arial"/>
          <w:sz w:val="22"/>
          <w:szCs w:val="24"/>
        </w:rPr>
        <w:t>Probeta con dado</w:t>
      </w:r>
    </w:p>
    <w:tbl>
      <w:tblPr>
        <w:tblStyle w:val="Tablaconcuadrcula"/>
        <w:tblW w:w="0" w:type="auto"/>
        <w:tblInd w:w="279" w:type="dxa"/>
        <w:tblLook w:val="04A0" w:firstRow="1" w:lastRow="0" w:firstColumn="1" w:lastColumn="0" w:noHBand="0" w:noVBand="1"/>
      </w:tblPr>
      <w:tblGrid>
        <w:gridCol w:w="9497"/>
      </w:tblGrid>
      <w:tr w:rsidR="00647753" w14:paraId="56327910" w14:textId="77777777" w:rsidTr="00127495">
        <w:tc>
          <w:tcPr>
            <w:tcW w:w="9497" w:type="dxa"/>
            <w:shd w:val="clear" w:color="auto" w:fill="000000" w:themeFill="text1"/>
          </w:tcPr>
          <w:p w14:paraId="48E00BD3" w14:textId="3178D5A7" w:rsidR="00647753" w:rsidRPr="006343D7" w:rsidRDefault="005B32C6" w:rsidP="00127495">
            <w:pPr>
              <w:pStyle w:val="Estilo1"/>
              <w:jc w:val="center"/>
              <w:rPr>
                <w:b/>
                <w:lang w:val="es-GT"/>
              </w:rPr>
            </w:pPr>
            <w:r>
              <w:rPr>
                <w:b/>
                <w:lang w:val="es-GT"/>
              </w:rPr>
              <w:t>Alturas de calentamiento de mechero</w:t>
            </w:r>
          </w:p>
        </w:tc>
      </w:tr>
      <w:tr w:rsidR="00647753" w14:paraId="1B4740B0" w14:textId="77777777" w:rsidTr="00127495">
        <w:tc>
          <w:tcPr>
            <w:tcW w:w="9497" w:type="dxa"/>
          </w:tcPr>
          <w:p w14:paraId="695B4BBA" w14:textId="77777777" w:rsidR="00647753" w:rsidRDefault="00647753" w:rsidP="00127495">
            <w:pPr>
              <w:rPr>
                <w:rFonts w:ascii="Arial" w:hAnsi="Arial" w:cs="Arial"/>
                <w:i/>
                <w:sz w:val="18"/>
              </w:rPr>
            </w:pPr>
          </w:p>
          <w:p w14:paraId="6E751481" w14:textId="77777777" w:rsidR="00647753" w:rsidRPr="001F629D" w:rsidRDefault="00647753" w:rsidP="00127495">
            <w:pPr>
              <w:rPr>
                <w:rFonts w:ascii="Arial" w:hAnsi="Arial" w:cs="Arial"/>
                <w:i/>
                <w:sz w:val="16"/>
              </w:rPr>
            </w:pPr>
          </w:p>
          <w:p w14:paraId="1CA09552" w14:textId="1F231066" w:rsidR="00647753" w:rsidRDefault="005B32C6" w:rsidP="00127495">
            <w:pPr>
              <w:rPr>
                <w:rFonts w:ascii="Arial" w:hAnsi="Arial" w:cs="Arial"/>
                <w:i/>
              </w:rPr>
            </w:pPr>
            <w:r w:rsidRPr="005B32C6">
              <w:rPr>
                <w:rFonts w:ascii="Arial" w:hAnsi="Arial" w:cs="Arial"/>
                <w:i/>
              </w:rPr>
              <w:drawing>
                <wp:inline distT="0" distB="0" distL="0" distR="0" wp14:anchorId="1F38D4DA" wp14:editId="1CE081EF">
                  <wp:extent cx="3526972" cy="280186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2669" cy="2806391"/>
                          </a:xfrm>
                          <a:prstGeom prst="rect">
                            <a:avLst/>
                          </a:prstGeom>
                        </pic:spPr>
                      </pic:pic>
                    </a:graphicData>
                  </a:graphic>
                </wp:inline>
              </w:drawing>
            </w:r>
          </w:p>
          <w:p w14:paraId="578D3963" w14:textId="77777777" w:rsidR="00647753" w:rsidRPr="001F629D" w:rsidRDefault="00647753" w:rsidP="00127495">
            <w:pPr>
              <w:rPr>
                <w:rFonts w:ascii="Arial" w:hAnsi="Arial" w:cs="Arial"/>
                <w:i/>
              </w:rPr>
            </w:pPr>
          </w:p>
          <w:p w14:paraId="5FDF798F" w14:textId="77777777" w:rsidR="00647753" w:rsidRDefault="00647753" w:rsidP="00127495">
            <w:pPr>
              <w:pStyle w:val="Estilo1"/>
              <w:rPr>
                <w:lang w:val="es-GT"/>
              </w:rPr>
            </w:pPr>
          </w:p>
        </w:tc>
      </w:tr>
      <w:tr w:rsidR="00647753" w14:paraId="0BA7EBCB" w14:textId="77777777" w:rsidTr="00127495">
        <w:tc>
          <w:tcPr>
            <w:tcW w:w="9497" w:type="dxa"/>
            <w:shd w:val="clear" w:color="auto" w:fill="000000" w:themeFill="text1"/>
          </w:tcPr>
          <w:p w14:paraId="17895C55" w14:textId="77777777" w:rsidR="00647753" w:rsidRPr="006343D7" w:rsidRDefault="00647753" w:rsidP="00127495">
            <w:pPr>
              <w:pStyle w:val="Estilo1"/>
              <w:jc w:val="center"/>
              <w:rPr>
                <w:b/>
                <w:lang w:val="es-GT"/>
              </w:rPr>
            </w:pPr>
            <w:r w:rsidRPr="006343D7">
              <w:rPr>
                <w:b/>
                <w:lang w:val="es-GT"/>
              </w:rPr>
              <w:t>CONSIDERACIONES DEL SISTEMA</w:t>
            </w:r>
          </w:p>
        </w:tc>
      </w:tr>
      <w:tr w:rsidR="00647753" w14:paraId="3C3B1CF3" w14:textId="77777777" w:rsidTr="00127495">
        <w:tc>
          <w:tcPr>
            <w:tcW w:w="9497" w:type="dxa"/>
          </w:tcPr>
          <w:p w14:paraId="440D8617" w14:textId="77777777" w:rsidR="00647753" w:rsidRPr="002D4D3D" w:rsidRDefault="00647753" w:rsidP="00127495">
            <w:pPr>
              <w:pStyle w:val="Estilo1"/>
              <w:rPr>
                <w:b/>
                <w:bCs/>
                <w:lang w:val="es-GT"/>
              </w:rPr>
            </w:pPr>
            <w:r w:rsidRPr="002D4D3D">
              <w:rPr>
                <w:b/>
                <w:bCs/>
                <w:lang w:val="es-GT"/>
              </w:rPr>
              <w:t>Consideraciones de montaje:</w:t>
            </w:r>
          </w:p>
          <w:p w14:paraId="55DDF4CC" w14:textId="48AE9981" w:rsidR="00647753" w:rsidRDefault="00647753" w:rsidP="00127495">
            <w:pPr>
              <w:pStyle w:val="Estilo1"/>
              <w:ind w:left="720"/>
              <w:rPr>
                <w:lang w:val="es-GT"/>
              </w:rPr>
            </w:pPr>
            <w:r>
              <w:rPr>
                <w:lang w:val="es-GT"/>
              </w:rPr>
              <w:t xml:space="preserve">Tomar en cuenta </w:t>
            </w:r>
            <w:r w:rsidR="005B32C6">
              <w:rPr>
                <w:lang w:val="es-GT"/>
              </w:rPr>
              <w:t>que se produzca una combustión completa la cual es con la llama azul.</w:t>
            </w:r>
          </w:p>
          <w:p w14:paraId="3F052B26" w14:textId="77777777" w:rsidR="00647753" w:rsidRPr="002D4D3D" w:rsidRDefault="00647753" w:rsidP="00127495">
            <w:pPr>
              <w:pStyle w:val="Estilo1"/>
              <w:rPr>
                <w:b/>
                <w:bCs/>
                <w:lang w:val="es-GT"/>
              </w:rPr>
            </w:pPr>
            <w:r w:rsidRPr="002D4D3D">
              <w:rPr>
                <w:b/>
                <w:bCs/>
                <w:lang w:val="es-GT"/>
              </w:rPr>
              <w:t>Consideraciones de operación:</w:t>
            </w:r>
          </w:p>
          <w:p w14:paraId="44552001" w14:textId="38F6E3F9" w:rsidR="00647753" w:rsidRPr="001E0F68" w:rsidRDefault="00647753" w:rsidP="00127495">
            <w:pPr>
              <w:pStyle w:val="Estilo1"/>
              <w:rPr>
                <w:lang w:val="es-GT"/>
              </w:rPr>
            </w:pPr>
            <w:r>
              <w:rPr>
                <w:lang w:val="es-GT"/>
              </w:rPr>
              <w:t xml:space="preserve">            </w:t>
            </w:r>
            <w:r w:rsidR="005B32C6">
              <w:rPr>
                <w:lang w:val="es-GT"/>
              </w:rPr>
              <w:t>Observar detenidamente en donde se forman las distintas 4 capas de la figura en la llama para posteriormente colocar los 4 tubos de ensayos en cada una de las alturas correspondientes.</w:t>
            </w:r>
          </w:p>
          <w:p w14:paraId="10B99FFB" w14:textId="77777777" w:rsidR="00647753" w:rsidRDefault="00647753" w:rsidP="00127495">
            <w:pPr>
              <w:pStyle w:val="Estilo1"/>
              <w:rPr>
                <w:lang w:val="es-GT"/>
              </w:rPr>
            </w:pPr>
          </w:p>
        </w:tc>
      </w:tr>
    </w:tbl>
    <w:p w14:paraId="42D27C08" w14:textId="77777777" w:rsidR="00647753" w:rsidRDefault="00647753" w:rsidP="00647753">
      <w:pPr>
        <w:spacing w:after="0" w:line="240" w:lineRule="auto"/>
        <w:rPr>
          <w:rFonts w:ascii="Arial" w:hAnsi="Arial" w:cs="Arial"/>
          <w:i/>
          <w:color w:val="222222"/>
          <w:szCs w:val="22"/>
          <w:highlight w:val="cyan"/>
          <w:shd w:val="clear" w:color="auto" w:fill="FFFFFF"/>
        </w:rPr>
      </w:pPr>
    </w:p>
    <w:p w14:paraId="1FED0C02" w14:textId="77777777" w:rsidR="00647753" w:rsidRDefault="00647753" w:rsidP="00647753">
      <w:pPr>
        <w:spacing w:after="0" w:line="240" w:lineRule="auto"/>
        <w:jc w:val="center"/>
        <w:rPr>
          <w:rFonts w:ascii="Arial" w:hAnsi="Arial" w:cs="Arial"/>
          <w:i/>
          <w:color w:val="222222"/>
          <w:szCs w:val="22"/>
          <w:shd w:val="clear" w:color="auto" w:fill="FFFFFF"/>
        </w:rPr>
      </w:pPr>
      <w:r>
        <w:rPr>
          <w:rFonts w:ascii="Arial" w:hAnsi="Arial" w:cs="Arial"/>
          <w:i/>
          <w:color w:val="222222"/>
          <w:szCs w:val="22"/>
          <w:shd w:val="clear" w:color="auto" w:fill="FFFFFF"/>
        </w:rPr>
        <w:t>Fuente: propia</w:t>
      </w:r>
    </w:p>
    <w:p w14:paraId="1F1D6552" w14:textId="612EE60F" w:rsidR="009B14FD" w:rsidRPr="009B14FD" w:rsidRDefault="009B14FD" w:rsidP="005B32C6"/>
    <w:sectPr w:rsidR="009B14FD" w:rsidRPr="009B14FD" w:rsidSect="00E61DF9">
      <w:headerReference w:type="even" r:id="rId10"/>
      <w:headerReference w:type="default" r:id="rId11"/>
      <w:footerReference w:type="default" r:id="rId12"/>
      <w:headerReference w:type="first" r:id="rId13"/>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63329" w14:textId="77777777" w:rsidR="00D05B5B" w:rsidRDefault="00D05B5B" w:rsidP="007C6CA2">
      <w:pPr>
        <w:spacing w:after="0" w:line="240" w:lineRule="auto"/>
      </w:pPr>
      <w:r>
        <w:separator/>
      </w:r>
    </w:p>
  </w:endnote>
  <w:endnote w:type="continuationSeparator" w:id="0">
    <w:p w14:paraId="5E812EE5" w14:textId="77777777" w:rsidR="00D05B5B" w:rsidRDefault="00D05B5B"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844BFB" w:rsidRDefault="00844BF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9C59C9" w:rsidRPr="009C59C9">
                                <w:rPr>
                                  <w:noProof/>
                                  <w:sz w:val="24"/>
                                  <w:lang w:val="es-ES"/>
                                </w:rPr>
                                <w:t>12</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844BFB" w:rsidRPr="00621957" w:rsidRDefault="00844BF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9C59C9" w:rsidRPr="009C59C9">
                          <w:rPr>
                            <w:noProof/>
                            <w:sz w:val="24"/>
                            <w:lang w:val="es-ES"/>
                          </w:rPr>
                          <w:t>12</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ECDF9" w14:textId="77777777" w:rsidR="00D05B5B" w:rsidRDefault="00D05B5B" w:rsidP="007C6CA2">
      <w:pPr>
        <w:spacing w:after="0" w:line="240" w:lineRule="auto"/>
      </w:pPr>
      <w:r>
        <w:separator/>
      </w:r>
    </w:p>
  </w:footnote>
  <w:footnote w:type="continuationSeparator" w:id="0">
    <w:p w14:paraId="158D7AB6" w14:textId="77777777" w:rsidR="00D05B5B" w:rsidRDefault="00D05B5B" w:rsidP="007C6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E4FC1" w14:textId="10B8A02C" w:rsidR="009C59C9" w:rsidRDefault="00000000">
    <w:pPr>
      <w:pStyle w:val="Encabezado"/>
    </w:pPr>
    <w:r>
      <w:rPr>
        <w:noProof/>
        <w:lang w:eastAsia="es-GT"/>
      </w:rPr>
      <w:pict w14:anchorId="15E57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8" o:spid="_x0000_s1026" type="#_x0000_t75" style="position:absolute;margin-left:0;margin-top:0;width:276.8pt;height:337.55pt;z-index:-251653120;mso-position-horizontal:center;mso-position-horizontal-relative:margin;mso-position-vertical:center;mso-position-vertical-relative:margin" o:allowincell="f">
          <v:imagedata r:id="rId1" o:title="ur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0B3E7" w14:textId="1E4CB48C" w:rsidR="009C59C9" w:rsidRDefault="00000000">
    <w:pPr>
      <w:pStyle w:val="Encabezado"/>
    </w:pPr>
    <w:r>
      <w:rPr>
        <w:noProof/>
        <w:lang w:eastAsia="es-GT"/>
      </w:rPr>
      <w:pict w14:anchorId="7FB73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9" o:spid="_x0000_s1027" type="#_x0000_t75" style="position:absolute;margin-left:0;margin-top:0;width:276.8pt;height:337.55pt;z-index:-251652096;mso-position-horizontal:center;mso-position-horizontal-relative:margin;mso-position-vertical:center;mso-position-vertical-relative:margin" o:allowincell="f">
          <v:imagedata r:id="rId1" o:title="url"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B9E0E" w14:textId="3788E14C" w:rsidR="009C59C9" w:rsidRDefault="00000000">
    <w:pPr>
      <w:pStyle w:val="Encabezado"/>
    </w:pPr>
    <w:r>
      <w:rPr>
        <w:noProof/>
        <w:lang w:eastAsia="es-GT"/>
      </w:rPr>
      <w:pict w14:anchorId="1937E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44187" o:spid="_x0000_s1025" type="#_x0000_t75" style="position:absolute;margin-left:0;margin-top:0;width:276.8pt;height:337.55pt;z-index:-251654144;mso-position-horizontal:center;mso-position-horizontal-relative:margin;mso-position-vertical:center;mso-position-vertical-relative:margin" o:allowincell="f">
          <v:imagedata r:id="rId1" o:title="ur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90FD6"/>
    <w:multiLevelType w:val="multilevel"/>
    <w:tmpl w:val="B9047DD8"/>
    <w:lvl w:ilvl="0">
      <w:start w:val="6"/>
      <w:numFmt w:val="decimal"/>
      <w:lvlText w:val="%1"/>
      <w:lvlJc w:val="left"/>
      <w:pPr>
        <w:ind w:left="360" w:hanging="360"/>
      </w:pPr>
      <w:rPr>
        <w:rFonts w:hint="default"/>
      </w:rPr>
    </w:lvl>
    <w:lvl w:ilvl="1">
      <w:start w:val="6"/>
      <w:numFmt w:val="decimal"/>
      <w:lvlText w:val="7.%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9E639B9"/>
    <w:multiLevelType w:val="hybridMultilevel"/>
    <w:tmpl w:val="97506116"/>
    <w:lvl w:ilvl="0" w:tplc="D77E95A0">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 w15:restartNumberingAfterBreak="0">
    <w:nsid w:val="31D62276"/>
    <w:multiLevelType w:val="multilevel"/>
    <w:tmpl w:val="A21EC82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52C93C1D"/>
    <w:multiLevelType w:val="hybridMultilevel"/>
    <w:tmpl w:val="BC686BE4"/>
    <w:lvl w:ilvl="0" w:tplc="781C6790">
      <w:start w:val="1"/>
      <w:numFmt w:val="upperLetter"/>
      <w:lvlText w:val="%1."/>
      <w:lvlJc w:val="left"/>
      <w:pPr>
        <w:ind w:left="720" w:hanging="360"/>
      </w:pPr>
      <w:rPr>
        <w:rFonts w:ascii="Arial" w:hAnsi="Arial" w:cs="Arial" w:hint="default"/>
        <w:sz w:val="24"/>
        <w:szCs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59F841E6"/>
    <w:multiLevelType w:val="hybridMultilevel"/>
    <w:tmpl w:val="43C2C700"/>
    <w:lvl w:ilvl="0" w:tplc="DBB2F052">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5" w15:restartNumberingAfterBreak="0">
    <w:nsid w:val="6BBF43A5"/>
    <w:multiLevelType w:val="hybridMultilevel"/>
    <w:tmpl w:val="4268E550"/>
    <w:lvl w:ilvl="0" w:tplc="E9783B2E">
      <w:start w:val="1"/>
      <w:numFmt w:val="decimal"/>
      <w:lvlText w:val="%1."/>
      <w:lvlJc w:val="left"/>
      <w:pPr>
        <w:ind w:left="1080" w:hanging="360"/>
      </w:pPr>
      <w:rPr>
        <w:rFonts w:hint="default"/>
        <w:sz w:val="24"/>
        <w:szCs w:val="2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9A202B6"/>
    <w:multiLevelType w:val="hybridMultilevel"/>
    <w:tmpl w:val="AFF24A7C"/>
    <w:lvl w:ilvl="0" w:tplc="D39CAAE8">
      <w:start w:val="1"/>
      <w:numFmt w:val="decimal"/>
      <w:lvlText w:val="%1."/>
      <w:lvlJc w:val="left"/>
      <w:pPr>
        <w:ind w:left="1080" w:hanging="360"/>
      </w:pPr>
      <w:rPr>
        <w:rFonts w:ascii="Arial" w:hAnsi="Arial" w:cs="Arial" w:hint="default"/>
        <w:b/>
        <w:bCs/>
        <w:sz w:val="28"/>
        <w:szCs w:val="28"/>
      </w:rPr>
    </w:lvl>
    <w:lvl w:ilvl="1" w:tplc="100A0019">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16cid:durableId="2092389498">
    <w:abstractNumId w:val="3"/>
  </w:num>
  <w:num w:numId="2" w16cid:durableId="1443915680">
    <w:abstractNumId w:val="6"/>
  </w:num>
  <w:num w:numId="3" w16cid:durableId="588852696">
    <w:abstractNumId w:val="1"/>
  </w:num>
  <w:num w:numId="4" w16cid:durableId="1925185616">
    <w:abstractNumId w:val="0"/>
  </w:num>
  <w:num w:numId="5" w16cid:durableId="1473250216">
    <w:abstractNumId w:val="5"/>
  </w:num>
  <w:num w:numId="6" w16cid:durableId="1971285430">
    <w:abstractNumId w:val="2"/>
  </w:num>
  <w:num w:numId="7" w16cid:durableId="127205639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0D3C"/>
    <w:rsid w:val="0000125E"/>
    <w:rsid w:val="00001282"/>
    <w:rsid w:val="000023F3"/>
    <w:rsid w:val="00002DD1"/>
    <w:rsid w:val="0000345B"/>
    <w:rsid w:val="00004221"/>
    <w:rsid w:val="0000489D"/>
    <w:rsid w:val="0000575F"/>
    <w:rsid w:val="00010CC9"/>
    <w:rsid w:val="00010DB3"/>
    <w:rsid w:val="00010ECE"/>
    <w:rsid w:val="0001319E"/>
    <w:rsid w:val="000151B4"/>
    <w:rsid w:val="0001714A"/>
    <w:rsid w:val="00017DC3"/>
    <w:rsid w:val="0002006F"/>
    <w:rsid w:val="0002017C"/>
    <w:rsid w:val="000209A2"/>
    <w:rsid w:val="00022952"/>
    <w:rsid w:val="0002494C"/>
    <w:rsid w:val="00024F83"/>
    <w:rsid w:val="00025326"/>
    <w:rsid w:val="00026B8C"/>
    <w:rsid w:val="00027F6F"/>
    <w:rsid w:val="00030CD8"/>
    <w:rsid w:val="00031767"/>
    <w:rsid w:val="000326D0"/>
    <w:rsid w:val="00033474"/>
    <w:rsid w:val="00033ADA"/>
    <w:rsid w:val="00033E15"/>
    <w:rsid w:val="0003493F"/>
    <w:rsid w:val="000368F1"/>
    <w:rsid w:val="00037B70"/>
    <w:rsid w:val="00040455"/>
    <w:rsid w:val="0004083D"/>
    <w:rsid w:val="00041A0C"/>
    <w:rsid w:val="00041E58"/>
    <w:rsid w:val="00042D9B"/>
    <w:rsid w:val="000457D1"/>
    <w:rsid w:val="00045A3E"/>
    <w:rsid w:val="000464D6"/>
    <w:rsid w:val="00047B23"/>
    <w:rsid w:val="00047B68"/>
    <w:rsid w:val="00050557"/>
    <w:rsid w:val="00053180"/>
    <w:rsid w:val="000531F7"/>
    <w:rsid w:val="00055D47"/>
    <w:rsid w:val="000565BE"/>
    <w:rsid w:val="00057332"/>
    <w:rsid w:val="000631E6"/>
    <w:rsid w:val="00063DC2"/>
    <w:rsid w:val="00065F5F"/>
    <w:rsid w:val="0006748D"/>
    <w:rsid w:val="0006769E"/>
    <w:rsid w:val="00070BBB"/>
    <w:rsid w:val="00070D4A"/>
    <w:rsid w:val="00071D07"/>
    <w:rsid w:val="00072677"/>
    <w:rsid w:val="00072C04"/>
    <w:rsid w:val="000758B2"/>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1F99"/>
    <w:rsid w:val="000B2029"/>
    <w:rsid w:val="000B226C"/>
    <w:rsid w:val="000B38FD"/>
    <w:rsid w:val="000B5637"/>
    <w:rsid w:val="000B5D7B"/>
    <w:rsid w:val="000B6A83"/>
    <w:rsid w:val="000B6BA9"/>
    <w:rsid w:val="000B75EA"/>
    <w:rsid w:val="000B79AB"/>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3C3B"/>
    <w:rsid w:val="000F481D"/>
    <w:rsid w:val="000F4BCF"/>
    <w:rsid w:val="000F4F91"/>
    <w:rsid w:val="000F5544"/>
    <w:rsid w:val="000F5BC4"/>
    <w:rsid w:val="000F6D6C"/>
    <w:rsid w:val="0010234B"/>
    <w:rsid w:val="00102A21"/>
    <w:rsid w:val="00104C03"/>
    <w:rsid w:val="0010559A"/>
    <w:rsid w:val="00105F46"/>
    <w:rsid w:val="00106BDE"/>
    <w:rsid w:val="00107F4B"/>
    <w:rsid w:val="001101AE"/>
    <w:rsid w:val="0011031E"/>
    <w:rsid w:val="00110C8F"/>
    <w:rsid w:val="001144EE"/>
    <w:rsid w:val="0012008F"/>
    <w:rsid w:val="00120B24"/>
    <w:rsid w:val="00120E37"/>
    <w:rsid w:val="00122725"/>
    <w:rsid w:val="0012362E"/>
    <w:rsid w:val="00124320"/>
    <w:rsid w:val="00124DF8"/>
    <w:rsid w:val="001272DB"/>
    <w:rsid w:val="00130652"/>
    <w:rsid w:val="00130A5A"/>
    <w:rsid w:val="00130C1D"/>
    <w:rsid w:val="00133852"/>
    <w:rsid w:val="00134093"/>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5DEA"/>
    <w:rsid w:val="00196809"/>
    <w:rsid w:val="001A05EE"/>
    <w:rsid w:val="001A1A3A"/>
    <w:rsid w:val="001A2B42"/>
    <w:rsid w:val="001A3758"/>
    <w:rsid w:val="001A3AE4"/>
    <w:rsid w:val="001A5ECF"/>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BD5"/>
    <w:rsid w:val="001C3ED0"/>
    <w:rsid w:val="001C4688"/>
    <w:rsid w:val="001C53CF"/>
    <w:rsid w:val="001C637E"/>
    <w:rsid w:val="001C695C"/>
    <w:rsid w:val="001D2A38"/>
    <w:rsid w:val="001D37D7"/>
    <w:rsid w:val="001D4DB5"/>
    <w:rsid w:val="001D7878"/>
    <w:rsid w:val="001D7918"/>
    <w:rsid w:val="001E0A0F"/>
    <w:rsid w:val="001E0F68"/>
    <w:rsid w:val="001E142B"/>
    <w:rsid w:val="001E211B"/>
    <w:rsid w:val="001E2844"/>
    <w:rsid w:val="001E357B"/>
    <w:rsid w:val="001E51EB"/>
    <w:rsid w:val="001E66F4"/>
    <w:rsid w:val="001E6B52"/>
    <w:rsid w:val="001F0493"/>
    <w:rsid w:val="001F18F1"/>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6ED"/>
    <w:rsid w:val="00227F10"/>
    <w:rsid w:val="00232BDA"/>
    <w:rsid w:val="0023340C"/>
    <w:rsid w:val="00235BE4"/>
    <w:rsid w:val="00236B56"/>
    <w:rsid w:val="00237572"/>
    <w:rsid w:val="00240558"/>
    <w:rsid w:val="00240FDA"/>
    <w:rsid w:val="002410F4"/>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1E4C"/>
    <w:rsid w:val="002660B9"/>
    <w:rsid w:val="00266A8C"/>
    <w:rsid w:val="00266FFB"/>
    <w:rsid w:val="002679F9"/>
    <w:rsid w:val="00267F70"/>
    <w:rsid w:val="00270BC7"/>
    <w:rsid w:val="00271C24"/>
    <w:rsid w:val="00273242"/>
    <w:rsid w:val="00273B7F"/>
    <w:rsid w:val="00273ED8"/>
    <w:rsid w:val="00274121"/>
    <w:rsid w:val="00275382"/>
    <w:rsid w:val="00275C77"/>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B7263"/>
    <w:rsid w:val="002C3BAC"/>
    <w:rsid w:val="002C3CDB"/>
    <w:rsid w:val="002C502C"/>
    <w:rsid w:val="002C5EA8"/>
    <w:rsid w:val="002C7ECC"/>
    <w:rsid w:val="002D0BA2"/>
    <w:rsid w:val="002D1F41"/>
    <w:rsid w:val="002D28A5"/>
    <w:rsid w:val="002D30B9"/>
    <w:rsid w:val="002D3FCF"/>
    <w:rsid w:val="002D4618"/>
    <w:rsid w:val="002D4651"/>
    <w:rsid w:val="002D4D3D"/>
    <w:rsid w:val="002D7100"/>
    <w:rsid w:val="002D7538"/>
    <w:rsid w:val="002E16C1"/>
    <w:rsid w:val="002E5998"/>
    <w:rsid w:val="002E6B04"/>
    <w:rsid w:val="002E6FBE"/>
    <w:rsid w:val="002E780F"/>
    <w:rsid w:val="002F2D62"/>
    <w:rsid w:val="002F6C45"/>
    <w:rsid w:val="00300655"/>
    <w:rsid w:val="0030482A"/>
    <w:rsid w:val="00304D6F"/>
    <w:rsid w:val="00305BF8"/>
    <w:rsid w:val="003074EB"/>
    <w:rsid w:val="00307C79"/>
    <w:rsid w:val="00307F1C"/>
    <w:rsid w:val="003103DA"/>
    <w:rsid w:val="00311026"/>
    <w:rsid w:val="00312CCA"/>
    <w:rsid w:val="00313A0A"/>
    <w:rsid w:val="0031489E"/>
    <w:rsid w:val="00314915"/>
    <w:rsid w:val="0031602F"/>
    <w:rsid w:val="003173BB"/>
    <w:rsid w:val="0032118E"/>
    <w:rsid w:val="00321940"/>
    <w:rsid w:val="00321F16"/>
    <w:rsid w:val="00325290"/>
    <w:rsid w:val="003268D8"/>
    <w:rsid w:val="00327662"/>
    <w:rsid w:val="00327EA5"/>
    <w:rsid w:val="00330E60"/>
    <w:rsid w:val="00334459"/>
    <w:rsid w:val="00335301"/>
    <w:rsid w:val="00335607"/>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2BC0"/>
    <w:rsid w:val="0036430B"/>
    <w:rsid w:val="00365ACF"/>
    <w:rsid w:val="00365D86"/>
    <w:rsid w:val="00365F38"/>
    <w:rsid w:val="00366ED6"/>
    <w:rsid w:val="0036752C"/>
    <w:rsid w:val="00367D09"/>
    <w:rsid w:val="00371111"/>
    <w:rsid w:val="003712A4"/>
    <w:rsid w:val="0037183B"/>
    <w:rsid w:val="00372B24"/>
    <w:rsid w:val="00374558"/>
    <w:rsid w:val="0037514A"/>
    <w:rsid w:val="003759FB"/>
    <w:rsid w:val="00375A11"/>
    <w:rsid w:val="00376417"/>
    <w:rsid w:val="003805D4"/>
    <w:rsid w:val="00380B8A"/>
    <w:rsid w:val="00380DCF"/>
    <w:rsid w:val="00382A4A"/>
    <w:rsid w:val="00382D30"/>
    <w:rsid w:val="00384846"/>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2BB1"/>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57D"/>
    <w:rsid w:val="00435BDC"/>
    <w:rsid w:val="00435BDE"/>
    <w:rsid w:val="004365A2"/>
    <w:rsid w:val="00436E09"/>
    <w:rsid w:val="00437BBA"/>
    <w:rsid w:val="0044016A"/>
    <w:rsid w:val="004412A1"/>
    <w:rsid w:val="0044164F"/>
    <w:rsid w:val="0044431B"/>
    <w:rsid w:val="00444517"/>
    <w:rsid w:val="004450F5"/>
    <w:rsid w:val="0044557C"/>
    <w:rsid w:val="004462B9"/>
    <w:rsid w:val="00450B31"/>
    <w:rsid w:val="00450B7F"/>
    <w:rsid w:val="00450E6F"/>
    <w:rsid w:val="00451F45"/>
    <w:rsid w:val="004533B3"/>
    <w:rsid w:val="00454971"/>
    <w:rsid w:val="00454F55"/>
    <w:rsid w:val="00454FA0"/>
    <w:rsid w:val="004574A8"/>
    <w:rsid w:val="00457E44"/>
    <w:rsid w:val="00460C61"/>
    <w:rsid w:val="004616FD"/>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87CA4"/>
    <w:rsid w:val="00490404"/>
    <w:rsid w:val="00491086"/>
    <w:rsid w:val="00491624"/>
    <w:rsid w:val="00491C7C"/>
    <w:rsid w:val="00493EF4"/>
    <w:rsid w:val="00495839"/>
    <w:rsid w:val="00495A08"/>
    <w:rsid w:val="0049758F"/>
    <w:rsid w:val="004A0649"/>
    <w:rsid w:val="004A138C"/>
    <w:rsid w:val="004A14B7"/>
    <w:rsid w:val="004A3D4A"/>
    <w:rsid w:val="004A42C8"/>
    <w:rsid w:val="004A4C47"/>
    <w:rsid w:val="004A4DAF"/>
    <w:rsid w:val="004B10A3"/>
    <w:rsid w:val="004B1A71"/>
    <w:rsid w:val="004B1BF9"/>
    <w:rsid w:val="004B20A4"/>
    <w:rsid w:val="004B33B9"/>
    <w:rsid w:val="004B6186"/>
    <w:rsid w:val="004B6871"/>
    <w:rsid w:val="004B786A"/>
    <w:rsid w:val="004C0645"/>
    <w:rsid w:val="004C2EE1"/>
    <w:rsid w:val="004C7D3A"/>
    <w:rsid w:val="004C7DC4"/>
    <w:rsid w:val="004D046E"/>
    <w:rsid w:val="004D04EE"/>
    <w:rsid w:val="004D17D6"/>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BD"/>
    <w:rsid w:val="004F33B1"/>
    <w:rsid w:val="004F3A37"/>
    <w:rsid w:val="004F4B7E"/>
    <w:rsid w:val="005032DF"/>
    <w:rsid w:val="00504574"/>
    <w:rsid w:val="00505345"/>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35A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C11"/>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32C6"/>
    <w:rsid w:val="005B4C47"/>
    <w:rsid w:val="005B56FD"/>
    <w:rsid w:val="005B78BB"/>
    <w:rsid w:val="005C0520"/>
    <w:rsid w:val="005C16C4"/>
    <w:rsid w:val="005C2152"/>
    <w:rsid w:val="005C35DC"/>
    <w:rsid w:val="005C38AE"/>
    <w:rsid w:val="005C38BE"/>
    <w:rsid w:val="005C4124"/>
    <w:rsid w:val="005C4235"/>
    <w:rsid w:val="005C455C"/>
    <w:rsid w:val="005C56A9"/>
    <w:rsid w:val="005C64FA"/>
    <w:rsid w:val="005C7E89"/>
    <w:rsid w:val="005D0D39"/>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0A70"/>
    <w:rsid w:val="006022D4"/>
    <w:rsid w:val="00602A23"/>
    <w:rsid w:val="0060332D"/>
    <w:rsid w:val="00603A88"/>
    <w:rsid w:val="00604701"/>
    <w:rsid w:val="00604FBF"/>
    <w:rsid w:val="00605A11"/>
    <w:rsid w:val="006062FD"/>
    <w:rsid w:val="00607647"/>
    <w:rsid w:val="00607DFB"/>
    <w:rsid w:val="00610CE1"/>
    <w:rsid w:val="006136A3"/>
    <w:rsid w:val="00613E14"/>
    <w:rsid w:val="00615D87"/>
    <w:rsid w:val="00616DF2"/>
    <w:rsid w:val="006203A5"/>
    <w:rsid w:val="00620420"/>
    <w:rsid w:val="006211B1"/>
    <w:rsid w:val="006217EC"/>
    <w:rsid w:val="00621957"/>
    <w:rsid w:val="0062331E"/>
    <w:rsid w:val="0062460E"/>
    <w:rsid w:val="00625102"/>
    <w:rsid w:val="00625B2C"/>
    <w:rsid w:val="0063012C"/>
    <w:rsid w:val="00631A00"/>
    <w:rsid w:val="006343D7"/>
    <w:rsid w:val="00635ECF"/>
    <w:rsid w:val="006401C4"/>
    <w:rsid w:val="006413E7"/>
    <w:rsid w:val="00643F74"/>
    <w:rsid w:val="00646100"/>
    <w:rsid w:val="00646C77"/>
    <w:rsid w:val="00647753"/>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3F3F"/>
    <w:rsid w:val="00674A5A"/>
    <w:rsid w:val="00674C7A"/>
    <w:rsid w:val="006761DA"/>
    <w:rsid w:val="006806FE"/>
    <w:rsid w:val="0068074E"/>
    <w:rsid w:val="0068201E"/>
    <w:rsid w:val="00682671"/>
    <w:rsid w:val="00687BD2"/>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A7737"/>
    <w:rsid w:val="006B1E42"/>
    <w:rsid w:val="006B28F3"/>
    <w:rsid w:val="006B71A3"/>
    <w:rsid w:val="006B7AC0"/>
    <w:rsid w:val="006C050C"/>
    <w:rsid w:val="006C097D"/>
    <w:rsid w:val="006C1ABA"/>
    <w:rsid w:val="006C306A"/>
    <w:rsid w:val="006C42D9"/>
    <w:rsid w:val="006C5273"/>
    <w:rsid w:val="006D0897"/>
    <w:rsid w:val="006D0CAB"/>
    <w:rsid w:val="006D18D4"/>
    <w:rsid w:val="006D1E99"/>
    <w:rsid w:val="006D4273"/>
    <w:rsid w:val="006D4CF8"/>
    <w:rsid w:val="006D78C7"/>
    <w:rsid w:val="006D79D1"/>
    <w:rsid w:val="006D7CE6"/>
    <w:rsid w:val="006E197D"/>
    <w:rsid w:val="006E1D33"/>
    <w:rsid w:val="006E2667"/>
    <w:rsid w:val="006E3EF5"/>
    <w:rsid w:val="006E5AF5"/>
    <w:rsid w:val="006E68C3"/>
    <w:rsid w:val="006E69C4"/>
    <w:rsid w:val="006F00F7"/>
    <w:rsid w:val="006F0E4E"/>
    <w:rsid w:val="006F273B"/>
    <w:rsid w:val="006F4842"/>
    <w:rsid w:val="006F4F90"/>
    <w:rsid w:val="006F5A8F"/>
    <w:rsid w:val="00700175"/>
    <w:rsid w:val="00703639"/>
    <w:rsid w:val="00703833"/>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0097"/>
    <w:rsid w:val="00727145"/>
    <w:rsid w:val="00731E1C"/>
    <w:rsid w:val="00732390"/>
    <w:rsid w:val="007336A1"/>
    <w:rsid w:val="00733755"/>
    <w:rsid w:val="00734513"/>
    <w:rsid w:val="00736A8B"/>
    <w:rsid w:val="00737787"/>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4D4F"/>
    <w:rsid w:val="00785091"/>
    <w:rsid w:val="007857A6"/>
    <w:rsid w:val="00785DC2"/>
    <w:rsid w:val="007900BB"/>
    <w:rsid w:val="007902A0"/>
    <w:rsid w:val="0079061A"/>
    <w:rsid w:val="007911C1"/>
    <w:rsid w:val="00791516"/>
    <w:rsid w:val="00791A9C"/>
    <w:rsid w:val="0079205E"/>
    <w:rsid w:val="0079280C"/>
    <w:rsid w:val="007928DA"/>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1D6B"/>
    <w:rsid w:val="007B2F11"/>
    <w:rsid w:val="007B2F35"/>
    <w:rsid w:val="007B3079"/>
    <w:rsid w:val="007B3202"/>
    <w:rsid w:val="007B6B30"/>
    <w:rsid w:val="007B6BAB"/>
    <w:rsid w:val="007C299E"/>
    <w:rsid w:val="007C416B"/>
    <w:rsid w:val="007C63B1"/>
    <w:rsid w:val="007C64B1"/>
    <w:rsid w:val="007C6CA2"/>
    <w:rsid w:val="007C737C"/>
    <w:rsid w:val="007C7913"/>
    <w:rsid w:val="007D0339"/>
    <w:rsid w:val="007D070E"/>
    <w:rsid w:val="007D116C"/>
    <w:rsid w:val="007D257A"/>
    <w:rsid w:val="007D2B33"/>
    <w:rsid w:val="007D4EEF"/>
    <w:rsid w:val="007D6D40"/>
    <w:rsid w:val="007D76EA"/>
    <w:rsid w:val="007E6CA0"/>
    <w:rsid w:val="007F06C9"/>
    <w:rsid w:val="007F2E65"/>
    <w:rsid w:val="007F3813"/>
    <w:rsid w:val="007F5FE7"/>
    <w:rsid w:val="007F6160"/>
    <w:rsid w:val="007F61EC"/>
    <w:rsid w:val="007F6EC7"/>
    <w:rsid w:val="00801ED8"/>
    <w:rsid w:val="00802A0A"/>
    <w:rsid w:val="00803E79"/>
    <w:rsid w:val="00805355"/>
    <w:rsid w:val="00805DF9"/>
    <w:rsid w:val="00805F3F"/>
    <w:rsid w:val="008063BE"/>
    <w:rsid w:val="00806790"/>
    <w:rsid w:val="00811980"/>
    <w:rsid w:val="00811C6F"/>
    <w:rsid w:val="00812794"/>
    <w:rsid w:val="00812AF4"/>
    <w:rsid w:val="008164CC"/>
    <w:rsid w:val="008175D9"/>
    <w:rsid w:val="0082151A"/>
    <w:rsid w:val="00821858"/>
    <w:rsid w:val="00822365"/>
    <w:rsid w:val="008225C3"/>
    <w:rsid w:val="0082449B"/>
    <w:rsid w:val="00824EDB"/>
    <w:rsid w:val="0082597A"/>
    <w:rsid w:val="0082640D"/>
    <w:rsid w:val="00826A42"/>
    <w:rsid w:val="00827600"/>
    <w:rsid w:val="0083399E"/>
    <w:rsid w:val="00834D7E"/>
    <w:rsid w:val="00835965"/>
    <w:rsid w:val="00836A1F"/>
    <w:rsid w:val="00837AB3"/>
    <w:rsid w:val="0084071C"/>
    <w:rsid w:val="00840DF9"/>
    <w:rsid w:val="00841589"/>
    <w:rsid w:val="00843963"/>
    <w:rsid w:val="00844BFB"/>
    <w:rsid w:val="008453A6"/>
    <w:rsid w:val="00845492"/>
    <w:rsid w:val="008512B0"/>
    <w:rsid w:val="00851611"/>
    <w:rsid w:val="00853C54"/>
    <w:rsid w:val="008550AB"/>
    <w:rsid w:val="008563AB"/>
    <w:rsid w:val="00857ADC"/>
    <w:rsid w:val="00860B33"/>
    <w:rsid w:val="008611AE"/>
    <w:rsid w:val="008623DA"/>
    <w:rsid w:val="008628B5"/>
    <w:rsid w:val="00862F13"/>
    <w:rsid w:val="00864A1D"/>
    <w:rsid w:val="00865209"/>
    <w:rsid w:val="00865878"/>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460"/>
    <w:rsid w:val="008C15DB"/>
    <w:rsid w:val="008C1716"/>
    <w:rsid w:val="008C2A64"/>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5CC1"/>
    <w:rsid w:val="00907258"/>
    <w:rsid w:val="009106DB"/>
    <w:rsid w:val="00910BA4"/>
    <w:rsid w:val="00911197"/>
    <w:rsid w:val="00911E4B"/>
    <w:rsid w:val="009142BC"/>
    <w:rsid w:val="00914E52"/>
    <w:rsid w:val="0091500C"/>
    <w:rsid w:val="00922362"/>
    <w:rsid w:val="009224F8"/>
    <w:rsid w:val="0092375A"/>
    <w:rsid w:val="009239DC"/>
    <w:rsid w:val="00923F94"/>
    <w:rsid w:val="00924AF8"/>
    <w:rsid w:val="0092551B"/>
    <w:rsid w:val="00925AD6"/>
    <w:rsid w:val="00925BFC"/>
    <w:rsid w:val="0092655F"/>
    <w:rsid w:val="009266B9"/>
    <w:rsid w:val="009276AC"/>
    <w:rsid w:val="00927962"/>
    <w:rsid w:val="00927B95"/>
    <w:rsid w:val="00932BF0"/>
    <w:rsid w:val="00933FE3"/>
    <w:rsid w:val="0093468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3B6"/>
    <w:rsid w:val="009675CD"/>
    <w:rsid w:val="009679E8"/>
    <w:rsid w:val="0097081C"/>
    <w:rsid w:val="009708E3"/>
    <w:rsid w:val="009736C1"/>
    <w:rsid w:val="00973E1F"/>
    <w:rsid w:val="009743B1"/>
    <w:rsid w:val="00974E2D"/>
    <w:rsid w:val="0098000D"/>
    <w:rsid w:val="00981A6C"/>
    <w:rsid w:val="00983C1C"/>
    <w:rsid w:val="009870F1"/>
    <w:rsid w:val="00990EA5"/>
    <w:rsid w:val="00991DD2"/>
    <w:rsid w:val="0099229F"/>
    <w:rsid w:val="00992EBC"/>
    <w:rsid w:val="00993872"/>
    <w:rsid w:val="0099486C"/>
    <w:rsid w:val="00996551"/>
    <w:rsid w:val="00996AF9"/>
    <w:rsid w:val="00996FB6"/>
    <w:rsid w:val="00997B7A"/>
    <w:rsid w:val="009A25F5"/>
    <w:rsid w:val="009A33A9"/>
    <w:rsid w:val="009A3CFE"/>
    <w:rsid w:val="009A537B"/>
    <w:rsid w:val="009A6334"/>
    <w:rsid w:val="009B019A"/>
    <w:rsid w:val="009B14FD"/>
    <w:rsid w:val="009B2625"/>
    <w:rsid w:val="009B38B2"/>
    <w:rsid w:val="009B504B"/>
    <w:rsid w:val="009C16C2"/>
    <w:rsid w:val="009C22A1"/>
    <w:rsid w:val="009C3A00"/>
    <w:rsid w:val="009C448F"/>
    <w:rsid w:val="009C45FA"/>
    <w:rsid w:val="009C5171"/>
    <w:rsid w:val="009C59C9"/>
    <w:rsid w:val="009C6D68"/>
    <w:rsid w:val="009C6F49"/>
    <w:rsid w:val="009C7966"/>
    <w:rsid w:val="009D0993"/>
    <w:rsid w:val="009D21F1"/>
    <w:rsid w:val="009D49AE"/>
    <w:rsid w:val="009D56A7"/>
    <w:rsid w:val="009D589D"/>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0419"/>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421E"/>
    <w:rsid w:val="00A65290"/>
    <w:rsid w:val="00A65B27"/>
    <w:rsid w:val="00A705B3"/>
    <w:rsid w:val="00A706E2"/>
    <w:rsid w:val="00A70B73"/>
    <w:rsid w:val="00A73080"/>
    <w:rsid w:val="00A751A6"/>
    <w:rsid w:val="00A758C9"/>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4DFA"/>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03E7"/>
    <w:rsid w:val="00AF3F6B"/>
    <w:rsid w:val="00AF40DB"/>
    <w:rsid w:val="00AF46BE"/>
    <w:rsid w:val="00AF584C"/>
    <w:rsid w:val="00AF5FAA"/>
    <w:rsid w:val="00AF7196"/>
    <w:rsid w:val="00B01A9E"/>
    <w:rsid w:val="00B04CBB"/>
    <w:rsid w:val="00B05294"/>
    <w:rsid w:val="00B06AD2"/>
    <w:rsid w:val="00B07681"/>
    <w:rsid w:val="00B1087A"/>
    <w:rsid w:val="00B12069"/>
    <w:rsid w:val="00B126FA"/>
    <w:rsid w:val="00B13928"/>
    <w:rsid w:val="00B14B43"/>
    <w:rsid w:val="00B1519B"/>
    <w:rsid w:val="00B16E9C"/>
    <w:rsid w:val="00B172E3"/>
    <w:rsid w:val="00B17F45"/>
    <w:rsid w:val="00B21F04"/>
    <w:rsid w:val="00B22821"/>
    <w:rsid w:val="00B23776"/>
    <w:rsid w:val="00B30832"/>
    <w:rsid w:val="00B30993"/>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E11"/>
    <w:rsid w:val="00B80F73"/>
    <w:rsid w:val="00B815B0"/>
    <w:rsid w:val="00B8299B"/>
    <w:rsid w:val="00B85240"/>
    <w:rsid w:val="00B85324"/>
    <w:rsid w:val="00B85F58"/>
    <w:rsid w:val="00B874B8"/>
    <w:rsid w:val="00B90DE5"/>
    <w:rsid w:val="00B90F12"/>
    <w:rsid w:val="00B91E8F"/>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5783"/>
    <w:rsid w:val="00BD62A5"/>
    <w:rsid w:val="00BD7A37"/>
    <w:rsid w:val="00BE090F"/>
    <w:rsid w:val="00BE0AA8"/>
    <w:rsid w:val="00BE12EA"/>
    <w:rsid w:val="00BE28E4"/>
    <w:rsid w:val="00BE369B"/>
    <w:rsid w:val="00BE441D"/>
    <w:rsid w:val="00BE4DB2"/>
    <w:rsid w:val="00BE5E3C"/>
    <w:rsid w:val="00BF57B4"/>
    <w:rsid w:val="00C0263D"/>
    <w:rsid w:val="00C067A9"/>
    <w:rsid w:val="00C07FAB"/>
    <w:rsid w:val="00C119E8"/>
    <w:rsid w:val="00C139CB"/>
    <w:rsid w:val="00C14360"/>
    <w:rsid w:val="00C16F52"/>
    <w:rsid w:val="00C17CEC"/>
    <w:rsid w:val="00C20895"/>
    <w:rsid w:val="00C22C23"/>
    <w:rsid w:val="00C242B8"/>
    <w:rsid w:val="00C24938"/>
    <w:rsid w:val="00C24AEE"/>
    <w:rsid w:val="00C2506B"/>
    <w:rsid w:val="00C25E18"/>
    <w:rsid w:val="00C27463"/>
    <w:rsid w:val="00C277FD"/>
    <w:rsid w:val="00C304F2"/>
    <w:rsid w:val="00C30FFF"/>
    <w:rsid w:val="00C3381C"/>
    <w:rsid w:val="00C34E7A"/>
    <w:rsid w:val="00C3501E"/>
    <w:rsid w:val="00C4067A"/>
    <w:rsid w:val="00C42F6B"/>
    <w:rsid w:val="00C45B48"/>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533A"/>
    <w:rsid w:val="00C65E03"/>
    <w:rsid w:val="00C67494"/>
    <w:rsid w:val="00C6774C"/>
    <w:rsid w:val="00C74124"/>
    <w:rsid w:val="00C74DB9"/>
    <w:rsid w:val="00C75A3A"/>
    <w:rsid w:val="00C7657A"/>
    <w:rsid w:val="00C8122B"/>
    <w:rsid w:val="00C81BF1"/>
    <w:rsid w:val="00C81CF4"/>
    <w:rsid w:val="00C81D28"/>
    <w:rsid w:val="00C81E4C"/>
    <w:rsid w:val="00C82144"/>
    <w:rsid w:val="00C839ED"/>
    <w:rsid w:val="00C83C50"/>
    <w:rsid w:val="00C84D87"/>
    <w:rsid w:val="00C855A2"/>
    <w:rsid w:val="00C85FF5"/>
    <w:rsid w:val="00C873BD"/>
    <w:rsid w:val="00C87DA5"/>
    <w:rsid w:val="00C9072A"/>
    <w:rsid w:val="00C9100B"/>
    <w:rsid w:val="00C912E7"/>
    <w:rsid w:val="00C92844"/>
    <w:rsid w:val="00C92A4B"/>
    <w:rsid w:val="00C92F57"/>
    <w:rsid w:val="00C930AE"/>
    <w:rsid w:val="00C93100"/>
    <w:rsid w:val="00C9437E"/>
    <w:rsid w:val="00C949A2"/>
    <w:rsid w:val="00CA03AC"/>
    <w:rsid w:val="00CA416F"/>
    <w:rsid w:val="00CB26A3"/>
    <w:rsid w:val="00CB2AF9"/>
    <w:rsid w:val="00CB39A2"/>
    <w:rsid w:val="00CB6A6F"/>
    <w:rsid w:val="00CC0F0E"/>
    <w:rsid w:val="00CC106B"/>
    <w:rsid w:val="00CC1175"/>
    <w:rsid w:val="00CC249D"/>
    <w:rsid w:val="00CC2536"/>
    <w:rsid w:val="00CC47F2"/>
    <w:rsid w:val="00CD0014"/>
    <w:rsid w:val="00CD058A"/>
    <w:rsid w:val="00CD0CF3"/>
    <w:rsid w:val="00CD161A"/>
    <w:rsid w:val="00CD1D29"/>
    <w:rsid w:val="00CD1E90"/>
    <w:rsid w:val="00CD2614"/>
    <w:rsid w:val="00CD4818"/>
    <w:rsid w:val="00CD676F"/>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B5B"/>
    <w:rsid w:val="00D05C49"/>
    <w:rsid w:val="00D05C67"/>
    <w:rsid w:val="00D069C2"/>
    <w:rsid w:val="00D07DBC"/>
    <w:rsid w:val="00D1042C"/>
    <w:rsid w:val="00D10971"/>
    <w:rsid w:val="00D10D04"/>
    <w:rsid w:val="00D1567B"/>
    <w:rsid w:val="00D17E39"/>
    <w:rsid w:val="00D21463"/>
    <w:rsid w:val="00D21B92"/>
    <w:rsid w:val="00D22073"/>
    <w:rsid w:val="00D23F44"/>
    <w:rsid w:val="00D24829"/>
    <w:rsid w:val="00D24F73"/>
    <w:rsid w:val="00D27D28"/>
    <w:rsid w:val="00D3026A"/>
    <w:rsid w:val="00D32BCE"/>
    <w:rsid w:val="00D32C4C"/>
    <w:rsid w:val="00D33D91"/>
    <w:rsid w:val="00D35590"/>
    <w:rsid w:val="00D35821"/>
    <w:rsid w:val="00D42049"/>
    <w:rsid w:val="00D42EBE"/>
    <w:rsid w:val="00D50449"/>
    <w:rsid w:val="00D51625"/>
    <w:rsid w:val="00D52F2B"/>
    <w:rsid w:val="00D541D3"/>
    <w:rsid w:val="00D547A3"/>
    <w:rsid w:val="00D54F0E"/>
    <w:rsid w:val="00D55048"/>
    <w:rsid w:val="00D5790B"/>
    <w:rsid w:val="00D57BA1"/>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4D9F"/>
    <w:rsid w:val="00D9522F"/>
    <w:rsid w:val="00D95451"/>
    <w:rsid w:val="00DA0E39"/>
    <w:rsid w:val="00DA1795"/>
    <w:rsid w:val="00DA2E7F"/>
    <w:rsid w:val="00DA3B4C"/>
    <w:rsid w:val="00DA4950"/>
    <w:rsid w:val="00DA58B5"/>
    <w:rsid w:val="00DB012B"/>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0FC4"/>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2FFA"/>
    <w:rsid w:val="00E253DF"/>
    <w:rsid w:val="00E260FA"/>
    <w:rsid w:val="00E310E8"/>
    <w:rsid w:val="00E31A69"/>
    <w:rsid w:val="00E32599"/>
    <w:rsid w:val="00E332FE"/>
    <w:rsid w:val="00E370BD"/>
    <w:rsid w:val="00E37E7D"/>
    <w:rsid w:val="00E4057B"/>
    <w:rsid w:val="00E446DA"/>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5725"/>
    <w:rsid w:val="00E96BAB"/>
    <w:rsid w:val="00EA194E"/>
    <w:rsid w:val="00EA19F9"/>
    <w:rsid w:val="00EA208E"/>
    <w:rsid w:val="00EA443B"/>
    <w:rsid w:val="00EA54FC"/>
    <w:rsid w:val="00EA58F1"/>
    <w:rsid w:val="00EA604D"/>
    <w:rsid w:val="00EA6302"/>
    <w:rsid w:val="00EA6C34"/>
    <w:rsid w:val="00EB02ED"/>
    <w:rsid w:val="00EB0306"/>
    <w:rsid w:val="00EB04EB"/>
    <w:rsid w:val="00EB2BB2"/>
    <w:rsid w:val="00EB2BD5"/>
    <w:rsid w:val="00EB2D86"/>
    <w:rsid w:val="00EB37DE"/>
    <w:rsid w:val="00EB4054"/>
    <w:rsid w:val="00EB4FA1"/>
    <w:rsid w:val="00EB69AB"/>
    <w:rsid w:val="00EC135E"/>
    <w:rsid w:val="00EC6D32"/>
    <w:rsid w:val="00ED1906"/>
    <w:rsid w:val="00ED1C62"/>
    <w:rsid w:val="00ED376D"/>
    <w:rsid w:val="00ED47BA"/>
    <w:rsid w:val="00ED5096"/>
    <w:rsid w:val="00ED6FE6"/>
    <w:rsid w:val="00EE04CD"/>
    <w:rsid w:val="00EE15D8"/>
    <w:rsid w:val="00EE2235"/>
    <w:rsid w:val="00EE35DF"/>
    <w:rsid w:val="00EE3AD2"/>
    <w:rsid w:val="00EE7194"/>
    <w:rsid w:val="00EF1868"/>
    <w:rsid w:val="00EF2698"/>
    <w:rsid w:val="00EF2EE0"/>
    <w:rsid w:val="00EF4162"/>
    <w:rsid w:val="00EF4FCF"/>
    <w:rsid w:val="00F022D7"/>
    <w:rsid w:val="00F035EE"/>
    <w:rsid w:val="00F06BA1"/>
    <w:rsid w:val="00F07513"/>
    <w:rsid w:val="00F0792A"/>
    <w:rsid w:val="00F07A4C"/>
    <w:rsid w:val="00F07CBC"/>
    <w:rsid w:val="00F10EEE"/>
    <w:rsid w:val="00F117B2"/>
    <w:rsid w:val="00F1362A"/>
    <w:rsid w:val="00F13827"/>
    <w:rsid w:val="00F138EB"/>
    <w:rsid w:val="00F13DC6"/>
    <w:rsid w:val="00F15869"/>
    <w:rsid w:val="00F158B8"/>
    <w:rsid w:val="00F171D2"/>
    <w:rsid w:val="00F1736B"/>
    <w:rsid w:val="00F2005A"/>
    <w:rsid w:val="00F2120F"/>
    <w:rsid w:val="00F22D43"/>
    <w:rsid w:val="00F22D7F"/>
    <w:rsid w:val="00F23467"/>
    <w:rsid w:val="00F23C54"/>
    <w:rsid w:val="00F24010"/>
    <w:rsid w:val="00F24AE9"/>
    <w:rsid w:val="00F24D03"/>
    <w:rsid w:val="00F3198D"/>
    <w:rsid w:val="00F34195"/>
    <w:rsid w:val="00F342F9"/>
    <w:rsid w:val="00F34BF0"/>
    <w:rsid w:val="00F352FC"/>
    <w:rsid w:val="00F361A9"/>
    <w:rsid w:val="00F370F2"/>
    <w:rsid w:val="00F400A2"/>
    <w:rsid w:val="00F42B72"/>
    <w:rsid w:val="00F42ED9"/>
    <w:rsid w:val="00F43BE0"/>
    <w:rsid w:val="00F43C28"/>
    <w:rsid w:val="00F456BF"/>
    <w:rsid w:val="00F47DA3"/>
    <w:rsid w:val="00F52AF6"/>
    <w:rsid w:val="00F52E47"/>
    <w:rsid w:val="00F5327C"/>
    <w:rsid w:val="00F5585C"/>
    <w:rsid w:val="00F56158"/>
    <w:rsid w:val="00F57055"/>
    <w:rsid w:val="00F57130"/>
    <w:rsid w:val="00F61293"/>
    <w:rsid w:val="00F615DD"/>
    <w:rsid w:val="00F63D79"/>
    <w:rsid w:val="00F64D7E"/>
    <w:rsid w:val="00F64ED9"/>
    <w:rsid w:val="00F6557A"/>
    <w:rsid w:val="00F6570B"/>
    <w:rsid w:val="00F65C0A"/>
    <w:rsid w:val="00F7061A"/>
    <w:rsid w:val="00F70AE0"/>
    <w:rsid w:val="00F72E24"/>
    <w:rsid w:val="00F741F1"/>
    <w:rsid w:val="00F75217"/>
    <w:rsid w:val="00F7535A"/>
    <w:rsid w:val="00F755C8"/>
    <w:rsid w:val="00F76F5D"/>
    <w:rsid w:val="00F81B44"/>
    <w:rsid w:val="00F835EC"/>
    <w:rsid w:val="00F83E6F"/>
    <w:rsid w:val="00F860A3"/>
    <w:rsid w:val="00F86A31"/>
    <w:rsid w:val="00F86C10"/>
    <w:rsid w:val="00F900FE"/>
    <w:rsid w:val="00F90907"/>
    <w:rsid w:val="00F91747"/>
    <w:rsid w:val="00F944E6"/>
    <w:rsid w:val="00F969F0"/>
    <w:rsid w:val="00F9733F"/>
    <w:rsid w:val="00F9740F"/>
    <w:rsid w:val="00F97D7B"/>
    <w:rsid w:val="00FA088D"/>
    <w:rsid w:val="00FA19D1"/>
    <w:rsid w:val="00FA26CB"/>
    <w:rsid w:val="00FA2D32"/>
    <w:rsid w:val="00FA4D30"/>
    <w:rsid w:val="00FA527F"/>
    <w:rsid w:val="00FA5FA7"/>
    <w:rsid w:val="00FA656E"/>
    <w:rsid w:val="00FB0022"/>
    <w:rsid w:val="00FB2AE6"/>
    <w:rsid w:val="00FB3C52"/>
    <w:rsid w:val="00FB4CF3"/>
    <w:rsid w:val="00FB4DF4"/>
    <w:rsid w:val="00FB6A6C"/>
    <w:rsid w:val="00FB7F29"/>
    <w:rsid w:val="00FC015A"/>
    <w:rsid w:val="00FC0AD0"/>
    <w:rsid w:val="00FC1876"/>
    <w:rsid w:val="00FC2683"/>
    <w:rsid w:val="00FC3834"/>
    <w:rsid w:val="00FC4418"/>
    <w:rsid w:val="00FC558A"/>
    <w:rsid w:val="00FC72C2"/>
    <w:rsid w:val="00FC7983"/>
    <w:rsid w:val="00FC7EF7"/>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9FD"/>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link w:val="PrrafodelistaCar"/>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character" w:customStyle="1" w:styleId="apple-tab-span">
    <w:name w:val="apple-tab-span"/>
    <w:basedOn w:val="Fuentedeprrafopredeter"/>
    <w:rsid w:val="00D95451"/>
  </w:style>
  <w:style w:type="character" w:customStyle="1" w:styleId="PrrafodelistaCar">
    <w:name w:val="Párrafo de lista Car"/>
    <w:basedOn w:val="Fuentedeprrafopredeter"/>
    <w:link w:val="Prrafodelista"/>
    <w:uiPriority w:val="34"/>
    <w:rsid w:val="00270BC7"/>
  </w:style>
  <w:style w:type="paragraph" w:styleId="Bibliografa">
    <w:name w:val="Bibliography"/>
    <w:basedOn w:val="Normal"/>
    <w:next w:val="Normal"/>
    <w:uiPriority w:val="37"/>
    <w:unhideWhenUsed/>
    <w:rsid w:val="00E446DA"/>
    <w:pPr>
      <w:spacing w:after="200" w:line="288" w:lineRule="auto"/>
    </w:pPr>
    <w:rPr>
      <w:sz w:val="21"/>
      <w:szCs w:val="21"/>
    </w:rPr>
  </w:style>
  <w:style w:type="character" w:styleId="Mencinsinresolver">
    <w:name w:val="Unresolved Mention"/>
    <w:basedOn w:val="Fuentedeprrafopredeter"/>
    <w:uiPriority w:val="99"/>
    <w:semiHidden/>
    <w:unhideWhenUsed/>
    <w:rsid w:val="00C20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2186">
      <w:bodyDiv w:val="1"/>
      <w:marLeft w:val="0"/>
      <w:marRight w:val="0"/>
      <w:marTop w:val="0"/>
      <w:marBottom w:val="0"/>
      <w:divBdr>
        <w:top w:val="none" w:sz="0" w:space="0" w:color="auto"/>
        <w:left w:val="none" w:sz="0" w:space="0" w:color="auto"/>
        <w:bottom w:val="none" w:sz="0" w:space="0" w:color="auto"/>
        <w:right w:val="none" w:sz="0" w:space="0" w:color="auto"/>
      </w:divBdr>
    </w:div>
    <w:div w:id="371421294">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54996511">
      <w:bodyDiv w:val="1"/>
      <w:marLeft w:val="0"/>
      <w:marRight w:val="0"/>
      <w:marTop w:val="0"/>
      <w:marBottom w:val="0"/>
      <w:divBdr>
        <w:top w:val="none" w:sz="0" w:space="0" w:color="auto"/>
        <w:left w:val="none" w:sz="0" w:space="0" w:color="auto"/>
        <w:bottom w:val="none" w:sz="0" w:space="0" w:color="auto"/>
        <w:right w:val="none" w:sz="0" w:space="0" w:color="auto"/>
      </w:divBdr>
    </w:div>
    <w:div w:id="931818693">
      <w:bodyDiv w:val="1"/>
      <w:marLeft w:val="0"/>
      <w:marRight w:val="0"/>
      <w:marTop w:val="0"/>
      <w:marBottom w:val="0"/>
      <w:divBdr>
        <w:top w:val="none" w:sz="0" w:space="0" w:color="auto"/>
        <w:left w:val="none" w:sz="0" w:space="0" w:color="auto"/>
        <w:bottom w:val="none" w:sz="0" w:space="0" w:color="auto"/>
        <w:right w:val="none" w:sz="0" w:space="0" w:color="auto"/>
      </w:divBdr>
    </w:div>
    <w:div w:id="1040477301">
      <w:bodyDiv w:val="1"/>
      <w:marLeft w:val="0"/>
      <w:marRight w:val="0"/>
      <w:marTop w:val="0"/>
      <w:marBottom w:val="0"/>
      <w:divBdr>
        <w:top w:val="none" w:sz="0" w:space="0" w:color="auto"/>
        <w:left w:val="none" w:sz="0" w:space="0" w:color="auto"/>
        <w:bottom w:val="none" w:sz="0" w:space="0" w:color="auto"/>
        <w:right w:val="none" w:sz="0" w:space="0" w:color="auto"/>
      </w:divBdr>
    </w:div>
    <w:div w:id="1271012357">
      <w:bodyDiv w:val="1"/>
      <w:marLeft w:val="0"/>
      <w:marRight w:val="0"/>
      <w:marTop w:val="0"/>
      <w:marBottom w:val="0"/>
      <w:divBdr>
        <w:top w:val="none" w:sz="0" w:space="0" w:color="auto"/>
        <w:left w:val="none" w:sz="0" w:space="0" w:color="auto"/>
        <w:bottom w:val="none" w:sz="0" w:space="0" w:color="auto"/>
        <w:right w:val="none" w:sz="0" w:space="0" w:color="auto"/>
      </w:divBdr>
    </w:div>
    <w:div w:id="1305548720">
      <w:bodyDiv w:val="1"/>
      <w:marLeft w:val="0"/>
      <w:marRight w:val="0"/>
      <w:marTop w:val="0"/>
      <w:marBottom w:val="0"/>
      <w:divBdr>
        <w:top w:val="none" w:sz="0" w:space="0" w:color="auto"/>
        <w:left w:val="none" w:sz="0" w:space="0" w:color="auto"/>
        <w:bottom w:val="none" w:sz="0" w:space="0" w:color="auto"/>
        <w:right w:val="none" w:sz="0" w:space="0" w:color="auto"/>
      </w:divBdr>
    </w:div>
    <w:div w:id="1350179493">
      <w:bodyDiv w:val="1"/>
      <w:marLeft w:val="0"/>
      <w:marRight w:val="0"/>
      <w:marTop w:val="0"/>
      <w:marBottom w:val="0"/>
      <w:divBdr>
        <w:top w:val="none" w:sz="0" w:space="0" w:color="auto"/>
        <w:left w:val="none" w:sz="0" w:space="0" w:color="auto"/>
        <w:bottom w:val="none" w:sz="0" w:space="0" w:color="auto"/>
        <w:right w:val="none" w:sz="0" w:space="0" w:color="auto"/>
      </w:divBdr>
    </w:div>
    <w:div w:id="1401557148">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08790640">
      <w:bodyDiv w:val="1"/>
      <w:marLeft w:val="0"/>
      <w:marRight w:val="0"/>
      <w:marTop w:val="0"/>
      <w:marBottom w:val="0"/>
      <w:divBdr>
        <w:top w:val="none" w:sz="0" w:space="0" w:color="auto"/>
        <w:left w:val="none" w:sz="0" w:space="0" w:color="auto"/>
        <w:bottom w:val="none" w:sz="0" w:space="0" w:color="auto"/>
        <w:right w:val="none" w:sz="0" w:space="0" w:color="auto"/>
      </w:divBdr>
    </w:div>
    <w:div w:id="1509519240">
      <w:bodyDiv w:val="1"/>
      <w:marLeft w:val="0"/>
      <w:marRight w:val="0"/>
      <w:marTop w:val="0"/>
      <w:marBottom w:val="0"/>
      <w:divBdr>
        <w:top w:val="none" w:sz="0" w:space="0" w:color="auto"/>
        <w:left w:val="none" w:sz="0" w:space="0" w:color="auto"/>
        <w:bottom w:val="none" w:sz="0" w:space="0" w:color="auto"/>
        <w:right w:val="none" w:sz="0" w:space="0" w:color="auto"/>
      </w:divBdr>
    </w:div>
    <w:div w:id="1527716866">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590314159">
      <w:bodyDiv w:val="1"/>
      <w:marLeft w:val="0"/>
      <w:marRight w:val="0"/>
      <w:marTop w:val="0"/>
      <w:marBottom w:val="0"/>
      <w:divBdr>
        <w:top w:val="none" w:sz="0" w:space="0" w:color="auto"/>
        <w:left w:val="none" w:sz="0" w:space="0" w:color="auto"/>
        <w:bottom w:val="none" w:sz="0" w:space="0" w:color="auto"/>
        <w:right w:val="none" w:sz="0" w:space="0" w:color="auto"/>
      </w:divBdr>
    </w:div>
    <w:div w:id="1924872183">
      <w:bodyDiv w:val="1"/>
      <w:marLeft w:val="0"/>
      <w:marRight w:val="0"/>
      <w:marTop w:val="0"/>
      <w:marBottom w:val="0"/>
      <w:divBdr>
        <w:top w:val="none" w:sz="0" w:space="0" w:color="auto"/>
        <w:left w:val="none" w:sz="0" w:space="0" w:color="auto"/>
        <w:bottom w:val="none" w:sz="0" w:space="0" w:color="auto"/>
        <w:right w:val="none" w:sz="0" w:space="0" w:color="auto"/>
      </w:divBdr>
    </w:div>
    <w:div w:id="1957709460">
      <w:bodyDiv w:val="1"/>
      <w:marLeft w:val="0"/>
      <w:marRight w:val="0"/>
      <w:marTop w:val="0"/>
      <w:marBottom w:val="0"/>
      <w:divBdr>
        <w:top w:val="none" w:sz="0" w:space="0" w:color="auto"/>
        <w:left w:val="none" w:sz="0" w:space="0" w:color="auto"/>
        <w:bottom w:val="none" w:sz="0" w:space="0" w:color="auto"/>
        <w:right w:val="none" w:sz="0" w:space="0" w:color="auto"/>
      </w:divBdr>
    </w:div>
    <w:div w:id="198052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2143F-F362-419A-9F31-F0AB5721C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1914</Words>
  <Characters>10533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5</cp:revision>
  <cp:lastPrinted>2022-09-19T04:18:00Z</cp:lastPrinted>
  <dcterms:created xsi:type="dcterms:W3CDTF">2022-09-19T00:08:00Z</dcterms:created>
  <dcterms:modified xsi:type="dcterms:W3CDTF">2022-09-19T04:22:00Z</dcterms:modified>
</cp:coreProperties>
</file>