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C767C" w14:textId="77777777" w:rsidR="00A37280" w:rsidRPr="00094676" w:rsidRDefault="00A37280" w:rsidP="00A37280">
      <w:pPr>
        <w:widowControl w:val="0"/>
        <w:autoSpaceDE w:val="0"/>
        <w:autoSpaceDN w:val="0"/>
        <w:adjustRightInd w:val="0"/>
        <w:jc w:val="right"/>
        <w:rPr>
          <w:rFonts w:ascii="Arial" w:hAnsi="Arial" w:cs="Times"/>
          <w:lang w:val="es-ES"/>
        </w:rPr>
      </w:pPr>
      <w:r w:rsidRPr="00094676">
        <w:rPr>
          <w:rFonts w:ascii="Arial" w:hAnsi="Arial" w:cs="Times"/>
          <w:noProof/>
          <w:lang w:val="es-ES"/>
        </w:rPr>
        <w:drawing>
          <wp:anchor distT="0" distB="0" distL="114300" distR="114300" simplePos="0" relativeHeight="251658240" behindDoc="0" locked="0" layoutInCell="1" allowOverlap="1" wp14:anchorId="63CFC529" wp14:editId="34CB99B3">
            <wp:simplePos x="0" y="0"/>
            <wp:positionH relativeFrom="column">
              <wp:posOffset>-571500</wp:posOffset>
            </wp:positionH>
            <wp:positionV relativeFrom="paragraph">
              <wp:posOffset>-342900</wp:posOffset>
            </wp:positionV>
            <wp:extent cx="2133600" cy="762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94676">
        <w:rPr>
          <w:rFonts w:ascii="Arial" w:hAnsi="Arial" w:cs="Arial Narrow"/>
        </w:rPr>
        <w:t>Facultad de Ingeniería</w:t>
      </w:r>
    </w:p>
    <w:p w14:paraId="354A4565" w14:textId="12D48E2D" w:rsidR="00A37280" w:rsidRPr="00094676" w:rsidRDefault="00A37280" w:rsidP="00A37280">
      <w:pPr>
        <w:pStyle w:val="Encabezado"/>
        <w:jc w:val="right"/>
        <w:rPr>
          <w:rFonts w:ascii="Arial" w:hAnsi="Arial" w:cs="Arial Narrow"/>
          <w:sz w:val="24"/>
          <w:szCs w:val="24"/>
        </w:rPr>
      </w:pPr>
      <w:r w:rsidRPr="00094676">
        <w:rPr>
          <w:rFonts w:ascii="Arial" w:hAnsi="Arial" w:cs="Arial Narrow"/>
          <w:sz w:val="24"/>
          <w:szCs w:val="24"/>
        </w:rPr>
        <w:t>Ingeniería en Informática y Sistemas</w:t>
      </w:r>
    </w:p>
    <w:p w14:paraId="40CA250A" w14:textId="24C55A5C" w:rsidR="00A37280" w:rsidRPr="00936D15" w:rsidRDefault="00111CFC" w:rsidP="00A37280">
      <w:pPr>
        <w:pStyle w:val="Encabezado"/>
        <w:jc w:val="right"/>
        <w:rPr>
          <w:rFonts w:ascii="Arial" w:hAnsi="Arial" w:cs="Arial Narrow"/>
          <w:sz w:val="24"/>
          <w:szCs w:val="24"/>
          <w:lang w:val="es-GT"/>
        </w:rPr>
      </w:pPr>
      <w:r w:rsidRPr="00936D15">
        <w:rPr>
          <w:rFonts w:ascii="Arial" w:hAnsi="Arial" w:cs="Arial Narrow"/>
          <w:sz w:val="24"/>
          <w:szCs w:val="24"/>
          <w:lang w:val="es-GT"/>
        </w:rPr>
        <w:t>Redes II</w:t>
      </w:r>
    </w:p>
    <w:p w14:paraId="5456BE98" w14:textId="1EDABE96" w:rsidR="00111CFC" w:rsidRPr="00936D15" w:rsidRDefault="00111CFC" w:rsidP="00A37280">
      <w:pPr>
        <w:pStyle w:val="Encabezado"/>
        <w:jc w:val="right"/>
        <w:rPr>
          <w:rFonts w:ascii="Arial" w:hAnsi="Arial" w:cs="Arial Narrow"/>
          <w:sz w:val="24"/>
          <w:szCs w:val="24"/>
          <w:lang w:val="es-GT"/>
        </w:rPr>
      </w:pPr>
    </w:p>
    <w:p w14:paraId="33ED9690" w14:textId="77777777" w:rsidR="00111CFC" w:rsidRPr="00936D15" w:rsidRDefault="00111CFC" w:rsidP="00A37280">
      <w:pPr>
        <w:pStyle w:val="Encabezado"/>
        <w:jc w:val="right"/>
        <w:rPr>
          <w:rFonts w:ascii="Arial" w:hAnsi="Arial" w:cs="Arial Narrow"/>
          <w:sz w:val="24"/>
          <w:szCs w:val="24"/>
          <w:lang w:val="es-GT"/>
        </w:rPr>
      </w:pPr>
    </w:p>
    <w:p w14:paraId="53002DE6" w14:textId="78B6E523" w:rsidR="00A37280" w:rsidRPr="00094676" w:rsidRDefault="00A37280" w:rsidP="00A37280">
      <w:pPr>
        <w:pStyle w:val="Encabezado"/>
        <w:jc w:val="center"/>
        <w:rPr>
          <w:rFonts w:ascii="Arial" w:hAnsi="Arial" w:cs="Arial Narrow"/>
          <w:sz w:val="24"/>
          <w:szCs w:val="24"/>
        </w:rPr>
      </w:pPr>
    </w:p>
    <w:p w14:paraId="48EDB0B0" w14:textId="2494167E" w:rsidR="00A37280" w:rsidRDefault="00A37280" w:rsidP="00CC1854">
      <w:pPr>
        <w:pStyle w:val="Encabezado"/>
        <w:jc w:val="center"/>
        <w:rPr>
          <w:rFonts w:ascii="Arial Narrow" w:hAnsi="Arial Narrow" w:cs="Arial Narrow"/>
        </w:rPr>
      </w:pPr>
    </w:p>
    <w:p w14:paraId="5DA38690" w14:textId="7D22368F" w:rsidR="00A37280" w:rsidRPr="00665F9B" w:rsidRDefault="00CC1854" w:rsidP="00CC1854">
      <w:pPr>
        <w:pStyle w:val="Encabezado"/>
        <w:jc w:val="center"/>
        <w:rPr>
          <w:rFonts w:asciiTheme="minorHAnsi" w:hAnsiTheme="minorHAnsi" w:cs="Arial Narrow"/>
          <w:b/>
          <w:sz w:val="28"/>
          <w:szCs w:val="28"/>
        </w:rPr>
      </w:pPr>
      <w:r>
        <w:rPr>
          <w:rFonts w:asciiTheme="minorHAnsi" w:hAnsiTheme="minorHAnsi" w:cs="Arial Narrow"/>
          <w:b/>
          <w:sz w:val="28"/>
          <w:szCs w:val="28"/>
        </w:rPr>
        <w:t>JULIO ANTHONY ENGELS RUIZ COTO - 1284719</w:t>
      </w:r>
    </w:p>
    <w:p w14:paraId="7C7ABD5E" w14:textId="29611A0D" w:rsidR="0076766C" w:rsidRPr="00936D15" w:rsidRDefault="002108F2" w:rsidP="0076766C">
      <w:pPr>
        <w:pStyle w:val="Ttulo1"/>
        <w:jc w:val="center"/>
        <w:rPr>
          <w:lang w:val="es-GT"/>
        </w:rPr>
      </w:pPr>
      <w:r>
        <w:rPr>
          <w:lang w:val="es-GT"/>
        </w:rPr>
        <w:t>Laboratorio</w:t>
      </w:r>
      <w:r w:rsidR="00111CFC" w:rsidRPr="00936D15">
        <w:rPr>
          <w:lang w:val="es-GT"/>
        </w:rPr>
        <w:t xml:space="preserve"> 1 – Redes II</w:t>
      </w:r>
    </w:p>
    <w:p w14:paraId="48673AEC" w14:textId="19E31A07" w:rsidR="0076766C" w:rsidRDefault="00110C84" w:rsidP="00110C84">
      <w:pPr>
        <w:pStyle w:val="Ttulo2"/>
        <w:jc w:val="center"/>
      </w:pPr>
      <w:r>
        <w:t>Repaso Redes I</w:t>
      </w:r>
    </w:p>
    <w:p w14:paraId="386A2C66" w14:textId="77777777" w:rsidR="00110C84" w:rsidRPr="0076766C" w:rsidRDefault="00110C84" w:rsidP="0076766C">
      <w:pPr>
        <w:jc w:val="center"/>
      </w:pPr>
    </w:p>
    <w:p w14:paraId="186C72C3" w14:textId="137B721E" w:rsidR="00111CFC" w:rsidRDefault="00111CFC" w:rsidP="00111CFC"/>
    <w:p w14:paraId="01D5A31F" w14:textId="5E8E1EBB" w:rsidR="00111CFC" w:rsidRDefault="00110C84" w:rsidP="00110C84">
      <w:pPr>
        <w:jc w:val="both"/>
      </w:pPr>
      <w:r>
        <w:t>Parte I</w:t>
      </w:r>
    </w:p>
    <w:p w14:paraId="0D3DD177" w14:textId="17997A6E" w:rsidR="00110C84" w:rsidRDefault="00110C84" w:rsidP="00110C84">
      <w:pPr>
        <w:jc w:val="both"/>
      </w:pPr>
    </w:p>
    <w:p w14:paraId="75FA8A46" w14:textId="68A9CC1C" w:rsidR="00110C84" w:rsidRDefault="00110C84" w:rsidP="00110C84">
      <w:pPr>
        <w:pStyle w:val="Prrafodelista"/>
        <w:numPr>
          <w:ilvl w:val="0"/>
          <w:numId w:val="22"/>
        </w:numPr>
        <w:jc w:val="both"/>
      </w:pPr>
      <w:r>
        <w:t xml:space="preserve">Se desea obtener la ip pública del sitio </w:t>
      </w:r>
      <w:hyperlink r:id="rId7" w:history="1">
        <w:r w:rsidR="00585526" w:rsidRPr="00F061F7">
          <w:rPr>
            <w:rStyle w:val="Hipervnculo"/>
          </w:rPr>
          <w:t>https://aws.amazon.com/</w:t>
        </w:r>
      </w:hyperlink>
      <w:r w:rsidR="001108ED">
        <w:t xml:space="preserve"> </w:t>
      </w:r>
      <w:r>
        <w:t xml:space="preserve"> ¿Cuál es dicha IP? ¿Qué comandos utiliza para obtener dicha ip desde su computadora? </w:t>
      </w:r>
    </w:p>
    <w:p w14:paraId="4F0CD918" w14:textId="77777777" w:rsidR="00CC1854" w:rsidRDefault="00CC1854" w:rsidP="00CC1854">
      <w:pPr>
        <w:pStyle w:val="Prrafodelista"/>
        <w:jc w:val="both"/>
      </w:pPr>
    </w:p>
    <w:p w14:paraId="5735F4E5" w14:textId="3D0DD221" w:rsidR="00CC1854" w:rsidRDefault="00CC1854" w:rsidP="00CC1854">
      <w:pPr>
        <w:pStyle w:val="Prrafodelista"/>
        <w:jc w:val="both"/>
        <w:rPr>
          <w:lang w:val="en-US"/>
        </w:rPr>
      </w:pPr>
      <w:r w:rsidRPr="00CC1854">
        <w:rPr>
          <w:color w:val="FF0000"/>
          <w:lang w:val="en-US"/>
        </w:rPr>
        <w:t xml:space="preserve">R// ping aws.amazon.com , nslookup aws.amazon.com, </w:t>
      </w:r>
    </w:p>
    <w:p w14:paraId="67E56976" w14:textId="0D63B97D" w:rsidR="00CC1854" w:rsidRPr="00CC1854" w:rsidRDefault="00CC1854" w:rsidP="00CC1854">
      <w:pPr>
        <w:pStyle w:val="Prrafodelista"/>
        <w:jc w:val="center"/>
        <w:rPr>
          <w:lang w:val="en-US"/>
        </w:rPr>
      </w:pPr>
      <w:r w:rsidRPr="00CC1854">
        <w:rPr>
          <w:noProof/>
          <w:lang w:val="en-US"/>
        </w:rPr>
        <w:drawing>
          <wp:inline distT="0" distB="0" distL="0" distR="0" wp14:anchorId="45CFB978" wp14:editId="543B78F8">
            <wp:extent cx="3629890" cy="1258017"/>
            <wp:effectExtent l="0" t="0" r="8890" b="0"/>
            <wp:docPr id="1820899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99840" name=""/>
                    <pic:cNvPicPr/>
                  </pic:nvPicPr>
                  <pic:blipFill>
                    <a:blip r:embed="rId8"/>
                    <a:stretch>
                      <a:fillRect/>
                    </a:stretch>
                  </pic:blipFill>
                  <pic:spPr>
                    <a:xfrm>
                      <a:off x="0" y="0"/>
                      <a:ext cx="3635251" cy="1259875"/>
                    </a:xfrm>
                    <a:prstGeom prst="rect">
                      <a:avLst/>
                    </a:prstGeom>
                  </pic:spPr>
                </pic:pic>
              </a:graphicData>
            </a:graphic>
          </wp:inline>
        </w:drawing>
      </w:r>
    </w:p>
    <w:p w14:paraId="0A9C0015" w14:textId="77777777" w:rsidR="00110C84" w:rsidRPr="00CC1854" w:rsidRDefault="00110C84" w:rsidP="00110C84">
      <w:pPr>
        <w:pStyle w:val="Prrafodelista"/>
        <w:jc w:val="both"/>
        <w:rPr>
          <w:lang w:val="en-US"/>
        </w:rPr>
      </w:pPr>
    </w:p>
    <w:p w14:paraId="223788C3" w14:textId="6415452B" w:rsidR="00110C84" w:rsidRDefault="00110C84" w:rsidP="00110C84">
      <w:pPr>
        <w:pStyle w:val="Prrafodelista"/>
        <w:numPr>
          <w:ilvl w:val="0"/>
          <w:numId w:val="22"/>
        </w:numPr>
        <w:jc w:val="both"/>
      </w:pPr>
      <w:r>
        <w:t>Se desea obtener el número de saltos (dispositivos) que se encuentran entre su computadora y el sitio</w:t>
      </w:r>
      <w:r w:rsidR="0036463A">
        <w:t xml:space="preserve"> </w:t>
      </w:r>
      <w:hyperlink r:id="rId9" w:history="1">
        <w:r w:rsidR="006A6552" w:rsidRPr="00F061F7">
          <w:rPr>
            <w:rStyle w:val="Hipervnculo"/>
          </w:rPr>
          <w:t>https://cloud.google.com/</w:t>
        </w:r>
      </w:hyperlink>
      <w:r w:rsidR="0036463A">
        <w:t xml:space="preserve"> </w:t>
      </w:r>
      <w:r>
        <w:t xml:space="preserve"> . Liste el número de saltos existentes y el comando utilizado para obtener el dato.</w:t>
      </w:r>
    </w:p>
    <w:p w14:paraId="42D73B65" w14:textId="77777777" w:rsidR="00CC1854" w:rsidRDefault="00CC1854" w:rsidP="00CC1854">
      <w:pPr>
        <w:jc w:val="both"/>
      </w:pPr>
    </w:p>
    <w:p w14:paraId="6E97F350" w14:textId="42B80490" w:rsidR="00CC1854" w:rsidRPr="00181C77" w:rsidRDefault="00CC1854" w:rsidP="00CC1854">
      <w:pPr>
        <w:ind w:left="708"/>
        <w:jc w:val="both"/>
        <w:rPr>
          <w:color w:val="FF0000"/>
          <w:lang w:val="en-US"/>
        </w:rPr>
      </w:pPr>
      <w:r w:rsidRPr="00181C77">
        <w:rPr>
          <w:color w:val="FF0000"/>
          <w:lang w:val="en-US"/>
        </w:rPr>
        <w:t xml:space="preserve">R//tracert cloud.google.com -&gt; windows </w:t>
      </w:r>
    </w:p>
    <w:p w14:paraId="4C99E0DD" w14:textId="5B5217CF" w:rsidR="00CC1854" w:rsidRPr="00181C77" w:rsidRDefault="00CC1854" w:rsidP="00CC1854">
      <w:pPr>
        <w:ind w:left="708"/>
        <w:jc w:val="both"/>
        <w:rPr>
          <w:color w:val="FF0000"/>
          <w:lang w:val="en-US"/>
        </w:rPr>
      </w:pPr>
      <w:r w:rsidRPr="00181C77">
        <w:rPr>
          <w:color w:val="FF0000"/>
          <w:lang w:val="en-US"/>
        </w:rPr>
        <w:t xml:space="preserve">       </w:t>
      </w:r>
      <w:r w:rsidR="007506E1" w:rsidRPr="00181C77">
        <w:rPr>
          <w:color w:val="FF0000"/>
          <w:lang w:val="en-US"/>
        </w:rPr>
        <w:t>t</w:t>
      </w:r>
      <w:r w:rsidRPr="00181C77">
        <w:rPr>
          <w:color w:val="FF0000"/>
          <w:lang w:val="en-US"/>
        </w:rPr>
        <w:t xml:space="preserve">racertroute cloud.google.com -&gt; linux  </w:t>
      </w:r>
    </w:p>
    <w:p w14:paraId="4D369371" w14:textId="77777777" w:rsidR="00110C84" w:rsidRPr="00CC1854" w:rsidRDefault="00110C84" w:rsidP="00110C84">
      <w:pPr>
        <w:jc w:val="both"/>
        <w:rPr>
          <w:lang w:val="en-US"/>
        </w:rPr>
      </w:pPr>
    </w:p>
    <w:p w14:paraId="115CA904" w14:textId="6F89EE5A" w:rsidR="00110C84" w:rsidRDefault="00C44420" w:rsidP="00110C84">
      <w:pPr>
        <w:pStyle w:val="Prrafodelista"/>
        <w:numPr>
          <w:ilvl w:val="0"/>
          <w:numId w:val="22"/>
        </w:numPr>
        <w:jc w:val="both"/>
      </w:pPr>
      <w:r>
        <w:t xml:space="preserve">Obtenga la dirección </w:t>
      </w:r>
      <w:r w:rsidR="00492446">
        <w:t>de su DNS local y el nombre y la dirección</w:t>
      </w:r>
      <w:r w:rsidR="00C83E0F">
        <w:t xml:space="preserve"> IP</w:t>
      </w:r>
      <w:r w:rsidR="00492446">
        <w:t xml:space="preserve"> del servidor de correo electrónico del dominio “</w:t>
      </w:r>
      <w:r w:rsidR="0065077C">
        <w:t>url</w:t>
      </w:r>
      <w:r w:rsidR="00492446">
        <w:t>.edu.gt”</w:t>
      </w:r>
      <w:r w:rsidR="00D55E90">
        <w:t xml:space="preserve"> por medio del comando “nslookup”</w:t>
      </w:r>
      <w:r w:rsidR="00CE143F">
        <w:t xml:space="preserve">. Explique </w:t>
      </w:r>
      <w:r w:rsidR="00C83E0F">
        <w:t xml:space="preserve">los pasos que realizó para encontrar </w:t>
      </w:r>
      <w:r w:rsidR="00C92E71">
        <w:t>la información solicitada.</w:t>
      </w:r>
    </w:p>
    <w:p w14:paraId="377DE8C0" w14:textId="77777777" w:rsidR="00CC1854" w:rsidRDefault="00CC1854" w:rsidP="00CC1854">
      <w:pPr>
        <w:jc w:val="both"/>
      </w:pPr>
    </w:p>
    <w:p w14:paraId="71602AFC" w14:textId="77777777" w:rsidR="00CC1854" w:rsidRPr="00181C77" w:rsidRDefault="00CC1854" w:rsidP="00CC1854">
      <w:pPr>
        <w:ind w:left="708"/>
        <w:jc w:val="both"/>
        <w:rPr>
          <w:color w:val="FF0000"/>
          <w:lang w:val="es-GT"/>
        </w:rPr>
      </w:pPr>
      <w:r w:rsidRPr="00181C77">
        <w:rPr>
          <w:color w:val="FF0000"/>
          <w:lang w:val="es-GT"/>
        </w:rPr>
        <w:t xml:space="preserve">R// </w:t>
      </w:r>
    </w:p>
    <w:p w14:paraId="6271AA9E" w14:textId="77777777" w:rsidR="00CC1854" w:rsidRPr="00181C77" w:rsidRDefault="00CC1854" w:rsidP="00CC1854">
      <w:pPr>
        <w:ind w:left="708"/>
        <w:jc w:val="both"/>
        <w:rPr>
          <w:color w:val="FF0000"/>
          <w:lang w:val="es-GT"/>
        </w:rPr>
      </w:pPr>
      <w:r w:rsidRPr="00181C77">
        <w:rPr>
          <w:color w:val="FF0000"/>
          <w:lang w:val="es-GT"/>
        </w:rPr>
        <w:t xml:space="preserve">Para obtener el DNS local </w:t>
      </w:r>
    </w:p>
    <w:p w14:paraId="78F7C9B7" w14:textId="213DFF23" w:rsidR="00CC1854" w:rsidRPr="00181C77" w:rsidRDefault="00CC1854" w:rsidP="00CC1854">
      <w:pPr>
        <w:ind w:left="708" w:firstLine="708"/>
        <w:jc w:val="both"/>
        <w:rPr>
          <w:color w:val="FF0000"/>
          <w:lang w:val="en-US"/>
        </w:rPr>
      </w:pPr>
      <w:r w:rsidRPr="00181C77">
        <w:rPr>
          <w:color w:val="FF0000"/>
          <w:lang w:val="en-US"/>
        </w:rPr>
        <w:t>ipconfig /all -&gt; Windows</w:t>
      </w:r>
    </w:p>
    <w:p w14:paraId="2000BDF0" w14:textId="31011367" w:rsidR="00CC1854" w:rsidRPr="00181C77" w:rsidRDefault="00CC1854" w:rsidP="00CC1854">
      <w:pPr>
        <w:ind w:left="708" w:firstLine="708"/>
        <w:jc w:val="both"/>
        <w:rPr>
          <w:color w:val="FF0000"/>
          <w:lang w:val="en-US"/>
        </w:rPr>
      </w:pPr>
      <w:r w:rsidRPr="00181C77">
        <w:rPr>
          <w:color w:val="FF0000"/>
          <w:lang w:val="en-US"/>
        </w:rPr>
        <w:t>Cat / etc/resolv.conf -&gt; Linux</w:t>
      </w:r>
    </w:p>
    <w:p w14:paraId="1709DD0F" w14:textId="70724C7B" w:rsidR="00CC1854" w:rsidRPr="00181C77" w:rsidRDefault="00CC1854" w:rsidP="00CC1854">
      <w:pPr>
        <w:jc w:val="both"/>
        <w:rPr>
          <w:color w:val="FF0000"/>
          <w:lang w:val="en-US"/>
        </w:rPr>
      </w:pPr>
      <w:r w:rsidRPr="00181C77">
        <w:rPr>
          <w:color w:val="FF0000"/>
          <w:lang w:val="en-US"/>
        </w:rPr>
        <w:tab/>
      </w:r>
    </w:p>
    <w:p w14:paraId="72FCED14" w14:textId="25D43292" w:rsidR="00CC1854" w:rsidRPr="00181C77" w:rsidRDefault="00CC1854" w:rsidP="00CC1854">
      <w:pPr>
        <w:jc w:val="both"/>
        <w:rPr>
          <w:color w:val="FF0000"/>
        </w:rPr>
      </w:pPr>
      <w:r w:rsidRPr="00181C77">
        <w:rPr>
          <w:color w:val="FF0000"/>
          <w:lang w:val="en-US"/>
        </w:rPr>
        <w:tab/>
      </w:r>
      <w:r w:rsidRPr="00181C77">
        <w:rPr>
          <w:color w:val="FF0000"/>
          <w:lang w:val="es-GT"/>
        </w:rPr>
        <w:t xml:space="preserve">Para obtener el servidor de correo de url.edu.gt : </w:t>
      </w:r>
      <w:r w:rsidRPr="00181C77">
        <w:rPr>
          <w:color w:val="FF0000"/>
        </w:rPr>
        <w:t>nslookup -type=MX url.edu.gt</w:t>
      </w:r>
    </w:p>
    <w:p w14:paraId="03BE9DB5" w14:textId="46CE6D6F" w:rsidR="0079509A" w:rsidRDefault="008A0B2B" w:rsidP="0079509A">
      <w:pPr>
        <w:jc w:val="center"/>
        <w:rPr>
          <w:lang w:val="es-GT"/>
        </w:rPr>
      </w:pPr>
      <w:r w:rsidRPr="008A0B2B">
        <w:rPr>
          <w:noProof/>
          <w:lang w:val="es-GT"/>
        </w:rPr>
        <w:lastRenderedPageBreak/>
        <w:drawing>
          <wp:inline distT="0" distB="0" distL="0" distR="0" wp14:anchorId="784922F2" wp14:editId="4734FC68">
            <wp:extent cx="4432300" cy="2959882"/>
            <wp:effectExtent l="0" t="0" r="6350" b="0"/>
            <wp:docPr id="96764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40707" name=""/>
                    <pic:cNvPicPr/>
                  </pic:nvPicPr>
                  <pic:blipFill>
                    <a:blip r:embed="rId10"/>
                    <a:stretch>
                      <a:fillRect/>
                    </a:stretch>
                  </pic:blipFill>
                  <pic:spPr>
                    <a:xfrm>
                      <a:off x="0" y="0"/>
                      <a:ext cx="4437437" cy="2963312"/>
                    </a:xfrm>
                    <a:prstGeom prst="rect">
                      <a:avLst/>
                    </a:prstGeom>
                  </pic:spPr>
                </pic:pic>
              </a:graphicData>
            </a:graphic>
          </wp:inline>
        </w:drawing>
      </w:r>
    </w:p>
    <w:p w14:paraId="031B50EE" w14:textId="1A64A138" w:rsidR="00CC1854" w:rsidRPr="00CC1854" w:rsidRDefault="00CC1854" w:rsidP="00CC1854">
      <w:pPr>
        <w:ind w:left="708"/>
        <w:jc w:val="both"/>
        <w:rPr>
          <w:lang w:val="es-GT"/>
        </w:rPr>
      </w:pPr>
      <w:r>
        <w:rPr>
          <w:lang w:val="es-GT"/>
        </w:rPr>
        <w:tab/>
      </w:r>
    </w:p>
    <w:p w14:paraId="55C6E818" w14:textId="77777777" w:rsidR="00B77387" w:rsidRPr="00CC1854" w:rsidRDefault="00B77387" w:rsidP="00B77387">
      <w:pPr>
        <w:pStyle w:val="Prrafodelista"/>
        <w:rPr>
          <w:lang w:val="es-GT"/>
        </w:rPr>
      </w:pPr>
    </w:p>
    <w:p w14:paraId="6FEECF2B" w14:textId="67307826" w:rsidR="00983B8D" w:rsidRDefault="00E4138A" w:rsidP="00983B8D">
      <w:pPr>
        <w:pStyle w:val="Prrafodelista"/>
        <w:numPr>
          <w:ilvl w:val="0"/>
          <w:numId w:val="22"/>
        </w:numPr>
        <w:jc w:val="both"/>
      </w:pPr>
      <w:r>
        <w:t>¿Cuál es el identificador de la subred</w:t>
      </w:r>
      <w:r w:rsidR="00B84894">
        <w:t xml:space="preserve"> (ID de red)</w:t>
      </w:r>
      <w:r>
        <w:t xml:space="preserve"> a la cual pertenece el Host </w:t>
      </w:r>
      <w:r w:rsidR="0079513B">
        <w:t>172.</w:t>
      </w:r>
      <w:r w:rsidR="00C92E71">
        <w:t>27</w:t>
      </w:r>
      <w:r w:rsidR="0079513B">
        <w:t>.</w:t>
      </w:r>
      <w:r w:rsidR="00B84894">
        <w:t>1</w:t>
      </w:r>
      <w:r w:rsidR="006B3E93">
        <w:t>72</w:t>
      </w:r>
      <w:r w:rsidR="0079513B">
        <w:t>.2</w:t>
      </w:r>
      <w:r w:rsidR="006B3E93">
        <w:t>5</w:t>
      </w:r>
      <w:r w:rsidR="00983B8D">
        <w:t xml:space="preserve"> /19?</w:t>
      </w:r>
    </w:p>
    <w:p w14:paraId="209A8FDA" w14:textId="77777777" w:rsidR="00CF6ED7" w:rsidRDefault="00CF6ED7" w:rsidP="00CF6ED7">
      <w:pPr>
        <w:jc w:val="both"/>
      </w:pPr>
    </w:p>
    <w:p w14:paraId="637DA5C0" w14:textId="5123065D" w:rsidR="00CF6ED7" w:rsidRPr="00181C77" w:rsidRDefault="00CF6ED7" w:rsidP="00CF6ED7">
      <w:pPr>
        <w:ind w:left="708"/>
        <w:jc w:val="both"/>
        <w:rPr>
          <w:color w:val="FF0000"/>
        </w:rPr>
      </w:pPr>
      <w:r w:rsidRPr="00181C77">
        <w:rPr>
          <w:color w:val="FF0000"/>
        </w:rPr>
        <w:t xml:space="preserve">R// </w:t>
      </w:r>
    </w:p>
    <w:p w14:paraId="66AE3A02" w14:textId="77777777" w:rsidR="009B72BB" w:rsidRPr="00181C77" w:rsidRDefault="009B72BB" w:rsidP="00CF6ED7">
      <w:pPr>
        <w:ind w:left="708"/>
        <w:jc w:val="both"/>
        <w:rPr>
          <w:color w:val="FF0000"/>
        </w:rPr>
      </w:pPr>
    </w:p>
    <w:p w14:paraId="6B1C0276" w14:textId="0620AD29" w:rsidR="009B72BB" w:rsidRPr="00181C77" w:rsidRDefault="009B72BB" w:rsidP="00CF6ED7">
      <w:pPr>
        <w:ind w:left="708"/>
        <w:jc w:val="both"/>
        <w:rPr>
          <w:color w:val="FF0000"/>
        </w:rPr>
      </w:pPr>
      <w:r w:rsidRPr="00181C77">
        <w:rPr>
          <w:color w:val="FF0000"/>
        </w:rPr>
        <w:t xml:space="preserve">Binario de la IP = </w:t>
      </w:r>
      <w:r w:rsidR="00181C77">
        <w:rPr>
          <w:color w:val="FF0000"/>
        </w:rPr>
        <w:t xml:space="preserve">     </w:t>
      </w:r>
      <w:r w:rsidRPr="00181C77">
        <w:rPr>
          <w:color w:val="FF0000"/>
        </w:rPr>
        <w:t>10101100.00011011.10101100.00011001</w:t>
      </w:r>
    </w:p>
    <w:p w14:paraId="591A67ED" w14:textId="468DACBC" w:rsidR="009B72BB" w:rsidRPr="00181C77" w:rsidRDefault="009B72BB" w:rsidP="00CF6ED7">
      <w:pPr>
        <w:ind w:left="708"/>
        <w:jc w:val="both"/>
        <w:rPr>
          <w:color w:val="FF0000"/>
        </w:rPr>
      </w:pPr>
      <w:r w:rsidRPr="00181C77">
        <w:rPr>
          <w:color w:val="FF0000"/>
        </w:rPr>
        <w:t>Subred en binario = 11111111.11111111.11100000.00000000</w:t>
      </w:r>
    </w:p>
    <w:p w14:paraId="6973529C" w14:textId="19F709EC" w:rsidR="009B72BB" w:rsidRPr="00181C77" w:rsidRDefault="00181C77" w:rsidP="00CF6ED7">
      <w:pPr>
        <w:ind w:left="708"/>
        <w:jc w:val="both"/>
        <w:rPr>
          <w:color w:val="FF0000"/>
        </w:rPr>
      </w:pPr>
      <w:r>
        <w:rPr>
          <w:color w:val="FF0000"/>
        </w:rPr>
        <w:t xml:space="preserve">                                       10101100.00011011.10100000.00000000</w:t>
      </w:r>
    </w:p>
    <w:p w14:paraId="7659977B" w14:textId="6835D90F" w:rsidR="009B72BB" w:rsidRPr="00181C77" w:rsidRDefault="009B72BB" w:rsidP="00CF6ED7">
      <w:pPr>
        <w:ind w:left="708"/>
        <w:jc w:val="both"/>
        <w:rPr>
          <w:color w:val="FF0000"/>
        </w:rPr>
      </w:pPr>
      <w:r w:rsidRPr="00181C77">
        <w:rPr>
          <w:color w:val="FF0000"/>
        </w:rPr>
        <w:t>172.27.160.0</w:t>
      </w:r>
    </w:p>
    <w:p w14:paraId="722F7796" w14:textId="47B80D34" w:rsidR="00CC1854" w:rsidRDefault="009B72BB" w:rsidP="00CC1854">
      <w:pPr>
        <w:pStyle w:val="Prrafodelista"/>
        <w:jc w:val="both"/>
      </w:pPr>
      <w:r>
        <w:t xml:space="preserve"> </w:t>
      </w:r>
    </w:p>
    <w:p w14:paraId="7E3CF021" w14:textId="4FCAF4E9" w:rsidR="00507035" w:rsidRDefault="00181C77" w:rsidP="00181C77">
      <w:pPr>
        <w:pStyle w:val="Prrafodelista"/>
        <w:jc w:val="center"/>
      </w:pPr>
      <w:r w:rsidRPr="00181C77">
        <w:rPr>
          <w:noProof/>
        </w:rPr>
        <w:drawing>
          <wp:inline distT="0" distB="0" distL="0" distR="0" wp14:anchorId="38226D48" wp14:editId="3F545D06">
            <wp:extent cx="1498600" cy="1000462"/>
            <wp:effectExtent l="0" t="0" r="6350" b="9525"/>
            <wp:docPr id="554309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09367" name=""/>
                    <pic:cNvPicPr/>
                  </pic:nvPicPr>
                  <pic:blipFill>
                    <a:blip r:embed="rId11"/>
                    <a:stretch>
                      <a:fillRect/>
                    </a:stretch>
                  </pic:blipFill>
                  <pic:spPr>
                    <a:xfrm>
                      <a:off x="0" y="0"/>
                      <a:ext cx="1508500" cy="1007071"/>
                    </a:xfrm>
                    <a:prstGeom prst="rect">
                      <a:avLst/>
                    </a:prstGeom>
                  </pic:spPr>
                </pic:pic>
              </a:graphicData>
            </a:graphic>
          </wp:inline>
        </w:drawing>
      </w:r>
    </w:p>
    <w:p w14:paraId="5CC329E3" w14:textId="77777777" w:rsidR="00181C77" w:rsidRDefault="00181C77" w:rsidP="00181C77">
      <w:pPr>
        <w:pStyle w:val="Prrafodelista"/>
        <w:jc w:val="center"/>
      </w:pPr>
    </w:p>
    <w:p w14:paraId="269005D8" w14:textId="7CBD1828" w:rsidR="00507035" w:rsidRDefault="00507035" w:rsidP="00983B8D">
      <w:pPr>
        <w:pStyle w:val="Prrafodelista"/>
        <w:numPr>
          <w:ilvl w:val="0"/>
          <w:numId w:val="22"/>
        </w:numPr>
        <w:jc w:val="both"/>
      </w:pPr>
      <w:r>
        <w:t>Para la IP 192.168.</w:t>
      </w:r>
      <w:r w:rsidR="00176648">
        <w:t>32</w:t>
      </w:r>
      <w:r>
        <w:t>.</w:t>
      </w:r>
      <w:r w:rsidR="00CC3896">
        <w:t>129</w:t>
      </w:r>
      <w:r>
        <w:t xml:space="preserve"> /26 encuentre el identificador de su subred, el primer host, el último host y la dirección de broadcast de dicha subred.</w:t>
      </w:r>
    </w:p>
    <w:p w14:paraId="342CB785" w14:textId="77777777" w:rsidR="00CC1854" w:rsidRDefault="00CC1854" w:rsidP="00CC1854">
      <w:pPr>
        <w:pStyle w:val="Prrafodelista"/>
        <w:jc w:val="both"/>
      </w:pPr>
    </w:p>
    <w:p w14:paraId="0F63F367" w14:textId="3720F904" w:rsidR="00983B8D" w:rsidRPr="00181C77" w:rsidRDefault="00CF6ED7" w:rsidP="00983B8D">
      <w:pPr>
        <w:pStyle w:val="Prrafodelista"/>
        <w:rPr>
          <w:color w:val="FF0000"/>
        </w:rPr>
      </w:pPr>
      <w:r w:rsidRPr="00181C77">
        <w:rPr>
          <w:color w:val="FF0000"/>
        </w:rPr>
        <w:t>R//</w:t>
      </w:r>
      <w:r w:rsidR="009B72BB" w:rsidRPr="00181C77">
        <w:rPr>
          <w:color w:val="FF0000"/>
        </w:rPr>
        <w:t xml:space="preserve"> </w:t>
      </w:r>
    </w:p>
    <w:p w14:paraId="5369B213" w14:textId="49E21DAC" w:rsidR="009B72BB" w:rsidRPr="00181C77" w:rsidRDefault="009B72BB" w:rsidP="00983B8D">
      <w:pPr>
        <w:pStyle w:val="Prrafodelista"/>
        <w:rPr>
          <w:color w:val="FF0000"/>
        </w:rPr>
      </w:pPr>
      <w:r w:rsidRPr="00181C77">
        <w:rPr>
          <w:color w:val="FF0000"/>
        </w:rPr>
        <w:t>Identificador de subred: 255.255.255.192</w:t>
      </w:r>
    </w:p>
    <w:p w14:paraId="38EAA2E2" w14:textId="6F10C4E4" w:rsidR="009B72BB" w:rsidRPr="00181C77" w:rsidRDefault="009B72BB" w:rsidP="00983B8D">
      <w:pPr>
        <w:pStyle w:val="Prrafodelista"/>
        <w:rPr>
          <w:color w:val="FF0000"/>
        </w:rPr>
      </w:pPr>
      <w:r w:rsidRPr="00181C77">
        <w:rPr>
          <w:color w:val="FF0000"/>
        </w:rPr>
        <w:t>Primer host: 192.168.32.129</w:t>
      </w:r>
    </w:p>
    <w:p w14:paraId="4D3FDC4D" w14:textId="29A7F121" w:rsidR="009B72BB" w:rsidRPr="00181C77" w:rsidRDefault="009B72BB" w:rsidP="00983B8D">
      <w:pPr>
        <w:pStyle w:val="Prrafodelista"/>
        <w:rPr>
          <w:color w:val="FF0000"/>
        </w:rPr>
      </w:pPr>
      <w:r w:rsidRPr="00181C77">
        <w:rPr>
          <w:color w:val="FF0000"/>
        </w:rPr>
        <w:t>Ultimo host: 192.168.32.190</w:t>
      </w:r>
    </w:p>
    <w:p w14:paraId="5283C323" w14:textId="3B9038E6" w:rsidR="009B72BB" w:rsidRPr="00181C77" w:rsidRDefault="009B72BB" w:rsidP="00983B8D">
      <w:pPr>
        <w:pStyle w:val="Prrafodelista"/>
        <w:rPr>
          <w:color w:val="FF0000"/>
        </w:rPr>
      </w:pPr>
      <w:r w:rsidRPr="00181C77">
        <w:rPr>
          <w:color w:val="FF0000"/>
        </w:rPr>
        <w:t>Dirección de broadcast: 192.168.32.19</w:t>
      </w:r>
      <w:r w:rsidR="0079509A" w:rsidRPr="00181C77">
        <w:rPr>
          <w:color w:val="FF0000"/>
        </w:rPr>
        <w:t>1</w:t>
      </w:r>
    </w:p>
    <w:p w14:paraId="47BD3736" w14:textId="77777777" w:rsidR="00CF6ED7" w:rsidRDefault="00CF6ED7" w:rsidP="00983B8D">
      <w:pPr>
        <w:pStyle w:val="Prrafodelista"/>
      </w:pPr>
    </w:p>
    <w:p w14:paraId="1AF3E40D" w14:textId="77777777" w:rsidR="00181C77" w:rsidRDefault="00181C77" w:rsidP="00983B8D">
      <w:pPr>
        <w:pStyle w:val="Prrafodelista"/>
      </w:pPr>
    </w:p>
    <w:p w14:paraId="71934FFC" w14:textId="77777777" w:rsidR="00181C77" w:rsidRDefault="00181C77" w:rsidP="00983B8D">
      <w:pPr>
        <w:pStyle w:val="Prrafodelista"/>
      </w:pPr>
    </w:p>
    <w:p w14:paraId="0042365C" w14:textId="77777777" w:rsidR="00181C77" w:rsidRDefault="00181C77" w:rsidP="00983B8D">
      <w:pPr>
        <w:pStyle w:val="Prrafodelista"/>
      </w:pPr>
    </w:p>
    <w:p w14:paraId="7ED58528" w14:textId="77777777" w:rsidR="00CF6ED7" w:rsidRDefault="00CF6ED7" w:rsidP="00983B8D">
      <w:pPr>
        <w:pStyle w:val="Prrafodelista"/>
      </w:pPr>
    </w:p>
    <w:p w14:paraId="7EC67A58" w14:textId="17DE4371" w:rsidR="00492446" w:rsidRDefault="009769BB" w:rsidP="00FE5EA1">
      <w:pPr>
        <w:pStyle w:val="Prrafodelista"/>
        <w:numPr>
          <w:ilvl w:val="0"/>
          <w:numId w:val="22"/>
        </w:numPr>
        <w:jc w:val="both"/>
      </w:pPr>
      <w:r>
        <w:t>Dividir la red</w:t>
      </w:r>
      <w:r w:rsidR="00983B8D">
        <w:t xml:space="preserve"> </w:t>
      </w:r>
      <w:r w:rsidR="009B08C9">
        <w:t>124</w:t>
      </w:r>
      <w:r w:rsidR="00983B8D">
        <w:t>.</w:t>
      </w:r>
      <w:r w:rsidR="0024117E">
        <w:t>5</w:t>
      </w:r>
      <w:r w:rsidR="00983B8D">
        <w:t>.</w:t>
      </w:r>
      <w:r w:rsidR="0024117E">
        <w:t>5</w:t>
      </w:r>
      <w:r w:rsidR="00983B8D">
        <w:t>.0/2</w:t>
      </w:r>
      <w:r w:rsidR="00114DA7">
        <w:t>7</w:t>
      </w:r>
      <w:r>
        <w:t xml:space="preserve"> en sus subredes. ¿Cuántos hosts puede contener cada subred? Liste la dirección de identificación de red</w:t>
      </w:r>
      <w:r w:rsidR="00AC146E">
        <w:t>, la primera ip disponible de la subred</w:t>
      </w:r>
      <w:r>
        <w:t xml:space="preserve"> y la ip de broadcast de cada una de las subredes.</w:t>
      </w:r>
    </w:p>
    <w:p w14:paraId="46E1DD33" w14:textId="77777777" w:rsidR="009B72BB" w:rsidRDefault="009B72BB" w:rsidP="009B72BB">
      <w:pPr>
        <w:jc w:val="both"/>
      </w:pPr>
    </w:p>
    <w:p w14:paraId="019B0B62" w14:textId="39E636A4" w:rsidR="009B72BB" w:rsidRPr="00BE70CC" w:rsidRDefault="009B72BB" w:rsidP="009B72BB">
      <w:pPr>
        <w:ind w:left="708"/>
        <w:jc w:val="both"/>
        <w:rPr>
          <w:color w:val="FF0000"/>
        </w:rPr>
      </w:pPr>
      <w:r w:rsidRPr="00BE70CC">
        <w:rPr>
          <w:color w:val="FF0000"/>
        </w:rPr>
        <w:t>R//</w:t>
      </w:r>
      <w:r w:rsidR="0079509A" w:rsidRPr="00BE70CC">
        <w:rPr>
          <w:color w:val="FF0000"/>
        </w:rPr>
        <w:t xml:space="preserve"> </w:t>
      </w:r>
    </w:p>
    <w:p w14:paraId="5B183315" w14:textId="77777777" w:rsidR="003B6DE7" w:rsidRPr="00F451CB" w:rsidRDefault="003B6DE7" w:rsidP="003B6DE7">
      <w:pPr>
        <w:pStyle w:val="whitespace-pre-wrap"/>
        <w:rPr>
          <w:rFonts w:asciiTheme="minorHAnsi" w:hAnsiTheme="minorHAnsi"/>
          <w:color w:val="FF0000"/>
        </w:rPr>
      </w:pPr>
      <w:r w:rsidRPr="00F451CB">
        <w:rPr>
          <w:rFonts w:asciiTheme="minorHAnsi" w:hAnsiTheme="minorHAnsi"/>
          <w:color w:val="FF0000"/>
        </w:rPr>
        <w:t>Para una máscara /27:</w:t>
      </w:r>
    </w:p>
    <w:p w14:paraId="4A6C89EA" w14:textId="77777777" w:rsidR="003B6DE7" w:rsidRPr="00F451CB" w:rsidRDefault="003B6DE7" w:rsidP="003B6DE7">
      <w:pPr>
        <w:pStyle w:val="whitespace-normal"/>
        <w:numPr>
          <w:ilvl w:val="0"/>
          <w:numId w:val="38"/>
        </w:numPr>
        <w:rPr>
          <w:rFonts w:asciiTheme="minorHAnsi" w:hAnsiTheme="minorHAnsi"/>
          <w:color w:val="FF0000"/>
        </w:rPr>
      </w:pPr>
      <w:r w:rsidRPr="00F451CB">
        <w:rPr>
          <w:rFonts w:asciiTheme="minorHAnsi" w:hAnsiTheme="minorHAnsi"/>
          <w:color w:val="FF0000"/>
        </w:rPr>
        <w:t>Los primeros 3 bits del último octeto están activos: 11100000 = 224</w:t>
      </w:r>
    </w:p>
    <w:p w14:paraId="40F3B551" w14:textId="77777777" w:rsidR="003B6DE7" w:rsidRPr="00F451CB" w:rsidRDefault="003B6DE7" w:rsidP="003B6DE7">
      <w:pPr>
        <w:pStyle w:val="whitespace-normal"/>
        <w:numPr>
          <w:ilvl w:val="0"/>
          <w:numId w:val="38"/>
        </w:numPr>
        <w:rPr>
          <w:rFonts w:asciiTheme="minorHAnsi" w:hAnsiTheme="minorHAnsi"/>
          <w:color w:val="FF0000"/>
        </w:rPr>
      </w:pPr>
      <w:r w:rsidRPr="00F451CB">
        <w:rPr>
          <w:rFonts w:asciiTheme="minorHAnsi" w:hAnsiTheme="minorHAnsi"/>
          <w:color w:val="FF0000"/>
        </w:rPr>
        <w:t>255 - 224 = 31</w:t>
      </w:r>
    </w:p>
    <w:p w14:paraId="607FC010" w14:textId="77777777" w:rsidR="003B6DE7" w:rsidRDefault="003B6DE7" w:rsidP="003B6DE7">
      <w:pPr>
        <w:pStyle w:val="whitespace-normal"/>
        <w:numPr>
          <w:ilvl w:val="0"/>
          <w:numId w:val="38"/>
        </w:numPr>
        <w:rPr>
          <w:rFonts w:asciiTheme="minorHAnsi" w:hAnsiTheme="minorHAnsi"/>
          <w:color w:val="FF0000"/>
        </w:rPr>
      </w:pPr>
      <w:r w:rsidRPr="00F451CB">
        <w:rPr>
          <w:rFonts w:asciiTheme="minorHAnsi" w:hAnsiTheme="minorHAnsi"/>
          <w:color w:val="FF0000"/>
        </w:rPr>
        <w:t>Por lo tanto, cada subred tiene 32 direcciones (incluyendo la dirección de red y broadcast)</w:t>
      </w:r>
    </w:p>
    <w:p w14:paraId="4C4F673D" w14:textId="3FA5610D" w:rsidR="000B1DB6" w:rsidRPr="000B1DB6" w:rsidRDefault="000B1DB6" w:rsidP="003B6DE7">
      <w:pPr>
        <w:pStyle w:val="whitespace-normal"/>
        <w:numPr>
          <w:ilvl w:val="0"/>
          <w:numId w:val="38"/>
        </w:numPr>
        <w:rPr>
          <w:rFonts w:asciiTheme="minorHAnsi" w:hAnsiTheme="minorHAnsi"/>
          <w:color w:val="FF0000"/>
        </w:rPr>
      </w:pPr>
      <w:r w:rsidRPr="000B1DB6">
        <w:rPr>
          <w:rFonts w:asciiTheme="minorHAnsi" w:hAnsiTheme="minorHAnsi"/>
          <w:color w:val="FF0000"/>
        </w:rPr>
        <w:t>Esto significa que habrá 8 subredes en total (256 / 32 = 8)</w:t>
      </w:r>
    </w:p>
    <w:tbl>
      <w:tblPr>
        <w:tblStyle w:val="Tablaconcuadrcula"/>
        <w:tblW w:w="8789" w:type="dxa"/>
        <w:tblInd w:w="-5" w:type="dxa"/>
        <w:tblLook w:val="04A0" w:firstRow="1" w:lastRow="0" w:firstColumn="1" w:lastColumn="0" w:noHBand="0" w:noVBand="1"/>
      </w:tblPr>
      <w:tblGrid>
        <w:gridCol w:w="1418"/>
        <w:gridCol w:w="1701"/>
        <w:gridCol w:w="1701"/>
        <w:gridCol w:w="1843"/>
        <w:gridCol w:w="2126"/>
      </w:tblGrid>
      <w:tr w:rsidR="00F451CB" w:rsidRPr="00F451CB" w14:paraId="78DC20F0" w14:textId="77777777" w:rsidTr="003B6DE7">
        <w:tc>
          <w:tcPr>
            <w:tcW w:w="1418" w:type="dxa"/>
          </w:tcPr>
          <w:p w14:paraId="115A1562" w14:textId="0530BF8B" w:rsidR="003B6DE7" w:rsidRPr="00F451CB" w:rsidRDefault="003B6DE7" w:rsidP="009B72BB">
            <w:pPr>
              <w:jc w:val="both"/>
              <w:rPr>
                <w:color w:val="FF0000"/>
                <w:lang w:val="es-GT"/>
              </w:rPr>
            </w:pPr>
            <w:r w:rsidRPr="00F451CB">
              <w:rPr>
                <w:color w:val="FF0000"/>
                <w:lang w:val="es-GT"/>
              </w:rPr>
              <w:t>Subred</w:t>
            </w:r>
          </w:p>
        </w:tc>
        <w:tc>
          <w:tcPr>
            <w:tcW w:w="1701" w:type="dxa"/>
          </w:tcPr>
          <w:p w14:paraId="47F306B3" w14:textId="5CF3478C" w:rsidR="003B6DE7" w:rsidRPr="00F451CB" w:rsidRDefault="003B6DE7" w:rsidP="009B72BB">
            <w:pPr>
              <w:jc w:val="both"/>
              <w:rPr>
                <w:color w:val="FF0000"/>
                <w:lang w:val="es-GT"/>
              </w:rPr>
            </w:pPr>
            <w:r w:rsidRPr="00F451CB">
              <w:rPr>
                <w:color w:val="FF0000"/>
                <w:lang w:val="es-GT"/>
              </w:rPr>
              <w:t>ID de red</w:t>
            </w:r>
          </w:p>
        </w:tc>
        <w:tc>
          <w:tcPr>
            <w:tcW w:w="1701" w:type="dxa"/>
          </w:tcPr>
          <w:p w14:paraId="5154E069" w14:textId="68CF40D5" w:rsidR="003B6DE7" w:rsidRPr="00F451CB" w:rsidRDefault="003B6DE7" w:rsidP="009B72BB">
            <w:pPr>
              <w:jc w:val="both"/>
              <w:rPr>
                <w:color w:val="FF0000"/>
                <w:lang w:val="es-GT"/>
              </w:rPr>
            </w:pPr>
            <w:r w:rsidRPr="00F451CB">
              <w:rPr>
                <w:color w:val="FF0000"/>
                <w:lang w:val="es-GT"/>
              </w:rPr>
              <w:t>Primer host</w:t>
            </w:r>
          </w:p>
        </w:tc>
        <w:tc>
          <w:tcPr>
            <w:tcW w:w="1843" w:type="dxa"/>
          </w:tcPr>
          <w:p w14:paraId="4031FEC0" w14:textId="3F8B2CCE" w:rsidR="003B6DE7" w:rsidRPr="00F451CB" w:rsidRDefault="003B6DE7" w:rsidP="009B72BB">
            <w:pPr>
              <w:jc w:val="both"/>
              <w:rPr>
                <w:color w:val="FF0000"/>
                <w:lang w:val="es-GT"/>
              </w:rPr>
            </w:pPr>
            <w:r w:rsidRPr="00F451CB">
              <w:rPr>
                <w:color w:val="FF0000"/>
                <w:lang w:val="es-GT"/>
              </w:rPr>
              <w:t>Ultimo Host</w:t>
            </w:r>
          </w:p>
        </w:tc>
        <w:tc>
          <w:tcPr>
            <w:tcW w:w="2126" w:type="dxa"/>
          </w:tcPr>
          <w:p w14:paraId="5906E716" w14:textId="6D842304" w:rsidR="003B6DE7" w:rsidRPr="00F451CB" w:rsidRDefault="003B6DE7" w:rsidP="009B72BB">
            <w:pPr>
              <w:jc w:val="both"/>
              <w:rPr>
                <w:color w:val="FF0000"/>
                <w:lang w:val="es-GT"/>
              </w:rPr>
            </w:pPr>
            <w:r w:rsidRPr="00F451CB">
              <w:rPr>
                <w:color w:val="FF0000"/>
                <w:lang w:val="es-GT"/>
              </w:rPr>
              <w:t>IP de broadcast</w:t>
            </w:r>
          </w:p>
        </w:tc>
      </w:tr>
      <w:tr w:rsidR="00F451CB" w:rsidRPr="00F451CB" w14:paraId="26B4F5A0" w14:textId="77777777" w:rsidTr="003B6DE7">
        <w:tc>
          <w:tcPr>
            <w:tcW w:w="1418" w:type="dxa"/>
          </w:tcPr>
          <w:p w14:paraId="2FE8913F" w14:textId="3A30F649" w:rsidR="003B6DE7" w:rsidRPr="00F451CB" w:rsidRDefault="003B6DE7" w:rsidP="009B72BB">
            <w:pPr>
              <w:jc w:val="both"/>
              <w:rPr>
                <w:color w:val="FF0000"/>
                <w:lang w:val="es-GT"/>
              </w:rPr>
            </w:pPr>
            <w:r w:rsidRPr="00F451CB">
              <w:rPr>
                <w:color w:val="FF0000"/>
                <w:lang w:val="es-GT"/>
              </w:rPr>
              <w:t>1</w:t>
            </w:r>
          </w:p>
        </w:tc>
        <w:tc>
          <w:tcPr>
            <w:tcW w:w="1701" w:type="dxa"/>
          </w:tcPr>
          <w:p w14:paraId="0818F3AF" w14:textId="1A81F1A9" w:rsidR="003B6DE7" w:rsidRPr="00F451CB" w:rsidRDefault="003B6DE7" w:rsidP="009B72BB">
            <w:pPr>
              <w:jc w:val="both"/>
              <w:rPr>
                <w:color w:val="FF0000"/>
                <w:lang w:val="es-GT"/>
              </w:rPr>
            </w:pPr>
            <w:r w:rsidRPr="00F451CB">
              <w:rPr>
                <w:color w:val="FF0000"/>
                <w:lang w:val="es-GT"/>
              </w:rPr>
              <w:t>124.5.5.0</w:t>
            </w:r>
          </w:p>
        </w:tc>
        <w:tc>
          <w:tcPr>
            <w:tcW w:w="1701" w:type="dxa"/>
          </w:tcPr>
          <w:p w14:paraId="4049333A" w14:textId="7268C308" w:rsidR="003B6DE7" w:rsidRPr="00F451CB" w:rsidRDefault="003B6DE7" w:rsidP="009B72BB">
            <w:pPr>
              <w:jc w:val="both"/>
              <w:rPr>
                <w:color w:val="FF0000"/>
                <w:lang w:val="es-GT"/>
              </w:rPr>
            </w:pPr>
            <w:r w:rsidRPr="00F451CB">
              <w:rPr>
                <w:color w:val="FF0000"/>
                <w:lang w:val="es-GT"/>
              </w:rPr>
              <w:t>124.5.5.</w:t>
            </w:r>
            <w:r w:rsidRPr="00F451CB">
              <w:rPr>
                <w:color w:val="FF0000"/>
                <w:lang w:val="es-GT"/>
              </w:rPr>
              <w:t>1</w:t>
            </w:r>
          </w:p>
        </w:tc>
        <w:tc>
          <w:tcPr>
            <w:tcW w:w="1843" w:type="dxa"/>
          </w:tcPr>
          <w:p w14:paraId="533F09D1" w14:textId="498D5D8A" w:rsidR="003B6DE7" w:rsidRPr="00F451CB" w:rsidRDefault="003B6DE7" w:rsidP="009B72BB">
            <w:pPr>
              <w:jc w:val="both"/>
              <w:rPr>
                <w:color w:val="FF0000"/>
                <w:lang w:val="es-GT"/>
              </w:rPr>
            </w:pPr>
            <w:r w:rsidRPr="00F451CB">
              <w:rPr>
                <w:color w:val="FF0000"/>
                <w:lang w:val="es-GT"/>
              </w:rPr>
              <w:t>124.5.5.</w:t>
            </w:r>
            <w:r w:rsidRPr="00F451CB">
              <w:rPr>
                <w:color w:val="FF0000"/>
                <w:lang w:val="es-GT"/>
              </w:rPr>
              <w:t>30</w:t>
            </w:r>
          </w:p>
        </w:tc>
        <w:tc>
          <w:tcPr>
            <w:tcW w:w="2126" w:type="dxa"/>
          </w:tcPr>
          <w:p w14:paraId="34687749" w14:textId="401B9F15" w:rsidR="003B6DE7" w:rsidRPr="00F451CB" w:rsidRDefault="003B6DE7" w:rsidP="009B72BB">
            <w:pPr>
              <w:jc w:val="both"/>
              <w:rPr>
                <w:color w:val="FF0000"/>
                <w:lang w:val="es-GT"/>
              </w:rPr>
            </w:pPr>
            <w:r w:rsidRPr="00F451CB">
              <w:rPr>
                <w:color w:val="FF0000"/>
                <w:lang w:val="es-GT"/>
              </w:rPr>
              <w:t>124.5.5.</w:t>
            </w:r>
            <w:r w:rsidRPr="00F451CB">
              <w:rPr>
                <w:color w:val="FF0000"/>
                <w:lang w:val="es-GT"/>
              </w:rPr>
              <w:t>31</w:t>
            </w:r>
          </w:p>
        </w:tc>
      </w:tr>
      <w:tr w:rsidR="00F451CB" w:rsidRPr="00F451CB" w14:paraId="29A1ADCC" w14:textId="77777777" w:rsidTr="003B6DE7">
        <w:tc>
          <w:tcPr>
            <w:tcW w:w="1418" w:type="dxa"/>
          </w:tcPr>
          <w:p w14:paraId="073FC742" w14:textId="0365309B" w:rsidR="003B6DE7" w:rsidRPr="00F451CB" w:rsidRDefault="003B6DE7" w:rsidP="009B72BB">
            <w:pPr>
              <w:jc w:val="both"/>
              <w:rPr>
                <w:color w:val="FF0000"/>
                <w:lang w:val="es-GT"/>
              </w:rPr>
            </w:pPr>
            <w:r w:rsidRPr="00F451CB">
              <w:rPr>
                <w:color w:val="FF0000"/>
                <w:lang w:val="es-GT"/>
              </w:rPr>
              <w:t>2</w:t>
            </w:r>
          </w:p>
        </w:tc>
        <w:tc>
          <w:tcPr>
            <w:tcW w:w="1701" w:type="dxa"/>
          </w:tcPr>
          <w:p w14:paraId="34CBD112" w14:textId="4896C97D" w:rsidR="003B6DE7" w:rsidRPr="00F451CB" w:rsidRDefault="003B6DE7" w:rsidP="009B72BB">
            <w:pPr>
              <w:jc w:val="both"/>
              <w:rPr>
                <w:color w:val="FF0000"/>
                <w:lang w:val="es-GT"/>
              </w:rPr>
            </w:pPr>
            <w:r w:rsidRPr="00F451CB">
              <w:rPr>
                <w:color w:val="FF0000"/>
                <w:lang w:val="es-GT"/>
              </w:rPr>
              <w:t>124.5.5.3</w:t>
            </w:r>
            <w:r w:rsidRPr="00F451CB">
              <w:rPr>
                <w:color w:val="FF0000"/>
                <w:lang w:val="es-GT"/>
              </w:rPr>
              <w:t>2</w:t>
            </w:r>
          </w:p>
        </w:tc>
        <w:tc>
          <w:tcPr>
            <w:tcW w:w="1701" w:type="dxa"/>
          </w:tcPr>
          <w:p w14:paraId="0A206BD2" w14:textId="2229666C" w:rsidR="003B6DE7" w:rsidRPr="00F451CB" w:rsidRDefault="003B6DE7" w:rsidP="009B72BB">
            <w:pPr>
              <w:jc w:val="both"/>
              <w:rPr>
                <w:color w:val="FF0000"/>
                <w:lang w:val="es-GT"/>
              </w:rPr>
            </w:pPr>
            <w:r w:rsidRPr="00F451CB">
              <w:rPr>
                <w:color w:val="FF0000"/>
                <w:lang w:val="es-GT"/>
              </w:rPr>
              <w:t>124.5.5.3</w:t>
            </w:r>
            <w:r w:rsidRPr="00F451CB">
              <w:rPr>
                <w:color w:val="FF0000"/>
                <w:lang w:val="es-GT"/>
              </w:rPr>
              <w:t>3</w:t>
            </w:r>
          </w:p>
        </w:tc>
        <w:tc>
          <w:tcPr>
            <w:tcW w:w="1843" w:type="dxa"/>
          </w:tcPr>
          <w:p w14:paraId="18D50752" w14:textId="75887BBC" w:rsidR="003B6DE7" w:rsidRPr="00F451CB" w:rsidRDefault="003B6DE7" w:rsidP="009B72BB">
            <w:pPr>
              <w:jc w:val="both"/>
              <w:rPr>
                <w:color w:val="FF0000"/>
                <w:lang w:val="es-GT"/>
              </w:rPr>
            </w:pPr>
            <w:r w:rsidRPr="00F451CB">
              <w:rPr>
                <w:color w:val="FF0000"/>
                <w:lang w:val="es-GT"/>
              </w:rPr>
              <w:t>124.5.5.</w:t>
            </w:r>
            <w:r w:rsidRPr="00F451CB">
              <w:rPr>
                <w:color w:val="FF0000"/>
                <w:lang w:val="es-GT"/>
              </w:rPr>
              <w:t>62</w:t>
            </w:r>
          </w:p>
        </w:tc>
        <w:tc>
          <w:tcPr>
            <w:tcW w:w="2126" w:type="dxa"/>
          </w:tcPr>
          <w:p w14:paraId="3F8698D3" w14:textId="03C08259" w:rsidR="003B6DE7" w:rsidRPr="00F451CB" w:rsidRDefault="003B6DE7" w:rsidP="009B72BB">
            <w:pPr>
              <w:jc w:val="both"/>
              <w:rPr>
                <w:color w:val="FF0000"/>
                <w:lang w:val="es-GT"/>
              </w:rPr>
            </w:pPr>
            <w:r w:rsidRPr="00F451CB">
              <w:rPr>
                <w:color w:val="FF0000"/>
                <w:lang w:val="es-GT"/>
              </w:rPr>
              <w:t>124.5.5.</w:t>
            </w:r>
            <w:r w:rsidRPr="00F451CB">
              <w:rPr>
                <w:color w:val="FF0000"/>
                <w:lang w:val="es-GT"/>
              </w:rPr>
              <w:t>63</w:t>
            </w:r>
          </w:p>
        </w:tc>
      </w:tr>
      <w:tr w:rsidR="00F451CB" w:rsidRPr="00F451CB" w14:paraId="668E9EFD" w14:textId="77777777" w:rsidTr="003B6DE7">
        <w:tc>
          <w:tcPr>
            <w:tcW w:w="1418" w:type="dxa"/>
          </w:tcPr>
          <w:p w14:paraId="3A95281A" w14:textId="5C0654DE" w:rsidR="003B6DE7" w:rsidRPr="00F451CB" w:rsidRDefault="003B6DE7" w:rsidP="009B72BB">
            <w:pPr>
              <w:jc w:val="both"/>
              <w:rPr>
                <w:color w:val="FF0000"/>
                <w:lang w:val="es-GT"/>
              </w:rPr>
            </w:pPr>
            <w:r w:rsidRPr="00F451CB">
              <w:rPr>
                <w:color w:val="FF0000"/>
                <w:lang w:val="es-GT"/>
              </w:rPr>
              <w:t>3</w:t>
            </w:r>
          </w:p>
        </w:tc>
        <w:tc>
          <w:tcPr>
            <w:tcW w:w="1701" w:type="dxa"/>
          </w:tcPr>
          <w:p w14:paraId="073041BE" w14:textId="008C2D46" w:rsidR="003B6DE7" w:rsidRPr="00F451CB" w:rsidRDefault="003B6DE7" w:rsidP="009B72BB">
            <w:pPr>
              <w:jc w:val="both"/>
              <w:rPr>
                <w:color w:val="FF0000"/>
                <w:lang w:val="es-GT"/>
              </w:rPr>
            </w:pPr>
            <w:r w:rsidRPr="00F451CB">
              <w:rPr>
                <w:color w:val="FF0000"/>
                <w:lang w:val="es-GT"/>
              </w:rPr>
              <w:t>124.5.5.6</w:t>
            </w:r>
            <w:r w:rsidRPr="00F451CB">
              <w:rPr>
                <w:color w:val="FF0000"/>
                <w:lang w:val="es-GT"/>
              </w:rPr>
              <w:t>4</w:t>
            </w:r>
          </w:p>
        </w:tc>
        <w:tc>
          <w:tcPr>
            <w:tcW w:w="1701" w:type="dxa"/>
          </w:tcPr>
          <w:p w14:paraId="6156D6C3" w14:textId="7612DF6E" w:rsidR="003B6DE7" w:rsidRPr="00F451CB" w:rsidRDefault="003B6DE7" w:rsidP="009B72BB">
            <w:pPr>
              <w:jc w:val="both"/>
              <w:rPr>
                <w:color w:val="FF0000"/>
                <w:lang w:val="es-GT"/>
              </w:rPr>
            </w:pPr>
            <w:r w:rsidRPr="00F451CB">
              <w:rPr>
                <w:color w:val="FF0000"/>
                <w:lang w:val="es-GT"/>
              </w:rPr>
              <w:t>124.5.5.6</w:t>
            </w:r>
            <w:r w:rsidRPr="00F451CB">
              <w:rPr>
                <w:color w:val="FF0000"/>
                <w:lang w:val="es-GT"/>
              </w:rPr>
              <w:t>5</w:t>
            </w:r>
          </w:p>
        </w:tc>
        <w:tc>
          <w:tcPr>
            <w:tcW w:w="1843" w:type="dxa"/>
          </w:tcPr>
          <w:p w14:paraId="5B79CE48" w14:textId="30244FBD" w:rsidR="003B6DE7" w:rsidRPr="00F451CB" w:rsidRDefault="003B6DE7" w:rsidP="009B72BB">
            <w:pPr>
              <w:jc w:val="both"/>
              <w:rPr>
                <w:color w:val="FF0000"/>
                <w:lang w:val="es-GT"/>
              </w:rPr>
            </w:pPr>
            <w:r w:rsidRPr="00F451CB">
              <w:rPr>
                <w:color w:val="FF0000"/>
                <w:lang w:val="es-GT"/>
              </w:rPr>
              <w:t>124.5.5.</w:t>
            </w:r>
            <w:r w:rsidRPr="00F451CB">
              <w:rPr>
                <w:color w:val="FF0000"/>
                <w:lang w:val="es-GT"/>
              </w:rPr>
              <w:t>94</w:t>
            </w:r>
          </w:p>
        </w:tc>
        <w:tc>
          <w:tcPr>
            <w:tcW w:w="2126" w:type="dxa"/>
          </w:tcPr>
          <w:p w14:paraId="6AEB7905" w14:textId="61D7AF01" w:rsidR="003B6DE7" w:rsidRPr="00F451CB" w:rsidRDefault="003B6DE7" w:rsidP="009B72BB">
            <w:pPr>
              <w:jc w:val="both"/>
              <w:rPr>
                <w:color w:val="FF0000"/>
                <w:lang w:val="es-GT"/>
              </w:rPr>
            </w:pPr>
            <w:r w:rsidRPr="00F451CB">
              <w:rPr>
                <w:color w:val="FF0000"/>
                <w:lang w:val="es-GT"/>
              </w:rPr>
              <w:t>124.5.5.9</w:t>
            </w:r>
            <w:r w:rsidRPr="00F451CB">
              <w:rPr>
                <w:color w:val="FF0000"/>
                <w:lang w:val="es-GT"/>
              </w:rPr>
              <w:t>5</w:t>
            </w:r>
          </w:p>
        </w:tc>
      </w:tr>
      <w:tr w:rsidR="00F451CB" w:rsidRPr="00F451CB" w14:paraId="19015B3C" w14:textId="77777777" w:rsidTr="003B6DE7">
        <w:tc>
          <w:tcPr>
            <w:tcW w:w="1418" w:type="dxa"/>
          </w:tcPr>
          <w:p w14:paraId="08763897" w14:textId="79F2A914" w:rsidR="003B6DE7" w:rsidRPr="00F451CB" w:rsidRDefault="003B6DE7" w:rsidP="009B72BB">
            <w:pPr>
              <w:jc w:val="both"/>
              <w:rPr>
                <w:color w:val="FF0000"/>
                <w:lang w:val="es-GT"/>
              </w:rPr>
            </w:pPr>
            <w:r w:rsidRPr="00F451CB">
              <w:rPr>
                <w:color w:val="FF0000"/>
                <w:lang w:val="es-GT"/>
              </w:rPr>
              <w:t>4</w:t>
            </w:r>
          </w:p>
        </w:tc>
        <w:tc>
          <w:tcPr>
            <w:tcW w:w="1701" w:type="dxa"/>
          </w:tcPr>
          <w:p w14:paraId="3A65A2D1" w14:textId="4A858955" w:rsidR="003B6DE7" w:rsidRPr="00F451CB" w:rsidRDefault="003B6DE7" w:rsidP="009B72BB">
            <w:pPr>
              <w:jc w:val="both"/>
              <w:rPr>
                <w:color w:val="FF0000"/>
                <w:lang w:val="es-GT"/>
              </w:rPr>
            </w:pPr>
            <w:r w:rsidRPr="00F451CB">
              <w:rPr>
                <w:color w:val="FF0000"/>
                <w:lang w:val="es-GT"/>
              </w:rPr>
              <w:t>124.5.5.9</w:t>
            </w:r>
            <w:r w:rsidRPr="00F451CB">
              <w:rPr>
                <w:color w:val="FF0000"/>
                <w:lang w:val="es-GT"/>
              </w:rPr>
              <w:t>6</w:t>
            </w:r>
          </w:p>
        </w:tc>
        <w:tc>
          <w:tcPr>
            <w:tcW w:w="1701" w:type="dxa"/>
          </w:tcPr>
          <w:p w14:paraId="6823FAF9" w14:textId="5AF5044E" w:rsidR="003B6DE7" w:rsidRPr="00F451CB" w:rsidRDefault="003B6DE7" w:rsidP="009B72BB">
            <w:pPr>
              <w:jc w:val="both"/>
              <w:rPr>
                <w:color w:val="FF0000"/>
                <w:lang w:val="es-GT"/>
              </w:rPr>
            </w:pPr>
            <w:r w:rsidRPr="00F451CB">
              <w:rPr>
                <w:color w:val="FF0000"/>
                <w:lang w:val="es-GT"/>
              </w:rPr>
              <w:t>124.5.5.9</w:t>
            </w:r>
            <w:r w:rsidRPr="00F451CB">
              <w:rPr>
                <w:color w:val="FF0000"/>
                <w:lang w:val="es-GT"/>
              </w:rPr>
              <w:t>7</w:t>
            </w:r>
          </w:p>
        </w:tc>
        <w:tc>
          <w:tcPr>
            <w:tcW w:w="1843" w:type="dxa"/>
          </w:tcPr>
          <w:p w14:paraId="4760147F" w14:textId="28D6A4A9" w:rsidR="003B6DE7" w:rsidRPr="00F451CB" w:rsidRDefault="003B6DE7" w:rsidP="009B72BB">
            <w:pPr>
              <w:jc w:val="both"/>
              <w:rPr>
                <w:color w:val="FF0000"/>
                <w:lang w:val="es-GT"/>
              </w:rPr>
            </w:pPr>
            <w:r w:rsidRPr="00F451CB">
              <w:rPr>
                <w:color w:val="FF0000"/>
                <w:lang w:val="es-GT"/>
              </w:rPr>
              <w:t>124.5.5.</w:t>
            </w:r>
            <w:r w:rsidRPr="00F451CB">
              <w:rPr>
                <w:color w:val="FF0000"/>
                <w:lang w:val="es-GT"/>
              </w:rPr>
              <w:t>126</w:t>
            </w:r>
          </w:p>
        </w:tc>
        <w:tc>
          <w:tcPr>
            <w:tcW w:w="2126" w:type="dxa"/>
          </w:tcPr>
          <w:p w14:paraId="4BFF3782" w14:textId="5BEEDDD3" w:rsidR="003B6DE7" w:rsidRPr="00F451CB" w:rsidRDefault="003B6DE7" w:rsidP="009B72BB">
            <w:pPr>
              <w:jc w:val="both"/>
              <w:rPr>
                <w:color w:val="FF0000"/>
                <w:lang w:val="es-GT"/>
              </w:rPr>
            </w:pPr>
            <w:r w:rsidRPr="00F451CB">
              <w:rPr>
                <w:color w:val="FF0000"/>
                <w:lang w:val="es-GT"/>
              </w:rPr>
              <w:t>124.5.5.</w:t>
            </w:r>
            <w:r w:rsidRPr="00F451CB">
              <w:rPr>
                <w:color w:val="FF0000"/>
                <w:lang w:val="es-GT"/>
              </w:rPr>
              <w:t>127</w:t>
            </w:r>
          </w:p>
        </w:tc>
      </w:tr>
      <w:tr w:rsidR="00FE2B78" w:rsidRPr="00F451CB" w14:paraId="051BF51B" w14:textId="77777777" w:rsidTr="003B6DE7">
        <w:tc>
          <w:tcPr>
            <w:tcW w:w="1418" w:type="dxa"/>
          </w:tcPr>
          <w:p w14:paraId="0FD8D4FA" w14:textId="295310FE" w:rsidR="00FE2B78" w:rsidRPr="00F451CB" w:rsidRDefault="00FE2B78" w:rsidP="009B72BB">
            <w:pPr>
              <w:jc w:val="both"/>
              <w:rPr>
                <w:color w:val="FF0000"/>
                <w:lang w:val="es-GT"/>
              </w:rPr>
            </w:pPr>
            <w:r>
              <w:rPr>
                <w:color w:val="FF0000"/>
                <w:lang w:val="es-GT"/>
              </w:rPr>
              <w:t>5</w:t>
            </w:r>
          </w:p>
        </w:tc>
        <w:tc>
          <w:tcPr>
            <w:tcW w:w="1701" w:type="dxa"/>
          </w:tcPr>
          <w:p w14:paraId="0C6F454D" w14:textId="7F109EB1" w:rsidR="00FE2B78" w:rsidRPr="00F451CB" w:rsidRDefault="00FE2B78" w:rsidP="009B72BB">
            <w:pPr>
              <w:jc w:val="both"/>
              <w:rPr>
                <w:color w:val="FF0000"/>
                <w:lang w:val="es-GT"/>
              </w:rPr>
            </w:pPr>
            <w:r w:rsidRPr="00F451CB">
              <w:rPr>
                <w:color w:val="FF0000"/>
                <w:lang w:val="es-GT"/>
              </w:rPr>
              <w:t>124.5.5.12</w:t>
            </w:r>
            <w:r>
              <w:rPr>
                <w:color w:val="FF0000"/>
                <w:lang w:val="es-GT"/>
              </w:rPr>
              <w:t>8</w:t>
            </w:r>
          </w:p>
        </w:tc>
        <w:tc>
          <w:tcPr>
            <w:tcW w:w="1701" w:type="dxa"/>
          </w:tcPr>
          <w:p w14:paraId="23C26395" w14:textId="48B29220" w:rsidR="00FE2B78" w:rsidRPr="00F451CB" w:rsidRDefault="00FE2B78" w:rsidP="009B72BB">
            <w:pPr>
              <w:jc w:val="both"/>
              <w:rPr>
                <w:color w:val="FF0000"/>
                <w:lang w:val="es-GT"/>
              </w:rPr>
            </w:pPr>
            <w:r w:rsidRPr="00F451CB">
              <w:rPr>
                <w:color w:val="FF0000"/>
                <w:lang w:val="es-GT"/>
              </w:rPr>
              <w:t>124.5.5.12</w:t>
            </w:r>
            <w:r>
              <w:rPr>
                <w:color w:val="FF0000"/>
                <w:lang w:val="es-GT"/>
              </w:rPr>
              <w:t>9</w:t>
            </w:r>
          </w:p>
        </w:tc>
        <w:tc>
          <w:tcPr>
            <w:tcW w:w="1843" w:type="dxa"/>
          </w:tcPr>
          <w:p w14:paraId="7372FEFA" w14:textId="072DC89D" w:rsidR="00FE2B78" w:rsidRPr="00F451CB" w:rsidRDefault="00FE2B78" w:rsidP="009B72BB">
            <w:pPr>
              <w:jc w:val="both"/>
              <w:rPr>
                <w:color w:val="FF0000"/>
                <w:lang w:val="es-GT"/>
              </w:rPr>
            </w:pPr>
            <w:r w:rsidRPr="00F451CB">
              <w:rPr>
                <w:color w:val="FF0000"/>
                <w:lang w:val="es-GT"/>
              </w:rPr>
              <w:t>124.5.5.</w:t>
            </w:r>
            <w:r>
              <w:rPr>
                <w:color w:val="FF0000"/>
                <w:lang w:val="es-GT"/>
              </w:rPr>
              <w:t>15</w:t>
            </w:r>
            <w:r>
              <w:rPr>
                <w:color w:val="FF0000"/>
                <w:lang w:val="es-GT"/>
              </w:rPr>
              <w:t>8</w:t>
            </w:r>
          </w:p>
        </w:tc>
        <w:tc>
          <w:tcPr>
            <w:tcW w:w="2126" w:type="dxa"/>
          </w:tcPr>
          <w:p w14:paraId="1DACB156" w14:textId="723A0085" w:rsidR="00FE2B78" w:rsidRPr="00F451CB" w:rsidRDefault="00FE2B78" w:rsidP="009B72BB">
            <w:pPr>
              <w:jc w:val="both"/>
              <w:rPr>
                <w:color w:val="FF0000"/>
                <w:lang w:val="es-GT"/>
              </w:rPr>
            </w:pPr>
            <w:r w:rsidRPr="00F451CB">
              <w:rPr>
                <w:color w:val="FF0000"/>
                <w:lang w:val="es-GT"/>
              </w:rPr>
              <w:t>124.5.5.1</w:t>
            </w:r>
            <w:r>
              <w:rPr>
                <w:color w:val="FF0000"/>
                <w:lang w:val="es-GT"/>
              </w:rPr>
              <w:t>59</w:t>
            </w:r>
          </w:p>
        </w:tc>
      </w:tr>
      <w:tr w:rsidR="00FE2B78" w:rsidRPr="00F451CB" w14:paraId="5EE9968D" w14:textId="77777777" w:rsidTr="003B6DE7">
        <w:tc>
          <w:tcPr>
            <w:tcW w:w="1418" w:type="dxa"/>
          </w:tcPr>
          <w:p w14:paraId="4DF7E90C" w14:textId="72BF9731" w:rsidR="00FE2B78" w:rsidRPr="00F451CB" w:rsidRDefault="00FE2B78" w:rsidP="009B72BB">
            <w:pPr>
              <w:jc w:val="both"/>
              <w:rPr>
                <w:color w:val="FF0000"/>
                <w:lang w:val="es-GT"/>
              </w:rPr>
            </w:pPr>
            <w:r>
              <w:rPr>
                <w:color w:val="FF0000"/>
                <w:lang w:val="es-GT"/>
              </w:rPr>
              <w:t>6</w:t>
            </w:r>
          </w:p>
        </w:tc>
        <w:tc>
          <w:tcPr>
            <w:tcW w:w="1701" w:type="dxa"/>
          </w:tcPr>
          <w:p w14:paraId="3AB459A9" w14:textId="74B9F960" w:rsidR="00FE2B78" w:rsidRPr="00F451CB" w:rsidRDefault="00FE2B78" w:rsidP="009B72BB">
            <w:pPr>
              <w:jc w:val="both"/>
              <w:rPr>
                <w:color w:val="FF0000"/>
                <w:lang w:val="es-GT"/>
              </w:rPr>
            </w:pPr>
            <w:r w:rsidRPr="00F451CB">
              <w:rPr>
                <w:color w:val="FF0000"/>
                <w:lang w:val="es-GT"/>
              </w:rPr>
              <w:t>124.5.5.1</w:t>
            </w:r>
            <w:r>
              <w:rPr>
                <w:color w:val="FF0000"/>
                <w:lang w:val="es-GT"/>
              </w:rPr>
              <w:t>60</w:t>
            </w:r>
          </w:p>
        </w:tc>
        <w:tc>
          <w:tcPr>
            <w:tcW w:w="1701" w:type="dxa"/>
          </w:tcPr>
          <w:p w14:paraId="33E07C3E" w14:textId="78DC56CB" w:rsidR="00FE2B78" w:rsidRPr="00F451CB" w:rsidRDefault="00FE2B78" w:rsidP="009B72BB">
            <w:pPr>
              <w:jc w:val="both"/>
              <w:rPr>
                <w:color w:val="FF0000"/>
                <w:lang w:val="es-GT"/>
              </w:rPr>
            </w:pPr>
            <w:r w:rsidRPr="00F451CB">
              <w:rPr>
                <w:color w:val="FF0000"/>
                <w:lang w:val="es-GT"/>
              </w:rPr>
              <w:t>124.5.5.1</w:t>
            </w:r>
            <w:r>
              <w:rPr>
                <w:color w:val="FF0000"/>
                <w:lang w:val="es-GT"/>
              </w:rPr>
              <w:t>6</w:t>
            </w:r>
            <w:r>
              <w:rPr>
                <w:color w:val="FF0000"/>
                <w:lang w:val="es-GT"/>
              </w:rPr>
              <w:t>1</w:t>
            </w:r>
          </w:p>
        </w:tc>
        <w:tc>
          <w:tcPr>
            <w:tcW w:w="1843" w:type="dxa"/>
          </w:tcPr>
          <w:p w14:paraId="460B13D1" w14:textId="37F533BB" w:rsidR="00FE2B78" w:rsidRPr="00F451CB" w:rsidRDefault="00FE2B78" w:rsidP="009B72BB">
            <w:pPr>
              <w:jc w:val="both"/>
              <w:rPr>
                <w:color w:val="FF0000"/>
                <w:lang w:val="es-GT"/>
              </w:rPr>
            </w:pPr>
            <w:r w:rsidRPr="00F451CB">
              <w:rPr>
                <w:color w:val="FF0000"/>
                <w:lang w:val="es-GT"/>
              </w:rPr>
              <w:t>124.5.5.1</w:t>
            </w:r>
            <w:r>
              <w:rPr>
                <w:color w:val="FF0000"/>
                <w:lang w:val="es-GT"/>
              </w:rPr>
              <w:t>90</w:t>
            </w:r>
          </w:p>
        </w:tc>
        <w:tc>
          <w:tcPr>
            <w:tcW w:w="2126" w:type="dxa"/>
          </w:tcPr>
          <w:p w14:paraId="320402BB" w14:textId="15995147" w:rsidR="00FE2B78" w:rsidRPr="00F451CB" w:rsidRDefault="00FE2B78" w:rsidP="009B72BB">
            <w:pPr>
              <w:jc w:val="both"/>
              <w:rPr>
                <w:color w:val="FF0000"/>
                <w:lang w:val="es-GT"/>
              </w:rPr>
            </w:pPr>
            <w:r w:rsidRPr="00F451CB">
              <w:rPr>
                <w:color w:val="FF0000"/>
                <w:lang w:val="es-GT"/>
              </w:rPr>
              <w:t>124.5.5.1</w:t>
            </w:r>
            <w:r>
              <w:rPr>
                <w:color w:val="FF0000"/>
                <w:lang w:val="es-GT"/>
              </w:rPr>
              <w:t>9</w:t>
            </w:r>
            <w:r>
              <w:rPr>
                <w:color w:val="FF0000"/>
                <w:lang w:val="es-GT"/>
              </w:rPr>
              <w:t>1</w:t>
            </w:r>
          </w:p>
        </w:tc>
      </w:tr>
      <w:tr w:rsidR="00FE2B78" w:rsidRPr="00F451CB" w14:paraId="2A7FF654" w14:textId="77777777" w:rsidTr="003B6DE7">
        <w:tc>
          <w:tcPr>
            <w:tcW w:w="1418" w:type="dxa"/>
          </w:tcPr>
          <w:p w14:paraId="3CF5A5F1" w14:textId="3B183879" w:rsidR="00FE2B78" w:rsidRPr="00F451CB" w:rsidRDefault="00FE2B78" w:rsidP="009B72BB">
            <w:pPr>
              <w:jc w:val="both"/>
              <w:rPr>
                <w:color w:val="FF0000"/>
                <w:lang w:val="es-GT"/>
              </w:rPr>
            </w:pPr>
            <w:r>
              <w:rPr>
                <w:color w:val="FF0000"/>
                <w:lang w:val="es-GT"/>
              </w:rPr>
              <w:t>7</w:t>
            </w:r>
          </w:p>
        </w:tc>
        <w:tc>
          <w:tcPr>
            <w:tcW w:w="1701" w:type="dxa"/>
          </w:tcPr>
          <w:p w14:paraId="36EBD8F5" w14:textId="55D8F51D" w:rsidR="00FE2B78" w:rsidRPr="00F451CB" w:rsidRDefault="00FE2B78" w:rsidP="009B72BB">
            <w:pPr>
              <w:jc w:val="both"/>
              <w:rPr>
                <w:color w:val="FF0000"/>
                <w:lang w:val="es-GT"/>
              </w:rPr>
            </w:pPr>
            <w:r w:rsidRPr="00F451CB">
              <w:rPr>
                <w:color w:val="FF0000"/>
                <w:lang w:val="es-GT"/>
              </w:rPr>
              <w:t>124.5.5.1</w:t>
            </w:r>
            <w:r>
              <w:rPr>
                <w:color w:val="FF0000"/>
                <w:lang w:val="es-GT"/>
              </w:rPr>
              <w:t>9</w:t>
            </w:r>
            <w:r>
              <w:rPr>
                <w:color w:val="FF0000"/>
                <w:lang w:val="es-GT"/>
              </w:rPr>
              <w:t>2</w:t>
            </w:r>
          </w:p>
        </w:tc>
        <w:tc>
          <w:tcPr>
            <w:tcW w:w="1701" w:type="dxa"/>
          </w:tcPr>
          <w:p w14:paraId="10EEF0A5" w14:textId="64F5E16B" w:rsidR="00FE2B78" w:rsidRPr="00F451CB" w:rsidRDefault="00FE2B78" w:rsidP="009B72BB">
            <w:pPr>
              <w:jc w:val="both"/>
              <w:rPr>
                <w:color w:val="FF0000"/>
                <w:lang w:val="es-GT"/>
              </w:rPr>
            </w:pPr>
            <w:r w:rsidRPr="00F451CB">
              <w:rPr>
                <w:color w:val="FF0000"/>
                <w:lang w:val="es-GT"/>
              </w:rPr>
              <w:t>124.5.5.1</w:t>
            </w:r>
            <w:r>
              <w:rPr>
                <w:color w:val="FF0000"/>
                <w:lang w:val="es-GT"/>
              </w:rPr>
              <w:t>9</w:t>
            </w:r>
            <w:r>
              <w:rPr>
                <w:color w:val="FF0000"/>
                <w:lang w:val="es-GT"/>
              </w:rPr>
              <w:t>3</w:t>
            </w:r>
          </w:p>
        </w:tc>
        <w:tc>
          <w:tcPr>
            <w:tcW w:w="1843" w:type="dxa"/>
          </w:tcPr>
          <w:p w14:paraId="3992A1EA" w14:textId="27339F5F" w:rsidR="00FE2B78" w:rsidRPr="00F451CB" w:rsidRDefault="00FE2B78" w:rsidP="009B72BB">
            <w:pPr>
              <w:jc w:val="both"/>
              <w:rPr>
                <w:color w:val="FF0000"/>
                <w:lang w:val="es-GT"/>
              </w:rPr>
            </w:pPr>
            <w:r w:rsidRPr="00F451CB">
              <w:rPr>
                <w:color w:val="FF0000"/>
                <w:lang w:val="es-GT"/>
              </w:rPr>
              <w:t>124.5.5.</w:t>
            </w:r>
            <w:r>
              <w:rPr>
                <w:color w:val="FF0000"/>
                <w:lang w:val="es-GT"/>
              </w:rPr>
              <w:t>222</w:t>
            </w:r>
          </w:p>
        </w:tc>
        <w:tc>
          <w:tcPr>
            <w:tcW w:w="2126" w:type="dxa"/>
          </w:tcPr>
          <w:p w14:paraId="495A5BC8" w14:textId="09E6D8B4" w:rsidR="00FE2B78" w:rsidRPr="00F451CB" w:rsidRDefault="00FE2B78" w:rsidP="009B72BB">
            <w:pPr>
              <w:jc w:val="both"/>
              <w:rPr>
                <w:color w:val="FF0000"/>
                <w:lang w:val="es-GT"/>
              </w:rPr>
            </w:pPr>
            <w:r w:rsidRPr="00F451CB">
              <w:rPr>
                <w:color w:val="FF0000"/>
                <w:lang w:val="es-GT"/>
              </w:rPr>
              <w:t>124.5.5.</w:t>
            </w:r>
            <w:r>
              <w:rPr>
                <w:color w:val="FF0000"/>
                <w:lang w:val="es-GT"/>
              </w:rPr>
              <w:t>22</w:t>
            </w:r>
            <w:r>
              <w:rPr>
                <w:color w:val="FF0000"/>
                <w:lang w:val="es-GT"/>
              </w:rPr>
              <w:t>3</w:t>
            </w:r>
          </w:p>
        </w:tc>
      </w:tr>
      <w:tr w:rsidR="00FE2B78" w:rsidRPr="00F451CB" w14:paraId="5B99760F" w14:textId="77777777" w:rsidTr="003B6DE7">
        <w:tc>
          <w:tcPr>
            <w:tcW w:w="1418" w:type="dxa"/>
          </w:tcPr>
          <w:p w14:paraId="3D0DC875" w14:textId="2B3B5599" w:rsidR="00FE2B78" w:rsidRPr="00F451CB" w:rsidRDefault="00FE2B78" w:rsidP="009B72BB">
            <w:pPr>
              <w:jc w:val="both"/>
              <w:rPr>
                <w:color w:val="FF0000"/>
                <w:lang w:val="es-GT"/>
              </w:rPr>
            </w:pPr>
            <w:r>
              <w:rPr>
                <w:color w:val="FF0000"/>
                <w:lang w:val="es-GT"/>
              </w:rPr>
              <w:t>8</w:t>
            </w:r>
          </w:p>
        </w:tc>
        <w:tc>
          <w:tcPr>
            <w:tcW w:w="1701" w:type="dxa"/>
          </w:tcPr>
          <w:p w14:paraId="54D01056" w14:textId="1D0957BD" w:rsidR="00FE2B78" w:rsidRPr="00F451CB" w:rsidRDefault="00FE2B78" w:rsidP="009B72BB">
            <w:pPr>
              <w:jc w:val="both"/>
              <w:rPr>
                <w:color w:val="FF0000"/>
                <w:lang w:val="es-GT"/>
              </w:rPr>
            </w:pPr>
            <w:r w:rsidRPr="00F451CB">
              <w:rPr>
                <w:color w:val="FF0000"/>
                <w:lang w:val="es-GT"/>
              </w:rPr>
              <w:t>124.5.5.</w:t>
            </w:r>
            <w:r>
              <w:rPr>
                <w:color w:val="FF0000"/>
                <w:lang w:val="es-GT"/>
              </w:rPr>
              <w:t>22</w:t>
            </w:r>
            <w:r>
              <w:rPr>
                <w:color w:val="FF0000"/>
                <w:lang w:val="es-GT"/>
              </w:rPr>
              <w:t>4</w:t>
            </w:r>
          </w:p>
        </w:tc>
        <w:tc>
          <w:tcPr>
            <w:tcW w:w="1701" w:type="dxa"/>
          </w:tcPr>
          <w:p w14:paraId="4D0F994B" w14:textId="171E01BA" w:rsidR="00FE2B78" w:rsidRPr="00F451CB" w:rsidRDefault="00FE2B78" w:rsidP="009B72BB">
            <w:pPr>
              <w:jc w:val="both"/>
              <w:rPr>
                <w:color w:val="FF0000"/>
                <w:lang w:val="es-GT"/>
              </w:rPr>
            </w:pPr>
            <w:r w:rsidRPr="00F451CB">
              <w:rPr>
                <w:color w:val="FF0000"/>
                <w:lang w:val="es-GT"/>
              </w:rPr>
              <w:t>124.5.5.</w:t>
            </w:r>
            <w:r>
              <w:rPr>
                <w:color w:val="FF0000"/>
                <w:lang w:val="es-GT"/>
              </w:rPr>
              <w:t>22</w:t>
            </w:r>
            <w:r>
              <w:rPr>
                <w:color w:val="FF0000"/>
                <w:lang w:val="es-GT"/>
              </w:rPr>
              <w:t>5</w:t>
            </w:r>
          </w:p>
        </w:tc>
        <w:tc>
          <w:tcPr>
            <w:tcW w:w="1843" w:type="dxa"/>
          </w:tcPr>
          <w:p w14:paraId="6A78BB38" w14:textId="532A2493" w:rsidR="00FE2B78" w:rsidRPr="00F451CB" w:rsidRDefault="00FE2B78" w:rsidP="009B72BB">
            <w:pPr>
              <w:jc w:val="both"/>
              <w:rPr>
                <w:color w:val="FF0000"/>
                <w:lang w:val="es-GT"/>
              </w:rPr>
            </w:pPr>
            <w:r w:rsidRPr="00F451CB">
              <w:rPr>
                <w:color w:val="FF0000"/>
                <w:lang w:val="es-GT"/>
              </w:rPr>
              <w:t>124.5.5.</w:t>
            </w:r>
            <w:r>
              <w:rPr>
                <w:color w:val="FF0000"/>
                <w:lang w:val="es-GT"/>
              </w:rPr>
              <w:t>2</w:t>
            </w:r>
            <w:r>
              <w:rPr>
                <w:color w:val="FF0000"/>
                <w:lang w:val="es-GT"/>
              </w:rPr>
              <w:t>54</w:t>
            </w:r>
          </w:p>
        </w:tc>
        <w:tc>
          <w:tcPr>
            <w:tcW w:w="2126" w:type="dxa"/>
          </w:tcPr>
          <w:p w14:paraId="34B33F8B" w14:textId="3334EBD1" w:rsidR="00FE2B78" w:rsidRPr="00F451CB" w:rsidRDefault="00FE2B78" w:rsidP="009B72BB">
            <w:pPr>
              <w:jc w:val="both"/>
              <w:rPr>
                <w:color w:val="FF0000"/>
                <w:lang w:val="es-GT"/>
              </w:rPr>
            </w:pPr>
            <w:r w:rsidRPr="00F451CB">
              <w:rPr>
                <w:color w:val="FF0000"/>
                <w:lang w:val="es-GT"/>
              </w:rPr>
              <w:t>124.5.5.</w:t>
            </w:r>
            <w:r>
              <w:rPr>
                <w:color w:val="FF0000"/>
                <w:lang w:val="es-GT"/>
              </w:rPr>
              <w:t>25</w:t>
            </w:r>
            <w:r>
              <w:rPr>
                <w:color w:val="FF0000"/>
                <w:lang w:val="es-GT"/>
              </w:rPr>
              <w:t>5</w:t>
            </w:r>
          </w:p>
        </w:tc>
      </w:tr>
    </w:tbl>
    <w:p w14:paraId="5D7F01F9" w14:textId="77777777" w:rsidR="003B6DE7" w:rsidRPr="003B6DE7" w:rsidRDefault="003B6DE7" w:rsidP="009B72BB">
      <w:pPr>
        <w:ind w:left="708"/>
        <w:jc w:val="both"/>
        <w:rPr>
          <w:lang w:val="es-GT"/>
        </w:rPr>
      </w:pPr>
    </w:p>
    <w:p w14:paraId="7205197E" w14:textId="77777777" w:rsidR="00AC146E" w:rsidRDefault="00AC146E" w:rsidP="00AC146E">
      <w:pPr>
        <w:pStyle w:val="Prrafodelista"/>
      </w:pPr>
    </w:p>
    <w:p w14:paraId="458DF537" w14:textId="0CB9C71C" w:rsidR="00AC146E" w:rsidRDefault="00AC146E" w:rsidP="00FE5EA1">
      <w:pPr>
        <w:pStyle w:val="Prrafodelista"/>
        <w:numPr>
          <w:ilvl w:val="0"/>
          <w:numId w:val="22"/>
        </w:numPr>
        <w:jc w:val="both"/>
      </w:pPr>
      <w:r>
        <w:t>Encuentre el Wildcard Mask de la máscara 255.255.</w:t>
      </w:r>
      <w:r w:rsidR="002E4C2A">
        <w:t>192</w:t>
      </w:r>
      <w:r>
        <w:t>.0</w:t>
      </w:r>
      <w:r w:rsidR="00DC1ECF">
        <w:t>. Indique el procedimiento para realizar la conversión a una Wildcard.</w:t>
      </w:r>
    </w:p>
    <w:p w14:paraId="649D8578" w14:textId="77777777" w:rsidR="001D1BA1" w:rsidRDefault="001D1BA1" w:rsidP="001D1BA1">
      <w:pPr>
        <w:pStyle w:val="Prrafodelista"/>
      </w:pPr>
    </w:p>
    <w:p w14:paraId="286848BB" w14:textId="77777777" w:rsidR="00D624AF" w:rsidRDefault="009B72BB" w:rsidP="00D624AF">
      <w:pPr>
        <w:spacing w:before="100" w:beforeAutospacing="1" w:after="100" w:afterAutospacing="1"/>
        <w:ind w:left="720"/>
        <w:rPr>
          <w:color w:val="FF0000"/>
        </w:rPr>
      </w:pPr>
      <w:r w:rsidRPr="00D624AF">
        <w:rPr>
          <w:color w:val="FF0000"/>
        </w:rPr>
        <w:t>R//</w:t>
      </w:r>
    </w:p>
    <w:p w14:paraId="51321361" w14:textId="2F9EF0EB" w:rsidR="00D624AF" w:rsidRPr="00D624AF" w:rsidRDefault="00D624AF" w:rsidP="00D624AF">
      <w:pPr>
        <w:spacing w:before="100" w:beforeAutospacing="1" w:after="100" w:afterAutospacing="1"/>
        <w:ind w:left="720"/>
        <w:jc w:val="both"/>
        <w:rPr>
          <w:rFonts w:ascii="Times New Roman" w:eastAsia="Times New Roman" w:hAnsi="Times New Roman" w:cs="Times New Roman"/>
          <w:color w:val="FF0000"/>
          <w:lang w:val="es-GT" w:eastAsia="es-GT"/>
        </w:rPr>
      </w:pPr>
      <w:r w:rsidRPr="00D624AF">
        <w:rPr>
          <w:color w:val="FF0000"/>
        </w:rPr>
        <w:t>El Wildcard Mask es una máscara utilizada principalmente en configuraciones de routers y firewalls Cisco y se obtiene invirtiendo cada bit de la máscara de subred tradicional.</w:t>
      </w:r>
    </w:p>
    <w:p w14:paraId="06CA9296" w14:textId="18163E7F" w:rsidR="00D624AF" w:rsidRPr="00D624AF" w:rsidRDefault="00D624AF" w:rsidP="00D624AF">
      <w:pPr>
        <w:spacing w:before="100" w:beforeAutospacing="1" w:after="100" w:afterAutospacing="1"/>
        <w:ind w:left="720"/>
        <w:rPr>
          <w:rFonts w:ascii="Times New Roman" w:eastAsia="Times New Roman" w:hAnsi="Times New Roman" w:cs="Times New Roman"/>
          <w:color w:val="FF0000"/>
          <w:lang w:val="es-GT" w:eastAsia="es-GT"/>
        </w:rPr>
      </w:pPr>
      <w:r w:rsidRPr="00D624AF">
        <w:rPr>
          <w:rStyle w:val="Textoennegrita"/>
          <w:color w:val="FF0000"/>
        </w:rPr>
        <w:t xml:space="preserve"> </w:t>
      </w:r>
      <w:r w:rsidRPr="00D624AF">
        <w:rPr>
          <w:rFonts w:ascii="Times New Roman" w:eastAsia="Times New Roman" w:hAnsi="Times New Roman" w:cs="Times New Roman"/>
          <w:b/>
          <w:bCs/>
          <w:color w:val="FF0000"/>
          <w:lang w:val="es-GT" w:eastAsia="es-GT"/>
        </w:rPr>
        <w:t>Máscara de subred</w:t>
      </w:r>
      <w:r w:rsidRPr="00D624AF">
        <w:rPr>
          <w:rFonts w:ascii="Times New Roman" w:eastAsia="Times New Roman" w:hAnsi="Times New Roman" w:cs="Times New Roman"/>
          <w:color w:val="FF0000"/>
          <w:lang w:val="es-GT" w:eastAsia="es-GT"/>
        </w:rPr>
        <w:t>: 255.255.192.0</w:t>
      </w:r>
    </w:p>
    <w:p w14:paraId="246630B4" w14:textId="77777777" w:rsidR="00D624AF" w:rsidRPr="00D624AF" w:rsidRDefault="00D624AF" w:rsidP="00D624AF">
      <w:pPr>
        <w:spacing w:before="100" w:beforeAutospacing="1" w:after="100" w:afterAutospacing="1"/>
        <w:ind w:firstLine="708"/>
        <w:rPr>
          <w:rFonts w:ascii="Times New Roman" w:eastAsia="Times New Roman" w:hAnsi="Times New Roman" w:cs="Times New Roman"/>
          <w:color w:val="FF0000"/>
          <w:lang w:val="es-GT" w:eastAsia="es-GT"/>
        </w:rPr>
      </w:pPr>
      <w:r w:rsidRPr="00D624AF">
        <w:rPr>
          <w:rFonts w:ascii="Times New Roman" w:eastAsia="Times New Roman" w:hAnsi="Times New Roman" w:cs="Times New Roman"/>
          <w:color w:val="FF0000"/>
          <w:lang w:val="es-GT" w:eastAsia="es-GT"/>
        </w:rPr>
        <w:t>Binario: 11111111.11111111.11000000.00000000</w:t>
      </w:r>
    </w:p>
    <w:p w14:paraId="7F67234F" w14:textId="77777777" w:rsidR="00D624AF" w:rsidRPr="00D624AF" w:rsidRDefault="00D624AF" w:rsidP="00D624AF">
      <w:pPr>
        <w:spacing w:before="100" w:beforeAutospacing="1" w:after="100" w:afterAutospacing="1"/>
        <w:ind w:firstLine="708"/>
        <w:rPr>
          <w:rFonts w:ascii="Times New Roman" w:eastAsia="Times New Roman" w:hAnsi="Times New Roman" w:cs="Times New Roman"/>
          <w:color w:val="FF0000"/>
          <w:lang w:val="es-GT" w:eastAsia="es-GT"/>
        </w:rPr>
      </w:pPr>
      <w:r w:rsidRPr="00D624AF">
        <w:rPr>
          <w:rFonts w:ascii="Times New Roman" w:eastAsia="Times New Roman" w:hAnsi="Times New Roman" w:cs="Times New Roman"/>
          <w:b/>
          <w:bCs/>
          <w:color w:val="FF0000"/>
          <w:lang w:val="es-GT" w:eastAsia="es-GT"/>
        </w:rPr>
        <w:t>Conversión a Wildcard Mask</w:t>
      </w:r>
      <w:r w:rsidRPr="00D624AF">
        <w:rPr>
          <w:rFonts w:ascii="Times New Roman" w:eastAsia="Times New Roman" w:hAnsi="Times New Roman" w:cs="Times New Roman"/>
          <w:color w:val="FF0000"/>
          <w:lang w:val="es-GT" w:eastAsia="es-GT"/>
        </w:rPr>
        <w:t>:</w:t>
      </w:r>
    </w:p>
    <w:p w14:paraId="32C27733" w14:textId="3FA7F701" w:rsidR="00D624AF" w:rsidRPr="00D624AF" w:rsidRDefault="00D624AF" w:rsidP="00D624AF">
      <w:pPr>
        <w:spacing w:before="100" w:beforeAutospacing="1" w:after="100" w:afterAutospacing="1"/>
        <w:ind w:left="720"/>
        <w:rPr>
          <w:rFonts w:ascii="Times New Roman" w:eastAsia="Times New Roman" w:hAnsi="Times New Roman" w:cs="Times New Roman"/>
          <w:color w:val="FF0000"/>
          <w:lang w:val="es-GT" w:eastAsia="es-GT"/>
        </w:rPr>
      </w:pPr>
      <w:r w:rsidRPr="00D624AF">
        <w:rPr>
          <w:rFonts w:ascii="Times New Roman" w:eastAsia="Times New Roman" w:hAnsi="Times New Roman" w:cs="Times New Roman"/>
          <w:color w:val="FF0000"/>
          <w:lang w:val="es-GT" w:eastAsia="es-GT"/>
        </w:rPr>
        <w:t>Invierte los bits: 00000000.00000000.00111111.11111111</w:t>
      </w:r>
    </w:p>
    <w:p w14:paraId="6963AFC6" w14:textId="77777777" w:rsidR="00D624AF" w:rsidRPr="00D624AF" w:rsidRDefault="00D624AF" w:rsidP="00D624AF">
      <w:pPr>
        <w:spacing w:before="100" w:beforeAutospacing="1" w:after="100" w:afterAutospacing="1"/>
        <w:ind w:left="720"/>
        <w:rPr>
          <w:rFonts w:ascii="Times New Roman" w:eastAsia="Times New Roman" w:hAnsi="Times New Roman" w:cs="Times New Roman"/>
          <w:color w:val="FF0000"/>
          <w:lang w:val="es-GT" w:eastAsia="es-GT"/>
        </w:rPr>
      </w:pPr>
      <w:r w:rsidRPr="00D624AF">
        <w:rPr>
          <w:rFonts w:ascii="Times New Roman" w:eastAsia="Times New Roman" w:hAnsi="Times New Roman" w:cs="Times New Roman"/>
          <w:b/>
          <w:bCs/>
          <w:color w:val="FF0000"/>
          <w:lang w:val="es-GT" w:eastAsia="es-GT"/>
        </w:rPr>
        <w:t>Wildcard Mask resultante</w:t>
      </w:r>
      <w:r w:rsidRPr="00D624AF">
        <w:rPr>
          <w:rFonts w:ascii="Times New Roman" w:eastAsia="Times New Roman" w:hAnsi="Times New Roman" w:cs="Times New Roman"/>
          <w:color w:val="FF0000"/>
          <w:lang w:val="es-GT" w:eastAsia="es-GT"/>
        </w:rPr>
        <w:t>: 0.0.63.255</w:t>
      </w:r>
    </w:p>
    <w:p w14:paraId="79D7510B" w14:textId="77777777" w:rsidR="009B72BB" w:rsidRDefault="009B72BB" w:rsidP="00D624AF"/>
    <w:p w14:paraId="2893838E" w14:textId="77777777" w:rsidR="009B72BB" w:rsidRDefault="009B72BB" w:rsidP="001D1BA1">
      <w:pPr>
        <w:pStyle w:val="Prrafodelista"/>
      </w:pPr>
    </w:p>
    <w:p w14:paraId="4B750DC1" w14:textId="1A2C648E" w:rsidR="001D1BA1" w:rsidRDefault="009B0194" w:rsidP="00FE5EA1">
      <w:pPr>
        <w:pStyle w:val="Prrafodelista"/>
        <w:numPr>
          <w:ilvl w:val="0"/>
          <w:numId w:val="22"/>
        </w:numPr>
        <w:jc w:val="both"/>
      </w:pPr>
      <w:r>
        <w:t xml:space="preserve">Explique qué es el CIDR. </w:t>
      </w:r>
      <w:r w:rsidR="00373B94">
        <w:t xml:space="preserve">Luego indique cuál es la representación CIDR de </w:t>
      </w:r>
      <w:r>
        <w:t>la máscara 255.255.</w:t>
      </w:r>
      <w:r w:rsidR="004152BA">
        <w:t>240</w:t>
      </w:r>
      <w:r>
        <w:t>.0</w:t>
      </w:r>
      <w:r w:rsidR="00373B94">
        <w:t>.</w:t>
      </w:r>
    </w:p>
    <w:p w14:paraId="453E8D6A" w14:textId="77777777" w:rsidR="009B72BB" w:rsidRDefault="009B72BB" w:rsidP="009B72BB">
      <w:pPr>
        <w:jc w:val="both"/>
      </w:pPr>
    </w:p>
    <w:p w14:paraId="15F1CBBA" w14:textId="7CB67F56" w:rsidR="009B72BB" w:rsidRPr="00245C35" w:rsidRDefault="009B72BB" w:rsidP="009B72BB">
      <w:pPr>
        <w:ind w:left="708"/>
        <w:jc w:val="both"/>
        <w:rPr>
          <w:color w:val="FF0000"/>
        </w:rPr>
      </w:pPr>
      <w:r w:rsidRPr="00245C35">
        <w:rPr>
          <w:color w:val="FF0000"/>
        </w:rPr>
        <w:t>R//</w:t>
      </w:r>
    </w:p>
    <w:p w14:paraId="4DF4BF63" w14:textId="77777777" w:rsidR="00245C35" w:rsidRPr="00245C35" w:rsidRDefault="00245C35" w:rsidP="00245C35">
      <w:pPr>
        <w:ind w:left="708"/>
        <w:jc w:val="both"/>
        <w:rPr>
          <w:rFonts w:ascii="Times New Roman" w:eastAsia="Times New Roman" w:hAnsi="Times New Roman" w:cs="Times New Roman"/>
          <w:color w:val="FF0000"/>
          <w:lang w:val="es-GT" w:eastAsia="es-GT"/>
        </w:rPr>
      </w:pPr>
      <w:r w:rsidRPr="00245C35">
        <w:rPr>
          <w:rFonts w:ascii="Times New Roman" w:eastAsia="Times New Roman" w:hAnsi="Times New Roman" w:cs="Times New Roman"/>
          <w:color w:val="FF0000"/>
          <w:lang w:val="es-GT" w:eastAsia="es-GT"/>
        </w:rPr>
        <w:t xml:space="preserve">CIDR (Classless Inter-Domain Routing): CIDR es un método para asignar direcciones IP que permite una distribución más flexible y eficiente del espacio de direcciones IP que el antiguo sistema de clases. Representación CIDR de 255.255.240.0: </w:t>
      </w:r>
    </w:p>
    <w:p w14:paraId="415F0B76" w14:textId="77777777" w:rsidR="00245C35" w:rsidRPr="00245C35" w:rsidRDefault="00245C35" w:rsidP="00245C35">
      <w:pPr>
        <w:numPr>
          <w:ilvl w:val="0"/>
          <w:numId w:val="29"/>
        </w:numPr>
        <w:tabs>
          <w:tab w:val="clear" w:pos="720"/>
          <w:tab w:val="num" w:pos="1428"/>
        </w:tabs>
        <w:spacing w:before="100" w:beforeAutospacing="1" w:after="100" w:afterAutospacing="1"/>
        <w:ind w:left="1428"/>
        <w:jc w:val="both"/>
        <w:rPr>
          <w:rFonts w:ascii="Times New Roman" w:eastAsia="Times New Roman" w:hAnsi="Times New Roman" w:cs="Times New Roman"/>
          <w:color w:val="FF0000"/>
          <w:lang w:val="es-GT" w:eastAsia="es-GT"/>
        </w:rPr>
      </w:pPr>
      <w:r w:rsidRPr="00245C35">
        <w:rPr>
          <w:rFonts w:ascii="Times New Roman" w:eastAsia="Times New Roman" w:hAnsi="Times New Roman" w:cs="Times New Roman"/>
          <w:color w:val="FF0000"/>
          <w:lang w:val="es-GT" w:eastAsia="es-GT"/>
        </w:rPr>
        <w:t>En binario: 11111111.11111111.11110000.00000000</w:t>
      </w:r>
    </w:p>
    <w:p w14:paraId="7647872E" w14:textId="5C73F3C4" w:rsidR="00245C35" w:rsidRPr="00245C35" w:rsidRDefault="00245C35" w:rsidP="00245C35">
      <w:pPr>
        <w:numPr>
          <w:ilvl w:val="0"/>
          <w:numId w:val="29"/>
        </w:numPr>
        <w:tabs>
          <w:tab w:val="clear" w:pos="720"/>
          <w:tab w:val="num" w:pos="1428"/>
        </w:tabs>
        <w:spacing w:before="100" w:beforeAutospacing="1" w:after="100" w:afterAutospacing="1"/>
        <w:ind w:left="1428"/>
        <w:jc w:val="both"/>
        <w:rPr>
          <w:rFonts w:ascii="Times New Roman" w:eastAsia="Times New Roman" w:hAnsi="Times New Roman" w:cs="Times New Roman"/>
          <w:color w:val="FF0000"/>
          <w:lang w:val="es-GT" w:eastAsia="es-GT"/>
        </w:rPr>
      </w:pPr>
      <w:r w:rsidRPr="00245C35">
        <w:rPr>
          <w:rFonts w:ascii="Times New Roman" w:eastAsia="Times New Roman" w:hAnsi="Times New Roman" w:cs="Times New Roman"/>
          <w:color w:val="FF0000"/>
          <w:lang w:val="es-GT" w:eastAsia="es-GT"/>
        </w:rPr>
        <w:t>Contando los 1 consecutivos desde la izquierda: 20</w:t>
      </w:r>
    </w:p>
    <w:p w14:paraId="3119DD55" w14:textId="77777777" w:rsidR="00245C35" w:rsidRPr="00245C35" w:rsidRDefault="00245C35" w:rsidP="00245C35">
      <w:pPr>
        <w:numPr>
          <w:ilvl w:val="0"/>
          <w:numId w:val="29"/>
        </w:numPr>
        <w:tabs>
          <w:tab w:val="clear" w:pos="720"/>
          <w:tab w:val="num" w:pos="1428"/>
        </w:tabs>
        <w:spacing w:before="100" w:beforeAutospacing="1" w:after="100" w:afterAutospacing="1"/>
        <w:ind w:left="1428"/>
        <w:jc w:val="both"/>
        <w:rPr>
          <w:rFonts w:ascii="Times New Roman" w:eastAsia="Times New Roman" w:hAnsi="Times New Roman" w:cs="Times New Roman"/>
          <w:color w:val="FF0000"/>
          <w:lang w:val="es-GT" w:eastAsia="es-GT"/>
        </w:rPr>
      </w:pPr>
      <w:r w:rsidRPr="00245C35">
        <w:rPr>
          <w:rFonts w:ascii="Times New Roman" w:eastAsia="Times New Roman" w:hAnsi="Times New Roman" w:cs="Times New Roman"/>
          <w:color w:val="FF0000"/>
          <w:lang w:val="es-GT" w:eastAsia="es-GT"/>
        </w:rPr>
        <w:t>Representación CIDR: /20</w:t>
      </w:r>
    </w:p>
    <w:p w14:paraId="2A779E56" w14:textId="77777777" w:rsidR="00245C35" w:rsidRDefault="00245C35" w:rsidP="009B72BB">
      <w:pPr>
        <w:ind w:left="708"/>
        <w:jc w:val="both"/>
      </w:pPr>
    </w:p>
    <w:p w14:paraId="7A319659" w14:textId="04BB5AB4" w:rsidR="004E6594" w:rsidRPr="00245C35" w:rsidRDefault="00245C35" w:rsidP="004E6594">
      <w:pPr>
        <w:pStyle w:val="Prrafodelista"/>
        <w:rPr>
          <w:color w:val="FF0000"/>
        </w:rPr>
      </w:pPr>
      <w:r w:rsidRPr="00245C35">
        <w:rPr>
          <w:color w:val="FF0000"/>
        </w:rPr>
        <w:t>Esto indica que los primeros 20 bits de la dirección IP son utilizados para la red, mientras que los restantes 12 bits se usan para los hosts dentro de esa red.</w:t>
      </w:r>
    </w:p>
    <w:p w14:paraId="09541836" w14:textId="7B57F70F" w:rsidR="004E6594" w:rsidRDefault="004E6594" w:rsidP="00FE5EA1">
      <w:pPr>
        <w:pStyle w:val="Prrafodelista"/>
        <w:numPr>
          <w:ilvl w:val="0"/>
          <w:numId w:val="22"/>
        </w:numPr>
        <w:jc w:val="both"/>
      </w:pPr>
      <w:r>
        <w:t>Nombre las 7 capas del modelo OSI, describa brevemente la función de cada una, liste los protocolos utilizados en cada capa, y el nombre de PDU correspondiente cada capa.</w:t>
      </w:r>
    </w:p>
    <w:p w14:paraId="4D26CD49" w14:textId="77777777" w:rsidR="009B72BB" w:rsidRDefault="009B72BB" w:rsidP="00D624AF">
      <w:pPr>
        <w:jc w:val="both"/>
      </w:pPr>
    </w:p>
    <w:p w14:paraId="4642F5A6" w14:textId="77777777" w:rsidR="00E05551" w:rsidRPr="00E05551" w:rsidRDefault="009B72BB" w:rsidP="00E05551">
      <w:pPr>
        <w:rPr>
          <w:rFonts w:ascii="Times New Roman" w:eastAsia="Times New Roman" w:hAnsi="Times New Roman" w:cs="Times New Roman"/>
          <w:color w:val="FF0000"/>
          <w:lang w:val="es-GT" w:eastAsia="es-GT"/>
        </w:rPr>
      </w:pPr>
      <w:r w:rsidRPr="00E05551">
        <w:rPr>
          <w:color w:val="FF0000"/>
        </w:rPr>
        <w:t>R//</w:t>
      </w:r>
      <w:r w:rsidR="00245C35" w:rsidRPr="00E05551">
        <w:rPr>
          <w:color w:val="FF0000"/>
        </w:rPr>
        <w:t xml:space="preserve"> </w:t>
      </w:r>
      <w:r w:rsidR="00E05551" w:rsidRPr="00E05551">
        <w:rPr>
          <w:rFonts w:ascii="Times New Roman" w:eastAsia="Times New Roman" w:hAnsi="Symbol" w:cs="Times New Roman"/>
          <w:color w:val="FF0000"/>
          <w:lang w:val="es-GT" w:eastAsia="es-GT"/>
        </w:rPr>
        <w:t></w:t>
      </w:r>
      <w:r w:rsidR="00E05551" w:rsidRPr="00E05551">
        <w:rPr>
          <w:rFonts w:ascii="Times New Roman" w:eastAsia="Times New Roman" w:hAnsi="Times New Roman" w:cs="Times New Roman"/>
          <w:color w:val="FF0000"/>
          <w:lang w:val="es-GT" w:eastAsia="es-GT"/>
        </w:rPr>
        <w:t xml:space="preserve">  Aplicación </w:t>
      </w:r>
    </w:p>
    <w:p w14:paraId="11D6C676" w14:textId="77777777" w:rsidR="00E05551" w:rsidRPr="00E05551" w:rsidRDefault="00E05551" w:rsidP="00E05551">
      <w:pPr>
        <w:numPr>
          <w:ilvl w:val="0"/>
          <w:numId w:val="30"/>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Función: Proporciona servicios de red a las aplicaciones.</w:t>
      </w:r>
    </w:p>
    <w:p w14:paraId="77885895" w14:textId="77777777" w:rsidR="00E05551" w:rsidRPr="00E05551" w:rsidRDefault="00E05551" w:rsidP="00E05551">
      <w:pPr>
        <w:numPr>
          <w:ilvl w:val="0"/>
          <w:numId w:val="30"/>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Protocolos: HTTP, FTP, SMTP, DNS</w:t>
      </w:r>
    </w:p>
    <w:p w14:paraId="44BB436A" w14:textId="77777777" w:rsidR="00E05551" w:rsidRPr="00E05551" w:rsidRDefault="00E05551" w:rsidP="00E05551">
      <w:pPr>
        <w:numPr>
          <w:ilvl w:val="0"/>
          <w:numId w:val="30"/>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PDU: Datos</w:t>
      </w:r>
    </w:p>
    <w:p w14:paraId="5F1619F0" w14:textId="77777777" w:rsidR="00E05551" w:rsidRPr="00E05551" w:rsidRDefault="00E05551" w:rsidP="00E05551">
      <w:pPr>
        <w:rPr>
          <w:rFonts w:ascii="Times New Roman" w:eastAsia="Times New Roman" w:hAnsi="Times New Roman" w:cs="Times New Roman"/>
          <w:color w:val="FF0000"/>
          <w:lang w:val="es-GT" w:eastAsia="es-GT"/>
        </w:rPr>
      </w:pPr>
      <w:r w:rsidRPr="00E05551">
        <w:rPr>
          <w:rFonts w:ascii="Times New Roman" w:eastAsia="Times New Roman" w:hAnsi="Symbol" w:cs="Times New Roman"/>
          <w:color w:val="FF0000"/>
          <w:lang w:val="es-GT" w:eastAsia="es-GT"/>
        </w:rPr>
        <w:t></w:t>
      </w:r>
      <w:r w:rsidRPr="00E05551">
        <w:rPr>
          <w:rFonts w:ascii="Times New Roman" w:eastAsia="Times New Roman" w:hAnsi="Times New Roman" w:cs="Times New Roman"/>
          <w:color w:val="FF0000"/>
          <w:lang w:val="es-GT" w:eastAsia="es-GT"/>
        </w:rPr>
        <w:t xml:space="preserve">  Presentación </w:t>
      </w:r>
    </w:p>
    <w:p w14:paraId="6DEE039F" w14:textId="77777777" w:rsidR="00E05551" w:rsidRPr="00E05551" w:rsidRDefault="00E05551" w:rsidP="00E05551">
      <w:pPr>
        <w:numPr>
          <w:ilvl w:val="0"/>
          <w:numId w:val="31"/>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Función: Formatea y cifra los datos.</w:t>
      </w:r>
    </w:p>
    <w:p w14:paraId="5F0DD921" w14:textId="77777777" w:rsidR="00E05551" w:rsidRPr="00E05551" w:rsidRDefault="00E05551" w:rsidP="00E05551">
      <w:pPr>
        <w:numPr>
          <w:ilvl w:val="0"/>
          <w:numId w:val="31"/>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Protocolos: SSL, TLS</w:t>
      </w:r>
    </w:p>
    <w:p w14:paraId="314FB642" w14:textId="77777777" w:rsidR="00E05551" w:rsidRPr="00E05551" w:rsidRDefault="00E05551" w:rsidP="00E05551">
      <w:pPr>
        <w:numPr>
          <w:ilvl w:val="0"/>
          <w:numId w:val="31"/>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PDU: Datos</w:t>
      </w:r>
    </w:p>
    <w:p w14:paraId="5A0FD1B3" w14:textId="77777777" w:rsidR="00E05551" w:rsidRPr="00E05551" w:rsidRDefault="00E05551" w:rsidP="00E05551">
      <w:pPr>
        <w:rPr>
          <w:rFonts w:ascii="Times New Roman" w:eastAsia="Times New Roman" w:hAnsi="Times New Roman" w:cs="Times New Roman"/>
          <w:color w:val="FF0000"/>
          <w:lang w:val="es-GT" w:eastAsia="es-GT"/>
        </w:rPr>
      </w:pPr>
      <w:r w:rsidRPr="00E05551">
        <w:rPr>
          <w:rFonts w:ascii="Times New Roman" w:eastAsia="Times New Roman" w:hAnsi="Symbol" w:cs="Times New Roman"/>
          <w:color w:val="FF0000"/>
          <w:lang w:val="es-GT" w:eastAsia="es-GT"/>
        </w:rPr>
        <w:t></w:t>
      </w:r>
      <w:r w:rsidRPr="00E05551">
        <w:rPr>
          <w:rFonts w:ascii="Times New Roman" w:eastAsia="Times New Roman" w:hAnsi="Times New Roman" w:cs="Times New Roman"/>
          <w:color w:val="FF0000"/>
          <w:lang w:val="es-GT" w:eastAsia="es-GT"/>
        </w:rPr>
        <w:t xml:space="preserve">  Sesión </w:t>
      </w:r>
    </w:p>
    <w:p w14:paraId="2BECA40F" w14:textId="77777777" w:rsidR="00E05551" w:rsidRPr="00E05551" w:rsidRDefault="00E05551" w:rsidP="00E05551">
      <w:pPr>
        <w:numPr>
          <w:ilvl w:val="0"/>
          <w:numId w:val="32"/>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Función: Establece y mantiene conexiones.</w:t>
      </w:r>
    </w:p>
    <w:p w14:paraId="305E99BC" w14:textId="77777777" w:rsidR="00E05551" w:rsidRPr="00E05551" w:rsidRDefault="00E05551" w:rsidP="00E05551">
      <w:pPr>
        <w:numPr>
          <w:ilvl w:val="0"/>
          <w:numId w:val="32"/>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Protocolos: NetBIOS, RPC</w:t>
      </w:r>
    </w:p>
    <w:p w14:paraId="383C834F" w14:textId="77777777" w:rsidR="00E05551" w:rsidRPr="00E05551" w:rsidRDefault="00E05551" w:rsidP="00E05551">
      <w:pPr>
        <w:numPr>
          <w:ilvl w:val="0"/>
          <w:numId w:val="32"/>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PDU: Datos</w:t>
      </w:r>
    </w:p>
    <w:p w14:paraId="04864884" w14:textId="77777777" w:rsidR="00E05551" w:rsidRPr="00E05551" w:rsidRDefault="00E05551" w:rsidP="00E05551">
      <w:pPr>
        <w:rPr>
          <w:rFonts w:ascii="Times New Roman" w:eastAsia="Times New Roman" w:hAnsi="Times New Roman" w:cs="Times New Roman"/>
          <w:color w:val="FF0000"/>
          <w:lang w:val="es-GT" w:eastAsia="es-GT"/>
        </w:rPr>
      </w:pPr>
      <w:r w:rsidRPr="00E05551">
        <w:rPr>
          <w:rFonts w:ascii="Times New Roman" w:eastAsia="Times New Roman" w:hAnsi="Symbol" w:cs="Times New Roman"/>
          <w:color w:val="FF0000"/>
          <w:lang w:val="es-GT" w:eastAsia="es-GT"/>
        </w:rPr>
        <w:t></w:t>
      </w:r>
      <w:r w:rsidRPr="00E05551">
        <w:rPr>
          <w:rFonts w:ascii="Times New Roman" w:eastAsia="Times New Roman" w:hAnsi="Times New Roman" w:cs="Times New Roman"/>
          <w:color w:val="FF0000"/>
          <w:lang w:val="es-GT" w:eastAsia="es-GT"/>
        </w:rPr>
        <w:t xml:space="preserve">  Transporte </w:t>
      </w:r>
    </w:p>
    <w:p w14:paraId="2E98A920" w14:textId="77777777" w:rsidR="00E05551" w:rsidRPr="00E05551" w:rsidRDefault="00E05551" w:rsidP="00E05551">
      <w:pPr>
        <w:numPr>
          <w:ilvl w:val="0"/>
          <w:numId w:val="33"/>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Función: Garantiza la entrega de datos de extremo a extremo.</w:t>
      </w:r>
    </w:p>
    <w:p w14:paraId="319CFACE" w14:textId="77777777" w:rsidR="00E05551" w:rsidRPr="00E05551" w:rsidRDefault="00E05551" w:rsidP="00E05551">
      <w:pPr>
        <w:numPr>
          <w:ilvl w:val="0"/>
          <w:numId w:val="33"/>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Protocolos: TCP, UDP</w:t>
      </w:r>
    </w:p>
    <w:p w14:paraId="6E4E83EE" w14:textId="77777777" w:rsidR="00E05551" w:rsidRPr="00E05551" w:rsidRDefault="00E05551" w:rsidP="00E05551">
      <w:pPr>
        <w:numPr>
          <w:ilvl w:val="0"/>
          <w:numId w:val="33"/>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PDU: Segmento (TCP) / Datagrama (UDP)</w:t>
      </w:r>
    </w:p>
    <w:p w14:paraId="55282C28" w14:textId="77777777" w:rsidR="00E05551" w:rsidRPr="00E05551" w:rsidRDefault="00E05551" w:rsidP="00E05551">
      <w:pPr>
        <w:rPr>
          <w:rFonts w:ascii="Times New Roman" w:eastAsia="Times New Roman" w:hAnsi="Times New Roman" w:cs="Times New Roman"/>
          <w:color w:val="FF0000"/>
          <w:lang w:val="es-GT" w:eastAsia="es-GT"/>
        </w:rPr>
      </w:pPr>
      <w:r w:rsidRPr="00E05551">
        <w:rPr>
          <w:rFonts w:ascii="Times New Roman" w:eastAsia="Times New Roman" w:hAnsi="Symbol" w:cs="Times New Roman"/>
          <w:color w:val="FF0000"/>
          <w:lang w:val="es-GT" w:eastAsia="es-GT"/>
        </w:rPr>
        <w:lastRenderedPageBreak/>
        <w:t></w:t>
      </w:r>
      <w:r w:rsidRPr="00E05551">
        <w:rPr>
          <w:rFonts w:ascii="Times New Roman" w:eastAsia="Times New Roman" w:hAnsi="Times New Roman" w:cs="Times New Roman"/>
          <w:color w:val="FF0000"/>
          <w:lang w:val="es-GT" w:eastAsia="es-GT"/>
        </w:rPr>
        <w:t xml:space="preserve">  Red </w:t>
      </w:r>
    </w:p>
    <w:p w14:paraId="0132ED8D" w14:textId="77777777" w:rsidR="00E05551" w:rsidRPr="00E05551" w:rsidRDefault="00E05551" w:rsidP="00E05551">
      <w:pPr>
        <w:numPr>
          <w:ilvl w:val="0"/>
          <w:numId w:val="34"/>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Función: Enrutamiento y direccionamiento lógico.</w:t>
      </w:r>
    </w:p>
    <w:p w14:paraId="19CFE6BC" w14:textId="77777777" w:rsidR="00E05551" w:rsidRPr="00E05551" w:rsidRDefault="00E05551" w:rsidP="00E05551">
      <w:pPr>
        <w:numPr>
          <w:ilvl w:val="0"/>
          <w:numId w:val="34"/>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Protocolos: IP, ICMP</w:t>
      </w:r>
    </w:p>
    <w:p w14:paraId="57D369BA" w14:textId="77777777" w:rsidR="00E05551" w:rsidRPr="00E05551" w:rsidRDefault="00E05551" w:rsidP="00E05551">
      <w:pPr>
        <w:numPr>
          <w:ilvl w:val="0"/>
          <w:numId w:val="34"/>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PDU: Paquete</w:t>
      </w:r>
    </w:p>
    <w:p w14:paraId="648BE916" w14:textId="77777777" w:rsidR="00E05551" w:rsidRPr="00E05551" w:rsidRDefault="00E05551" w:rsidP="00E05551">
      <w:pPr>
        <w:rPr>
          <w:rFonts w:ascii="Times New Roman" w:eastAsia="Times New Roman" w:hAnsi="Times New Roman" w:cs="Times New Roman"/>
          <w:color w:val="FF0000"/>
          <w:lang w:val="es-GT" w:eastAsia="es-GT"/>
        </w:rPr>
      </w:pPr>
      <w:r w:rsidRPr="00E05551">
        <w:rPr>
          <w:rFonts w:ascii="Times New Roman" w:eastAsia="Times New Roman" w:hAnsi="Symbol" w:cs="Times New Roman"/>
          <w:color w:val="FF0000"/>
          <w:lang w:val="es-GT" w:eastAsia="es-GT"/>
        </w:rPr>
        <w:t></w:t>
      </w:r>
      <w:r w:rsidRPr="00E05551">
        <w:rPr>
          <w:rFonts w:ascii="Times New Roman" w:eastAsia="Times New Roman" w:hAnsi="Times New Roman" w:cs="Times New Roman"/>
          <w:color w:val="FF0000"/>
          <w:lang w:val="es-GT" w:eastAsia="es-GT"/>
        </w:rPr>
        <w:t xml:space="preserve">  Enlace de datos </w:t>
      </w:r>
    </w:p>
    <w:p w14:paraId="6679D159" w14:textId="77777777" w:rsidR="00E05551" w:rsidRPr="00E05551" w:rsidRDefault="00E05551" w:rsidP="00E05551">
      <w:pPr>
        <w:numPr>
          <w:ilvl w:val="0"/>
          <w:numId w:val="35"/>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Función: Transmisión física de datos entre nodos.</w:t>
      </w:r>
    </w:p>
    <w:p w14:paraId="6A6133CC" w14:textId="77777777" w:rsidR="00E05551" w:rsidRPr="00E05551" w:rsidRDefault="00E05551" w:rsidP="00E05551">
      <w:pPr>
        <w:numPr>
          <w:ilvl w:val="0"/>
          <w:numId w:val="35"/>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Protocolos: Ethernet, PPP</w:t>
      </w:r>
    </w:p>
    <w:p w14:paraId="2E0D0B9A" w14:textId="77777777" w:rsidR="00E05551" w:rsidRPr="00E05551" w:rsidRDefault="00E05551" w:rsidP="00E05551">
      <w:pPr>
        <w:numPr>
          <w:ilvl w:val="0"/>
          <w:numId w:val="35"/>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PDU: Trama</w:t>
      </w:r>
    </w:p>
    <w:p w14:paraId="4582DB67" w14:textId="77777777" w:rsidR="00E05551" w:rsidRPr="00E05551" w:rsidRDefault="00E05551" w:rsidP="00E05551">
      <w:pPr>
        <w:rPr>
          <w:rFonts w:ascii="Times New Roman" w:eastAsia="Times New Roman" w:hAnsi="Times New Roman" w:cs="Times New Roman"/>
          <w:color w:val="FF0000"/>
          <w:lang w:val="es-GT" w:eastAsia="es-GT"/>
        </w:rPr>
      </w:pPr>
      <w:r w:rsidRPr="00E05551">
        <w:rPr>
          <w:rFonts w:ascii="Times New Roman" w:eastAsia="Times New Roman" w:hAnsi="Symbol" w:cs="Times New Roman"/>
          <w:color w:val="FF0000"/>
          <w:lang w:val="es-GT" w:eastAsia="es-GT"/>
        </w:rPr>
        <w:t></w:t>
      </w:r>
      <w:r w:rsidRPr="00E05551">
        <w:rPr>
          <w:rFonts w:ascii="Times New Roman" w:eastAsia="Times New Roman" w:hAnsi="Times New Roman" w:cs="Times New Roman"/>
          <w:color w:val="FF0000"/>
          <w:lang w:val="es-GT" w:eastAsia="es-GT"/>
        </w:rPr>
        <w:t xml:space="preserve">  Física </w:t>
      </w:r>
    </w:p>
    <w:p w14:paraId="4827CAB2" w14:textId="77777777" w:rsidR="00E05551" w:rsidRPr="00E05551" w:rsidRDefault="00E05551" w:rsidP="00E05551">
      <w:pPr>
        <w:numPr>
          <w:ilvl w:val="0"/>
          <w:numId w:val="36"/>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Función: Transmisión de bits a través del medio físico.</w:t>
      </w:r>
    </w:p>
    <w:p w14:paraId="3997E50F" w14:textId="77777777" w:rsidR="00E05551" w:rsidRPr="00E05551" w:rsidRDefault="00E05551" w:rsidP="00E05551">
      <w:pPr>
        <w:numPr>
          <w:ilvl w:val="0"/>
          <w:numId w:val="36"/>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Protocolos: USB, Bluetooth</w:t>
      </w:r>
    </w:p>
    <w:p w14:paraId="133B347D" w14:textId="77777777" w:rsidR="00E05551" w:rsidRPr="00E05551" w:rsidRDefault="00E05551" w:rsidP="00E05551">
      <w:pPr>
        <w:numPr>
          <w:ilvl w:val="0"/>
          <w:numId w:val="36"/>
        </w:numPr>
        <w:spacing w:before="100" w:beforeAutospacing="1" w:after="100" w:afterAutospacing="1"/>
        <w:rPr>
          <w:rFonts w:ascii="Times New Roman" w:eastAsia="Times New Roman" w:hAnsi="Times New Roman" w:cs="Times New Roman"/>
          <w:color w:val="FF0000"/>
          <w:lang w:val="es-GT" w:eastAsia="es-GT"/>
        </w:rPr>
      </w:pPr>
      <w:r w:rsidRPr="00E05551">
        <w:rPr>
          <w:rFonts w:ascii="Times New Roman" w:eastAsia="Times New Roman" w:hAnsi="Times New Roman" w:cs="Times New Roman"/>
          <w:color w:val="FF0000"/>
          <w:lang w:val="es-GT" w:eastAsia="es-GT"/>
        </w:rPr>
        <w:t>PDU: Bit</w:t>
      </w:r>
    </w:p>
    <w:p w14:paraId="2742E9D2" w14:textId="61595030" w:rsidR="009B72BB" w:rsidRDefault="009B72BB" w:rsidP="009B72BB">
      <w:pPr>
        <w:ind w:left="708"/>
        <w:jc w:val="both"/>
      </w:pPr>
    </w:p>
    <w:p w14:paraId="470B03A5" w14:textId="77777777" w:rsidR="00FC012B" w:rsidRDefault="00FC012B" w:rsidP="00FC012B">
      <w:pPr>
        <w:pStyle w:val="Prrafodelista"/>
      </w:pPr>
    </w:p>
    <w:p w14:paraId="78AE0537" w14:textId="1E451D9E" w:rsidR="00FC012B" w:rsidRDefault="00FC012B" w:rsidP="00FE5EA1">
      <w:pPr>
        <w:pStyle w:val="Prrafodelista"/>
        <w:numPr>
          <w:ilvl w:val="0"/>
          <w:numId w:val="22"/>
        </w:numPr>
        <w:jc w:val="both"/>
      </w:pPr>
      <w:r>
        <w:t>Realice un comparativo entre el modelo OSI y el modelo TCP</w:t>
      </w:r>
      <w:r w:rsidR="00B17CCA">
        <w:t>/IP</w:t>
      </w:r>
      <w:r>
        <w:t xml:space="preserve">. Indique cuáles capas del modelo OSI </w:t>
      </w:r>
      <w:r w:rsidR="00B17CCA">
        <w:t>están agrupadas en el modelo TCP/IP.</w:t>
      </w:r>
    </w:p>
    <w:p w14:paraId="4EB620FD" w14:textId="77777777" w:rsidR="008B5EB5" w:rsidRDefault="008B5EB5" w:rsidP="008B5EB5">
      <w:pPr>
        <w:pStyle w:val="Prrafodelista"/>
      </w:pPr>
    </w:p>
    <w:tbl>
      <w:tblPr>
        <w:tblStyle w:val="Tablaconcuadrcula4-nfasis2"/>
        <w:tblW w:w="0" w:type="auto"/>
        <w:tblLook w:val="04A0" w:firstRow="1" w:lastRow="0" w:firstColumn="1" w:lastColumn="0" w:noHBand="0" w:noVBand="1"/>
      </w:tblPr>
      <w:tblGrid>
        <w:gridCol w:w="4414"/>
        <w:gridCol w:w="4414"/>
      </w:tblGrid>
      <w:tr w:rsidR="0079509A" w:rsidRPr="0079509A" w14:paraId="28C57993" w14:textId="77777777" w:rsidTr="004C1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6FC22A5" w14:textId="77777777" w:rsidR="0079509A" w:rsidRPr="0079509A" w:rsidRDefault="0079509A" w:rsidP="004C1DEB">
            <w:pPr>
              <w:jc w:val="center"/>
              <w:rPr>
                <w:rFonts w:cs="Times New Roman"/>
                <w:b w:val="0"/>
                <w:bCs w:val="0"/>
                <w:sz w:val="28"/>
                <w:szCs w:val="28"/>
              </w:rPr>
            </w:pPr>
            <w:r w:rsidRPr="0079509A">
              <w:rPr>
                <w:rFonts w:cs="Times New Roman"/>
                <w:b w:val="0"/>
                <w:bCs w:val="0"/>
                <w:sz w:val="28"/>
                <w:szCs w:val="28"/>
              </w:rPr>
              <w:t>MODELO OSI</w:t>
            </w:r>
          </w:p>
        </w:tc>
        <w:tc>
          <w:tcPr>
            <w:tcW w:w="4414" w:type="dxa"/>
          </w:tcPr>
          <w:p w14:paraId="31C9E0E5" w14:textId="77777777" w:rsidR="0079509A" w:rsidRPr="0079509A" w:rsidRDefault="0079509A" w:rsidP="004C1DE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79509A">
              <w:rPr>
                <w:rFonts w:cs="Times New Roman"/>
                <w:b w:val="0"/>
                <w:bCs w:val="0"/>
                <w:sz w:val="28"/>
                <w:szCs w:val="28"/>
              </w:rPr>
              <w:t>MODELO TCP/IP</w:t>
            </w:r>
          </w:p>
        </w:tc>
      </w:tr>
      <w:tr w:rsidR="0079509A" w:rsidRPr="0079509A" w14:paraId="6DCA3382" w14:textId="77777777" w:rsidTr="004C1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AD5C1B6" w14:textId="77777777" w:rsidR="0079509A" w:rsidRPr="0079509A" w:rsidRDefault="0079509A" w:rsidP="004C1DEB">
            <w:pPr>
              <w:jc w:val="both"/>
              <w:rPr>
                <w:rFonts w:cs="Times New Roman"/>
                <w:sz w:val="24"/>
                <w:szCs w:val="24"/>
              </w:rPr>
            </w:pPr>
            <w:r w:rsidRPr="0079509A">
              <w:rPr>
                <w:rFonts w:cs="Times New Roman"/>
                <w:sz w:val="24"/>
                <w:szCs w:val="24"/>
              </w:rPr>
              <w:t>No es un protocolo sino un modelo de referencia utilizado para comprender y diseñar la arquitectura del sistema.</w:t>
            </w:r>
          </w:p>
        </w:tc>
        <w:tc>
          <w:tcPr>
            <w:tcW w:w="4414" w:type="dxa"/>
          </w:tcPr>
          <w:p w14:paraId="35753DA2" w14:textId="77777777" w:rsidR="0079509A" w:rsidRPr="0079509A" w:rsidRDefault="0079509A" w:rsidP="004C1DEB">
            <w:pPr>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509A">
              <w:rPr>
                <w:rFonts w:cs="Times New Roman"/>
                <w:sz w:val="24"/>
                <w:szCs w:val="24"/>
              </w:rPr>
              <w:t>Es un protocolo estándar utilizado para todas las redes, así incluida internet.</w:t>
            </w:r>
          </w:p>
        </w:tc>
      </w:tr>
      <w:tr w:rsidR="0079509A" w:rsidRPr="0079509A" w14:paraId="3D5EF7C8" w14:textId="77777777" w:rsidTr="004C1DEB">
        <w:tc>
          <w:tcPr>
            <w:cnfStyle w:val="001000000000" w:firstRow="0" w:lastRow="0" w:firstColumn="1" w:lastColumn="0" w:oddVBand="0" w:evenVBand="0" w:oddHBand="0" w:evenHBand="0" w:firstRowFirstColumn="0" w:firstRowLastColumn="0" w:lastRowFirstColumn="0" w:lastRowLastColumn="0"/>
            <w:tcW w:w="4414" w:type="dxa"/>
          </w:tcPr>
          <w:p w14:paraId="01270342" w14:textId="77777777" w:rsidR="0079509A" w:rsidRPr="0079509A" w:rsidRDefault="0079509A" w:rsidP="004C1DEB">
            <w:pPr>
              <w:jc w:val="both"/>
              <w:rPr>
                <w:rFonts w:cs="Times New Roman"/>
                <w:sz w:val="24"/>
                <w:szCs w:val="24"/>
              </w:rPr>
            </w:pPr>
            <w:r w:rsidRPr="0079509A">
              <w:rPr>
                <w:rFonts w:cs="Times New Roman"/>
                <w:sz w:val="24"/>
                <w:szCs w:val="24"/>
              </w:rPr>
              <w:t>Nunca es usado</w:t>
            </w:r>
          </w:p>
        </w:tc>
        <w:tc>
          <w:tcPr>
            <w:tcW w:w="4414" w:type="dxa"/>
          </w:tcPr>
          <w:p w14:paraId="50B4A65C" w14:textId="77777777" w:rsidR="0079509A" w:rsidRPr="0079509A" w:rsidRDefault="0079509A" w:rsidP="004C1DEB">
            <w:pPr>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509A">
              <w:rPr>
                <w:rFonts w:cs="Times New Roman"/>
                <w:sz w:val="24"/>
                <w:szCs w:val="24"/>
              </w:rPr>
              <w:t>Mayormente utilizado</w:t>
            </w:r>
          </w:p>
        </w:tc>
      </w:tr>
      <w:tr w:rsidR="0079509A" w:rsidRPr="0079509A" w14:paraId="3AC1D4E5" w14:textId="77777777" w:rsidTr="004C1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F548939" w14:textId="77777777" w:rsidR="0079509A" w:rsidRPr="0079509A" w:rsidRDefault="0079509A" w:rsidP="004C1DEB">
            <w:pPr>
              <w:jc w:val="both"/>
              <w:rPr>
                <w:rFonts w:cs="Times New Roman"/>
                <w:sz w:val="24"/>
                <w:szCs w:val="24"/>
              </w:rPr>
            </w:pPr>
            <w:r w:rsidRPr="0079509A">
              <w:rPr>
                <w:rFonts w:cs="Times New Roman"/>
                <w:sz w:val="24"/>
                <w:szCs w:val="24"/>
              </w:rPr>
              <w:t>ISO (Organización de Normas Internacionales)</w:t>
            </w:r>
          </w:p>
        </w:tc>
        <w:tc>
          <w:tcPr>
            <w:tcW w:w="4414" w:type="dxa"/>
          </w:tcPr>
          <w:p w14:paraId="69213A2E" w14:textId="77777777" w:rsidR="0079509A" w:rsidRPr="0079509A" w:rsidRDefault="0079509A" w:rsidP="004C1DEB">
            <w:pPr>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509A">
              <w:rPr>
                <w:rFonts w:cs="Times New Roman"/>
                <w:sz w:val="24"/>
                <w:szCs w:val="24"/>
              </w:rPr>
              <w:t>DoD (Desarrollado por Departamento de Defensa)</w:t>
            </w:r>
          </w:p>
        </w:tc>
      </w:tr>
      <w:tr w:rsidR="0079509A" w:rsidRPr="0079509A" w14:paraId="2665A21E" w14:textId="77777777" w:rsidTr="004C1DEB">
        <w:tc>
          <w:tcPr>
            <w:cnfStyle w:val="001000000000" w:firstRow="0" w:lastRow="0" w:firstColumn="1" w:lastColumn="0" w:oddVBand="0" w:evenVBand="0" w:oddHBand="0" w:evenHBand="0" w:firstRowFirstColumn="0" w:firstRowLastColumn="0" w:lastRowFirstColumn="0" w:lastRowLastColumn="0"/>
            <w:tcW w:w="4414" w:type="dxa"/>
          </w:tcPr>
          <w:p w14:paraId="39113B65" w14:textId="77777777" w:rsidR="0079509A" w:rsidRPr="0079509A" w:rsidRDefault="0079509A" w:rsidP="004C1DEB">
            <w:pPr>
              <w:jc w:val="both"/>
              <w:rPr>
                <w:rFonts w:cs="Times New Roman"/>
                <w:sz w:val="24"/>
                <w:szCs w:val="24"/>
              </w:rPr>
            </w:pPr>
            <w:r w:rsidRPr="0079509A">
              <w:rPr>
                <w:rFonts w:cs="Times New Roman"/>
                <w:sz w:val="24"/>
                <w:szCs w:val="24"/>
              </w:rPr>
              <w:t xml:space="preserve">Tiene 7 capas </w:t>
            </w:r>
          </w:p>
        </w:tc>
        <w:tc>
          <w:tcPr>
            <w:tcW w:w="4414" w:type="dxa"/>
          </w:tcPr>
          <w:p w14:paraId="6520623D" w14:textId="77777777" w:rsidR="0079509A" w:rsidRPr="0079509A" w:rsidRDefault="0079509A" w:rsidP="004C1DEB">
            <w:pPr>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509A">
              <w:rPr>
                <w:rFonts w:cs="Times New Roman"/>
                <w:sz w:val="24"/>
                <w:szCs w:val="24"/>
              </w:rPr>
              <w:t>Tiene 4 capas</w:t>
            </w:r>
          </w:p>
        </w:tc>
      </w:tr>
      <w:tr w:rsidR="0079509A" w:rsidRPr="0079509A" w14:paraId="7A277EF8" w14:textId="77777777" w:rsidTr="004C1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4091837" w14:textId="77777777" w:rsidR="0079509A" w:rsidRPr="0079509A" w:rsidRDefault="0079509A" w:rsidP="004C1DEB">
            <w:pPr>
              <w:jc w:val="both"/>
              <w:rPr>
                <w:rFonts w:cs="Times New Roman"/>
                <w:sz w:val="24"/>
                <w:szCs w:val="24"/>
              </w:rPr>
            </w:pPr>
            <w:r w:rsidRPr="0079509A">
              <w:rPr>
                <w:rFonts w:cs="Times New Roman"/>
                <w:sz w:val="24"/>
                <w:szCs w:val="24"/>
              </w:rPr>
              <w:t>Modelo teórico que se utiliza para el sistema informático</w:t>
            </w:r>
          </w:p>
        </w:tc>
        <w:tc>
          <w:tcPr>
            <w:tcW w:w="4414" w:type="dxa"/>
          </w:tcPr>
          <w:p w14:paraId="0BF2BC1E" w14:textId="77777777" w:rsidR="0079509A" w:rsidRPr="0079509A" w:rsidRDefault="0079509A" w:rsidP="004C1DEB">
            <w:pPr>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509A">
              <w:rPr>
                <w:rFonts w:cs="Times New Roman"/>
                <w:sz w:val="24"/>
                <w:szCs w:val="24"/>
              </w:rPr>
              <w:t>Modelo cliente-servidor usado para la transmisión de datos a través de internet.</w:t>
            </w:r>
          </w:p>
        </w:tc>
      </w:tr>
    </w:tbl>
    <w:p w14:paraId="583EF983" w14:textId="77777777" w:rsidR="0079509A" w:rsidRPr="0079509A" w:rsidRDefault="0079509A" w:rsidP="0079509A">
      <w:pPr>
        <w:jc w:val="both"/>
        <w:rPr>
          <w:rFonts w:cs="Times New Roman"/>
        </w:rPr>
      </w:pPr>
    </w:p>
    <w:p w14:paraId="02F6F587" w14:textId="2D97F21D" w:rsidR="0079509A" w:rsidRPr="0066391E" w:rsidRDefault="0079509A" w:rsidP="0079509A">
      <w:pPr>
        <w:jc w:val="both"/>
        <w:rPr>
          <w:rFonts w:cs="Times New Roman"/>
          <w:color w:val="FF0000"/>
        </w:rPr>
      </w:pPr>
      <w:r w:rsidRPr="0066391E">
        <w:rPr>
          <w:rFonts w:cs="Times New Roman"/>
          <w:color w:val="FF0000"/>
        </w:rPr>
        <w:t>R// Las capas de aplicación, presentación y sesión del modelo OSI están grupadas en la capa de aplicación de datos. Las capas físicas y de vinculación de datos están agrupadas en la capa de acceso a red.</w:t>
      </w:r>
    </w:p>
    <w:p w14:paraId="1254BCAB" w14:textId="77777777" w:rsidR="007506E1" w:rsidRDefault="007506E1" w:rsidP="008B5EB5">
      <w:pPr>
        <w:pStyle w:val="Prrafodelista"/>
      </w:pPr>
    </w:p>
    <w:p w14:paraId="66BB5CE5" w14:textId="77777777" w:rsidR="0066391E" w:rsidRPr="0066391E" w:rsidRDefault="0066391E" w:rsidP="0066391E">
      <w:pPr>
        <w:rPr>
          <w:rFonts w:eastAsia="Times New Roman" w:cs="Times New Roman"/>
          <w:color w:val="FF0000"/>
          <w:lang w:val="es-GT" w:eastAsia="es-GT"/>
        </w:rPr>
      </w:pPr>
      <w:r w:rsidRPr="0066391E">
        <w:rPr>
          <w:rFonts w:eastAsia="Times New Roman" w:cs="Times New Roman"/>
          <w:color w:val="FF0000"/>
          <w:lang w:val="es-GT" w:eastAsia="es-GT"/>
        </w:rPr>
        <w:t xml:space="preserve">Agrupación de capas: </w:t>
      </w:r>
    </w:p>
    <w:p w14:paraId="3CE7AA5D" w14:textId="77777777" w:rsidR="0066391E" w:rsidRPr="0066391E" w:rsidRDefault="0066391E" w:rsidP="0066391E">
      <w:pPr>
        <w:numPr>
          <w:ilvl w:val="0"/>
          <w:numId w:val="37"/>
        </w:numPr>
        <w:spacing w:before="100" w:beforeAutospacing="1" w:after="100" w:afterAutospacing="1"/>
        <w:rPr>
          <w:rFonts w:eastAsia="Times New Roman" w:cs="Times New Roman"/>
          <w:color w:val="FF0000"/>
          <w:lang w:val="es-GT" w:eastAsia="es-GT"/>
        </w:rPr>
      </w:pPr>
      <w:r w:rsidRPr="0066391E">
        <w:rPr>
          <w:rFonts w:eastAsia="Times New Roman" w:cs="Times New Roman"/>
          <w:color w:val="FF0000"/>
          <w:lang w:val="es-GT" w:eastAsia="es-GT"/>
        </w:rPr>
        <w:t>Capa de Aplicación (TCP/IP) = Aplicación + Presentación + Sesión (OSI)</w:t>
      </w:r>
    </w:p>
    <w:p w14:paraId="1E7F7E37" w14:textId="77777777" w:rsidR="0066391E" w:rsidRPr="0066391E" w:rsidRDefault="0066391E" w:rsidP="0066391E">
      <w:pPr>
        <w:numPr>
          <w:ilvl w:val="0"/>
          <w:numId w:val="37"/>
        </w:numPr>
        <w:spacing w:before="100" w:beforeAutospacing="1" w:after="100" w:afterAutospacing="1"/>
        <w:rPr>
          <w:rFonts w:eastAsia="Times New Roman" w:cs="Times New Roman"/>
          <w:color w:val="FF0000"/>
          <w:lang w:val="es-GT" w:eastAsia="es-GT"/>
        </w:rPr>
      </w:pPr>
      <w:r w:rsidRPr="0066391E">
        <w:rPr>
          <w:rFonts w:eastAsia="Times New Roman" w:cs="Times New Roman"/>
          <w:color w:val="FF0000"/>
          <w:lang w:val="es-GT" w:eastAsia="es-GT"/>
        </w:rPr>
        <w:t>Capa de Transporte (TCP/IP) = Transporte (OSI)</w:t>
      </w:r>
    </w:p>
    <w:p w14:paraId="1C19C1F3" w14:textId="77777777" w:rsidR="0066391E" w:rsidRPr="0066391E" w:rsidRDefault="0066391E" w:rsidP="0066391E">
      <w:pPr>
        <w:numPr>
          <w:ilvl w:val="0"/>
          <w:numId w:val="37"/>
        </w:numPr>
        <w:spacing w:before="100" w:beforeAutospacing="1" w:after="100" w:afterAutospacing="1"/>
        <w:rPr>
          <w:rFonts w:eastAsia="Times New Roman" w:cs="Times New Roman"/>
          <w:color w:val="FF0000"/>
          <w:lang w:val="es-GT" w:eastAsia="es-GT"/>
        </w:rPr>
      </w:pPr>
      <w:r w:rsidRPr="0066391E">
        <w:rPr>
          <w:rFonts w:eastAsia="Times New Roman" w:cs="Times New Roman"/>
          <w:color w:val="FF0000"/>
          <w:lang w:val="es-GT" w:eastAsia="es-GT"/>
        </w:rPr>
        <w:t>Capa de Internet (TCP/IP) = Red (OSI)</w:t>
      </w:r>
    </w:p>
    <w:p w14:paraId="23324312" w14:textId="77777777" w:rsidR="0066391E" w:rsidRPr="0066391E" w:rsidRDefault="0066391E" w:rsidP="0066391E">
      <w:pPr>
        <w:numPr>
          <w:ilvl w:val="0"/>
          <w:numId w:val="37"/>
        </w:numPr>
        <w:spacing w:before="100" w:beforeAutospacing="1" w:after="100" w:afterAutospacing="1"/>
        <w:rPr>
          <w:rFonts w:eastAsia="Times New Roman" w:cs="Times New Roman"/>
          <w:color w:val="FF0000"/>
          <w:lang w:val="es-GT" w:eastAsia="es-GT"/>
        </w:rPr>
      </w:pPr>
      <w:r w:rsidRPr="0066391E">
        <w:rPr>
          <w:rFonts w:eastAsia="Times New Roman" w:cs="Times New Roman"/>
          <w:color w:val="FF0000"/>
          <w:lang w:val="es-GT" w:eastAsia="es-GT"/>
        </w:rPr>
        <w:t>Capa de Acceso a Red (TCP/IP) = Enlace de Datos + Física (OSI)</w:t>
      </w:r>
    </w:p>
    <w:p w14:paraId="5E3FD311" w14:textId="77777777" w:rsidR="007506E1" w:rsidRPr="0066391E" w:rsidRDefault="007506E1" w:rsidP="008B5EB5">
      <w:pPr>
        <w:pStyle w:val="Prrafodelista"/>
        <w:rPr>
          <w:lang w:val="es-GT"/>
        </w:rPr>
      </w:pPr>
    </w:p>
    <w:p w14:paraId="4468273B" w14:textId="77777777" w:rsidR="007506E1" w:rsidRDefault="007506E1" w:rsidP="008B5EB5">
      <w:pPr>
        <w:pStyle w:val="Prrafodelista"/>
      </w:pPr>
    </w:p>
    <w:p w14:paraId="5C8E0080" w14:textId="084F645A" w:rsidR="008B5EB5" w:rsidRDefault="008B5EB5" w:rsidP="00FE5EA1">
      <w:pPr>
        <w:pStyle w:val="Prrafodelista"/>
        <w:numPr>
          <w:ilvl w:val="0"/>
          <w:numId w:val="22"/>
        </w:numPr>
        <w:jc w:val="both"/>
      </w:pPr>
      <w:r>
        <w:t xml:space="preserve">Cuál es el puerto más conocido para los siguientes protocolos e indique </w:t>
      </w:r>
      <w:r w:rsidR="008F6980">
        <w:t xml:space="preserve">si </w:t>
      </w:r>
      <w:r>
        <w:t>el puerto es UDP o TCP.</w:t>
      </w:r>
    </w:p>
    <w:p w14:paraId="7E987A17" w14:textId="77777777" w:rsidR="008B5EB5" w:rsidRDefault="008B5EB5" w:rsidP="008B5EB5">
      <w:pPr>
        <w:pStyle w:val="Prrafodelista"/>
      </w:pPr>
    </w:p>
    <w:tbl>
      <w:tblPr>
        <w:tblStyle w:val="Tablaconcuadrcula"/>
        <w:tblW w:w="0" w:type="auto"/>
        <w:jc w:val="center"/>
        <w:tblLook w:val="04A0" w:firstRow="1" w:lastRow="0" w:firstColumn="1" w:lastColumn="0" w:noHBand="0" w:noVBand="1"/>
      </w:tblPr>
      <w:tblGrid>
        <w:gridCol w:w="1446"/>
        <w:gridCol w:w="970"/>
        <w:gridCol w:w="1255"/>
      </w:tblGrid>
      <w:tr w:rsidR="008F6980" w14:paraId="2FA265CC" w14:textId="6A439D19" w:rsidTr="007349C9">
        <w:trPr>
          <w:jc w:val="center"/>
        </w:trPr>
        <w:tc>
          <w:tcPr>
            <w:tcW w:w="0" w:type="auto"/>
          </w:tcPr>
          <w:p w14:paraId="24A12DE0" w14:textId="502E1983" w:rsidR="008F6980" w:rsidRPr="00366B58" w:rsidRDefault="008F6980" w:rsidP="008B5EB5">
            <w:pPr>
              <w:rPr>
                <w:b/>
              </w:rPr>
            </w:pPr>
            <w:r w:rsidRPr="00366B58">
              <w:rPr>
                <w:b/>
              </w:rPr>
              <w:t>Protocolo</w:t>
            </w:r>
          </w:p>
        </w:tc>
        <w:tc>
          <w:tcPr>
            <w:tcW w:w="0" w:type="auto"/>
          </w:tcPr>
          <w:p w14:paraId="5669B06F" w14:textId="474E5BD2" w:rsidR="008F6980" w:rsidRPr="00366B58" w:rsidRDefault="008F6980" w:rsidP="008B5EB5">
            <w:pPr>
              <w:rPr>
                <w:b/>
              </w:rPr>
            </w:pPr>
            <w:r w:rsidRPr="00366B58">
              <w:rPr>
                <w:b/>
              </w:rPr>
              <w:t>Puerto</w:t>
            </w:r>
          </w:p>
        </w:tc>
        <w:tc>
          <w:tcPr>
            <w:tcW w:w="0" w:type="auto"/>
          </w:tcPr>
          <w:p w14:paraId="3EEEB939" w14:textId="4291371C" w:rsidR="008F6980" w:rsidRPr="00366B58" w:rsidRDefault="008F6980" w:rsidP="008B5EB5">
            <w:pPr>
              <w:rPr>
                <w:b/>
              </w:rPr>
            </w:pPr>
            <w:r w:rsidRPr="00366B58">
              <w:rPr>
                <w:b/>
              </w:rPr>
              <w:t>TCP/UDP</w:t>
            </w:r>
          </w:p>
        </w:tc>
      </w:tr>
      <w:tr w:rsidR="008F6980" w14:paraId="2F218730" w14:textId="6744A42F" w:rsidTr="007349C9">
        <w:trPr>
          <w:jc w:val="center"/>
        </w:trPr>
        <w:tc>
          <w:tcPr>
            <w:tcW w:w="0" w:type="auto"/>
          </w:tcPr>
          <w:p w14:paraId="042803ED" w14:textId="2D07E696" w:rsidR="008F6980" w:rsidRDefault="008F6980" w:rsidP="008B5EB5">
            <w:r>
              <w:t>FTP Data</w:t>
            </w:r>
          </w:p>
        </w:tc>
        <w:tc>
          <w:tcPr>
            <w:tcW w:w="0" w:type="auto"/>
          </w:tcPr>
          <w:p w14:paraId="0E2B5326" w14:textId="2F9C79DF" w:rsidR="008F6980" w:rsidRPr="001B2408" w:rsidRDefault="001B2408" w:rsidP="008B5EB5">
            <w:pPr>
              <w:rPr>
                <w:color w:val="FF0000"/>
              </w:rPr>
            </w:pPr>
            <w:r w:rsidRPr="001B2408">
              <w:rPr>
                <w:color w:val="FF0000"/>
              </w:rPr>
              <w:t>20</w:t>
            </w:r>
          </w:p>
        </w:tc>
        <w:tc>
          <w:tcPr>
            <w:tcW w:w="0" w:type="auto"/>
          </w:tcPr>
          <w:p w14:paraId="4F5B8F2B" w14:textId="53AF2EA7" w:rsidR="008F6980" w:rsidRPr="001B2408" w:rsidRDefault="001B2408" w:rsidP="008B5EB5">
            <w:pPr>
              <w:rPr>
                <w:color w:val="FF0000"/>
              </w:rPr>
            </w:pPr>
            <w:r w:rsidRPr="001B2408">
              <w:rPr>
                <w:color w:val="FF0000"/>
              </w:rPr>
              <w:t>TCP</w:t>
            </w:r>
          </w:p>
        </w:tc>
      </w:tr>
      <w:tr w:rsidR="008F6980" w14:paraId="167FEB39" w14:textId="06903446" w:rsidTr="007349C9">
        <w:trPr>
          <w:jc w:val="center"/>
        </w:trPr>
        <w:tc>
          <w:tcPr>
            <w:tcW w:w="0" w:type="auto"/>
          </w:tcPr>
          <w:p w14:paraId="344C00A0" w14:textId="05A326AF" w:rsidR="008F6980" w:rsidRDefault="008F6980" w:rsidP="008B5EB5">
            <w:r>
              <w:t>FTP Control</w:t>
            </w:r>
          </w:p>
        </w:tc>
        <w:tc>
          <w:tcPr>
            <w:tcW w:w="0" w:type="auto"/>
          </w:tcPr>
          <w:p w14:paraId="62C0B8D7" w14:textId="07892EC4" w:rsidR="008F6980" w:rsidRPr="001B2408" w:rsidRDefault="001B2408" w:rsidP="008B5EB5">
            <w:pPr>
              <w:rPr>
                <w:color w:val="FF0000"/>
              </w:rPr>
            </w:pPr>
            <w:r w:rsidRPr="001B2408">
              <w:rPr>
                <w:color w:val="FF0000"/>
              </w:rPr>
              <w:t>21</w:t>
            </w:r>
          </w:p>
        </w:tc>
        <w:tc>
          <w:tcPr>
            <w:tcW w:w="0" w:type="auto"/>
          </w:tcPr>
          <w:p w14:paraId="65321820" w14:textId="29441D16" w:rsidR="008F6980" w:rsidRPr="001B2408" w:rsidRDefault="001B2408" w:rsidP="008B5EB5">
            <w:pPr>
              <w:rPr>
                <w:color w:val="FF0000"/>
              </w:rPr>
            </w:pPr>
            <w:r w:rsidRPr="001B2408">
              <w:rPr>
                <w:color w:val="FF0000"/>
              </w:rPr>
              <w:t>TCP</w:t>
            </w:r>
          </w:p>
        </w:tc>
      </w:tr>
      <w:tr w:rsidR="008F6980" w14:paraId="17F930C7" w14:textId="4DD47464" w:rsidTr="007349C9">
        <w:trPr>
          <w:jc w:val="center"/>
        </w:trPr>
        <w:tc>
          <w:tcPr>
            <w:tcW w:w="0" w:type="auto"/>
          </w:tcPr>
          <w:p w14:paraId="446F9863" w14:textId="4FD7134F" w:rsidR="008F6980" w:rsidRDefault="008F6980" w:rsidP="008B5EB5">
            <w:r>
              <w:t>SSH</w:t>
            </w:r>
          </w:p>
        </w:tc>
        <w:tc>
          <w:tcPr>
            <w:tcW w:w="0" w:type="auto"/>
          </w:tcPr>
          <w:p w14:paraId="0835EE07" w14:textId="3E2231BA" w:rsidR="008F6980" w:rsidRPr="001B2408" w:rsidRDefault="001B2408" w:rsidP="008B5EB5">
            <w:pPr>
              <w:rPr>
                <w:color w:val="FF0000"/>
              </w:rPr>
            </w:pPr>
            <w:r w:rsidRPr="001B2408">
              <w:rPr>
                <w:color w:val="FF0000"/>
              </w:rPr>
              <w:t>22</w:t>
            </w:r>
          </w:p>
        </w:tc>
        <w:tc>
          <w:tcPr>
            <w:tcW w:w="0" w:type="auto"/>
          </w:tcPr>
          <w:p w14:paraId="6A820854" w14:textId="7863A4E5" w:rsidR="008F6980" w:rsidRPr="001B2408" w:rsidRDefault="001B2408" w:rsidP="008B5EB5">
            <w:pPr>
              <w:rPr>
                <w:color w:val="FF0000"/>
              </w:rPr>
            </w:pPr>
            <w:r w:rsidRPr="001B2408">
              <w:rPr>
                <w:color w:val="FF0000"/>
              </w:rPr>
              <w:t>TCP</w:t>
            </w:r>
          </w:p>
        </w:tc>
      </w:tr>
      <w:tr w:rsidR="008F6980" w14:paraId="5B804381" w14:textId="19865CDA" w:rsidTr="007349C9">
        <w:trPr>
          <w:jc w:val="center"/>
        </w:trPr>
        <w:tc>
          <w:tcPr>
            <w:tcW w:w="0" w:type="auto"/>
          </w:tcPr>
          <w:p w14:paraId="4DD0F88A" w14:textId="0BD9A329" w:rsidR="008F6980" w:rsidRDefault="008F6980" w:rsidP="008B5EB5">
            <w:r>
              <w:t>Telnet</w:t>
            </w:r>
          </w:p>
        </w:tc>
        <w:tc>
          <w:tcPr>
            <w:tcW w:w="0" w:type="auto"/>
          </w:tcPr>
          <w:p w14:paraId="64DBB374" w14:textId="171BE195" w:rsidR="008F6980" w:rsidRPr="001B2408" w:rsidRDefault="001B2408" w:rsidP="008B5EB5">
            <w:pPr>
              <w:rPr>
                <w:color w:val="FF0000"/>
              </w:rPr>
            </w:pPr>
            <w:r w:rsidRPr="001B2408">
              <w:rPr>
                <w:color w:val="FF0000"/>
              </w:rPr>
              <w:t>23</w:t>
            </w:r>
          </w:p>
        </w:tc>
        <w:tc>
          <w:tcPr>
            <w:tcW w:w="0" w:type="auto"/>
          </w:tcPr>
          <w:p w14:paraId="52A4E4F8" w14:textId="7B9A9319" w:rsidR="008F6980" w:rsidRPr="001B2408" w:rsidRDefault="001B2408" w:rsidP="008B5EB5">
            <w:pPr>
              <w:rPr>
                <w:color w:val="FF0000"/>
              </w:rPr>
            </w:pPr>
            <w:r w:rsidRPr="001B2408">
              <w:rPr>
                <w:color w:val="FF0000"/>
              </w:rPr>
              <w:t>TCP</w:t>
            </w:r>
          </w:p>
        </w:tc>
      </w:tr>
      <w:tr w:rsidR="008F6980" w14:paraId="63F9D3EC" w14:textId="1AF0ECC4" w:rsidTr="007349C9">
        <w:trPr>
          <w:jc w:val="center"/>
        </w:trPr>
        <w:tc>
          <w:tcPr>
            <w:tcW w:w="0" w:type="auto"/>
          </w:tcPr>
          <w:p w14:paraId="62AA87F3" w14:textId="5AA9BECC" w:rsidR="008F6980" w:rsidRDefault="008F6980" w:rsidP="008B5EB5">
            <w:r>
              <w:t>SMTP</w:t>
            </w:r>
          </w:p>
        </w:tc>
        <w:tc>
          <w:tcPr>
            <w:tcW w:w="0" w:type="auto"/>
          </w:tcPr>
          <w:p w14:paraId="432E582F" w14:textId="44F36871" w:rsidR="008F6980" w:rsidRPr="001B2408" w:rsidRDefault="001B2408" w:rsidP="008B5EB5">
            <w:pPr>
              <w:rPr>
                <w:color w:val="FF0000"/>
              </w:rPr>
            </w:pPr>
            <w:r w:rsidRPr="001B2408">
              <w:rPr>
                <w:color w:val="FF0000"/>
              </w:rPr>
              <w:t>25</w:t>
            </w:r>
          </w:p>
        </w:tc>
        <w:tc>
          <w:tcPr>
            <w:tcW w:w="0" w:type="auto"/>
          </w:tcPr>
          <w:p w14:paraId="27B7D98C" w14:textId="6F714532" w:rsidR="008F6980" w:rsidRPr="001B2408" w:rsidRDefault="001B2408" w:rsidP="008B5EB5">
            <w:pPr>
              <w:rPr>
                <w:color w:val="FF0000"/>
              </w:rPr>
            </w:pPr>
            <w:r w:rsidRPr="001B2408">
              <w:rPr>
                <w:color w:val="FF0000"/>
              </w:rPr>
              <w:t>TCP</w:t>
            </w:r>
          </w:p>
        </w:tc>
      </w:tr>
      <w:tr w:rsidR="008F6980" w14:paraId="0C4B94BC" w14:textId="53218821" w:rsidTr="007349C9">
        <w:trPr>
          <w:jc w:val="center"/>
        </w:trPr>
        <w:tc>
          <w:tcPr>
            <w:tcW w:w="0" w:type="auto"/>
          </w:tcPr>
          <w:p w14:paraId="10851EE3" w14:textId="5055EE6A" w:rsidR="008F6980" w:rsidRDefault="008F6980" w:rsidP="008B5EB5">
            <w:r>
              <w:t>DNS</w:t>
            </w:r>
          </w:p>
        </w:tc>
        <w:tc>
          <w:tcPr>
            <w:tcW w:w="0" w:type="auto"/>
          </w:tcPr>
          <w:p w14:paraId="5DFE9FF6" w14:textId="52192F88" w:rsidR="008F6980" w:rsidRPr="001B2408" w:rsidRDefault="001B2408" w:rsidP="008B5EB5">
            <w:pPr>
              <w:rPr>
                <w:color w:val="FF0000"/>
              </w:rPr>
            </w:pPr>
            <w:r w:rsidRPr="001B2408">
              <w:rPr>
                <w:color w:val="FF0000"/>
              </w:rPr>
              <w:t>53</w:t>
            </w:r>
          </w:p>
        </w:tc>
        <w:tc>
          <w:tcPr>
            <w:tcW w:w="0" w:type="auto"/>
          </w:tcPr>
          <w:p w14:paraId="487043A3" w14:textId="79D337F7" w:rsidR="008F6980" w:rsidRPr="001B2408" w:rsidRDefault="001B2408" w:rsidP="008B5EB5">
            <w:pPr>
              <w:rPr>
                <w:color w:val="FF0000"/>
              </w:rPr>
            </w:pPr>
            <w:r w:rsidRPr="001B2408">
              <w:rPr>
                <w:color w:val="FF0000"/>
              </w:rPr>
              <w:t>TCP/UDP</w:t>
            </w:r>
          </w:p>
        </w:tc>
      </w:tr>
      <w:tr w:rsidR="008F6980" w14:paraId="70821C2F" w14:textId="15DFA267" w:rsidTr="007349C9">
        <w:trPr>
          <w:jc w:val="center"/>
        </w:trPr>
        <w:tc>
          <w:tcPr>
            <w:tcW w:w="0" w:type="auto"/>
          </w:tcPr>
          <w:p w14:paraId="1EB7BE1A" w14:textId="1EA55C3F" w:rsidR="008F6980" w:rsidRDefault="008F6980" w:rsidP="008B5EB5">
            <w:r>
              <w:t>HTTP</w:t>
            </w:r>
          </w:p>
        </w:tc>
        <w:tc>
          <w:tcPr>
            <w:tcW w:w="0" w:type="auto"/>
          </w:tcPr>
          <w:p w14:paraId="0A04AD89" w14:textId="02F65D7A" w:rsidR="008F6980" w:rsidRPr="001B2408" w:rsidRDefault="001B2408" w:rsidP="008B5EB5">
            <w:pPr>
              <w:rPr>
                <w:color w:val="FF0000"/>
              </w:rPr>
            </w:pPr>
            <w:r w:rsidRPr="001B2408">
              <w:rPr>
                <w:color w:val="FF0000"/>
              </w:rPr>
              <w:t>80</w:t>
            </w:r>
          </w:p>
        </w:tc>
        <w:tc>
          <w:tcPr>
            <w:tcW w:w="0" w:type="auto"/>
          </w:tcPr>
          <w:p w14:paraId="3F660942" w14:textId="6A7A22FD" w:rsidR="008F6980" w:rsidRPr="001B2408" w:rsidRDefault="001B2408" w:rsidP="008B5EB5">
            <w:pPr>
              <w:rPr>
                <w:color w:val="FF0000"/>
              </w:rPr>
            </w:pPr>
            <w:r w:rsidRPr="001B2408">
              <w:rPr>
                <w:color w:val="FF0000"/>
              </w:rPr>
              <w:t>TCP</w:t>
            </w:r>
          </w:p>
        </w:tc>
      </w:tr>
      <w:tr w:rsidR="008F6980" w14:paraId="479F49D5" w14:textId="487DF986" w:rsidTr="007349C9">
        <w:trPr>
          <w:jc w:val="center"/>
        </w:trPr>
        <w:tc>
          <w:tcPr>
            <w:tcW w:w="0" w:type="auto"/>
          </w:tcPr>
          <w:p w14:paraId="03D8E16D" w14:textId="015913EF" w:rsidR="008F6980" w:rsidRDefault="008F6980" w:rsidP="008B5EB5">
            <w:r>
              <w:t>POP3</w:t>
            </w:r>
          </w:p>
        </w:tc>
        <w:tc>
          <w:tcPr>
            <w:tcW w:w="0" w:type="auto"/>
          </w:tcPr>
          <w:p w14:paraId="324CCE9E" w14:textId="0AA0A81E" w:rsidR="008F6980" w:rsidRPr="001B2408" w:rsidRDefault="001B2408" w:rsidP="008B5EB5">
            <w:pPr>
              <w:rPr>
                <w:color w:val="FF0000"/>
              </w:rPr>
            </w:pPr>
            <w:r w:rsidRPr="001B2408">
              <w:rPr>
                <w:color w:val="FF0000"/>
              </w:rPr>
              <w:t>110</w:t>
            </w:r>
          </w:p>
        </w:tc>
        <w:tc>
          <w:tcPr>
            <w:tcW w:w="0" w:type="auto"/>
          </w:tcPr>
          <w:p w14:paraId="23DA6DA3" w14:textId="75BA1393" w:rsidR="008F6980" w:rsidRPr="001B2408" w:rsidRDefault="001B2408" w:rsidP="008B5EB5">
            <w:pPr>
              <w:rPr>
                <w:color w:val="FF0000"/>
              </w:rPr>
            </w:pPr>
            <w:r w:rsidRPr="001B2408">
              <w:rPr>
                <w:color w:val="FF0000"/>
              </w:rPr>
              <w:t>TCP</w:t>
            </w:r>
          </w:p>
        </w:tc>
      </w:tr>
      <w:tr w:rsidR="008F6980" w14:paraId="6B5F7D99" w14:textId="0DACC588" w:rsidTr="007349C9">
        <w:trPr>
          <w:jc w:val="center"/>
        </w:trPr>
        <w:tc>
          <w:tcPr>
            <w:tcW w:w="0" w:type="auto"/>
          </w:tcPr>
          <w:p w14:paraId="5A6CBECA" w14:textId="34F49340" w:rsidR="008F6980" w:rsidRDefault="008F6980" w:rsidP="008B5EB5">
            <w:r>
              <w:t>NNTP</w:t>
            </w:r>
          </w:p>
        </w:tc>
        <w:tc>
          <w:tcPr>
            <w:tcW w:w="0" w:type="auto"/>
          </w:tcPr>
          <w:p w14:paraId="18E02E5E" w14:textId="14218CC0" w:rsidR="008F6980" w:rsidRPr="001B2408" w:rsidRDefault="001B2408" w:rsidP="008B5EB5">
            <w:pPr>
              <w:rPr>
                <w:color w:val="FF0000"/>
              </w:rPr>
            </w:pPr>
            <w:r w:rsidRPr="001B2408">
              <w:rPr>
                <w:color w:val="FF0000"/>
              </w:rPr>
              <w:t>119</w:t>
            </w:r>
          </w:p>
        </w:tc>
        <w:tc>
          <w:tcPr>
            <w:tcW w:w="0" w:type="auto"/>
          </w:tcPr>
          <w:p w14:paraId="3822B88A" w14:textId="6FBD2D48" w:rsidR="008F6980" w:rsidRPr="001B2408" w:rsidRDefault="001B2408" w:rsidP="008B5EB5">
            <w:pPr>
              <w:rPr>
                <w:color w:val="FF0000"/>
              </w:rPr>
            </w:pPr>
            <w:r w:rsidRPr="001B2408">
              <w:rPr>
                <w:color w:val="FF0000"/>
              </w:rPr>
              <w:t>TCP</w:t>
            </w:r>
          </w:p>
        </w:tc>
      </w:tr>
      <w:tr w:rsidR="008F6980" w14:paraId="2647C1F7" w14:textId="270E6093" w:rsidTr="007349C9">
        <w:trPr>
          <w:jc w:val="center"/>
        </w:trPr>
        <w:tc>
          <w:tcPr>
            <w:tcW w:w="0" w:type="auto"/>
          </w:tcPr>
          <w:p w14:paraId="6EE70B83" w14:textId="16095394" w:rsidR="008F6980" w:rsidRDefault="008F6980" w:rsidP="008B5EB5">
            <w:r>
              <w:t>NTP</w:t>
            </w:r>
          </w:p>
        </w:tc>
        <w:tc>
          <w:tcPr>
            <w:tcW w:w="0" w:type="auto"/>
          </w:tcPr>
          <w:p w14:paraId="30B18BAA" w14:textId="5E5D68DC" w:rsidR="008F6980" w:rsidRPr="001B2408" w:rsidRDefault="001B2408" w:rsidP="008B5EB5">
            <w:pPr>
              <w:rPr>
                <w:color w:val="FF0000"/>
              </w:rPr>
            </w:pPr>
            <w:r w:rsidRPr="001B2408">
              <w:rPr>
                <w:color w:val="FF0000"/>
              </w:rPr>
              <w:t>123</w:t>
            </w:r>
          </w:p>
        </w:tc>
        <w:tc>
          <w:tcPr>
            <w:tcW w:w="0" w:type="auto"/>
          </w:tcPr>
          <w:p w14:paraId="6D9BA418" w14:textId="0951C42A" w:rsidR="008F6980" w:rsidRPr="001B2408" w:rsidRDefault="009808B6" w:rsidP="008B5EB5">
            <w:pPr>
              <w:rPr>
                <w:color w:val="FF0000"/>
              </w:rPr>
            </w:pPr>
            <w:r>
              <w:rPr>
                <w:color w:val="FF0000"/>
              </w:rPr>
              <w:t>UDP</w:t>
            </w:r>
          </w:p>
        </w:tc>
      </w:tr>
      <w:tr w:rsidR="008F6980" w14:paraId="38890788" w14:textId="06F30B82" w:rsidTr="007349C9">
        <w:trPr>
          <w:jc w:val="center"/>
        </w:trPr>
        <w:tc>
          <w:tcPr>
            <w:tcW w:w="0" w:type="auto"/>
          </w:tcPr>
          <w:p w14:paraId="5D7146E5" w14:textId="7FBDDD87" w:rsidR="008F6980" w:rsidRDefault="008F6980" w:rsidP="008B5EB5">
            <w:r>
              <w:t>TLS/SSL</w:t>
            </w:r>
          </w:p>
        </w:tc>
        <w:tc>
          <w:tcPr>
            <w:tcW w:w="0" w:type="auto"/>
          </w:tcPr>
          <w:p w14:paraId="5DB9B607" w14:textId="43184E35" w:rsidR="008F6980" w:rsidRPr="001B2408" w:rsidRDefault="001B2408" w:rsidP="008B5EB5">
            <w:pPr>
              <w:rPr>
                <w:color w:val="FF0000"/>
              </w:rPr>
            </w:pPr>
            <w:r w:rsidRPr="001B2408">
              <w:rPr>
                <w:color w:val="FF0000"/>
              </w:rPr>
              <w:t>443</w:t>
            </w:r>
          </w:p>
        </w:tc>
        <w:tc>
          <w:tcPr>
            <w:tcW w:w="0" w:type="auto"/>
          </w:tcPr>
          <w:p w14:paraId="350D2529" w14:textId="488281A4" w:rsidR="008F6980" w:rsidRPr="001B2408" w:rsidRDefault="001B2408" w:rsidP="008B5EB5">
            <w:pPr>
              <w:rPr>
                <w:color w:val="FF0000"/>
              </w:rPr>
            </w:pPr>
            <w:r w:rsidRPr="001B2408">
              <w:rPr>
                <w:color w:val="FF0000"/>
              </w:rPr>
              <w:t>TCP</w:t>
            </w:r>
          </w:p>
        </w:tc>
      </w:tr>
      <w:tr w:rsidR="008F6980" w14:paraId="24404D22" w14:textId="545772CE" w:rsidTr="007349C9">
        <w:trPr>
          <w:jc w:val="center"/>
        </w:trPr>
        <w:tc>
          <w:tcPr>
            <w:tcW w:w="0" w:type="auto"/>
          </w:tcPr>
          <w:p w14:paraId="07988BCA" w14:textId="0E57384A" w:rsidR="008F6980" w:rsidRDefault="008F6980" w:rsidP="008B5EB5">
            <w:r>
              <w:t>SNMP</w:t>
            </w:r>
          </w:p>
        </w:tc>
        <w:tc>
          <w:tcPr>
            <w:tcW w:w="0" w:type="auto"/>
          </w:tcPr>
          <w:p w14:paraId="023772EB" w14:textId="29B84EA9" w:rsidR="008F6980" w:rsidRPr="001B2408" w:rsidRDefault="001B2408" w:rsidP="008B5EB5">
            <w:pPr>
              <w:rPr>
                <w:color w:val="FF0000"/>
              </w:rPr>
            </w:pPr>
            <w:r w:rsidRPr="001B2408">
              <w:rPr>
                <w:color w:val="FF0000"/>
              </w:rPr>
              <w:t>161</w:t>
            </w:r>
          </w:p>
        </w:tc>
        <w:tc>
          <w:tcPr>
            <w:tcW w:w="0" w:type="auto"/>
          </w:tcPr>
          <w:p w14:paraId="39DC2BAB" w14:textId="0F2C40ED" w:rsidR="008F6980" w:rsidRPr="001B2408" w:rsidRDefault="001B2408" w:rsidP="008B5EB5">
            <w:pPr>
              <w:rPr>
                <w:color w:val="FF0000"/>
              </w:rPr>
            </w:pPr>
            <w:r w:rsidRPr="001B2408">
              <w:rPr>
                <w:color w:val="FF0000"/>
              </w:rPr>
              <w:t>UDP</w:t>
            </w:r>
          </w:p>
        </w:tc>
      </w:tr>
      <w:tr w:rsidR="00E213A6" w14:paraId="76446B84" w14:textId="77777777" w:rsidTr="007349C9">
        <w:trPr>
          <w:jc w:val="center"/>
        </w:trPr>
        <w:tc>
          <w:tcPr>
            <w:tcW w:w="0" w:type="auto"/>
          </w:tcPr>
          <w:p w14:paraId="6DC63EBE" w14:textId="48D72E8E" w:rsidR="00E213A6" w:rsidRDefault="00E213A6" w:rsidP="008B5EB5">
            <w:r>
              <w:t>IMAP4</w:t>
            </w:r>
          </w:p>
        </w:tc>
        <w:tc>
          <w:tcPr>
            <w:tcW w:w="0" w:type="auto"/>
          </w:tcPr>
          <w:p w14:paraId="6961E3A6" w14:textId="2E91439E" w:rsidR="00E213A6" w:rsidRPr="001B2408" w:rsidRDefault="001B2408" w:rsidP="008B5EB5">
            <w:pPr>
              <w:rPr>
                <w:color w:val="FF0000"/>
              </w:rPr>
            </w:pPr>
            <w:r w:rsidRPr="001B2408">
              <w:rPr>
                <w:color w:val="FF0000"/>
              </w:rPr>
              <w:t>143</w:t>
            </w:r>
          </w:p>
        </w:tc>
        <w:tc>
          <w:tcPr>
            <w:tcW w:w="0" w:type="auto"/>
          </w:tcPr>
          <w:p w14:paraId="6B675568" w14:textId="642B947D" w:rsidR="00E213A6" w:rsidRPr="001B2408" w:rsidRDefault="001B2408" w:rsidP="008B5EB5">
            <w:pPr>
              <w:rPr>
                <w:color w:val="FF0000"/>
              </w:rPr>
            </w:pPr>
            <w:r w:rsidRPr="001B2408">
              <w:rPr>
                <w:color w:val="FF0000"/>
              </w:rPr>
              <w:t>TCP</w:t>
            </w:r>
          </w:p>
        </w:tc>
      </w:tr>
    </w:tbl>
    <w:p w14:paraId="7330DCBB" w14:textId="77777777" w:rsidR="008B5EB5" w:rsidRDefault="008B5EB5" w:rsidP="008B5EB5">
      <w:pPr>
        <w:ind w:left="360"/>
      </w:pPr>
    </w:p>
    <w:p w14:paraId="22C69FF5" w14:textId="77777777" w:rsidR="008B5EB5" w:rsidRDefault="008B5EB5" w:rsidP="008B5EB5">
      <w:pPr>
        <w:pStyle w:val="Prrafodelista"/>
      </w:pPr>
    </w:p>
    <w:p w14:paraId="582D8B54" w14:textId="1BA1BB86" w:rsidR="008B5EB5" w:rsidRDefault="00C81772" w:rsidP="00FE5EA1">
      <w:pPr>
        <w:pStyle w:val="Prrafodelista"/>
        <w:numPr>
          <w:ilvl w:val="0"/>
          <w:numId w:val="22"/>
        </w:numPr>
        <w:jc w:val="both"/>
      </w:pPr>
      <w:r>
        <w:t>De la lista de categorías de cable RJ-45 existentes, indique cuál es la máxima velocidad de transmisión que soporta cada categoría y la longitud máxima recomendada del cable para cada categoría</w:t>
      </w:r>
      <w:r w:rsidR="00366B58">
        <w:t>.</w:t>
      </w:r>
    </w:p>
    <w:p w14:paraId="26A3BFED" w14:textId="457CDDA1" w:rsidR="00366B58" w:rsidRDefault="00366B58" w:rsidP="00366B58">
      <w:pPr>
        <w:jc w:val="both"/>
      </w:pPr>
    </w:p>
    <w:tbl>
      <w:tblPr>
        <w:tblStyle w:val="Tablaconcuadrcula"/>
        <w:tblW w:w="0" w:type="auto"/>
        <w:jc w:val="center"/>
        <w:tblLook w:val="04A0" w:firstRow="1" w:lastRow="0" w:firstColumn="1" w:lastColumn="0" w:noHBand="0" w:noVBand="1"/>
      </w:tblPr>
      <w:tblGrid>
        <w:gridCol w:w="2234"/>
        <w:gridCol w:w="2540"/>
        <w:gridCol w:w="2345"/>
      </w:tblGrid>
      <w:tr w:rsidR="00366B58" w:rsidRPr="00137726" w14:paraId="35950281" w14:textId="77777777" w:rsidTr="00366B58">
        <w:trPr>
          <w:jc w:val="center"/>
        </w:trPr>
        <w:tc>
          <w:tcPr>
            <w:tcW w:w="0" w:type="auto"/>
          </w:tcPr>
          <w:p w14:paraId="1A144DD4" w14:textId="76788729" w:rsidR="00366B58" w:rsidRPr="00137726" w:rsidRDefault="00366B58" w:rsidP="00366B58">
            <w:pPr>
              <w:jc w:val="both"/>
              <w:rPr>
                <w:b/>
              </w:rPr>
            </w:pPr>
            <w:r w:rsidRPr="00137726">
              <w:rPr>
                <w:b/>
              </w:rPr>
              <w:t>Categoría de cable</w:t>
            </w:r>
          </w:p>
        </w:tc>
        <w:tc>
          <w:tcPr>
            <w:tcW w:w="0" w:type="auto"/>
          </w:tcPr>
          <w:p w14:paraId="17FA8A5F" w14:textId="1C8BFCF0" w:rsidR="00366B58" w:rsidRPr="00137726" w:rsidRDefault="00366B58" w:rsidP="00366B58">
            <w:pPr>
              <w:jc w:val="both"/>
              <w:rPr>
                <w:b/>
              </w:rPr>
            </w:pPr>
            <w:r w:rsidRPr="00137726">
              <w:rPr>
                <w:b/>
              </w:rPr>
              <w:t>Transmission Speed</w:t>
            </w:r>
          </w:p>
        </w:tc>
        <w:tc>
          <w:tcPr>
            <w:tcW w:w="0" w:type="auto"/>
          </w:tcPr>
          <w:p w14:paraId="019B1583" w14:textId="0C2CB3E1" w:rsidR="00366B58" w:rsidRPr="00137726" w:rsidRDefault="00366B58" w:rsidP="00366B58">
            <w:pPr>
              <w:jc w:val="both"/>
              <w:rPr>
                <w:b/>
              </w:rPr>
            </w:pPr>
            <w:r w:rsidRPr="00137726">
              <w:rPr>
                <w:b/>
              </w:rPr>
              <w:t>Max Cable Distance</w:t>
            </w:r>
          </w:p>
        </w:tc>
      </w:tr>
      <w:tr w:rsidR="00366B58" w14:paraId="64F2FA19" w14:textId="77777777" w:rsidTr="00366B58">
        <w:trPr>
          <w:jc w:val="center"/>
        </w:trPr>
        <w:tc>
          <w:tcPr>
            <w:tcW w:w="0" w:type="auto"/>
          </w:tcPr>
          <w:p w14:paraId="308DE662" w14:textId="49D08D75" w:rsidR="00366B58" w:rsidRDefault="00366B58" w:rsidP="00137726">
            <w:pPr>
              <w:jc w:val="center"/>
            </w:pPr>
            <w:r>
              <w:t>CAT1</w:t>
            </w:r>
          </w:p>
        </w:tc>
        <w:tc>
          <w:tcPr>
            <w:tcW w:w="0" w:type="auto"/>
          </w:tcPr>
          <w:p w14:paraId="4ECC0289" w14:textId="004A34AC" w:rsidR="00366B58" w:rsidRPr="00A6352E" w:rsidRDefault="009808B6" w:rsidP="00366B58">
            <w:pPr>
              <w:jc w:val="both"/>
              <w:rPr>
                <w:color w:val="FF0000"/>
              </w:rPr>
            </w:pPr>
            <w:r w:rsidRPr="00A6352E">
              <w:rPr>
                <w:color w:val="FF0000"/>
              </w:rPr>
              <w:t>1 Mbps</w:t>
            </w:r>
          </w:p>
        </w:tc>
        <w:tc>
          <w:tcPr>
            <w:tcW w:w="0" w:type="auto"/>
          </w:tcPr>
          <w:p w14:paraId="038A1FCF" w14:textId="323C10B3" w:rsidR="00366B58" w:rsidRPr="00A6352E" w:rsidRDefault="00706B83" w:rsidP="00366B58">
            <w:pPr>
              <w:jc w:val="both"/>
              <w:rPr>
                <w:color w:val="FF0000"/>
              </w:rPr>
            </w:pPr>
            <w:r w:rsidRPr="00A6352E">
              <w:rPr>
                <w:color w:val="FF0000"/>
              </w:rPr>
              <w:t>1 km</w:t>
            </w:r>
          </w:p>
        </w:tc>
      </w:tr>
      <w:tr w:rsidR="00366B58" w14:paraId="46E4B730" w14:textId="77777777" w:rsidTr="00366B58">
        <w:trPr>
          <w:jc w:val="center"/>
        </w:trPr>
        <w:tc>
          <w:tcPr>
            <w:tcW w:w="0" w:type="auto"/>
          </w:tcPr>
          <w:p w14:paraId="5871903C" w14:textId="7F757B60" w:rsidR="00366B58" w:rsidRDefault="00366B58" w:rsidP="00137726">
            <w:pPr>
              <w:jc w:val="center"/>
            </w:pPr>
            <w:r>
              <w:t>CAT2</w:t>
            </w:r>
          </w:p>
        </w:tc>
        <w:tc>
          <w:tcPr>
            <w:tcW w:w="0" w:type="auto"/>
          </w:tcPr>
          <w:p w14:paraId="17B73101" w14:textId="5FB514D0" w:rsidR="00366B58" w:rsidRPr="00A6352E" w:rsidRDefault="009808B6" w:rsidP="00366B58">
            <w:pPr>
              <w:jc w:val="both"/>
              <w:rPr>
                <w:color w:val="FF0000"/>
              </w:rPr>
            </w:pPr>
            <w:r w:rsidRPr="00A6352E">
              <w:rPr>
                <w:color w:val="FF0000"/>
              </w:rPr>
              <w:t>4 Mbps</w:t>
            </w:r>
          </w:p>
        </w:tc>
        <w:tc>
          <w:tcPr>
            <w:tcW w:w="0" w:type="auto"/>
          </w:tcPr>
          <w:p w14:paraId="69DFB9B8" w14:textId="7B997AAB" w:rsidR="00366B58" w:rsidRPr="00A6352E" w:rsidRDefault="00706B83" w:rsidP="00366B58">
            <w:pPr>
              <w:jc w:val="both"/>
              <w:rPr>
                <w:color w:val="FF0000"/>
              </w:rPr>
            </w:pPr>
            <w:r w:rsidRPr="00A6352E">
              <w:rPr>
                <w:color w:val="FF0000"/>
              </w:rPr>
              <w:t>100 m</w:t>
            </w:r>
          </w:p>
        </w:tc>
      </w:tr>
      <w:tr w:rsidR="00366B58" w14:paraId="61BB2A8B" w14:textId="77777777" w:rsidTr="00366B58">
        <w:trPr>
          <w:jc w:val="center"/>
        </w:trPr>
        <w:tc>
          <w:tcPr>
            <w:tcW w:w="0" w:type="auto"/>
          </w:tcPr>
          <w:p w14:paraId="4F548321" w14:textId="0F5FFE16" w:rsidR="00366B58" w:rsidRDefault="00366B58" w:rsidP="00137726">
            <w:pPr>
              <w:jc w:val="center"/>
            </w:pPr>
            <w:r>
              <w:t>CAT3</w:t>
            </w:r>
          </w:p>
        </w:tc>
        <w:tc>
          <w:tcPr>
            <w:tcW w:w="0" w:type="auto"/>
          </w:tcPr>
          <w:p w14:paraId="783768E5" w14:textId="0825FF89" w:rsidR="00366B58" w:rsidRPr="00A6352E" w:rsidRDefault="009808B6" w:rsidP="00366B58">
            <w:pPr>
              <w:jc w:val="both"/>
              <w:rPr>
                <w:color w:val="FF0000"/>
              </w:rPr>
            </w:pPr>
            <w:r w:rsidRPr="00A6352E">
              <w:rPr>
                <w:color w:val="FF0000"/>
              </w:rPr>
              <w:t>10 Mbps</w:t>
            </w:r>
          </w:p>
        </w:tc>
        <w:tc>
          <w:tcPr>
            <w:tcW w:w="0" w:type="auto"/>
          </w:tcPr>
          <w:p w14:paraId="00C00637" w14:textId="1F6565FB" w:rsidR="00366B58" w:rsidRPr="00A6352E" w:rsidRDefault="00706B83" w:rsidP="00366B58">
            <w:pPr>
              <w:jc w:val="both"/>
              <w:rPr>
                <w:color w:val="FF0000"/>
              </w:rPr>
            </w:pPr>
            <w:r w:rsidRPr="00A6352E">
              <w:rPr>
                <w:color w:val="FF0000"/>
              </w:rPr>
              <w:t>100 m</w:t>
            </w:r>
          </w:p>
        </w:tc>
      </w:tr>
      <w:tr w:rsidR="00366B58" w14:paraId="11F2DC1A" w14:textId="77777777" w:rsidTr="00366B58">
        <w:trPr>
          <w:jc w:val="center"/>
        </w:trPr>
        <w:tc>
          <w:tcPr>
            <w:tcW w:w="0" w:type="auto"/>
          </w:tcPr>
          <w:p w14:paraId="645C0A09" w14:textId="62AF6764" w:rsidR="00366B58" w:rsidRDefault="00366B58" w:rsidP="00137726">
            <w:pPr>
              <w:jc w:val="center"/>
            </w:pPr>
            <w:r>
              <w:t>CAT4</w:t>
            </w:r>
          </w:p>
        </w:tc>
        <w:tc>
          <w:tcPr>
            <w:tcW w:w="0" w:type="auto"/>
          </w:tcPr>
          <w:p w14:paraId="39F9E405" w14:textId="18D20AC3" w:rsidR="00366B58" w:rsidRPr="00A6352E" w:rsidRDefault="009808B6" w:rsidP="00366B58">
            <w:pPr>
              <w:jc w:val="both"/>
              <w:rPr>
                <w:color w:val="FF0000"/>
              </w:rPr>
            </w:pPr>
            <w:r w:rsidRPr="00A6352E">
              <w:rPr>
                <w:color w:val="FF0000"/>
              </w:rPr>
              <w:t>16 Mbps</w:t>
            </w:r>
          </w:p>
        </w:tc>
        <w:tc>
          <w:tcPr>
            <w:tcW w:w="0" w:type="auto"/>
          </w:tcPr>
          <w:p w14:paraId="42AD6B1C" w14:textId="4AFE50B1" w:rsidR="00366B58" w:rsidRPr="00A6352E" w:rsidRDefault="00706B83" w:rsidP="00366B58">
            <w:pPr>
              <w:jc w:val="both"/>
              <w:rPr>
                <w:color w:val="FF0000"/>
              </w:rPr>
            </w:pPr>
            <w:r w:rsidRPr="00A6352E">
              <w:rPr>
                <w:color w:val="FF0000"/>
              </w:rPr>
              <w:t>100 m</w:t>
            </w:r>
          </w:p>
        </w:tc>
      </w:tr>
      <w:tr w:rsidR="00366B58" w14:paraId="070CF6CC" w14:textId="77777777" w:rsidTr="00366B58">
        <w:trPr>
          <w:jc w:val="center"/>
        </w:trPr>
        <w:tc>
          <w:tcPr>
            <w:tcW w:w="0" w:type="auto"/>
          </w:tcPr>
          <w:p w14:paraId="2CF29D80" w14:textId="41B009EC" w:rsidR="00366B58" w:rsidRDefault="00366B58" w:rsidP="00137726">
            <w:pPr>
              <w:jc w:val="center"/>
            </w:pPr>
            <w:r>
              <w:t>CAT5</w:t>
            </w:r>
          </w:p>
        </w:tc>
        <w:tc>
          <w:tcPr>
            <w:tcW w:w="0" w:type="auto"/>
          </w:tcPr>
          <w:p w14:paraId="7290F8FC" w14:textId="686ECBDB" w:rsidR="00366B58" w:rsidRPr="00A6352E" w:rsidRDefault="009808B6" w:rsidP="00366B58">
            <w:pPr>
              <w:jc w:val="both"/>
              <w:rPr>
                <w:color w:val="FF0000"/>
              </w:rPr>
            </w:pPr>
            <w:r w:rsidRPr="00A6352E">
              <w:rPr>
                <w:color w:val="FF0000"/>
              </w:rPr>
              <w:t>100 Mbps</w:t>
            </w:r>
          </w:p>
        </w:tc>
        <w:tc>
          <w:tcPr>
            <w:tcW w:w="0" w:type="auto"/>
          </w:tcPr>
          <w:p w14:paraId="3EACD24F" w14:textId="196A7E74" w:rsidR="00366B58" w:rsidRPr="00A6352E" w:rsidRDefault="00706B83" w:rsidP="00366B58">
            <w:pPr>
              <w:jc w:val="both"/>
              <w:rPr>
                <w:color w:val="FF0000"/>
              </w:rPr>
            </w:pPr>
            <w:r w:rsidRPr="00A6352E">
              <w:rPr>
                <w:color w:val="FF0000"/>
              </w:rPr>
              <w:t>100 m</w:t>
            </w:r>
          </w:p>
        </w:tc>
      </w:tr>
      <w:tr w:rsidR="00137726" w14:paraId="54BE057A" w14:textId="77777777" w:rsidTr="00366B58">
        <w:trPr>
          <w:jc w:val="center"/>
        </w:trPr>
        <w:tc>
          <w:tcPr>
            <w:tcW w:w="0" w:type="auto"/>
          </w:tcPr>
          <w:p w14:paraId="52DD4E3D" w14:textId="10389EF4" w:rsidR="00137726" w:rsidRDefault="00137726" w:rsidP="00137726">
            <w:pPr>
              <w:jc w:val="center"/>
            </w:pPr>
            <w:r>
              <w:t>CAT5e</w:t>
            </w:r>
          </w:p>
        </w:tc>
        <w:tc>
          <w:tcPr>
            <w:tcW w:w="0" w:type="auto"/>
          </w:tcPr>
          <w:p w14:paraId="0F0F640A" w14:textId="7915E42E" w:rsidR="00137726" w:rsidRPr="00A6352E" w:rsidRDefault="009808B6" w:rsidP="00366B58">
            <w:pPr>
              <w:jc w:val="both"/>
              <w:rPr>
                <w:color w:val="FF0000"/>
              </w:rPr>
            </w:pPr>
            <w:r w:rsidRPr="00A6352E">
              <w:rPr>
                <w:color w:val="FF0000"/>
              </w:rPr>
              <w:t>1 Gbps</w:t>
            </w:r>
          </w:p>
        </w:tc>
        <w:tc>
          <w:tcPr>
            <w:tcW w:w="0" w:type="auto"/>
          </w:tcPr>
          <w:p w14:paraId="5C7D79FF" w14:textId="2581EE0D" w:rsidR="00137726" w:rsidRPr="00A6352E" w:rsidRDefault="00706B83" w:rsidP="00366B58">
            <w:pPr>
              <w:jc w:val="both"/>
              <w:rPr>
                <w:color w:val="FF0000"/>
              </w:rPr>
            </w:pPr>
            <w:r w:rsidRPr="00A6352E">
              <w:rPr>
                <w:color w:val="FF0000"/>
              </w:rPr>
              <w:t>100 m</w:t>
            </w:r>
          </w:p>
        </w:tc>
      </w:tr>
      <w:tr w:rsidR="00137726" w14:paraId="259693B2" w14:textId="77777777" w:rsidTr="00366B58">
        <w:trPr>
          <w:jc w:val="center"/>
        </w:trPr>
        <w:tc>
          <w:tcPr>
            <w:tcW w:w="0" w:type="auto"/>
          </w:tcPr>
          <w:p w14:paraId="63E5713F" w14:textId="6E3439B7" w:rsidR="00137726" w:rsidRDefault="00137726" w:rsidP="00137726">
            <w:pPr>
              <w:jc w:val="center"/>
            </w:pPr>
            <w:r>
              <w:t>CAT6</w:t>
            </w:r>
          </w:p>
        </w:tc>
        <w:tc>
          <w:tcPr>
            <w:tcW w:w="0" w:type="auto"/>
          </w:tcPr>
          <w:p w14:paraId="743657DF" w14:textId="57DFAA1D" w:rsidR="00137726" w:rsidRPr="00A6352E" w:rsidRDefault="009808B6" w:rsidP="00366B58">
            <w:pPr>
              <w:jc w:val="both"/>
              <w:rPr>
                <w:color w:val="FF0000"/>
              </w:rPr>
            </w:pPr>
            <w:r w:rsidRPr="00A6352E">
              <w:rPr>
                <w:color w:val="FF0000"/>
              </w:rPr>
              <w:t>10 Gbps</w:t>
            </w:r>
          </w:p>
        </w:tc>
        <w:tc>
          <w:tcPr>
            <w:tcW w:w="0" w:type="auto"/>
          </w:tcPr>
          <w:p w14:paraId="63D60BFB" w14:textId="04962E43" w:rsidR="00137726" w:rsidRPr="00A6352E" w:rsidRDefault="00706B83" w:rsidP="00366B58">
            <w:pPr>
              <w:jc w:val="both"/>
              <w:rPr>
                <w:color w:val="FF0000"/>
              </w:rPr>
            </w:pPr>
            <w:r w:rsidRPr="00A6352E">
              <w:rPr>
                <w:color w:val="FF0000"/>
              </w:rPr>
              <w:t>100 m</w:t>
            </w:r>
          </w:p>
        </w:tc>
      </w:tr>
      <w:tr w:rsidR="00137726" w14:paraId="4B97AD8F" w14:textId="77777777" w:rsidTr="00366B58">
        <w:trPr>
          <w:jc w:val="center"/>
        </w:trPr>
        <w:tc>
          <w:tcPr>
            <w:tcW w:w="0" w:type="auto"/>
          </w:tcPr>
          <w:p w14:paraId="539659EB" w14:textId="08C2A762" w:rsidR="00137726" w:rsidRDefault="00137726" w:rsidP="00137726">
            <w:pPr>
              <w:jc w:val="center"/>
            </w:pPr>
            <w:r>
              <w:t>CAT6a</w:t>
            </w:r>
          </w:p>
        </w:tc>
        <w:tc>
          <w:tcPr>
            <w:tcW w:w="0" w:type="auto"/>
          </w:tcPr>
          <w:p w14:paraId="4A047259" w14:textId="3A8E0442" w:rsidR="00137726" w:rsidRPr="00A6352E" w:rsidRDefault="009808B6" w:rsidP="00366B58">
            <w:pPr>
              <w:jc w:val="both"/>
              <w:rPr>
                <w:color w:val="FF0000"/>
              </w:rPr>
            </w:pPr>
            <w:r w:rsidRPr="00A6352E">
              <w:rPr>
                <w:color w:val="FF0000"/>
              </w:rPr>
              <w:t>10 Gbps</w:t>
            </w:r>
          </w:p>
        </w:tc>
        <w:tc>
          <w:tcPr>
            <w:tcW w:w="0" w:type="auto"/>
          </w:tcPr>
          <w:p w14:paraId="27A3A257" w14:textId="10796309" w:rsidR="00137726" w:rsidRPr="00A6352E" w:rsidRDefault="00706B83" w:rsidP="00366B58">
            <w:pPr>
              <w:jc w:val="both"/>
              <w:rPr>
                <w:color w:val="FF0000"/>
              </w:rPr>
            </w:pPr>
            <w:r w:rsidRPr="00A6352E">
              <w:rPr>
                <w:color w:val="FF0000"/>
              </w:rPr>
              <w:t>100 m</w:t>
            </w:r>
          </w:p>
        </w:tc>
      </w:tr>
      <w:tr w:rsidR="00137726" w14:paraId="62159B5F" w14:textId="77777777" w:rsidTr="00366B58">
        <w:trPr>
          <w:jc w:val="center"/>
        </w:trPr>
        <w:tc>
          <w:tcPr>
            <w:tcW w:w="0" w:type="auto"/>
          </w:tcPr>
          <w:p w14:paraId="1FAAD0F6" w14:textId="32BB83B2" w:rsidR="00137726" w:rsidRDefault="00137726" w:rsidP="00137726">
            <w:pPr>
              <w:jc w:val="center"/>
            </w:pPr>
            <w:r>
              <w:t>CAT7</w:t>
            </w:r>
          </w:p>
        </w:tc>
        <w:tc>
          <w:tcPr>
            <w:tcW w:w="0" w:type="auto"/>
          </w:tcPr>
          <w:p w14:paraId="771F2E07" w14:textId="22A3FD12" w:rsidR="00137726" w:rsidRPr="00A6352E" w:rsidRDefault="009808B6" w:rsidP="00366B58">
            <w:pPr>
              <w:jc w:val="both"/>
              <w:rPr>
                <w:color w:val="FF0000"/>
              </w:rPr>
            </w:pPr>
            <w:r w:rsidRPr="00A6352E">
              <w:rPr>
                <w:color w:val="FF0000"/>
              </w:rPr>
              <w:t>10 Gbps hasta 40 Gbps</w:t>
            </w:r>
          </w:p>
        </w:tc>
        <w:tc>
          <w:tcPr>
            <w:tcW w:w="0" w:type="auto"/>
          </w:tcPr>
          <w:p w14:paraId="0235B962" w14:textId="1BD90792" w:rsidR="00137726" w:rsidRPr="00A6352E" w:rsidRDefault="00706B83" w:rsidP="00366B58">
            <w:pPr>
              <w:jc w:val="both"/>
              <w:rPr>
                <w:color w:val="FF0000"/>
              </w:rPr>
            </w:pPr>
            <w:r w:rsidRPr="00A6352E">
              <w:rPr>
                <w:color w:val="FF0000"/>
              </w:rPr>
              <w:t>100 m</w:t>
            </w:r>
          </w:p>
        </w:tc>
      </w:tr>
    </w:tbl>
    <w:p w14:paraId="624F426D" w14:textId="77777777" w:rsidR="00366B58" w:rsidRDefault="00366B58" w:rsidP="00366B58">
      <w:pPr>
        <w:jc w:val="both"/>
      </w:pPr>
    </w:p>
    <w:p w14:paraId="43F9A92F" w14:textId="77777777" w:rsidR="002E0A26" w:rsidRDefault="002E0A26" w:rsidP="007A553A"/>
    <w:p w14:paraId="3501E0D1" w14:textId="77777777" w:rsidR="007A553A" w:rsidRDefault="007A553A" w:rsidP="007A553A"/>
    <w:p w14:paraId="65CD2F82" w14:textId="77777777" w:rsidR="00837155" w:rsidRDefault="00837155" w:rsidP="00492446">
      <w:pPr>
        <w:pStyle w:val="Prrafodelista"/>
      </w:pPr>
    </w:p>
    <w:p w14:paraId="734D8983" w14:textId="77777777" w:rsidR="002E0A26" w:rsidRDefault="002E0A26" w:rsidP="00492446">
      <w:pPr>
        <w:pStyle w:val="Prrafodelista"/>
      </w:pPr>
    </w:p>
    <w:p w14:paraId="6F9D40A9" w14:textId="26090AFF" w:rsidR="00492446" w:rsidRDefault="00B77387" w:rsidP="00B77387">
      <w:pPr>
        <w:jc w:val="both"/>
      </w:pPr>
      <w:r>
        <w:t>Parte II</w:t>
      </w:r>
    </w:p>
    <w:p w14:paraId="43F7A91C" w14:textId="0F1F7429" w:rsidR="00B93353" w:rsidRDefault="00B93353" w:rsidP="00B77387">
      <w:pPr>
        <w:jc w:val="both"/>
      </w:pPr>
    </w:p>
    <w:p w14:paraId="44B80C54" w14:textId="3E9F042E" w:rsidR="00B93353" w:rsidRDefault="00B93353" w:rsidP="00B93353">
      <w:pPr>
        <w:pStyle w:val="Prrafodelista"/>
        <w:numPr>
          <w:ilvl w:val="0"/>
          <w:numId w:val="23"/>
        </w:numPr>
        <w:jc w:val="both"/>
      </w:pPr>
      <w:r>
        <w:t>Dada la siguiente topología, realice</w:t>
      </w:r>
      <w:r w:rsidR="00B41ED8">
        <w:t xml:space="preserve"> la simulación en Packet Tracer. La finalidad del ejercicio e</w:t>
      </w:r>
      <w:r w:rsidR="00C87E83">
        <w:t>s</w:t>
      </w:r>
      <w:r w:rsidR="00B41ED8">
        <w:t xml:space="preserve"> lograr comunicación (ping)</w:t>
      </w:r>
      <w:r w:rsidR="00C87E83">
        <w:t xml:space="preserve">, protocolo web (http) y protocolo de </w:t>
      </w:r>
      <w:r w:rsidR="00C87E83">
        <w:lastRenderedPageBreak/>
        <w:t>transferencia de archivos (FTP</w:t>
      </w:r>
      <w:r w:rsidR="00B41ED8">
        <w:t xml:space="preserve"> entr</w:t>
      </w:r>
      <w:r w:rsidR="00C87E83">
        <w:t>e</w:t>
      </w:r>
      <w:r w:rsidR="00B41ED8">
        <w:t xml:space="preserve"> la</w:t>
      </w:r>
      <w:r w:rsidR="00C87E83">
        <w:t>s</w:t>
      </w:r>
      <w:r w:rsidR="00B41ED8">
        <w:t xml:space="preserve"> estaci</w:t>
      </w:r>
      <w:r w:rsidR="00C87E83">
        <w:t>o</w:t>
      </w:r>
      <w:r w:rsidR="00B41ED8">
        <w:t>n</w:t>
      </w:r>
      <w:r w:rsidR="00C87E83">
        <w:t>es</w:t>
      </w:r>
      <w:r w:rsidR="00B41ED8">
        <w:t xml:space="preserve"> de trabajo</w:t>
      </w:r>
      <w:r w:rsidR="00C87E83">
        <w:t xml:space="preserve"> de las sucursales 1, 2 y</w:t>
      </w:r>
      <w:r w:rsidR="00B41ED8">
        <w:t xml:space="preserve"> los servidores</w:t>
      </w:r>
      <w:r w:rsidR="00C87E83">
        <w:t xml:space="preserve"> en el HQ</w:t>
      </w:r>
      <w:r w:rsidR="00B41ED8">
        <w:t>.</w:t>
      </w:r>
      <w:r w:rsidR="001F1842">
        <w:t xml:space="preserve"> </w:t>
      </w:r>
    </w:p>
    <w:p w14:paraId="636586B1" w14:textId="6065990C" w:rsidR="00B41ED8" w:rsidRDefault="00B41ED8" w:rsidP="00B41ED8">
      <w:pPr>
        <w:jc w:val="both"/>
      </w:pPr>
    </w:p>
    <w:p w14:paraId="22F3017B" w14:textId="161137DE" w:rsidR="00B93353" w:rsidRDefault="00D91335" w:rsidP="00D91335">
      <w:pPr>
        <w:jc w:val="center"/>
      </w:pPr>
      <w:r w:rsidRPr="00D91335">
        <w:rPr>
          <w:noProof/>
        </w:rPr>
        <w:drawing>
          <wp:inline distT="0" distB="0" distL="0" distR="0" wp14:anchorId="2D98EF9B" wp14:editId="207D217B">
            <wp:extent cx="5612130" cy="2550160"/>
            <wp:effectExtent l="0" t="0" r="7620" b="254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5612130" cy="2550160"/>
                    </a:xfrm>
                    <a:prstGeom prst="rect">
                      <a:avLst/>
                    </a:prstGeom>
                  </pic:spPr>
                </pic:pic>
              </a:graphicData>
            </a:graphic>
          </wp:inline>
        </w:drawing>
      </w:r>
    </w:p>
    <w:p w14:paraId="7A335E0E" w14:textId="1FAC2F8E" w:rsidR="001F1842" w:rsidRDefault="001F1842" w:rsidP="001F1842"/>
    <w:p w14:paraId="2BA926CA" w14:textId="0D1C3F35" w:rsidR="001F1842" w:rsidRDefault="001F1842" w:rsidP="001F1842">
      <w:pPr>
        <w:jc w:val="both"/>
      </w:pPr>
      <w:r>
        <w:t>Entregables:</w:t>
      </w:r>
    </w:p>
    <w:p w14:paraId="0FB17FDE" w14:textId="2805462C" w:rsidR="001F1842" w:rsidRDefault="001F1842" w:rsidP="001F1842">
      <w:pPr>
        <w:pStyle w:val="Prrafodelista"/>
        <w:numPr>
          <w:ilvl w:val="0"/>
          <w:numId w:val="25"/>
        </w:numPr>
        <w:jc w:val="both"/>
      </w:pPr>
      <w:r>
        <w:t>Documento en PDF con la solución de la Parte I, identificado con sus datos personales.</w:t>
      </w:r>
    </w:p>
    <w:p w14:paraId="6D61C140" w14:textId="183DCE48" w:rsidR="001F1842" w:rsidRDefault="001F1842" w:rsidP="001F1842">
      <w:pPr>
        <w:pStyle w:val="Prrafodelista"/>
        <w:numPr>
          <w:ilvl w:val="0"/>
          <w:numId w:val="25"/>
        </w:numPr>
        <w:jc w:val="both"/>
      </w:pPr>
      <w:r>
        <w:t xml:space="preserve">Archivo .pkt generado en Packet Tracer con la solución de la Parte II del </w:t>
      </w:r>
      <w:r w:rsidR="00641066">
        <w:t>ejercicio</w:t>
      </w:r>
      <w:r>
        <w:t>.</w:t>
      </w:r>
    </w:p>
    <w:p w14:paraId="29B6BE1A" w14:textId="43CDFB6F" w:rsidR="001F1842" w:rsidRDefault="001F1842" w:rsidP="001F1842">
      <w:pPr>
        <w:jc w:val="both"/>
      </w:pPr>
    </w:p>
    <w:p w14:paraId="5E381DA0" w14:textId="4D1E9C8A" w:rsidR="001F1842" w:rsidRDefault="001F1842" w:rsidP="001F1842">
      <w:pPr>
        <w:jc w:val="both"/>
      </w:pPr>
      <w:r>
        <w:t>Fecha de Entrega en el Portal:</w:t>
      </w:r>
    </w:p>
    <w:p w14:paraId="2A682C08" w14:textId="5789B69B" w:rsidR="001F1842" w:rsidRPr="00111CFC" w:rsidRDefault="00D6776C" w:rsidP="001F1842">
      <w:pPr>
        <w:pStyle w:val="Prrafodelista"/>
        <w:numPr>
          <w:ilvl w:val="0"/>
          <w:numId w:val="26"/>
        </w:numPr>
        <w:jc w:val="both"/>
      </w:pPr>
      <w:r>
        <w:t>Jueves</w:t>
      </w:r>
      <w:r w:rsidR="001F1842">
        <w:t xml:space="preserve"> </w:t>
      </w:r>
      <w:r>
        <w:t>18 de julio</w:t>
      </w:r>
      <w:r w:rsidR="001F1842">
        <w:t xml:space="preserve"> hasta las </w:t>
      </w:r>
      <w:r>
        <w:t>23</w:t>
      </w:r>
      <w:r w:rsidR="001F1842">
        <w:t>:</w:t>
      </w:r>
      <w:r>
        <w:t>59</w:t>
      </w:r>
      <w:r w:rsidR="001F1842">
        <w:t xml:space="preserve"> horas.</w:t>
      </w:r>
    </w:p>
    <w:sectPr w:rsidR="001F1842" w:rsidRPr="00111CFC" w:rsidSect="003C202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895"/>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B666D66"/>
    <w:multiLevelType w:val="hybridMultilevel"/>
    <w:tmpl w:val="9710DDB4"/>
    <w:lvl w:ilvl="0" w:tplc="F634D78C">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0D0F30E6"/>
    <w:multiLevelType w:val="multilevel"/>
    <w:tmpl w:val="6E9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F3224"/>
    <w:multiLevelType w:val="multilevel"/>
    <w:tmpl w:val="A8DC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C1BA2"/>
    <w:multiLevelType w:val="hybridMultilevel"/>
    <w:tmpl w:val="A2D0AB12"/>
    <w:lvl w:ilvl="0" w:tplc="48D215F0">
      <w:start w:val="1"/>
      <w:numFmt w:val="bullet"/>
      <w:lvlText w:val=""/>
      <w:lvlJc w:val="left"/>
      <w:pPr>
        <w:tabs>
          <w:tab w:val="num" w:pos="720"/>
        </w:tabs>
        <w:ind w:left="720" w:hanging="360"/>
      </w:pPr>
      <w:rPr>
        <w:rFonts w:ascii="Wingdings 3" w:hAnsi="Wingdings 3" w:hint="default"/>
      </w:rPr>
    </w:lvl>
    <w:lvl w:ilvl="1" w:tplc="045455D0">
      <w:start w:val="1"/>
      <w:numFmt w:val="decimal"/>
      <w:lvlText w:val="%2."/>
      <w:lvlJc w:val="left"/>
      <w:pPr>
        <w:tabs>
          <w:tab w:val="num" w:pos="1440"/>
        </w:tabs>
        <w:ind w:left="1440" w:hanging="360"/>
      </w:pPr>
    </w:lvl>
    <w:lvl w:ilvl="2" w:tplc="768E9104" w:tentative="1">
      <w:start w:val="1"/>
      <w:numFmt w:val="bullet"/>
      <w:lvlText w:val=""/>
      <w:lvlJc w:val="left"/>
      <w:pPr>
        <w:tabs>
          <w:tab w:val="num" w:pos="2160"/>
        </w:tabs>
        <w:ind w:left="2160" w:hanging="360"/>
      </w:pPr>
      <w:rPr>
        <w:rFonts w:ascii="Wingdings 3" w:hAnsi="Wingdings 3" w:hint="default"/>
      </w:rPr>
    </w:lvl>
    <w:lvl w:ilvl="3" w:tplc="EB2EFE8A" w:tentative="1">
      <w:start w:val="1"/>
      <w:numFmt w:val="bullet"/>
      <w:lvlText w:val=""/>
      <w:lvlJc w:val="left"/>
      <w:pPr>
        <w:tabs>
          <w:tab w:val="num" w:pos="2880"/>
        </w:tabs>
        <w:ind w:left="2880" w:hanging="360"/>
      </w:pPr>
      <w:rPr>
        <w:rFonts w:ascii="Wingdings 3" w:hAnsi="Wingdings 3" w:hint="default"/>
      </w:rPr>
    </w:lvl>
    <w:lvl w:ilvl="4" w:tplc="9646914A" w:tentative="1">
      <w:start w:val="1"/>
      <w:numFmt w:val="bullet"/>
      <w:lvlText w:val=""/>
      <w:lvlJc w:val="left"/>
      <w:pPr>
        <w:tabs>
          <w:tab w:val="num" w:pos="3600"/>
        </w:tabs>
        <w:ind w:left="3600" w:hanging="360"/>
      </w:pPr>
      <w:rPr>
        <w:rFonts w:ascii="Wingdings 3" w:hAnsi="Wingdings 3" w:hint="default"/>
      </w:rPr>
    </w:lvl>
    <w:lvl w:ilvl="5" w:tplc="53B84200" w:tentative="1">
      <w:start w:val="1"/>
      <w:numFmt w:val="bullet"/>
      <w:lvlText w:val=""/>
      <w:lvlJc w:val="left"/>
      <w:pPr>
        <w:tabs>
          <w:tab w:val="num" w:pos="4320"/>
        </w:tabs>
        <w:ind w:left="4320" w:hanging="360"/>
      </w:pPr>
      <w:rPr>
        <w:rFonts w:ascii="Wingdings 3" w:hAnsi="Wingdings 3" w:hint="default"/>
      </w:rPr>
    </w:lvl>
    <w:lvl w:ilvl="6" w:tplc="5EE04824" w:tentative="1">
      <w:start w:val="1"/>
      <w:numFmt w:val="bullet"/>
      <w:lvlText w:val=""/>
      <w:lvlJc w:val="left"/>
      <w:pPr>
        <w:tabs>
          <w:tab w:val="num" w:pos="5040"/>
        </w:tabs>
        <w:ind w:left="5040" w:hanging="360"/>
      </w:pPr>
      <w:rPr>
        <w:rFonts w:ascii="Wingdings 3" w:hAnsi="Wingdings 3" w:hint="default"/>
      </w:rPr>
    </w:lvl>
    <w:lvl w:ilvl="7" w:tplc="E2F68B3A" w:tentative="1">
      <w:start w:val="1"/>
      <w:numFmt w:val="bullet"/>
      <w:lvlText w:val=""/>
      <w:lvlJc w:val="left"/>
      <w:pPr>
        <w:tabs>
          <w:tab w:val="num" w:pos="5760"/>
        </w:tabs>
        <w:ind w:left="5760" w:hanging="360"/>
      </w:pPr>
      <w:rPr>
        <w:rFonts w:ascii="Wingdings 3" w:hAnsi="Wingdings 3" w:hint="default"/>
      </w:rPr>
    </w:lvl>
    <w:lvl w:ilvl="8" w:tplc="C85859A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504421D"/>
    <w:multiLevelType w:val="hybridMultilevel"/>
    <w:tmpl w:val="76EA7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063FB"/>
    <w:multiLevelType w:val="multilevel"/>
    <w:tmpl w:val="CAF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977CB"/>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6222CDB"/>
    <w:multiLevelType w:val="multilevel"/>
    <w:tmpl w:val="FF7A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B734B"/>
    <w:multiLevelType w:val="hybridMultilevel"/>
    <w:tmpl w:val="16C6074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A9A1770"/>
    <w:multiLevelType w:val="multilevel"/>
    <w:tmpl w:val="BF70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133CA"/>
    <w:multiLevelType w:val="hybridMultilevel"/>
    <w:tmpl w:val="1728E194"/>
    <w:lvl w:ilvl="0" w:tplc="AF40B26E">
      <w:start w:val="1"/>
      <w:numFmt w:val="decimal"/>
      <w:lvlText w:val="%1."/>
      <w:lvlJc w:val="left"/>
      <w:pPr>
        <w:ind w:left="786" w:hanging="360"/>
      </w:pPr>
      <w:rPr>
        <w:rFonts w:hint="default"/>
        <w:b/>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 w15:restartNumberingAfterBreak="0">
    <w:nsid w:val="2C7532D5"/>
    <w:multiLevelType w:val="hybridMultilevel"/>
    <w:tmpl w:val="7EFAD08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30BC6AB8"/>
    <w:multiLevelType w:val="hybridMultilevel"/>
    <w:tmpl w:val="7FC8B9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6F636D8"/>
    <w:multiLevelType w:val="hybridMultilevel"/>
    <w:tmpl w:val="3DF67A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AF87CB4"/>
    <w:multiLevelType w:val="multilevel"/>
    <w:tmpl w:val="D17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E499B"/>
    <w:multiLevelType w:val="multilevel"/>
    <w:tmpl w:val="0B58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911FF"/>
    <w:multiLevelType w:val="multilevel"/>
    <w:tmpl w:val="54AE2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64305"/>
    <w:multiLevelType w:val="multilevel"/>
    <w:tmpl w:val="970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07E26"/>
    <w:multiLevelType w:val="hybridMultilevel"/>
    <w:tmpl w:val="AE60118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982359F"/>
    <w:multiLevelType w:val="hybridMultilevel"/>
    <w:tmpl w:val="7A36F1B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512C51E">
      <w:start w:val="1"/>
      <w:numFmt w:val="lowerLetter"/>
      <w:lvlText w:val="%4)"/>
      <w:lvlJc w:val="left"/>
      <w:pPr>
        <w:ind w:left="2880" w:hanging="360"/>
      </w:pPr>
      <w:rPr>
        <w:rFonts w:hint="default"/>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C966350"/>
    <w:multiLevelType w:val="hybridMultilevel"/>
    <w:tmpl w:val="CDF0FFF2"/>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4D796ECF"/>
    <w:multiLevelType w:val="hybridMultilevel"/>
    <w:tmpl w:val="A7723B80"/>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4E8B7F14"/>
    <w:multiLevelType w:val="hybridMultilevel"/>
    <w:tmpl w:val="1BFAA2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4F4E1FEB"/>
    <w:multiLevelType w:val="hybridMultilevel"/>
    <w:tmpl w:val="19CE737C"/>
    <w:lvl w:ilvl="0" w:tplc="101095C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15:restartNumberingAfterBreak="0">
    <w:nsid w:val="5241607A"/>
    <w:multiLevelType w:val="hybridMultilevel"/>
    <w:tmpl w:val="CC289D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38F6D0D"/>
    <w:multiLevelType w:val="hybridMultilevel"/>
    <w:tmpl w:val="E8FCB7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96773F"/>
    <w:multiLevelType w:val="hybridMultilevel"/>
    <w:tmpl w:val="AF84FC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5C0B594D"/>
    <w:multiLevelType w:val="hybridMultilevel"/>
    <w:tmpl w:val="F4F61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3812917"/>
    <w:multiLevelType w:val="hybridMultilevel"/>
    <w:tmpl w:val="1A08070C"/>
    <w:lvl w:ilvl="0" w:tplc="1572F68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0" w15:restartNumberingAfterBreak="0">
    <w:nsid w:val="6C1A676C"/>
    <w:multiLevelType w:val="hybridMultilevel"/>
    <w:tmpl w:val="4CAE18F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713960B3"/>
    <w:multiLevelType w:val="multilevel"/>
    <w:tmpl w:val="FFE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869CB"/>
    <w:multiLevelType w:val="multilevel"/>
    <w:tmpl w:val="D7E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92C8B"/>
    <w:multiLevelType w:val="multilevel"/>
    <w:tmpl w:val="26C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802BE"/>
    <w:multiLevelType w:val="hybridMultilevel"/>
    <w:tmpl w:val="B3D695A2"/>
    <w:lvl w:ilvl="0" w:tplc="89D66E7A">
      <w:numFmt w:val="bullet"/>
      <w:lvlText w:val="-"/>
      <w:lvlJc w:val="left"/>
      <w:pPr>
        <w:ind w:left="1080" w:hanging="360"/>
      </w:pPr>
      <w:rPr>
        <w:rFonts w:ascii="Cambria" w:eastAsiaTheme="minorEastAsia" w:hAnsi="Cambria"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5" w15:restartNumberingAfterBreak="0">
    <w:nsid w:val="7B733DBC"/>
    <w:multiLevelType w:val="multilevel"/>
    <w:tmpl w:val="80524F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DAD1876"/>
    <w:multiLevelType w:val="hybridMultilevel"/>
    <w:tmpl w:val="E51E2CC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F291A4D"/>
    <w:multiLevelType w:val="hybridMultilevel"/>
    <w:tmpl w:val="3DD0A1F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46131682">
    <w:abstractNumId w:val="13"/>
  </w:num>
  <w:num w:numId="2" w16cid:durableId="2049643372">
    <w:abstractNumId w:val="37"/>
  </w:num>
  <w:num w:numId="3" w16cid:durableId="207113936">
    <w:abstractNumId w:val="0"/>
  </w:num>
  <w:num w:numId="4" w16cid:durableId="905265225">
    <w:abstractNumId w:val="4"/>
  </w:num>
  <w:num w:numId="5" w16cid:durableId="1358241407">
    <w:abstractNumId w:val="11"/>
  </w:num>
  <w:num w:numId="6" w16cid:durableId="95368385">
    <w:abstractNumId w:val="35"/>
  </w:num>
  <w:num w:numId="7" w16cid:durableId="481195839">
    <w:abstractNumId w:val="25"/>
  </w:num>
  <w:num w:numId="8" w16cid:durableId="832187932">
    <w:abstractNumId w:val="5"/>
  </w:num>
  <w:num w:numId="9" w16cid:durableId="1526098074">
    <w:abstractNumId w:val="19"/>
  </w:num>
  <w:num w:numId="10" w16cid:durableId="588732506">
    <w:abstractNumId w:val="21"/>
  </w:num>
  <w:num w:numId="11" w16cid:durableId="864489696">
    <w:abstractNumId w:val="7"/>
  </w:num>
  <w:num w:numId="12" w16cid:durableId="832259244">
    <w:abstractNumId w:val="26"/>
  </w:num>
  <w:num w:numId="13" w16cid:durableId="1797215032">
    <w:abstractNumId w:val="28"/>
  </w:num>
  <w:num w:numId="14" w16cid:durableId="2058698097">
    <w:abstractNumId w:val="30"/>
  </w:num>
  <w:num w:numId="15" w16cid:durableId="870148900">
    <w:abstractNumId w:val="12"/>
  </w:num>
  <w:num w:numId="16" w16cid:durableId="549802326">
    <w:abstractNumId w:val="22"/>
  </w:num>
  <w:num w:numId="17" w16cid:durableId="1821578252">
    <w:abstractNumId w:val="20"/>
  </w:num>
  <w:num w:numId="18" w16cid:durableId="1458718327">
    <w:abstractNumId w:val="14"/>
  </w:num>
  <w:num w:numId="19" w16cid:durableId="101147599">
    <w:abstractNumId w:val="1"/>
  </w:num>
  <w:num w:numId="20" w16cid:durableId="427240287">
    <w:abstractNumId w:val="29"/>
  </w:num>
  <w:num w:numId="21" w16cid:durableId="1989505575">
    <w:abstractNumId w:val="24"/>
  </w:num>
  <w:num w:numId="22" w16cid:durableId="736561910">
    <w:abstractNumId w:val="27"/>
  </w:num>
  <w:num w:numId="23" w16cid:durableId="669675471">
    <w:abstractNumId w:val="36"/>
  </w:num>
  <w:num w:numId="24" w16cid:durableId="657422495">
    <w:abstractNumId w:val="34"/>
  </w:num>
  <w:num w:numId="25" w16cid:durableId="379742199">
    <w:abstractNumId w:val="23"/>
  </w:num>
  <w:num w:numId="26" w16cid:durableId="407848885">
    <w:abstractNumId w:val="9"/>
  </w:num>
  <w:num w:numId="27" w16cid:durableId="2038970232">
    <w:abstractNumId w:val="17"/>
  </w:num>
  <w:num w:numId="28" w16cid:durableId="1992438828">
    <w:abstractNumId w:val="16"/>
  </w:num>
  <w:num w:numId="29" w16cid:durableId="473762553">
    <w:abstractNumId w:val="32"/>
  </w:num>
  <w:num w:numId="30" w16cid:durableId="716005533">
    <w:abstractNumId w:val="8"/>
  </w:num>
  <w:num w:numId="31" w16cid:durableId="1805152536">
    <w:abstractNumId w:val="10"/>
  </w:num>
  <w:num w:numId="32" w16cid:durableId="4527795">
    <w:abstractNumId w:val="31"/>
  </w:num>
  <w:num w:numId="33" w16cid:durableId="238634626">
    <w:abstractNumId w:val="33"/>
  </w:num>
  <w:num w:numId="34" w16cid:durableId="1147361392">
    <w:abstractNumId w:val="6"/>
  </w:num>
  <w:num w:numId="35" w16cid:durableId="929660710">
    <w:abstractNumId w:val="2"/>
  </w:num>
  <w:num w:numId="36" w16cid:durableId="1802192332">
    <w:abstractNumId w:val="15"/>
  </w:num>
  <w:num w:numId="37" w16cid:durableId="1064260323">
    <w:abstractNumId w:val="18"/>
  </w:num>
  <w:num w:numId="38" w16cid:durableId="135294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80"/>
    <w:rsid w:val="0000367A"/>
    <w:rsid w:val="0002672F"/>
    <w:rsid w:val="00060F77"/>
    <w:rsid w:val="00064148"/>
    <w:rsid w:val="00067A7D"/>
    <w:rsid w:val="00075285"/>
    <w:rsid w:val="00080C7B"/>
    <w:rsid w:val="00086D4C"/>
    <w:rsid w:val="00094676"/>
    <w:rsid w:val="000968F0"/>
    <w:rsid w:val="00097CEC"/>
    <w:rsid w:val="000A3259"/>
    <w:rsid w:val="000A3465"/>
    <w:rsid w:val="000B1DB6"/>
    <w:rsid w:val="00100EDA"/>
    <w:rsid w:val="001108ED"/>
    <w:rsid w:val="00110C84"/>
    <w:rsid w:val="00111CFC"/>
    <w:rsid w:val="00114DA7"/>
    <w:rsid w:val="00124E7A"/>
    <w:rsid w:val="00137726"/>
    <w:rsid w:val="001405A5"/>
    <w:rsid w:val="00160EC4"/>
    <w:rsid w:val="001716F8"/>
    <w:rsid w:val="00176648"/>
    <w:rsid w:val="00181C77"/>
    <w:rsid w:val="0019249A"/>
    <w:rsid w:val="001A76BB"/>
    <w:rsid w:val="001B2408"/>
    <w:rsid w:val="001C09CA"/>
    <w:rsid w:val="001D1BA1"/>
    <w:rsid w:val="001F1842"/>
    <w:rsid w:val="002108F2"/>
    <w:rsid w:val="002328A9"/>
    <w:rsid w:val="002363BF"/>
    <w:rsid w:val="0024117E"/>
    <w:rsid w:val="00245C35"/>
    <w:rsid w:val="0025272B"/>
    <w:rsid w:val="002B1F22"/>
    <w:rsid w:val="002E0571"/>
    <w:rsid w:val="002E0A26"/>
    <w:rsid w:val="002E4C2A"/>
    <w:rsid w:val="002F050F"/>
    <w:rsid w:val="00341FCC"/>
    <w:rsid w:val="003500F2"/>
    <w:rsid w:val="0036463A"/>
    <w:rsid w:val="00366B58"/>
    <w:rsid w:val="00373B94"/>
    <w:rsid w:val="00383F5A"/>
    <w:rsid w:val="0039270E"/>
    <w:rsid w:val="00393385"/>
    <w:rsid w:val="00394B01"/>
    <w:rsid w:val="003A610B"/>
    <w:rsid w:val="003B6DE7"/>
    <w:rsid w:val="003B740C"/>
    <w:rsid w:val="003C179B"/>
    <w:rsid w:val="003C202B"/>
    <w:rsid w:val="003D7579"/>
    <w:rsid w:val="004152BA"/>
    <w:rsid w:val="00492446"/>
    <w:rsid w:val="004B6483"/>
    <w:rsid w:val="004D34CE"/>
    <w:rsid w:val="004E6594"/>
    <w:rsid w:val="00507035"/>
    <w:rsid w:val="00517E3C"/>
    <w:rsid w:val="00550AA4"/>
    <w:rsid w:val="00562554"/>
    <w:rsid w:val="00582E9E"/>
    <w:rsid w:val="00585526"/>
    <w:rsid w:val="00595028"/>
    <w:rsid w:val="00641066"/>
    <w:rsid w:val="00641D25"/>
    <w:rsid w:val="0065077C"/>
    <w:rsid w:val="0066391E"/>
    <w:rsid w:val="00665F9B"/>
    <w:rsid w:val="00687470"/>
    <w:rsid w:val="0069003F"/>
    <w:rsid w:val="0069574D"/>
    <w:rsid w:val="006A6552"/>
    <w:rsid w:val="006B3E93"/>
    <w:rsid w:val="00706B83"/>
    <w:rsid w:val="007138DD"/>
    <w:rsid w:val="00721ECB"/>
    <w:rsid w:val="00744B48"/>
    <w:rsid w:val="007506E1"/>
    <w:rsid w:val="0076766C"/>
    <w:rsid w:val="0077532D"/>
    <w:rsid w:val="00780BD7"/>
    <w:rsid w:val="00791D8D"/>
    <w:rsid w:val="0079509A"/>
    <w:rsid w:val="0079513B"/>
    <w:rsid w:val="007A43AB"/>
    <w:rsid w:val="007A553A"/>
    <w:rsid w:val="007C5C4B"/>
    <w:rsid w:val="00812582"/>
    <w:rsid w:val="0081612F"/>
    <w:rsid w:val="00837155"/>
    <w:rsid w:val="0085470B"/>
    <w:rsid w:val="008607FD"/>
    <w:rsid w:val="0086686A"/>
    <w:rsid w:val="00884F8A"/>
    <w:rsid w:val="00892E7D"/>
    <w:rsid w:val="008A0B2B"/>
    <w:rsid w:val="008A6109"/>
    <w:rsid w:val="008B5EB5"/>
    <w:rsid w:val="008C2588"/>
    <w:rsid w:val="008C6C6A"/>
    <w:rsid w:val="008E10DB"/>
    <w:rsid w:val="008F6980"/>
    <w:rsid w:val="00936D15"/>
    <w:rsid w:val="00954AC1"/>
    <w:rsid w:val="009769BB"/>
    <w:rsid w:val="00977C56"/>
    <w:rsid w:val="009808B6"/>
    <w:rsid w:val="00983B8D"/>
    <w:rsid w:val="009B0194"/>
    <w:rsid w:val="009B08C9"/>
    <w:rsid w:val="009B72BB"/>
    <w:rsid w:val="009C5A5F"/>
    <w:rsid w:val="009C6429"/>
    <w:rsid w:val="009E742D"/>
    <w:rsid w:val="00A0336D"/>
    <w:rsid w:val="00A07879"/>
    <w:rsid w:val="00A20248"/>
    <w:rsid w:val="00A22DEF"/>
    <w:rsid w:val="00A37280"/>
    <w:rsid w:val="00A54DE2"/>
    <w:rsid w:val="00A6352E"/>
    <w:rsid w:val="00A732AB"/>
    <w:rsid w:val="00A86113"/>
    <w:rsid w:val="00A94A79"/>
    <w:rsid w:val="00AC146E"/>
    <w:rsid w:val="00AF0436"/>
    <w:rsid w:val="00B12B01"/>
    <w:rsid w:val="00B17CCA"/>
    <w:rsid w:val="00B41ED8"/>
    <w:rsid w:val="00B77387"/>
    <w:rsid w:val="00B84894"/>
    <w:rsid w:val="00B93353"/>
    <w:rsid w:val="00BA3E0C"/>
    <w:rsid w:val="00BB61E1"/>
    <w:rsid w:val="00BE1880"/>
    <w:rsid w:val="00BE70CC"/>
    <w:rsid w:val="00BF09A1"/>
    <w:rsid w:val="00C404B8"/>
    <w:rsid w:val="00C44420"/>
    <w:rsid w:val="00C71397"/>
    <w:rsid w:val="00C81772"/>
    <w:rsid w:val="00C83E0F"/>
    <w:rsid w:val="00C87E83"/>
    <w:rsid w:val="00C92901"/>
    <w:rsid w:val="00C92E71"/>
    <w:rsid w:val="00CB3F96"/>
    <w:rsid w:val="00CC1854"/>
    <w:rsid w:val="00CC3896"/>
    <w:rsid w:val="00CE143F"/>
    <w:rsid w:val="00CE3955"/>
    <w:rsid w:val="00CF6ED7"/>
    <w:rsid w:val="00D063DD"/>
    <w:rsid w:val="00D23E8D"/>
    <w:rsid w:val="00D4134F"/>
    <w:rsid w:val="00D50EFB"/>
    <w:rsid w:val="00D55E90"/>
    <w:rsid w:val="00D624AF"/>
    <w:rsid w:val="00D6292D"/>
    <w:rsid w:val="00D62F6E"/>
    <w:rsid w:val="00D66BDC"/>
    <w:rsid w:val="00D6776C"/>
    <w:rsid w:val="00D74D15"/>
    <w:rsid w:val="00D87EC0"/>
    <w:rsid w:val="00D91335"/>
    <w:rsid w:val="00D965C1"/>
    <w:rsid w:val="00DB1867"/>
    <w:rsid w:val="00DC1ECF"/>
    <w:rsid w:val="00DC1FB9"/>
    <w:rsid w:val="00DE33E1"/>
    <w:rsid w:val="00DF4505"/>
    <w:rsid w:val="00E01FA5"/>
    <w:rsid w:val="00E044BC"/>
    <w:rsid w:val="00E05551"/>
    <w:rsid w:val="00E213A6"/>
    <w:rsid w:val="00E2331B"/>
    <w:rsid w:val="00E34DC3"/>
    <w:rsid w:val="00E4138A"/>
    <w:rsid w:val="00E53670"/>
    <w:rsid w:val="00E90F85"/>
    <w:rsid w:val="00E92151"/>
    <w:rsid w:val="00EA2230"/>
    <w:rsid w:val="00EE0B6C"/>
    <w:rsid w:val="00EE5957"/>
    <w:rsid w:val="00EF5AE2"/>
    <w:rsid w:val="00EF736C"/>
    <w:rsid w:val="00F00A8C"/>
    <w:rsid w:val="00F313EF"/>
    <w:rsid w:val="00F350FE"/>
    <w:rsid w:val="00F436BB"/>
    <w:rsid w:val="00F451CB"/>
    <w:rsid w:val="00F63207"/>
    <w:rsid w:val="00F63855"/>
    <w:rsid w:val="00FC012B"/>
    <w:rsid w:val="00FC2E30"/>
    <w:rsid w:val="00FD7236"/>
    <w:rsid w:val="00FE2B78"/>
    <w:rsid w:val="00FF0C13"/>
    <w:rsid w:val="00FF4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1A294"/>
  <w14:defaultImageDpi w14:val="300"/>
  <w15:docId w15:val="{AF2F103C-FEEA-4E4E-A10A-814D55C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F8A"/>
    <w:rPr>
      <w:lang w:val="es-ES_tradnl"/>
    </w:rPr>
  </w:style>
  <w:style w:type="paragraph" w:styleId="Ttulo1">
    <w:name w:val="heading 1"/>
    <w:basedOn w:val="Normal"/>
    <w:next w:val="Normal"/>
    <w:link w:val="Ttulo1Car"/>
    <w:uiPriority w:val="9"/>
    <w:qFormat/>
    <w:rsid w:val="00111C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10C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28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280"/>
    <w:rPr>
      <w:rFonts w:ascii="Lucida Grande" w:hAnsi="Lucida Grande" w:cs="Lucida Grande"/>
      <w:sz w:val="18"/>
      <w:szCs w:val="18"/>
      <w:lang w:val="es-ES_tradnl"/>
    </w:rPr>
  </w:style>
  <w:style w:type="paragraph" w:styleId="Encabezado">
    <w:name w:val="header"/>
    <w:basedOn w:val="Normal"/>
    <w:link w:val="EncabezadoCar"/>
    <w:rsid w:val="00A37280"/>
    <w:pPr>
      <w:suppressAutoHyphens/>
    </w:pPr>
    <w:rPr>
      <w:rFonts w:ascii="Times New Roman" w:eastAsia="Times New Roman" w:hAnsi="Times New Roman" w:cs="Times New Roman"/>
      <w:sz w:val="20"/>
      <w:szCs w:val="20"/>
      <w:lang w:val="x-none" w:eastAsia="zh-CN"/>
    </w:rPr>
  </w:style>
  <w:style w:type="character" w:customStyle="1" w:styleId="EncabezadoCar">
    <w:name w:val="Encabezado Car"/>
    <w:basedOn w:val="Fuentedeprrafopredeter"/>
    <w:link w:val="Encabezado"/>
    <w:rsid w:val="00A37280"/>
    <w:rPr>
      <w:rFonts w:ascii="Times New Roman" w:eastAsia="Times New Roman" w:hAnsi="Times New Roman" w:cs="Times New Roman"/>
      <w:sz w:val="20"/>
      <w:szCs w:val="20"/>
      <w:lang w:val="x-none" w:eastAsia="zh-CN"/>
    </w:rPr>
  </w:style>
  <w:style w:type="paragraph" w:styleId="Prrafodelista">
    <w:name w:val="List Paragraph"/>
    <w:basedOn w:val="Normal"/>
    <w:uiPriority w:val="34"/>
    <w:qFormat/>
    <w:rsid w:val="00A37280"/>
    <w:pPr>
      <w:ind w:left="720"/>
      <w:contextualSpacing/>
    </w:pPr>
  </w:style>
  <w:style w:type="table" w:styleId="Tablaconcuadrcula">
    <w:name w:val="Table Grid"/>
    <w:basedOn w:val="Tablanormal"/>
    <w:uiPriority w:val="59"/>
    <w:rsid w:val="000A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6109"/>
    <w:rPr>
      <w:color w:val="0000FF" w:themeColor="hyperlink"/>
      <w:u w:val="single"/>
    </w:rPr>
  </w:style>
  <w:style w:type="character" w:customStyle="1" w:styleId="Ttulo1Car">
    <w:name w:val="Título 1 Car"/>
    <w:basedOn w:val="Fuentedeprrafopredeter"/>
    <w:link w:val="Ttulo1"/>
    <w:uiPriority w:val="9"/>
    <w:rsid w:val="00111CFC"/>
    <w:rPr>
      <w:rFonts w:asciiTheme="majorHAnsi" w:eastAsiaTheme="majorEastAsia" w:hAnsiTheme="majorHAnsi" w:cstheme="majorBidi"/>
      <w:color w:val="365F91" w:themeColor="accent1" w:themeShade="BF"/>
      <w:sz w:val="32"/>
      <w:szCs w:val="32"/>
      <w:lang w:val="es-ES_tradnl"/>
    </w:rPr>
  </w:style>
  <w:style w:type="character" w:customStyle="1" w:styleId="Ttulo2Car">
    <w:name w:val="Título 2 Car"/>
    <w:basedOn w:val="Fuentedeprrafopredeter"/>
    <w:link w:val="Ttulo2"/>
    <w:uiPriority w:val="9"/>
    <w:rsid w:val="00110C84"/>
    <w:rPr>
      <w:rFonts w:asciiTheme="majorHAnsi" w:eastAsiaTheme="majorEastAsia" w:hAnsiTheme="majorHAnsi" w:cstheme="majorBidi"/>
      <w:color w:val="365F91" w:themeColor="accent1" w:themeShade="BF"/>
      <w:sz w:val="26"/>
      <w:szCs w:val="26"/>
      <w:lang w:val="es-ES_tradnl"/>
    </w:rPr>
  </w:style>
  <w:style w:type="character" w:styleId="Mencinsinresolver">
    <w:name w:val="Unresolved Mention"/>
    <w:basedOn w:val="Fuentedeprrafopredeter"/>
    <w:uiPriority w:val="99"/>
    <w:semiHidden/>
    <w:unhideWhenUsed/>
    <w:rsid w:val="00110C84"/>
    <w:rPr>
      <w:color w:val="808080"/>
      <w:shd w:val="clear" w:color="auto" w:fill="E6E6E6"/>
    </w:rPr>
  </w:style>
  <w:style w:type="table" w:styleId="Tablaconcuadrcula4-nfasis2">
    <w:name w:val="Grid Table 4 Accent 2"/>
    <w:basedOn w:val="Tablanormal"/>
    <w:uiPriority w:val="49"/>
    <w:rsid w:val="0079509A"/>
    <w:rPr>
      <w:rFonts w:eastAsiaTheme="minorHAnsi"/>
      <w:kern w:val="2"/>
      <w:sz w:val="22"/>
      <w:szCs w:val="22"/>
      <w:lang w:val="es-GT" w:eastAsia="en-US"/>
      <w14:ligatures w14:val="standardContextu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Textoennegrita">
    <w:name w:val="Strong"/>
    <w:basedOn w:val="Fuentedeprrafopredeter"/>
    <w:uiPriority w:val="22"/>
    <w:qFormat/>
    <w:rsid w:val="00D624AF"/>
    <w:rPr>
      <w:b/>
      <w:bCs/>
    </w:rPr>
  </w:style>
  <w:style w:type="paragraph" w:styleId="NormalWeb">
    <w:name w:val="Normal (Web)"/>
    <w:basedOn w:val="Normal"/>
    <w:uiPriority w:val="99"/>
    <w:semiHidden/>
    <w:unhideWhenUsed/>
    <w:rsid w:val="00D624AF"/>
    <w:pPr>
      <w:spacing w:before="100" w:beforeAutospacing="1" w:after="100" w:afterAutospacing="1"/>
    </w:pPr>
    <w:rPr>
      <w:rFonts w:ascii="Times New Roman" w:eastAsia="Times New Roman" w:hAnsi="Times New Roman" w:cs="Times New Roman"/>
      <w:lang w:val="es-GT" w:eastAsia="es-GT"/>
    </w:rPr>
  </w:style>
  <w:style w:type="paragraph" w:customStyle="1" w:styleId="whitespace-normal">
    <w:name w:val="whitespace-normal"/>
    <w:basedOn w:val="Normal"/>
    <w:rsid w:val="00245C35"/>
    <w:pPr>
      <w:spacing w:before="100" w:beforeAutospacing="1" w:after="100" w:afterAutospacing="1"/>
    </w:pPr>
    <w:rPr>
      <w:rFonts w:ascii="Times New Roman" w:eastAsia="Times New Roman" w:hAnsi="Times New Roman" w:cs="Times New Roman"/>
      <w:lang w:val="es-GT" w:eastAsia="es-GT"/>
    </w:rPr>
  </w:style>
  <w:style w:type="paragraph" w:customStyle="1" w:styleId="whitespace-pre-wrap">
    <w:name w:val="whitespace-pre-wrap"/>
    <w:basedOn w:val="Normal"/>
    <w:rsid w:val="003B6DE7"/>
    <w:pPr>
      <w:spacing w:before="100" w:beforeAutospacing="1" w:after="100" w:afterAutospacing="1"/>
    </w:pPr>
    <w:rPr>
      <w:rFonts w:ascii="Times New Roman" w:eastAsia="Times New Roman" w:hAnsi="Times New Roman" w:cs="Times New Roman"/>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5420">
      <w:bodyDiv w:val="1"/>
      <w:marLeft w:val="0"/>
      <w:marRight w:val="0"/>
      <w:marTop w:val="0"/>
      <w:marBottom w:val="0"/>
      <w:divBdr>
        <w:top w:val="none" w:sz="0" w:space="0" w:color="auto"/>
        <w:left w:val="none" w:sz="0" w:space="0" w:color="auto"/>
        <w:bottom w:val="none" w:sz="0" w:space="0" w:color="auto"/>
        <w:right w:val="none" w:sz="0" w:space="0" w:color="auto"/>
      </w:divBdr>
    </w:div>
    <w:div w:id="373771101">
      <w:bodyDiv w:val="1"/>
      <w:marLeft w:val="0"/>
      <w:marRight w:val="0"/>
      <w:marTop w:val="0"/>
      <w:marBottom w:val="0"/>
      <w:divBdr>
        <w:top w:val="none" w:sz="0" w:space="0" w:color="auto"/>
        <w:left w:val="none" w:sz="0" w:space="0" w:color="auto"/>
        <w:bottom w:val="none" w:sz="0" w:space="0" w:color="auto"/>
        <w:right w:val="none" w:sz="0" w:space="0" w:color="auto"/>
      </w:divBdr>
    </w:div>
    <w:div w:id="692343425">
      <w:bodyDiv w:val="1"/>
      <w:marLeft w:val="0"/>
      <w:marRight w:val="0"/>
      <w:marTop w:val="0"/>
      <w:marBottom w:val="0"/>
      <w:divBdr>
        <w:top w:val="none" w:sz="0" w:space="0" w:color="auto"/>
        <w:left w:val="none" w:sz="0" w:space="0" w:color="auto"/>
        <w:bottom w:val="none" w:sz="0" w:space="0" w:color="auto"/>
        <w:right w:val="none" w:sz="0" w:space="0" w:color="auto"/>
      </w:divBdr>
    </w:div>
    <w:div w:id="830871950">
      <w:bodyDiv w:val="1"/>
      <w:marLeft w:val="0"/>
      <w:marRight w:val="0"/>
      <w:marTop w:val="0"/>
      <w:marBottom w:val="0"/>
      <w:divBdr>
        <w:top w:val="none" w:sz="0" w:space="0" w:color="auto"/>
        <w:left w:val="none" w:sz="0" w:space="0" w:color="auto"/>
        <w:bottom w:val="none" w:sz="0" w:space="0" w:color="auto"/>
        <w:right w:val="none" w:sz="0" w:space="0" w:color="auto"/>
      </w:divBdr>
    </w:div>
    <w:div w:id="834759755">
      <w:bodyDiv w:val="1"/>
      <w:marLeft w:val="0"/>
      <w:marRight w:val="0"/>
      <w:marTop w:val="0"/>
      <w:marBottom w:val="0"/>
      <w:divBdr>
        <w:top w:val="none" w:sz="0" w:space="0" w:color="auto"/>
        <w:left w:val="none" w:sz="0" w:space="0" w:color="auto"/>
        <w:bottom w:val="none" w:sz="0" w:space="0" w:color="auto"/>
        <w:right w:val="none" w:sz="0" w:space="0" w:color="auto"/>
      </w:divBdr>
    </w:div>
    <w:div w:id="934022649">
      <w:bodyDiv w:val="1"/>
      <w:marLeft w:val="0"/>
      <w:marRight w:val="0"/>
      <w:marTop w:val="0"/>
      <w:marBottom w:val="0"/>
      <w:divBdr>
        <w:top w:val="none" w:sz="0" w:space="0" w:color="auto"/>
        <w:left w:val="none" w:sz="0" w:space="0" w:color="auto"/>
        <w:bottom w:val="none" w:sz="0" w:space="0" w:color="auto"/>
        <w:right w:val="none" w:sz="0" w:space="0" w:color="auto"/>
      </w:divBdr>
    </w:div>
    <w:div w:id="1856727502">
      <w:bodyDiv w:val="1"/>
      <w:marLeft w:val="0"/>
      <w:marRight w:val="0"/>
      <w:marTop w:val="0"/>
      <w:marBottom w:val="0"/>
      <w:divBdr>
        <w:top w:val="none" w:sz="0" w:space="0" w:color="auto"/>
        <w:left w:val="none" w:sz="0" w:space="0" w:color="auto"/>
        <w:bottom w:val="none" w:sz="0" w:space="0" w:color="auto"/>
        <w:right w:val="none" w:sz="0" w:space="0" w:color="auto"/>
      </w:divBdr>
    </w:div>
    <w:div w:id="1961106965">
      <w:bodyDiv w:val="1"/>
      <w:marLeft w:val="0"/>
      <w:marRight w:val="0"/>
      <w:marTop w:val="0"/>
      <w:marBottom w:val="0"/>
      <w:divBdr>
        <w:top w:val="none" w:sz="0" w:space="0" w:color="auto"/>
        <w:left w:val="none" w:sz="0" w:space="0" w:color="auto"/>
        <w:bottom w:val="none" w:sz="0" w:space="0" w:color="auto"/>
        <w:right w:val="none" w:sz="0" w:space="0" w:color="auto"/>
      </w:divBdr>
    </w:div>
    <w:div w:id="1961108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loud.google.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DD73-7A8B-46B4-BF27-9199D8B4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7</Pages>
  <Words>1105</Words>
  <Characters>6081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URL</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Brayan Rodriguez</dc:creator>
  <cp:lastModifiedBy>Julio Ruiz Coto</cp:lastModifiedBy>
  <cp:revision>30</cp:revision>
  <dcterms:created xsi:type="dcterms:W3CDTF">2024-07-12T02:31:00Z</dcterms:created>
  <dcterms:modified xsi:type="dcterms:W3CDTF">2024-07-15T17:32:00Z</dcterms:modified>
</cp:coreProperties>
</file>