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5053" w14:textId="77777777" w:rsidR="00CE480B" w:rsidRPr="00CE480B" w:rsidRDefault="00CE480B" w:rsidP="00CE48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GT"/>
        </w:rPr>
      </w:pPr>
      <w:r w:rsidRPr="00CE480B">
        <w:rPr>
          <w:rFonts w:ascii="ff2" w:eastAsia="Times New Roman" w:hAnsi="ff2" w:cs="Times New Roman"/>
          <w:color w:val="000000"/>
          <w:sz w:val="60"/>
          <w:szCs w:val="60"/>
          <w:lang w:eastAsia="es-GT"/>
        </w:rPr>
        <w:t xml:space="preserve">En una nave industrial existe una máquina de inyectar que deja cada pieza producida en una </w:t>
      </w:r>
    </w:p>
    <w:p w14:paraId="134C4A8F" w14:textId="77777777" w:rsidR="00CE480B" w:rsidRPr="00CE480B" w:rsidRDefault="00CE480B" w:rsidP="00CE48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GT"/>
        </w:rPr>
      </w:pPr>
      <w:r w:rsidRPr="00CE480B">
        <w:rPr>
          <w:rFonts w:ascii="ff2" w:eastAsia="Times New Roman" w:hAnsi="ff2" w:cs="Times New Roman"/>
          <w:color w:val="000000"/>
          <w:sz w:val="60"/>
          <w:szCs w:val="60"/>
          <w:lang w:eastAsia="es-GT"/>
        </w:rPr>
        <w:t xml:space="preserve">cinta transportadora de tamaño limitado. Existe un robot que recoge las piezas de la cinta (una </w:t>
      </w:r>
    </w:p>
    <w:p w14:paraId="70D51195" w14:textId="77777777" w:rsidR="00CE480B" w:rsidRPr="00CE480B" w:rsidRDefault="00CE480B" w:rsidP="00CE48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GT"/>
        </w:rPr>
      </w:pPr>
      <w:r w:rsidRPr="00CE480B">
        <w:rPr>
          <w:rFonts w:ascii="ff2" w:eastAsia="Times New Roman" w:hAnsi="ff2" w:cs="Times New Roman"/>
          <w:color w:val="000000"/>
          <w:sz w:val="60"/>
          <w:szCs w:val="60"/>
          <w:lang w:eastAsia="es-GT"/>
        </w:rPr>
        <w:t xml:space="preserve">cada vez) y las deja en las cajas de embalaje. Finalmente, tenemos un operario que, de vez en </w:t>
      </w:r>
    </w:p>
    <w:p w14:paraId="391085D4" w14:textId="77777777" w:rsidR="00CE480B" w:rsidRPr="00CE480B" w:rsidRDefault="00CE480B" w:rsidP="00CE48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GT"/>
        </w:rPr>
      </w:pPr>
      <w:r w:rsidRPr="00CE480B">
        <w:rPr>
          <w:rFonts w:ascii="ff2" w:eastAsia="Times New Roman" w:hAnsi="ff2" w:cs="Times New Roman"/>
          <w:color w:val="000000"/>
          <w:sz w:val="60"/>
          <w:szCs w:val="60"/>
          <w:lang w:eastAsia="es-GT"/>
        </w:rPr>
        <w:t xml:space="preserve">cuando, recoge 3 piezas para realizar el control de calidad, si no hay tres piezas en la cinta lo </w:t>
      </w:r>
    </w:p>
    <w:p w14:paraId="49EAE3DE" w14:textId="77777777" w:rsidR="00CE480B" w:rsidRPr="00CE480B" w:rsidRDefault="00CE480B" w:rsidP="00CE48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GT"/>
        </w:rPr>
      </w:pPr>
      <w:r w:rsidRPr="00CE480B">
        <w:rPr>
          <w:rFonts w:ascii="ff2" w:eastAsia="Times New Roman" w:hAnsi="ff2" w:cs="Times New Roman"/>
          <w:color w:val="000000"/>
          <w:sz w:val="60"/>
          <w:szCs w:val="60"/>
          <w:lang w:eastAsia="es-GT"/>
        </w:rPr>
        <w:t>intentará más tarde. Resuelve el escenario anterior mediante semáforos</w:t>
      </w:r>
    </w:p>
    <w:p w14:paraId="1C289865" w14:textId="77777777" w:rsidR="00CE480B" w:rsidRPr="00CE480B" w:rsidRDefault="00CE480B" w:rsidP="00CE48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GT"/>
        </w:rPr>
      </w:pPr>
      <w:r w:rsidRPr="00CE480B">
        <w:rPr>
          <w:rFonts w:ascii="ff2" w:eastAsia="Times New Roman" w:hAnsi="ff2" w:cs="Times New Roman"/>
          <w:color w:val="000000"/>
          <w:sz w:val="60"/>
          <w:szCs w:val="60"/>
          <w:lang w:eastAsia="es-GT"/>
        </w:rPr>
        <w:t xml:space="preserve">En una nave industrial existe una máquina de inyectar que deja cada pieza producida en una </w:t>
      </w:r>
    </w:p>
    <w:p w14:paraId="5C6B2432" w14:textId="77777777" w:rsidR="00CE480B" w:rsidRPr="00CE480B" w:rsidRDefault="00CE480B" w:rsidP="00CE48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GT"/>
        </w:rPr>
      </w:pPr>
      <w:r w:rsidRPr="00CE480B">
        <w:rPr>
          <w:rFonts w:ascii="ff2" w:eastAsia="Times New Roman" w:hAnsi="ff2" w:cs="Times New Roman"/>
          <w:color w:val="000000"/>
          <w:sz w:val="60"/>
          <w:szCs w:val="60"/>
          <w:lang w:eastAsia="es-GT"/>
        </w:rPr>
        <w:t xml:space="preserve">cinta transportadora de tamaño limitado. Existe un robot que recoge las piezas de la cinta (una </w:t>
      </w:r>
    </w:p>
    <w:p w14:paraId="15587346" w14:textId="77777777" w:rsidR="00CE480B" w:rsidRPr="00CE480B" w:rsidRDefault="00CE480B" w:rsidP="00CE48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GT"/>
        </w:rPr>
      </w:pPr>
      <w:r w:rsidRPr="00CE480B">
        <w:rPr>
          <w:rFonts w:ascii="ff2" w:eastAsia="Times New Roman" w:hAnsi="ff2" w:cs="Times New Roman"/>
          <w:color w:val="000000"/>
          <w:sz w:val="60"/>
          <w:szCs w:val="60"/>
          <w:lang w:eastAsia="es-GT"/>
        </w:rPr>
        <w:t xml:space="preserve">cada vez) y las deja en las cajas de embalaje. Finalmente, tenemos un operario que, de vez en </w:t>
      </w:r>
    </w:p>
    <w:p w14:paraId="7D4B077D" w14:textId="77777777" w:rsidR="00CE480B" w:rsidRPr="00CE480B" w:rsidRDefault="00CE480B" w:rsidP="00CE48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GT"/>
        </w:rPr>
      </w:pPr>
      <w:r w:rsidRPr="00CE480B">
        <w:rPr>
          <w:rFonts w:ascii="ff2" w:eastAsia="Times New Roman" w:hAnsi="ff2" w:cs="Times New Roman"/>
          <w:color w:val="000000"/>
          <w:sz w:val="60"/>
          <w:szCs w:val="60"/>
          <w:lang w:eastAsia="es-GT"/>
        </w:rPr>
        <w:t xml:space="preserve">cuando, recoge 3 piezas para realizar el control de calidad, si no hay tres piezas en la cinta lo </w:t>
      </w:r>
    </w:p>
    <w:p w14:paraId="426B360E" w14:textId="77777777" w:rsidR="00CE480B" w:rsidRPr="00CE480B" w:rsidRDefault="00CE480B" w:rsidP="00CE48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0"/>
          <w:szCs w:val="60"/>
          <w:lang w:eastAsia="es-GT"/>
        </w:rPr>
      </w:pPr>
      <w:r w:rsidRPr="00CE480B">
        <w:rPr>
          <w:rFonts w:ascii="ff2" w:eastAsia="Times New Roman" w:hAnsi="ff2" w:cs="Times New Roman"/>
          <w:color w:val="000000"/>
          <w:sz w:val="60"/>
          <w:szCs w:val="60"/>
          <w:lang w:eastAsia="es-GT"/>
        </w:rPr>
        <w:t>intentará más tarde. Resuelve el escenario anterior mediante semáforos.</w:t>
      </w:r>
    </w:p>
    <w:p w14:paraId="5557FB81" w14:textId="02D48236" w:rsidR="00CE480B" w:rsidRPr="00CE480B" w:rsidRDefault="00CE480B">
      <w:pPr>
        <w:rPr>
          <w:b/>
          <w:bCs/>
          <w:noProof/>
        </w:rPr>
      </w:pPr>
      <w:r w:rsidRPr="00CE480B">
        <w:rPr>
          <w:b/>
          <w:bCs/>
          <w:noProof/>
        </w:rPr>
        <w:t xml:space="preserve">RESOLVER EJERCICIO </w:t>
      </w:r>
    </w:p>
    <w:p w14:paraId="2D941607" w14:textId="251DDE2B" w:rsidR="00CE480B" w:rsidRDefault="00CE480B">
      <w:pPr>
        <w:rPr>
          <w:noProof/>
        </w:rPr>
      </w:pPr>
    </w:p>
    <w:p w14:paraId="05E0D704" w14:textId="78FF1237" w:rsidR="00CE480B" w:rsidRDefault="00CE480B" w:rsidP="00CE480B">
      <w:pPr>
        <w:spacing w:after="0"/>
        <w:rPr>
          <w:noProof/>
        </w:rPr>
      </w:pPr>
      <w:r>
        <w:rPr>
          <w:noProof/>
        </w:rPr>
        <w:t>Mediante semaforos resolver los siguientes 2 ejercicios</w:t>
      </w:r>
    </w:p>
    <w:p w14:paraId="6C6AD2E5" w14:textId="59299267" w:rsidR="00CE480B" w:rsidRDefault="00CE480B" w:rsidP="00CE480B">
      <w:pPr>
        <w:spacing w:after="0"/>
        <w:rPr>
          <w:noProof/>
        </w:rPr>
      </w:pPr>
    </w:p>
    <w:p w14:paraId="2AE252F5" w14:textId="2799EF04" w:rsidR="00CE480B" w:rsidRDefault="00CE480B" w:rsidP="00CE480B">
      <w:pPr>
        <w:spacing w:after="0"/>
        <w:rPr>
          <w:noProof/>
        </w:rPr>
      </w:pPr>
      <w:r>
        <w:rPr>
          <w:noProof/>
        </w:rPr>
        <w:t>Utilizar las instrucciones necesiarias en pseudocodigo y semaforos.</w:t>
      </w:r>
    </w:p>
    <w:p w14:paraId="78BC0C4D" w14:textId="77777777" w:rsidR="00CE480B" w:rsidRDefault="00CE480B">
      <w:pPr>
        <w:rPr>
          <w:noProof/>
        </w:rPr>
      </w:pPr>
    </w:p>
    <w:p w14:paraId="295A7C5C" w14:textId="77777777" w:rsidR="00CE480B" w:rsidRDefault="00CE480B">
      <w:pPr>
        <w:rPr>
          <w:noProof/>
        </w:rPr>
      </w:pPr>
    </w:p>
    <w:p w14:paraId="69250594" w14:textId="6130D4A4" w:rsidR="007D2B1A" w:rsidRDefault="00CE480B">
      <w:r>
        <w:rPr>
          <w:noProof/>
        </w:rPr>
        <w:drawing>
          <wp:inline distT="0" distB="0" distL="0" distR="0" wp14:anchorId="54989DC3" wp14:editId="7C9F16CF">
            <wp:extent cx="5943600" cy="147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13C9" w14:textId="4FF5E8D9" w:rsidR="00CE480B" w:rsidRDefault="00CE480B"/>
    <w:p w14:paraId="5AF8133A" w14:textId="57446608" w:rsidR="00CE480B" w:rsidRDefault="00CE480B">
      <w:r>
        <w:rPr>
          <w:noProof/>
        </w:rPr>
        <w:drawing>
          <wp:inline distT="0" distB="0" distL="0" distR="0" wp14:anchorId="760B2861" wp14:editId="4CE11ACA">
            <wp:extent cx="5943600" cy="107442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0B" w:rsidSect="00D4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0B"/>
    <w:rsid w:val="007D2B1A"/>
    <w:rsid w:val="00CE480B"/>
    <w:rsid w:val="00D4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73FB2"/>
  <w15:chartTrackingRefBased/>
  <w15:docId w15:val="{E77F249D-946E-4162-871C-FD80214D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David Requena Duarte</dc:creator>
  <cp:keywords/>
  <dc:description/>
  <cp:lastModifiedBy>Julio David Requena Duarte</cp:lastModifiedBy>
  <cp:revision>1</cp:revision>
  <dcterms:created xsi:type="dcterms:W3CDTF">2023-03-22T00:13:00Z</dcterms:created>
  <dcterms:modified xsi:type="dcterms:W3CDTF">2023-03-22T00:21:00Z</dcterms:modified>
</cp:coreProperties>
</file>