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94EA" w14:textId="49A480F7" w:rsidR="008C1A68" w:rsidRDefault="008C1A68">
      <w:pPr>
        <w:rPr>
          <w:b/>
          <w:bCs/>
        </w:rPr>
      </w:pPr>
      <w:r>
        <w:rPr>
          <w:b/>
          <w:bCs/>
        </w:rPr>
        <w:t>Virtualización</w:t>
      </w:r>
    </w:p>
    <w:p w14:paraId="295A28D5" w14:textId="1EB92C4F" w:rsidR="008C1A68" w:rsidRDefault="008C1A68">
      <w:r>
        <w:t>Beneficios:</w:t>
      </w:r>
    </w:p>
    <w:p w14:paraId="4383D98D" w14:textId="72518108" w:rsidR="008C1A68" w:rsidRDefault="008C1A68" w:rsidP="008C1A68">
      <w:pPr>
        <w:pStyle w:val="Prrafodelista"/>
        <w:numPr>
          <w:ilvl w:val="0"/>
          <w:numId w:val="1"/>
        </w:numPr>
      </w:pPr>
      <w:r>
        <w:t>Poco uso de recursos</w:t>
      </w:r>
    </w:p>
    <w:p w14:paraId="37E73544" w14:textId="61F32D39" w:rsidR="008C1A68" w:rsidRDefault="008C1A68" w:rsidP="008C1A68">
      <w:pPr>
        <w:pStyle w:val="Prrafodelista"/>
        <w:numPr>
          <w:ilvl w:val="0"/>
          <w:numId w:val="1"/>
        </w:numPr>
      </w:pPr>
      <w:r>
        <w:t>Menor costo</w:t>
      </w:r>
    </w:p>
    <w:p w14:paraId="2575AC89" w14:textId="0759851B" w:rsidR="008C1A68" w:rsidRDefault="008C1A68" w:rsidP="008C1A68">
      <w:pPr>
        <w:pStyle w:val="Prrafodelista"/>
        <w:numPr>
          <w:ilvl w:val="0"/>
          <w:numId w:val="1"/>
        </w:numPr>
      </w:pPr>
      <w:r>
        <w:t>Varios servidores</w:t>
      </w:r>
    </w:p>
    <w:p w14:paraId="5EEC10FA" w14:textId="0E3B9376" w:rsidR="008C1A68" w:rsidRDefault="008C1A68" w:rsidP="008C1A68">
      <w:r>
        <w:t>Desventajas:</w:t>
      </w:r>
    </w:p>
    <w:p w14:paraId="4E83F50D" w14:textId="1BC27505" w:rsidR="008C1A68" w:rsidRDefault="008C1A68" w:rsidP="008C1A68">
      <w:pPr>
        <w:pStyle w:val="Prrafodelista"/>
        <w:numPr>
          <w:ilvl w:val="0"/>
          <w:numId w:val="1"/>
        </w:numPr>
      </w:pPr>
      <w:r>
        <w:t>Operabilidad</w:t>
      </w:r>
    </w:p>
    <w:p w14:paraId="14CE166A" w14:textId="22F2D790" w:rsidR="008C1A68" w:rsidRDefault="008C1A68" w:rsidP="008C1A68">
      <w:pPr>
        <w:pStyle w:val="Prrafodelista"/>
        <w:numPr>
          <w:ilvl w:val="0"/>
          <w:numId w:val="1"/>
        </w:numPr>
      </w:pPr>
      <w:r>
        <w:t xml:space="preserve">Costo </w:t>
      </w:r>
      <w:proofErr w:type="spellStart"/>
      <w:r>
        <w:t>invesión</w:t>
      </w:r>
      <w:proofErr w:type="spellEnd"/>
    </w:p>
    <w:p w14:paraId="32B0ACF9" w14:textId="030BDF12" w:rsidR="008C1A68" w:rsidRDefault="008C1A68" w:rsidP="008C1A68">
      <w:pPr>
        <w:pStyle w:val="Prrafodelista"/>
        <w:numPr>
          <w:ilvl w:val="0"/>
          <w:numId w:val="1"/>
        </w:numPr>
      </w:pPr>
      <w:r>
        <w:t>Desempeño</w:t>
      </w:r>
    </w:p>
    <w:p w14:paraId="3EB3932D" w14:textId="77777777" w:rsidR="008C1A68" w:rsidRDefault="008C1A68" w:rsidP="008C1A68"/>
    <w:p w14:paraId="35724663" w14:textId="77777777" w:rsidR="00784D5F" w:rsidRDefault="00784D5F" w:rsidP="008C1A68">
      <w:r>
        <w:t xml:space="preserve">Elementos que se virtualizan en una máquina virtual: </w:t>
      </w:r>
    </w:p>
    <w:p w14:paraId="0F6F5058" w14:textId="4F120529" w:rsidR="00784D5F" w:rsidRDefault="00784D5F" w:rsidP="00784D5F">
      <w:pPr>
        <w:pStyle w:val="Prrafodelista"/>
        <w:numPr>
          <w:ilvl w:val="0"/>
          <w:numId w:val="1"/>
        </w:numPr>
      </w:pPr>
      <w:r>
        <w:t xml:space="preserve">Sistema operativo </w:t>
      </w:r>
    </w:p>
    <w:p w14:paraId="5BD3DC8D" w14:textId="40C62C01" w:rsidR="00784D5F" w:rsidRDefault="00784D5F" w:rsidP="00784D5F">
      <w:pPr>
        <w:pStyle w:val="Prrafodelista"/>
        <w:numPr>
          <w:ilvl w:val="0"/>
          <w:numId w:val="1"/>
        </w:numPr>
      </w:pPr>
      <w:r>
        <w:t xml:space="preserve">elementos de entrada y salida -&gt; </w:t>
      </w:r>
      <w:proofErr w:type="gramStart"/>
      <w:r>
        <w:t>mouse</w:t>
      </w:r>
      <w:proofErr w:type="gramEnd"/>
      <w:r>
        <w:t>, impresoras, pantalla, teclado</w:t>
      </w:r>
    </w:p>
    <w:p w14:paraId="50207942" w14:textId="15E4B90F" w:rsidR="00784D5F" w:rsidRDefault="00784D5F" w:rsidP="00784D5F">
      <w:pPr>
        <w:pStyle w:val="Prrafodelista"/>
        <w:numPr>
          <w:ilvl w:val="0"/>
          <w:numId w:val="1"/>
        </w:numPr>
      </w:pPr>
      <w:r>
        <w:t xml:space="preserve">almacenamiento (disco duro) -&gt; HD, SSD, memoria </w:t>
      </w:r>
      <w:proofErr w:type="spellStart"/>
      <w:r>
        <w:t>usb</w:t>
      </w:r>
      <w:proofErr w:type="spellEnd"/>
    </w:p>
    <w:p w14:paraId="003106FD" w14:textId="68E789CB" w:rsidR="00784D5F" w:rsidRDefault="00784D5F" w:rsidP="00784D5F">
      <w:pPr>
        <w:pStyle w:val="Prrafodelista"/>
        <w:numPr>
          <w:ilvl w:val="0"/>
          <w:numId w:val="1"/>
        </w:numPr>
      </w:pPr>
      <w:r>
        <w:t xml:space="preserve">memoria -&gt; </w:t>
      </w:r>
      <w:proofErr w:type="spellStart"/>
      <w:r>
        <w:t>Ram</w:t>
      </w:r>
      <w:proofErr w:type="spellEnd"/>
    </w:p>
    <w:p w14:paraId="11F05C26" w14:textId="4652ED87" w:rsidR="008C1A68" w:rsidRDefault="00784D5F" w:rsidP="00784D5F">
      <w:pPr>
        <w:pStyle w:val="Prrafodelista"/>
        <w:numPr>
          <w:ilvl w:val="0"/>
          <w:numId w:val="1"/>
        </w:numPr>
      </w:pPr>
      <w:r>
        <w:t xml:space="preserve">procesador. -&gt; </w:t>
      </w:r>
      <w:proofErr w:type="spellStart"/>
      <w:r>
        <w:t>cores</w:t>
      </w:r>
      <w:proofErr w:type="spellEnd"/>
    </w:p>
    <w:p w14:paraId="3B86CD73" w14:textId="77777777" w:rsidR="00547CFC" w:rsidRDefault="00547CFC" w:rsidP="00547CFC"/>
    <w:p w14:paraId="48627A56" w14:textId="452CD52D" w:rsidR="00547CFC" w:rsidRDefault="00547CFC" w:rsidP="00547CFC">
      <w:r>
        <w:t xml:space="preserve">Contenedores: </w:t>
      </w:r>
    </w:p>
    <w:p w14:paraId="2B5C58F6" w14:textId="3217A148" w:rsidR="00547CFC" w:rsidRDefault="00547CFC" w:rsidP="00547CFC">
      <w:pPr>
        <w:pStyle w:val="Prrafodelista"/>
        <w:numPr>
          <w:ilvl w:val="0"/>
          <w:numId w:val="1"/>
        </w:numPr>
      </w:pPr>
      <w:r>
        <w:t>Menor costo</w:t>
      </w:r>
    </w:p>
    <w:p w14:paraId="55ED9BC7" w14:textId="5D799AAC" w:rsidR="00547CFC" w:rsidRDefault="00547CFC" w:rsidP="00547CFC">
      <w:pPr>
        <w:pStyle w:val="Prrafodelista"/>
        <w:numPr>
          <w:ilvl w:val="0"/>
          <w:numId w:val="1"/>
        </w:numPr>
      </w:pPr>
      <w:r>
        <w:t>Mayor rendimiento</w:t>
      </w:r>
    </w:p>
    <w:p w14:paraId="4546C93D" w14:textId="1A1EE0B9" w:rsidR="00547CFC" w:rsidRDefault="00547CFC" w:rsidP="00547CFC">
      <w:pPr>
        <w:pStyle w:val="Prrafodelista"/>
        <w:numPr>
          <w:ilvl w:val="0"/>
          <w:numId w:val="1"/>
        </w:numPr>
      </w:pPr>
      <w:r>
        <w:t>Mejor ocupación</w:t>
      </w:r>
    </w:p>
    <w:p w14:paraId="692B2856" w14:textId="3E9BE1B4" w:rsidR="00547CFC" w:rsidRPr="008C1A68" w:rsidRDefault="00547CFC" w:rsidP="00547CFC">
      <w:pPr>
        <w:pStyle w:val="Prrafodelista"/>
        <w:numPr>
          <w:ilvl w:val="0"/>
          <w:numId w:val="1"/>
        </w:numPr>
      </w:pPr>
      <w:r>
        <w:t>Se pueden tener varios contenedores de un mismo sistema</w:t>
      </w:r>
    </w:p>
    <w:sectPr w:rsidR="00547CFC" w:rsidRPr="008C1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F5693"/>
    <w:multiLevelType w:val="hybridMultilevel"/>
    <w:tmpl w:val="1502327C"/>
    <w:lvl w:ilvl="0" w:tplc="812AC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68"/>
    <w:rsid w:val="00547CFC"/>
    <w:rsid w:val="00784D5F"/>
    <w:rsid w:val="008C1A68"/>
    <w:rsid w:val="00C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45DD6"/>
  <w15:chartTrackingRefBased/>
  <w15:docId w15:val="{ABD7CD85-60CA-4169-8FDD-9128EBCB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ALEJANDRO GIRON CARRANZA</dc:creator>
  <cp:keywords/>
  <dc:description/>
  <cp:lastModifiedBy>EDDIE ALEJANDRO GIRON CARRANZA</cp:lastModifiedBy>
  <cp:revision>1</cp:revision>
  <dcterms:created xsi:type="dcterms:W3CDTF">2023-05-02T23:49:00Z</dcterms:created>
  <dcterms:modified xsi:type="dcterms:W3CDTF">2023-05-03T00:49:00Z</dcterms:modified>
</cp:coreProperties>
</file>