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ind w:firstLine="0"/>
        <w:jc w:val="center"/>
        <w:rPr>
          <w:b/>
        </w:rPr>
      </w:pPr>
      <w:bookmarkStart w:id="0" w:name="_Toc521620979"/>
      <w:bookmarkStart w:id="1" w:name="_Toc523152105"/>
      <w:bookmarkStart w:id="2" w:name="_Toc525844453"/>
      <w:bookmarkStart w:id="3" w:name="_Toc476601831"/>
      <w:r>
        <w:rPr>
          <w:b/>
        </w:rPr>
        <w:t>МІНІСТЕРСТВО ОСВІТИ І НАУКИ УКРАЇНИ</w:t>
      </w:r>
      <w:bookmarkEnd w:id="0"/>
      <w:bookmarkEnd w:id="1"/>
      <w:bookmarkEnd w:id="2"/>
    </w:p>
    <w:p>
      <w:pPr>
        <w:pStyle w:val="aff6"/>
        <w:rPr>
          <w:b/>
        </w:rPr>
      </w:pPr>
      <w:r>
        <w:rPr>
          <w:b/>
        </w:rPr>
        <w:t xml:space="preserve">Національний університет харчових технологій </w:t>
      </w:r>
    </w:p>
    <w:p>
      <w:pPr>
        <w:ind w:firstLine="0"/>
      </w:pPr>
    </w:p>
    <w:p/>
    <w:p/>
    <w:p>
      <w:pPr>
        <w:ind w:left="4395" w:firstLine="0"/>
        <w:rPr>
          <w:b/>
        </w:rPr>
      </w:pPr>
      <w:r>
        <w:rPr>
          <w:b/>
        </w:rPr>
        <w:t>ЗАТВЕРДЖУЮ</w:t>
      </w:r>
    </w:p>
    <w:p>
      <w:pPr>
        <w:ind w:left="4395" w:firstLine="0"/>
        <w:jc w:val="left"/>
        <w:rPr>
          <w:b/>
        </w:rPr>
      </w:pPr>
      <w:r>
        <w:rPr>
          <w:b/>
        </w:rPr>
        <w:t xml:space="preserve">Ректор НУХТ, </w:t>
      </w:r>
      <w:r>
        <w:rPr>
          <w:b/>
        </w:rPr>
        <w:br/>
        <w:t>професор __________О.Ю. Шевченко</w:t>
      </w:r>
    </w:p>
    <w:p>
      <w:pPr>
        <w:ind w:left="5652"/>
        <w:rPr>
          <w:sz w:val="24"/>
          <w:vertAlign w:val="superscript"/>
        </w:rPr>
      </w:pPr>
      <w:r>
        <w:rPr>
          <w:sz w:val="24"/>
          <w:vertAlign w:val="superscript"/>
        </w:rPr>
        <w:t>(підпис)</w:t>
      </w:r>
    </w:p>
    <w:p>
      <w:pPr>
        <w:ind w:left="4395" w:firstLine="0"/>
        <w:rPr>
          <w:b/>
        </w:rPr>
      </w:pPr>
      <w:r>
        <w:rPr>
          <w:b/>
        </w:rPr>
        <w:t>«____» ___________ 2021 р.</w:t>
      </w:r>
    </w:p>
    <w:p>
      <w:pPr>
        <w:ind w:left="4395"/>
      </w:pPr>
    </w:p>
    <w:p/>
    <w:p>
      <w:pPr>
        <w:ind w:firstLine="0"/>
        <w:jc w:val="center"/>
        <w:rPr>
          <w:b/>
        </w:rPr>
      </w:pPr>
      <w:r>
        <w:rPr>
          <w:b/>
        </w:rPr>
        <w:t>Н. В. ПОПОВА, Т. Г. МИСЮРА</w:t>
      </w:r>
    </w:p>
    <w:p/>
    <w:p/>
    <w:p/>
    <w:p>
      <w:pPr>
        <w:jc w:val="center"/>
        <w:rPr>
          <w:rFonts w:eastAsia="Calibri"/>
          <w:b/>
          <w:szCs w:val="28"/>
        </w:rPr>
      </w:pPr>
      <w:r>
        <w:rPr>
          <w:b/>
          <w:bCs/>
          <w:spacing w:val="30"/>
          <w:szCs w:val="28"/>
        </w:rPr>
        <w:t xml:space="preserve">СИСТЕМИ МЕНЕДЖМЕНТУ БЕЗПЕЧНОСТІ </w:t>
      </w:r>
      <w:r>
        <w:rPr>
          <w:b/>
          <w:bCs/>
          <w:spacing w:val="30"/>
          <w:szCs w:val="28"/>
        </w:rPr>
        <w:br/>
        <w:t>ХАРЧОВИХ ПРОДУКТІВ</w:t>
      </w:r>
    </w:p>
    <w:p>
      <w:pPr>
        <w:rPr>
          <w:szCs w:val="28"/>
        </w:rPr>
      </w:pPr>
    </w:p>
    <w:p>
      <w:pPr>
        <w:ind w:firstLine="0"/>
        <w:jc w:val="center"/>
        <w:rPr>
          <w:b/>
          <w:szCs w:val="28"/>
        </w:rPr>
      </w:pPr>
      <w:r>
        <w:rPr>
          <w:b/>
          <w:szCs w:val="28"/>
        </w:rPr>
        <w:t>КУРС ЛЕКЦІЙ</w:t>
      </w:r>
    </w:p>
    <w:p>
      <w:pPr>
        <w:ind w:firstLine="0"/>
        <w:jc w:val="center"/>
        <w:rPr>
          <w:b/>
          <w:szCs w:val="28"/>
        </w:rPr>
      </w:pPr>
      <w:r>
        <w:rPr>
          <w:b/>
          <w:szCs w:val="28"/>
        </w:rPr>
        <w:t>для здобувачів освітнього ступеня «магістр»</w:t>
      </w:r>
    </w:p>
    <w:p>
      <w:pPr>
        <w:ind w:firstLine="0"/>
        <w:jc w:val="center"/>
        <w:rPr>
          <w:b/>
          <w:szCs w:val="28"/>
        </w:rPr>
      </w:pPr>
      <w:r>
        <w:rPr>
          <w:b/>
          <w:szCs w:val="28"/>
        </w:rPr>
        <w:t xml:space="preserve">спеціальності 181 «Харчові технології» </w:t>
      </w:r>
    </w:p>
    <w:p>
      <w:pPr>
        <w:ind w:firstLine="0"/>
        <w:jc w:val="center"/>
        <w:rPr>
          <w:szCs w:val="28"/>
        </w:rPr>
      </w:pPr>
      <w:r>
        <w:rPr>
          <w:b/>
          <w:szCs w:val="28"/>
        </w:rPr>
        <w:t xml:space="preserve">освітньо-професійної програми «Технологічна експертиза та </w:t>
      </w:r>
      <w:r>
        <w:rPr>
          <w:b/>
          <w:szCs w:val="28"/>
        </w:rPr>
        <w:br/>
        <w:t>безпека харчової продукції»</w:t>
      </w:r>
      <w:r>
        <w:rPr>
          <w:b/>
          <w:szCs w:val="28"/>
        </w:rPr>
        <w:br/>
      </w:r>
      <w:r>
        <w:rPr>
          <w:szCs w:val="28"/>
        </w:rPr>
        <w:t>денної та заочної форм навчання</w:t>
      </w:r>
    </w:p>
    <w:p>
      <w:pPr>
        <w:jc w:val="center"/>
      </w:pPr>
    </w:p>
    <w:p>
      <w:pPr>
        <w:jc w:val="center"/>
      </w:pPr>
    </w:p>
    <w:tbl>
      <w:tblPr>
        <w:tblW w:w="9781" w:type="dxa"/>
        <w:tblLayout w:type="fixed"/>
        <w:tblLook w:val="0000" w:firstRow="0" w:lastRow="0" w:firstColumn="0" w:lastColumn="0" w:noHBand="0" w:noVBand="0"/>
      </w:tblPr>
      <w:tblGrid>
        <w:gridCol w:w="5382"/>
        <w:gridCol w:w="4399"/>
      </w:tblGrid>
      <w:tr>
        <w:trPr>
          <w:trHeight w:val="229"/>
        </w:trPr>
        <w:tc>
          <w:tcPr>
            <w:tcW w:w="5382" w:type="dxa"/>
            <w:vMerge w:val="restart"/>
          </w:tcPr>
          <w:p>
            <w:pPr>
              <w:widowControl/>
              <w:adjustRightInd w:val="0"/>
              <w:ind w:firstLine="0"/>
              <w:jc w:val="left"/>
              <w:rPr>
                <w:rFonts w:eastAsia="Times New Roman"/>
                <w:szCs w:val="28"/>
                <w:lang w:val="ru-RU" w:eastAsia="ru-RU"/>
              </w:rPr>
            </w:pPr>
            <w:r>
              <w:rPr>
                <w:rFonts w:eastAsia="Times New Roman"/>
                <w:szCs w:val="28"/>
                <w:lang w:eastAsia="ru-RU"/>
              </w:rPr>
              <w:t xml:space="preserve">Всі цитати, цифровий та фактичний матеріал, бібліографічні відомості перевірені. </w:t>
            </w:r>
            <w:r>
              <w:rPr>
                <w:rFonts w:eastAsia="Times New Roman"/>
                <w:szCs w:val="28"/>
                <w:lang w:val="ru-RU" w:eastAsia="ru-RU"/>
              </w:rPr>
              <w:t>Написання одиниць відповідає стандартам</w:t>
            </w:r>
          </w:p>
          <w:p>
            <w:pPr>
              <w:widowControl/>
              <w:adjustRightInd w:val="0"/>
              <w:rPr>
                <w:rFonts w:eastAsia="Times New Roman"/>
                <w:szCs w:val="28"/>
                <w:lang w:val="ru-RU" w:eastAsia="ru-RU"/>
              </w:rPr>
            </w:pPr>
          </w:p>
          <w:p>
            <w:pPr>
              <w:widowControl/>
              <w:adjustRightInd w:val="0"/>
              <w:ind w:firstLine="0"/>
              <w:rPr>
                <w:rFonts w:eastAsia="Times New Roman"/>
                <w:szCs w:val="28"/>
                <w:lang w:val="ru-RU" w:eastAsia="ru-RU"/>
              </w:rPr>
            </w:pPr>
            <w:r>
              <w:rPr>
                <w:rFonts w:eastAsia="Times New Roman"/>
                <w:szCs w:val="28"/>
                <w:lang w:val="ru-RU" w:eastAsia="ru-RU"/>
              </w:rPr>
              <w:t>Підписи авторів   ___________Попова Н. В.</w:t>
            </w:r>
          </w:p>
          <w:p>
            <w:pPr>
              <w:widowControl/>
              <w:adjustRightInd w:val="0"/>
              <w:ind w:firstLine="0"/>
              <w:rPr>
                <w:rFonts w:eastAsia="Times New Roman"/>
                <w:szCs w:val="28"/>
                <w:lang w:val="ru-RU" w:eastAsia="ru-RU"/>
              </w:rPr>
            </w:pPr>
          </w:p>
          <w:p>
            <w:pPr>
              <w:widowControl/>
              <w:adjustRightInd w:val="0"/>
              <w:ind w:firstLine="0"/>
              <w:rPr>
                <w:rFonts w:eastAsia="Times New Roman"/>
                <w:szCs w:val="28"/>
                <w:lang w:val="ru-RU" w:eastAsia="ru-RU"/>
              </w:rPr>
            </w:pPr>
            <w:r>
              <w:rPr>
                <w:rFonts w:eastAsia="Times New Roman"/>
                <w:szCs w:val="28"/>
                <w:lang w:val="ru-RU" w:eastAsia="ru-RU"/>
              </w:rPr>
              <w:t xml:space="preserve">                              ___________Мисюра Т.Г.</w:t>
            </w:r>
          </w:p>
          <w:p>
            <w:pPr>
              <w:autoSpaceDE w:val="0"/>
              <w:autoSpaceDN w:val="0"/>
              <w:adjustRightInd w:val="0"/>
              <w:ind w:firstLine="0"/>
              <w:rPr>
                <w:szCs w:val="28"/>
                <w:lang w:val="ru-RU"/>
              </w:rPr>
            </w:pPr>
          </w:p>
          <w:p>
            <w:pPr>
              <w:autoSpaceDE w:val="0"/>
              <w:autoSpaceDN w:val="0"/>
              <w:adjustRightInd w:val="0"/>
              <w:ind w:firstLine="0"/>
              <w:rPr>
                <w:szCs w:val="28"/>
              </w:rPr>
            </w:pPr>
            <w:r>
              <w:rPr>
                <w:szCs w:val="28"/>
              </w:rPr>
              <w:t xml:space="preserve"> «____» ______________ 20___ р.</w:t>
            </w:r>
          </w:p>
        </w:tc>
        <w:tc>
          <w:tcPr>
            <w:tcW w:w="4399" w:type="dxa"/>
          </w:tcPr>
          <w:p>
            <w:pPr>
              <w:ind w:firstLine="220"/>
              <w:rPr>
                <w:szCs w:val="28"/>
              </w:rPr>
            </w:pPr>
            <w:r>
              <w:rPr>
                <w:szCs w:val="28"/>
              </w:rPr>
              <w:t>СХВАЛЕНО</w:t>
            </w:r>
          </w:p>
        </w:tc>
      </w:tr>
      <w:tr>
        <w:tc>
          <w:tcPr>
            <w:tcW w:w="5382" w:type="dxa"/>
            <w:vMerge/>
          </w:tcPr>
          <w:p>
            <w:pPr>
              <w:rPr>
                <w:szCs w:val="28"/>
              </w:rPr>
            </w:pPr>
          </w:p>
        </w:tc>
        <w:tc>
          <w:tcPr>
            <w:tcW w:w="4399" w:type="dxa"/>
          </w:tcPr>
          <w:p>
            <w:pPr>
              <w:ind w:firstLine="220"/>
              <w:rPr>
                <w:szCs w:val="28"/>
              </w:rPr>
            </w:pPr>
            <w:r>
              <w:rPr>
                <w:szCs w:val="28"/>
              </w:rPr>
              <w:t>на засіданні кафедри</w:t>
            </w:r>
          </w:p>
        </w:tc>
      </w:tr>
      <w:tr>
        <w:tc>
          <w:tcPr>
            <w:tcW w:w="5382" w:type="dxa"/>
            <w:vMerge/>
          </w:tcPr>
          <w:p>
            <w:pPr>
              <w:rPr>
                <w:szCs w:val="28"/>
              </w:rPr>
            </w:pPr>
          </w:p>
        </w:tc>
        <w:tc>
          <w:tcPr>
            <w:tcW w:w="4399" w:type="dxa"/>
          </w:tcPr>
          <w:p>
            <w:pPr>
              <w:ind w:firstLine="220"/>
              <w:rPr>
                <w:szCs w:val="28"/>
              </w:rPr>
            </w:pPr>
            <w:r>
              <w:rPr>
                <w:szCs w:val="28"/>
              </w:rPr>
              <w:t>експертизи харчових продуктів</w:t>
            </w:r>
          </w:p>
        </w:tc>
      </w:tr>
      <w:tr>
        <w:tc>
          <w:tcPr>
            <w:tcW w:w="5382" w:type="dxa"/>
            <w:vMerge/>
          </w:tcPr>
          <w:p>
            <w:pPr>
              <w:rPr>
                <w:szCs w:val="28"/>
              </w:rPr>
            </w:pPr>
          </w:p>
        </w:tc>
        <w:tc>
          <w:tcPr>
            <w:tcW w:w="4399" w:type="dxa"/>
          </w:tcPr>
          <w:p>
            <w:pPr>
              <w:ind w:firstLine="181"/>
              <w:rPr>
                <w:szCs w:val="28"/>
              </w:rPr>
            </w:pPr>
            <w:r>
              <w:rPr>
                <w:szCs w:val="28"/>
              </w:rPr>
              <w:t>як курс лекцій</w:t>
            </w:r>
          </w:p>
        </w:tc>
      </w:tr>
      <w:tr>
        <w:tc>
          <w:tcPr>
            <w:tcW w:w="5382" w:type="dxa"/>
            <w:vMerge/>
          </w:tcPr>
          <w:p>
            <w:pPr>
              <w:rPr>
                <w:szCs w:val="28"/>
              </w:rPr>
            </w:pPr>
          </w:p>
        </w:tc>
        <w:tc>
          <w:tcPr>
            <w:tcW w:w="4399" w:type="dxa"/>
          </w:tcPr>
          <w:p>
            <w:pPr>
              <w:ind w:firstLine="180"/>
              <w:rPr>
                <w:szCs w:val="28"/>
              </w:rPr>
            </w:pPr>
            <w:r>
              <w:rPr>
                <w:szCs w:val="28"/>
              </w:rPr>
              <w:t>Протокол №1</w:t>
            </w:r>
          </w:p>
        </w:tc>
      </w:tr>
      <w:tr>
        <w:tc>
          <w:tcPr>
            <w:tcW w:w="5382" w:type="dxa"/>
            <w:vMerge/>
          </w:tcPr>
          <w:p>
            <w:pPr>
              <w:rPr>
                <w:szCs w:val="28"/>
              </w:rPr>
            </w:pPr>
          </w:p>
        </w:tc>
        <w:tc>
          <w:tcPr>
            <w:tcW w:w="4399" w:type="dxa"/>
          </w:tcPr>
          <w:p>
            <w:pPr>
              <w:ind w:firstLine="180"/>
              <w:rPr>
                <w:szCs w:val="28"/>
              </w:rPr>
            </w:pPr>
            <w:r>
              <w:rPr>
                <w:szCs w:val="28"/>
              </w:rPr>
              <w:t>від 30 серпня 2021 р.</w:t>
            </w:r>
          </w:p>
        </w:tc>
      </w:tr>
      <w:tr>
        <w:tc>
          <w:tcPr>
            <w:tcW w:w="5382" w:type="dxa"/>
            <w:vMerge/>
          </w:tcPr>
          <w:p>
            <w:pPr>
              <w:rPr>
                <w:szCs w:val="28"/>
              </w:rPr>
            </w:pPr>
          </w:p>
        </w:tc>
        <w:tc>
          <w:tcPr>
            <w:tcW w:w="4399" w:type="dxa"/>
          </w:tcPr>
          <w:p>
            <w:pPr>
              <w:rPr>
                <w:szCs w:val="28"/>
              </w:rPr>
            </w:pPr>
          </w:p>
        </w:tc>
      </w:tr>
      <w:tr>
        <w:trPr>
          <w:trHeight w:val="501"/>
        </w:trPr>
        <w:tc>
          <w:tcPr>
            <w:tcW w:w="5382" w:type="dxa"/>
          </w:tcPr>
          <w:p>
            <w:pPr>
              <w:ind w:firstLine="0"/>
              <w:rPr>
                <w:rFonts w:eastAsia="Calibri"/>
                <w:szCs w:val="28"/>
              </w:rPr>
            </w:pPr>
            <w:r>
              <w:rPr>
                <w:rFonts w:eastAsia="Calibri"/>
                <w:szCs w:val="28"/>
              </w:rPr>
              <w:t xml:space="preserve">Реєстраційний номер </w:t>
            </w:r>
          </w:p>
          <w:p>
            <w:pPr>
              <w:ind w:firstLine="0"/>
              <w:rPr>
                <w:rFonts w:eastAsia="Calibri"/>
                <w:szCs w:val="28"/>
              </w:rPr>
            </w:pPr>
            <w:r>
              <w:rPr>
                <w:rFonts w:eastAsia="Calibri"/>
                <w:szCs w:val="28"/>
              </w:rPr>
              <w:t xml:space="preserve">електронного курсу лекцій у НМУ </w:t>
            </w:r>
          </w:p>
          <w:p>
            <w:pPr>
              <w:tabs>
                <w:tab w:val="left" w:pos="0"/>
                <w:tab w:val="left" w:pos="142"/>
              </w:tabs>
              <w:ind w:firstLine="0"/>
              <w:rPr>
                <w:rFonts w:eastAsia="Calibri"/>
                <w:szCs w:val="28"/>
              </w:rPr>
            </w:pPr>
            <w:r>
              <w:rPr>
                <w:rFonts w:eastAsia="Calibri"/>
                <w:b/>
                <w:szCs w:val="28"/>
              </w:rPr>
              <w:t>_</w:t>
            </w:r>
            <w:r>
              <w:rPr>
                <w:rFonts w:eastAsia="Calibri"/>
                <w:b/>
                <w:szCs w:val="28"/>
                <w:lang w:val="en-US"/>
              </w:rPr>
              <w:t>________</w:t>
            </w:r>
            <w:r>
              <w:rPr>
                <w:rFonts w:eastAsia="Calibri"/>
                <w:b/>
                <w:szCs w:val="28"/>
              </w:rPr>
              <w:t>_______________</w:t>
            </w:r>
            <w:r>
              <w:rPr>
                <w:rFonts w:eastAsia="Calibri"/>
                <w:szCs w:val="28"/>
              </w:rPr>
              <w:t>___________</w:t>
            </w:r>
          </w:p>
        </w:tc>
        <w:tc>
          <w:tcPr>
            <w:tcW w:w="4399" w:type="dxa"/>
          </w:tcPr>
          <w:p>
            <w:pPr>
              <w:rPr>
                <w:rFonts w:eastAsia="Calibri"/>
                <w:szCs w:val="28"/>
              </w:rPr>
            </w:pPr>
          </w:p>
        </w:tc>
      </w:tr>
    </w:tbl>
    <w:p>
      <w:pPr>
        <w:jc w:val="center"/>
      </w:pPr>
    </w:p>
    <w:p>
      <w:pPr>
        <w:jc w:val="center"/>
      </w:pPr>
    </w:p>
    <w:p>
      <w:pPr>
        <w:rPr>
          <w:sz w:val="24"/>
          <w:szCs w:val="24"/>
        </w:rPr>
      </w:pPr>
    </w:p>
    <w:p>
      <w:pPr>
        <w:jc w:val="center"/>
        <w:rPr>
          <w:b/>
        </w:rPr>
      </w:pPr>
    </w:p>
    <w:p>
      <w:pPr>
        <w:jc w:val="center"/>
        <w:rPr>
          <w:b/>
        </w:rPr>
      </w:pPr>
    </w:p>
    <w:p>
      <w:pPr>
        <w:jc w:val="center"/>
        <w:rPr>
          <w:b/>
        </w:rPr>
      </w:pPr>
      <w:r>
        <w:rPr>
          <w:b/>
        </w:rPr>
        <w:t>Київ 2021</w:t>
      </w:r>
    </w:p>
    <w:p>
      <w:pPr>
        <w:ind w:firstLine="709"/>
        <w:rPr>
          <w:caps/>
        </w:rPr>
      </w:pPr>
      <w:r>
        <w:br w:type="page"/>
      </w:r>
      <w:r>
        <w:rPr>
          <w:b/>
        </w:rPr>
        <w:lastRenderedPageBreak/>
        <w:t>Попова Н. В.</w:t>
      </w:r>
      <w:r>
        <w:t xml:space="preserve"> </w:t>
      </w:r>
      <w:r>
        <w:rPr>
          <w:szCs w:val="28"/>
        </w:rPr>
        <w:t xml:space="preserve">Системи менеджменту безпечності харчових продуктів </w:t>
      </w:r>
      <w:r>
        <w:rPr>
          <w:szCs w:val="40"/>
        </w:rPr>
        <w:t>[Електронний ресурс]</w:t>
      </w:r>
      <w:r>
        <w:t xml:space="preserve">: курс лекцій </w:t>
      </w:r>
      <w:r>
        <w:rPr>
          <w:szCs w:val="28"/>
        </w:rPr>
        <w:t xml:space="preserve">для здобувачів освітнього ступеня «магістр» спеціальності 181 «Харчові технології» освітньо-професійної програми «Технологічна експертиза та безпека харчової продукції» </w:t>
      </w:r>
      <w:r>
        <w:t>денної та заочної форм навчання / Н. В. Попова, Т. Г. Мисюра, — К.: Н</w:t>
      </w:r>
      <w:r>
        <w:rPr>
          <w:caps/>
        </w:rPr>
        <w:t xml:space="preserve">ухт, 2021. </w:t>
      </w:r>
      <w:r>
        <w:t>— 132 с.</w:t>
      </w:r>
    </w:p>
    <w:p>
      <w:pPr>
        <w:rPr>
          <w:caps/>
        </w:rPr>
      </w:pPr>
    </w:p>
    <w:p>
      <w:pPr>
        <w:rPr>
          <w:caps/>
        </w:rPr>
      </w:pPr>
    </w:p>
    <w:p>
      <w:pPr>
        <w:ind w:firstLine="709"/>
      </w:pPr>
      <w:r>
        <w:rPr>
          <w:caps/>
        </w:rPr>
        <w:t>Р</w:t>
      </w:r>
      <w:r>
        <w:t>ецензент</w:t>
      </w:r>
      <w:r>
        <w:rPr>
          <w:caps/>
        </w:rPr>
        <w:t xml:space="preserve"> </w:t>
      </w:r>
      <w:r>
        <w:rPr>
          <w:b/>
          <w:caps/>
        </w:rPr>
        <w:t xml:space="preserve">Л. Ю. </w:t>
      </w:r>
      <w:r>
        <w:rPr>
          <w:b/>
        </w:rPr>
        <w:t>Арсеньєва</w:t>
      </w:r>
      <w:r>
        <w:rPr>
          <w:caps/>
        </w:rPr>
        <w:t xml:space="preserve">, </w:t>
      </w:r>
      <w:r>
        <w:t>д-р техн. наук, проф.</w:t>
      </w:r>
    </w:p>
    <w:p>
      <w:pPr>
        <w:ind w:firstLine="709"/>
      </w:pPr>
    </w:p>
    <w:p>
      <w:pPr>
        <w:ind w:firstLine="709"/>
      </w:pPr>
    </w:p>
    <w:p>
      <w:pPr>
        <w:ind w:firstLine="709"/>
      </w:pPr>
    </w:p>
    <w:p>
      <w:pPr>
        <w:ind w:firstLine="709"/>
      </w:pPr>
    </w:p>
    <w:p>
      <w:pPr>
        <w:ind w:firstLine="709"/>
      </w:pPr>
    </w:p>
    <w:p>
      <w:pPr>
        <w:ind w:firstLine="709"/>
      </w:pPr>
    </w:p>
    <w:p>
      <w:pPr>
        <w:ind w:firstLine="709"/>
      </w:pPr>
    </w:p>
    <w:p>
      <w:pPr>
        <w:ind w:firstLine="709"/>
      </w:pPr>
    </w:p>
    <w:p>
      <w:pPr>
        <w:tabs>
          <w:tab w:val="left" w:pos="1701"/>
        </w:tabs>
        <w:ind w:firstLine="709"/>
      </w:pPr>
      <w:r>
        <w:rPr>
          <w:b/>
        </w:rPr>
        <w:t xml:space="preserve">Н. В. ПОПОВА, </w:t>
      </w:r>
      <w:r>
        <w:t xml:space="preserve">канд. техн. наук, доц. </w:t>
      </w:r>
    </w:p>
    <w:p>
      <w:pPr>
        <w:tabs>
          <w:tab w:val="left" w:pos="1701"/>
        </w:tabs>
        <w:ind w:firstLine="709"/>
      </w:pPr>
      <w:r>
        <w:rPr>
          <w:b/>
        </w:rPr>
        <w:t xml:space="preserve">Т. Г. МИСЮРА, </w:t>
      </w:r>
      <w:r>
        <w:t>канд. техн. наук, доц.</w:t>
      </w:r>
    </w:p>
    <w:p>
      <w:pPr>
        <w:tabs>
          <w:tab w:val="left" w:pos="1985"/>
        </w:tabs>
        <w:ind w:firstLine="709"/>
        <w:rPr>
          <w:b/>
        </w:rPr>
      </w:pPr>
    </w:p>
    <w:p>
      <w:pPr>
        <w:ind w:firstLine="709"/>
      </w:pPr>
    </w:p>
    <w:p>
      <w:pPr>
        <w:ind w:firstLine="709"/>
      </w:pPr>
    </w:p>
    <w:p>
      <w:pPr>
        <w:ind w:firstLine="709"/>
      </w:pPr>
    </w:p>
    <w:p>
      <w:r>
        <w:t>Подається в авторській редакції</w:t>
      </w:r>
    </w:p>
    <w:p>
      <w:pPr>
        <w:rPr>
          <w:color w:val="FFFFFF" w:themeColor="background1"/>
        </w:rPr>
      </w:pPr>
      <w:r>
        <w:rPr>
          <w:color w:val="FFFFFF" w:themeColor="background1"/>
        </w:rPr>
        <w:fldChar w:fldCharType="begin"/>
      </w:r>
      <w:r>
        <w:rPr>
          <w:color w:val="FFFFFF" w:themeColor="background1"/>
        </w:rPr>
        <w:instrText xml:space="preserve"> MACROBUTTON MTEditEquationSection2 </w:instrText>
      </w:r>
      <w:r>
        <w:rPr>
          <w:rStyle w:val="MTEquationSection"/>
          <w:color w:val="FFFFFF" w:themeColor="background1"/>
        </w:rPr>
        <w:instrText>Equation Chapter 1 Section 1</w:instrText>
      </w:r>
      <w:r>
        <w:rPr>
          <w:color w:val="FFFFFF" w:themeColor="background1"/>
        </w:rPr>
        <w:fldChar w:fldCharType="begin"/>
      </w:r>
      <w:r>
        <w:rPr>
          <w:color w:val="FFFFFF" w:themeColor="background1"/>
        </w:rPr>
        <w:instrText xml:space="preserve"> SEQ MTEqn \r \h \* MERGEFORMAT </w:instrText>
      </w:r>
      <w:r>
        <w:rPr>
          <w:color w:val="FFFFFF" w:themeColor="background1"/>
        </w:rPr>
        <w:fldChar w:fldCharType="end"/>
      </w:r>
      <w:r>
        <w:rPr>
          <w:color w:val="FFFFFF" w:themeColor="background1"/>
        </w:rPr>
        <w:fldChar w:fldCharType="begin"/>
      </w:r>
      <w:r>
        <w:rPr>
          <w:color w:val="FFFFFF" w:themeColor="background1"/>
        </w:rPr>
        <w:instrText xml:space="preserve"> SEQ MTSec \r 1 \h \* MERGEFORMAT </w:instrText>
      </w:r>
      <w:r>
        <w:rPr>
          <w:color w:val="FFFFFF" w:themeColor="background1"/>
        </w:rPr>
        <w:fldChar w:fldCharType="end"/>
      </w:r>
      <w:r>
        <w:rPr>
          <w:color w:val="FFFFFF" w:themeColor="background1"/>
        </w:rPr>
        <w:fldChar w:fldCharType="begin"/>
      </w:r>
      <w:r>
        <w:rPr>
          <w:color w:val="FFFFFF" w:themeColor="background1"/>
        </w:rPr>
        <w:instrText xml:space="preserve"> SEQ MTChap \r 1 \h \* MERGEFORMAT </w:instrText>
      </w:r>
      <w:r>
        <w:rPr>
          <w:color w:val="FFFFFF" w:themeColor="background1"/>
        </w:rPr>
        <w:fldChar w:fldCharType="end"/>
      </w:r>
      <w:r>
        <w:rPr>
          <w:color w:val="FFFFFF" w:themeColor="background1"/>
        </w:rPr>
        <w:fldChar w:fldCharType="end"/>
      </w:r>
    </w:p>
    <w:p/>
    <w:p/>
    <w:bookmarkEnd w:id="3"/>
    <w:p>
      <w:pPr>
        <w:autoSpaceDE w:val="0"/>
        <w:autoSpaceDN w:val="0"/>
        <w:adjustRightInd w:val="0"/>
        <w:ind w:firstLine="567"/>
        <w:rPr>
          <w:szCs w:val="28"/>
        </w:rPr>
      </w:pPr>
    </w:p>
    <w:p>
      <w:pPr>
        <w:autoSpaceDE w:val="0"/>
        <w:autoSpaceDN w:val="0"/>
        <w:adjustRightInd w:val="0"/>
        <w:ind w:firstLine="567"/>
        <w:rPr>
          <w:szCs w:val="28"/>
        </w:rPr>
      </w:pPr>
    </w:p>
    <w:p>
      <w:pPr>
        <w:autoSpaceDE w:val="0"/>
        <w:autoSpaceDN w:val="0"/>
        <w:adjustRightInd w:val="0"/>
        <w:ind w:firstLine="567"/>
        <w:rPr>
          <w:szCs w:val="28"/>
        </w:rPr>
      </w:pPr>
    </w:p>
    <w:p>
      <w:pPr>
        <w:autoSpaceDE w:val="0"/>
        <w:autoSpaceDN w:val="0"/>
        <w:adjustRightInd w:val="0"/>
        <w:ind w:firstLine="567"/>
        <w:rPr>
          <w:szCs w:val="28"/>
        </w:rPr>
      </w:pPr>
    </w:p>
    <w:p>
      <w:pPr>
        <w:autoSpaceDE w:val="0"/>
        <w:autoSpaceDN w:val="0"/>
        <w:adjustRightInd w:val="0"/>
        <w:ind w:firstLine="567"/>
        <w:rPr>
          <w:szCs w:val="28"/>
        </w:rPr>
      </w:pPr>
    </w:p>
    <w:p>
      <w:pPr>
        <w:autoSpaceDE w:val="0"/>
        <w:autoSpaceDN w:val="0"/>
        <w:adjustRightInd w:val="0"/>
        <w:ind w:firstLine="567"/>
        <w:rPr>
          <w:szCs w:val="28"/>
        </w:rPr>
      </w:pPr>
    </w:p>
    <w:p>
      <w:pPr>
        <w:autoSpaceDE w:val="0"/>
        <w:autoSpaceDN w:val="0"/>
        <w:adjustRightInd w:val="0"/>
        <w:ind w:firstLine="567"/>
        <w:rPr>
          <w:szCs w:val="28"/>
        </w:rPr>
      </w:pPr>
    </w:p>
    <w:p>
      <w:pPr>
        <w:autoSpaceDE w:val="0"/>
        <w:autoSpaceDN w:val="0"/>
        <w:adjustRightInd w:val="0"/>
        <w:ind w:firstLine="567"/>
        <w:rPr>
          <w:szCs w:val="28"/>
        </w:rPr>
      </w:pPr>
    </w:p>
    <w:p>
      <w:pPr>
        <w:autoSpaceDE w:val="0"/>
        <w:autoSpaceDN w:val="0"/>
        <w:adjustRightInd w:val="0"/>
        <w:ind w:firstLine="567"/>
        <w:rPr>
          <w:szCs w:val="28"/>
        </w:rPr>
      </w:pPr>
    </w:p>
    <w:p>
      <w:pPr>
        <w:autoSpaceDE w:val="0"/>
        <w:autoSpaceDN w:val="0"/>
        <w:adjustRightInd w:val="0"/>
        <w:ind w:firstLine="567"/>
        <w:rPr>
          <w:szCs w:val="28"/>
        </w:rPr>
      </w:pPr>
    </w:p>
    <w:p>
      <w:pPr>
        <w:autoSpaceDE w:val="0"/>
        <w:autoSpaceDN w:val="0"/>
        <w:adjustRightInd w:val="0"/>
        <w:ind w:firstLine="567"/>
        <w:rPr>
          <w:szCs w:val="28"/>
        </w:rPr>
      </w:pPr>
    </w:p>
    <w:p>
      <w:pPr>
        <w:autoSpaceDE w:val="0"/>
        <w:autoSpaceDN w:val="0"/>
        <w:adjustRightInd w:val="0"/>
        <w:ind w:firstLine="567"/>
        <w:rPr>
          <w:szCs w:val="28"/>
        </w:rPr>
      </w:pPr>
    </w:p>
    <w:p>
      <w:pPr>
        <w:autoSpaceDE w:val="0"/>
        <w:autoSpaceDN w:val="0"/>
        <w:adjustRightInd w:val="0"/>
        <w:ind w:firstLine="567"/>
        <w:rPr>
          <w:szCs w:val="28"/>
        </w:rPr>
      </w:pPr>
    </w:p>
    <w:p>
      <w:pPr>
        <w:autoSpaceDE w:val="0"/>
        <w:autoSpaceDN w:val="0"/>
        <w:adjustRightInd w:val="0"/>
        <w:ind w:firstLine="567"/>
        <w:rPr>
          <w:szCs w:val="28"/>
        </w:rPr>
      </w:pPr>
    </w:p>
    <w:p>
      <w:pPr>
        <w:autoSpaceDE w:val="0"/>
        <w:autoSpaceDN w:val="0"/>
        <w:adjustRightInd w:val="0"/>
        <w:ind w:firstLine="567"/>
        <w:rPr>
          <w:szCs w:val="28"/>
        </w:rPr>
      </w:pPr>
    </w:p>
    <w:p>
      <w:pPr>
        <w:autoSpaceDE w:val="0"/>
        <w:autoSpaceDN w:val="0"/>
        <w:adjustRightInd w:val="0"/>
        <w:ind w:left="6946" w:firstLine="0"/>
        <w:rPr>
          <w:szCs w:val="28"/>
        </w:rPr>
      </w:pPr>
      <w:bookmarkStart w:id="4" w:name="_Toc476601832"/>
      <w:bookmarkStart w:id="5" w:name="_Toc479790563"/>
      <w:bookmarkStart w:id="6" w:name="_Toc504342572"/>
      <w:bookmarkStart w:id="7" w:name="_Toc521620980"/>
      <w:bookmarkStart w:id="8" w:name="_Toc523152106"/>
      <w:bookmarkStart w:id="9" w:name="_Toc525844454"/>
      <w:r>
        <w:rPr>
          <w:szCs w:val="28"/>
        </w:rPr>
        <w:t xml:space="preserve">© Н. В. Попова, </w:t>
      </w:r>
    </w:p>
    <w:p>
      <w:pPr>
        <w:autoSpaceDE w:val="0"/>
        <w:autoSpaceDN w:val="0"/>
        <w:adjustRightInd w:val="0"/>
        <w:ind w:left="6946" w:firstLine="284"/>
        <w:rPr>
          <w:szCs w:val="28"/>
        </w:rPr>
      </w:pPr>
      <w:r>
        <w:rPr>
          <w:szCs w:val="28"/>
        </w:rPr>
        <w:t>Т. Г. Мисюра, 2021</w:t>
      </w:r>
    </w:p>
    <w:p>
      <w:pPr>
        <w:autoSpaceDE w:val="0"/>
        <w:autoSpaceDN w:val="0"/>
        <w:adjustRightInd w:val="0"/>
        <w:ind w:left="6946" w:firstLine="0"/>
        <w:rPr>
          <w:szCs w:val="28"/>
        </w:rPr>
      </w:pPr>
      <w:r>
        <w:rPr>
          <w:szCs w:val="28"/>
        </w:rPr>
        <w:t>© НУХТ, 2021</w:t>
      </w:r>
    </w:p>
    <w:p>
      <w:pPr>
        <w:spacing w:after="160"/>
        <w:ind w:firstLine="0"/>
        <w:jc w:val="left"/>
        <w:rPr>
          <w:b/>
        </w:rPr>
      </w:pPr>
      <w:r>
        <w:rPr>
          <w:b/>
        </w:rPr>
        <w:br w:type="page"/>
      </w:r>
    </w:p>
    <w:p>
      <w:pPr>
        <w:ind w:firstLine="0"/>
        <w:jc w:val="center"/>
        <w:rPr>
          <w:b/>
        </w:rPr>
      </w:pPr>
      <w:r>
        <w:rPr>
          <w:b/>
        </w:rPr>
        <w:lastRenderedPageBreak/>
        <w:t>ЗМІСТ</w:t>
      </w:r>
      <w:bookmarkEnd w:id="4"/>
      <w:bookmarkEnd w:id="5"/>
      <w:bookmarkEnd w:id="6"/>
      <w:bookmarkEnd w:id="7"/>
      <w:bookmarkEnd w:id="8"/>
      <w:bookmarkEnd w:id="9"/>
    </w:p>
    <w:sdt>
      <w:sdtPr>
        <w:id w:val="168842041"/>
        <w:docPartObj>
          <w:docPartGallery w:val="Table of Contents"/>
          <w:docPartUnique/>
        </w:docPartObj>
      </w:sdtPr>
      <w:sdtEndPr>
        <w:rPr>
          <w:b/>
          <w:bCs/>
        </w:rPr>
      </w:sdtEndPr>
      <w:sdtContent>
        <w:p>
          <w:pPr>
            <w:pStyle w:val="16"/>
            <w:rPr>
              <w:rFonts w:asciiTheme="minorHAnsi" w:eastAsiaTheme="minorEastAsia" w:hAnsiTheme="minorHAnsi" w:cstheme="minorBidi"/>
              <w:noProof/>
              <w:sz w:val="22"/>
              <w:szCs w:val="22"/>
              <w:lang w:eastAsia="uk-UA"/>
            </w:rPr>
          </w:pPr>
          <w:r>
            <w:fldChar w:fldCharType="begin"/>
          </w:r>
          <w:r>
            <w:instrText xml:space="preserve"> TOC \o "1-1" \h \z \t "2_Заголовок;2;3_Заголовок;3" </w:instrText>
          </w:r>
          <w:r>
            <w:fldChar w:fldCharType="separate"/>
          </w:r>
          <w:hyperlink w:anchor="_Toc82782744" w:history="1">
            <w:r>
              <w:rPr>
                <w:rStyle w:val="af7"/>
                <w:noProof/>
              </w:rPr>
              <w:t>Вступ</w:t>
            </w:r>
            <w:r>
              <w:rPr>
                <w:noProof/>
                <w:webHidden/>
              </w:rPr>
              <w:tab/>
            </w:r>
            <w:r>
              <w:rPr>
                <w:noProof/>
                <w:webHidden/>
              </w:rPr>
              <w:fldChar w:fldCharType="begin"/>
            </w:r>
            <w:r>
              <w:rPr>
                <w:noProof/>
                <w:webHidden/>
              </w:rPr>
              <w:instrText xml:space="preserve"> PAGEREF _Toc82782744 \h </w:instrText>
            </w:r>
            <w:r>
              <w:rPr>
                <w:noProof/>
                <w:webHidden/>
              </w:rPr>
            </w:r>
            <w:r>
              <w:rPr>
                <w:noProof/>
                <w:webHidden/>
              </w:rPr>
              <w:fldChar w:fldCharType="separate"/>
            </w:r>
            <w:r>
              <w:rPr>
                <w:noProof/>
                <w:webHidden/>
              </w:rPr>
              <w:t>5</w:t>
            </w:r>
            <w:r>
              <w:rPr>
                <w:noProof/>
                <w:webHidden/>
              </w:rPr>
              <w:fldChar w:fldCharType="end"/>
            </w:r>
          </w:hyperlink>
        </w:p>
        <w:p>
          <w:pPr>
            <w:pStyle w:val="16"/>
            <w:rPr>
              <w:rFonts w:asciiTheme="minorHAnsi" w:eastAsiaTheme="minorEastAsia" w:hAnsiTheme="minorHAnsi" w:cstheme="minorBidi"/>
              <w:noProof/>
              <w:sz w:val="22"/>
              <w:szCs w:val="22"/>
              <w:lang w:eastAsia="uk-UA"/>
            </w:rPr>
          </w:pPr>
          <w:hyperlink w:anchor="_Toc82782745" w:history="1">
            <w:r>
              <w:rPr>
                <w:rStyle w:val="af7"/>
                <w:noProof/>
              </w:rPr>
              <w:t>ТЕМА 1. Теоретичне обґрунтування ефективності системи управління безпечністю продукції</w:t>
            </w:r>
            <w:r>
              <w:rPr>
                <w:noProof/>
                <w:webHidden/>
              </w:rPr>
              <w:tab/>
            </w:r>
            <w:r>
              <w:rPr>
                <w:noProof/>
                <w:webHidden/>
              </w:rPr>
              <w:fldChar w:fldCharType="begin"/>
            </w:r>
            <w:r>
              <w:rPr>
                <w:noProof/>
                <w:webHidden/>
              </w:rPr>
              <w:instrText xml:space="preserve"> PAGEREF _Toc82782745 \h </w:instrText>
            </w:r>
            <w:r>
              <w:rPr>
                <w:noProof/>
                <w:webHidden/>
              </w:rPr>
            </w:r>
            <w:r>
              <w:rPr>
                <w:noProof/>
                <w:webHidden/>
              </w:rPr>
              <w:fldChar w:fldCharType="separate"/>
            </w:r>
            <w:r>
              <w:rPr>
                <w:noProof/>
                <w:webHidden/>
              </w:rPr>
              <w:t>8</w:t>
            </w:r>
            <w:r>
              <w:rPr>
                <w:noProof/>
                <w:webHidden/>
              </w:rPr>
              <w:fldChar w:fldCharType="end"/>
            </w:r>
          </w:hyperlink>
        </w:p>
        <w:p>
          <w:pPr>
            <w:pStyle w:val="2c"/>
            <w:rPr>
              <w:rFonts w:asciiTheme="minorHAnsi" w:eastAsiaTheme="minorEastAsia" w:hAnsiTheme="minorHAnsi" w:cstheme="minorBidi"/>
              <w:noProof/>
              <w:sz w:val="22"/>
              <w:szCs w:val="22"/>
              <w:lang w:eastAsia="uk-UA"/>
            </w:rPr>
          </w:pPr>
          <w:hyperlink w:anchor="_Toc82782746" w:history="1">
            <w:r>
              <w:rPr>
                <w:rStyle w:val="af7"/>
                <w:noProof/>
              </w:rPr>
              <w:t>1.1. Теоретичне обґрунтування якості системи управління соціально-економічними системами</w:t>
            </w:r>
            <w:r>
              <w:rPr>
                <w:noProof/>
                <w:webHidden/>
              </w:rPr>
              <w:tab/>
            </w:r>
            <w:r>
              <w:rPr>
                <w:noProof/>
                <w:webHidden/>
              </w:rPr>
              <w:fldChar w:fldCharType="begin"/>
            </w:r>
            <w:r>
              <w:rPr>
                <w:noProof/>
                <w:webHidden/>
              </w:rPr>
              <w:instrText xml:space="preserve"> PAGEREF _Toc82782746 \h </w:instrText>
            </w:r>
            <w:r>
              <w:rPr>
                <w:noProof/>
                <w:webHidden/>
              </w:rPr>
            </w:r>
            <w:r>
              <w:rPr>
                <w:noProof/>
                <w:webHidden/>
              </w:rPr>
              <w:fldChar w:fldCharType="separate"/>
            </w:r>
            <w:r>
              <w:rPr>
                <w:noProof/>
                <w:webHidden/>
              </w:rPr>
              <w:t>8</w:t>
            </w:r>
            <w:r>
              <w:rPr>
                <w:noProof/>
                <w:webHidden/>
              </w:rPr>
              <w:fldChar w:fldCharType="end"/>
            </w:r>
          </w:hyperlink>
        </w:p>
        <w:p>
          <w:pPr>
            <w:pStyle w:val="2c"/>
            <w:rPr>
              <w:rFonts w:asciiTheme="minorHAnsi" w:eastAsiaTheme="minorEastAsia" w:hAnsiTheme="minorHAnsi" w:cstheme="minorBidi"/>
              <w:noProof/>
              <w:sz w:val="22"/>
              <w:szCs w:val="22"/>
              <w:lang w:eastAsia="uk-UA"/>
            </w:rPr>
          </w:pPr>
          <w:hyperlink w:anchor="_Toc82782747" w:history="1">
            <w:r>
              <w:rPr>
                <w:rStyle w:val="af7"/>
                <w:noProof/>
                <w:lang w:val="ru-RU"/>
              </w:rPr>
              <w:t>1</w:t>
            </w:r>
            <w:r>
              <w:rPr>
                <w:rStyle w:val="af7"/>
                <w:noProof/>
              </w:rPr>
              <w:t>.</w:t>
            </w:r>
            <w:r>
              <w:rPr>
                <w:rStyle w:val="af7"/>
                <w:noProof/>
                <w:lang w:val="ru-RU"/>
              </w:rPr>
              <w:t>2.</w:t>
            </w:r>
            <w:r>
              <w:rPr>
                <w:rStyle w:val="af7"/>
                <w:noProof/>
              </w:rPr>
              <w:t> Сутнісна характеристика контролінгу та його роль у забезпеченні якості системи управління підприємством</w:t>
            </w:r>
            <w:r>
              <w:rPr>
                <w:noProof/>
                <w:webHidden/>
              </w:rPr>
              <w:tab/>
            </w:r>
            <w:r>
              <w:rPr>
                <w:noProof/>
                <w:webHidden/>
              </w:rPr>
              <w:fldChar w:fldCharType="begin"/>
            </w:r>
            <w:r>
              <w:rPr>
                <w:noProof/>
                <w:webHidden/>
              </w:rPr>
              <w:instrText xml:space="preserve"> PAGEREF _Toc82782747 \h </w:instrText>
            </w:r>
            <w:r>
              <w:rPr>
                <w:noProof/>
                <w:webHidden/>
              </w:rPr>
            </w:r>
            <w:r>
              <w:rPr>
                <w:noProof/>
                <w:webHidden/>
              </w:rPr>
              <w:fldChar w:fldCharType="separate"/>
            </w:r>
            <w:r>
              <w:rPr>
                <w:noProof/>
                <w:webHidden/>
              </w:rPr>
              <w:t>14</w:t>
            </w:r>
            <w:r>
              <w:rPr>
                <w:noProof/>
                <w:webHidden/>
              </w:rPr>
              <w:fldChar w:fldCharType="end"/>
            </w:r>
          </w:hyperlink>
        </w:p>
        <w:p>
          <w:pPr>
            <w:pStyle w:val="2c"/>
            <w:rPr>
              <w:rFonts w:asciiTheme="minorHAnsi" w:eastAsiaTheme="minorEastAsia" w:hAnsiTheme="minorHAnsi" w:cstheme="minorBidi"/>
              <w:noProof/>
              <w:sz w:val="22"/>
              <w:szCs w:val="22"/>
              <w:lang w:eastAsia="uk-UA"/>
            </w:rPr>
          </w:pPr>
          <w:hyperlink w:anchor="_Toc82782748" w:history="1">
            <w:r>
              <w:rPr>
                <w:rStyle w:val="af7"/>
                <w:noProof/>
              </w:rPr>
              <w:t>Запитання для самоперевірки</w:t>
            </w:r>
            <w:r>
              <w:rPr>
                <w:noProof/>
                <w:webHidden/>
              </w:rPr>
              <w:tab/>
            </w:r>
            <w:r>
              <w:rPr>
                <w:noProof/>
                <w:webHidden/>
              </w:rPr>
              <w:fldChar w:fldCharType="begin"/>
            </w:r>
            <w:r>
              <w:rPr>
                <w:noProof/>
                <w:webHidden/>
              </w:rPr>
              <w:instrText xml:space="preserve"> PAGEREF _Toc82782748 \h </w:instrText>
            </w:r>
            <w:r>
              <w:rPr>
                <w:noProof/>
                <w:webHidden/>
              </w:rPr>
            </w:r>
            <w:r>
              <w:rPr>
                <w:noProof/>
                <w:webHidden/>
              </w:rPr>
              <w:fldChar w:fldCharType="separate"/>
            </w:r>
            <w:r>
              <w:rPr>
                <w:noProof/>
                <w:webHidden/>
              </w:rPr>
              <w:t>21</w:t>
            </w:r>
            <w:r>
              <w:rPr>
                <w:noProof/>
                <w:webHidden/>
              </w:rPr>
              <w:fldChar w:fldCharType="end"/>
            </w:r>
          </w:hyperlink>
        </w:p>
        <w:p>
          <w:pPr>
            <w:pStyle w:val="16"/>
            <w:rPr>
              <w:rFonts w:asciiTheme="minorHAnsi" w:eastAsiaTheme="minorEastAsia" w:hAnsiTheme="minorHAnsi" w:cstheme="minorBidi"/>
              <w:noProof/>
              <w:sz w:val="22"/>
              <w:szCs w:val="22"/>
              <w:lang w:eastAsia="uk-UA"/>
            </w:rPr>
          </w:pPr>
          <w:hyperlink w:anchor="_Toc82782749" w:history="1">
            <w:r>
              <w:rPr>
                <w:rStyle w:val="af7"/>
                <w:noProof/>
              </w:rPr>
              <w:t>ТЕМА 2. Методичний підхід до оцінки ефективності системи управління безпечністю продукції на підприємстві.</w:t>
            </w:r>
            <w:r>
              <w:rPr>
                <w:noProof/>
                <w:webHidden/>
              </w:rPr>
              <w:tab/>
            </w:r>
            <w:r>
              <w:rPr>
                <w:noProof/>
                <w:webHidden/>
              </w:rPr>
              <w:fldChar w:fldCharType="begin"/>
            </w:r>
            <w:r>
              <w:rPr>
                <w:noProof/>
                <w:webHidden/>
              </w:rPr>
              <w:instrText xml:space="preserve"> PAGEREF _Toc82782749 \h </w:instrText>
            </w:r>
            <w:r>
              <w:rPr>
                <w:noProof/>
                <w:webHidden/>
              </w:rPr>
            </w:r>
            <w:r>
              <w:rPr>
                <w:noProof/>
                <w:webHidden/>
              </w:rPr>
              <w:fldChar w:fldCharType="separate"/>
            </w:r>
            <w:r>
              <w:rPr>
                <w:noProof/>
                <w:webHidden/>
              </w:rPr>
              <w:t>22</w:t>
            </w:r>
            <w:r>
              <w:rPr>
                <w:noProof/>
                <w:webHidden/>
              </w:rPr>
              <w:fldChar w:fldCharType="end"/>
            </w:r>
          </w:hyperlink>
        </w:p>
        <w:p>
          <w:pPr>
            <w:pStyle w:val="2c"/>
            <w:rPr>
              <w:rFonts w:asciiTheme="minorHAnsi" w:eastAsiaTheme="minorEastAsia" w:hAnsiTheme="minorHAnsi" w:cstheme="minorBidi"/>
              <w:noProof/>
              <w:sz w:val="22"/>
              <w:szCs w:val="22"/>
              <w:lang w:eastAsia="uk-UA"/>
            </w:rPr>
          </w:pPr>
          <w:hyperlink w:anchor="_Toc82782750" w:history="1">
            <w:r>
              <w:rPr>
                <w:rStyle w:val="af7"/>
                <w:noProof/>
              </w:rPr>
              <w:t>2.1. Схема процесу функціонування підприємства</w:t>
            </w:r>
            <w:r>
              <w:rPr>
                <w:noProof/>
                <w:webHidden/>
              </w:rPr>
              <w:tab/>
            </w:r>
            <w:r>
              <w:rPr>
                <w:noProof/>
                <w:webHidden/>
              </w:rPr>
              <w:fldChar w:fldCharType="begin"/>
            </w:r>
            <w:r>
              <w:rPr>
                <w:noProof/>
                <w:webHidden/>
              </w:rPr>
              <w:instrText xml:space="preserve"> PAGEREF _Toc82782750 \h </w:instrText>
            </w:r>
            <w:r>
              <w:rPr>
                <w:noProof/>
                <w:webHidden/>
              </w:rPr>
            </w:r>
            <w:r>
              <w:rPr>
                <w:noProof/>
                <w:webHidden/>
              </w:rPr>
              <w:fldChar w:fldCharType="separate"/>
            </w:r>
            <w:r>
              <w:rPr>
                <w:noProof/>
                <w:webHidden/>
              </w:rPr>
              <w:t>22</w:t>
            </w:r>
            <w:r>
              <w:rPr>
                <w:noProof/>
                <w:webHidden/>
              </w:rPr>
              <w:fldChar w:fldCharType="end"/>
            </w:r>
          </w:hyperlink>
        </w:p>
        <w:p>
          <w:pPr>
            <w:pStyle w:val="2c"/>
            <w:rPr>
              <w:rFonts w:asciiTheme="minorHAnsi" w:eastAsiaTheme="minorEastAsia" w:hAnsiTheme="minorHAnsi" w:cstheme="minorBidi"/>
              <w:noProof/>
              <w:sz w:val="22"/>
              <w:szCs w:val="22"/>
              <w:lang w:eastAsia="uk-UA"/>
            </w:rPr>
          </w:pPr>
          <w:hyperlink w:anchor="_Toc82782751" w:history="1">
            <w:r>
              <w:rPr>
                <w:rStyle w:val="af7"/>
                <w:noProof/>
              </w:rPr>
              <w:t>2.2. Про ефективність використання персоналу на підприємствах</w:t>
            </w:r>
            <w:r>
              <w:rPr>
                <w:noProof/>
                <w:webHidden/>
              </w:rPr>
              <w:tab/>
            </w:r>
            <w:r>
              <w:rPr>
                <w:noProof/>
                <w:webHidden/>
              </w:rPr>
              <w:fldChar w:fldCharType="begin"/>
            </w:r>
            <w:r>
              <w:rPr>
                <w:noProof/>
                <w:webHidden/>
              </w:rPr>
              <w:instrText xml:space="preserve"> PAGEREF _Toc82782751 \h </w:instrText>
            </w:r>
            <w:r>
              <w:rPr>
                <w:noProof/>
                <w:webHidden/>
              </w:rPr>
            </w:r>
            <w:r>
              <w:rPr>
                <w:noProof/>
                <w:webHidden/>
              </w:rPr>
              <w:fldChar w:fldCharType="separate"/>
            </w:r>
            <w:r>
              <w:rPr>
                <w:noProof/>
                <w:webHidden/>
              </w:rPr>
              <w:t>24</w:t>
            </w:r>
            <w:r>
              <w:rPr>
                <w:noProof/>
                <w:webHidden/>
              </w:rPr>
              <w:fldChar w:fldCharType="end"/>
            </w:r>
          </w:hyperlink>
        </w:p>
        <w:p>
          <w:pPr>
            <w:pStyle w:val="2c"/>
            <w:rPr>
              <w:rFonts w:asciiTheme="minorHAnsi" w:eastAsiaTheme="minorEastAsia" w:hAnsiTheme="minorHAnsi" w:cstheme="minorBidi"/>
              <w:noProof/>
              <w:sz w:val="22"/>
              <w:szCs w:val="22"/>
              <w:lang w:eastAsia="uk-UA"/>
            </w:rPr>
          </w:pPr>
          <w:hyperlink w:anchor="_Toc82782752" w:history="1">
            <w:r>
              <w:rPr>
                <w:rStyle w:val="af7"/>
                <w:noProof/>
              </w:rPr>
              <w:t>2.3. Аналіз потенціалу управління підприємством</w:t>
            </w:r>
            <w:r>
              <w:rPr>
                <w:noProof/>
                <w:webHidden/>
              </w:rPr>
              <w:tab/>
            </w:r>
            <w:r>
              <w:rPr>
                <w:noProof/>
                <w:webHidden/>
              </w:rPr>
              <w:fldChar w:fldCharType="begin"/>
            </w:r>
            <w:r>
              <w:rPr>
                <w:noProof/>
                <w:webHidden/>
              </w:rPr>
              <w:instrText xml:space="preserve"> PAGEREF _Toc82782752 \h </w:instrText>
            </w:r>
            <w:r>
              <w:rPr>
                <w:noProof/>
                <w:webHidden/>
              </w:rPr>
            </w:r>
            <w:r>
              <w:rPr>
                <w:noProof/>
                <w:webHidden/>
              </w:rPr>
              <w:fldChar w:fldCharType="separate"/>
            </w:r>
            <w:r>
              <w:rPr>
                <w:noProof/>
                <w:webHidden/>
              </w:rPr>
              <w:t>26</w:t>
            </w:r>
            <w:r>
              <w:rPr>
                <w:noProof/>
                <w:webHidden/>
              </w:rPr>
              <w:fldChar w:fldCharType="end"/>
            </w:r>
          </w:hyperlink>
        </w:p>
        <w:p>
          <w:pPr>
            <w:pStyle w:val="2c"/>
            <w:rPr>
              <w:rFonts w:asciiTheme="minorHAnsi" w:eastAsiaTheme="minorEastAsia" w:hAnsiTheme="minorHAnsi" w:cstheme="minorBidi"/>
              <w:noProof/>
              <w:sz w:val="22"/>
              <w:szCs w:val="22"/>
              <w:lang w:eastAsia="uk-UA"/>
            </w:rPr>
          </w:pPr>
          <w:hyperlink w:anchor="_Toc82782753" w:history="1">
            <w:r>
              <w:rPr>
                <w:rStyle w:val="af7"/>
                <w:noProof/>
              </w:rPr>
              <w:t>2.4. Оцінка організаційного клімату на підприємстві</w:t>
            </w:r>
            <w:r>
              <w:rPr>
                <w:noProof/>
                <w:webHidden/>
              </w:rPr>
              <w:tab/>
            </w:r>
            <w:r>
              <w:rPr>
                <w:noProof/>
                <w:webHidden/>
              </w:rPr>
              <w:fldChar w:fldCharType="begin"/>
            </w:r>
            <w:r>
              <w:rPr>
                <w:noProof/>
                <w:webHidden/>
              </w:rPr>
              <w:instrText xml:space="preserve"> PAGEREF _Toc82782753 \h </w:instrText>
            </w:r>
            <w:r>
              <w:rPr>
                <w:noProof/>
                <w:webHidden/>
              </w:rPr>
            </w:r>
            <w:r>
              <w:rPr>
                <w:noProof/>
                <w:webHidden/>
              </w:rPr>
              <w:fldChar w:fldCharType="separate"/>
            </w:r>
            <w:r>
              <w:rPr>
                <w:noProof/>
                <w:webHidden/>
              </w:rPr>
              <w:t>28</w:t>
            </w:r>
            <w:r>
              <w:rPr>
                <w:noProof/>
                <w:webHidden/>
              </w:rPr>
              <w:fldChar w:fldCharType="end"/>
            </w:r>
          </w:hyperlink>
        </w:p>
        <w:p>
          <w:pPr>
            <w:pStyle w:val="2c"/>
            <w:rPr>
              <w:rFonts w:asciiTheme="minorHAnsi" w:eastAsiaTheme="minorEastAsia" w:hAnsiTheme="minorHAnsi" w:cstheme="minorBidi"/>
              <w:noProof/>
              <w:sz w:val="22"/>
              <w:szCs w:val="22"/>
              <w:lang w:eastAsia="uk-UA"/>
            </w:rPr>
          </w:pPr>
          <w:hyperlink w:anchor="_Toc82782754" w:history="1">
            <w:r>
              <w:rPr>
                <w:rStyle w:val="af7"/>
                <w:noProof/>
              </w:rPr>
              <w:t>Запитання для самоперевірки</w:t>
            </w:r>
            <w:r>
              <w:rPr>
                <w:noProof/>
                <w:webHidden/>
              </w:rPr>
              <w:tab/>
            </w:r>
            <w:r>
              <w:rPr>
                <w:noProof/>
                <w:webHidden/>
              </w:rPr>
              <w:fldChar w:fldCharType="begin"/>
            </w:r>
            <w:r>
              <w:rPr>
                <w:noProof/>
                <w:webHidden/>
              </w:rPr>
              <w:instrText xml:space="preserve"> PAGEREF _Toc82782754 \h </w:instrText>
            </w:r>
            <w:r>
              <w:rPr>
                <w:noProof/>
                <w:webHidden/>
              </w:rPr>
            </w:r>
            <w:r>
              <w:rPr>
                <w:noProof/>
                <w:webHidden/>
              </w:rPr>
              <w:fldChar w:fldCharType="separate"/>
            </w:r>
            <w:r>
              <w:rPr>
                <w:noProof/>
                <w:webHidden/>
              </w:rPr>
              <w:t>31</w:t>
            </w:r>
            <w:r>
              <w:rPr>
                <w:noProof/>
                <w:webHidden/>
              </w:rPr>
              <w:fldChar w:fldCharType="end"/>
            </w:r>
          </w:hyperlink>
        </w:p>
        <w:p>
          <w:pPr>
            <w:pStyle w:val="16"/>
            <w:rPr>
              <w:rFonts w:asciiTheme="minorHAnsi" w:eastAsiaTheme="minorEastAsia" w:hAnsiTheme="minorHAnsi" w:cstheme="minorBidi"/>
              <w:noProof/>
              <w:sz w:val="22"/>
              <w:szCs w:val="22"/>
              <w:lang w:eastAsia="uk-UA"/>
            </w:rPr>
          </w:pPr>
          <w:hyperlink w:anchor="_Toc82782755" w:history="1">
            <w:r>
              <w:rPr>
                <w:rStyle w:val="af7"/>
                <w:noProof/>
              </w:rPr>
              <w:t>ТЕМА 3. Система управління безпечністю харчових продуктів відповідно до вимог стандартів серії ISO 22000</w:t>
            </w:r>
            <w:r>
              <w:rPr>
                <w:noProof/>
                <w:webHidden/>
              </w:rPr>
              <w:tab/>
            </w:r>
            <w:r>
              <w:rPr>
                <w:noProof/>
                <w:webHidden/>
              </w:rPr>
              <w:fldChar w:fldCharType="begin"/>
            </w:r>
            <w:r>
              <w:rPr>
                <w:noProof/>
                <w:webHidden/>
              </w:rPr>
              <w:instrText xml:space="preserve"> PAGEREF _Toc82782755 \h </w:instrText>
            </w:r>
            <w:r>
              <w:rPr>
                <w:noProof/>
                <w:webHidden/>
              </w:rPr>
            </w:r>
            <w:r>
              <w:rPr>
                <w:noProof/>
                <w:webHidden/>
              </w:rPr>
              <w:fldChar w:fldCharType="separate"/>
            </w:r>
            <w:r>
              <w:rPr>
                <w:noProof/>
                <w:webHidden/>
              </w:rPr>
              <w:t>32</w:t>
            </w:r>
            <w:r>
              <w:rPr>
                <w:noProof/>
                <w:webHidden/>
              </w:rPr>
              <w:fldChar w:fldCharType="end"/>
            </w:r>
          </w:hyperlink>
        </w:p>
        <w:p>
          <w:pPr>
            <w:pStyle w:val="2c"/>
            <w:rPr>
              <w:rFonts w:asciiTheme="minorHAnsi" w:eastAsiaTheme="minorEastAsia" w:hAnsiTheme="minorHAnsi" w:cstheme="minorBidi"/>
              <w:noProof/>
              <w:sz w:val="22"/>
              <w:szCs w:val="22"/>
              <w:lang w:eastAsia="uk-UA"/>
            </w:rPr>
          </w:pPr>
          <w:hyperlink w:anchor="_Toc82782756" w:history="1">
            <w:r>
              <w:rPr>
                <w:rStyle w:val="af7"/>
                <w:noProof/>
              </w:rPr>
              <w:t>3.1. Ко</w:t>
            </w:r>
            <w:r>
              <w:rPr>
                <w:rStyle w:val="af7"/>
                <w:noProof/>
                <w:spacing w:val="-7"/>
              </w:rPr>
              <w:t>н</w:t>
            </w:r>
            <w:r>
              <w:rPr>
                <w:rStyle w:val="af7"/>
                <w:noProof/>
                <w:spacing w:val="-14"/>
              </w:rPr>
              <w:t>т</w:t>
            </w:r>
            <w:r>
              <w:rPr>
                <w:rStyle w:val="af7"/>
                <w:noProof/>
              </w:rPr>
              <w:t>ро</w:t>
            </w:r>
            <w:r>
              <w:rPr>
                <w:rStyle w:val="af7"/>
                <w:noProof/>
                <w:spacing w:val="1"/>
              </w:rPr>
              <w:t>л</w:t>
            </w:r>
            <w:r>
              <w:rPr>
                <w:rStyle w:val="af7"/>
                <w:noProof/>
              </w:rPr>
              <w:t>ь</w:t>
            </w:r>
            <w:r>
              <w:rPr>
                <w:rStyle w:val="af7"/>
                <w:noProof/>
                <w:spacing w:val="1"/>
              </w:rPr>
              <w:t xml:space="preserve"> </w:t>
            </w:r>
            <w:r>
              <w:rPr>
                <w:rStyle w:val="af7"/>
                <w:noProof/>
              </w:rPr>
              <w:t>за</w:t>
            </w:r>
            <w:r>
              <w:rPr>
                <w:rStyle w:val="af7"/>
                <w:noProof/>
                <w:spacing w:val="-1"/>
              </w:rPr>
              <w:t xml:space="preserve"> </w:t>
            </w:r>
            <w:r>
              <w:rPr>
                <w:rStyle w:val="af7"/>
                <w:noProof/>
                <w:spacing w:val="-7"/>
              </w:rPr>
              <w:t>п</w:t>
            </w:r>
            <w:r>
              <w:rPr>
                <w:rStyle w:val="af7"/>
                <w:noProof/>
              </w:rPr>
              <w:t>ро</w:t>
            </w:r>
            <w:r>
              <w:rPr>
                <w:rStyle w:val="af7"/>
                <w:noProof/>
                <w:spacing w:val="1"/>
              </w:rPr>
              <w:t>д</w:t>
            </w:r>
            <w:r>
              <w:rPr>
                <w:rStyle w:val="af7"/>
                <w:noProof/>
                <w:spacing w:val="-12"/>
              </w:rPr>
              <w:t>у</w:t>
            </w:r>
            <w:r>
              <w:rPr>
                <w:rStyle w:val="af7"/>
                <w:noProof/>
                <w:spacing w:val="-1"/>
              </w:rPr>
              <w:t>к</w:t>
            </w:r>
            <w:r>
              <w:rPr>
                <w:rStyle w:val="af7"/>
                <w:noProof/>
                <w:spacing w:val="-14"/>
              </w:rPr>
              <w:t>т</w:t>
            </w:r>
            <w:r>
              <w:rPr>
                <w:rStyle w:val="af7"/>
                <w:noProof/>
                <w:spacing w:val="3"/>
              </w:rPr>
              <w:t>а</w:t>
            </w:r>
            <w:r>
              <w:rPr>
                <w:rStyle w:val="af7"/>
                <w:noProof/>
                <w:spacing w:val="9"/>
              </w:rPr>
              <w:t>м</w:t>
            </w:r>
            <w:r>
              <w:rPr>
                <w:rStyle w:val="af7"/>
                <w:noProof/>
              </w:rPr>
              <w:t>и</w:t>
            </w:r>
            <w:r>
              <w:rPr>
                <w:rStyle w:val="af7"/>
                <w:noProof/>
                <w:spacing w:val="2"/>
              </w:rPr>
              <w:t xml:space="preserve"> </w:t>
            </w:r>
            <w:r>
              <w:rPr>
                <w:rStyle w:val="af7"/>
                <w:noProof/>
                <w:spacing w:val="3"/>
              </w:rPr>
              <w:t>ха</w:t>
            </w:r>
            <w:r>
              <w:rPr>
                <w:rStyle w:val="af7"/>
                <w:noProof/>
              </w:rPr>
              <w:t>р</w:t>
            </w:r>
            <w:r>
              <w:rPr>
                <w:rStyle w:val="af7"/>
                <w:noProof/>
                <w:spacing w:val="-2"/>
              </w:rPr>
              <w:t>ч</w:t>
            </w:r>
            <w:r>
              <w:rPr>
                <w:rStyle w:val="af7"/>
                <w:noProof/>
                <w:spacing w:val="-12"/>
              </w:rPr>
              <w:t>у</w:t>
            </w:r>
            <w:r>
              <w:rPr>
                <w:rStyle w:val="af7"/>
                <w:noProof/>
                <w:spacing w:val="5"/>
              </w:rPr>
              <w:t>в</w:t>
            </w:r>
            <w:r>
              <w:rPr>
                <w:rStyle w:val="af7"/>
                <w:noProof/>
                <w:spacing w:val="3"/>
              </w:rPr>
              <w:t>а</w:t>
            </w:r>
            <w:r>
              <w:rPr>
                <w:rStyle w:val="af7"/>
                <w:noProof/>
                <w:spacing w:val="-7"/>
              </w:rPr>
              <w:t>нн</w:t>
            </w:r>
            <w:r>
              <w:rPr>
                <w:rStyle w:val="af7"/>
                <w:noProof/>
              </w:rPr>
              <w:t>я</w:t>
            </w:r>
            <w:r>
              <w:rPr>
                <w:noProof/>
                <w:webHidden/>
              </w:rPr>
              <w:tab/>
            </w:r>
            <w:r>
              <w:rPr>
                <w:noProof/>
                <w:webHidden/>
              </w:rPr>
              <w:fldChar w:fldCharType="begin"/>
            </w:r>
            <w:r>
              <w:rPr>
                <w:noProof/>
                <w:webHidden/>
              </w:rPr>
              <w:instrText xml:space="preserve"> PAGEREF _Toc82782756 \h </w:instrText>
            </w:r>
            <w:r>
              <w:rPr>
                <w:noProof/>
                <w:webHidden/>
              </w:rPr>
            </w:r>
            <w:r>
              <w:rPr>
                <w:noProof/>
                <w:webHidden/>
              </w:rPr>
              <w:fldChar w:fldCharType="separate"/>
            </w:r>
            <w:r>
              <w:rPr>
                <w:noProof/>
                <w:webHidden/>
              </w:rPr>
              <w:t>32</w:t>
            </w:r>
            <w:r>
              <w:rPr>
                <w:noProof/>
                <w:webHidden/>
              </w:rPr>
              <w:fldChar w:fldCharType="end"/>
            </w:r>
          </w:hyperlink>
        </w:p>
        <w:p>
          <w:pPr>
            <w:pStyle w:val="2c"/>
            <w:rPr>
              <w:rFonts w:asciiTheme="minorHAnsi" w:eastAsiaTheme="minorEastAsia" w:hAnsiTheme="minorHAnsi" w:cstheme="minorBidi"/>
              <w:noProof/>
              <w:sz w:val="22"/>
              <w:szCs w:val="22"/>
              <w:lang w:eastAsia="uk-UA"/>
            </w:rPr>
          </w:pPr>
          <w:hyperlink w:anchor="_Toc82782757" w:history="1">
            <w:r>
              <w:rPr>
                <w:rStyle w:val="af7"/>
                <w:noProof/>
                <w:spacing w:val="-2"/>
              </w:rPr>
              <w:t>3.2. С</w:t>
            </w:r>
            <w:r>
              <w:rPr>
                <w:rStyle w:val="af7"/>
                <w:noProof/>
                <w:spacing w:val="-14"/>
              </w:rPr>
              <w:t>т</w:t>
            </w:r>
            <w:r>
              <w:rPr>
                <w:rStyle w:val="af7"/>
                <w:noProof/>
              </w:rPr>
              <w:t>а</w:t>
            </w:r>
            <w:r>
              <w:rPr>
                <w:rStyle w:val="af7"/>
                <w:noProof/>
                <w:spacing w:val="-7"/>
              </w:rPr>
              <w:t>н</w:t>
            </w:r>
            <w:r>
              <w:rPr>
                <w:rStyle w:val="af7"/>
                <w:noProof/>
                <w:spacing w:val="1"/>
              </w:rPr>
              <w:t>д</w:t>
            </w:r>
            <w:r>
              <w:rPr>
                <w:rStyle w:val="af7"/>
                <w:noProof/>
              </w:rPr>
              <w:t>а</w:t>
            </w:r>
            <w:r>
              <w:rPr>
                <w:rStyle w:val="af7"/>
                <w:noProof/>
                <w:spacing w:val="6"/>
              </w:rPr>
              <w:t>р</w:t>
            </w:r>
            <w:r>
              <w:rPr>
                <w:rStyle w:val="af7"/>
                <w:noProof/>
                <w:spacing w:val="-14"/>
              </w:rPr>
              <w:t>т</w:t>
            </w:r>
            <w:r>
              <w:rPr>
                <w:rStyle w:val="af7"/>
                <w:noProof/>
              </w:rPr>
              <w:t>и</w:t>
            </w:r>
            <w:r>
              <w:rPr>
                <w:rStyle w:val="af7"/>
                <w:noProof/>
                <w:spacing w:val="1"/>
              </w:rPr>
              <w:t xml:space="preserve"> </w:t>
            </w:r>
            <w:r>
              <w:rPr>
                <w:rStyle w:val="af7"/>
                <w:noProof/>
                <w:spacing w:val="2"/>
              </w:rPr>
              <w:t>щ</w:t>
            </w:r>
            <w:r>
              <w:rPr>
                <w:rStyle w:val="af7"/>
                <w:noProof/>
                <w:spacing w:val="6"/>
              </w:rPr>
              <w:t>о</w:t>
            </w:r>
            <w:r>
              <w:rPr>
                <w:rStyle w:val="af7"/>
                <w:noProof/>
                <w:spacing w:val="1"/>
              </w:rPr>
              <w:t>д</w:t>
            </w:r>
            <w:r>
              <w:rPr>
                <w:rStyle w:val="af7"/>
                <w:noProof/>
              </w:rPr>
              <w:t xml:space="preserve">о </w:t>
            </w:r>
            <w:r>
              <w:rPr>
                <w:rStyle w:val="af7"/>
                <w:noProof/>
                <w:spacing w:val="-3"/>
              </w:rPr>
              <w:t>я</w:t>
            </w:r>
            <w:r>
              <w:rPr>
                <w:rStyle w:val="af7"/>
                <w:noProof/>
                <w:spacing w:val="-1"/>
              </w:rPr>
              <w:t>к</w:t>
            </w:r>
            <w:r>
              <w:rPr>
                <w:rStyle w:val="af7"/>
                <w:noProof/>
                <w:spacing w:val="6"/>
              </w:rPr>
              <w:t>о</w:t>
            </w:r>
            <w:r>
              <w:rPr>
                <w:rStyle w:val="af7"/>
                <w:noProof/>
              </w:rPr>
              <w:t>с</w:t>
            </w:r>
            <w:r>
              <w:rPr>
                <w:rStyle w:val="af7"/>
                <w:noProof/>
                <w:spacing w:val="-14"/>
              </w:rPr>
              <w:t>т</w:t>
            </w:r>
            <w:r>
              <w:rPr>
                <w:rStyle w:val="af7"/>
                <w:noProof/>
              </w:rPr>
              <w:t>і</w:t>
            </w:r>
            <w:r>
              <w:rPr>
                <w:rStyle w:val="af7"/>
                <w:noProof/>
                <w:spacing w:val="-2"/>
              </w:rPr>
              <w:t xml:space="preserve"> </w:t>
            </w:r>
            <w:r>
              <w:rPr>
                <w:rStyle w:val="af7"/>
                <w:noProof/>
                <w:spacing w:val="-7"/>
              </w:rPr>
              <w:t>п</w:t>
            </w:r>
            <w:r>
              <w:rPr>
                <w:rStyle w:val="af7"/>
                <w:noProof/>
                <w:spacing w:val="6"/>
              </w:rPr>
              <w:t>ро</w:t>
            </w:r>
            <w:r>
              <w:rPr>
                <w:rStyle w:val="af7"/>
                <w:noProof/>
                <w:spacing w:val="1"/>
              </w:rPr>
              <w:t>д</w:t>
            </w:r>
            <w:r>
              <w:rPr>
                <w:rStyle w:val="af7"/>
                <w:noProof/>
                <w:spacing w:val="-12"/>
              </w:rPr>
              <w:t>у</w:t>
            </w:r>
            <w:r>
              <w:rPr>
                <w:rStyle w:val="af7"/>
                <w:noProof/>
                <w:spacing w:val="-1"/>
              </w:rPr>
              <w:t>к</w:t>
            </w:r>
            <w:r>
              <w:rPr>
                <w:rStyle w:val="af7"/>
                <w:noProof/>
                <w:spacing w:val="-14"/>
              </w:rPr>
              <w:t>т</w:t>
            </w:r>
            <w:r>
              <w:rPr>
                <w:rStyle w:val="af7"/>
                <w:noProof/>
                <w:spacing w:val="1"/>
              </w:rPr>
              <w:t>і</w:t>
            </w:r>
            <w:r>
              <w:rPr>
                <w:rStyle w:val="af7"/>
                <w:noProof/>
              </w:rPr>
              <w:t>в</w:t>
            </w:r>
            <w:r>
              <w:rPr>
                <w:rStyle w:val="af7"/>
                <w:noProof/>
                <w:spacing w:val="1"/>
              </w:rPr>
              <w:t xml:space="preserve"> </w:t>
            </w:r>
            <w:r>
              <w:rPr>
                <w:rStyle w:val="af7"/>
                <w:noProof/>
              </w:rPr>
              <w:t>ха</w:t>
            </w:r>
            <w:r>
              <w:rPr>
                <w:rStyle w:val="af7"/>
                <w:noProof/>
                <w:spacing w:val="6"/>
              </w:rPr>
              <w:t>р</w:t>
            </w:r>
            <w:r>
              <w:rPr>
                <w:rStyle w:val="af7"/>
                <w:noProof/>
                <w:spacing w:val="-2"/>
              </w:rPr>
              <w:t>ч</w:t>
            </w:r>
            <w:r>
              <w:rPr>
                <w:rStyle w:val="af7"/>
                <w:noProof/>
                <w:spacing w:val="-12"/>
              </w:rPr>
              <w:t>у</w:t>
            </w:r>
            <w:r>
              <w:rPr>
                <w:rStyle w:val="af7"/>
                <w:noProof/>
                <w:spacing w:val="5"/>
              </w:rPr>
              <w:t>в</w:t>
            </w:r>
            <w:r>
              <w:rPr>
                <w:rStyle w:val="af7"/>
                <w:noProof/>
              </w:rPr>
              <w:t>а</w:t>
            </w:r>
            <w:r>
              <w:rPr>
                <w:rStyle w:val="af7"/>
                <w:noProof/>
                <w:spacing w:val="-7"/>
              </w:rPr>
              <w:t>нн</w:t>
            </w:r>
            <w:r>
              <w:rPr>
                <w:rStyle w:val="af7"/>
                <w:noProof/>
              </w:rPr>
              <w:t>я</w:t>
            </w:r>
            <w:r>
              <w:rPr>
                <w:noProof/>
                <w:webHidden/>
              </w:rPr>
              <w:tab/>
            </w:r>
            <w:r>
              <w:rPr>
                <w:noProof/>
                <w:webHidden/>
              </w:rPr>
              <w:fldChar w:fldCharType="begin"/>
            </w:r>
            <w:r>
              <w:rPr>
                <w:noProof/>
                <w:webHidden/>
              </w:rPr>
              <w:instrText xml:space="preserve"> PAGEREF _Toc82782757 \h </w:instrText>
            </w:r>
            <w:r>
              <w:rPr>
                <w:noProof/>
                <w:webHidden/>
              </w:rPr>
            </w:r>
            <w:r>
              <w:rPr>
                <w:noProof/>
                <w:webHidden/>
              </w:rPr>
              <w:fldChar w:fldCharType="separate"/>
            </w:r>
            <w:r>
              <w:rPr>
                <w:noProof/>
                <w:webHidden/>
              </w:rPr>
              <w:t>35</w:t>
            </w:r>
            <w:r>
              <w:rPr>
                <w:noProof/>
                <w:webHidden/>
              </w:rPr>
              <w:fldChar w:fldCharType="end"/>
            </w:r>
          </w:hyperlink>
        </w:p>
        <w:p>
          <w:pPr>
            <w:pStyle w:val="2c"/>
            <w:rPr>
              <w:rFonts w:asciiTheme="minorHAnsi" w:eastAsiaTheme="minorEastAsia" w:hAnsiTheme="minorHAnsi" w:cstheme="minorBidi"/>
              <w:noProof/>
              <w:sz w:val="22"/>
              <w:szCs w:val="22"/>
              <w:lang w:eastAsia="uk-UA"/>
            </w:rPr>
          </w:pPr>
          <w:hyperlink w:anchor="_Toc82782758" w:history="1">
            <w:r>
              <w:rPr>
                <w:rStyle w:val="af7"/>
                <w:noProof/>
              </w:rPr>
              <w:t>3.3. В</w:t>
            </w:r>
            <w:r>
              <w:rPr>
                <w:rStyle w:val="af7"/>
                <w:noProof/>
                <w:spacing w:val="5"/>
              </w:rPr>
              <w:t>и</w:t>
            </w:r>
            <w:r>
              <w:rPr>
                <w:rStyle w:val="af7"/>
                <w:noProof/>
                <w:spacing w:val="9"/>
              </w:rPr>
              <w:t>м</w:t>
            </w:r>
            <w:r>
              <w:rPr>
                <w:rStyle w:val="af7"/>
                <w:noProof/>
                <w:spacing w:val="6"/>
              </w:rPr>
              <w:t>о</w:t>
            </w:r>
            <w:r>
              <w:rPr>
                <w:rStyle w:val="af7"/>
                <w:noProof/>
                <w:spacing w:val="2"/>
              </w:rPr>
              <w:t>г</w:t>
            </w:r>
            <w:r>
              <w:rPr>
                <w:rStyle w:val="af7"/>
                <w:noProof/>
              </w:rPr>
              <w:t>и</w:t>
            </w:r>
            <w:r>
              <w:rPr>
                <w:rStyle w:val="af7"/>
                <w:noProof/>
                <w:spacing w:val="2"/>
              </w:rPr>
              <w:t xml:space="preserve"> </w:t>
            </w:r>
            <w:r>
              <w:rPr>
                <w:rStyle w:val="af7"/>
                <w:noProof/>
              </w:rPr>
              <w:t>с</w:t>
            </w:r>
            <w:r>
              <w:rPr>
                <w:rStyle w:val="af7"/>
                <w:noProof/>
                <w:spacing w:val="-14"/>
              </w:rPr>
              <w:t>т</w:t>
            </w:r>
            <w:r>
              <w:rPr>
                <w:rStyle w:val="af7"/>
                <w:noProof/>
              </w:rPr>
              <w:t>а</w:t>
            </w:r>
            <w:r>
              <w:rPr>
                <w:rStyle w:val="af7"/>
                <w:noProof/>
                <w:spacing w:val="-7"/>
              </w:rPr>
              <w:t>н</w:t>
            </w:r>
            <w:r>
              <w:rPr>
                <w:rStyle w:val="af7"/>
                <w:noProof/>
                <w:spacing w:val="1"/>
              </w:rPr>
              <w:t>д</w:t>
            </w:r>
            <w:r>
              <w:rPr>
                <w:rStyle w:val="af7"/>
                <w:noProof/>
              </w:rPr>
              <w:t>а</w:t>
            </w:r>
            <w:r>
              <w:rPr>
                <w:rStyle w:val="af7"/>
                <w:noProof/>
                <w:spacing w:val="6"/>
              </w:rPr>
              <w:t>р</w:t>
            </w:r>
            <w:r>
              <w:rPr>
                <w:rStyle w:val="af7"/>
                <w:noProof/>
                <w:spacing w:val="-14"/>
              </w:rPr>
              <w:t>т</w:t>
            </w:r>
            <w:r>
              <w:rPr>
                <w:rStyle w:val="af7"/>
                <w:noProof/>
              </w:rPr>
              <w:t>у</w:t>
            </w:r>
            <w:r>
              <w:rPr>
                <w:rStyle w:val="af7"/>
                <w:noProof/>
                <w:spacing w:val="-14"/>
              </w:rPr>
              <w:t xml:space="preserve"> </w:t>
            </w:r>
            <w:r>
              <w:rPr>
                <w:rStyle w:val="af7"/>
                <w:noProof/>
                <w:spacing w:val="1"/>
              </w:rPr>
              <w:t>I</w:t>
            </w:r>
            <w:r>
              <w:rPr>
                <w:rStyle w:val="af7"/>
                <w:noProof/>
                <w:spacing w:val="-7"/>
              </w:rPr>
              <w:t>S</w:t>
            </w:r>
            <w:r>
              <w:rPr>
                <w:rStyle w:val="af7"/>
                <w:noProof/>
              </w:rPr>
              <w:t>O</w:t>
            </w:r>
            <w:r>
              <w:rPr>
                <w:rStyle w:val="af7"/>
                <w:noProof/>
                <w:spacing w:val="-1"/>
              </w:rPr>
              <w:t xml:space="preserve"> </w:t>
            </w:r>
            <w:r>
              <w:rPr>
                <w:rStyle w:val="af7"/>
                <w:noProof/>
              </w:rPr>
              <w:t>22000</w:t>
            </w:r>
            <w:r>
              <w:rPr>
                <w:noProof/>
                <w:webHidden/>
              </w:rPr>
              <w:tab/>
            </w:r>
            <w:r>
              <w:rPr>
                <w:noProof/>
                <w:webHidden/>
              </w:rPr>
              <w:fldChar w:fldCharType="begin"/>
            </w:r>
            <w:r>
              <w:rPr>
                <w:noProof/>
                <w:webHidden/>
              </w:rPr>
              <w:instrText xml:space="preserve"> PAGEREF _Toc82782758 \h </w:instrText>
            </w:r>
            <w:r>
              <w:rPr>
                <w:noProof/>
                <w:webHidden/>
              </w:rPr>
            </w:r>
            <w:r>
              <w:rPr>
                <w:noProof/>
                <w:webHidden/>
              </w:rPr>
              <w:fldChar w:fldCharType="separate"/>
            </w:r>
            <w:r>
              <w:rPr>
                <w:noProof/>
                <w:webHidden/>
              </w:rPr>
              <w:t>36</w:t>
            </w:r>
            <w:r>
              <w:rPr>
                <w:noProof/>
                <w:webHidden/>
              </w:rPr>
              <w:fldChar w:fldCharType="end"/>
            </w:r>
          </w:hyperlink>
        </w:p>
        <w:p>
          <w:pPr>
            <w:pStyle w:val="2c"/>
            <w:rPr>
              <w:rFonts w:asciiTheme="minorHAnsi" w:eastAsiaTheme="minorEastAsia" w:hAnsiTheme="minorHAnsi" w:cstheme="minorBidi"/>
              <w:noProof/>
              <w:sz w:val="22"/>
              <w:szCs w:val="22"/>
              <w:lang w:eastAsia="uk-UA"/>
            </w:rPr>
          </w:pPr>
          <w:hyperlink w:anchor="_Toc82782759" w:history="1">
            <w:r>
              <w:rPr>
                <w:rStyle w:val="af7"/>
                <w:noProof/>
              </w:rPr>
              <w:t>3.4. Міжнародні стандарти систем управління для вирішення проблем безпеки й сталого розвитку</w:t>
            </w:r>
            <w:r>
              <w:rPr>
                <w:noProof/>
                <w:webHidden/>
              </w:rPr>
              <w:tab/>
            </w:r>
            <w:r>
              <w:rPr>
                <w:noProof/>
                <w:webHidden/>
              </w:rPr>
              <w:fldChar w:fldCharType="begin"/>
            </w:r>
            <w:r>
              <w:rPr>
                <w:noProof/>
                <w:webHidden/>
              </w:rPr>
              <w:instrText xml:space="preserve"> PAGEREF _Toc82782759 \h </w:instrText>
            </w:r>
            <w:r>
              <w:rPr>
                <w:noProof/>
                <w:webHidden/>
              </w:rPr>
            </w:r>
            <w:r>
              <w:rPr>
                <w:noProof/>
                <w:webHidden/>
              </w:rPr>
              <w:fldChar w:fldCharType="separate"/>
            </w:r>
            <w:r>
              <w:rPr>
                <w:noProof/>
                <w:webHidden/>
              </w:rPr>
              <w:t>38</w:t>
            </w:r>
            <w:r>
              <w:rPr>
                <w:noProof/>
                <w:webHidden/>
              </w:rPr>
              <w:fldChar w:fldCharType="end"/>
            </w:r>
          </w:hyperlink>
        </w:p>
        <w:p>
          <w:pPr>
            <w:pStyle w:val="2c"/>
            <w:rPr>
              <w:rFonts w:asciiTheme="minorHAnsi" w:eastAsiaTheme="minorEastAsia" w:hAnsiTheme="minorHAnsi" w:cstheme="minorBidi"/>
              <w:noProof/>
              <w:sz w:val="22"/>
              <w:szCs w:val="22"/>
              <w:lang w:eastAsia="uk-UA"/>
            </w:rPr>
          </w:pPr>
          <w:hyperlink w:anchor="_Toc82782760" w:history="1">
            <w:r>
              <w:rPr>
                <w:rStyle w:val="af7"/>
                <w:noProof/>
              </w:rPr>
              <w:t>Запитання для самоперевірки</w:t>
            </w:r>
            <w:r>
              <w:rPr>
                <w:noProof/>
                <w:webHidden/>
              </w:rPr>
              <w:tab/>
            </w:r>
            <w:r>
              <w:rPr>
                <w:noProof/>
                <w:webHidden/>
              </w:rPr>
              <w:fldChar w:fldCharType="begin"/>
            </w:r>
            <w:r>
              <w:rPr>
                <w:noProof/>
                <w:webHidden/>
              </w:rPr>
              <w:instrText xml:space="preserve"> PAGEREF _Toc82782760 \h </w:instrText>
            </w:r>
            <w:r>
              <w:rPr>
                <w:noProof/>
                <w:webHidden/>
              </w:rPr>
            </w:r>
            <w:r>
              <w:rPr>
                <w:noProof/>
                <w:webHidden/>
              </w:rPr>
              <w:fldChar w:fldCharType="separate"/>
            </w:r>
            <w:r>
              <w:rPr>
                <w:noProof/>
                <w:webHidden/>
              </w:rPr>
              <w:t>47</w:t>
            </w:r>
            <w:r>
              <w:rPr>
                <w:noProof/>
                <w:webHidden/>
              </w:rPr>
              <w:fldChar w:fldCharType="end"/>
            </w:r>
          </w:hyperlink>
        </w:p>
        <w:p>
          <w:pPr>
            <w:pStyle w:val="16"/>
            <w:rPr>
              <w:rFonts w:asciiTheme="minorHAnsi" w:eastAsiaTheme="minorEastAsia" w:hAnsiTheme="minorHAnsi" w:cstheme="minorBidi"/>
              <w:noProof/>
              <w:sz w:val="22"/>
              <w:szCs w:val="22"/>
              <w:lang w:eastAsia="uk-UA"/>
            </w:rPr>
          </w:pPr>
          <w:hyperlink w:anchor="_Toc82782761" w:history="1">
            <w:r>
              <w:rPr>
                <w:rStyle w:val="af7"/>
                <w:noProof/>
              </w:rPr>
              <w:t>ТЕМА 4. Методика діагностики ефективності системи управління безпечністю на підприємствах харчової промисловості</w:t>
            </w:r>
            <w:r>
              <w:rPr>
                <w:noProof/>
                <w:webHidden/>
              </w:rPr>
              <w:tab/>
            </w:r>
            <w:r>
              <w:rPr>
                <w:noProof/>
                <w:webHidden/>
              </w:rPr>
              <w:fldChar w:fldCharType="begin"/>
            </w:r>
            <w:r>
              <w:rPr>
                <w:noProof/>
                <w:webHidden/>
              </w:rPr>
              <w:instrText xml:space="preserve"> PAGEREF _Toc82782761 \h </w:instrText>
            </w:r>
            <w:r>
              <w:rPr>
                <w:noProof/>
                <w:webHidden/>
              </w:rPr>
            </w:r>
            <w:r>
              <w:rPr>
                <w:noProof/>
                <w:webHidden/>
              </w:rPr>
              <w:fldChar w:fldCharType="separate"/>
            </w:r>
            <w:r>
              <w:rPr>
                <w:noProof/>
                <w:webHidden/>
              </w:rPr>
              <w:t>48</w:t>
            </w:r>
            <w:r>
              <w:rPr>
                <w:noProof/>
                <w:webHidden/>
              </w:rPr>
              <w:fldChar w:fldCharType="end"/>
            </w:r>
          </w:hyperlink>
        </w:p>
        <w:p>
          <w:pPr>
            <w:pStyle w:val="2c"/>
            <w:rPr>
              <w:rFonts w:asciiTheme="minorHAnsi" w:eastAsiaTheme="minorEastAsia" w:hAnsiTheme="minorHAnsi" w:cstheme="minorBidi"/>
              <w:noProof/>
              <w:sz w:val="22"/>
              <w:szCs w:val="22"/>
              <w:lang w:eastAsia="uk-UA"/>
            </w:rPr>
          </w:pPr>
          <w:hyperlink w:anchor="_Toc82782762" w:history="1">
            <w:r>
              <w:rPr>
                <w:rStyle w:val="af7"/>
                <w:noProof/>
              </w:rPr>
              <w:t>4.1. Концептуальний підхід до сутнісної характеристики контролінгу</w:t>
            </w:r>
            <w:r>
              <w:rPr>
                <w:noProof/>
                <w:webHidden/>
              </w:rPr>
              <w:tab/>
            </w:r>
            <w:r>
              <w:rPr>
                <w:noProof/>
                <w:webHidden/>
              </w:rPr>
              <w:fldChar w:fldCharType="begin"/>
            </w:r>
            <w:r>
              <w:rPr>
                <w:noProof/>
                <w:webHidden/>
              </w:rPr>
              <w:instrText xml:space="preserve"> PAGEREF _Toc82782762 \h </w:instrText>
            </w:r>
            <w:r>
              <w:rPr>
                <w:noProof/>
                <w:webHidden/>
              </w:rPr>
            </w:r>
            <w:r>
              <w:rPr>
                <w:noProof/>
                <w:webHidden/>
              </w:rPr>
              <w:fldChar w:fldCharType="separate"/>
            </w:r>
            <w:r>
              <w:rPr>
                <w:noProof/>
                <w:webHidden/>
              </w:rPr>
              <w:t>48</w:t>
            </w:r>
            <w:r>
              <w:rPr>
                <w:noProof/>
                <w:webHidden/>
              </w:rPr>
              <w:fldChar w:fldCharType="end"/>
            </w:r>
          </w:hyperlink>
        </w:p>
        <w:p>
          <w:pPr>
            <w:pStyle w:val="2c"/>
            <w:rPr>
              <w:rFonts w:asciiTheme="minorHAnsi" w:eastAsiaTheme="minorEastAsia" w:hAnsiTheme="minorHAnsi" w:cstheme="minorBidi"/>
              <w:noProof/>
              <w:sz w:val="22"/>
              <w:szCs w:val="22"/>
              <w:lang w:eastAsia="uk-UA"/>
            </w:rPr>
          </w:pPr>
          <w:hyperlink w:anchor="_Toc82782763" w:history="1">
            <w:r>
              <w:rPr>
                <w:rStyle w:val="af7"/>
                <w:noProof/>
              </w:rPr>
              <w:t>4.2. Сутність функціонального характеру контролінгу</w:t>
            </w:r>
            <w:r>
              <w:rPr>
                <w:noProof/>
                <w:webHidden/>
              </w:rPr>
              <w:tab/>
            </w:r>
            <w:r>
              <w:rPr>
                <w:noProof/>
                <w:webHidden/>
              </w:rPr>
              <w:fldChar w:fldCharType="begin"/>
            </w:r>
            <w:r>
              <w:rPr>
                <w:noProof/>
                <w:webHidden/>
              </w:rPr>
              <w:instrText xml:space="preserve"> PAGEREF _Toc82782763 \h </w:instrText>
            </w:r>
            <w:r>
              <w:rPr>
                <w:noProof/>
                <w:webHidden/>
              </w:rPr>
            </w:r>
            <w:r>
              <w:rPr>
                <w:noProof/>
                <w:webHidden/>
              </w:rPr>
              <w:fldChar w:fldCharType="separate"/>
            </w:r>
            <w:r>
              <w:rPr>
                <w:noProof/>
                <w:webHidden/>
              </w:rPr>
              <w:t>53</w:t>
            </w:r>
            <w:r>
              <w:rPr>
                <w:noProof/>
                <w:webHidden/>
              </w:rPr>
              <w:fldChar w:fldCharType="end"/>
            </w:r>
          </w:hyperlink>
        </w:p>
        <w:p>
          <w:pPr>
            <w:pStyle w:val="2c"/>
            <w:rPr>
              <w:rFonts w:asciiTheme="minorHAnsi" w:eastAsiaTheme="minorEastAsia" w:hAnsiTheme="minorHAnsi" w:cstheme="minorBidi"/>
              <w:noProof/>
              <w:sz w:val="22"/>
              <w:szCs w:val="22"/>
              <w:lang w:eastAsia="uk-UA"/>
            </w:rPr>
          </w:pPr>
          <w:hyperlink w:anchor="_Toc82782764" w:history="1">
            <w:r>
              <w:rPr>
                <w:rStyle w:val="af7"/>
                <w:noProof/>
              </w:rPr>
              <w:t>4.3. Адаптаційна модель контролінгу на підприємствах харчової галузі</w:t>
            </w:r>
            <w:r>
              <w:rPr>
                <w:noProof/>
                <w:webHidden/>
              </w:rPr>
              <w:tab/>
            </w:r>
            <w:r>
              <w:rPr>
                <w:noProof/>
                <w:webHidden/>
              </w:rPr>
              <w:fldChar w:fldCharType="begin"/>
            </w:r>
            <w:r>
              <w:rPr>
                <w:noProof/>
                <w:webHidden/>
              </w:rPr>
              <w:instrText xml:space="preserve"> PAGEREF _Toc82782764 \h </w:instrText>
            </w:r>
            <w:r>
              <w:rPr>
                <w:noProof/>
                <w:webHidden/>
              </w:rPr>
            </w:r>
            <w:r>
              <w:rPr>
                <w:noProof/>
                <w:webHidden/>
              </w:rPr>
              <w:fldChar w:fldCharType="separate"/>
            </w:r>
            <w:r>
              <w:rPr>
                <w:noProof/>
                <w:webHidden/>
              </w:rPr>
              <w:t>56</w:t>
            </w:r>
            <w:r>
              <w:rPr>
                <w:noProof/>
                <w:webHidden/>
              </w:rPr>
              <w:fldChar w:fldCharType="end"/>
            </w:r>
          </w:hyperlink>
        </w:p>
        <w:p>
          <w:pPr>
            <w:pStyle w:val="2c"/>
            <w:rPr>
              <w:rFonts w:asciiTheme="minorHAnsi" w:eastAsiaTheme="minorEastAsia" w:hAnsiTheme="minorHAnsi" w:cstheme="minorBidi"/>
              <w:noProof/>
              <w:sz w:val="22"/>
              <w:szCs w:val="22"/>
              <w:lang w:eastAsia="uk-UA"/>
            </w:rPr>
          </w:pPr>
          <w:hyperlink w:anchor="_Toc82782765" w:history="1">
            <w:r>
              <w:rPr>
                <w:rStyle w:val="af7"/>
                <w:noProof/>
              </w:rPr>
              <w:t>Запитання для самоперевірки</w:t>
            </w:r>
            <w:r>
              <w:rPr>
                <w:noProof/>
                <w:webHidden/>
              </w:rPr>
              <w:tab/>
            </w:r>
            <w:r>
              <w:rPr>
                <w:noProof/>
                <w:webHidden/>
              </w:rPr>
              <w:fldChar w:fldCharType="begin"/>
            </w:r>
            <w:r>
              <w:rPr>
                <w:noProof/>
                <w:webHidden/>
              </w:rPr>
              <w:instrText xml:space="preserve"> PAGEREF _Toc82782765 \h </w:instrText>
            </w:r>
            <w:r>
              <w:rPr>
                <w:noProof/>
                <w:webHidden/>
              </w:rPr>
            </w:r>
            <w:r>
              <w:rPr>
                <w:noProof/>
                <w:webHidden/>
              </w:rPr>
              <w:fldChar w:fldCharType="separate"/>
            </w:r>
            <w:r>
              <w:rPr>
                <w:noProof/>
                <w:webHidden/>
              </w:rPr>
              <w:t>60</w:t>
            </w:r>
            <w:r>
              <w:rPr>
                <w:noProof/>
                <w:webHidden/>
              </w:rPr>
              <w:fldChar w:fldCharType="end"/>
            </w:r>
          </w:hyperlink>
        </w:p>
        <w:p>
          <w:pPr>
            <w:pStyle w:val="16"/>
            <w:rPr>
              <w:rFonts w:asciiTheme="minorHAnsi" w:eastAsiaTheme="minorEastAsia" w:hAnsiTheme="minorHAnsi" w:cstheme="minorBidi"/>
              <w:noProof/>
              <w:sz w:val="22"/>
              <w:szCs w:val="22"/>
              <w:lang w:eastAsia="uk-UA"/>
            </w:rPr>
          </w:pPr>
          <w:hyperlink w:anchor="_Toc82782766" w:history="1">
            <w:r>
              <w:rPr>
                <w:rStyle w:val="af7"/>
                <w:noProof/>
              </w:rPr>
              <w:t>ТЕМА 5. Огляд стандарту харчової безпечності BRC.</w:t>
            </w:r>
            <w:r>
              <w:rPr>
                <w:noProof/>
                <w:webHidden/>
              </w:rPr>
              <w:tab/>
            </w:r>
            <w:r>
              <w:rPr>
                <w:noProof/>
                <w:webHidden/>
              </w:rPr>
              <w:fldChar w:fldCharType="begin"/>
            </w:r>
            <w:r>
              <w:rPr>
                <w:noProof/>
                <w:webHidden/>
              </w:rPr>
              <w:instrText xml:space="preserve"> PAGEREF _Toc82782766 \h </w:instrText>
            </w:r>
            <w:r>
              <w:rPr>
                <w:noProof/>
                <w:webHidden/>
              </w:rPr>
            </w:r>
            <w:r>
              <w:rPr>
                <w:noProof/>
                <w:webHidden/>
              </w:rPr>
              <w:fldChar w:fldCharType="separate"/>
            </w:r>
            <w:r>
              <w:rPr>
                <w:noProof/>
                <w:webHidden/>
              </w:rPr>
              <w:t>61</w:t>
            </w:r>
            <w:r>
              <w:rPr>
                <w:noProof/>
                <w:webHidden/>
              </w:rPr>
              <w:fldChar w:fldCharType="end"/>
            </w:r>
          </w:hyperlink>
        </w:p>
        <w:p>
          <w:pPr>
            <w:pStyle w:val="2c"/>
            <w:rPr>
              <w:rFonts w:asciiTheme="minorHAnsi" w:eastAsiaTheme="minorEastAsia" w:hAnsiTheme="minorHAnsi" w:cstheme="minorBidi"/>
              <w:noProof/>
              <w:sz w:val="22"/>
              <w:szCs w:val="22"/>
              <w:lang w:eastAsia="uk-UA"/>
            </w:rPr>
          </w:pPr>
          <w:hyperlink w:anchor="_Toc82782767" w:history="1">
            <w:r>
              <w:rPr>
                <w:rStyle w:val="af7"/>
                <w:noProof/>
              </w:rPr>
              <w:t>5.1. BRC Global Standard — Food</w:t>
            </w:r>
            <w:r>
              <w:rPr>
                <w:noProof/>
                <w:webHidden/>
              </w:rPr>
              <w:tab/>
            </w:r>
            <w:r>
              <w:rPr>
                <w:noProof/>
                <w:webHidden/>
              </w:rPr>
              <w:fldChar w:fldCharType="begin"/>
            </w:r>
            <w:r>
              <w:rPr>
                <w:noProof/>
                <w:webHidden/>
              </w:rPr>
              <w:instrText xml:space="preserve"> PAGEREF _Toc82782767 \h </w:instrText>
            </w:r>
            <w:r>
              <w:rPr>
                <w:noProof/>
                <w:webHidden/>
              </w:rPr>
            </w:r>
            <w:r>
              <w:rPr>
                <w:noProof/>
                <w:webHidden/>
              </w:rPr>
              <w:fldChar w:fldCharType="separate"/>
            </w:r>
            <w:r>
              <w:rPr>
                <w:noProof/>
                <w:webHidden/>
              </w:rPr>
              <w:t>61</w:t>
            </w:r>
            <w:r>
              <w:rPr>
                <w:noProof/>
                <w:webHidden/>
              </w:rPr>
              <w:fldChar w:fldCharType="end"/>
            </w:r>
          </w:hyperlink>
        </w:p>
        <w:p>
          <w:pPr>
            <w:pStyle w:val="38"/>
            <w:tabs>
              <w:tab w:val="right" w:leader="dot" w:pos="9622"/>
            </w:tabs>
            <w:rPr>
              <w:rFonts w:asciiTheme="minorHAnsi" w:eastAsiaTheme="minorEastAsia" w:hAnsiTheme="minorHAnsi" w:cstheme="minorBidi"/>
              <w:noProof/>
              <w:sz w:val="22"/>
              <w:lang w:eastAsia="uk-UA"/>
            </w:rPr>
          </w:pPr>
          <w:hyperlink w:anchor="_Toc82782768" w:history="1">
            <w:r>
              <w:rPr>
                <w:rStyle w:val="af7"/>
                <w:noProof/>
              </w:rPr>
              <w:t>5.1.1. Основні характеристики</w:t>
            </w:r>
            <w:r>
              <w:rPr>
                <w:noProof/>
                <w:webHidden/>
              </w:rPr>
              <w:tab/>
            </w:r>
            <w:r>
              <w:rPr>
                <w:noProof/>
                <w:webHidden/>
              </w:rPr>
              <w:fldChar w:fldCharType="begin"/>
            </w:r>
            <w:r>
              <w:rPr>
                <w:noProof/>
                <w:webHidden/>
              </w:rPr>
              <w:instrText xml:space="preserve"> PAGEREF _Toc82782768 \h </w:instrText>
            </w:r>
            <w:r>
              <w:rPr>
                <w:noProof/>
                <w:webHidden/>
              </w:rPr>
            </w:r>
            <w:r>
              <w:rPr>
                <w:noProof/>
                <w:webHidden/>
              </w:rPr>
              <w:fldChar w:fldCharType="separate"/>
            </w:r>
            <w:r>
              <w:rPr>
                <w:noProof/>
                <w:webHidden/>
              </w:rPr>
              <w:t>61</w:t>
            </w:r>
            <w:r>
              <w:rPr>
                <w:noProof/>
                <w:webHidden/>
              </w:rPr>
              <w:fldChar w:fldCharType="end"/>
            </w:r>
          </w:hyperlink>
        </w:p>
        <w:p>
          <w:pPr>
            <w:pStyle w:val="38"/>
            <w:tabs>
              <w:tab w:val="right" w:leader="dot" w:pos="9622"/>
            </w:tabs>
            <w:rPr>
              <w:rFonts w:asciiTheme="minorHAnsi" w:eastAsiaTheme="minorEastAsia" w:hAnsiTheme="minorHAnsi" w:cstheme="minorBidi"/>
              <w:noProof/>
              <w:sz w:val="22"/>
              <w:lang w:eastAsia="uk-UA"/>
            </w:rPr>
          </w:pPr>
          <w:hyperlink w:anchor="_Toc82782769" w:history="1">
            <w:r>
              <w:rPr>
                <w:rStyle w:val="af7"/>
                <w:noProof/>
              </w:rPr>
              <w:t>5.1.2. Особливості стандарту</w:t>
            </w:r>
            <w:r>
              <w:rPr>
                <w:noProof/>
                <w:webHidden/>
              </w:rPr>
              <w:tab/>
            </w:r>
            <w:r>
              <w:rPr>
                <w:noProof/>
                <w:webHidden/>
              </w:rPr>
              <w:fldChar w:fldCharType="begin"/>
            </w:r>
            <w:r>
              <w:rPr>
                <w:noProof/>
                <w:webHidden/>
              </w:rPr>
              <w:instrText xml:space="preserve"> PAGEREF _Toc82782769 \h </w:instrText>
            </w:r>
            <w:r>
              <w:rPr>
                <w:noProof/>
                <w:webHidden/>
              </w:rPr>
            </w:r>
            <w:r>
              <w:rPr>
                <w:noProof/>
                <w:webHidden/>
              </w:rPr>
              <w:fldChar w:fldCharType="separate"/>
            </w:r>
            <w:r>
              <w:rPr>
                <w:noProof/>
                <w:webHidden/>
              </w:rPr>
              <w:t>63</w:t>
            </w:r>
            <w:r>
              <w:rPr>
                <w:noProof/>
                <w:webHidden/>
              </w:rPr>
              <w:fldChar w:fldCharType="end"/>
            </w:r>
          </w:hyperlink>
        </w:p>
        <w:p>
          <w:pPr>
            <w:pStyle w:val="2c"/>
            <w:rPr>
              <w:rFonts w:asciiTheme="minorHAnsi" w:eastAsiaTheme="minorEastAsia" w:hAnsiTheme="minorHAnsi" w:cstheme="minorBidi"/>
              <w:noProof/>
              <w:sz w:val="22"/>
              <w:szCs w:val="22"/>
              <w:lang w:eastAsia="uk-UA"/>
            </w:rPr>
          </w:pPr>
          <w:hyperlink w:anchor="_Toc82782770" w:history="1">
            <w:r>
              <w:rPr>
                <w:rStyle w:val="af7"/>
                <w:noProof/>
              </w:rPr>
              <w:t>5.2. BRC глобальний стандарт для упаковки и паковальних матеріалів  (BRC IoP)</w:t>
            </w:r>
            <w:r>
              <w:rPr>
                <w:noProof/>
                <w:webHidden/>
              </w:rPr>
              <w:tab/>
            </w:r>
            <w:r>
              <w:rPr>
                <w:noProof/>
                <w:webHidden/>
              </w:rPr>
              <w:fldChar w:fldCharType="begin"/>
            </w:r>
            <w:r>
              <w:rPr>
                <w:noProof/>
                <w:webHidden/>
              </w:rPr>
              <w:instrText xml:space="preserve"> PAGEREF _Toc82782770 \h </w:instrText>
            </w:r>
            <w:r>
              <w:rPr>
                <w:noProof/>
                <w:webHidden/>
              </w:rPr>
            </w:r>
            <w:r>
              <w:rPr>
                <w:noProof/>
                <w:webHidden/>
              </w:rPr>
              <w:fldChar w:fldCharType="separate"/>
            </w:r>
            <w:r>
              <w:rPr>
                <w:noProof/>
                <w:webHidden/>
              </w:rPr>
              <w:t>63</w:t>
            </w:r>
            <w:r>
              <w:rPr>
                <w:noProof/>
                <w:webHidden/>
              </w:rPr>
              <w:fldChar w:fldCharType="end"/>
            </w:r>
          </w:hyperlink>
        </w:p>
        <w:p>
          <w:pPr>
            <w:pStyle w:val="38"/>
            <w:tabs>
              <w:tab w:val="right" w:leader="dot" w:pos="9622"/>
            </w:tabs>
            <w:rPr>
              <w:rFonts w:asciiTheme="minorHAnsi" w:eastAsiaTheme="minorEastAsia" w:hAnsiTheme="minorHAnsi" w:cstheme="minorBidi"/>
              <w:noProof/>
              <w:sz w:val="22"/>
              <w:lang w:eastAsia="uk-UA"/>
            </w:rPr>
          </w:pPr>
          <w:hyperlink w:anchor="_Toc82782771" w:history="1">
            <w:r>
              <w:rPr>
                <w:rStyle w:val="af7"/>
                <w:noProof/>
                <w:lang w:val="ru-RU"/>
              </w:rPr>
              <w:t xml:space="preserve">5.2.1. </w:t>
            </w:r>
            <w:r>
              <w:rPr>
                <w:rStyle w:val="af7"/>
                <w:noProof/>
              </w:rPr>
              <w:t>Основні характеристики BRC IoP</w:t>
            </w:r>
            <w:r>
              <w:rPr>
                <w:noProof/>
                <w:webHidden/>
              </w:rPr>
              <w:tab/>
            </w:r>
            <w:r>
              <w:rPr>
                <w:noProof/>
                <w:webHidden/>
              </w:rPr>
              <w:fldChar w:fldCharType="begin"/>
            </w:r>
            <w:r>
              <w:rPr>
                <w:noProof/>
                <w:webHidden/>
              </w:rPr>
              <w:instrText xml:space="preserve"> PAGEREF _Toc82782771 \h </w:instrText>
            </w:r>
            <w:r>
              <w:rPr>
                <w:noProof/>
                <w:webHidden/>
              </w:rPr>
            </w:r>
            <w:r>
              <w:rPr>
                <w:noProof/>
                <w:webHidden/>
              </w:rPr>
              <w:fldChar w:fldCharType="separate"/>
            </w:r>
            <w:r>
              <w:rPr>
                <w:noProof/>
                <w:webHidden/>
              </w:rPr>
              <w:t>63</w:t>
            </w:r>
            <w:r>
              <w:rPr>
                <w:noProof/>
                <w:webHidden/>
              </w:rPr>
              <w:fldChar w:fldCharType="end"/>
            </w:r>
          </w:hyperlink>
        </w:p>
        <w:p>
          <w:pPr>
            <w:pStyle w:val="38"/>
            <w:tabs>
              <w:tab w:val="right" w:leader="dot" w:pos="9622"/>
            </w:tabs>
            <w:rPr>
              <w:rFonts w:asciiTheme="minorHAnsi" w:eastAsiaTheme="minorEastAsia" w:hAnsiTheme="minorHAnsi" w:cstheme="minorBidi"/>
              <w:noProof/>
              <w:sz w:val="22"/>
              <w:lang w:eastAsia="uk-UA"/>
            </w:rPr>
          </w:pPr>
          <w:hyperlink w:anchor="_Toc82782772" w:history="1">
            <w:r>
              <w:rPr>
                <w:rStyle w:val="af7"/>
                <w:noProof/>
              </w:rPr>
              <w:t>5.2.2. Підготовка до сертификації</w:t>
            </w:r>
            <w:r>
              <w:rPr>
                <w:noProof/>
                <w:webHidden/>
              </w:rPr>
              <w:tab/>
            </w:r>
            <w:r>
              <w:rPr>
                <w:noProof/>
                <w:webHidden/>
              </w:rPr>
              <w:fldChar w:fldCharType="begin"/>
            </w:r>
            <w:r>
              <w:rPr>
                <w:noProof/>
                <w:webHidden/>
              </w:rPr>
              <w:instrText xml:space="preserve"> PAGEREF _Toc82782772 \h </w:instrText>
            </w:r>
            <w:r>
              <w:rPr>
                <w:noProof/>
                <w:webHidden/>
              </w:rPr>
            </w:r>
            <w:r>
              <w:rPr>
                <w:noProof/>
                <w:webHidden/>
              </w:rPr>
              <w:fldChar w:fldCharType="separate"/>
            </w:r>
            <w:r>
              <w:rPr>
                <w:noProof/>
                <w:webHidden/>
              </w:rPr>
              <w:t>64</w:t>
            </w:r>
            <w:r>
              <w:rPr>
                <w:noProof/>
                <w:webHidden/>
              </w:rPr>
              <w:fldChar w:fldCharType="end"/>
            </w:r>
          </w:hyperlink>
        </w:p>
        <w:p>
          <w:pPr>
            <w:pStyle w:val="2c"/>
            <w:rPr>
              <w:rFonts w:asciiTheme="minorHAnsi" w:eastAsiaTheme="minorEastAsia" w:hAnsiTheme="minorHAnsi" w:cstheme="minorBidi"/>
              <w:noProof/>
              <w:sz w:val="22"/>
              <w:szCs w:val="22"/>
              <w:lang w:eastAsia="uk-UA"/>
            </w:rPr>
          </w:pPr>
          <w:hyperlink w:anchor="_Toc82782773" w:history="1">
            <w:r>
              <w:rPr>
                <w:rStyle w:val="af7"/>
                <w:noProof/>
              </w:rPr>
              <w:t>Запитання для самоперевірки</w:t>
            </w:r>
            <w:r>
              <w:rPr>
                <w:noProof/>
                <w:webHidden/>
              </w:rPr>
              <w:tab/>
            </w:r>
            <w:r>
              <w:rPr>
                <w:noProof/>
                <w:webHidden/>
              </w:rPr>
              <w:fldChar w:fldCharType="begin"/>
            </w:r>
            <w:r>
              <w:rPr>
                <w:noProof/>
                <w:webHidden/>
              </w:rPr>
              <w:instrText xml:space="preserve"> PAGEREF _Toc82782773 \h </w:instrText>
            </w:r>
            <w:r>
              <w:rPr>
                <w:noProof/>
                <w:webHidden/>
              </w:rPr>
            </w:r>
            <w:r>
              <w:rPr>
                <w:noProof/>
                <w:webHidden/>
              </w:rPr>
              <w:fldChar w:fldCharType="separate"/>
            </w:r>
            <w:r>
              <w:rPr>
                <w:noProof/>
                <w:webHidden/>
              </w:rPr>
              <w:t>65</w:t>
            </w:r>
            <w:r>
              <w:rPr>
                <w:noProof/>
                <w:webHidden/>
              </w:rPr>
              <w:fldChar w:fldCharType="end"/>
            </w:r>
          </w:hyperlink>
        </w:p>
        <w:p>
          <w:pPr>
            <w:pStyle w:val="16"/>
            <w:rPr>
              <w:rFonts w:asciiTheme="minorHAnsi" w:eastAsiaTheme="minorEastAsia" w:hAnsiTheme="minorHAnsi" w:cstheme="minorBidi"/>
              <w:noProof/>
              <w:sz w:val="22"/>
              <w:szCs w:val="22"/>
              <w:lang w:eastAsia="uk-UA"/>
            </w:rPr>
          </w:pPr>
          <w:hyperlink w:anchor="_Toc82782774" w:history="1">
            <w:r>
              <w:rPr>
                <w:rStyle w:val="af7"/>
                <w:noProof/>
              </w:rPr>
              <w:t>ТЕМА 6. Огляд стандарту харчової безпечності IFS FOOD.</w:t>
            </w:r>
            <w:r>
              <w:rPr>
                <w:noProof/>
                <w:webHidden/>
              </w:rPr>
              <w:tab/>
            </w:r>
            <w:r>
              <w:rPr>
                <w:noProof/>
                <w:webHidden/>
              </w:rPr>
              <w:fldChar w:fldCharType="begin"/>
            </w:r>
            <w:r>
              <w:rPr>
                <w:noProof/>
                <w:webHidden/>
              </w:rPr>
              <w:instrText xml:space="preserve"> PAGEREF _Toc82782774 \h </w:instrText>
            </w:r>
            <w:r>
              <w:rPr>
                <w:noProof/>
                <w:webHidden/>
              </w:rPr>
            </w:r>
            <w:r>
              <w:rPr>
                <w:noProof/>
                <w:webHidden/>
              </w:rPr>
              <w:fldChar w:fldCharType="separate"/>
            </w:r>
            <w:r>
              <w:rPr>
                <w:noProof/>
                <w:webHidden/>
              </w:rPr>
              <w:t>66</w:t>
            </w:r>
            <w:r>
              <w:rPr>
                <w:noProof/>
                <w:webHidden/>
              </w:rPr>
              <w:fldChar w:fldCharType="end"/>
            </w:r>
          </w:hyperlink>
        </w:p>
        <w:p>
          <w:pPr>
            <w:pStyle w:val="2c"/>
            <w:rPr>
              <w:rFonts w:asciiTheme="minorHAnsi" w:eastAsiaTheme="minorEastAsia" w:hAnsiTheme="minorHAnsi" w:cstheme="minorBidi"/>
              <w:noProof/>
              <w:sz w:val="22"/>
              <w:szCs w:val="22"/>
              <w:lang w:eastAsia="uk-UA"/>
            </w:rPr>
          </w:pPr>
          <w:hyperlink w:anchor="_Toc82782775" w:history="1">
            <w:r>
              <w:rPr>
                <w:rStyle w:val="af7"/>
                <w:noProof/>
              </w:rPr>
              <w:t>6.1. Цілі впровадження системи IFS</w:t>
            </w:r>
            <w:r>
              <w:rPr>
                <w:noProof/>
                <w:webHidden/>
              </w:rPr>
              <w:tab/>
            </w:r>
            <w:r>
              <w:rPr>
                <w:noProof/>
                <w:webHidden/>
              </w:rPr>
              <w:fldChar w:fldCharType="begin"/>
            </w:r>
            <w:r>
              <w:rPr>
                <w:noProof/>
                <w:webHidden/>
              </w:rPr>
              <w:instrText xml:space="preserve"> PAGEREF _Toc82782775 \h </w:instrText>
            </w:r>
            <w:r>
              <w:rPr>
                <w:noProof/>
                <w:webHidden/>
              </w:rPr>
            </w:r>
            <w:r>
              <w:rPr>
                <w:noProof/>
                <w:webHidden/>
              </w:rPr>
              <w:fldChar w:fldCharType="separate"/>
            </w:r>
            <w:r>
              <w:rPr>
                <w:noProof/>
                <w:webHidden/>
              </w:rPr>
              <w:t>66</w:t>
            </w:r>
            <w:r>
              <w:rPr>
                <w:noProof/>
                <w:webHidden/>
              </w:rPr>
              <w:fldChar w:fldCharType="end"/>
            </w:r>
          </w:hyperlink>
        </w:p>
        <w:p>
          <w:pPr>
            <w:pStyle w:val="2c"/>
            <w:rPr>
              <w:rFonts w:asciiTheme="minorHAnsi" w:eastAsiaTheme="minorEastAsia" w:hAnsiTheme="minorHAnsi" w:cstheme="minorBidi"/>
              <w:noProof/>
              <w:sz w:val="22"/>
              <w:szCs w:val="22"/>
              <w:lang w:eastAsia="uk-UA"/>
            </w:rPr>
          </w:pPr>
          <w:hyperlink w:anchor="_Toc82782776" w:history="1">
            <w:r>
              <w:rPr>
                <w:rStyle w:val="af7"/>
                <w:noProof/>
              </w:rPr>
              <w:t>6.2. Переваги впровадження IFS</w:t>
            </w:r>
            <w:r>
              <w:rPr>
                <w:noProof/>
                <w:webHidden/>
              </w:rPr>
              <w:tab/>
            </w:r>
            <w:r>
              <w:rPr>
                <w:noProof/>
                <w:webHidden/>
              </w:rPr>
              <w:fldChar w:fldCharType="begin"/>
            </w:r>
            <w:r>
              <w:rPr>
                <w:noProof/>
                <w:webHidden/>
              </w:rPr>
              <w:instrText xml:space="preserve"> PAGEREF _Toc82782776 \h </w:instrText>
            </w:r>
            <w:r>
              <w:rPr>
                <w:noProof/>
                <w:webHidden/>
              </w:rPr>
            </w:r>
            <w:r>
              <w:rPr>
                <w:noProof/>
                <w:webHidden/>
              </w:rPr>
              <w:fldChar w:fldCharType="separate"/>
            </w:r>
            <w:r>
              <w:rPr>
                <w:noProof/>
                <w:webHidden/>
              </w:rPr>
              <w:t>67</w:t>
            </w:r>
            <w:r>
              <w:rPr>
                <w:noProof/>
                <w:webHidden/>
              </w:rPr>
              <w:fldChar w:fldCharType="end"/>
            </w:r>
          </w:hyperlink>
        </w:p>
        <w:p>
          <w:pPr>
            <w:pStyle w:val="2c"/>
            <w:rPr>
              <w:rFonts w:asciiTheme="minorHAnsi" w:eastAsiaTheme="minorEastAsia" w:hAnsiTheme="minorHAnsi" w:cstheme="minorBidi"/>
              <w:noProof/>
              <w:sz w:val="22"/>
              <w:szCs w:val="22"/>
              <w:lang w:eastAsia="uk-UA"/>
            </w:rPr>
          </w:pPr>
          <w:hyperlink w:anchor="_Toc82782777" w:history="1">
            <w:r>
              <w:rPr>
                <w:rStyle w:val="af7"/>
                <w:noProof/>
              </w:rPr>
              <w:t>6.3. Галузі, де впроваджується IFS</w:t>
            </w:r>
            <w:r>
              <w:rPr>
                <w:noProof/>
                <w:webHidden/>
              </w:rPr>
              <w:tab/>
            </w:r>
            <w:r>
              <w:rPr>
                <w:noProof/>
                <w:webHidden/>
              </w:rPr>
              <w:fldChar w:fldCharType="begin"/>
            </w:r>
            <w:r>
              <w:rPr>
                <w:noProof/>
                <w:webHidden/>
              </w:rPr>
              <w:instrText xml:space="preserve"> PAGEREF _Toc82782777 \h </w:instrText>
            </w:r>
            <w:r>
              <w:rPr>
                <w:noProof/>
                <w:webHidden/>
              </w:rPr>
            </w:r>
            <w:r>
              <w:rPr>
                <w:noProof/>
                <w:webHidden/>
              </w:rPr>
              <w:fldChar w:fldCharType="separate"/>
            </w:r>
            <w:r>
              <w:rPr>
                <w:noProof/>
                <w:webHidden/>
              </w:rPr>
              <w:t>67</w:t>
            </w:r>
            <w:r>
              <w:rPr>
                <w:noProof/>
                <w:webHidden/>
              </w:rPr>
              <w:fldChar w:fldCharType="end"/>
            </w:r>
          </w:hyperlink>
        </w:p>
        <w:p>
          <w:pPr>
            <w:pStyle w:val="2c"/>
            <w:rPr>
              <w:rFonts w:asciiTheme="minorHAnsi" w:eastAsiaTheme="minorEastAsia" w:hAnsiTheme="minorHAnsi" w:cstheme="minorBidi"/>
              <w:noProof/>
              <w:sz w:val="22"/>
              <w:szCs w:val="22"/>
              <w:lang w:eastAsia="uk-UA"/>
            </w:rPr>
          </w:pPr>
          <w:hyperlink w:anchor="_Toc82782778" w:history="1">
            <w:r>
              <w:rPr>
                <w:rStyle w:val="af7"/>
                <w:noProof/>
              </w:rPr>
              <w:t>6.4. Сертифікація системи IFS</w:t>
            </w:r>
            <w:r>
              <w:rPr>
                <w:noProof/>
                <w:webHidden/>
              </w:rPr>
              <w:tab/>
            </w:r>
            <w:r>
              <w:rPr>
                <w:noProof/>
                <w:webHidden/>
              </w:rPr>
              <w:fldChar w:fldCharType="begin"/>
            </w:r>
            <w:r>
              <w:rPr>
                <w:noProof/>
                <w:webHidden/>
              </w:rPr>
              <w:instrText xml:space="preserve"> PAGEREF _Toc82782778 \h </w:instrText>
            </w:r>
            <w:r>
              <w:rPr>
                <w:noProof/>
                <w:webHidden/>
              </w:rPr>
            </w:r>
            <w:r>
              <w:rPr>
                <w:noProof/>
                <w:webHidden/>
              </w:rPr>
              <w:fldChar w:fldCharType="separate"/>
            </w:r>
            <w:r>
              <w:rPr>
                <w:noProof/>
                <w:webHidden/>
              </w:rPr>
              <w:t>68</w:t>
            </w:r>
            <w:r>
              <w:rPr>
                <w:noProof/>
                <w:webHidden/>
              </w:rPr>
              <w:fldChar w:fldCharType="end"/>
            </w:r>
          </w:hyperlink>
        </w:p>
        <w:p>
          <w:pPr>
            <w:pStyle w:val="2c"/>
            <w:rPr>
              <w:rFonts w:asciiTheme="minorHAnsi" w:eastAsiaTheme="minorEastAsia" w:hAnsiTheme="minorHAnsi" w:cstheme="minorBidi"/>
              <w:noProof/>
              <w:sz w:val="22"/>
              <w:szCs w:val="22"/>
              <w:lang w:eastAsia="uk-UA"/>
            </w:rPr>
          </w:pPr>
          <w:hyperlink w:anchor="_Toc82782779" w:history="1">
            <w:r>
              <w:rPr>
                <w:rStyle w:val="af7"/>
                <w:noProof/>
              </w:rPr>
              <w:t>6.5. Навчання IFS</w:t>
            </w:r>
            <w:r>
              <w:rPr>
                <w:noProof/>
                <w:webHidden/>
              </w:rPr>
              <w:tab/>
            </w:r>
            <w:r>
              <w:rPr>
                <w:noProof/>
                <w:webHidden/>
              </w:rPr>
              <w:fldChar w:fldCharType="begin"/>
            </w:r>
            <w:r>
              <w:rPr>
                <w:noProof/>
                <w:webHidden/>
              </w:rPr>
              <w:instrText xml:space="preserve"> PAGEREF _Toc82782779 \h </w:instrText>
            </w:r>
            <w:r>
              <w:rPr>
                <w:noProof/>
                <w:webHidden/>
              </w:rPr>
            </w:r>
            <w:r>
              <w:rPr>
                <w:noProof/>
                <w:webHidden/>
              </w:rPr>
              <w:fldChar w:fldCharType="separate"/>
            </w:r>
            <w:r>
              <w:rPr>
                <w:noProof/>
                <w:webHidden/>
              </w:rPr>
              <w:t>68</w:t>
            </w:r>
            <w:r>
              <w:rPr>
                <w:noProof/>
                <w:webHidden/>
              </w:rPr>
              <w:fldChar w:fldCharType="end"/>
            </w:r>
          </w:hyperlink>
        </w:p>
        <w:p>
          <w:pPr>
            <w:pStyle w:val="2c"/>
            <w:rPr>
              <w:rFonts w:asciiTheme="minorHAnsi" w:eastAsiaTheme="minorEastAsia" w:hAnsiTheme="minorHAnsi" w:cstheme="minorBidi"/>
              <w:noProof/>
              <w:sz w:val="22"/>
              <w:szCs w:val="22"/>
              <w:lang w:eastAsia="uk-UA"/>
            </w:rPr>
          </w:pPr>
          <w:hyperlink w:anchor="_Toc82782780" w:history="1">
            <w:r>
              <w:rPr>
                <w:rStyle w:val="af7"/>
                <w:noProof/>
              </w:rPr>
              <w:t>6.6. Аудити</w:t>
            </w:r>
            <w:r>
              <w:rPr>
                <w:noProof/>
                <w:webHidden/>
              </w:rPr>
              <w:tab/>
            </w:r>
            <w:r>
              <w:rPr>
                <w:noProof/>
                <w:webHidden/>
              </w:rPr>
              <w:fldChar w:fldCharType="begin"/>
            </w:r>
            <w:r>
              <w:rPr>
                <w:noProof/>
                <w:webHidden/>
              </w:rPr>
              <w:instrText xml:space="preserve"> PAGEREF _Toc82782780 \h </w:instrText>
            </w:r>
            <w:r>
              <w:rPr>
                <w:noProof/>
                <w:webHidden/>
              </w:rPr>
            </w:r>
            <w:r>
              <w:rPr>
                <w:noProof/>
                <w:webHidden/>
              </w:rPr>
              <w:fldChar w:fldCharType="separate"/>
            </w:r>
            <w:r>
              <w:rPr>
                <w:noProof/>
                <w:webHidden/>
              </w:rPr>
              <w:t>68</w:t>
            </w:r>
            <w:r>
              <w:rPr>
                <w:noProof/>
                <w:webHidden/>
              </w:rPr>
              <w:fldChar w:fldCharType="end"/>
            </w:r>
          </w:hyperlink>
        </w:p>
        <w:p>
          <w:pPr>
            <w:pStyle w:val="2c"/>
            <w:rPr>
              <w:rFonts w:asciiTheme="minorHAnsi" w:eastAsiaTheme="minorEastAsia" w:hAnsiTheme="minorHAnsi" w:cstheme="minorBidi"/>
              <w:noProof/>
              <w:sz w:val="22"/>
              <w:szCs w:val="22"/>
              <w:lang w:eastAsia="uk-UA"/>
            </w:rPr>
          </w:pPr>
          <w:hyperlink w:anchor="_Toc82782781" w:history="1">
            <w:r>
              <w:rPr>
                <w:rStyle w:val="af7"/>
                <w:noProof/>
              </w:rPr>
              <w:t>Запитання для самоперевірки</w:t>
            </w:r>
            <w:r>
              <w:rPr>
                <w:noProof/>
                <w:webHidden/>
              </w:rPr>
              <w:tab/>
            </w:r>
            <w:r>
              <w:rPr>
                <w:noProof/>
                <w:webHidden/>
              </w:rPr>
              <w:fldChar w:fldCharType="begin"/>
            </w:r>
            <w:r>
              <w:rPr>
                <w:noProof/>
                <w:webHidden/>
              </w:rPr>
              <w:instrText xml:space="preserve"> PAGEREF _Toc82782781 \h </w:instrText>
            </w:r>
            <w:r>
              <w:rPr>
                <w:noProof/>
                <w:webHidden/>
              </w:rPr>
            </w:r>
            <w:r>
              <w:rPr>
                <w:noProof/>
                <w:webHidden/>
              </w:rPr>
              <w:fldChar w:fldCharType="separate"/>
            </w:r>
            <w:r>
              <w:rPr>
                <w:noProof/>
                <w:webHidden/>
              </w:rPr>
              <w:t>69</w:t>
            </w:r>
            <w:r>
              <w:rPr>
                <w:noProof/>
                <w:webHidden/>
              </w:rPr>
              <w:fldChar w:fldCharType="end"/>
            </w:r>
          </w:hyperlink>
        </w:p>
        <w:p>
          <w:pPr>
            <w:pStyle w:val="16"/>
            <w:rPr>
              <w:rFonts w:asciiTheme="minorHAnsi" w:eastAsiaTheme="minorEastAsia" w:hAnsiTheme="minorHAnsi" w:cstheme="minorBidi"/>
              <w:noProof/>
              <w:sz w:val="22"/>
              <w:szCs w:val="22"/>
              <w:lang w:eastAsia="uk-UA"/>
            </w:rPr>
          </w:pPr>
          <w:hyperlink w:anchor="_Toc82782782" w:history="1">
            <w:r>
              <w:rPr>
                <w:rStyle w:val="af7"/>
                <w:noProof/>
              </w:rPr>
              <w:t xml:space="preserve">ТЕМА 7. Огляд стандарту </w:t>
            </w:r>
            <w:r>
              <w:rPr>
                <w:rStyle w:val="af7"/>
                <w:noProof/>
                <w:spacing w:val="-4"/>
              </w:rPr>
              <w:t>FSSC 22000.</w:t>
            </w:r>
            <w:r>
              <w:rPr>
                <w:noProof/>
                <w:webHidden/>
              </w:rPr>
              <w:tab/>
            </w:r>
            <w:r>
              <w:rPr>
                <w:noProof/>
                <w:webHidden/>
              </w:rPr>
              <w:fldChar w:fldCharType="begin"/>
            </w:r>
            <w:r>
              <w:rPr>
                <w:noProof/>
                <w:webHidden/>
              </w:rPr>
              <w:instrText xml:space="preserve"> PAGEREF _Toc82782782 \h </w:instrText>
            </w:r>
            <w:r>
              <w:rPr>
                <w:noProof/>
                <w:webHidden/>
              </w:rPr>
            </w:r>
            <w:r>
              <w:rPr>
                <w:noProof/>
                <w:webHidden/>
              </w:rPr>
              <w:fldChar w:fldCharType="separate"/>
            </w:r>
            <w:r>
              <w:rPr>
                <w:noProof/>
                <w:webHidden/>
              </w:rPr>
              <w:t>70</w:t>
            </w:r>
            <w:r>
              <w:rPr>
                <w:noProof/>
                <w:webHidden/>
              </w:rPr>
              <w:fldChar w:fldCharType="end"/>
            </w:r>
          </w:hyperlink>
        </w:p>
        <w:p>
          <w:pPr>
            <w:pStyle w:val="2c"/>
            <w:rPr>
              <w:rFonts w:asciiTheme="minorHAnsi" w:eastAsiaTheme="minorEastAsia" w:hAnsiTheme="minorHAnsi" w:cstheme="minorBidi"/>
              <w:noProof/>
              <w:sz w:val="22"/>
              <w:szCs w:val="22"/>
              <w:lang w:eastAsia="uk-UA"/>
            </w:rPr>
          </w:pPr>
          <w:hyperlink w:anchor="_Toc82782783" w:history="1">
            <w:r>
              <w:rPr>
                <w:rStyle w:val="af7"/>
                <w:noProof/>
              </w:rPr>
              <w:t>7.1. Етапи формування стандарту.</w:t>
            </w:r>
            <w:r>
              <w:rPr>
                <w:noProof/>
                <w:webHidden/>
              </w:rPr>
              <w:tab/>
            </w:r>
            <w:r>
              <w:rPr>
                <w:noProof/>
                <w:webHidden/>
              </w:rPr>
              <w:fldChar w:fldCharType="begin"/>
            </w:r>
            <w:r>
              <w:rPr>
                <w:noProof/>
                <w:webHidden/>
              </w:rPr>
              <w:instrText xml:space="preserve"> PAGEREF _Toc82782783 \h </w:instrText>
            </w:r>
            <w:r>
              <w:rPr>
                <w:noProof/>
                <w:webHidden/>
              </w:rPr>
            </w:r>
            <w:r>
              <w:rPr>
                <w:noProof/>
                <w:webHidden/>
              </w:rPr>
              <w:fldChar w:fldCharType="separate"/>
            </w:r>
            <w:r>
              <w:rPr>
                <w:noProof/>
                <w:webHidden/>
              </w:rPr>
              <w:t>70</w:t>
            </w:r>
            <w:r>
              <w:rPr>
                <w:noProof/>
                <w:webHidden/>
              </w:rPr>
              <w:fldChar w:fldCharType="end"/>
            </w:r>
          </w:hyperlink>
        </w:p>
        <w:p>
          <w:pPr>
            <w:pStyle w:val="38"/>
            <w:tabs>
              <w:tab w:val="right" w:leader="dot" w:pos="9622"/>
            </w:tabs>
            <w:rPr>
              <w:rFonts w:asciiTheme="minorHAnsi" w:eastAsiaTheme="minorEastAsia" w:hAnsiTheme="minorHAnsi" w:cstheme="minorBidi"/>
              <w:noProof/>
              <w:sz w:val="22"/>
              <w:lang w:eastAsia="uk-UA"/>
            </w:rPr>
          </w:pPr>
          <w:hyperlink w:anchor="_Toc82782784" w:history="1">
            <w:r>
              <w:rPr>
                <w:rStyle w:val="af7"/>
                <w:noProof/>
              </w:rPr>
              <w:t>7.1.1. Перехід</w:t>
            </w:r>
            <w:r>
              <w:rPr>
                <w:rStyle w:val="af7"/>
                <w:noProof/>
                <w:lang w:val="en-US"/>
              </w:rPr>
              <w:t xml:space="preserve"> </w:t>
            </w:r>
            <w:r>
              <w:rPr>
                <w:rStyle w:val="af7"/>
                <w:noProof/>
              </w:rPr>
              <w:t>від</w:t>
            </w:r>
            <w:r>
              <w:rPr>
                <w:rStyle w:val="af7"/>
                <w:noProof/>
                <w:lang w:val="en-US"/>
              </w:rPr>
              <w:t xml:space="preserve"> FSSC 2200:2013 version 3.1 </w:t>
            </w:r>
            <w:r>
              <w:rPr>
                <w:rStyle w:val="af7"/>
                <w:noProof/>
              </w:rPr>
              <w:t>до</w:t>
            </w:r>
            <w:r>
              <w:rPr>
                <w:rStyle w:val="af7"/>
                <w:noProof/>
                <w:lang w:val="en-US"/>
              </w:rPr>
              <w:t xml:space="preserve"> FSSC 2200:2016 version 4 </w:t>
            </w:r>
            <w:r>
              <w:rPr>
                <w:rStyle w:val="af7"/>
                <w:noProof/>
              </w:rPr>
              <w:t>і</w:t>
            </w:r>
            <w:r>
              <w:rPr>
                <w:rStyle w:val="af7"/>
                <w:noProof/>
                <w:lang w:val="en-US"/>
              </w:rPr>
              <w:t xml:space="preserve"> </w:t>
            </w:r>
            <w:r>
              <w:rPr>
                <w:rStyle w:val="af7"/>
                <w:noProof/>
              </w:rPr>
              <w:t>до</w:t>
            </w:r>
            <w:r>
              <w:rPr>
                <w:rStyle w:val="af7"/>
                <w:noProof/>
                <w:lang w:val="en-US"/>
              </w:rPr>
              <w:t xml:space="preserve"> IFS Food version 7</w:t>
            </w:r>
            <w:r>
              <w:rPr>
                <w:noProof/>
                <w:webHidden/>
              </w:rPr>
              <w:tab/>
            </w:r>
            <w:r>
              <w:rPr>
                <w:noProof/>
                <w:webHidden/>
              </w:rPr>
              <w:fldChar w:fldCharType="begin"/>
            </w:r>
            <w:r>
              <w:rPr>
                <w:noProof/>
                <w:webHidden/>
              </w:rPr>
              <w:instrText xml:space="preserve"> PAGEREF _Toc82782784 \h </w:instrText>
            </w:r>
            <w:r>
              <w:rPr>
                <w:noProof/>
                <w:webHidden/>
              </w:rPr>
            </w:r>
            <w:r>
              <w:rPr>
                <w:noProof/>
                <w:webHidden/>
              </w:rPr>
              <w:fldChar w:fldCharType="separate"/>
            </w:r>
            <w:r>
              <w:rPr>
                <w:noProof/>
                <w:webHidden/>
              </w:rPr>
              <w:t>70</w:t>
            </w:r>
            <w:r>
              <w:rPr>
                <w:noProof/>
                <w:webHidden/>
              </w:rPr>
              <w:fldChar w:fldCharType="end"/>
            </w:r>
          </w:hyperlink>
        </w:p>
        <w:p>
          <w:pPr>
            <w:pStyle w:val="38"/>
            <w:tabs>
              <w:tab w:val="right" w:leader="dot" w:pos="9622"/>
            </w:tabs>
            <w:rPr>
              <w:rFonts w:asciiTheme="minorHAnsi" w:eastAsiaTheme="minorEastAsia" w:hAnsiTheme="minorHAnsi" w:cstheme="minorBidi"/>
              <w:noProof/>
              <w:sz w:val="22"/>
              <w:lang w:eastAsia="uk-UA"/>
            </w:rPr>
          </w:pPr>
          <w:hyperlink w:anchor="_Toc82782785" w:history="1">
            <w:r>
              <w:rPr>
                <w:rStyle w:val="af7"/>
                <w:noProof/>
              </w:rPr>
              <w:t>7.1.2. Можливості, що відкриває Стандарт управління безпечністю і якістю харчової продукції, версія 7 (IFS Food 7) для виробників продуктів харчування</w:t>
            </w:r>
            <w:r>
              <w:rPr>
                <w:noProof/>
                <w:webHidden/>
              </w:rPr>
              <w:tab/>
            </w:r>
            <w:r>
              <w:rPr>
                <w:noProof/>
                <w:webHidden/>
              </w:rPr>
              <w:fldChar w:fldCharType="begin"/>
            </w:r>
            <w:r>
              <w:rPr>
                <w:noProof/>
                <w:webHidden/>
              </w:rPr>
              <w:instrText xml:space="preserve"> PAGEREF _Toc82782785 \h </w:instrText>
            </w:r>
            <w:r>
              <w:rPr>
                <w:noProof/>
                <w:webHidden/>
              </w:rPr>
            </w:r>
            <w:r>
              <w:rPr>
                <w:noProof/>
                <w:webHidden/>
              </w:rPr>
              <w:fldChar w:fldCharType="separate"/>
            </w:r>
            <w:r>
              <w:rPr>
                <w:noProof/>
                <w:webHidden/>
              </w:rPr>
              <w:t>74</w:t>
            </w:r>
            <w:r>
              <w:rPr>
                <w:noProof/>
                <w:webHidden/>
              </w:rPr>
              <w:fldChar w:fldCharType="end"/>
            </w:r>
          </w:hyperlink>
        </w:p>
        <w:p>
          <w:pPr>
            <w:pStyle w:val="2c"/>
            <w:rPr>
              <w:rFonts w:asciiTheme="minorHAnsi" w:eastAsiaTheme="minorEastAsia" w:hAnsiTheme="minorHAnsi" w:cstheme="minorBidi"/>
              <w:noProof/>
              <w:sz w:val="22"/>
              <w:szCs w:val="22"/>
              <w:lang w:eastAsia="uk-UA"/>
            </w:rPr>
          </w:pPr>
          <w:hyperlink w:anchor="_Toc82782786" w:history="1">
            <w:r>
              <w:rPr>
                <w:rStyle w:val="af7"/>
                <w:noProof/>
              </w:rPr>
              <w:t>7.2. Основні переваги схем</w:t>
            </w:r>
            <w:r>
              <w:rPr>
                <w:rStyle w:val="af7"/>
                <w:noProof/>
                <w:lang w:val="ru-RU"/>
              </w:rPr>
              <w:t>и сертифікації</w:t>
            </w:r>
            <w:r>
              <w:rPr>
                <w:noProof/>
                <w:webHidden/>
              </w:rPr>
              <w:tab/>
            </w:r>
            <w:r>
              <w:rPr>
                <w:noProof/>
                <w:webHidden/>
              </w:rPr>
              <w:fldChar w:fldCharType="begin"/>
            </w:r>
            <w:r>
              <w:rPr>
                <w:noProof/>
                <w:webHidden/>
              </w:rPr>
              <w:instrText xml:space="preserve"> PAGEREF _Toc82782786 \h </w:instrText>
            </w:r>
            <w:r>
              <w:rPr>
                <w:noProof/>
                <w:webHidden/>
              </w:rPr>
            </w:r>
            <w:r>
              <w:rPr>
                <w:noProof/>
                <w:webHidden/>
              </w:rPr>
              <w:fldChar w:fldCharType="separate"/>
            </w:r>
            <w:r>
              <w:rPr>
                <w:noProof/>
                <w:webHidden/>
              </w:rPr>
              <w:t>76</w:t>
            </w:r>
            <w:r>
              <w:rPr>
                <w:noProof/>
                <w:webHidden/>
              </w:rPr>
              <w:fldChar w:fldCharType="end"/>
            </w:r>
          </w:hyperlink>
        </w:p>
        <w:p>
          <w:pPr>
            <w:pStyle w:val="2c"/>
            <w:rPr>
              <w:rFonts w:asciiTheme="minorHAnsi" w:eastAsiaTheme="minorEastAsia" w:hAnsiTheme="minorHAnsi" w:cstheme="minorBidi"/>
              <w:noProof/>
              <w:sz w:val="22"/>
              <w:szCs w:val="22"/>
              <w:lang w:eastAsia="uk-UA"/>
            </w:rPr>
          </w:pPr>
          <w:hyperlink w:anchor="_Toc82782787" w:history="1">
            <w:r>
              <w:rPr>
                <w:rStyle w:val="af7"/>
                <w:noProof/>
              </w:rPr>
              <w:t>7.3. Сертифікація за стандартом FSSC 22000</w:t>
            </w:r>
            <w:r>
              <w:rPr>
                <w:noProof/>
                <w:webHidden/>
              </w:rPr>
              <w:tab/>
            </w:r>
            <w:r>
              <w:rPr>
                <w:noProof/>
                <w:webHidden/>
              </w:rPr>
              <w:fldChar w:fldCharType="begin"/>
            </w:r>
            <w:r>
              <w:rPr>
                <w:noProof/>
                <w:webHidden/>
              </w:rPr>
              <w:instrText xml:space="preserve"> PAGEREF _Toc82782787 \h </w:instrText>
            </w:r>
            <w:r>
              <w:rPr>
                <w:noProof/>
                <w:webHidden/>
              </w:rPr>
            </w:r>
            <w:r>
              <w:rPr>
                <w:noProof/>
                <w:webHidden/>
              </w:rPr>
              <w:fldChar w:fldCharType="separate"/>
            </w:r>
            <w:r>
              <w:rPr>
                <w:noProof/>
                <w:webHidden/>
              </w:rPr>
              <w:t>78</w:t>
            </w:r>
            <w:r>
              <w:rPr>
                <w:noProof/>
                <w:webHidden/>
              </w:rPr>
              <w:fldChar w:fldCharType="end"/>
            </w:r>
          </w:hyperlink>
        </w:p>
        <w:p>
          <w:pPr>
            <w:pStyle w:val="2c"/>
            <w:rPr>
              <w:rFonts w:asciiTheme="minorHAnsi" w:eastAsiaTheme="minorEastAsia" w:hAnsiTheme="minorHAnsi" w:cstheme="minorBidi"/>
              <w:noProof/>
              <w:sz w:val="22"/>
              <w:szCs w:val="22"/>
              <w:lang w:eastAsia="uk-UA"/>
            </w:rPr>
          </w:pPr>
          <w:hyperlink w:anchor="_Toc82782788" w:history="1">
            <w:r>
              <w:rPr>
                <w:rStyle w:val="af7"/>
                <w:noProof/>
              </w:rPr>
              <w:t>7.4. Переваги сертифікації системи управління безпечністю харчових продуктів за вимогами схеми FSSC 22000</w:t>
            </w:r>
            <w:r>
              <w:rPr>
                <w:noProof/>
                <w:webHidden/>
              </w:rPr>
              <w:tab/>
            </w:r>
            <w:r>
              <w:rPr>
                <w:noProof/>
                <w:webHidden/>
              </w:rPr>
              <w:fldChar w:fldCharType="begin"/>
            </w:r>
            <w:r>
              <w:rPr>
                <w:noProof/>
                <w:webHidden/>
              </w:rPr>
              <w:instrText xml:space="preserve"> PAGEREF _Toc82782788 \h </w:instrText>
            </w:r>
            <w:r>
              <w:rPr>
                <w:noProof/>
                <w:webHidden/>
              </w:rPr>
            </w:r>
            <w:r>
              <w:rPr>
                <w:noProof/>
                <w:webHidden/>
              </w:rPr>
              <w:fldChar w:fldCharType="separate"/>
            </w:r>
            <w:r>
              <w:rPr>
                <w:noProof/>
                <w:webHidden/>
              </w:rPr>
              <w:t>78</w:t>
            </w:r>
            <w:r>
              <w:rPr>
                <w:noProof/>
                <w:webHidden/>
              </w:rPr>
              <w:fldChar w:fldCharType="end"/>
            </w:r>
          </w:hyperlink>
        </w:p>
        <w:p>
          <w:pPr>
            <w:pStyle w:val="2c"/>
            <w:rPr>
              <w:rFonts w:asciiTheme="minorHAnsi" w:eastAsiaTheme="minorEastAsia" w:hAnsiTheme="minorHAnsi" w:cstheme="minorBidi"/>
              <w:noProof/>
              <w:sz w:val="22"/>
              <w:szCs w:val="22"/>
              <w:lang w:eastAsia="uk-UA"/>
            </w:rPr>
          </w:pPr>
          <w:hyperlink w:anchor="_Toc82782789" w:history="1">
            <w:r>
              <w:rPr>
                <w:rStyle w:val="af7"/>
                <w:noProof/>
              </w:rPr>
              <w:t>7.5. Про стандарт FSSC 22000:2011</w:t>
            </w:r>
            <w:r>
              <w:rPr>
                <w:noProof/>
                <w:webHidden/>
              </w:rPr>
              <w:tab/>
            </w:r>
            <w:r>
              <w:rPr>
                <w:noProof/>
                <w:webHidden/>
              </w:rPr>
              <w:fldChar w:fldCharType="begin"/>
            </w:r>
            <w:r>
              <w:rPr>
                <w:noProof/>
                <w:webHidden/>
              </w:rPr>
              <w:instrText xml:space="preserve"> PAGEREF _Toc82782789 \h </w:instrText>
            </w:r>
            <w:r>
              <w:rPr>
                <w:noProof/>
                <w:webHidden/>
              </w:rPr>
            </w:r>
            <w:r>
              <w:rPr>
                <w:noProof/>
                <w:webHidden/>
              </w:rPr>
              <w:fldChar w:fldCharType="separate"/>
            </w:r>
            <w:r>
              <w:rPr>
                <w:noProof/>
                <w:webHidden/>
              </w:rPr>
              <w:t>79</w:t>
            </w:r>
            <w:r>
              <w:rPr>
                <w:noProof/>
                <w:webHidden/>
              </w:rPr>
              <w:fldChar w:fldCharType="end"/>
            </w:r>
          </w:hyperlink>
        </w:p>
        <w:p>
          <w:pPr>
            <w:pStyle w:val="38"/>
            <w:tabs>
              <w:tab w:val="right" w:leader="dot" w:pos="9622"/>
            </w:tabs>
            <w:rPr>
              <w:rFonts w:asciiTheme="minorHAnsi" w:eastAsiaTheme="minorEastAsia" w:hAnsiTheme="minorHAnsi" w:cstheme="minorBidi"/>
              <w:noProof/>
              <w:sz w:val="22"/>
              <w:lang w:eastAsia="uk-UA"/>
            </w:rPr>
          </w:pPr>
          <w:hyperlink w:anchor="_Toc82782790" w:history="1">
            <w:r>
              <w:rPr>
                <w:rStyle w:val="af7"/>
                <w:noProof/>
              </w:rPr>
              <w:t>7.5.1. Область застосування схеми сертифікації FSSC 22000</w:t>
            </w:r>
            <w:r>
              <w:rPr>
                <w:noProof/>
                <w:webHidden/>
              </w:rPr>
              <w:tab/>
            </w:r>
            <w:r>
              <w:rPr>
                <w:noProof/>
                <w:webHidden/>
              </w:rPr>
              <w:fldChar w:fldCharType="begin"/>
            </w:r>
            <w:r>
              <w:rPr>
                <w:noProof/>
                <w:webHidden/>
              </w:rPr>
              <w:instrText xml:space="preserve"> PAGEREF _Toc82782790 \h </w:instrText>
            </w:r>
            <w:r>
              <w:rPr>
                <w:noProof/>
                <w:webHidden/>
              </w:rPr>
            </w:r>
            <w:r>
              <w:rPr>
                <w:noProof/>
                <w:webHidden/>
              </w:rPr>
              <w:fldChar w:fldCharType="separate"/>
            </w:r>
            <w:r>
              <w:rPr>
                <w:noProof/>
                <w:webHidden/>
              </w:rPr>
              <w:t>81</w:t>
            </w:r>
            <w:r>
              <w:rPr>
                <w:noProof/>
                <w:webHidden/>
              </w:rPr>
              <w:fldChar w:fldCharType="end"/>
            </w:r>
          </w:hyperlink>
        </w:p>
        <w:p>
          <w:pPr>
            <w:pStyle w:val="38"/>
            <w:tabs>
              <w:tab w:val="right" w:leader="dot" w:pos="9622"/>
            </w:tabs>
            <w:rPr>
              <w:rFonts w:asciiTheme="minorHAnsi" w:eastAsiaTheme="minorEastAsia" w:hAnsiTheme="minorHAnsi" w:cstheme="minorBidi"/>
              <w:noProof/>
              <w:sz w:val="22"/>
              <w:lang w:eastAsia="uk-UA"/>
            </w:rPr>
          </w:pPr>
          <w:hyperlink w:anchor="_Toc82782791" w:history="1">
            <w:r>
              <w:rPr>
                <w:rStyle w:val="af7"/>
                <w:noProof/>
              </w:rPr>
              <w:t>7.5.2. РAS-220:2008 «Попередні програми з харчової безпеки для харчового виробництва»</w:t>
            </w:r>
            <w:r>
              <w:rPr>
                <w:noProof/>
                <w:webHidden/>
              </w:rPr>
              <w:tab/>
            </w:r>
            <w:r>
              <w:rPr>
                <w:noProof/>
                <w:webHidden/>
              </w:rPr>
              <w:fldChar w:fldCharType="begin"/>
            </w:r>
            <w:r>
              <w:rPr>
                <w:noProof/>
                <w:webHidden/>
              </w:rPr>
              <w:instrText xml:space="preserve"> PAGEREF _Toc82782791 \h </w:instrText>
            </w:r>
            <w:r>
              <w:rPr>
                <w:noProof/>
                <w:webHidden/>
              </w:rPr>
            </w:r>
            <w:r>
              <w:rPr>
                <w:noProof/>
                <w:webHidden/>
              </w:rPr>
              <w:fldChar w:fldCharType="separate"/>
            </w:r>
            <w:r>
              <w:rPr>
                <w:noProof/>
                <w:webHidden/>
              </w:rPr>
              <w:t>87</w:t>
            </w:r>
            <w:r>
              <w:rPr>
                <w:noProof/>
                <w:webHidden/>
              </w:rPr>
              <w:fldChar w:fldCharType="end"/>
            </w:r>
          </w:hyperlink>
        </w:p>
        <w:p>
          <w:pPr>
            <w:pStyle w:val="2c"/>
            <w:rPr>
              <w:rFonts w:asciiTheme="minorHAnsi" w:eastAsiaTheme="minorEastAsia" w:hAnsiTheme="minorHAnsi" w:cstheme="minorBidi"/>
              <w:noProof/>
              <w:sz w:val="22"/>
              <w:szCs w:val="22"/>
              <w:lang w:eastAsia="uk-UA"/>
            </w:rPr>
          </w:pPr>
          <w:hyperlink w:anchor="_Toc82782792" w:history="1">
            <w:r>
              <w:rPr>
                <w:rStyle w:val="af7"/>
                <w:noProof/>
              </w:rPr>
              <w:t>Запитання для самоперевірки</w:t>
            </w:r>
            <w:r>
              <w:rPr>
                <w:noProof/>
                <w:webHidden/>
              </w:rPr>
              <w:tab/>
            </w:r>
            <w:r>
              <w:rPr>
                <w:noProof/>
                <w:webHidden/>
              </w:rPr>
              <w:fldChar w:fldCharType="begin"/>
            </w:r>
            <w:r>
              <w:rPr>
                <w:noProof/>
                <w:webHidden/>
              </w:rPr>
              <w:instrText xml:space="preserve"> PAGEREF _Toc82782792 \h </w:instrText>
            </w:r>
            <w:r>
              <w:rPr>
                <w:noProof/>
                <w:webHidden/>
              </w:rPr>
            </w:r>
            <w:r>
              <w:rPr>
                <w:noProof/>
                <w:webHidden/>
              </w:rPr>
              <w:fldChar w:fldCharType="separate"/>
            </w:r>
            <w:r>
              <w:rPr>
                <w:noProof/>
                <w:webHidden/>
              </w:rPr>
              <w:t>89</w:t>
            </w:r>
            <w:r>
              <w:rPr>
                <w:noProof/>
                <w:webHidden/>
              </w:rPr>
              <w:fldChar w:fldCharType="end"/>
            </w:r>
          </w:hyperlink>
        </w:p>
        <w:p>
          <w:pPr>
            <w:pStyle w:val="16"/>
            <w:rPr>
              <w:rFonts w:asciiTheme="minorHAnsi" w:eastAsiaTheme="minorEastAsia" w:hAnsiTheme="minorHAnsi" w:cstheme="minorBidi"/>
              <w:noProof/>
              <w:sz w:val="22"/>
              <w:szCs w:val="22"/>
              <w:lang w:eastAsia="uk-UA"/>
            </w:rPr>
          </w:pPr>
          <w:hyperlink w:anchor="_Toc82782793" w:history="1">
            <w:r>
              <w:rPr>
                <w:rStyle w:val="af7"/>
                <w:noProof/>
              </w:rPr>
              <w:t>ТЕМА 8. Ознайомлення зі схемою сертифікації для виробників продуктів харчування за FSSC 22000.</w:t>
            </w:r>
            <w:r>
              <w:rPr>
                <w:noProof/>
                <w:webHidden/>
              </w:rPr>
              <w:tab/>
            </w:r>
            <w:r>
              <w:rPr>
                <w:noProof/>
                <w:webHidden/>
              </w:rPr>
              <w:fldChar w:fldCharType="begin"/>
            </w:r>
            <w:r>
              <w:rPr>
                <w:noProof/>
                <w:webHidden/>
              </w:rPr>
              <w:instrText xml:space="preserve"> PAGEREF _Toc82782793 \h </w:instrText>
            </w:r>
            <w:r>
              <w:rPr>
                <w:noProof/>
                <w:webHidden/>
              </w:rPr>
            </w:r>
            <w:r>
              <w:rPr>
                <w:noProof/>
                <w:webHidden/>
              </w:rPr>
              <w:fldChar w:fldCharType="separate"/>
            </w:r>
            <w:r>
              <w:rPr>
                <w:noProof/>
                <w:webHidden/>
              </w:rPr>
              <w:t>90</w:t>
            </w:r>
            <w:r>
              <w:rPr>
                <w:noProof/>
                <w:webHidden/>
              </w:rPr>
              <w:fldChar w:fldCharType="end"/>
            </w:r>
          </w:hyperlink>
        </w:p>
        <w:p>
          <w:pPr>
            <w:pStyle w:val="2c"/>
            <w:rPr>
              <w:rFonts w:asciiTheme="minorHAnsi" w:eastAsiaTheme="minorEastAsia" w:hAnsiTheme="minorHAnsi" w:cstheme="minorBidi"/>
              <w:noProof/>
              <w:sz w:val="22"/>
              <w:szCs w:val="22"/>
              <w:lang w:eastAsia="uk-UA"/>
            </w:rPr>
          </w:pPr>
          <w:hyperlink w:anchor="_Toc82782794" w:history="1">
            <w:r>
              <w:rPr>
                <w:rStyle w:val="af7"/>
                <w:noProof/>
              </w:rPr>
              <w:t>8.1. Про схему сертифікації</w:t>
            </w:r>
            <w:r>
              <w:rPr>
                <w:noProof/>
                <w:webHidden/>
              </w:rPr>
              <w:tab/>
            </w:r>
            <w:r>
              <w:rPr>
                <w:noProof/>
                <w:webHidden/>
              </w:rPr>
              <w:fldChar w:fldCharType="begin"/>
            </w:r>
            <w:r>
              <w:rPr>
                <w:noProof/>
                <w:webHidden/>
              </w:rPr>
              <w:instrText xml:space="preserve"> PAGEREF _Toc82782794 \h </w:instrText>
            </w:r>
            <w:r>
              <w:rPr>
                <w:noProof/>
                <w:webHidden/>
              </w:rPr>
            </w:r>
            <w:r>
              <w:rPr>
                <w:noProof/>
                <w:webHidden/>
              </w:rPr>
              <w:fldChar w:fldCharType="separate"/>
            </w:r>
            <w:r>
              <w:rPr>
                <w:noProof/>
                <w:webHidden/>
              </w:rPr>
              <w:t>90</w:t>
            </w:r>
            <w:r>
              <w:rPr>
                <w:noProof/>
                <w:webHidden/>
              </w:rPr>
              <w:fldChar w:fldCharType="end"/>
            </w:r>
          </w:hyperlink>
        </w:p>
        <w:p>
          <w:pPr>
            <w:pStyle w:val="2c"/>
            <w:rPr>
              <w:rFonts w:asciiTheme="minorHAnsi" w:eastAsiaTheme="minorEastAsia" w:hAnsiTheme="minorHAnsi" w:cstheme="minorBidi"/>
              <w:noProof/>
              <w:sz w:val="22"/>
              <w:szCs w:val="22"/>
              <w:lang w:eastAsia="uk-UA"/>
            </w:rPr>
          </w:pPr>
          <w:hyperlink w:anchor="_Toc82782795" w:history="1">
            <w:r>
              <w:rPr>
                <w:rStyle w:val="af7"/>
                <w:noProof/>
                <w:w w:val="105"/>
              </w:rPr>
              <w:t xml:space="preserve">8.2. </w:t>
            </w:r>
            <w:r>
              <w:rPr>
                <w:rStyle w:val="af7"/>
                <w:noProof/>
                <w:w w:val="105"/>
                <w:lang w:val="ru-RU"/>
              </w:rPr>
              <w:t xml:space="preserve">Загальна </w:t>
            </w:r>
            <w:r>
              <w:rPr>
                <w:rStyle w:val="af7"/>
                <w:noProof/>
                <w:lang w:val="ru-RU"/>
              </w:rPr>
              <w:t>структура</w:t>
            </w:r>
            <w:r>
              <w:rPr>
                <w:rStyle w:val="af7"/>
                <w:noProof/>
                <w:w w:val="105"/>
                <w:lang w:val="ru-RU"/>
              </w:rPr>
              <w:t xml:space="preserve"> FSSC 22000. Стисла характеристика змін при переході від версії V 4.1 до версї V 5</w:t>
            </w:r>
            <w:r>
              <w:rPr>
                <w:noProof/>
                <w:webHidden/>
              </w:rPr>
              <w:tab/>
            </w:r>
            <w:r>
              <w:rPr>
                <w:noProof/>
                <w:webHidden/>
              </w:rPr>
              <w:fldChar w:fldCharType="begin"/>
            </w:r>
            <w:r>
              <w:rPr>
                <w:noProof/>
                <w:webHidden/>
              </w:rPr>
              <w:instrText xml:space="preserve"> PAGEREF _Toc82782795 \h </w:instrText>
            </w:r>
            <w:r>
              <w:rPr>
                <w:noProof/>
                <w:webHidden/>
              </w:rPr>
            </w:r>
            <w:r>
              <w:rPr>
                <w:noProof/>
                <w:webHidden/>
              </w:rPr>
              <w:fldChar w:fldCharType="separate"/>
            </w:r>
            <w:r>
              <w:rPr>
                <w:noProof/>
                <w:webHidden/>
              </w:rPr>
              <w:t>91</w:t>
            </w:r>
            <w:r>
              <w:rPr>
                <w:noProof/>
                <w:webHidden/>
              </w:rPr>
              <w:fldChar w:fldCharType="end"/>
            </w:r>
          </w:hyperlink>
        </w:p>
        <w:p>
          <w:pPr>
            <w:pStyle w:val="2c"/>
            <w:rPr>
              <w:rFonts w:asciiTheme="minorHAnsi" w:eastAsiaTheme="minorEastAsia" w:hAnsiTheme="minorHAnsi" w:cstheme="minorBidi"/>
              <w:noProof/>
              <w:sz w:val="22"/>
              <w:szCs w:val="22"/>
              <w:lang w:eastAsia="uk-UA"/>
            </w:rPr>
          </w:pPr>
          <w:hyperlink w:anchor="_Toc82782796" w:history="1">
            <w:r>
              <w:rPr>
                <w:rStyle w:val="af7"/>
                <w:noProof/>
              </w:rPr>
              <w:t>8.3. Основні принципи сертифікації</w:t>
            </w:r>
            <w:r>
              <w:rPr>
                <w:noProof/>
                <w:webHidden/>
              </w:rPr>
              <w:tab/>
            </w:r>
            <w:r>
              <w:rPr>
                <w:noProof/>
                <w:webHidden/>
              </w:rPr>
              <w:fldChar w:fldCharType="begin"/>
            </w:r>
            <w:r>
              <w:rPr>
                <w:noProof/>
                <w:webHidden/>
              </w:rPr>
              <w:instrText xml:space="preserve"> PAGEREF _Toc82782796 \h </w:instrText>
            </w:r>
            <w:r>
              <w:rPr>
                <w:noProof/>
                <w:webHidden/>
              </w:rPr>
            </w:r>
            <w:r>
              <w:rPr>
                <w:noProof/>
                <w:webHidden/>
              </w:rPr>
              <w:fldChar w:fldCharType="separate"/>
            </w:r>
            <w:r>
              <w:rPr>
                <w:noProof/>
                <w:webHidden/>
              </w:rPr>
              <w:t>93</w:t>
            </w:r>
            <w:r>
              <w:rPr>
                <w:noProof/>
                <w:webHidden/>
              </w:rPr>
              <w:fldChar w:fldCharType="end"/>
            </w:r>
          </w:hyperlink>
        </w:p>
        <w:p>
          <w:pPr>
            <w:pStyle w:val="2c"/>
            <w:rPr>
              <w:rFonts w:asciiTheme="minorHAnsi" w:eastAsiaTheme="minorEastAsia" w:hAnsiTheme="minorHAnsi" w:cstheme="minorBidi"/>
              <w:noProof/>
              <w:sz w:val="22"/>
              <w:szCs w:val="22"/>
              <w:lang w:eastAsia="uk-UA"/>
            </w:rPr>
          </w:pPr>
          <w:hyperlink w:anchor="_Toc82782797" w:history="1">
            <w:r>
              <w:rPr>
                <w:rStyle w:val="af7"/>
                <w:noProof/>
                <w:w w:val="105"/>
              </w:rPr>
              <w:t xml:space="preserve">8.4. </w:t>
            </w:r>
            <w:r>
              <w:rPr>
                <w:rStyle w:val="af7"/>
                <w:noProof/>
                <w:lang w:val="ru-RU"/>
              </w:rPr>
              <w:t>Забезпечення виконання процесу сертифікації на організаційному рівні</w:t>
            </w:r>
            <w:r>
              <w:rPr>
                <w:noProof/>
                <w:webHidden/>
              </w:rPr>
              <w:tab/>
            </w:r>
            <w:r>
              <w:rPr>
                <w:noProof/>
                <w:webHidden/>
              </w:rPr>
              <w:fldChar w:fldCharType="begin"/>
            </w:r>
            <w:r>
              <w:rPr>
                <w:noProof/>
                <w:webHidden/>
              </w:rPr>
              <w:instrText xml:space="preserve"> PAGEREF _Toc82782797 \h </w:instrText>
            </w:r>
            <w:r>
              <w:rPr>
                <w:noProof/>
                <w:webHidden/>
              </w:rPr>
            </w:r>
            <w:r>
              <w:rPr>
                <w:noProof/>
                <w:webHidden/>
              </w:rPr>
              <w:fldChar w:fldCharType="separate"/>
            </w:r>
            <w:r>
              <w:rPr>
                <w:noProof/>
                <w:webHidden/>
              </w:rPr>
              <w:t>94</w:t>
            </w:r>
            <w:r>
              <w:rPr>
                <w:noProof/>
                <w:webHidden/>
              </w:rPr>
              <w:fldChar w:fldCharType="end"/>
            </w:r>
          </w:hyperlink>
        </w:p>
        <w:p>
          <w:pPr>
            <w:pStyle w:val="2c"/>
            <w:rPr>
              <w:rFonts w:asciiTheme="minorHAnsi" w:eastAsiaTheme="minorEastAsia" w:hAnsiTheme="minorHAnsi" w:cstheme="minorBidi"/>
              <w:noProof/>
              <w:sz w:val="22"/>
              <w:szCs w:val="22"/>
              <w:lang w:eastAsia="uk-UA"/>
            </w:rPr>
          </w:pPr>
          <w:hyperlink w:anchor="_Toc82782798" w:history="1">
            <w:r>
              <w:rPr>
                <w:rStyle w:val="af7"/>
                <w:noProof/>
              </w:rPr>
              <w:t>Запитання для самоперевірки</w:t>
            </w:r>
            <w:r>
              <w:rPr>
                <w:noProof/>
                <w:webHidden/>
              </w:rPr>
              <w:tab/>
            </w:r>
            <w:r>
              <w:rPr>
                <w:noProof/>
                <w:webHidden/>
              </w:rPr>
              <w:fldChar w:fldCharType="begin"/>
            </w:r>
            <w:r>
              <w:rPr>
                <w:noProof/>
                <w:webHidden/>
              </w:rPr>
              <w:instrText xml:space="preserve"> PAGEREF _Toc82782798 \h </w:instrText>
            </w:r>
            <w:r>
              <w:rPr>
                <w:noProof/>
                <w:webHidden/>
              </w:rPr>
            </w:r>
            <w:r>
              <w:rPr>
                <w:noProof/>
                <w:webHidden/>
              </w:rPr>
              <w:fldChar w:fldCharType="separate"/>
            </w:r>
            <w:r>
              <w:rPr>
                <w:noProof/>
                <w:webHidden/>
              </w:rPr>
              <w:t>130</w:t>
            </w:r>
            <w:r>
              <w:rPr>
                <w:noProof/>
                <w:webHidden/>
              </w:rPr>
              <w:fldChar w:fldCharType="end"/>
            </w:r>
          </w:hyperlink>
        </w:p>
        <w:p>
          <w:pPr>
            <w:pStyle w:val="16"/>
            <w:rPr>
              <w:rFonts w:asciiTheme="minorHAnsi" w:eastAsiaTheme="minorEastAsia" w:hAnsiTheme="minorHAnsi" w:cstheme="minorBidi"/>
              <w:noProof/>
              <w:sz w:val="22"/>
              <w:szCs w:val="22"/>
              <w:lang w:eastAsia="uk-UA"/>
            </w:rPr>
          </w:pPr>
          <w:hyperlink w:anchor="_Toc82782799" w:history="1">
            <w:r>
              <w:rPr>
                <w:rStyle w:val="af7"/>
                <w:noProof/>
              </w:rPr>
              <w:t>Список рекомендованої літератури</w:t>
            </w:r>
            <w:r>
              <w:rPr>
                <w:noProof/>
                <w:webHidden/>
              </w:rPr>
              <w:tab/>
            </w:r>
            <w:r>
              <w:rPr>
                <w:noProof/>
                <w:webHidden/>
              </w:rPr>
              <w:fldChar w:fldCharType="begin"/>
            </w:r>
            <w:r>
              <w:rPr>
                <w:noProof/>
                <w:webHidden/>
              </w:rPr>
              <w:instrText xml:space="preserve"> PAGEREF _Toc82782799 \h </w:instrText>
            </w:r>
            <w:r>
              <w:rPr>
                <w:noProof/>
                <w:webHidden/>
              </w:rPr>
            </w:r>
            <w:r>
              <w:rPr>
                <w:noProof/>
                <w:webHidden/>
              </w:rPr>
              <w:fldChar w:fldCharType="separate"/>
            </w:r>
            <w:r>
              <w:rPr>
                <w:noProof/>
                <w:webHidden/>
              </w:rPr>
              <w:t>131</w:t>
            </w:r>
            <w:r>
              <w:rPr>
                <w:noProof/>
                <w:webHidden/>
              </w:rPr>
              <w:fldChar w:fldCharType="end"/>
            </w:r>
          </w:hyperlink>
        </w:p>
        <w:p>
          <w:pPr>
            <w:pStyle w:val="2c"/>
            <w:rPr>
              <w:rFonts w:asciiTheme="minorHAnsi" w:eastAsiaTheme="minorEastAsia" w:hAnsiTheme="minorHAnsi" w:cstheme="minorBidi"/>
              <w:noProof/>
              <w:sz w:val="22"/>
              <w:szCs w:val="22"/>
              <w:lang w:eastAsia="uk-UA"/>
            </w:rPr>
          </w:pPr>
          <w:hyperlink w:anchor="_Toc82782800" w:history="1">
            <w:r>
              <w:rPr>
                <w:rStyle w:val="af7"/>
                <w:noProof/>
              </w:rPr>
              <w:t>Базова</w:t>
            </w:r>
            <w:r>
              <w:rPr>
                <w:noProof/>
                <w:webHidden/>
              </w:rPr>
              <w:tab/>
            </w:r>
            <w:r>
              <w:rPr>
                <w:noProof/>
                <w:webHidden/>
              </w:rPr>
              <w:fldChar w:fldCharType="begin"/>
            </w:r>
            <w:r>
              <w:rPr>
                <w:noProof/>
                <w:webHidden/>
              </w:rPr>
              <w:instrText xml:space="preserve"> PAGEREF _Toc82782800 \h </w:instrText>
            </w:r>
            <w:r>
              <w:rPr>
                <w:noProof/>
                <w:webHidden/>
              </w:rPr>
            </w:r>
            <w:r>
              <w:rPr>
                <w:noProof/>
                <w:webHidden/>
              </w:rPr>
              <w:fldChar w:fldCharType="separate"/>
            </w:r>
            <w:r>
              <w:rPr>
                <w:noProof/>
                <w:webHidden/>
              </w:rPr>
              <w:t>131</w:t>
            </w:r>
            <w:r>
              <w:rPr>
                <w:noProof/>
                <w:webHidden/>
              </w:rPr>
              <w:fldChar w:fldCharType="end"/>
            </w:r>
          </w:hyperlink>
        </w:p>
        <w:p>
          <w:pPr>
            <w:pStyle w:val="2c"/>
            <w:rPr>
              <w:rFonts w:asciiTheme="minorHAnsi" w:eastAsiaTheme="minorEastAsia" w:hAnsiTheme="minorHAnsi" w:cstheme="minorBidi"/>
              <w:noProof/>
              <w:sz w:val="22"/>
              <w:szCs w:val="22"/>
              <w:lang w:eastAsia="uk-UA"/>
            </w:rPr>
          </w:pPr>
          <w:hyperlink w:anchor="_Toc82782801" w:history="1">
            <w:r>
              <w:rPr>
                <w:rStyle w:val="af7"/>
                <w:noProof/>
              </w:rPr>
              <w:t>Допоміжна</w:t>
            </w:r>
            <w:r>
              <w:rPr>
                <w:noProof/>
                <w:webHidden/>
              </w:rPr>
              <w:tab/>
            </w:r>
            <w:r>
              <w:rPr>
                <w:noProof/>
                <w:webHidden/>
              </w:rPr>
              <w:fldChar w:fldCharType="begin"/>
            </w:r>
            <w:r>
              <w:rPr>
                <w:noProof/>
                <w:webHidden/>
              </w:rPr>
              <w:instrText xml:space="preserve"> PAGEREF _Toc82782801 \h </w:instrText>
            </w:r>
            <w:r>
              <w:rPr>
                <w:noProof/>
                <w:webHidden/>
              </w:rPr>
            </w:r>
            <w:r>
              <w:rPr>
                <w:noProof/>
                <w:webHidden/>
              </w:rPr>
              <w:fldChar w:fldCharType="separate"/>
            </w:r>
            <w:r>
              <w:rPr>
                <w:noProof/>
                <w:webHidden/>
              </w:rPr>
              <w:t>131</w:t>
            </w:r>
            <w:r>
              <w:rPr>
                <w:noProof/>
                <w:webHidden/>
              </w:rPr>
              <w:fldChar w:fldCharType="end"/>
            </w:r>
          </w:hyperlink>
        </w:p>
        <w:p>
          <w:pPr>
            <w:pStyle w:val="16"/>
          </w:pPr>
          <w:r>
            <w:fldChar w:fldCharType="end"/>
          </w:r>
        </w:p>
      </w:sdtContent>
    </w:sdt>
    <w:p>
      <w:pPr>
        <w:rPr>
          <w:b/>
          <w:bCs/>
          <w:szCs w:val="28"/>
        </w:rPr>
      </w:pPr>
    </w:p>
    <w:p>
      <w:pPr>
        <w:rPr>
          <w:b/>
          <w:bCs/>
          <w:szCs w:val="28"/>
        </w:rPr>
        <w:sectPr>
          <w:footerReference w:type="default" r:id="rId8"/>
          <w:footerReference w:type="first" r:id="rId9"/>
          <w:type w:val="continuous"/>
          <w:pgSz w:w="11900" w:h="16840" w:code="9"/>
          <w:pgMar w:top="1134" w:right="1134" w:bottom="1134" w:left="1134" w:header="720" w:footer="639" w:gutter="0"/>
          <w:cols w:space="720"/>
          <w:titlePg/>
          <w:docGrid w:linePitch="381"/>
        </w:sectPr>
      </w:pPr>
    </w:p>
    <w:p>
      <w:pPr>
        <w:pStyle w:val="1c"/>
      </w:pPr>
      <w:bookmarkStart w:id="10" w:name="_TOC_250000"/>
      <w:bookmarkStart w:id="11" w:name="_Toc82782744"/>
      <w:r>
        <w:lastRenderedPageBreak/>
        <w:t>Вступ</w:t>
      </w:r>
      <w:bookmarkEnd w:id="11"/>
    </w:p>
    <w:p>
      <w:r>
        <w:t>В сучасних умовах господарювання стрімкі зміни зовнішнього середовища вимагають від підприємств побудови і функціонування якісних систем управління, оскільки від цього залежить ефективність роботи цих підприємств. В рішенні цього питання велика роль приділяється практичному вирішенню комплексу питань організації, методики та впровадження новітніх підходів до оцінки якості системи управління. Для науки та практики управління предметом підвищеної уваги мають стати питання вдосконалення якості системи управління з метою забезпечення передумов для ефективного та довготривалого функціонування підприємств. У зв’язку з цим, розробка практичних рекомендацій щодо підходу до оцінки якості управління набуває великого значення.</w:t>
      </w:r>
    </w:p>
    <w:p>
      <w:r>
        <w:t>Конспект лекцій присвячений вирішенню актуального науково-приклад</w:t>
      </w:r>
      <w:r>
        <w:softHyphen/>
        <w:t>ного завдання щодо розробки теоретичних і методичних основ оцінки якості системи управління підприємствами, а також практичним рекомендаціям з їх реалізації.</w:t>
      </w:r>
    </w:p>
    <w:p>
      <w:r>
        <w:t>У конспекті сформульовано визначення якості системи управління; запропоновано науково-методичний підхід до оцінки рівня якості управлінських систем; узагальнено теоретичні засади поняття «контролінг» на основі визначення його управлінської спрямованості; запропоновано адаптаційну модель контролінгу на підприємствах харчової галузі; удосконалено науково-методичний підхід до визначення ефективності впровадження контролінгу на підприємстві; систематизовано напрямки управління підприємствами та їхнього ранжування за значимістю; запропоновано підхід до організаційного забезпечення служби контролінгу на підприємствах; удосконалено методичний підхід на основі виділення показників оцінки якості системи управління.</w:t>
      </w:r>
    </w:p>
    <w:p>
      <w:pPr>
        <w:rPr>
          <w:rFonts w:cs="Arial"/>
        </w:rPr>
      </w:pPr>
      <w:r>
        <w:t xml:space="preserve">Результати наукових досліджень і теоретичних узагальнень трактування поняття «якість системи управління» є предметом широкого обговорення у наукових вітчизняних і зарубіжних виданнях. </w:t>
      </w:r>
      <w:r>
        <w:rPr>
          <w:rFonts w:cs="Arial"/>
        </w:rPr>
        <w:t>У нинішніх умовах розвитку економіки країни недостатньо розвинено методологічну основу для організації заходів щодо покращення якості системи управління. Також не вистачає наукових і методичних розробок з проблем підвищення якості системи управління. Разом з тим потребують доопрацювання методи і форми оцінки якості системи управління, необхідні для фахівців при вирішенні практичних питань, особливо при організації роботи на підприємствах у рамках комплексних підходів до управління. Усе це свідчить про необхідність ґрунтовного вивчення, оцінки, аналізу та визначення шляхів підвищення якості системи управління підприємствами.</w:t>
      </w:r>
    </w:p>
    <w:p>
      <w:r>
        <w:rPr>
          <w:rFonts w:cs="Arial"/>
        </w:rPr>
        <w:t xml:space="preserve">З позиції сучасних досягнень вітчизняних вчених представлено нове бачення застосування процесу контролінгу </w:t>
      </w:r>
      <w:r>
        <w:t>як складової системи управління, що забезпечує ефек</w:t>
      </w:r>
      <w:r>
        <w:softHyphen/>
        <w:t>тивну реалізацію основних функцій управління. Підкреслено важли</w:t>
      </w:r>
      <w:r>
        <w:softHyphen/>
        <w:t>вість контролінгу як процесу на підприємстві, який дає можливість не тільки виявити відхилення від прийнятих і затверджених правил, процедур, законоположень, але й дати оцінку причин цих відхилень, конкретизувати їх за ступенем участі в них посадових осіб, діяльність яких піддана перевірці.</w:t>
      </w:r>
    </w:p>
    <w:p>
      <w:r>
        <w:t xml:space="preserve">Також акцентовано увагу саме на розширенні й поглибленні діяльності, пов’язаної з якістю системи управління, а також на впровадженні методів аналізу з </w:t>
      </w:r>
      <w:r>
        <w:lastRenderedPageBreak/>
        <w:t xml:space="preserve">метою одержання більш точних оцінок управління з урахуванням застосування процесу контролінгу. Процес контролінгу має за мету сприяти підвищенню якості системи управління й може бути орієнтованим на перспективний розвиток підприємства, основною метою якого є орієнтація управлінського процесу на забезпечення прибутковості підприємства та ефективного використання ресурсів. </w:t>
      </w:r>
    </w:p>
    <w:p>
      <w:r>
        <w:t>Авторами обґрунтовано</w:t>
      </w:r>
      <w:r>
        <w:rPr>
          <w:b/>
        </w:rPr>
        <w:t xml:space="preserve"> </w:t>
      </w:r>
      <w:r>
        <w:t>доцільність упровадження та використання контролінгу в управлінні підприємствами; розроблено науково-практичні рекомендації органі</w:t>
      </w:r>
      <w:r>
        <w:softHyphen/>
        <w:t>зації служби контролінгу на підприємстві, який враховує організаційні можливості та спрямованість підприємства на підвищення якості системи управління; удосконалено методику діагностики та інстру</w:t>
      </w:r>
      <w:r>
        <w:softHyphen/>
        <w:t>ментарій оцінки рівня якості системи управління за рахунок виділення та систематизації внутрішніх факторів негативного впливу.</w:t>
      </w:r>
    </w:p>
    <w:p>
      <w:r>
        <w:t>У</w:t>
      </w:r>
      <w:r>
        <w:rPr>
          <w:spacing w:val="46"/>
        </w:rPr>
        <w:t xml:space="preserve"> </w:t>
      </w:r>
      <w:r>
        <w:rPr>
          <w:spacing w:val="-6"/>
        </w:rPr>
        <w:t>х</w:t>
      </w:r>
      <w:r>
        <w:t>ар</w:t>
      </w:r>
      <w:r>
        <w:rPr>
          <w:spacing w:val="-1"/>
        </w:rPr>
        <w:t>ч</w:t>
      </w:r>
      <w:r>
        <w:rPr>
          <w:spacing w:val="4"/>
        </w:rPr>
        <w:t>о</w:t>
      </w:r>
      <w:r>
        <w:rPr>
          <w:spacing w:val="2"/>
        </w:rPr>
        <w:t>в</w:t>
      </w:r>
      <w:r>
        <w:rPr>
          <w:spacing w:val="-7"/>
        </w:rPr>
        <w:t>і</w:t>
      </w:r>
      <w:r>
        <w:t>й</w:t>
      </w:r>
      <w:r>
        <w:rPr>
          <w:spacing w:val="47"/>
        </w:rPr>
        <w:t xml:space="preserve"> </w:t>
      </w:r>
      <w:r>
        <w:t>промисл</w:t>
      </w:r>
      <w:r>
        <w:rPr>
          <w:spacing w:val="4"/>
        </w:rPr>
        <w:t>о</w:t>
      </w:r>
      <w:r>
        <w:rPr>
          <w:spacing w:val="-2"/>
        </w:rPr>
        <w:t>в</w:t>
      </w:r>
      <w:r>
        <w:t>о</w:t>
      </w:r>
      <w:r>
        <w:rPr>
          <w:spacing w:val="5"/>
        </w:rPr>
        <w:t>с</w:t>
      </w:r>
      <w:r>
        <w:rPr>
          <w:spacing w:val="2"/>
        </w:rPr>
        <w:t>т</w:t>
      </w:r>
      <w:r>
        <w:t>і</w:t>
      </w:r>
      <w:r>
        <w:rPr>
          <w:spacing w:val="42"/>
        </w:rPr>
        <w:t xml:space="preserve"> </w:t>
      </w:r>
      <w:r>
        <w:t>най</w:t>
      </w:r>
      <w:r>
        <w:rPr>
          <w:spacing w:val="1"/>
        </w:rPr>
        <w:t>б</w:t>
      </w:r>
      <w:r>
        <w:rPr>
          <w:spacing w:val="-7"/>
        </w:rPr>
        <w:t>і</w:t>
      </w:r>
      <w:r>
        <w:rPr>
          <w:spacing w:val="4"/>
        </w:rPr>
        <w:t>л</w:t>
      </w:r>
      <w:r>
        <w:rPr>
          <w:spacing w:val="2"/>
        </w:rPr>
        <w:t>ь</w:t>
      </w:r>
      <w:r>
        <w:t>ш</w:t>
      </w:r>
      <w:r>
        <w:rPr>
          <w:spacing w:val="48"/>
        </w:rPr>
        <w:t xml:space="preserve"> </w:t>
      </w:r>
      <w:r>
        <w:rPr>
          <w:spacing w:val="-2"/>
        </w:rPr>
        <w:t>в</w:t>
      </w:r>
      <w:r>
        <w:t>изн</w:t>
      </w:r>
      <w:r>
        <w:rPr>
          <w:spacing w:val="1"/>
        </w:rPr>
        <w:t>а</w:t>
      </w:r>
      <w:r>
        <w:t>ними</w:t>
      </w:r>
      <w:r>
        <w:rPr>
          <w:spacing w:val="47"/>
        </w:rPr>
        <w:t xml:space="preserve"> </w:t>
      </w:r>
      <w:r>
        <w:t>с</w:t>
      </w:r>
      <w:r>
        <w:rPr>
          <w:spacing w:val="-2"/>
        </w:rPr>
        <w:t>т</w:t>
      </w:r>
      <w:r>
        <w:t>ан</w:t>
      </w:r>
      <w:r>
        <w:rPr>
          <w:spacing w:val="1"/>
        </w:rPr>
        <w:t>д</w:t>
      </w:r>
      <w:r>
        <w:t>ар</w:t>
      </w:r>
      <w:r>
        <w:rPr>
          <w:spacing w:val="-2"/>
        </w:rPr>
        <w:t>т</w:t>
      </w:r>
      <w:r>
        <w:t>а</w:t>
      </w:r>
      <w:r>
        <w:rPr>
          <w:spacing w:val="1"/>
        </w:rPr>
        <w:t>м</w:t>
      </w:r>
      <w:r>
        <w:t>и,</w:t>
      </w:r>
      <w:r>
        <w:rPr>
          <w:spacing w:val="48"/>
        </w:rPr>
        <w:t xml:space="preserve"> </w:t>
      </w:r>
      <w:r>
        <w:rPr>
          <w:spacing w:val="1"/>
        </w:rPr>
        <w:t>я</w:t>
      </w:r>
      <w:r>
        <w:rPr>
          <w:spacing w:val="-1"/>
        </w:rPr>
        <w:t>к</w:t>
      </w:r>
      <w:r>
        <w:t>і</w:t>
      </w:r>
      <w:r>
        <w:rPr>
          <w:w w:val="99"/>
        </w:rPr>
        <w:t xml:space="preserve"> </w:t>
      </w:r>
      <w:r>
        <w:rPr>
          <w:spacing w:val="-2"/>
        </w:rPr>
        <w:t>в</w:t>
      </w:r>
      <w:r>
        <w:t>с</w:t>
      </w:r>
      <w:r>
        <w:rPr>
          <w:spacing w:val="-2"/>
        </w:rPr>
        <w:t>т</w:t>
      </w:r>
      <w:r>
        <w:t>ан</w:t>
      </w:r>
      <w:r>
        <w:rPr>
          <w:spacing w:val="4"/>
        </w:rPr>
        <w:t>о</w:t>
      </w:r>
      <w:r>
        <w:rPr>
          <w:spacing w:val="-2"/>
        </w:rPr>
        <w:t>в</w:t>
      </w:r>
      <w:r>
        <w:t>л</w:t>
      </w:r>
      <w:r>
        <w:rPr>
          <w:spacing w:val="3"/>
        </w:rPr>
        <w:t>ю</w:t>
      </w:r>
      <w:r>
        <w:rPr>
          <w:spacing w:val="-2"/>
        </w:rPr>
        <w:t>ю</w:t>
      </w:r>
      <w:r>
        <w:rPr>
          <w:spacing w:val="2"/>
        </w:rPr>
        <w:t>т</w:t>
      </w:r>
      <w:r>
        <w:t>ь</w:t>
      </w:r>
      <w:r>
        <w:rPr>
          <w:spacing w:val="32"/>
        </w:rPr>
        <w:t xml:space="preserve"> </w:t>
      </w:r>
      <w:r>
        <w:rPr>
          <w:spacing w:val="2"/>
        </w:rPr>
        <w:t>в</w:t>
      </w:r>
      <w:r>
        <w:t>имоги</w:t>
      </w:r>
      <w:r>
        <w:rPr>
          <w:spacing w:val="34"/>
        </w:rPr>
        <w:t xml:space="preserve"> </w:t>
      </w:r>
      <w:r>
        <w:rPr>
          <w:spacing w:val="1"/>
        </w:rPr>
        <w:t>д</w:t>
      </w:r>
      <w:r>
        <w:t>о</w:t>
      </w:r>
      <w:r>
        <w:rPr>
          <w:spacing w:val="34"/>
        </w:rPr>
        <w:t xml:space="preserve"> </w:t>
      </w:r>
      <w:r>
        <w:t>сис</w:t>
      </w:r>
      <w:r>
        <w:rPr>
          <w:spacing w:val="-2"/>
        </w:rPr>
        <w:t>т</w:t>
      </w:r>
      <w:r>
        <w:t>ем</w:t>
      </w:r>
      <w:r>
        <w:rPr>
          <w:spacing w:val="36"/>
        </w:rPr>
        <w:t xml:space="preserve"> </w:t>
      </w:r>
      <w:r>
        <w:rPr>
          <w:spacing w:val="1"/>
        </w:rPr>
        <w:t>м</w:t>
      </w:r>
      <w:r>
        <w:t>ене</w:t>
      </w:r>
      <w:r>
        <w:rPr>
          <w:spacing w:val="1"/>
        </w:rPr>
        <w:t>д</w:t>
      </w:r>
      <w:r>
        <w:t>жмен</w:t>
      </w:r>
      <w:r>
        <w:rPr>
          <w:spacing w:val="2"/>
        </w:rPr>
        <w:t>т</w:t>
      </w:r>
      <w:r>
        <w:t>у</w:t>
      </w:r>
      <w:r>
        <w:rPr>
          <w:spacing w:val="30"/>
        </w:rPr>
        <w:t xml:space="preserve"> </w:t>
      </w:r>
      <w:r>
        <w:rPr>
          <w:spacing w:val="2"/>
        </w:rPr>
        <w:t>в</w:t>
      </w:r>
      <w:r>
        <w:rPr>
          <w:spacing w:val="-7"/>
        </w:rPr>
        <w:t>і</w:t>
      </w:r>
      <w:r>
        <w:rPr>
          <w:spacing w:val="1"/>
        </w:rPr>
        <w:t>д</w:t>
      </w:r>
      <w:r>
        <w:rPr>
          <w:spacing w:val="4"/>
        </w:rPr>
        <w:t>н</w:t>
      </w:r>
      <w:r>
        <w:t>ос</w:t>
      </w:r>
      <w:r>
        <w:rPr>
          <w:spacing w:val="1"/>
        </w:rPr>
        <w:t>я</w:t>
      </w:r>
      <w:r>
        <w:rPr>
          <w:spacing w:val="-2"/>
        </w:rPr>
        <w:t>т</w:t>
      </w:r>
      <w:r>
        <w:rPr>
          <w:spacing w:val="-3"/>
        </w:rPr>
        <w:t>ь</w:t>
      </w:r>
      <w:r>
        <w:t>ся</w:t>
      </w:r>
      <w:r>
        <w:rPr>
          <w:spacing w:val="41"/>
        </w:rPr>
        <w:t xml:space="preserve"> </w:t>
      </w:r>
      <w:r>
        <w:rPr>
          <w:spacing w:val="-2"/>
        </w:rPr>
        <w:t>т</w:t>
      </w:r>
      <w:r>
        <w:t>а</w:t>
      </w:r>
      <w:r>
        <w:rPr>
          <w:spacing w:val="3"/>
        </w:rPr>
        <w:t>к</w:t>
      </w:r>
      <w:r>
        <w:t>і</w:t>
      </w:r>
      <w:r>
        <w:rPr>
          <w:spacing w:val="29"/>
        </w:rPr>
        <w:t xml:space="preserve"> </w:t>
      </w:r>
      <w:r>
        <w:t>с</w:t>
      </w:r>
      <w:r>
        <w:rPr>
          <w:spacing w:val="-2"/>
        </w:rPr>
        <w:t>т</w:t>
      </w:r>
      <w:r>
        <w:t>ан</w:t>
      </w:r>
      <w:r>
        <w:rPr>
          <w:spacing w:val="1"/>
        </w:rPr>
        <w:t>д</w:t>
      </w:r>
      <w:r>
        <w:t>а</w:t>
      </w:r>
      <w:r>
        <w:rPr>
          <w:spacing w:val="4"/>
        </w:rPr>
        <w:t>р</w:t>
      </w:r>
      <w:r>
        <w:rPr>
          <w:spacing w:val="-2"/>
        </w:rPr>
        <w:t>т</w:t>
      </w:r>
      <w:r>
        <w:t>и,</w:t>
      </w:r>
      <w:r>
        <w:rPr>
          <w:spacing w:val="36"/>
        </w:rPr>
        <w:t xml:space="preserve"> </w:t>
      </w:r>
      <w:r>
        <w:rPr>
          <w:spacing w:val="1"/>
        </w:rPr>
        <w:t>я</w:t>
      </w:r>
      <w:r>
        <w:t>к</w:t>
      </w:r>
      <w:r>
        <w:rPr>
          <w:w w:val="99"/>
        </w:rPr>
        <w:t xml:space="preserve"> </w:t>
      </w:r>
      <w:r>
        <w:rPr>
          <w:spacing w:val="-2"/>
        </w:rPr>
        <w:t>IS</w:t>
      </w:r>
      <w:r>
        <w:t>O</w:t>
      </w:r>
      <w:r>
        <w:rPr>
          <w:spacing w:val="-5"/>
        </w:rPr>
        <w:t xml:space="preserve"> </w:t>
      </w:r>
      <w:r>
        <w:t>22000,</w:t>
      </w:r>
      <w:r>
        <w:rPr>
          <w:spacing w:val="1"/>
        </w:rPr>
        <w:t xml:space="preserve"> </w:t>
      </w:r>
      <w:r>
        <w:rPr>
          <w:spacing w:val="-8"/>
        </w:rPr>
        <w:t>F</w:t>
      </w:r>
      <w:r>
        <w:rPr>
          <w:spacing w:val="3"/>
        </w:rPr>
        <w:t>S</w:t>
      </w:r>
      <w:r>
        <w:rPr>
          <w:spacing w:val="-2"/>
        </w:rPr>
        <w:t>S</w:t>
      </w:r>
      <w:r>
        <w:t>C</w:t>
      </w:r>
      <w:r>
        <w:rPr>
          <w:spacing w:val="-5"/>
        </w:rPr>
        <w:t xml:space="preserve"> </w:t>
      </w:r>
      <w:r>
        <w:t>22000,</w:t>
      </w:r>
      <w:r>
        <w:rPr>
          <w:spacing w:val="-3"/>
        </w:rPr>
        <w:t xml:space="preserve"> </w:t>
      </w:r>
      <w:r>
        <w:rPr>
          <w:spacing w:val="3"/>
        </w:rPr>
        <w:t>I</w:t>
      </w:r>
      <w:r>
        <w:rPr>
          <w:spacing w:val="-2"/>
        </w:rPr>
        <w:t>FS</w:t>
      </w:r>
      <w:r>
        <w:t>,</w:t>
      </w:r>
      <w:r>
        <w:rPr>
          <w:spacing w:val="-3"/>
        </w:rPr>
        <w:t xml:space="preserve"> </w:t>
      </w:r>
      <w:r>
        <w:rPr>
          <w:spacing w:val="-5"/>
        </w:rPr>
        <w:t>B</w:t>
      </w:r>
      <w:r>
        <w:rPr>
          <w:spacing w:val="1"/>
        </w:rPr>
        <w:t>R</w:t>
      </w:r>
      <w:r>
        <w:rPr>
          <w:spacing w:val="-2"/>
        </w:rPr>
        <w:t>S</w:t>
      </w:r>
      <w:r>
        <w:t>. Огляд цих стандартів також представлено у даному виданні.</w:t>
      </w:r>
    </w:p>
    <w:p>
      <w:r>
        <w:rPr>
          <w:spacing w:val="1"/>
        </w:rPr>
        <w:t>Я</w:t>
      </w:r>
      <w:r>
        <w:t>к</w:t>
      </w:r>
      <w:r>
        <w:rPr>
          <w:spacing w:val="65"/>
        </w:rPr>
        <w:t xml:space="preserve"> </w:t>
      </w:r>
      <w:r>
        <w:rPr>
          <w:spacing w:val="2"/>
        </w:rPr>
        <w:t>в</w:t>
      </w:r>
      <w:r>
        <w:rPr>
          <w:spacing w:val="-7"/>
        </w:rPr>
        <w:t>і</w:t>
      </w:r>
      <w:r>
        <w:rPr>
          <w:spacing w:val="1"/>
        </w:rPr>
        <w:t>д</w:t>
      </w:r>
      <w:r>
        <w:rPr>
          <w:spacing w:val="5"/>
        </w:rPr>
        <w:t>м</w:t>
      </w:r>
      <w:r>
        <w:rPr>
          <w:spacing w:val="-7"/>
        </w:rPr>
        <w:t>і</w:t>
      </w:r>
      <w:r>
        <w:rPr>
          <w:spacing w:val="-1"/>
        </w:rPr>
        <w:t>ч</w:t>
      </w:r>
      <w:r>
        <w:t>а</w:t>
      </w:r>
      <w:r>
        <w:rPr>
          <w:spacing w:val="3"/>
        </w:rPr>
        <w:t>ю</w:t>
      </w:r>
      <w:r>
        <w:rPr>
          <w:spacing w:val="2"/>
        </w:rPr>
        <w:t>т</w:t>
      </w:r>
      <w:r>
        <w:t>ь</w:t>
      </w:r>
      <w:r>
        <w:rPr>
          <w:spacing w:val="65"/>
        </w:rPr>
        <w:t xml:space="preserve"> </w:t>
      </w:r>
      <w:r>
        <w:rPr>
          <w:spacing w:val="1"/>
        </w:rPr>
        <w:t>ф</w:t>
      </w:r>
      <w:r>
        <w:t>ахі</w:t>
      </w:r>
      <w:r>
        <w:rPr>
          <w:spacing w:val="-3"/>
        </w:rPr>
        <w:t>в</w:t>
      </w:r>
      <w:r>
        <w:rPr>
          <w:spacing w:val="4"/>
        </w:rPr>
        <w:t>ц</w:t>
      </w:r>
      <w:r>
        <w:rPr>
          <w:spacing w:val="-7"/>
        </w:rPr>
        <w:t>і</w:t>
      </w:r>
      <w:r>
        <w:t>,</w:t>
      </w:r>
      <w:r>
        <w:rPr>
          <w:spacing w:val="69"/>
        </w:rPr>
        <w:t xml:space="preserve"> </w:t>
      </w:r>
      <w:r>
        <w:t>с</w:t>
      </w:r>
      <w:r>
        <w:rPr>
          <w:spacing w:val="-2"/>
        </w:rPr>
        <w:t>т</w:t>
      </w:r>
      <w:r>
        <w:t>ан</w:t>
      </w:r>
      <w:r>
        <w:rPr>
          <w:spacing w:val="1"/>
        </w:rPr>
        <w:t>д</w:t>
      </w:r>
      <w:r>
        <w:t>а</w:t>
      </w:r>
      <w:r>
        <w:rPr>
          <w:spacing w:val="4"/>
        </w:rPr>
        <w:t>р</w:t>
      </w:r>
      <w:r>
        <w:rPr>
          <w:spacing w:val="-2"/>
        </w:rPr>
        <w:t>т</w:t>
      </w:r>
      <w:r>
        <w:t>и</w:t>
      </w:r>
      <w:r>
        <w:rPr>
          <w:spacing w:val="66"/>
        </w:rPr>
        <w:t xml:space="preserve"> </w:t>
      </w:r>
      <w:r>
        <w:rPr>
          <w:spacing w:val="3"/>
        </w:rPr>
        <w:t>I</w:t>
      </w:r>
      <w:r>
        <w:rPr>
          <w:spacing w:val="-2"/>
        </w:rPr>
        <w:t>F</w:t>
      </w:r>
      <w:r>
        <w:t>S</w:t>
      </w:r>
      <w:r>
        <w:rPr>
          <w:spacing w:val="1"/>
        </w:rPr>
        <w:t xml:space="preserve"> </w:t>
      </w:r>
      <w:r>
        <w:t>і</w:t>
      </w:r>
      <w:r>
        <w:rPr>
          <w:spacing w:val="67"/>
        </w:rPr>
        <w:t xml:space="preserve"> </w:t>
      </w:r>
      <w:r>
        <w:rPr>
          <w:spacing w:val="-5"/>
        </w:rPr>
        <w:t>B</w:t>
      </w:r>
      <w:r>
        <w:rPr>
          <w:spacing w:val="1"/>
        </w:rPr>
        <w:t>R</w:t>
      </w:r>
      <w:r>
        <w:t>С</w:t>
      </w:r>
      <w:r>
        <w:rPr>
          <w:spacing w:val="67"/>
        </w:rPr>
        <w:t xml:space="preserve"> </w:t>
      </w:r>
      <w:r>
        <w:rPr>
          <w:spacing w:val="5"/>
        </w:rPr>
        <w:t>с</w:t>
      </w:r>
      <w:r>
        <w:rPr>
          <w:spacing w:val="-6"/>
        </w:rPr>
        <w:t>х</w:t>
      </w:r>
      <w:r>
        <w:t>о</w:t>
      </w:r>
      <w:r>
        <w:rPr>
          <w:spacing w:val="4"/>
        </w:rPr>
        <w:t>ж</w:t>
      </w:r>
      <w:r>
        <w:rPr>
          <w:spacing w:val="-7"/>
        </w:rPr>
        <w:t>і</w:t>
      </w:r>
      <w:r>
        <w:t>,</w:t>
      </w:r>
      <w:r>
        <w:rPr>
          <w:spacing w:val="69"/>
        </w:rPr>
        <w:t xml:space="preserve"> </w:t>
      </w:r>
      <w:r>
        <w:t>але</w:t>
      </w:r>
      <w:r>
        <w:rPr>
          <w:spacing w:val="68"/>
        </w:rPr>
        <w:t xml:space="preserve"> </w:t>
      </w:r>
      <w:r>
        <w:t>не</w:t>
      </w:r>
      <w:r>
        <w:rPr>
          <w:spacing w:val="2"/>
        </w:rPr>
        <w:t xml:space="preserve"> </w:t>
      </w:r>
      <w:r>
        <w:rPr>
          <w:spacing w:val="-7"/>
        </w:rPr>
        <w:t>і</w:t>
      </w:r>
      <w:r>
        <w:rPr>
          <w:spacing w:val="1"/>
        </w:rPr>
        <w:t>д</w:t>
      </w:r>
      <w:r>
        <w:t>ен</w:t>
      </w:r>
      <w:r>
        <w:rPr>
          <w:spacing w:val="-2"/>
        </w:rPr>
        <w:t>т</w:t>
      </w:r>
      <w:r>
        <w:t>и</w:t>
      </w:r>
      <w:r>
        <w:rPr>
          <w:spacing w:val="3"/>
        </w:rPr>
        <w:t>ч</w:t>
      </w:r>
      <w:r>
        <w:rPr>
          <w:spacing w:val="4"/>
        </w:rPr>
        <w:t>н</w:t>
      </w:r>
      <w:r>
        <w:rPr>
          <w:spacing w:val="-7"/>
        </w:rPr>
        <w:t>і</w:t>
      </w:r>
      <w:r>
        <w:t>.</w:t>
      </w:r>
      <w:r>
        <w:rPr>
          <w:w w:val="99"/>
        </w:rPr>
        <w:t xml:space="preserve"> </w:t>
      </w:r>
      <w:r>
        <w:rPr>
          <w:spacing w:val="-6"/>
        </w:rPr>
        <w:t>П</w:t>
      </w:r>
      <w:r>
        <w:t>ри</w:t>
      </w:r>
      <w:r>
        <w:rPr>
          <w:spacing w:val="1"/>
        </w:rPr>
        <w:t>б</w:t>
      </w:r>
      <w:r>
        <w:t>л</w:t>
      </w:r>
      <w:r>
        <w:rPr>
          <w:spacing w:val="4"/>
        </w:rPr>
        <w:t>и</w:t>
      </w:r>
      <w:r>
        <w:t>зно</w:t>
      </w:r>
      <w:r>
        <w:rPr>
          <w:spacing w:val="26"/>
        </w:rPr>
        <w:t xml:space="preserve"> </w:t>
      </w:r>
      <w:r>
        <w:t>50%</w:t>
      </w:r>
      <w:r>
        <w:rPr>
          <w:spacing w:val="24"/>
        </w:rPr>
        <w:t xml:space="preserve"> </w:t>
      </w:r>
      <w:r>
        <w:rPr>
          <w:spacing w:val="-2"/>
        </w:rPr>
        <w:t>в</w:t>
      </w:r>
      <w:r>
        <w:t>имог</w:t>
      </w:r>
      <w:r>
        <w:rPr>
          <w:spacing w:val="28"/>
        </w:rPr>
        <w:t xml:space="preserve"> </w:t>
      </w:r>
      <w:r>
        <w:t>с</w:t>
      </w:r>
      <w:r>
        <w:rPr>
          <w:spacing w:val="-2"/>
        </w:rPr>
        <w:t>т</w:t>
      </w:r>
      <w:r>
        <w:t>ан</w:t>
      </w:r>
      <w:r>
        <w:rPr>
          <w:spacing w:val="1"/>
        </w:rPr>
        <w:t>д</w:t>
      </w:r>
      <w:r>
        <w:t>а</w:t>
      </w:r>
      <w:r>
        <w:rPr>
          <w:spacing w:val="4"/>
        </w:rPr>
        <w:t>р</w:t>
      </w:r>
      <w:r>
        <w:rPr>
          <w:spacing w:val="2"/>
        </w:rPr>
        <w:t>т</w:t>
      </w:r>
      <w:r>
        <w:rPr>
          <w:spacing w:val="-7"/>
        </w:rPr>
        <w:t>і</w:t>
      </w:r>
      <w:r>
        <w:t>в</w:t>
      </w:r>
      <w:r>
        <w:rPr>
          <w:spacing w:val="24"/>
        </w:rPr>
        <w:t xml:space="preserve"> </w:t>
      </w:r>
      <w:r>
        <w:rPr>
          <w:spacing w:val="3"/>
        </w:rPr>
        <w:t>I</w:t>
      </w:r>
      <w:r>
        <w:rPr>
          <w:spacing w:val="-2"/>
        </w:rPr>
        <w:t>F</w:t>
      </w:r>
      <w:r>
        <w:t>S</w:t>
      </w:r>
      <w:r>
        <w:rPr>
          <w:spacing w:val="26"/>
        </w:rPr>
        <w:t xml:space="preserve"> </w:t>
      </w:r>
      <w:r>
        <w:rPr>
          <w:spacing w:val="4"/>
        </w:rPr>
        <w:t>п</w:t>
      </w:r>
      <w:r>
        <w:t>о</w:t>
      </w:r>
      <w:r>
        <w:rPr>
          <w:spacing w:val="-2"/>
        </w:rPr>
        <w:t>в</w:t>
      </w:r>
      <w:r>
        <w:rPr>
          <w:spacing w:val="4"/>
        </w:rPr>
        <w:t>н</w:t>
      </w:r>
      <w:r>
        <w:rPr>
          <w:spacing w:val="-7"/>
        </w:rPr>
        <w:t>і</w:t>
      </w:r>
      <w:r>
        <w:t>с</w:t>
      </w:r>
      <w:r>
        <w:rPr>
          <w:spacing w:val="2"/>
        </w:rPr>
        <w:t>т</w:t>
      </w:r>
      <w:r>
        <w:t>ю</w:t>
      </w:r>
      <w:r>
        <w:rPr>
          <w:spacing w:val="24"/>
        </w:rPr>
        <w:t xml:space="preserve"> </w:t>
      </w:r>
      <w:r>
        <w:t>с</w:t>
      </w:r>
      <w:r>
        <w:rPr>
          <w:spacing w:val="4"/>
        </w:rPr>
        <w:t>п</w:t>
      </w:r>
      <w:r>
        <w:rPr>
          <w:spacing w:val="-7"/>
        </w:rPr>
        <w:t>і</w:t>
      </w:r>
      <w:r>
        <w:rPr>
          <w:spacing w:val="2"/>
        </w:rPr>
        <w:t>в</w:t>
      </w:r>
      <w:r>
        <w:t>па</w:t>
      </w:r>
      <w:r>
        <w:rPr>
          <w:spacing w:val="1"/>
        </w:rPr>
        <w:t>д</w:t>
      </w:r>
      <w:r>
        <w:t>а</w:t>
      </w:r>
      <w:r>
        <w:rPr>
          <w:spacing w:val="-2"/>
        </w:rPr>
        <w:t>ю</w:t>
      </w:r>
      <w:r>
        <w:rPr>
          <w:spacing w:val="13"/>
        </w:rPr>
        <w:t>т</w:t>
      </w:r>
      <w:r>
        <w:t>ь</w:t>
      </w:r>
      <w:r>
        <w:rPr>
          <w:spacing w:val="25"/>
        </w:rPr>
        <w:t xml:space="preserve"> </w:t>
      </w:r>
      <w:r>
        <w:t>з</w:t>
      </w:r>
      <w:r>
        <w:rPr>
          <w:spacing w:val="26"/>
        </w:rPr>
        <w:t xml:space="preserve"> </w:t>
      </w:r>
      <w:r>
        <w:rPr>
          <w:spacing w:val="-2"/>
        </w:rPr>
        <w:t>в</w:t>
      </w:r>
      <w:r>
        <w:t>имога</w:t>
      </w:r>
      <w:r>
        <w:rPr>
          <w:spacing w:val="1"/>
        </w:rPr>
        <w:t>м</w:t>
      </w:r>
      <w:r>
        <w:t>и</w:t>
      </w:r>
      <w:r>
        <w:rPr>
          <w:spacing w:val="27"/>
        </w:rPr>
        <w:t xml:space="preserve"> </w:t>
      </w:r>
      <w:r>
        <w:rPr>
          <w:spacing w:val="-5"/>
        </w:rPr>
        <w:t>B</w:t>
      </w:r>
      <w:r>
        <w:rPr>
          <w:spacing w:val="1"/>
        </w:rPr>
        <w:t>RС</w:t>
      </w:r>
      <w:r>
        <w:t>,</w:t>
      </w:r>
      <w:r>
        <w:rPr>
          <w:w w:val="99"/>
        </w:rPr>
        <w:t xml:space="preserve"> </w:t>
      </w:r>
      <w:r>
        <w:t>30%</w:t>
      </w:r>
      <w:r>
        <w:rPr>
          <w:spacing w:val="19"/>
        </w:rPr>
        <w:t xml:space="preserve"> </w:t>
      </w:r>
      <w:r>
        <w:t>–</w:t>
      </w:r>
      <w:r>
        <w:rPr>
          <w:spacing w:val="25"/>
        </w:rPr>
        <w:t xml:space="preserve"> </w:t>
      </w:r>
      <w:r>
        <w:rPr>
          <w:spacing w:val="-1"/>
        </w:rPr>
        <w:t>ч</w:t>
      </w:r>
      <w:r>
        <w:t>ас</w:t>
      </w:r>
      <w:r>
        <w:rPr>
          <w:spacing w:val="-2"/>
        </w:rPr>
        <w:t>т</w:t>
      </w:r>
      <w:r>
        <w:rPr>
          <w:spacing w:val="-1"/>
        </w:rPr>
        <w:t>к</w:t>
      </w:r>
      <w:r>
        <w:rPr>
          <w:spacing w:val="4"/>
        </w:rPr>
        <w:t>о</w:t>
      </w:r>
      <w:r>
        <w:rPr>
          <w:spacing w:val="-2"/>
        </w:rPr>
        <w:t>в</w:t>
      </w:r>
      <w:r>
        <w:t>о</w:t>
      </w:r>
      <w:r>
        <w:rPr>
          <w:spacing w:val="24"/>
        </w:rPr>
        <w:t xml:space="preserve"> </w:t>
      </w:r>
      <w:r>
        <w:rPr>
          <w:spacing w:val="2"/>
        </w:rPr>
        <w:t>в</w:t>
      </w:r>
      <w:r>
        <w:rPr>
          <w:spacing w:val="-7"/>
        </w:rPr>
        <w:t>і</w:t>
      </w:r>
      <w:r>
        <w:rPr>
          <w:spacing w:val="1"/>
        </w:rPr>
        <w:t>д</w:t>
      </w:r>
      <w:r>
        <w:rPr>
          <w:spacing w:val="4"/>
        </w:rPr>
        <w:t>р</w:t>
      </w:r>
      <w:r>
        <w:rPr>
          <w:spacing w:val="-7"/>
        </w:rPr>
        <w:t>і</w:t>
      </w:r>
      <w:r>
        <w:t>зн</w:t>
      </w:r>
      <w:r>
        <w:rPr>
          <w:spacing w:val="1"/>
        </w:rPr>
        <w:t>я</w:t>
      </w:r>
      <w:r>
        <w:rPr>
          <w:spacing w:val="3"/>
        </w:rPr>
        <w:t>ю</w:t>
      </w:r>
      <w:r>
        <w:rPr>
          <w:spacing w:val="2"/>
        </w:rPr>
        <w:t>т</w:t>
      </w:r>
      <w:r>
        <w:rPr>
          <w:spacing w:val="-3"/>
        </w:rPr>
        <w:t>ь</w:t>
      </w:r>
      <w:r>
        <w:t>с</w:t>
      </w:r>
      <w:r>
        <w:rPr>
          <w:spacing w:val="1"/>
        </w:rPr>
        <w:t>я</w:t>
      </w:r>
      <w:r>
        <w:t>,</w:t>
      </w:r>
      <w:r>
        <w:rPr>
          <w:spacing w:val="22"/>
        </w:rPr>
        <w:t xml:space="preserve"> </w:t>
      </w:r>
      <w:r>
        <w:t>а</w:t>
      </w:r>
      <w:r>
        <w:rPr>
          <w:spacing w:val="21"/>
        </w:rPr>
        <w:t xml:space="preserve"> </w:t>
      </w:r>
      <w:r>
        <w:t>20%</w:t>
      </w:r>
      <w:r>
        <w:rPr>
          <w:spacing w:val="18"/>
        </w:rPr>
        <w:t xml:space="preserve"> </w:t>
      </w:r>
      <w:r>
        <w:rPr>
          <w:spacing w:val="-1"/>
        </w:rPr>
        <w:t>к</w:t>
      </w:r>
      <w:r>
        <w:t>р</w:t>
      </w:r>
      <w:r>
        <w:rPr>
          <w:spacing w:val="4"/>
        </w:rPr>
        <w:t>и</w:t>
      </w:r>
      <w:r>
        <w:rPr>
          <w:spacing w:val="-2"/>
        </w:rPr>
        <w:t>т</w:t>
      </w:r>
      <w:r>
        <w:t>е</w:t>
      </w:r>
      <w:r>
        <w:rPr>
          <w:spacing w:val="4"/>
        </w:rPr>
        <w:t>р</w:t>
      </w:r>
      <w:r>
        <w:t>і</w:t>
      </w:r>
      <w:r>
        <w:rPr>
          <w:spacing w:val="-2"/>
        </w:rPr>
        <w:t>ї</w:t>
      </w:r>
      <w:r>
        <w:t>в</w:t>
      </w:r>
      <w:r>
        <w:rPr>
          <w:spacing w:val="18"/>
        </w:rPr>
        <w:t xml:space="preserve"> </w:t>
      </w:r>
      <w:r>
        <w:t>с</w:t>
      </w:r>
      <w:r>
        <w:rPr>
          <w:spacing w:val="-2"/>
        </w:rPr>
        <w:t>т</w:t>
      </w:r>
      <w:r>
        <w:t>ан</w:t>
      </w:r>
      <w:r>
        <w:rPr>
          <w:spacing w:val="1"/>
        </w:rPr>
        <w:t>д</w:t>
      </w:r>
      <w:r>
        <w:t>а</w:t>
      </w:r>
      <w:r>
        <w:rPr>
          <w:spacing w:val="4"/>
        </w:rPr>
        <w:t>р</w:t>
      </w:r>
      <w:r>
        <w:rPr>
          <w:spacing w:val="2"/>
        </w:rPr>
        <w:t>т</w:t>
      </w:r>
      <w:r>
        <w:rPr>
          <w:spacing w:val="-7"/>
        </w:rPr>
        <w:t>і</w:t>
      </w:r>
      <w:r>
        <w:t>в</w:t>
      </w:r>
      <w:r>
        <w:rPr>
          <w:spacing w:val="23"/>
        </w:rPr>
        <w:t xml:space="preserve"> </w:t>
      </w:r>
      <w:r>
        <w:rPr>
          <w:spacing w:val="3"/>
        </w:rPr>
        <w:t>I</w:t>
      </w:r>
      <w:r>
        <w:rPr>
          <w:spacing w:val="-2"/>
        </w:rPr>
        <w:t>F</w:t>
      </w:r>
      <w:r>
        <w:t>S</w:t>
      </w:r>
      <w:r>
        <w:rPr>
          <w:spacing w:val="18"/>
        </w:rPr>
        <w:t xml:space="preserve"> </w:t>
      </w:r>
      <w:r>
        <w:rPr>
          <w:spacing w:val="-2"/>
        </w:rPr>
        <w:t>в</w:t>
      </w:r>
      <w:r>
        <w:t>з</w:t>
      </w:r>
      <w:r>
        <w:rPr>
          <w:spacing w:val="1"/>
        </w:rPr>
        <w:t>а</w:t>
      </w:r>
      <w:r>
        <w:t>га</w:t>
      </w:r>
      <w:r>
        <w:rPr>
          <w:spacing w:val="4"/>
        </w:rPr>
        <w:t>л</w:t>
      </w:r>
      <w:r>
        <w:t>і</w:t>
      </w:r>
      <w:r>
        <w:rPr>
          <w:spacing w:val="20"/>
        </w:rPr>
        <w:t xml:space="preserve"> </w:t>
      </w:r>
      <w:r>
        <w:rPr>
          <w:spacing w:val="4"/>
        </w:rPr>
        <w:t>н</w:t>
      </w:r>
      <w:r>
        <w:t>е</w:t>
      </w:r>
      <w:r>
        <w:rPr>
          <w:w w:val="99"/>
        </w:rPr>
        <w:t xml:space="preserve"> </w:t>
      </w:r>
      <w:r>
        <w:t>при</w:t>
      </w:r>
      <w:r>
        <w:rPr>
          <w:spacing w:val="5"/>
        </w:rPr>
        <w:t>с</w:t>
      </w:r>
      <w:r>
        <w:rPr>
          <w:spacing w:val="-6"/>
        </w:rPr>
        <w:t>у</w:t>
      </w:r>
      <w:r>
        <w:rPr>
          <w:spacing w:val="-2"/>
        </w:rPr>
        <w:t>т</w:t>
      </w:r>
      <w:r>
        <w:rPr>
          <w:spacing w:val="4"/>
        </w:rPr>
        <w:t>н</w:t>
      </w:r>
      <w:r>
        <w:t>і</w:t>
      </w:r>
      <w:r>
        <w:rPr>
          <w:spacing w:val="12"/>
        </w:rPr>
        <w:t xml:space="preserve"> </w:t>
      </w:r>
      <w:r>
        <w:t>в</w:t>
      </w:r>
      <w:r>
        <w:rPr>
          <w:spacing w:val="21"/>
        </w:rPr>
        <w:t xml:space="preserve"> </w:t>
      </w:r>
      <w:r>
        <w:rPr>
          <w:spacing w:val="-5"/>
        </w:rPr>
        <w:t>B</w:t>
      </w:r>
      <w:r>
        <w:rPr>
          <w:spacing w:val="1"/>
        </w:rPr>
        <w:t>RС</w:t>
      </w:r>
      <w:r>
        <w:t>.</w:t>
      </w:r>
      <w:r>
        <w:rPr>
          <w:spacing w:val="19"/>
        </w:rPr>
        <w:t xml:space="preserve"> </w:t>
      </w:r>
      <w:r>
        <w:rPr>
          <w:spacing w:val="1"/>
        </w:rPr>
        <w:t>С</w:t>
      </w:r>
      <w:r>
        <w:t>ис</w:t>
      </w:r>
      <w:r>
        <w:rPr>
          <w:spacing w:val="-2"/>
        </w:rPr>
        <w:t>т</w:t>
      </w:r>
      <w:r>
        <w:t>е</w:t>
      </w:r>
      <w:r>
        <w:rPr>
          <w:spacing w:val="1"/>
        </w:rPr>
        <w:t>м</w:t>
      </w:r>
      <w:r>
        <w:t>а</w:t>
      </w:r>
      <w:r>
        <w:rPr>
          <w:spacing w:val="19"/>
        </w:rPr>
        <w:t xml:space="preserve"> </w:t>
      </w:r>
      <w:r>
        <w:rPr>
          <w:spacing w:val="1"/>
        </w:rPr>
        <w:t>м</w:t>
      </w:r>
      <w:r>
        <w:t>ен</w:t>
      </w:r>
      <w:r>
        <w:rPr>
          <w:spacing w:val="-5"/>
        </w:rPr>
        <w:t>е</w:t>
      </w:r>
      <w:r>
        <w:rPr>
          <w:spacing w:val="1"/>
        </w:rPr>
        <w:t>д</w:t>
      </w:r>
      <w:r>
        <w:t>жмен</w:t>
      </w:r>
      <w:r>
        <w:rPr>
          <w:spacing w:val="2"/>
        </w:rPr>
        <w:t>т</w:t>
      </w:r>
      <w:r>
        <w:t>у</w:t>
      </w:r>
      <w:r>
        <w:rPr>
          <w:spacing w:val="13"/>
        </w:rPr>
        <w:t xml:space="preserve"> </w:t>
      </w:r>
      <w:r>
        <w:rPr>
          <w:spacing w:val="1"/>
        </w:rPr>
        <w:t>б</w:t>
      </w:r>
      <w:r>
        <w:t>езп</w:t>
      </w:r>
      <w:r>
        <w:rPr>
          <w:spacing w:val="1"/>
        </w:rPr>
        <w:t>е</w:t>
      </w:r>
      <w:r>
        <w:rPr>
          <w:spacing w:val="-1"/>
        </w:rPr>
        <w:t>ч</w:t>
      </w:r>
      <w:r>
        <w:t>нос</w:t>
      </w:r>
      <w:r>
        <w:rPr>
          <w:spacing w:val="2"/>
        </w:rPr>
        <w:t>т</w:t>
      </w:r>
      <w:r>
        <w:t>і</w:t>
      </w:r>
      <w:r>
        <w:rPr>
          <w:spacing w:val="13"/>
        </w:rPr>
        <w:t xml:space="preserve"> </w:t>
      </w:r>
      <w:r>
        <w:rPr>
          <w:spacing w:val="-6"/>
        </w:rPr>
        <w:t>х</w:t>
      </w:r>
      <w:r>
        <w:t>а</w:t>
      </w:r>
      <w:r>
        <w:rPr>
          <w:spacing w:val="4"/>
        </w:rPr>
        <w:t>р</w:t>
      </w:r>
      <w:r>
        <w:rPr>
          <w:spacing w:val="-1"/>
        </w:rPr>
        <w:t>ч</w:t>
      </w:r>
      <w:r>
        <w:rPr>
          <w:spacing w:val="4"/>
        </w:rPr>
        <w:t>о</w:t>
      </w:r>
      <w:r>
        <w:rPr>
          <w:spacing w:val="-2"/>
        </w:rPr>
        <w:t>в</w:t>
      </w:r>
      <w:r>
        <w:rPr>
          <w:spacing w:val="4"/>
        </w:rPr>
        <w:t>о</w:t>
      </w:r>
      <w:r>
        <w:t>ї</w:t>
      </w:r>
      <w:r>
        <w:rPr>
          <w:spacing w:val="12"/>
        </w:rPr>
        <w:t xml:space="preserve"> </w:t>
      </w:r>
      <w:r>
        <w:t>про</w:t>
      </w:r>
      <w:r>
        <w:rPr>
          <w:spacing w:val="6"/>
        </w:rPr>
        <w:t>д</w:t>
      </w:r>
      <w:r>
        <w:rPr>
          <w:spacing w:val="-6"/>
        </w:rPr>
        <w:t>у</w:t>
      </w:r>
      <w:r>
        <w:rPr>
          <w:spacing w:val="-1"/>
        </w:rPr>
        <w:t>к</w:t>
      </w:r>
      <w:r>
        <w:rPr>
          <w:spacing w:val="4"/>
        </w:rPr>
        <w:t>ц</w:t>
      </w:r>
      <w:r>
        <w:t>ії</w:t>
      </w:r>
      <w:r>
        <w:rPr>
          <w:spacing w:val="12"/>
        </w:rPr>
        <w:t xml:space="preserve"> </w:t>
      </w:r>
      <w:r>
        <w:t>на</w:t>
      </w:r>
      <w:r>
        <w:rPr>
          <w:w w:val="99"/>
        </w:rPr>
        <w:t xml:space="preserve"> </w:t>
      </w:r>
      <w:r>
        <w:t>осно</w:t>
      </w:r>
      <w:r>
        <w:rPr>
          <w:spacing w:val="2"/>
        </w:rPr>
        <w:t>в</w:t>
      </w:r>
      <w:r>
        <w:t>і</w:t>
      </w:r>
      <w:r>
        <w:rPr>
          <w:spacing w:val="18"/>
        </w:rPr>
        <w:t xml:space="preserve"> </w:t>
      </w:r>
      <w:r>
        <w:t>с</w:t>
      </w:r>
      <w:r>
        <w:rPr>
          <w:spacing w:val="-2"/>
        </w:rPr>
        <w:t>т</w:t>
      </w:r>
      <w:r>
        <w:t>ан</w:t>
      </w:r>
      <w:r>
        <w:rPr>
          <w:spacing w:val="1"/>
        </w:rPr>
        <w:t>д</w:t>
      </w:r>
      <w:r>
        <w:t>ар</w:t>
      </w:r>
      <w:r>
        <w:rPr>
          <w:spacing w:val="2"/>
        </w:rPr>
        <w:t>т</w:t>
      </w:r>
      <w:r>
        <w:t>ів</w:t>
      </w:r>
      <w:r>
        <w:rPr>
          <w:spacing w:val="22"/>
        </w:rPr>
        <w:t xml:space="preserve"> </w:t>
      </w:r>
      <w:r>
        <w:rPr>
          <w:spacing w:val="3"/>
        </w:rPr>
        <w:t>I</w:t>
      </w:r>
      <w:r>
        <w:rPr>
          <w:spacing w:val="-8"/>
        </w:rPr>
        <w:t>F</w:t>
      </w:r>
      <w:r>
        <w:t>S</w:t>
      </w:r>
      <w:r>
        <w:rPr>
          <w:spacing w:val="27"/>
        </w:rPr>
        <w:t xml:space="preserve"> </w:t>
      </w:r>
      <w:r>
        <w:t>і</w:t>
      </w:r>
      <w:r>
        <w:rPr>
          <w:spacing w:val="19"/>
        </w:rPr>
        <w:t xml:space="preserve"> </w:t>
      </w:r>
      <w:r>
        <w:rPr>
          <w:spacing w:val="-5"/>
        </w:rPr>
        <w:t>B</w:t>
      </w:r>
      <w:r>
        <w:rPr>
          <w:spacing w:val="1"/>
        </w:rPr>
        <w:t>R</w:t>
      </w:r>
      <w:r>
        <w:t>С</w:t>
      </w:r>
      <w:r>
        <w:rPr>
          <w:spacing w:val="24"/>
        </w:rPr>
        <w:t xml:space="preserve"> </w:t>
      </w:r>
      <w:r>
        <w:t>сприя</w:t>
      </w:r>
      <w:r>
        <w:rPr>
          <w:spacing w:val="3"/>
        </w:rPr>
        <w:t>ю</w:t>
      </w:r>
      <w:r>
        <w:rPr>
          <w:spacing w:val="-2"/>
        </w:rPr>
        <w:t>т</w:t>
      </w:r>
      <w:r>
        <w:t>ь</w:t>
      </w:r>
      <w:r>
        <w:rPr>
          <w:spacing w:val="22"/>
        </w:rPr>
        <w:t xml:space="preserve"> </w:t>
      </w:r>
      <w:r>
        <w:t>гаран</w:t>
      </w:r>
      <w:r>
        <w:rPr>
          <w:spacing w:val="2"/>
        </w:rPr>
        <w:t>т</w:t>
      </w:r>
      <w:r>
        <w:t>у</w:t>
      </w:r>
      <w:r>
        <w:rPr>
          <w:spacing w:val="-2"/>
        </w:rPr>
        <w:t>в</w:t>
      </w:r>
      <w:r>
        <w:t>ан</w:t>
      </w:r>
      <w:r>
        <w:rPr>
          <w:spacing w:val="4"/>
        </w:rPr>
        <w:t>н</w:t>
      </w:r>
      <w:r>
        <w:t>ю</w:t>
      </w:r>
      <w:r>
        <w:rPr>
          <w:spacing w:val="21"/>
        </w:rPr>
        <w:t xml:space="preserve"> </w:t>
      </w:r>
      <w:r>
        <w:rPr>
          <w:spacing w:val="1"/>
        </w:rPr>
        <w:t>я</w:t>
      </w:r>
      <w:r>
        <w:rPr>
          <w:spacing w:val="-1"/>
        </w:rPr>
        <w:t>к</w:t>
      </w:r>
      <w:r>
        <w:t>ос</w:t>
      </w:r>
      <w:r>
        <w:rPr>
          <w:spacing w:val="2"/>
        </w:rPr>
        <w:t>т</w:t>
      </w:r>
      <w:r>
        <w:t>і</w:t>
      </w:r>
      <w:r>
        <w:rPr>
          <w:spacing w:val="19"/>
        </w:rPr>
        <w:t xml:space="preserve"> </w:t>
      </w:r>
      <w:r>
        <w:t>і</w:t>
      </w:r>
      <w:r>
        <w:rPr>
          <w:spacing w:val="19"/>
        </w:rPr>
        <w:t xml:space="preserve"> </w:t>
      </w:r>
      <w:r>
        <w:rPr>
          <w:spacing w:val="1"/>
        </w:rPr>
        <w:t>б</w:t>
      </w:r>
      <w:r>
        <w:t>езп</w:t>
      </w:r>
      <w:r>
        <w:rPr>
          <w:spacing w:val="1"/>
        </w:rPr>
        <w:t>е</w:t>
      </w:r>
      <w:r>
        <w:rPr>
          <w:spacing w:val="-1"/>
        </w:rPr>
        <w:t>ч</w:t>
      </w:r>
      <w:r>
        <w:t>нос</w:t>
      </w:r>
      <w:r>
        <w:rPr>
          <w:spacing w:val="7"/>
        </w:rPr>
        <w:t>т</w:t>
      </w:r>
      <w:r>
        <w:t>і</w:t>
      </w:r>
      <w:r>
        <w:rPr>
          <w:w w:val="99"/>
        </w:rPr>
        <w:t xml:space="preserve"> </w:t>
      </w:r>
      <w:r>
        <w:t>про</w:t>
      </w:r>
      <w:r>
        <w:rPr>
          <w:spacing w:val="1"/>
        </w:rPr>
        <w:t>д</w:t>
      </w:r>
      <w:r>
        <w:t>у</w:t>
      </w:r>
      <w:r>
        <w:rPr>
          <w:spacing w:val="-1"/>
        </w:rPr>
        <w:t>к</w:t>
      </w:r>
      <w:r>
        <w:rPr>
          <w:spacing w:val="4"/>
        </w:rPr>
        <w:t>ц</w:t>
      </w:r>
      <w:r>
        <w:t>ії</w:t>
      </w:r>
      <w:r>
        <w:rPr>
          <w:spacing w:val="3"/>
        </w:rPr>
        <w:t xml:space="preserve"> </w:t>
      </w:r>
      <w:r>
        <w:rPr>
          <w:spacing w:val="1"/>
        </w:rPr>
        <w:t>я</w:t>
      </w:r>
      <w:r>
        <w:t>к</w:t>
      </w:r>
      <w:r>
        <w:rPr>
          <w:spacing w:val="9"/>
        </w:rPr>
        <w:t xml:space="preserve"> </w:t>
      </w:r>
      <w:r>
        <w:rPr>
          <w:spacing w:val="4"/>
        </w:rPr>
        <w:t>п</w:t>
      </w:r>
      <w:r>
        <w:t>ос</w:t>
      </w:r>
      <w:r>
        <w:rPr>
          <w:spacing w:val="-2"/>
        </w:rPr>
        <w:t>т</w:t>
      </w:r>
      <w:r>
        <w:t>а</w:t>
      </w:r>
      <w:r>
        <w:rPr>
          <w:spacing w:val="-1"/>
        </w:rPr>
        <w:t>ч</w:t>
      </w:r>
      <w:r>
        <w:t>а</w:t>
      </w:r>
      <w:r>
        <w:rPr>
          <w:spacing w:val="4"/>
        </w:rPr>
        <w:t>л</w:t>
      </w:r>
      <w:r>
        <w:rPr>
          <w:spacing w:val="-3"/>
        </w:rPr>
        <w:t>ь</w:t>
      </w:r>
      <w:r>
        <w:t>ни</w:t>
      </w:r>
      <w:r>
        <w:rPr>
          <w:spacing w:val="2"/>
        </w:rPr>
        <w:t>к</w:t>
      </w:r>
      <w:r>
        <w:t>а</w:t>
      </w:r>
      <w:r>
        <w:rPr>
          <w:spacing w:val="1"/>
        </w:rPr>
        <w:t>м</w:t>
      </w:r>
      <w:r>
        <w:t>и</w:t>
      </w:r>
      <w:r>
        <w:rPr>
          <w:spacing w:val="13"/>
        </w:rPr>
        <w:t xml:space="preserve"> </w:t>
      </w:r>
      <w:r>
        <w:rPr>
          <w:spacing w:val="-2"/>
        </w:rPr>
        <w:t>(в</w:t>
      </w:r>
      <w:r>
        <w:rPr>
          <w:spacing w:val="4"/>
        </w:rPr>
        <w:t>и</w:t>
      </w:r>
      <w:r>
        <w:t>ро</w:t>
      </w:r>
      <w:r>
        <w:rPr>
          <w:spacing w:val="1"/>
        </w:rPr>
        <w:t>б</w:t>
      </w:r>
      <w:r>
        <w:t>н</w:t>
      </w:r>
      <w:r>
        <w:rPr>
          <w:spacing w:val="4"/>
        </w:rPr>
        <w:t>и</w:t>
      </w:r>
      <w:r>
        <w:rPr>
          <w:spacing w:val="-1"/>
        </w:rPr>
        <w:t>к</w:t>
      </w:r>
      <w:r>
        <w:t>а</w:t>
      </w:r>
      <w:r>
        <w:rPr>
          <w:spacing w:val="1"/>
        </w:rPr>
        <w:t>м</w:t>
      </w:r>
      <w:r>
        <w:t>и</w:t>
      </w:r>
      <w:r>
        <w:rPr>
          <w:spacing w:val="-2"/>
        </w:rPr>
        <w:t>)</w:t>
      </w:r>
      <w:r>
        <w:t>,</w:t>
      </w:r>
      <w:r>
        <w:rPr>
          <w:spacing w:val="11"/>
        </w:rPr>
        <w:t xml:space="preserve"> </w:t>
      </w:r>
      <w:r>
        <w:rPr>
          <w:spacing w:val="-2"/>
        </w:rPr>
        <w:t>т</w:t>
      </w:r>
      <w:r>
        <w:t>ак</w:t>
      </w:r>
      <w:r>
        <w:rPr>
          <w:spacing w:val="12"/>
        </w:rPr>
        <w:t xml:space="preserve"> </w:t>
      </w:r>
      <w:r>
        <w:t>і</w:t>
      </w:r>
      <w:r>
        <w:rPr>
          <w:spacing w:val="4"/>
        </w:rPr>
        <w:t xml:space="preserve"> п</w:t>
      </w:r>
      <w:r>
        <w:rPr>
          <w:spacing w:val="-7"/>
        </w:rPr>
        <w:t>і</w:t>
      </w:r>
      <w:r>
        <w:rPr>
          <w:spacing w:val="1"/>
        </w:rPr>
        <w:t>д</w:t>
      </w:r>
      <w:r>
        <w:t>приє</w:t>
      </w:r>
      <w:r>
        <w:rPr>
          <w:spacing w:val="1"/>
        </w:rPr>
        <w:t>м</w:t>
      </w:r>
      <w:r>
        <w:rPr>
          <w:spacing w:val="5"/>
        </w:rPr>
        <w:t>с</w:t>
      </w:r>
      <w:r>
        <w:rPr>
          <w:spacing w:val="-2"/>
        </w:rPr>
        <w:t>тв</w:t>
      </w:r>
      <w:r>
        <w:t>а</w:t>
      </w:r>
      <w:r>
        <w:rPr>
          <w:spacing w:val="1"/>
        </w:rPr>
        <w:t>м</w:t>
      </w:r>
      <w:r>
        <w:t>и</w:t>
      </w:r>
      <w:r>
        <w:rPr>
          <w:spacing w:val="9"/>
        </w:rPr>
        <w:t xml:space="preserve"> </w:t>
      </w:r>
      <w:r>
        <w:t>роз</w:t>
      </w:r>
      <w:r>
        <w:rPr>
          <w:spacing w:val="2"/>
        </w:rPr>
        <w:t>д</w:t>
      </w:r>
      <w:r>
        <w:rPr>
          <w:spacing w:val="4"/>
        </w:rPr>
        <w:t>р</w:t>
      </w:r>
      <w:r>
        <w:rPr>
          <w:spacing w:val="-7"/>
        </w:rPr>
        <w:t>і</w:t>
      </w:r>
      <w:r>
        <w:rPr>
          <w:spacing w:val="1"/>
        </w:rPr>
        <w:t>б</w:t>
      </w:r>
      <w:r>
        <w:rPr>
          <w:spacing w:val="4"/>
        </w:rPr>
        <w:t>но</w:t>
      </w:r>
      <w:r>
        <w:t>ї</w:t>
      </w:r>
      <w:r>
        <w:rPr>
          <w:w w:val="99"/>
        </w:rPr>
        <w:t xml:space="preserve"> </w:t>
      </w:r>
      <w:r>
        <w:rPr>
          <w:spacing w:val="-2"/>
        </w:rPr>
        <w:t>т</w:t>
      </w:r>
      <w:r>
        <w:t>ор</w:t>
      </w:r>
      <w:r>
        <w:rPr>
          <w:spacing w:val="5"/>
        </w:rPr>
        <w:t>г</w:t>
      </w:r>
      <w:r>
        <w:rPr>
          <w:spacing w:val="-7"/>
        </w:rPr>
        <w:t>і</w:t>
      </w:r>
      <w:r>
        <w:rPr>
          <w:spacing w:val="2"/>
        </w:rPr>
        <w:t>в</w:t>
      </w:r>
      <w:r>
        <w:rPr>
          <w:spacing w:val="4"/>
        </w:rPr>
        <w:t>л</w:t>
      </w:r>
      <w:r>
        <w:rPr>
          <w:spacing w:val="-7"/>
        </w:rPr>
        <w:t>і</w:t>
      </w:r>
      <w:r>
        <w:t>.</w:t>
      </w:r>
    </w:p>
    <w:p>
      <w:r>
        <w:t>О</w:t>
      </w:r>
      <w:r>
        <w:rPr>
          <w:spacing w:val="-2"/>
        </w:rPr>
        <w:t>т</w:t>
      </w:r>
      <w:r>
        <w:t>же,</w:t>
      </w:r>
      <w:r>
        <w:rPr>
          <w:spacing w:val="41"/>
        </w:rPr>
        <w:t xml:space="preserve"> </w:t>
      </w:r>
      <w:r>
        <w:t>розро</w:t>
      </w:r>
      <w:r>
        <w:rPr>
          <w:spacing w:val="2"/>
        </w:rPr>
        <w:t>б</w:t>
      </w:r>
      <w:r>
        <w:t>л</w:t>
      </w:r>
      <w:r>
        <w:rPr>
          <w:spacing w:val="1"/>
        </w:rPr>
        <w:t>е</w:t>
      </w:r>
      <w:r>
        <w:t>ння</w:t>
      </w:r>
      <w:r>
        <w:rPr>
          <w:spacing w:val="40"/>
        </w:rPr>
        <w:t xml:space="preserve"> </w:t>
      </w:r>
      <w:r>
        <w:t>прогреси</w:t>
      </w:r>
      <w:r>
        <w:rPr>
          <w:spacing w:val="-2"/>
        </w:rPr>
        <w:t>в</w:t>
      </w:r>
      <w:r>
        <w:rPr>
          <w:spacing w:val="4"/>
        </w:rPr>
        <w:t>ни</w:t>
      </w:r>
      <w:r>
        <w:t>х</w:t>
      </w:r>
      <w:r>
        <w:rPr>
          <w:spacing w:val="36"/>
        </w:rPr>
        <w:t xml:space="preserve"> </w:t>
      </w:r>
      <w:r>
        <w:t>с</w:t>
      </w:r>
      <w:r>
        <w:rPr>
          <w:spacing w:val="-2"/>
        </w:rPr>
        <w:t>т</w:t>
      </w:r>
      <w:r>
        <w:rPr>
          <w:spacing w:val="5"/>
        </w:rPr>
        <w:t>а</w:t>
      </w:r>
      <w:r>
        <w:t>н</w:t>
      </w:r>
      <w:r>
        <w:rPr>
          <w:spacing w:val="1"/>
        </w:rPr>
        <w:t>д</w:t>
      </w:r>
      <w:r>
        <w:t>ар</w:t>
      </w:r>
      <w:r>
        <w:rPr>
          <w:spacing w:val="2"/>
        </w:rPr>
        <w:t>т</w:t>
      </w:r>
      <w:r>
        <w:rPr>
          <w:spacing w:val="-7"/>
        </w:rPr>
        <w:t>і</w:t>
      </w:r>
      <w:r>
        <w:t>в</w:t>
      </w:r>
      <w:r>
        <w:rPr>
          <w:spacing w:val="38"/>
        </w:rPr>
        <w:t xml:space="preserve"> </w:t>
      </w:r>
      <w:r>
        <w:t>з</w:t>
      </w:r>
      <w:r>
        <w:rPr>
          <w:spacing w:val="40"/>
        </w:rPr>
        <w:t xml:space="preserve"> </w:t>
      </w:r>
      <w:r>
        <w:rPr>
          <w:spacing w:val="1"/>
        </w:rPr>
        <w:t>б</w:t>
      </w:r>
      <w:r>
        <w:t>езп</w:t>
      </w:r>
      <w:r>
        <w:rPr>
          <w:spacing w:val="1"/>
        </w:rPr>
        <w:t>е</w:t>
      </w:r>
      <w:r>
        <w:rPr>
          <w:spacing w:val="-1"/>
        </w:rPr>
        <w:t>ч</w:t>
      </w:r>
      <w:r>
        <w:t>нос</w:t>
      </w:r>
      <w:r>
        <w:rPr>
          <w:spacing w:val="2"/>
        </w:rPr>
        <w:t>т</w:t>
      </w:r>
      <w:r>
        <w:t>і</w:t>
      </w:r>
      <w:r>
        <w:rPr>
          <w:spacing w:val="39"/>
        </w:rPr>
        <w:t xml:space="preserve"> </w:t>
      </w:r>
      <w:r>
        <w:rPr>
          <w:spacing w:val="-6"/>
        </w:rPr>
        <w:t>х</w:t>
      </w:r>
      <w:r>
        <w:t>ар</w:t>
      </w:r>
      <w:r>
        <w:rPr>
          <w:spacing w:val="3"/>
        </w:rPr>
        <w:t>ч</w:t>
      </w:r>
      <w:r>
        <w:t>о</w:t>
      </w:r>
      <w:r>
        <w:rPr>
          <w:spacing w:val="-2"/>
        </w:rPr>
        <w:t>в</w:t>
      </w:r>
      <w:r>
        <w:rPr>
          <w:spacing w:val="9"/>
        </w:rPr>
        <w:t>и</w:t>
      </w:r>
      <w:r>
        <w:t>х</w:t>
      </w:r>
      <w:r>
        <w:rPr>
          <w:w w:val="99"/>
        </w:rPr>
        <w:t xml:space="preserve"> </w:t>
      </w:r>
      <w:r>
        <w:t>про</w:t>
      </w:r>
      <w:r>
        <w:rPr>
          <w:spacing w:val="1"/>
        </w:rPr>
        <w:t>д</w:t>
      </w:r>
      <w:r>
        <w:t>у</w:t>
      </w:r>
      <w:r>
        <w:rPr>
          <w:spacing w:val="-1"/>
        </w:rPr>
        <w:t>к</w:t>
      </w:r>
      <w:r>
        <w:rPr>
          <w:spacing w:val="2"/>
        </w:rPr>
        <w:t>т</w:t>
      </w:r>
      <w:r>
        <w:t>ів</w:t>
      </w:r>
      <w:r>
        <w:rPr>
          <w:spacing w:val="7"/>
        </w:rPr>
        <w:t xml:space="preserve"> </w:t>
      </w:r>
      <w:r>
        <w:rPr>
          <w:spacing w:val="1"/>
        </w:rPr>
        <w:t>д</w:t>
      </w:r>
      <w:r>
        <w:t>оз</w:t>
      </w:r>
      <w:r>
        <w:rPr>
          <w:spacing w:val="-2"/>
        </w:rPr>
        <w:t>в</w:t>
      </w:r>
      <w:r>
        <w:t>ол</w:t>
      </w:r>
      <w:r>
        <w:rPr>
          <w:spacing w:val="1"/>
        </w:rPr>
        <w:t>я</w:t>
      </w:r>
      <w:r>
        <w:rPr>
          <w:spacing w:val="3"/>
        </w:rPr>
        <w:t>ю</w:t>
      </w:r>
      <w:r>
        <w:rPr>
          <w:spacing w:val="2"/>
        </w:rPr>
        <w:t>т</w:t>
      </w:r>
      <w:r>
        <w:t>ь</w:t>
      </w:r>
      <w:r>
        <w:rPr>
          <w:spacing w:val="7"/>
        </w:rPr>
        <w:t xml:space="preserve"> </w:t>
      </w:r>
      <w:r>
        <w:t>у</w:t>
      </w:r>
      <w:r>
        <w:rPr>
          <w:spacing w:val="-1"/>
        </w:rPr>
        <w:t>ч</w:t>
      </w:r>
      <w:r>
        <w:t>асни</w:t>
      </w:r>
      <w:r>
        <w:rPr>
          <w:spacing w:val="-2"/>
        </w:rPr>
        <w:t>к</w:t>
      </w:r>
      <w:r>
        <w:t>ам</w:t>
      </w:r>
      <w:r>
        <w:rPr>
          <w:spacing w:val="9"/>
        </w:rPr>
        <w:t xml:space="preserve"> </w:t>
      </w:r>
      <w:r>
        <w:rPr>
          <w:spacing w:val="-6"/>
        </w:rPr>
        <w:t>у</w:t>
      </w:r>
      <w:r>
        <w:rPr>
          <w:spacing w:val="5"/>
        </w:rPr>
        <w:t>с</w:t>
      </w:r>
      <w:r>
        <w:rPr>
          <w:spacing w:val="-3"/>
        </w:rPr>
        <w:t>ь</w:t>
      </w:r>
      <w:r>
        <w:rPr>
          <w:spacing w:val="4"/>
        </w:rPr>
        <w:t>о</w:t>
      </w:r>
      <w:r>
        <w:t>го</w:t>
      </w:r>
      <w:r>
        <w:rPr>
          <w:spacing w:val="9"/>
        </w:rPr>
        <w:t xml:space="preserve"> </w:t>
      </w:r>
      <w:r>
        <w:rPr>
          <w:spacing w:val="-6"/>
        </w:rPr>
        <w:t>х</w:t>
      </w:r>
      <w:r>
        <w:t>ар</w:t>
      </w:r>
      <w:r>
        <w:rPr>
          <w:spacing w:val="-1"/>
        </w:rPr>
        <w:t>ч</w:t>
      </w:r>
      <w:r>
        <w:rPr>
          <w:spacing w:val="4"/>
        </w:rPr>
        <w:t>о</w:t>
      </w:r>
      <w:r>
        <w:rPr>
          <w:spacing w:val="-2"/>
        </w:rPr>
        <w:t>в</w:t>
      </w:r>
      <w:r>
        <w:t>ого</w:t>
      </w:r>
      <w:r>
        <w:rPr>
          <w:spacing w:val="9"/>
        </w:rPr>
        <w:t xml:space="preserve"> </w:t>
      </w:r>
      <w:r>
        <w:t>л</w:t>
      </w:r>
      <w:r>
        <w:rPr>
          <w:spacing w:val="1"/>
        </w:rPr>
        <w:t>а</w:t>
      </w:r>
      <w:r>
        <w:t>нц</w:t>
      </w:r>
      <w:r>
        <w:rPr>
          <w:spacing w:val="-2"/>
        </w:rPr>
        <w:t>ю</w:t>
      </w:r>
      <w:r>
        <w:t>га</w:t>
      </w:r>
      <w:r>
        <w:rPr>
          <w:spacing w:val="10"/>
        </w:rPr>
        <w:t xml:space="preserve"> </w:t>
      </w:r>
      <w:r>
        <w:rPr>
          <w:spacing w:val="-2"/>
        </w:rPr>
        <w:t>в</w:t>
      </w:r>
      <w:r>
        <w:rPr>
          <w:spacing w:val="4"/>
        </w:rPr>
        <w:t>п</w:t>
      </w:r>
      <w:r>
        <w:t>ро</w:t>
      </w:r>
      <w:r>
        <w:rPr>
          <w:spacing w:val="-2"/>
        </w:rPr>
        <w:t>в</w:t>
      </w:r>
      <w:r>
        <w:t>а</w:t>
      </w:r>
      <w:r>
        <w:rPr>
          <w:spacing w:val="1"/>
        </w:rPr>
        <w:t>д</w:t>
      </w:r>
      <w:r>
        <w:rPr>
          <w:spacing w:val="4"/>
        </w:rPr>
        <w:t>ж</w:t>
      </w:r>
      <w:r>
        <w:t>у</w:t>
      </w:r>
      <w:r>
        <w:rPr>
          <w:spacing w:val="-2"/>
        </w:rPr>
        <w:t>в</w:t>
      </w:r>
      <w:r>
        <w:t>а</w:t>
      </w:r>
      <w:r>
        <w:rPr>
          <w:spacing w:val="2"/>
        </w:rPr>
        <w:t>т</w:t>
      </w:r>
      <w:r>
        <w:t>и</w:t>
      </w:r>
      <w:r>
        <w:rPr>
          <w:w w:val="99"/>
        </w:rPr>
        <w:t xml:space="preserve"> </w:t>
      </w:r>
      <w:r>
        <w:rPr>
          <w:spacing w:val="-7"/>
        </w:rPr>
        <w:t>і</w:t>
      </w:r>
      <w:r>
        <w:rPr>
          <w:spacing w:val="4"/>
        </w:rPr>
        <w:t>н</w:t>
      </w:r>
      <w:r>
        <w:rPr>
          <w:spacing w:val="-2"/>
        </w:rPr>
        <w:t>т</w:t>
      </w:r>
      <w:r>
        <w:t>егр</w:t>
      </w:r>
      <w:r>
        <w:rPr>
          <w:spacing w:val="4"/>
        </w:rPr>
        <w:t>о</w:t>
      </w:r>
      <w:r>
        <w:rPr>
          <w:spacing w:val="-2"/>
        </w:rPr>
        <w:t>в</w:t>
      </w:r>
      <w:r>
        <w:t>а</w:t>
      </w:r>
      <w:r>
        <w:rPr>
          <w:spacing w:val="4"/>
        </w:rPr>
        <w:t>н</w:t>
      </w:r>
      <w:r>
        <w:t>і</w:t>
      </w:r>
      <w:r>
        <w:rPr>
          <w:spacing w:val="7"/>
        </w:rPr>
        <w:t xml:space="preserve"> </w:t>
      </w:r>
      <w:r>
        <w:t>сис</w:t>
      </w:r>
      <w:r>
        <w:rPr>
          <w:spacing w:val="-2"/>
        </w:rPr>
        <w:t>т</w:t>
      </w:r>
      <w:r>
        <w:t>е</w:t>
      </w:r>
      <w:r>
        <w:rPr>
          <w:spacing w:val="1"/>
        </w:rPr>
        <w:t>м</w:t>
      </w:r>
      <w:r>
        <w:t>и</w:t>
      </w:r>
      <w:r>
        <w:rPr>
          <w:spacing w:val="12"/>
        </w:rPr>
        <w:t xml:space="preserve"> </w:t>
      </w:r>
      <w:r>
        <w:rPr>
          <w:spacing w:val="1"/>
        </w:rPr>
        <w:t>м</w:t>
      </w:r>
      <w:r>
        <w:t>ене</w:t>
      </w:r>
      <w:r>
        <w:rPr>
          <w:spacing w:val="1"/>
        </w:rPr>
        <w:t>д</w:t>
      </w:r>
      <w:r>
        <w:t>жмен</w:t>
      </w:r>
      <w:r>
        <w:rPr>
          <w:spacing w:val="2"/>
        </w:rPr>
        <w:t>т</w:t>
      </w:r>
      <w:r>
        <w:t>у</w:t>
      </w:r>
      <w:r>
        <w:rPr>
          <w:spacing w:val="13"/>
        </w:rPr>
        <w:t xml:space="preserve"> </w:t>
      </w:r>
      <w:r>
        <w:t>на</w:t>
      </w:r>
      <w:r>
        <w:rPr>
          <w:spacing w:val="18"/>
        </w:rPr>
        <w:t xml:space="preserve"> </w:t>
      </w:r>
      <w:r>
        <w:rPr>
          <w:spacing w:val="1"/>
        </w:rPr>
        <w:t>б</w:t>
      </w:r>
      <w:r>
        <w:t>азі</w:t>
      </w:r>
      <w:r>
        <w:rPr>
          <w:spacing w:val="7"/>
        </w:rPr>
        <w:t xml:space="preserve"> </w:t>
      </w:r>
      <w:r>
        <w:rPr>
          <w:spacing w:val="5"/>
        </w:rPr>
        <w:t>м</w:t>
      </w:r>
      <w:r>
        <w:rPr>
          <w:spacing w:val="-7"/>
        </w:rPr>
        <w:t>і</w:t>
      </w:r>
      <w:r>
        <w:t>жна</w:t>
      </w:r>
      <w:r>
        <w:rPr>
          <w:spacing w:val="5"/>
        </w:rPr>
        <w:t>р</w:t>
      </w:r>
      <w:r>
        <w:t>о</w:t>
      </w:r>
      <w:r>
        <w:rPr>
          <w:spacing w:val="1"/>
        </w:rPr>
        <w:t>д</w:t>
      </w:r>
      <w:r>
        <w:t>н</w:t>
      </w:r>
      <w:r>
        <w:rPr>
          <w:spacing w:val="4"/>
        </w:rPr>
        <w:t>и</w:t>
      </w:r>
      <w:r>
        <w:t>х</w:t>
      </w:r>
      <w:r>
        <w:rPr>
          <w:spacing w:val="9"/>
        </w:rPr>
        <w:t xml:space="preserve"> </w:t>
      </w:r>
      <w:r>
        <w:t>с</w:t>
      </w:r>
      <w:r>
        <w:rPr>
          <w:spacing w:val="-2"/>
        </w:rPr>
        <w:t>т</w:t>
      </w:r>
      <w:r>
        <w:t>ан</w:t>
      </w:r>
      <w:r>
        <w:rPr>
          <w:spacing w:val="1"/>
        </w:rPr>
        <w:t>д</w:t>
      </w:r>
      <w:r>
        <w:t>ар</w:t>
      </w:r>
      <w:r>
        <w:rPr>
          <w:spacing w:val="16"/>
        </w:rPr>
        <w:t>т</w:t>
      </w:r>
      <w:r>
        <w:t>і</w:t>
      </w:r>
      <w:r>
        <w:rPr>
          <w:spacing w:val="-3"/>
        </w:rPr>
        <w:t>в</w:t>
      </w:r>
      <w:r>
        <w:t>,</w:t>
      </w:r>
      <w:r>
        <w:rPr>
          <w:spacing w:val="15"/>
        </w:rPr>
        <w:t xml:space="preserve"> </w:t>
      </w:r>
      <w:r>
        <w:rPr>
          <w:spacing w:val="1"/>
        </w:rPr>
        <w:t>щ</w:t>
      </w:r>
      <w:r>
        <w:t>о</w:t>
      </w:r>
      <w:r>
        <w:rPr>
          <w:spacing w:val="12"/>
        </w:rPr>
        <w:t xml:space="preserve"> </w:t>
      </w:r>
      <w:r>
        <w:rPr>
          <w:spacing w:val="1"/>
        </w:rPr>
        <w:t>д</w:t>
      </w:r>
      <w:r>
        <w:t>ає</w:t>
      </w:r>
      <w:r>
        <w:rPr>
          <w:w w:val="99"/>
        </w:rPr>
        <w:t xml:space="preserve"> </w:t>
      </w:r>
      <w:r>
        <w:t>з</w:t>
      </w:r>
      <w:r>
        <w:rPr>
          <w:spacing w:val="1"/>
        </w:rPr>
        <w:t>м</w:t>
      </w:r>
      <w:r>
        <w:t>огу</w:t>
      </w:r>
      <w:r>
        <w:rPr>
          <w:spacing w:val="40"/>
        </w:rPr>
        <w:t xml:space="preserve"> </w:t>
      </w:r>
      <w:r>
        <w:rPr>
          <w:spacing w:val="4"/>
        </w:rPr>
        <w:t>п</w:t>
      </w:r>
      <w:r>
        <w:rPr>
          <w:spacing w:val="-7"/>
        </w:rPr>
        <w:t>і</w:t>
      </w:r>
      <w:r>
        <w:rPr>
          <w:spacing w:val="6"/>
        </w:rPr>
        <w:t>д</w:t>
      </w:r>
      <w:r>
        <w:rPr>
          <w:spacing w:val="-2"/>
        </w:rPr>
        <w:t>в</w:t>
      </w:r>
      <w:r>
        <w:t>и</w:t>
      </w:r>
      <w:r>
        <w:rPr>
          <w:spacing w:val="1"/>
        </w:rPr>
        <w:t>щ</w:t>
      </w:r>
      <w:r>
        <w:t>и</w:t>
      </w:r>
      <w:r>
        <w:rPr>
          <w:spacing w:val="2"/>
        </w:rPr>
        <w:t>т</w:t>
      </w:r>
      <w:r>
        <w:t>и</w:t>
      </w:r>
      <w:r>
        <w:rPr>
          <w:spacing w:val="46"/>
        </w:rPr>
        <w:t xml:space="preserve"> </w:t>
      </w:r>
      <w:r>
        <w:t>рей</w:t>
      </w:r>
      <w:r>
        <w:rPr>
          <w:spacing w:val="-2"/>
        </w:rPr>
        <w:t>т</w:t>
      </w:r>
      <w:r>
        <w:rPr>
          <w:spacing w:val="4"/>
        </w:rPr>
        <w:t>и</w:t>
      </w:r>
      <w:r>
        <w:t>нг</w:t>
      </w:r>
      <w:r>
        <w:rPr>
          <w:spacing w:val="46"/>
        </w:rPr>
        <w:t xml:space="preserve"> </w:t>
      </w:r>
      <w:r>
        <w:rPr>
          <w:spacing w:val="2"/>
        </w:rPr>
        <w:t>в</w:t>
      </w:r>
      <w:r>
        <w:rPr>
          <w:spacing w:val="-7"/>
        </w:rPr>
        <w:t>і</w:t>
      </w:r>
      <w:r>
        <w:rPr>
          <w:spacing w:val="2"/>
        </w:rPr>
        <w:t>т</w:t>
      </w:r>
      <w:r>
        <w:rPr>
          <w:spacing w:val="-1"/>
        </w:rPr>
        <w:t>ч</w:t>
      </w:r>
      <w:r>
        <w:t>изн</w:t>
      </w:r>
      <w:r>
        <w:rPr>
          <w:spacing w:val="1"/>
        </w:rPr>
        <w:t>я</w:t>
      </w:r>
      <w:r>
        <w:t>н</w:t>
      </w:r>
      <w:r>
        <w:rPr>
          <w:spacing w:val="4"/>
        </w:rPr>
        <w:t>о</w:t>
      </w:r>
      <w:r>
        <w:t>ї</w:t>
      </w:r>
      <w:r>
        <w:rPr>
          <w:spacing w:val="49"/>
        </w:rPr>
        <w:t xml:space="preserve"> </w:t>
      </w:r>
      <w:r>
        <w:t>про</w:t>
      </w:r>
      <w:r>
        <w:rPr>
          <w:spacing w:val="1"/>
        </w:rPr>
        <w:t>д</w:t>
      </w:r>
      <w:r>
        <w:rPr>
          <w:spacing w:val="-6"/>
        </w:rPr>
        <w:t>у</w:t>
      </w:r>
      <w:r>
        <w:rPr>
          <w:spacing w:val="3"/>
        </w:rPr>
        <w:t>к</w:t>
      </w:r>
      <w:r>
        <w:rPr>
          <w:spacing w:val="4"/>
        </w:rPr>
        <w:t>ц</w:t>
      </w:r>
      <w:r>
        <w:t>ії</w:t>
      </w:r>
      <w:r>
        <w:rPr>
          <w:spacing w:val="40"/>
        </w:rPr>
        <w:t xml:space="preserve"> </w:t>
      </w:r>
      <w:r>
        <w:t>на</w:t>
      </w:r>
      <w:r>
        <w:rPr>
          <w:spacing w:val="46"/>
        </w:rPr>
        <w:t xml:space="preserve"> </w:t>
      </w:r>
      <w:r>
        <w:rPr>
          <w:spacing w:val="5"/>
        </w:rPr>
        <w:t>м</w:t>
      </w:r>
      <w:r>
        <w:rPr>
          <w:spacing w:val="-7"/>
        </w:rPr>
        <w:t>і</w:t>
      </w:r>
      <w:r>
        <w:t>жнаро</w:t>
      </w:r>
      <w:r>
        <w:rPr>
          <w:spacing w:val="2"/>
        </w:rPr>
        <w:t>д</w:t>
      </w:r>
      <w:r>
        <w:rPr>
          <w:spacing w:val="4"/>
        </w:rPr>
        <w:t>н</w:t>
      </w:r>
      <w:r>
        <w:t>о</w:t>
      </w:r>
      <w:r>
        <w:rPr>
          <w:spacing w:val="5"/>
        </w:rPr>
        <w:t>м</w:t>
      </w:r>
      <w:r>
        <w:t>у</w:t>
      </w:r>
      <w:r>
        <w:rPr>
          <w:spacing w:val="41"/>
        </w:rPr>
        <w:t xml:space="preserve"> </w:t>
      </w:r>
      <w:r>
        <w:t>рин</w:t>
      </w:r>
      <w:r>
        <w:rPr>
          <w:spacing w:val="3"/>
        </w:rPr>
        <w:t>к</w:t>
      </w:r>
      <w:r>
        <w:rPr>
          <w:spacing w:val="-6"/>
        </w:rPr>
        <w:t>у</w:t>
      </w:r>
      <w:r>
        <w:t>,</w:t>
      </w:r>
      <w:r>
        <w:rPr>
          <w:w w:val="99"/>
        </w:rPr>
        <w:t xml:space="preserve"> </w:t>
      </w:r>
      <w:r>
        <w:t>з</w:t>
      </w:r>
      <w:r>
        <w:rPr>
          <w:spacing w:val="1"/>
        </w:rPr>
        <w:t>аб</w:t>
      </w:r>
      <w:r>
        <w:t>езп</w:t>
      </w:r>
      <w:r>
        <w:rPr>
          <w:spacing w:val="1"/>
        </w:rPr>
        <w:t>е</w:t>
      </w:r>
      <w:r>
        <w:rPr>
          <w:spacing w:val="-1"/>
        </w:rPr>
        <w:t>ч</w:t>
      </w:r>
      <w:r>
        <w:t>и</w:t>
      </w:r>
      <w:r>
        <w:rPr>
          <w:spacing w:val="-2"/>
        </w:rPr>
        <w:t>т</w:t>
      </w:r>
      <w:r>
        <w:t>и</w:t>
      </w:r>
      <w:r>
        <w:rPr>
          <w:spacing w:val="-16"/>
        </w:rPr>
        <w:t xml:space="preserve"> </w:t>
      </w:r>
      <w:r>
        <w:t>про</w:t>
      </w:r>
      <w:r>
        <w:rPr>
          <w:spacing w:val="1"/>
        </w:rPr>
        <w:t>д</w:t>
      </w:r>
      <w:r>
        <w:t>о</w:t>
      </w:r>
      <w:r>
        <w:rPr>
          <w:spacing w:val="2"/>
        </w:rPr>
        <w:t>в</w:t>
      </w:r>
      <w:r>
        <w:t>ол</w:t>
      </w:r>
      <w:r>
        <w:rPr>
          <w:spacing w:val="2"/>
        </w:rPr>
        <w:t>ь</w:t>
      </w:r>
      <w:r>
        <w:rPr>
          <w:spacing w:val="3"/>
        </w:rPr>
        <w:t>ч</w:t>
      </w:r>
      <w:r>
        <w:t>у</w:t>
      </w:r>
      <w:r>
        <w:rPr>
          <w:spacing w:val="-18"/>
        </w:rPr>
        <w:t xml:space="preserve"> </w:t>
      </w:r>
      <w:r>
        <w:rPr>
          <w:spacing w:val="1"/>
        </w:rPr>
        <w:t>б</w:t>
      </w:r>
      <w:r>
        <w:t>езп</w:t>
      </w:r>
      <w:r>
        <w:rPr>
          <w:spacing w:val="1"/>
        </w:rPr>
        <w:t>е</w:t>
      </w:r>
      <w:r>
        <w:rPr>
          <w:spacing w:val="3"/>
        </w:rPr>
        <w:t>к</w:t>
      </w:r>
      <w:r>
        <w:t>у</w:t>
      </w:r>
      <w:r>
        <w:rPr>
          <w:spacing w:val="-18"/>
        </w:rPr>
        <w:t xml:space="preserve"> </w:t>
      </w:r>
      <w:r>
        <w:rPr>
          <w:spacing w:val="-1"/>
        </w:rPr>
        <w:t>к</w:t>
      </w:r>
      <w:r>
        <w:t>р</w:t>
      </w:r>
      <w:r>
        <w:rPr>
          <w:spacing w:val="5"/>
        </w:rPr>
        <w:t>а</w:t>
      </w:r>
      <w:r>
        <w:rPr>
          <w:spacing w:val="-7"/>
        </w:rPr>
        <w:t>ї</w:t>
      </w:r>
      <w:r>
        <w:t>н</w:t>
      </w:r>
      <w:r>
        <w:rPr>
          <w:spacing w:val="4"/>
        </w:rPr>
        <w:t>и</w:t>
      </w:r>
      <w:r>
        <w:t>.</w:t>
      </w:r>
    </w:p>
    <w:p>
      <w:r>
        <w:t>Співпраця з керівниками, які зацікавлені у ефективному функціо</w:t>
      </w:r>
      <w:r>
        <w:softHyphen/>
        <w:t>нуванні підприємств, постала головним стимулом не тільки появою даного видання, але й подальшого дослідження проблем організації та методики проведення оцінки якості системи управління підпри</w:t>
      </w:r>
      <w:r>
        <w:softHyphen/>
        <w:t>ємствами з метою підвищення рівня якості системи управління.</w:t>
      </w:r>
    </w:p>
    <w:p>
      <w:pPr>
        <w:tabs>
          <w:tab w:val="left" w:pos="284"/>
          <w:tab w:val="left" w:pos="851"/>
        </w:tabs>
        <w:ind w:firstLine="539"/>
        <w:rPr>
          <w:color w:val="000000"/>
          <w:szCs w:val="28"/>
        </w:rPr>
      </w:pPr>
      <w:r>
        <w:rPr>
          <w:color w:val="000000"/>
          <w:szCs w:val="28"/>
        </w:rPr>
        <w:t>Згідно з вимогами освітньо-професійної програми «</w:t>
      </w:r>
      <w:r>
        <w:rPr>
          <w:bCs/>
          <w:szCs w:val="28"/>
        </w:rPr>
        <w:t>Технологічна експертиза та безпека харчової продукції</w:t>
      </w:r>
      <w:r>
        <w:rPr>
          <w:szCs w:val="28"/>
        </w:rPr>
        <w:t>»</w:t>
      </w:r>
      <w:r>
        <w:rPr>
          <w:color w:val="000000"/>
          <w:szCs w:val="28"/>
        </w:rPr>
        <w:t xml:space="preserve"> здобувачі повинні набути </w:t>
      </w:r>
      <w:r>
        <w:rPr>
          <w:b/>
          <w:color w:val="000000"/>
          <w:szCs w:val="28"/>
        </w:rPr>
        <w:t>здатності</w:t>
      </w:r>
      <w:r>
        <w:rPr>
          <w:color w:val="000000"/>
          <w:szCs w:val="28"/>
        </w:rPr>
        <w:t xml:space="preserve"> отримувати компетентності: </w:t>
      </w:r>
    </w:p>
    <w:p>
      <w:pPr>
        <w:tabs>
          <w:tab w:val="left" w:pos="851"/>
        </w:tabs>
        <w:ind w:firstLine="539"/>
        <w:rPr>
          <w:i/>
          <w:szCs w:val="28"/>
        </w:rPr>
      </w:pPr>
      <w:r>
        <w:rPr>
          <w:b/>
          <w:szCs w:val="28"/>
        </w:rPr>
        <w:t>інтегральна</w:t>
      </w:r>
      <w:r>
        <w:rPr>
          <w:szCs w:val="28"/>
        </w:rPr>
        <w:t xml:space="preserve">: </w:t>
      </w:r>
    </w:p>
    <w:p>
      <w:pPr>
        <w:widowControl/>
        <w:numPr>
          <w:ilvl w:val="0"/>
          <w:numId w:val="45"/>
        </w:numPr>
        <w:tabs>
          <w:tab w:val="left" w:pos="851"/>
        </w:tabs>
        <w:ind w:left="0" w:firstLine="539"/>
        <w:rPr>
          <w:szCs w:val="28"/>
        </w:rPr>
      </w:pPr>
      <w:r>
        <w:rPr>
          <w:szCs w:val="28"/>
        </w:rPr>
        <w:t>розв’язувати задачі дослідницького та/або інноваційного характеру у сфері харчових технологій;</w:t>
      </w:r>
    </w:p>
    <w:p>
      <w:pPr>
        <w:tabs>
          <w:tab w:val="left" w:pos="851"/>
        </w:tabs>
        <w:ind w:firstLine="539"/>
        <w:rPr>
          <w:rStyle w:val="rvts0"/>
          <w:szCs w:val="28"/>
        </w:rPr>
      </w:pPr>
      <w:r>
        <w:rPr>
          <w:rStyle w:val="rvts0"/>
          <w:b/>
          <w:szCs w:val="28"/>
        </w:rPr>
        <w:t>загальні:</w:t>
      </w:r>
      <w:r>
        <w:rPr>
          <w:rStyle w:val="rvts0"/>
          <w:szCs w:val="28"/>
        </w:rPr>
        <w:t xml:space="preserve"> </w:t>
      </w:r>
    </w:p>
    <w:p>
      <w:pPr>
        <w:pStyle w:val="Default"/>
        <w:numPr>
          <w:ilvl w:val="0"/>
          <w:numId w:val="47"/>
        </w:numPr>
        <w:tabs>
          <w:tab w:val="left" w:pos="851"/>
        </w:tabs>
        <w:ind w:left="0" w:firstLine="539"/>
        <w:jc w:val="both"/>
        <w:rPr>
          <w:sz w:val="28"/>
          <w:szCs w:val="28"/>
        </w:rPr>
      </w:pPr>
      <w:r>
        <w:rPr>
          <w:sz w:val="28"/>
          <w:szCs w:val="28"/>
        </w:rPr>
        <w:t>до пошуку, оброблення та аналізу інформації з різних джерел;</w:t>
      </w:r>
    </w:p>
    <w:p>
      <w:pPr>
        <w:pStyle w:val="Default"/>
        <w:numPr>
          <w:ilvl w:val="0"/>
          <w:numId w:val="47"/>
        </w:numPr>
        <w:tabs>
          <w:tab w:val="left" w:pos="851"/>
        </w:tabs>
        <w:ind w:left="0" w:firstLine="539"/>
        <w:jc w:val="both"/>
        <w:rPr>
          <w:sz w:val="28"/>
          <w:szCs w:val="28"/>
        </w:rPr>
      </w:pPr>
      <w:r>
        <w:rPr>
          <w:sz w:val="28"/>
          <w:szCs w:val="28"/>
        </w:rPr>
        <w:t>проводити дослідження на відповідному рівні;</w:t>
      </w:r>
    </w:p>
    <w:p>
      <w:pPr>
        <w:pStyle w:val="Default"/>
        <w:numPr>
          <w:ilvl w:val="0"/>
          <w:numId w:val="47"/>
        </w:numPr>
        <w:tabs>
          <w:tab w:val="left" w:pos="851"/>
        </w:tabs>
        <w:ind w:left="0" w:firstLine="539"/>
        <w:jc w:val="both"/>
        <w:rPr>
          <w:sz w:val="28"/>
          <w:szCs w:val="28"/>
        </w:rPr>
      </w:pPr>
      <w:r>
        <w:rPr>
          <w:sz w:val="28"/>
          <w:szCs w:val="28"/>
        </w:rPr>
        <w:t>генерувати нові ідеї (креативність);</w:t>
      </w:r>
    </w:p>
    <w:p>
      <w:pPr>
        <w:pStyle w:val="Default"/>
        <w:numPr>
          <w:ilvl w:val="0"/>
          <w:numId w:val="47"/>
        </w:numPr>
        <w:tabs>
          <w:tab w:val="left" w:pos="851"/>
        </w:tabs>
        <w:ind w:left="0" w:firstLine="539"/>
        <w:jc w:val="both"/>
        <w:rPr>
          <w:sz w:val="28"/>
          <w:szCs w:val="28"/>
        </w:rPr>
      </w:pPr>
      <w:r>
        <w:rPr>
          <w:sz w:val="28"/>
          <w:szCs w:val="28"/>
        </w:rPr>
        <w:t>працювати в міжнародному контексті;</w:t>
      </w:r>
    </w:p>
    <w:p>
      <w:pPr>
        <w:tabs>
          <w:tab w:val="left" w:pos="851"/>
        </w:tabs>
        <w:ind w:firstLine="539"/>
        <w:rPr>
          <w:rStyle w:val="rvts0"/>
          <w:b/>
          <w:szCs w:val="28"/>
        </w:rPr>
      </w:pPr>
    </w:p>
    <w:p>
      <w:pPr>
        <w:tabs>
          <w:tab w:val="left" w:pos="851"/>
        </w:tabs>
        <w:ind w:firstLine="539"/>
        <w:rPr>
          <w:rStyle w:val="rvts0"/>
          <w:b/>
          <w:szCs w:val="28"/>
        </w:rPr>
      </w:pPr>
    </w:p>
    <w:p>
      <w:pPr>
        <w:tabs>
          <w:tab w:val="left" w:pos="851"/>
        </w:tabs>
        <w:ind w:firstLine="539"/>
        <w:rPr>
          <w:rStyle w:val="rvts0"/>
          <w:szCs w:val="28"/>
        </w:rPr>
      </w:pPr>
      <w:bookmarkStart w:id="12" w:name="_GoBack"/>
      <w:bookmarkEnd w:id="12"/>
      <w:r>
        <w:rPr>
          <w:rStyle w:val="rvts0"/>
          <w:b/>
          <w:szCs w:val="28"/>
        </w:rPr>
        <w:lastRenderedPageBreak/>
        <w:t>фахові</w:t>
      </w:r>
      <w:r>
        <w:rPr>
          <w:rStyle w:val="rvts0"/>
          <w:szCs w:val="28"/>
        </w:rPr>
        <w:t xml:space="preserve">: </w:t>
      </w:r>
    </w:p>
    <w:p>
      <w:pPr>
        <w:pStyle w:val="Default"/>
        <w:numPr>
          <w:ilvl w:val="0"/>
          <w:numId w:val="46"/>
        </w:numPr>
        <w:tabs>
          <w:tab w:val="left" w:pos="851"/>
        </w:tabs>
        <w:ind w:left="0" w:firstLine="539"/>
        <w:jc w:val="both"/>
        <w:rPr>
          <w:rStyle w:val="rvts0"/>
          <w:sz w:val="28"/>
          <w:szCs w:val="28"/>
        </w:rPr>
      </w:pPr>
      <w:r>
        <w:rPr>
          <w:rStyle w:val="rvts0"/>
          <w:sz w:val="28"/>
          <w:szCs w:val="28"/>
        </w:rPr>
        <w:t>розробляти програми ефективного функціо¬нування підприємств харчової промисловості та/або закладів ресторанного господарства відповідно до прогнозів розвитку галузі в умовах глобалізації;</w:t>
      </w:r>
    </w:p>
    <w:p>
      <w:pPr>
        <w:pStyle w:val="Default"/>
        <w:numPr>
          <w:ilvl w:val="0"/>
          <w:numId w:val="46"/>
        </w:numPr>
        <w:tabs>
          <w:tab w:val="left" w:pos="851"/>
        </w:tabs>
        <w:ind w:left="0" w:firstLine="539"/>
        <w:jc w:val="both"/>
        <w:rPr>
          <w:rStyle w:val="rvts0"/>
          <w:sz w:val="28"/>
          <w:szCs w:val="28"/>
        </w:rPr>
      </w:pPr>
      <w:r>
        <w:rPr>
          <w:rStyle w:val="rvts0"/>
          <w:sz w:val="28"/>
          <w:szCs w:val="28"/>
        </w:rPr>
        <w:t>презентувати та обговорювати результати наукових досліджень і проектів</w:t>
      </w:r>
    </w:p>
    <w:p>
      <w:pPr>
        <w:pStyle w:val="Default"/>
        <w:numPr>
          <w:ilvl w:val="0"/>
          <w:numId w:val="46"/>
        </w:numPr>
        <w:tabs>
          <w:tab w:val="left" w:pos="851"/>
        </w:tabs>
        <w:ind w:left="0" w:firstLine="539"/>
        <w:jc w:val="both"/>
        <w:rPr>
          <w:rStyle w:val="rvts0"/>
          <w:sz w:val="28"/>
          <w:szCs w:val="28"/>
        </w:rPr>
      </w:pPr>
      <w:r>
        <w:rPr>
          <w:rStyle w:val="rvts0"/>
          <w:sz w:val="28"/>
          <w:szCs w:val="28"/>
        </w:rPr>
        <w:t>забезпечувати якість та безпечність харчо¬вих продуктів під час впровадження технологічних іннова¬цій на підприємствах галузі;</w:t>
      </w:r>
    </w:p>
    <w:p>
      <w:pPr>
        <w:pStyle w:val="Default"/>
        <w:numPr>
          <w:ilvl w:val="0"/>
          <w:numId w:val="46"/>
        </w:numPr>
        <w:tabs>
          <w:tab w:val="left" w:pos="851"/>
        </w:tabs>
        <w:ind w:left="0" w:firstLine="539"/>
        <w:jc w:val="both"/>
        <w:rPr>
          <w:rStyle w:val="rvts0"/>
          <w:sz w:val="28"/>
          <w:szCs w:val="28"/>
        </w:rPr>
      </w:pPr>
      <w:r>
        <w:rPr>
          <w:rStyle w:val="rvts0"/>
          <w:sz w:val="28"/>
          <w:szCs w:val="28"/>
        </w:rPr>
        <w:t>знання законодавчих та нормативних документів, в яких відображені питання щодо гігієнічного регламентування вмісту шкідливих речовин у харчових продуктах, теорій та методологій нормування контамінантів, запобігання інтоксикації організму, науково-організаційні аспекти регламентації ксенобіотиків.</w:t>
      </w:r>
    </w:p>
    <w:p>
      <w:pPr>
        <w:tabs>
          <w:tab w:val="left" w:pos="851"/>
          <w:tab w:val="left" w:pos="993"/>
        </w:tabs>
        <w:ind w:firstLine="539"/>
        <w:rPr>
          <w:szCs w:val="28"/>
        </w:rPr>
      </w:pPr>
    </w:p>
    <w:p>
      <w:pPr>
        <w:tabs>
          <w:tab w:val="left" w:pos="851"/>
          <w:tab w:val="left" w:pos="993"/>
        </w:tabs>
        <w:ind w:firstLine="539"/>
        <w:rPr>
          <w:b/>
          <w:szCs w:val="28"/>
        </w:rPr>
      </w:pPr>
      <w:r>
        <w:rPr>
          <w:szCs w:val="28"/>
        </w:rPr>
        <w:t xml:space="preserve">Здобувачі повинні досягти таких </w:t>
      </w:r>
      <w:r>
        <w:rPr>
          <w:b/>
          <w:szCs w:val="28"/>
        </w:rPr>
        <w:t>програмних результатів навчання:</w:t>
      </w:r>
    </w:p>
    <w:p>
      <w:pPr>
        <w:pStyle w:val="Default"/>
        <w:numPr>
          <w:ilvl w:val="0"/>
          <w:numId w:val="46"/>
        </w:numPr>
        <w:tabs>
          <w:tab w:val="left" w:pos="851"/>
        </w:tabs>
        <w:ind w:left="0" w:firstLine="539"/>
        <w:jc w:val="both"/>
        <w:rPr>
          <w:rStyle w:val="rvts0"/>
          <w:sz w:val="28"/>
          <w:szCs w:val="28"/>
        </w:rPr>
      </w:pPr>
      <w:r>
        <w:rPr>
          <w:rStyle w:val="rvts0"/>
          <w:sz w:val="28"/>
          <w:szCs w:val="28"/>
        </w:rPr>
        <w:t>приймати ефективні рішення, оцінювати і порівнювати альтернативи у сфері харчових технологій, у тому числі у невизначених ситуаціях та за наявності ризиків, а також в міждисциплінарних контекстах;</w:t>
      </w:r>
    </w:p>
    <w:p>
      <w:pPr>
        <w:pStyle w:val="Default"/>
        <w:numPr>
          <w:ilvl w:val="0"/>
          <w:numId w:val="46"/>
        </w:numPr>
        <w:tabs>
          <w:tab w:val="left" w:pos="851"/>
        </w:tabs>
        <w:ind w:left="0" w:firstLine="539"/>
        <w:jc w:val="both"/>
        <w:rPr>
          <w:rStyle w:val="rvts0"/>
          <w:sz w:val="28"/>
          <w:szCs w:val="28"/>
        </w:rPr>
      </w:pPr>
      <w:r>
        <w:rPr>
          <w:rStyle w:val="rvts0"/>
          <w:sz w:val="28"/>
          <w:szCs w:val="28"/>
        </w:rPr>
        <w:t>оцінювати та усувати ризики і невизначеності при прийнятті технологічних та організаційних рішень у виробничих умовах для забезпечення якості та безпечності харчових продуктів;</w:t>
      </w:r>
    </w:p>
    <w:p>
      <w:pPr>
        <w:pStyle w:val="Default"/>
        <w:numPr>
          <w:ilvl w:val="0"/>
          <w:numId w:val="46"/>
        </w:numPr>
        <w:tabs>
          <w:tab w:val="left" w:pos="851"/>
        </w:tabs>
        <w:ind w:left="0" w:firstLine="539"/>
        <w:jc w:val="both"/>
        <w:rPr>
          <w:rStyle w:val="rvts0"/>
          <w:sz w:val="28"/>
          <w:szCs w:val="28"/>
        </w:rPr>
      </w:pPr>
      <w:r>
        <w:rPr>
          <w:rStyle w:val="rvts0"/>
          <w:sz w:val="28"/>
          <w:szCs w:val="28"/>
        </w:rPr>
        <w:t>вміти проводити гігієнічне оцінювання безпечності харчових продуктів та розробляти гігієнічні нормативи щодо вмісту окремих груп ксенобіотиків у харчових продуктах;</w:t>
      </w:r>
    </w:p>
    <w:p>
      <w:pPr>
        <w:pStyle w:val="Default"/>
        <w:numPr>
          <w:ilvl w:val="0"/>
          <w:numId w:val="46"/>
        </w:numPr>
        <w:tabs>
          <w:tab w:val="left" w:pos="851"/>
        </w:tabs>
        <w:ind w:left="0" w:firstLine="539"/>
        <w:jc w:val="both"/>
        <w:rPr>
          <w:rStyle w:val="rvts0"/>
          <w:sz w:val="28"/>
          <w:szCs w:val="28"/>
        </w:rPr>
      </w:pPr>
      <w:r>
        <w:rPr>
          <w:rStyle w:val="rvts0"/>
          <w:sz w:val="28"/>
          <w:szCs w:val="28"/>
        </w:rPr>
        <w:t>вміти використовувати покажчики, стандарти, регламенти, законодавчі акти України, визначати ступінь їх гармонізації, проводити оцінку відповідності продукції відповідно до міжнародних вимог;</w:t>
      </w:r>
    </w:p>
    <w:p>
      <w:pPr>
        <w:pStyle w:val="Default"/>
        <w:numPr>
          <w:ilvl w:val="0"/>
          <w:numId w:val="46"/>
        </w:numPr>
        <w:tabs>
          <w:tab w:val="left" w:pos="851"/>
        </w:tabs>
        <w:ind w:left="0" w:firstLine="539"/>
        <w:jc w:val="both"/>
        <w:rPr>
          <w:rStyle w:val="rvts0"/>
          <w:sz w:val="28"/>
          <w:szCs w:val="28"/>
        </w:rPr>
      </w:pPr>
      <w:r>
        <w:rPr>
          <w:rStyle w:val="rvts0"/>
          <w:sz w:val="28"/>
          <w:szCs w:val="28"/>
        </w:rPr>
        <w:t>вміти розробляти заходи з підвищення рівня якості та безпечності харчового продукту, розробляти документацію систем управління якістю та безпечністю відповідно до вимог міжнародних стандартів;</w:t>
      </w:r>
    </w:p>
    <w:p>
      <w:pPr>
        <w:pStyle w:val="Default"/>
        <w:numPr>
          <w:ilvl w:val="0"/>
          <w:numId w:val="46"/>
        </w:numPr>
        <w:tabs>
          <w:tab w:val="left" w:pos="851"/>
        </w:tabs>
        <w:ind w:left="0" w:firstLine="539"/>
        <w:jc w:val="both"/>
        <w:rPr>
          <w:rStyle w:val="rvts0"/>
          <w:sz w:val="28"/>
          <w:szCs w:val="28"/>
        </w:rPr>
      </w:pPr>
      <w:r>
        <w:rPr>
          <w:rStyle w:val="rvts0"/>
          <w:sz w:val="28"/>
          <w:szCs w:val="28"/>
        </w:rPr>
        <w:t>визначати джерела і фактори досягнення глобальної конкурентоспроможності, застосовувати концепції розвитку кластерів та використовувати методи аналізу діяльності підприємства та складати стратегічний баланс, оцінювати конкурентоспроможність підприємства на світовому ринку.</w:t>
      </w:r>
    </w:p>
    <w:p>
      <w:pPr>
        <w:pStyle w:val="1c"/>
      </w:pPr>
      <w:bookmarkStart w:id="13" w:name="_Toc82782745"/>
      <w:r>
        <w:rPr>
          <w:caps w:val="0"/>
        </w:rPr>
        <w:lastRenderedPageBreak/>
        <w:t xml:space="preserve">ТЕМА </w:t>
      </w:r>
      <w:r>
        <w:t>1. Теоретичне обґрунтування ефективності системи управління безпечністю продукції</w:t>
      </w:r>
      <w:bookmarkEnd w:id="13"/>
      <w:r>
        <w:t xml:space="preserve"> </w:t>
      </w:r>
    </w:p>
    <w:p>
      <w:pPr>
        <w:pStyle w:val="2f3"/>
      </w:pPr>
      <w:bookmarkStart w:id="14" w:name="_Toc82782746"/>
      <w:r>
        <w:t>1.1. Теоретичне обґрунтування якості системи управління соціально-економічними системами</w:t>
      </w:r>
      <w:bookmarkEnd w:id="14"/>
    </w:p>
    <w:p>
      <w:r>
        <w:t>Основні положення теоретичного обґрунтування якості системи управління знайшли своє відображення у роботах вітчизняних науковців: С. Борсука. В. Герасимчука, Ю. Внукова, В. Клюковкіна, І. Маркіної, В. Миронюка, Г. Назарової, В. Гриньової, С. Фомічьова, І. Падоріна, О. Поважного, М. Чумаченка, І. Королькова, О. Кузьміна, В. та зарубіжних учених: О. Агабгеняна, В. Афанасьєва, Гегеля, О. Коз</w:t>
      </w:r>
      <w:r>
        <w:softHyphen/>
        <w:t>лової, С. Каменіцера, Г. Кіпермана, Е. Кларка, І. Кузнєцова, Г. Егіаза</w:t>
      </w:r>
      <w:r>
        <w:softHyphen/>
        <w:t>ряна, В. Огвоздіна, В. Олігіна-Нестерова, М. Федоренка, І. Сігова, Ф. Русінова, В. Спіцнаделя, А. Файоля, Г. Емерсона, Ф. Тейлора, А. Фейгенбаума, Р. Акоффа, Р. Ентоні, Д. Кампанелли, В. Демінга.</w:t>
      </w:r>
    </w:p>
    <w:p>
      <w:r>
        <w:t>Але, у нинішніх умовах розвитку економіки країни недостатньо розвинено методологічну основу для організації заходів щодо покращення якості системи управління. Також не вистачає наукових і методичних розробок з проблем підвищення якості системи управ</w:t>
      </w:r>
      <w:r>
        <w:softHyphen/>
        <w:t>ління. Потребують доопрацювання методи і форми забезпечення якості управління, необхідні для фахівців при вирішенні практичних питань, особливо при організації роботи на підприємствах у рамках комплексних підходів до управління. Усе це свідчить про необхідність ґрунтовного вивчення, оцінки, аналізу та визначення шляхів підви</w:t>
      </w:r>
      <w:r>
        <w:softHyphen/>
        <w:t>щення якості системи управління підприємствами, що й обумовило напрям нашого дослідження.</w:t>
      </w:r>
    </w:p>
    <w:p>
      <w:r>
        <w:t>Перш ніж розпочати розгляд категорійного апарату термінів «управління», «якість», «якість управління», доцільно зупинитись на огляді особливостей управління підприємствами.</w:t>
      </w:r>
    </w:p>
    <w:p>
      <w:r>
        <w:t>Особливості управління підприємствами на сучасному етапі роз</w:t>
      </w:r>
      <w:r>
        <w:softHyphen/>
        <w:t>витку країни тісно пов’язані зі зміною стратегічних орієнтирів у їхній діяльності. Основними економічними цілями підприємств у ринкових умовах є: підвищення ефективності виробництва, максимізація при</w:t>
      </w:r>
      <w:r>
        <w:softHyphen/>
        <w:t>бутку, завоювання нових ринків і задоволення потреб колективу. Разом з тим зростає вплив фактора господарського ризику, з’являються переваги вільного ціноутворення, можливості самостій</w:t>
      </w:r>
      <w:r>
        <w:softHyphen/>
        <w:t>ного вибору постачальників і споживачів. Одночасно з цим з держави знімається усяка відповідальність за забезпечення підприємств сировиною і матеріалами, за збут продукції, за рівень середньої заробітної плати.</w:t>
      </w:r>
    </w:p>
    <w:p>
      <w:r>
        <w:t>Проведення в державі економічної реформи припускає корінну зміну сформованих методів стратегічного розвитку підприємств і державного регулювання економіки. Мета економічної реформи поля</w:t>
      </w:r>
      <w:r>
        <w:softHyphen/>
        <w:t xml:space="preserve">гає у створенні нових відносин між різними підприємствами, а також усередині окремих підприємств. До сфери державного регулювання усе частіше належать макроекономічні перетворення, а загальною тенденцією є децентралізація управління і зсув основних важелів регулювання на мікрорівень з переходом до все більшої економічної самостійності підприємств, насамперед на базі розвитку відносин власності. Тому кожне українське підприємство змушено в основному самостійно обирати шлях виходу з кризи і входження в </w:t>
      </w:r>
      <w:r>
        <w:lastRenderedPageBreak/>
        <w:t>ринок. Умовою стабільного і ефективного функціонування стає така форма функціонування підприємств, при якій максимально виявляється власна ініціатива і самостійне вирішення назрілих проблем.</w:t>
      </w:r>
    </w:p>
    <w:p>
      <w:r>
        <w:t xml:space="preserve">Основна проблема реформування економічних відносин полягає в тому, що автори реформ не до кінця передбачили формування нового типу підприємств, який характерний для перехідного періоду. Такі підприємства не є ні соціалістичними, ні ринковими. Вони скоріше орієнтовані на виживання і намагаються забезпечити продовження своєї діяльності у вкрай нестабільних умовах. </w:t>
      </w:r>
    </w:p>
    <w:p>
      <w:r>
        <w:t>Функціонування підприємств, орієнтованих на виживання, істотно відрізняється від діяльності ринкових підприємств, однак мало хто намагається цю різницю зрозуміти. У зв’язку з цим реформи здійс</w:t>
      </w:r>
      <w:r>
        <w:softHyphen/>
        <w:t>нюються за відсутності належного аналізу їхнього впливу на діяль</w:t>
      </w:r>
      <w:r>
        <w:softHyphen/>
        <w:t>ність підприємств. Через недостатнє приділення уваги аналізу мотивів нинішнього функціонування підприємств, політика уряду часто не досягає намічених цілей. Так, кредитна політика в першій половині 1992 р. призвела не до скорочення, а до збільшення взаємного кре</w:t>
      </w:r>
      <w:r>
        <w:softHyphen/>
        <w:t>дитування підприємств. Отже, представляється, що сама по собі при</w:t>
      </w:r>
      <w:r>
        <w:softHyphen/>
        <w:t>ватизація не є достатнім стимулом для перебудови діяльності підпри</w:t>
      </w:r>
      <w:r>
        <w:softHyphen/>
        <w:t xml:space="preserve">ємств. Доки не закінчиться доопрацювання перехідного періоду, українські підприємства будуть змушені функціонувати на межі банкрутства. Тому необґрунтовані заходи можуть призвести до несподіваних і, по суті, небажаних наслідків. </w:t>
      </w:r>
    </w:p>
    <w:p>
      <w:r>
        <w:t xml:space="preserve">Визначальна риса функціонуючих підприємств нашої держави полягає в тому, що вони діють у нестабільних економічних умовах. Навпаки, в умовах планової і ринкової економіки існує відносна стабільність середовища. В умовах планової економіки підприємства могли б упевнено розраховувати на те, що їхні партнери не збанкрутяться. У ринковій же економіці існує чимало об’єктивних умов, які спричиняють розорення підприємств і їхня чисельність постійно зростає. З часом з’являються нові підприємства, які є прибутковими, але в масштабах нашої держави кількість подібних об’єктів господарювання за визначений період порівняно мала. </w:t>
      </w:r>
    </w:p>
    <w:p>
      <w:r>
        <w:t>Також слід зазначити, що однією з причин подібного становища українських підприємств є недосконала законодавча база: несвоєчасна розробка і прийняття відповідних державних законодавчих актів, їхня неповнота і нестабільність. Тому багато підприємств не поспішають до розробки і впровадження адаптаційних моделей управління і не зовсім чітко розуміють те, що зрушення в економічному (а отже й у соціально-політичному) укладі життя нашої держави, по-перше, незворотні; по-друге, системні, тобто деформують традиційні цілі підприємств, перетворюють зовнішнє середовище, змушують перегля</w:t>
      </w:r>
      <w:r>
        <w:softHyphen/>
        <w:t xml:space="preserve">дати ціннісні характеристики цих підприємств; по-третє, почасти, погано регульовані. </w:t>
      </w:r>
    </w:p>
    <w:p>
      <w:r>
        <w:t xml:space="preserve">Але необхідно підкреслити, що нинішній етап розвитку економіки, як ніколи раніше, дав можливість керівникам підприємств творчо мислити і самостійно обирати ті чи інші моделі управління. Керівники підприємств і трудові колективи одержали право обирати передбачену законом форму власності, вводити адекватну систему оплати праці та матеріального стимулювання, на свій розсуд розпоряджатися чистим прибутком, створювати нові моделі управління. </w:t>
      </w:r>
    </w:p>
    <w:p>
      <w:r>
        <w:lastRenderedPageBreak/>
        <w:t xml:space="preserve">Розробка і реалізація стратегії розвитку українських підприємств, власне кажучи, зводиться до управління економікою на мікрорівні. Для цього необхідна побудова вдосконаленої системи управління, яка б виконувала наступні основні функції: направляючу </w:t>
      </w:r>
      <w:r>
        <w:sym w:font="Symbol" w:char="F02D"/>
      </w:r>
      <w:r>
        <w:t xml:space="preserve"> обґрунтування цілей і вибір головних шляхів їхнього досягнення; координуючу </w:t>
      </w:r>
      <w:r>
        <w:sym w:font="Symbol" w:char="F02D"/>
      </w:r>
      <w:r>
        <w:t xml:space="preserve"> балансування найважливіших ресурсних обмежень і узгодження суперечливих інтересів усіх учасників виробничого процесу; стимулюючу </w:t>
      </w:r>
      <w:r>
        <w:sym w:font="Symbol" w:char="F02D"/>
      </w:r>
      <w:r>
        <w:t xml:space="preserve"> активізація рушійних сил розвитку. </w:t>
      </w:r>
    </w:p>
    <w:p>
      <w:r>
        <w:t xml:space="preserve">Досвід показує, що при реалізації означених підприємствами функцій, однією з найбільш важкоздійснених є стимулююча функція. Вона спрямована на те, щоб зацікавити працівника в успіху загальної справи й у реалізації його здібностей і можливостей. Як правило, традиційними методами управління таку задачу практично вирішити вдається лише частково. </w:t>
      </w:r>
    </w:p>
    <w:p>
      <w:r>
        <w:t>Отже, перелічені особливості управління підприємствами дає підстави стверджувати, що для українських підприємств на даному етапі їхнього розвитку управління не є ефективним. Також можливо виокремити низку проблем, які стоять майже перед кожним підприємством, а саме:</w:t>
      </w:r>
    </w:p>
    <w:p>
      <w:pPr>
        <w:pStyle w:val="1"/>
      </w:pPr>
      <w:r>
        <w:t>Низький рівень одержання чистого прибутку.</w:t>
      </w:r>
    </w:p>
    <w:p>
      <w:pPr>
        <w:pStyle w:val="1"/>
      </w:pPr>
      <w:r>
        <w:t>Низький рівень фінансової стійкості підприємств.</w:t>
      </w:r>
    </w:p>
    <w:p>
      <w:pPr>
        <w:pStyle w:val="1"/>
      </w:pPr>
      <w:r>
        <w:t>Низький рівень конкурентоспроможності підприємств.</w:t>
      </w:r>
    </w:p>
    <w:p>
      <w:pPr>
        <w:pStyle w:val="1"/>
      </w:pPr>
      <w:r>
        <w:t>Низький рівень механізації праці робітників.</w:t>
      </w:r>
    </w:p>
    <w:p>
      <w:pPr>
        <w:pStyle w:val="1"/>
      </w:pPr>
      <w:r>
        <w:t>Застаріла організаційна структура підприємств та її орієнтація на виробничу, а не на маркетингову стратегію.</w:t>
      </w:r>
    </w:p>
    <w:p>
      <w:pPr>
        <w:pStyle w:val="1"/>
      </w:pPr>
      <w:r>
        <w:t>Збереження технократичного підходу до управління підпри</w:t>
      </w:r>
      <w:r>
        <w:softHyphen/>
        <w:t>ємствами, що сприяє адміністративно-командному стилю керівництва.</w:t>
      </w:r>
    </w:p>
    <w:p>
      <w:pPr>
        <w:pStyle w:val="1"/>
      </w:pPr>
      <w:r>
        <w:t>Недооцінка важливості корпоративної культури для забезпе</w:t>
      </w:r>
      <w:r>
        <w:softHyphen/>
        <w:t>чення найбільш ефективної координації діяльності підприємств.</w:t>
      </w:r>
    </w:p>
    <w:p>
      <w:pPr>
        <w:pStyle w:val="1"/>
      </w:pPr>
      <w:r>
        <w:t>Неефективне використання кадрового потенціалу підприємств.</w:t>
      </w:r>
    </w:p>
    <w:p>
      <w:pPr>
        <w:pStyle w:val="1"/>
      </w:pPr>
      <w:r>
        <w:t>Недостатнє інформаційно-аналітичне забезпечення для визна</w:t>
      </w:r>
      <w:r>
        <w:softHyphen/>
        <w:t>чення перспективних цілей підприємств та прийняття оптимальних управлінських рішень.</w:t>
      </w:r>
    </w:p>
    <w:p>
      <w:r>
        <w:t>Безумовно, складність нинішньої ситуації, полягає в наступному: більше 80 % українських підприємств є потенційними банкрутами (за формальними і неформальними критеріями і ознаками), хоча тільки близько 10 % не мають потенціалу для виходу з банкрутства, по</w:t>
      </w:r>
      <w:r>
        <w:softHyphen/>
        <w:t xml:space="preserve">дальшого розвитку і переходу до конкурентоздатного функціонування. </w:t>
      </w:r>
    </w:p>
    <w:p>
      <w:r>
        <w:t>Це свідчить про те, що способи використання внутрішніх резервів невідомі керівництву більшості підприємств. При вирішенні повсяк</w:t>
      </w:r>
      <w:r>
        <w:softHyphen/>
        <w:t>денних питань діяльності таких підприємств, керівництву не вистачає часу та можливостей дбати про розвиток підприємств, формування їхньої стратегії, підвищувати рівень якості управління. Керівництво підприємств, яке використовує традиційні методи управління, вбачає шляхи вирішення проблем у пошуку оборотних коштів і залученні інвестицій, що принципово неприйнятні для підприємств, які знахо</w:t>
      </w:r>
      <w:r>
        <w:softHyphen/>
        <w:t>дяться в критичному стані. Інвестиції у більшості випадків надаються тільки тим підприємствам, рівень якості управління яких відповідає світовим стандартам.</w:t>
      </w:r>
    </w:p>
    <w:p>
      <w:r>
        <w:t>Тому актуальним є саме вивчення питань оцінки та шляхів підвищення рівня якості управління підприємствами.</w:t>
      </w:r>
    </w:p>
    <w:p>
      <w:r>
        <w:lastRenderedPageBreak/>
        <w:t>Безумовно, якщо розглядати якість системи управління підпри</w:t>
      </w:r>
      <w:r>
        <w:softHyphen/>
        <w:t>ємствами, слід насамперед зупинитись на такому понятті як «система управління». Для аналізу поняття «система управління», треба навести найбільш поширені визначення терміна «система»:</w:t>
      </w:r>
    </w:p>
    <w:p>
      <w:pPr>
        <w:pStyle w:val="a"/>
      </w:pPr>
      <w:r>
        <w:t xml:space="preserve">система </w:t>
      </w:r>
      <w:r>
        <w:sym w:font="Symbol" w:char="F02D"/>
      </w:r>
      <w:r>
        <w:t xml:space="preserve"> це сукупність елементів (підсистем). За певних умов елементи самі можуть розглядатися як системи, а досліджувана сис</w:t>
      </w:r>
      <w:r>
        <w:softHyphen/>
        <w:t>тема – як елемент більш складної системи;</w:t>
      </w:r>
    </w:p>
    <w:p>
      <w:pPr>
        <w:pStyle w:val="a"/>
      </w:pPr>
      <w:r>
        <w:t xml:space="preserve">зв’язки між елементами в системі переважають над зв’язками цих елементів з елементами, які не входять у систему. Ця властивість дозволяє виділити систему із середовища; </w:t>
      </w:r>
    </w:p>
    <w:p>
      <w:pPr>
        <w:pStyle w:val="a"/>
      </w:pPr>
      <w:r>
        <w:t>для будь-якої системи характерне існування інтегративних якос</w:t>
      </w:r>
      <w:r>
        <w:softHyphen/>
        <w:t xml:space="preserve">тей, які властиві системі в цілому, але не властиві жодному її елементові окремо: систему не можна зводити до простої сукупності елементів; </w:t>
      </w:r>
    </w:p>
    <w:p>
      <w:pPr>
        <w:pStyle w:val="a"/>
      </w:pPr>
      <w:r>
        <w:t xml:space="preserve">система завжди має цілі, для яких вона функціонує й існує. </w:t>
      </w:r>
    </w:p>
    <w:p>
      <w:r>
        <w:rPr>
          <w:noProof/>
          <w:szCs w:val="28"/>
          <w:lang w:eastAsia="uk-UA"/>
        </w:rPr>
        <mc:AlternateContent>
          <mc:Choice Requires="wpg">
            <w:drawing>
              <wp:anchor distT="0" distB="0" distL="114300" distR="114300" simplePos="0" relativeHeight="251663360" behindDoc="0" locked="0" layoutInCell="1" allowOverlap="1">
                <wp:simplePos x="0" y="0"/>
                <wp:positionH relativeFrom="margin">
                  <wp:posOffset>833120</wp:posOffset>
                </wp:positionH>
                <wp:positionV relativeFrom="margin">
                  <wp:posOffset>3350700</wp:posOffset>
                </wp:positionV>
                <wp:extent cx="4184015" cy="2844165"/>
                <wp:effectExtent l="0" t="0" r="26035" b="13335"/>
                <wp:wrapTopAndBottom/>
                <wp:docPr id="110" name="Группа 1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84015" cy="2844165"/>
                          <a:chOff x="922" y="4472"/>
                          <a:chExt cx="6589" cy="4479"/>
                        </a:xfrm>
                      </wpg:grpSpPr>
                      <wps:wsp>
                        <wps:cNvPr id="111" name="Text Box 3"/>
                        <wps:cNvSpPr txBox="1">
                          <a:spLocks noChangeArrowheads="1"/>
                        </wps:cNvSpPr>
                        <wps:spPr bwMode="auto">
                          <a:xfrm>
                            <a:off x="2949" y="4472"/>
                            <a:ext cx="2154" cy="640"/>
                          </a:xfrm>
                          <a:prstGeom prst="rect">
                            <a:avLst/>
                          </a:prstGeom>
                          <a:solidFill>
                            <a:srgbClr val="FFFFFF"/>
                          </a:solidFill>
                          <a:ln w="6350">
                            <a:solidFill>
                              <a:srgbClr val="000000"/>
                            </a:solidFill>
                            <a:miter lim="800000"/>
                            <a:headEnd/>
                            <a:tailEnd/>
                          </a:ln>
                        </wps:spPr>
                        <wps:txbx>
                          <w:txbxContent>
                            <w:p>
                              <w:pPr>
                                <w:ind w:firstLine="0"/>
                                <w:jc w:val="center"/>
                                <w:rPr>
                                  <w:b/>
                                  <w:sz w:val="20"/>
                                  <w:szCs w:val="28"/>
                                </w:rPr>
                              </w:pPr>
                              <w:r>
                                <w:rPr>
                                  <w:b/>
                                  <w:sz w:val="20"/>
                                  <w:szCs w:val="28"/>
                                </w:rPr>
                                <w:t>Керуюча підсистема</w:t>
                              </w:r>
                            </w:p>
                            <w:p>
                              <w:pPr>
                                <w:ind w:firstLine="0"/>
                                <w:jc w:val="center"/>
                                <w:rPr>
                                  <w:b/>
                                  <w:sz w:val="20"/>
                                  <w:szCs w:val="28"/>
                                </w:rPr>
                              </w:pPr>
                              <w:r>
                                <w:rPr>
                                  <w:b/>
                                  <w:sz w:val="20"/>
                                  <w:szCs w:val="28"/>
                                </w:rPr>
                                <w:t>(суб’єкт управління)</w:t>
                              </w:r>
                            </w:p>
                          </w:txbxContent>
                        </wps:txbx>
                        <wps:bodyPr rot="0" vert="horz" wrap="square" lIns="36000" tIns="36000" rIns="36000" bIns="36000" anchor="t" anchorCtr="0" upright="1">
                          <a:noAutofit/>
                        </wps:bodyPr>
                      </wps:wsp>
                      <wps:wsp>
                        <wps:cNvPr id="112" name="Text Box 4"/>
                        <wps:cNvSpPr txBox="1">
                          <a:spLocks noChangeArrowheads="1"/>
                        </wps:cNvSpPr>
                        <wps:spPr bwMode="auto">
                          <a:xfrm>
                            <a:off x="2949" y="8341"/>
                            <a:ext cx="2154" cy="610"/>
                          </a:xfrm>
                          <a:prstGeom prst="rect">
                            <a:avLst/>
                          </a:prstGeom>
                          <a:solidFill>
                            <a:srgbClr val="FFFFFF"/>
                          </a:solidFill>
                          <a:ln w="6350">
                            <a:solidFill>
                              <a:srgbClr val="000000"/>
                            </a:solidFill>
                            <a:miter lim="800000"/>
                            <a:headEnd/>
                            <a:tailEnd/>
                          </a:ln>
                        </wps:spPr>
                        <wps:txbx>
                          <w:txbxContent>
                            <w:p>
                              <w:pPr>
                                <w:ind w:firstLine="0"/>
                                <w:jc w:val="center"/>
                                <w:rPr>
                                  <w:b/>
                                  <w:sz w:val="20"/>
                                  <w:szCs w:val="28"/>
                                </w:rPr>
                              </w:pPr>
                              <w:r>
                                <w:rPr>
                                  <w:b/>
                                  <w:sz w:val="20"/>
                                  <w:szCs w:val="28"/>
                                </w:rPr>
                                <w:t>Керована підсистема</w:t>
                              </w:r>
                            </w:p>
                            <w:p>
                              <w:pPr>
                                <w:ind w:firstLine="0"/>
                                <w:jc w:val="center"/>
                                <w:rPr>
                                  <w:b/>
                                  <w:sz w:val="20"/>
                                  <w:szCs w:val="28"/>
                                </w:rPr>
                              </w:pPr>
                              <w:r>
                                <w:rPr>
                                  <w:b/>
                                  <w:sz w:val="20"/>
                                  <w:szCs w:val="28"/>
                                </w:rPr>
                                <w:t>(об’єкт управління)</w:t>
                              </w:r>
                            </w:p>
                          </w:txbxContent>
                        </wps:txbx>
                        <wps:bodyPr rot="0" vert="horz" wrap="square" lIns="36000" tIns="36000" rIns="36000" bIns="36000" anchor="t" anchorCtr="0" upright="1">
                          <a:noAutofit/>
                        </wps:bodyPr>
                      </wps:wsp>
                      <wps:wsp>
                        <wps:cNvPr id="113" name="Text Box 5"/>
                        <wps:cNvSpPr txBox="1">
                          <a:spLocks noChangeArrowheads="1"/>
                        </wps:cNvSpPr>
                        <wps:spPr bwMode="auto">
                          <a:xfrm>
                            <a:off x="6624" y="4472"/>
                            <a:ext cx="887" cy="1498"/>
                          </a:xfrm>
                          <a:prstGeom prst="rect">
                            <a:avLst/>
                          </a:prstGeom>
                          <a:solidFill>
                            <a:srgbClr val="FFFFFF"/>
                          </a:solidFill>
                          <a:ln w="6350">
                            <a:solidFill>
                              <a:srgbClr val="000000"/>
                            </a:solidFill>
                            <a:miter lim="800000"/>
                            <a:headEnd/>
                            <a:tailEnd/>
                          </a:ln>
                        </wps:spPr>
                        <wps:txbx>
                          <w:txbxContent>
                            <w:p>
                              <w:pPr>
                                <w:ind w:firstLine="0"/>
                                <w:jc w:val="center"/>
                                <w:rPr>
                                  <w:sz w:val="20"/>
                                  <w:szCs w:val="28"/>
                                </w:rPr>
                              </w:pPr>
                              <w:r>
                                <w:rPr>
                                  <w:sz w:val="20"/>
                                  <w:szCs w:val="28"/>
                                </w:rPr>
                                <w:t>Інформація для зовнішнього середовища</w:t>
                              </w:r>
                            </w:p>
                            <w:p>
                              <w:pPr>
                                <w:ind w:firstLine="0"/>
                                <w:jc w:val="center"/>
                                <w:rPr>
                                  <w:szCs w:val="28"/>
                                </w:rPr>
                              </w:pPr>
                            </w:p>
                          </w:txbxContent>
                        </wps:txbx>
                        <wps:bodyPr rot="0" vert="vert270" wrap="square" lIns="36000" tIns="36000" rIns="36000" bIns="36000" anchor="t" anchorCtr="0" upright="1">
                          <a:noAutofit/>
                        </wps:bodyPr>
                      </wps:wsp>
                      <wps:wsp>
                        <wps:cNvPr id="114" name="Text Box 6"/>
                        <wps:cNvSpPr txBox="1">
                          <a:spLocks noChangeArrowheads="1"/>
                        </wps:cNvSpPr>
                        <wps:spPr bwMode="auto">
                          <a:xfrm>
                            <a:off x="6624" y="6069"/>
                            <a:ext cx="887" cy="1280"/>
                          </a:xfrm>
                          <a:prstGeom prst="rect">
                            <a:avLst/>
                          </a:prstGeom>
                          <a:solidFill>
                            <a:srgbClr val="FFFFFF"/>
                          </a:solidFill>
                          <a:ln w="6350">
                            <a:solidFill>
                              <a:srgbClr val="000000"/>
                            </a:solidFill>
                            <a:miter lim="800000"/>
                            <a:headEnd/>
                            <a:tailEnd/>
                          </a:ln>
                        </wps:spPr>
                        <wps:txbx>
                          <w:txbxContent>
                            <w:p>
                              <w:pPr>
                                <w:ind w:firstLine="0"/>
                                <w:jc w:val="center"/>
                                <w:rPr>
                                  <w:sz w:val="20"/>
                                  <w:szCs w:val="28"/>
                                </w:rPr>
                              </w:pPr>
                              <w:r>
                                <w:rPr>
                                  <w:sz w:val="20"/>
                                  <w:szCs w:val="28"/>
                                </w:rPr>
                                <w:t>Вироблена продукція чи послуги</w:t>
                              </w:r>
                            </w:p>
                            <w:p>
                              <w:pPr>
                                <w:ind w:firstLine="0"/>
                                <w:jc w:val="center"/>
                                <w:rPr>
                                  <w:szCs w:val="28"/>
                                </w:rPr>
                              </w:pPr>
                            </w:p>
                          </w:txbxContent>
                        </wps:txbx>
                        <wps:bodyPr rot="0" vert="vert270" wrap="square" lIns="36000" tIns="36000" rIns="36000" bIns="36000" anchor="t" anchorCtr="0" upright="1">
                          <a:noAutofit/>
                        </wps:bodyPr>
                      </wps:wsp>
                      <wps:wsp>
                        <wps:cNvPr id="115" name="Text Box 7"/>
                        <wps:cNvSpPr txBox="1">
                          <a:spLocks noChangeArrowheads="1"/>
                        </wps:cNvSpPr>
                        <wps:spPr bwMode="auto">
                          <a:xfrm>
                            <a:off x="6776" y="7443"/>
                            <a:ext cx="600" cy="1508"/>
                          </a:xfrm>
                          <a:prstGeom prst="rect">
                            <a:avLst/>
                          </a:prstGeom>
                          <a:solidFill>
                            <a:srgbClr val="FFFFFF"/>
                          </a:solidFill>
                          <a:ln w="6350">
                            <a:solidFill>
                              <a:srgbClr val="000000"/>
                            </a:solidFill>
                            <a:miter lim="800000"/>
                            <a:headEnd/>
                            <a:tailEnd/>
                          </a:ln>
                        </wps:spPr>
                        <wps:txbx>
                          <w:txbxContent>
                            <w:p>
                              <w:pPr>
                                <w:ind w:firstLine="0"/>
                                <w:jc w:val="center"/>
                                <w:rPr>
                                  <w:sz w:val="20"/>
                                </w:rPr>
                              </w:pPr>
                              <w:r>
                                <w:rPr>
                                  <w:sz w:val="20"/>
                                  <w:szCs w:val="28"/>
                                </w:rPr>
                                <w:t>Інформація для споживачів</w:t>
                              </w:r>
                            </w:p>
                          </w:txbxContent>
                        </wps:txbx>
                        <wps:bodyPr rot="0" vert="vert270" wrap="square" lIns="36000" tIns="36000" rIns="36000" bIns="36000" anchor="t" anchorCtr="0" upright="1">
                          <a:noAutofit/>
                        </wps:bodyPr>
                      </wps:wsp>
                      <wps:wsp>
                        <wps:cNvPr id="116" name="Text Box 8"/>
                        <wps:cNvSpPr txBox="1">
                          <a:spLocks noChangeArrowheads="1"/>
                        </wps:cNvSpPr>
                        <wps:spPr bwMode="auto">
                          <a:xfrm>
                            <a:off x="922" y="4472"/>
                            <a:ext cx="887" cy="1434"/>
                          </a:xfrm>
                          <a:prstGeom prst="rect">
                            <a:avLst/>
                          </a:prstGeom>
                          <a:solidFill>
                            <a:srgbClr val="FFFFFF"/>
                          </a:solidFill>
                          <a:ln w="6350">
                            <a:solidFill>
                              <a:srgbClr val="000000"/>
                            </a:solidFill>
                            <a:miter lim="800000"/>
                            <a:headEnd/>
                            <a:tailEnd/>
                          </a:ln>
                        </wps:spPr>
                        <wps:txbx>
                          <w:txbxContent>
                            <w:p>
                              <w:pPr>
                                <w:ind w:firstLine="0"/>
                                <w:jc w:val="center"/>
                                <w:rPr>
                                  <w:sz w:val="20"/>
                                  <w:szCs w:val="28"/>
                                </w:rPr>
                              </w:pPr>
                              <w:r>
                                <w:rPr>
                                  <w:sz w:val="20"/>
                                  <w:szCs w:val="28"/>
                                </w:rPr>
                                <w:t>Інформація із зовнішнього середовища</w:t>
                              </w:r>
                            </w:p>
                            <w:p>
                              <w:pPr>
                                <w:ind w:firstLine="0"/>
                              </w:pPr>
                            </w:p>
                          </w:txbxContent>
                        </wps:txbx>
                        <wps:bodyPr rot="0" vert="vert270" wrap="square" lIns="36000" tIns="36000" rIns="36000" bIns="36000" anchor="t" anchorCtr="0" upright="1">
                          <a:noAutofit/>
                        </wps:bodyPr>
                      </wps:wsp>
                      <wps:wsp>
                        <wps:cNvPr id="117" name="Text Box 9"/>
                        <wps:cNvSpPr txBox="1">
                          <a:spLocks noChangeArrowheads="1"/>
                        </wps:cNvSpPr>
                        <wps:spPr bwMode="auto">
                          <a:xfrm>
                            <a:off x="922" y="5970"/>
                            <a:ext cx="887" cy="1722"/>
                          </a:xfrm>
                          <a:prstGeom prst="rect">
                            <a:avLst/>
                          </a:prstGeom>
                          <a:solidFill>
                            <a:srgbClr val="FFFFFF"/>
                          </a:solidFill>
                          <a:ln w="6350">
                            <a:solidFill>
                              <a:srgbClr val="000000"/>
                            </a:solidFill>
                            <a:miter lim="800000"/>
                            <a:headEnd/>
                            <a:tailEnd/>
                          </a:ln>
                        </wps:spPr>
                        <wps:txbx>
                          <w:txbxContent>
                            <w:p>
                              <w:pPr>
                                <w:ind w:firstLine="0"/>
                                <w:jc w:val="center"/>
                                <w:rPr>
                                  <w:sz w:val="20"/>
                                </w:rPr>
                              </w:pPr>
                              <w:r>
                                <w:rPr>
                                  <w:sz w:val="20"/>
                                </w:rPr>
                                <w:t>Ресурси (люд</w:t>
                              </w:r>
                              <w:r>
                                <w:rPr>
                                  <w:sz w:val="20"/>
                                </w:rPr>
                                <w:softHyphen/>
                                <w:t>ські, фінансові, матеріальні)</w:t>
                              </w:r>
                            </w:p>
                            <w:p>
                              <w:pPr>
                                <w:ind w:firstLine="0"/>
                              </w:pPr>
                            </w:p>
                          </w:txbxContent>
                        </wps:txbx>
                        <wps:bodyPr rot="0" vert="vert270" wrap="square" lIns="36000" tIns="36000" rIns="36000" bIns="36000" anchor="t" anchorCtr="0" upright="1">
                          <a:noAutofit/>
                        </wps:bodyPr>
                      </wps:wsp>
                      <wps:wsp>
                        <wps:cNvPr id="118" name="Text Box 10"/>
                        <wps:cNvSpPr txBox="1">
                          <a:spLocks noChangeArrowheads="1"/>
                        </wps:cNvSpPr>
                        <wps:spPr bwMode="auto">
                          <a:xfrm>
                            <a:off x="922" y="7778"/>
                            <a:ext cx="887" cy="1173"/>
                          </a:xfrm>
                          <a:prstGeom prst="rect">
                            <a:avLst/>
                          </a:prstGeom>
                          <a:solidFill>
                            <a:srgbClr val="FFFFFF"/>
                          </a:solidFill>
                          <a:ln w="6350">
                            <a:solidFill>
                              <a:srgbClr val="000000"/>
                            </a:solidFill>
                            <a:miter lim="800000"/>
                            <a:headEnd/>
                            <a:tailEnd/>
                          </a:ln>
                        </wps:spPr>
                        <wps:txbx>
                          <w:txbxContent>
                            <w:p>
                              <w:pPr>
                                <w:ind w:firstLine="0"/>
                                <w:jc w:val="center"/>
                                <w:rPr>
                                  <w:sz w:val="20"/>
                                  <w:szCs w:val="28"/>
                                </w:rPr>
                              </w:pPr>
                              <w:r>
                                <w:rPr>
                                  <w:sz w:val="20"/>
                                  <w:szCs w:val="28"/>
                                </w:rPr>
                                <w:t>Інформація від споживачів</w:t>
                              </w:r>
                            </w:p>
                            <w:p>
                              <w:pPr>
                                <w:ind w:firstLine="0"/>
                              </w:pPr>
                            </w:p>
                          </w:txbxContent>
                        </wps:txbx>
                        <wps:bodyPr rot="0" vert="vert270" wrap="square" lIns="36000" tIns="36000" rIns="36000" bIns="36000" anchor="t" anchorCtr="0" upright="1">
                          <a:noAutofit/>
                        </wps:bodyPr>
                      </wps:wsp>
                      <wps:wsp>
                        <wps:cNvPr id="119" name="AutoShape 11"/>
                        <wps:cNvSpPr>
                          <a:spLocks noChangeArrowheads="1"/>
                        </wps:cNvSpPr>
                        <wps:spPr bwMode="auto">
                          <a:xfrm>
                            <a:off x="1936" y="4472"/>
                            <a:ext cx="1013" cy="4479"/>
                          </a:xfrm>
                          <a:prstGeom prst="rightArrowCallout">
                            <a:avLst>
                              <a:gd name="adj1" fmla="val 110538"/>
                              <a:gd name="adj2" fmla="val 110538"/>
                              <a:gd name="adj3" fmla="val 16667"/>
                              <a:gd name="adj4" fmla="val 66667"/>
                            </a:avLst>
                          </a:prstGeom>
                          <a:solidFill>
                            <a:srgbClr val="C0C0C0"/>
                          </a:solidFill>
                          <a:ln w="6350">
                            <a:solidFill>
                              <a:srgbClr val="000000"/>
                            </a:solidFill>
                            <a:miter lim="800000"/>
                            <a:headEnd/>
                            <a:tailEnd/>
                          </a:ln>
                        </wps:spPr>
                        <wps:bodyPr rot="0" vert="horz" wrap="square" lIns="91440" tIns="45720" rIns="91440" bIns="45720" anchor="t" anchorCtr="0" upright="1">
                          <a:noAutofit/>
                        </wps:bodyPr>
                      </wps:wsp>
                      <wps:wsp>
                        <wps:cNvPr id="120" name="AutoShape 12"/>
                        <wps:cNvSpPr>
                          <a:spLocks noChangeArrowheads="1"/>
                        </wps:cNvSpPr>
                        <wps:spPr bwMode="auto">
                          <a:xfrm>
                            <a:off x="3203" y="5219"/>
                            <a:ext cx="380" cy="2986"/>
                          </a:xfrm>
                          <a:prstGeom prst="upArrow">
                            <a:avLst>
                              <a:gd name="adj1" fmla="val 50000"/>
                              <a:gd name="adj2" fmla="val 196447"/>
                            </a:avLst>
                          </a:prstGeom>
                          <a:solidFill>
                            <a:srgbClr val="C0C0C0"/>
                          </a:solidFill>
                          <a:ln w="6350">
                            <a:solidFill>
                              <a:srgbClr val="000000"/>
                            </a:solidFill>
                            <a:miter lim="800000"/>
                            <a:headEnd/>
                            <a:tailEnd/>
                          </a:ln>
                        </wps:spPr>
                        <wps:bodyPr rot="0" vert="horz" wrap="square" lIns="91440" tIns="45720" rIns="91440" bIns="45720" anchor="t" anchorCtr="0" upright="1">
                          <a:noAutofit/>
                        </wps:bodyPr>
                      </wps:wsp>
                      <wps:wsp>
                        <wps:cNvPr id="121" name="AutoShape 13"/>
                        <wps:cNvSpPr>
                          <a:spLocks noChangeArrowheads="1"/>
                        </wps:cNvSpPr>
                        <wps:spPr bwMode="auto">
                          <a:xfrm>
                            <a:off x="4470" y="5219"/>
                            <a:ext cx="380" cy="2986"/>
                          </a:xfrm>
                          <a:prstGeom prst="downArrow">
                            <a:avLst>
                              <a:gd name="adj1" fmla="val 50000"/>
                              <a:gd name="adj2" fmla="val 196447"/>
                            </a:avLst>
                          </a:prstGeom>
                          <a:solidFill>
                            <a:srgbClr val="C0C0C0"/>
                          </a:solidFill>
                          <a:ln w="6350">
                            <a:solidFill>
                              <a:srgbClr val="000000"/>
                            </a:solidFill>
                            <a:miter lim="800000"/>
                            <a:headEnd/>
                            <a:tailEnd/>
                          </a:ln>
                        </wps:spPr>
                        <wps:bodyPr rot="0" vert="horz" wrap="square" lIns="91440" tIns="45720" rIns="91440" bIns="45720" anchor="t" anchorCtr="0" upright="1">
                          <a:noAutofit/>
                        </wps:bodyPr>
                      </wps:wsp>
                      <wps:wsp>
                        <wps:cNvPr id="122" name="AutoShape 14"/>
                        <wps:cNvSpPr>
                          <a:spLocks noChangeArrowheads="1"/>
                        </wps:cNvSpPr>
                        <wps:spPr bwMode="auto">
                          <a:xfrm>
                            <a:off x="5484" y="4472"/>
                            <a:ext cx="1013" cy="4479"/>
                          </a:xfrm>
                          <a:prstGeom prst="rightArrowCallout">
                            <a:avLst>
                              <a:gd name="adj1" fmla="val 110538"/>
                              <a:gd name="adj2" fmla="val 110538"/>
                              <a:gd name="adj3" fmla="val 16667"/>
                              <a:gd name="adj4" fmla="val 66667"/>
                            </a:avLst>
                          </a:prstGeom>
                          <a:solidFill>
                            <a:srgbClr val="C0C0C0"/>
                          </a:solidFill>
                          <a:ln w="6350">
                            <a:solidFill>
                              <a:srgbClr val="000000"/>
                            </a:solidFill>
                            <a:miter lim="800000"/>
                            <a:headEnd/>
                            <a:tailEnd/>
                          </a:ln>
                        </wps:spPr>
                        <wps:bodyPr rot="0" vert="horz" wrap="square" lIns="91440" tIns="45720" rIns="91440" bIns="45720" anchor="t" anchorCtr="0" upright="1">
                          <a:noAutofit/>
                        </wps:bodyPr>
                      </wps:wsp>
                      <wps:wsp>
                        <wps:cNvPr id="123" name="Text Box 15"/>
                        <wps:cNvSpPr txBox="1">
                          <a:spLocks noChangeArrowheads="1"/>
                        </wps:cNvSpPr>
                        <wps:spPr bwMode="auto">
                          <a:xfrm>
                            <a:off x="2062" y="6213"/>
                            <a:ext cx="634" cy="978"/>
                          </a:xfrm>
                          <a:prstGeom prst="rect">
                            <a:avLst/>
                          </a:prstGeom>
                          <a:solidFill>
                            <a:srgbClr val="FFFFFF"/>
                          </a:solidFill>
                          <a:ln w="6350">
                            <a:solidFill>
                              <a:srgbClr val="000000"/>
                            </a:solidFill>
                            <a:miter lim="800000"/>
                            <a:headEnd/>
                            <a:tailEnd/>
                          </a:ln>
                        </wps:spPr>
                        <wps:txbx>
                          <w:txbxContent>
                            <w:p>
                              <w:pPr>
                                <w:ind w:firstLine="0"/>
                                <w:jc w:val="center"/>
                                <w:rPr>
                                  <w:b/>
                                  <w:sz w:val="20"/>
                                </w:rPr>
                              </w:pPr>
                              <w:r>
                                <w:rPr>
                                  <w:b/>
                                  <w:sz w:val="20"/>
                                </w:rPr>
                                <w:t>Вхід системи</w:t>
                              </w:r>
                            </w:p>
                          </w:txbxContent>
                        </wps:txbx>
                        <wps:bodyPr rot="0" vert="vert270" wrap="square" lIns="36000" tIns="36000" rIns="36000" bIns="36000" anchor="t" anchorCtr="0" upright="1">
                          <a:noAutofit/>
                        </wps:bodyPr>
                      </wps:wsp>
                      <wps:wsp>
                        <wps:cNvPr id="124" name="Text Box 16"/>
                        <wps:cNvSpPr txBox="1">
                          <a:spLocks noChangeArrowheads="1"/>
                        </wps:cNvSpPr>
                        <wps:spPr bwMode="auto">
                          <a:xfrm>
                            <a:off x="5610" y="6249"/>
                            <a:ext cx="634" cy="932"/>
                          </a:xfrm>
                          <a:prstGeom prst="rect">
                            <a:avLst/>
                          </a:prstGeom>
                          <a:solidFill>
                            <a:srgbClr val="FFFFFF"/>
                          </a:solidFill>
                          <a:ln w="6350">
                            <a:solidFill>
                              <a:srgbClr val="000000"/>
                            </a:solidFill>
                            <a:miter lim="800000"/>
                            <a:headEnd/>
                            <a:tailEnd/>
                          </a:ln>
                        </wps:spPr>
                        <wps:txbx>
                          <w:txbxContent>
                            <w:p>
                              <w:pPr>
                                <w:ind w:firstLine="0"/>
                                <w:jc w:val="center"/>
                                <w:rPr>
                                  <w:b/>
                                  <w:sz w:val="20"/>
                                </w:rPr>
                              </w:pPr>
                              <w:r>
                                <w:rPr>
                                  <w:b/>
                                  <w:sz w:val="20"/>
                                </w:rPr>
                                <w:t>Вихід системи</w:t>
                              </w:r>
                            </w:p>
                          </w:txbxContent>
                        </wps:txbx>
                        <wps:bodyPr rot="0" vert="vert270" wrap="square" lIns="36000" tIns="36000" rIns="36000" bIns="36000" anchor="t" anchorCtr="0" upright="1">
                          <a:noAutofit/>
                        </wps:bodyPr>
                      </wps:wsp>
                      <wps:wsp>
                        <wps:cNvPr id="125" name="Text Box 17"/>
                        <wps:cNvSpPr txBox="1">
                          <a:spLocks noChangeArrowheads="1"/>
                        </wps:cNvSpPr>
                        <wps:spPr bwMode="auto">
                          <a:xfrm>
                            <a:off x="3203" y="6421"/>
                            <a:ext cx="1647" cy="426"/>
                          </a:xfrm>
                          <a:prstGeom prst="rect">
                            <a:avLst/>
                          </a:prstGeom>
                          <a:solidFill>
                            <a:srgbClr val="FFFFFF"/>
                          </a:solidFill>
                          <a:ln w="6350">
                            <a:solidFill>
                              <a:srgbClr val="000000"/>
                            </a:solidFill>
                            <a:miter lim="800000"/>
                            <a:headEnd/>
                            <a:tailEnd/>
                          </a:ln>
                        </wps:spPr>
                        <wps:txbx>
                          <w:txbxContent>
                            <w:p>
                              <w:pPr>
                                <w:ind w:firstLine="0"/>
                                <w:jc w:val="center"/>
                                <w:rPr>
                                  <w:sz w:val="20"/>
                                  <w:szCs w:val="28"/>
                                </w:rPr>
                              </w:pPr>
                              <w:r>
                                <w:rPr>
                                  <w:sz w:val="20"/>
                                  <w:szCs w:val="28"/>
                                </w:rPr>
                                <w:t>комунікації</w:t>
                              </w:r>
                            </w:p>
                          </w:txbxContent>
                        </wps:txbx>
                        <wps:bodyPr rot="0" vert="horz" wrap="square" lIns="36000" tIns="36000" rIns="36000" bIns="3600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Группа 110" o:spid="_x0000_s1026" style="position:absolute;left:0;text-align:left;margin-left:65.6pt;margin-top:263.85pt;width:329.45pt;height:223.95pt;z-index:251663360;mso-position-horizontal-relative:margin;mso-position-vertical-relative:margin" coordorigin="922,4472" coordsize="6589,44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">
                <v:shapetype id="_x0000_t202" coordsize="21600,21600" o:spt="202" path="m,l,21600r21600,l21600,xe">
                  <v:stroke joinstyle="miter"/>
                  <v:path gradientshapeok="t" o:connecttype="rect"/>
                </v:shapetype>
                <v:shape id="Text Box 3" o:spid="_x0000_s1027" type="#_x0000_t202" style="position:absolute;left:2949;top:4472;width:2154;height:6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" strokeweight=".5pt">
                  <v:textbox inset="1mm,1mm,1mm,1mm">
                    <w:txbxContent>
                      <w:p>
                        <w:pPr>
                          <w:ind w:firstLine="0"/>
                          <w:jc w:val="center"/>
                          <w:rPr>
                            <w:b/>
                            <w:sz w:val="20"/>
                            <w:szCs w:val="28"/>
                          </w:rPr>
                        </w:pPr>
                        <w:r>
                          <w:rPr>
                            <w:b/>
                            <w:sz w:val="20"/>
                            <w:szCs w:val="28"/>
                          </w:rPr>
                          <w:t>Керуюча підсистема</w:t>
                        </w:r>
                      </w:p>
                      <w:p>
                        <w:pPr>
                          <w:ind w:firstLine="0"/>
                          <w:jc w:val="center"/>
                          <w:rPr>
                            <w:b/>
                            <w:sz w:val="20"/>
                            <w:szCs w:val="28"/>
                          </w:rPr>
                        </w:pPr>
                        <w:r>
                          <w:rPr>
                            <w:b/>
                            <w:sz w:val="20"/>
                            <w:szCs w:val="28"/>
                          </w:rPr>
                          <w:t>(суб’єкт управління)</w:t>
                        </w:r>
                      </w:p>
                    </w:txbxContent>
                  </v:textbox>
                </v:shape>
                <v:shape id="Text Box 4" o:spid="_x0000_s1028" type="#_x0000_t202" style="position:absolute;left:2949;top:8341;width:2154;height: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" strokeweight=".5pt">
                  <v:textbox inset="1mm,1mm,1mm,1mm">
                    <w:txbxContent>
                      <w:p>
                        <w:pPr>
                          <w:ind w:firstLine="0"/>
                          <w:jc w:val="center"/>
                          <w:rPr>
                            <w:b/>
                            <w:sz w:val="20"/>
                            <w:szCs w:val="28"/>
                          </w:rPr>
                        </w:pPr>
                        <w:r>
                          <w:rPr>
                            <w:b/>
                            <w:sz w:val="20"/>
                            <w:szCs w:val="28"/>
                          </w:rPr>
                          <w:t>Керована підсистема</w:t>
                        </w:r>
                      </w:p>
                      <w:p>
                        <w:pPr>
                          <w:ind w:firstLine="0"/>
                          <w:jc w:val="center"/>
                          <w:rPr>
                            <w:b/>
                            <w:sz w:val="20"/>
                            <w:szCs w:val="28"/>
                          </w:rPr>
                        </w:pPr>
                        <w:r>
                          <w:rPr>
                            <w:b/>
                            <w:sz w:val="20"/>
                            <w:szCs w:val="28"/>
                          </w:rPr>
                          <w:t>(об’єкт управління)</w:t>
                        </w:r>
                      </w:p>
                    </w:txbxContent>
                  </v:textbox>
                </v:shape>
                <v:shape id="Text Box 5" o:spid="_x0000_s1029" type="#_x0000_t202" style="position:absolute;left:6624;top:4472;width:887;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" strokeweight=".5pt">
                  <v:textbox style="layout-flow:vertical;mso-layout-flow-alt:bottom-to-top" inset="1mm,1mm,1mm,1mm">
                    <w:txbxContent>
                      <w:p>
                        <w:pPr>
                          <w:ind w:firstLine="0"/>
                          <w:jc w:val="center"/>
                          <w:rPr>
                            <w:sz w:val="20"/>
                            <w:szCs w:val="28"/>
                          </w:rPr>
                        </w:pPr>
                        <w:r>
                          <w:rPr>
                            <w:sz w:val="20"/>
                            <w:szCs w:val="28"/>
                          </w:rPr>
                          <w:t>Інформація для зовнішнього середовища</w:t>
                        </w:r>
                      </w:p>
                      <w:p>
                        <w:pPr>
                          <w:ind w:firstLine="0"/>
                          <w:jc w:val="center"/>
                          <w:rPr>
                            <w:szCs w:val="28"/>
                          </w:rPr>
                        </w:pPr>
                      </w:p>
                    </w:txbxContent>
                  </v:textbox>
                </v:shape>
                <v:shape id="Text Box 6" o:spid="_x0000_s1030" type="#_x0000_t202" style="position:absolute;left:6624;top:6069;width:887;height:1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" strokeweight=".5pt">
                  <v:textbox style="layout-flow:vertical;mso-layout-flow-alt:bottom-to-top" inset="1mm,1mm,1mm,1mm">
                    <w:txbxContent>
                      <w:p>
                        <w:pPr>
                          <w:ind w:firstLine="0"/>
                          <w:jc w:val="center"/>
                          <w:rPr>
                            <w:sz w:val="20"/>
                            <w:szCs w:val="28"/>
                          </w:rPr>
                        </w:pPr>
                        <w:r>
                          <w:rPr>
                            <w:sz w:val="20"/>
                            <w:szCs w:val="28"/>
                          </w:rPr>
                          <w:t>Вироблена продукція чи послуги</w:t>
                        </w:r>
                      </w:p>
                      <w:p>
                        <w:pPr>
                          <w:ind w:firstLine="0"/>
                          <w:jc w:val="center"/>
                          <w:rPr>
                            <w:szCs w:val="28"/>
                          </w:rPr>
                        </w:pPr>
                      </w:p>
                    </w:txbxContent>
                  </v:textbox>
                </v:shape>
                <v:shape id="Text Box 7" o:spid="_x0000_s1031" type="#_x0000_t202" style="position:absolute;left:6776;top:7443;width:600;height:1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" strokeweight=".5pt">
                  <v:textbox style="layout-flow:vertical;mso-layout-flow-alt:bottom-to-top" inset="1mm,1mm,1mm,1mm">
                    <w:txbxContent>
                      <w:p>
                        <w:pPr>
                          <w:ind w:firstLine="0"/>
                          <w:jc w:val="center"/>
                          <w:rPr>
                            <w:sz w:val="20"/>
                          </w:rPr>
                        </w:pPr>
                        <w:r>
                          <w:rPr>
                            <w:sz w:val="20"/>
                            <w:szCs w:val="28"/>
                          </w:rPr>
                          <w:t>Інформація для споживачів</w:t>
                        </w:r>
                      </w:p>
                    </w:txbxContent>
                  </v:textbox>
                </v:shape>
                <v:shape id="Text Box 8" o:spid="_x0000_s1032" type="#_x0000_t202" style="position:absolute;left:922;top:4472;width:887;height:14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" strokeweight=".5pt">
                  <v:textbox style="layout-flow:vertical;mso-layout-flow-alt:bottom-to-top" inset="1mm,1mm,1mm,1mm">
                    <w:txbxContent>
                      <w:p>
                        <w:pPr>
                          <w:ind w:firstLine="0"/>
                          <w:jc w:val="center"/>
                          <w:rPr>
                            <w:sz w:val="20"/>
                            <w:szCs w:val="28"/>
                          </w:rPr>
                        </w:pPr>
                        <w:r>
                          <w:rPr>
                            <w:sz w:val="20"/>
                            <w:szCs w:val="28"/>
                          </w:rPr>
                          <w:t>Інформація із зовнішнього середовища</w:t>
                        </w:r>
                      </w:p>
                      <w:p>
                        <w:pPr>
                          <w:ind w:firstLine="0"/>
                        </w:pPr>
                      </w:p>
                    </w:txbxContent>
                  </v:textbox>
                </v:shape>
                <v:shape id="Text Box 9" o:spid="_x0000_s1033" type="#_x0000_t202" style="position:absolute;left:922;top:5970;width:887;height:17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" strokeweight=".5pt">
                  <v:textbox style="layout-flow:vertical;mso-layout-flow-alt:bottom-to-top" inset="1mm,1mm,1mm,1mm">
                    <w:txbxContent>
                      <w:p>
                        <w:pPr>
                          <w:ind w:firstLine="0"/>
                          <w:jc w:val="center"/>
                          <w:rPr>
                            <w:sz w:val="20"/>
                          </w:rPr>
                        </w:pPr>
                        <w:r>
                          <w:rPr>
                            <w:sz w:val="20"/>
                          </w:rPr>
                          <w:t>Ресурси (люд</w:t>
                        </w:r>
                        <w:r>
                          <w:rPr>
                            <w:sz w:val="20"/>
                          </w:rPr>
                          <w:softHyphen/>
                          <w:t>ські, фінансові, матеріальні)</w:t>
                        </w:r>
                      </w:p>
                      <w:p>
                        <w:pPr>
                          <w:ind w:firstLine="0"/>
                        </w:pPr>
                      </w:p>
                    </w:txbxContent>
                  </v:textbox>
                </v:shape>
                <v:shape id="Text Box 10" o:spid="_x0000_s1034" type="#_x0000_t202" style="position:absolute;left:922;top:7778;width:887;height:11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" strokeweight=".5pt">
                  <v:textbox style="layout-flow:vertical;mso-layout-flow-alt:bottom-to-top" inset="1mm,1mm,1mm,1mm">
                    <w:txbxContent>
                      <w:p>
                        <w:pPr>
                          <w:ind w:firstLine="0"/>
                          <w:jc w:val="center"/>
                          <w:rPr>
                            <w:sz w:val="20"/>
                            <w:szCs w:val="28"/>
                          </w:rPr>
                        </w:pPr>
                        <w:r>
                          <w:rPr>
                            <w:sz w:val="20"/>
                            <w:szCs w:val="28"/>
                          </w:rPr>
                          <w:t>Інформація від споживачів</w:t>
                        </w:r>
                      </w:p>
                      <w:p>
                        <w:pPr>
                          <w:ind w:firstLine="0"/>
                        </w:pPr>
                      </w:p>
                    </w:txbxContent>
                  </v:textbox>
                </v:shape>
                <v:shapetype id="_x0000_t78" coordsize="21600,21600" o:spt="78" adj="14400,5400,18000,8100" path="m,l,21600@0,21600@0@5@2@5@2@4,21600,10800@2@1@2@3@0@3@0,xe">
                  <v:stroke joinstyle="miter"/>
                  <v:formulas>
                    <v:f eqn="val #0"/>
                    <v:f eqn="val #1"/>
                    <v:f eqn="val #2"/>
                    <v:f eqn="val #3"/>
                    <v:f eqn="sum 21600 0 #1"/>
                    <v:f eqn="sum 21600 0 #3"/>
                    <v:f eqn="prod #0 1 2"/>
                  </v:formulas>
                  <v:path o:connecttype="custom" o:connectlocs="@6,0;0,10800;@6,21600;21600,10800" o:connectangles="270,180,90,0" textboxrect="0,0,@0,21600"/>
                  <v:handles>
                    <v:h position="#0,topLeft" xrange="0,@2"/>
                    <v:h position="bottomRight,#1" yrange="0,@3"/>
                    <v:h position="#2,#3" xrange="@0,21600" yrange="@1,10800"/>
                  </v:handles>
                </v:shapetype>
                <v:shape id="AutoShape 11" o:spid="_x0000_s1035" type="#_x0000_t78" style="position:absolute;left:1936;top:4472;width:1013;height:4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" fillcolor="silver" strokeweight=".5pt"/>
                <v:shapetype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AutoShape 12" o:spid="_x0000_s1036" type="#_x0000_t68" style="position:absolute;left:3203;top:5219;width:380;height:29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" fillcolor="silver" strokeweight=".5pt"/>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utoShape 13" o:spid="_x0000_s1037" type="#_x0000_t67" style="position:absolute;left:4470;top:5219;width:380;height:29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" fillcolor="silver" strokeweight=".5pt"/>
                <v:shape id="AutoShape 14" o:spid="_x0000_s1038" type="#_x0000_t78" style="position:absolute;left:5484;top:4472;width:1013;height:4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" fillcolor="silver" strokeweight=".5pt"/>
                <v:shape id="Text Box 15" o:spid="_x0000_s1039" type="#_x0000_t202" style="position:absolute;left:2062;top:6213;width:634;height:9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" strokeweight=".5pt">
                  <v:textbox style="layout-flow:vertical;mso-layout-flow-alt:bottom-to-top" inset="1mm,1mm,1mm,1mm">
                    <w:txbxContent>
                      <w:p>
                        <w:pPr>
                          <w:ind w:firstLine="0"/>
                          <w:jc w:val="center"/>
                          <w:rPr>
                            <w:b/>
                            <w:sz w:val="20"/>
                          </w:rPr>
                        </w:pPr>
                        <w:r>
                          <w:rPr>
                            <w:b/>
                            <w:sz w:val="20"/>
                          </w:rPr>
                          <w:t>Вхід системи</w:t>
                        </w:r>
                      </w:p>
                    </w:txbxContent>
                  </v:textbox>
                </v:shape>
                <v:shape id="Text Box 16" o:spid="_x0000_s1040" type="#_x0000_t202" style="position:absolute;left:5610;top:6249;width:634;height:9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" strokeweight=".5pt">
                  <v:textbox style="layout-flow:vertical;mso-layout-flow-alt:bottom-to-top" inset="1mm,1mm,1mm,1mm">
                    <w:txbxContent>
                      <w:p>
                        <w:pPr>
                          <w:ind w:firstLine="0"/>
                          <w:jc w:val="center"/>
                          <w:rPr>
                            <w:b/>
                            <w:sz w:val="20"/>
                          </w:rPr>
                        </w:pPr>
                        <w:r>
                          <w:rPr>
                            <w:b/>
                            <w:sz w:val="20"/>
                          </w:rPr>
                          <w:t>Вихід системи</w:t>
                        </w:r>
                      </w:p>
                    </w:txbxContent>
                  </v:textbox>
                </v:shape>
                <v:shape id="Text Box 17" o:spid="_x0000_s1041" type="#_x0000_t202" style="position:absolute;left:3203;top:6421;width:1647;height: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" strokeweight=".5pt">
                  <v:textbox inset="1mm,1mm,1mm,1mm">
                    <w:txbxContent>
                      <w:p>
                        <w:pPr>
                          <w:ind w:firstLine="0"/>
                          <w:jc w:val="center"/>
                          <w:rPr>
                            <w:sz w:val="20"/>
                            <w:szCs w:val="28"/>
                          </w:rPr>
                        </w:pPr>
                        <w:r>
                          <w:rPr>
                            <w:sz w:val="20"/>
                            <w:szCs w:val="28"/>
                          </w:rPr>
                          <w:t>комунікації</w:t>
                        </w:r>
                      </w:p>
                    </w:txbxContent>
                  </v:textbox>
                </v:shape>
                <w10:wrap type="topAndBottom" anchorx="margin" anchory="margin"/>
              </v:group>
            </w:pict>
          </mc:Fallback>
        </mc:AlternateContent>
      </w:r>
      <w:r>
        <w:t xml:space="preserve">Шляхом узагальнення цих позицій схематично відобразимо на рис. 1.1 систему управління, яка притаманна більшості підприємств. </w:t>
      </w:r>
    </w:p>
    <w:p>
      <w:pPr>
        <w:pStyle w:val="af4"/>
      </w:pPr>
      <w:r>
        <w:t xml:space="preserve">Рис. 1.1. Система управління підприємством </w:t>
      </w:r>
      <w:r>
        <w:rPr>
          <w:b w:val="0"/>
          <w:spacing w:val="-4"/>
          <w:szCs w:val="22"/>
        </w:rPr>
        <w:t>[5]</w:t>
      </w:r>
    </w:p>
    <w:p>
      <w:r>
        <w:t>З огляду на перераховані вище визначення можна стверджувати, що при розгляді системи управління, варто звертати увагу на управління на підприємствах як на відкриту систему, яка обмінюється із зовнішнім середовищем матеріальними, енергетичними або інфор</w:t>
      </w:r>
      <w:r>
        <w:softHyphen/>
        <w:t xml:space="preserve">маційними ресурсами. А сукупність процесів системи управління </w:t>
      </w:r>
      <w:r>
        <w:sym w:font="Symbol" w:char="F02D"/>
      </w:r>
      <w:r>
        <w:t xml:space="preserve"> взаємозалежна, і якщо перестає функціонувати хоча б один із процесів цієї сукупності, то система управління вже не може бути якісною.</w:t>
      </w:r>
    </w:p>
    <w:p>
      <w:pPr>
        <w:rPr>
          <w:szCs w:val="28"/>
        </w:rPr>
      </w:pPr>
      <w:r>
        <w:t>Схематично підприємство як система, що має об’єкти і суб’єкт управління, представлено на рис. 1.1.</w:t>
      </w:r>
    </w:p>
    <w:p>
      <w:r>
        <w:t>І перш ніж визначити критерії якості управління, необхідно з’ясувати суть такої категорії, як «якість».</w:t>
      </w:r>
    </w:p>
    <w:p>
      <w:r>
        <w:t xml:space="preserve">Почнемо з того, що якість </w:t>
      </w:r>
      <w:r>
        <w:rPr>
          <w:lang w:val="ru-RU"/>
        </w:rPr>
        <w:t>—</w:t>
      </w:r>
      <w:r>
        <w:t xml:space="preserve"> це філософська категорія. У ХІХ ст. німецький філософ Гегель дав філософське визначення якості: «Якість є, у першу чергу, тотожною з буттям визначеністю, тому перестає бути тим, що воно є, коли воно втрачає </w:t>
      </w:r>
      <w:r>
        <w:lastRenderedPageBreak/>
        <w:t>свою якість».</w:t>
      </w:r>
    </w:p>
    <w:p>
      <w:r>
        <w:t>Категорія якості відбиває важливу сторону об’єктивної дійсності об’єкта – визначеність. Однак у наш час виявилося, що для практичної діяльності одних філософських міркувань недостатньо і для ефек</w:t>
      </w:r>
      <w:r>
        <w:softHyphen/>
        <w:t>тивної спільної діяльності людей необхідно стандартизувати терміно</w:t>
      </w:r>
      <w:r>
        <w:softHyphen/>
        <w:t>логію, пов’язану з визначенням якості.</w:t>
      </w:r>
    </w:p>
    <w:p>
      <w:r>
        <w:t>Термін «якість», з філософської точки зору, використовується пере</w:t>
      </w:r>
      <w:r>
        <w:softHyphen/>
        <w:t xml:space="preserve">важно у прикладній діяльності </w:t>
      </w:r>
      <w:r>
        <w:rPr>
          <w:lang w:val="ru-RU"/>
        </w:rPr>
        <w:t>—</w:t>
      </w:r>
      <w:r>
        <w:t xml:space="preserve"> виробництві. У нашому випадку потрібно зберігати філософський зміст — якість є основою для подаль</w:t>
      </w:r>
      <w:r>
        <w:softHyphen/>
        <w:t>шого удосконалювання системи управління підприємствами.</w:t>
      </w:r>
    </w:p>
    <w:p>
      <w:r>
        <w:t>У ринковій економіці проблема якості є найважливішим чинником підвищення рівня життя, економічної, соціальної й екологічної безпе</w:t>
      </w:r>
      <w:r>
        <w:softHyphen/>
        <w:t>ки. Якість – комплексне поняття, яке характеризує ефективність усіх сторін діяльності: розробка стратегії, організація виробництва, марке</w:t>
      </w:r>
      <w:r>
        <w:softHyphen/>
        <w:t>тинг тощо. У сучасній літературі і практиці існують різні трактування поняття якості. У Міжнародному стандарті І</w:t>
      </w:r>
      <w:r>
        <w:rPr>
          <w:lang w:val="en-US"/>
        </w:rPr>
        <w:t>S</w:t>
      </w:r>
      <w:r>
        <w:t>О 9000:2000 приво</w:t>
      </w:r>
      <w:r>
        <w:softHyphen/>
        <w:t xml:space="preserve">диться наступне визначення якості: «Якість </w:t>
      </w:r>
      <w:r>
        <w:rPr>
          <w:lang w:val="ru-RU"/>
        </w:rPr>
        <w:t>—</w:t>
      </w:r>
      <w:r>
        <w:t xml:space="preserve"> сукупність характе</w:t>
      </w:r>
      <w:r>
        <w:softHyphen/>
        <w:t>ристик об’єкта, що відносяться до його здатності задовольняти вста</w:t>
      </w:r>
      <w:r>
        <w:softHyphen/>
        <w:t>новлені і передбачувані потреби».</w:t>
      </w:r>
    </w:p>
    <w:p>
      <w:r>
        <w:t>Визначимо, що ж таке якість саме в управлінні. Не можна не погодитись з точкою зору А. Фейгенбаума, який відзначає, що якість розглядається як основа ділової активності, як істотний фактор «стра</w:t>
      </w:r>
      <w:r>
        <w:softHyphen/>
        <w:t>тегічного планування діяльності підприємства». Успіхи чи невдачі управління на сьогодні визначаються його якістю. Основою забез</w:t>
      </w:r>
      <w:r>
        <w:softHyphen/>
        <w:t>печення якості управління є добре розроблена і чітко реалізована його структура. Коли якість розглядається як основа стратегії ділової активності, то вона повинна сприяти неухильному розвитку еконо</w:t>
      </w:r>
      <w:r>
        <w:softHyphen/>
        <w:t>мічної діяльності підприємства, а також його успішної конкуренції з іншими підприємствами з метою отримання стійкого прибутку.</w:t>
      </w:r>
    </w:p>
    <w:p>
      <w:r>
        <w:t>Беручи до уваги вищевикладене, зазначимо, що якість стала запо</w:t>
      </w:r>
      <w:r>
        <w:softHyphen/>
        <w:t>рукою успіху й основною умовою, що визначає ефективність діяль</w:t>
      </w:r>
      <w:r>
        <w:softHyphen/>
        <w:t>ності підприємства на національному і світовому ринках. Ретельно розроблені й ефективно функціонуючі комплексні системи управління забезпечують рентабельність підприємства й одержання значних при</w:t>
      </w:r>
      <w:r>
        <w:softHyphen/>
        <w:t>бутків. Завдяки удосконаленню якості управління підприємством збільшується обсяг виготовленої продукції, підвищується рівень про</w:t>
      </w:r>
      <w:r>
        <w:softHyphen/>
        <w:t xml:space="preserve">дуктивності праці, істотно знижуються витрати на виробництво продукції і підвищується конкурентоздатність. </w:t>
      </w:r>
    </w:p>
    <w:p>
      <w:r>
        <w:t xml:space="preserve">Таким чином доведено, що процес забезпечення ефективності діяльності підприємства вирішальним чином залежить від якісної існуючої системи управління. </w:t>
      </w:r>
    </w:p>
    <w:p>
      <w:r>
        <w:t>Якість управління безпосередньо пов’язана із забезпеченням функ</w:t>
      </w:r>
      <w:r>
        <w:softHyphen/>
        <w:t>ціонування підприємства. Це — якість керівництва і управління (пла</w:t>
      </w:r>
      <w:r>
        <w:softHyphen/>
        <w:t>нування, організація, мотивація, контроль, аналіз). Тому якість ми мо</w:t>
      </w:r>
      <w:r>
        <w:softHyphen/>
        <w:t>жемо розглядати як комплексне поняття, котре відбиває ефективність усіх сторін діяльності підприємств.</w:t>
      </w:r>
    </w:p>
    <w:p>
      <w:r>
        <w:t>Ефективність – універсальна загальнонаукова категорія. Вона вико</w:t>
      </w:r>
      <w:r>
        <w:softHyphen/>
        <w:t>ристовується для визначення (порівняння оцінки співвідношення) ре</w:t>
      </w:r>
      <w:r>
        <w:softHyphen/>
        <w:t>зультатів діяльності, будь то виробнича сфера, сфера наукових дослід</w:t>
      </w:r>
      <w:r>
        <w:softHyphen/>
        <w:t>жень, економічна тощо. Категорії ефективності та якості варто розгля</w:t>
      </w:r>
      <w:r>
        <w:softHyphen/>
        <w:t>дати в поєднанні двох взаємодоповнюючих аспектів: загальноме</w:t>
      </w:r>
      <w:r>
        <w:softHyphen/>
        <w:t>тодологічному і конкретно економічному.</w:t>
      </w:r>
    </w:p>
    <w:p>
      <w:r>
        <w:lastRenderedPageBreak/>
        <w:t xml:space="preserve">У першому аспекті ефективність виступає як загальна соціально-економічна ефективність, а якість </w:t>
      </w:r>
      <w:r>
        <w:rPr>
          <w:lang w:val="ru-RU"/>
        </w:rPr>
        <w:t>—</w:t>
      </w:r>
      <w:r>
        <w:t xml:space="preserve"> як категорія науки про якість управління. Кожна з цих категорій виражає ступінь досягнення мети — ефективність соціально-економічних, організаційно-технічних резуль</w:t>
      </w:r>
      <w:r>
        <w:softHyphen/>
        <w:t>татів діяльності. І нарешті, якість — як ступінь відповідності резуль</w:t>
      </w:r>
      <w:r>
        <w:softHyphen/>
        <w:t>татів діяльності підприємства.</w:t>
      </w:r>
    </w:p>
    <w:p>
      <w:r>
        <w:t>У другому аспекті ефективність розглядається як ефективність виробництва; якість — як якість системи управління. Якість і ефективність знаходяться в постійному взаємозв’язку. Цей зв’язок неоднозначний і суперечливий, що зумовлено, з одного боку, складною структурою, численністю факторів, які визначають ефективність, а з іншого боку — складністю і діалектичною суперечливістю категорії якості.</w:t>
      </w:r>
    </w:p>
    <w:p>
      <w:r>
        <w:t>Важливе практичне значення має характер взаємозв’язку якості й ефективності, які знаходяться в постійній функціональній залежності. З одного боку, якість є функція ефективності</w:t>
      </w:r>
      <w:r>
        <w:rPr>
          <w:lang w:val="ru-RU"/>
        </w:rPr>
        <w:t xml:space="preserve"> </w:t>
      </w:r>
      <w:r>
        <w:rPr>
          <w:i/>
          <w:lang w:val="en-US"/>
        </w:rPr>
        <w:t>R</w:t>
      </w:r>
      <w:r>
        <w:rPr>
          <w:lang w:val="ru-RU"/>
        </w:rPr>
        <w:t xml:space="preserve"> = </w:t>
      </w:r>
      <w:r>
        <w:rPr>
          <w:i/>
          <w:lang w:val="en-US"/>
        </w:rPr>
        <w:t>f</w:t>
      </w:r>
      <w:r>
        <w:rPr>
          <w:lang w:val="ru-RU"/>
        </w:rPr>
        <w:t>(</w:t>
      </w:r>
      <w:r>
        <w:rPr>
          <w:i/>
          <w:lang w:val="ru-RU"/>
        </w:rPr>
        <w:t>Е</w:t>
      </w:r>
      <w:r>
        <w:rPr>
          <w:lang w:val="ru-RU"/>
        </w:rPr>
        <w:t>)</w:t>
      </w:r>
      <w:r>
        <w:t xml:space="preserve"> тому що в умовах неефективного виробництва не можна забезпечити стійкий ріст якості. З іншого боку, ефективність — функція якості </w:t>
      </w:r>
      <w:r>
        <w:rPr>
          <w:i/>
        </w:rPr>
        <w:t>Е</w:t>
      </w:r>
      <w:r>
        <w:t xml:space="preserve"> = </w:t>
      </w:r>
      <w:r>
        <w:rPr>
          <w:i/>
          <w:lang w:val="en-US"/>
        </w:rPr>
        <w:t>f</w:t>
      </w:r>
      <w:r>
        <w:t>(</w:t>
      </w:r>
      <w:r>
        <w:rPr>
          <w:i/>
          <w:lang w:val="en-US"/>
        </w:rPr>
        <w:t>R</w:t>
      </w:r>
      <w:r>
        <w:t>) , тому що якість забезпечує економію живої і суспільної праці у процесі управління, тобто його ріст впливає на ефективність управління. Таким чином, якість управління в більшості випадків є одночасно й ефективністю управління.</w:t>
      </w:r>
    </w:p>
    <w:p>
      <w:r>
        <w:t>Початок стадії постійного підвищення якості зв’язують з роботами В. Демінга. Він розробив програму, основною ідеєю якої була основа якості продукції – це якість праці і якісний менеджмент на всіх рівнях, тобто така організація роботи колективів людей, коли кожен працівник одержує задоволення від своєї роботи. При цьому програма базувалась вже не на вдосконалюванні тільки виробничих процесів, а на удосконалюванні управління в цілому, на безпосередній участі вищого керівництва підприємств у вирішенні питань якості, навчання всіх співробітників підприємств зверху донизу основним методам забезпечення якості, мотивації співробітників до високоопла</w:t>
      </w:r>
      <w:r>
        <w:softHyphen/>
        <w:t>чуваної праці. Ця програма базується на трьох основних положеннях:</w:t>
      </w:r>
    </w:p>
    <w:p>
      <w:pPr>
        <w:pStyle w:val="1"/>
        <w:numPr>
          <w:ilvl w:val="0"/>
          <w:numId w:val="5"/>
        </w:numPr>
        <w:tabs>
          <w:tab w:val="left" w:pos="1134"/>
        </w:tabs>
        <w:ind w:left="0" w:firstLine="709"/>
      </w:pPr>
      <w:r>
        <w:t>Будь-яка діяльність може розглядатися як технологічний процес і тому може бути поліпшена.</w:t>
      </w:r>
    </w:p>
    <w:p>
      <w:pPr>
        <w:pStyle w:val="1"/>
        <w:tabs>
          <w:tab w:val="left" w:pos="1134"/>
        </w:tabs>
      </w:pPr>
      <w:r>
        <w:t xml:space="preserve">Виробництво повинно розглядатися як система, яка знаходиться у стабільному або нестабільному стані. </w:t>
      </w:r>
    </w:p>
    <w:p>
      <w:pPr>
        <w:pStyle w:val="1"/>
        <w:tabs>
          <w:tab w:val="left" w:pos="1134"/>
        </w:tabs>
      </w:pPr>
      <w:r>
        <w:t>Змінити або покращити виробничий процес можуть тільки сис</w:t>
      </w:r>
      <w:r>
        <w:softHyphen/>
        <w:t>тематичні заходи, застосовувані керівництвом, а не стихійна ініціа</w:t>
      </w:r>
      <w:r>
        <w:softHyphen/>
        <w:t>тива окремих працівників.</w:t>
      </w:r>
    </w:p>
    <w:p>
      <w:r>
        <w:t>Покращення можуть бути двох типів: великі (нововведення); серія дрібних постійних (безперервне покращення).</w:t>
      </w:r>
    </w:p>
    <w:p>
      <w:r>
        <w:t>Великі покращення можуть бути досягнуті двома способами: захід</w:t>
      </w:r>
      <w:r>
        <w:softHyphen/>
        <w:t>ним (американським) і східним (японським). Ідея західного способу заснована на використанні нових технологій, розробці нових типів продукції, значному підвищенні якості виконавця.</w:t>
      </w:r>
    </w:p>
    <w:p>
      <w:r>
        <w:t>Нововведення за східним зразком відбуваються в результаті твор</w:t>
      </w:r>
      <w:r>
        <w:softHyphen/>
        <w:t>чої діяльності невеликого числа співробітників. Вони припускають одноразову кардинальну реорганізацію процесу і вимагають великих інвестицій. Основними показниками нововведень є технологічні роз</w:t>
      </w:r>
      <w:r>
        <w:softHyphen/>
        <w:t>робки, перспективні бачення нової продукції, корінне перетворення організаційної структури.</w:t>
      </w:r>
    </w:p>
    <w:p>
      <w:r>
        <w:lastRenderedPageBreak/>
        <w:t>Безперервне покращення характеризує типовий східний стиль мис</w:t>
      </w:r>
      <w:r>
        <w:softHyphen/>
        <w:t>лення, тобто крок за кроком, за допомогою нескінченних малих прибавок покращувати існуючий стан справ, прагнучи до доскона</w:t>
      </w:r>
      <w:r>
        <w:softHyphen/>
        <w:t>лості. Покращення досягається за рахунок зусиль безлічі співробіт</w:t>
      </w:r>
      <w:r>
        <w:softHyphen/>
        <w:t>ників. При цьому не потрібні фінансові інвестиції. Замість них вико</w:t>
      </w:r>
      <w:r>
        <w:softHyphen/>
        <w:t>ристовуються існуючі «багатства» компанії — кваліфікація і досвід, які ще незатребувані.</w:t>
      </w:r>
    </w:p>
    <w:p>
      <w:r>
        <w:t>Зазначимо, що останнім часом серйозно розширились можливості підвищення якості системи управління. Це пов’язано з підвищенням професійної підготовки персоналу, зі швидким розвитком науки управління й інформаційних технологій.</w:t>
      </w:r>
    </w:p>
    <w:p>
      <w:r>
        <w:t xml:space="preserve">Підвищення якості системи управління </w:t>
      </w:r>
      <w:r>
        <w:rPr>
          <w:lang w:val="ru-RU"/>
        </w:rPr>
        <w:t>—</w:t>
      </w:r>
      <w:r>
        <w:t xml:space="preserve"> це, власно кажучи, пи</w:t>
      </w:r>
      <w:r>
        <w:softHyphen/>
        <w:t>тання про те, «як найкраще організувати діяльність спрямовану на прискорення економічного і соціального розвитку, забезпечити най</w:t>
      </w:r>
      <w:r>
        <w:softHyphen/>
        <w:t>більш повне використання наявних можливостей».</w:t>
      </w:r>
    </w:p>
    <w:p>
      <w:r>
        <w:t>Таким чином, після проведення дослідження категорій «управ</w:t>
      </w:r>
      <w:r>
        <w:softHyphen/>
        <w:t>ління», «якість», «якість управління», пропонується власне визна</w:t>
      </w:r>
      <w:r>
        <w:softHyphen/>
        <w:t>чення якості системи управління як визначеної властивості погод</w:t>
      </w:r>
      <w:r>
        <w:softHyphen/>
        <w:t>женої робочої структури, діючої на підприємстві, яка повинна вклю</w:t>
      </w:r>
      <w:r>
        <w:softHyphen/>
        <w:t xml:space="preserve">чати в себе ефективні комплексні технічні й управлінські методи для забезпечення найбільш раціональним способом координованих дій людей, механізмів, а також генерації інформації, необхідної для ефективної діяльності підприємства. </w:t>
      </w:r>
    </w:p>
    <w:p>
      <w:r>
        <w:t>Отже, дане визначення дає змогу стверджувати, що перед підпри</w:t>
      </w:r>
      <w:r>
        <w:softHyphen/>
        <w:t xml:space="preserve">ємствами постає завдання забезпечення ефективного зростання якості системи управління, вдосконалення процесів планування, контролю і регулювання діяльності підприємств. </w:t>
      </w:r>
    </w:p>
    <w:p>
      <w:pPr>
        <w:pStyle w:val="2f3"/>
      </w:pPr>
      <w:bookmarkStart w:id="15" w:name="_Toc107590743"/>
      <w:bookmarkStart w:id="16" w:name="_Toc82782747"/>
      <w:r>
        <w:rPr>
          <w:lang w:val="ru-RU"/>
        </w:rPr>
        <w:t>1</w:t>
      </w:r>
      <w:r>
        <w:t>.</w:t>
      </w:r>
      <w:r>
        <w:rPr>
          <w:lang w:val="ru-RU"/>
        </w:rPr>
        <w:t>2.</w:t>
      </w:r>
      <w:r>
        <w:t> Сутнісна характеристика контролінгу та його роль у забезпеченні якості системи управління підприємством</w:t>
      </w:r>
      <w:bookmarkEnd w:id="16"/>
    </w:p>
    <w:p>
      <w:r>
        <w:t>Успішне вирішення завдань, які були визначені у попередньому підрозділі, залежить від запровадження комплексу дій щодо забез</w:t>
      </w:r>
      <w:r>
        <w:softHyphen/>
        <w:t xml:space="preserve">печення якості системи управління підприємствами. </w:t>
      </w:r>
    </w:p>
    <w:p>
      <w:r>
        <w:t>Одним із шляхів ефективного розв’язання підприємствами проб</w:t>
      </w:r>
      <w:r>
        <w:softHyphen/>
        <w:t>лем, які постали перед ними, може бути запровадження концеп</w:t>
      </w:r>
      <w:r>
        <w:softHyphen/>
        <w:t>туальної бази контролінгу, в основу якої покладено вирішення завдань стосовно координації управлінської діяльності з метою досягнення цілей підприємства; інформаційної та консультаційної підтримки щодо прийняття ефективних управлінських рішень; створення і забезпечення функціонування загальної інформаційної системи управ</w:t>
      </w:r>
      <w:r>
        <w:softHyphen/>
        <w:t>ління підприємством; забезпечення раціональності управлінського процесу; впровадження систем планування, контролю й аналізу діяльності; забезпечення мотивації персоналу в підвищенні ефектив</w:t>
      </w:r>
      <w:r>
        <w:softHyphen/>
        <w:t xml:space="preserve">ності роботи підприємства. </w:t>
      </w:r>
    </w:p>
    <w:p>
      <w:r>
        <w:t>Вирішення зазначених вище завдань за рахунок потенційних можливостей контролінгу забезпечить позитивну динаміку еконо</w:t>
      </w:r>
      <w:r>
        <w:softHyphen/>
        <w:t>мічного розвитку, а тому має теоретичне і практичне значення. Для науки та практики управління предметом підвищеної уваги мають стати питання вдосконалення якості системи управління за допомогою процесу контролінгу з метою забезпечення передумов для ефектив</w:t>
      </w:r>
      <w:r>
        <w:softHyphen/>
        <w:t xml:space="preserve">ного </w:t>
      </w:r>
      <w:r>
        <w:lastRenderedPageBreak/>
        <w:t>та довготривалого функціонування підприємств.</w:t>
      </w:r>
    </w:p>
    <w:p>
      <w:r>
        <w:t>Основні положення концепції контролінгу знайшли своє відображення у роботах зарубіжних учених: А. Дайле, Р. Манна, Е. Майера, Г. Питча, Е. Шерма, Х. Фольмута, Д. Хана, Р. Брам</w:t>
      </w:r>
      <w:r>
        <w:softHyphen/>
        <w:t>семанна, Х. Хеннінга, Е. Шредера, Ю. Вебера, К. Зігенбейна та ін., а в останні роки – у публікаціях вітчизняних дослідників та їхніх колег з пострадянського простору: М. Зеленського, В. Івашкевича, В. Прохорова, Л. Мартюшева, Н. Пер</w:t>
      </w:r>
      <w:r>
        <w:softHyphen/>
        <w:t>тусевича, С. Петренко, А. Кармінського, О. Муратова, М. Оленева, І. Єлфімова, В. Чіканова, П. Лєбєдєва, Л. Малишевої, О. Примака, Л. Балабанової, Н. Данілочкіної, П. Ореховського, Г. Павлової, Ю. Аніскіна, Е. Уткіна, І. Миринюка, Л. Малишевої, О. Оліфірова, М. Пушкаря, М. Слуцкіного, О. Терещенка, О. Ткаченка, О. Марюти та ін. І хоча останнім часом вітчизняні науковці почали приділяти певну увагу дослідженню концептуальної бази контролінгу та мож</w:t>
      </w:r>
      <w:r>
        <w:softHyphen/>
        <w:t>ливостей застосування окремих її елементів на українських підприємствах, проблема підвищення якості управління за допомогою процесу контролінгу ще не до кінця досліджена, а окремі теоретичні розробки мають досить фрагментарний характер.</w:t>
      </w:r>
    </w:p>
    <w:p>
      <w:r>
        <w:t xml:space="preserve">Отже, зазначимо, що контролінг </w:t>
      </w:r>
      <w:r>
        <w:rPr>
          <w:lang w:val="ru-RU"/>
        </w:rPr>
        <w:t>—</w:t>
      </w:r>
      <w:r>
        <w:t xml:space="preserve"> це процес ефективного управ</w:t>
      </w:r>
      <w:r>
        <w:softHyphen/>
        <w:t>ління підприємством для забезпечення його тривалого функціону</w:t>
      </w:r>
      <w:r>
        <w:softHyphen/>
        <w:t xml:space="preserve">вання. Цей процес може чітко визначати цілі підприємства, принципи управління, способи їхньої реалізації. Очевидним є і те, що процес контролінгу спрямований на усунення «вузьких місць» у роботі підприємства, орієнтацію на майбутнє, на досягнення конкретних результатів роботи підприємства відповідно до цілей підприємства. На нашу думку, новим у контролінгу є те, що він забезпечує поєднання воєдино традиційно ізольованих один від одного аспектів управління підприємством з урахуванням їх взаємозв’язків. </w:t>
      </w:r>
    </w:p>
    <w:p>
      <w:pPr>
        <w:rPr>
          <w:rFonts w:eastAsia="Arial Unicode MS"/>
        </w:rPr>
      </w:pPr>
      <w:r>
        <w:rPr>
          <w:rFonts w:eastAsia="Arial Unicode MS"/>
        </w:rPr>
        <w:t>Сукупність теоретичних і методичних передумов, які визначають це наукове дослідження, визначає сутність контролінгу як процесу. Сутність контролінгу як процесу в управлінні складається в представленні методів перспективного планування діяльності підпри</w:t>
      </w:r>
      <w:r>
        <w:rPr>
          <w:rFonts w:eastAsia="Arial Unicode MS"/>
        </w:rPr>
        <w:softHyphen/>
        <w:t>ємства (визначення цілей), оцінки поточного стану підприємства (аналізу ситуації), вироблення цільового (коригувального) управ</w:t>
      </w:r>
      <w:r>
        <w:rPr>
          <w:rFonts w:eastAsia="Arial Unicode MS"/>
        </w:rPr>
        <w:softHyphen/>
        <w:t>лінського впливу в якості ефективної формалізованої методичної системи управління. Автор вважає, що сутність контролінгу як про</w:t>
      </w:r>
      <w:r>
        <w:rPr>
          <w:rFonts w:eastAsia="Arial Unicode MS"/>
        </w:rPr>
        <w:softHyphen/>
        <w:t xml:space="preserve">цесу </w:t>
      </w:r>
      <w:r>
        <w:rPr>
          <w:rFonts w:eastAsia="Arial Unicode MS"/>
          <w:lang w:val="ru-RU"/>
        </w:rPr>
        <w:t>—</w:t>
      </w:r>
      <w:r>
        <w:rPr>
          <w:rFonts w:eastAsia="Arial Unicode MS"/>
        </w:rPr>
        <w:t xml:space="preserve"> це сучасний вигляд наукового менеджменту. Адже очевидно, що ціль контролінгу </w:t>
      </w:r>
      <w:r>
        <w:rPr>
          <w:rFonts w:eastAsia="Arial Unicode MS"/>
          <w:lang w:val="ru-RU"/>
        </w:rPr>
        <w:t>—</w:t>
      </w:r>
      <w:r>
        <w:rPr>
          <w:rFonts w:eastAsia="Arial Unicode MS"/>
        </w:rPr>
        <w:t xml:space="preserve"> це використання наукового інструментарію менеджменту, що базується, як правило, на досягненнях досліджень операцій, для підвищення якості системи управління. </w:t>
      </w:r>
    </w:p>
    <w:p>
      <w:pPr>
        <w:rPr>
          <w:rFonts w:eastAsia="Arial Unicode MS"/>
        </w:rPr>
      </w:pPr>
      <w:r>
        <w:t xml:space="preserve">У ході дослідження застосовано процесний підхід, </w:t>
      </w:r>
      <w:r>
        <w:rPr>
          <w:rFonts w:eastAsia="Arial Unicode MS"/>
        </w:rPr>
        <w:t>заснований на об’єднанні видів управлінської діяльності в невелике число категорій, що у даний час застосовуються на більшості підприємств.</w:t>
      </w:r>
    </w:p>
    <w:p>
      <w:r>
        <w:t>Процесний підхід був уперше запропонований прихильниками школи адміністративного управління, які намагалися описати функції менеджера. Однак, ці автори були схильні розглядати такого роду функції як незалежні одна від одної. З цією точкою зору автор не може погодитись у повній мірі, оскільки процесний підхід, на противагу вищесказаному, розглядає функції як взаємозалежні.</w:t>
      </w:r>
    </w:p>
    <w:p>
      <w:r>
        <w:t xml:space="preserve">Відповідаючи на запитання, чому контролінг розглядається в ході даного дослідження саме як процес, ми можемо сказати, що робота щодо досягнення цілей </w:t>
      </w:r>
      <w:r>
        <w:lastRenderedPageBreak/>
        <w:t>— це не якась одноразова дія, а серія безпе</w:t>
      </w:r>
      <w:r>
        <w:softHyphen/>
        <w:t xml:space="preserve">рервних взаємозалежних дій. Дії (так звані функції), кожна з яких сама по собі є процесом </w:t>
      </w:r>
      <w:r>
        <w:rPr>
          <w:lang w:val="ru-RU"/>
        </w:rPr>
        <w:t>—</w:t>
      </w:r>
      <w:r>
        <w:t xml:space="preserve"> дуже важливі для успіху підприємства. Кожна функція теж являє собою процес, тому що також складається із серії взаємозалежних дій. І тому ми вважаємо, що процес контролінгу і є результатом усіх цих функцій.</w:t>
      </w:r>
    </w:p>
    <w:p>
      <w:r>
        <w:t>Анрі Файоль, якому приписують первісну розробку процесного підходу, вважав, що існує п’ять вихідних функцій. За його словами, «управляти означає пророкувати і планувати, організовувати, розпо</w:t>
      </w:r>
      <w:r>
        <w:softHyphen/>
        <w:t>ряджатися, координувати і контролювати». Огляд сучасної економічної літератури дозволяє виявити такі функції: планування, організація, розпорядження (командування), мотивація, керівництво, координація, контроль, комунікація, дослідження, оцінка, прийняття рішень, підбір персоналу, представництво і ведення переговорів чи підписання угод.</w:t>
      </w:r>
    </w:p>
    <w:p>
      <w:r>
        <w:t>Фактично майже в кожній публікації з управління міститься пере</w:t>
      </w:r>
      <w:r>
        <w:softHyphen/>
        <w:t>лік функцій, який в деякій мірі відрізняється від інших подібних же переліків. Що стосується останнього аспекту, то функції досить відомі та, на наш погляд, не потребують глибоких пояснень і характеристик у даному досліджені. Більший інтерес викликають саме процес контролінгу та забезпечення якості системи управління підпри</w:t>
      </w:r>
      <w:r>
        <w:softHyphen/>
        <w:t>ємствами за допомогою цього процесу, на яких треба зупинитись детальніше.</w:t>
      </w:r>
    </w:p>
    <w:p>
      <w:r>
        <w:t>Згідно з визначенням контролінгу, яке було наведено в дослід</w:t>
      </w:r>
      <w:r>
        <w:softHyphen/>
        <w:t>женнях автора [5], можна констатувати, що контролінг включає в себе встановлення цілей підприємства, поточний збір та обробку інформації для прийняття управлінських рішень, здійснення функцій контролю, визначення відхилень фактичних показників діяльності підприємства від запланованих, а також, що найбільш важливо, підготовку рекомендацій щодо прийняття управлінських рішень. Внаслідок приведених аргументів, на думку автора, це є характерним для управління підприємствами, що у свою чергу і припускає процес реалізації контролінгу. Графічно відобразити процес реалізації контролінгу можна за допомогою рисунку 1.</w:t>
      </w:r>
      <w:r>
        <w:rPr>
          <w:lang w:val="ru-RU"/>
        </w:rPr>
        <w:t>2</w:t>
      </w:r>
      <w:r>
        <w:t>.</w:t>
      </w:r>
    </w:p>
    <w:p>
      <w:pPr>
        <w:pStyle w:val="af4"/>
        <w:rPr>
          <w:rFonts w:eastAsia="Arial Unicode MS"/>
          <w:sz w:val="18"/>
          <w:szCs w:val="22"/>
        </w:rPr>
      </w:pPr>
      <w:r>
        <w:rPr>
          <w:rFonts w:eastAsia="Arial Unicode MS"/>
          <w:noProof/>
          <w:szCs w:val="22"/>
          <w:lang w:eastAsia="uk-UA"/>
        </w:rPr>
        <mc:AlternateContent>
          <mc:Choice Requires="wpg">
            <w:drawing>
              <wp:anchor distT="0" distB="0" distL="114300" distR="114300" simplePos="0" relativeHeight="251660288" behindDoc="0" locked="0" layoutInCell="1" allowOverlap="1">
                <wp:simplePos x="0" y="0"/>
                <wp:positionH relativeFrom="column">
                  <wp:posOffset>994410</wp:posOffset>
                </wp:positionH>
                <wp:positionV relativeFrom="paragraph">
                  <wp:posOffset>121285</wp:posOffset>
                </wp:positionV>
                <wp:extent cx="4229100" cy="2381885"/>
                <wp:effectExtent l="0" t="0" r="19050" b="18415"/>
                <wp:wrapTopAndBottom/>
                <wp:docPr id="74" name="Группа 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29100" cy="2381885"/>
                          <a:chOff x="851" y="6257"/>
                          <a:chExt cx="6660" cy="3751"/>
                        </a:xfrm>
                      </wpg:grpSpPr>
                      <wps:wsp>
                        <wps:cNvPr id="75" name="Text Box 35"/>
                        <wps:cNvSpPr txBox="1">
                          <a:spLocks noChangeArrowheads="1"/>
                        </wps:cNvSpPr>
                        <wps:spPr bwMode="auto">
                          <a:xfrm>
                            <a:off x="4080" y="8062"/>
                            <a:ext cx="2439" cy="846"/>
                          </a:xfrm>
                          <a:prstGeom prst="rect">
                            <a:avLst/>
                          </a:prstGeom>
                          <a:solidFill>
                            <a:srgbClr val="FFFFFF"/>
                          </a:solidFill>
                          <a:ln w="6350">
                            <a:solidFill>
                              <a:srgbClr val="000000"/>
                            </a:solidFill>
                            <a:miter lim="800000"/>
                            <a:headEnd/>
                            <a:tailEnd/>
                          </a:ln>
                        </wps:spPr>
                        <wps:txbx>
                          <w:txbxContent>
                            <w:p>
                              <w:pPr>
                                <w:ind w:firstLine="0"/>
                                <w:jc w:val="center"/>
                                <w:rPr>
                                  <w:sz w:val="18"/>
                                  <w:szCs w:val="28"/>
                                </w:rPr>
                              </w:pPr>
                              <w:r>
                                <w:rPr>
                                  <w:sz w:val="18"/>
                                  <w:szCs w:val="28"/>
                                </w:rPr>
                                <w:t>ІІ – порівняння по</w:t>
                              </w:r>
                              <w:r>
                                <w:rPr>
                                  <w:sz w:val="18"/>
                                  <w:szCs w:val="28"/>
                                </w:rPr>
                                <w:softHyphen/>
                                <w:t>казників функціону</w:t>
                              </w:r>
                              <w:r>
                                <w:rPr>
                                  <w:sz w:val="18"/>
                                  <w:szCs w:val="28"/>
                                </w:rPr>
                                <w:softHyphen/>
                                <w:t>вання з заданими стандартами та визначення ступеня допустимих відхилень</w:t>
                              </w:r>
                            </w:p>
                          </w:txbxContent>
                        </wps:txbx>
                        <wps:bodyPr rot="0" vert="horz" wrap="square" lIns="0" tIns="0" rIns="0" bIns="0" anchor="t" anchorCtr="0" upright="1">
                          <a:noAutofit/>
                        </wps:bodyPr>
                      </wps:wsp>
                      <wps:wsp>
                        <wps:cNvPr id="76" name="Line 36"/>
                        <wps:cNvCnPr>
                          <a:cxnSpLocks noChangeShapeType="1"/>
                        </wps:cNvCnPr>
                        <wps:spPr bwMode="auto">
                          <a:xfrm>
                            <a:off x="2574" y="8400"/>
                            <a:ext cx="171" cy="0"/>
                          </a:xfrm>
                          <a:prstGeom prst="line">
                            <a:avLst/>
                          </a:prstGeom>
                          <a:noFill/>
                          <a:ln w="6350">
                            <a:solidFill>
                              <a:srgbClr val="000000"/>
                            </a:solidFill>
                            <a:round/>
                            <a:headEnd/>
                            <a:tailEnd type="stealth" w="med" len="med"/>
                          </a:ln>
                          <a:extLst>
                            <a:ext uri="{909E8E84-426E-40DD-AFC4-6F175D3DCCD1}">
                              <a14:hiddenFill xmlns:a14="http://schemas.microsoft.com/office/drawing/2010/main">
                                <a:noFill/>
                              </a14:hiddenFill>
                            </a:ext>
                          </a:extLst>
                        </wps:spPr>
                        <wps:bodyPr/>
                      </wps:wsp>
                      <wps:wsp>
                        <wps:cNvPr id="77" name="Text Box 37"/>
                        <wps:cNvSpPr txBox="1">
                          <a:spLocks noChangeArrowheads="1"/>
                        </wps:cNvSpPr>
                        <wps:spPr bwMode="auto">
                          <a:xfrm>
                            <a:off x="2306" y="6257"/>
                            <a:ext cx="2863" cy="240"/>
                          </a:xfrm>
                          <a:prstGeom prst="rect">
                            <a:avLst/>
                          </a:prstGeom>
                          <a:solidFill>
                            <a:srgbClr val="FFFFFF"/>
                          </a:solidFill>
                          <a:ln w="6350">
                            <a:solidFill>
                              <a:srgbClr val="000000"/>
                            </a:solidFill>
                            <a:prstDash val="dash"/>
                            <a:miter lim="800000"/>
                            <a:headEnd/>
                            <a:tailEnd/>
                          </a:ln>
                        </wps:spPr>
                        <wps:txbx>
                          <w:txbxContent>
                            <w:p>
                              <w:pPr>
                                <w:ind w:firstLine="0"/>
                                <w:jc w:val="center"/>
                                <w:rPr>
                                  <w:sz w:val="20"/>
                                  <w:szCs w:val="28"/>
                                </w:rPr>
                              </w:pPr>
                              <w:r>
                                <w:rPr>
                                  <w:sz w:val="20"/>
                                  <w:szCs w:val="28"/>
                                </w:rPr>
                                <w:t>Цілі та завдання управління</w:t>
                              </w:r>
                            </w:p>
                          </w:txbxContent>
                        </wps:txbx>
                        <wps:bodyPr rot="0" vert="horz" wrap="square" lIns="0" tIns="0" rIns="0" bIns="0" anchor="t" anchorCtr="0" upright="1">
                          <a:noAutofit/>
                        </wps:bodyPr>
                      </wps:wsp>
                      <wps:wsp>
                        <wps:cNvPr id="78" name="Text Box 38"/>
                        <wps:cNvSpPr txBox="1">
                          <a:spLocks noChangeArrowheads="1"/>
                        </wps:cNvSpPr>
                        <wps:spPr bwMode="auto">
                          <a:xfrm>
                            <a:off x="2745" y="8182"/>
                            <a:ext cx="1066" cy="423"/>
                          </a:xfrm>
                          <a:prstGeom prst="rect">
                            <a:avLst/>
                          </a:prstGeom>
                          <a:solidFill>
                            <a:srgbClr val="FFFFFF"/>
                          </a:solidFill>
                          <a:ln w="6350">
                            <a:solidFill>
                              <a:srgbClr val="000000"/>
                            </a:solidFill>
                            <a:miter lim="800000"/>
                            <a:headEnd/>
                            <a:tailEnd/>
                          </a:ln>
                        </wps:spPr>
                        <wps:txbx>
                          <w:txbxContent>
                            <w:p>
                              <w:pPr>
                                <w:ind w:firstLine="0"/>
                                <w:jc w:val="center"/>
                                <w:rPr>
                                  <w:sz w:val="18"/>
                                  <w:szCs w:val="28"/>
                                </w:rPr>
                              </w:pPr>
                              <w:r>
                                <w:rPr>
                                  <w:sz w:val="18"/>
                                  <w:szCs w:val="28"/>
                                </w:rPr>
                                <w:t>функції контролінгу</w:t>
                              </w:r>
                            </w:p>
                          </w:txbxContent>
                        </wps:txbx>
                        <wps:bodyPr rot="0" vert="horz" wrap="square" lIns="0" tIns="0" rIns="0" bIns="0" anchor="t" anchorCtr="0" upright="1">
                          <a:noAutofit/>
                        </wps:bodyPr>
                      </wps:wsp>
                      <wps:wsp>
                        <wps:cNvPr id="79" name="Text Box 39"/>
                        <wps:cNvSpPr txBox="1">
                          <a:spLocks noChangeArrowheads="1"/>
                        </wps:cNvSpPr>
                        <wps:spPr bwMode="auto">
                          <a:xfrm>
                            <a:off x="851" y="6962"/>
                            <a:ext cx="580" cy="2998"/>
                          </a:xfrm>
                          <a:prstGeom prst="rect">
                            <a:avLst/>
                          </a:prstGeom>
                          <a:solidFill>
                            <a:srgbClr val="FFFFFF"/>
                          </a:solidFill>
                          <a:ln w="6350">
                            <a:solidFill>
                              <a:srgbClr val="000000"/>
                            </a:solidFill>
                            <a:prstDash val="dash"/>
                            <a:miter lim="800000"/>
                            <a:headEnd/>
                            <a:tailEnd/>
                          </a:ln>
                        </wps:spPr>
                        <wps:txbx>
                          <w:txbxContent>
                            <w:p>
                              <w:pPr>
                                <w:ind w:firstLine="0"/>
                                <w:jc w:val="center"/>
                                <w:rPr>
                                  <w:sz w:val="20"/>
                                  <w:szCs w:val="28"/>
                                </w:rPr>
                              </w:pPr>
                              <w:r>
                                <w:rPr>
                                  <w:sz w:val="20"/>
                                  <w:szCs w:val="28"/>
                                </w:rPr>
                                <w:t>Інформація з внутрішнього та зовніш</w:t>
                              </w:r>
                              <w:r>
                                <w:rPr>
                                  <w:sz w:val="20"/>
                                  <w:szCs w:val="28"/>
                                </w:rPr>
                                <w:softHyphen/>
                                <w:t>нього середовища</w:t>
                              </w:r>
                            </w:p>
                            <w:p>
                              <w:pPr>
                                <w:ind w:firstLine="0"/>
                              </w:pPr>
                            </w:p>
                          </w:txbxContent>
                        </wps:txbx>
                        <wps:bodyPr rot="0" vert="vert270" wrap="square" lIns="0" tIns="0" rIns="0" bIns="0" anchor="t" anchorCtr="0" upright="1">
                          <a:noAutofit/>
                        </wps:bodyPr>
                      </wps:wsp>
                      <wps:wsp>
                        <wps:cNvPr id="80" name="Text Box 40"/>
                        <wps:cNvSpPr txBox="1">
                          <a:spLocks noChangeArrowheads="1"/>
                        </wps:cNvSpPr>
                        <wps:spPr bwMode="auto">
                          <a:xfrm>
                            <a:off x="6969" y="7046"/>
                            <a:ext cx="542" cy="2962"/>
                          </a:xfrm>
                          <a:prstGeom prst="rect">
                            <a:avLst/>
                          </a:prstGeom>
                          <a:solidFill>
                            <a:srgbClr val="FFFFFF"/>
                          </a:solidFill>
                          <a:ln w="6350">
                            <a:solidFill>
                              <a:srgbClr val="000000"/>
                            </a:solidFill>
                            <a:prstDash val="dash"/>
                            <a:miter lim="800000"/>
                            <a:headEnd/>
                            <a:tailEnd/>
                          </a:ln>
                        </wps:spPr>
                        <wps:txbx>
                          <w:txbxContent>
                            <w:p>
                              <w:pPr>
                                <w:ind w:firstLine="0"/>
                                <w:jc w:val="center"/>
                                <w:rPr>
                                  <w:szCs w:val="28"/>
                                </w:rPr>
                              </w:pPr>
                              <w:r>
                                <w:rPr>
                                  <w:sz w:val="20"/>
                                  <w:szCs w:val="28"/>
                                </w:rPr>
                                <w:t>Інформація для внутрішнього та зовніш</w:t>
                              </w:r>
                              <w:r>
                                <w:rPr>
                                  <w:sz w:val="20"/>
                                  <w:szCs w:val="28"/>
                                </w:rPr>
                                <w:softHyphen/>
                                <w:t>нього середовища</w:t>
                              </w:r>
                            </w:p>
                          </w:txbxContent>
                        </wps:txbx>
                        <wps:bodyPr rot="0" vert="vert270" wrap="square" lIns="0" tIns="0" rIns="0" bIns="0" anchor="t" anchorCtr="0" upright="1">
                          <a:noAutofit/>
                        </wps:bodyPr>
                      </wps:wsp>
                      <wps:wsp>
                        <wps:cNvPr id="81" name="Rectangle 41"/>
                        <wps:cNvSpPr>
                          <a:spLocks noChangeArrowheads="1"/>
                        </wps:cNvSpPr>
                        <wps:spPr bwMode="auto">
                          <a:xfrm>
                            <a:off x="1577" y="6962"/>
                            <a:ext cx="5228" cy="3046"/>
                          </a:xfrm>
                          <a:prstGeom prst="rect">
                            <a:avLst/>
                          </a:prstGeom>
                          <a:noFill/>
                          <a:ln w="6350">
                            <a:solidFill>
                              <a:srgbClr val="000000"/>
                            </a:solidFill>
                            <a:prstDash val="dash"/>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2" name="Rectangle 42"/>
                        <wps:cNvSpPr>
                          <a:spLocks noChangeArrowheads="1"/>
                        </wps:cNvSpPr>
                        <wps:spPr bwMode="auto">
                          <a:xfrm>
                            <a:off x="3975" y="7215"/>
                            <a:ext cx="2685" cy="2694"/>
                          </a:xfrm>
                          <a:prstGeom prst="rect">
                            <a:avLst/>
                          </a:prstGeom>
                          <a:noFill/>
                          <a:ln w="6350">
                            <a:solidFill>
                              <a:srgbClr val="000000"/>
                            </a:solidFill>
                            <a:prstDash val="dash"/>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3" name="Text Box 43"/>
                        <wps:cNvSpPr txBox="1">
                          <a:spLocks noChangeArrowheads="1"/>
                        </wps:cNvSpPr>
                        <wps:spPr bwMode="auto">
                          <a:xfrm>
                            <a:off x="2413" y="6876"/>
                            <a:ext cx="1316" cy="509"/>
                          </a:xfrm>
                          <a:prstGeom prst="rect">
                            <a:avLst/>
                          </a:prstGeom>
                          <a:solidFill>
                            <a:srgbClr val="FFFFFF"/>
                          </a:solidFill>
                          <a:ln w="6350">
                            <a:solidFill>
                              <a:srgbClr val="000000"/>
                            </a:solidFill>
                            <a:miter lim="800000"/>
                            <a:headEnd/>
                            <a:tailEnd/>
                          </a:ln>
                        </wps:spPr>
                        <wps:txbx>
                          <w:txbxContent>
                            <w:p>
                              <w:pPr>
                                <w:ind w:firstLine="0"/>
                                <w:jc w:val="center"/>
                                <w:rPr>
                                  <w:b/>
                                  <w:sz w:val="20"/>
                                  <w:szCs w:val="28"/>
                                </w:rPr>
                              </w:pPr>
                              <w:r>
                                <w:rPr>
                                  <w:b/>
                                  <w:sz w:val="20"/>
                                  <w:szCs w:val="28"/>
                                </w:rPr>
                                <w:t>процес контролінгу</w:t>
                              </w:r>
                            </w:p>
                          </w:txbxContent>
                        </wps:txbx>
                        <wps:bodyPr rot="0" vert="horz" wrap="square" lIns="0" tIns="0" rIns="0" bIns="0" anchor="t" anchorCtr="0" upright="1">
                          <a:noAutofit/>
                        </wps:bodyPr>
                      </wps:wsp>
                      <wps:wsp>
                        <wps:cNvPr id="84" name="Text Box 44"/>
                        <wps:cNvSpPr txBox="1">
                          <a:spLocks noChangeArrowheads="1"/>
                        </wps:cNvSpPr>
                        <wps:spPr bwMode="auto">
                          <a:xfrm>
                            <a:off x="3975" y="7046"/>
                            <a:ext cx="2685" cy="254"/>
                          </a:xfrm>
                          <a:prstGeom prst="rect">
                            <a:avLst/>
                          </a:prstGeom>
                          <a:solidFill>
                            <a:srgbClr val="FFFFFF"/>
                          </a:solidFill>
                          <a:ln w="6350">
                            <a:solidFill>
                              <a:srgbClr val="000000"/>
                            </a:solidFill>
                            <a:miter lim="800000"/>
                            <a:headEnd/>
                            <a:tailEnd/>
                          </a:ln>
                        </wps:spPr>
                        <wps:txbx>
                          <w:txbxContent>
                            <w:p>
                              <w:pPr>
                                <w:ind w:left="-57" w:right="-57" w:firstLine="0"/>
                                <w:jc w:val="center"/>
                                <w:rPr>
                                  <w:spacing w:val="-6"/>
                                  <w:sz w:val="18"/>
                                </w:rPr>
                              </w:pPr>
                              <w:r>
                                <w:rPr>
                                  <w:spacing w:val="-6"/>
                                  <w:sz w:val="18"/>
                                </w:rPr>
                                <w:t>Етапи реалізації процесу контролінгу</w:t>
                              </w:r>
                            </w:p>
                          </w:txbxContent>
                        </wps:txbx>
                        <wps:bodyPr rot="0" vert="horz" wrap="square" lIns="0" tIns="0" rIns="0" bIns="0" anchor="t" anchorCtr="0" upright="1">
                          <a:noAutofit/>
                        </wps:bodyPr>
                      </wps:wsp>
                      <wps:wsp>
                        <wps:cNvPr id="85" name="Line 45"/>
                        <wps:cNvCnPr>
                          <a:cxnSpLocks noChangeShapeType="1"/>
                        </wps:cNvCnPr>
                        <wps:spPr bwMode="auto">
                          <a:xfrm>
                            <a:off x="3071" y="6526"/>
                            <a:ext cx="0" cy="350"/>
                          </a:xfrm>
                          <a:prstGeom prst="line">
                            <a:avLst/>
                          </a:prstGeom>
                          <a:noFill/>
                          <a:ln w="6350">
                            <a:solidFill>
                              <a:srgbClr val="000000"/>
                            </a:solidFill>
                            <a:round/>
                            <a:headEnd/>
                            <a:tailEnd type="stealth" w="med" len="lg"/>
                          </a:ln>
                          <a:extLst>
                            <a:ext uri="{909E8E84-426E-40DD-AFC4-6F175D3DCCD1}">
                              <a14:hiddenFill xmlns:a14="http://schemas.microsoft.com/office/drawing/2010/main">
                                <a:noFill/>
                              </a14:hiddenFill>
                            </a:ext>
                          </a:extLst>
                        </wps:spPr>
                        <wps:bodyPr/>
                      </wps:wsp>
                      <wps:wsp>
                        <wps:cNvPr id="86" name="Line 46"/>
                        <wps:cNvCnPr>
                          <a:cxnSpLocks noChangeShapeType="1"/>
                        </wps:cNvCnPr>
                        <wps:spPr bwMode="auto">
                          <a:xfrm>
                            <a:off x="3811" y="8400"/>
                            <a:ext cx="164" cy="0"/>
                          </a:xfrm>
                          <a:prstGeom prst="line">
                            <a:avLst/>
                          </a:prstGeom>
                          <a:noFill/>
                          <a:ln w="6350">
                            <a:solidFill>
                              <a:srgbClr val="000000"/>
                            </a:solidFill>
                            <a:round/>
                            <a:headEnd/>
                            <a:tailEnd type="stealth" w="med" len="med"/>
                          </a:ln>
                          <a:extLst>
                            <a:ext uri="{909E8E84-426E-40DD-AFC4-6F175D3DCCD1}">
                              <a14:hiddenFill xmlns:a14="http://schemas.microsoft.com/office/drawing/2010/main">
                                <a:noFill/>
                              </a14:hiddenFill>
                            </a:ext>
                          </a:extLst>
                        </wps:spPr>
                        <wps:bodyPr/>
                      </wps:wsp>
                      <wps:wsp>
                        <wps:cNvPr id="87" name="Line 47"/>
                        <wps:cNvCnPr>
                          <a:cxnSpLocks noChangeShapeType="1"/>
                        </wps:cNvCnPr>
                        <wps:spPr bwMode="auto">
                          <a:xfrm>
                            <a:off x="1431" y="8400"/>
                            <a:ext cx="146" cy="0"/>
                          </a:xfrm>
                          <a:prstGeom prst="line">
                            <a:avLst/>
                          </a:prstGeom>
                          <a:noFill/>
                          <a:ln w="6350">
                            <a:solidFill>
                              <a:srgbClr val="000000"/>
                            </a:solidFill>
                            <a:round/>
                            <a:headEnd/>
                            <a:tailEnd type="stealth" w="med" len="med"/>
                          </a:ln>
                          <a:extLst>
                            <a:ext uri="{909E8E84-426E-40DD-AFC4-6F175D3DCCD1}">
                              <a14:hiddenFill xmlns:a14="http://schemas.microsoft.com/office/drawing/2010/main">
                                <a:noFill/>
                              </a14:hiddenFill>
                            </a:ext>
                          </a:extLst>
                        </wps:spPr>
                        <wps:bodyPr/>
                      </wps:wsp>
                      <wps:wsp>
                        <wps:cNvPr id="88" name="Line 48"/>
                        <wps:cNvCnPr>
                          <a:cxnSpLocks noChangeShapeType="1"/>
                        </wps:cNvCnPr>
                        <wps:spPr bwMode="auto">
                          <a:xfrm>
                            <a:off x="6805" y="8400"/>
                            <a:ext cx="164" cy="0"/>
                          </a:xfrm>
                          <a:prstGeom prst="line">
                            <a:avLst/>
                          </a:prstGeom>
                          <a:noFill/>
                          <a:ln w="6350">
                            <a:solidFill>
                              <a:srgbClr val="000000"/>
                            </a:solidFill>
                            <a:round/>
                            <a:headEnd/>
                            <a:tailEnd type="stealth" w="med" len="med"/>
                          </a:ln>
                          <a:extLst>
                            <a:ext uri="{909E8E84-426E-40DD-AFC4-6F175D3DCCD1}">
                              <a14:hiddenFill xmlns:a14="http://schemas.microsoft.com/office/drawing/2010/main">
                                <a:noFill/>
                              </a14:hiddenFill>
                            </a:ext>
                          </a:extLst>
                        </wps:spPr>
                        <wps:bodyPr/>
                      </wps:wsp>
                      <wps:wsp>
                        <wps:cNvPr id="89" name="Line 49"/>
                        <wps:cNvCnPr>
                          <a:cxnSpLocks noChangeShapeType="1"/>
                        </wps:cNvCnPr>
                        <wps:spPr bwMode="auto">
                          <a:xfrm>
                            <a:off x="5263" y="7892"/>
                            <a:ext cx="0" cy="17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90" name="Line 50"/>
                        <wps:cNvCnPr>
                          <a:cxnSpLocks noChangeShapeType="1"/>
                        </wps:cNvCnPr>
                        <wps:spPr bwMode="auto">
                          <a:xfrm>
                            <a:off x="5263" y="8902"/>
                            <a:ext cx="0" cy="169"/>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91" name="Text Box 51"/>
                        <wps:cNvSpPr txBox="1">
                          <a:spLocks noChangeArrowheads="1"/>
                        </wps:cNvSpPr>
                        <wps:spPr bwMode="auto">
                          <a:xfrm>
                            <a:off x="1653" y="8203"/>
                            <a:ext cx="957" cy="423"/>
                          </a:xfrm>
                          <a:prstGeom prst="rect">
                            <a:avLst/>
                          </a:prstGeom>
                          <a:solidFill>
                            <a:srgbClr val="FFFFFF"/>
                          </a:solidFill>
                          <a:ln w="6350">
                            <a:solidFill>
                              <a:srgbClr val="000000"/>
                            </a:solidFill>
                            <a:miter lim="800000"/>
                            <a:headEnd/>
                            <a:tailEnd/>
                          </a:ln>
                        </wps:spPr>
                        <wps:txbx>
                          <w:txbxContent>
                            <w:p>
                              <w:pPr>
                                <w:ind w:firstLine="0"/>
                                <w:jc w:val="center"/>
                                <w:rPr>
                                  <w:sz w:val="18"/>
                                  <w:szCs w:val="28"/>
                                </w:rPr>
                              </w:pPr>
                              <w:r>
                                <w:rPr>
                                  <w:sz w:val="18"/>
                                  <w:szCs w:val="28"/>
                                </w:rPr>
                                <w:t>завдання контролінгу</w:t>
                              </w:r>
                            </w:p>
                          </w:txbxContent>
                        </wps:txbx>
                        <wps:bodyPr rot="0" vert="horz" wrap="square" lIns="0" tIns="0" rIns="0" bIns="0" anchor="t" anchorCtr="0" upright="1">
                          <a:noAutofit/>
                        </wps:bodyPr>
                      </wps:wsp>
                      <wps:wsp>
                        <wps:cNvPr id="92" name="Text Box 52"/>
                        <wps:cNvSpPr txBox="1">
                          <a:spLocks noChangeArrowheads="1"/>
                        </wps:cNvSpPr>
                        <wps:spPr bwMode="auto">
                          <a:xfrm>
                            <a:off x="4080" y="8974"/>
                            <a:ext cx="2439" cy="857"/>
                          </a:xfrm>
                          <a:prstGeom prst="rect">
                            <a:avLst/>
                          </a:prstGeom>
                          <a:solidFill>
                            <a:srgbClr val="FFFFFF"/>
                          </a:solidFill>
                          <a:ln w="6350">
                            <a:solidFill>
                              <a:srgbClr val="000000"/>
                            </a:solidFill>
                            <a:miter lim="800000"/>
                            <a:headEnd/>
                            <a:tailEnd/>
                          </a:ln>
                        </wps:spPr>
                        <wps:txbx>
                          <w:txbxContent>
                            <w:p>
                              <w:pPr>
                                <w:ind w:firstLine="0"/>
                                <w:jc w:val="center"/>
                                <w:rPr>
                                  <w:sz w:val="18"/>
                                  <w:szCs w:val="28"/>
                                </w:rPr>
                              </w:pPr>
                              <w:r>
                                <w:rPr>
                                  <w:sz w:val="18"/>
                                  <w:szCs w:val="28"/>
                                </w:rPr>
                                <w:t>ІІІ – вимірювання результатів, оцінювання діяльності структурних підрозділів, окремих співробітників</w:t>
                              </w:r>
                            </w:p>
                          </w:txbxContent>
                        </wps:txbx>
                        <wps:bodyPr rot="0" vert="horz" wrap="square" lIns="0" tIns="0" rIns="0" bIns="0" anchor="t" anchorCtr="0" upright="1">
                          <a:noAutofit/>
                        </wps:bodyPr>
                      </wps:wsp>
                      <wps:wsp>
                        <wps:cNvPr id="93" name="Text Box 53"/>
                        <wps:cNvSpPr txBox="1">
                          <a:spLocks noChangeArrowheads="1"/>
                        </wps:cNvSpPr>
                        <wps:spPr bwMode="auto">
                          <a:xfrm>
                            <a:off x="4080" y="7385"/>
                            <a:ext cx="2439" cy="586"/>
                          </a:xfrm>
                          <a:prstGeom prst="rect">
                            <a:avLst/>
                          </a:prstGeom>
                          <a:solidFill>
                            <a:srgbClr val="FFFFFF"/>
                          </a:solidFill>
                          <a:ln w="6350">
                            <a:solidFill>
                              <a:srgbClr val="000000"/>
                            </a:solidFill>
                            <a:miter lim="800000"/>
                            <a:headEnd/>
                            <a:tailEnd/>
                          </a:ln>
                        </wps:spPr>
                        <wps:txbx>
                          <w:txbxContent>
                            <w:p>
                              <w:pPr>
                                <w:spacing w:line="216" w:lineRule="auto"/>
                                <w:ind w:firstLine="0"/>
                                <w:jc w:val="center"/>
                                <w:rPr>
                                  <w:sz w:val="18"/>
                                  <w:szCs w:val="28"/>
                                </w:rPr>
                              </w:pPr>
                              <w:r>
                                <w:rPr>
                                  <w:sz w:val="18"/>
                                  <w:szCs w:val="28"/>
                                </w:rPr>
                                <w:t>І – встановлення нормативів, стандартів, планових завдань діяльності</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Группа 74" o:spid="_x0000_s1042" style="position:absolute;left:0;text-align:left;margin-left:78.3pt;margin-top:9.55pt;width:333pt;height:187.55pt;z-index:251660288" coordorigin="851,6257" coordsize="6660,37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">
                <v:shape id="Text Box 35" o:spid="_x0000_s1043" type="#_x0000_t202" style="position:absolute;left:4080;top:8062;width:2439;height:8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" strokeweight=".5pt">
                  <v:textbox inset="0,0,0,0">
                    <w:txbxContent>
                      <w:p>
                        <w:pPr>
                          <w:ind w:firstLine="0"/>
                          <w:jc w:val="center"/>
                          <w:rPr>
                            <w:sz w:val="18"/>
                            <w:szCs w:val="28"/>
                          </w:rPr>
                        </w:pPr>
                        <w:r>
                          <w:rPr>
                            <w:sz w:val="18"/>
                            <w:szCs w:val="28"/>
                          </w:rPr>
                          <w:t>ІІ – порівняння по</w:t>
                        </w:r>
                        <w:r>
                          <w:rPr>
                            <w:sz w:val="18"/>
                            <w:szCs w:val="28"/>
                          </w:rPr>
                          <w:softHyphen/>
                          <w:t>казників функціону</w:t>
                        </w:r>
                        <w:r>
                          <w:rPr>
                            <w:sz w:val="18"/>
                            <w:szCs w:val="28"/>
                          </w:rPr>
                          <w:softHyphen/>
                          <w:t>вання з заданими стандартами та визначення ступеня допустимих відхилень</w:t>
                        </w:r>
                      </w:p>
                    </w:txbxContent>
                  </v:textbox>
                </v:shape>
                <v:line id="Line 36" o:spid="_x0000_s1044" style="position:absolute;visibility:visible;mso-wrap-style:square" from="2574,8400" to="2745,8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" strokeweight=".5pt">
                  <v:stroke endarrow="classic"/>
                </v:line>
                <v:shape id="Text Box 37" o:spid="_x0000_s1045" type="#_x0000_t202" style="position:absolute;left:2306;top:6257;width:2863;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" strokeweight=".5pt">
                  <v:stroke dashstyle="dash"/>
                  <v:textbox inset="0,0,0,0">
                    <w:txbxContent>
                      <w:p>
                        <w:pPr>
                          <w:ind w:firstLine="0"/>
                          <w:jc w:val="center"/>
                          <w:rPr>
                            <w:sz w:val="20"/>
                            <w:szCs w:val="28"/>
                          </w:rPr>
                        </w:pPr>
                        <w:r>
                          <w:rPr>
                            <w:sz w:val="20"/>
                            <w:szCs w:val="28"/>
                          </w:rPr>
                          <w:t>Цілі та завдання управління</w:t>
                        </w:r>
                      </w:p>
                    </w:txbxContent>
                  </v:textbox>
                </v:shape>
                <v:shape id="Text Box 38" o:spid="_x0000_s1046" type="#_x0000_t202" style="position:absolute;left:2745;top:8182;width:1066;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" strokeweight=".5pt">
                  <v:textbox inset="0,0,0,0">
                    <w:txbxContent>
                      <w:p>
                        <w:pPr>
                          <w:ind w:firstLine="0"/>
                          <w:jc w:val="center"/>
                          <w:rPr>
                            <w:sz w:val="18"/>
                            <w:szCs w:val="28"/>
                          </w:rPr>
                        </w:pPr>
                        <w:r>
                          <w:rPr>
                            <w:sz w:val="18"/>
                            <w:szCs w:val="28"/>
                          </w:rPr>
                          <w:t>функції контролінгу</w:t>
                        </w:r>
                      </w:p>
                    </w:txbxContent>
                  </v:textbox>
                </v:shape>
                <v:shape id="Text Box 39" o:spid="_x0000_s1047" type="#_x0000_t202" style="position:absolute;left:851;top:6962;width:580;height:29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" strokeweight=".5pt">
                  <v:stroke dashstyle="dash"/>
                  <v:textbox style="layout-flow:vertical;mso-layout-flow-alt:bottom-to-top" inset="0,0,0,0">
                    <w:txbxContent>
                      <w:p>
                        <w:pPr>
                          <w:ind w:firstLine="0"/>
                          <w:jc w:val="center"/>
                          <w:rPr>
                            <w:sz w:val="20"/>
                            <w:szCs w:val="28"/>
                          </w:rPr>
                        </w:pPr>
                        <w:r>
                          <w:rPr>
                            <w:sz w:val="20"/>
                            <w:szCs w:val="28"/>
                          </w:rPr>
                          <w:t>Інформація з внутрішнього та зовніш</w:t>
                        </w:r>
                        <w:r>
                          <w:rPr>
                            <w:sz w:val="20"/>
                            <w:szCs w:val="28"/>
                          </w:rPr>
                          <w:softHyphen/>
                          <w:t>нього середовища</w:t>
                        </w:r>
                      </w:p>
                      <w:p>
                        <w:pPr>
                          <w:ind w:firstLine="0"/>
                        </w:pPr>
                      </w:p>
                    </w:txbxContent>
                  </v:textbox>
                </v:shape>
                <v:shape id="Text Box 40" o:spid="_x0000_s1048" type="#_x0000_t202" style="position:absolute;left:6969;top:7046;width:542;height:2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" strokeweight=".5pt">
                  <v:stroke dashstyle="dash"/>
                  <v:textbox style="layout-flow:vertical;mso-layout-flow-alt:bottom-to-top" inset="0,0,0,0">
                    <w:txbxContent>
                      <w:p>
                        <w:pPr>
                          <w:ind w:firstLine="0"/>
                          <w:jc w:val="center"/>
                          <w:rPr>
                            <w:szCs w:val="28"/>
                          </w:rPr>
                        </w:pPr>
                        <w:r>
                          <w:rPr>
                            <w:sz w:val="20"/>
                            <w:szCs w:val="28"/>
                          </w:rPr>
                          <w:t>Інформація для внутрішнього та зовніш</w:t>
                        </w:r>
                        <w:r>
                          <w:rPr>
                            <w:sz w:val="20"/>
                            <w:szCs w:val="28"/>
                          </w:rPr>
                          <w:softHyphen/>
                          <w:t>нього середовища</w:t>
                        </w:r>
                      </w:p>
                    </w:txbxContent>
                  </v:textbox>
                </v:shape>
                <v:rect id="Rectangle 41" o:spid="_x0000_s1049" style="position:absolute;left:1577;top:6962;width:5228;height:30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" filled="f" strokeweight=".5pt">
                  <v:stroke dashstyle="dash"/>
                </v:rect>
                <v:rect id="Rectangle 42" o:spid="_x0000_s1050" style="position:absolute;left:3975;top:7215;width:2685;height:26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" filled="f" strokeweight=".5pt">
                  <v:stroke dashstyle="dash"/>
                </v:rect>
                <v:shape id="Text Box 43" o:spid="_x0000_s1051" type="#_x0000_t202" style="position:absolute;left:2413;top:6876;width:1316;height:5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" strokeweight=".5pt">
                  <v:textbox inset="0,0,0,0">
                    <w:txbxContent>
                      <w:p>
                        <w:pPr>
                          <w:ind w:firstLine="0"/>
                          <w:jc w:val="center"/>
                          <w:rPr>
                            <w:b/>
                            <w:sz w:val="20"/>
                            <w:szCs w:val="28"/>
                          </w:rPr>
                        </w:pPr>
                        <w:r>
                          <w:rPr>
                            <w:b/>
                            <w:sz w:val="20"/>
                            <w:szCs w:val="28"/>
                          </w:rPr>
                          <w:t>процес контролінгу</w:t>
                        </w:r>
                      </w:p>
                    </w:txbxContent>
                  </v:textbox>
                </v:shape>
                <v:shape id="Text Box 44" o:spid="_x0000_s1052" type="#_x0000_t202" style="position:absolute;left:3975;top:7046;width:2685;height: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" strokeweight=".5pt">
                  <v:textbox inset="0,0,0,0">
                    <w:txbxContent>
                      <w:p>
                        <w:pPr>
                          <w:ind w:left="-57" w:right="-57" w:firstLine="0"/>
                          <w:jc w:val="center"/>
                          <w:rPr>
                            <w:spacing w:val="-6"/>
                            <w:sz w:val="18"/>
                          </w:rPr>
                        </w:pPr>
                        <w:r>
                          <w:rPr>
                            <w:spacing w:val="-6"/>
                            <w:sz w:val="18"/>
                          </w:rPr>
                          <w:t>Етапи реалізації процесу контролінгу</w:t>
                        </w:r>
                      </w:p>
                    </w:txbxContent>
                  </v:textbox>
                </v:shape>
                <v:line id="Line 45" o:spid="_x0000_s1053" style="position:absolute;visibility:visible;mso-wrap-style:square" from="3071,6526" to="3071,68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" strokeweight=".5pt">
                  <v:stroke endarrow="classic" endarrowlength="long"/>
                </v:line>
                <v:line id="Line 46" o:spid="_x0000_s1054" style="position:absolute;visibility:visible;mso-wrap-style:square" from="3811,8400" to="3975,8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" strokeweight=".5pt">
                  <v:stroke endarrow="classic"/>
                </v:line>
                <v:line id="Line 47" o:spid="_x0000_s1055" style="position:absolute;visibility:visible;mso-wrap-style:square" from="1431,8400" to="1577,8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" strokeweight=".5pt">
                  <v:stroke endarrow="classic"/>
                </v:line>
                <v:line id="Line 48" o:spid="_x0000_s1056" style="position:absolute;visibility:visible;mso-wrap-style:square" from="6805,8400" to="6969,8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" strokeweight=".5pt">
                  <v:stroke endarrow="classic"/>
                </v:line>
                <v:line id="Line 49" o:spid="_x0000_s1057" style="position:absolute;visibility:visible;mso-wrap-style:square" from="5263,7892" to="5263,80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" strokeweight=".5pt"/>
                <v:line id="Line 50" o:spid="_x0000_s1058" style="position:absolute;visibility:visible;mso-wrap-style:square" from="5263,8902" to="5263,90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" strokeweight=".5pt"/>
                <v:shape id="Text Box 51" o:spid="_x0000_s1059" type="#_x0000_t202" style="position:absolute;left:1653;top:8203;width:957;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" strokeweight=".5pt">
                  <v:textbox inset="0,0,0,0">
                    <w:txbxContent>
                      <w:p>
                        <w:pPr>
                          <w:ind w:firstLine="0"/>
                          <w:jc w:val="center"/>
                          <w:rPr>
                            <w:sz w:val="18"/>
                            <w:szCs w:val="28"/>
                          </w:rPr>
                        </w:pPr>
                        <w:r>
                          <w:rPr>
                            <w:sz w:val="18"/>
                            <w:szCs w:val="28"/>
                          </w:rPr>
                          <w:t>завдання контролінгу</w:t>
                        </w:r>
                      </w:p>
                    </w:txbxContent>
                  </v:textbox>
                </v:shape>
                <v:shape id="Text Box 52" o:spid="_x0000_s1060" type="#_x0000_t202" style="position:absolute;left:4080;top:8974;width:2439;height: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" strokeweight=".5pt">
                  <v:textbox inset="0,0,0,0">
                    <w:txbxContent>
                      <w:p>
                        <w:pPr>
                          <w:ind w:firstLine="0"/>
                          <w:jc w:val="center"/>
                          <w:rPr>
                            <w:sz w:val="18"/>
                            <w:szCs w:val="28"/>
                          </w:rPr>
                        </w:pPr>
                        <w:r>
                          <w:rPr>
                            <w:sz w:val="18"/>
                            <w:szCs w:val="28"/>
                          </w:rPr>
                          <w:t>ІІІ – вимірювання результатів, оцінювання діяльності структурних підрозділів, окремих співробітників</w:t>
                        </w:r>
                      </w:p>
                    </w:txbxContent>
                  </v:textbox>
                </v:shape>
                <v:shape id="Text Box 53" o:spid="_x0000_s1061" type="#_x0000_t202" style="position:absolute;left:4080;top:7385;width:2439;height: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" strokeweight=".5pt">
                  <v:textbox inset="0,0,0,0">
                    <w:txbxContent>
                      <w:p>
                        <w:pPr>
                          <w:spacing w:line="216" w:lineRule="auto"/>
                          <w:ind w:firstLine="0"/>
                          <w:jc w:val="center"/>
                          <w:rPr>
                            <w:sz w:val="18"/>
                            <w:szCs w:val="28"/>
                          </w:rPr>
                        </w:pPr>
                        <w:r>
                          <w:rPr>
                            <w:sz w:val="18"/>
                            <w:szCs w:val="28"/>
                          </w:rPr>
                          <w:t>І – встановлення нормативів, стандартів, планових завдань діяльності</w:t>
                        </w:r>
                      </w:p>
                    </w:txbxContent>
                  </v:textbox>
                </v:shape>
                <w10:wrap type="topAndBottom"/>
              </v:group>
            </w:pict>
          </mc:Fallback>
        </mc:AlternateContent>
      </w:r>
      <w:r>
        <w:t>Рис. 1.</w:t>
      </w:r>
      <w:r>
        <w:rPr>
          <w:lang w:val="ru-RU"/>
        </w:rPr>
        <w:t>2</w:t>
      </w:r>
      <w:r>
        <w:t xml:space="preserve">. Процес контролінгу на підприємстві </w:t>
      </w:r>
      <w:r>
        <w:rPr>
          <w:b w:val="0"/>
          <w:spacing w:val="-4"/>
          <w:szCs w:val="22"/>
        </w:rPr>
        <w:t>[5]</w:t>
      </w:r>
    </w:p>
    <w:p>
      <w:r>
        <w:t>Як видно з даних рис. 1.</w:t>
      </w:r>
      <w:r>
        <w:rPr>
          <w:lang w:val="ru-RU"/>
        </w:rPr>
        <w:t>2</w:t>
      </w:r>
      <w:r>
        <w:t xml:space="preserve">, роль процесу контролінгу в управлінні підприємствами тотожна значенню контролінгу в загальній системі управління. Тобто в процесі планування цілей підприємств роль контролінгу полягає у координації різних </w:t>
      </w:r>
      <w:r>
        <w:lastRenderedPageBreak/>
        <w:t>планів і розробці консолідо</w:t>
      </w:r>
      <w:r>
        <w:softHyphen/>
        <w:t xml:space="preserve">ваного плану в цілому по окремому підприємству; розробці методики планування; розробці графіка складання планів; наданні інформації для складання планів, а також в перевірці планів, складених підрозділами підприємства. </w:t>
      </w:r>
    </w:p>
    <w:p>
      <w:r>
        <w:t>У процесі організації діяльності за допомогою контролінгу здійс</w:t>
      </w:r>
      <w:r>
        <w:softHyphen/>
        <w:t>нюється облік та контроль витрат і результатів у підрозділах. У про</w:t>
      </w:r>
      <w:r>
        <w:softHyphen/>
        <w:t>цесі стимулювання виконання планів підприємств контролінг характе</w:t>
      </w:r>
      <w:r>
        <w:softHyphen/>
        <w:t xml:space="preserve">ризується стимулюванням виконання планів у підрозділах. У процесі здійснення контролю і регулювання діяльності роль контролінгу визначається шляхом порівняння планових та фактичних величин для вимірювання й оцінки досягнення мети; встановлення допустимих меж відхилення від плану; аналізу відхилень, з’ясування причин відхилень плану від факту та розробки пропозицій щодо їхнього зменшення. </w:t>
      </w:r>
    </w:p>
    <w:p>
      <w:r>
        <w:t>Здійснюючи процес аналізу інформаційних потоків на підпри</w:t>
      </w:r>
      <w:r>
        <w:softHyphen/>
        <w:t>ємствах за допомогою процесу контролінгу, проводиться розробка структури управлінської інформаційної системи; збір найбільш значущих для прийняття управлінських рішень даних; консультація з питань відбору корегуючих заходів і управлінських рішень; в розробці інструментарію для планування, контролю та прийняття управ</w:t>
      </w:r>
      <w:r>
        <w:softHyphen/>
        <w:t>лінських рішень. Тобто всі ці дії обумовлюють функції контролінгу, які випливають із його завдань, а завдання контролінгу, в свою чергу диктуються цілями та завданнями управління.</w:t>
      </w:r>
    </w:p>
    <w:p>
      <w:pPr>
        <w:rPr>
          <w:rFonts w:eastAsia="Arial Unicode MS"/>
        </w:rPr>
      </w:pPr>
      <w:r>
        <w:rPr>
          <w:rFonts w:eastAsia="Arial Unicode MS"/>
        </w:rPr>
        <w:t xml:space="preserve">Процес контролінгу на підприємствах може бути ефективним тільки за умови одержання і використання достовірної і своєчасної інформації про стан управління, здійснення управління відповідно до намічених цілей і принципів, отриманих розпоряджень і вказівок керівництва, що діють на підставі законів. </w:t>
      </w:r>
    </w:p>
    <w:p>
      <w:pPr>
        <w:rPr>
          <w:rFonts w:eastAsia="Arial Unicode MS"/>
        </w:rPr>
      </w:pPr>
      <w:r>
        <w:rPr>
          <w:rFonts w:eastAsia="Arial Unicode MS"/>
        </w:rPr>
        <w:t>Таким чином, контролінг дає можливість не тільки виявити відхилення від прийнятих і затверджених правил, процедур, законо</w:t>
      </w:r>
      <w:r>
        <w:rPr>
          <w:rFonts w:eastAsia="Arial Unicode MS"/>
        </w:rPr>
        <w:softHyphen/>
        <w:t>положень, але й дати оцінку причин цих відхилень, конкретизувати їх за ступенем участі в них посадових осіб, діяльність яких підлягає перевірці.</w:t>
      </w:r>
    </w:p>
    <w:p>
      <w:pPr>
        <w:rPr>
          <w:rFonts w:eastAsia="Arial Unicode MS"/>
        </w:rPr>
      </w:pPr>
      <w:r>
        <w:rPr>
          <w:rFonts w:eastAsia="Arial Unicode MS"/>
        </w:rPr>
        <w:t>Процес контролінгу на підприємствах також припускає триступін</w:t>
      </w:r>
      <w:r>
        <w:rPr>
          <w:rFonts w:eastAsia="Arial Unicode MS"/>
        </w:rPr>
        <w:softHyphen/>
        <w:t>часту процедуру реалізації: на першому етапі необхідно встанов</w:t>
      </w:r>
      <w:r>
        <w:rPr>
          <w:rFonts w:eastAsia="Arial Unicode MS"/>
        </w:rPr>
        <w:softHyphen/>
        <w:t>лювати нормативи, стандарти, планові завдання діяльності; на дру</w:t>
      </w:r>
      <w:r>
        <w:rPr>
          <w:rFonts w:eastAsia="Arial Unicode MS"/>
        </w:rPr>
        <w:softHyphen/>
        <w:t>гому — необхідно порівнювати показники функціонування із заданими стандартами і визначати ступінь припустимих відхилень; на третьому — повинні вимірюватись результати, оцінюватися діяльність струк</w:t>
      </w:r>
      <w:r>
        <w:rPr>
          <w:rFonts w:eastAsia="Arial Unicode MS"/>
        </w:rPr>
        <w:softHyphen/>
        <w:t>турних підрозділів, окремих співробітників.</w:t>
      </w:r>
    </w:p>
    <w:p>
      <w:r>
        <w:t xml:space="preserve">Якщо розглянути поняття «управління» у загальному значенні, то це цілеспрямований, систематичний вплив на персонал у процесі його діяльності. Управління </w:t>
      </w:r>
      <w:r>
        <w:rPr>
          <w:lang w:val="ru-RU"/>
        </w:rPr>
        <w:t>—</w:t>
      </w:r>
      <w:r>
        <w:t xml:space="preserve"> це насамперед «вплив», що підкреслює владний характер цього роду діяльності. Визначення «цілеспря</w:t>
      </w:r>
      <w:r>
        <w:softHyphen/>
        <w:t>моване» підкреслює завдання управління — забезпечити досягнення цілей, поставлених перед колективом шляхом завчасного визначення кінцевих результатів своїх дій і розробки планів роботи щодо їхнього досягнення.</w:t>
      </w:r>
    </w:p>
    <w:p>
      <w:r>
        <w:t>Таким чином, цільове управління — це підхід до управління, який потребує визначення завдань, способів виконання намічених завдань, термінів виконання, обсягу коштів. потрібних на реалізацію завдань, параметрів кінцевого задовільного результату, можливих коригу</w:t>
      </w:r>
      <w:r>
        <w:softHyphen/>
        <w:t>вальних дій.</w:t>
      </w:r>
    </w:p>
    <w:p>
      <w:r>
        <w:lastRenderedPageBreak/>
        <w:t>Зважаючи на вищевикладене, зазначимо, що цільове управління може бути в повному обсязі реалізовано завдяки застосуванню про</w:t>
      </w:r>
      <w:r>
        <w:softHyphen/>
        <w:t xml:space="preserve">цесу контролінгу. Не можна не погодитися з тим, що цільове управління орієнтоване на кінцевий результат, який супроводжується певними труднощами при застосуванні процесу контролінгу. </w:t>
      </w:r>
      <w:r>
        <w:rPr>
          <w:lang w:val="ru-RU"/>
        </w:rPr>
        <w:t>Н</w:t>
      </w:r>
      <w:r>
        <w:t>айважливішою функцією сучасного керівника у процесі контролінгу є здатність не лише професійно вирішувати назрілі проблеми, скільки уміння попереджати виникнення проблемних ситуацій.</w:t>
      </w:r>
    </w:p>
    <w:p>
      <w:r>
        <w:t>Отже, для підвищення якості управління підприємством необхідно створити дієву систему планових показників роботи всіх його структурних підрозділів на основі підходу з використанням принципів та методів контролінгу. Розробка чіткої ієрархії цілей у процесі контролінгу створить необхідні передумови для удосконалення якості управління підприємством з відповідною зміною прав і функцій структурних підрозділів.</w:t>
      </w:r>
    </w:p>
    <w:p>
      <w:r>
        <w:t>Визначення «систематичне» показує, що необхідно здійснювати не епізодичну, а систематичну, безупинну діяльність, яка має містити в собі: вироблення і прийняття рішень, організацію виконання прий</w:t>
      </w:r>
      <w:r>
        <w:softHyphen/>
        <w:t>нятих рішень, координацію і контроль за ходом виконання прийнятого рішення. Весь процес управління має здійснюватися з метою розробки способів і прийомів найбільш ефективної реалізації функцій управління на практиці, розподілу роботи між виконавцями, підбору технічних засобів на основі збору, обробки і передачі інформації, що і є, на нашу думку, предметом процесу контролінгу.</w:t>
      </w:r>
    </w:p>
    <w:p>
      <w:r>
        <w:t>Методи управління — це способи цілеспрямованого впливу на об’єкт управління з метою підтримки його стійкості в заданих рамках функціонування і в процесі переходу від одного стану до іншого.</w:t>
      </w:r>
    </w:p>
    <w:p>
      <w:r>
        <w:t xml:space="preserve">Принципи управління </w:t>
      </w:r>
      <w:r>
        <w:rPr>
          <w:lang w:val="ru-RU"/>
        </w:rPr>
        <w:t>—</w:t>
      </w:r>
      <w:r>
        <w:t xml:space="preserve"> це основні правила, основні вимоги, провідна ідея, якими керуються управлінці у процесі здійснення господарської діяльності підприємства. Вони є однією з основних форм свідомого використання об’єктивних законів управління в практиці.</w:t>
      </w:r>
    </w:p>
    <w:p>
      <w:r>
        <w:rPr>
          <w:bCs/>
        </w:rPr>
        <w:t>Законоуправління — це загальні, існуючі і необхідні зв’язки, явища, досліджувані наукою управління.</w:t>
      </w:r>
      <w:r>
        <w:t xml:space="preserve"> Об’єктивність законів управління стосовно суб’єктивних факторів управління регламентує взаємини науки і мистецтва управління.</w:t>
      </w:r>
    </w:p>
    <w:p>
      <w:r>
        <w:t>Аналіз змісту управління дозволяє звернути увагу керівників на те, що їхнім завданням є не тільки прийняття рішень, а й послідовне виконання всього комплексу робіт з управління.</w:t>
      </w:r>
    </w:p>
    <w:p>
      <w:r>
        <w:t xml:space="preserve">Внаслідок аналізу робіт багатьох зарубіжних учених, а також дослідників радянського періоду та вітчизняних науковців, з питань виокремлення проблем, пов’язаних з економічним розвитком, визначено, що з’являються нові концепції стосовно якості управління. </w:t>
      </w:r>
    </w:p>
    <w:p>
      <w:r>
        <w:t>Багато поточних проблем уже не можуть бути ефективно вирішені за допомогою традиційного управління і використаних у даний час технічних методів. Їхнє вирішення залежить від якісно нового підходу до управління. Відносно цих проблем у автора існує власна думка з вирішення таких актуальних для вітчизняних підприємств завдань:</w:t>
      </w:r>
    </w:p>
    <w:p>
      <w:pPr>
        <w:pStyle w:val="a"/>
        <w:tabs>
          <w:tab w:val="left" w:pos="993"/>
        </w:tabs>
      </w:pPr>
      <w:r>
        <w:t>управління має забезпечувати ефективність роботи всього підприємства, а не тільки робітників, безпосередньо зайнятих у виробництві;</w:t>
      </w:r>
    </w:p>
    <w:p>
      <w:pPr>
        <w:pStyle w:val="a"/>
        <w:tabs>
          <w:tab w:val="left" w:pos="993"/>
        </w:tabs>
      </w:pPr>
      <w:r>
        <w:lastRenderedPageBreak/>
        <w:t>управління має поєднувати теоретичні та практичні зусилля бізнесмена, вченого й інженера;</w:t>
      </w:r>
    </w:p>
    <w:p>
      <w:pPr>
        <w:pStyle w:val="a"/>
        <w:tabs>
          <w:tab w:val="left" w:pos="993"/>
        </w:tabs>
      </w:pPr>
      <w:r>
        <w:t>управління має забезпечувати своєчасне вирішення проблем діяльності підприємства;</w:t>
      </w:r>
    </w:p>
    <w:p>
      <w:pPr>
        <w:pStyle w:val="a"/>
        <w:tabs>
          <w:tab w:val="left" w:pos="993"/>
        </w:tabs>
      </w:pPr>
      <w:r>
        <w:t>управління має бути спрямовано на раціональне використання енергії і матеріалів, на зниження відходів виробництва і більш ефективне використання ресурсів;</w:t>
      </w:r>
    </w:p>
    <w:p>
      <w:pPr>
        <w:pStyle w:val="a"/>
        <w:tabs>
          <w:tab w:val="left" w:pos="993"/>
        </w:tabs>
      </w:pPr>
      <w:r>
        <w:t>управління має орієнтуватися на міжнародні ринки, а не тільки на вітчизняні.</w:t>
      </w:r>
    </w:p>
    <w:p>
      <w:r>
        <w:t>Отже, проблема підвищення якості управління підприємствами може бути вирішена за умови його постійного удосконалення, адже цей процес вимагає впровадження новітніх методів управління. Автор вважає за доцільне акцентувати увагу саме на розширенні й поглибленні діяльності, пов’язаної з якістю управління, а також на впровадженні синтезованих методів аналізу для одержання більш точних результатів управління з урахуванням застосування процесу контролінгу.</w:t>
      </w:r>
    </w:p>
    <w:p>
      <w:r>
        <w:t>При подальшому підвищенні якості управління підприємством слід ураховувати таке: у загальній системі управління підприємством необ</w:t>
      </w:r>
      <w:r>
        <w:softHyphen/>
        <w:t>хідно створити комплекс взаємозалежних підсистем, які б забез</w:t>
      </w:r>
      <w:r>
        <w:softHyphen/>
        <w:t>печували використання принципів контролінгу, і знайшли своє місце в загальній моделі управління підприємством.</w:t>
      </w:r>
    </w:p>
    <w:p>
      <w:r>
        <w:t>Також відведено важливу роль процесу контролінгу в створенні і забезпеченні надійного функціонування якісного управління підпри</w:t>
      </w:r>
      <w:r>
        <w:softHyphen/>
        <w:t>ємством. У зв’язку з цим необхідно підкреслити, що чіткий розподіл завдань або підвищення забезпечення якості між підрозділами підприємства і виконавцями, а також їхня координація є серцевиною будь-якого добре організованого процесу контролінгу і тому вимагають спеціальних, послідовних зусиль і уваги з боку керівників підприємства.</w:t>
      </w:r>
    </w:p>
    <w:p>
      <w:r>
        <w:t>Широке запровадження якісної системи управління на підпри</w:t>
      </w:r>
      <w:r>
        <w:softHyphen/>
        <w:t>ємствах дасть можливість керівникам досягти стабільного та ефек</w:t>
      </w:r>
      <w:r>
        <w:softHyphen/>
        <w:t>тивного функціонування підприємства. Якщо ж керівник ігноруватиме впровадженням такої системи, то управління буде формальним і не принесе позитивних результатів.</w:t>
      </w:r>
    </w:p>
    <w:p>
      <w:r>
        <w:t>Підвищення якості управління можна досягти шляхом поєднання різних заходів, методів, способів упровадження контролінгу на підприємстві, хоча це досить складний процес. Тобто слід відмовитися від окремих розрізнених елементів управління і почати застосовувати комплексну систему взаємозалежних, послідовних заходів, які сприя</w:t>
      </w:r>
      <w:r>
        <w:softHyphen/>
        <w:t>тимуть ефективному управлінню підприємством. Більш детальне вирішення поставлених завдань відводиться у третьому розділі дослідження.</w:t>
      </w:r>
    </w:p>
    <w:p>
      <w:r>
        <w:t>Наступним важливим кроком у цьому процесі має бути докорінний перегляд та удосконалення науково-технічного рівня існуючих стан</w:t>
      </w:r>
      <w:r>
        <w:softHyphen/>
        <w:t>дартів управління, адже стандарти відіграють значну роль у підвищенні рівня якості управління.</w:t>
      </w:r>
    </w:p>
    <w:p>
      <w:r>
        <w:t>Графічне відображення структурно-логічної моделі забезпечення якості управління підприємством за допомогою процесу контролінгу наведено на рис. 1.</w:t>
      </w:r>
      <w:r>
        <w:rPr>
          <w:lang w:val="ru-RU"/>
        </w:rPr>
        <w:t>3</w:t>
      </w:r>
      <w:r>
        <w:t>.</w:t>
      </w:r>
    </w:p>
    <w:p>
      <w:r>
        <w:t>Як видно з рис. 1.</w:t>
      </w:r>
      <w:r>
        <w:rPr>
          <w:lang w:val="ru-RU"/>
        </w:rPr>
        <w:t>3</w:t>
      </w:r>
      <w:r>
        <w:t>, для процесу контролінгу вищенаведені аргу</w:t>
      </w:r>
      <w:r>
        <w:softHyphen/>
        <w:t>менти є додатковим підтвердженням його основних принципів. Суть цих принципів полягає у позитивному забезпеченні автономного й ефективного управління, спрямованого на розробку стандартів, принципів і методів управління, що сприяють попередженню зміни рівня якості управління підприємством.</w:t>
      </w:r>
    </w:p>
    <w:p>
      <w:pPr>
        <w:pStyle w:val="af4"/>
      </w:pPr>
      <w:r>
        <w:rPr>
          <w:noProof/>
          <w:szCs w:val="28"/>
          <w:lang w:eastAsia="uk-UA"/>
        </w:rPr>
        <w:lastRenderedPageBreak/>
        <mc:AlternateContent>
          <mc:Choice Requires="wpg">
            <w:drawing>
              <wp:anchor distT="0" distB="0" distL="114300" distR="114300" simplePos="0" relativeHeight="251661312" behindDoc="0" locked="0" layoutInCell="1" allowOverlap="1">
                <wp:simplePos x="1670050" y="808355"/>
                <wp:positionH relativeFrom="margin">
                  <wp:align>center</wp:align>
                </wp:positionH>
                <wp:positionV relativeFrom="margin">
                  <wp:align>top</wp:align>
                </wp:positionV>
                <wp:extent cx="4211320" cy="5666105"/>
                <wp:effectExtent l="0" t="0" r="17780" b="10795"/>
                <wp:wrapTopAndBottom/>
                <wp:docPr id="1" name="Группа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11320" cy="5666105"/>
                          <a:chOff x="851" y="797"/>
                          <a:chExt cx="6632" cy="8923"/>
                        </a:xfrm>
                      </wpg:grpSpPr>
                      <wps:wsp>
                        <wps:cNvPr id="2" name="Rectangle 55"/>
                        <wps:cNvSpPr>
                          <a:spLocks noChangeArrowheads="1"/>
                        </wps:cNvSpPr>
                        <wps:spPr bwMode="auto">
                          <a:xfrm>
                            <a:off x="2450" y="7077"/>
                            <a:ext cx="5033" cy="655"/>
                          </a:xfrm>
                          <a:prstGeom prst="rect">
                            <a:avLst/>
                          </a:prstGeom>
                          <a:solidFill>
                            <a:srgbClr val="FFFFFF"/>
                          </a:solidFill>
                          <a:ln w="6350">
                            <a:solidFill>
                              <a:srgbClr val="000000"/>
                            </a:solidFill>
                            <a:prstDash val="dash"/>
                            <a:miter lim="800000"/>
                            <a:headEnd/>
                            <a:tailEnd/>
                          </a:ln>
                        </wps:spPr>
                        <wps:bodyPr rot="0" vert="horz" wrap="square" lIns="91440" tIns="45720" rIns="91440" bIns="45720" anchor="t" anchorCtr="0" upright="1">
                          <a:noAutofit/>
                        </wps:bodyPr>
                      </wps:wsp>
                      <wps:wsp>
                        <wps:cNvPr id="3" name="Text Box 56"/>
                        <wps:cNvSpPr txBox="1">
                          <a:spLocks noChangeArrowheads="1"/>
                        </wps:cNvSpPr>
                        <wps:spPr bwMode="auto">
                          <a:xfrm>
                            <a:off x="1496" y="7077"/>
                            <a:ext cx="848" cy="392"/>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pPr>
                                <w:ind w:firstLine="0"/>
                                <w:jc w:val="center"/>
                                <w:rPr>
                                  <w:spacing w:val="-10"/>
                                  <w:sz w:val="22"/>
                                  <w:szCs w:val="22"/>
                                </w:rPr>
                              </w:pPr>
                              <w:r>
                                <w:rPr>
                                  <w:spacing w:val="-10"/>
                                  <w:sz w:val="22"/>
                                  <w:szCs w:val="22"/>
                                </w:rPr>
                                <w:t>ІІ етап</w:t>
                              </w:r>
                            </w:p>
                            <w:p>
                              <w:pPr>
                                <w:ind w:firstLine="0"/>
                                <w:jc w:val="center"/>
                              </w:pPr>
                            </w:p>
                          </w:txbxContent>
                        </wps:txbx>
                        <wps:bodyPr rot="0" vert="horz" wrap="square" lIns="36000" tIns="36000" rIns="36000" bIns="36000" anchor="t" anchorCtr="0" upright="1">
                          <a:noAutofit/>
                        </wps:bodyPr>
                      </wps:wsp>
                      <wps:wsp>
                        <wps:cNvPr id="4" name="Text Box 57"/>
                        <wps:cNvSpPr txBox="1">
                          <a:spLocks noChangeArrowheads="1"/>
                        </wps:cNvSpPr>
                        <wps:spPr bwMode="auto">
                          <a:xfrm>
                            <a:off x="1548" y="2802"/>
                            <a:ext cx="847" cy="447"/>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pPr>
                                <w:ind w:firstLine="0"/>
                                <w:jc w:val="center"/>
                              </w:pPr>
                              <w:r>
                                <w:rPr>
                                  <w:sz w:val="22"/>
                                  <w:szCs w:val="18"/>
                                </w:rPr>
                                <w:t>І етап</w:t>
                              </w:r>
                            </w:p>
                          </w:txbxContent>
                        </wps:txbx>
                        <wps:bodyPr rot="0" vert="horz" wrap="square" lIns="36000" tIns="36000" rIns="36000" bIns="36000" anchor="t" anchorCtr="0" upright="1">
                          <a:noAutofit/>
                        </wps:bodyPr>
                      </wps:wsp>
                      <wps:wsp>
                        <wps:cNvPr id="5" name="Rectangle 58"/>
                        <wps:cNvSpPr>
                          <a:spLocks noChangeArrowheads="1"/>
                        </wps:cNvSpPr>
                        <wps:spPr bwMode="auto">
                          <a:xfrm>
                            <a:off x="2443" y="2325"/>
                            <a:ext cx="5040" cy="4394"/>
                          </a:xfrm>
                          <a:prstGeom prst="rect">
                            <a:avLst/>
                          </a:prstGeom>
                          <a:solidFill>
                            <a:srgbClr val="FFFFFF"/>
                          </a:solidFill>
                          <a:ln w="6350">
                            <a:solidFill>
                              <a:srgbClr val="000000"/>
                            </a:solidFill>
                            <a:prstDash val="dash"/>
                            <a:miter lim="800000"/>
                            <a:headEnd/>
                            <a:tailEnd/>
                          </a:ln>
                        </wps:spPr>
                        <wps:bodyPr rot="0" vert="horz" wrap="square" lIns="91440" tIns="45720" rIns="91440" bIns="45720" anchor="t" anchorCtr="0" upright="1">
                          <a:noAutofit/>
                        </wps:bodyPr>
                      </wps:wsp>
                      <wps:wsp>
                        <wps:cNvPr id="6" name="Rectangle 59"/>
                        <wps:cNvSpPr>
                          <a:spLocks noChangeArrowheads="1"/>
                        </wps:cNvSpPr>
                        <wps:spPr bwMode="auto">
                          <a:xfrm>
                            <a:off x="2494" y="8350"/>
                            <a:ext cx="4989" cy="1026"/>
                          </a:xfrm>
                          <a:prstGeom prst="rect">
                            <a:avLst/>
                          </a:prstGeom>
                          <a:solidFill>
                            <a:srgbClr val="FFFFFF"/>
                          </a:solidFill>
                          <a:ln w="6350">
                            <a:solidFill>
                              <a:srgbClr val="000000"/>
                            </a:solidFill>
                            <a:prstDash val="dash"/>
                            <a:miter lim="800000"/>
                            <a:headEnd/>
                            <a:tailEnd/>
                          </a:ln>
                        </wps:spPr>
                        <wps:bodyPr rot="0" vert="horz" wrap="square" lIns="91440" tIns="45720" rIns="91440" bIns="45720" anchor="t" anchorCtr="0" upright="1">
                          <a:noAutofit/>
                        </wps:bodyPr>
                      </wps:wsp>
                      <wps:wsp>
                        <wps:cNvPr id="7" name="AutoShape 60"/>
                        <wps:cNvSpPr>
                          <a:spLocks noChangeArrowheads="1"/>
                        </wps:cNvSpPr>
                        <wps:spPr bwMode="auto">
                          <a:xfrm>
                            <a:off x="3882" y="6264"/>
                            <a:ext cx="2186" cy="587"/>
                          </a:xfrm>
                          <a:prstGeom prst="downArrowCallout">
                            <a:avLst>
                              <a:gd name="adj1" fmla="val 58929"/>
                              <a:gd name="adj2" fmla="val 90273"/>
                              <a:gd name="adj3" fmla="val 28898"/>
                              <a:gd name="adj4" fmla="val 48866"/>
                            </a:avLst>
                          </a:prstGeom>
                          <a:solidFill>
                            <a:srgbClr val="FFFFFF"/>
                          </a:solidFill>
                          <a:ln w="6350">
                            <a:solidFill>
                              <a:srgbClr val="000000"/>
                            </a:solidFill>
                            <a:miter lim="800000"/>
                            <a:headEnd/>
                            <a:tailEnd/>
                          </a:ln>
                        </wps:spPr>
                        <wps:txbx>
                          <w:txbxContent>
                            <w:p>
                              <w:pPr>
                                <w:spacing w:line="216" w:lineRule="auto"/>
                                <w:ind w:firstLine="0"/>
                                <w:jc w:val="center"/>
                                <w:rPr>
                                  <w:sz w:val="20"/>
                                  <w:szCs w:val="22"/>
                                </w:rPr>
                              </w:pPr>
                              <w:r>
                                <w:rPr>
                                  <w:sz w:val="20"/>
                                  <w:szCs w:val="22"/>
                                </w:rPr>
                                <w:t>Виконання цілей</w:t>
                              </w:r>
                            </w:p>
                            <w:p>
                              <w:pPr>
                                <w:ind w:firstLine="0"/>
                              </w:pPr>
                            </w:p>
                          </w:txbxContent>
                        </wps:txbx>
                        <wps:bodyPr rot="0" vert="horz" wrap="square" lIns="36000" tIns="0" rIns="36000" bIns="36000" anchor="t" anchorCtr="0" upright="1">
                          <a:noAutofit/>
                        </wps:bodyPr>
                      </wps:wsp>
                      <wps:wsp>
                        <wps:cNvPr id="8" name="AutoShape 61"/>
                        <wps:cNvSpPr>
                          <a:spLocks noChangeArrowheads="1"/>
                        </wps:cNvSpPr>
                        <wps:spPr bwMode="auto">
                          <a:xfrm>
                            <a:off x="3902" y="797"/>
                            <a:ext cx="2256" cy="490"/>
                          </a:xfrm>
                          <a:prstGeom prst="downArrowCallout">
                            <a:avLst>
                              <a:gd name="adj1" fmla="val 45018"/>
                              <a:gd name="adj2" fmla="val 70980"/>
                              <a:gd name="adj3" fmla="val 15093"/>
                              <a:gd name="adj4" fmla="val 60380"/>
                            </a:avLst>
                          </a:prstGeom>
                          <a:gradFill rotWithShape="1">
                            <a:gsLst>
                              <a:gs pos="0">
                                <a:srgbClr val="FFFFFF"/>
                              </a:gs>
                              <a:gs pos="100000">
                                <a:srgbClr val="FFFFFF">
                                  <a:gamma/>
                                  <a:shade val="46275"/>
                                  <a:invGamma/>
                                </a:srgbClr>
                              </a:gs>
                            </a:gsLst>
                            <a:lin ang="5400000" scaled="1"/>
                          </a:gradFill>
                          <a:ln w="6350">
                            <a:solidFill>
                              <a:srgbClr val="000000"/>
                            </a:solidFill>
                            <a:miter lim="800000"/>
                            <a:headEnd/>
                            <a:tailEnd/>
                          </a:ln>
                        </wps:spPr>
                        <wps:txbx>
                          <w:txbxContent>
                            <w:p>
                              <w:pPr>
                                <w:ind w:firstLine="0"/>
                                <w:jc w:val="center"/>
                                <w:rPr>
                                  <w:b/>
                                  <w:sz w:val="20"/>
                                </w:rPr>
                              </w:pPr>
                              <w:r>
                                <w:rPr>
                                  <w:b/>
                                  <w:sz w:val="20"/>
                                </w:rPr>
                                <w:t>Керуюча підсистема</w:t>
                              </w:r>
                            </w:p>
                          </w:txbxContent>
                        </wps:txbx>
                        <wps:bodyPr rot="0" vert="horz" wrap="square" lIns="36000" tIns="0" rIns="36000" bIns="0" anchor="t" anchorCtr="0" upright="1">
                          <a:noAutofit/>
                        </wps:bodyPr>
                      </wps:wsp>
                      <wps:wsp>
                        <wps:cNvPr id="9" name="AutoShape 62"/>
                        <wps:cNvSpPr>
                          <a:spLocks noChangeArrowheads="1"/>
                        </wps:cNvSpPr>
                        <wps:spPr bwMode="auto">
                          <a:xfrm>
                            <a:off x="4381" y="1307"/>
                            <a:ext cx="1326" cy="570"/>
                          </a:xfrm>
                          <a:prstGeom prst="downArrowCallout">
                            <a:avLst>
                              <a:gd name="adj1" fmla="val 46200"/>
                              <a:gd name="adj2" fmla="val 63384"/>
                              <a:gd name="adj3" fmla="val 16606"/>
                              <a:gd name="adj4" fmla="val 51671"/>
                            </a:avLst>
                          </a:prstGeom>
                          <a:solidFill>
                            <a:srgbClr val="FFFFFF"/>
                          </a:solidFill>
                          <a:ln w="6350">
                            <a:solidFill>
                              <a:srgbClr val="000000"/>
                            </a:solidFill>
                            <a:miter lim="800000"/>
                            <a:headEnd/>
                            <a:tailEnd/>
                          </a:ln>
                        </wps:spPr>
                        <wps:txbx>
                          <w:txbxContent>
                            <w:p>
                              <w:pPr>
                                <w:spacing w:line="216" w:lineRule="auto"/>
                                <w:ind w:firstLine="0"/>
                                <w:jc w:val="center"/>
                                <w:rPr>
                                  <w:sz w:val="20"/>
                                </w:rPr>
                              </w:pPr>
                              <w:r>
                                <w:rPr>
                                  <w:sz w:val="20"/>
                                </w:rPr>
                                <w:t>Цілі</w:t>
                              </w:r>
                            </w:p>
                          </w:txbxContent>
                        </wps:txbx>
                        <wps:bodyPr rot="0" vert="horz" wrap="square" lIns="36000" tIns="36000" rIns="36000" bIns="36000" anchor="t" anchorCtr="0" upright="1">
                          <a:noAutofit/>
                        </wps:bodyPr>
                      </wps:wsp>
                      <wps:wsp>
                        <wps:cNvPr id="10" name="AutoShape 63"/>
                        <wps:cNvSpPr>
                          <a:spLocks noChangeArrowheads="1"/>
                        </wps:cNvSpPr>
                        <wps:spPr bwMode="auto">
                          <a:xfrm>
                            <a:off x="3902" y="1860"/>
                            <a:ext cx="2256" cy="659"/>
                          </a:xfrm>
                          <a:prstGeom prst="downArrowCallout">
                            <a:avLst>
                              <a:gd name="adj1" fmla="val 42063"/>
                              <a:gd name="adj2" fmla="val 53490"/>
                              <a:gd name="adj3" fmla="val 16713"/>
                              <a:gd name="adj4" fmla="val 55690"/>
                            </a:avLst>
                          </a:prstGeom>
                          <a:gradFill rotWithShape="1">
                            <a:gsLst>
                              <a:gs pos="0">
                                <a:srgbClr val="FFFFFF"/>
                              </a:gs>
                              <a:gs pos="100000">
                                <a:srgbClr val="FFFFFF">
                                  <a:gamma/>
                                  <a:shade val="46275"/>
                                  <a:invGamma/>
                                </a:srgbClr>
                              </a:gs>
                            </a:gsLst>
                            <a:lin ang="5400000" scaled="1"/>
                          </a:gradFill>
                          <a:ln w="6350">
                            <a:solidFill>
                              <a:srgbClr val="000000"/>
                            </a:solidFill>
                            <a:miter lim="800000"/>
                            <a:headEnd/>
                            <a:tailEnd/>
                          </a:ln>
                        </wps:spPr>
                        <wps:txbx>
                          <w:txbxContent>
                            <w:p>
                              <w:pPr>
                                <w:ind w:firstLine="0"/>
                                <w:jc w:val="center"/>
                                <w:rPr>
                                  <w:b/>
                                  <w:sz w:val="20"/>
                                </w:rPr>
                              </w:pPr>
                              <w:r>
                                <w:rPr>
                                  <w:b/>
                                  <w:sz w:val="20"/>
                                </w:rPr>
                                <w:t>Процес контролінгу</w:t>
                              </w:r>
                            </w:p>
                          </w:txbxContent>
                        </wps:txbx>
                        <wps:bodyPr rot="0" vert="horz" wrap="square" lIns="36000" tIns="36000" rIns="36000" bIns="36000" anchor="t" anchorCtr="0" upright="1">
                          <a:noAutofit/>
                        </wps:bodyPr>
                      </wps:wsp>
                      <wps:wsp>
                        <wps:cNvPr id="11" name="Text Box 64"/>
                        <wps:cNvSpPr txBox="1">
                          <a:spLocks noChangeArrowheads="1"/>
                        </wps:cNvSpPr>
                        <wps:spPr bwMode="auto">
                          <a:xfrm>
                            <a:off x="6412" y="8791"/>
                            <a:ext cx="530" cy="309"/>
                          </a:xfrm>
                          <a:prstGeom prst="rect">
                            <a:avLst/>
                          </a:prstGeom>
                          <a:solidFill>
                            <a:srgbClr val="FFFFFF"/>
                          </a:solidFill>
                          <a:ln w="6350">
                            <a:solidFill>
                              <a:srgbClr val="000000"/>
                            </a:solidFill>
                            <a:miter lim="800000"/>
                            <a:headEnd/>
                            <a:tailEnd/>
                          </a:ln>
                        </wps:spPr>
                        <wps:txbx>
                          <w:txbxContent>
                            <w:p>
                              <w:pPr>
                                <w:spacing w:before="20"/>
                                <w:ind w:firstLine="0"/>
                                <w:jc w:val="center"/>
                                <w:rPr>
                                  <w:sz w:val="20"/>
                                </w:rPr>
                              </w:pPr>
                              <w:r>
                                <w:rPr>
                                  <w:sz w:val="20"/>
                                </w:rPr>
                                <w:t>Так</w:t>
                              </w:r>
                            </w:p>
                          </w:txbxContent>
                        </wps:txbx>
                        <wps:bodyPr rot="0" vert="horz" wrap="square" lIns="0" tIns="0" rIns="0" bIns="0" anchor="t" anchorCtr="0" upright="1">
                          <a:noAutofit/>
                        </wps:bodyPr>
                      </wps:wsp>
                      <wps:wsp>
                        <wps:cNvPr id="12" name="AutoShape 65"/>
                        <wps:cNvSpPr>
                          <a:spLocks noChangeArrowheads="1"/>
                        </wps:cNvSpPr>
                        <wps:spPr bwMode="auto">
                          <a:xfrm>
                            <a:off x="3882" y="5672"/>
                            <a:ext cx="2196" cy="588"/>
                          </a:xfrm>
                          <a:prstGeom prst="downArrowCallout">
                            <a:avLst>
                              <a:gd name="adj1" fmla="val 53358"/>
                              <a:gd name="adj2" fmla="val 62245"/>
                              <a:gd name="adj3" fmla="val 16597"/>
                              <a:gd name="adj4" fmla="val 50000"/>
                            </a:avLst>
                          </a:prstGeom>
                          <a:gradFill rotWithShape="1">
                            <a:gsLst>
                              <a:gs pos="0">
                                <a:srgbClr val="FFFFFF"/>
                              </a:gs>
                              <a:gs pos="100000">
                                <a:srgbClr val="FFFFFF">
                                  <a:gamma/>
                                  <a:shade val="46275"/>
                                  <a:invGamma/>
                                </a:srgbClr>
                              </a:gs>
                            </a:gsLst>
                            <a:lin ang="5400000" scaled="1"/>
                          </a:gradFill>
                          <a:ln w="6350">
                            <a:solidFill>
                              <a:srgbClr val="000000"/>
                            </a:solidFill>
                            <a:miter lim="800000"/>
                            <a:headEnd/>
                            <a:tailEnd/>
                          </a:ln>
                        </wps:spPr>
                        <wps:txbx>
                          <w:txbxContent>
                            <w:p>
                              <w:pPr>
                                <w:spacing w:line="216" w:lineRule="auto"/>
                                <w:ind w:firstLine="0"/>
                                <w:jc w:val="center"/>
                                <w:rPr>
                                  <w:b/>
                                  <w:sz w:val="20"/>
                                </w:rPr>
                              </w:pPr>
                              <w:r>
                                <w:rPr>
                                  <w:b/>
                                  <w:sz w:val="20"/>
                                </w:rPr>
                                <w:t>Керована підсистема</w:t>
                              </w:r>
                            </w:p>
                          </w:txbxContent>
                        </wps:txbx>
                        <wps:bodyPr rot="0" vert="horz" wrap="square" lIns="36000" tIns="36000" rIns="36000" bIns="36000" anchor="t" anchorCtr="0" upright="1">
                          <a:noAutofit/>
                        </wps:bodyPr>
                      </wps:wsp>
                      <wps:wsp>
                        <wps:cNvPr id="13" name="AutoShape 66"/>
                        <wps:cNvSpPr>
                          <a:spLocks noChangeArrowheads="1"/>
                        </wps:cNvSpPr>
                        <wps:spPr bwMode="auto">
                          <a:xfrm>
                            <a:off x="3902" y="2573"/>
                            <a:ext cx="2256" cy="587"/>
                          </a:xfrm>
                          <a:prstGeom prst="downArrowCallout">
                            <a:avLst>
                              <a:gd name="adj1" fmla="val 52560"/>
                              <a:gd name="adj2" fmla="val 60051"/>
                              <a:gd name="adj3" fmla="val 22963"/>
                              <a:gd name="adj4" fmla="val 54181"/>
                            </a:avLst>
                          </a:prstGeom>
                          <a:solidFill>
                            <a:srgbClr val="FFFFFF"/>
                          </a:solidFill>
                          <a:ln w="6350">
                            <a:solidFill>
                              <a:srgbClr val="000000"/>
                            </a:solidFill>
                            <a:miter lim="800000"/>
                            <a:headEnd/>
                            <a:tailEnd/>
                          </a:ln>
                        </wps:spPr>
                        <wps:txbx>
                          <w:txbxContent>
                            <w:p>
                              <w:pPr>
                                <w:ind w:firstLine="0"/>
                                <w:jc w:val="center"/>
                              </w:pPr>
                              <w:r>
                                <w:rPr>
                                  <w:sz w:val="20"/>
                                </w:rPr>
                                <w:t>Завдання контролінгу</w:t>
                              </w:r>
                            </w:p>
                          </w:txbxContent>
                        </wps:txbx>
                        <wps:bodyPr rot="0" vert="horz" wrap="square" lIns="36000" tIns="36000" rIns="36000" bIns="36000" anchor="t" anchorCtr="0" upright="1">
                          <a:noAutofit/>
                        </wps:bodyPr>
                      </wps:wsp>
                      <wps:wsp>
                        <wps:cNvPr id="14" name="Text Box 67"/>
                        <wps:cNvSpPr txBox="1">
                          <a:spLocks noChangeArrowheads="1"/>
                        </wps:cNvSpPr>
                        <wps:spPr bwMode="auto">
                          <a:xfrm>
                            <a:off x="3239" y="8791"/>
                            <a:ext cx="398" cy="309"/>
                          </a:xfrm>
                          <a:prstGeom prst="rect">
                            <a:avLst/>
                          </a:prstGeom>
                          <a:solidFill>
                            <a:srgbClr val="FFFFFF"/>
                          </a:solidFill>
                          <a:ln w="6350">
                            <a:solidFill>
                              <a:srgbClr val="000000"/>
                            </a:solidFill>
                            <a:miter lim="800000"/>
                            <a:headEnd/>
                            <a:tailEnd/>
                          </a:ln>
                        </wps:spPr>
                        <wps:txbx>
                          <w:txbxContent>
                            <w:p>
                              <w:pPr>
                                <w:spacing w:before="20"/>
                                <w:ind w:firstLine="0"/>
                                <w:jc w:val="center"/>
                                <w:rPr>
                                  <w:sz w:val="20"/>
                                </w:rPr>
                              </w:pPr>
                              <w:r>
                                <w:rPr>
                                  <w:sz w:val="20"/>
                                </w:rPr>
                                <w:t>Ні</w:t>
                              </w:r>
                            </w:p>
                          </w:txbxContent>
                        </wps:txbx>
                        <wps:bodyPr rot="0" vert="horz" wrap="square" lIns="0" tIns="0" rIns="0" bIns="0" anchor="t" anchorCtr="0" upright="1">
                          <a:noAutofit/>
                        </wps:bodyPr>
                      </wps:wsp>
                      <wps:wsp>
                        <wps:cNvPr id="15" name="Text Box 68"/>
                        <wps:cNvSpPr txBox="1">
                          <a:spLocks noChangeArrowheads="1"/>
                        </wps:cNvSpPr>
                        <wps:spPr bwMode="auto">
                          <a:xfrm>
                            <a:off x="1249" y="969"/>
                            <a:ext cx="2388" cy="1014"/>
                          </a:xfrm>
                          <a:prstGeom prst="rect">
                            <a:avLst/>
                          </a:prstGeom>
                          <a:solidFill>
                            <a:srgbClr val="FFFFFF"/>
                          </a:solidFill>
                          <a:ln w="6350">
                            <a:solidFill>
                              <a:srgbClr val="000000"/>
                            </a:solidFill>
                            <a:miter lim="800000"/>
                            <a:headEnd/>
                            <a:tailEnd/>
                          </a:ln>
                        </wps:spPr>
                        <wps:txbx>
                          <w:txbxContent>
                            <w:p>
                              <w:pPr>
                                <w:spacing w:line="200" w:lineRule="exact"/>
                                <w:ind w:firstLine="0"/>
                                <w:jc w:val="center"/>
                                <w:rPr>
                                  <w:spacing w:val="-4"/>
                                  <w:sz w:val="20"/>
                                </w:rPr>
                              </w:pPr>
                              <w:r>
                                <w:rPr>
                                  <w:spacing w:val="-4"/>
                                  <w:sz w:val="20"/>
                                </w:rPr>
                                <w:t>Перегляд визначених цілей та завдань; надання альтернативної інформації щодо прийняття управлінських рішень</w:t>
                              </w:r>
                            </w:p>
                          </w:txbxContent>
                        </wps:txbx>
                        <wps:bodyPr rot="0" vert="horz" wrap="square" lIns="0" tIns="0" rIns="0" bIns="0" anchor="t" anchorCtr="0" upright="1">
                          <a:noAutofit/>
                        </wps:bodyPr>
                      </wps:wsp>
                      <wps:wsp>
                        <wps:cNvPr id="16" name="Text Box 69"/>
                        <wps:cNvSpPr txBox="1">
                          <a:spLocks noChangeArrowheads="1"/>
                        </wps:cNvSpPr>
                        <wps:spPr bwMode="auto">
                          <a:xfrm>
                            <a:off x="2494" y="9436"/>
                            <a:ext cx="4989" cy="284"/>
                          </a:xfrm>
                          <a:prstGeom prst="rect">
                            <a:avLst/>
                          </a:prstGeom>
                          <a:solidFill>
                            <a:srgbClr val="FFFFFF"/>
                          </a:solidFill>
                          <a:ln w="6350">
                            <a:solidFill>
                              <a:srgbClr val="000000"/>
                            </a:solidFill>
                            <a:prstDash val="dash"/>
                            <a:miter lim="800000"/>
                            <a:headEnd/>
                            <a:tailEnd/>
                          </a:ln>
                        </wps:spPr>
                        <wps:txbx>
                          <w:txbxContent>
                            <w:p>
                              <w:pPr>
                                <w:ind w:firstLine="0"/>
                                <w:jc w:val="center"/>
                                <w:rPr>
                                  <w:b/>
                                  <w:sz w:val="20"/>
                                </w:rPr>
                              </w:pPr>
                              <w:r>
                                <w:rPr>
                                  <w:b/>
                                  <w:sz w:val="20"/>
                                </w:rPr>
                                <w:t>Рівень якості системи управління</w:t>
                              </w:r>
                            </w:p>
                          </w:txbxContent>
                        </wps:txbx>
                        <wps:bodyPr rot="0" vert="horz" wrap="square" lIns="0" tIns="0" rIns="0" bIns="0" anchor="t" anchorCtr="0" upright="1">
                          <a:noAutofit/>
                        </wps:bodyPr>
                      </wps:wsp>
                      <wps:wsp>
                        <wps:cNvPr id="17" name="Line 70"/>
                        <wps:cNvCnPr>
                          <a:cxnSpLocks noChangeShapeType="1"/>
                        </wps:cNvCnPr>
                        <wps:spPr bwMode="auto">
                          <a:xfrm>
                            <a:off x="2927" y="3822"/>
                            <a:ext cx="4309"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8" name="Line 71"/>
                        <wps:cNvCnPr>
                          <a:cxnSpLocks noChangeShapeType="1"/>
                        </wps:cNvCnPr>
                        <wps:spPr bwMode="auto">
                          <a:xfrm>
                            <a:off x="3429" y="5234"/>
                            <a:ext cx="0" cy="195"/>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9" name="Line 72"/>
                        <wps:cNvCnPr>
                          <a:cxnSpLocks noChangeShapeType="1"/>
                        </wps:cNvCnPr>
                        <wps:spPr bwMode="auto">
                          <a:xfrm flipV="1">
                            <a:off x="4127" y="3822"/>
                            <a:ext cx="0" cy="195"/>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0" name="Line 73"/>
                        <wps:cNvCnPr>
                          <a:cxnSpLocks noChangeShapeType="1"/>
                        </wps:cNvCnPr>
                        <wps:spPr bwMode="auto">
                          <a:xfrm flipV="1">
                            <a:off x="4818" y="3822"/>
                            <a:ext cx="0" cy="195"/>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1" name="Line 74"/>
                        <wps:cNvCnPr>
                          <a:cxnSpLocks noChangeShapeType="1"/>
                        </wps:cNvCnPr>
                        <wps:spPr bwMode="auto">
                          <a:xfrm flipV="1">
                            <a:off x="5427" y="3822"/>
                            <a:ext cx="0" cy="195"/>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2" name="Line 75"/>
                        <wps:cNvCnPr>
                          <a:cxnSpLocks noChangeShapeType="1"/>
                        </wps:cNvCnPr>
                        <wps:spPr bwMode="auto">
                          <a:xfrm flipV="1">
                            <a:off x="6000" y="3822"/>
                            <a:ext cx="0" cy="195"/>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3" name="Line 76"/>
                        <wps:cNvCnPr>
                          <a:cxnSpLocks noChangeShapeType="1"/>
                        </wps:cNvCnPr>
                        <wps:spPr bwMode="auto">
                          <a:xfrm flipV="1">
                            <a:off x="6556" y="3822"/>
                            <a:ext cx="0" cy="195"/>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4" name="Line 77"/>
                        <wps:cNvCnPr>
                          <a:cxnSpLocks noChangeShapeType="1"/>
                        </wps:cNvCnPr>
                        <wps:spPr bwMode="auto">
                          <a:xfrm flipV="1">
                            <a:off x="7237" y="3822"/>
                            <a:ext cx="0" cy="195"/>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5" name="Line 78"/>
                        <wps:cNvCnPr>
                          <a:cxnSpLocks noChangeShapeType="1"/>
                        </wps:cNvCnPr>
                        <wps:spPr bwMode="auto">
                          <a:xfrm>
                            <a:off x="3429" y="3822"/>
                            <a:ext cx="0" cy="195"/>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6" name="Line 79"/>
                        <wps:cNvCnPr>
                          <a:cxnSpLocks noChangeShapeType="1"/>
                        </wps:cNvCnPr>
                        <wps:spPr bwMode="auto">
                          <a:xfrm>
                            <a:off x="2923" y="3822"/>
                            <a:ext cx="0" cy="195"/>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7" name="Line 80"/>
                        <wps:cNvCnPr>
                          <a:cxnSpLocks noChangeShapeType="1"/>
                        </wps:cNvCnPr>
                        <wps:spPr bwMode="auto">
                          <a:xfrm>
                            <a:off x="2927" y="5455"/>
                            <a:ext cx="4309"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8" name="Line 81"/>
                        <wps:cNvCnPr>
                          <a:cxnSpLocks noChangeShapeType="1"/>
                        </wps:cNvCnPr>
                        <wps:spPr bwMode="auto">
                          <a:xfrm>
                            <a:off x="2923" y="5265"/>
                            <a:ext cx="0" cy="197"/>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9" name="Line 82"/>
                        <wps:cNvCnPr>
                          <a:cxnSpLocks noChangeShapeType="1"/>
                        </wps:cNvCnPr>
                        <wps:spPr bwMode="auto">
                          <a:xfrm flipV="1">
                            <a:off x="4149" y="5253"/>
                            <a:ext cx="0" cy="193"/>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30" name="Line 83"/>
                        <wps:cNvCnPr>
                          <a:cxnSpLocks noChangeShapeType="1"/>
                        </wps:cNvCnPr>
                        <wps:spPr bwMode="auto">
                          <a:xfrm flipV="1">
                            <a:off x="4818" y="5260"/>
                            <a:ext cx="0" cy="193"/>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31" name="Line 84"/>
                        <wps:cNvCnPr>
                          <a:cxnSpLocks noChangeShapeType="1"/>
                        </wps:cNvCnPr>
                        <wps:spPr bwMode="auto">
                          <a:xfrm flipV="1">
                            <a:off x="5427" y="5260"/>
                            <a:ext cx="0" cy="193"/>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32" name="Line 85"/>
                        <wps:cNvCnPr>
                          <a:cxnSpLocks noChangeShapeType="1"/>
                        </wps:cNvCnPr>
                        <wps:spPr bwMode="auto">
                          <a:xfrm flipV="1">
                            <a:off x="6000" y="5260"/>
                            <a:ext cx="0" cy="197"/>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33" name="Line 86"/>
                        <wps:cNvCnPr>
                          <a:cxnSpLocks noChangeShapeType="1"/>
                        </wps:cNvCnPr>
                        <wps:spPr bwMode="auto">
                          <a:xfrm flipV="1">
                            <a:off x="6556" y="5260"/>
                            <a:ext cx="0" cy="193"/>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34" name="Line 87"/>
                        <wps:cNvCnPr>
                          <a:cxnSpLocks noChangeShapeType="1"/>
                        </wps:cNvCnPr>
                        <wps:spPr bwMode="auto">
                          <a:xfrm flipV="1">
                            <a:off x="7237" y="5260"/>
                            <a:ext cx="0" cy="193"/>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35" name="Line 88"/>
                        <wps:cNvCnPr>
                          <a:cxnSpLocks noChangeShapeType="1"/>
                        </wps:cNvCnPr>
                        <wps:spPr bwMode="auto">
                          <a:xfrm>
                            <a:off x="4964" y="5462"/>
                            <a:ext cx="0" cy="196"/>
                          </a:xfrm>
                          <a:prstGeom prst="line">
                            <a:avLst/>
                          </a:prstGeom>
                          <a:noFill/>
                          <a:ln w="6350">
                            <a:solidFill>
                              <a:srgbClr val="000000"/>
                            </a:solidFill>
                            <a:round/>
                            <a:headEnd/>
                            <a:tailEnd type="stealth" w="med" len="med"/>
                          </a:ln>
                          <a:extLst>
                            <a:ext uri="{909E8E84-426E-40DD-AFC4-6F175D3DCCD1}">
                              <a14:hiddenFill xmlns:a14="http://schemas.microsoft.com/office/drawing/2010/main">
                                <a:noFill/>
                              </a14:hiddenFill>
                            </a:ext>
                          </a:extLst>
                        </wps:spPr>
                        <wps:bodyPr/>
                      </wps:wsp>
                      <wps:wsp>
                        <wps:cNvPr id="36" name="Line 89"/>
                        <wps:cNvCnPr>
                          <a:cxnSpLocks noChangeShapeType="1"/>
                        </wps:cNvCnPr>
                        <wps:spPr bwMode="auto">
                          <a:xfrm flipH="1">
                            <a:off x="5020" y="7421"/>
                            <a:ext cx="0" cy="459"/>
                          </a:xfrm>
                          <a:prstGeom prst="line">
                            <a:avLst/>
                          </a:prstGeom>
                          <a:noFill/>
                          <a:ln w="6350">
                            <a:solidFill>
                              <a:srgbClr val="000000"/>
                            </a:solidFill>
                            <a:round/>
                            <a:headEnd/>
                            <a:tailEnd type="stealth" w="med" len="med"/>
                          </a:ln>
                          <a:extLst>
                            <a:ext uri="{909E8E84-426E-40DD-AFC4-6F175D3DCCD1}">
                              <a14:hiddenFill xmlns:a14="http://schemas.microsoft.com/office/drawing/2010/main">
                                <a:noFill/>
                              </a14:hiddenFill>
                            </a:ext>
                          </a:extLst>
                        </wps:spPr>
                        <wps:bodyPr/>
                      </wps:wsp>
                      <wps:wsp>
                        <wps:cNvPr id="37" name="Line 90"/>
                        <wps:cNvCnPr>
                          <a:cxnSpLocks noChangeShapeType="1"/>
                        </wps:cNvCnPr>
                        <wps:spPr bwMode="auto">
                          <a:xfrm>
                            <a:off x="6685" y="9104"/>
                            <a:ext cx="0" cy="272"/>
                          </a:xfrm>
                          <a:prstGeom prst="line">
                            <a:avLst/>
                          </a:prstGeom>
                          <a:noFill/>
                          <a:ln w="6350">
                            <a:solidFill>
                              <a:srgbClr val="000000"/>
                            </a:solidFill>
                            <a:round/>
                            <a:headEnd/>
                            <a:tailEnd type="stealth" w="med" len="med"/>
                          </a:ln>
                          <a:extLst>
                            <a:ext uri="{909E8E84-426E-40DD-AFC4-6F175D3DCCD1}">
                              <a14:hiddenFill xmlns:a14="http://schemas.microsoft.com/office/drawing/2010/main">
                                <a:noFill/>
                              </a14:hiddenFill>
                            </a:ext>
                          </a:extLst>
                        </wps:spPr>
                        <wps:bodyPr/>
                      </wps:wsp>
                      <wps:wsp>
                        <wps:cNvPr id="38" name="Line 91"/>
                        <wps:cNvCnPr>
                          <a:cxnSpLocks noChangeShapeType="1"/>
                        </wps:cNvCnPr>
                        <wps:spPr bwMode="auto">
                          <a:xfrm flipV="1">
                            <a:off x="1382" y="2980"/>
                            <a:ext cx="0" cy="5896"/>
                          </a:xfrm>
                          <a:prstGeom prst="line">
                            <a:avLst/>
                          </a:prstGeom>
                          <a:noFill/>
                          <a:ln w="6350">
                            <a:solidFill>
                              <a:srgbClr val="000000"/>
                            </a:solidFill>
                            <a:round/>
                            <a:headEnd/>
                            <a:tailEnd type="none" w="med" len="lg"/>
                          </a:ln>
                          <a:extLst>
                            <a:ext uri="{909E8E84-426E-40DD-AFC4-6F175D3DCCD1}">
                              <a14:hiddenFill xmlns:a14="http://schemas.microsoft.com/office/drawing/2010/main">
                                <a:noFill/>
                              </a14:hiddenFill>
                            </a:ext>
                          </a:extLst>
                        </wps:spPr>
                        <wps:bodyPr/>
                      </wps:wsp>
                      <wps:wsp>
                        <wps:cNvPr id="39" name="Line 92"/>
                        <wps:cNvCnPr>
                          <a:cxnSpLocks noChangeShapeType="1"/>
                        </wps:cNvCnPr>
                        <wps:spPr bwMode="auto">
                          <a:xfrm flipV="1">
                            <a:off x="1382" y="2980"/>
                            <a:ext cx="265" cy="0"/>
                          </a:xfrm>
                          <a:prstGeom prst="line">
                            <a:avLst/>
                          </a:prstGeom>
                          <a:noFill/>
                          <a:ln w="6350">
                            <a:solidFill>
                              <a:srgbClr val="000000"/>
                            </a:solidFill>
                            <a:round/>
                            <a:headEnd/>
                            <a:tailEnd type="stealth" w="med" len="lg"/>
                          </a:ln>
                          <a:extLst>
                            <a:ext uri="{909E8E84-426E-40DD-AFC4-6F175D3DCCD1}">
                              <a14:hiddenFill xmlns:a14="http://schemas.microsoft.com/office/drawing/2010/main">
                                <a:noFill/>
                              </a14:hiddenFill>
                            </a:ext>
                          </a:extLst>
                        </wps:spPr>
                        <wps:bodyPr/>
                      </wps:wsp>
                      <wps:wsp>
                        <wps:cNvPr id="40" name="Line 93"/>
                        <wps:cNvCnPr>
                          <a:cxnSpLocks noChangeShapeType="1"/>
                        </wps:cNvCnPr>
                        <wps:spPr bwMode="auto">
                          <a:xfrm flipV="1">
                            <a:off x="3637" y="1504"/>
                            <a:ext cx="796" cy="0"/>
                          </a:xfrm>
                          <a:prstGeom prst="line">
                            <a:avLst/>
                          </a:prstGeom>
                          <a:noFill/>
                          <a:ln w="6350">
                            <a:solidFill>
                              <a:srgbClr val="000000"/>
                            </a:solidFill>
                            <a:round/>
                            <a:headEnd/>
                            <a:tailEnd type="stealth" w="med" len="lg"/>
                          </a:ln>
                          <a:extLst>
                            <a:ext uri="{909E8E84-426E-40DD-AFC4-6F175D3DCCD1}">
                              <a14:hiddenFill xmlns:a14="http://schemas.microsoft.com/office/drawing/2010/main">
                                <a:noFill/>
                              </a14:hiddenFill>
                            </a:ext>
                          </a:extLst>
                        </wps:spPr>
                        <wps:bodyPr/>
                      </wps:wsp>
                      <wps:wsp>
                        <wps:cNvPr id="41" name="Text Box 94"/>
                        <wps:cNvSpPr txBox="1">
                          <a:spLocks noChangeArrowheads="1"/>
                        </wps:cNvSpPr>
                        <wps:spPr bwMode="auto">
                          <a:xfrm>
                            <a:off x="1507" y="8558"/>
                            <a:ext cx="803" cy="3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pPr>
                                <w:ind w:firstLine="0"/>
                                <w:jc w:val="center"/>
                                <w:rPr>
                                  <w:spacing w:val="-10"/>
                                  <w:sz w:val="22"/>
                                  <w:szCs w:val="22"/>
                                </w:rPr>
                              </w:pPr>
                              <w:r>
                                <w:rPr>
                                  <w:spacing w:val="-10"/>
                                  <w:sz w:val="22"/>
                                  <w:szCs w:val="22"/>
                                </w:rPr>
                                <w:t>ІІІ етап</w:t>
                              </w:r>
                            </w:p>
                            <w:p>
                              <w:pPr>
                                <w:ind w:firstLine="0"/>
                                <w:rPr>
                                  <w:sz w:val="14"/>
                                  <w:szCs w:val="14"/>
                                </w:rPr>
                              </w:pPr>
                            </w:p>
                          </w:txbxContent>
                        </wps:txbx>
                        <wps:bodyPr rot="0" vert="horz" wrap="square" lIns="36000" tIns="36000" rIns="36000" bIns="36000" anchor="t" anchorCtr="0" upright="1">
                          <a:noAutofit/>
                        </wps:bodyPr>
                      </wps:wsp>
                      <wps:wsp>
                        <wps:cNvPr id="42" name="Line 95"/>
                        <wps:cNvCnPr>
                          <a:cxnSpLocks noChangeShapeType="1"/>
                        </wps:cNvCnPr>
                        <wps:spPr bwMode="auto">
                          <a:xfrm flipH="1">
                            <a:off x="1912" y="2105"/>
                            <a:ext cx="1990" cy="0"/>
                          </a:xfrm>
                          <a:prstGeom prst="line">
                            <a:avLst/>
                          </a:prstGeom>
                          <a:noFill/>
                          <a:ln w="6350">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43" name="Line 96"/>
                        <wps:cNvCnPr>
                          <a:cxnSpLocks noChangeShapeType="1"/>
                        </wps:cNvCnPr>
                        <wps:spPr bwMode="auto">
                          <a:xfrm flipV="1">
                            <a:off x="984" y="1504"/>
                            <a:ext cx="265"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44" name="Line 97"/>
                        <wps:cNvCnPr>
                          <a:cxnSpLocks noChangeShapeType="1"/>
                        </wps:cNvCnPr>
                        <wps:spPr bwMode="auto">
                          <a:xfrm flipV="1">
                            <a:off x="1912" y="2114"/>
                            <a:ext cx="0" cy="579"/>
                          </a:xfrm>
                          <a:prstGeom prst="line">
                            <a:avLst/>
                          </a:prstGeom>
                          <a:noFill/>
                          <a:ln w="6350">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45" name="Line 98"/>
                        <wps:cNvCnPr>
                          <a:cxnSpLocks noChangeShapeType="1"/>
                        </wps:cNvCnPr>
                        <wps:spPr bwMode="auto">
                          <a:xfrm flipH="1" flipV="1">
                            <a:off x="1912" y="3160"/>
                            <a:ext cx="0" cy="4110"/>
                          </a:xfrm>
                          <a:prstGeom prst="line">
                            <a:avLst/>
                          </a:prstGeom>
                          <a:noFill/>
                          <a:ln w="6350">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46" name="Line 99"/>
                        <wps:cNvCnPr>
                          <a:cxnSpLocks noChangeShapeType="1"/>
                        </wps:cNvCnPr>
                        <wps:spPr bwMode="auto">
                          <a:xfrm flipH="1" flipV="1">
                            <a:off x="1912" y="7451"/>
                            <a:ext cx="0" cy="1175"/>
                          </a:xfrm>
                          <a:prstGeom prst="line">
                            <a:avLst/>
                          </a:prstGeom>
                          <a:noFill/>
                          <a:ln w="6350">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47" name="Line 100"/>
                        <wps:cNvCnPr>
                          <a:cxnSpLocks noChangeShapeType="1"/>
                        </wps:cNvCnPr>
                        <wps:spPr bwMode="auto">
                          <a:xfrm flipH="1">
                            <a:off x="2318" y="3014"/>
                            <a:ext cx="132"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48" name="Line 101"/>
                        <wps:cNvCnPr>
                          <a:cxnSpLocks noChangeShapeType="1"/>
                        </wps:cNvCnPr>
                        <wps:spPr bwMode="auto">
                          <a:xfrm flipH="1">
                            <a:off x="2229" y="7270"/>
                            <a:ext cx="133"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49" name="Line 102"/>
                        <wps:cNvCnPr>
                          <a:cxnSpLocks noChangeShapeType="1"/>
                        </wps:cNvCnPr>
                        <wps:spPr bwMode="auto">
                          <a:xfrm flipH="1">
                            <a:off x="2362" y="8751"/>
                            <a:ext cx="132"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50" name="Line 103"/>
                        <wps:cNvCnPr>
                          <a:cxnSpLocks noChangeShapeType="1"/>
                        </wps:cNvCnPr>
                        <wps:spPr bwMode="auto">
                          <a:xfrm flipH="1" flipV="1">
                            <a:off x="984" y="1504"/>
                            <a:ext cx="0" cy="7518"/>
                          </a:xfrm>
                          <a:prstGeom prst="line">
                            <a:avLst/>
                          </a:prstGeom>
                          <a:noFill/>
                          <a:ln w="6350">
                            <a:solidFill>
                              <a:srgbClr val="000000"/>
                            </a:solidFill>
                            <a:round/>
                            <a:headEnd/>
                            <a:tailEnd type="none" w="med" len="lg"/>
                          </a:ln>
                          <a:extLst>
                            <a:ext uri="{909E8E84-426E-40DD-AFC4-6F175D3DCCD1}">
                              <a14:hiddenFill xmlns:a14="http://schemas.microsoft.com/office/drawing/2010/main">
                                <a:noFill/>
                              </a14:hiddenFill>
                            </a:ext>
                          </a:extLst>
                        </wps:spPr>
                        <wps:bodyPr/>
                      </wps:wsp>
                      <wps:wsp>
                        <wps:cNvPr id="51" name="Line 104"/>
                        <wps:cNvCnPr>
                          <a:cxnSpLocks noChangeShapeType="1"/>
                        </wps:cNvCnPr>
                        <wps:spPr bwMode="auto">
                          <a:xfrm flipV="1">
                            <a:off x="1382" y="7256"/>
                            <a:ext cx="265" cy="0"/>
                          </a:xfrm>
                          <a:prstGeom prst="line">
                            <a:avLst/>
                          </a:prstGeom>
                          <a:noFill/>
                          <a:ln w="6350">
                            <a:solidFill>
                              <a:srgbClr val="000000"/>
                            </a:solidFill>
                            <a:round/>
                            <a:headEnd/>
                            <a:tailEnd type="stealth" w="med" len="lg"/>
                          </a:ln>
                          <a:extLst>
                            <a:ext uri="{909E8E84-426E-40DD-AFC4-6F175D3DCCD1}">
                              <a14:hiddenFill xmlns:a14="http://schemas.microsoft.com/office/drawing/2010/main">
                                <a:noFill/>
                              </a14:hiddenFill>
                            </a:ext>
                          </a:extLst>
                        </wps:spPr>
                        <wps:bodyPr/>
                      </wps:wsp>
                      <wps:wsp>
                        <wps:cNvPr id="52" name="Text Box 105"/>
                        <wps:cNvSpPr txBox="1">
                          <a:spLocks noChangeArrowheads="1"/>
                        </wps:cNvSpPr>
                        <wps:spPr bwMode="auto">
                          <a:xfrm>
                            <a:off x="851" y="4105"/>
                            <a:ext cx="340" cy="2348"/>
                          </a:xfrm>
                          <a:prstGeom prst="rect">
                            <a:avLst/>
                          </a:prstGeom>
                          <a:solidFill>
                            <a:srgbClr val="FFFFFF"/>
                          </a:solidFill>
                          <a:ln w="6350">
                            <a:solidFill>
                              <a:srgbClr val="000000"/>
                            </a:solidFill>
                            <a:prstDash val="dash"/>
                            <a:miter lim="800000"/>
                            <a:headEnd/>
                            <a:tailEnd/>
                          </a:ln>
                        </wps:spPr>
                        <wps:txbx>
                          <w:txbxContent>
                            <w:p>
                              <w:pPr>
                                <w:ind w:firstLine="0"/>
                                <w:jc w:val="center"/>
                                <w:rPr>
                                  <w:sz w:val="22"/>
                                </w:rPr>
                              </w:pPr>
                              <w:r>
                                <w:rPr>
                                  <w:sz w:val="22"/>
                                </w:rPr>
                                <w:t>Зворотній зв’язок</w:t>
                              </w:r>
                            </w:p>
                          </w:txbxContent>
                        </wps:txbx>
                        <wps:bodyPr rot="0" vert="vert270" wrap="square" lIns="0" tIns="0" rIns="0" bIns="0" anchor="t" anchorCtr="0" upright="1">
                          <a:noAutofit/>
                        </wps:bodyPr>
                      </wps:wsp>
                      <wps:wsp>
                        <wps:cNvPr id="53" name="Line 106"/>
                        <wps:cNvCnPr>
                          <a:cxnSpLocks noChangeShapeType="1"/>
                        </wps:cNvCnPr>
                        <wps:spPr bwMode="auto">
                          <a:xfrm>
                            <a:off x="3372" y="9104"/>
                            <a:ext cx="0" cy="272"/>
                          </a:xfrm>
                          <a:prstGeom prst="line">
                            <a:avLst/>
                          </a:prstGeom>
                          <a:noFill/>
                          <a:ln w="6350">
                            <a:solidFill>
                              <a:srgbClr val="000000"/>
                            </a:solidFill>
                            <a:round/>
                            <a:headEnd/>
                            <a:tailEnd type="stealth" w="med" len="med"/>
                          </a:ln>
                          <a:extLst>
                            <a:ext uri="{909E8E84-426E-40DD-AFC4-6F175D3DCCD1}">
                              <a14:hiddenFill xmlns:a14="http://schemas.microsoft.com/office/drawing/2010/main">
                                <a:noFill/>
                              </a14:hiddenFill>
                            </a:ext>
                          </a:extLst>
                        </wps:spPr>
                        <wps:bodyPr/>
                      </wps:wsp>
                      <wps:wsp>
                        <wps:cNvPr id="54" name="Line 107"/>
                        <wps:cNvCnPr>
                          <a:cxnSpLocks noChangeShapeType="1"/>
                        </wps:cNvCnPr>
                        <wps:spPr bwMode="auto">
                          <a:xfrm flipV="1">
                            <a:off x="3504" y="9104"/>
                            <a:ext cx="0" cy="272"/>
                          </a:xfrm>
                          <a:prstGeom prst="line">
                            <a:avLst/>
                          </a:prstGeom>
                          <a:noFill/>
                          <a:ln w="6350">
                            <a:solidFill>
                              <a:srgbClr val="000000"/>
                            </a:solidFill>
                            <a:round/>
                            <a:headEnd/>
                            <a:tailEnd type="stealth" w="med" len="med"/>
                          </a:ln>
                          <a:extLst>
                            <a:ext uri="{909E8E84-426E-40DD-AFC4-6F175D3DCCD1}">
                              <a14:hiddenFill xmlns:a14="http://schemas.microsoft.com/office/drawing/2010/main">
                                <a:noFill/>
                              </a14:hiddenFill>
                            </a:ext>
                          </a:extLst>
                        </wps:spPr>
                        <wps:bodyPr/>
                      </wps:wsp>
                      <wps:wsp>
                        <wps:cNvPr id="55" name="AutoShape 108"/>
                        <wps:cNvSpPr>
                          <a:spLocks noChangeArrowheads="1"/>
                        </wps:cNvSpPr>
                        <wps:spPr bwMode="auto">
                          <a:xfrm>
                            <a:off x="3911" y="3184"/>
                            <a:ext cx="2256" cy="587"/>
                          </a:xfrm>
                          <a:prstGeom prst="downArrowCallout">
                            <a:avLst>
                              <a:gd name="adj1" fmla="val 47294"/>
                              <a:gd name="adj2" fmla="val 70923"/>
                              <a:gd name="adj3" fmla="val 19444"/>
                              <a:gd name="adj4" fmla="val 61481"/>
                            </a:avLst>
                          </a:prstGeom>
                          <a:solidFill>
                            <a:srgbClr val="FFFFFF"/>
                          </a:solidFill>
                          <a:ln w="6350">
                            <a:solidFill>
                              <a:srgbClr val="000000"/>
                            </a:solidFill>
                            <a:miter lim="800000"/>
                            <a:headEnd/>
                            <a:tailEnd/>
                          </a:ln>
                        </wps:spPr>
                        <wps:txbx>
                          <w:txbxContent>
                            <w:p>
                              <w:pPr>
                                <w:spacing w:line="216" w:lineRule="auto"/>
                                <w:ind w:firstLine="0"/>
                                <w:jc w:val="center"/>
                                <w:rPr>
                                  <w:sz w:val="20"/>
                                </w:rPr>
                              </w:pPr>
                              <w:r>
                                <w:rPr>
                                  <w:sz w:val="20"/>
                                </w:rPr>
                                <w:t>Функції контролінгу</w:t>
                              </w:r>
                            </w:p>
                          </w:txbxContent>
                        </wps:txbx>
                        <wps:bodyPr rot="0" vert="horz" wrap="square" lIns="36000" tIns="36000" rIns="36000" bIns="36000" anchor="t" anchorCtr="0" upright="1">
                          <a:noAutofit/>
                        </wps:bodyPr>
                      </wps:wsp>
                      <wps:wsp>
                        <wps:cNvPr id="56" name="Line 109"/>
                        <wps:cNvCnPr>
                          <a:cxnSpLocks noChangeShapeType="1"/>
                        </wps:cNvCnPr>
                        <wps:spPr bwMode="auto">
                          <a:xfrm>
                            <a:off x="6158" y="8300"/>
                            <a:ext cx="53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57" name="Line 110"/>
                        <wps:cNvCnPr>
                          <a:cxnSpLocks noChangeShapeType="1"/>
                        </wps:cNvCnPr>
                        <wps:spPr bwMode="auto">
                          <a:xfrm>
                            <a:off x="6688" y="8300"/>
                            <a:ext cx="0" cy="491"/>
                          </a:xfrm>
                          <a:prstGeom prst="line">
                            <a:avLst/>
                          </a:prstGeom>
                          <a:noFill/>
                          <a:ln w="6350">
                            <a:solidFill>
                              <a:srgbClr val="000000"/>
                            </a:solidFill>
                            <a:round/>
                            <a:headEnd/>
                            <a:tailEnd type="stealth" w="med" len="lg"/>
                          </a:ln>
                          <a:extLst>
                            <a:ext uri="{909E8E84-426E-40DD-AFC4-6F175D3DCCD1}">
                              <a14:hiddenFill xmlns:a14="http://schemas.microsoft.com/office/drawing/2010/main">
                                <a:noFill/>
                              </a14:hiddenFill>
                            </a:ext>
                          </a:extLst>
                        </wps:spPr>
                        <wps:bodyPr/>
                      </wps:wsp>
                      <wps:wsp>
                        <wps:cNvPr id="58" name="Line 111"/>
                        <wps:cNvCnPr>
                          <a:cxnSpLocks noChangeShapeType="1"/>
                        </wps:cNvCnPr>
                        <wps:spPr bwMode="auto">
                          <a:xfrm flipH="1">
                            <a:off x="3372" y="8300"/>
                            <a:ext cx="663"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59" name="Line 112"/>
                        <wps:cNvCnPr>
                          <a:cxnSpLocks noChangeShapeType="1"/>
                        </wps:cNvCnPr>
                        <wps:spPr bwMode="auto">
                          <a:xfrm>
                            <a:off x="3372" y="8300"/>
                            <a:ext cx="0" cy="491"/>
                          </a:xfrm>
                          <a:prstGeom prst="line">
                            <a:avLst/>
                          </a:prstGeom>
                          <a:noFill/>
                          <a:ln w="6350">
                            <a:solidFill>
                              <a:srgbClr val="000000"/>
                            </a:solidFill>
                            <a:round/>
                            <a:headEnd/>
                            <a:tailEnd type="stealth" w="med" len="lg"/>
                          </a:ln>
                          <a:extLst>
                            <a:ext uri="{909E8E84-426E-40DD-AFC4-6F175D3DCCD1}">
                              <a14:hiddenFill xmlns:a14="http://schemas.microsoft.com/office/drawing/2010/main">
                                <a:noFill/>
                              </a14:hiddenFill>
                            </a:ext>
                          </a:extLst>
                        </wps:spPr>
                        <wps:bodyPr/>
                      </wps:wsp>
                      <wps:wsp>
                        <wps:cNvPr id="60" name="Line 113"/>
                        <wps:cNvCnPr>
                          <a:cxnSpLocks noChangeShapeType="1"/>
                        </wps:cNvCnPr>
                        <wps:spPr bwMode="auto">
                          <a:xfrm flipV="1">
                            <a:off x="1382" y="8892"/>
                            <a:ext cx="1857"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61" name="Line 114"/>
                        <wps:cNvCnPr>
                          <a:cxnSpLocks noChangeShapeType="1"/>
                        </wps:cNvCnPr>
                        <wps:spPr bwMode="auto">
                          <a:xfrm>
                            <a:off x="984" y="9037"/>
                            <a:ext cx="2255"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62" name="Text Box 115"/>
                        <wps:cNvSpPr txBox="1">
                          <a:spLocks noChangeArrowheads="1"/>
                        </wps:cNvSpPr>
                        <wps:spPr bwMode="auto">
                          <a:xfrm>
                            <a:off x="4667" y="3987"/>
                            <a:ext cx="316" cy="1354"/>
                          </a:xfrm>
                          <a:prstGeom prst="rect">
                            <a:avLst/>
                          </a:prstGeom>
                          <a:solidFill>
                            <a:srgbClr val="FFFFFF"/>
                          </a:solidFill>
                          <a:ln w="6350">
                            <a:solidFill>
                              <a:srgbClr val="000000"/>
                            </a:solidFill>
                            <a:miter lim="800000"/>
                            <a:headEnd/>
                            <a:tailEnd/>
                          </a:ln>
                        </wps:spPr>
                        <wps:txbx>
                          <w:txbxContent>
                            <w:p>
                              <w:pPr>
                                <w:ind w:firstLine="0"/>
                                <w:jc w:val="center"/>
                                <w:rPr>
                                  <w:sz w:val="20"/>
                                </w:rPr>
                              </w:pPr>
                              <w:r>
                                <w:rPr>
                                  <w:sz w:val="20"/>
                                </w:rPr>
                                <w:t xml:space="preserve">Аналітична </w:t>
                              </w:r>
                            </w:p>
                            <w:p>
                              <w:pPr>
                                <w:ind w:firstLine="0"/>
                                <w:jc w:val="center"/>
                                <w:rPr>
                                  <w:sz w:val="14"/>
                                  <w:szCs w:val="14"/>
                                </w:rPr>
                              </w:pPr>
                            </w:p>
                          </w:txbxContent>
                        </wps:txbx>
                        <wps:bodyPr rot="0" vert="vert270" wrap="square" lIns="0" tIns="0" rIns="0" bIns="0" anchor="t" anchorCtr="0" upright="1">
                          <a:noAutofit/>
                        </wps:bodyPr>
                      </wps:wsp>
                      <wps:wsp>
                        <wps:cNvPr id="63" name="Text Box 116"/>
                        <wps:cNvSpPr txBox="1">
                          <a:spLocks noChangeArrowheads="1"/>
                        </wps:cNvSpPr>
                        <wps:spPr bwMode="auto">
                          <a:xfrm>
                            <a:off x="3869" y="3987"/>
                            <a:ext cx="530" cy="1354"/>
                          </a:xfrm>
                          <a:prstGeom prst="rect">
                            <a:avLst/>
                          </a:prstGeom>
                          <a:solidFill>
                            <a:srgbClr val="FFFFFF"/>
                          </a:solidFill>
                          <a:ln w="6350">
                            <a:solidFill>
                              <a:srgbClr val="000000"/>
                            </a:solidFill>
                            <a:miter lim="800000"/>
                            <a:headEnd/>
                            <a:tailEnd/>
                          </a:ln>
                        </wps:spPr>
                        <wps:txbx>
                          <w:txbxContent>
                            <w:p>
                              <w:pPr>
                                <w:ind w:firstLine="0"/>
                                <w:jc w:val="center"/>
                                <w:rPr>
                                  <w:spacing w:val="-4"/>
                                  <w:sz w:val="20"/>
                                </w:rPr>
                              </w:pPr>
                              <w:r>
                                <w:rPr>
                                  <w:spacing w:val="-4"/>
                                  <w:sz w:val="20"/>
                                </w:rPr>
                                <w:t xml:space="preserve">Обліково-контрольна </w:t>
                              </w:r>
                            </w:p>
                          </w:txbxContent>
                        </wps:txbx>
                        <wps:bodyPr rot="0" vert="vert270" wrap="square" lIns="0" tIns="0" rIns="0" bIns="0" anchor="t" anchorCtr="0" upright="1">
                          <a:noAutofit/>
                        </wps:bodyPr>
                      </wps:wsp>
                      <wps:wsp>
                        <wps:cNvPr id="64" name="Text Box 117"/>
                        <wps:cNvSpPr txBox="1">
                          <a:spLocks noChangeArrowheads="1"/>
                        </wps:cNvSpPr>
                        <wps:spPr bwMode="auto">
                          <a:xfrm>
                            <a:off x="3277" y="3987"/>
                            <a:ext cx="334" cy="1354"/>
                          </a:xfrm>
                          <a:prstGeom prst="rect">
                            <a:avLst/>
                          </a:prstGeom>
                          <a:solidFill>
                            <a:srgbClr val="FFFFFF"/>
                          </a:solidFill>
                          <a:ln w="6350">
                            <a:solidFill>
                              <a:srgbClr val="000000"/>
                            </a:solidFill>
                            <a:miter lim="800000"/>
                            <a:headEnd/>
                            <a:tailEnd/>
                          </a:ln>
                        </wps:spPr>
                        <wps:txbx>
                          <w:txbxContent>
                            <w:p>
                              <w:pPr>
                                <w:ind w:firstLine="0"/>
                                <w:jc w:val="center"/>
                                <w:rPr>
                                  <w:spacing w:val="-4"/>
                                  <w:sz w:val="20"/>
                                </w:rPr>
                              </w:pPr>
                              <w:r>
                                <w:rPr>
                                  <w:spacing w:val="-4"/>
                                  <w:sz w:val="20"/>
                                </w:rPr>
                                <w:t xml:space="preserve">Управлінська </w:t>
                              </w:r>
                            </w:p>
                          </w:txbxContent>
                        </wps:txbx>
                        <wps:bodyPr rot="0" vert="vert270" wrap="square" lIns="0" tIns="0" rIns="0" bIns="0" anchor="t" anchorCtr="0" upright="1">
                          <a:noAutofit/>
                        </wps:bodyPr>
                      </wps:wsp>
                      <wps:wsp>
                        <wps:cNvPr id="65" name="Text Box 118"/>
                        <wps:cNvSpPr txBox="1">
                          <a:spLocks noChangeArrowheads="1"/>
                        </wps:cNvSpPr>
                        <wps:spPr bwMode="auto">
                          <a:xfrm>
                            <a:off x="2749" y="3987"/>
                            <a:ext cx="337" cy="1354"/>
                          </a:xfrm>
                          <a:prstGeom prst="rect">
                            <a:avLst/>
                          </a:prstGeom>
                          <a:solidFill>
                            <a:srgbClr val="FFFFFF"/>
                          </a:solidFill>
                          <a:ln w="6350">
                            <a:solidFill>
                              <a:srgbClr val="000000"/>
                            </a:solidFill>
                            <a:miter lim="800000"/>
                            <a:headEnd/>
                            <a:tailEnd/>
                          </a:ln>
                        </wps:spPr>
                        <wps:txbx>
                          <w:txbxContent>
                            <w:p>
                              <w:pPr>
                                <w:ind w:firstLine="0"/>
                                <w:jc w:val="center"/>
                                <w:rPr>
                                  <w:sz w:val="20"/>
                                </w:rPr>
                              </w:pPr>
                              <w:r>
                                <w:rPr>
                                  <w:sz w:val="20"/>
                                </w:rPr>
                                <w:t>Планування</w:t>
                              </w:r>
                            </w:p>
                          </w:txbxContent>
                        </wps:txbx>
                        <wps:bodyPr rot="0" vert="vert270" wrap="square" lIns="0" tIns="0" rIns="0" bIns="0" anchor="t" anchorCtr="0" upright="1">
                          <a:noAutofit/>
                        </wps:bodyPr>
                      </wps:wsp>
                      <wps:wsp>
                        <wps:cNvPr id="66" name="Text Box 119"/>
                        <wps:cNvSpPr txBox="1">
                          <a:spLocks noChangeArrowheads="1"/>
                        </wps:cNvSpPr>
                        <wps:spPr bwMode="auto">
                          <a:xfrm>
                            <a:off x="5294" y="3987"/>
                            <a:ext cx="312" cy="1354"/>
                          </a:xfrm>
                          <a:prstGeom prst="rect">
                            <a:avLst/>
                          </a:prstGeom>
                          <a:solidFill>
                            <a:srgbClr val="FFFFFF"/>
                          </a:solidFill>
                          <a:ln w="6350">
                            <a:solidFill>
                              <a:srgbClr val="000000"/>
                            </a:solidFill>
                            <a:miter lim="800000"/>
                            <a:headEnd/>
                            <a:tailEnd/>
                          </a:ln>
                        </wps:spPr>
                        <wps:txbx>
                          <w:txbxContent>
                            <w:p>
                              <w:pPr>
                                <w:ind w:firstLine="0"/>
                                <w:jc w:val="center"/>
                                <w:rPr>
                                  <w:spacing w:val="-4"/>
                                  <w:sz w:val="20"/>
                                </w:rPr>
                              </w:pPr>
                              <w:r>
                                <w:rPr>
                                  <w:spacing w:val="-4"/>
                                  <w:sz w:val="20"/>
                                </w:rPr>
                                <w:t xml:space="preserve">Інформаційна </w:t>
                              </w:r>
                            </w:p>
                            <w:p>
                              <w:pPr>
                                <w:ind w:firstLine="0"/>
                                <w:jc w:val="center"/>
                              </w:pPr>
                            </w:p>
                          </w:txbxContent>
                        </wps:txbx>
                        <wps:bodyPr rot="0" vert="vert270" wrap="square" lIns="0" tIns="0" rIns="0" bIns="0" anchor="t" anchorCtr="0" upright="1">
                          <a:noAutofit/>
                        </wps:bodyPr>
                      </wps:wsp>
                      <wps:wsp>
                        <wps:cNvPr id="67" name="Text Box 120"/>
                        <wps:cNvSpPr txBox="1">
                          <a:spLocks noChangeArrowheads="1"/>
                        </wps:cNvSpPr>
                        <wps:spPr bwMode="auto">
                          <a:xfrm>
                            <a:off x="5859" y="3987"/>
                            <a:ext cx="308" cy="1354"/>
                          </a:xfrm>
                          <a:prstGeom prst="rect">
                            <a:avLst/>
                          </a:prstGeom>
                          <a:solidFill>
                            <a:srgbClr val="FFFFFF"/>
                          </a:solidFill>
                          <a:ln w="6350">
                            <a:solidFill>
                              <a:srgbClr val="000000"/>
                            </a:solidFill>
                            <a:miter lim="800000"/>
                            <a:headEnd/>
                            <a:tailEnd/>
                          </a:ln>
                        </wps:spPr>
                        <wps:txbx>
                          <w:txbxContent>
                            <w:p>
                              <w:pPr>
                                <w:ind w:firstLine="0"/>
                                <w:jc w:val="center"/>
                                <w:rPr>
                                  <w:sz w:val="20"/>
                                </w:rPr>
                              </w:pPr>
                              <w:r>
                                <w:rPr>
                                  <w:sz w:val="20"/>
                                </w:rPr>
                                <w:t>Мотивація</w:t>
                              </w:r>
                            </w:p>
                            <w:p>
                              <w:pPr>
                                <w:ind w:firstLine="0"/>
                                <w:jc w:val="center"/>
                                <w:rPr>
                                  <w:sz w:val="14"/>
                                  <w:szCs w:val="14"/>
                                </w:rPr>
                              </w:pPr>
                            </w:p>
                          </w:txbxContent>
                        </wps:txbx>
                        <wps:bodyPr rot="0" vert="vert270" wrap="square" lIns="0" tIns="0" rIns="0" bIns="0" anchor="t" anchorCtr="0" upright="1">
                          <a:noAutofit/>
                        </wps:bodyPr>
                      </wps:wsp>
                      <wps:wsp>
                        <wps:cNvPr id="68" name="Text Box 121"/>
                        <wps:cNvSpPr txBox="1">
                          <a:spLocks noChangeArrowheads="1"/>
                        </wps:cNvSpPr>
                        <wps:spPr bwMode="auto">
                          <a:xfrm>
                            <a:off x="6423" y="3987"/>
                            <a:ext cx="314" cy="1354"/>
                          </a:xfrm>
                          <a:prstGeom prst="rect">
                            <a:avLst/>
                          </a:prstGeom>
                          <a:solidFill>
                            <a:srgbClr val="FFFFFF"/>
                          </a:solidFill>
                          <a:ln w="6350">
                            <a:solidFill>
                              <a:srgbClr val="000000"/>
                            </a:solidFill>
                            <a:miter lim="800000"/>
                            <a:headEnd/>
                            <a:tailEnd/>
                          </a:ln>
                        </wps:spPr>
                        <wps:txbx>
                          <w:txbxContent>
                            <w:p>
                              <w:pPr>
                                <w:ind w:firstLine="0"/>
                                <w:jc w:val="center"/>
                                <w:rPr>
                                  <w:sz w:val="20"/>
                                </w:rPr>
                              </w:pPr>
                              <w:r>
                                <w:rPr>
                                  <w:sz w:val="20"/>
                                </w:rPr>
                                <w:t>Інтеграція</w:t>
                              </w:r>
                            </w:p>
                          </w:txbxContent>
                        </wps:txbx>
                        <wps:bodyPr rot="0" vert="vert270" wrap="square" lIns="0" tIns="0" rIns="0" bIns="0" anchor="t" anchorCtr="0" upright="1">
                          <a:noAutofit/>
                        </wps:bodyPr>
                      </wps:wsp>
                      <wps:wsp>
                        <wps:cNvPr id="69" name="Text Box 122"/>
                        <wps:cNvSpPr txBox="1">
                          <a:spLocks noChangeArrowheads="1"/>
                        </wps:cNvSpPr>
                        <wps:spPr bwMode="auto">
                          <a:xfrm>
                            <a:off x="7086" y="3987"/>
                            <a:ext cx="311" cy="1354"/>
                          </a:xfrm>
                          <a:prstGeom prst="rect">
                            <a:avLst/>
                          </a:prstGeom>
                          <a:solidFill>
                            <a:srgbClr val="FFFFFF"/>
                          </a:solidFill>
                          <a:ln w="6350">
                            <a:solidFill>
                              <a:srgbClr val="000000"/>
                            </a:solidFill>
                            <a:miter lim="800000"/>
                            <a:headEnd/>
                            <a:tailEnd/>
                          </a:ln>
                        </wps:spPr>
                        <wps:txbx>
                          <w:txbxContent>
                            <w:p>
                              <w:pPr>
                                <w:ind w:firstLine="0"/>
                                <w:jc w:val="center"/>
                                <w:rPr>
                                  <w:sz w:val="20"/>
                                </w:rPr>
                              </w:pPr>
                              <w:r>
                                <w:rPr>
                                  <w:sz w:val="20"/>
                                </w:rPr>
                                <w:t xml:space="preserve">Спеціальні </w:t>
                              </w:r>
                            </w:p>
                            <w:p>
                              <w:pPr>
                                <w:ind w:firstLine="0"/>
                                <w:jc w:val="center"/>
                              </w:pPr>
                            </w:p>
                          </w:txbxContent>
                        </wps:txbx>
                        <wps:bodyPr rot="0" vert="vert270" wrap="square" lIns="0" tIns="0" rIns="0" bIns="0" anchor="t" anchorCtr="0" upright="1">
                          <a:noAutofit/>
                        </wps:bodyPr>
                      </wps:wsp>
                      <wps:wsp>
                        <wps:cNvPr id="70" name="Text Box 123"/>
                        <wps:cNvSpPr txBox="1">
                          <a:spLocks noChangeArrowheads="1"/>
                        </wps:cNvSpPr>
                        <wps:spPr bwMode="auto">
                          <a:xfrm>
                            <a:off x="2974" y="6857"/>
                            <a:ext cx="4112" cy="735"/>
                          </a:xfrm>
                          <a:prstGeom prst="rect">
                            <a:avLst/>
                          </a:prstGeom>
                          <a:solidFill>
                            <a:srgbClr val="FFFFFF"/>
                          </a:solidFill>
                          <a:ln w="6350">
                            <a:solidFill>
                              <a:srgbClr val="000000"/>
                            </a:solidFill>
                            <a:miter lim="800000"/>
                            <a:headEnd/>
                            <a:tailEnd/>
                          </a:ln>
                        </wps:spPr>
                        <wps:txbx>
                          <w:txbxContent>
                            <w:p>
                              <w:pPr>
                                <w:spacing w:line="204" w:lineRule="auto"/>
                                <w:ind w:firstLine="0"/>
                                <w:jc w:val="center"/>
                                <w:rPr>
                                  <w:sz w:val="20"/>
                                </w:rPr>
                              </w:pPr>
                              <w:r>
                                <w:rPr>
                                  <w:sz w:val="20"/>
                                </w:rPr>
                                <w:t>порівняння показників функціонування з заданими стандартами та визначення ступеню припустимих відхилень</w:t>
                              </w:r>
                            </w:p>
                          </w:txbxContent>
                        </wps:txbx>
                        <wps:bodyPr rot="0" vert="horz" wrap="square" lIns="36000" tIns="36000" rIns="36000" bIns="36000" anchor="t" anchorCtr="0" upright="1">
                          <a:noAutofit/>
                        </wps:bodyPr>
                      </wps:wsp>
                      <wps:wsp>
                        <wps:cNvPr id="71" name="AutoShape 124"/>
                        <wps:cNvSpPr>
                          <a:spLocks noChangeArrowheads="1"/>
                        </wps:cNvSpPr>
                        <wps:spPr bwMode="auto">
                          <a:xfrm>
                            <a:off x="3780" y="7880"/>
                            <a:ext cx="2467" cy="841"/>
                          </a:xfrm>
                          <a:prstGeom prst="flowChartDecision">
                            <a:avLst/>
                          </a:prstGeom>
                          <a:solidFill>
                            <a:srgbClr val="FFFFFF"/>
                          </a:solidFill>
                          <a:ln w="6350">
                            <a:solidFill>
                              <a:srgbClr val="000000"/>
                            </a:solidFill>
                            <a:miter lim="800000"/>
                            <a:headEnd/>
                            <a:tailEnd/>
                          </a:ln>
                        </wps:spPr>
                        <wps:txbx>
                          <w:txbxContent>
                            <w:p>
                              <w:pPr>
                                <w:spacing w:line="216" w:lineRule="auto"/>
                                <w:ind w:firstLine="0"/>
                                <w:jc w:val="center"/>
                                <w:rPr>
                                  <w:sz w:val="20"/>
                                  <w:szCs w:val="22"/>
                                </w:rPr>
                              </w:pPr>
                              <w:r>
                                <w:rPr>
                                  <w:sz w:val="20"/>
                                  <w:szCs w:val="22"/>
                                </w:rPr>
                                <w:t>Цілі досяг</w:t>
                              </w:r>
                              <w:r>
                                <w:rPr>
                                  <w:sz w:val="20"/>
                                  <w:szCs w:val="22"/>
                                </w:rPr>
                                <w:softHyphen/>
                                <w:t>нуто?</w:t>
                              </w:r>
                            </w:p>
                          </w:txbxContent>
                        </wps:txbx>
                        <wps:bodyPr rot="0" vert="horz" wrap="square" lIns="0" tIns="0" rIns="0" bIns="0" anchor="t" anchorCtr="0" upright="1">
                          <a:noAutofit/>
                        </wps:bodyPr>
                      </wps:wsp>
                      <wps:wsp>
                        <wps:cNvPr id="72" name="AutoShape 125"/>
                        <wps:cNvCnPr>
                          <a:cxnSpLocks noChangeShapeType="1"/>
                        </wps:cNvCnPr>
                        <wps:spPr bwMode="auto">
                          <a:xfrm>
                            <a:off x="2450" y="6719"/>
                            <a:ext cx="0" cy="358"/>
                          </a:xfrm>
                          <a:prstGeom prst="straightConnector1">
                            <a:avLst/>
                          </a:prstGeom>
                          <a:noFill/>
                          <a:ln w="6350">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73" name="AutoShape 126"/>
                        <wps:cNvCnPr>
                          <a:cxnSpLocks noChangeShapeType="1"/>
                        </wps:cNvCnPr>
                        <wps:spPr bwMode="auto">
                          <a:xfrm>
                            <a:off x="7483" y="6719"/>
                            <a:ext cx="0" cy="358"/>
                          </a:xfrm>
                          <a:prstGeom prst="straightConnector1">
                            <a:avLst/>
                          </a:prstGeom>
                          <a:noFill/>
                          <a:ln w="6350">
                            <a:solidFill>
                              <a:srgbClr val="000000"/>
                            </a:solidFill>
                            <a:prstDash val="dash"/>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Группа 1" o:spid="_x0000_s1062" style="position:absolute;left:0;text-align:left;margin-left:0;margin-top:0;width:331.6pt;height:446.15pt;z-index:251661312;mso-position-horizontal:center;mso-position-horizontal-relative:margin;mso-position-vertical:top;mso-position-vertical-relative:margin" coordorigin="851,797" coordsize="6632,89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">
                <v:rect id="Rectangle 55" o:spid="_x0000_s1063" style="position:absolute;left:2450;top:7077;width:5033;height:6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" strokeweight=".5pt">
                  <v:stroke dashstyle="dash"/>
                </v:rect>
                <v:shape id="Text Box 56" o:spid="_x0000_s1064" type="#_x0000_t202" style="position:absolute;left:1496;top:7077;width:848;height:3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" stroked="f" strokeweight=".5pt">
                  <v:textbox inset="1mm,1mm,1mm,1mm">
                    <w:txbxContent>
                      <w:p>
                        <w:pPr>
                          <w:ind w:firstLine="0"/>
                          <w:jc w:val="center"/>
                          <w:rPr>
                            <w:spacing w:val="-10"/>
                            <w:sz w:val="22"/>
                            <w:szCs w:val="22"/>
                          </w:rPr>
                        </w:pPr>
                        <w:r>
                          <w:rPr>
                            <w:spacing w:val="-10"/>
                            <w:sz w:val="22"/>
                            <w:szCs w:val="22"/>
                          </w:rPr>
                          <w:t>ІІ етап</w:t>
                        </w:r>
                      </w:p>
                      <w:p>
                        <w:pPr>
                          <w:ind w:firstLine="0"/>
                          <w:jc w:val="center"/>
                        </w:pPr>
                      </w:p>
                    </w:txbxContent>
                  </v:textbox>
                </v:shape>
                <v:shape id="Text Box 57" o:spid="_x0000_s1065" type="#_x0000_t202" style="position:absolute;left:1548;top:2802;width:847;height:4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" stroked="f" strokeweight=".5pt">
                  <v:textbox inset="1mm,1mm,1mm,1mm">
                    <w:txbxContent>
                      <w:p>
                        <w:pPr>
                          <w:ind w:firstLine="0"/>
                          <w:jc w:val="center"/>
                        </w:pPr>
                        <w:r>
                          <w:rPr>
                            <w:sz w:val="22"/>
                            <w:szCs w:val="18"/>
                          </w:rPr>
                          <w:t>І етап</w:t>
                        </w:r>
                      </w:p>
                    </w:txbxContent>
                  </v:textbox>
                </v:shape>
                <v:rect id="Rectangle 58" o:spid="_x0000_s1066" style="position:absolute;left:2443;top:2325;width:5040;height:4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" strokeweight=".5pt">
                  <v:stroke dashstyle="dash"/>
                </v:rect>
                <v:rect id="Rectangle 59" o:spid="_x0000_s1067" style="position:absolute;left:2494;top:8350;width:4989;height:1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" strokeweight=".5pt">
                  <v:stroke dashstyle="dash"/>
                </v:rect>
                <v:shapetype id="_x0000_t80" coordsize="21600,21600" o:spt="80" adj="14400,5400,18000,8100" path="m,l21600,,21600@0@5@0@5@2@4@2,10800,21600@1@2@3@2@3@0,0@0xe">
                  <v:stroke joinstyle="miter"/>
                  <v:formulas>
                    <v:f eqn="val #0"/>
                    <v:f eqn="val #1"/>
                    <v:f eqn="val #2"/>
                    <v:f eqn="val #3"/>
                    <v:f eqn="sum 21600 0 #1"/>
                    <v:f eqn="sum 21600 0 #3"/>
                    <v:f eqn="prod #0 1 2"/>
                  </v:formulas>
                  <v:path o:connecttype="custom" o:connectlocs="10800,0;0,@6;10800,21600;21600,@6" o:connectangles="270,180,90,0" textboxrect="0,0,21600,@0"/>
                  <v:handles>
                    <v:h position="topLeft,#0" yrange="0,@2"/>
                    <v:h position="#1,bottomRight" xrange="0,@3"/>
                    <v:h position="#3,#2" xrange="@1,10800" yrange="@0,21600"/>
                  </v:handles>
                </v:shapetype>
                <v:shape id="AutoShape 60" o:spid="_x0000_s1068" type="#_x0000_t80" style="position:absolute;left:3882;top:6264;width:2186;height: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" adj="10555,5564,15358,9091" strokeweight=".5pt">
                  <v:textbox inset="1mm,0,1mm,1mm">
                    <w:txbxContent>
                      <w:p>
                        <w:pPr>
                          <w:spacing w:line="216" w:lineRule="auto"/>
                          <w:ind w:firstLine="0"/>
                          <w:jc w:val="center"/>
                          <w:rPr>
                            <w:sz w:val="20"/>
                            <w:szCs w:val="22"/>
                          </w:rPr>
                        </w:pPr>
                        <w:r>
                          <w:rPr>
                            <w:sz w:val="20"/>
                            <w:szCs w:val="22"/>
                          </w:rPr>
                          <w:t>Виконання цілей</w:t>
                        </w:r>
                      </w:p>
                      <w:p>
                        <w:pPr>
                          <w:ind w:firstLine="0"/>
                        </w:pPr>
                      </w:p>
                    </w:txbxContent>
                  </v:textbox>
                </v:shape>
                <v:shape id="AutoShape 61" o:spid="_x0000_s1069" type="#_x0000_t80" style="position:absolute;left:3902;top:797;width:2256;height:4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" adj="13042,7470,18340,9744" strokeweight=".5pt">
                  <v:fill color2="#767676" rotate="t" focus="100%" type="gradient"/>
                  <v:textbox inset="1mm,0,1mm,0">
                    <w:txbxContent>
                      <w:p>
                        <w:pPr>
                          <w:ind w:firstLine="0"/>
                          <w:jc w:val="center"/>
                          <w:rPr>
                            <w:b/>
                            <w:sz w:val="20"/>
                          </w:rPr>
                        </w:pPr>
                        <w:r>
                          <w:rPr>
                            <w:b/>
                            <w:sz w:val="20"/>
                          </w:rPr>
                          <w:t>Керуюча підсистема</w:t>
                        </w:r>
                      </w:p>
                    </w:txbxContent>
                  </v:textbox>
                </v:shape>
                <v:shape id="AutoShape 62" o:spid="_x0000_s1070" type="#_x0000_t80" style="position:absolute;left:4381;top:1307;width:1326;height: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" adj="11161,4915,18013,8655" strokeweight=".5pt">
                  <v:textbox inset="1mm,1mm,1mm,1mm">
                    <w:txbxContent>
                      <w:p>
                        <w:pPr>
                          <w:spacing w:line="216" w:lineRule="auto"/>
                          <w:ind w:firstLine="0"/>
                          <w:jc w:val="center"/>
                          <w:rPr>
                            <w:sz w:val="20"/>
                          </w:rPr>
                        </w:pPr>
                        <w:r>
                          <w:rPr>
                            <w:sz w:val="20"/>
                          </w:rPr>
                          <w:t>Цілі</w:t>
                        </w:r>
                      </w:p>
                    </w:txbxContent>
                  </v:textbox>
                </v:shape>
                <v:shape id="AutoShape 63" o:spid="_x0000_s1071" type="#_x0000_t80" style="position:absolute;left:3902;top:1860;width:2256;height: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" adj="12029,7425,17990,9473" strokeweight=".5pt">
                  <v:fill color2="#767676" rotate="t" focus="100%" type="gradient"/>
                  <v:textbox inset="1mm,1mm,1mm,1mm">
                    <w:txbxContent>
                      <w:p>
                        <w:pPr>
                          <w:ind w:firstLine="0"/>
                          <w:jc w:val="center"/>
                          <w:rPr>
                            <w:b/>
                            <w:sz w:val="20"/>
                          </w:rPr>
                        </w:pPr>
                        <w:r>
                          <w:rPr>
                            <w:b/>
                            <w:sz w:val="20"/>
                          </w:rPr>
                          <w:t>Процес контролінгу</w:t>
                        </w:r>
                      </w:p>
                    </w:txbxContent>
                  </v:textbox>
                </v:shape>
                <v:shape id="Text Box 64" o:spid="_x0000_s1072" type="#_x0000_t202" style="position:absolute;left:6412;top:8791;width:53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" strokeweight=".5pt">
                  <v:textbox inset="0,0,0,0">
                    <w:txbxContent>
                      <w:p>
                        <w:pPr>
                          <w:spacing w:before="20"/>
                          <w:ind w:firstLine="0"/>
                          <w:jc w:val="center"/>
                          <w:rPr>
                            <w:sz w:val="20"/>
                          </w:rPr>
                        </w:pPr>
                        <w:r>
                          <w:rPr>
                            <w:sz w:val="20"/>
                          </w:rPr>
                          <w:t>Так</w:t>
                        </w:r>
                      </w:p>
                    </w:txbxContent>
                  </v:textbox>
                </v:shape>
                <v:shape id="AutoShape 65" o:spid="_x0000_s1073" type="#_x0000_t80" style="position:absolute;left:3882;top:5672;width:2196;height: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" adj="10800,7200,18015,9257" strokeweight=".5pt">
                  <v:fill color2="#767676" rotate="t" focus="100%" type="gradient"/>
                  <v:textbox inset="1mm,1mm,1mm,1mm">
                    <w:txbxContent>
                      <w:p>
                        <w:pPr>
                          <w:spacing w:line="216" w:lineRule="auto"/>
                          <w:ind w:firstLine="0"/>
                          <w:jc w:val="center"/>
                          <w:rPr>
                            <w:b/>
                            <w:sz w:val="20"/>
                          </w:rPr>
                        </w:pPr>
                        <w:r>
                          <w:rPr>
                            <w:b/>
                            <w:sz w:val="20"/>
                          </w:rPr>
                          <w:t>Керована підсистема</w:t>
                        </w:r>
                      </w:p>
                    </w:txbxContent>
                  </v:textbox>
                </v:shape>
                <v:shape id="AutoShape 66" o:spid="_x0000_s1074" type="#_x0000_t80" style="position:absolute;left:3902;top:2573;width:2256;height: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" adj="11703,7425,16640,9323" strokeweight=".5pt">
                  <v:textbox inset="1mm,1mm,1mm,1mm">
                    <w:txbxContent>
                      <w:p>
                        <w:pPr>
                          <w:ind w:firstLine="0"/>
                          <w:jc w:val="center"/>
                        </w:pPr>
                        <w:r>
                          <w:rPr>
                            <w:sz w:val="20"/>
                          </w:rPr>
                          <w:t>Завдання контролінгу</w:t>
                        </w:r>
                      </w:p>
                    </w:txbxContent>
                  </v:textbox>
                </v:shape>
                <v:shape id="Text Box 67" o:spid="_x0000_s1075" type="#_x0000_t202" style="position:absolute;left:3239;top:8791;width:398;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" strokeweight=".5pt">
                  <v:textbox inset="0,0,0,0">
                    <w:txbxContent>
                      <w:p>
                        <w:pPr>
                          <w:spacing w:before="20"/>
                          <w:ind w:firstLine="0"/>
                          <w:jc w:val="center"/>
                          <w:rPr>
                            <w:sz w:val="20"/>
                          </w:rPr>
                        </w:pPr>
                        <w:r>
                          <w:rPr>
                            <w:sz w:val="20"/>
                          </w:rPr>
                          <w:t>Ні</w:t>
                        </w:r>
                      </w:p>
                    </w:txbxContent>
                  </v:textbox>
                </v:shape>
                <v:shape id="Text Box 68" o:spid="_x0000_s1076" type="#_x0000_t202" style="position:absolute;left:1249;top:969;width:2388;height:10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" strokeweight=".5pt">
                  <v:textbox inset="0,0,0,0">
                    <w:txbxContent>
                      <w:p>
                        <w:pPr>
                          <w:spacing w:line="200" w:lineRule="exact"/>
                          <w:ind w:firstLine="0"/>
                          <w:jc w:val="center"/>
                          <w:rPr>
                            <w:spacing w:val="-4"/>
                            <w:sz w:val="20"/>
                          </w:rPr>
                        </w:pPr>
                        <w:r>
                          <w:rPr>
                            <w:spacing w:val="-4"/>
                            <w:sz w:val="20"/>
                          </w:rPr>
                          <w:t>Перегляд визначених цілей та завдань; надання альтернативної інформації щодо прийняття управлінських рішень</w:t>
                        </w:r>
                      </w:p>
                    </w:txbxContent>
                  </v:textbox>
                </v:shape>
                <v:shape id="Text Box 69" o:spid="_x0000_s1077" type="#_x0000_t202" style="position:absolute;left:2494;top:9436;width:4989;height:2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" strokeweight=".5pt">
                  <v:stroke dashstyle="dash"/>
                  <v:textbox inset="0,0,0,0">
                    <w:txbxContent>
                      <w:p>
                        <w:pPr>
                          <w:ind w:firstLine="0"/>
                          <w:jc w:val="center"/>
                          <w:rPr>
                            <w:b/>
                            <w:sz w:val="20"/>
                          </w:rPr>
                        </w:pPr>
                        <w:r>
                          <w:rPr>
                            <w:b/>
                            <w:sz w:val="20"/>
                          </w:rPr>
                          <w:t>Рівень якості системи управління</w:t>
                        </w:r>
                      </w:p>
                    </w:txbxContent>
                  </v:textbox>
                </v:shape>
                <v:line id="Line 70" o:spid="_x0000_s1078" style="position:absolute;visibility:visible;mso-wrap-style:square" from="2927,3822" to="7236,38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" strokeweight=".5pt"/>
                <v:line id="Line 71" o:spid="_x0000_s1079" style="position:absolute;visibility:visible;mso-wrap-style:square" from="3429,5234" to="3429,54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" strokeweight=".5pt"/>
                <v:line id="Line 72" o:spid="_x0000_s1080" style="position:absolute;flip:y;visibility:visible;mso-wrap-style:square" from="4127,3822" to="4127,40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" strokeweight=".5pt"/>
                <v:line id="Line 73" o:spid="_x0000_s1081" style="position:absolute;flip:y;visibility:visible;mso-wrap-style:square" from="4818,3822" to="4818,40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" strokeweight=".5pt"/>
                <v:line id="Line 74" o:spid="_x0000_s1082" style="position:absolute;flip:y;visibility:visible;mso-wrap-style:square" from="5427,3822" to="5427,40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" strokeweight=".5pt"/>
                <v:line id="Line 75" o:spid="_x0000_s1083" style="position:absolute;flip:y;visibility:visible;mso-wrap-style:square" from="6000,3822" to="6000,40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" strokeweight=".5pt"/>
                <v:line id="Line 76" o:spid="_x0000_s1084" style="position:absolute;flip:y;visibility:visible;mso-wrap-style:square" from="6556,3822" to="6556,40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" strokeweight=".5pt"/>
                <v:line id="Line 77" o:spid="_x0000_s1085" style="position:absolute;flip:y;visibility:visible;mso-wrap-style:square" from="7237,3822" to="7237,40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" strokeweight=".5pt"/>
                <v:line id="Line 78" o:spid="_x0000_s1086" style="position:absolute;visibility:visible;mso-wrap-style:square" from="3429,3822" to="3429,40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" strokeweight=".5pt"/>
                <v:line id="Line 79" o:spid="_x0000_s1087" style="position:absolute;visibility:visible;mso-wrap-style:square" from="2923,3822" to="2923,40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" strokeweight=".5pt"/>
                <v:line id="Line 80" o:spid="_x0000_s1088" style="position:absolute;visibility:visible;mso-wrap-style:square" from="2927,5455" to="7236,54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" strokeweight=".5pt"/>
                <v:line id="Line 81" o:spid="_x0000_s1089" style="position:absolute;visibility:visible;mso-wrap-style:square" from="2923,5265" to="2923,54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" strokeweight=".5pt"/>
                <v:line id="Line 82" o:spid="_x0000_s1090" style="position:absolute;flip:y;visibility:visible;mso-wrap-style:square" from="4149,5253" to="4149,54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" strokeweight=".5pt"/>
                <v:line id="Line 83" o:spid="_x0000_s1091" style="position:absolute;flip:y;visibility:visible;mso-wrap-style:square" from="4818,5260" to="4818,54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" strokeweight=".5pt"/>
                <v:line id="Line 84" o:spid="_x0000_s1092" style="position:absolute;flip:y;visibility:visible;mso-wrap-style:square" from="5427,5260" to="5427,54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" strokeweight=".5pt"/>
                <v:line id="Line 85" o:spid="_x0000_s1093" style="position:absolute;flip:y;visibility:visible;mso-wrap-style:square" from="6000,5260" to="6000,54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" strokeweight=".5pt"/>
                <v:line id="Line 86" o:spid="_x0000_s1094" style="position:absolute;flip:y;visibility:visible;mso-wrap-style:square" from="6556,5260" to="6556,54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" strokeweight=".5pt"/>
                <v:line id="Line 87" o:spid="_x0000_s1095" style="position:absolute;flip:y;visibility:visible;mso-wrap-style:square" from="7237,5260" to="7237,54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" strokeweight=".5pt"/>
                <v:line id="Line 88" o:spid="_x0000_s1096" style="position:absolute;visibility:visible;mso-wrap-style:square" from="4964,5462" to="4964,56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" strokeweight=".5pt">
                  <v:stroke endarrow="classic"/>
                </v:line>
                <v:line id="Line 89" o:spid="_x0000_s1097" style="position:absolute;flip:x;visibility:visible;mso-wrap-style:square" from="5020,7421" to="5020,78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" strokeweight=".5pt">
                  <v:stroke endarrow="classic"/>
                </v:line>
                <v:line id="Line 90" o:spid="_x0000_s1098" style="position:absolute;visibility:visible;mso-wrap-style:square" from="6685,9104" to="6685,93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" strokeweight=".5pt">
                  <v:stroke endarrow="classic"/>
                </v:line>
                <v:line id="Line 91" o:spid="_x0000_s1099" style="position:absolute;flip:y;visibility:visible;mso-wrap-style:square" from="1382,2980" to="1382,88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" strokeweight=".5pt">
                  <v:stroke endarrowlength="long"/>
                </v:line>
                <v:line id="Line 92" o:spid="_x0000_s1100" style="position:absolute;flip:y;visibility:visible;mso-wrap-style:square" from="1382,2980" to="1647,29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" strokeweight=".5pt">
                  <v:stroke endarrow="classic" endarrowlength="long"/>
                </v:line>
                <v:line id="Line 93" o:spid="_x0000_s1101" style="position:absolute;flip:y;visibility:visible;mso-wrap-style:square" from="3637,1504" to="4433,1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" strokeweight=".5pt">
                  <v:stroke endarrow="classic" endarrowlength="long"/>
                </v:line>
                <v:shape id="Text Box 94" o:spid="_x0000_s1102" type="#_x0000_t202" style="position:absolute;left:1507;top:8558;width:803;height: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" filled="f" stroked="f" strokeweight=".5pt">
                  <v:textbox inset="1mm,1mm,1mm,1mm">
                    <w:txbxContent>
                      <w:p>
                        <w:pPr>
                          <w:ind w:firstLine="0"/>
                          <w:jc w:val="center"/>
                          <w:rPr>
                            <w:spacing w:val="-10"/>
                            <w:sz w:val="22"/>
                            <w:szCs w:val="22"/>
                          </w:rPr>
                        </w:pPr>
                        <w:r>
                          <w:rPr>
                            <w:spacing w:val="-10"/>
                            <w:sz w:val="22"/>
                            <w:szCs w:val="22"/>
                          </w:rPr>
                          <w:t>ІІІ етап</w:t>
                        </w:r>
                      </w:p>
                      <w:p>
                        <w:pPr>
                          <w:ind w:firstLine="0"/>
                          <w:rPr>
                            <w:sz w:val="14"/>
                            <w:szCs w:val="14"/>
                          </w:rPr>
                        </w:pPr>
                      </w:p>
                    </w:txbxContent>
                  </v:textbox>
                </v:shape>
                <v:line id="Line 95" o:spid="_x0000_s1103" style="position:absolute;flip:x;visibility:visible;mso-wrap-style:square" from="1912,2105" to="3902,21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" strokeweight=".5pt">
                  <v:stroke dashstyle="dash"/>
                </v:line>
                <v:line id="Line 96" o:spid="_x0000_s1104" style="position:absolute;flip:y;visibility:visible;mso-wrap-style:square" from="984,1504" to="1249,1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" strokeweight=".5pt"/>
                <v:line id="Line 97" o:spid="_x0000_s1105" style="position:absolute;flip:y;visibility:visible;mso-wrap-style:square" from="1912,2114" to="1912,26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" strokeweight=".5pt">
                  <v:stroke dashstyle="dash"/>
                </v:line>
                <v:line id="Line 98" o:spid="_x0000_s1106" style="position:absolute;flip:x y;visibility:visible;mso-wrap-style:square" from="1912,3160" to="1912,72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" strokeweight=".5pt">
                  <v:stroke dashstyle="dash"/>
                </v:line>
                <v:line id="Line 99" o:spid="_x0000_s1107" style="position:absolute;flip:x y;visibility:visible;mso-wrap-style:square" from="1912,7451" to="1912,86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" strokeweight=".5pt">
                  <v:stroke dashstyle="dash"/>
                </v:line>
                <v:line id="Line 100" o:spid="_x0000_s1108" style="position:absolute;flip:x;visibility:visible;mso-wrap-style:square" from="2318,3014" to="2450,30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" strokeweight=".5pt"/>
                <v:line id="Line 101" o:spid="_x0000_s1109" style="position:absolute;flip:x;visibility:visible;mso-wrap-style:square" from="2229,7270" to="2362,72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" strokeweight=".5pt"/>
                <v:line id="Line 102" o:spid="_x0000_s1110" style="position:absolute;flip:x;visibility:visible;mso-wrap-style:square" from="2362,8751" to="2494,87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" strokeweight=".5pt"/>
                <v:line id="Line 103" o:spid="_x0000_s1111" style="position:absolute;flip:x y;visibility:visible;mso-wrap-style:square" from="984,1504" to="984,90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" strokeweight=".5pt">
                  <v:stroke endarrowlength="long"/>
                </v:line>
                <v:line id="Line 104" o:spid="_x0000_s1112" style="position:absolute;flip:y;visibility:visible;mso-wrap-style:square" from="1382,7256" to="1647,72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" strokeweight=".5pt">
                  <v:stroke endarrow="classic" endarrowlength="long"/>
                </v:line>
                <v:shape id="Text Box 105" o:spid="_x0000_s1113" type="#_x0000_t202" style="position:absolute;left:851;top:4105;width:340;height:2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" strokeweight=".5pt">
                  <v:stroke dashstyle="dash"/>
                  <v:textbox style="layout-flow:vertical;mso-layout-flow-alt:bottom-to-top" inset="0,0,0,0">
                    <w:txbxContent>
                      <w:p>
                        <w:pPr>
                          <w:ind w:firstLine="0"/>
                          <w:jc w:val="center"/>
                          <w:rPr>
                            <w:sz w:val="22"/>
                          </w:rPr>
                        </w:pPr>
                        <w:r>
                          <w:rPr>
                            <w:sz w:val="22"/>
                          </w:rPr>
                          <w:t>Зворотній зв’язок</w:t>
                        </w:r>
                      </w:p>
                    </w:txbxContent>
                  </v:textbox>
                </v:shape>
                <v:line id="Line 106" o:spid="_x0000_s1114" style="position:absolute;visibility:visible;mso-wrap-style:square" from="3372,9104" to="3372,93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" strokeweight=".5pt">
                  <v:stroke endarrow="classic"/>
                </v:line>
                <v:line id="Line 107" o:spid="_x0000_s1115" style="position:absolute;flip:y;visibility:visible;mso-wrap-style:square" from="3504,9104" to="3504,93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" strokeweight=".5pt">
                  <v:stroke endarrow="classic"/>
                </v:line>
                <v:shape id="AutoShape 108" o:spid="_x0000_s1116" type="#_x0000_t80" style="position:absolute;left:3911;top:3184;width:2256;height: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" adj="13280,6814,17400,9471" strokeweight=".5pt">
                  <v:textbox inset="1mm,1mm,1mm,1mm">
                    <w:txbxContent>
                      <w:p>
                        <w:pPr>
                          <w:spacing w:line="216" w:lineRule="auto"/>
                          <w:ind w:firstLine="0"/>
                          <w:jc w:val="center"/>
                          <w:rPr>
                            <w:sz w:val="20"/>
                          </w:rPr>
                        </w:pPr>
                        <w:r>
                          <w:rPr>
                            <w:sz w:val="20"/>
                          </w:rPr>
                          <w:t>Функції контролінгу</w:t>
                        </w:r>
                      </w:p>
                    </w:txbxContent>
                  </v:textbox>
                </v:shape>
                <v:line id="Line 109" o:spid="_x0000_s1117" style="position:absolute;visibility:visible;mso-wrap-style:square" from="6158,8300" to="6688,83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" strokeweight=".5pt"/>
                <v:line id="Line 110" o:spid="_x0000_s1118" style="position:absolute;visibility:visible;mso-wrap-style:square" from="6688,8300" to="6688,87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" strokeweight=".5pt">
                  <v:stroke endarrow="classic" endarrowlength="long"/>
                </v:line>
                <v:line id="Line 111" o:spid="_x0000_s1119" style="position:absolute;flip:x;visibility:visible;mso-wrap-style:square" from="3372,8300" to="4035,83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" strokeweight=".5pt"/>
                <v:line id="Line 112" o:spid="_x0000_s1120" style="position:absolute;visibility:visible;mso-wrap-style:square" from="3372,8300" to="3372,87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" strokeweight=".5pt">
                  <v:stroke endarrow="classic" endarrowlength="long"/>
                </v:line>
                <v:line id="Line 113" o:spid="_x0000_s1121" style="position:absolute;flip:y;visibility:visible;mso-wrap-style:square" from="1382,8892" to="3239,88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" strokeweight=".5pt"/>
                <v:line id="Line 114" o:spid="_x0000_s1122" style="position:absolute;visibility:visible;mso-wrap-style:square" from="984,9037" to="3239,90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" strokeweight=".5pt"/>
                <v:shape id="Text Box 115" o:spid="_x0000_s1123" type="#_x0000_t202" style="position:absolute;left:4667;top:3987;width:316;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" strokeweight=".5pt">
                  <v:textbox style="layout-flow:vertical;mso-layout-flow-alt:bottom-to-top" inset="0,0,0,0">
                    <w:txbxContent>
                      <w:p>
                        <w:pPr>
                          <w:ind w:firstLine="0"/>
                          <w:jc w:val="center"/>
                          <w:rPr>
                            <w:sz w:val="20"/>
                          </w:rPr>
                        </w:pPr>
                        <w:r>
                          <w:rPr>
                            <w:sz w:val="20"/>
                          </w:rPr>
                          <w:t xml:space="preserve">Аналітична </w:t>
                        </w:r>
                      </w:p>
                      <w:p>
                        <w:pPr>
                          <w:ind w:firstLine="0"/>
                          <w:jc w:val="center"/>
                          <w:rPr>
                            <w:sz w:val="14"/>
                            <w:szCs w:val="14"/>
                          </w:rPr>
                        </w:pPr>
                      </w:p>
                    </w:txbxContent>
                  </v:textbox>
                </v:shape>
                <v:shape id="Text Box 116" o:spid="_x0000_s1124" type="#_x0000_t202" style="position:absolute;left:3869;top:3987;width:530;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" strokeweight=".5pt">
                  <v:textbox style="layout-flow:vertical;mso-layout-flow-alt:bottom-to-top" inset="0,0,0,0">
                    <w:txbxContent>
                      <w:p>
                        <w:pPr>
                          <w:ind w:firstLine="0"/>
                          <w:jc w:val="center"/>
                          <w:rPr>
                            <w:spacing w:val="-4"/>
                            <w:sz w:val="20"/>
                          </w:rPr>
                        </w:pPr>
                        <w:r>
                          <w:rPr>
                            <w:spacing w:val="-4"/>
                            <w:sz w:val="20"/>
                          </w:rPr>
                          <w:t xml:space="preserve">Обліково-контрольна </w:t>
                        </w:r>
                      </w:p>
                    </w:txbxContent>
                  </v:textbox>
                </v:shape>
                <v:shape id="Text Box 117" o:spid="_x0000_s1125" type="#_x0000_t202" style="position:absolute;left:3277;top:3987;width:334;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" strokeweight=".5pt">
                  <v:textbox style="layout-flow:vertical;mso-layout-flow-alt:bottom-to-top" inset="0,0,0,0">
                    <w:txbxContent>
                      <w:p>
                        <w:pPr>
                          <w:ind w:firstLine="0"/>
                          <w:jc w:val="center"/>
                          <w:rPr>
                            <w:spacing w:val="-4"/>
                            <w:sz w:val="20"/>
                          </w:rPr>
                        </w:pPr>
                        <w:r>
                          <w:rPr>
                            <w:spacing w:val="-4"/>
                            <w:sz w:val="20"/>
                          </w:rPr>
                          <w:t xml:space="preserve">Управлінська </w:t>
                        </w:r>
                      </w:p>
                    </w:txbxContent>
                  </v:textbox>
                </v:shape>
                <v:shape id="Text Box 118" o:spid="_x0000_s1126" type="#_x0000_t202" style="position:absolute;left:2749;top:3987;width:337;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" strokeweight=".5pt">
                  <v:textbox style="layout-flow:vertical;mso-layout-flow-alt:bottom-to-top" inset="0,0,0,0">
                    <w:txbxContent>
                      <w:p>
                        <w:pPr>
                          <w:ind w:firstLine="0"/>
                          <w:jc w:val="center"/>
                          <w:rPr>
                            <w:sz w:val="20"/>
                          </w:rPr>
                        </w:pPr>
                        <w:r>
                          <w:rPr>
                            <w:sz w:val="20"/>
                          </w:rPr>
                          <w:t>Планування</w:t>
                        </w:r>
                      </w:p>
                    </w:txbxContent>
                  </v:textbox>
                </v:shape>
                <v:shape id="Text Box 119" o:spid="_x0000_s1127" type="#_x0000_t202" style="position:absolute;left:5294;top:3987;width:312;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" strokeweight=".5pt">
                  <v:textbox style="layout-flow:vertical;mso-layout-flow-alt:bottom-to-top" inset="0,0,0,0">
                    <w:txbxContent>
                      <w:p>
                        <w:pPr>
                          <w:ind w:firstLine="0"/>
                          <w:jc w:val="center"/>
                          <w:rPr>
                            <w:spacing w:val="-4"/>
                            <w:sz w:val="20"/>
                          </w:rPr>
                        </w:pPr>
                        <w:r>
                          <w:rPr>
                            <w:spacing w:val="-4"/>
                            <w:sz w:val="20"/>
                          </w:rPr>
                          <w:t xml:space="preserve">Інформаційна </w:t>
                        </w:r>
                      </w:p>
                      <w:p>
                        <w:pPr>
                          <w:ind w:firstLine="0"/>
                          <w:jc w:val="center"/>
                        </w:pPr>
                      </w:p>
                    </w:txbxContent>
                  </v:textbox>
                </v:shape>
                <v:shape id="Text Box 120" o:spid="_x0000_s1128" type="#_x0000_t202" style="position:absolute;left:5859;top:3987;width:308;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" strokeweight=".5pt">
                  <v:textbox style="layout-flow:vertical;mso-layout-flow-alt:bottom-to-top" inset="0,0,0,0">
                    <w:txbxContent>
                      <w:p>
                        <w:pPr>
                          <w:ind w:firstLine="0"/>
                          <w:jc w:val="center"/>
                          <w:rPr>
                            <w:sz w:val="20"/>
                          </w:rPr>
                        </w:pPr>
                        <w:r>
                          <w:rPr>
                            <w:sz w:val="20"/>
                          </w:rPr>
                          <w:t>Мотивація</w:t>
                        </w:r>
                      </w:p>
                      <w:p>
                        <w:pPr>
                          <w:ind w:firstLine="0"/>
                          <w:jc w:val="center"/>
                          <w:rPr>
                            <w:sz w:val="14"/>
                            <w:szCs w:val="14"/>
                          </w:rPr>
                        </w:pPr>
                      </w:p>
                    </w:txbxContent>
                  </v:textbox>
                </v:shape>
                <v:shape id="Text Box 121" o:spid="_x0000_s1129" type="#_x0000_t202" style="position:absolute;left:6423;top:3987;width:314;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" strokeweight=".5pt">
                  <v:textbox style="layout-flow:vertical;mso-layout-flow-alt:bottom-to-top" inset="0,0,0,0">
                    <w:txbxContent>
                      <w:p>
                        <w:pPr>
                          <w:ind w:firstLine="0"/>
                          <w:jc w:val="center"/>
                          <w:rPr>
                            <w:sz w:val="20"/>
                          </w:rPr>
                        </w:pPr>
                        <w:r>
                          <w:rPr>
                            <w:sz w:val="20"/>
                          </w:rPr>
                          <w:t>Інтеграція</w:t>
                        </w:r>
                      </w:p>
                    </w:txbxContent>
                  </v:textbox>
                </v:shape>
                <v:shape id="Text Box 122" o:spid="_x0000_s1130" type="#_x0000_t202" style="position:absolute;left:7086;top:3987;width:311;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" strokeweight=".5pt">
                  <v:textbox style="layout-flow:vertical;mso-layout-flow-alt:bottom-to-top" inset="0,0,0,0">
                    <w:txbxContent>
                      <w:p>
                        <w:pPr>
                          <w:ind w:firstLine="0"/>
                          <w:jc w:val="center"/>
                          <w:rPr>
                            <w:sz w:val="20"/>
                          </w:rPr>
                        </w:pPr>
                        <w:r>
                          <w:rPr>
                            <w:sz w:val="20"/>
                          </w:rPr>
                          <w:t xml:space="preserve">Спеціальні </w:t>
                        </w:r>
                      </w:p>
                      <w:p>
                        <w:pPr>
                          <w:ind w:firstLine="0"/>
                          <w:jc w:val="center"/>
                        </w:pPr>
                      </w:p>
                    </w:txbxContent>
                  </v:textbox>
                </v:shape>
                <v:shape id="Text Box 123" o:spid="_x0000_s1131" type="#_x0000_t202" style="position:absolute;left:2974;top:6857;width:4112;height: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" strokeweight=".5pt">
                  <v:textbox inset="1mm,1mm,1mm,1mm">
                    <w:txbxContent>
                      <w:p>
                        <w:pPr>
                          <w:spacing w:line="204" w:lineRule="auto"/>
                          <w:ind w:firstLine="0"/>
                          <w:jc w:val="center"/>
                          <w:rPr>
                            <w:sz w:val="20"/>
                          </w:rPr>
                        </w:pPr>
                        <w:r>
                          <w:rPr>
                            <w:sz w:val="20"/>
                          </w:rPr>
                          <w:t>порівняння показників функціонування з заданими стандартами та визначення ступеню припустимих відхилень</w:t>
                        </w:r>
                      </w:p>
                    </w:txbxContent>
                  </v:textbox>
                </v:shape>
                <v:shapetype id="_x0000_t110" coordsize="21600,21600" o:spt="110" path="m10800,l,10800,10800,21600,21600,10800xe">
                  <v:stroke joinstyle="miter"/>
                  <v:path gradientshapeok="t" o:connecttype="rect" textboxrect="5400,5400,16200,16200"/>
                </v:shapetype>
                <v:shape id="AutoShape 124" o:spid="_x0000_s1132" type="#_x0000_t110" style="position:absolute;left:3780;top:7880;width:2467;height: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" strokeweight=".5pt">
                  <v:textbox inset="0,0,0,0">
                    <w:txbxContent>
                      <w:p>
                        <w:pPr>
                          <w:spacing w:line="216" w:lineRule="auto"/>
                          <w:ind w:firstLine="0"/>
                          <w:jc w:val="center"/>
                          <w:rPr>
                            <w:sz w:val="20"/>
                            <w:szCs w:val="22"/>
                          </w:rPr>
                        </w:pPr>
                        <w:r>
                          <w:rPr>
                            <w:sz w:val="20"/>
                            <w:szCs w:val="22"/>
                          </w:rPr>
                          <w:t>Цілі досяг</w:t>
                        </w:r>
                        <w:r>
                          <w:rPr>
                            <w:sz w:val="20"/>
                            <w:szCs w:val="22"/>
                          </w:rPr>
                          <w:softHyphen/>
                          <w:t>нуто?</w:t>
                        </w:r>
                      </w:p>
                    </w:txbxContent>
                  </v:textbox>
                </v:shape>
                <v:shapetype id="_x0000_t32" coordsize="21600,21600" o:spt="32" o:oned="t" path="m,l21600,21600e" filled="f">
                  <v:path arrowok="t" fillok="f" o:connecttype="none"/>
                  <o:lock v:ext="edit" shapetype="t"/>
                </v:shapetype>
                <v:shape id="AutoShape 125" o:spid="_x0000_s1133" type="#_x0000_t32" style="position:absolute;left:2450;top:6719;width:0;height:35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" strokeweight=".5pt">
                  <v:stroke dashstyle="dash"/>
                </v:shape>
                <v:shape id="AutoShape 126" o:spid="_x0000_s1134" type="#_x0000_t32" style="position:absolute;left:7483;top:6719;width:0;height:35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" strokeweight=".5pt">
                  <v:stroke dashstyle="dash"/>
                </v:shape>
                <w10:wrap type="topAndBottom" anchorx="margin" anchory="margin"/>
              </v:group>
            </w:pict>
          </mc:Fallback>
        </mc:AlternateContent>
      </w:r>
      <w:r>
        <w:t>Рис. 1.</w:t>
      </w:r>
      <w:r>
        <w:rPr>
          <w:lang w:val="ru-RU"/>
        </w:rPr>
        <w:t>3</w:t>
      </w:r>
      <w:r>
        <w:t xml:space="preserve">. Структурно-логічна модель забезпечення якості системи управління підприємством за допомогою процесу контролінгу </w:t>
      </w:r>
      <w:r>
        <w:rPr>
          <w:b w:val="0"/>
          <w:spacing w:val="-4"/>
          <w:szCs w:val="22"/>
        </w:rPr>
        <w:t>[5]</w:t>
      </w:r>
    </w:p>
    <w:p>
      <w:r>
        <w:t>Логічним продовженням наведених вище аргументів є те, що процес контролінгу може сприяти підвищенню якості системи управ</w:t>
      </w:r>
      <w:r>
        <w:softHyphen/>
        <w:t>ління і може бути орієнтованим на перспективний розвиток підпри</w:t>
      </w:r>
      <w:r>
        <w:softHyphen/>
        <w:t>ємства, основною метою якого є орієнтація управлінського процесу на забезпечення прибутковості підприємства та ефективного викорис</w:t>
      </w:r>
      <w:r>
        <w:softHyphen/>
        <w:t>тання ресурсів. Але наукове обґрунтування проблеми підвищення якості системи управління підприємством ще потребує подальшого дослідження з позицій системного підходу до всього комплексу найважливіших проблем, які входять у поняття контролінгу як процесу забезпечення якості системи управління підприємством. Вирішенню більшої частини зазначених проблем присвячено результати дослідження, що викладені у третьому розділі.</w:t>
      </w:r>
    </w:p>
    <w:p>
      <w:r>
        <w:t>З метою сучасного обґрунтування якості системи управління, доцільно розглядати це поняття, як визначену властивість погодженої робочої структури, діючу на підприємстві, яка повинна включати в себе ефективні комплексні технічні й управлінські методи для забезпечення найбільш раціональним способом координо</w:t>
      </w:r>
      <w:r>
        <w:lastRenderedPageBreak/>
        <w:t xml:space="preserve">ваних дій людей, механізмів, а також генерації інформації, необхідної для ефективної діяльності підприємства. </w:t>
      </w:r>
    </w:p>
    <w:p>
      <w:pPr>
        <w:rPr>
          <w:szCs w:val="28"/>
        </w:rPr>
      </w:pPr>
      <w:r>
        <w:rPr>
          <w:szCs w:val="28"/>
        </w:rPr>
        <w:t>Виокремлено найбільш суттєві особливості вдосконалення якос</w:t>
      </w:r>
      <w:r>
        <w:rPr>
          <w:szCs w:val="28"/>
        </w:rPr>
        <w:softHyphen/>
        <w:t>ті управління та визначено основні недоліки в управлінні вітчизняних підприємств. Увесь процес управління на підприємствах має здійснюватися задля розробки способів і прийомів найбільш ефективної реалізації функцій управління, розподілу роботи серед виконавців, підбору технічних засобів на основі збирання, переробки і передачі інформації, що і виступає предметом дослідження и ста</w:t>
      </w:r>
      <w:r>
        <w:rPr>
          <w:szCs w:val="28"/>
        </w:rPr>
        <w:softHyphen/>
        <w:t xml:space="preserve">новить науковий сенс у вивченні загальних аспектів оцінки якості системи управління підприємством. </w:t>
      </w:r>
    </w:p>
    <w:p>
      <w:r>
        <w:t>У процесі комплексного розгляду контролінг представлено як складову системи управління, що знаходиться на перетині еконо</w:t>
      </w:r>
      <w:r>
        <w:softHyphen/>
        <w:t xml:space="preserve">мічного аналізу, планування, управлінського </w:t>
      </w:r>
      <w:bookmarkEnd w:id="15"/>
      <w:r>
        <w:t xml:space="preserve">обліку та менеджменту й інтегруючи, координуючи та направляючи діяльність різних служб, підрозділів або структурних одиниць підприємства, може підняти процес управління підприємством на якісно новий рівень і привести до швидкого досягнення означених цілей і завдань. </w:t>
      </w:r>
    </w:p>
    <w:p>
      <w:r>
        <w:t>Ґрунтуючись на дослідженні сутності контролінгу [5], наведено визначення</w:t>
      </w:r>
      <w:r>
        <w:rPr>
          <w:rFonts w:eastAsia="Arial Unicode MS"/>
        </w:rPr>
        <w:t xml:space="preserve"> контролінгу як процесу, який дає можливість підприємству не тільки виявити відхилення від прийнятих і затверджених правил, процедур, законоположень, але і виявити причини цих відхилень, конкретизувати їх за ступенем причетності до посадових осіб, діяльність яких піддається перевірці.</w:t>
      </w:r>
    </w:p>
    <w:p>
      <w:r>
        <w:t>Визначено групу показників, які характеризують рівень якості системи управління підприємством, та синтезовано методичний підхід щодо оцінки якості системи управління. Даний підхід може відпо</w:t>
      </w:r>
      <w:r>
        <w:softHyphen/>
        <w:t>відати вимогам системності та комплексності, а визначена автором система показників відбиває науково-технічний рівень управління, ефективність використання технічних засобів; прогресивних процесів, методів і структур управління; характеризує якість, своєчасність і економічність прийнятих управлінських рішень; показує динаміку якісного складу працівників управління й інтенсифікацію управ</w:t>
      </w:r>
      <w:r>
        <w:softHyphen/>
        <w:t>лінської праці; відбиває масштаби і ефективність залучення праців</w:t>
      </w:r>
      <w:r>
        <w:softHyphen/>
        <w:t>ників до управління виробництвом.</w:t>
      </w:r>
    </w:p>
    <w:p>
      <w:pPr>
        <w:pStyle w:val="2f3"/>
      </w:pPr>
      <w:bookmarkStart w:id="17" w:name="_Toc24396693"/>
      <w:bookmarkStart w:id="18" w:name="_Toc33433057"/>
      <w:bookmarkStart w:id="19" w:name="_Toc82782748"/>
      <w:r>
        <w:t>Запитання для самоперевірки</w:t>
      </w:r>
      <w:bookmarkEnd w:id="17"/>
      <w:bookmarkEnd w:id="18"/>
      <w:bookmarkEnd w:id="19"/>
      <w:r>
        <w:t xml:space="preserve"> </w:t>
      </w:r>
    </w:p>
    <w:p>
      <w:pPr>
        <w:pStyle w:val="a0"/>
        <w:tabs>
          <w:tab w:val="clear" w:pos="1418"/>
          <w:tab w:val="left" w:pos="1134"/>
        </w:tabs>
        <w:ind w:left="0" w:firstLine="709"/>
      </w:pPr>
      <w:r>
        <w:t xml:space="preserve">Що таке система управління підприємством? </w:t>
      </w:r>
    </w:p>
    <w:p>
      <w:pPr>
        <w:pStyle w:val="a0"/>
        <w:tabs>
          <w:tab w:val="clear" w:pos="1418"/>
          <w:tab w:val="left" w:pos="1134"/>
        </w:tabs>
        <w:ind w:left="0" w:firstLine="709"/>
      </w:pPr>
      <w:r>
        <w:t xml:space="preserve">Сутнісна характеристика контролінгу та його роль. </w:t>
      </w:r>
    </w:p>
    <w:p>
      <w:pPr>
        <w:pStyle w:val="a0"/>
        <w:tabs>
          <w:tab w:val="clear" w:pos="1418"/>
          <w:tab w:val="left" w:pos="1134"/>
        </w:tabs>
        <w:ind w:left="0" w:firstLine="709"/>
      </w:pPr>
      <w:r>
        <w:t xml:space="preserve">Охарактеризуйте процес контролінгу на підприємстві. </w:t>
      </w:r>
    </w:p>
    <w:p>
      <w:pPr>
        <w:pStyle w:val="a0"/>
        <w:tabs>
          <w:tab w:val="clear" w:pos="1418"/>
          <w:tab w:val="left" w:pos="1134"/>
        </w:tabs>
        <w:ind w:left="0" w:firstLine="709"/>
      </w:pPr>
      <w:r>
        <w:t xml:space="preserve">Що таке цільове управління? </w:t>
      </w:r>
    </w:p>
    <w:p>
      <w:pPr>
        <w:pStyle w:val="a0"/>
        <w:tabs>
          <w:tab w:val="clear" w:pos="1418"/>
          <w:tab w:val="left" w:pos="1134"/>
        </w:tabs>
        <w:ind w:left="0" w:firstLine="709"/>
        <w:rPr>
          <w:b/>
          <w:bCs/>
        </w:rPr>
      </w:pPr>
      <w:r>
        <w:t xml:space="preserve">Охарактеризуйте модель забезпечення якості системи управління підприємством за допомогою процесу контролінгу. </w:t>
      </w:r>
    </w:p>
    <w:p>
      <w:pPr>
        <w:pStyle w:val="1c"/>
      </w:pPr>
      <w:bookmarkStart w:id="20" w:name="_Toc82782749"/>
      <w:r>
        <w:rPr>
          <w:caps w:val="0"/>
        </w:rPr>
        <w:lastRenderedPageBreak/>
        <w:t xml:space="preserve">ТЕМА </w:t>
      </w:r>
      <w:r>
        <w:t>2. Методичний підхід до оцінки ефективності системи управління безпечністю продукції на підприємстві.</w:t>
      </w:r>
      <w:bookmarkEnd w:id="20"/>
      <w:r>
        <w:t xml:space="preserve"> </w:t>
      </w:r>
    </w:p>
    <w:p>
      <w:pPr>
        <w:pStyle w:val="2f3"/>
      </w:pPr>
      <w:bookmarkStart w:id="21" w:name="_Toc82782750"/>
      <w:r>
        <w:t>2.1. Схема процесу функціонування підприємства</w:t>
      </w:r>
      <w:bookmarkEnd w:id="21"/>
    </w:p>
    <w:p>
      <w:r>
        <w:t xml:space="preserve">Ефективність функціонування будь-якого із підприємств залежить від того, яким чином взаємодіють між собою основні його складові і від того, наскільки кожна із них впливає на інші. Серед основних елементів управління підприємствами як відкритої системи, що мають найбільший вплив на її якість, є такі: трудові ресурси (персонал), процеси і технологія виробництва. Тому для оцінки якості системи управління доцільно розглянути і проаналізувати складові керованої та керуючої підсистем управління. </w:t>
      </w:r>
      <w:r>
        <w:rPr>
          <w:b/>
          <w:bCs/>
          <w:color w:val="FFFFFF" w:themeColor="background1"/>
          <w:szCs w:val="28"/>
        </w:rPr>
        <w:fldChar w:fldCharType="begin"/>
      </w:r>
      <w:r>
        <w:rPr>
          <w:b/>
          <w:bCs/>
          <w:color w:val="FFFFFF" w:themeColor="background1"/>
          <w:szCs w:val="28"/>
        </w:rPr>
        <w:instrText xml:space="preserve"> MACROBUTTON MTEditEquationSection2 </w:instrText>
      </w:r>
      <w:r>
        <w:rPr>
          <w:rStyle w:val="MTEquationSection"/>
          <w:color w:val="FFFFFF" w:themeColor="background1"/>
        </w:rPr>
        <w:instrText>Equation Section 2</w:instrText>
      </w:r>
      <w:r>
        <w:rPr>
          <w:b/>
          <w:bCs/>
          <w:color w:val="FFFFFF" w:themeColor="background1"/>
          <w:szCs w:val="28"/>
        </w:rPr>
        <w:fldChar w:fldCharType="begin"/>
      </w:r>
      <w:r>
        <w:rPr>
          <w:b/>
          <w:bCs/>
          <w:color w:val="FFFFFF" w:themeColor="background1"/>
          <w:szCs w:val="28"/>
        </w:rPr>
        <w:instrText xml:space="preserve"> SEQ MTEqn \r \h \* MERGEFORMAT </w:instrText>
      </w:r>
      <w:r>
        <w:rPr>
          <w:b/>
          <w:bCs/>
          <w:color w:val="FFFFFF" w:themeColor="background1"/>
          <w:szCs w:val="28"/>
        </w:rPr>
        <w:fldChar w:fldCharType="end"/>
      </w:r>
      <w:r>
        <w:rPr>
          <w:b/>
          <w:bCs/>
          <w:color w:val="FFFFFF" w:themeColor="background1"/>
          <w:szCs w:val="28"/>
        </w:rPr>
        <w:fldChar w:fldCharType="begin"/>
      </w:r>
      <w:r>
        <w:rPr>
          <w:b/>
          <w:bCs/>
          <w:color w:val="FFFFFF" w:themeColor="background1"/>
          <w:szCs w:val="28"/>
        </w:rPr>
        <w:instrText xml:space="preserve"> SEQ MTSec \r 2 \h \* MERGEFORMAT </w:instrText>
      </w:r>
      <w:r>
        <w:rPr>
          <w:b/>
          <w:bCs/>
          <w:color w:val="FFFFFF" w:themeColor="background1"/>
          <w:szCs w:val="28"/>
        </w:rPr>
        <w:fldChar w:fldCharType="end"/>
      </w:r>
      <w:r>
        <w:rPr>
          <w:b/>
          <w:bCs/>
          <w:color w:val="FFFFFF" w:themeColor="background1"/>
          <w:szCs w:val="28"/>
        </w:rPr>
        <w:fldChar w:fldCharType="end"/>
      </w:r>
    </w:p>
    <w:p>
      <w:r>
        <w:t xml:space="preserve">Схематичне відображення загального процесу функціонування підприємства, як відкритої системи, наведено на рис. </w:t>
      </w:r>
      <w:r>
        <w:rPr>
          <w:lang w:val="ru-RU"/>
        </w:rPr>
        <w:t>2</w:t>
      </w:r>
      <w:r>
        <w:t>.</w:t>
      </w:r>
      <w:r>
        <w:rPr>
          <w:lang w:val="ru-RU"/>
        </w:rPr>
        <w:t>1</w:t>
      </w:r>
      <w:r>
        <w:t>.</w:t>
      </w:r>
    </w:p>
    <w:p>
      <w:pPr>
        <w:pStyle w:val="af4"/>
      </w:pPr>
      <w:r>
        <w:rPr>
          <w:noProof/>
          <w:sz w:val="22"/>
          <w:szCs w:val="22"/>
          <w:lang w:eastAsia="uk-UA"/>
        </w:rPr>
        <mc:AlternateContent>
          <mc:Choice Requires="wpg">
            <w:drawing>
              <wp:anchor distT="0" distB="0" distL="114300" distR="114300" simplePos="0" relativeHeight="251669504" behindDoc="0" locked="0" layoutInCell="1" allowOverlap="1">
                <wp:simplePos x="0" y="0"/>
                <wp:positionH relativeFrom="column">
                  <wp:posOffset>984885</wp:posOffset>
                </wp:positionH>
                <wp:positionV relativeFrom="paragraph">
                  <wp:posOffset>43815</wp:posOffset>
                </wp:positionV>
                <wp:extent cx="4202430" cy="1998345"/>
                <wp:effectExtent l="0" t="0" r="26670" b="20955"/>
                <wp:wrapTopAndBottom/>
                <wp:docPr id="94" name="Группа 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02430" cy="1998345"/>
                          <a:chOff x="934" y="7087"/>
                          <a:chExt cx="6618" cy="3147"/>
                        </a:xfrm>
                      </wpg:grpSpPr>
                      <wps:wsp>
                        <wps:cNvPr id="95" name="Rectangle 19"/>
                        <wps:cNvSpPr>
                          <a:spLocks noChangeArrowheads="1"/>
                        </wps:cNvSpPr>
                        <wps:spPr bwMode="auto">
                          <a:xfrm>
                            <a:off x="2934" y="7330"/>
                            <a:ext cx="2164" cy="363"/>
                          </a:xfrm>
                          <a:prstGeom prst="rect">
                            <a:avLst/>
                          </a:prstGeom>
                          <a:solidFill>
                            <a:srgbClr val="FFFFFF"/>
                          </a:solidFill>
                          <a:ln w="6350">
                            <a:solidFill>
                              <a:srgbClr val="000000"/>
                            </a:solidFill>
                            <a:miter lim="800000"/>
                            <a:headEnd/>
                            <a:tailEnd/>
                          </a:ln>
                        </wps:spPr>
                        <wps:txbx>
                          <w:txbxContent>
                            <w:p>
                              <w:pPr>
                                <w:ind w:firstLine="0"/>
                                <w:jc w:val="center"/>
                                <w:rPr>
                                  <w:b/>
                                  <w:sz w:val="20"/>
                                  <w:szCs w:val="28"/>
                                </w:rPr>
                              </w:pPr>
                              <w:r>
                                <w:rPr>
                                  <w:b/>
                                  <w:sz w:val="20"/>
                                  <w:szCs w:val="28"/>
                                </w:rPr>
                                <w:t>Зовнішнє середовище</w:t>
                              </w:r>
                            </w:p>
                          </w:txbxContent>
                        </wps:txbx>
                        <wps:bodyPr rot="0" vert="horz" wrap="square" lIns="36000" tIns="36000" rIns="36000" bIns="36000" anchor="t" anchorCtr="0" upright="1">
                          <a:noAutofit/>
                        </wps:bodyPr>
                      </wps:wsp>
                      <wps:wsp>
                        <wps:cNvPr id="96" name="Rectangle 20"/>
                        <wps:cNvSpPr>
                          <a:spLocks noChangeArrowheads="1"/>
                        </wps:cNvSpPr>
                        <wps:spPr bwMode="auto">
                          <a:xfrm>
                            <a:off x="1186" y="7958"/>
                            <a:ext cx="6109" cy="2276"/>
                          </a:xfrm>
                          <a:prstGeom prst="rect">
                            <a:avLst/>
                          </a:prstGeom>
                          <a:solidFill>
                            <a:srgbClr val="FFFFFF"/>
                          </a:solidFill>
                          <a:ln w="6350">
                            <a:solidFill>
                              <a:srgbClr val="000000"/>
                            </a:solidFill>
                            <a:miter lim="800000"/>
                            <a:headEnd/>
                            <a:tailEnd/>
                          </a:ln>
                        </wps:spPr>
                        <wps:txbx>
                          <w:txbxContent>
                            <w:p>
                              <w:r>
                                <w:t>Підприємство як відкрита система</w:t>
                              </w:r>
                            </w:p>
                          </w:txbxContent>
                        </wps:txbx>
                        <wps:bodyPr rot="0" vert="horz" wrap="square" lIns="91440" tIns="45720" rIns="91440" bIns="45720" anchor="t" anchorCtr="0" upright="1">
                          <a:noAutofit/>
                        </wps:bodyPr>
                      </wps:wsp>
                      <wps:wsp>
                        <wps:cNvPr id="97" name="Line 21"/>
                        <wps:cNvCnPr>
                          <a:cxnSpLocks noChangeShapeType="1"/>
                        </wps:cNvCnPr>
                        <wps:spPr bwMode="auto">
                          <a:xfrm flipH="1">
                            <a:off x="934" y="7451"/>
                            <a:ext cx="2002" cy="23"/>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98" name="Line 22"/>
                        <wps:cNvCnPr>
                          <a:cxnSpLocks noChangeShapeType="1"/>
                        </wps:cNvCnPr>
                        <wps:spPr bwMode="auto">
                          <a:xfrm>
                            <a:off x="934" y="7474"/>
                            <a:ext cx="0" cy="1646"/>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99" name="Line 23"/>
                        <wps:cNvCnPr>
                          <a:cxnSpLocks noChangeShapeType="1"/>
                        </wps:cNvCnPr>
                        <wps:spPr bwMode="auto">
                          <a:xfrm>
                            <a:off x="934" y="9120"/>
                            <a:ext cx="255" cy="0"/>
                          </a:xfrm>
                          <a:prstGeom prst="line">
                            <a:avLst/>
                          </a:prstGeom>
                          <a:noFill/>
                          <a:ln w="635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00" name="Line 24"/>
                        <wps:cNvCnPr>
                          <a:cxnSpLocks noChangeShapeType="1"/>
                        </wps:cNvCnPr>
                        <wps:spPr bwMode="auto">
                          <a:xfrm>
                            <a:off x="7297" y="9120"/>
                            <a:ext cx="255" cy="1"/>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01" name="Line 25"/>
                        <wps:cNvCnPr>
                          <a:cxnSpLocks noChangeShapeType="1"/>
                        </wps:cNvCnPr>
                        <wps:spPr bwMode="auto">
                          <a:xfrm flipV="1">
                            <a:off x="7552" y="7451"/>
                            <a:ext cx="0" cy="1669"/>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02" name="Line 26"/>
                        <wps:cNvCnPr>
                          <a:cxnSpLocks noChangeShapeType="1"/>
                        </wps:cNvCnPr>
                        <wps:spPr bwMode="auto">
                          <a:xfrm flipH="1">
                            <a:off x="5100" y="7451"/>
                            <a:ext cx="2452" cy="0"/>
                          </a:xfrm>
                          <a:prstGeom prst="line">
                            <a:avLst/>
                          </a:prstGeom>
                          <a:noFill/>
                          <a:ln w="635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03" name="Text Box 27"/>
                        <wps:cNvSpPr txBox="1">
                          <a:spLocks noChangeArrowheads="1"/>
                        </wps:cNvSpPr>
                        <wps:spPr bwMode="auto">
                          <a:xfrm>
                            <a:off x="1387" y="8345"/>
                            <a:ext cx="1527" cy="1298"/>
                          </a:xfrm>
                          <a:prstGeom prst="rect">
                            <a:avLst/>
                          </a:prstGeom>
                          <a:solidFill>
                            <a:srgbClr val="FFFFFF"/>
                          </a:solidFill>
                          <a:ln w="6350">
                            <a:solidFill>
                              <a:srgbClr val="000000"/>
                            </a:solidFill>
                            <a:miter lim="800000"/>
                            <a:headEnd/>
                            <a:tailEnd/>
                          </a:ln>
                        </wps:spPr>
                        <wps:txbx>
                          <w:txbxContent>
                            <w:p>
                              <w:pPr>
                                <w:ind w:firstLine="0"/>
                                <w:jc w:val="center"/>
                                <w:rPr>
                                  <w:b/>
                                  <w:sz w:val="20"/>
                                </w:rPr>
                              </w:pPr>
                              <w:r>
                                <w:rPr>
                                  <w:b/>
                                  <w:sz w:val="20"/>
                                </w:rPr>
                                <w:t>Вхід</w:t>
                              </w:r>
                            </w:p>
                            <w:p>
                              <w:pPr>
                                <w:numPr>
                                  <w:ilvl w:val="0"/>
                                  <w:numId w:val="3"/>
                                </w:numPr>
                                <w:tabs>
                                  <w:tab w:val="clear" w:pos="720"/>
                                  <w:tab w:val="left" w:pos="142"/>
                                </w:tabs>
                                <w:autoSpaceDE w:val="0"/>
                                <w:autoSpaceDN w:val="0"/>
                                <w:adjustRightInd w:val="0"/>
                                <w:ind w:left="0" w:firstLine="0"/>
                                <w:jc w:val="left"/>
                                <w:rPr>
                                  <w:sz w:val="20"/>
                                </w:rPr>
                              </w:pPr>
                              <w:r>
                                <w:rPr>
                                  <w:sz w:val="20"/>
                                </w:rPr>
                                <w:t>ресурси</w:t>
                              </w:r>
                            </w:p>
                            <w:p>
                              <w:pPr>
                                <w:numPr>
                                  <w:ilvl w:val="0"/>
                                  <w:numId w:val="3"/>
                                </w:numPr>
                                <w:tabs>
                                  <w:tab w:val="clear" w:pos="720"/>
                                  <w:tab w:val="left" w:pos="142"/>
                                </w:tabs>
                                <w:autoSpaceDE w:val="0"/>
                                <w:autoSpaceDN w:val="0"/>
                                <w:adjustRightInd w:val="0"/>
                                <w:ind w:left="0" w:firstLine="0"/>
                                <w:jc w:val="left"/>
                                <w:rPr>
                                  <w:sz w:val="20"/>
                                </w:rPr>
                              </w:pPr>
                              <w:r>
                                <w:rPr>
                                  <w:sz w:val="20"/>
                                </w:rPr>
                                <w:t>цілі і завдання</w:t>
                              </w:r>
                            </w:p>
                            <w:p>
                              <w:pPr>
                                <w:numPr>
                                  <w:ilvl w:val="0"/>
                                  <w:numId w:val="3"/>
                                </w:numPr>
                                <w:tabs>
                                  <w:tab w:val="clear" w:pos="720"/>
                                  <w:tab w:val="left" w:pos="142"/>
                                </w:tabs>
                                <w:autoSpaceDE w:val="0"/>
                                <w:autoSpaceDN w:val="0"/>
                                <w:adjustRightInd w:val="0"/>
                                <w:ind w:left="0" w:firstLine="0"/>
                                <w:jc w:val="left"/>
                                <w:rPr>
                                  <w:sz w:val="20"/>
                                  <w:szCs w:val="28"/>
                                </w:rPr>
                              </w:pPr>
                              <w:r>
                                <w:rPr>
                                  <w:sz w:val="20"/>
                                  <w:szCs w:val="28"/>
                                </w:rPr>
                                <w:t>процеси</w:t>
                              </w:r>
                            </w:p>
                            <w:p>
                              <w:pPr>
                                <w:numPr>
                                  <w:ilvl w:val="0"/>
                                  <w:numId w:val="3"/>
                                </w:numPr>
                                <w:tabs>
                                  <w:tab w:val="clear" w:pos="720"/>
                                  <w:tab w:val="left" w:pos="142"/>
                                </w:tabs>
                                <w:autoSpaceDE w:val="0"/>
                                <w:autoSpaceDN w:val="0"/>
                                <w:adjustRightInd w:val="0"/>
                                <w:ind w:left="0" w:firstLine="0"/>
                                <w:jc w:val="left"/>
                                <w:rPr>
                                  <w:sz w:val="20"/>
                                  <w:szCs w:val="28"/>
                                </w:rPr>
                              </w:pPr>
                              <w:r>
                                <w:rPr>
                                  <w:sz w:val="20"/>
                                  <w:szCs w:val="28"/>
                                </w:rPr>
                                <w:t>технологія</w:t>
                              </w:r>
                            </w:p>
                          </w:txbxContent>
                        </wps:txbx>
                        <wps:bodyPr rot="0" vert="horz" wrap="square" lIns="36000" tIns="36000" rIns="36000" bIns="36000" anchor="t" anchorCtr="0" upright="1">
                          <a:noAutofit/>
                        </wps:bodyPr>
                      </wps:wsp>
                      <wps:wsp>
                        <wps:cNvPr id="104" name="Text Box 28"/>
                        <wps:cNvSpPr txBox="1">
                          <a:spLocks noChangeArrowheads="1"/>
                        </wps:cNvSpPr>
                        <wps:spPr bwMode="auto">
                          <a:xfrm>
                            <a:off x="3203" y="8345"/>
                            <a:ext cx="2129" cy="1743"/>
                          </a:xfrm>
                          <a:prstGeom prst="rect">
                            <a:avLst/>
                          </a:prstGeom>
                          <a:solidFill>
                            <a:srgbClr val="FFFFFF"/>
                          </a:solidFill>
                          <a:ln w="6350">
                            <a:solidFill>
                              <a:srgbClr val="000000"/>
                            </a:solidFill>
                            <a:miter lim="800000"/>
                            <a:headEnd/>
                            <a:tailEnd/>
                          </a:ln>
                        </wps:spPr>
                        <wps:txbx>
                          <w:txbxContent>
                            <w:p>
                              <w:pPr>
                                <w:ind w:firstLine="0"/>
                                <w:jc w:val="center"/>
                                <w:rPr>
                                  <w:b/>
                                  <w:sz w:val="20"/>
                                  <w:szCs w:val="28"/>
                                </w:rPr>
                              </w:pPr>
                              <w:r>
                                <w:rPr>
                                  <w:b/>
                                  <w:sz w:val="20"/>
                                  <w:szCs w:val="28"/>
                                </w:rPr>
                                <w:t>Перетворення</w:t>
                              </w:r>
                            </w:p>
                            <w:p>
                              <w:pPr>
                                <w:numPr>
                                  <w:ilvl w:val="0"/>
                                  <w:numId w:val="3"/>
                                </w:numPr>
                                <w:tabs>
                                  <w:tab w:val="clear" w:pos="720"/>
                                  <w:tab w:val="num" w:pos="180"/>
                                </w:tabs>
                                <w:autoSpaceDE w:val="0"/>
                                <w:autoSpaceDN w:val="0"/>
                                <w:adjustRightInd w:val="0"/>
                                <w:ind w:left="180" w:firstLine="0"/>
                                <w:jc w:val="left"/>
                                <w:rPr>
                                  <w:sz w:val="20"/>
                                </w:rPr>
                              </w:pPr>
                              <w:r>
                                <w:rPr>
                                  <w:sz w:val="20"/>
                                </w:rPr>
                                <w:t>поведінка (викорис</w:t>
                              </w:r>
                              <w:r>
                                <w:rPr>
                                  <w:sz w:val="20"/>
                                </w:rPr>
                                <w:softHyphen/>
                                <w:t>тання ресурсів від</w:t>
                              </w:r>
                              <w:r>
                                <w:rPr>
                                  <w:sz w:val="20"/>
                                </w:rPr>
                                <w:softHyphen/>
                                <w:t>повідно до техно</w:t>
                              </w:r>
                              <w:r>
                                <w:rPr>
                                  <w:sz w:val="20"/>
                                </w:rPr>
                                <w:softHyphen/>
                                <w:t>логії виробництва)</w:t>
                              </w:r>
                            </w:p>
                            <w:p>
                              <w:pPr>
                                <w:numPr>
                                  <w:ilvl w:val="0"/>
                                  <w:numId w:val="3"/>
                                </w:numPr>
                                <w:tabs>
                                  <w:tab w:val="clear" w:pos="720"/>
                                  <w:tab w:val="num" w:pos="180"/>
                                </w:tabs>
                                <w:autoSpaceDE w:val="0"/>
                                <w:autoSpaceDN w:val="0"/>
                                <w:adjustRightInd w:val="0"/>
                                <w:ind w:left="180" w:firstLine="0"/>
                                <w:jc w:val="left"/>
                                <w:rPr>
                                  <w:sz w:val="20"/>
                                  <w:szCs w:val="28"/>
                                </w:rPr>
                              </w:pPr>
                              <w:r>
                                <w:rPr>
                                  <w:sz w:val="20"/>
                                  <w:szCs w:val="28"/>
                                </w:rPr>
                                <w:t>дія (вплив) на про</w:t>
                              </w:r>
                              <w:r>
                                <w:rPr>
                                  <w:sz w:val="20"/>
                                  <w:szCs w:val="28"/>
                                </w:rPr>
                                <w:softHyphen/>
                                <w:t>цеси управління</w:t>
                              </w:r>
                            </w:p>
                          </w:txbxContent>
                        </wps:txbx>
                        <wps:bodyPr rot="0" vert="horz" wrap="square" lIns="36000" tIns="36000" rIns="36000" bIns="36000" anchor="t" anchorCtr="0" upright="1">
                          <a:noAutofit/>
                        </wps:bodyPr>
                      </wps:wsp>
                      <wps:wsp>
                        <wps:cNvPr id="105" name="Text Box 29"/>
                        <wps:cNvSpPr txBox="1">
                          <a:spLocks noChangeArrowheads="1"/>
                        </wps:cNvSpPr>
                        <wps:spPr bwMode="auto">
                          <a:xfrm>
                            <a:off x="5603" y="8689"/>
                            <a:ext cx="1527" cy="853"/>
                          </a:xfrm>
                          <a:prstGeom prst="rect">
                            <a:avLst/>
                          </a:prstGeom>
                          <a:solidFill>
                            <a:srgbClr val="FFFFFF"/>
                          </a:solidFill>
                          <a:ln w="6350">
                            <a:solidFill>
                              <a:srgbClr val="000000"/>
                            </a:solidFill>
                            <a:miter lim="800000"/>
                            <a:headEnd/>
                            <a:tailEnd/>
                          </a:ln>
                        </wps:spPr>
                        <wps:txbx>
                          <w:txbxContent>
                            <w:p>
                              <w:pPr>
                                <w:ind w:firstLine="0"/>
                                <w:jc w:val="center"/>
                                <w:rPr>
                                  <w:b/>
                                  <w:sz w:val="20"/>
                                </w:rPr>
                              </w:pPr>
                              <w:r>
                                <w:rPr>
                                  <w:b/>
                                  <w:sz w:val="20"/>
                                </w:rPr>
                                <w:t>Вихід</w:t>
                              </w:r>
                            </w:p>
                            <w:p>
                              <w:pPr>
                                <w:numPr>
                                  <w:ilvl w:val="0"/>
                                  <w:numId w:val="3"/>
                                </w:numPr>
                                <w:tabs>
                                  <w:tab w:val="clear" w:pos="720"/>
                                  <w:tab w:val="num" w:pos="180"/>
                                </w:tabs>
                                <w:autoSpaceDE w:val="0"/>
                                <w:autoSpaceDN w:val="0"/>
                                <w:adjustRightInd w:val="0"/>
                                <w:ind w:left="0" w:firstLine="0"/>
                                <w:jc w:val="left"/>
                                <w:rPr>
                                  <w:sz w:val="20"/>
                                </w:rPr>
                              </w:pPr>
                              <w:r>
                                <w:rPr>
                                  <w:sz w:val="20"/>
                                </w:rPr>
                                <w:t>продукція</w:t>
                              </w:r>
                            </w:p>
                            <w:p>
                              <w:pPr>
                                <w:numPr>
                                  <w:ilvl w:val="0"/>
                                  <w:numId w:val="3"/>
                                </w:numPr>
                                <w:tabs>
                                  <w:tab w:val="clear" w:pos="720"/>
                                  <w:tab w:val="num" w:pos="180"/>
                                </w:tabs>
                                <w:autoSpaceDE w:val="0"/>
                                <w:autoSpaceDN w:val="0"/>
                                <w:adjustRightInd w:val="0"/>
                                <w:ind w:left="0" w:firstLine="0"/>
                                <w:jc w:val="left"/>
                                <w:rPr>
                                  <w:sz w:val="20"/>
                                </w:rPr>
                              </w:pPr>
                              <w:r>
                                <w:rPr>
                                  <w:sz w:val="20"/>
                                </w:rPr>
                                <w:t>послуги</w:t>
                              </w:r>
                            </w:p>
                          </w:txbxContent>
                        </wps:txbx>
                        <wps:bodyPr rot="0" vert="horz" wrap="square" lIns="36000" tIns="36000" rIns="36000" bIns="36000" anchor="t" anchorCtr="0" upright="1">
                          <a:noAutofit/>
                        </wps:bodyPr>
                      </wps:wsp>
                      <wps:wsp>
                        <wps:cNvPr id="106" name="Line 30"/>
                        <wps:cNvCnPr>
                          <a:cxnSpLocks noChangeShapeType="1"/>
                        </wps:cNvCnPr>
                        <wps:spPr bwMode="auto">
                          <a:xfrm>
                            <a:off x="2914" y="9120"/>
                            <a:ext cx="289" cy="0"/>
                          </a:xfrm>
                          <a:prstGeom prst="line">
                            <a:avLst/>
                          </a:prstGeom>
                          <a:noFill/>
                          <a:ln w="635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07" name="Line 31"/>
                        <wps:cNvCnPr>
                          <a:cxnSpLocks noChangeShapeType="1"/>
                        </wps:cNvCnPr>
                        <wps:spPr bwMode="auto">
                          <a:xfrm>
                            <a:off x="5332" y="9120"/>
                            <a:ext cx="289" cy="0"/>
                          </a:xfrm>
                          <a:prstGeom prst="line">
                            <a:avLst/>
                          </a:prstGeom>
                          <a:noFill/>
                          <a:ln w="635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08" name="Text Box 32"/>
                        <wps:cNvSpPr txBox="1">
                          <a:spLocks noChangeArrowheads="1"/>
                        </wps:cNvSpPr>
                        <wps:spPr bwMode="auto">
                          <a:xfrm>
                            <a:off x="1061" y="7184"/>
                            <a:ext cx="1528" cy="607"/>
                          </a:xfrm>
                          <a:prstGeom prst="rect">
                            <a:avLst/>
                          </a:prstGeom>
                          <a:solidFill>
                            <a:srgbClr val="FFFFFF"/>
                          </a:solidFill>
                          <a:ln w="6350">
                            <a:solidFill>
                              <a:srgbClr val="000000"/>
                            </a:solidFill>
                            <a:prstDash val="dash"/>
                            <a:miter lim="800000"/>
                            <a:headEnd/>
                            <a:tailEnd/>
                          </a:ln>
                        </wps:spPr>
                        <wps:txbx>
                          <w:txbxContent>
                            <w:p>
                              <w:pPr>
                                <w:ind w:firstLine="0"/>
                                <w:jc w:val="center"/>
                                <w:rPr>
                                  <w:sz w:val="18"/>
                                </w:rPr>
                              </w:pPr>
                              <w:r>
                                <w:rPr>
                                  <w:spacing w:val="-4"/>
                                  <w:sz w:val="20"/>
                                  <w:szCs w:val="28"/>
                                </w:rPr>
                                <w:t>Вимоги середовища</w:t>
                              </w:r>
                            </w:p>
                          </w:txbxContent>
                        </wps:txbx>
                        <wps:bodyPr rot="0" vert="horz" wrap="square" lIns="36000" tIns="36000" rIns="36000" bIns="36000" anchor="t" anchorCtr="0" upright="1">
                          <a:noAutofit/>
                        </wps:bodyPr>
                      </wps:wsp>
                      <wps:wsp>
                        <wps:cNvPr id="109" name="Text Box 33"/>
                        <wps:cNvSpPr txBox="1">
                          <a:spLocks noChangeArrowheads="1"/>
                        </wps:cNvSpPr>
                        <wps:spPr bwMode="auto">
                          <a:xfrm>
                            <a:off x="5516" y="7087"/>
                            <a:ext cx="1781" cy="793"/>
                          </a:xfrm>
                          <a:prstGeom prst="rect">
                            <a:avLst/>
                          </a:prstGeom>
                          <a:solidFill>
                            <a:srgbClr val="FFFFFF"/>
                          </a:solidFill>
                          <a:ln w="6350">
                            <a:solidFill>
                              <a:srgbClr val="000000"/>
                            </a:solidFill>
                            <a:prstDash val="dash"/>
                            <a:miter lim="800000"/>
                            <a:headEnd/>
                            <a:tailEnd/>
                          </a:ln>
                        </wps:spPr>
                        <wps:txbx>
                          <w:txbxContent>
                            <w:p>
                              <w:pPr>
                                <w:ind w:firstLine="0"/>
                                <w:jc w:val="center"/>
                                <w:rPr>
                                  <w:sz w:val="18"/>
                                </w:rPr>
                              </w:pPr>
                              <w:r>
                                <w:rPr>
                                  <w:spacing w:val="-4"/>
                                  <w:sz w:val="20"/>
                                  <w:szCs w:val="28"/>
                                </w:rPr>
                                <w:t>Відповідь підприємства на вимоги середовища</w:t>
                              </w:r>
                            </w:p>
                          </w:txbxContent>
                        </wps:txbx>
                        <wps:bodyPr rot="0" vert="horz" wrap="square" lIns="36000" tIns="36000" rIns="36000" bIns="3600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Группа 94" o:spid="_x0000_s1135" style="position:absolute;left:0;text-align:left;margin-left:77.55pt;margin-top:3.45pt;width:330.9pt;height:157.35pt;z-index:251669504" coordorigin="934,7087" coordsize="6618,31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">
                <v:rect id="Rectangle 19" o:spid="_x0000_s1136" style="position:absolute;left:2934;top:7330;width:216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" strokeweight=".5pt">
                  <v:textbox inset="1mm,1mm,1mm,1mm">
                    <w:txbxContent>
                      <w:p>
                        <w:pPr>
                          <w:ind w:firstLine="0"/>
                          <w:jc w:val="center"/>
                          <w:rPr>
                            <w:b/>
                            <w:sz w:val="20"/>
                            <w:szCs w:val="28"/>
                          </w:rPr>
                        </w:pPr>
                        <w:r>
                          <w:rPr>
                            <w:b/>
                            <w:sz w:val="20"/>
                            <w:szCs w:val="28"/>
                          </w:rPr>
                          <w:t>Зовнішнє середовище</w:t>
                        </w:r>
                      </w:p>
                    </w:txbxContent>
                  </v:textbox>
                </v:rect>
                <v:rect id="Rectangle 20" o:spid="_x0000_s1137" style="position:absolute;left:1186;top:7958;width:6109;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" strokeweight=".5pt">
                  <v:textbox>
                    <w:txbxContent>
                      <w:p>
                        <w:r>
                          <w:t>Підприємство як відкрита система</w:t>
                        </w:r>
                      </w:p>
                    </w:txbxContent>
                  </v:textbox>
                </v:rect>
                <v:line id="Line 21" o:spid="_x0000_s1138" style="position:absolute;flip:x;visibility:visible;mso-wrap-style:square" from="934,7451" to="2936,74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" strokeweight=".5pt"/>
                <v:line id="Line 22" o:spid="_x0000_s1139" style="position:absolute;visibility:visible;mso-wrap-style:square" from="934,7474" to="934,91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" strokeweight=".5pt"/>
                <v:line id="Line 23" o:spid="_x0000_s1140" style="position:absolute;visibility:visible;mso-wrap-style:square" from="934,9120" to="1189,91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" strokeweight=".5pt">
                  <v:stroke endarrow="block"/>
                </v:line>
                <v:line id="Line 24" o:spid="_x0000_s1141" style="position:absolute;visibility:visible;mso-wrap-style:square" from="7297,9120" to="7552,91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" strokeweight=".5pt"/>
                <v:line id="Line 25" o:spid="_x0000_s1142" style="position:absolute;flip:y;visibility:visible;mso-wrap-style:square" from="7552,7451" to="7552,91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" strokeweight=".5pt"/>
                <v:line id="Line 26" o:spid="_x0000_s1143" style="position:absolute;flip:x;visibility:visible;mso-wrap-style:square" from="5100,7451" to="7552,74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" strokeweight=".5pt">
                  <v:stroke endarrow="block"/>
                </v:line>
                <v:shape id="Text Box 27" o:spid="_x0000_s1144" type="#_x0000_t202" style="position:absolute;left:1387;top:8345;width:1527;height:12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" strokeweight=".5pt">
                  <v:textbox inset="1mm,1mm,1mm,1mm">
                    <w:txbxContent>
                      <w:p>
                        <w:pPr>
                          <w:ind w:firstLine="0"/>
                          <w:jc w:val="center"/>
                          <w:rPr>
                            <w:b/>
                            <w:sz w:val="20"/>
                          </w:rPr>
                        </w:pPr>
                        <w:r>
                          <w:rPr>
                            <w:b/>
                            <w:sz w:val="20"/>
                          </w:rPr>
                          <w:t>Вхід</w:t>
                        </w:r>
                      </w:p>
                      <w:p>
                        <w:pPr>
                          <w:numPr>
                            <w:ilvl w:val="0"/>
                            <w:numId w:val="3"/>
                          </w:numPr>
                          <w:tabs>
                            <w:tab w:val="clear" w:pos="720"/>
                            <w:tab w:val="left" w:pos="142"/>
                          </w:tabs>
                          <w:autoSpaceDE w:val="0"/>
                          <w:autoSpaceDN w:val="0"/>
                          <w:adjustRightInd w:val="0"/>
                          <w:ind w:left="0" w:firstLine="0"/>
                          <w:jc w:val="left"/>
                          <w:rPr>
                            <w:sz w:val="20"/>
                          </w:rPr>
                        </w:pPr>
                        <w:r>
                          <w:rPr>
                            <w:sz w:val="20"/>
                          </w:rPr>
                          <w:t>ресурси</w:t>
                        </w:r>
                      </w:p>
                      <w:p>
                        <w:pPr>
                          <w:numPr>
                            <w:ilvl w:val="0"/>
                            <w:numId w:val="3"/>
                          </w:numPr>
                          <w:tabs>
                            <w:tab w:val="clear" w:pos="720"/>
                            <w:tab w:val="left" w:pos="142"/>
                          </w:tabs>
                          <w:autoSpaceDE w:val="0"/>
                          <w:autoSpaceDN w:val="0"/>
                          <w:adjustRightInd w:val="0"/>
                          <w:ind w:left="0" w:firstLine="0"/>
                          <w:jc w:val="left"/>
                          <w:rPr>
                            <w:sz w:val="20"/>
                          </w:rPr>
                        </w:pPr>
                        <w:r>
                          <w:rPr>
                            <w:sz w:val="20"/>
                          </w:rPr>
                          <w:t>цілі і завдання</w:t>
                        </w:r>
                      </w:p>
                      <w:p>
                        <w:pPr>
                          <w:numPr>
                            <w:ilvl w:val="0"/>
                            <w:numId w:val="3"/>
                          </w:numPr>
                          <w:tabs>
                            <w:tab w:val="clear" w:pos="720"/>
                            <w:tab w:val="left" w:pos="142"/>
                          </w:tabs>
                          <w:autoSpaceDE w:val="0"/>
                          <w:autoSpaceDN w:val="0"/>
                          <w:adjustRightInd w:val="0"/>
                          <w:ind w:left="0" w:firstLine="0"/>
                          <w:jc w:val="left"/>
                          <w:rPr>
                            <w:sz w:val="20"/>
                            <w:szCs w:val="28"/>
                          </w:rPr>
                        </w:pPr>
                        <w:r>
                          <w:rPr>
                            <w:sz w:val="20"/>
                            <w:szCs w:val="28"/>
                          </w:rPr>
                          <w:t>процеси</w:t>
                        </w:r>
                      </w:p>
                      <w:p>
                        <w:pPr>
                          <w:numPr>
                            <w:ilvl w:val="0"/>
                            <w:numId w:val="3"/>
                          </w:numPr>
                          <w:tabs>
                            <w:tab w:val="clear" w:pos="720"/>
                            <w:tab w:val="left" w:pos="142"/>
                          </w:tabs>
                          <w:autoSpaceDE w:val="0"/>
                          <w:autoSpaceDN w:val="0"/>
                          <w:adjustRightInd w:val="0"/>
                          <w:ind w:left="0" w:firstLine="0"/>
                          <w:jc w:val="left"/>
                          <w:rPr>
                            <w:sz w:val="20"/>
                            <w:szCs w:val="28"/>
                          </w:rPr>
                        </w:pPr>
                        <w:r>
                          <w:rPr>
                            <w:sz w:val="20"/>
                            <w:szCs w:val="28"/>
                          </w:rPr>
                          <w:t>технологія</w:t>
                        </w:r>
                      </w:p>
                    </w:txbxContent>
                  </v:textbox>
                </v:shape>
                <v:shape id="Text Box 28" o:spid="_x0000_s1145" type="#_x0000_t202" style="position:absolute;left:3203;top:8345;width:2129;height:1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" strokeweight=".5pt">
                  <v:textbox inset="1mm,1mm,1mm,1mm">
                    <w:txbxContent>
                      <w:p>
                        <w:pPr>
                          <w:ind w:firstLine="0"/>
                          <w:jc w:val="center"/>
                          <w:rPr>
                            <w:b/>
                            <w:sz w:val="20"/>
                            <w:szCs w:val="28"/>
                          </w:rPr>
                        </w:pPr>
                        <w:r>
                          <w:rPr>
                            <w:b/>
                            <w:sz w:val="20"/>
                            <w:szCs w:val="28"/>
                          </w:rPr>
                          <w:t>Перетворення</w:t>
                        </w:r>
                      </w:p>
                      <w:p>
                        <w:pPr>
                          <w:numPr>
                            <w:ilvl w:val="0"/>
                            <w:numId w:val="3"/>
                          </w:numPr>
                          <w:tabs>
                            <w:tab w:val="clear" w:pos="720"/>
                            <w:tab w:val="num" w:pos="180"/>
                          </w:tabs>
                          <w:autoSpaceDE w:val="0"/>
                          <w:autoSpaceDN w:val="0"/>
                          <w:adjustRightInd w:val="0"/>
                          <w:ind w:left="180" w:firstLine="0"/>
                          <w:jc w:val="left"/>
                          <w:rPr>
                            <w:sz w:val="20"/>
                          </w:rPr>
                        </w:pPr>
                        <w:r>
                          <w:rPr>
                            <w:sz w:val="20"/>
                          </w:rPr>
                          <w:t>поведінка (викорис</w:t>
                        </w:r>
                        <w:r>
                          <w:rPr>
                            <w:sz w:val="20"/>
                          </w:rPr>
                          <w:softHyphen/>
                          <w:t>тання ресурсів від</w:t>
                        </w:r>
                        <w:r>
                          <w:rPr>
                            <w:sz w:val="20"/>
                          </w:rPr>
                          <w:softHyphen/>
                          <w:t>повідно до техно</w:t>
                        </w:r>
                        <w:r>
                          <w:rPr>
                            <w:sz w:val="20"/>
                          </w:rPr>
                          <w:softHyphen/>
                          <w:t>логії виробництва)</w:t>
                        </w:r>
                      </w:p>
                      <w:p>
                        <w:pPr>
                          <w:numPr>
                            <w:ilvl w:val="0"/>
                            <w:numId w:val="3"/>
                          </w:numPr>
                          <w:tabs>
                            <w:tab w:val="clear" w:pos="720"/>
                            <w:tab w:val="num" w:pos="180"/>
                          </w:tabs>
                          <w:autoSpaceDE w:val="0"/>
                          <w:autoSpaceDN w:val="0"/>
                          <w:adjustRightInd w:val="0"/>
                          <w:ind w:left="180" w:firstLine="0"/>
                          <w:jc w:val="left"/>
                          <w:rPr>
                            <w:sz w:val="20"/>
                            <w:szCs w:val="28"/>
                          </w:rPr>
                        </w:pPr>
                        <w:r>
                          <w:rPr>
                            <w:sz w:val="20"/>
                            <w:szCs w:val="28"/>
                          </w:rPr>
                          <w:t>дія (вплив) на про</w:t>
                        </w:r>
                        <w:r>
                          <w:rPr>
                            <w:sz w:val="20"/>
                            <w:szCs w:val="28"/>
                          </w:rPr>
                          <w:softHyphen/>
                          <w:t>цеси управління</w:t>
                        </w:r>
                      </w:p>
                    </w:txbxContent>
                  </v:textbox>
                </v:shape>
                <v:shape id="Text Box 29" o:spid="_x0000_s1146" type="#_x0000_t202" style="position:absolute;left:5603;top:8689;width:1527;height: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" strokeweight=".5pt">
                  <v:textbox inset="1mm,1mm,1mm,1mm">
                    <w:txbxContent>
                      <w:p>
                        <w:pPr>
                          <w:ind w:firstLine="0"/>
                          <w:jc w:val="center"/>
                          <w:rPr>
                            <w:b/>
                            <w:sz w:val="20"/>
                          </w:rPr>
                        </w:pPr>
                        <w:r>
                          <w:rPr>
                            <w:b/>
                            <w:sz w:val="20"/>
                          </w:rPr>
                          <w:t>Вихід</w:t>
                        </w:r>
                      </w:p>
                      <w:p>
                        <w:pPr>
                          <w:numPr>
                            <w:ilvl w:val="0"/>
                            <w:numId w:val="3"/>
                          </w:numPr>
                          <w:tabs>
                            <w:tab w:val="clear" w:pos="720"/>
                            <w:tab w:val="num" w:pos="180"/>
                          </w:tabs>
                          <w:autoSpaceDE w:val="0"/>
                          <w:autoSpaceDN w:val="0"/>
                          <w:adjustRightInd w:val="0"/>
                          <w:ind w:left="0" w:firstLine="0"/>
                          <w:jc w:val="left"/>
                          <w:rPr>
                            <w:sz w:val="20"/>
                          </w:rPr>
                        </w:pPr>
                        <w:r>
                          <w:rPr>
                            <w:sz w:val="20"/>
                          </w:rPr>
                          <w:t>продукція</w:t>
                        </w:r>
                      </w:p>
                      <w:p>
                        <w:pPr>
                          <w:numPr>
                            <w:ilvl w:val="0"/>
                            <w:numId w:val="3"/>
                          </w:numPr>
                          <w:tabs>
                            <w:tab w:val="clear" w:pos="720"/>
                            <w:tab w:val="num" w:pos="180"/>
                          </w:tabs>
                          <w:autoSpaceDE w:val="0"/>
                          <w:autoSpaceDN w:val="0"/>
                          <w:adjustRightInd w:val="0"/>
                          <w:ind w:left="0" w:firstLine="0"/>
                          <w:jc w:val="left"/>
                          <w:rPr>
                            <w:sz w:val="20"/>
                          </w:rPr>
                        </w:pPr>
                        <w:r>
                          <w:rPr>
                            <w:sz w:val="20"/>
                          </w:rPr>
                          <w:t>послуги</w:t>
                        </w:r>
                      </w:p>
                    </w:txbxContent>
                  </v:textbox>
                </v:shape>
                <v:line id="Line 30" o:spid="_x0000_s1147" style="position:absolute;visibility:visible;mso-wrap-style:square" from="2914,9120" to="3203,91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" strokeweight=".5pt">
                  <v:stroke endarrow="block"/>
                </v:line>
                <v:line id="Line 31" o:spid="_x0000_s1148" style="position:absolute;visibility:visible;mso-wrap-style:square" from="5332,9120" to="5621,91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" strokeweight=".5pt">
                  <v:stroke endarrow="block"/>
                </v:line>
                <v:shape id="Text Box 32" o:spid="_x0000_s1149" type="#_x0000_t202" style="position:absolute;left:1061;top:7184;width:1528;height:6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" strokeweight=".5pt">
                  <v:stroke dashstyle="dash"/>
                  <v:textbox inset="1mm,1mm,1mm,1mm">
                    <w:txbxContent>
                      <w:p>
                        <w:pPr>
                          <w:ind w:firstLine="0"/>
                          <w:jc w:val="center"/>
                          <w:rPr>
                            <w:sz w:val="18"/>
                          </w:rPr>
                        </w:pPr>
                        <w:r>
                          <w:rPr>
                            <w:spacing w:val="-4"/>
                            <w:sz w:val="20"/>
                            <w:szCs w:val="28"/>
                          </w:rPr>
                          <w:t>Вимоги середовища</w:t>
                        </w:r>
                      </w:p>
                    </w:txbxContent>
                  </v:textbox>
                </v:shape>
                <v:shape id="Text Box 33" o:spid="_x0000_s1150" type="#_x0000_t202" style="position:absolute;left:5516;top:7087;width:1781;height: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" strokeweight=".5pt">
                  <v:stroke dashstyle="dash"/>
                  <v:textbox inset="1mm,1mm,1mm,1mm">
                    <w:txbxContent>
                      <w:p>
                        <w:pPr>
                          <w:ind w:firstLine="0"/>
                          <w:jc w:val="center"/>
                          <w:rPr>
                            <w:sz w:val="18"/>
                          </w:rPr>
                        </w:pPr>
                        <w:r>
                          <w:rPr>
                            <w:spacing w:val="-4"/>
                            <w:sz w:val="20"/>
                            <w:szCs w:val="28"/>
                          </w:rPr>
                          <w:t>Відповідь підприємства на вимоги середовища</w:t>
                        </w:r>
                      </w:p>
                    </w:txbxContent>
                  </v:textbox>
                </v:shape>
                <w10:wrap type="topAndBottom"/>
              </v:group>
            </w:pict>
          </mc:Fallback>
        </mc:AlternateContent>
      </w:r>
      <w:r>
        <w:t xml:space="preserve">Рис. </w:t>
      </w:r>
      <w:r>
        <w:rPr>
          <w:lang w:val="ru-RU"/>
        </w:rPr>
        <w:t>2</w:t>
      </w:r>
      <w:r>
        <w:t>.</w:t>
      </w:r>
      <w:r>
        <w:rPr>
          <w:lang w:val="ru-RU"/>
        </w:rPr>
        <w:t>1</w:t>
      </w:r>
      <w:r>
        <w:t>. Процес функціонування підприємства як відкритої системи</w:t>
      </w:r>
    </w:p>
    <w:p>
      <w:r>
        <w:t>Очевидно, що підприємство виступає як єдиний механізм, який має вхід, засоби перетворення і вихід. При цьому підприємство взаємодіє із зовнішнім середовищем, здійснює процес функціонування і перетворює наявні ресурси у продукцію та послуги. Найбільший вплив серед інших факторів має організація управління на підпри</w:t>
      </w:r>
      <w:r>
        <w:softHyphen/>
        <w:t xml:space="preserve">ємствах, до функціональних особливостей якої належать контроль за технологією виробництва та підтримка процесів управління. Чітке збалансування складових управління сприяє процесу нормального функціонування і стабільного розвитку підприємств. </w:t>
      </w:r>
    </w:p>
    <w:p>
      <w:r>
        <w:t xml:space="preserve">Система управління підприємства включає в себе дві основні взаємозалежні складові: об’єкт управління — виробничо-господарська діяльність, кооперація праці різноманітного масштабу, і суб’єкт управління — органу, що здійснює вплив на об’єкт управління. Обидві складові мають власну структуру, зміст і знаходяться в постійній взаємодії. </w:t>
      </w:r>
    </w:p>
    <w:p>
      <w:r>
        <w:t>Дуже важливо розуміти, що і об’єкт, і суб’єкт управління складаються з людських ресурсів, і тому управлінський і виробничий персонал є центральним фактором у будь-якій моделі управління.</w:t>
      </w:r>
    </w:p>
    <w:p>
      <w:r>
        <w:t>Наведена характеристика складових управління дає підстави стверджувати про необхідність виокремлення та доцільність теоретико-методичної розробки підходу до оцінки якості управління, ґрунтуючись на аналізі складових об’єкта і суб’єкта управління.</w:t>
      </w:r>
    </w:p>
    <w:p>
      <w:r>
        <w:lastRenderedPageBreak/>
        <w:t>Отже, розгляд якості системи управління, що є умовою ефек</w:t>
      </w:r>
      <w:r>
        <w:softHyphen/>
        <w:t>тивного функціонування підприємства як відкритої системи, логічно приводить до необхідності вираження результату управлінської діяль</w:t>
      </w:r>
      <w:r>
        <w:softHyphen/>
        <w:t>ності через оцінку системи параметрів, що характеризують функціо</w:t>
      </w:r>
      <w:r>
        <w:softHyphen/>
        <w:t xml:space="preserve">нування або стан системи управління. </w:t>
      </w:r>
    </w:p>
    <w:p>
      <w:r>
        <w:t>Якість системи управління проявляється в тому, що всі елементи системи задіяні, функціонують і використаються відповідно до їхньо</w:t>
      </w:r>
      <w:r>
        <w:softHyphen/>
        <w:t>го призначення найбільш ефективно. Це системний ефект, що відбиває як якісні і кількісні характеристики кожного елемента управ</w:t>
      </w:r>
      <w:r>
        <w:softHyphen/>
        <w:t>ління як відкритої системи, так і принципово нову якість, що виникла в результаті того, що управлінською працею реалізовані системні зв’язки й відносини. З огляду на це, необхідно розробити систему параметрів, за допомогою яких можна вимірювати кінцеві результати управління підприємствами.</w:t>
      </w:r>
    </w:p>
    <w:p>
      <w:r>
        <w:t>Адже аналіз сучасних теоретичних досліджень показав, що сьо</w:t>
      </w:r>
      <w:r>
        <w:softHyphen/>
        <w:t>годні, на жаль, відсутній універсальний підхід до оцінки якості системи управління. Такий стан справ обумовлений низкою причин. Зокрема деякі автори пропонують використовувати для вимірювання якості управління показники виробничо-господарської діяльності, наприклад, обсяг продукції, прибуток, собівартість, капітальні вкла</w:t>
      </w:r>
      <w:r>
        <w:softHyphen/>
        <w:t>дення. Звичайно, з їхньою допомогою ро</w:t>
      </w:r>
      <w:r>
        <w:softHyphen/>
        <w:t>биться спроба врахувати особливості виробництва, наприклад, якість технологічних процесів, масштаби й рівень спеціалізації й кооперації, вимоги до якості виготовленої продукції, що безпосередньо впли</w:t>
      </w:r>
      <w:r>
        <w:softHyphen/>
        <w:t>вають на обсяг, якість і результати управлінської діяльності.</w:t>
      </w:r>
    </w:p>
    <w:p>
      <w:r>
        <w:t>У той же час багато дослідників вважають, що якість системи управління підприємством може й повинна вимірюватись не тільки за кінцевими підсумками виробництва, але й за безпосередніми резуль</w:t>
      </w:r>
      <w:r>
        <w:softHyphen/>
        <w:t>татами самого управління. У зв’язку з цим в окремих літературних джерелах відзначається необхідність розробки відповідних показників управління підприємством. Безпосередній результат управлінської діяльності оцінюється ступенем або рівнем досягнення цілей, актуальних для суб’єктів управління. Керуючись тим, що для досягнення цілей суб’єкт управління повинен виконувати певні функції й виділені на їхній основі комплекси робіт, окремі роботи, операції, які в самому загальному вигляді визначаються як дії.</w:t>
      </w:r>
    </w:p>
    <w:p>
      <w:r>
        <w:t>Відповідно до цієї концепції якість системи управління визна</w:t>
      </w:r>
      <w:r>
        <w:softHyphen/>
        <w:t>чається найчастіше двома шляхами: за кількістю і якістю виробленої суб’єктом управління інформації (інформаційний підхід) і за рівнем організації виробництва й управління.</w:t>
      </w:r>
    </w:p>
    <w:p>
      <w:r>
        <w:t>Переваги й недоліки виміру якості системи управління за безпо</w:t>
      </w:r>
      <w:r>
        <w:softHyphen/>
        <w:t>середнім ефектом, отриманим під час управлінської діяльності, неодноразово висвітлювалися в економічній літературі, і тому обмежимося лише констатацією фактів.</w:t>
      </w:r>
    </w:p>
    <w:p>
      <w:r>
        <w:t>Інший підхід до виміру якості системи управління використо</w:t>
      </w:r>
      <w:r>
        <w:softHyphen/>
        <w:t xml:space="preserve">вується при розгляді її як одного з безлічі взаємопов’язаних між собою факторів росту ефективності виробництва. Внутрішні зміни, які відбуваються у зв’язку з підвищенням якості управління, впливають на об’єкт управління й результати його функціонування. </w:t>
      </w:r>
    </w:p>
    <w:p>
      <w:r>
        <w:t>У більшості наукових праць даного напрямку вимір здійснюється за рівнем якості, одержуваного в результаті вдосконалення управління виробництвом. Якість може бути виражена показником, який відбиває сумарний виробничий ефект від удосконалення управління, або приростом прибутку, рентабельності, продуктивності праці за рахунок підвищення рівня якості управління.</w:t>
      </w:r>
    </w:p>
    <w:p>
      <w:r>
        <w:lastRenderedPageBreak/>
        <w:t>У деяких працях виявлення вдосконалення управління здійс</w:t>
      </w:r>
      <w:r>
        <w:softHyphen/>
        <w:t>нюється шляхом факторного аналізу. На основі економіко-статистич</w:t>
      </w:r>
      <w:r>
        <w:softHyphen/>
        <w:t>них методів відстежуються кількісні залежності між кінцевими результатами виробничо-господарської діяльності й показниками, що відбивають стан управління. Як показники здійснення управління використовуються, наприклад, рівень організації управлінської праці, рівень технології управління й механізації управлінських робіт.</w:t>
      </w:r>
    </w:p>
    <w:p>
      <w:r>
        <w:t>На думку ряду авторів, сучасні форми оцінки якості системи управління вимагають обліку багатьох факторів, тому показники якості повинні краще відображати використання основних виробни</w:t>
      </w:r>
      <w:r>
        <w:softHyphen/>
        <w:t>чих фондів і потужностей; підвищення ефективності капітальних вкладень; ефективне використання людських ресурсів (підвищення продуктивності праці); скорочення втрат робочого часу; механізацію трудомістких і допоміжних робіт; наукову організацію праці й управління.</w:t>
      </w:r>
    </w:p>
    <w:p>
      <w:r>
        <w:t xml:space="preserve">На цій підставі оцінку якості системи управління підприємствами пропонується здійснювати за допомогою системи показників. Вона може включати кілька показників, розглянутих як головні, наприклад показники аналізу суб’єкта управління. </w:t>
      </w:r>
    </w:p>
    <w:p>
      <w:pPr>
        <w:pStyle w:val="2f3"/>
      </w:pPr>
      <w:bookmarkStart w:id="22" w:name="_Toc82782751"/>
      <w:r>
        <w:t>2.2. Про ефективність використання персоналу на підприємствах</w:t>
      </w:r>
      <w:bookmarkEnd w:id="22"/>
    </w:p>
    <w:p>
      <w:r>
        <w:t xml:space="preserve">Водночас, в економічній літературі є пропозиції використовувати велику систему натуральних показників для визначення якості управління, що допоможуть різнобічно висвітлити це складне явище. Наприклад, І. Кузнєцов виділяє кілька груп показників, які відбивають якісний склад працівників і ефективність витрат живої праці. </w:t>
      </w:r>
    </w:p>
    <w:p>
      <w:r>
        <w:t>Наведені аналітичні дані дали змогу узагальнити групу визначаль</w:t>
      </w:r>
      <w:r>
        <w:softHyphen/>
        <w:t>них показників, які характеризують ефективність використання персоналу на підприємствах. До них відносяться:</w:t>
      </w:r>
    </w:p>
    <w:p>
      <w:pPr>
        <w:pStyle w:val="a"/>
        <w:tabs>
          <w:tab w:val="left" w:pos="1134"/>
        </w:tabs>
      </w:pPr>
      <w:r>
        <w:t xml:space="preserve">загальна структура персоналу підприємств за категоріями зайнятих у виробничому та управлінському процесі; </w:t>
      </w:r>
    </w:p>
    <w:p>
      <w:pPr>
        <w:pStyle w:val="a"/>
        <w:tabs>
          <w:tab w:val="left" w:pos="1134"/>
        </w:tabs>
      </w:pPr>
      <w:r>
        <w:t>соціальна структура персоналу — це характеристика персоналу підприємства як сукупності груп, що класифіковані за статтю пра</w:t>
      </w:r>
      <w:r>
        <w:softHyphen/>
        <w:t>цюючих, загально-віковою структурою персоналу, виробничим персо</w:t>
      </w:r>
      <w:r>
        <w:softHyphen/>
        <w:t>налом за рівнем кваліфікації, загальноосвітньою структурою, рівень стабільності персоналу;</w:t>
      </w:r>
    </w:p>
    <w:p>
      <w:pPr>
        <w:pStyle w:val="a"/>
        <w:tabs>
          <w:tab w:val="left" w:pos="1134"/>
        </w:tabs>
      </w:pPr>
      <w:r>
        <w:t>рух персоналу на підприємстві — це складова загального рухові трудових ресурсів у суспільстві. Цей процес містить демографічний рух (вихід на пенсію, призов в армію тощо), соціальні переміщення (направлення на навчання, перехід до статусу службовців), рух, який пов’язаний із технічним прогресом і змінами структури економіки, та плинність персоналу;</w:t>
      </w:r>
    </w:p>
    <w:p>
      <w:pPr>
        <w:pStyle w:val="a"/>
        <w:tabs>
          <w:tab w:val="left" w:pos="1134"/>
        </w:tabs>
      </w:pPr>
      <w:r>
        <w:t>продуктивність праці (виробіток працюючих). Цей показник характеризує той обсяг реалізованої продукції (виручки), який при</w:t>
      </w:r>
      <w:r>
        <w:softHyphen/>
        <w:t>падає на одного працівника.</w:t>
      </w:r>
    </w:p>
    <w:p>
      <w:r>
        <w:t xml:space="preserve">Але навіть усі зазначені вище показники не можуть у повній мірі враховуватись при оцінці якості системи управління. Це пов’язано насамперед зі специфікою предмета й продукту праці управлінських працівників, з особливостями формування витрат на управління, з характером факторів, які впливають на їхній обсяг і </w:t>
      </w:r>
      <w:r>
        <w:lastRenderedPageBreak/>
        <w:t>структуру. Так, продуктивність праці в її загальноприйнятому змісті може бути розрахована тільки по деяких категоріях працівників управління, праця яких найбільшою мірою наближається за своїм змістом до праці у виробництві (праця технічних виконавців). Що стосується фахівців і керівників, то оцінка їхньої праці за кількістю виробленої за одиницю часу продукції практично неможлива.</w:t>
      </w:r>
    </w:p>
    <w:p>
      <w:r>
        <w:t>Акцентовано увагу на тому, що для оцінки якості системи управління необхідно розробити синтезовану систему показників, яка відбиває особливості цілей, завдань, функцій управління, специфіку управлінської праці. При цьому повинні бути враховані різні підходи до виміру ефекту управління, що характеризують розглянуті вище аспекти якості управління підприємством. Центральне місце у цій системі повинні займати вимірники ефективності використання ресурсів управління, реалізованих у формі посилення управлінського впливу суб’єкта на об’єкт управління.</w:t>
      </w:r>
    </w:p>
    <w:p>
      <w:r>
        <w:t xml:space="preserve">Оцінка рівня якості системи управління повинна здійснюватись на базі системи критеріїв, які: </w:t>
      </w:r>
    </w:p>
    <w:p>
      <w:pPr>
        <w:pStyle w:val="a"/>
        <w:tabs>
          <w:tab w:val="left" w:pos="1276"/>
        </w:tabs>
      </w:pPr>
      <w:r>
        <w:t xml:space="preserve">відбивають науково-технічний рівень управління, ефективність використання технічних засобів; прогресивних процесів, методів і структур управління; </w:t>
      </w:r>
    </w:p>
    <w:p>
      <w:pPr>
        <w:pStyle w:val="a"/>
        <w:tabs>
          <w:tab w:val="left" w:pos="1276"/>
        </w:tabs>
      </w:pPr>
      <w:r>
        <w:t xml:space="preserve">характеризують якість, своєчасність і економічність прийнятих управлінських рішень; </w:t>
      </w:r>
    </w:p>
    <w:p>
      <w:pPr>
        <w:pStyle w:val="a"/>
        <w:tabs>
          <w:tab w:val="left" w:pos="1276"/>
        </w:tabs>
      </w:pPr>
      <w:r>
        <w:t xml:space="preserve">показують динаміку якісного складу працівників управління й інтенсифікацію управлінської праці; </w:t>
      </w:r>
    </w:p>
    <w:p>
      <w:pPr>
        <w:pStyle w:val="a"/>
        <w:tabs>
          <w:tab w:val="left" w:pos="1276"/>
        </w:tabs>
      </w:pPr>
      <w:r>
        <w:t>відбивають масштаби і ефективність залучення працівників до управління виробництвом.</w:t>
      </w:r>
    </w:p>
    <w:p>
      <w:r>
        <w:t>Розвиваючи теоретико-методичне підґрунтя стосовно підходу до оцінки якості системи управління, виокремлють групу показ</w:t>
      </w:r>
      <w:r>
        <w:softHyphen/>
        <w:t>ників, які характеризують ефективність суб’єкта управління [5]. До таких показників відносяться:</w:t>
      </w:r>
    </w:p>
    <w:p>
      <w:pPr>
        <w:pStyle w:val="a"/>
        <w:tabs>
          <w:tab w:val="left" w:pos="1134"/>
        </w:tabs>
      </w:pPr>
      <w:r>
        <w:t>продуктивність праці одного управлінського працівника;</w:t>
      </w:r>
    </w:p>
    <w:p>
      <w:pPr>
        <w:pStyle w:val="a"/>
        <w:tabs>
          <w:tab w:val="left" w:pos="1134"/>
        </w:tabs>
      </w:pPr>
      <w:r>
        <w:t>коефіцієнт оперативності діяльності апарату управління;</w:t>
      </w:r>
    </w:p>
    <w:p>
      <w:pPr>
        <w:pStyle w:val="a"/>
        <w:tabs>
          <w:tab w:val="left" w:pos="1134"/>
        </w:tabs>
      </w:pPr>
      <w:r>
        <w:t>коефіцієнт ефективності використання інформації;</w:t>
      </w:r>
    </w:p>
    <w:p>
      <w:pPr>
        <w:pStyle w:val="a"/>
        <w:tabs>
          <w:tab w:val="left" w:pos="1134"/>
        </w:tabs>
      </w:pPr>
      <w:r>
        <w:t>коефіцієнт надійності управління;</w:t>
      </w:r>
    </w:p>
    <w:p>
      <w:pPr>
        <w:pStyle w:val="a"/>
        <w:tabs>
          <w:tab w:val="left" w:pos="1134"/>
        </w:tabs>
      </w:pPr>
      <w:r>
        <w:t>коефіцієнт виконавської дисципліни;</w:t>
      </w:r>
    </w:p>
    <w:p>
      <w:pPr>
        <w:pStyle w:val="a"/>
        <w:tabs>
          <w:tab w:val="left" w:pos="1134"/>
        </w:tabs>
      </w:pPr>
      <w:r>
        <w:t>ефективність праці управлінського апарату підприємства;</w:t>
      </w:r>
    </w:p>
    <w:p>
      <w:pPr>
        <w:pStyle w:val="a"/>
        <w:tabs>
          <w:tab w:val="left" w:pos="1134"/>
        </w:tabs>
      </w:pPr>
      <w:r>
        <w:t>кадровий потенціал управління;</w:t>
      </w:r>
    </w:p>
    <w:p>
      <w:pPr>
        <w:pStyle w:val="a"/>
        <w:tabs>
          <w:tab w:val="left" w:pos="1134"/>
        </w:tabs>
      </w:pPr>
      <w:r>
        <w:t>інтелектуальний потенціал;</w:t>
      </w:r>
    </w:p>
    <w:p>
      <w:pPr>
        <w:pStyle w:val="a"/>
        <w:tabs>
          <w:tab w:val="left" w:pos="1134"/>
        </w:tabs>
      </w:pPr>
      <w:r>
        <w:t>рівень організаційного клімату.</w:t>
      </w:r>
    </w:p>
    <w:p>
      <w:r>
        <w:t>Найбільш детальні розрахунки виділених показників розгля</w:t>
      </w:r>
      <w:r>
        <w:softHyphen/>
        <w:t>даються в роботах С. Борсука і В. Герасимчука. Автор поділяє точку зору авторів, але виокремлює тільки найбільш суттєві, узагаль</w:t>
      </w:r>
      <w:r>
        <w:softHyphen/>
        <w:t>нені показники оцінки якості управління, синтез яких дасть найбіль</w:t>
      </w:r>
      <w:r>
        <w:softHyphen/>
        <w:t>ший результат при визначенні рівня якості системи управління.</w:t>
      </w:r>
    </w:p>
    <w:p>
      <w:r>
        <w:t>Отже, продуктивність праці одного управлінського працівника визначається за категоріями персоналу та за різними видами робіт. Рівень продуктивності праці визначеної категорії управлінського пер</w:t>
      </w:r>
      <w:r>
        <w:softHyphen/>
        <w:t>соналу (П</w:t>
      </w:r>
      <w:r>
        <w:rPr>
          <w:vertAlign w:val="subscript"/>
        </w:rPr>
        <w:t>у</w:t>
      </w:r>
      <w:r>
        <w:t>) характеризується обсягом робіт (операцій), що вико</w:t>
      </w:r>
      <w:r>
        <w:softHyphen/>
        <w:t>нується одним працівником певної категорії за одиницю часу, та розраховується за формулою:</w:t>
      </w:r>
    </w:p>
    <w:p>
      <w:pPr>
        <w:pStyle w:val="MTDisplayEquation"/>
        <w:spacing w:line="240" w:lineRule="auto"/>
      </w:pPr>
      <w:r>
        <w:lastRenderedPageBreak/>
        <w:tab/>
      </w:r>
      <w:r>
        <w:rPr>
          <w:position w:val="-16"/>
        </w:rPr>
        <w:object w:dxaOrig="1359" w:dyaOrig="4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8.25pt;height:21pt" o:ole="">
            <v:imagedata r:id="rId10" o:title=""/>
          </v:shape>
          <o:OLEObject Type="Embed" ProgID="Equation.DSMT4" ShapeID="_x0000_i1025" DrawAspect="Content" ObjectID="_1693421187" r:id="rId11"/>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Pr>
            <w:noProof/>
          </w:rPr>
          <w:instrText>2</w:instrText>
        </w:r>
      </w:fldSimple>
      <w:r>
        <w:instrText>.</w:instrText>
      </w:r>
      <w:fldSimple w:instr=" SEQ MTEqn \c \* Arabic \* MERGEFORMAT ">
        <w:r>
          <w:rPr>
            <w:noProof/>
          </w:rPr>
          <w:instrText>1</w:instrText>
        </w:r>
      </w:fldSimple>
      <w:r>
        <w:instrText>)</w:instrText>
      </w:r>
      <w:r>
        <w:fldChar w:fldCharType="end"/>
      </w:r>
    </w:p>
    <w:p>
      <w:pPr>
        <w:ind w:firstLine="0"/>
      </w:pPr>
      <w:r>
        <w:t>де Е — обсяг продукції (робіт, операцій), виконаних даною категорією працівників за певний період (рік, квартал, місяць), у відповідних одиницях виміру; Ч</w:t>
      </w:r>
      <w:r>
        <w:rPr>
          <w:vertAlign w:val="subscript"/>
        </w:rPr>
        <w:t>у</w:t>
      </w:r>
      <w:r>
        <w:rPr>
          <w:szCs w:val="22"/>
        </w:rPr>
        <w:t xml:space="preserve"> </w:t>
      </w:r>
      <w:r>
        <w:t>—</w:t>
      </w:r>
      <w:r>
        <w:rPr>
          <w:szCs w:val="22"/>
        </w:rPr>
        <w:t xml:space="preserve"> </w:t>
      </w:r>
      <w:r>
        <w:t>число осіб управлінського персоналу, зайнятого виконанням певного</w:t>
      </w:r>
      <w:r>
        <w:rPr>
          <w:sz w:val="22"/>
          <w:szCs w:val="22"/>
        </w:rPr>
        <w:t xml:space="preserve"> </w:t>
      </w:r>
      <w:r>
        <w:t>обсягу робіт (операції, продукції), чол., або витрати часу на виконання даного обсягу робіт, люд.-год.</w:t>
      </w:r>
    </w:p>
    <w:p>
      <w:r>
        <w:t>Коефіцієнт оперативності діяльності апарату управління К</w:t>
      </w:r>
      <w:r>
        <w:rPr>
          <w:vertAlign w:val="subscript"/>
        </w:rPr>
        <w:t>о.у</w:t>
      </w:r>
      <w:r>
        <w:t xml:space="preserve"> відображає своєчасність виконання апаратом управління функцій у роботі з адміністративною документацією, ступінь оперативності виконання постанов, наказів, інших документів і розраховується за формулою:</w:t>
      </w:r>
    </w:p>
    <w:p>
      <w:pPr>
        <w:pStyle w:val="MTDisplayEquation"/>
        <w:spacing w:line="240" w:lineRule="auto"/>
      </w:pPr>
      <w:r>
        <w:tab/>
      </w:r>
      <w:r>
        <w:rPr>
          <w:position w:val="-34"/>
        </w:rPr>
        <w:object w:dxaOrig="5980" w:dyaOrig="820">
          <v:shape id="_x0000_i1026" type="#_x0000_t75" style="width:297.75pt;height:41.25pt" o:ole="">
            <v:imagedata r:id="rId12" o:title=""/>
          </v:shape>
          <o:OLEObject Type="Embed" ProgID="Equation.DSMT4" ShapeID="_x0000_i1026" DrawAspect="Content" ObjectID="_1693421188" r:id="rId13"/>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Pr>
            <w:noProof/>
          </w:rPr>
          <w:instrText>2</w:instrText>
        </w:r>
      </w:fldSimple>
      <w:r>
        <w:instrText>.</w:instrText>
      </w:r>
      <w:fldSimple w:instr=" SEQ MTEqn \c \* Arabic \* MERGEFORMAT ">
        <w:r>
          <w:rPr>
            <w:noProof/>
          </w:rPr>
          <w:instrText>2</w:instrText>
        </w:r>
      </w:fldSimple>
      <w:r>
        <w:instrText>)</w:instrText>
      </w:r>
      <w:r>
        <w:fldChar w:fldCharType="end"/>
      </w:r>
    </w:p>
    <w:p>
      <w:pPr>
        <w:ind w:firstLine="0"/>
      </w:pPr>
      <w:r>
        <w:t>де Д</w:t>
      </w:r>
      <w:r>
        <w:rPr>
          <w:vertAlign w:val="subscript"/>
        </w:rPr>
        <w:t>1</w:t>
      </w:r>
      <w:r>
        <w:t>, Д</w:t>
      </w:r>
      <w:r>
        <w:rPr>
          <w:vertAlign w:val="subscript"/>
        </w:rPr>
        <w:t>2</w:t>
      </w:r>
      <w:r>
        <w:t>, …, Д</w:t>
      </w:r>
      <w:r>
        <w:rPr>
          <w:i/>
          <w:vertAlign w:val="subscript"/>
          <w:lang w:val="en-US"/>
        </w:rPr>
        <w:t>n</w:t>
      </w:r>
      <w:r>
        <w:t xml:space="preserve"> — встановлений директивно або нормативний строк виконання відповідного виду документів, днів; д</w:t>
      </w:r>
      <w:r>
        <w:rPr>
          <w:vertAlign w:val="subscript"/>
        </w:rPr>
        <w:t>1</w:t>
      </w:r>
      <w:r>
        <w:t>, д</w:t>
      </w:r>
      <w:r>
        <w:rPr>
          <w:vertAlign w:val="subscript"/>
        </w:rPr>
        <w:t>2</w:t>
      </w:r>
      <w:r>
        <w:t>, …, д</w:t>
      </w:r>
      <w:r>
        <w:rPr>
          <w:i/>
          <w:vertAlign w:val="subscript"/>
          <w:lang w:val="en-US"/>
        </w:rPr>
        <w:t>n</w:t>
      </w:r>
      <w:r>
        <w:t xml:space="preserve"> — відставання від прийнятого нормативного строку виконання відповідного виду документів в днях (при достроковому виконанні документів д</w:t>
      </w:r>
      <w:r>
        <w:rPr>
          <w:i/>
          <w:vertAlign w:val="subscript"/>
          <w:lang w:val="en-US"/>
        </w:rPr>
        <w:t>n</w:t>
      </w:r>
      <w:r>
        <w:rPr>
          <w:lang w:val="ru-RU"/>
        </w:rPr>
        <w:t xml:space="preserve"> </w:t>
      </w:r>
      <w:r>
        <w:t>= 0); К</w:t>
      </w:r>
      <w:r>
        <w:rPr>
          <w:vertAlign w:val="subscript"/>
        </w:rPr>
        <w:t>1</w:t>
      </w:r>
      <w:r>
        <w:t>, К</w:t>
      </w:r>
      <w:r>
        <w:rPr>
          <w:vertAlign w:val="subscript"/>
        </w:rPr>
        <w:t>2</w:t>
      </w:r>
      <w:r>
        <w:t>, …, К</w:t>
      </w:r>
      <w:r>
        <w:rPr>
          <w:i/>
          <w:vertAlign w:val="subscript"/>
          <w:lang w:val="en-US"/>
        </w:rPr>
        <w:t>n</w:t>
      </w:r>
      <w:r>
        <w:rPr>
          <w:i/>
        </w:rPr>
        <w:t xml:space="preserve"> </w:t>
      </w:r>
      <w:r>
        <w:t>— коефіцієнти, що умовно характеризують різні види документації за ступенями важливості (К = 1,0 в разі документації вищих організацій; К = 0,8 якщо це документація заводоуправління; К = 0,6 — документація виробничих та функціональних підрозділів).</w:t>
      </w:r>
    </w:p>
    <w:p>
      <w:r>
        <w:t>Коефіцієнт ефективного використання інформації характеризує ступінь корисного використання інформації, що надходить на підприємство, і обчислюється за формулою:</w:t>
      </w:r>
    </w:p>
    <w:p>
      <w:pPr>
        <w:pStyle w:val="MTDisplayEquation"/>
        <w:spacing w:line="240" w:lineRule="auto"/>
      </w:pPr>
      <w:r>
        <w:tab/>
      </w:r>
      <w:r>
        <w:rPr>
          <w:position w:val="-12"/>
        </w:rPr>
        <w:object w:dxaOrig="1600" w:dyaOrig="380">
          <v:shape id="_x0000_i1027" type="#_x0000_t75" style="width:80.25pt;height:18pt" o:ole="">
            <v:imagedata r:id="rId14" o:title=""/>
          </v:shape>
          <o:OLEObject Type="Embed" ProgID="Equation.DSMT4" ShapeID="_x0000_i1027" DrawAspect="Content" ObjectID="_1693421189" r:id="rId15"/>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Pr>
            <w:noProof/>
          </w:rPr>
          <w:instrText>2</w:instrText>
        </w:r>
      </w:fldSimple>
      <w:r>
        <w:instrText>.</w:instrText>
      </w:r>
      <w:fldSimple w:instr=" SEQ MTEqn \c \* Arabic \* MERGEFORMAT ">
        <w:r>
          <w:rPr>
            <w:noProof/>
          </w:rPr>
          <w:instrText>3</w:instrText>
        </w:r>
      </w:fldSimple>
      <w:r>
        <w:instrText>)</w:instrText>
      </w:r>
      <w:r>
        <w:fldChar w:fldCharType="end"/>
      </w:r>
    </w:p>
    <w:p>
      <w:pPr>
        <w:ind w:firstLine="0"/>
      </w:pPr>
      <w:r>
        <w:t xml:space="preserve">де </w:t>
      </w:r>
      <w:r>
        <w:rPr>
          <w:i/>
        </w:rPr>
        <w:t>І</w:t>
      </w:r>
      <w:r>
        <w:rPr>
          <w:vertAlign w:val="subscript"/>
        </w:rPr>
        <w:t>е.в</w:t>
      </w:r>
      <w:r>
        <w:t xml:space="preserve"> — кількість випадків ефективного використання документа (показника);</w:t>
      </w:r>
      <w:r>
        <w:rPr>
          <w:lang w:val="ru-RU"/>
        </w:rPr>
        <w:t xml:space="preserve"> </w:t>
      </w:r>
      <w:r>
        <w:rPr>
          <w:i/>
        </w:rPr>
        <w:t>І</w:t>
      </w:r>
      <w:r>
        <w:rPr>
          <w:vertAlign w:val="subscript"/>
        </w:rPr>
        <w:t>вх</w:t>
      </w:r>
      <w:r>
        <w:rPr>
          <w:lang w:val="ru-RU"/>
        </w:rPr>
        <w:t> </w:t>
      </w:r>
      <w:r>
        <w:t>— загальна кількість документів (показників).</w:t>
      </w:r>
    </w:p>
    <w:p>
      <w:r>
        <w:t>Коефіцієнт надійності управління розраховується за формулою:</w:t>
      </w:r>
    </w:p>
    <w:p>
      <w:pPr>
        <w:pStyle w:val="MTDisplayEquation"/>
        <w:spacing w:line="240" w:lineRule="auto"/>
      </w:pPr>
      <w:r>
        <w:tab/>
      </w:r>
      <w:r>
        <w:rPr>
          <w:position w:val="-16"/>
        </w:rPr>
        <w:object w:dxaOrig="2120" w:dyaOrig="420">
          <v:shape id="_x0000_i1028" type="#_x0000_t75" style="width:106.5pt;height:21pt" o:ole="">
            <v:imagedata r:id="rId16" o:title=""/>
          </v:shape>
          <o:OLEObject Type="Embed" ProgID="Equation.DSMT4" ShapeID="_x0000_i1028" DrawAspect="Content" ObjectID="_1693421190" r:id="rId17"/>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Pr>
            <w:noProof/>
          </w:rPr>
          <w:instrText>2</w:instrText>
        </w:r>
      </w:fldSimple>
      <w:r>
        <w:instrText>.</w:instrText>
      </w:r>
      <w:fldSimple w:instr=" SEQ MTEqn \c \* Arabic \* MERGEFORMAT ">
        <w:r>
          <w:rPr>
            <w:noProof/>
          </w:rPr>
          <w:instrText>4</w:instrText>
        </w:r>
      </w:fldSimple>
      <w:r>
        <w:instrText>)</w:instrText>
      </w:r>
      <w:r>
        <w:fldChar w:fldCharType="end"/>
      </w:r>
    </w:p>
    <w:p>
      <w:pPr>
        <w:ind w:firstLine="0"/>
      </w:pPr>
      <w:r>
        <w:t>де К</w:t>
      </w:r>
      <w:r>
        <w:rPr>
          <w:vertAlign w:val="subscript"/>
        </w:rPr>
        <w:t>н.р</w:t>
      </w:r>
      <w:r>
        <w:t xml:space="preserve"> — кількість нереалізованих управлінських рішень; К</w:t>
      </w:r>
      <w:r>
        <w:rPr>
          <w:vertAlign w:val="subscript"/>
        </w:rPr>
        <w:t>з</w:t>
      </w:r>
      <w:r>
        <w:t xml:space="preserve"> — загальна кількість рішень, прийнятих у підрозділі.</w:t>
      </w:r>
    </w:p>
    <w:p>
      <w:pPr>
        <w:rPr>
          <w:szCs w:val="22"/>
        </w:rPr>
      </w:pPr>
      <w:r>
        <w:rPr>
          <w:szCs w:val="22"/>
        </w:rPr>
        <w:t>Коефіцієнт виконавської дисципліни розраховується за формулою:</w:t>
      </w:r>
    </w:p>
    <w:p>
      <w:pPr>
        <w:pStyle w:val="MTDisplayEquation"/>
        <w:spacing w:line="240" w:lineRule="auto"/>
      </w:pPr>
      <w:r>
        <w:tab/>
      </w:r>
      <w:r>
        <w:rPr>
          <w:position w:val="-16"/>
        </w:rPr>
        <w:object w:dxaOrig="1900" w:dyaOrig="420">
          <v:shape id="_x0000_i1029" type="#_x0000_t75" style="width:94.5pt;height:21pt" o:ole="">
            <v:imagedata r:id="rId18" o:title=""/>
          </v:shape>
          <o:OLEObject Type="Embed" ProgID="Equation.DSMT4" ShapeID="_x0000_i1029" DrawAspect="Content" ObjectID="_1693421191" r:id="rId19"/>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Pr>
            <w:noProof/>
          </w:rPr>
          <w:instrText>2</w:instrText>
        </w:r>
      </w:fldSimple>
      <w:r>
        <w:instrText>.</w:instrText>
      </w:r>
      <w:fldSimple w:instr=" SEQ MTEqn \c \* Arabic \* MERGEFORMAT ">
        <w:r>
          <w:rPr>
            <w:noProof/>
          </w:rPr>
          <w:instrText>5</w:instrText>
        </w:r>
      </w:fldSimple>
      <w:r>
        <w:instrText>)</w:instrText>
      </w:r>
      <w:r>
        <w:fldChar w:fldCharType="end"/>
      </w:r>
    </w:p>
    <w:p>
      <w:pPr>
        <w:ind w:firstLine="0"/>
      </w:pPr>
      <w:r>
        <w:t>де Д</w:t>
      </w:r>
      <w:r>
        <w:rPr>
          <w:vertAlign w:val="subscript"/>
        </w:rPr>
        <w:t>ф.в</w:t>
      </w:r>
      <w:r>
        <w:t xml:space="preserve"> — кількість фактично виконаних за певний період документів (наказів, команд, заходів); Д</w:t>
      </w:r>
      <w:r>
        <w:rPr>
          <w:vertAlign w:val="subscript"/>
        </w:rPr>
        <w:t>п.в</w:t>
      </w:r>
      <w:r>
        <w:t xml:space="preserve"> — кількість документів (наказів, команд, заходів), що підля</w:t>
      </w:r>
      <w:r>
        <w:softHyphen/>
        <w:t xml:space="preserve">гають виконанню за звітний період, включаючи невиконані за попередній період. </w:t>
      </w:r>
    </w:p>
    <w:p>
      <w:r>
        <w:t>Ефективність праці управлінського апарату підприємства визна</w:t>
      </w:r>
      <w:r>
        <w:softHyphen/>
        <w:t>чається за формулою:</w:t>
      </w:r>
    </w:p>
    <w:p>
      <w:pPr>
        <w:pStyle w:val="MTDisplayEquation"/>
        <w:spacing w:line="240" w:lineRule="auto"/>
      </w:pPr>
      <w:r>
        <w:tab/>
      </w:r>
      <w:r>
        <w:rPr>
          <w:position w:val="-16"/>
        </w:rPr>
        <w:object w:dxaOrig="1520" w:dyaOrig="420">
          <v:shape id="_x0000_i1030" type="#_x0000_t75" style="width:77.25pt;height:21pt" o:ole="">
            <v:imagedata r:id="rId20" o:title=""/>
          </v:shape>
          <o:OLEObject Type="Embed" ProgID="Equation.DSMT4" ShapeID="_x0000_i1030" DrawAspect="Content" ObjectID="_1693421192" r:id="rId21"/>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Pr>
            <w:noProof/>
          </w:rPr>
          <w:instrText>2</w:instrText>
        </w:r>
      </w:fldSimple>
      <w:r>
        <w:instrText>.</w:instrText>
      </w:r>
      <w:fldSimple w:instr=" SEQ MTEqn \c \* Arabic \* MERGEFORMAT ">
        <w:r>
          <w:rPr>
            <w:noProof/>
          </w:rPr>
          <w:instrText>6</w:instrText>
        </w:r>
      </w:fldSimple>
      <w:r>
        <w:instrText>)</w:instrText>
      </w:r>
      <w:r>
        <w:fldChar w:fldCharType="end"/>
      </w:r>
    </w:p>
    <w:p>
      <w:pPr>
        <w:ind w:firstLine="0"/>
        <w:rPr>
          <w:spacing w:val="-4"/>
        </w:rPr>
      </w:pPr>
      <w:r>
        <w:t>де В — обсяг реалізованої продукції, тис. грн; Ч</w:t>
      </w:r>
      <w:r>
        <w:rPr>
          <w:vertAlign w:val="subscript"/>
        </w:rPr>
        <w:t>уп</w:t>
      </w:r>
      <w:r>
        <w:rPr>
          <w:spacing w:val="-4"/>
        </w:rPr>
        <w:t xml:space="preserve"> — середньоспискова чисельність управлінського персоналу, чол.</w:t>
      </w:r>
    </w:p>
    <w:p>
      <w:pPr>
        <w:pStyle w:val="2f3"/>
      </w:pPr>
      <w:bookmarkStart w:id="23" w:name="_Toc82782752"/>
      <w:r>
        <w:t>2.3. Аналіз потенціалу управління підприємством</w:t>
      </w:r>
      <w:bookmarkEnd w:id="23"/>
    </w:p>
    <w:p>
      <w:r>
        <w:t>Щодо аналізу потенціалу управління, то він має такі складові: 1) кадровий потенціал; 2) організаційний потенціал; 3) організаційний клімат.</w:t>
      </w:r>
    </w:p>
    <w:p>
      <w:r>
        <w:lastRenderedPageBreak/>
        <w:t>Кадровий або кваліфікаційний потенціал — це знання та навички кадрів управління. Кадровий потенціал треба визначати комплексно за основними видами діяльності управлінського персоналу. Кваліфіка</w:t>
      </w:r>
      <w:r>
        <w:softHyphen/>
        <w:t>ційний профіль управлінського персоналу, як правило, визначають за чотирма видами діяльності, а саме: 1) планування дій; 2) організа</w:t>
      </w:r>
      <w:r>
        <w:softHyphen/>
        <w:t xml:space="preserve">торська робота; 3) аналітична діяльність; 4) застосування технічних засобів обробки інформації (табл. </w:t>
      </w:r>
      <w:r>
        <w:rPr>
          <w:lang w:val="ru-RU"/>
        </w:rPr>
        <w:t>2</w:t>
      </w:r>
      <w:r>
        <w:t>.1).</w:t>
      </w:r>
    </w:p>
    <w:p>
      <w:pPr>
        <w:jc w:val="right"/>
        <w:rPr>
          <w:szCs w:val="28"/>
        </w:rPr>
      </w:pPr>
      <w:r>
        <w:rPr>
          <w:szCs w:val="28"/>
        </w:rPr>
        <w:t xml:space="preserve">Таблиця </w:t>
      </w:r>
      <w:r>
        <w:rPr>
          <w:szCs w:val="28"/>
          <w:lang w:val="ru-RU"/>
        </w:rPr>
        <w:t>2</w:t>
      </w:r>
      <w:r>
        <w:rPr>
          <w:szCs w:val="28"/>
        </w:rPr>
        <w:t>.1</w:t>
      </w:r>
    </w:p>
    <w:p>
      <w:pPr>
        <w:spacing w:before="120" w:after="120"/>
        <w:jc w:val="center"/>
        <w:rPr>
          <w:b/>
          <w:spacing w:val="-4"/>
          <w:szCs w:val="28"/>
        </w:rPr>
      </w:pPr>
      <w:r>
        <w:rPr>
          <w:b/>
          <w:spacing w:val="-4"/>
          <w:szCs w:val="28"/>
        </w:rPr>
        <w:t xml:space="preserve">Компетенція та можливості персоналу управління </w:t>
      </w:r>
      <w:r>
        <w:rPr>
          <w:spacing w:val="-4"/>
          <w:szCs w:val="28"/>
        </w:rPr>
        <w:t>[5]</w:t>
      </w:r>
    </w:p>
    <w:tbl>
      <w:tblPr>
        <w:tblW w:w="4942"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40" w:type="dxa"/>
          <w:right w:w="40" w:type="dxa"/>
        </w:tblCellMar>
        <w:tblLook w:val="0000" w:firstRow="0" w:lastRow="0" w:firstColumn="0" w:lastColumn="0" w:noHBand="0" w:noVBand="0"/>
      </w:tblPr>
      <w:tblGrid>
        <w:gridCol w:w="1329"/>
        <w:gridCol w:w="3245"/>
        <w:gridCol w:w="1347"/>
        <w:gridCol w:w="3229"/>
        <w:gridCol w:w="627"/>
      </w:tblGrid>
      <w:tr>
        <w:trPr>
          <w:jc w:val="center"/>
        </w:trPr>
        <w:tc>
          <w:tcPr>
            <w:tcW w:w="3130" w:type="dxa"/>
            <w:gridSpan w:val="2"/>
            <w:tcBorders>
              <w:top w:val="single" w:sz="12" w:space="0" w:color="auto"/>
              <w:left w:val="single" w:sz="12" w:space="0" w:color="auto"/>
              <w:bottom w:val="single" w:sz="12" w:space="0" w:color="auto"/>
              <w:right w:val="single" w:sz="12" w:space="0" w:color="auto"/>
            </w:tcBorders>
            <w:vAlign w:val="center"/>
          </w:tcPr>
          <w:p>
            <w:pPr>
              <w:ind w:firstLine="0"/>
              <w:jc w:val="center"/>
            </w:pPr>
            <w:r>
              <w:t>Компетенція</w:t>
            </w:r>
          </w:p>
        </w:tc>
        <w:tc>
          <w:tcPr>
            <w:tcW w:w="3132" w:type="dxa"/>
            <w:gridSpan w:val="2"/>
            <w:tcBorders>
              <w:top w:val="single" w:sz="12" w:space="0" w:color="auto"/>
              <w:left w:val="single" w:sz="12" w:space="0" w:color="auto"/>
              <w:bottom w:val="single" w:sz="12" w:space="0" w:color="auto"/>
              <w:right w:val="single" w:sz="12" w:space="0" w:color="auto"/>
            </w:tcBorders>
            <w:vAlign w:val="center"/>
          </w:tcPr>
          <w:p>
            <w:pPr>
              <w:ind w:firstLine="0"/>
              <w:jc w:val="center"/>
            </w:pPr>
            <w:r>
              <w:t>Можливості</w:t>
            </w:r>
          </w:p>
        </w:tc>
        <w:tc>
          <w:tcPr>
            <w:tcW w:w="429" w:type="dxa"/>
            <w:vMerge w:val="restart"/>
            <w:tcBorders>
              <w:top w:val="single" w:sz="12" w:space="0" w:color="auto"/>
              <w:left w:val="single" w:sz="12" w:space="0" w:color="auto"/>
              <w:bottom w:val="single" w:sz="12" w:space="0" w:color="auto"/>
              <w:right w:val="single" w:sz="12" w:space="0" w:color="auto"/>
            </w:tcBorders>
            <w:textDirection w:val="btLr"/>
            <w:vAlign w:val="center"/>
          </w:tcPr>
          <w:p>
            <w:pPr>
              <w:ind w:firstLine="0"/>
            </w:pPr>
            <w:r>
              <w:t>Оцінка</w:t>
            </w:r>
          </w:p>
        </w:tc>
      </w:tr>
      <w:tr>
        <w:trPr>
          <w:jc w:val="center"/>
        </w:trPr>
        <w:tc>
          <w:tcPr>
            <w:tcW w:w="909" w:type="dxa"/>
            <w:tcBorders>
              <w:top w:val="single" w:sz="12" w:space="0" w:color="auto"/>
              <w:left w:val="single" w:sz="12" w:space="0" w:color="auto"/>
              <w:bottom w:val="single" w:sz="12" w:space="0" w:color="auto"/>
              <w:right w:val="single" w:sz="12" w:space="0" w:color="auto"/>
            </w:tcBorders>
            <w:vAlign w:val="center"/>
          </w:tcPr>
          <w:p>
            <w:pPr>
              <w:ind w:firstLine="0"/>
              <w:jc w:val="center"/>
            </w:pPr>
            <w:r>
              <w:t>Показ</w:t>
            </w:r>
            <w:r>
              <w:softHyphen/>
              <w:t>ники</w:t>
            </w:r>
          </w:p>
        </w:tc>
        <w:tc>
          <w:tcPr>
            <w:tcW w:w="2221" w:type="dxa"/>
            <w:tcBorders>
              <w:top w:val="single" w:sz="12" w:space="0" w:color="auto"/>
              <w:left w:val="single" w:sz="12" w:space="0" w:color="auto"/>
              <w:bottom w:val="single" w:sz="12" w:space="0" w:color="auto"/>
              <w:right w:val="single" w:sz="12" w:space="0" w:color="auto"/>
            </w:tcBorders>
            <w:vAlign w:val="center"/>
          </w:tcPr>
          <w:p>
            <w:pPr>
              <w:ind w:firstLine="0"/>
              <w:jc w:val="center"/>
            </w:pPr>
            <w:r>
              <w:t xml:space="preserve">Здатність, </w:t>
            </w:r>
            <w:r>
              <w:br/>
              <w:t>уміння реагувати</w:t>
            </w:r>
          </w:p>
        </w:tc>
        <w:tc>
          <w:tcPr>
            <w:tcW w:w="922" w:type="dxa"/>
            <w:tcBorders>
              <w:top w:val="single" w:sz="12" w:space="0" w:color="auto"/>
              <w:left w:val="single" w:sz="12" w:space="0" w:color="auto"/>
              <w:bottom w:val="single" w:sz="12" w:space="0" w:color="auto"/>
              <w:right w:val="single" w:sz="12" w:space="0" w:color="auto"/>
            </w:tcBorders>
            <w:vAlign w:val="center"/>
          </w:tcPr>
          <w:p>
            <w:pPr>
              <w:ind w:firstLine="0"/>
              <w:jc w:val="center"/>
            </w:pPr>
            <w:r>
              <w:t>Тип реагу</w:t>
            </w:r>
            <w:r>
              <w:softHyphen/>
              <w:t>вання</w:t>
            </w:r>
          </w:p>
        </w:tc>
        <w:tc>
          <w:tcPr>
            <w:tcW w:w="2210" w:type="dxa"/>
            <w:tcBorders>
              <w:top w:val="single" w:sz="12" w:space="0" w:color="auto"/>
              <w:left w:val="single" w:sz="12" w:space="0" w:color="auto"/>
              <w:bottom w:val="single" w:sz="12" w:space="0" w:color="auto"/>
              <w:right w:val="single" w:sz="12" w:space="0" w:color="auto"/>
            </w:tcBorders>
            <w:vAlign w:val="center"/>
          </w:tcPr>
          <w:p>
            <w:pPr>
              <w:ind w:firstLine="0"/>
              <w:jc w:val="center"/>
            </w:pPr>
            <w:r>
              <w:t>Діапазон реакції</w:t>
            </w:r>
          </w:p>
        </w:tc>
        <w:tc>
          <w:tcPr>
            <w:tcW w:w="429" w:type="dxa"/>
            <w:vMerge/>
            <w:tcBorders>
              <w:top w:val="single" w:sz="12" w:space="0" w:color="auto"/>
              <w:left w:val="single" w:sz="12" w:space="0" w:color="auto"/>
              <w:bottom w:val="single" w:sz="12" w:space="0" w:color="auto"/>
              <w:right w:val="single" w:sz="12" w:space="0" w:color="auto"/>
            </w:tcBorders>
            <w:vAlign w:val="center"/>
          </w:tcPr>
          <w:p>
            <w:pPr>
              <w:ind w:firstLine="0"/>
            </w:pPr>
          </w:p>
        </w:tc>
      </w:tr>
      <w:tr>
        <w:trPr>
          <w:jc w:val="center"/>
        </w:trPr>
        <w:tc>
          <w:tcPr>
            <w:tcW w:w="909" w:type="dxa"/>
            <w:vMerge w:val="restart"/>
            <w:tcBorders>
              <w:top w:val="single" w:sz="12" w:space="0" w:color="auto"/>
              <w:left w:val="single" w:sz="12" w:space="0" w:color="auto"/>
              <w:bottom w:val="single" w:sz="4" w:space="0" w:color="auto"/>
              <w:right w:val="single" w:sz="4" w:space="0" w:color="auto"/>
            </w:tcBorders>
            <w:vAlign w:val="center"/>
          </w:tcPr>
          <w:p>
            <w:pPr>
              <w:ind w:firstLine="0"/>
              <w:jc w:val="center"/>
            </w:pPr>
            <w:r>
              <w:t>Плану</w:t>
            </w:r>
            <w:r>
              <w:softHyphen/>
              <w:t>вання дій</w:t>
            </w:r>
          </w:p>
        </w:tc>
        <w:tc>
          <w:tcPr>
            <w:tcW w:w="2221" w:type="dxa"/>
            <w:vMerge w:val="restart"/>
            <w:tcBorders>
              <w:top w:val="single" w:sz="12" w:space="0" w:color="auto"/>
              <w:left w:val="single" w:sz="4" w:space="0" w:color="auto"/>
              <w:bottom w:val="single" w:sz="4" w:space="0" w:color="auto"/>
              <w:right w:val="single" w:sz="4" w:space="0" w:color="auto"/>
            </w:tcBorders>
            <w:vAlign w:val="center"/>
          </w:tcPr>
          <w:p>
            <w:pPr>
              <w:ind w:firstLine="0"/>
              <w:jc w:val="center"/>
            </w:pPr>
            <w:r>
              <w:t>Здатність вирішувати проблеми обґрунтовано, послідовно, оригінально, підготовлювати рішення</w:t>
            </w:r>
          </w:p>
        </w:tc>
        <w:tc>
          <w:tcPr>
            <w:tcW w:w="922" w:type="dxa"/>
            <w:vMerge w:val="restart"/>
            <w:tcBorders>
              <w:top w:val="single" w:sz="12" w:space="0" w:color="auto"/>
              <w:left w:val="single" w:sz="4" w:space="0" w:color="auto"/>
              <w:bottom w:val="single" w:sz="4" w:space="0" w:color="auto"/>
              <w:right w:val="single" w:sz="4" w:space="0" w:color="auto"/>
            </w:tcBorders>
            <w:vAlign w:val="center"/>
          </w:tcPr>
          <w:p>
            <w:pPr>
              <w:ind w:firstLine="0"/>
              <w:jc w:val="center"/>
            </w:pPr>
            <w:r>
              <w:t>Методи вирі</w:t>
            </w:r>
            <w:r>
              <w:softHyphen/>
              <w:t>шення проблем</w:t>
            </w:r>
          </w:p>
        </w:tc>
        <w:tc>
          <w:tcPr>
            <w:tcW w:w="2210" w:type="dxa"/>
            <w:tcBorders>
              <w:top w:val="single" w:sz="12" w:space="0" w:color="auto"/>
              <w:left w:val="single" w:sz="4" w:space="0" w:color="auto"/>
              <w:bottom w:val="single" w:sz="4" w:space="0" w:color="auto"/>
              <w:right w:val="single" w:sz="4" w:space="0" w:color="auto"/>
            </w:tcBorders>
            <w:vAlign w:val="center"/>
          </w:tcPr>
          <w:p>
            <w:pPr>
              <w:ind w:firstLine="0"/>
              <w:jc w:val="center"/>
            </w:pPr>
            <w:r>
              <w:t xml:space="preserve">Дослідний, проб та </w:t>
            </w:r>
            <w:r>
              <w:br/>
              <w:t>помилок</w:t>
            </w:r>
          </w:p>
        </w:tc>
        <w:tc>
          <w:tcPr>
            <w:tcW w:w="429" w:type="dxa"/>
            <w:tcBorders>
              <w:top w:val="single" w:sz="12" w:space="0" w:color="auto"/>
              <w:left w:val="single" w:sz="4" w:space="0" w:color="auto"/>
              <w:bottom w:val="single" w:sz="4" w:space="0" w:color="auto"/>
              <w:right w:val="single" w:sz="12" w:space="0" w:color="auto"/>
            </w:tcBorders>
            <w:vAlign w:val="center"/>
          </w:tcPr>
          <w:p>
            <w:pPr>
              <w:ind w:firstLine="0"/>
              <w:jc w:val="center"/>
            </w:pPr>
            <w:r>
              <w:t>1</w:t>
            </w:r>
          </w:p>
        </w:tc>
      </w:tr>
      <w:tr>
        <w:trPr>
          <w:jc w:val="center"/>
        </w:trPr>
        <w:tc>
          <w:tcPr>
            <w:tcW w:w="909" w:type="dxa"/>
            <w:vMerge/>
            <w:tcBorders>
              <w:top w:val="single" w:sz="4" w:space="0" w:color="auto"/>
              <w:left w:val="single" w:sz="12" w:space="0" w:color="auto"/>
              <w:bottom w:val="single" w:sz="4" w:space="0" w:color="auto"/>
              <w:right w:val="single" w:sz="4" w:space="0" w:color="auto"/>
            </w:tcBorders>
            <w:vAlign w:val="center"/>
          </w:tcPr>
          <w:p>
            <w:pPr>
              <w:ind w:firstLine="0"/>
              <w:jc w:val="center"/>
            </w:pPr>
          </w:p>
        </w:tc>
        <w:tc>
          <w:tcPr>
            <w:tcW w:w="2221" w:type="dxa"/>
            <w:vMerge/>
            <w:tcBorders>
              <w:top w:val="single" w:sz="4" w:space="0" w:color="auto"/>
              <w:left w:val="single" w:sz="4" w:space="0" w:color="auto"/>
              <w:bottom w:val="single" w:sz="4" w:space="0" w:color="auto"/>
              <w:right w:val="single" w:sz="4" w:space="0" w:color="auto"/>
            </w:tcBorders>
            <w:vAlign w:val="center"/>
          </w:tcPr>
          <w:p>
            <w:pPr>
              <w:ind w:firstLine="0"/>
            </w:pPr>
          </w:p>
        </w:tc>
        <w:tc>
          <w:tcPr>
            <w:tcW w:w="922" w:type="dxa"/>
            <w:vMerge/>
            <w:tcBorders>
              <w:top w:val="single" w:sz="4" w:space="0" w:color="auto"/>
              <w:left w:val="single" w:sz="4" w:space="0" w:color="auto"/>
              <w:bottom w:val="single" w:sz="4" w:space="0" w:color="auto"/>
              <w:right w:val="single" w:sz="4" w:space="0" w:color="auto"/>
            </w:tcBorders>
            <w:vAlign w:val="center"/>
          </w:tcPr>
          <w:p>
            <w:pPr>
              <w:ind w:firstLine="0"/>
              <w:jc w:val="center"/>
            </w:pPr>
          </w:p>
        </w:tc>
        <w:tc>
          <w:tcPr>
            <w:tcW w:w="2210" w:type="dxa"/>
            <w:tcBorders>
              <w:top w:val="single" w:sz="4" w:space="0" w:color="auto"/>
              <w:left w:val="single" w:sz="4" w:space="0" w:color="auto"/>
              <w:bottom w:val="single" w:sz="4" w:space="0" w:color="auto"/>
              <w:right w:val="single" w:sz="4" w:space="0" w:color="auto"/>
            </w:tcBorders>
            <w:vAlign w:val="center"/>
          </w:tcPr>
          <w:p>
            <w:pPr>
              <w:ind w:firstLine="0"/>
              <w:jc w:val="center"/>
            </w:pPr>
            <w:r>
              <w:t>Альтернативний</w:t>
            </w:r>
          </w:p>
        </w:tc>
        <w:tc>
          <w:tcPr>
            <w:tcW w:w="429" w:type="dxa"/>
            <w:tcBorders>
              <w:top w:val="single" w:sz="4" w:space="0" w:color="auto"/>
              <w:left w:val="single" w:sz="4" w:space="0" w:color="auto"/>
              <w:bottom w:val="single" w:sz="4" w:space="0" w:color="auto"/>
              <w:right w:val="single" w:sz="12" w:space="0" w:color="auto"/>
            </w:tcBorders>
            <w:vAlign w:val="center"/>
          </w:tcPr>
          <w:p>
            <w:pPr>
              <w:ind w:firstLine="0"/>
              <w:jc w:val="center"/>
            </w:pPr>
            <w:r>
              <w:t>2</w:t>
            </w:r>
          </w:p>
        </w:tc>
      </w:tr>
      <w:tr>
        <w:trPr>
          <w:jc w:val="center"/>
        </w:trPr>
        <w:tc>
          <w:tcPr>
            <w:tcW w:w="909" w:type="dxa"/>
            <w:vMerge/>
            <w:tcBorders>
              <w:top w:val="single" w:sz="4" w:space="0" w:color="auto"/>
              <w:left w:val="single" w:sz="12" w:space="0" w:color="auto"/>
              <w:bottom w:val="single" w:sz="4" w:space="0" w:color="auto"/>
              <w:right w:val="single" w:sz="4" w:space="0" w:color="auto"/>
            </w:tcBorders>
            <w:vAlign w:val="center"/>
          </w:tcPr>
          <w:p>
            <w:pPr>
              <w:ind w:firstLine="0"/>
              <w:jc w:val="center"/>
            </w:pPr>
          </w:p>
        </w:tc>
        <w:tc>
          <w:tcPr>
            <w:tcW w:w="2221" w:type="dxa"/>
            <w:vMerge/>
            <w:tcBorders>
              <w:top w:val="single" w:sz="4" w:space="0" w:color="auto"/>
              <w:left w:val="single" w:sz="4" w:space="0" w:color="auto"/>
              <w:bottom w:val="single" w:sz="4" w:space="0" w:color="auto"/>
              <w:right w:val="single" w:sz="4" w:space="0" w:color="auto"/>
            </w:tcBorders>
            <w:vAlign w:val="center"/>
          </w:tcPr>
          <w:p>
            <w:pPr>
              <w:ind w:firstLine="0"/>
            </w:pPr>
          </w:p>
        </w:tc>
        <w:tc>
          <w:tcPr>
            <w:tcW w:w="922" w:type="dxa"/>
            <w:vMerge/>
            <w:tcBorders>
              <w:top w:val="single" w:sz="4" w:space="0" w:color="auto"/>
              <w:left w:val="single" w:sz="4" w:space="0" w:color="auto"/>
              <w:bottom w:val="single" w:sz="4" w:space="0" w:color="auto"/>
              <w:right w:val="single" w:sz="4" w:space="0" w:color="auto"/>
            </w:tcBorders>
            <w:vAlign w:val="center"/>
          </w:tcPr>
          <w:p>
            <w:pPr>
              <w:ind w:firstLine="0"/>
              <w:jc w:val="center"/>
            </w:pPr>
          </w:p>
        </w:tc>
        <w:tc>
          <w:tcPr>
            <w:tcW w:w="2210" w:type="dxa"/>
            <w:tcBorders>
              <w:top w:val="single" w:sz="4" w:space="0" w:color="auto"/>
              <w:left w:val="single" w:sz="4" w:space="0" w:color="auto"/>
              <w:bottom w:val="single" w:sz="4" w:space="0" w:color="auto"/>
              <w:right w:val="single" w:sz="4" w:space="0" w:color="auto"/>
            </w:tcBorders>
            <w:vAlign w:val="center"/>
          </w:tcPr>
          <w:p>
            <w:pPr>
              <w:ind w:firstLine="0"/>
              <w:jc w:val="center"/>
            </w:pPr>
            <w:r>
              <w:t>Творче піднесення</w:t>
            </w:r>
          </w:p>
        </w:tc>
        <w:tc>
          <w:tcPr>
            <w:tcW w:w="429" w:type="dxa"/>
            <w:tcBorders>
              <w:top w:val="single" w:sz="4" w:space="0" w:color="auto"/>
              <w:left w:val="single" w:sz="4" w:space="0" w:color="auto"/>
              <w:bottom w:val="single" w:sz="4" w:space="0" w:color="auto"/>
              <w:right w:val="single" w:sz="12" w:space="0" w:color="auto"/>
            </w:tcBorders>
            <w:vAlign w:val="center"/>
          </w:tcPr>
          <w:p>
            <w:pPr>
              <w:ind w:firstLine="0"/>
              <w:jc w:val="center"/>
            </w:pPr>
            <w:r>
              <w:t>3</w:t>
            </w:r>
          </w:p>
        </w:tc>
      </w:tr>
      <w:tr>
        <w:trPr>
          <w:jc w:val="center"/>
        </w:trPr>
        <w:tc>
          <w:tcPr>
            <w:tcW w:w="909" w:type="dxa"/>
            <w:vMerge w:val="restart"/>
            <w:tcBorders>
              <w:top w:val="single" w:sz="4" w:space="0" w:color="auto"/>
              <w:left w:val="single" w:sz="12" w:space="0" w:color="auto"/>
              <w:bottom w:val="single" w:sz="4" w:space="0" w:color="auto"/>
              <w:right w:val="single" w:sz="4" w:space="0" w:color="auto"/>
            </w:tcBorders>
            <w:vAlign w:val="center"/>
          </w:tcPr>
          <w:p>
            <w:pPr>
              <w:ind w:firstLine="0"/>
              <w:jc w:val="center"/>
            </w:pPr>
            <w:r>
              <w:t>Органі</w:t>
            </w:r>
            <w:r>
              <w:softHyphen/>
              <w:t>заторська діяль</w:t>
            </w:r>
            <w:r>
              <w:softHyphen/>
              <w:t>ність</w:t>
            </w:r>
          </w:p>
        </w:tc>
        <w:tc>
          <w:tcPr>
            <w:tcW w:w="2221" w:type="dxa"/>
            <w:vMerge w:val="restart"/>
            <w:tcBorders>
              <w:top w:val="single" w:sz="4" w:space="0" w:color="auto"/>
              <w:left w:val="single" w:sz="4" w:space="0" w:color="auto"/>
              <w:bottom w:val="single" w:sz="4" w:space="0" w:color="auto"/>
              <w:right w:val="single" w:sz="4" w:space="0" w:color="auto"/>
            </w:tcBorders>
            <w:vAlign w:val="center"/>
          </w:tcPr>
          <w:p>
            <w:pPr>
              <w:ind w:firstLine="0"/>
              <w:jc w:val="center"/>
            </w:pPr>
            <w:r>
              <w:t>Здатність організувати роботу, реалізувати рішення в одній або кількох ланках (масштабно)</w:t>
            </w:r>
          </w:p>
        </w:tc>
        <w:tc>
          <w:tcPr>
            <w:tcW w:w="922" w:type="dxa"/>
            <w:vMerge w:val="restart"/>
            <w:tcBorders>
              <w:top w:val="single" w:sz="4" w:space="0" w:color="auto"/>
              <w:left w:val="single" w:sz="4" w:space="0" w:color="auto"/>
              <w:bottom w:val="single" w:sz="4" w:space="0" w:color="auto"/>
              <w:right w:val="single" w:sz="4" w:space="0" w:color="auto"/>
            </w:tcBorders>
            <w:vAlign w:val="center"/>
          </w:tcPr>
          <w:p>
            <w:pPr>
              <w:ind w:firstLine="0"/>
              <w:jc w:val="center"/>
            </w:pPr>
            <w:r>
              <w:t>Масштаб вирі</w:t>
            </w:r>
            <w:r>
              <w:softHyphen/>
              <w:t>шення проблеми</w:t>
            </w:r>
          </w:p>
        </w:tc>
        <w:tc>
          <w:tcPr>
            <w:tcW w:w="2210" w:type="dxa"/>
            <w:tcBorders>
              <w:top w:val="single" w:sz="4" w:space="0" w:color="auto"/>
              <w:left w:val="single" w:sz="4" w:space="0" w:color="auto"/>
              <w:bottom w:val="single" w:sz="4" w:space="0" w:color="auto"/>
              <w:right w:val="single" w:sz="4" w:space="0" w:color="auto"/>
            </w:tcBorders>
            <w:vAlign w:val="center"/>
          </w:tcPr>
          <w:p>
            <w:pPr>
              <w:ind w:firstLine="0"/>
              <w:jc w:val="center"/>
            </w:pPr>
            <w:r>
              <w:t>Послідовна та поступова реалізація</w:t>
            </w:r>
          </w:p>
        </w:tc>
        <w:tc>
          <w:tcPr>
            <w:tcW w:w="429" w:type="dxa"/>
            <w:tcBorders>
              <w:top w:val="single" w:sz="4" w:space="0" w:color="auto"/>
              <w:left w:val="single" w:sz="4" w:space="0" w:color="auto"/>
              <w:bottom w:val="single" w:sz="4" w:space="0" w:color="auto"/>
              <w:right w:val="single" w:sz="12" w:space="0" w:color="auto"/>
            </w:tcBorders>
            <w:vAlign w:val="center"/>
          </w:tcPr>
          <w:p>
            <w:pPr>
              <w:ind w:firstLine="0"/>
              <w:jc w:val="center"/>
            </w:pPr>
            <w:r>
              <w:t>1</w:t>
            </w:r>
          </w:p>
        </w:tc>
      </w:tr>
      <w:tr>
        <w:trPr>
          <w:jc w:val="center"/>
        </w:trPr>
        <w:tc>
          <w:tcPr>
            <w:tcW w:w="909" w:type="dxa"/>
            <w:vMerge/>
            <w:tcBorders>
              <w:top w:val="single" w:sz="4" w:space="0" w:color="auto"/>
              <w:left w:val="single" w:sz="12" w:space="0" w:color="auto"/>
              <w:bottom w:val="single" w:sz="4" w:space="0" w:color="auto"/>
              <w:right w:val="single" w:sz="4" w:space="0" w:color="auto"/>
            </w:tcBorders>
            <w:vAlign w:val="center"/>
          </w:tcPr>
          <w:p>
            <w:pPr>
              <w:ind w:firstLine="0"/>
              <w:jc w:val="center"/>
            </w:pPr>
          </w:p>
        </w:tc>
        <w:tc>
          <w:tcPr>
            <w:tcW w:w="2221" w:type="dxa"/>
            <w:vMerge/>
            <w:tcBorders>
              <w:top w:val="single" w:sz="4" w:space="0" w:color="auto"/>
              <w:left w:val="single" w:sz="4" w:space="0" w:color="auto"/>
              <w:bottom w:val="single" w:sz="4" w:space="0" w:color="auto"/>
              <w:right w:val="single" w:sz="4" w:space="0" w:color="auto"/>
            </w:tcBorders>
            <w:vAlign w:val="center"/>
          </w:tcPr>
          <w:p>
            <w:pPr>
              <w:ind w:firstLine="0"/>
            </w:pPr>
          </w:p>
        </w:tc>
        <w:tc>
          <w:tcPr>
            <w:tcW w:w="922" w:type="dxa"/>
            <w:vMerge/>
            <w:tcBorders>
              <w:top w:val="single" w:sz="4" w:space="0" w:color="auto"/>
              <w:left w:val="single" w:sz="4" w:space="0" w:color="auto"/>
              <w:bottom w:val="single" w:sz="4" w:space="0" w:color="auto"/>
              <w:right w:val="single" w:sz="4" w:space="0" w:color="auto"/>
            </w:tcBorders>
            <w:vAlign w:val="center"/>
          </w:tcPr>
          <w:p>
            <w:pPr>
              <w:ind w:firstLine="0"/>
              <w:jc w:val="center"/>
            </w:pPr>
          </w:p>
        </w:tc>
        <w:tc>
          <w:tcPr>
            <w:tcW w:w="2210" w:type="dxa"/>
            <w:tcBorders>
              <w:top w:val="single" w:sz="4" w:space="0" w:color="auto"/>
              <w:left w:val="single" w:sz="4" w:space="0" w:color="auto"/>
              <w:bottom w:val="single" w:sz="4" w:space="0" w:color="auto"/>
              <w:right w:val="single" w:sz="4" w:space="0" w:color="auto"/>
            </w:tcBorders>
            <w:vAlign w:val="center"/>
          </w:tcPr>
          <w:p>
            <w:pPr>
              <w:ind w:firstLine="0"/>
              <w:jc w:val="center"/>
            </w:pPr>
            <w:r>
              <w:t>Послідовно-паралельна реалізація</w:t>
            </w:r>
          </w:p>
        </w:tc>
        <w:tc>
          <w:tcPr>
            <w:tcW w:w="429" w:type="dxa"/>
            <w:tcBorders>
              <w:top w:val="single" w:sz="4" w:space="0" w:color="auto"/>
              <w:left w:val="single" w:sz="4" w:space="0" w:color="auto"/>
              <w:bottom w:val="single" w:sz="4" w:space="0" w:color="auto"/>
              <w:right w:val="single" w:sz="12" w:space="0" w:color="auto"/>
            </w:tcBorders>
            <w:vAlign w:val="center"/>
          </w:tcPr>
          <w:p>
            <w:pPr>
              <w:ind w:firstLine="0"/>
              <w:jc w:val="center"/>
            </w:pPr>
            <w:r>
              <w:t>2</w:t>
            </w:r>
          </w:p>
        </w:tc>
      </w:tr>
      <w:tr>
        <w:trPr>
          <w:jc w:val="center"/>
        </w:trPr>
        <w:tc>
          <w:tcPr>
            <w:tcW w:w="909" w:type="dxa"/>
            <w:vMerge/>
            <w:tcBorders>
              <w:top w:val="single" w:sz="4" w:space="0" w:color="auto"/>
              <w:left w:val="single" w:sz="12" w:space="0" w:color="auto"/>
              <w:bottom w:val="single" w:sz="4" w:space="0" w:color="auto"/>
              <w:right w:val="single" w:sz="4" w:space="0" w:color="auto"/>
            </w:tcBorders>
            <w:vAlign w:val="center"/>
          </w:tcPr>
          <w:p>
            <w:pPr>
              <w:ind w:firstLine="0"/>
              <w:jc w:val="center"/>
            </w:pPr>
          </w:p>
        </w:tc>
        <w:tc>
          <w:tcPr>
            <w:tcW w:w="2221" w:type="dxa"/>
            <w:vMerge/>
            <w:tcBorders>
              <w:top w:val="single" w:sz="4" w:space="0" w:color="auto"/>
              <w:left w:val="single" w:sz="4" w:space="0" w:color="auto"/>
              <w:bottom w:val="single" w:sz="4" w:space="0" w:color="auto"/>
              <w:right w:val="single" w:sz="4" w:space="0" w:color="auto"/>
            </w:tcBorders>
            <w:vAlign w:val="center"/>
          </w:tcPr>
          <w:p>
            <w:pPr>
              <w:ind w:firstLine="0"/>
            </w:pPr>
          </w:p>
        </w:tc>
        <w:tc>
          <w:tcPr>
            <w:tcW w:w="922" w:type="dxa"/>
            <w:vMerge/>
            <w:tcBorders>
              <w:top w:val="single" w:sz="4" w:space="0" w:color="auto"/>
              <w:left w:val="single" w:sz="4" w:space="0" w:color="auto"/>
              <w:bottom w:val="single" w:sz="4" w:space="0" w:color="auto"/>
              <w:right w:val="single" w:sz="4" w:space="0" w:color="auto"/>
            </w:tcBorders>
            <w:vAlign w:val="center"/>
          </w:tcPr>
          <w:p>
            <w:pPr>
              <w:ind w:firstLine="0"/>
              <w:jc w:val="center"/>
            </w:pPr>
          </w:p>
        </w:tc>
        <w:tc>
          <w:tcPr>
            <w:tcW w:w="2210" w:type="dxa"/>
            <w:tcBorders>
              <w:top w:val="single" w:sz="4" w:space="0" w:color="auto"/>
              <w:left w:val="single" w:sz="4" w:space="0" w:color="auto"/>
              <w:bottom w:val="single" w:sz="4" w:space="0" w:color="auto"/>
              <w:right w:val="single" w:sz="4" w:space="0" w:color="auto"/>
            </w:tcBorders>
            <w:vAlign w:val="center"/>
          </w:tcPr>
          <w:p>
            <w:pPr>
              <w:ind w:firstLine="0"/>
              <w:jc w:val="center"/>
            </w:pPr>
            <w:r>
              <w:t>Паралельна масштабна реалізація</w:t>
            </w:r>
          </w:p>
        </w:tc>
        <w:tc>
          <w:tcPr>
            <w:tcW w:w="429" w:type="dxa"/>
            <w:tcBorders>
              <w:top w:val="single" w:sz="4" w:space="0" w:color="auto"/>
              <w:left w:val="single" w:sz="4" w:space="0" w:color="auto"/>
              <w:bottom w:val="single" w:sz="4" w:space="0" w:color="auto"/>
              <w:right w:val="single" w:sz="12" w:space="0" w:color="auto"/>
            </w:tcBorders>
            <w:vAlign w:val="center"/>
          </w:tcPr>
          <w:p>
            <w:pPr>
              <w:ind w:firstLine="0"/>
              <w:jc w:val="center"/>
            </w:pPr>
            <w:r>
              <w:t>3</w:t>
            </w:r>
          </w:p>
        </w:tc>
      </w:tr>
      <w:tr>
        <w:trPr>
          <w:jc w:val="center"/>
        </w:trPr>
        <w:tc>
          <w:tcPr>
            <w:tcW w:w="909" w:type="dxa"/>
            <w:vMerge w:val="restart"/>
            <w:tcBorders>
              <w:top w:val="single" w:sz="4" w:space="0" w:color="auto"/>
              <w:left w:val="single" w:sz="12" w:space="0" w:color="auto"/>
              <w:bottom w:val="single" w:sz="4" w:space="0" w:color="auto"/>
              <w:right w:val="single" w:sz="4" w:space="0" w:color="auto"/>
            </w:tcBorders>
            <w:vAlign w:val="center"/>
          </w:tcPr>
          <w:p>
            <w:pPr>
              <w:ind w:firstLine="0"/>
              <w:jc w:val="center"/>
            </w:pPr>
            <w:r>
              <w:t>Аналі</w:t>
            </w:r>
            <w:r>
              <w:softHyphen/>
              <w:t>тична діяль</w:t>
            </w:r>
            <w:r>
              <w:softHyphen/>
              <w:t>ність</w:t>
            </w:r>
          </w:p>
        </w:tc>
        <w:tc>
          <w:tcPr>
            <w:tcW w:w="2221" w:type="dxa"/>
            <w:vMerge w:val="restart"/>
            <w:tcBorders>
              <w:top w:val="single" w:sz="4" w:space="0" w:color="auto"/>
              <w:left w:val="single" w:sz="4" w:space="0" w:color="auto"/>
              <w:bottom w:val="single" w:sz="4" w:space="0" w:color="auto"/>
              <w:right w:val="single" w:sz="4" w:space="0" w:color="auto"/>
            </w:tcBorders>
            <w:vAlign w:val="center"/>
          </w:tcPr>
          <w:p>
            <w:pPr>
              <w:ind w:firstLine="0"/>
              <w:jc w:val="center"/>
            </w:pPr>
            <w:r>
              <w:t>Здатність вести пошук інформації, аналізувати її цінність, вибірковість та інтуїція</w:t>
            </w:r>
          </w:p>
        </w:tc>
        <w:tc>
          <w:tcPr>
            <w:tcW w:w="922" w:type="dxa"/>
            <w:vMerge w:val="restart"/>
            <w:tcBorders>
              <w:top w:val="single" w:sz="4" w:space="0" w:color="auto"/>
              <w:left w:val="single" w:sz="4" w:space="0" w:color="auto"/>
              <w:bottom w:val="single" w:sz="4" w:space="0" w:color="auto"/>
              <w:right w:val="single" w:sz="4" w:space="0" w:color="auto"/>
            </w:tcBorders>
            <w:vAlign w:val="center"/>
          </w:tcPr>
          <w:p>
            <w:pPr>
              <w:ind w:firstLine="0"/>
              <w:jc w:val="center"/>
            </w:pPr>
            <w:r>
              <w:t>Способи отриман</w:t>
            </w:r>
            <w:r>
              <w:softHyphen/>
              <w:t>ня інфор</w:t>
            </w:r>
            <w:r>
              <w:softHyphen/>
              <w:t>мації</w:t>
            </w:r>
          </w:p>
        </w:tc>
        <w:tc>
          <w:tcPr>
            <w:tcW w:w="2210" w:type="dxa"/>
            <w:tcBorders>
              <w:top w:val="single" w:sz="4" w:space="0" w:color="auto"/>
              <w:left w:val="single" w:sz="4" w:space="0" w:color="auto"/>
              <w:bottom w:val="single" w:sz="4" w:space="0" w:color="auto"/>
              <w:right w:val="single" w:sz="4" w:space="0" w:color="auto"/>
            </w:tcBorders>
            <w:vAlign w:val="center"/>
          </w:tcPr>
          <w:p>
            <w:pPr>
              <w:ind w:firstLine="0"/>
              <w:jc w:val="center"/>
            </w:pPr>
            <w:r>
              <w:t>Збір фактичних даних</w:t>
            </w:r>
          </w:p>
        </w:tc>
        <w:tc>
          <w:tcPr>
            <w:tcW w:w="429" w:type="dxa"/>
            <w:tcBorders>
              <w:top w:val="single" w:sz="4" w:space="0" w:color="auto"/>
              <w:left w:val="single" w:sz="4" w:space="0" w:color="auto"/>
              <w:bottom w:val="single" w:sz="4" w:space="0" w:color="auto"/>
              <w:right w:val="single" w:sz="12" w:space="0" w:color="auto"/>
            </w:tcBorders>
            <w:vAlign w:val="center"/>
          </w:tcPr>
          <w:p>
            <w:pPr>
              <w:ind w:firstLine="0"/>
              <w:jc w:val="center"/>
            </w:pPr>
            <w:r>
              <w:t>1</w:t>
            </w:r>
          </w:p>
        </w:tc>
      </w:tr>
      <w:tr>
        <w:trPr>
          <w:jc w:val="center"/>
        </w:trPr>
        <w:tc>
          <w:tcPr>
            <w:tcW w:w="909" w:type="dxa"/>
            <w:vMerge/>
            <w:tcBorders>
              <w:top w:val="single" w:sz="4" w:space="0" w:color="auto"/>
              <w:left w:val="single" w:sz="12" w:space="0" w:color="auto"/>
              <w:bottom w:val="single" w:sz="4" w:space="0" w:color="auto"/>
              <w:right w:val="single" w:sz="4" w:space="0" w:color="auto"/>
            </w:tcBorders>
            <w:vAlign w:val="center"/>
          </w:tcPr>
          <w:p>
            <w:pPr>
              <w:ind w:firstLine="0"/>
            </w:pPr>
          </w:p>
        </w:tc>
        <w:tc>
          <w:tcPr>
            <w:tcW w:w="2221" w:type="dxa"/>
            <w:vMerge/>
            <w:tcBorders>
              <w:top w:val="single" w:sz="4" w:space="0" w:color="auto"/>
              <w:left w:val="single" w:sz="4" w:space="0" w:color="auto"/>
              <w:bottom w:val="single" w:sz="4" w:space="0" w:color="auto"/>
              <w:right w:val="single" w:sz="4" w:space="0" w:color="auto"/>
            </w:tcBorders>
            <w:vAlign w:val="center"/>
          </w:tcPr>
          <w:p>
            <w:pPr>
              <w:ind w:firstLine="0"/>
              <w:jc w:val="center"/>
            </w:pPr>
          </w:p>
        </w:tc>
        <w:tc>
          <w:tcPr>
            <w:tcW w:w="922" w:type="dxa"/>
            <w:vMerge/>
            <w:tcBorders>
              <w:top w:val="single" w:sz="4" w:space="0" w:color="auto"/>
              <w:left w:val="single" w:sz="4" w:space="0" w:color="auto"/>
              <w:bottom w:val="single" w:sz="4" w:space="0" w:color="auto"/>
              <w:right w:val="single" w:sz="4" w:space="0" w:color="auto"/>
            </w:tcBorders>
            <w:vAlign w:val="center"/>
          </w:tcPr>
          <w:p>
            <w:pPr>
              <w:ind w:firstLine="0"/>
            </w:pPr>
          </w:p>
        </w:tc>
        <w:tc>
          <w:tcPr>
            <w:tcW w:w="2210" w:type="dxa"/>
            <w:tcBorders>
              <w:top w:val="single" w:sz="4" w:space="0" w:color="auto"/>
              <w:left w:val="single" w:sz="4" w:space="0" w:color="auto"/>
              <w:bottom w:val="single" w:sz="4" w:space="0" w:color="auto"/>
              <w:right w:val="single" w:sz="4" w:space="0" w:color="auto"/>
            </w:tcBorders>
            <w:vAlign w:val="center"/>
          </w:tcPr>
          <w:p>
            <w:pPr>
              <w:ind w:firstLine="0"/>
              <w:jc w:val="center"/>
            </w:pPr>
            <w:r>
              <w:t>Екстраполяція</w:t>
            </w:r>
          </w:p>
        </w:tc>
        <w:tc>
          <w:tcPr>
            <w:tcW w:w="429" w:type="dxa"/>
            <w:tcBorders>
              <w:top w:val="single" w:sz="4" w:space="0" w:color="auto"/>
              <w:left w:val="single" w:sz="4" w:space="0" w:color="auto"/>
              <w:bottom w:val="single" w:sz="4" w:space="0" w:color="auto"/>
              <w:right w:val="single" w:sz="12" w:space="0" w:color="auto"/>
            </w:tcBorders>
            <w:vAlign w:val="center"/>
          </w:tcPr>
          <w:p>
            <w:pPr>
              <w:ind w:firstLine="0"/>
              <w:jc w:val="center"/>
            </w:pPr>
            <w:r>
              <w:t>2</w:t>
            </w:r>
          </w:p>
        </w:tc>
      </w:tr>
      <w:tr>
        <w:trPr>
          <w:jc w:val="center"/>
        </w:trPr>
        <w:tc>
          <w:tcPr>
            <w:tcW w:w="909" w:type="dxa"/>
            <w:vMerge/>
            <w:tcBorders>
              <w:top w:val="single" w:sz="4" w:space="0" w:color="auto"/>
              <w:left w:val="single" w:sz="12" w:space="0" w:color="auto"/>
              <w:bottom w:val="single" w:sz="4" w:space="0" w:color="auto"/>
              <w:right w:val="single" w:sz="4" w:space="0" w:color="auto"/>
            </w:tcBorders>
            <w:vAlign w:val="center"/>
          </w:tcPr>
          <w:p>
            <w:pPr>
              <w:ind w:firstLine="0"/>
            </w:pPr>
          </w:p>
        </w:tc>
        <w:tc>
          <w:tcPr>
            <w:tcW w:w="2221" w:type="dxa"/>
            <w:vMerge/>
            <w:tcBorders>
              <w:top w:val="single" w:sz="4" w:space="0" w:color="auto"/>
              <w:left w:val="single" w:sz="4" w:space="0" w:color="auto"/>
              <w:bottom w:val="single" w:sz="4" w:space="0" w:color="auto"/>
              <w:right w:val="single" w:sz="4" w:space="0" w:color="auto"/>
            </w:tcBorders>
            <w:vAlign w:val="center"/>
          </w:tcPr>
          <w:p>
            <w:pPr>
              <w:ind w:firstLine="0"/>
              <w:jc w:val="center"/>
            </w:pPr>
          </w:p>
        </w:tc>
        <w:tc>
          <w:tcPr>
            <w:tcW w:w="922" w:type="dxa"/>
            <w:vMerge/>
            <w:tcBorders>
              <w:top w:val="single" w:sz="4" w:space="0" w:color="auto"/>
              <w:left w:val="single" w:sz="4" w:space="0" w:color="auto"/>
              <w:bottom w:val="single" w:sz="4" w:space="0" w:color="auto"/>
              <w:right w:val="single" w:sz="4" w:space="0" w:color="auto"/>
            </w:tcBorders>
            <w:vAlign w:val="center"/>
          </w:tcPr>
          <w:p>
            <w:pPr>
              <w:ind w:firstLine="0"/>
            </w:pPr>
          </w:p>
        </w:tc>
        <w:tc>
          <w:tcPr>
            <w:tcW w:w="2210" w:type="dxa"/>
            <w:tcBorders>
              <w:top w:val="single" w:sz="4" w:space="0" w:color="auto"/>
              <w:left w:val="single" w:sz="4" w:space="0" w:color="auto"/>
              <w:bottom w:val="single" w:sz="4" w:space="0" w:color="auto"/>
              <w:right w:val="single" w:sz="4" w:space="0" w:color="auto"/>
            </w:tcBorders>
            <w:vAlign w:val="center"/>
          </w:tcPr>
          <w:p>
            <w:pPr>
              <w:ind w:firstLine="0"/>
              <w:jc w:val="center"/>
            </w:pPr>
            <w:r>
              <w:t>Прогнозування</w:t>
            </w:r>
          </w:p>
        </w:tc>
        <w:tc>
          <w:tcPr>
            <w:tcW w:w="429" w:type="dxa"/>
            <w:tcBorders>
              <w:top w:val="single" w:sz="4" w:space="0" w:color="auto"/>
              <w:left w:val="single" w:sz="4" w:space="0" w:color="auto"/>
              <w:bottom w:val="single" w:sz="4" w:space="0" w:color="auto"/>
              <w:right w:val="single" w:sz="12" w:space="0" w:color="auto"/>
            </w:tcBorders>
            <w:vAlign w:val="center"/>
          </w:tcPr>
          <w:p>
            <w:pPr>
              <w:ind w:firstLine="0"/>
              <w:jc w:val="center"/>
            </w:pPr>
            <w:r>
              <w:t>3</w:t>
            </w:r>
          </w:p>
        </w:tc>
      </w:tr>
      <w:tr>
        <w:trPr>
          <w:jc w:val="center"/>
        </w:trPr>
        <w:tc>
          <w:tcPr>
            <w:tcW w:w="909" w:type="dxa"/>
            <w:vMerge w:val="restart"/>
            <w:tcBorders>
              <w:top w:val="single" w:sz="4" w:space="0" w:color="auto"/>
              <w:left w:val="single" w:sz="12" w:space="0" w:color="auto"/>
              <w:bottom w:val="single" w:sz="4" w:space="0" w:color="auto"/>
              <w:right w:val="single" w:sz="4" w:space="0" w:color="auto"/>
            </w:tcBorders>
            <w:shd w:val="clear" w:color="auto" w:fill="auto"/>
            <w:vAlign w:val="center"/>
          </w:tcPr>
          <w:p>
            <w:pPr>
              <w:ind w:firstLine="0"/>
              <w:jc w:val="center"/>
            </w:pPr>
            <w:r>
              <w:t>Застосу</w:t>
            </w:r>
            <w:r>
              <w:softHyphen/>
              <w:t>вання технічних засобів</w:t>
            </w:r>
          </w:p>
        </w:tc>
        <w:tc>
          <w:tcPr>
            <w:tcW w:w="2221"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pPr>
              <w:ind w:firstLine="0"/>
              <w:jc w:val="center"/>
            </w:pPr>
            <w:r>
              <w:t>Уміння здійснювати ком</w:t>
            </w:r>
            <w:r>
              <w:softHyphen/>
              <w:t>п’ютерний пошук та обробку інформації (вміння користуватися ПК, знання бази даних, програмування, моделювання)</w:t>
            </w:r>
          </w:p>
        </w:tc>
        <w:tc>
          <w:tcPr>
            <w:tcW w:w="922"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pPr>
              <w:ind w:firstLine="0"/>
              <w:jc w:val="center"/>
            </w:pPr>
            <w:r>
              <w:t>Методи обробки інфор</w:t>
            </w:r>
            <w:r>
              <w:softHyphen/>
              <w:t>мації</w:t>
            </w:r>
          </w:p>
        </w:tc>
        <w:tc>
          <w:tcPr>
            <w:tcW w:w="2210" w:type="dxa"/>
            <w:tcBorders>
              <w:top w:val="single" w:sz="4" w:space="0" w:color="auto"/>
              <w:left w:val="single" w:sz="4" w:space="0" w:color="auto"/>
              <w:bottom w:val="single" w:sz="4" w:space="0" w:color="auto"/>
              <w:right w:val="single" w:sz="4" w:space="0" w:color="auto"/>
            </w:tcBorders>
            <w:vAlign w:val="center"/>
          </w:tcPr>
          <w:p>
            <w:pPr>
              <w:ind w:firstLine="0"/>
              <w:jc w:val="center"/>
            </w:pPr>
            <w:r>
              <w:t>Обробка більшої частини інформації вручну</w:t>
            </w:r>
          </w:p>
        </w:tc>
        <w:tc>
          <w:tcPr>
            <w:tcW w:w="429" w:type="dxa"/>
            <w:tcBorders>
              <w:top w:val="single" w:sz="4" w:space="0" w:color="auto"/>
              <w:left w:val="single" w:sz="4" w:space="0" w:color="auto"/>
              <w:bottom w:val="single" w:sz="4" w:space="0" w:color="auto"/>
              <w:right w:val="single" w:sz="12" w:space="0" w:color="auto"/>
            </w:tcBorders>
            <w:shd w:val="clear" w:color="auto" w:fill="auto"/>
            <w:vAlign w:val="center"/>
          </w:tcPr>
          <w:p>
            <w:pPr>
              <w:ind w:firstLine="0"/>
              <w:jc w:val="center"/>
            </w:pPr>
            <w:r>
              <w:t>1</w:t>
            </w:r>
          </w:p>
        </w:tc>
      </w:tr>
      <w:tr>
        <w:trPr>
          <w:jc w:val="center"/>
        </w:trPr>
        <w:tc>
          <w:tcPr>
            <w:tcW w:w="909" w:type="dxa"/>
            <w:vMerge/>
            <w:tcBorders>
              <w:top w:val="single" w:sz="4" w:space="0" w:color="auto"/>
              <w:left w:val="single" w:sz="12" w:space="0" w:color="auto"/>
              <w:bottom w:val="single" w:sz="4" w:space="0" w:color="auto"/>
              <w:right w:val="single" w:sz="4" w:space="0" w:color="auto"/>
            </w:tcBorders>
            <w:shd w:val="clear" w:color="auto" w:fill="auto"/>
            <w:vAlign w:val="center"/>
          </w:tcPr>
          <w:p>
            <w:pPr>
              <w:ind w:firstLine="0"/>
            </w:pPr>
          </w:p>
        </w:tc>
        <w:tc>
          <w:tcPr>
            <w:tcW w:w="2221" w:type="dxa"/>
            <w:vMerge/>
            <w:tcBorders>
              <w:top w:val="single" w:sz="4" w:space="0" w:color="auto"/>
              <w:left w:val="single" w:sz="4" w:space="0" w:color="auto"/>
              <w:bottom w:val="single" w:sz="4" w:space="0" w:color="auto"/>
              <w:right w:val="single" w:sz="4" w:space="0" w:color="auto"/>
            </w:tcBorders>
            <w:shd w:val="clear" w:color="auto" w:fill="auto"/>
            <w:vAlign w:val="center"/>
          </w:tcPr>
          <w:p>
            <w:pPr>
              <w:ind w:firstLine="0"/>
            </w:pPr>
          </w:p>
        </w:tc>
        <w:tc>
          <w:tcPr>
            <w:tcW w:w="922" w:type="dxa"/>
            <w:vMerge/>
            <w:tcBorders>
              <w:top w:val="single" w:sz="4" w:space="0" w:color="auto"/>
              <w:left w:val="single" w:sz="4" w:space="0" w:color="auto"/>
              <w:bottom w:val="single" w:sz="4" w:space="0" w:color="auto"/>
              <w:right w:val="single" w:sz="4" w:space="0" w:color="auto"/>
            </w:tcBorders>
            <w:shd w:val="clear" w:color="auto" w:fill="auto"/>
            <w:vAlign w:val="center"/>
          </w:tcPr>
          <w:p>
            <w:pPr>
              <w:ind w:firstLine="0"/>
            </w:pPr>
          </w:p>
        </w:tc>
        <w:tc>
          <w:tcPr>
            <w:tcW w:w="2210" w:type="dxa"/>
            <w:tcBorders>
              <w:top w:val="single" w:sz="4" w:space="0" w:color="auto"/>
              <w:left w:val="single" w:sz="4" w:space="0" w:color="auto"/>
              <w:bottom w:val="single" w:sz="4" w:space="0" w:color="auto"/>
              <w:right w:val="single" w:sz="4" w:space="0" w:color="auto"/>
            </w:tcBorders>
            <w:vAlign w:val="center"/>
          </w:tcPr>
          <w:p>
            <w:pPr>
              <w:ind w:firstLine="0"/>
              <w:jc w:val="center"/>
            </w:pPr>
            <w:r>
              <w:t>Використання стандартних програм</w:t>
            </w:r>
          </w:p>
        </w:tc>
        <w:tc>
          <w:tcPr>
            <w:tcW w:w="429" w:type="dxa"/>
            <w:tcBorders>
              <w:top w:val="single" w:sz="4" w:space="0" w:color="auto"/>
              <w:left w:val="single" w:sz="4" w:space="0" w:color="auto"/>
              <w:bottom w:val="single" w:sz="4" w:space="0" w:color="auto"/>
              <w:right w:val="single" w:sz="12" w:space="0" w:color="auto"/>
            </w:tcBorders>
            <w:vAlign w:val="center"/>
          </w:tcPr>
          <w:p>
            <w:pPr>
              <w:ind w:firstLine="0"/>
              <w:jc w:val="center"/>
            </w:pPr>
            <w:r>
              <w:t>2</w:t>
            </w:r>
          </w:p>
        </w:tc>
      </w:tr>
      <w:tr>
        <w:trPr>
          <w:jc w:val="center"/>
        </w:trPr>
        <w:tc>
          <w:tcPr>
            <w:tcW w:w="909" w:type="dxa"/>
            <w:vMerge/>
            <w:tcBorders>
              <w:top w:val="single" w:sz="4" w:space="0" w:color="auto"/>
              <w:left w:val="single" w:sz="12" w:space="0" w:color="auto"/>
              <w:bottom w:val="single" w:sz="12" w:space="0" w:color="auto"/>
              <w:right w:val="single" w:sz="4" w:space="0" w:color="auto"/>
            </w:tcBorders>
            <w:shd w:val="clear" w:color="auto" w:fill="auto"/>
            <w:vAlign w:val="center"/>
          </w:tcPr>
          <w:p>
            <w:pPr>
              <w:ind w:firstLine="0"/>
            </w:pPr>
          </w:p>
        </w:tc>
        <w:tc>
          <w:tcPr>
            <w:tcW w:w="2221" w:type="dxa"/>
            <w:vMerge/>
            <w:tcBorders>
              <w:top w:val="single" w:sz="4" w:space="0" w:color="auto"/>
              <w:left w:val="single" w:sz="4" w:space="0" w:color="auto"/>
              <w:bottom w:val="single" w:sz="12" w:space="0" w:color="auto"/>
              <w:right w:val="single" w:sz="4" w:space="0" w:color="auto"/>
            </w:tcBorders>
            <w:shd w:val="clear" w:color="auto" w:fill="auto"/>
            <w:vAlign w:val="center"/>
          </w:tcPr>
          <w:p>
            <w:pPr>
              <w:ind w:firstLine="0"/>
            </w:pPr>
          </w:p>
        </w:tc>
        <w:tc>
          <w:tcPr>
            <w:tcW w:w="922" w:type="dxa"/>
            <w:vMerge/>
            <w:tcBorders>
              <w:top w:val="single" w:sz="4" w:space="0" w:color="auto"/>
              <w:left w:val="single" w:sz="4" w:space="0" w:color="auto"/>
              <w:bottom w:val="single" w:sz="12" w:space="0" w:color="auto"/>
              <w:right w:val="single" w:sz="4" w:space="0" w:color="auto"/>
            </w:tcBorders>
            <w:shd w:val="clear" w:color="auto" w:fill="auto"/>
            <w:vAlign w:val="center"/>
          </w:tcPr>
          <w:p>
            <w:pPr>
              <w:ind w:firstLine="0"/>
            </w:pPr>
          </w:p>
        </w:tc>
        <w:tc>
          <w:tcPr>
            <w:tcW w:w="2210" w:type="dxa"/>
            <w:tcBorders>
              <w:top w:val="single" w:sz="4" w:space="0" w:color="auto"/>
              <w:left w:val="single" w:sz="4" w:space="0" w:color="auto"/>
              <w:bottom w:val="single" w:sz="12" w:space="0" w:color="auto"/>
              <w:right w:val="single" w:sz="4" w:space="0" w:color="auto"/>
            </w:tcBorders>
            <w:vAlign w:val="center"/>
          </w:tcPr>
          <w:p>
            <w:pPr>
              <w:ind w:firstLine="0"/>
              <w:jc w:val="center"/>
            </w:pPr>
            <w:r>
              <w:t>Побудова системи підтримки рішень</w:t>
            </w:r>
          </w:p>
        </w:tc>
        <w:tc>
          <w:tcPr>
            <w:tcW w:w="429" w:type="dxa"/>
            <w:tcBorders>
              <w:top w:val="single" w:sz="4" w:space="0" w:color="auto"/>
              <w:left w:val="single" w:sz="4" w:space="0" w:color="auto"/>
              <w:bottom w:val="single" w:sz="12" w:space="0" w:color="auto"/>
              <w:right w:val="single" w:sz="12" w:space="0" w:color="auto"/>
            </w:tcBorders>
            <w:vAlign w:val="center"/>
          </w:tcPr>
          <w:p>
            <w:pPr>
              <w:ind w:firstLine="0"/>
              <w:jc w:val="center"/>
            </w:pPr>
            <w:r>
              <w:t>3</w:t>
            </w:r>
          </w:p>
        </w:tc>
      </w:tr>
    </w:tbl>
    <w:p>
      <w:pPr>
        <w:rPr>
          <w:sz w:val="18"/>
        </w:rPr>
      </w:pPr>
    </w:p>
    <w:p>
      <w:r>
        <w:t>Оцінка кваліфікаційного профілю дає змогу визначити наявність можливості оперативного реагування кадрів на виниклі проблеми. Табл</w:t>
      </w:r>
      <w:r>
        <w:rPr>
          <w:lang w:val="ru-RU"/>
        </w:rPr>
        <w:t>.</w:t>
      </w:r>
      <w:r>
        <w:t xml:space="preserve"> </w:t>
      </w:r>
      <w:r>
        <w:rPr>
          <w:lang w:val="ru-RU"/>
        </w:rPr>
        <w:t>2</w:t>
      </w:r>
      <w:r>
        <w:t>.1 дає змогу оцінити компетенцію та можливості персоналу управління підприємств за вищенаведеними показниками.</w:t>
      </w:r>
    </w:p>
    <w:p>
      <w:r>
        <w:t>Визначення інтелектуального потенціалу здійснюється на підставі проведеного анкетування, яке включає в себе оцінку шести основних характеристик: 1)</w:t>
      </w:r>
      <w:r>
        <w:rPr>
          <w:lang w:val="en-US"/>
        </w:rPr>
        <w:t> </w:t>
      </w:r>
      <w:r>
        <w:t>сприйняття нових ідей; 2) готовність критикувати; 3) бачення перспективи; 4)</w:t>
      </w:r>
      <w:r>
        <w:rPr>
          <w:lang w:val="en-US"/>
        </w:rPr>
        <w:t> </w:t>
      </w:r>
      <w:r>
        <w:t>рівень інтелекту; 5) цілеспрямованість та наміри; 6) управлінське мислення. Теоретичні оцінки інтелек</w:t>
      </w:r>
      <w:r>
        <w:softHyphen/>
        <w:t>туального потенціалу можуть бути у межах 0</w:t>
      </w:r>
      <w:r>
        <w:rPr>
          <w:lang w:val="ru-RU"/>
        </w:rPr>
        <w:t>…</w:t>
      </w:r>
      <w:r>
        <w:t>100 %.</w:t>
      </w:r>
    </w:p>
    <w:p>
      <w:pPr>
        <w:pStyle w:val="2f3"/>
      </w:pPr>
      <w:bookmarkStart w:id="24" w:name="_Toc82782753"/>
      <w:r>
        <w:lastRenderedPageBreak/>
        <w:t>2.4. Оцінка організаційного клімату на підприємстві</w:t>
      </w:r>
      <w:bookmarkEnd w:id="24"/>
    </w:p>
    <w:p>
      <w:r>
        <w:t>Оцінка організаційного клімату включає шість показників, пов’язаних попарно взаємовпливом, це:</w:t>
      </w:r>
    </w:p>
    <w:p>
      <w:r>
        <w:t xml:space="preserve">1) ставлення до змін </w:t>
      </w:r>
      <w:r>
        <w:sym w:font="Symbol" w:char="F02D"/>
      </w:r>
      <w:r>
        <w:t xml:space="preserve"> відкритість мислення;</w:t>
      </w:r>
    </w:p>
    <w:p>
      <w:r>
        <w:t xml:space="preserve">2) перспективність мислення </w:t>
      </w:r>
      <w:r>
        <w:sym w:font="Symbol" w:char="F02D"/>
      </w:r>
      <w:r>
        <w:t xml:space="preserve"> готовність до ризику;</w:t>
      </w:r>
    </w:p>
    <w:p>
      <w:r>
        <w:t xml:space="preserve">3) організаційні цілі та інтереси коаліцій </w:t>
      </w:r>
      <w:r>
        <w:sym w:font="Symbol" w:char="F02D"/>
      </w:r>
      <w:r>
        <w:t xml:space="preserve"> бачення факторів успіху.</w:t>
      </w:r>
    </w:p>
    <w:p>
      <w:r>
        <w:t xml:space="preserve">Кожен з показників має чотири варіанти значень (табл. </w:t>
      </w:r>
      <w:r>
        <w:rPr>
          <w:lang w:val="ru-RU"/>
        </w:rPr>
        <w:t>2</w:t>
      </w:r>
      <w:r>
        <w:t>.2). Ці показники визначаються на основі методу спостережень.</w:t>
      </w:r>
    </w:p>
    <w:p>
      <w:pPr>
        <w:jc w:val="right"/>
        <w:rPr>
          <w:szCs w:val="28"/>
        </w:rPr>
      </w:pPr>
      <w:r>
        <w:rPr>
          <w:szCs w:val="28"/>
        </w:rPr>
        <w:t xml:space="preserve">Таблиця </w:t>
      </w:r>
      <w:r>
        <w:rPr>
          <w:szCs w:val="28"/>
          <w:lang w:val="ru-RU"/>
        </w:rPr>
        <w:t>2</w:t>
      </w:r>
      <w:r>
        <w:rPr>
          <w:szCs w:val="28"/>
        </w:rPr>
        <w:t>.2</w:t>
      </w:r>
    </w:p>
    <w:p>
      <w:pPr>
        <w:spacing w:after="120"/>
        <w:jc w:val="center"/>
        <w:rPr>
          <w:b/>
          <w:spacing w:val="-4"/>
          <w:szCs w:val="22"/>
        </w:rPr>
      </w:pPr>
      <w:r>
        <w:rPr>
          <w:b/>
          <w:spacing w:val="-4"/>
          <w:szCs w:val="22"/>
        </w:rPr>
        <w:t xml:space="preserve">Оцінка організаційного клімату управління підприємства </w:t>
      </w:r>
      <w:r>
        <w:rPr>
          <w:spacing w:val="-4"/>
          <w:szCs w:val="22"/>
        </w:rPr>
        <w:t>[5]</w:t>
      </w:r>
    </w:p>
    <w:tbl>
      <w:tblPr>
        <w:tblW w:w="4927" w:type="pct"/>
        <w:tblInd w:w="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000" w:firstRow="0" w:lastRow="0" w:firstColumn="0" w:lastColumn="0" w:noHBand="0" w:noVBand="0"/>
      </w:tblPr>
      <w:tblGrid>
        <w:gridCol w:w="2616"/>
        <w:gridCol w:w="4683"/>
        <w:gridCol w:w="1073"/>
        <w:gridCol w:w="1376"/>
      </w:tblGrid>
      <w:tr>
        <w:trPr>
          <w:tblHeader/>
        </w:trPr>
        <w:tc>
          <w:tcPr>
            <w:tcW w:w="2616" w:type="dxa"/>
            <w:tcBorders>
              <w:top w:val="single" w:sz="12" w:space="0" w:color="auto"/>
              <w:left w:val="single" w:sz="12" w:space="0" w:color="auto"/>
              <w:bottom w:val="single" w:sz="12" w:space="0" w:color="auto"/>
              <w:right w:val="single" w:sz="12" w:space="0" w:color="auto"/>
            </w:tcBorders>
            <w:vAlign w:val="center"/>
          </w:tcPr>
          <w:p>
            <w:pPr>
              <w:ind w:firstLine="0"/>
              <w:jc w:val="center"/>
            </w:pPr>
            <w:r>
              <w:t>Показник</w:t>
            </w:r>
          </w:p>
        </w:tc>
        <w:tc>
          <w:tcPr>
            <w:tcW w:w="4683" w:type="dxa"/>
            <w:tcBorders>
              <w:top w:val="single" w:sz="12" w:space="0" w:color="auto"/>
              <w:left w:val="single" w:sz="12" w:space="0" w:color="auto"/>
              <w:bottom w:val="single" w:sz="12" w:space="0" w:color="auto"/>
              <w:right w:val="single" w:sz="12" w:space="0" w:color="auto"/>
            </w:tcBorders>
            <w:vAlign w:val="center"/>
          </w:tcPr>
          <w:p>
            <w:pPr>
              <w:ind w:firstLine="0"/>
              <w:jc w:val="center"/>
            </w:pPr>
            <w:r>
              <w:t>Значення</w:t>
            </w:r>
          </w:p>
        </w:tc>
        <w:tc>
          <w:tcPr>
            <w:tcW w:w="1073" w:type="dxa"/>
            <w:tcBorders>
              <w:top w:val="single" w:sz="12" w:space="0" w:color="auto"/>
              <w:left w:val="single" w:sz="12" w:space="0" w:color="auto"/>
              <w:bottom w:val="single" w:sz="12" w:space="0" w:color="auto"/>
              <w:right w:val="single" w:sz="12" w:space="0" w:color="auto"/>
            </w:tcBorders>
            <w:vAlign w:val="center"/>
          </w:tcPr>
          <w:p>
            <w:pPr>
              <w:ind w:firstLine="0"/>
              <w:jc w:val="center"/>
            </w:pPr>
            <w:r>
              <w:t>Оцінка</w:t>
            </w:r>
          </w:p>
        </w:tc>
        <w:tc>
          <w:tcPr>
            <w:tcW w:w="1376" w:type="dxa"/>
            <w:tcBorders>
              <w:top w:val="single" w:sz="12" w:space="0" w:color="auto"/>
              <w:left w:val="single" w:sz="12" w:space="0" w:color="auto"/>
              <w:bottom w:val="single" w:sz="12" w:space="0" w:color="auto"/>
              <w:right w:val="single" w:sz="12" w:space="0" w:color="auto"/>
            </w:tcBorders>
            <w:vAlign w:val="center"/>
          </w:tcPr>
          <w:p>
            <w:pPr>
              <w:ind w:firstLine="0"/>
              <w:jc w:val="center"/>
            </w:pPr>
            <w:r>
              <w:t>Загальна оцінка</w:t>
            </w:r>
          </w:p>
        </w:tc>
      </w:tr>
      <w:tr>
        <w:tc>
          <w:tcPr>
            <w:tcW w:w="2616" w:type="dxa"/>
            <w:vMerge w:val="restart"/>
            <w:tcBorders>
              <w:top w:val="single" w:sz="4" w:space="0" w:color="auto"/>
              <w:left w:val="single" w:sz="12" w:space="0" w:color="auto"/>
              <w:bottom w:val="single" w:sz="4" w:space="0" w:color="auto"/>
              <w:right w:val="single" w:sz="4" w:space="0" w:color="auto"/>
            </w:tcBorders>
          </w:tcPr>
          <w:p>
            <w:pPr>
              <w:ind w:firstLine="0"/>
            </w:pPr>
            <w:r>
              <w:t>Ставлення до змін (мотиви змін)</w:t>
            </w:r>
          </w:p>
        </w:tc>
        <w:tc>
          <w:tcPr>
            <w:tcW w:w="4683" w:type="dxa"/>
            <w:tcBorders>
              <w:top w:val="single" w:sz="4" w:space="0" w:color="auto"/>
              <w:left w:val="single" w:sz="4" w:space="0" w:color="auto"/>
              <w:bottom w:val="single" w:sz="4" w:space="0" w:color="auto"/>
              <w:right w:val="single" w:sz="4" w:space="0" w:color="auto"/>
            </w:tcBorders>
            <w:vAlign w:val="center"/>
          </w:tcPr>
          <w:p>
            <w:pPr>
              <w:ind w:firstLine="0"/>
            </w:pPr>
            <w:r>
              <w:t>Зміни, потрібні за умов кризи</w:t>
            </w:r>
          </w:p>
        </w:tc>
        <w:tc>
          <w:tcPr>
            <w:tcW w:w="1073" w:type="dxa"/>
            <w:tcBorders>
              <w:top w:val="single" w:sz="4" w:space="0" w:color="auto"/>
              <w:left w:val="single" w:sz="4" w:space="0" w:color="auto"/>
              <w:bottom w:val="single" w:sz="4" w:space="0" w:color="auto"/>
              <w:right w:val="single" w:sz="4" w:space="0" w:color="auto"/>
            </w:tcBorders>
          </w:tcPr>
          <w:p>
            <w:pPr>
              <w:ind w:firstLine="0"/>
            </w:pPr>
          </w:p>
        </w:tc>
        <w:tc>
          <w:tcPr>
            <w:tcW w:w="1376" w:type="dxa"/>
            <w:vMerge w:val="restart"/>
            <w:tcBorders>
              <w:top w:val="single" w:sz="4" w:space="0" w:color="auto"/>
              <w:left w:val="single" w:sz="4" w:space="0" w:color="auto"/>
              <w:right w:val="single" w:sz="12" w:space="0" w:color="auto"/>
            </w:tcBorders>
          </w:tcPr>
          <w:p>
            <w:pPr>
              <w:ind w:firstLine="0"/>
            </w:pPr>
          </w:p>
        </w:tc>
      </w:tr>
      <w:tr>
        <w:tc>
          <w:tcPr>
            <w:tcW w:w="2616" w:type="dxa"/>
            <w:vMerge/>
            <w:tcBorders>
              <w:top w:val="single" w:sz="4" w:space="0" w:color="auto"/>
              <w:left w:val="single" w:sz="12" w:space="0" w:color="auto"/>
              <w:bottom w:val="single" w:sz="4" w:space="0" w:color="auto"/>
              <w:right w:val="single" w:sz="4" w:space="0" w:color="auto"/>
            </w:tcBorders>
          </w:tcPr>
          <w:p>
            <w:pPr>
              <w:ind w:firstLine="0"/>
            </w:pPr>
          </w:p>
        </w:tc>
        <w:tc>
          <w:tcPr>
            <w:tcW w:w="4683" w:type="dxa"/>
            <w:tcBorders>
              <w:top w:val="single" w:sz="4" w:space="0" w:color="auto"/>
              <w:left w:val="single" w:sz="4" w:space="0" w:color="auto"/>
              <w:bottom w:val="single" w:sz="4" w:space="0" w:color="auto"/>
              <w:right w:val="single" w:sz="4" w:space="0" w:color="auto"/>
            </w:tcBorders>
            <w:vAlign w:val="center"/>
          </w:tcPr>
          <w:p>
            <w:pPr>
              <w:ind w:firstLine="0"/>
            </w:pPr>
            <w:r>
              <w:t>Зміни, потрібні за низьких результатів</w:t>
            </w:r>
          </w:p>
        </w:tc>
        <w:tc>
          <w:tcPr>
            <w:tcW w:w="1073" w:type="dxa"/>
            <w:tcBorders>
              <w:top w:val="single" w:sz="4" w:space="0" w:color="auto"/>
              <w:left w:val="single" w:sz="4" w:space="0" w:color="auto"/>
              <w:bottom w:val="single" w:sz="4" w:space="0" w:color="auto"/>
              <w:right w:val="single" w:sz="4" w:space="0" w:color="auto"/>
            </w:tcBorders>
          </w:tcPr>
          <w:p>
            <w:pPr>
              <w:ind w:firstLine="0"/>
            </w:pPr>
          </w:p>
        </w:tc>
        <w:tc>
          <w:tcPr>
            <w:tcW w:w="1376" w:type="dxa"/>
            <w:vMerge/>
            <w:tcBorders>
              <w:left w:val="single" w:sz="4" w:space="0" w:color="auto"/>
              <w:right w:val="single" w:sz="12" w:space="0" w:color="auto"/>
            </w:tcBorders>
          </w:tcPr>
          <w:p>
            <w:pPr>
              <w:ind w:firstLine="0"/>
            </w:pPr>
          </w:p>
        </w:tc>
      </w:tr>
      <w:tr>
        <w:tc>
          <w:tcPr>
            <w:tcW w:w="2616" w:type="dxa"/>
            <w:vMerge/>
            <w:tcBorders>
              <w:top w:val="single" w:sz="4" w:space="0" w:color="auto"/>
              <w:left w:val="single" w:sz="12" w:space="0" w:color="auto"/>
              <w:bottom w:val="single" w:sz="4" w:space="0" w:color="auto"/>
              <w:right w:val="single" w:sz="4" w:space="0" w:color="auto"/>
            </w:tcBorders>
          </w:tcPr>
          <w:p>
            <w:pPr>
              <w:ind w:firstLine="0"/>
            </w:pPr>
          </w:p>
        </w:tc>
        <w:tc>
          <w:tcPr>
            <w:tcW w:w="4683" w:type="dxa"/>
            <w:tcBorders>
              <w:top w:val="single" w:sz="4" w:space="0" w:color="auto"/>
              <w:left w:val="single" w:sz="4" w:space="0" w:color="auto"/>
              <w:bottom w:val="single" w:sz="4" w:space="0" w:color="auto"/>
              <w:right w:val="single" w:sz="4" w:space="0" w:color="auto"/>
            </w:tcBorders>
            <w:vAlign w:val="center"/>
          </w:tcPr>
          <w:p>
            <w:pPr>
              <w:ind w:firstLine="0"/>
            </w:pPr>
            <w:r>
              <w:t>Зміни, що дадуть нові досягнення</w:t>
            </w:r>
          </w:p>
        </w:tc>
        <w:tc>
          <w:tcPr>
            <w:tcW w:w="1073" w:type="dxa"/>
            <w:tcBorders>
              <w:top w:val="single" w:sz="4" w:space="0" w:color="auto"/>
              <w:left w:val="single" w:sz="4" w:space="0" w:color="auto"/>
              <w:bottom w:val="single" w:sz="4" w:space="0" w:color="auto"/>
              <w:right w:val="single" w:sz="4" w:space="0" w:color="auto"/>
            </w:tcBorders>
          </w:tcPr>
          <w:p>
            <w:pPr>
              <w:ind w:firstLine="0"/>
            </w:pPr>
          </w:p>
        </w:tc>
        <w:tc>
          <w:tcPr>
            <w:tcW w:w="1376" w:type="dxa"/>
            <w:vMerge/>
            <w:tcBorders>
              <w:left w:val="single" w:sz="4" w:space="0" w:color="auto"/>
              <w:right w:val="single" w:sz="12" w:space="0" w:color="auto"/>
            </w:tcBorders>
          </w:tcPr>
          <w:p>
            <w:pPr>
              <w:ind w:firstLine="0"/>
            </w:pPr>
          </w:p>
        </w:tc>
      </w:tr>
      <w:tr>
        <w:tc>
          <w:tcPr>
            <w:tcW w:w="2616" w:type="dxa"/>
            <w:vMerge/>
            <w:tcBorders>
              <w:top w:val="single" w:sz="4" w:space="0" w:color="auto"/>
              <w:left w:val="single" w:sz="12" w:space="0" w:color="auto"/>
              <w:bottom w:val="single" w:sz="4" w:space="0" w:color="auto"/>
              <w:right w:val="single" w:sz="4" w:space="0" w:color="auto"/>
            </w:tcBorders>
          </w:tcPr>
          <w:p>
            <w:pPr>
              <w:ind w:firstLine="0"/>
            </w:pPr>
          </w:p>
        </w:tc>
        <w:tc>
          <w:tcPr>
            <w:tcW w:w="4683" w:type="dxa"/>
            <w:tcBorders>
              <w:top w:val="single" w:sz="4" w:space="0" w:color="auto"/>
              <w:left w:val="single" w:sz="4" w:space="0" w:color="auto"/>
              <w:bottom w:val="single" w:sz="4" w:space="0" w:color="auto"/>
              <w:right w:val="single" w:sz="4" w:space="0" w:color="auto"/>
            </w:tcBorders>
            <w:vAlign w:val="center"/>
          </w:tcPr>
          <w:p>
            <w:pPr>
              <w:ind w:firstLine="0"/>
            </w:pPr>
            <w:r>
              <w:t>Вимагають змін зовнішні фактори</w:t>
            </w:r>
          </w:p>
        </w:tc>
        <w:tc>
          <w:tcPr>
            <w:tcW w:w="1073" w:type="dxa"/>
            <w:tcBorders>
              <w:top w:val="single" w:sz="4" w:space="0" w:color="auto"/>
              <w:left w:val="single" w:sz="4" w:space="0" w:color="auto"/>
              <w:bottom w:val="single" w:sz="4" w:space="0" w:color="auto"/>
              <w:right w:val="single" w:sz="4" w:space="0" w:color="auto"/>
            </w:tcBorders>
          </w:tcPr>
          <w:p>
            <w:pPr>
              <w:ind w:firstLine="0"/>
            </w:pPr>
          </w:p>
        </w:tc>
        <w:tc>
          <w:tcPr>
            <w:tcW w:w="1376" w:type="dxa"/>
            <w:vMerge/>
            <w:tcBorders>
              <w:left w:val="single" w:sz="4" w:space="0" w:color="auto"/>
              <w:bottom w:val="single" w:sz="4" w:space="0" w:color="auto"/>
              <w:right w:val="single" w:sz="12" w:space="0" w:color="auto"/>
            </w:tcBorders>
          </w:tcPr>
          <w:p>
            <w:pPr>
              <w:ind w:firstLine="0"/>
            </w:pPr>
          </w:p>
        </w:tc>
      </w:tr>
      <w:tr>
        <w:tc>
          <w:tcPr>
            <w:tcW w:w="2616" w:type="dxa"/>
            <w:vMerge w:val="restart"/>
            <w:tcBorders>
              <w:top w:val="single" w:sz="4" w:space="0" w:color="auto"/>
              <w:left w:val="single" w:sz="12" w:space="0" w:color="auto"/>
              <w:bottom w:val="single" w:sz="4" w:space="0" w:color="auto"/>
              <w:right w:val="single" w:sz="4" w:space="0" w:color="auto"/>
            </w:tcBorders>
          </w:tcPr>
          <w:p>
            <w:pPr>
              <w:ind w:firstLine="0"/>
            </w:pPr>
            <w:r>
              <w:t>Відкритість мислення</w:t>
            </w:r>
          </w:p>
        </w:tc>
        <w:tc>
          <w:tcPr>
            <w:tcW w:w="4683" w:type="dxa"/>
            <w:tcBorders>
              <w:top w:val="single" w:sz="4" w:space="0" w:color="auto"/>
              <w:left w:val="single" w:sz="4" w:space="0" w:color="auto"/>
              <w:bottom w:val="single" w:sz="4" w:space="0" w:color="auto"/>
              <w:right w:val="single" w:sz="4" w:space="0" w:color="auto"/>
            </w:tcBorders>
            <w:vAlign w:val="center"/>
          </w:tcPr>
          <w:p>
            <w:pPr>
              <w:ind w:firstLine="0"/>
            </w:pPr>
            <w:r>
              <w:t>Увага до внутрішніх проблем</w:t>
            </w:r>
          </w:p>
        </w:tc>
        <w:tc>
          <w:tcPr>
            <w:tcW w:w="1073" w:type="dxa"/>
            <w:tcBorders>
              <w:top w:val="single" w:sz="4" w:space="0" w:color="auto"/>
              <w:left w:val="single" w:sz="4" w:space="0" w:color="auto"/>
              <w:bottom w:val="single" w:sz="4" w:space="0" w:color="auto"/>
              <w:right w:val="single" w:sz="4" w:space="0" w:color="auto"/>
            </w:tcBorders>
          </w:tcPr>
          <w:p>
            <w:pPr>
              <w:ind w:firstLine="0"/>
            </w:pPr>
          </w:p>
        </w:tc>
        <w:tc>
          <w:tcPr>
            <w:tcW w:w="1376" w:type="dxa"/>
            <w:vMerge w:val="restart"/>
            <w:tcBorders>
              <w:top w:val="single" w:sz="4" w:space="0" w:color="auto"/>
              <w:left w:val="single" w:sz="4" w:space="0" w:color="auto"/>
              <w:right w:val="single" w:sz="12" w:space="0" w:color="auto"/>
            </w:tcBorders>
          </w:tcPr>
          <w:p>
            <w:pPr>
              <w:ind w:firstLine="0"/>
            </w:pPr>
          </w:p>
        </w:tc>
      </w:tr>
      <w:tr>
        <w:tc>
          <w:tcPr>
            <w:tcW w:w="2616" w:type="dxa"/>
            <w:vMerge/>
            <w:tcBorders>
              <w:top w:val="single" w:sz="4" w:space="0" w:color="auto"/>
              <w:left w:val="single" w:sz="12" w:space="0" w:color="auto"/>
              <w:bottom w:val="single" w:sz="4" w:space="0" w:color="auto"/>
              <w:right w:val="single" w:sz="4" w:space="0" w:color="auto"/>
            </w:tcBorders>
          </w:tcPr>
          <w:p>
            <w:pPr>
              <w:ind w:firstLine="0"/>
            </w:pPr>
          </w:p>
        </w:tc>
        <w:tc>
          <w:tcPr>
            <w:tcW w:w="4683" w:type="dxa"/>
            <w:tcBorders>
              <w:top w:val="single" w:sz="4" w:space="0" w:color="auto"/>
              <w:left w:val="single" w:sz="4" w:space="0" w:color="auto"/>
              <w:bottom w:val="single" w:sz="4" w:space="0" w:color="auto"/>
              <w:right w:val="single" w:sz="4" w:space="0" w:color="auto"/>
            </w:tcBorders>
            <w:vAlign w:val="center"/>
          </w:tcPr>
          <w:p>
            <w:pPr>
              <w:ind w:firstLine="0"/>
            </w:pPr>
            <w:r>
              <w:t>Внутрішні проблеми в поєднанні з зовнішніми</w:t>
            </w:r>
          </w:p>
        </w:tc>
        <w:tc>
          <w:tcPr>
            <w:tcW w:w="1073" w:type="dxa"/>
            <w:tcBorders>
              <w:top w:val="single" w:sz="4" w:space="0" w:color="auto"/>
              <w:left w:val="single" w:sz="4" w:space="0" w:color="auto"/>
              <w:bottom w:val="single" w:sz="4" w:space="0" w:color="auto"/>
              <w:right w:val="single" w:sz="4" w:space="0" w:color="auto"/>
            </w:tcBorders>
          </w:tcPr>
          <w:p>
            <w:pPr>
              <w:ind w:firstLine="0"/>
            </w:pPr>
          </w:p>
        </w:tc>
        <w:tc>
          <w:tcPr>
            <w:tcW w:w="1376" w:type="dxa"/>
            <w:vMerge/>
            <w:tcBorders>
              <w:left w:val="single" w:sz="4" w:space="0" w:color="auto"/>
              <w:right w:val="single" w:sz="12" w:space="0" w:color="auto"/>
            </w:tcBorders>
          </w:tcPr>
          <w:p>
            <w:pPr>
              <w:ind w:firstLine="0"/>
            </w:pPr>
          </w:p>
        </w:tc>
      </w:tr>
      <w:tr>
        <w:tc>
          <w:tcPr>
            <w:tcW w:w="2616" w:type="dxa"/>
            <w:vMerge/>
            <w:tcBorders>
              <w:top w:val="single" w:sz="4" w:space="0" w:color="auto"/>
              <w:left w:val="single" w:sz="12" w:space="0" w:color="auto"/>
              <w:bottom w:val="single" w:sz="4" w:space="0" w:color="auto"/>
              <w:right w:val="single" w:sz="4" w:space="0" w:color="auto"/>
            </w:tcBorders>
          </w:tcPr>
          <w:p>
            <w:pPr>
              <w:ind w:firstLine="0"/>
            </w:pPr>
          </w:p>
        </w:tc>
        <w:tc>
          <w:tcPr>
            <w:tcW w:w="4683" w:type="dxa"/>
            <w:tcBorders>
              <w:top w:val="single" w:sz="4" w:space="0" w:color="auto"/>
              <w:left w:val="single" w:sz="4" w:space="0" w:color="auto"/>
              <w:bottom w:val="single" w:sz="4" w:space="0" w:color="auto"/>
              <w:right w:val="single" w:sz="4" w:space="0" w:color="auto"/>
            </w:tcBorders>
            <w:vAlign w:val="center"/>
          </w:tcPr>
          <w:p>
            <w:pPr>
              <w:ind w:firstLine="0"/>
            </w:pPr>
            <w:r>
              <w:t>Оцінка зовнішніх факторів</w:t>
            </w:r>
          </w:p>
        </w:tc>
        <w:tc>
          <w:tcPr>
            <w:tcW w:w="1073" w:type="dxa"/>
            <w:tcBorders>
              <w:top w:val="single" w:sz="4" w:space="0" w:color="auto"/>
              <w:left w:val="single" w:sz="4" w:space="0" w:color="auto"/>
              <w:bottom w:val="single" w:sz="4" w:space="0" w:color="auto"/>
              <w:right w:val="single" w:sz="4" w:space="0" w:color="auto"/>
            </w:tcBorders>
          </w:tcPr>
          <w:p>
            <w:pPr>
              <w:ind w:firstLine="0"/>
            </w:pPr>
          </w:p>
        </w:tc>
        <w:tc>
          <w:tcPr>
            <w:tcW w:w="1376" w:type="dxa"/>
            <w:vMerge/>
            <w:tcBorders>
              <w:left w:val="single" w:sz="4" w:space="0" w:color="auto"/>
              <w:right w:val="single" w:sz="12" w:space="0" w:color="auto"/>
            </w:tcBorders>
          </w:tcPr>
          <w:p>
            <w:pPr>
              <w:ind w:firstLine="0"/>
            </w:pPr>
          </w:p>
        </w:tc>
      </w:tr>
      <w:tr>
        <w:tc>
          <w:tcPr>
            <w:tcW w:w="2616" w:type="dxa"/>
            <w:vMerge/>
            <w:tcBorders>
              <w:top w:val="single" w:sz="4" w:space="0" w:color="auto"/>
              <w:left w:val="single" w:sz="12" w:space="0" w:color="auto"/>
              <w:bottom w:val="single" w:sz="4" w:space="0" w:color="auto"/>
              <w:right w:val="single" w:sz="4" w:space="0" w:color="auto"/>
            </w:tcBorders>
          </w:tcPr>
          <w:p>
            <w:pPr>
              <w:ind w:firstLine="0"/>
            </w:pPr>
          </w:p>
        </w:tc>
        <w:tc>
          <w:tcPr>
            <w:tcW w:w="4683" w:type="dxa"/>
            <w:tcBorders>
              <w:top w:val="single" w:sz="4" w:space="0" w:color="auto"/>
              <w:left w:val="single" w:sz="4" w:space="0" w:color="auto"/>
              <w:bottom w:val="single" w:sz="4" w:space="0" w:color="auto"/>
              <w:right w:val="single" w:sz="4" w:space="0" w:color="auto"/>
            </w:tcBorders>
            <w:vAlign w:val="center"/>
          </w:tcPr>
          <w:p>
            <w:pPr>
              <w:ind w:firstLine="0"/>
            </w:pPr>
            <w:r>
              <w:t>Увага до навколишнього середовища</w:t>
            </w:r>
          </w:p>
        </w:tc>
        <w:tc>
          <w:tcPr>
            <w:tcW w:w="1073" w:type="dxa"/>
            <w:tcBorders>
              <w:top w:val="single" w:sz="4" w:space="0" w:color="auto"/>
              <w:left w:val="single" w:sz="4" w:space="0" w:color="auto"/>
              <w:bottom w:val="single" w:sz="4" w:space="0" w:color="auto"/>
              <w:right w:val="single" w:sz="4" w:space="0" w:color="auto"/>
            </w:tcBorders>
          </w:tcPr>
          <w:p>
            <w:pPr>
              <w:ind w:firstLine="0"/>
            </w:pPr>
          </w:p>
        </w:tc>
        <w:tc>
          <w:tcPr>
            <w:tcW w:w="1376" w:type="dxa"/>
            <w:vMerge/>
            <w:tcBorders>
              <w:left w:val="single" w:sz="4" w:space="0" w:color="auto"/>
              <w:bottom w:val="single" w:sz="4" w:space="0" w:color="auto"/>
              <w:right w:val="single" w:sz="12" w:space="0" w:color="auto"/>
            </w:tcBorders>
          </w:tcPr>
          <w:p>
            <w:pPr>
              <w:ind w:firstLine="0"/>
            </w:pPr>
          </w:p>
        </w:tc>
      </w:tr>
      <w:tr>
        <w:tc>
          <w:tcPr>
            <w:tcW w:w="2616" w:type="dxa"/>
            <w:vMerge w:val="restart"/>
            <w:tcBorders>
              <w:top w:val="single" w:sz="4" w:space="0" w:color="auto"/>
              <w:left w:val="single" w:sz="12" w:space="0" w:color="auto"/>
              <w:right w:val="single" w:sz="4" w:space="0" w:color="auto"/>
            </w:tcBorders>
            <w:shd w:val="clear" w:color="auto" w:fill="auto"/>
          </w:tcPr>
          <w:p>
            <w:pPr>
              <w:ind w:firstLine="0"/>
            </w:pPr>
            <w:r>
              <w:t>Перспективність мислення</w:t>
            </w:r>
          </w:p>
        </w:tc>
        <w:tc>
          <w:tcPr>
            <w:tcW w:w="4683" w:type="dxa"/>
            <w:tcBorders>
              <w:top w:val="single" w:sz="4" w:space="0" w:color="auto"/>
              <w:left w:val="single" w:sz="4" w:space="0" w:color="auto"/>
              <w:bottom w:val="single" w:sz="4" w:space="0" w:color="auto"/>
              <w:right w:val="single" w:sz="4" w:space="0" w:color="auto"/>
            </w:tcBorders>
            <w:vAlign w:val="center"/>
          </w:tcPr>
          <w:p>
            <w:pPr>
              <w:ind w:firstLine="0"/>
            </w:pPr>
            <w:r>
              <w:t>Орієнтація на сьогодення</w:t>
            </w:r>
          </w:p>
        </w:tc>
        <w:tc>
          <w:tcPr>
            <w:tcW w:w="1073" w:type="dxa"/>
            <w:tcBorders>
              <w:top w:val="single" w:sz="4" w:space="0" w:color="auto"/>
              <w:left w:val="single" w:sz="4" w:space="0" w:color="auto"/>
              <w:bottom w:val="single" w:sz="4" w:space="0" w:color="auto"/>
              <w:right w:val="single" w:sz="4" w:space="0" w:color="auto"/>
            </w:tcBorders>
          </w:tcPr>
          <w:p>
            <w:pPr>
              <w:ind w:firstLine="0"/>
            </w:pPr>
          </w:p>
        </w:tc>
        <w:tc>
          <w:tcPr>
            <w:tcW w:w="1376" w:type="dxa"/>
            <w:vMerge w:val="restart"/>
            <w:tcBorders>
              <w:top w:val="single" w:sz="4" w:space="0" w:color="auto"/>
              <w:left w:val="single" w:sz="4" w:space="0" w:color="auto"/>
              <w:right w:val="single" w:sz="12" w:space="0" w:color="auto"/>
            </w:tcBorders>
            <w:shd w:val="clear" w:color="auto" w:fill="auto"/>
          </w:tcPr>
          <w:p>
            <w:pPr>
              <w:ind w:firstLine="0"/>
            </w:pPr>
          </w:p>
        </w:tc>
      </w:tr>
      <w:tr>
        <w:tc>
          <w:tcPr>
            <w:tcW w:w="2616" w:type="dxa"/>
            <w:vMerge/>
            <w:tcBorders>
              <w:left w:val="single" w:sz="12" w:space="0" w:color="auto"/>
              <w:right w:val="single" w:sz="4" w:space="0" w:color="auto"/>
            </w:tcBorders>
            <w:shd w:val="clear" w:color="auto" w:fill="auto"/>
          </w:tcPr>
          <w:p>
            <w:pPr>
              <w:ind w:firstLine="0"/>
            </w:pPr>
          </w:p>
        </w:tc>
        <w:tc>
          <w:tcPr>
            <w:tcW w:w="4683" w:type="dxa"/>
            <w:tcBorders>
              <w:top w:val="single" w:sz="4" w:space="0" w:color="auto"/>
              <w:left w:val="single" w:sz="4" w:space="0" w:color="auto"/>
              <w:bottom w:val="single" w:sz="4" w:space="0" w:color="auto"/>
              <w:right w:val="single" w:sz="4" w:space="0" w:color="auto"/>
            </w:tcBorders>
            <w:vAlign w:val="center"/>
          </w:tcPr>
          <w:p>
            <w:pPr>
              <w:ind w:firstLine="0"/>
            </w:pPr>
            <w:r>
              <w:t>Пошуки найближчих перспектив</w:t>
            </w:r>
          </w:p>
        </w:tc>
        <w:tc>
          <w:tcPr>
            <w:tcW w:w="1073" w:type="dxa"/>
            <w:tcBorders>
              <w:top w:val="single" w:sz="4" w:space="0" w:color="auto"/>
              <w:left w:val="single" w:sz="4" w:space="0" w:color="auto"/>
              <w:bottom w:val="single" w:sz="4" w:space="0" w:color="auto"/>
              <w:right w:val="single" w:sz="4" w:space="0" w:color="auto"/>
            </w:tcBorders>
          </w:tcPr>
          <w:p>
            <w:pPr>
              <w:ind w:firstLine="0"/>
            </w:pPr>
          </w:p>
        </w:tc>
        <w:tc>
          <w:tcPr>
            <w:tcW w:w="1376" w:type="dxa"/>
            <w:vMerge/>
            <w:tcBorders>
              <w:left w:val="single" w:sz="4" w:space="0" w:color="auto"/>
              <w:right w:val="single" w:sz="12" w:space="0" w:color="auto"/>
            </w:tcBorders>
            <w:shd w:val="clear" w:color="auto" w:fill="auto"/>
          </w:tcPr>
          <w:p>
            <w:pPr>
              <w:ind w:firstLine="0"/>
            </w:pPr>
          </w:p>
        </w:tc>
      </w:tr>
      <w:tr>
        <w:tc>
          <w:tcPr>
            <w:tcW w:w="2616" w:type="dxa"/>
            <w:vMerge/>
            <w:tcBorders>
              <w:left w:val="single" w:sz="12" w:space="0" w:color="auto"/>
              <w:right w:val="single" w:sz="4" w:space="0" w:color="auto"/>
            </w:tcBorders>
            <w:shd w:val="clear" w:color="auto" w:fill="auto"/>
          </w:tcPr>
          <w:p>
            <w:pPr>
              <w:ind w:firstLine="0"/>
            </w:pPr>
          </w:p>
        </w:tc>
        <w:tc>
          <w:tcPr>
            <w:tcW w:w="4683" w:type="dxa"/>
            <w:tcBorders>
              <w:top w:val="single" w:sz="4" w:space="0" w:color="auto"/>
              <w:left w:val="single" w:sz="4" w:space="0" w:color="auto"/>
              <w:bottom w:val="single" w:sz="4" w:space="0" w:color="auto"/>
              <w:right w:val="single" w:sz="4" w:space="0" w:color="auto"/>
            </w:tcBorders>
            <w:vAlign w:val="center"/>
          </w:tcPr>
          <w:p>
            <w:pPr>
              <w:ind w:firstLine="0"/>
            </w:pPr>
            <w:r>
              <w:t xml:space="preserve">Середньострокове планування </w:t>
            </w:r>
            <w:r>
              <w:br/>
              <w:t>(2</w:t>
            </w:r>
            <w:r>
              <w:sym w:font="Symbol" w:char="F02D"/>
            </w:r>
            <w:r>
              <w:t>3 роки)</w:t>
            </w:r>
          </w:p>
        </w:tc>
        <w:tc>
          <w:tcPr>
            <w:tcW w:w="1073" w:type="dxa"/>
            <w:tcBorders>
              <w:top w:val="single" w:sz="4" w:space="0" w:color="auto"/>
              <w:left w:val="single" w:sz="4" w:space="0" w:color="auto"/>
              <w:bottom w:val="single" w:sz="4" w:space="0" w:color="auto"/>
              <w:right w:val="single" w:sz="4" w:space="0" w:color="auto"/>
            </w:tcBorders>
          </w:tcPr>
          <w:p>
            <w:pPr>
              <w:ind w:firstLine="0"/>
            </w:pPr>
          </w:p>
        </w:tc>
        <w:tc>
          <w:tcPr>
            <w:tcW w:w="1376" w:type="dxa"/>
            <w:vMerge/>
            <w:tcBorders>
              <w:left w:val="single" w:sz="4" w:space="0" w:color="auto"/>
              <w:right w:val="single" w:sz="12" w:space="0" w:color="auto"/>
            </w:tcBorders>
            <w:shd w:val="clear" w:color="auto" w:fill="auto"/>
          </w:tcPr>
          <w:p>
            <w:pPr>
              <w:ind w:firstLine="0"/>
            </w:pPr>
          </w:p>
        </w:tc>
      </w:tr>
      <w:tr>
        <w:tc>
          <w:tcPr>
            <w:tcW w:w="2616" w:type="dxa"/>
            <w:vMerge/>
            <w:tcBorders>
              <w:left w:val="single" w:sz="12" w:space="0" w:color="auto"/>
              <w:bottom w:val="single" w:sz="4" w:space="0" w:color="auto"/>
              <w:right w:val="single" w:sz="4" w:space="0" w:color="auto"/>
            </w:tcBorders>
            <w:shd w:val="clear" w:color="auto" w:fill="auto"/>
          </w:tcPr>
          <w:p>
            <w:pPr>
              <w:ind w:firstLine="0"/>
            </w:pPr>
          </w:p>
        </w:tc>
        <w:tc>
          <w:tcPr>
            <w:tcW w:w="4683" w:type="dxa"/>
            <w:tcBorders>
              <w:top w:val="single" w:sz="4" w:space="0" w:color="auto"/>
              <w:left w:val="single" w:sz="4" w:space="0" w:color="auto"/>
              <w:bottom w:val="single" w:sz="4" w:space="0" w:color="auto"/>
              <w:right w:val="single" w:sz="4" w:space="0" w:color="auto"/>
            </w:tcBorders>
            <w:vAlign w:val="center"/>
          </w:tcPr>
          <w:p>
            <w:pPr>
              <w:ind w:firstLine="0"/>
            </w:pPr>
            <w:r>
              <w:t>Прихильність до довгострокової стійкої діяльності</w:t>
            </w:r>
          </w:p>
        </w:tc>
        <w:tc>
          <w:tcPr>
            <w:tcW w:w="1073" w:type="dxa"/>
            <w:tcBorders>
              <w:top w:val="single" w:sz="4" w:space="0" w:color="auto"/>
              <w:left w:val="single" w:sz="4" w:space="0" w:color="auto"/>
              <w:bottom w:val="single" w:sz="4" w:space="0" w:color="auto"/>
              <w:right w:val="single" w:sz="4" w:space="0" w:color="auto"/>
            </w:tcBorders>
          </w:tcPr>
          <w:p>
            <w:pPr>
              <w:ind w:firstLine="0"/>
            </w:pPr>
          </w:p>
        </w:tc>
        <w:tc>
          <w:tcPr>
            <w:tcW w:w="1376" w:type="dxa"/>
            <w:tcBorders>
              <w:left w:val="single" w:sz="4" w:space="0" w:color="auto"/>
              <w:bottom w:val="single" w:sz="4" w:space="0" w:color="auto"/>
              <w:right w:val="single" w:sz="12" w:space="0" w:color="auto"/>
            </w:tcBorders>
            <w:shd w:val="clear" w:color="auto" w:fill="auto"/>
          </w:tcPr>
          <w:p>
            <w:pPr>
              <w:ind w:firstLine="0"/>
            </w:pPr>
          </w:p>
        </w:tc>
      </w:tr>
      <w:tr>
        <w:tc>
          <w:tcPr>
            <w:tcW w:w="2616" w:type="dxa"/>
            <w:vMerge w:val="restart"/>
            <w:tcBorders>
              <w:top w:val="single" w:sz="4" w:space="0" w:color="auto"/>
              <w:left w:val="single" w:sz="12" w:space="0" w:color="auto"/>
              <w:right w:val="single" w:sz="4" w:space="0" w:color="auto"/>
            </w:tcBorders>
            <w:shd w:val="clear" w:color="auto" w:fill="auto"/>
          </w:tcPr>
          <w:p>
            <w:pPr>
              <w:ind w:firstLine="0"/>
            </w:pPr>
            <w:r>
              <w:t>Готовність до ризику</w:t>
            </w:r>
          </w:p>
        </w:tc>
        <w:tc>
          <w:tcPr>
            <w:tcW w:w="4683" w:type="dxa"/>
            <w:tcBorders>
              <w:top w:val="single" w:sz="4" w:space="0" w:color="auto"/>
              <w:left w:val="single" w:sz="4" w:space="0" w:color="auto"/>
              <w:bottom w:val="single" w:sz="4" w:space="0" w:color="auto"/>
              <w:right w:val="single" w:sz="4" w:space="0" w:color="auto"/>
            </w:tcBorders>
            <w:vAlign w:val="center"/>
          </w:tcPr>
          <w:p>
            <w:pPr>
              <w:ind w:firstLine="0"/>
            </w:pPr>
            <w:r>
              <w:t>Готовність до ризику відсутня</w:t>
            </w:r>
          </w:p>
        </w:tc>
        <w:tc>
          <w:tcPr>
            <w:tcW w:w="1073" w:type="dxa"/>
            <w:tcBorders>
              <w:top w:val="single" w:sz="4" w:space="0" w:color="auto"/>
              <w:left w:val="single" w:sz="4" w:space="0" w:color="auto"/>
              <w:bottom w:val="single" w:sz="4" w:space="0" w:color="auto"/>
              <w:right w:val="single" w:sz="4" w:space="0" w:color="auto"/>
            </w:tcBorders>
          </w:tcPr>
          <w:p>
            <w:pPr>
              <w:ind w:firstLine="0"/>
            </w:pPr>
          </w:p>
        </w:tc>
        <w:tc>
          <w:tcPr>
            <w:tcW w:w="1376" w:type="dxa"/>
            <w:vMerge w:val="restart"/>
            <w:tcBorders>
              <w:top w:val="single" w:sz="4" w:space="0" w:color="auto"/>
              <w:left w:val="single" w:sz="4" w:space="0" w:color="auto"/>
              <w:right w:val="single" w:sz="12" w:space="0" w:color="auto"/>
            </w:tcBorders>
            <w:shd w:val="clear" w:color="auto" w:fill="auto"/>
          </w:tcPr>
          <w:p>
            <w:pPr>
              <w:ind w:firstLine="0"/>
            </w:pPr>
          </w:p>
        </w:tc>
      </w:tr>
      <w:tr>
        <w:tc>
          <w:tcPr>
            <w:tcW w:w="2616" w:type="dxa"/>
            <w:vMerge/>
            <w:tcBorders>
              <w:left w:val="single" w:sz="12" w:space="0" w:color="auto"/>
              <w:right w:val="single" w:sz="4" w:space="0" w:color="auto"/>
            </w:tcBorders>
            <w:shd w:val="clear" w:color="auto" w:fill="auto"/>
          </w:tcPr>
          <w:p>
            <w:pPr>
              <w:ind w:firstLine="0"/>
            </w:pPr>
          </w:p>
        </w:tc>
        <w:tc>
          <w:tcPr>
            <w:tcW w:w="4683" w:type="dxa"/>
            <w:tcBorders>
              <w:top w:val="single" w:sz="4" w:space="0" w:color="auto"/>
              <w:left w:val="single" w:sz="4" w:space="0" w:color="auto"/>
              <w:bottom w:val="single" w:sz="4" w:space="0" w:color="auto"/>
              <w:right w:val="single" w:sz="4" w:space="0" w:color="auto"/>
            </w:tcBorders>
            <w:vAlign w:val="center"/>
          </w:tcPr>
          <w:p>
            <w:pPr>
              <w:ind w:firstLine="0"/>
            </w:pPr>
            <w:r>
              <w:t>Готовність до тимчасових труднощів</w:t>
            </w:r>
          </w:p>
        </w:tc>
        <w:tc>
          <w:tcPr>
            <w:tcW w:w="1073" w:type="dxa"/>
            <w:tcBorders>
              <w:top w:val="single" w:sz="4" w:space="0" w:color="auto"/>
              <w:left w:val="single" w:sz="4" w:space="0" w:color="auto"/>
              <w:bottom w:val="single" w:sz="4" w:space="0" w:color="auto"/>
              <w:right w:val="single" w:sz="4" w:space="0" w:color="auto"/>
            </w:tcBorders>
          </w:tcPr>
          <w:p>
            <w:pPr>
              <w:ind w:firstLine="0"/>
            </w:pPr>
          </w:p>
        </w:tc>
        <w:tc>
          <w:tcPr>
            <w:tcW w:w="1376" w:type="dxa"/>
            <w:vMerge/>
            <w:tcBorders>
              <w:left w:val="single" w:sz="4" w:space="0" w:color="auto"/>
              <w:right w:val="single" w:sz="12" w:space="0" w:color="auto"/>
            </w:tcBorders>
            <w:shd w:val="clear" w:color="auto" w:fill="auto"/>
          </w:tcPr>
          <w:p>
            <w:pPr>
              <w:ind w:firstLine="0"/>
            </w:pPr>
          </w:p>
        </w:tc>
      </w:tr>
      <w:tr>
        <w:tc>
          <w:tcPr>
            <w:tcW w:w="2616" w:type="dxa"/>
            <w:vMerge/>
            <w:tcBorders>
              <w:left w:val="single" w:sz="12" w:space="0" w:color="auto"/>
              <w:right w:val="single" w:sz="4" w:space="0" w:color="auto"/>
            </w:tcBorders>
            <w:shd w:val="clear" w:color="auto" w:fill="auto"/>
          </w:tcPr>
          <w:p>
            <w:pPr>
              <w:ind w:firstLine="0"/>
            </w:pPr>
          </w:p>
        </w:tc>
        <w:tc>
          <w:tcPr>
            <w:tcW w:w="4683" w:type="dxa"/>
            <w:tcBorders>
              <w:top w:val="single" w:sz="4" w:space="0" w:color="auto"/>
              <w:left w:val="single" w:sz="4" w:space="0" w:color="auto"/>
              <w:bottom w:val="single" w:sz="12" w:space="0" w:color="auto"/>
              <w:right w:val="single" w:sz="4" w:space="0" w:color="auto"/>
            </w:tcBorders>
            <w:vAlign w:val="center"/>
          </w:tcPr>
          <w:p>
            <w:pPr>
              <w:ind w:firstLine="0"/>
            </w:pPr>
            <w:r>
              <w:t>Готовність до подолання труднощів та тимчасових невдач</w:t>
            </w:r>
          </w:p>
        </w:tc>
        <w:tc>
          <w:tcPr>
            <w:tcW w:w="1073" w:type="dxa"/>
            <w:tcBorders>
              <w:top w:val="single" w:sz="4" w:space="0" w:color="auto"/>
              <w:left w:val="single" w:sz="4" w:space="0" w:color="auto"/>
              <w:bottom w:val="single" w:sz="12" w:space="0" w:color="auto"/>
              <w:right w:val="single" w:sz="4" w:space="0" w:color="auto"/>
            </w:tcBorders>
          </w:tcPr>
          <w:p>
            <w:pPr>
              <w:ind w:firstLine="0"/>
            </w:pPr>
          </w:p>
        </w:tc>
        <w:tc>
          <w:tcPr>
            <w:tcW w:w="1376" w:type="dxa"/>
            <w:vMerge/>
            <w:tcBorders>
              <w:left w:val="single" w:sz="4" w:space="0" w:color="auto"/>
              <w:bottom w:val="single" w:sz="12" w:space="0" w:color="auto"/>
              <w:right w:val="single" w:sz="12" w:space="0" w:color="auto"/>
            </w:tcBorders>
            <w:shd w:val="clear" w:color="auto" w:fill="auto"/>
          </w:tcPr>
          <w:p>
            <w:pPr>
              <w:ind w:firstLine="0"/>
            </w:pPr>
          </w:p>
        </w:tc>
      </w:tr>
      <w:tr>
        <w:tc>
          <w:tcPr>
            <w:tcW w:w="2616" w:type="dxa"/>
            <w:vMerge/>
            <w:tcBorders>
              <w:left w:val="single" w:sz="12" w:space="0" w:color="auto"/>
              <w:bottom w:val="single" w:sz="4" w:space="0" w:color="auto"/>
              <w:right w:val="single" w:sz="4" w:space="0" w:color="auto"/>
            </w:tcBorders>
            <w:shd w:val="clear" w:color="auto" w:fill="auto"/>
          </w:tcPr>
          <w:p>
            <w:pPr>
              <w:spacing w:after="160"/>
              <w:ind w:firstLine="0"/>
              <w:jc w:val="left"/>
            </w:pPr>
          </w:p>
        </w:tc>
        <w:tc>
          <w:tcPr>
            <w:tcW w:w="4683" w:type="dxa"/>
            <w:tcBorders>
              <w:top w:val="single" w:sz="4" w:space="0" w:color="auto"/>
              <w:left w:val="single" w:sz="4" w:space="0" w:color="auto"/>
              <w:bottom w:val="single" w:sz="4" w:space="0" w:color="auto"/>
              <w:right w:val="single" w:sz="4" w:space="0" w:color="auto"/>
            </w:tcBorders>
            <w:vAlign w:val="center"/>
          </w:tcPr>
          <w:p>
            <w:pPr>
              <w:ind w:firstLine="0"/>
            </w:pPr>
            <w:r>
              <w:t>Невдачі не змінять готовності до ризику</w:t>
            </w:r>
          </w:p>
        </w:tc>
        <w:tc>
          <w:tcPr>
            <w:tcW w:w="1073" w:type="dxa"/>
            <w:tcBorders>
              <w:top w:val="single" w:sz="4" w:space="0" w:color="auto"/>
              <w:left w:val="single" w:sz="4" w:space="0" w:color="auto"/>
              <w:bottom w:val="single" w:sz="4" w:space="0" w:color="auto"/>
              <w:right w:val="single" w:sz="4" w:space="0" w:color="auto"/>
            </w:tcBorders>
          </w:tcPr>
          <w:p/>
        </w:tc>
        <w:tc>
          <w:tcPr>
            <w:tcW w:w="1376" w:type="dxa"/>
            <w:tcBorders>
              <w:left w:val="single" w:sz="4" w:space="0" w:color="auto"/>
              <w:bottom w:val="single" w:sz="4" w:space="0" w:color="auto"/>
              <w:right w:val="single" w:sz="12" w:space="0" w:color="auto"/>
            </w:tcBorders>
            <w:shd w:val="clear" w:color="auto" w:fill="auto"/>
          </w:tcPr>
          <w:p/>
        </w:tc>
      </w:tr>
      <w:tr>
        <w:tc>
          <w:tcPr>
            <w:tcW w:w="2616" w:type="dxa"/>
            <w:vMerge w:val="restart"/>
            <w:tcBorders>
              <w:top w:val="single" w:sz="4" w:space="0" w:color="auto"/>
              <w:left w:val="single" w:sz="12" w:space="0" w:color="auto"/>
              <w:bottom w:val="single" w:sz="4" w:space="0" w:color="auto"/>
              <w:right w:val="single" w:sz="4" w:space="0" w:color="auto"/>
            </w:tcBorders>
          </w:tcPr>
          <w:p>
            <w:pPr>
              <w:ind w:firstLine="0"/>
            </w:pPr>
            <w:r>
              <w:t>Організаційні цілі та інтереси коаліції</w:t>
            </w:r>
          </w:p>
        </w:tc>
        <w:tc>
          <w:tcPr>
            <w:tcW w:w="4683" w:type="dxa"/>
            <w:tcBorders>
              <w:top w:val="single" w:sz="4" w:space="0" w:color="auto"/>
              <w:left w:val="single" w:sz="4" w:space="0" w:color="auto"/>
              <w:bottom w:val="single" w:sz="4" w:space="0" w:color="auto"/>
              <w:right w:val="single" w:sz="4" w:space="0" w:color="auto"/>
            </w:tcBorders>
            <w:vAlign w:val="center"/>
          </w:tcPr>
          <w:p>
            <w:pPr>
              <w:ind w:firstLine="0"/>
            </w:pPr>
            <w:r>
              <w:t>Прагнення до прибутку</w:t>
            </w:r>
          </w:p>
        </w:tc>
        <w:tc>
          <w:tcPr>
            <w:tcW w:w="1073" w:type="dxa"/>
            <w:tcBorders>
              <w:top w:val="single" w:sz="4" w:space="0" w:color="auto"/>
              <w:left w:val="single" w:sz="4" w:space="0" w:color="auto"/>
              <w:bottom w:val="single" w:sz="4" w:space="0" w:color="auto"/>
              <w:right w:val="single" w:sz="4" w:space="0" w:color="auto"/>
            </w:tcBorders>
          </w:tcPr>
          <w:p>
            <w:pPr>
              <w:ind w:firstLine="0"/>
            </w:pPr>
          </w:p>
        </w:tc>
        <w:tc>
          <w:tcPr>
            <w:tcW w:w="1376" w:type="dxa"/>
            <w:vMerge w:val="restart"/>
            <w:tcBorders>
              <w:top w:val="single" w:sz="4" w:space="0" w:color="auto"/>
              <w:left w:val="single" w:sz="4" w:space="0" w:color="auto"/>
              <w:right w:val="single" w:sz="12" w:space="0" w:color="auto"/>
            </w:tcBorders>
          </w:tcPr>
          <w:p/>
        </w:tc>
      </w:tr>
      <w:tr>
        <w:tc>
          <w:tcPr>
            <w:tcW w:w="2616" w:type="dxa"/>
            <w:vMerge/>
            <w:tcBorders>
              <w:top w:val="single" w:sz="4" w:space="0" w:color="auto"/>
              <w:left w:val="single" w:sz="12" w:space="0" w:color="auto"/>
              <w:bottom w:val="single" w:sz="4" w:space="0" w:color="auto"/>
              <w:right w:val="single" w:sz="4" w:space="0" w:color="auto"/>
            </w:tcBorders>
          </w:tcPr>
          <w:p>
            <w:pPr>
              <w:ind w:firstLine="0"/>
            </w:pPr>
          </w:p>
        </w:tc>
        <w:tc>
          <w:tcPr>
            <w:tcW w:w="4683" w:type="dxa"/>
            <w:tcBorders>
              <w:top w:val="single" w:sz="4" w:space="0" w:color="auto"/>
              <w:left w:val="single" w:sz="4" w:space="0" w:color="auto"/>
              <w:bottom w:val="single" w:sz="4" w:space="0" w:color="auto"/>
              <w:right w:val="single" w:sz="4" w:space="0" w:color="auto"/>
            </w:tcBorders>
            <w:vAlign w:val="center"/>
          </w:tcPr>
          <w:p>
            <w:pPr>
              <w:ind w:firstLine="0"/>
            </w:pPr>
            <w:r>
              <w:t>Збільшення частки ринку</w:t>
            </w:r>
          </w:p>
        </w:tc>
        <w:tc>
          <w:tcPr>
            <w:tcW w:w="1073" w:type="dxa"/>
            <w:tcBorders>
              <w:top w:val="single" w:sz="4" w:space="0" w:color="auto"/>
              <w:left w:val="single" w:sz="4" w:space="0" w:color="auto"/>
              <w:bottom w:val="single" w:sz="4" w:space="0" w:color="auto"/>
              <w:right w:val="single" w:sz="4" w:space="0" w:color="auto"/>
            </w:tcBorders>
          </w:tcPr>
          <w:p>
            <w:pPr>
              <w:ind w:firstLine="0"/>
            </w:pPr>
          </w:p>
        </w:tc>
        <w:tc>
          <w:tcPr>
            <w:tcW w:w="1376" w:type="dxa"/>
            <w:vMerge/>
            <w:tcBorders>
              <w:left w:val="single" w:sz="4" w:space="0" w:color="auto"/>
              <w:right w:val="single" w:sz="12" w:space="0" w:color="auto"/>
            </w:tcBorders>
          </w:tcPr>
          <w:p/>
        </w:tc>
      </w:tr>
      <w:tr>
        <w:tc>
          <w:tcPr>
            <w:tcW w:w="2616" w:type="dxa"/>
            <w:vMerge/>
            <w:tcBorders>
              <w:top w:val="single" w:sz="4" w:space="0" w:color="auto"/>
              <w:left w:val="single" w:sz="12" w:space="0" w:color="auto"/>
              <w:bottom w:val="single" w:sz="4" w:space="0" w:color="auto"/>
              <w:right w:val="single" w:sz="4" w:space="0" w:color="auto"/>
            </w:tcBorders>
          </w:tcPr>
          <w:p>
            <w:pPr>
              <w:ind w:firstLine="0"/>
            </w:pPr>
          </w:p>
        </w:tc>
        <w:tc>
          <w:tcPr>
            <w:tcW w:w="4683" w:type="dxa"/>
            <w:tcBorders>
              <w:top w:val="single" w:sz="4" w:space="0" w:color="auto"/>
              <w:left w:val="single" w:sz="4" w:space="0" w:color="auto"/>
              <w:bottom w:val="single" w:sz="4" w:space="0" w:color="auto"/>
              <w:right w:val="single" w:sz="4" w:space="0" w:color="auto"/>
            </w:tcBorders>
            <w:vAlign w:val="center"/>
          </w:tcPr>
          <w:p>
            <w:pPr>
              <w:ind w:firstLine="0"/>
            </w:pPr>
            <w:r>
              <w:t>Гуманізація цін та завоювання престижу</w:t>
            </w:r>
          </w:p>
        </w:tc>
        <w:tc>
          <w:tcPr>
            <w:tcW w:w="1073" w:type="dxa"/>
            <w:tcBorders>
              <w:top w:val="single" w:sz="4" w:space="0" w:color="auto"/>
              <w:left w:val="single" w:sz="4" w:space="0" w:color="auto"/>
              <w:bottom w:val="single" w:sz="4" w:space="0" w:color="auto"/>
              <w:right w:val="single" w:sz="4" w:space="0" w:color="auto"/>
            </w:tcBorders>
          </w:tcPr>
          <w:p>
            <w:pPr>
              <w:ind w:firstLine="0"/>
            </w:pPr>
          </w:p>
        </w:tc>
        <w:tc>
          <w:tcPr>
            <w:tcW w:w="1376" w:type="dxa"/>
            <w:vMerge/>
            <w:tcBorders>
              <w:left w:val="single" w:sz="4" w:space="0" w:color="auto"/>
              <w:right w:val="single" w:sz="12" w:space="0" w:color="auto"/>
            </w:tcBorders>
          </w:tcPr>
          <w:p/>
        </w:tc>
      </w:tr>
      <w:tr>
        <w:tc>
          <w:tcPr>
            <w:tcW w:w="2616" w:type="dxa"/>
            <w:vMerge/>
            <w:tcBorders>
              <w:top w:val="single" w:sz="4" w:space="0" w:color="auto"/>
              <w:left w:val="single" w:sz="12" w:space="0" w:color="auto"/>
              <w:bottom w:val="single" w:sz="4" w:space="0" w:color="auto"/>
              <w:right w:val="single" w:sz="4" w:space="0" w:color="auto"/>
            </w:tcBorders>
          </w:tcPr>
          <w:p>
            <w:pPr>
              <w:ind w:firstLine="0"/>
            </w:pPr>
          </w:p>
        </w:tc>
        <w:tc>
          <w:tcPr>
            <w:tcW w:w="4683" w:type="dxa"/>
            <w:tcBorders>
              <w:top w:val="single" w:sz="4" w:space="0" w:color="auto"/>
              <w:left w:val="single" w:sz="4" w:space="0" w:color="auto"/>
              <w:bottom w:val="single" w:sz="4" w:space="0" w:color="auto"/>
              <w:right w:val="single" w:sz="4" w:space="0" w:color="auto"/>
            </w:tcBorders>
            <w:vAlign w:val="center"/>
          </w:tcPr>
          <w:p>
            <w:pPr>
              <w:ind w:firstLine="0"/>
            </w:pPr>
            <w:r>
              <w:t>Збереження коаліції та організації</w:t>
            </w:r>
          </w:p>
        </w:tc>
        <w:tc>
          <w:tcPr>
            <w:tcW w:w="1073" w:type="dxa"/>
            <w:tcBorders>
              <w:top w:val="single" w:sz="4" w:space="0" w:color="auto"/>
              <w:left w:val="single" w:sz="4" w:space="0" w:color="auto"/>
              <w:bottom w:val="single" w:sz="4" w:space="0" w:color="auto"/>
              <w:right w:val="single" w:sz="4" w:space="0" w:color="auto"/>
            </w:tcBorders>
          </w:tcPr>
          <w:p>
            <w:pPr>
              <w:ind w:firstLine="0"/>
            </w:pPr>
          </w:p>
        </w:tc>
        <w:tc>
          <w:tcPr>
            <w:tcW w:w="1376" w:type="dxa"/>
            <w:vMerge/>
            <w:tcBorders>
              <w:left w:val="single" w:sz="4" w:space="0" w:color="auto"/>
              <w:bottom w:val="single" w:sz="4" w:space="0" w:color="auto"/>
              <w:right w:val="single" w:sz="12" w:space="0" w:color="auto"/>
            </w:tcBorders>
          </w:tcPr>
          <w:p/>
        </w:tc>
      </w:tr>
      <w:tr>
        <w:tc>
          <w:tcPr>
            <w:tcW w:w="2616" w:type="dxa"/>
            <w:vMerge w:val="restart"/>
            <w:tcBorders>
              <w:top w:val="single" w:sz="4" w:space="0" w:color="auto"/>
              <w:left w:val="single" w:sz="12" w:space="0" w:color="auto"/>
              <w:bottom w:val="single" w:sz="4" w:space="0" w:color="auto"/>
              <w:right w:val="single" w:sz="4" w:space="0" w:color="auto"/>
            </w:tcBorders>
          </w:tcPr>
          <w:p>
            <w:pPr>
              <w:ind w:firstLine="0"/>
            </w:pPr>
            <w:r>
              <w:t>Бачення факторів успіху</w:t>
            </w:r>
          </w:p>
        </w:tc>
        <w:tc>
          <w:tcPr>
            <w:tcW w:w="4683" w:type="dxa"/>
            <w:tcBorders>
              <w:top w:val="single" w:sz="4" w:space="0" w:color="auto"/>
              <w:left w:val="single" w:sz="4" w:space="0" w:color="auto"/>
              <w:bottom w:val="single" w:sz="4" w:space="0" w:color="auto"/>
              <w:right w:val="single" w:sz="4" w:space="0" w:color="auto"/>
            </w:tcBorders>
            <w:vAlign w:val="center"/>
          </w:tcPr>
          <w:p>
            <w:pPr>
              <w:ind w:firstLine="0"/>
            </w:pPr>
            <w:r>
              <w:t>Певна невизначеність щодо шляхів досягнення успіху</w:t>
            </w:r>
          </w:p>
        </w:tc>
        <w:tc>
          <w:tcPr>
            <w:tcW w:w="1073" w:type="dxa"/>
            <w:tcBorders>
              <w:top w:val="single" w:sz="4" w:space="0" w:color="auto"/>
              <w:left w:val="single" w:sz="4" w:space="0" w:color="auto"/>
              <w:bottom w:val="single" w:sz="4" w:space="0" w:color="auto"/>
              <w:right w:val="single" w:sz="4" w:space="0" w:color="auto"/>
            </w:tcBorders>
          </w:tcPr>
          <w:p>
            <w:pPr>
              <w:ind w:firstLine="0"/>
            </w:pPr>
          </w:p>
        </w:tc>
        <w:tc>
          <w:tcPr>
            <w:tcW w:w="1376" w:type="dxa"/>
            <w:vMerge w:val="restart"/>
            <w:tcBorders>
              <w:top w:val="single" w:sz="4" w:space="0" w:color="auto"/>
              <w:left w:val="single" w:sz="4" w:space="0" w:color="auto"/>
              <w:right w:val="single" w:sz="12" w:space="0" w:color="auto"/>
            </w:tcBorders>
          </w:tcPr>
          <w:p/>
        </w:tc>
      </w:tr>
      <w:tr>
        <w:tc>
          <w:tcPr>
            <w:tcW w:w="2616" w:type="dxa"/>
            <w:vMerge/>
            <w:tcBorders>
              <w:top w:val="single" w:sz="4" w:space="0" w:color="auto"/>
              <w:left w:val="single" w:sz="12" w:space="0" w:color="auto"/>
              <w:bottom w:val="single" w:sz="4" w:space="0" w:color="auto"/>
              <w:right w:val="single" w:sz="4" w:space="0" w:color="auto"/>
            </w:tcBorders>
          </w:tcPr>
          <w:p>
            <w:pPr>
              <w:ind w:firstLine="0"/>
            </w:pPr>
          </w:p>
        </w:tc>
        <w:tc>
          <w:tcPr>
            <w:tcW w:w="4683" w:type="dxa"/>
            <w:tcBorders>
              <w:top w:val="single" w:sz="4" w:space="0" w:color="auto"/>
              <w:left w:val="single" w:sz="4" w:space="0" w:color="auto"/>
              <w:bottom w:val="single" w:sz="4" w:space="0" w:color="auto"/>
              <w:right w:val="single" w:sz="4" w:space="0" w:color="auto"/>
            </w:tcBorders>
            <w:vAlign w:val="center"/>
          </w:tcPr>
          <w:p>
            <w:pPr>
              <w:ind w:firstLine="0"/>
            </w:pPr>
            <w:r>
              <w:t>Існування шляхів досягнення успіху</w:t>
            </w:r>
          </w:p>
        </w:tc>
        <w:tc>
          <w:tcPr>
            <w:tcW w:w="1073" w:type="dxa"/>
            <w:tcBorders>
              <w:top w:val="single" w:sz="4" w:space="0" w:color="auto"/>
              <w:left w:val="single" w:sz="4" w:space="0" w:color="auto"/>
              <w:bottom w:val="single" w:sz="4" w:space="0" w:color="auto"/>
              <w:right w:val="single" w:sz="4" w:space="0" w:color="auto"/>
            </w:tcBorders>
          </w:tcPr>
          <w:p>
            <w:pPr>
              <w:ind w:firstLine="0"/>
            </w:pPr>
          </w:p>
        </w:tc>
        <w:tc>
          <w:tcPr>
            <w:tcW w:w="1376" w:type="dxa"/>
            <w:vMerge/>
            <w:tcBorders>
              <w:left w:val="single" w:sz="4" w:space="0" w:color="auto"/>
              <w:right w:val="single" w:sz="12" w:space="0" w:color="auto"/>
            </w:tcBorders>
          </w:tcPr>
          <w:p/>
        </w:tc>
      </w:tr>
      <w:tr>
        <w:tc>
          <w:tcPr>
            <w:tcW w:w="2616" w:type="dxa"/>
            <w:vMerge/>
            <w:tcBorders>
              <w:top w:val="single" w:sz="4" w:space="0" w:color="auto"/>
              <w:left w:val="single" w:sz="12" w:space="0" w:color="auto"/>
              <w:bottom w:val="single" w:sz="4" w:space="0" w:color="auto"/>
              <w:right w:val="single" w:sz="4" w:space="0" w:color="auto"/>
            </w:tcBorders>
          </w:tcPr>
          <w:p>
            <w:pPr>
              <w:ind w:firstLine="0"/>
            </w:pPr>
          </w:p>
        </w:tc>
        <w:tc>
          <w:tcPr>
            <w:tcW w:w="4683" w:type="dxa"/>
            <w:tcBorders>
              <w:top w:val="single" w:sz="4" w:space="0" w:color="auto"/>
              <w:left w:val="single" w:sz="4" w:space="0" w:color="auto"/>
              <w:bottom w:val="single" w:sz="4" w:space="0" w:color="auto"/>
              <w:right w:val="single" w:sz="4" w:space="0" w:color="auto"/>
            </w:tcBorders>
            <w:vAlign w:val="center"/>
          </w:tcPr>
          <w:p>
            <w:pPr>
              <w:ind w:firstLine="0"/>
            </w:pPr>
            <w:r>
              <w:t>Можливість прогнозування досягнення спіху</w:t>
            </w:r>
          </w:p>
        </w:tc>
        <w:tc>
          <w:tcPr>
            <w:tcW w:w="1073" w:type="dxa"/>
            <w:tcBorders>
              <w:top w:val="single" w:sz="4" w:space="0" w:color="auto"/>
              <w:left w:val="single" w:sz="4" w:space="0" w:color="auto"/>
              <w:bottom w:val="single" w:sz="4" w:space="0" w:color="auto"/>
              <w:right w:val="single" w:sz="4" w:space="0" w:color="auto"/>
            </w:tcBorders>
          </w:tcPr>
          <w:p>
            <w:pPr>
              <w:ind w:firstLine="0"/>
            </w:pPr>
          </w:p>
        </w:tc>
        <w:tc>
          <w:tcPr>
            <w:tcW w:w="1376" w:type="dxa"/>
            <w:vMerge/>
            <w:tcBorders>
              <w:left w:val="single" w:sz="4" w:space="0" w:color="auto"/>
              <w:right w:val="single" w:sz="12" w:space="0" w:color="auto"/>
            </w:tcBorders>
          </w:tcPr>
          <w:p/>
        </w:tc>
      </w:tr>
      <w:tr>
        <w:tc>
          <w:tcPr>
            <w:tcW w:w="2616" w:type="dxa"/>
            <w:vMerge/>
            <w:tcBorders>
              <w:top w:val="single" w:sz="4" w:space="0" w:color="auto"/>
              <w:left w:val="single" w:sz="12" w:space="0" w:color="auto"/>
              <w:bottom w:val="single" w:sz="12" w:space="0" w:color="auto"/>
              <w:right w:val="single" w:sz="4" w:space="0" w:color="auto"/>
            </w:tcBorders>
          </w:tcPr>
          <w:p>
            <w:pPr>
              <w:ind w:firstLine="0"/>
            </w:pPr>
          </w:p>
        </w:tc>
        <w:tc>
          <w:tcPr>
            <w:tcW w:w="4683" w:type="dxa"/>
            <w:tcBorders>
              <w:top w:val="single" w:sz="4" w:space="0" w:color="auto"/>
              <w:left w:val="single" w:sz="4" w:space="0" w:color="auto"/>
              <w:bottom w:val="single" w:sz="12" w:space="0" w:color="auto"/>
              <w:right w:val="single" w:sz="4" w:space="0" w:color="auto"/>
            </w:tcBorders>
            <w:vAlign w:val="center"/>
          </w:tcPr>
          <w:p>
            <w:pPr>
              <w:ind w:firstLine="0"/>
            </w:pPr>
            <w:r>
              <w:t>Чітка перспектива послідовності шляхів досягнення успіху</w:t>
            </w:r>
          </w:p>
        </w:tc>
        <w:tc>
          <w:tcPr>
            <w:tcW w:w="1073" w:type="dxa"/>
            <w:tcBorders>
              <w:top w:val="single" w:sz="4" w:space="0" w:color="auto"/>
              <w:left w:val="single" w:sz="4" w:space="0" w:color="auto"/>
              <w:bottom w:val="single" w:sz="12" w:space="0" w:color="auto"/>
              <w:right w:val="single" w:sz="4" w:space="0" w:color="auto"/>
            </w:tcBorders>
          </w:tcPr>
          <w:p>
            <w:pPr>
              <w:ind w:firstLine="0"/>
            </w:pPr>
          </w:p>
        </w:tc>
        <w:tc>
          <w:tcPr>
            <w:tcW w:w="1376" w:type="dxa"/>
            <w:vMerge/>
            <w:tcBorders>
              <w:left w:val="single" w:sz="4" w:space="0" w:color="auto"/>
              <w:bottom w:val="single" w:sz="12" w:space="0" w:color="auto"/>
              <w:right w:val="single" w:sz="12" w:space="0" w:color="auto"/>
            </w:tcBorders>
          </w:tcPr>
          <w:p/>
        </w:tc>
      </w:tr>
    </w:tbl>
    <w:p>
      <w:pPr>
        <w:rPr>
          <w:sz w:val="16"/>
        </w:rPr>
      </w:pPr>
    </w:p>
    <w:p>
      <w:r>
        <w:t xml:space="preserve">На підставі оцінок за двома показниками по парах виводиться загальна оцінка в балах за дев’ятибальною шкалою. Далі загальні оцінки усереднюються за допомогою табл. </w:t>
      </w:r>
      <w:r>
        <w:rPr>
          <w:lang w:val="ru-RU"/>
        </w:rPr>
        <w:t>2</w:t>
      </w:r>
      <w:r>
        <w:t>.3, та визначається серед</w:t>
      </w:r>
      <w:r>
        <w:softHyphen/>
        <w:t>ня бальна оцінка організаційного клімату. На основі визначеної оцінки організаційного клімату проводиться загальна оцінка потенціалу управління підприємствами.</w:t>
      </w:r>
    </w:p>
    <w:p/>
    <w:p>
      <w:pPr>
        <w:jc w:val="right"/>
        <w:rPr>
          <w:szCs w:val="28"/>
        </w:rPr>
      </w:pPr>
      <w:r>
        <w:rPr>
          <w:szCs w:val="28"/>
        </w:rPr>
        <w:t xml:space="preserve">Таблиця </w:t>
      </w:r>
      <w:r>
        <w:rPr>
          <w:szCs w:val="28"/>
          <w:lang w:val="ru-RU"/>
        </w:rPr>
        <w:t>2</w:t>
      </w:r>
      <w:r>
        <w:rPr>
          <w:szCs w:val="28"/>
        </w:rPr>
        <w:t>.3</w:t>
      </w:r>
    </w:p>
    <w:p>
      <w:pPr>
        <w:jc w:val="center"/>
        <w:rPr>
          <w:b/>
        </w:rPr>
      </w:pPr>
      <w:r>
        <w:rPr>
          <w:b/>
        </w:rPr>
        <w:t>Діагностика організаційного клімату</w:t>
      </w:r>
    </w:p>
    <w:tbl>
      <w:tblPr>
        <w:tblW w:w="489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000" w:firstRow="0" w:lastRow="0" w:firstColumn="0" w:lastColumn="0" w:noHBand="0" w:noVBand="0"/>
      </w:tblPr>
      <w:tblGrid>
        <w:gridCol w:w="2070"/>
        <w:gridCol w:w="587"/>
        <w:gridCol w:w="2466"/>
        <w:gridCol w:w="10"/>
        <w:gridCol w:w="593"/>
        <w:gridCol w:w="2156"/>
        <w:gridCol w:w="603"/>
        <w:gridCol w:w="1201"/>
      </w:tblGrid>
      <w:tr>
        <w:trPr>
          <w:tblHeader/>
          <w:jc w:val="center"/>
        </w:trPr>
        <w:tc>
          <w:tcPr>
            <w:tcW w:w="2657" w:type="dxa"/>
            <w:gridSpan w:val="2"/>
            <w:tcBorders>
              <w:top w:val="single" w:sz="12" w:space="0" w:color="auto"/>
              <w:left w:val="single" w:sz="12" w:space="0" w:color="auto"/>
              <w:bottom w:val="single" w:sz="12" w:space="0" w:color="auto"/>
              <w:right w:val="single" w:sz="12" w:space="0" w:color="auto"/>
            </w:tcBorders>
            <w:vAlign w:val="center"/>
          </w:tcPr>
          <w:p>
            <w:pPr>
              <w:ind w:firstLine="0"/>
              <w:jc w:val="center"/>
              <w:rPr>
                <w:szCs w:val="28"/>
              </w:rPr>
            </w:pPr>
            <w:r>
              <w:rPr>
                <w:szCs w:val="28"/>
              </w:rPr>
              <w:t xml:space="preserve">Ставлення до змін </w:t>
            </w:r>
            <w:r>
              <w:rPr>
                <w:szCs w:val="28"/>
              </w:rPr>
              <w:sym w:font="Symbol" w:char="F02D"/>
            </w:r>
            <w:r>
              <w:rPr>
                <w:szCs w:val="28"/>
              </w:rPr>
              <w:t xml:space="preserve"> відкритість мислення</w:t>
            </w:r>
          </w:p>
        </w:tc>
        <w:tc>
          <w:tcPr>
            <w:tcW w:w="3069" w:type="dxa"/>
            <w:gridSpan w:val="3"/>
            <w:tcBorders>
              <w:top w:val="single" w:sz="12" w:space="0" w:color="auto"/>
              <w:left w:val="single" w:sz="12" w:space="0" w:color="auto"/>
              <w:bottom w:val="single" w:sz="12" w:space="0" w:color="auto"/>
              <w:right w:val="single" w:sz="12" w:space="0" w:color="auto"/>
            </w:tcBorders>
            <w:vAlign w:val="center"/>
          </w:tcPr>
          <w:p>
            <w:pPr>
              <w:ind w:firstLine="0"/>
              <w:jc w:val="center"/>
              <w:rPr>
                <w:szCs w:val="28"/>
              </w:rPr>
            </w:pPr>
            <w:r>
              <w:rPr>
                <w:szCs w:val="28"/>
              </w:rPr>
              <w:t xml:space="preserve">Готовність до ризику </w:t>
            </w:r>
            <w:r>
              <w:rPr>
                <w:szCs w:val="28"/>
              </w:rPr>
              <w:sym w:font="Symbol" w:char="F02D"/>
            </w:r>
            <w:r>
              <w:rPr>
                <w:szCs w:val="28"/>
              </w:rPr>
              <w:t xml:space="preserve"> перспектив</w:t>
            </w:r>
            <w:r>
              <w:rPr>
                <w:szCs w:val="28"/>
              </w:rPr>
              <w:softHyphen/>
              <w:t>ність мислення</w:t>
            </w:r>
          </w:p>
        </w:tc>
        <w:tc>
          <w:tcPr>
            <w:tcW w:w="2759" w:type="dxa"/>
            <w:gridSpan w:val="2"/>
            <w:tcBorders>
              <w:top w:val="single" w:sz="12" w:space="0" w:color="auto"/>
              <w:left w:val="single" w:sz="12" w:space="0" w:color="auto"/>
              <w:bottom w:val="single" w:sz="12" w:space="0" w:color="auto"/>
              <w:right w:val="single" w:sz="12" w:space="0" w:color="auto"/>
            </w:tcBorders>
            <w:vAlign w:val="center"/>
          </w:tcPr>
          <w:p>
            <w:pPr>
              <w:ind w:firstLine="0"/>
              <w:jc w:val="center"/>
              <w:rPr>
                <w:szCs w:val="28"/>
              </w:rPr>
            </w:pPr>
            <w:r>
              <w:rPr>
                <w:szCs w:val="28"/>
              </w:rPr>
              <w:t xml:space="preserve">Організаційні цілі </w:t>
            </w:r>
            <w:r>
              <w:rPr>
                <w:szCs w:val="28"/>
              </w:rPr>
              <w:sym w:font="Symbol" w:char="F02D"/>
            </w:r>
            <w:r>
              <w:rPr>
                <w:szCs w:val="28"/>
              </w:rPr>
              <w:t xml:space="preserve"> бачення факторів успіху</w:t>
            </w:r>
          </w:p>
        </w:tc>
        <w:tc>
          <w:tcPr>
            <w:tcW w:w="1201" w:type="dxa"/>
            <w:vMerge w:val="restart"/>
            <w:tcBorders>
              <w:top w:val="single" w:sz="12" w:space="0" w:color="auto"/>
              <w:left w:val="single" w:sz="12" w:space="0" w:color="auto"/>
              <w:right w:val="single" w:sz="12" w:space="0" w:color="auto"/>
            </w:tcBorders>
            <w:vAlign w:val="center"/>
          </w:tcPr>
          <w:p>
            <w:pPr>
              <w:ind w:firstLine="0"/>
              <w:jc w:val="center"/>
              <w:rPr>
                <w:szCs w:val="28"/>
              </w:rPr>
            </w:pPr>
            <w:r>
              <w:rPr>
                <w:szCs w:val="28"/>
              </w:rPr>
              <w:t>Загальна оцінка клімату</w:t>
            </w:r>
          </w:p>
        </w:tc>
      </w:tr>
      <w:tr>
        <w:trPr>
          <w:tblHeader/>
          <w:jc w:val="center"/>
        </w:trPr>
        <w:tc>
          <w:tcPr>
            <w:tcW w:w="2070" w:type="dxa"/>
            <w:tcBorders>
              <w:top w:val="single" w:sz="12" w:space="0" w:color="auto"/>
              <w:left w:val="single" w:sz="12" w:space="0" w:color="auto"/>
              <w:bottom w:val="single" w:sz="12" w:space="0" w:color="auto"/>
              <w:right w:val="single" w:sz="12" w:space="0" w:color="auto"/>
            </w:tcBorders>
            <w:vAlign w:val="center"/>
          </w:tcPr>
          <w:p>
            <w:pPr>
              <w:ind w:firstLine="0"/>
              <w:jc w:val="center"/>
              <w:rPr>
                <w:szCs w:val="28"/>
              </w:rPr>
            </w:pPr>
            <w:r>
              <w:rPr>
                <w:szCs w:val="28"/>
              </w:rPr>
              <w:t>Характеристика</w:t>
            </w:r>
          </w:p>
        </w:tc>
        <w:tc>
          <w:tcPr>
            <w:tcW w:w="587" w:type="dxa"/>
            <w:tcBorders>
              <w:top w:val="single" w:sz="12" w:space="0" w:color="auto"/>
              <w:left w:val="single" w:sz="12" w:space="0" w:color="auto"/>
              <w:bottom w:val="single" w:sz="12" w:space="0" w:color="auto"/>
              <w:right w:val="single" w:sz="12" w:space="0" w:color="auto"/>
            </w:tcBorders>
            <w:vAlign w:val="center"/>
          </w:tcPr>
          <w:p>
            <w:pPr>
              <w:ind w:firstLine="0"/>
              <w:jc w:val="center"/>
              <w:rPr>
                <w:szCs w:val="28"/>
              </w:rPr>
            </w:pPr>
            <w:r>
              <w:rPr>
                <w:szCs w:val="28"/>
              </w:rPr>
              <w:t>Ба</w:t>
            </w:r>
            <w:r>
              <w:rPr>
                <w:szCs w:val="28"/>
              </w:rPr>
              <w:softHyphen/>
              <w:t>ли</w:t>
            </w:r>
          </w:p>
        </w:tc>
        <w:tc>
          <w:tcPr>
            <w:tcW w:w="2466" w:type="dxa"/>
            <w:tcBorders>
              <w:top w:val="single" w:sz="12" w:space="0" w:color="auto"/>
              <w:left w:val="single" w:sz="12" w:space="0" w:color="auto"/>
              <w:bottom w:val="single" w:sz="12" w:space="0" w:color="auto"/>
              <w:right w:val="single" w:sz="12" w:space="0" w:color="auto"/>
            </w:tcBorders>
            <w:vAlign w:val="center"/>
          </w:tcPr>
          <w:p>
            <w:pPr>
              <w:ind w:firstLine="0"/>
              <w:jc w:val="center"/>
              <w:rPr>
                <w:szCs w:val="28"/>
              </w:rPr>
            </w:pPr>
            <w:r>
              <w:rPr>
                <w:szCs w:val="28"/>
              </w:rPr>
              <w:t>Характеристика</w:t>
            </w:r>
          </w:p>
        </w:tc>
        <w:tc>
          <w:tcPr>
            <w:tcW w:w="603" w:type="dxa"/>
            <w:gridSpan w:val="2"/>
            <w:tcBorders>
              <w:top w:val="single" w:sz="12" w:space="0" w:color="auto"/>
              <w:left w:val="single" w:sz="12" w:space="0" w:color="auto"/>
              <w:bottom w:val="single" w:sz="12" w:space="0" w:color="auto"/>
              <w:right w:val="single" w:sz="12" w:space="0" w:color="auto"/>
            </w:tcBorders>
            <w:vAlign w:val="center"/>
          </w:tcPr>
          <w:p>
            <w:pPr>
              <w:ind w:firstLine="0"/>
              <w:jc w:val="center"/>
              <w:rPr>
                <w:szCs w:val="28"/>
              </w:rPr>
            </w:pPr>
            <w:r>
              <w:rPr>
                <w:szCs w:val="28"/>
              </w:rPr>
              <w:t>Ба</w:t>
            </w:r>
            <w:r>
              <w:rPr>
                <w:szCs w:val="28"/>
              </w:rPr>
              <w:softHyphen/>
              <w:t>ли</w:t>
            </w:r>
          </w:p>
        </w:tc>
        <w:tc>
          <w:tcPr>
            <w:tcW w:w="2156" w:type="dxa"/>
            <w:tcBorders>
              <w:top w:val="single" w:sz="12" w:space="0" w:color="auto"/>
              <w:left w:val="single" w:sz="12" w:space="0" w:color="auto"/>
              <w:bottom w:val="single" w:sz="12" w:space="0" w:color="auto"/>
              <w:right w:val="single" w:sz="12" w:space="0" w:color="auto"/>
            </w:tcBorders>
            <w:vAlign w:val="center"/>
          </w:tcPr>
          <w:p>
            <w:pPr>
              <w:ind w:firstLine="0"/>
              <w:jc w:val="center"/>
              <w:rPr>
                <w:szCs w:val="28"/>
              </w:rPr>
            </w:pPr>
            <w:r>
              <w:rPr>
                <w:szCs w:val="28"/>
              </w:rPr>
              <w:t>Характеристика</w:t>
            </w:r>
          </w:p>
        </w:tc>
        <w:tc>
          <w:tcPr>
            <w:tcW w:w="603" w:type="dxa"/>
            <w:tcBorders>
              <w:top w:val="single" w:sz="12" w:space="0" w:color="auto"/>
              <w:left w:val="single" w:sz="12" w:space="0" w:color="auto"/>
              <w:bottom w:val="single" w:sz="12" w:space="0" w:color="auto"/>
              <w:right w:val="single" w:sz="12" w:space="0" w:color="auto"/>
            </w:tcBorders>
            <w:vAlign w:val="center"/>
          </w:tcPr>
          <w:p>
            <w:pPr>
              <w:ind w:firstLine="0"/>
              <w:jc w:val="center"/>
              <w:rPr>
                <w:szCs w:val="28"/>
              </w:rPr>
            </w:pPr>
            <w:r>
              <w:rPr>
                <w:szCs w:val="28"/>
              </w:rPr>
              <w:t>Ба</w:t>
            </w:r>
            <w:r>
              <w:rPr>
                <w:szCs w:val="28"/>
              </w:rPr>
              <w:softHyphen/>
              <w:t>ли</w:t>
            </w:r>
          </w:p>
        </w:tc>
        <w:tc>
          <w:tcPr>
            <w:tcW w:w="1201" w:type="dxa"/>
            <w:vMerge/>
            <w:tcBorders>
              <w:left w:val="single" w:sz="12" w:space="0" w:color="auto"/>
              <w:bottom w:val="single" w:sz="12" w:space="0" w:color="auto"/>
              <w:right w:val="single" w:sz="12" w:space="0" w:color="auto"/>
            </w:tcBorders>
            <w:vAlign w:val="center"/>
          </w:tcPr>
          <w:p>
            <w:pPr>
              <w:ind w:firstLine="0"/>
              <w:rPr>
                <w:szCs w:val="28"/>
              </w:rPr>
            </w:pPr>
          </w:p>
        </w:tc>
      </w:tr>
      <w:tr>
        <w:trPr>
          <w:jc w:val="center"/>
        </w:trPr>
        <w:tc>
          <w:tcPr>
            <w:tcW w:w="2070" w:type="dxa"/>
            <w:tcBorders>
              <w:top w:val="single" w:sz="12" w:space="0" w:color="auto"/>
              <w:left w:val="single" w:sz="12" w:space="0" w:color="auto"/>
              <w:bottom w:val="single" w:sz="4" w:space="0" w:color="auto"/>
              <w:right w:val="single" w:sz="4" w:space="0" w:color="auto"/>
            </w:tcBorders>
          </w:tcPr>
          <w:p>
            <w:pPr>
              <w:ind w:firstLine="0"/>
              <w:rPr>
                <w:szCs w:val="28"/>
              </w:rPr>
            </w:pPr>
            <w:r>
              <w:rPr>
                <w:szCs w:val="28"/>
              </w:rPr>
              <w:t>Зміни, потрібні при загрозі банкрутства</w:t>
            </w:r>
          </w:p>
        </w:tc>
        <w:tc>
          <w:tcPr>
            <w:tcW w:w="587" w:type="dxa"/>
            <w:tcBorders>
              <w:top w:val="single" w:sz="12" w:space="0" w:color="auto"/>
              <w:left w:val="single" w:sz="4" w:space="0" w:color="auto"/>
              <w:bottom w:val="single" w:sz="4" w:space="0" w:color="auto"/>
              <w:right w:val="single" w:sz="4" w:space="0" w:color="auto"/>
            </w:tcBorders>
          </w:tcPr>
          <w:p>
            <w:pPr>
              <w:ind w:firstLine="0"/>
              <w:jc w:val="center"/>
              <w:rPr>
                <w:szCs w:val="28"/>
              </w:rPr>
            </w:pPr>
            <w:r>
              <w:rPr>
                <w:szCs w:val="28"/>
              </w:rPr>
              <w:t>1</w:t>
            </w:r>
          </w:p>
        </w:tc>
        <w:tc>
          <w:tcPr>
            <w:tcW w:w="2466" w:type="dxa"/>
            <w:tcBorders>
              <w:top w:val="single" w:sz="12" w:space="0" w:color="auto"/>
              <w:left w:val="single" w:sz="4" w:space="0" w:color="auto"/>
              <w:bottom w:val="single" w:sz="4" w:space="0" w:color="auto"/>
              <w:right w:val="single" w:sz="4" w:space="0" w:color="auto"/>
            </w:tcBorders>
          </w:tcPr>
          <w:p>
            <w:pPr>
              <w:ind w:firstLine="0"/>
              <w:rPr>
                <w:szCs w:val="28"/>
              </w:rPr>
            </w:pPr>
            <w:r>
              <w:rPr>
                <w:szCs w:val="28"/>
              </w:rPr>
              <w:t>Орієнтація на сьо</w:t>
            </w:r>
            <w:r>
              <w:rPr>
                <w:szCs w:val="28"/>
              </w:rPr>
              <w:softHyphen/>
              <w:t>годнішні успіхи, неможливість ризикувати</w:t>
            </w:r>
          </w:p>
        </w:tc>
        <w:tc>
          <w:tcPr>
            <w:tcW w:w="603" w:type="dxa"/>
            <w:gridSpan w:val="2"/>
            <w:tcBorders>
              <w:top w:val="single" w:sz="12" w:space="0" w:color="auto"/>
              <w:left w:val="single" w:sz="4" w:space="0" w:color="auto"/>
              <w:bottom w:val="single" w:sz="4" w:space="0" w:color="auto"/>
              <w:right w:val="single" w:sz="4" w:space="0" w:color="auto"/>
            </w:tcBorders>
          </w:tcPr>
          <w:p>
            <w:pPr>
              <w:ind w:firstLine="0"/>
              <w:jc w:val="center"/>
              <w:rPr>
                <w:szCs w:val="28"/>
              </w:rPr>
            </w:pPr>
            <w:r>
              <w:rPr>
                <w:szCs w:val="28"/>
              </w:rPr>
              <w:t>1</w:t>
            </w:r>
          </w:p>
        </w:tc>
        <w:tc>
          <w:tcPr>
            <w:tcW w:w="2156" w:type="dxa"/>
            <w:tcBorders>
              <w:top w:val="single" w:sz="12" w:space="0" w:color="auto"/>
              <w:left w:val="single" w:sz="4" w:space="0" w:color="auto"/>
              <w:bottom w:val="single" w:sz="4" w:space="0" w:color="auto"/>
              <w:right w:val="single" w:sz="4" w:space="0" w:color="auto"/>
            </w:tcBorders>
          </w:tcPr>
          <w:p>
            <w:pPr>
              <w:ind w:firstLine="0"/>
              <w:rPr>
                <w:szCs w:val="28"/>
              </w:rPr>
            </w:pPr>
            <w:r>
              <w:rPr>
                <w:szCs w:val="28"/>
              </w:rPr>
              <w:t>Прагнення до прибутку</w:t>
            </w:r>
          </w:p>
        </w:tc>
        <w:tc>
          <w:tcPr>
            <w:tcW w:w="603" w:type="dxa"/>
            <w:tcBorders>
              <w:top w:val="single" w:sz="12" w:space="0" w:color="auto"/>
              <w:left w:val="single" w:sz="4" w:space="0" w:color="auto"/>
              <w:bottom w:val="single" w:sz="4" w:space="0" w:color="auto"/>
              <w:right w:val="single" w:sz="4" w:space="0" w:color="auto"/>
            </w:tcBorders>
          </w:tcPr>
          <w:p>
            <w:pPr>
              <w:ind w:firstLine="0"/>
              <w:jc w:val="center"/>
              <w:rPr>
                <w:szCs w:val="28"/>
              </w:rPr>
            </w:pPr>
            <w:r>
              <w:rPr>
                <w:szCs w:val="28"/>
              </w:rPr>
              <w:t>1</w:t>
            </w:r>
          </w:p>
        </w:tc>
        <w:tc>
          <w:tcPr>
            <w:tcW w:w="1201" w:type="dxa"/>
            <w:tcBorders>
              <w:top w:val="single" w:sz="12" w:space="0" w:color="auto"/>
              <w:left w:val="single" w:sz="4" w:space="0" w:color="auto"/>
              <w:bottom w:val="single" w:sz="4" w:space="0" w:color="auto"/>
              <w:right w:val="single" w:sz="12" w:space="0" w:color="auto"/>
            </w:tcBorders>
          </w:tcPr>
          <w:p>
            <w:pPr>
              <w:ind w:firstLine="0"/>
              <w:rPr>
                <w:szCs w:val="28"/>
              </w:rPr>
            </w:pPr>
          </w:p>
        </w:tc>
      </w:tr>
      <w:tr>
        <w:trPr>
          <w:jc w:val="center"/>
        </w:trPr>
        <w:tc>
          <w:tcPr>
            <w:tcW w:w="2070" w:type="dxa"/>
            <w:tcBorders>
              <w:top w:val="single" w:sz="4" w:space="0" w:color="auto"/>
              <w:left w:val="single" w:sz="12" w:space="0" w:color="auto"/>
              <w:bottom w:val="single" w:sz="12" w:space="0" w:color="auto"/>
              <w:right w:val="single" w:sz="4" w:space="0" w:color="auto"/>
            </w:tcBorders>
          </w:tcPr>
          <w:p>
            <w:pPr>
              <w:ind w:firstLine="0"/>
              <w:rPr>
                <w:szCs w:val="28"/>
              </w:rPr>
            </w:pPr>
            <w:r>
              <w:rPr>
                <w:szCs w:val="28"/>
              </w:rPr>
              <w:t>Зміни, потрібні при кризових явищах</w:t>
            </w:r>
          </w:p>
        </w:tc>
        <w:tc>
          <w:tcPr>
            <w:tcW w:w="587" w:type="dxa"/>
            <w:tcBorders>
              <w:top w:val="single" w:sz="4" w:space="0" w:color="auto"/>
              <w:left w:val="single" w:sz="4" w:space="0" w:color="auto"/>
              <w:bottom w:val="single" w:sz="12" w:space="0" w:color="auto"/>
              <w:right w:val="single" w:sz="4" w:space="0" w:color="auto"/>
            </w:tcBorders>
          </w:tcPr>
          <w:p>
            <w:pPr>
              <w:ind w:firstLine="0"/>
              <w:jc w:val="center"/>
              <w:rPr>
                <w:szCs w:val="28"/>
              </w:rPr>
            </w:pPr>
            <w:r>
              <w:rPr>
                <w:szCs w:val="28"/>
              </w:rPr>
              <w:t>2</w:t>
            </w:r>
          </w:p>
        </w:tc>
        <w:tc>
          <w:tcPr>
            <w:tcW w:w="2466" w:type="dxa"/>
            <w:tcBorders>
              <w:top w:val="single" w:sz="4" w:space="0" w:color="auto"/>
              <w:left w:val="single" w:sz="4" w:space="0" w:color="auto"/>
              <w:bottom w:val="single" w:sz="12" w:space="0" w:color="auto"/>
              <w:right w:val="single" w:sz="4" w:space="0" w:color="auto"/>
            </w:tcBorders>
          </w:tcPr>
          <w:p>
            <w:pPr>
              <w:ind w:firstLine="0"/>
              <w:rPr>
                <w:szCs w:val="28"/>
              </w:rPr>
            </w:pPr>
            <w:r>
              <w:rPr>
                <w:szCs w:val="28"/>
              </w:rPr>
              <w:t>Орієнтація на короткострокові плани без ризику</w:t>
            </w:r>
          </w:p>
        </w:tc>
        <w:tc>
          <w:tcPr>
            <w:tcW w:w="603" w:type="dxa"/>
            <w:gridSpan w:val="2"/>
            <w:tcBorders>
              <w:top w:val="single" w:sz="4" w:space="0" w:color="auto"/>
              <w:left w:val="single" w:sz="4" w:space="0" w:color="auto"/>
              <w:bottom w:val="single" w:sz="12" w:space="0" w:color="auto"/>
              <w:right w:val="single" w:sz="4" w:space="0" w:color="auto"/>
            </w:tcBorders>
          </w:tcPr>
          <w:p>
            <w:pPr>
              <w:ind w:firstLine="0"/>
              <w:jc w:val="center"/>
              <w:rPr>
                <w:szCs w:val="28"/>
              </w:rPr>
            </w:pPr>
            <w:r>
              <w:rPr>
                <w:szCs w:val="28"/>
              </w:rPr>
              <w:t>2</w:t>
            </w:r>
          </w:p>
        </w:tc>
        <w:tc>
          <w:tcPr>
            <w:tcW w:w="2156" w:type="dxa"/>
            <w:tcBorders>
              <w:top w:val="single" w:sz="4" w:space="0" w:color="auto"/>
              <w:left w:val="single" w:sz="4" w:space="0" w:color="auto"/>
              <w:bottom w:val="single" w:sz="12" w:space="0" w:color="auto"/>
              <w:right w:val="single" w:sz="4" w:space="0" w:color="auto"/>
            </w:tcBorders>
          </w:tcPr>
          <w:p>
            <w:pPr>
              <w:ind w:firstLine="0"/>
              <w:rPr>
                <w:szCs w:val="28"/>
              </w:rPr>
            </w:pPr>
            <w:r>
              <w:rPr>
                <w:szCs w:val="28"/>
              </w:rPr>
              <w:t>Збільшення прибутку за рахунок економії витрат та підвищення цін</w:t>
            </w:r>
          </w:p>
        </w:tc>
        <w:tc>
          <w:tcPr>
            <w:tcW w:w="603" w:type="dxa"/>
            <w:tcBorders>
              <w:top w:val="single" w:sz="4" w:space="0" w:color="auto"/>
              <w:left w:val="single" w:sz="4" w:space="0" w:color="auto"/>
              <w:bottom w:val="single" w:sz="12" w:space="0" w:color="auto"/>
              <w:right w:val="single" w:sz="4" w:space="0" w:color="auto"/>
            </w:tcBorders>
          </w:tcPr>
          <w:p>
            <w:pPr>
              <w:ind w:firstLine="0"/>
              <w:jc w:val="center"/>
              <w:rPr>
                <w:szCs w:val="28"/>
              </w:rPr>
            </w:pPr>
            <w:r>
              <w:rPr>
                <w:szCs w:val="28"/>
              </w:rPr>
              <w:t>2</w:t>
            </w:r>
          </w:p>
        </w:tc>
        <w:tc>
          <w:tcPr>
            <w:tcW w:w="1201" w:type="dxa"/>
            <w:tcBorders>
              <w:top w:val="single" w:sz="4" w:space="0" w:color="auto"/>
              <w:left w:val="single" w:sz="4" w:space="0" w:color="auto"/>
              <w:bottom w:val="single" w:sz="12" w:space="0" w:color="auto"/>
              <w:right w:val="single" w:sz="12" w:space="0" w:color="auto"/>
            </w:tcBorders>
          </w:tcPr>
          <w:p>
            <w:pPr>
              <w:ind w:firstLine="0"/>
              <w:rPr>
                <w:szCs w:val="28"/>
              </w:rPr>
            </w:pPr>
          </w:p>
        </w:tc>
      </w:tr>
      <w:tr>
        <w:trPr>
          <w:jc w:val="center"/>
        </w:trPr>
        <w:tc>
          <w:tcPr>
            <w:tcW w:w="2070" w:type="dxa"/>
            <w:tcBorders>
              <w:top w:val="single" w:sz="4" w:space="0" w:color="auto"/>
              <w:left w:val="single" w:sz="12" w:space="0" w:color="auto"/>
              <w:bottom w:val="single" w:sz="4" w:space="0" w:color="auto"/>
              <w:right w:val="single" w:sz="4" w:space="0" w:color="auto"/>
            </w:tcBorders>
          </w:tcPr>
          <w:p>
            <w:pPr>
              <w:ind w:firstLine="0"/>
              <w:rPr>
                <w:szCs w:val="28"/>
              </w:rPr>
            </w:pPr>
            <w:r>
              <w:rPr>
                <w:szCs w:val="28"/>
              </w:rPr>
              <w:t>Зміни, потрібні через низькі результати гос</w:t>
            </w:r>
            <w:r>
              <w:rPr>
                <w:szCs w:val="28"/>
              </w:rPr>
              <w:softHyphen/>
              <w:t>подарювання</w:t>
            </w:r>
          </w:p>
        </w:tc>
        <w:tc>
          <w:tcPr>
            <w:tcW w:w="587" w:type="dxa"/>
            <w:tcBorders>
              <w:top w:val="single" w:sz="4" w:space="0" w:color="auto"/>
              <w:left w:val="single" w:sz="4" w:space="0" w:color="auto"/>
              <w:bottom w:val="single" w:sz="4" w:space="0" w:color="auto"/>
              <w:right w:val="single" w:sz="4" w:space="0" w:color="auto"/>
            </w:tcBorders>
          </w:tcPr>
          <w:p>
            <w:pPr>
              <w:ind w:firstLine="0"/>
              <w:jc w:val="center"/>
              <w:rPr>
                <w:szCs w:val="28"/>
              </w:rPr>
            </w:pPr>
            <w:r>
              <w:rPr>
                <w:szCs w:val="28"/>
              </w:rPr>
              <w:t>3</w:t>
            </w:r>
          </w:p>
        </w:tc>
        <w:tc>
          <w:tcPr>
            <w:tcW w:w="2476" w:type="dxa"/>
            <w:gridSpan w:val="2"/>
            <w:tcBorders>
              <w:top w:val="single" w:sz="4" w:space="0" w:color="auto"/>
              <w:left w:val="single" w:sz="4" w:space="0" w:color="auto"/>
              <w:bottom w:val="single" w:sz="4" w:space="0" w:color="auto"/>
              <w:right w:val="single" w:sz="4" w:space="0" w:color="auto"/>
            </w:tcBorders>
          </w:tcPr>
          <w:p>
            <w:pPr>
              <w:ind w:firstLine="0"/>
              <w:rPr>
                <w:szCs w:val="28"/>
              </w:rPr>
            </w:pPr>
            <w:r>
              <w:rPr>
                <w:szCs w:val="28"/>
              </w:rPr>
              <w:t>Орієнтація на близьку перспективу</w:t>
            </w:r>
          </w:p>
        </w:tc>
        <w:tc>
          <w:tcPr>
            <w:tcW w:w="593" w:type="dxa"/>
            <w:tcBorders>
              <w:top w:val="single" w:sz="4" w:space="0" w:color="auto"/>
              <w:left w:val="single" w:sz="4" w:space="0" w:color="auto"/>
              <w:bottom w:val="single" w:sz="4" w:space="0" w:color="auto"/>
              <w:right w:val="single" w:sz="4" w:space="0" w:color="auto"/>
            </w:tcBorders>
          </w:tcPr>
          <w:p>
            <w:pPr>
              <w:ind w:firstLine="0"/>
              <w:jc w:val="center"/>
              <w:rPr>
                <w:szCs w:val="28"/>
              </w:rPr>
            </w:pPr>
            <w:r>
              <w:rPr>
                <w:szCs w:val="28"/>
              </w:rPr>
              <w:t>3</w:t>
            </w:r>
          </w:p>
        </w:tc>
        <w:tc>
          <w:tcPr>
            <w:tcW w:w="2156" w:type="dxa"/>
            <w:tcBorders>
              <w:top w:val="single" w:sz="4" w:space="0" w:color="auto"/>
              <w:left w:val="single" w:sz="4" w:space="0" w:color="auto"/>
              <w:bottom w:val="single" w:sz="4" w:space="0" w:color="auto"/>
              <w:right w:val="single" w:sz="4" w:space="0" w:color="auto"/>
            </w:tcBorders>
          </w:tcPr>
          <w:p>
            <w:pPr>
              <w:ind w:firstLine="0"/>
              <w:rPr>
                <w:szCs w:val="28"/>
              </w:rPr>
            </w:pPr>
            <w:r>
              <w:rPr>
                <w:szCs w:val="28"/>
              </w:rPr>
              <w:t>Збільшення частки ринку при агресивній конкуренції</w:t>
            </w:r>
          </w:p>
        </w:tc>
        <w:tc>
          <w:tcPr>
            <w:tcW w:w="603" w:type="dxa"/>
            <w:tcBorders>
              <w:top w:val="single" w:sz="4" w:space="0" w:color="auto"/>
              <w:left w:val="single" w:sz="4" w:space="0" w:color="auto"/>
              <w:bottom w:val="single" w:sz="4" w:space="0" w:color="auto"/>
              <w:right w:val="single" w:sz="4" w:space="0" w:color="auto"/>
            </w:tcBorders>
          </w:tcPr>
          <w:p>
            <w:pPr>
              <w:ind w:firstLine="0"/>
              <w:jc w:val="center"/>
              <w:rPr>
                <w:szCs w:val="28"/>
              </w:rPr>
            </w:pPr>
            <w:r>
              <w:rPr>
                <w:szCs w:val="28"/>
              </w:rPr>
              <w:t>3</w:t>
            </w:r>
          </w:p>
        </w:tc>
        <w:tc>
          <w:tcPr>
            <w:tcW w:w="1201" w:type="dxa"/>
            <w:tcBorders>
              <w:top w:val="single" w:sz="4" w:space="0" w:color="auto"/>
              <w:left w:val="single" w:sz="4" w:space="0" w:color="auto"/>
              <w:bottom w:val="single" w:sz="4" w:space="0" w:color="auto"/>
              <w:right w:val="single" w:sz="12" w:space="0" w:color="auto"/>
            </w:tcBorders>
          </w:tcPr>
          <w:p>
            <w:pPr>
              <w:ind w:firstLine="0"/>
              <w:rPr>
                <w:szCs w:val="28"/>
              </w:rPr>
            </w:pPr>
          </w:p>
        </w:tc>
      </w:tr>
      <w:tr>
        <w:trPr>
          <w:jc w:val="center"/>
        </w:trPr>
        <w:tc>
          <w:tcPr>
            <w:tcW w:w="2070" w:type="dxa"/>
            <w:tcBorders>
              <w:top w:val="single" w:sz="4" w:space="0" w:color="auto"/>
              <w:left w:val="single" w:sz="12" w:space="0" w:color="auto"/>
              <w:bottom w:val="single" w:sz="4" w:space="0" w:color="auto"/>
              <w:right w:val="single" w:sz="4" w:space="0" w:color="auto"/>
            </w:tcBorders>
          </w:tcPr>
          <w:p>
            <w:pPr>
              <w:ind w:firstLine="0"/>
              <w:rPr>
                <w:szCs w:val="28"/>
              </w:rPr>
            </w:pPr>
            <w:r>
              <w:rPr>
                <w:szCs w:val="28"/>
              </w:rPr>
              <w:t>Зміни, потрібні у зв’язку з не</w:t>
            </w:r>
            <w:r>
              <w:rPr>
                <w:szCs w:val="28"/>
              </w:rPr>
              <w:softHyphen/>
              <w:t xml:space="preserve">відповідністю господарської діяльності обстановці </w:t>
            </w:r>
          </w:p>
        </w:tc>
        <w:tc>
          <w:tcPr>
            <w:tcW w:w="587" w:type="dxa"/>
            <w:tcBorders>
              <w:top w:val="single" w:sz="4" w:space="0" w:color="auto"/>
              <w:left w:val="single" w:sz="4" w:space="0" w:color="auto"/>
              <w:bottom w:val="single" w:sz="4" w:space="0" w:color="auto"/>
              <w:right w:val="single" w:sz="4" w:space="0" w:color="auto"/>
            </w:tcBorders>
          </w:tcPr>
          <w:p>
            <w:pPr>
              <w:ind w:firstLine="0"/>
              <w:jc w:val="center"/>
              <w:rPr>
                <w:szCs w:val="28"/>
              </w:rPr>
            </w:pPr>
            <w:r>
              <w:rPr>
                <w:szCs w:val="28"/>
              </w:rPr>
              <w:t>4</w:t>
            </w:r>
          </w:p>
        </w:tc>
        <w:tc>
          <w:tcPr>
            <w:tcW w:w="2476" w:type="dxa"/>
            <w:gridSpan w:val="2"/>
            <w:tcBorders>
              <w:top w:val="single" w:sz="4" w:space="0" w:color="auto"/>
              <w:left w:val="single" w:sz="4" w:space="0" w:color="auto"/>
              <w:bottom w:val="single" w:sz="4" w:space="0" w:color="auto"/>
              <w:right w:val="single" w:sz="4" w:space="0" w:color="auto"/>
            </w:tcBorders>
          </w:tcPr>
          <w:p>
            <w:pPr>
              <w:ind w:firstLine="0"/>
              <w:rPr>
                <w:szCs w:val="28"/>
              </w:rPr>
            </w:pPr>
            <w:r>
              <w:rPr>
                <w:szCs w:val="28"/>
              </w:rPr>
              <w:t>Планомірний розвиток, що ґрунтується на виважених розрахунках</w:t>
            </w:r>
          </w:p>
        </w:tc>
        <w:tc>
          <w:tcPr>
            <w:tcW w:w="593" w:type="dxa"/>
            <w:tcBorders>
              <w:top w:val="single" w:sz="4" w:space="0" w:color="auto"/>
              <w:left w:val="single" w:sz="4" w:space="0" w:color="auto"/>
              <w:bottom w:val="single" w:sz="4" w:space="0" w:color="auto"/>
              <w:right w:val="single" w:sz="4" w:space="0" w:color="auto"/>
            </w:tcBorders>
          </w:tcPr>
          <w:p>
            <w:pPr>
              <w:ind w:firstLine="0"/>
              <w:jc w:val="center"/>
              <w:rPr>
                <w:szCs w:val="28"/>
              </w:rPr>
            </w:pPr>
            <w:r>
              <w:rPr>
                <w:szCs w:val="28"/>
              </w:rPr>
              <w:t>4</w:t>
            </w:r>
          </w:p>
        </w:tc>
        <w:tc>
          <w:tcPr>
            <w:tcW w:w="2156" w:type="dxa"/>
            <w:tcBorders>
              <w:top w:val="single" w:sz="4" w:space="0" w:color="auto"/>
              <w:left w:val="single" w:sz="4" w:space="0" w:color="auto"/>
              <w:bottom w:val="single" w:sz="4" w:space="0" w:color="auto"/>
              <w:right w:val="single" w:sz="4" w:space="0" w:color="auto"/>
            </w:tcBorders>
          </w:tcPr>
          <w:p>
            <w:pPr>
              <w:ind w:firstLine="0"/>
              <w:rPr>
                <w:szCs w:val="28"/>
              </w:rPr>
            </w:pPr>
            <w:r>
              <w:rPr>
                <w:szCs w:val="28"/>
              </w:rPr>
              <w:t>Збереження частки ринку за рахунок підвищення якості</w:t>
            </w:r>
          </w:p>
        </w:tc>
        <w:tc>
          <w:tcPr>
            <w:tcW w:w="603" w:type="dxa"/>
            <w:tcBorders>
              <w:top w:val="single" w:sz="4" w:space="0" w:color="auto"/>
              <w:left w:val="single" w:sz="4" w:space="0" w:color="auto"/>
              <w:bottom w:val="single" w:sz="4" w:space="0" w:color="auto"/>
              <w:right w:val="single" w:sz="4" w:space="0" w:color="auto"/>
            </w:tcBorders>
          </w:tcPr>
          <w:p>
            <w:pPr>
              <w:ind w:firstLine="0"/>
              <w:jc w:val="center"/>
              <w:rPr>
                <w:szCs w:val="28"/>
              </w:rPr>
            </w:pPr>
            <w:r>
              <w:rPr>
                <w:szCs w:val="28"/>
              </w:rPr>
              <w:t>4</w:t>
            </w:r>
          </w:p>
        </w:tc>
        <w:tc>
          <w:tcPr>
            <w:tcW w:w="1201" w:type="dxa"/>
            <w:tcBorders>
              <w:top w:val="single" w:sz="4" w:space="0" w:color="auto"/>
              <w:left w:val="single" w:sz="4" w:space="0" w:color="auto"/>
              <w:bottom w:val="single" w:sz="4" w:space="0" w:color="auto"/>
              <w:right w:val="single" w:sz="12" w:space="0" w:color="auto"/>
            </w:tcBorders>
          </w:tcPr>
          <w:p>
            <w:pPr>
              <w:ind w:firstLine="0"/>
              <w:rPr>
                <w:szCs w:val="28"/>
              </w:rPr>
            </w:pPr>
          </w:p>
        </w:tc>
      </w:tr>
      <w:tr>
        <w:trPr>
          <w:jc w:val="center"/>
        </w:trPr>
        <w:tc>
          <w:tcPr>
            <w:tcW w:w="2070" w:type="dxa"/>
            <w:tcBorders>
              <w:top w:val="single" w:sz="4" w:space="0" w:color="auto"/>
              <w:left w:val="single" w:sz="12" w:space="0" w:color="auto"/>
              <w:bottom w:val="single" w:sz="4" w:space="0" w:color="auto"/>
              <w:right w:val="single" w:sz="4" w:space="0" w:color="auto"/>
            </w:tcBorders>
          </w:tcPr>
          <w:p>
            <w:pPr>
              <w:ind w:firstLine="0"/>
              <w:rPr>
                <w:szCs w:val="28"/>
              </w:rPr>
            </w:pPr>
            <w:r>
              <w:rPr>
                <w:szCs w:val="28"/>
              </w:rPr>
              <w:t>Зміни, необхід</w:t>
            </w:r>
            <w:r>
              <w:rPr>
                <w:szCs w:val="28"/>
              </w:rPr>
              <w:softHyphen/>
              <w:t>ні у зв’язку з недоліками у роботі</w:t>
            </w:r>
          </w:p>
        </w:tc>
        <w:tc>
          <w:tcPr>
            <w:tcW w:w="587" w:type="dxa"/>
            <w:tcBorders>
              <w:top w:val="single" w:sz="4" w:space="0" w:color="auto"/>
              <w:left w:val="single" w:sz="4" w:space="0" w:color="auto"/>
              <w:bottom w:val="single" w:sz="4" w:space="0" w:color="auto"/>
              <w:right w:val="single" w:sz="4" w:space="0" w:color="auto"/>
            </w:tcBorders>
          </w:tcPr>
          <w:p>
            <w:pPr>
              <w:ind w:firstLine="0"/>
              <w:rPr>
                <w:szCs w:val="28"/>
              </w:rPr>
            </w:pPr>
            <w:r>
              <w:rPr>
                <w:szCs w:val="28"/>
              </w:rPr>
              <w:t>5</w:t>
            </w:r>
          </w:p>
        </w:tc>
        <w:tc>
          <w:tcPr>
            <w:tcW w:w="2476" w:type="dxa"/>
            <w:gridSpan w:val="2"/>
            <w:tcBorders>
              <w:top w:val="single" w:sz="4" w:space="0" w:color="auto"/>
              <w:left w:val="single" w:sz="4" w:space="0" w:color="auto"/>
              <w:bottom w:val="single" w:sz="4" w:space="0" w:color="auto"/>
              <w:right w:val="single" w:sz="4" w:space="0" w:color="auto"/>
            </w:tcBorders>
          </w:tcPr>
          <w:p>
            <w:pPr>
              <w:ind w:firstLine="0"/>
              <w:rPr>
                <w:szCs w:val="28"/>
              </w:rPr>
            </w:pPr>
            <w:r>
              <w:rPr>
                <w:szCs w:val="28"/>
              </w:rPr>
              <w:t>Довгострокові перспективи без ризикованих кроків</w:t>
            </w:r>
          </w:p>
        </w:tc>
        <w:tc>
          <w:tcPr>
            <w:tcW w:w="593" w:type="dxa"/>
            <w:tcBorders>
              <w:top w:val="single" w:sz="4" w:space="0" w:color="auto"/>
              <w:left w:val="single" w:sz="4" w:space="0" w:color="auto"/>
              <w:bottom w:val="single" w:sz="4" w:space="0" w:color="auto"/>
              <w:right w:val="single" w:sz="4" w:space="0" w:color="auto"/>
            </w:tcBorders>
          </w:tcPr>
          <w:p>
            <w:pPr>
              <w:ind w:firstLine="0"/>
              <w:rPr>
                <w:szCs w:val="28"/>
              </w:rPr>
            </w:pPr>
            <w:r>
              <w:rPr>
                <w:szCs w:val="28"/>
              </w:rPr>
              <w:t>5</w:t>
            </w:r>
          </w:p>
        </w:tc>
        <w:tc>
          <w:tcPr>
            <w:tcW w:w="2156" w:type="dxa"/>
            <w:tcBorders>
              <w:top w:val="single" w:sz="4" w:space="0" w:color="auto"/>
              <w:left w:val="single" w:sz="4" w:space="0" w:color="auto"/>
              <w:bottom w:val="single" w:sz="4" w:space="0" w:color="auto"/>
              <w:right w:val="single" w:sz="4" w:space="0" w:color="auto"/>
            </w:tcBorders>
          </w:tcPr>
          <w:p>
            <w:pPr>
              <w:ind w:firstLine="0"/>
              <w:rPr>
                <w:szCs w:val="28"/>
              </w:rPr>
            </w:pPr>
            <w:r>
              <w:rPr>
                <w:szCs w:val="28"/>
              </w:rPr>
              <w:t>Збереження прибутковості за рахунок реорганізації виробництва</w:t>
            </w:r>
          </w:p>
        </w:tc>
        <w:tc>
          <w:tcPr>
            <w:tcW w:w="603" w:type="dxa"/>
            <w:tcBorders>
              <w:top w:val="single" w:sz="4" w:space="0" w:color="auto"/>
              <w:left w:val="single" w:sz="4" w:space="0" w:color="auto"/>
              <w:bottom w:val="single" w:sz="4" w:space="0" w:color="auto"/>
              <w:right w:val="single" w:sz="4" w:space="0" w:color="auto"/>
            </w:tcBorders>
          </w:tcPr>
          <w:p>
            <w:pPr>
              <w:ind w:firstLine="0"/>
              <w:rPr>
                <w:szCs w:val="28"/>
              </w:rPr>
            </w:pPr>
            <w:r>
              <w:rPr>
                <w:szCs w:val="28"/>
              </w:rPr>
              <w:t>5</w:t>
            </w:r>
          </w:p>
        </w:tc>
        <w:tc>
          <w:tcPr>
            <w:tcW w:w="1201" w:type="dxa"/>
            <w:tcBorders>
              <w:top w:val="single" w:sz="4" w:space="0" w:color="auto"/>
              <w:left w:val="single" w:sz="4" w:space="0" w:color="auto"/>
              <w:bottom w:val="single" w:sz="4" w:space="0" w:color="auto"/>
              <w:right w:val="single" w:sz="12" w:space="0" w:color="auto"/>
            </w:tcBorders>
          </w:tcPr>
          <w:p>
            <w:pPr>
              <w:ind w:firstLine="0"/>
              <w:rPr>
                <w:szCs w:val="28"/>
              </w:rPr>
            </w:pPr>
          </w:p>
        </w:tc>
      </w:tr>
      <w:tr>
        <w:trPr>
          <w:jc w:val="center"/>
        </w:trPr>
        <w:tc>
          <w:tcPr>
            <w:tcW w:w="2070" w:type="dxa"/>
            <w:tcBorders>
              <w:top w:val="single" w:sz="4" w:space="0" w:color="auto"/>
              <w:left w:val="single" w:sz="12" w:space="0" w:color="auto"/>
              <w:bottom w:val="single" w:sz="4" w:space="0" w:color="auto"/>
              <w:right w:val="single" w:sz="4" w:space="0" w:color="auto"/>
            </w:tcBorders>
          </w:tcPr>
          <w:p>
            <w:pPr>
              <w:ind w:firstLine="0"/>
              <w:rPr>
                <w:szCs w:val="28"/>
              </w:rPr>
            </w:pPr>
            <w:r>
              <w:rPr>
                <w:szCs w:val="28"/>
              </w:rPr>
              <w:t>Зміни, викли</w:t>
            </w:r>
            <w:r>
              <w:rPr>
                <w:szCs w:val="28"/>
              </w:rPr>
              <w:softHyphen/>
            </w:r>
            <w:r>
              <w:rPr>
                <w:szCs w:val="28"/>
              </w:rPr>
              <w:lastRenderedPageBreak/>
              <w:t>кані новими вимогами</w:t>
            </w:r>
          </w:p>
        </w:tc>
        <w:tc>
          <w:tcPr>
            <w:tcW w:w="587" w:type="dxa"/>
            <w:tcBorders>
              <w:top w:val="single" w:sz="4" w:space="0" w:color="auto"/>
              <w:left w:val="single" w:sz="4" w:space="0" w:color="auto"/>
              <w:bottom w:val="single" w:sz="4" w:space="0" w:color="auto"/>
              <w:right w:val="single" w:sz="4" w:space="0" w:color="auto"/>
            </w:tcBorders>
          </w:tcPr>
          <w:p>
            <w:pPr>
              <w:ind w:firstLine="0"/>
              <w:rPr>
                <w:szCs w:val="28"/>
              </w:rPr>
            </w:pPr>
            <w:r>
              <w:rPr>
                <w:szCs w:val="28"/>
              </w:rPr>
              <w:lastRenderedPageBreak/>
              <w:t>6</w:t>
            </w:r>
          </w:p>
        </w:tc>
        <w:tc>
          <w:tcPr>
            <w:tcW w:w="2476" w:type="dxa"/>
            <w:gridSpan w:val="2"/>
            <w:tcBorders>
              <w:top w:val="single" w:sz="4" w:space="0" w:color="auto"/>
              <w:left w:val="single" w:sz="4" w:space="0" w:color="auto"/>
              <w:bottom w:val="single" w:sz="4" w:space="0" w:color="auto"/>
              <w:right w:val="single" w:sz="4" w:space="0" w:color="auto"/>
            </w:tcBorders>
          </w:tcPr>
          <w:p>
            <w:pPr>
              <w:ind w:firstLine="0"/>
              <w:rPr>
                <w:szCs w:val="28"/>
              </w:rPr>
            </w:pPr>
            <w:r>
              <w:rPr>
                <w:szCs w:val="28"/>
              </w:rPr>
              <w:t>Готовність діяти у складній ситуації</w:t>
            </w:r>
          </w:p>
        </w:tc>
        <w:tc>
          <w:tcPr>
            <w:tcW w:w="593" w:type="dxa"/>
            <w:tcBorders>
              <w:top w:val="single" w:sz="4" w:space="0" w:color="auto"/>
              <w:left w:val="single" w:sz="4" w:space="0" w:color="auto"/>
              <w:bottom w:val="single" w:sz="4" w:space="0" w:color="auto"/>
              <w:right w:val="single" w:sz="4" w:space="0" w:color="auto"/>
            </w:tcBorders>
          </w:tcPr>
          <w:p>
            <w:pPr>
              <w:ind w:firstLine="0"/>
              <w:rPr>
                <w:szCs w:val="28"/>
              </w:rPr>
            </w:pPr>
            <w:r>
              <w:rPr>
                <w:szCs w:val="28"/>
              </w:rPr>
              <w:t>6</w:t>
            </w:r>
          </w:p>
        </w:tc>
        <w:tc>
          <w:tcPr>
            <w:tcW w:w="2156" w:type="dxa"/>
            <w:tcBorders>
              <w:top w:val="single" w:sz="4" w:space="0" w:color="auto"/>
              <w:left w:val="single" w:sz="4" w:space="0" w:color="auto"/>
              <w:bottom w:val="single" w:sz="4" w:space="0" w:color="auto"/>
              <w:right w:val="single" w:sz="4" w:space="0" w:color="auto"/>
            </w:tcBorders>
          </w:tcPr>
          <w:p>
            <w:pPr>
              <w:ind w:firstLine="0"/>
              <w:rPr>
                <w:szCs w:val="28"/>
              </w:rPr>
            </w:pPr>
            <w:r>
              <w:rPr>
                <w:szCs w:val="28"/>
              </w:rPr>
              <w:t xml:space="preserve">Збереження коаліцій та їхньої </w:t>
            </w:r>
            <w:r>
              <w:rPr>
                <w:szCs w:val="28"/>
              </w:rPr>
              <w:lastRenderedPageBreak/>
              <w:t>прибутковості</w:t>
            </w:r>
          </w:p>
        </w:tc>
        <w:tc>
          <w:tcPr>
            <w:tcW w:w="603" w:type="dxa"/>
            <w:tcBorders>
              <w:top w:val="single" w:sz="4" w:space="0" w:color="auto"/>
              <w:left w:val="single" w:sz="4" w:space="0" w:color="auto"/>
              <w:bottom w:val="single" w:sz="4" w:space="0" w:color="auto"/>
              <w:right w:val="single" w:sz="4" w:space="0" w:color="auto"/>
            </w:tcBorders>
          </w:tcPr>
          <w:p>
            <w:pPr>
              <w:ind w:firstLine="0"/>
              <w:rPr>
                <w:szCs w:val="28"/>
              </w:rPr>
            </w:pPr>
            <w:r>
              <w:rPr>
                <w:szCs w:val="28"/>
              </w:rPr>
              <w:lastRenderedPageBreak/>
              <w:t>6</w:t>
            </w:r>
          </w:p>
        </w:tc>
        <w:tc>
          <w:tcPr>
            <w:tcW w:w="1201" w:type="dxa"/>
            <w:tcBorders>
              <w:top w:val="single" w:sz="4" w:space="0" w:color="auto"/>
              <w:left w:val="single" w:sz="4" w:space="0" w:color="auto"/>
              <w:bottom w:val="single" w:sz="4" w:space="0" w:color="auto"/>
              <w:right w:val="single" w:sz="12" w:space="0" w:color="auto"/>
            </w:tcBorders>
          </w:tcPr>
          <w:p>
            <w:pPr>
              <w:ind w:firstLine="0"/>
              <w:rPr>
                <w:szCs w:val="28"/>
              </w:rPr>
            </w:pPr>
          </w:p>
        </w:tc>
      </w:tr>
      <w:tr>
        <w:trPr>
          <w:jc w:val="center"/>
        </w:trPr>
        <w:tc>
          <w:tcPr>
            <w:tcW w:w="2070" w:type="dxa"/>
            <w:tcBorders>
              <w:top w:val="single" w:sz="4" w:space="0" w:color="auto"/>
              <w:left w:val="single" w:sz="12" w:space="0" w:color="auto"/>
              <w:bottom w:val="single" w:sz="4" w:space="0" w:color="auto"/>
              <w:right w:val="single" w:sz="4" w:space="0" w:color="auto"/>
            </w:tcBorders>
          </w:tcPr>
          <w:p>
            <w:pPr>
              <w:ind w:firstLine="0"/>
              <w:rPr>
                <w:szCs w:val="28"/>
              </w:rPr>
            </w:pPr>
            <w:r>
              <w:rPr>
                <w:szCs w:val="28"/>
              </w:rPr>
              <w:lastRenderedPageBreak/>
              <w:t>Зміни, що повин</w:t>
            </w:r>
            <w:r>
              <w:rPr>
                <w:szCs w:val="28"/>
              </w:rPr>
              <w:softHyphen/>
              <w:t>ні здійснюватись при досягненні нових результатів</w:t>
            </w:r>
          </w:p>
        </w:tc>
        <w:tc>
          <w:tcPr>
            <w:tcW w:w="587" w:type="dxa"/>
            <w:tcBorders>
              <w:top w:val="single" w:sz="4" w:space="0" w:color="auto"/>
              <w:left w:val="single" w:sz="4" w:space="0" w:color="auto"/>
              <w:bottom w:val="single" w:sz="4" w:space="0" w:color="auto"/>
              <w:right w:val="single" w:sz="4" w:space="0" w:color="auto"/>
            </w:tcBorders>
          </w:tcPr>
          <w:p>
            <w:pPr>
              <w:ind w:firstLine="0"/>
              <w:rPr>
                <w:szCs w:val="28"/>
              </w:rPr>
            </w:pPr>
            <w:r>
              <w:rPr>
                <w:szCs w:val="28"/>
              </w:rPr>
              <w:t>7</w:t>
            </w:r>
          </w:p>
        </w:tc>
        <w:tc>
          <w:tcPr>
            <w:tcW w:w="2476" w:type="dxa"/>
            <w:gridSpan w:val="2"/>
            <w:tcBorders>
              <w:top w:val="single" w:sz="4" w:space="0" w:color="auto"/>
              <w:left w:val="single" w:sz="4" w:space="0" w:color="auto"/>
              <w:bottom w:val="single" w:sz="4" w:space="0" w:color="auto"/>
              <w:right w:val="single" w:sz="4" w:space="0" w:color="auto"/>
            </w:tcBorders>
          </w:tcPr>
          <w:p>
            <w:pPr>
              <w:ind w:firstLine="0"/>
              <w:rPr>
                <w:szCs w:val="28"/>
              </w:rPr>
            </w:pPr>
            <w:r>
              <w:rPr>
                <w:szCs w:val="28"/>
              </w:rPr>
              <w:t>Орієнтація на довгостроковий плановий розвиток</w:t>
            </w:r>
          </w:p>
        </w:tc>
        <w:tc>
          <w:tcPr>
            <w:tcW w:w="593" w:type="dxa"/>
            <w:tcBorders>
              <w:top w:val="single" w:sz="4" w:space="0" w:color="auto"/>
              <w:left w:val="single" w:sz="4" w:space="0" w:color="auto"/>
              <w:bottom w:val="single" w:sz="4" w:space="0" w:color="auto"/>
              <w:right w:val="single" w:sz="4" w:space="0" w:color="auto"/>
            </w:tcBorders>
          </w:tcPr>
          <w:p>
            <w:pPr>
              <w:ind w:firstLine="0"/>
              <w:rPr>
                <w:szCs w:val="28"/>
              </w:rPr>
            </w:pPr>
            <w:r>
              <w:rPr>
                <w:szCs w:val="28"/>
              </w:rPr>
              <w:t>7</w:t>
            </w:r>
          </w:p>
        </w:tc>
        <w:tc>
          <w:tcPr>
            <w:tcW w:w="2156" w:type="dxa"/>
            <w:tcBorders>
              <w:top w:val="single" w:sz="4" w:space="0" w:color="auto"/>
              <w:left w:val="single" w:sz="4" w:space="0" w:color="auto"/>
              <w:bottom w:val="single" w:sz="4" w:space="0" w:color="auto"/>
              <w:right w:val="single" w:sz="4" w:space="0" w:color="auto"/>
            </w:tcBorders>
          </w:tcPr>
          <w:p>
            <w:pPr>
              <w:ind w:firstLine="0"/>
              <w:rPr>
                <w:szCs w:val="28"/>
              </w:rPr>
            </w:pPr>
            <w:r>
              <w:rPr>
                <w:szCs w:val="28"/>
              </w:rPr>
              <w:t xml:space="preserve">Інтеграція коаліцій </w:t>
            </w:r>
            <w:r>
              <w:rPr>
                <w:szCs w:val="28"/>
              </w:rPr>
              <w:sym w:font="Symbol" w:char="F02D"/>
            </w:r>
            <w:r>
              <w:rPr>
                <w:szCs w:val="28"/>
              </w:rPr>
              <w:t xml:space="preserve"> шлях збереження усталеності</w:t>
            </w:r>
          </w:p>
        </w:tc>
        <w:tc>
          <w:tcPr>
            <w:tcW w:w="603" w:type="dxa"/>
            <w:tcBorders>
              <w:top w:val="single" w:sz="4" w:space="0" w:color="auto"/>
              <w:left w:val="single" w:sz="4" w:space="0" w:color="auto"/>
              <w:bottom w:val="single" w:sz="4" w:space="0" w:color="auto"/>
              <w:right w:val="single" w:sz="4" w:space="0" w:color="auto"/>
            </w:tcBorders>
          </w:tcPr>
          <w:p>
            <w:pPr>
              <w:ind w:firstLine="0"/>
              <w:rPr>
                <w:szCs w:val="28"/>
              </w:rPr>
            </w:pPr>
            <w:r>
              <w:rPr>
                <w:szCs w:val="28"/>
              </w:rPr>
              <w:t>7</w:t>
            </w:r>
          </w:p>
        </w:tc>
        <w:tc>
          <w:tcPr>
            <w:tcW w:w="1201" w:type="dxa"/>
            <w:tcBorders>
              <w:top w:val="single" w:sz="4" w:space="0" w:color="auto"/>
              <w:left w:val="single" w:sz="4" w:space="0" w:color="auto"/>
              <w:bottom w:val="single" w:sz="4" w:space="0" w:color="auto"/>
              <w:right w:val="single" w:sz="12" w:space="0" w:color="auto"/>
            </w:tcBorders>
          </w:tcPr>
          <w:p>
            <w:pPr>
              <w:ind w:firstLine="0"/>
              <w:rPr>
                <w:szCs w:val="28"/>
              </w:rPr>
            </w:pPr>
          </w:p>
        </w:tc>
      </w:tr>
      <w:tr>
        <w:trPr>
          <w:jc w:val="center"/>
        </w:trPr>
        <w:tc>
          <w:tcPr>
            <w:tcW w:w="2070" w:type="dxa"/>
            <w:tcBorders>
              <w:top w:val="single" w:sz="4" w:space="0" w:color="auto"/>
              <w:left w:val="single" w:sz="12" w:space="0" w:color="auto"/>
              <w:bottom w:val="single" w:sz="4" w:space="0" w:color="auto"/>
              <w:right w:val="single" w:sz="4" w:space="0" w:color="auto"/>
            </w:tcBorders>
          </w:tcPr>
          <w:p>
            <w:pPr>
              <w:ind w:firstLine="0"/>
              <w:rPr>
                <w:szCs w:val="28"/>
              </w:rPr>
            </w:pPr>
            <w:r>
              <w:rPr>
                <w:szCs w:val="28"/>
              </w:rPr>
              <w:t>Зміни, що диктуються зовнішніми факторами</w:t>
            </w:r>
          </w:p>
        </w:tc>
        <w:tc>
          <w:tcPr>
            <w:tcW w:w="587" w:type="dxa"/>
            <w:tcBorders>
              <w:top w:val="single" w:sz="4" w:space="0" w:color="auto"/>
              <w:left w:val="single" w:sz="4" w:space="0" w:color="auto"/>
              <w:bottom w:val="single" w:sz="4" w:space="0" w:color="auto"/>
              <w:right w:val="single" w:sz="4" w:space="0" w:color="auto"/>
            </w:tcBorders>
          </w:tcPr>
          <w:p>
            <w:pPr>
              <w:ind w:firstLine="0"/>
              <w:rPr>
                <w:szCs w:val="28"/>
              </w:rPr>
            </w:pPr>
            <w:r>
              <w:rPr>
                <w:szCs w:val="28"/>
              </w:rPr>
              <w:t>8</w:t>
            </w:r>
          </w:p>
        </w:tc>
        <w:tc>
          <w:tcPr>
            <w:tcW w:w="2476" w:type="dxa"/>
            <w:gridSpan w:val="2"/>
            <w:tcBorders>
              <w:top w:val="single" w:sz="4" w:space="0" w:color="auto"/>
              <w:left w:val="single" w:sz="4" w:space="0" w:color="auto"/>
              <w:bottom w:val="single" w:sz="4" w:space="0" w:color="auto"/>
              <w:right w:val="single" w:sz="4" w:space="0" w:color="auto"/>
            </w:tcBorders>
          </w:tcPr>
          <w:p>
            <w:pPr>
              <w:ind w:firstLine="0"/>
              <w:rPr>
                <w:szCs w:val="28"/>
              </w:rPr>
            </w:pPr>
            <w:r>
              <w:rPr>
                <w:szCs w:val="28"/>
              </w:rPr>
              <w:t>Готовність до довгострокового розвитку з мож</w:t>
            </w:r>
            <w:r>
              <w:rPr>
                <w:szCs w:val="28"/>
              </w:rPr>
              <w:softHyphen/>
              <w:t>ливими невдачами</w:t>
            </w:r>
          </w:p>
        </w:tc>
        <w:tc>
          <w:tcPr>
            <w:tcW w:w="593" w:type="dxa"/>
            <w:tcBorders>
              <w:top w:val="single" w:sz="4" w:space="0" w:color="auto"/>
              <w:left w:val="single" w:sz="4" w:space="0" w:color="auto"/>
              <w:bottom w:val="single" w:sz="4" w:space="0" w:color="auto"/>
              <w:right w:val="single" w:sz="4" w:space="0" w:color="auto"/>
            </w:tcBorders>
          </w:tcPr>
          <w:p>
            <w:pPr>
              <w:ind w:firstLine="0"/>
              <w:rPr>
                <w:szCs w:val="28"/>
              </w:rPr>
            </w:pPr>
            <w:r>
              <w:rPr>
                <w:szCs w:val="28"/>
              </w:rPr>
              <w:t>8</w:t>
            </w:r>
          </w:p>
        </w:tc>
        <w:tc>
          <w:tcPr>
            <w:tcW w:w="2156" w:type="dxa"/>
            <w:tcBorders>
              <w:top w:val="single" w:sz="4" w:space="0" w:color="auto"/>
              <w:left w:val="single" w:sz="4" w:space="0" w:color="auto"/>
              <w:bottom w:val="single" w:sz="4" w:space="0" w:color="auto"/>
              <w:right w:val="single" w:sz="4" w:space="0" w:color="auto"/>
            </w:tcBorders>
          </w:tcPr>
          <w:p>
            <w:pPr>
              <w:ind w:firstLine="0"/>
              <w:rPr>
                <w:szCs w:val="28"/>
              </w:rPr>
            </w:pPr>
            <w:r>
              <w:rPr>
                <w:szCs w:val="28"/>
              </w:rPr>
              <w:t>Гуманізація зовнішньої політики заради престижу</w:t>
            </w:r>
          </w:p>
        </w:tc>
        <w:tc>
          <w:tcPr>
            <w:tcW w:w="603" w:type="dxa"/>
            <w:tcBorders>
              <w:top w:val="single" w:sz="4" w:space="0" w:color="auto"/>
              <w:left w:val="single" w:sz="4" w:space="0" w:color="auto"/>
              <w:bottom w:val="single" w:sz="4" w:space="0" w:color="auto"/>
              <w:right w:val="single" w:sz="4" w:space="0" w:color="auto"/>
            </w:tcBorders>
          </w:tcPr>
          <w:p>
            <w:pPr>
              <w:ind w:firstLine="0"/>
              <w:rPr>
                <w:szCs w:val="28"/>
              </w:rPr>
            </w:pPr>
            <w:r>
              <w:rPr>
                <w:szCs w:val="28"/>
              </w:rPr>
              <w:t>8</w:t>
            </w:r>
          </w:p>
        </w:tc>
        <w:tc>
          <w:tcPr>
            <w:tcW w:w="1201" w:type="dxa"/>
            <w:tcBorders>
              <w:top w:val="single" w:sz="4" w:space="0" w:color="auto"/>
              <w:left w:val="single" w:sz="4" w:space="0" w:color="auto"/>
              <w:bottom w:val="single" w:sz="4" w:space="0" w:color="auto"/>
              <w:right w:val="single" w:sz="12" w:space="0" w:color="auto"/>
            </w:tcBorders>
          </w:tcPr>
          <w:p>
            <w:pPr>
              <w:ind w:firstLine="0"/>
              <w:rPr>
                <w:szCs w:val="28"/>
              </w:rPr>
            </w:pPr>
          </w:p>
        </w:tc>
      </w:tr>
      <w:tr>
        <w:trPr>
          <w:jc w:val="center"/>
        </w:trPr>
        <w:tc>
          <w:tcPr>
            <w:tcW w:w="2070" w:type="dxa"/>
            <w:tcBorders>
              <w:top w:val="single" w:sz="4" w:space="0" w:color="auto"/>
              <w:left w:val="single" w:sz="12" w:space="0" w:color="auto"/>
              <w:bottom w:val="single" w:sz="4" w:space="0" w:color="auto"/>
              <w:right w:val="single" w:sz="4" w:space="0" w:color="auto"/>
            </w:tcBorders>
          </w:tcPr>
          <w:p>
            <w:pPr>
              <w:ind w:firstLine="0"/>
              <w:rPr>
                <w:szCs w:val="28"/>
              </w:rPr>
            </w:pPr>
            <w:r>
              <w:rPr>
                <w:szCs w:val="28"/>
              </w:rPr>
              <w:t>Зміни, що повинні упе</w:t>
            </w:r>
            <w:r>
              <w:rPr>
                <w:szCs w:val="28"/>
              </w:rPr>
              <w:softHyphen/>
              <w:t>реджувати зміни навко</w:t>
            </w:r>
            <w:r>
              <w:rPr>
                <w:szCs w:val="28"/>
              </w:rPr>
              <w:softHyphen/>
              <w:t>лишнього середовища</w:t>
            </w:r>
          </w:p>
        </w:tc>
        <w:tc>
          <w:tcPr>
            <w:tcW w:w="587" w:type="dxa"/>
            <w:tcBorders>
              <w:top w:val="single" w:sz="4" w:space="0" w:color="auto"/>
              <w:left w:val="single" w:sz="4" w:space="0" w:color="auto"/>
              <w:bottom w:val="single" w:sz="4" w:space="0" w:color="auto"/>
              <w:right w:val="single" w:sz="4" w:space="0" w:color="auto"/>
            </w:tcBorders>
          </w:tcPr>
          <w:p>
            <w:pPr>
              <w:ind w:firstLine="0"/>
              <w:rPr>
                <w:szCs w:val="28"/>
              </w:rPr>
            </w:pPr>
            <w:r>
              <w:rPr>
                <w:szCs w:val="28"/>
              </w:rPr>
              <w:t>9</w:t>
            </w:r>
          </w:p>
        </w:tc>
        <w:tc>
          <w:tcPr>
            <w:tcW w:w="2476" w:type="dxa"/>
            <w:gridSpan w:val="2"/>
            <w:tcBorders>
              <w:top w:val="single" w:sz="4" w:space="0" w:color="auto"/>
              <w:left w:val="single" w:sz="4" w:space="0" w:color="auto"/>
              <w:bottom w:val="single" w:sz="4" w:space="0" w:color="auto"/>
              <w:right w:val="single" w:sz="4" w:space="0" w:color="auto"/>
            </w:tcBorders>
          </w:tcPr>
          <w:p>
            <w:pPr>
              <w:ind w:firstLine="0"/>
              <w:rPr>
                <w:szCs w:val="28"/>
              </w:rPr>
            </w:pPr>
            <w:r>
              <w:rPr>
                <w:szCs w:val="28"/>
              </w:rPr>
              <w:t>Прихильність до довгострокового стійкого розвитку</w:t>
            </w:r>
          </w:p>
        </w:tc>
        <w:tc>
          <w:tcPr>
            <w:tcW w:w="593" w:type="dxa"/>
            <w:tcBorders>
              <w:top w:val="single" w:sz="4" w:space="0" w:color="auto"/>
              <w:left w:val="single" w:sz="4" w:space="0" w:color="auto"/>
              <w:bottom w:val="single" w:sz="4" w:space="0" w:color="auto"/>
              <w:right w:val="single" w:sz="4" w:space="0" w:color="auto"/>
            </w:tcBorders>
          </w:tcPr>
          <w:p>
            <w:pPr>
              <w:ind w:firstLine="0"/>
              <w:rPr>
                <w:szCs w:val="28"/>
              </w:rPr>
            </w:pPr>
            <w:r>
              <w:rPr>
                <w:szCs w:val="28"/>
              </w:rPr>
              <w:t>9</w:t>
            </w:r>
          </w:p>
        </w:tc>
        <w:tc>
          <w:tcPr>
            <w:tcW w:w="2156" w:type="dxa"/>
            <w:tcBorders>
              <w:top w:val="single" w:sz="4" w:space="0" w:color="auto"/>
              <w:left w:val="single" w:sz="4" w:space="0" w:color="auto"/>
              <w:bottom w:val="single" w:sz="4" w:space="0" w:color="auto"/>
              <w:right w:val="single" w:sz="4" w:space="0" w:color="auto"/>
            </w:tcBorders>
          </w:tcPr>
          <w:p>
            <w:pPr>
              <w:ind w:firstLine="0"/>
              <w:rPr>
                <w:szCs w:val="28"/>
              </w:rPr>
            </w:pPr>
            <w:r>
              <w:rPr>
                <w:szCs w:val="28"/>
              </w:rPr>
              <w:t>Збереження організації</w:t>
            </w:r>
          </w:p>
        </w:tc>
        <w:tc>
          <w:tcPr>
            <w:tcW w:w="603" w:type="dxa"/>
            <w:tcBorders>
              <w:top w:val="single" w:sz="4" w:space="0" w:color="auto"/>
              <w:left w:val="single" w:sz="4" w:space="0" w:color="auto"/>
              <w:bottom w:val="single" w:sz="4" w:space="0" w:color="auto"/>
              <w:right w:val="single" w:sz="4" w:space="0" w:color="auto"/>
            </w:tcBorders>
          </w:tcPr>
          <w:p>
            <w:pPr>
              <w:ind w:firstLine="0"/>
              <w:rPr>
                <w:szCs w:val="28"/>
              </w:rPr>
            </w:pPr>
            <w:r>
              <w:rPr>
                <w:szCs w:val="28"/>
              </w:rPr>
              <w:t>9</w:t>
            </w:r>
          </w:p>
        </w:tc>
        <w:tc>
          <w:tcPr>
            <w:tcW w:w="1201" w:type="dxa"/>
            <w:tcBorders>
              <w:top w:val="single" w:sz="4" w:space="0" w:color="auto"/>
              <w:left w:val="single" w:sz="4" w:space="0" w:color="auto"/>
              <w:bottom w:val="single" w:sz="4" w:space="0" w:color="auto"/>
              <w:right w:val="single" w:sz="12" w:space="0" w:color="auto"/>
            </w:tcBorders>
          </w:tcPr>
          <w:p>
            <w:pPr>
              <w:ind w:firstLine="0"/>
              <w:rPr>
                <w:szCs w:val="28"/>
              </w:rPr>
            </w:pPr>
          </w:p>
        </w:tc>
      </w:tr>
    </w:tbl>
    <w:p>
      <w:r>
        <w:t>Потенціал управління визначають за формулою:</w:t>
      </w:r>
    </w:p>
    <w:p>
      <w:pPr>
        <w:pStyle w:val="MTDisplayEquation"/>
        <w:spacing w:line="240" w:lineRule="auto"/>
      </w:pPr>
      <w:r>
        <w:tab/>
      </w:r>
      <w:r>
        <w:rPr>
          <w:position w:val="-16"/>
        </w:rPr>
        <w:object w:dxaOrig="5740" w:dyaOrig="440">
          <v:shape id="_x0000_i1031" type="#_x0000_t75" style="width:296.25pt;height:21.75pt" o:ole="">
            <v:imagedata r:id="rId22" o:title=""/>
          </v:shape>
          <o:OLEObject Type="Embed" ProgID="Equation.DSMT4" ShapeID="_x0000_i1031" DrawAspect="Content" ObjectID="_1693421193" r:id="rId23"/>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Pr>
            <w:noProof/>
          </w:rPr>
          <w:instrText>2</w:instrText>
        </w:r>
      </w:fldSimple>
      <w:r>
        <w:instrText>.</w:instrText>
      </w:r>
      <w:fldSimple w:instr=" SEQ MTEqn \c \* Arabic \* MERGEFORMAT ">
        <w:r>
          <w:rPr>
            <w:noProof/>
          </w:rPr>
          <w:instrText>7</w:instrText>
        </w:r>
      </w:fldSimple>
      <w:r>
        <w:instrText>)</w:instrText>
      </w:r>
      <w:r>
        <w:fldChar w:fldCharType="end"/>
      </w:r>
    </w:p>
    <w:p>
      <w:pPr>
        <w:ind w:firstLine="0"/>
      </w:pPr>
      <w:r>
        <w:t xml:space="preserve">де </w:t>
      </w:r>
      <w:r>
        <w:rPr>
          <w:rFonts w:eastAsia="Batang"/>
        </w:rPr>
        <w:t xml:space="preserve">К </w:t>
      </w:r>
      <w:r>
        <w:t xml:space="preserve">— кваліфікаційний потенціал; </w:t>
      </w:r>
      <w:r>
        <w:rPr>
          <w:rFonts w:eastAsia="Batang"/>
        </w:rPr>
        <w:t>К</w:t>
      </w:r>
      <w:r>
        <w:rPr>
          <w:rFonts w:eastAsia="Batang"/>
          <w:vertAlign w:val="subscript"/>
        </w:rPr>
        <w:t>і</w:t>
      </w:r>
      <w:r>
        <w:t xml:space="preserve"> — інтелектуальний потенціал; </w:t>
      </w:r>
      <w:r>
        <w:rPr>
          <w:rFonts w:eastAsia="Batang"/>
        </w:rPr>
        <w:t>К</w:t>
      </w:r>
      <w:r>
        <w:rPr>
          <w:rFonts w:eastAsia="Batang"/>
          <w:vertAlign w:val="subscript"/>
        </w:rPr>
        <w:t>о.у</w:t>
      </w:r>
      <w:r>
        <w:rPr>
          <w:rFonts w:eastAsia="Batang"/>
        </w:rPr>
        <w:t>, К</w:t>
      </w:r>
      <w:r>
        <w:rPr>
          <w:rFonts w:eastAsia="Batang"/>
          <w:vertAlign w:val="subscript"/>
        </w:rPr>
        <w:t>о.к</w:t>
      </w:r>
      <w:r>
        <w:t xml:space="preserve"> — коефіцієнт, що характеризує відповідно організаційні умови і стан організаційного клімату.</w:t>
      </w:r>
    </w:p>
    <w:p>
      <w:r>
        <w:t xml:space="preserve">Діагностика та аналіз системи управління надає змогу визначити необхідні значення потенціалу управління підприємствами. При </w:t>
      </w:r>
      <w:r>
        <w:rPr>
          <w:spacing w:val="-4"/>
        </w:rPr>
        <w:t xml:space="preserve">цьому на основі табл. </w:t>
      </w:r>
      <w:r>
        <w:rPr>
          <w:spacing w:val="-4"/>
          <w:lang w:val="ru-RU"/>
        </w:rPr>
        <w:t>2</w:t>
      </w:r>
      <w:r>
        <w:rPr>
          <w:spacing w:val="-4"/>
        </w:rPr>
        <w:t>.3 розраховується реальний потенціал системи управ</w:t>
      </w:r>
      <w:r>
        <w:softHyphen/>
        <w:t>ління підприємствами та визначається різниця в потенціалі (табл. 2.4).</w:t>
      </w:r>
    </w:p>
    <w:p>
      <w:pPr>
        <w:jc w:val="right"/>
      </w:pPr>
      <w:r>
        <w:t xml:space="preserve">Таблиця </w:t>
      </w:r>
      <w:r>
        <w:rPr>
          <w:lang w:val="ru-RU"/>
        </w:rPr>
        <w:t>2</w:t>
      </w:r>
      <w:r>
        <w:t>.4</w:t>
      </w:r>
    </w:p>
    <w:p>
      <w:pPr>
        <w:jc w:val="center"/>
        <w:rPr>
          <w:b/>
          <w:szCs w:val="22"/>
        </w:rPr>
      </w:pPr>
      <w:r>
        <w:rPr>
          <w:b/>
          <w:szCs w:val="22"/>
        </w:rPr>
        <w:t>Оцінка можливостей в управлінні підприємством</w:t>
      </w:r>
    </w:p>
    <w:tbl>
      <w:tblPr>
        <w:tblW w:w="4919" w:type="pct"/>
        <w:jc w:val="center"/>
        <w:tblLayout w:type="fixed"/>
        <w:tblCellMar>
          <w:left w:w="40" w:type="dxa"/>
          <w:right w:w="40" w:type="dxa"/>
        </w:tblCellMar>
        <w:tblLook w:val="0000" w:firstRow="0" w:lastRow="0" w:firstColumn="0" w:lastColumn="0" w:noHBand="0" w:noVBand="0"/>
      </w:tblPr>
      <w:tblGrid>
        <w:gridCol w:w="1316"/>
        <w:gridCol w:w="789"/>
        <w:gridCol w:w="1315"/>
        <w:gridCol w:w="1578"/>
        <w:gridCol w:w="1841"/>
        <w:gridCol w:w="1315"/>
        <w:gridCol w:w="789"/>
        <w:gridCol w:w="789"/>
      </w:tblGrid>
      <w:tr>
        <w:trPr>
          <w:trHeight w:val="455"/>
          <w:jc w:val="center"/>
        </w:trPr>
        <w:tc>
          <w:tcPr>
            <w:tcW w:w="900" w:type="dxa"/>
            <w:vMerge w:val="restart"/>
            <w:tcBorders>
              <w:top w:val="single" w:sz="12" w:space="0" w:color="auto"/>
              <w:left w:val="single" w:sz="12" w:space="0" w:color="auto"/>
              <w:bottom w:val="single" w:sz="12" w:space="0" w:color="auto"/>
              <w:right w:val="single" w:sz="12" w:space="0" w:color="auto"/>
            </w:tcBorders>
            <w:textDirection w:val="btLr"/>
            <w:vAlign w:val="center"/>
          </w:tcPr>
          <w:p>
            <w:pPr>
              <w:ind w:left="113" w:right="113" w:firstLine="0"/>
              <w:jc w:val="center"/>
            </w:pPr>
            <w:r>
              <w:t>Вид оцінки</w:t>
            </w:r>
          </w:p>
        </w:tc>
        <w:tc>
          <w:tcPr>
            <w:tcW w:w="540" w:type="dxa"/>
            <w:vMerge w:val="restart"/>
            <w:tcBorders>
              <w:top w:val="single" w:sz="12" w:space="0" w:color="auto"/>
              <w:left w:val="single" w:sz="12" w:space="0" w:color="auto"/>
              <w:bottom w:val="single" w:sz="12" w:space="0" w:color="auto"/>
              <w:right w:val="single" w:sz="12" w:space="0" w:color="auto"/>
            </w:tcBorders>
            <w:textDirection w:val="btLr"/>
            <w:vAlign w:val="center"/>
          </w:tcPr>
          <w:p>
            <w:pPr>
              <w:ind w:left="113" w:right="113" w:firstLine="0"/>
              <w:jc w:val="center"/>
            </w:pPr>
            <w:r>
              <w:t>Компетенція</w:t>
            </w:r>
          </w:p>
        </w:tc>
        <w:tc>
          <w:tcPr>
            <w:tcW w:w="900" w:type="dxa"/>
            <w:vMerge w:val="restart"/>
            <w:tcBorders>
              <w:top w:val="single" w:sz="12" w:space="0" w:color="auto"/>
              <w:left w:val="single" w:sz="12" w:space="0" w:color="auto"/>
              <w:bottom w:val="single" w:sz="12" w:space="0" w:color="auto"/>
              <w:right w:val="single" w:sz="12" w:space="0" w:color="auto"/>
            </w:tcBorders>
            <w:textDirection w:val="btLr"/>
            <w:vAlign w:val="center"/>
          </w:tcPr>
          <w:p>
            <w:pPr>
              <w:ind w:left="113" w:right="113" w:firstLine="0"/>
              <w:jc w:val="center"/>
            </w:pPr>
            <w:r>
              <w:t>Можливості підвищення компетенції</w:t>
            </w:r>
          </w:p>
        </w:tc>
        <w:tc>
          <w:tcPr>
            <w:tcW w:w="2340" w:type="dxa"/>
            <w:gridSpan w:val="2"/>
            <w:tcBorders>
              <w:top w:val="single" w:sz="12" w:space="0" w:color="auto"/>
              <w:left w:val="single" w:sz="12" w:space="0" w:color="auto"/>
              <w:bottom w:val="single" w:sz="12" w:space="0" w:color="auto"/>
              <w:right w:val="single" w:sz="12" w:space="0" w:color="auto"/>
            </w:tcBorders>
            <w:vAlign w:val="center"/>
          </w:tcPr>
          <w:p>
            <w:pPr>
              <w:ind w:firstLine="0"/>
              <w:jc w:val="center"/>
            </w:pPr>
            <w:r>
              <w:t>Можливості розвитку</w:t>
            </w:r>
          </w:p>
        </w:tc>
        <w:tc>
          <w:tcPr>
            <w:tcW w:w="900" w:type="dxa"/>
            <w:vMerge w:val="restart"/>
            <w:tcBorders>
              <w:top w:val="single" w:sz="12" w:space="0" w:color="auto"/>
              <w:left w:val="single" w:sz="12" w:space="0" w:color="auto"/>
              <w:bottom w:val="single" w:sz="12" w:space="0" w:color="auto"/>
              <w:right w:val="single" w:sz="12" w:space="0" w:color="auto"/>
            </w:tcBorders>
            <w:textDirection w:val="btLr"/>
            <w:vAlign w:val="center"/>
          </w:tcPr>
          <w:p>
            <w:pPr>
              <w:ind w:left="113" w:right="113" w:firstLine="0"/>
              <w:jc w:val="center"/>
            </w:pPr>
            <w:r>
              <w:t xml:space="preserve">Реальний </w:t>
            </w:r>
            <w:r>
              <w:br/>
              <w:t>потенціал управління</w:t>
            </w:r>
          </w:p>
        </w:tc>
        <w:tc>
          <w:tcPr>
            <w:tcW w:w="540" w:type="dxa"/>
            <w:vMerge w:val="restart"/>
            <w:tcBorders>
              <w:top w:val="single" w:sz="12" w:space="0" w:color="auto"/>
              <w:left w:val="single" w:sz="12" w:space="0" w:color="auto"/>
              <w:bottom w:val="single" w:sz="12" w:space="0" w:color="auto"/>
              <w:right w:val="single" w:sz="12" w:space="0" w:color="auto"/>
            </w:tcBorders>
            <w:textDirection w:val="btLr"/>
            <w:vAlign w:val="center"/>
          </w:tcPr>
          <w:p>
            <w:pPr>
              <w:ind w:left="113" w:right="113" w:firstLine="0"/>
              <w:jc w:val="center"/>
            </w:pPr>
            <w:r>
              <w:t>Вимоги до управління</w:t>
            </w:r>
          </w:p>
        </w:tc>
        <w:tc>
          <w:tcPr>
            <w:tcW w:w="540" w:type="dxa"/>
            <w:vMerge w:val="restart"/>
            <w:tcBorders>
              <w:top w:val="single" w:sz="12" w:space="0" w:color="auto"/>
              <w:left w:val="single" w:sz="12" w:space="0" w:color="auto"/>
              <w:bottom w:val="single" w:sz="12" w:space="0" w:color="auto"/>
              <w:right w:val="single" w:sz="12" w:space="0" w:color="auto"/>
            </w:tcBorders>
            <w:textDirection w:val="btLr"/>
            <w:vAlign w:val="center"/>
          </w:tcPr>
          <w:p>
            <w:pPr>
              <w:ind w:left="113" w:right="113" w:firstLine="0"/>
              <w:jc w:val="center"/>
            </w:pPr>
            <w:r>
              <w:t>Різниця</w:t>
            </w:r>
          </w:p>
        </w:tc>
      </w:tr>
      <w:tr>
        <w:trPr>
          <w:cantSplit/>
          <w:trHeight w:val="1694"/>
          <w:jc w:val="center"/>
        </w:trPr>
        <w:tc>
          <w:tcPr>
            <w:tcW w:w="900" w:type="dxa"/>
            <w:vMerge/>
            <w:tcBorders>
              <w:top w:val="single" w:sz="12" w:space="0" w:color="auto"/>
              <w:left w:val="single" w:sz="12" w:space="0" w:color="auto"/>
              <w:bottom w:val="single" w:sz="12" w:space="0" w:color="auto"/>
              <w:right w:val="single" w:sz="12" w:space="0" w:color="auto"/>
            </w:tcBorders>
            <w:vAlign w:val="center"/>
          </w:tcPr>
          <w:p>
            <w:pPr>
              <w:ind w:firstLine="0"/>
            </w:pPr>
          </w:p>
        </w:tc>
        <w:tc>
          <w:tcPr>
            <w:tcW w:w="540" w:type="dxa"/>
            <w:vMerge/>
            <w:tcBorders>
              <w:top w:val="single" w:sz="12" w:space="0" w:color="auto"/>
              <w:left w:val="single" w:sz="12" w:space="0" w:color="auto"/>
              <w:bottom w:val="single" w:sz="12" w:space="0" w:color="auto"/>
              <w:right w:val="single" w:sz="12" w:space="0" w:color="auto"/>
            </w:tcBorders>
            <w:vAlign w:val="center"/>
          </w:tcPr>
          <w:p>
            <w:pPr>
              <w:ind w:firstLine="0"/>
            </w:pPr>
          </w:p>
        </w:tc>
        <w:tc>
          <w:tcPr>
            <w:tcW w:w="900" w:type="dxa"/>
            <w:vMerge/>
            <w:tcBorders>
              <w:top w:val="single" w:sz="12" w:space="0" w:color="auto"/>
              <w:left w:val="single" w:sz="12" w:space="0" w:color="auto"/>
              <w:bottom w:val="single" w:sz="12" w:space="0" w:color="auto"/>
              <w:right w:val="single" w:sz="12" w:space="0" w:color="auto"/>
            </w:tcBorders>
            <w:vAlign w:val="center"/>
          </w:tcPr>
          <w:p>
            <w:pPr>
              <w:ind w:firstLine="0"/>
            </w:pPr>
          </w:p>
        </w:tc>
        <w:tc>
          <w:tcPr>
            <w:tcW w:w="1080" w:type="dxa"/>
            <w:tcBorders>
              <w:top w:val="single" w:sz="12" w:space="0" w:color="auto"/>
              <w:left w:val="single" w:sz="12" w:space="0" w:color="auto"/>
              <w:bottom w:val="single" w:sz="12" w:space="0" w:color="auto"/>
              <w:right w:val="single" w:sz="12" w:space="0" w:color="auto"/>
            </w:tcBorders>
            <w:textDirection w:val="btLr"/>
            <w:vAlign w:val="center"/>
          </w:tcPr>
          <w:p>
            <w:pPr>
              <w:ind w:firstLine="0"/>
              <w:jc w:val="center"/>
            </w:pPr>
            <w:r>
              <w:t>Організаційні умови</w:t>
            </w:r>
          </w:p>
        </w:tc>
        <w:tc>
          <w:tcPr>
            <w:tcW w:w="1260" w:type="dxa"/>
            <w:tcBorders>
              <w:top w:val="single" w:sz="12" w:space="0" w:color="auto"/>
              <w:left w:val="single" w:sz="12" w:space="0" w:color="auto"/>
              <w:bottom w:val="single" w:sz="12" w:space="0" w:color="auto"/>
              <w:right w:val="single" w:sz="12" w:space="0" w:color="auto"/>
            </w:tcBorders>
            <w:textDirection w:val="btLr"/>
            <w:vAlign w:val="center"/>
          </w:tcPr>
          <w:p>
            <w:pPr>
              <w:ind w:firstLine="0"/>
              <w:jc w:val="center"/>
            </w:pPr>
            <w:r>
              <w:t>Організаційний клімат</w:t>
            </w:r>
          </w:p>
        </w:tc>
        <w:tc>
          <w:tcPr>
            <w:tcW w:w="900" w:type="dxa"/>
            <w:vMerge/>
            <w:tcBorders>
              <w:top w:val="single" w:sz="12" w:space="0" w:color="auto"/>
              <w:left w:val="single" w:sz="12" w:space="0" w:color="auto"/>
              <w:bottom w:val="single" w:sz="12" w:space="0" w:color="auto"/>
              <w:right w:val="single" w:sz="12" w:space="0" w:color="auto"/>
            </w:tcBorders>
            <w:vAlign w:val="center"/>
          </w:tcPr>
          <w:p>
            <w:pPr>
              <w:ind w:firstLine="0"/>
            </w:pPr>
          </w:p>
        </w:tc>
        <w:tc>
          <w:tcPr>
            <w:tcW w:w="540" w:type="dxa"/>
            <w:vMerge/>
            <w:tcBorders>
              <w:top w:val="single" w:sz="12" w:space="0" w:color="auto"/>
              <w:left w:val="single" w:sz="12" w:space="0" w:color="auto"/>
              <w:bottom w:val="single" w:sz="12" w:space="0" w:color="auto"/>
              <w:right w:val="single" w:sz="12" w:space="0" w:color="auto"/>
            </w:tcBorders>
            <w:vAlign w:val="center"/>
          </w:tcPr>
          <w:p>
            <w:pPr>
              <w:ind w:firstLine="0"/>
            </w:pPr>
          </w:p>
        </w:tc>
        <w:tc>
          <w:tcPr>
            <w:tcW w:w="540" w:type="dxa"/>
            <w:vMerge/>
            <w:tcBorders>
              <w:top w:val="single" w:sz="12" w:space="0" w:color="auto"/>
              <w:left w:val="single" w:sz="12" w:space="0" w:color="auto"/>
              <w:bottom w:val="single" w:sz="12" w:space="0" w:color="auto"/>
              <w:right w:val="single" w:sz="12" w:space="0" w:color="auto"/>
            </w:tcBorders>
            <w:vAlign w:val="center"/>
          </w:tcPr>
          <w:p>
            <w:pPr>
              <w:ind w:firstLine="0"/>
            </w:pPr>
          </w:p>
        </w:tc>
      </w:tr>
      <w:tr>
        <w:trPr>
          <w:trHeight w:val="24"/>
          <w:jc w:val="center"/>
        </w:trPr>
        <w:tc>
          <w:tcPr>
            <w:tcW w:w="900" w:type="dxa"/>
            <w:tcBorders>
              <w:top w:val="single" w:sz="12" w:space="0" w:color="auto"/>
              <w:left w:val="single" w:sz="12" w:space="0" w:color="auto"/>
              <w:bottom w:val="single" w:sz="12" w:space="0" w:color="auto"/>
              <w:right w:val="single" w:sz="6" w:space="0" w:color="auto"/>
            </w:tcBorders>
            <w:vAlign w:val="center"/>
          </w:tcPr>
          <w:p>
            <w:pPr>
              <w:ind w:firstLine="0"/>
              <w:jc w:val="center"/>
            </w:pPr>
            <w:r>
              <w:t>Поточна</w:t>
            </w:r>
          </w:p>
        </w:tc>
        <w:tc>
          <w:tcPr>
            <w:tcW w:w="540" w:type="dxa"/>
            <w:tcBorders>
              <w:top w:val="single" w:sz="12" w:space="0" w:color="auto"/>
              <w:left w:val="single" w:sz="6" w:space="0" w:color="auto"/>
              <w:bottom w:val="single" w:sz="12" w:space="0" w:color="auto"/>
              <w:right w:val="single" w:sz="6" w:space="0" w:color="auto"/>
            </w:tcBorders>
            <w:vAlign w:val="center"/>
          </w:tcPr>
          <w:p>
            <w:pPr>
              <w:ind w:firstLine="0"/>
              <w:jc w:val="center"/>
            </w:pPr>
          </w:p>
        </w:tc>
        <w:tc>
          <w:tcPr>
            <w:tcW w:w="900" w:type="dxa"/>
            <w:tcBorders>
              <w:top w:val="single" w:sz="12" w:space="0" w:color="auto"/>
              <w:left w:val="single" w:sz="6" w:space="0" w:color="auto"/>
              <w:bottom w:val="single" w:sz="12" w:space="0" w:color="auto"/>
              <w:right w:val="single" w:sz="6" w:space="0" w:color="auto"/>
            </w:tcBorders>
            <w:vAlign w:val="center"/>
          </w:tcPr>
          <w:p>
            <w:pPr>
              <w:ind w:firstLine="0"/>
              <w:jc w:val="center"/>
            </w:pPr>
            <w:r>
              <w:t>+2</w:t>
            </w:r>
          </w:p>
        </w:tc>
        <w:tc>
          <w:tcPr>
            <w:tcW w:w="1080" w:type="dxa"/>
            <w:tcBorders>
              <w:top w:val="single" w:sz="12" w:space="0" w:color="auto"/>
              <w:left w:val="single" w:sz="6" w:space="0" w:color="auto"/>
              <w:bottom w:val="single" w:sz="12" w:space="0" w:color="auto"/>
              <w:right w:val="single" w:sz="6" w:space="0" w:color="auto"/>
            </w:tcBorders>
            <w:vAlign w:val="center"/>
          </w:tcPr>
          <w:p>
            <w:pPr>
              <w:ind w:firstLine="0"/>
              <w:jc w:val="center"/>
            </w:pPr>
            <w:r>
              <w:t>Ваговий коефіцієнт</w:t>
            </w:r>
          </w:p>
          <w:p>
            <w:pPr>
              <w:ind w:firstLine="0"/>
              <w:jc w:val="center"/>
            </w:pPr>
            <w:r>
              <w:t>1,1</w:t>
            </w:r>
          </w:p>
        </w:tc>
        <w:tc>
          <w:tcPr>
            <w:tcW w:w="1260" w:type="dxa"/>
            <w:tcBorders>
              <w:top w:val="single" w:sz="12" w:space="0" w:color="auto"/>
              <w:left w:val="single" w:sz="6" w:space="0" w:color="auto"/>
              <w:bottom w:val="single" w:sz="12" w:space="0" w:color="auto"/>
              <w:right w:val="single" w:sz="6" w:space="0" w:color="auto"/>
            </w:tcBorders>
            <w:vAlign w:val="center"/>
          </w:tcPr>
          <w:p>
            <w:pPr>
              <w:ind w:firstLine="0"/>
              <w:jc w:val="center"/>
            </w:pPr>
            <w:r>
              <w:t>Ваговий коефіцієнт</w:t>
            </w:r>
          </w:p>
          <w:p>
            <w:pPr>
              <w:ind w:firstLine="0"/>
              <w:jc w:val="center"/>
            </w:pPr>
            <w:r>
              <w:t>–2,6</w:t>
            </w:r>
          </w:p>
        </w:tc>
        <w:tc>
          <w:tcPr>
            <w:tcW w:w="900" w:type="dxa"/>
            <w:tcBorders>
              <w:top w:val="single" w:sz="12" w:space="0" w:color="auto"/>
              <w:left w:val="single" w:sz="6" w:space="0" w:color="auto"/>
              <w:bottom w:val="single" w:sz="12" w:space="0" w:color="auto"/>
              <w:right w:val="single" w:sz="6" w:space="0" w:color="auto"/>
            </w:tcBorders>
            <w:vAlign w:val="center"/>
          </w:tcPr>
          <w:p>
            <w:pPr>
              <w:ind w:firstLine="0"/>
            </w:pPr>
          </w:p>
        </w:tc>
        <w:tc>
          <w:tcPr>
            <w:tcW w:w="540" w:type="dxa"/>
            <w:tcBorders>
              <w:top w:val="single" w:sz="12" w:space="0" w:color="auto"/>
              <w:left w:val="single" w:sz="6" w:space="0" w:color="auto"/>
              <w:bottom w:val="single" w:sz="12" w:space="0" w:color="auto"/>
              <w:right w:val="single" w:sz="6" w:space="0" w:color="auto"/>
            </w:tcBorders>
            <w:vAlign w:val="center"/>
          </w:tcPr>
          <w:p>
            <w:pPr>
              <w:ind w:firstLine="0"/>
            </w:pPr>
            <w:r>
              <w:t>5</w:t>
            </w:r>
          </w:p>
        </w:tc>
        <w:tc>
          <w:tcPr>
            <w:tcW w:w="540" w:type="dxa"/>
            <w:tcBorders>
              <w:top w:val="single" w:sz="12" w:space="0" w:color="auto"/>
              <w:left w:val="single" w:sz="6" w:space="0" w:color="auto"/>
              <w:bottom w:val="single" w:sz="12" w:space="0" w:color="auto"/>
              <w:right w:val="single" w:sz="12" w:space="0" w:color="auto"/>
            </w:tcBorders>
            <w:vAlign w:val="center"/>
          </w:tcPr>
          <w:p>
            <w:pPr>
              <w:ind w:firstLine="0"/>
            </w:pPr>
          </w:p>
        </w:tc>
      </w:tr>
    </w:tbl>
    <w:p>
      <w:pPr>
        <w:rPr>
          <w:sz w:val="16"/>
        </w:rPr>
      </w:pPr>
    </w:p>
    <w:p>
      <w:r>
        <w:t xml:space="preserve">Наприкінці оцінки якості системи управління складається прогноз розвитку </w:t>
      </w:r>
      <w:r>
        <w:lastRenderedPageBreak/>
        <w:t xml:space="preserve">реального потенціалу </w:t>
      </w:r>
      <w:r>
        <w:sym w:font="Symbol" w:char="F02D"/>
      </w:r>
      <w:r>
        <w:t xml:space="preserve"> програма компетенції, збільшення можливостей управління та зменшення різниці в потенціалі. Водночас прогнозування здійснюється лише при розробці деякої стратегії наро</w:t>
      </w:r>
      <w:r>
        <w:softHyphen/>
        <w:t>щування потенціалу, змін організаційних умов та клімату організації. При цьому різні стратегії даватимуть різні результати у підвищенні якості системи управління.</w:t>
      </w:r>
    </w:p>
    <w:p>
      <w:r>
        <w:t xml:space="preserve">Отже, аналіз та систематизація наукового доробку ряду вчених дав нам можливість виокремити та синтезувати систему показників, які характеризують якісне управління підприємством. </w:t>
      </w:r>
    </w:p>
    <w:p>
      <w:r>
        <w:t>Таким чином, запропонований нами підхід до оцінки якості систе</w:t>
      </w:r>
      <w:r>
        <w:softHyphen/>
        <w:t xml:space="preserve">ми управління належним чином відбиває основні напрямки вище перерахованих підходів і їхній корисний ефект, що проявляється у своєчасності прийнятих якісних управлінських рішень. А практична реалізація вищенаведених пропозицій на даному етапі розвитку підприємств дозволить упровадити заходи щодо стимулювання діяльності всіх працівників, підвищити продуктивність праці, загальну ефективність діяльності та підвищити рівень якості системи управління підприємствами. </w:t>
      </w:r>
    </w:p>
    <w:p>
      <w:pPr>
        <w:pStyle w:val="2f3"/>
      </w:pPr>
      <w:bookmarkStart w:id="25" w:name="_Toc82782754"/>
      <w:r>
        <w:t>Запитання для самоперевірки</w:t>
      </w:r>
      <w:bookmarkEnd w:id="25"/>
      <w:r>
        <w:t xml:space="preserve"> </w:t>
      </w:r>
    </w:p>
    <w:p>
      <w:pPr>
        <w:pStyle w:val="a0"/>
        <w:numPr>
          <w:ilvl w:val="0"/>
          <w:numId w:val="33"/>
        </w:numPr>
        <w:tabs>
          <w:tab w:val="clear" w:pos="1418"/>
          <w:tab w:val="left" w:pos="1134"/>
        </w:tabs>
        <w:ind w:left="0" w:firstLine="709"/>
      </w:pPr>
      <w:r>
        <w:t>Опишіть процес функціонування підприємства як відкритої системи.</w:t>
      </w:r>
    </w:p>
    <w:p>
      <w:pPr>
        <w:pStyle w:val="a0"/>
        <w:tabs>
          <w:tab w:val="clear" w:pos="1418"/>
          <w:tab w:val="left" w:pos="1134"/>
        </w:tabs>
        <w:ind w:left="0" w:firstLine="709"/>
      </w:pPr>
      <w:r>
        <w:t xml:space="preserve">Назвіть основні складові управління. </w:t>
      </w:r>
    </w:p>
    <w:p>
      <w:pPr>
        <w:pStyle w:val="a0"/>
        <w:tabs>
          <w:tab w:val="clear" w:pos="1418"/>
          <w:tab w:val="left" w:pos="1134"/>
        </w:tabs>
        <w:ind w:left="0" w:firstLine="709"/>
      </w:pPr>
      <w:r>
        <w:t>Перерахуйте показники, які характеризують ефективність використання персоналу на підприємствах.</w:t>
      </w:r>
    </w:p>
    <w:p>
      <w:pPr>
        <w:pStyle w:val="a0"/>
        <w:tabs>
          <w:tab w:val="clear" w:pos="1418"/>
          <w:tab w:val="left" w:pos="1134"/>
        </w:tabs>
        <w:ind w:left="0" w:firstLine="709"/>
      </w:pPr>
      <w:r>
        <w:t>Як здійснюється оцінка рівня якості системи управління?</w:t>
      </w:r>
    </w:p>
    <w:p>
      <w:pPr>
        <w:pStyle w:val="a0"/>
        <w:tabs>
          <w:tab w:val="clear" w:pos="1418"/>
          <w:tab w:val="left" w:pos="1134"/>
        </w:tabs>
        <w:ind w:left="0" w:firstLine="709"/>
      </w:pPr>
      <w:r>
        <w:t>Назвіть групу показ</w:t>
      </w:r>
      <w:r>
        <w:softHyphen/>
        <w:t>ників, які характеризують ефективність суб’єкта управління.</w:t>
      </w:r>
    </w:p>
    <w:p>
      <w:pPr>
        <w:pStyle w:val="a0"/>
        <w:tabs>
          <w:tab w:val="clear" w:pos="1418"/>
          <w:tab w:val="left" w:pos="1134"/>
        </w:tabs>
        <w:ind w:left="0" w:firstLine="709"/>
      </w:pPr>
      <w:r>
        <w:t>Що таке кваліфіка</w:t>
      </w:r>
      <w:r>
        <w:softHyphen/>
        <w:t>ційний профіль управлінського персоналу?</w:t>
      </w:r>
    </w:p>
    <w:p>
      <w:pPr>
        <w:pStyle w:val="a0"/>
        <w:tabs>
          <w:tab w:val="clear" w:pos="1418"/>
          <w:tab w:val="left" w:pos="1134"/>
        </w:tabs>
        <w:ind w:left="0" w:firstLine="709"/>
      </w:pPr>
      <w:r>
        <w:t xml:space="preserve">Як здійснюється оцінка організаційного клімату управління підприємства? </w:t>
      </w:r>
    </w:p>
    <w:p>
      <w:pPr>
        <w:pStyle w:val="a0"/>
        <w:tabs>
          <w:tab w:val="clear" w:pos="1418"/>
          <w:tab w:val="left" w:pos="1134"/>
        </w:tabs>
        <w:ind w:left="0" w:firstLine="709"/>
      </w:pPr>
      <w:r>
        <w:t>Як здійснюється оцінка можливостей в управлінні підприємством?</w:t>
      </w:r>
    </w:p>
    <w:p>
      <w:pPr>
        <w:ind w:right="12" w:firstLine="709"/>
        <w:rPr>
          <w:bCs/>
          <w:i/>
          <w:szCs w:val="28"/>
        </w:rPr>
      </w:pPr>
    </w:p>
    <w:p>
      <w:pPr>
        <w:pStyle w:val="1c"/>
        <w:rPr>
          <w:i/>
        </w:rPr>
      </w:pPr>
      <w:bookmarkStart w:id="26" w:name="_Toc82782755"/>
      <w:r>
        <w:lastRenderedPageBreak/>
        <w:t>ТЕМА 3. Система управління безпечністю харчових продуктів відповідно до вимог стандартів серії ISO 22000</w:t>
      </w:r>
      <w:bookmarkEnd w:id="26"/>
    </w:p>
    <w:p>
      <w:pPr>
        <w:pStyle w:val="2f3"/>
      </w:pPr>
      <w:bookmarkStart w:id="27" w:name="_Toc82782756"/>
      <w:r>
        <w:t>3.1. Ко</w:t>
      </w:r>
      <w:r>
        <w:rPr>
          <w:spacing w:val="-7"/>
        </w:rPr>
        <w:t>н</w:t>
      </w:r>
      <w:r>
        <w:rPr>
          <w:spacing w:val="-14"/>
        </w:rPr>
        <w:t>т</w:t>
      </w:r>
      <w:r>
        <w:t>ро</w:t>
      </w:r>
      <w:r>
        <w:rPr>
          <w:spacing w:val="1"/>
        </w:rPr>
        <w:t>л</w:t>
      </w:r>
      <w:r>
        <w:t>ь</w:t>
      </w:r>
      <w:r>
        <w:rPr>
          <w:spacing w:val="1"/>
        </w:rPr>
        <w:t xml:space="preserve"> </w:t>
      </w:r>
      <w:r>
        <w:t>за</w:t>
      </w:r>
      <w:r>
        <w:rPr>
          <w:spacing w:val="-1"/>
        </w:rPr>
        <w:t xml:space="preserve"> </w:t>
      </w:r>
      <w:r>
        <w:rPr>
          <w:spacing w:val="-7"/>
        </w:rPr>
        <w:t>п</w:t>
      </w:r>
      <w:r>
        <w:t>ро</w:t>
      </w:r>
      <w:r>
        <w:rPr>
          <w:spacing w:val="1"/>
        </w:rPr>
        <w:t>д</w:t>
      </w:r>
      <w:r>
        <w:rPr>
          <w:spacing w:val="-12"/>
        </w:rPr>
        <w:t>у</w:t>
      </w:r>
      <w:r>
        <w:rPr>
          <w:spacing w:val="-1"/>
        </w:rPr>
        <w:t>к</w:t>
      </w:r>
      <w:r>
        <w:rPr>
          <w:spacing w:val="-14"/>
        </w:rPr>
        <w:t>т</w:t>
      </w:r>
      <w:r>
        <w:rPr>
          <w:spacing w:val="3"/>
        </w:rPr>
        <w:t>а</w:t>
      </w:r>
      <w:r>
        <w:rPr>
          <w:spacing w:val="9"/>
        </w:rPr>
        <w:t>м</w:t>
      </w:r>
      <w:r>
        <w:t>и</w:t>
      </w:r>
      <w:r>
        <w:rPr>
          <w:spacing w:val="2"/>
        </w:rPr>
        <w:t xml:space="preserve"> </w:t>
      </w:r>
      <w:r>
        <w:rPr>
          <w:spacing w:val="3"/>
        </w:rPr>
        <w:t>ха</w:t>
      </w:r>
      <w:r>
        <w:t>р</w:t>
      </w:r>
      <w:r>
        <w:rPr>
          <w:spacing w:val="-2"/>
        </w:rPr>
        <w:t>ч</w:t>
      </w:r>
      <w:r>
        <w:rPr>
          <w:spacing w:val="-12"/>
        </w:rPr>
        <w:t>у</w:t>
      </w:r>
      <w:r>
        <w:rPr>
          <w:spacing w:val="5"/>
        </w:rPr>
        <w:t>в</w:t>
      </w:r>
      <w:r>
        <w:rPr>
          <w:spacing w:val="3"/>
        </w:rPr>
        <w:t>а</w:t>
      </w:r>
      <w:r>
        <w:rPr>
          <w:spacing w:val="-7"/>
        </w:rPr>
        <w:t>нн</w:t>
      </w:r>
      <w:r>
        <w:t>я</w:t>
      </w:r>
      <w:bookmarkEnd w:id="27"/>
    </w:p>
    <w:p>
      <w:r>
        <w:rPr>
          <w:spacing w:val="-6"/>
        </w:rPr>
        <w:t>Н</w:t>
      </w:r>
      <w:r>
        <w:t>а</w:t>
      </w:r>
      <w:r>
        <w:rPr>
          <w:spacing w:val="21"/>
        </w:rPr>
        <w:t xml:space="preserve"> </w:t>
      </w:r>
      <w:r>
        <w:t>с</w:t>
      </w:r>
      <w:r>
        <w:rPr>
          <w:spacing w:val="-3"/>
        </w:rPr>
        <w:t>ь</w:t>
      </w:r>
      <w:r>
        <w:t>ого</w:t>
      </w:r>
      <w:r>
        <w:rPr>
          <w:spacing w:val="1"/>
        </w:rPr>
        <w:t>д</w:t>
      </w:r>
      <w:r>
        <w:rPr>
          <w:spacing w:val="4"/>
        </w:rPr>
        <w:t>н</w:t>
      </w:r>
      <w:r>
        <w:rPr>
          <w:spacing w:val="-7"/>
        </w:rPr>
        <w:t>і</w:t>
      </w:r>
      <w:r>
        <w:rPr>
          <w:spacing w:val="6"/>
        </w:rPr>
        <w:t>ш</w:t>
      </w:r>
      <w:r>
        <w:rPr>
          <w:spacing w:val="4"/>
        </w:rPr>
        <w:t>н</w:t>
      </w:r>
      <w:r>
        <w:rPr>
          <w:spacing w:val="-7"/>
        </w:rPr>
        <w:t>і</w:t>
      </w:r>
      <w:r>
        <w:t>й</w:t>
      </w:r>
      <w:r>
        <w:rPr>
          <w:spacing w:val="20"/>
        </w:rPr>
        <w:t xml:space="preserve"> </w:t>
      </w:r>
      <w:r>
        <w:rPr>
          <w:spacing w:val="1"/>
        </w:rPr>
        <w:t>д</w:t>
      </w:r>
      <w:r>
        <w:t>ень</w:t>
      </w:r>
      <w:r>
        <w:rPr>
          <w:spacing w:val="18"/>
        </w:rPr>
        <w:t xml:space="preserve"> </w:t>
      </w:r>
      <w:r>
        <w:t>гло</w:t>
      </w:r>
      <w:r>
        <w:rPr>
          <w:spacing w:val="2"/>
        </w:rPr>
        <w:t>б</w:t>
      </w:r>
      <w:r>
        <w:t>а</w:t>
      </w:r>
      <w:r>
        <w:rPr>
          <w:spacing w:val="4"/>
        </w:rPr>
        <w:t>л</w:t>
      </w:r>
      <w:r>
        <w:rPr>
          <w:spacing w:val="-7"/>
        </w:rPr>
        <w:t>і</w:t>
      </w:r>
      <w:r>
        <w:t>з</w:t>
      </w:r>
      <w:r>
        <w:rPr>
          <w:spacing w:val="1"/>
        </w:rPr>
        <w:t>а</w:t>
      </w:r>
      <w:r>
        <w:rPr>
          <w:spacing w:val="4"/>
        </w:rPr>
        <w:t>ц</w:t>
      </w:r>
      <w:r>
        <w:rPr>
          <w:spacing w:val="-7"/>
        </w:rPr>
        <w:t>і</w:t>
      </w:r>
      <w:r>
        <w:t>я</w:t>
      </w:r>
      <w:r>
        <w:rPr>
          <w:spacing w:val="22"/>
        </w:rPr>
        <w:t xml:space="preserve"> </w:t>
      </w:r>
      <w:r>
        <w:t>ри</w:t>
      </w:r>
      <w:r>
        <w:rPr>
          <w:spacing w:val="4"/>
        </w:rPr>
        <w:t>н</w:t>
      </w:r>
      <w:r>
        <w:rPr>
          <w:spacing w:val="3"/>
        </w:rPr>
        <w:t>к</w:t>
      </w:r>
      <w:r>
        <w:rPr>
          <w:spacing w:val="-7"/>
        </w:rPr>
        <w:t>і</w:t>
      </w:r>
      <w:r>
        <w:t>в</w:t>
      </w:r>
      <w:r>
        <w:rPr>
          <w:spacing w:val="23"/>
        </w:rPr>
        <w:t xml:space="preserve"> </w:t>
      </w:r>
      <w:r>
        <w:rPr>
          <w:spacing w:val="-6"/>
        </w:rPr>
        <w:t>х</w:t>
      </w:r>
      <w:r>
        <w:t>ар</w:t>
      </w:r>
      <w:r>
        <w:rPr>
          <w:spacing w:val="-1"/>
        </w:rPr>
        <w:t>ч</w:t>
      </w:r>
      <w:r>
        <w:rPr>
          <w:spacing w:val="4"/>
        </w:rPr>
        <w:t>о</w:t>
      </w:r>
      <w:r>
        <w:rPr>
          <w:spacing w:val="-2"/>
        </w:rPr>
        <w:t>в</w:t>
      </w:r>
      <w:r>
        <w:rPr>
          <w:spacing w:val="4"/>
        </w:rPr>
        <w:t>и</w:t>
      </w:r>
      <w:r>
        <w:t>х</w:t>
      </w:r>
      <w:r>
        <w:rPr>
          <w:spacing w:val="15"/>
        </w:rPr>
        <w:t xml:space="preserve"> </w:t>
      </w:r>
      <w:r>
        <w:t>про</w:t>
      </w:r>
      <w:r>
        <w:rPr>
          <w:spacing w:val="6"/>
        </w:rPr>
        <w:t>д</w:t>
      </w:r>
      <w:r>
        <w:t>у</w:t>
      </w:r>
      <w:r>
        <w:rPr>
          <w:spacing w:val="-1"/>
        </w:rPr>
        <w:t>к</w:t>
      </w:r>
      <w:r>
        <w:rPr>
          <w:spacing w:val="2"/>
        </w:rPr>
        <w:t>т</w:t>
      </w:r>
      <w:r>
        <w:t>ів</w:t>
      </w:r>
      <w:r>
        <w:rPr>
          <w:spacing w:val="19"/>
        </w:rPr>
        <w:t xml:space="preserve"> </w:t>
      </w:r>
      <w:r>
        <w:t>при</w:t>
      </w:r>
      <w:r>
        <w:rPr>
          <w:spacing w:val="4"/>
        </w:rPr>
        <w:t>з</w:t>
      </w:r>
      <w:r>
        <w:rPr>
          <w:spacing w:val="-2"/>
        </w:rPr>
        <w:t>в</w:t>
      </w:r>
      <w:r>
        <w:t>ела</w:t>
      </w:r>
      <w:r>
        <w:rPr>
          <w:w w:val="99"/>
        </w:rPr>
        <w:t xml:space="preserve"> </w:t>
      </w:r>
      <w:r>
        <w:rPr>
          <w:spacing w:val="1"/>
        </w:rPr>
        <w:t>д</w:t>
      </w:r>
      <w:r>
        <w:t>о</w:t>
      </w:r>
      <w:r>
        <w:rPr>
          <w:spacing w:val="15"/>
        </w:rPr>
        <w:t xml:space="preserve"> </w:t>
      </w:r>
      <w:r>
        <w:t>нео</w:t>
      </w:r>
      <w:r>
        <w:rPr>
          <w:spacing w:val="1"/>
        </w:rPr>
        <w:t>б</w:t>
      </w:r>
      <w:r>
        <w:t>х</w:t>
      </w:r>
      <w:r>
        <w:rPr>
          <w:spacing w:val="-7"/>
        </w:rPr>
        <w:t>і</w:t>
      </w:r>
      <w:r>
        <w:rPr>
          <w:spacing w:val="1"/>
        </w:rPr>
        <w:t>д</w:t>
      </w:r>
      <w:r>
        <w:t>нос</w:t>
      </w:r>
      <w:r>
        <w:rPr>
          <w:spacing w:val="2"/>
        </w:rPr>
        <w:t>т</w:t>
      </w:r>
      <w:r>
        <w:t>і</w:t>
      </w:r>
      <w:r>
        <w:rPr>
          <w:spacing w:val="10"/>
        </w:rPr>
        <w:t xml:space="preserve"> </w:t>
      </w:r>
      <w:r>
        <w:rPr>
          <w:spacing w:val="2"/>
        </w:rPr>
        <w:t>в</w:t>
      </w:r>
      <w:r>
        <w:t>и</w:t>
      </w:r>
      <w:r>
        <w:rPr>
          <w:spacing w:val="4"/>
        </w:rPr>
        <w:t>р</w:t>
      </w:r>
      <w:r>
        <w:rPr>
          <w:spacing w:val="-7"/>
        </w:rPr>
        <w:t>і</w:t>
      </w:r>
      <w:r>
        <w:rPr>
          <w:spacing w:val="1"/>
        </w:rPr>
        <w:t>ш</w:t>
      </w:r>
      <w:r>
        <w:t>ення</w:t>
      </w:r>
      <w:r>
        <w:rPr>
          <w:spacing w:val="16"/>
        </w:rPr>
        <w:t xml:space="preserve"> </w:t>
      </w:r>
      <w:r>
        <w:t>про</w:t>
      </w:r>
      <w:r>
        <w:rPr>
          <w:spacing w:val="1"/>
        </w:rPr>
        <w:t>б</w:t>
      </w:r>
      <w:r>
        <w:t>л</w:t>
      </w:r>
      <w:r>
        <w:rPr>
          <w:spacing w:val="1"/>
        </w:rPr>
        <w:t>ем</w:t>
      </w:r>
      <w:r>
        <w:t>и</w:t>
      </w:r>
      <w:r>
        <w:rPr>
          <w:spacing w:val="16"/>
        </w:rPr>
        <w:t xml:space="preserve"> </w:t>
      </w:r>
      <w:r>
        <w:rPr>
          <w:spacing w:val="1"/>
        </w:rPr>
        <w:t>б</w:t>
      </w:r>
      <w:r>
        <w:t>езп</w:t>
      </w:r>
      <w:r>
        <w:rPr>
          <w:spacing w:val="1"/>
        </w:rPr>
        <w:t>е</w:t>
      </w:r>
      <w:r>
        <w:rPr>
          <w:spacing w:val="-1"/>
        </w:rPr>
        <w:t>ч</w:t>
      </w:r>
      <w:r>
        <w:t>нос</w:t>
      </w:r>
      <w:r>
        <w:rPr>
          <w:spacing w:val="11"/>
        </w:rPr>
        <w:t>т</w:t>
      </w:r>
      <w:r>
        <w:t>і</w:t>
      </w:r>
      <w:r>
        <w:rPr>
          <w:spacing w:val="10"/>
        </w:rPr>
        <w:t xml:space="preserve"> </w:t>
      </w:r>
      <w:r>
        <w:rPr>
          <w:spacing w:val="-2"/>
        </w:rPr>
        <w:t>т</w:t>
      </w:r>
      <w:r>
        <w:t>а</w:t>
      </w:r>
      <w:r>
        <w:rPr>
          <w:spacing w:val="16"/>
        </w:rPr>
        <w:t xml:space="preserve"> </w:t>
      </w:r>
      <w:r>
        <w:rPr>
          <w:spacing w:val="1"/>
        </w:rPr>
        <w:t>я</w:t>
      </w:r>
      <w:r>
        <w:rPr>
          <w:spacing w:val="-1"/>
        </w:rPr>
        <w:t>к</w:t>
      </w:r>
      <w:r>
        <w:t>о</w:t>
      </w:r>
      <w:r>
        <w:rPr>
          <w:spacing w:val="5"/>
        </w:rPr>
        <w:t>с</w:t>
      </w:r>
      <w:r>
        <w:rPr>
          <w:spacing w:val="2"/>
        </w:rPr>
        <w:t>т</w:t>
      </w:r>
      <w:r>
        <w:t>і</w:t>
      </w:r>
      <w:r>
        <w:rPr>
          <w:spacing w:val="16"/>
        </w:rPr>
        <w:t xml:space="preserve"> </w:t>
      </w:r>
      <w:r>
        <w:rPr>
          <w:spacing w:val="-6"/>
        </w:rPr>
        <w:t>х</w:t>
      </w:r>
      <w:r>
        <w:t>ар</w:t>
      </w:r>
      <w:r>
        <w:rPr>
          <w:spacing w:val="-1"/>
        </w:rPr>
        <w:t>ч</w:t>
      </w:r>
      <w:r>
        <w:rPr>
          <w:spacing w:val="4"/>
        </w:rPr>
        <w:t>о</w:t>
      </w:r>
      <w:r>
        <w:rPr>
          <w:spacing w:val="-2"/>
        </w:rPr>
        <w:t>в</w:t>
      </w:r>
      <w:r>
        <w:rPr>
          <w:spacing w:val="4"/>
        </w:rPr>
        <w:t>о</w:t>
      </w:r>
      <w:r>
        <w:t>ї</w:t>
      </w:r>
      <w:r>
        <w:rPr>
          <w:spacing w:val="10"/>
        </w:rPr>
        <w:t xml:space="preserve"> </w:t>
      </w:r>
      <w:r>
        <w:t>про</w:t>
      </w:r>
      <w:r>
        <w:rPr>
          <w:spacing w:val="6"/>
        </w:rPr>
        <w:t>д</w:t>
      </w:r>
      <w:r>
        <w:rPr>
          <w:spacing w:val="-6"/>
        </w:rPr>
        <w:t>у</w:t>
      </w:r>
      <w:r>
        <w:rPr>
          <w:spacing w:val="3"/>
        </w:rPr>
        <w:t>к</w:t>
      </w:r>
      <w:r>
        <w:rPr>
          <w:spacing w:val="4"/>
        </w:rPr>
        <w:t>ц</w:t>
      </w:r>
      <w:r>
        <w:t>і</w:t>
      </w:r>
      <w:r>
        <w:rPr>
          <w:spacing w:val="-8"/>
        </w:rPr>
        <w:t>ї</w:t>
      </w:r>
      <w:r>
        <w:t>,</w:t>
      </w:r>
      <w:r>
        <w:rPr>
          <w:w w:val="99"/>
        </w:rPr>
        <w:t xml:space="preserve"> </w:t>
      </w:r>
      <w:r>
        <w:t>з</w:t>
      </w:r>
      <w:r>
        <w:rPr>
          <w:spacing w:val="1"/>
        </w:rPr>
        <w:t>м</w:t>
      </w:r>
      <w:r>
        <w:t>ен</w:t>
      </w:r>
      <w:r>
        <w:rPr>
          <w:spacing w:val="1"/>
        </w:rPr>
        <w:t>ш</w:t>
      </w:r>
      <w:r>
        <w:t>ення</w:t>
      </w:r>
      <w:r>
        <w:rPr>
          <w:spacing w:val="55"/>
        </w:rPr>
        <w:t xml:space="preserve"> </w:t>
      </w:r>
      <w:r>
        <w:t>ризи</w:t>
      </w:r>
      <w:r>
        <w:rPr>
          <w:spacing w:val="3"/>
        </w:rPr>
        <w:t>к</w:t>
      </w:r>
      <w:r>
        <w:t>ів</w:t>
      </w:r>
      <w:r>
        <w:rPr>
          <w:spacing w:val="55"/>
        </w:rPr>
        <w:t xml:space="preserve"> </w:t>
      </w:r>
      <w:r>
        <w:t>їх</w:t>
      </w:r>
      <w:r>
        <w:rPr>
          <w:spacing w:val="49"/>
        </w:rPr>
        <w:t xml:space="preserve"> </w:t>
      </w:r>
      <w:r>
        <w:t>нега</w:t>
      </w:r>
      <w:r>
        <w:rPr>
          <w:spacing w:val="2"/>
        </w:rPr>
        <w:t>т</w:t>
      </w:r>
      <w:r>
        <w:t>и</w:t>
      </w:r>
      <w:r>
        <w:rPr>
          <w:spacing w:val="-2"/>
        </w:rPr>
        <w:t>в</w:t>
      </w:r>
      <w:r>
        <w:t>но</w:t>
      </w:r>
      <w:r>
        <w:rPr>
          <w:spacing w:val="5"/>
        </w:rPr>
        <w:t>г</w:t>
      </w:r>
      <w:r>
        <w:t>о</w:t>
      </w:r>
      <w:r>
        <w:rPr>
          <w:spacing w:val="54"/>
        </w:rPr>
        <w:t xml:space="preserve"> </w:t>
      </w:r>
      <w:r>
        <w:rPr>
          <w:spacing w:val="-2"/>
        </w:rPr>
        <w:t>в</w:t>
      </w:r>
      <w:r>
        <w:t>п</w:t>
      </w:r>
      <w:r>
        <w:rPr>
          <w:spacing w:val="4"/>
        </w:rPr>
        <w:t>л</w:t>
      </w:r>
      <w:r>
        <w:t>и</w:t>
      </w:r>
      <w:r>
        <w:rPr>
          <w:spacing w:val="2"/>
        </w:rPr>
        <w:t>в</w:t>
      </w:r>
      <w:r>
        <w:t>у</w:t>
      </w:r>
      <w:r>
        <w:rPr>
          <w:spacing w:val="49"/>
        </w:rPr>
        <w:t xml:space="preserve"> </w:t>
      </w:r>
      <w:r>
        <w:t>на</w:t>
      </w:r>
      <w:r>
        <w:rPr>
          <w:spacing w:val="55"/>
        </w:rPr>
        <w:t xml:space="preserve"> </w:t>
      </w:r>
      <w:r>
        <w:t>з</w:t>
      </w:r>
      <w:r>
        <w:rPr>
          <w:spacing w:val="2"/>
        </w:rPr>
        <w:t>д</w:t>
      </w:r>
      <w:r>
        <w:t>ор</w:t>
      </w:r>
      <w:r>
        <w:rPr>
          <w:spacing w:val="4"/>
        </w:rPr>
        <w:t>о</w:t>
      </w:r>
      <w:r>
        <w:rPr>
          <w:spacing w:val="-2"/>
        </w:rPr>
        <w:t>в</w:t>
      </w:r>
      <w:r>
        <w:rPr>
          <w:spacing w:val="3"/>
        </w:rPr>
        <w:t>’</w:t>
      </w:r>
      <w:r>
        <w:t>я</w:t>
      </w:r>
      <w:r>
        <w:rPr>
          <w:spacing w:val="55"/>
        </w:rPr>
        <w:t xml:space="preserve"> </w:t>
      </w:r>
      <w:r>
        <w:t>л</w:t>
      </w:r>
      <w:r>
        <w:rPr>
          <w:spacing w:val="-2"/>
        </w:rPr>
        <w:t>ю</w:t>
      </w:r>
      <w:r>
        <w:rPr>
          <w:spacing w:val="1"/>
        </w:rPr>
        <w:t>д</w:t>
      </w:r>
      <w:r>
        <w:t>ини.</w:t>
      </w:r>
      <w:r>
        <w:rPr>
          <w:spacing w:val="55"/>
        </w:rPr>
        <w:t xml:space="preserve"> </w:t>
      </w:r>
      <w:r>
        <w:rPr>
          <w:spacing w:val="-5"/>
        </w:rPr>
        <w:t>В</w:t>
      </w:r>
      <w:r>
        <w:t>р</w:t>
      </w:r>
      <w:r>
        <w:rPr>
          <w:spacing w:val="5"/>
        </w:rPr>
        <w:t>а</w:t>
      </w:r>
      <w:r>
        <w:rPr>
          <w:spacing w:val="-6"/>
        </w:rPr>
        <w:t>х</w:t>
      </w:r>
      <w:r>
        <w:rPr>
          <w:spacing w:val="4"/>
        </w:rPr>
        <w:t>о</w:t>
      </w:r>
      <w:r>
        <w:rPr>
          <w:spacing w:val="2"/>
        </w:rPr>
        <w:t>в</w:t>
      </w:r>
      <w:r>
        <w:t>у</w:t>
      </w:r>
      <w:r>
        <w:rPr>
          <w:spacing w:val="-2"/>
        </w:rPr>
        <w:t>ю</w:t>
      </w:r>
      <w:r>
        <w:rPr>
          <w:spacing w:val="3"/>
        </w:rPr>
        <w:t>ч</w:t>
      </w:r>
      <w:r>
        <w:t>и</w:t>
      </w:r>
      <w:r>
        <w:rPr>
          <w:w w:val="99"/>
        </w:rPr>
        <w:t xml:space="preserve"> </w:t>
      </w:r>
      <w:r>
        <w:rPr>
          <w:spacing w:val="1"/>
        </w:rPr>
        <w:t>м</w:t>
      </w:r>
      <w:r>
        <w:t>ас</w:t>
      </w:r>
      <w:r>
        <w:rPr>
          <w:spacing w:val="1"/>
        </w:rPr>
        <w:t>ш</w:t>
      </w:r>
      <w:r>
        <w:rPr>
          <w:spacing w:val="-2"/>
        </w:rPr>
        <w:t>т</w:t>
      </w:r>
      <w:r>
        <w:t>а</w:t>
      </w:r>
      <w:r>
        <w:rPr>
          <w:spacing w:val="1"/>
        </w:rPr>
        <w:t>б</w:t>
      </w:r>
      <w:r>
        <w:t>н</w:t>
      </w:r>
      <w:r>
        <w:rPr>
          <w:spacing w:val="-7"/>
        </w:rPr>
        <w:t>і</w:t>
      </w:r>
      <w:r>
        <w:t>с</w:t>
      </w:r>
      <w:r>
        <w:rPr>
          <w:spacing w:val="2"/>
        </w:rPr>
        <w:t>т</w:t>
      </w:r>
      <w:r>
        <w:t>ь</w:t>
      </w:r>
      <w:r>
        <w:rPr>
          <w:spacing w:val="2"/>
        </w:rPr>
        <w:t xml:space="preserve"> </w:t>
      </w:r>
      <w:r>
        <w:t>і</w:t>
      </w:r>
      <w:r>
        <w:rPr>
          <w:spacing w:val="65"/>
        </w:rPr>
        <w:t xml:space="preserve"> </w:t>
      </w:r>
      <w:r>
        <w:t>а</w:t>
      </w:r>
      <w:r>
        <w:rPr>
          <w:spacing w:val="-1"/>
        </w:rPr>
        <w:t>к</w:t>
      </w:r>
      <w:r>
        <w:rPr>
          <w:spacing w:val="2"/>
        </w:rPr>
        <w:t>т</w:t>
      </w:r>
      <w:r>
        <w:rPr>
          <w:spacing w:val="-6"/>
        </w:rPr>
        <w:t>у</w:t>
      </w:r>
      <w:r>
        <w:t>ал</w:t>
      </w:r>
      <w:r>
        <w:rPr>
          <w:spacing w:val="2"/>
        </w:rPr>
        <w:t>ь</w:t>
      </w:r>
      <w:r>
        <w:rPr>
          <w:spacing w:val="4"/>
        </w:rPr>
        <w:t>н</w:t>
      </w:r>
      <w:r>
        <w:rPr>
          <w:spacing w:val="-7"/>
        </w:rPr>
        <w:t>і</w:t>
      </w:r>
      <w:r>
        <w:t>с</w:t>
      </w:r>
      <w:r>
        <w:rPr>
          <w:spacing w:val="2"/>
        </w:rPr>
        <w:t>т</w:t>
      </w:r>
      <w:r>
        <w:t>ь</w:t>
      </w:r>
      <w:r>
        <w:rPr>
          <w:spacing w:val="68"/>
        </w:rPr>
        <w:t xml:space="preserve"> </w:t>
      </w:r>
      <w:r>
        <w:rPr>
          <w:spacing w:val="4"/>
        </w:rPr>
        <w:t>ц</w:t>
      </w:r>
      <w:r>
        <w:rPr>
          <w:spacing w:val="-7"/>
        </w:rPr>
        <w:t>і</w:t>
      </w:r>
      <w:r>
        <w:rPr>
          <w:spacing w:val="5"/>
        </w:rPr>
        <w:t>є</w:t>
      </w:r>
      <w:r>
        <w:t>ї</w:t>
      </w:r>
      <w:r>
        <w:rPr>
          <w:spacing w:val="65"/>
        </w:rPr>
        <w:t xml:space="preserve"> </w:t>
      </w:r>
      <w:r>
        <w:t>п</w:t>
      </w:r>
      <w:r>
        <w:rPr>
          <w:spacing w:val="4"/>
        </w:rPr>
        <w:t>р</w:t>
      </w:r>
      <w:r>
        <w:t>о</w:t>
      </w:r>
      <w:r>
        <w:rPr>
          <w:spacing w:val="1"/>
        </w:rPr>
        <w:t>б</w:t>
      </w:r>
      <w:r>
        <w:t>л</w:t>
      </w:r>
      <w:r>
        <w:rPr>
          <w:spacing w:val="1"/>
        </w:rPr>
        <w:t>ем</w:t>
      </w:r>
      <w:r>
        <w:t>и</w:t>
      </w:r>
      <w:r>
        <w:rPr>
          <w:spacing w:val="69"/>
        </w:rPr>
        <w:t xml:space="preserve"> </w:t>
      </w:r>
      <w:r>
        <w:t>Уря</w:t>
      </w:r>
      <w:r>
        <w:rPr>
          <w:spacing w:val="1"/>
        </w:rPr>
        <w:t>д</w:t>
      </w:r>
      <w:r>
        <w:t>ом</w:t>
      </w:r>
      <w:r>
        <w:rPr>
          <w:spacing w:val="1"/>
        </w:rPr>
        <w:t xml:space="preserve"> </w:t>
      </w:r>
      <w:r>
        <w:t>У</w:t>
      </w:r>
      <w:r>
        <w:rPr>
          <w:spacing w:val="-2"/>
        </w:rPr>
        <w:t>к</w:t>
      </w:r>
      <w:r>
        <w:t>ра</w:t>
      </w:r>
      <w:r>
        <w:rPr>
          <w:spacing w:val="-7"/>
        </w:rPr>
        <w:t>ї</w:t>
      </w:r>
      <w:r>
        <w:t xml:space="preserve">ни </w:t>
      </w:r>
      <w:r>
        <w:rPr>
          <w:spacing w:val="1"/>
        </w:rPr>
        <w:t>б</w:t>
      </w:r>
      <w:r>
        <w:t>езп</w:t>
      </w:r>
      <w:r>
        <w:rPr>
          <w:spacing w:val="1"/>
        </w:rPr>
        <w:t>е</w:t>
      </w:r>
      <w:r>
        <w:rPr>
          <w:spacing w:val="-1"/>
        </w:rPr>
        <w:t>ч</w:t>
      </w:r>
      <w:r>
        <w:rPr>
          <w:spacing w:val="4"/>
        </w:rPr>
        <w:t>н</w:t>
      </w:r>
      <w:r>
        <w:rPr>
          <w:spacing w:val="-7"/>
        </w:rPr>
        <w:t>і</w:t>
      </w:r>
      <w:r>
        <w:t>с</w:t>
      </w:r>
      <w:r>
        <w:rPr>
          <w:spacing w:val="2"/>
        </w:rPr>
        <w:t>т</w:t>
      </w:r>
      <w:r>
        <w:t>ь</w:t>
      </w:r>
      <w:r>
        <w:rPr>
          <w:w w:val="99"/>
        </w:rPr>
        <w:t xml:space="preserve"> </w:t>
      </w:r>
      <w:r>
        <w:t>про</w:t>
      </w:r>
      <w:r>
        <w:rPr>
          <w:spacing w:val="1"/>
        </w:rPr>
        <w:t>д</w:t>
      </w:r>
      <w:r>
        <w:t>у</w:t>
      </w:r>
      <w:r>
        <w:rPr>
          <w:spacing w:val="-1"/>
        </w:rPr>
        <w:t>к</w:t>
      </w:r>
      <w:r>
        <w:rPr>
          <w:spacing w:val="4"/>
        </w:rPr>
        <w:t>ц</w:t>
      </w:r>
      <w:r>
        <w:t>ії</w:t>
      </w:r>
      <w:r>
        <w:rPr>
          <w:spacing w:val="53"/>
        </w:rPr>
        <w:t xml:space="preserve"> </w:t>
      </w:r>
      <w:r>
        <w:rPr>
          <w:spacing w:val="2"/>
        </w:rPr>
        <w:t>в</w:t>
      </w:r>
      <w:r>
        <w:rPr>
          <w:spacing w:val="-7"/>
        </w:rPr>
        <w:t>і</w:t>
      </w:r>
      <w:r>
        <w:rPr>
          <w:spacing w:val="1"/>
        </w:rPr>
        <w:t>д</w:t>
      </w:r>
      <w:r>
        <w:t>несено</w:t>
      </w:r>
      <w:r>
        <w:rPr>
          <w:spacing w:val="55"/>
        </w:rPr>
        <w:t xml:space="preserve"> </w:t>
      </w:r>
      <w:r>
        <w:rPr>
          <w:spacing w:val="1"/>
        </w:rPr>
        <w:t>д</w:t>
      </w:r>
      <w:r>
        <w:t>о</w:t>
      </w:r>
      <w:r>
        <w:rPr>
          <w:spacing w:val="54"/>
        </w:rPr>
        <w:t xml:space="preserve"> </w:t>
      </w:r>
      <w:r>
        <w:t>пріор</w:t>
      </w:r>
      <w:r>
        <w:rPr>
          <w:spacing w:val="-1"/>
        </w:rPr>
        <w:t>и</w:t>
      </w:r>
      <w:r>
        <w:rPr>
          <w:spacing w:val="-2"/>
        </w:rPr>
        <w:t>т</w:t>
      </w:r>
      <w:r>
        <w:rPr>
          <w:spacing w:val="5"/>
        </w:rPr>
        <w:t>е</w:t>
      </w:r>
      <w:r>
        <w:rPr>
          <w:spacing w:val="2"/>
        </w:rPr>
        <w:t>т</w:t>
      </w:r>
      <w:r>
        <w:t>ів</w:t>
      </w:r>
      <w:r>
        <w:rPr>
          <w:spacing w:val="53"/>
        </w:rPr>
        <w:t xml:space="preserve"> </w:t>
      </w:r>
      <w:r>
        <w:t>роз</w:t>
      </w:r>
      <w:r>
        <w:rPr>
          <w:spacing w:val="-2"/>
        </w:rPr>
        <w:t>в</w:t>
      </w:r>
      <w:r>
        <w:t>и</w:t>
      </w:r>
      <w:r>
        <w:rPr>
          <w:spacing w:val="2"/>
        </w:rPr>
        <w:t>т</w:t>
      </w:r>
      <w:r>
        <w:rPr>
          <w:spacing w:val="3"/>
        </w:rPr>
        <w:t>к</w:t>
      </w:r>
      <w:r>
        <w:t>у</w:t>
      </w:r>
      <w:r>
        <w:rPr>
          <w:spacing w:val="50"/>
        </w:rPr>
        <w:t xml:space="preserve"> </w:t>
      </w:r>
      <w:r>
        <w:rPr>
          <w:spacing w:val="2"/>
        </w:rPr>
        <w:t>в</w:t>
      </w:r>
      <w:r>
        <w:t>і</w:t>
      </w:r>
      <w:r>
        <w:rPr>
          <w:spacing w:val="-3"/>
        </w:rPr>
        <w:t>т</w:t>
      </w:r>
      <w:r>
        <w:rPr>
          <w:spacing w:val="-1"/>
        </w:rPr>
        <w:t>ч</w:t>
      </w:r>
      <w:r>
        <w:t>изн</w:t>
      </w:r>
      <w:r>
        <w:rPr>
          <w:spacing w:val="1"/>
        </w:rPr>
        <w:t>я</w:t>
      </w:r>
      <w:r>
        <w:rPr>
          <w:spacing w:val="4"/>
        </w:rPr>
        <w:t>н</w:t>
      </w:r>
      <w:r>
        <w:t>ого</w:t>
      </w:r>
      <w:r>
        <w:rPr>
          <w:spacing w:val="55"/>
        </w:rPr>
        <w:t xml:space="preserve"> </w:t>
      </w:r>
      <w:r>
        <w:t>агропромисл</w:t>
      </w:r>
      <w:r>
        <w:rPr>
          <w:spacing w:val="4"/>
        </w:rPr>
        <w:t>о</w:t>
      </w:r>
      <w:r>
        <w:rPr>
          <w:spacing w:val="-2"/>
        </w:rPr>
        <w:t>в</w:t>
      </w:r>
      <w:r>
        <w:t>о</w:t>
      </w:r>
      <w:r>
        <w:rPr>
          <w:spacing w:val="5"/>
        </w:rPr>
        <w:t>г</w:t>
      </w:r>
      <w:r>
        <w:t>о</w:t>
      </w:r>
      <w:r>
        <w:rPr>
          <w:w w:val="99"/>
        </w:rPr>
        <w:t xml:space="preserve"> </w:t>
      </w:r>
      <w:r>
        <w:rPr>
          <w:spacing w:val="-1"/>
        </w:rPr>
        <w:t>к</w:t>
      </w:r>
      <w:r>
        <w:t>о</w:t>
      </w:r>
      <w:r>
        <w:rPr>
          <w:spacing w:val="1"/>
        </w:rPr>
        <w:t>м</w:t>
      </w:r>
      <w:r>
        <w:t>пл</w:t>
      </w:r>
      <w:r>
        <w:rPr>
          <w:spacing w:val="1"/>
        </w:rPr>
        <w:t>е</w:t>
      </w:r>
      <w:r>
        <w:rPr>
          <w:spacing w:val="-1"/>
        </w:rPr>
        <w:t>к</w:t>
      </w:r>
      <w:r>
        <w:rPr>
          <w:spacing w:val="5"/>
        </w:rPr>
        <w:t>с</w:t>
      </w:r>
      <w:r>
        <w:rPr>
          <w:spacing w:val="-6"/>
        </w:rPr>
        <w:t>у</w:t>
      </w:r>
      <w:r>
        <w:t>.</w:t>
      </w:r>
    </w:p>
    <w:p>
      <w:r>
        <w:t>О</w:t>
      </w:r>
      <w:r>
        <w:rPr>
          <w:spacing w:val="1"/>
        </w:rPr>
        <w:t>с</w:t>
      </w:r>
      <w:r>
        <w:rPr>
          <w:spacing w:val="-2"/>
        </w:rPr>
        <w:t>т</w:t>
      </w:r>
      <w:r>
        <w:t>ан</w:t>
      </w:r>
      <w:r>
        <w:rPr>
          <w:spacing w:val="4"/>
        </w:rPr>
        <w:t>н</w:t>
      </w:r>
      <w:r>
        <w:rPr>
          <w:spacing w:val="-7"/>
        </w:rPr>
        <w:t>і</w:t>
      </w:r>
      <w:r>
        <w:t>м</w:t>
      </w:r>
      <w:r>
        <w:rPr>
          <w:spacing w:val="14"/>
        </w:rPr>
        <w:t xml:space="preserve"> </w:t>
      </w:r>
      <w:r>
        <w:rPr>
          <w:spacing w:val="-1"/>
        </w:rPr>
        <w:t>ч</w:t>
      </w:r>
      <w:r>
        <w:t>асом</w:t>
      </w:r>
      <w:r>
        <w:rPr>
          <w:spacing w:val="14"/>
        </w:rPr>
        <w:t xml:space="preserve"> </w:t>
      </w:r>
      <w:r>
        <w:t>в</w:t>
      </w:r>
      <w:r>
        <w:rPr>
          <w:spacing w:val="12"/>
        </w:rPr>
        <w:t xml:space="preserve"> </w:t>
      </w:r>
      <w:r>
        <w:t>У</w:t>
      </w:r>
      <w:r>
        <w:rPr>
          <w:spacing w:val="3"/>
        </w:rPr>
        <w:t>к</w:t>
      </w:r>
      <w:r>
        <w:t>р</w:t>
      </w:r>
      <w:r>
        <w:rPr>
          <w:spacing w:val="5"/>
        </w:rPr>
        <w:t>а</w:t>
      </w:r>
      <w:r>
        <w:rPr>
          <w:spacing w:val="-7"/>
        </w:rPr>
        <w:t>ї</w:t>
      </w:r>
      <w:r>
        <w:rPr>
          <w:spacing w:val="4"/>
        </w:rPr>
        <w:t>н</w:t>
      </w:r>
      <w:r>
        <w:t>і</w:t>
      </w:r>
      <w:r>
        <w:rPr>
          <w:spacing w:val="9"/>
        </w:rPr>
        <w:t xml:space="preserve"> </w:t>
      </w:r>
      <w:r>
        <w:t>зро</w:t>
      </w:r>
      <w:r>
        <w:rPr>
          <w:spacing w:val="2"/>
        </w:rPr>
        <w:t>б</w:t>
      </w:r>
      <w:r>
        <w:t>л</w:t>
      </w:r>
      <w:r>
        <w:rPr>
          <w:spacing w:val="1"/>
        </w:rPr>
        <w:t>е</w:t>
      </w:r>
      <w:r>
        <w:t>но</w:t>
      </w:r>
      <w:r>
        <w:rPr>
          <w:spacing w:val="18"/>
        </w:rPr>
        <w:t xml:space="preserve"> </w:t>
      </w:r>
      <w:r>
        <w:t>помі</w:t>
      </w:r>
      <w:r>
        <w:rPr>
          <w:spacing w:val="-3"/>
        </w:rPr>
        <w:t>т</w:t>
      </w:r>
      <w:r>
        <w:rPr>
          <w:spacing w:val="4"/>
        </w:rPr>
        <w:t>н</w:t>
      </w:r>
      <w:r>
        <w:t>і</w:t>
      </w:r>
      <w:r>
        <w:rPr>
          <w:spacing w:val="8"/>
        </w:rPr>
        <w:t xml:space="preserve"> </w:t>
      </w:r>
      <w:r>
        <w:rPr>
          <w:spacing w:val="3"/>
        </w:rPr>
        <w:t>к</w:t>
      </w:r>
      <w:r>
        <w:t>ро</w:t>
      </w:r>
      <w:r>
        <w:rPr>
          <w:spacing w:val="-1"/>
        </w:rPr>
        <w:t>к</w:t>
      </w:r>
      <w:r>
        <w:t>и</w:t>
      </w:r>
      <w:r>
        <w:rPr>
          <w:spacing w:val="18"/>
        </w:rPr>
        <w:t xml:space="preserve"> </w:t>
      </w:r>
      <w:r>
        <w:t>у</w:t>
      </w:r>
      <w:r>
        <w:rPr>
          <w:spacing w:val="10"/>
        </w:rPr>
        <w:t xml:space="preserve"> </w:t>
      </w:r>
      <w:r>
        <w:t>з</w:t>
      </w:r>
      <w:r>
        <w:rPr>
          <w:spacing w:val="1"/>
        </w:rPr>
        <w:t>а</w:t>
      </w:r>
      <w:r>
        <w:rPr>
          <w:spacing w:val="-1"/>
        </w:rPr>
        <w:t>к</w:t>
      </w:r>
      <w:r>
        <w:rPr>
          <w:spacing w:val="4"/>
        </w:rPr>
        <w:t>о</w:t>
      </w:r>
      <w:r>
        <w:t>но</w:t>
      </w:r>
      <w:r>
        <w:rPr>
          <w:spacing w:val="1"/>
        </w:rPr>
        <w:t>д</w:t>
      </w:r>
      <w:r>
        <w:t>а</w:t>
      </w:r>
      <w:r>
        <w:rPr>
          <w:spacing w:val="-2"/>
        </w:rPr>
        <w:t>в</w:t>
      </w:r>
      <w:r>
        <w:rPr>
          <w:spacing w:val="-1"/>
        </w:rPr>
        <w:t>ч</w:t>
      </w:r>
      <w:r>
        <w:t>о</w:t>
      </w:r>
      <w:r>
        <w:rPr>
          <w:spacing w:val="10"/>
        </w:rPr>
        <w:t>м</w:t>
      </w:r>
      <w:r>
        <w:t>у</w:t>
      </w:r>
      <w:r>
        <w:rPr>
          <w:w w:val="99"/>
        </w:rPr>
        <w:t xml:space="preserve"> </w:t>
      </w:r>
      <w:r>
        <w:t>з</w:t>
      </w:r>
      <w:r>
        <w:rPr>
          <w:spacing w:val="1"/>
        </w:rPr>
        <w:t>аб</w:t>
      </w:r>
      <w:r>
        <w:t>езп</w:t>
      </w:r>
      <w:r>
        <w:rPr>
          <w:spacing w:val="1"/>
        </w:rPr>
        <w:t>е</w:t>
      </w:r>
      <w:r>
        <w:rPr>
          <w:spacing w:val="-1"/>
        </w:rPr>
        <w:t>ч</w:t>
      </w:r>
      <w:r>
        <w:t xml:space="preserve">енні </w:t>
      </w:r>
      <w:r>
        <w:rPr>
          <w:spacing w:val="-2"/>
        </w:rPr>
        <w:t>т</w:t>
      </w:r>
      <w:r>
        <w:t>а</w:t>
      </w:r>
      <w:r>
        <w:rPr>
          <w:spacing w:val="6"/>
        </w:rPr>
        <w:t xml:space="preserve"> </w:t>
      </w:r>
      <w:r>
        <w:t>посил</w:t>
      </w:r>
      <w:r>
        <w:rPr>
          <w:spacing w:val="5"/>
        </w:rPr>
        <w:t>е</w:t>
      </w:r>
      <w:r>
        <w:t>н</w:t>
      </w:r>
      <w:r>
        <w:rPr>
          <w:spacing w:val="4"/>
        </w:rPr>
        <w:t>н</w:t>
      </w:r>
      <w:r>
        <w:t xml:space="preserve">і </w:t>
      </w:r>
      <w:r>
        <w:rPr>
          <w:spacing w:val="-1"/>
        </w:rPr>
        <w:t>к</w:t>
      </w:r>
      <w:r>
        <w:t>о</w:t>
      </w:r>
      <w:r>
        <w:rPr>
          <w:spacing w:val="4"/>
        </w:rPr>
        <w:t>н</w:t>
      </w:r>
      <w:r>
        <w:rPr>
          <w:spacing w:val="-2"/>
        </w:rPr>
        <w:t>т</w:t>
      </w:r>
      <w:r>
        <w:t>ро</w:t>
      </w:r>
      <w:r>
        <w:rPr>
          <w:spacing w:val="4"/>
        </w:rPr>
        <w:t>л</w:t>
      </w:r>
      <w:r>
        <w:t>ю</w:t>
      </w:r>
      <w:r>
        <w:rPr>
          <w:spacing w:val="9"/>
        </w:rPr>
        <w:t xml:space="preserve"> </w:t>
      </w:r>
      <w:r>
        <w:t>за</w:t>
      </w:r>
      <w:r>
        <w:rPr>
          <w:spacing w:val="7"/>
        </w:rPr>
        <w:t xml:space="preserve"> </w:t>
      </w:r>
      <w:r>
        <w:rPr>
          <w:spacing w:val="1"/>
        </w:rPr>
        <w:t>я</w:t>
      </w:r>
      <w:r>
        <w:rPr>
          <w:spacing w:val="-1"/>
        </w:rPr>
        <w:t>к</w:t>
      </w:r>
      <w:r>
        <w:rPr>
          <w:spacing w:val="-7"/>
        </w:rPr>
        <w:t>і</w:t>
      </w:r>
      <w:r>
        <w:t>с</w:t>
      </w:r>
      <w:r>
        <w:rPr>
          <w:spacing w:val="-2"/>
        </w:rPr>
        <w:t>т</w:t>
      </w:r>
      <w:r>
        <w:t>ю</w:t>
      </w:r>
      <w:r>
        <w:rPr>
          <w:spacing w:val="9"/>
        </w:rPr>
        <w:t xml:space="preserve"> </w:t>
      </w:r>
      <w:r>
        <w:t xml:space="preserve">і </w:t>
      </w:r>
      <w:r>
        <w:rPr>
          <w:spacing w:val="1"/>
        </w:rPr>
        <w:t>б</w:t>
      </w:r>
      <w:r>
        <w:t>езп</w:t>
      </w:r>
      <w:r>
        <w:rPr>
          <w:spacing w:val="1"/>
        </w:rPr>
        <w:t>е</w:t>
      </w:r>
      <w:r>
        <w:rPr>
          <w:spacing w:val="-1"/>
        </w:rPr>
        <w:t>ч</w:t>
      </w:r>
      <w:r>
        <w:rPr>
          <w:spacing w:val="4"/>
        </w:rPr>
        <w:t>н</w:t>
      </w:r>
      <w:r>
        <w:rPr>
          <w:spacing w:val="-7"/>
        </w:rPr>
        <w:t>і</w:t>
      </w:r>
      <w:r>
        <w:t>с</w:t>
      </w:r>
      <w:r>
        <w:rPr>
          <w:spacing w:val="2"/>
        </w:rPr>
        <w:t>т</w:t>
      </w:r>
      <w:r>
        <w:t>ю</w:t>
      </w:r>
      <w:r>
        <w:rPr>
          <w:spacing w:val="3"/>
        </w:rPr>
        <w:t xml:space="preserve"> </w:t>
      </w:r>
      <w:r>
        <w:rPr>
          <w:spacing w:val="-6"/>
        </w:rPr>
        <w:t>х</w:t>
      </w:r>
      <w:r>
        <w:rPr>
          <w:spacing w:val="5"/>
        </w:rPr>
        <w:t>а</w:t>
      </w:r>
      <w:r>
        <w:t>р</w:t>
      </w:r>
      <w:r>
        <w:rPr>
          <w:spacing w:val="-1"/>
        </w:rPr>
        <w:t>ч</w:t>
      </w:r>
      <w:r>
        <w:rPr>
          <w:spacing w:val="4"/>
        </w:rPr>
        <w:t>о</w:t>
      </w:r>
      <w:r>
        <w:rPr>
          <w:spacing w:val="-2"/>
        </w:rPr>
        <w:t>в</w:t>
      </w:r>
      <w:r>
        <w:rPr>
          <w:spacing w:val="4"/>
        </w:rPr>
        <w:t>и</w:t>
      </w:r>
      <w:r>
        <w:t>х</w:t>
      </w:r>
      <w:r>
        <w:rPr>
          <w:w w:val="99"/>
        </w:rPr>
        <w:t xml:space="preserve"> </w:t>
      </w:r>
      <w:r>
        <w:t>про</w:t>
      </w:r>
      <w:r>
        <w:rPr>
          <w:spacing w:val="1"/>
        </w:rPr>
        <w:t>д</w:t>
      </w:r>
      <w:r>
        <w:t>у</w:t>
      </w:r>
      <w:r>
        <w:rPr>
          <w:spacing w:val="-1"/>
        </w:rPr>
        <w:t>к</w:t>
      </w:r>
      <w:r>
        <w:rPr>
          <w:spacing w:val="2"/>
        </w:rPr>
        <w:t>т</w:t>
      </w:r>
      <w:r>
        <w:t>і</w:t>
      </w:r>
      <w:r>
        <w:rPr>
          <w:spacing w:val="-3"/>
        </w:rPr>
        <w:t>в</w:t>
      </w:r>
      <w:r>
        <w:t>,</w:t>
      </w:r>
      <w:r>
        <w:rPr>
          <w:spacing w:val="8"/>
        </w:rPr>
        <w:t xml:space="preserve"> </w:t>
      </w:r>
      <w:r>
        <w:t>про</w:t>
      </w:r>
      <w:r>
        <w:rPr>
          <w:spacing w:val="1"/>
        </w:rPr>
        <w:t>д</w:t>
      </w:r>
      <w:r>
        <w:t>о</w:t>
      </w:r>
      <w:r>
        <w:rPr>
          <w:spacing w:val="-2"/>
        </w:rPr>
        <w:t>в</w:t>
      </w:r>
      <w:r>
        <w:rPr>
          <w:spacing w:val="4"/>
        </w:rPr>
        <w:t>о</w:t>
      </w:r>
      <w:r>
        <w:t>л</w:t>
      </w:r>
      <w:r>
        <w:rPr>
          <w:spacing w:val="-2"/>
        </w:rPr>
        <w:t>ь</w:t>
      </w:r>
      <w:r>
        <w:rPr>
          <w:spacing w:val="3"/>
        </w:rPr>
        <w:t>ч</w:t>
      </w:r>
      <w:r>
        <w:rPr>
          <w:spacing w:val="4"/>
        </w:rPr>
        <w:t>о</w:t>
      </w:r>
      <w:r>
        <w:t>ї</w:t>
      </w:r>
      <w:r>
        <w:rPr>
          <w:spacing w:val="1"/>
        </w:rPr>
        <w:t xml:space="preserve"> </w:t>
      </w:r>
      <w:r>
        <w:t>сир</w:t>
      </w:r>
      <w:r>
        <w:rPr>
          <w:spacing w:val="4"/>
        </w:rPr>
        <w:t>о</w:t>
      </w:r>
      <w:r>
        <w:rPr>
          <w:spacing w:val="-2"/>
        </w:rPr>
        <w:t>в</w:t>
      </w:r>
      <w:r>
        <w:t xml:space="preserve">ини, </w:t>
      </w:r>
      <w:r>
        <w:rPr>
          <w:spacing w:val="1"/>
        </w:rPr>
        <w:t>щ</w:t>
      </w:r>
      <w:r>
        <w:t>о</w:t>
      </w:r>
      <w:r>
        <w:rPr>
          <w:spacing w:val="24"/>
        </w:rPr>
        <w:t xml:space="preserve"> </w:t>
      </w:r>
      <w:r>
        <w:t>є</w:t>
      </w:r>
      <w:r>
        <w:rPr>
          <w:spacing w:val="29"/>
        </w:rPr>
        <w:t xml:space="preserve"> </w:t>
      </w:r>
      <w:r>
        <w:t>гар</w:t>
      </w:r>
      <w:r>
        <w:rPr>
          <w:spacing w:val="1"/>
        </w:rPr>
        <w:t>м</w:t>
      </w:r>
      <w:r>
        <w:t>он</w:t>
      </w:r>
      <w:r>
        <w:rPr>
          <w:spacing w:val="-7"/>
        </w:rPr>
        <w:t>і</w:t>
      </w:r>
      <w:r>
        <w:t>зо</w:t>
      </w:r>
      <w:r>
        <w:rPr>
          <w:spacing w:val="-2"/>
        </w:rPr>
        <w:t>в</w:t>
      </w:r>
      <w:r>
        <w:t>ани</w:t>
      </w:r>
      <w:r>
        <w:rPr>
          <w:spacing w:val="5"/>
        </w:rPr>
        <w:t>м</w:t>
      </w:r>
      <w:r>
        <w:t>и</w:t>
      </w:r>
      <w:r>
        <w:rPr>
          <w:spacing w:val="28"/>
        </w:rPr>
        <w:t xml:space="preserve"> </w:t>
      </w:r>
      <w:r>
        <w:rPr>
          <w:spacing w:val="1"/>
        </w:rPr>
        <w:t>д</w:t>
      </w:r>
      <w:r>
        <w:t>о</w:t>
      </w:r>
      <w:r>
        <w:rPr>
          <w:spacing w:val="24"/>
        </w:rPr>
        <w:t xml:space="preserve"> </w:t>
      </w:r>
      <w:r>
        <w:rPr>
          <w:spacing w:val="1"/>
        </w:rPr>
        <w:t>м</w:t>
      </w:r>
      <w:r>
        <w:rPr>
          <w:spacing w:val="-7"/>
        </w:rPr>
        <w:t>і</w:t>
      </w:r>
      <w:r>
        <w:rPr>
          <w:spacing w:val="4"/>
        </w:rPr>
        <w:t>ж</w:t>
      </w:r>
      <w:r>
        <w:t>наро</w:t>
      </w:r>
      <w:r>
        <w:rPr>
          <w:spacing w:val="1"/>
        </w:rPr>
        <w:t>д</w:t>
      </w:r>
      <w:r>
        <w:t>н</w:t>
      </w:r>
      <w:r>
        <w:rPr>
          <w:spacing w:val="4"/>
        </w:rPr>
        <w:t>и</w:t>
      </w:r>
      <w:r>
        <w:t>х</w:t>
      </w:r>
      <w:r>
        <w:rPr>
          <w:spacing w:val="24"/>
        </w:rPr>
        <w:t xml:space="preserve"> </w:t>
      </w:r>
      <w:r>
        <w:rPr>
          <w:spacing w:val="-2"/>
        </w:rPr>
        <w:t>в</w:t>
      </w:r>
      <w:r>
        <w:t>имог,</w:t>
      </w:r>
      <w:r>
        <w:rPr>
          <w:spacing w:val="31"/>
        </w:rPr>
        <w:t xml:space="preserve"> </w:t>
      </w:r>
      <w:r>
        <w:t>Уго</w:t>
      </w:r>
      <w:r>
        <w:rPr>
          <w:spacing w:val="2"/>
        </w:rPr>
        <w:t>д</w:t>
      </w:r>
      <w:r>
        <w:t>и</w:t>
      </w:r>
      <w:r>
        <w:rPr>
          <w:spacing w:val="29"/>
        </w:rPr>
        <w:t xml:space="preserve"> </w:t>
      </w:r>
      <w:r>
        <w:rPr>
          <w:spacing w:val="1"/>
        </w:rPr>
        <w:t>С</w:t>
      </w:r>
      <w:r>
        <w:t>ОТ</w:t>
      </w:r>
      <w:r>
        <w:rPr>
          <w:spacing w:val="27"/>
        </w:rPr>
        <w:t xml:space="preserve"> </w:t>
      </w:r>
      <w:r>
        <w:t>про</w:t>
      </w:r>
      <w:r>
        <w:rPr>
          <w:w w:val="99"/>
        </w:rPr>
        <w:t xml:space="preserve"> </w:t>
      </w:r>
      <w:r>
        <w:t>з</w:t>
      </w:r>
      <w:r>
        <w:rPr>
          <w:spacing w:val="1"/>
        </w:rPr>
        <w:t>а</w:t>
      </w:r>
      <w:r>
        <w:t>с</w:t>
      </w:r>
      <w:r>
        <w:rPr>
          <w:spacing w:val="-2"/>
        </w:rPr>
        <w:t>т</w:t>
      </w:r>
      <w:r>
        <w:t>о</w:t>
      </w:r>
      <w:r>
        <w:rPr>
          <w:spacing w:val="5"/>
        </w:rPr>
        <w:t>с</w:t>
      </w:r>
      <w:r>
        <w:rPr>
          <w:spacing w:val="-6"/>
        </w:rPr>
        <w:t>у</w:t>
      </w:r>
      <w:r>
        <w:rPr>
          <w:spacing w:val="-2"/>
        </w:rPr>
        <w:t>в</w:t>
      </w:r>
      <w:r>
        <w:t>ання</w:t>
      </w:r>
      <w:r>
        <w:rPr>
          <w:spacing w:val="-13"/>
        </w:rPr>
        <w:t xml:space="preserve"> </w:t>
      </w:r>
      <w:r>
        <w:t>са</w:t>
      </w:r>
      <w:r>
        <w:rPr>
          <w:spacing w:val="4"/>
        </w:rPr>
        <w:t>н</w:t>
      </w:r>
      <w:r>
        <w:rPr>
          <w:spacing w:val="-7"/>
        </w:rPr>
        <w:t>і</w:t>
      </w:r>
      <w:r>
        <w:rPr>
          <w:spacing w:val="-2"/>
        </w:rPr>
        <w:t>т</w:t>
      </w:r>
      <w:r>
        <w:rPr>
          <w:spacing w:val="5"/>
        </w:rPr>
        <w:t>а</w:t>
      </w:r>
      <w:r>
        <w:t>рн</w:t>
      </w:r>
      <w:r>
        <w:rPr>
          <w:spacing w:val="4"/>
        </w:rPr>
        <w:t>и</w:t>
      </w:r>
      <w:r>
        <w:t>х</w:t>
      </w:r>
      <w:r>
        <w:rPr>
          <w:spacing w:val="-16"/>
        </w:rPr>
        <w:t xml:space="preserve"> </w:t>
      </w:r>
      <w:r>
        <w:rPr>
          <w:spacing w:val="-2"/>
        </w:rPr>
        <w:t>т</w:t>
      </w:r>
      <w:r>
        <w:t>а</w:t>
      </w:r>
      <w:r>
        <w:rPr>
          <w:spacing w:val="-12"/>
        </w:rPr>
        <w:t xml:space="preserve"> </w:t>
      </w:r>
      <w:r>
        <w:rPr>
          <w:spacing w:val="6"/>
        </w:rPr>
        <w:t>ф</w:t>
      </w:r>
      <w:r>
        <w:rPr>
          <w:spacing w:val="-7"/>
        </w:rPr>
        <w:t>і</w:t>
      </w:r>
      <w:r>
        <w:rPr>
          <w:spacing w:val="-2"/>
        </w:rPr>
        <w:t>т</w:t>
      </w:r>
      <w:r>
        <w:t>оса</w:t>
      </w:r>
      <w:r>
        <w:rPr>
          <w:spacing w:val="4"/>
        </w:rPr>
        <w:t>н</w:t>
      </w:r>
      <w:r>
        <w:t>і</w:t>
      </w:r>
      <w:r>
        <w:rPr>
          <w:spacing w:val="-3"/>
        </w:rPr>
        <w:t>т</w:t>
      </w:r>
      <w:r>
        <w:t>ар</w:t>
      </w:r>
      <w:r>
        <w:rPr>
          <w:spacing w:val="4"/>
        </w:rPr>
        <w:t>н</w:t>
      </w:r>
      <w:r>
        <w:t>их</w:t>
      </w:r>
      <w:r>
        <w:rPr>
          <w:spacing w:val="-17"/>
        </w:rPr>
        <w:t xml:space="preserve"> </w:t>
      </w:r>
      <w:r>
        <w:t>з</w:t>
      </w:r>
      <w:r>
        <w:rPr>
          <w:spacing w:val="6"/>
        </w:rPr>
        <w:t>а</w:t>
      </w:r>
      <w:r>
        <w:rPr>
          <w:spacing w:val="-6"/>
        </w:rPr>
        <w:t>х</w:t>
      </w:r>
      <w:r>
        <w:t>о</w:t>
      </w:r>
      <w:r>
        <w:rPr>
          <w:spacing w:val="6"/>
        </w:rPr>
        <w:t>д</w:t>
      </w:r>
      <w:r>
        <w:t>і</w:t>
      </w:r>
      <w:r>
        <w:rPr>
          <w:spacing w:val="-3"/>
        </w:rPr>
        <w:t>в</w:t>
      </w:r>
      <w:r>
        <w:t>.</w:t>
      </w:r>
    </w:p>
    <w:p>
      <w:r>
        <w:rPr>
          <w:spacing w:val="-5"/>
        </w:rPr>
        <w:t>В</w:t>
      </w:r>
      <w:r>
        <w:t>ажл</w:t>
      </w:r>
      <w:r>
        <w:rPr>
          <w:spacing w:val="4"/>
        </w:rPr>
        <w:t>и</w:t>
      </w:r>
      <w:r>
        <w:rPr>
          <w:spacing w:val="-2"/>
        </w:rPr>
        <w:t>в</w:t>
      </w:r>
      <w:r>
        <w:t>им</w:t>
      </w:r>
      <w:r>
        <w:rPr>
          <w:spacing w:val="48"/>
        </w:rPr>
        <w:t xml:space="preserve"> </w:t>
      </w:r>
      <w:r>
        <w:t>інс</w:t>
      </w:r>
      <w:r>
        <w:rPr>
          <w:spacing w:val="-2"/>
        </w:rPr>
        <w:t>т</w:t>
      </w:r>
      <w:r>
        <w:rPr>
          <w:spacing w:val="4"/>
        </w:rPr>
        <w:t>р</w:t>
      </w:r>
      <w:r>
        <w:rPr>
          <w:spacing w:val="-6"/>
        </w:rPr>
        <w:t>у</w:t>
      </w:r>
      <w:r>
        <w:rPr>
          <w:spacing w:val="1"/>
        </w:rPr>
        <w:t>м</w:t>
      </w:r>
      <w:r>
        <w:t>е</w:t>
      </w:r>
      <w:r>
        <w:rPr>
          <w:spacing w:val="4"/>
        </w:rPr>
        <w:t>н</w:t>
      </w:r>
      <w:r>
        <w:rPr>
          <w:spacing w:val="-2"/>
        </w:rPr>
        <w:t>т</w:t>
      </w:r>
      <w:r>
        <w:t>ом</w:t>
      </w:r>
      <w:r>
        <w:rPr>
          <w:spacing w:val="49"/>
        </w:rPr>
        <w:t xml:space="preserve"> </w:t>
      </w:r>
      <w:r>
        <w:rPr>
          <w:spacing w:val="-2"/>
        </w:rPr>
        <w:t>в</w:t>
      </w:r>
      <w:r>
        <w:t>и</w:t>
      </w:r>
      <w:r>
        <w:rPr>
          <w:spacing w:val="4"/>
        </w:rPr>
        <w:t>р</w:t>
      </w:r>
      <w:r>
        <w:rPr>
          <w:spacing w:val="-7"/>
        </w:rPr>
        <w:t>і</w:t>
      </w:r>
      <w:r>
        <w:rPr>
          <w:spacing w:val="1"/>
        </w:rPr>
        <w:t>ш</w:t>
      </w:r>
      <w:r>
        <w:t>е</w:t>
      </w:r>
      <w:r>
        <w:rPr>
          <w:spacing w:val="4"/>
        </w:rPr>
        <w:t>н</w:t>
      </w:r>
      <w:r>
        <w:t>ня</w:t>
      </w:r>
      <w:r>
        <w:rPr>
          <w:spacing w:val="49"/>
        </w:rPr>
        <w:t xml:space="preserve"> </w:t>
      </w:r>
      <w:r>
        <w:t>про</w:t>
      </w:r>
      <w:r>
        <w:rPr>
          <w:spacing w:val="1"/>
        </w:rPr>
        <w:t>б</w:t>
      </w:r>
      <w:r>
        <w:t>л</w:t>
      </w:r>
      <w:r>
        <w:rPr>
          <w:spacing w:val="1"/>
        </w:rPr>
        <w:t>ем</w:t>
      </w:r>
      <w:r>
        <w:t>и</w:t>
      </w:r>
      <w:r>
        <w:rPr>
          <w:spacing w:val="48"/>
        </w:rPr>
        <w:t xml:space="preserve"> </w:t>
      </w:r>
      <w:r>
        <w:rPr>
          <w:spacing w:val="-2"/>
        </w:rPr>
        <w:t>в</w:t>
      </w:r>
      <w:r>
        <w:t>ир</w:t>
      </w:r>
      <w:r>
        <w:rPr>
          <w:spacing w:val="8"/>
        </w:rPr>
        <w:t>о</w:t>
      </w:r>
      <w:r>
        <w:rPr>
          <w:spacing w:val="1"/>
        </w:rPr>
        <w:t>б</w:t>
      </w:r>
      <w:r>
        <w:t>ниц</w:t>
      </w:r>
      <w:r>
        <w:rPr>
          <w:spacing w:val="-3"/>
        </w:rPr>
        <w:t>т</w:t>
      </w:r>
      <w:r>
        <w:rPr>
          <w:spacing w:val="2"/>
        </w:rPr>
        <w:t>в</w:t>
      </w:r>
      <w:r>
        <w:t>а</w:t>
      </w:r>
      <w:r>
        <w:rPr>
          <w:w w:val="99"/>
        </w:rPr>
        <w:t xml:space="preserve"> </w:t>
      </w:r>
      <w:r>
        <w:rPr>
          <w:spacing w:val="-2"/>
        </w:rPr>
        <w:t>в</w:t>
      </w:r>
      <w:r>
        <w:t>исо</w:t>
      </w:r>
      <w:r>
        <w:rPr>
          <w:spacing w:val="-1"/>
        </w:rPr>
        <w:t>к</w:t>
      </w:r>
      <w:r>
        <w:t>о</w:t>
      </w:r>
      <w:r>
        <w:rPr>
          <w:spacing w:val="1"/>
        </w:rPr>
        <w:t>я</w:t>
      </w:r>
      <w:r>
        <w:rPr>
          <w:spacing w:val="3"/>
        </w:rPr>
        <w:t>к</w:t>
      </w:r>
      <w:r>
        <w:t>існ</w:t>
      </w:r>
      <w:r>
        <w:rPr>
          <w:spacing w:val="5"/>
        </w:rPr>
        <w:t>о</w:t>
      </w:r>
      <w:r>
        <w:t>ї</w:t>
      </w:r>
      <w:r>
        <w:rPr>
          <w:spacing w:val="31"/>
        </w:rPr>
        <w:t xml:space="preserve"> </w:t>
      </w:r>
      <w:r>
        <w:t>і</w:t>
      </w:r>
      <w:r>
        <w:rPr>
          <w:spacing w:val="26"/>
        </w:rPr>
        <w:t xml:space="preserve"> </w:t>
      </w:r>
      <w:r>
        <w:rPr>
          <w:spacing w:val="1"/>
        </w:rPr>
        <w:t>б</w:t>
      </w:r>
      <w:r>
        <w:t>езп</w:t>
      </w:r>
      <w:r>
        <w:rPr>
          <w:spacing w:val="1"/>
        </w:rPr>
        <w:t>е</w:t>
      </w:r>
      <w:r>
        <w:rPr>
          <w:spacing w:val="-1"/>
        </w:rPr>
        <w:t>ч</w:t>
      </w:r>
      <w:r>
        <w:t>н</w:t>
      </w:r>
      <w:r>
        <w:rPr>
          <w:spacing w:val="4"/>
        </w:rPr>
        <w:t>о</w:t>
      </w:r>
      <w:r>
        <w:t>ї</w:t>
      </w:r>
      <w:r>
        <w:rPr>
          <w:spacing w:val="27"/>
        </w:rPr>
        <w:t xml:space="preserve"> </w:t>
      </w:r>
      <w:r>
        <w:rPr>
          <w:spacing w:val="-6"/>
        </w:rPr>
        <w:t>х</w:t>
      </w:r>
      <w:r>
        <w:t>а</w:t>
      </w:r>
      <w:r>
        <w:rPr>
          <w:spacing w:val="4"/>
        </w:rPr>
        <w:t>р</w:t>
      </w:r>
      <w:r>
        <w:rPr>
          <w:spacing w:val="-1"/>
        </w:rPr>
        <w:t>ч</w:t>
      </w:r>
      <w:r>
        <w:rPr>
          <w:spacing w:val="4"/>
        </w:rPr>
        <w:t>о</w:t>
      </w:r>
      <w:r>
        <w:rPr>
          <w:spacing w:val="-2"/>
        </w:rPr>
        <w:t>в</w:t>
      </w:r>
      <w:r>
        <w:rPr>
          <w:spacing w:val="4"/>
        </w:rPr>
        <w:t>о</w:t>
      </w:r>
      <w:r>
        <w:t>ї</w:t>
      </w:r>
      <w:r>
        <w:rPr>
          <w:spacing w:val="27"/>
        </w:rPr>
        <w:t xml:space="preserve"> </w:t>
      </w:r>
      <w:r>
        <w:rPr>
          <w:spacing w:val="4"/>
        </w:rPr>
        <w:t>п</w:t>
      </w:r>
      <w:r>
        <w:t>ро</w:t>
      </w:r>
      <w:r>
        <w:rPr>
          <w:spacing w:val="1"/>
        </w:rPr>
        <w:t>д</w:t>
      </w:r>
      <w:r>
        <w:rPr>
          <w:spacing w:val="-6"/>
        </w:rPr>
        <w:t>у</w:t>
      </w:r>
      <w:r>
        <w:rPr>
          <w:spacing w:val="3"/>
        </w:rPr>
        <w:t>к</w:t>
      </w:r>
      <w:r>
        <w:rPr>
          <w:spacing w:val="4"/>
        </w:rPr>
        <w:t>ц</w:t>
      </w:r>
      <w:r>
        <w:t>ії</w:t>
      </w:r>
      <w:r>
        <w:rPr>
          <w:spacing w:val="25"/>
        </w:rPr>
        <w:t xml:space="preserve"> </w:t>
      </w:r>
      <w:r>
        <w:t>є</w:t>
      </w:r>
      <w:r>
        <w:rPr>
          <w:spacing w:val="32"/>
        </w:rPr>
        <w:t xml:space="preserve"> </w:t>
      </w:r>
      <w:r>
        <w:t>с</w:t>
      </w:r>
      <w:r>
        <w:rPr>
          <w:spacing w:val="-2"/>
        </w:rPr>
        <w:t>тв</w:t>
      </w:r>
      <w:r>
        <w:t>оре</w:t>
      </w:r>
      <w:r>
        <w:rPr>
          <w:spacing w:val="4"/>
        </w:rPr>
        <w:t>н</w:t>
      </w:r>
      <w:r>
        <w:t>ня</w:t>
      </w:r>
      <w:r>
        <w:rPr>
          <w:spacing w:val="34"/>
        </w:rPr>
        <w:t xml:space="preserve"> </w:t>
      </w:r>
      <w:r>
        <w:t>і</w:t>
      </w:r>
      <w:r>
        <w:rPr>
          <w:spacing w:val="26"/>
        </w:rPr>
        <w:t xml:space="preserve"> </w:t>
      </w:r>
      <w:r>
        <w:rPr>
          <w:spacing w:val="-2"/>
        </w:rPr>
        <w:t>в</w:t>
      </w:r>
      <w:r>
        <w:t>п</w:t>
      </w:r>
      <w:r>
        <w:rPr>
          <w:spacing w:val="4"/>
        </w:rPr>
        <w:t>р</w:t>
      </w:r>
      <w:r>
        <w:t>о</w:t>
      </w:r>
      <w:r>
        <w:rPr>
          <w:spacing w:val="-2"/>
        </w:rPr>
        <w:t>в</w:t>
      </w:r>
      <w:r>
        <w:t>а</w:t>
      </w:r>
      <w:r>
        <w:rPr>
          <w:spacing w:val="1"/>
        </w:rPr>
        <w:t>д</w:t>
      </w:r>
      <w:r>
        <w:t>ження</w:t>
      </w:r>
      <w:r>
        <w:rPr>
          <w:w w:val="99"/>
        </w:rPr>
        <w:t xml:space="preserve"> </w:t>
      </w:r>
      <w:r>
        <w:t>сис</w:t>
      </w:r>
      <w:r>
        <w:rPr>
          <w:spacing w:val="-2"/>
        </w:rPr>
        <w:t>т</w:t>
      </w:r>
      <w:r>
        <w:t>ем</w:t>
      </w:r>
      <w:r>
        <w:rPr>
          <w:spacing w:val="41"/>
        </w:rPr>
        <w:t xml:space="preserve"> </w:t>
      </w:r>
      <w:r>
        <w:rPr>
          <w:spacing w:val="1"/>
        </w:rPr>
        <w:t>м</w:t>
      </w:r>
      <w:r>
        <w:t>ене</w:t>
      </w:r>
      <w:r>
        <w:rPr>
          <w:spacing w:val="1"/>
        </w:rPr>
        <w:t>д</w:t>
      </w:r>
      <w:r>
        <w:t>жмен</w:t>
      </w:r>
      <w:r>
        <w:rPr>
          <w:spacing w:val="-2"/>
        </w:rPr>
        <w:t>т</w:t>
      </w:r>
      <w:r>
        <w:t>у</w:t>
      </w:r>
      <w:r>
        <w:rPr>
          <w:spacing w:val="36"/>
        </w:rPr>
        <w:t xml:space="preserve"> </w:t>
      </w:r>
      <w:r>
        <w:t>на</w:t>
      </w:r>
      <w:r>
        <w:rPr>
          <w:spacing w:val="41"/>
        </w:rPr>
        <w:t xml:space="preserve"> </w:t>
      </w:r>
      <w:r>
        <w:rPr>
          <w:spacing w:val="1"/>
        </w:rPr>
        <w:t>б</w:t>
      </w:r>
      <w:r>
        <w:t>азі</w:t>
      </w:r>
      <w:r>
        <w:rPr>
          <w:spacing w:val="36"/>
        </w:rPr>
        <w:t xml:space="preserve"> </w:t>
      </w:r>
      <w:r>
        <w:rPr>
          <w:spacing w:val="1"/>
        </w:rPr>
        <w:t>м</w:t>
      </w:r>
      <w:r>
        <w:t>і</w:t>
      </w:r>
      <w:r>
        <w:rPr>
          <w:spacing w:val="-1"/>
        </w:rPr>
        <w:t>ж</w:t>
      </w:r>
      <w:r>
        <w:t>наро</w:t>
      </w:r>
      <w:r>
        <w:rPr>
          <w:spacing w:val="1"/>
        </w:rPr>
        <w:t>д</w:t>
      </w:r>
      <w:r>
        <w:t>н</w:t>
      </w:r>
      <w:r>
        <w:rPr>
          <w:spacing w:val="4"/>
        </w:rPr>
        <w:t>и</w:t>
      </w:r>
      <w:r>
        <w:t>х</w:t>
      </w:r>
      <w:r>
        <w:rPr>
          <w:spacing w:val="36"/>
        </w:rPr>
        <w:t xml:space="preserve"> </w:t>
      </w:r>
      <w:r>
        <w:t>с</w:t>
      </w:r>
      <w:r>
        <w:rPr>
          <w:spacing w:val="-2"/>
        </w:rPr>
        <w:t>т</w:t>
      </w:r>
      <w:r>
        <w:t>ан</w:t>
      </w:r>
      <w:r>
        <w:rPr>
          <w:spacing w:val="1"/>
        </w:rPr>
        <w:t>д</w:t>
      </w:r>
      <w:r>
        <w:t>ар</w:t>
      </w:r>
      <w:r>
        <w:rPr>
          <w:spacing w:val="2"/>
        </w:rPr>
        <w:t>т</w:t>
      </w:r>
      <w:r>
        <w:t>і</w:t>
      </w:r>
      <w:r>
        <w:rPr>
          <w:spacing w:val="-3"/>
        </w:rPr>
        <w:t>в</w:t>
      </w:r>
      <w:r>
        <w:t>.</w:t>
      </w:r>
      <w:r>
        <w:rPr>
          <w:spacing w:val="42"/>
        </w:rPr>
        <w:t xml:space="preserve"> </w:t>
      </w:r>
      <w:r>
        <w:t>Ці</w:t>
      </w:r>
      <w:r>
        <w:rPr>
          <w:spacing w:val="36"/>
        </w:rPr>
        <w:t xml:space="preserve"> </w:t>
      </w:r>
      <w:r>
        <w:t>сис</w:t>
      </w:r>
      <w:r>
        <w:rPr>
          <w:spacing w:val="-2"/>
        </w:rPr>
        <w:t>т</w:t>
      </w:r>
      <w:r>
        <w:t>е</w:t>
      </w:r>
      <w:r>
        <w:rPr>
          <w:spacing w:val="1"/>
        </w:rPr>
        <w:t>м</w:t>
      </w:r>
      <w:r>
        <w:t>и</w:t>
      </w:r>
      <w:r>
        <w:rPr>
          <w:w w:val="99"/>
        </w:rPr>
        <w:t xml:space="preserve"> </w:t>
      </w:r>
      <w:r>
        <w:t>з</w:t>
      </w:r>
      <w:r>
        <w:rPr>
          <w:spacing w:val="1"/>
        </w:rPr>
        <w:t>а</w:t>
      </w:r>
      <w:r>
        <w:t>с</w:t>
      </w:r>
      <w:r>
        <w:rPr>
          <w:spacing w:val="-2"/>
        </w:rPr>
        <w:t>т</w:t>
      </w:r>
      <w:r>
        <w:t>осо</w:t>
      </w:r>
      <w:r>
        <w:rPr>
          <w:spacing w:val="2"/>
        </w:rPr>
        <w:t>в</w:t>
      </w:r>
      <w:r>
        <w:t>у</w:t>
      </w:r>
      <w:r>
        <w:rPr>
          <w:spacing w:val="-2"/>
        </w:rPr>
        <w:t>ю</w:t>
      </w:r>
      <w:r>
        <w:rPr>
          <w:spacing w:val="2"/>
        </w:rPr>
        <w:t>т</w:t>
      </w:r>
      <w:r>
        <w:rPr>
          <w:spacing w:val="-3"/>
        </w:rPr>
        <w:t>ь</w:t>
      </w:r>
      <w:r>
        <w:t>ся</w:t>
      </w:r>
      <w:r>
        <w:rPr>
          <w:spacing w:val="51"/>
        </w:rPr>
        <w:t xml:space="preserve"> </w:t>
      </w:r>
      <w:r>
        <w:t>пра</w:t>
      </w:r>
      <w:r>
        <w:rPr>
          <w:spacing w:val="-1"/>
        </w:rPr>
        <w:t>к</w:t>
      </w:r>
      <w:r>
        <w:rPr>
          <w:spacing w:val="2"/>
        </w:rPr>
        <w:t>т</w:t>
      </w:r>
      <w:r>
        <w:t>и</w:t>
      </w:r>
      <w:r>
        <w:rPr>
          <w:spacing w:val="-2"/>
        </w:rPr>
        <w:t>ч</w:t>
      </w:r>
      <w:r>
        <w:t>но</w:t>
      </w:r>
      <w:r>
        <w:rPr>
          <w:spacing w:val="50"/>
        </w:rPr>
        <w:t xml:space="preserve"> </w:t>
      </w:r>
      <w:r>
        <w:t>в</w:t>
      </w:r>
      <w:r>
        <w:rPr>
          <w:spacing w:val="54"/>
        </w:rPr>
        <w:t xml:space="preserve"> </w:t>
      </w:r>
      <w:r>
        <w:rPr>
          <w:spacing w:val="-6"/>
        </w:rPr>
        <w:t>у</w:t>
      </w:r>
      <w:r>
        <w:rPr>
          <w:spacing w:val="5"/>
        </w:rPr>
        <w:t>с</w:t>
      </w:r>
      <w:r>
        <w:rPr>
          <w:spacing w:val="-3"/>
        </w:rPr>
        <w:t>ь</w:t>
      </w:r>
      <w:r>
        <w:t>о</w:t>
      </w:r>
      <w:r>
        <w:rPr>
          <w:spacing w:val="5"/>
        </w:rPr>
        <w:t>м</w:t>
      </w:r>
      <w:r>
        <w:t>у</w:t>
      </w:r>
      <w:r>
        <w:rPr>
          <w:spacing w:val="46"/>
        </w:rPr>
        <w:t xml:space="preserve"> </w:t>
      </w:r>
      <w:r>
        <w:t>с</w:t>
      </w:r>
      <w:r>
        <w:rPr>
          <w:spacing w:val="2"/>
        </w:rPr>
        <w:t>в</w:t>
      </w:r>
      <w:r>
        <w:t>і</w:t>
      </w:r>
      <w:r>
        <w:rPr>
          <w:spacing w:val="2"/>
        </w:rPr>
        <w:t>т</w:t>
      </w:r>
      <w:r>
        <w:t>і</w:t>
      </w:r>
      <w:r>
        <w:rPr>
          <w:spacing w:val="45"/>
        </w:rPr>
        <w:t xml:space="preserve"> </w:t>
      </w:r>
      <w:r>
        <w:rPr>
          <w:spacing w:val="1"/>
        </w:rPr>
        <w:t>я</w:t>
      </w:r>
      <w:r>
        <w:t>к</w:t>
      </w:r>
      <w:r>
        <w:rPr>
          <w:spacing w:val="50"/>
        </w:rPr>
        <w:t xml:space="preserve"> </w:t>
      </w:r>
      <w:r>
        <w:t>на</w:t>
      </w:r>
      <w:r>
        <w:rPr>
          <w:spacing w:val="1"/>
        </w:rPr>
        <w:t>д</w:t>
      </w:r>
      <w:r>
        <w:t>ій</w:t>
      </w:r>
      <w:r>
        <w:rPr>
          <w:spacing w:val="-1"/>
        </w:rPr>
        <w:t>н</w:t>
      </w:r>
      <w:r>
        <w:t>ий</w:t>
      </w:r>
      <w:r>
        <w:rPr>
          <w:spacing w:val="50"/>
        </w:rPr>
        <w:t xml:space="preserve"> </w:t>
      </w:r>
      <w:r>
        <w:t>з</w:t>
      </w:r>
      <w:r>
        <w:rPr>
          <w:spacing w:val="6"/>
        </w:rPr>
        <w:t>а</w:t>
      </w:r>
      <w:r>
        <w:rPr>
          <w:spacing w:val="-6"/>
        </w:rPr>
        <w:t>х</w:t>
      </w:r>
      <w:r>
        <w:t>и</w:t>
      </w:r>
      <w:r>
        <w:rPr>
          <w:spacing w:val="5"/>
        </w:rPr>
        <w:t>с</w:t>
      </w:r>
      <w:r>
        <w:t>т</w:t>
      </w:r>
      <w:r>
        <w:rPr>
          <w:spacing w:val="48"/>
        </w:rPr>
        <w:t xml:space="preserve"> </w:t>
      </w:r>
      <w:r>
        <w:t>спожи</w:t>
      </w:r>
      <w:r>
        <w:rPr>
          <w:spacing w:val="-3"/>
        </w:rPr>
        <w:t>в</w:t>
      </w:r>
      <w:r>
        <w:rPr>
          <w:spacing w:val="5"/>
        </w:rPr>
        <w:t>а</w:t>
      </w:r>
      <w:r>
        <w:rPr>
          <w:spacing w:val="3"/>
        </w:rPr>
        <w:t>ч</w:t>
      </w:r>
      <w:r>
        <w:rPr>
          <w:spacing w:val="-7"/>
        </w:rPr>
        <w:t>і</w:t>
      </w:r>
      <w:r>
        <w:t>в</w:t>
      </w:r>
      <w:r>
        <w:rPr>
          <w:spacing w:val="54"/>
        </w:rPr>
        <w:t xml:space="preserve"> </w:t>
      </w:r>
      <w:r>
        <w:rPr>
          <w:spacing w:val="2"/>
        </w:rPr>
        <w:t>в</w:t>
      </w:r>
      <w:r>
        <w:rPr>
          <w:spacing w:val="-7"/>
        </w:rPr>
        <w:t>і</w:t>
      </w:r>
      <w:r>
        <w:t>д</w:t>
      </w:r>
      <w:r>
        <w:rPr>
          <w:w w:val="99"/>
        </w:rPr>
        <w:t xml:space="preserve"> </w:t>
      </w:r>
      <w:r>
        <w:t>не</w:t>
      </w:r>
      <w:r>
        <w:rPr>
          <w:spacing w:val="1"/>
        </w:rPr>
        <w:t>б</w:t>
      </w:r>
      <w:r>
        <w:t>езп</w:t>
      </w:r>
      <w:r>
        <w:rPr>
          <w:spacing w:val="1"/>
        </w:rPr>
        <w:t>е</w:t>
      </w:r>
      <w:r>
        <w:rPr>
          <w:spacing w:val="-1"/>
        </w:rPr>
        <w:t>к</w:t>
      </w:r>
      <w:r>
        <w:t>и.</w:t>
      </w:r>
    </w:p>
    <w:p>
      <w:r>
        <w:rPr>
          <w:spacing w:val="-3"/>
        </w:rPr>
        <w:t>С</w:t>
      </w:r>
      <w:r>
        <w:t>ис</w:t>
      </w:r>
      <w:r>
        <w:rPr>
          <w:spacing w:val="1"/>
        </w:rPr>
        <w:t>т</w:t>
      </w:r>
      <w:r>
        <w:t>е</w:t>
      </w:r>
      <w:r>
        <w:rPr>
          <w:spacing w:val="1"/>
        </w:rPr>
        <w:t>м</w:t>
      </w:r>
      <w:r>
        <w:t xml:space="preserve">и </w:t>
      </w:r>
      <w:r>
        <w:rPr>
          <w:spacing w:val="1"/>
        </w:rPr>
        <w:t>м</w:t>
      </w:r>
      <w:r>
        <w:t>ене</w:t>
      </w:r>
      <w:r>
        <w:rPr>
          <w:spacing w:val="1"/>
        </w:rPr>
        <w:t>д</w:t>
      </w:r>
      <w:r>
        <w:t>жмен</w:t>
      </w:r>
      <w:r>
        <w:rPr>
          <w:spacing w:val="2"/>
        </w:rPr>
        <w:t>т</w:t>
      </w:r>
      <w:r>
        <w:t>у</w:t>
      </w:r>
      <w:r>
        <w:rPr>
          <w:spacing w:val="23"/>
        </w:rPr>
        <w:t xml:space="preserve"> </w:t>
      </w:r>
      <w:r>
        <w:t>на</w:t>
      </w:r>
      <w:r>
        <w:rPr>
          <w:spacing w:val="28"/>
        </w:rPr>
        <w:t xml:space="preserve"> </w:t>
      </w:r>
      <w:r>
        <w:rPr>
          <w:spacing w:val="1"/>
        </w:rPr>
        <w:t>б</w:t>
      </w:r>
      <w:r>
        <w:t>азі</w:t>
      </w:r>
      <w:r>
        <w:rPr>
          <w:spacing w:val="23"/>
        </w:rPr>
        <w:t xml:space="preserve"> </w:t>
      </w:r>
      <w:r>
        <w:t>с</w:t>
      </w:r>
      <w:r>
        <w:rPr>
          <w:spacing w:val="-2"/>
        </w:rPr>
        <w:t>т</w:t>
      </w:r>
      <w:r>
        <w:t>ан</w:t>
      </w:r>
      <w:r>
        <w:rPr>
          <w:spacing w:val="1"/>
        </w:rPr>
        <w:t>д</w:t>
      </w:r>
      <w:r>
        <w:t>ар</w:t>
      </w:r>
      <w:r>
        <w:rPr>
          <w:spacing w:val="-2"/>
        </w:rPr>
        <w:t>т</w:t>
      </w:r>
      <w:r>
        <w:t>ів</w:t>
      </w:r>
      <w:r>
        <w:rPr>
          <w:spacing w:val="53"/>
        </w:rPr>
        <w:t xml:space="preserve"> </w:t>
      </w:r>
      <w:r>
        <w:rPr>
          <w:spacing w:val="-2"/>
        </w:rPr>
        <w:t>IS</w:t>
      </w:r>
      <w:r>
        <w:t>O</w:t>
      </w:r>
      <w:r>
        <w:rPr>
          <w:spacing w:val="27"/>
        </w:rPr>
        <w:t xml:space="preserve"> </w:t>
      </w:r>
      <w:r>
        <w:t>22000</w:t>
      </w:r>
      <w:r>
        <w:rPr>
          <w:spacing w:val="23"/>
        </w:rPr>
        <w:t xml:space="preserve"> </w:t>
      </w:r>
      <w:r>
        <w:rPr>
          <w:spacing w:val="1"/>
        </w:rPr>
        <w:t>д</w:t>
      </w:r>
      <w:r>
        <w:t>оз</w:t>
      </w:r>
      <w:r>
        <w:rPr>
          <w:spacing w:val="-2"/>
        </w:rPr>
        <w:t>в</w:t>
      </w:r>
      <w:r>
        <w:t>ол</w:t>
      </w:r>
      <w:r>
        <w:rPr>
          <w:spacing w:val="1"/>
        </w:rPr>
        <w:t>я</w:t>
      </w:r>
      <w:r>
        <w:rPr>
          <w:spacing w:val="3"/>
        </w:rPr>
        <w:t>ю</w:t>
      </w:r>
      <w:r>
        <w:rPr>
          <w:spacing w:val="-2"/>
        </w:rPr>
        <w:t>т</w:t>
      </w:r>
      <w:r>
        <w:t>ь</w:t>
      </w:r>
      <w:r>
        <w:rPr>
          <w:spacing w:val="26"/>
        </w:rPr>
        <w:t xml:space="preserve"> </w:t>
      </w:r>
      <w:r>
        <w:rPr>
          <w:spacing w:val="1"/>
        </w:rPr>
        <w:t>б</w:t>
      </w:r>
      <w:r>
        <w:rPr>
          <w:spacing w:val="-7"/>
        </w:rPr>
        <w:t>і</w:t>
      </w:r>
      <w:r>
        <w:rPr>
          <w:spacing w:val="4"/>
        </w:rPr>
        <w:t>л</w:t>
      </w:r>
      <w:r>
        <w:rPr>
          <w:spacing w:val="-3"/>
        </w:rPr>
        <w:t>ь</w:t>
      </w:r>
      <w:r>
        <w:t>ш</w:t>
      </w:r>
      <w:r>
        <w:rPr>
          <w:w w:val="99"/>
        </w:rPr>
        <w:t xml:space="preserve"> </w:t>
      </w:r>
      <w:r>
        <w:t>по</w:t>
      </w:r>
      <w:r>
        <w:rPr>
          <w:spacing w:val="-2"/>
        </w:rPr>
        <w:t>в</w:t>
      </w:r>
      <w:r>
        <w:t>но</w:t>
      </w:r>
      <w:r>
        <w:rPr>
          <w:spacing w:val="16"/>
        </w:rPr>
        <w:t xml:space="preserve"> </w:t>
      </w:r>
      <w:r>
        <w:t>роз</w:t>
      </w:r>
      <w:r>
        <w:rPr>
          <w:spacing w:val="4"/>
        </w:rPr>
        <w:t>к</w:t>
      </w:r>
      <w:r>
        <w:t>ри</w:t>
      </w:r>
      <w:r>
        <w:rPr>
          <w:spacing w:val="2"/>
        </w:rPr>
        <w:t>т</w:t>
      </w:r>
      <w:r>
        <w:t>и</w:t>
      </w:r>
      <w:r>
        <w:rPr>
          <w:spacing w:val="17"/>
        </w:rPr>
        <w:t xml:space="preserve"> </w:t>
      </w:r>
      <w:r>
        <w:t>по</w:t>
      </w:r>
      <w:r>
        <w:rPr>
          <w:spacing w:val="-2"/>
        </w:rPr>
        <w:t>т</w:t>
      </w:r>
      <w:r>
        <w:t>ен</w:t>
      </w:r>
      <w:r>
        <w:rPr>
          <w:spacing w:val="4"/>
        </w:rPr>
        <w:t>ц</w:t>
      </w:r>
      <w:r>
        <w:rPr>
          <w:spacing w:val="-7"/>
        </w:rPr>
        <w:t>і</w:t>
      </w:r>
      <w:r>
        <w:t>ал</w:t>
      </w:r>
      <w:r>
        <w:rPr>
          <w:spacing w:val="17"/>
        </w:rPr>
        <w:t xml:space="preserve"> </w:t>
      </w:r>
      <w:r>
        <w:t>орга</w:t>
      </w:r>
      <w:r>
        <w:rPr>
          <w:spacing w:val="4"/>
        </w:rPr>
        <w:t>н</w:t>
      </w:r>
      <w:r>
        <w:rPr>
          <w:spacing w:val="-7"/>
        </w:rPr>
        <w:t>і</w:t>
      </w:r>
      <w:r>
        <w:t>з</w:t>
      </w:r>
      <w:r>
        <w:rPr>
          <w:spacing w:val="1"/>
        </w:rPr>
        <w:t>а</w:t>
      </w:r>
      <w:r>
        <w:rPr>
          <w:spacing w:val="4"/>
        </w:rPr>
        <w:t>ц</w:t>
      </w:r>
      <w:r>
        <w:rPr>
          <w:spacing w:val="3"/>
        </w:rPr>
        <w:t>і</w:t>
      </w:r>
      <w:r>
        <w:rPr>
          <w:spacing w:val="-7"/>
        </w:rPr>
        <w:t>ї</w:t>
      </w:r>
      <w:r>
        <w:t>,</w:t>
      </w:r>
      <w:r>
        <w:rPr>
          <w:spacing w:val="18"/>
        </w:rPr>
        <w:t xml:space="preserve"> </w:t>
      </w:r>
      <w:r>
        <w:t>е</w:t>
      </w:r>
      <w:r>
        <w:rPr>
          <w:spacing w:val="1"/>
        </w:rPr>
        <w:t>ф</w:t>
      </w:r>
      <w:r>
        <w:t>е</w:t>
      </w:r>
      <w:r>
        <w:rPr>
          <w:spacing w:val="-1"/>
        </w:rPr>
        <w:t>к</w:t>
      </w:r>
      <w:r>
        <w:rPr>
          <w:spacing w:val="-2"/>
        </w:rPr>
        <w:t>т</w:t>
      </w:r>
      <w:r>
        <w:t>и</w:t>
      </w:r>
      <w:r>
        <w:rPr>
          <w:spacing w:val="2"/>
        </w:rPr>
        <w:t>в</w:t>
      </w:r>
      <w:r>
        <w:t>но</w:t>
      </w:r>
      <w:r>
        <w:rPr>
          <w:spacing w:val="17"/>
        </w:rPr>
        <w:t xml:space="preserve"> </w:t>
      </w:r>
      <w:r>
        <w:t>упра</w:t>
      </w:r>
      <w:r>
        <w:rPr>
          <w:spacing w:val="-2"/>
        </w:rPr>
        <w:t>в</w:t>
      </w:r>
      <w:r>
        <w:t>л</w:t>
      </w:r>
      <w:r>
        <w:rPr>
          <w:spacing w:val="6"/>
        </w:rPr>
        <w:t>я</w:t>
      </w:r>
      <w:r>
        <w:rPr>
          <w:spacing w:val="-2"/>
        </w:rPr>
        <w:t>т</w:t>
      </w:r>
      <w:r>
        <w:t>и</w:t>
      </w:r>
      <w:r>
        <w:rPr>
          <w:spacing w:val="16"/>
        </w:rPr>
        <w:t xml:space="preserve"> </w:t>
      </w:r>
      <w:r>
        <w:t>пос</w:t>
      </w:r>
      <w:r>
        <w:rPr>
          <w:spacing w:val="2"/>
        </w:rPr>
        <w:t>т</w:t>
      </w:r>
      <w:r>
        <w:rPr>
          <w:spacing w:val="-7"/>
        </w:rPr>
        <w:t>і</w:t>
      </w:r>
      <w:r>
        <w:rPr>
          <w:spacing w:val="4"/>
        </w:rPr>
        <w:t>й</w:t>
      </w:r>
      <w:r>
        <w:t>ними</w:t>
      </w:r>
      <w:r>
        <w:rPr>
          <w:w w:val="99"/>
        </w:rPr>
        <w:t xml:space="preserve"> </w:t>
      </w:r>
      <w:r>
        <w:t>по</w:t>
      </w:r>
      <w:r>
        <w:rPr>
          <w:spacing w:val="4"/>
        </w:rPr>
        <w:t>л</w:t>
      </w:r>
      <w:r>
        <w:rPr>
          <w:spacing w:val="-7"/>
        </w:rPr>
        <w:t>і</w:t>
      </w:r>
      <w:r>
        <w:t>п</w:t>
      </w:r>
      <w:r>
        <w:rPr>
          <w:spacing w:val="1"/>
        </w:rPr>
        <w:t>ш</w:t>
      </w:r>
      <w:r>
        <w:t>ення</w:t>
      </w:r>
      <w:r>
        <w:rPr>
          <w:spacing w:val="1"/>
        </w:rPr>
        <w:t>м</w:t>
      </w:r>
      <w:r>
        <w:t>и</w:t>
      </w:r>
      <w:r>
        <w:rPr>
          <w:spacing w:val="-13"/>
        </w:rPr>
        <w:t xml:space="preserve"> </w:t>
      </w:r>
      <w:r>
        <w:rPr>
          <w:spacing w:val="6"/>
        </w:rPr>
        <w:t>д</w:t>
      </w:r>
      <w:r>
        <w:rPr>
          <w:spacing w:val="-7"/>
        </w:rPr>
        <w:t>і</w:t>
      </w:r>
      <w:r>
        <w:rPr>
          <w:spacing w:val="1"/>
        </w:rPr>
        <w:t>я</w:t>
      </w:r>
      <w:r>
        <w:t>л</w:t>
      </w:r>
      <w:r>
        <w:rPr>
          <w:spacing w:val="-2"/>
        </w:rPr>
        <w:t>ь</w:t>
      </w:r>
      <w:r>
        <w:t>но</w:t>
      </w:r>
      <w:r>
        <w:rPr>
          <w:spacing w:val="5"/>
        </w:rPr>
        <w:t>с</w:t>
      </w:r>
      <w:r>
        <w:rPr>
          <w:spacing w:val="2"/>
        </w:rPr>
        <w:t>т</w:t>
      </w:r>
      <w:r>
        <w:t>і</w:t>
      </w:r>
      <w:r>
        <w:rPr>
          <w:spacing w:val="-16"/>
        </w:rPr>
        <w:t xml:space="preserve"> </w:t>
      </w:r>
      <w:r>
        <w:t>орга</w:t>
      </w:r>
      <w:r>
        <w:rPr>
          <w:spacing w:val="4"/>
        </w:rPr>
        <w:t>н</w:t>
      </w:r>
      <w:r>
        <w:rPr>
          <w:spacing w:val="-7"/>
        </w:rPr>
        <w:t>і</w:t>
      </w:r>
      <w:r>
        <w:t>з</w:t>
      </w:r>
      <w:r>
        <w:rPr>
          <w:spacing w:val="1"/>
        </w:rPr>
        <w:t>а</w:t>
      </w:r>
      <w:r>
        <w:rPr>
          <w:spacing w:val="4"/>
        </w:rPr>
        <w:t>ц</w:t>
      </w:r>
      <w:r>
        <w:t>ії</w:t>
      </w:r>
      <w:r>
        <w:rPr>
          <w:spacing w:val="-13"/>
        </w:rPr>
        <w:t xml:space="preserve"> </w:t>
      </w:r>
      <w:r>
        <w:t>і</w:t>
      </w:r>
      <w:r>
        <w:rPr>
          <w:spacing w:val="-16"/>
        </w:rPr>
        <w:t xml:space="preserve"> </w:t>
      </w:r>
      <w:r>
        <w:rPr>
          <w:spacing w:val="5"/>
        </w:rPr>
        <w:t>з</w:t>
      </w:r>
      <w:r>
        <w:rPr>
          <w:spacing w:val="1"/>
        </w:rPr>
        <w:t>м</w:t>
      </w:r>
      <w:r>
        <w:t>ен</w:t>
      </w:r>
      <w:r>
        <w:rPr>
          <w:spacing w:val="1"/>
        </w:rPr>
        <w:t>ш</w:t>
      </w:r>
      <w:r>
        <w:t>у</w:t>
      </w:r>
      <w:r>
        <w:rPr>
          <w:spacing w:val="-2"/>
        </w:rPr>
        <w:t>в</w:t>
      </w:r>
      <w:r>
        <w:t>а</w:t>
      </w:r>
      <w:r>
        <w:rPr>
          <w:spacing w:val="-2"/>
        </w:rPr>
        <w:t>т</w:t>
      </w:r>
      <w:r>
        <w:t>и</w:t>
      </w:r>
      <w:r>
        <w:rPr>
          <w:spacing w:val="-12"/>
        </w:rPr>
        <w:t xml:space="preserve"> </w:t>
      </w:r>
      <w:r>
        <w:t>риз</w:t>
      </w:r>
      <w:r>
        <w:rPr>
          <w:spacing w:val="4"/>
        </w:rPr>
        <w:t>и</w:t>
      </w:r>
      <w:r>
        <w:rPr>
          <w:spacing w:val="-1"/>
        </w:rPr>
        <w:t>к</w:t>
      </w:r>
      <w:r>
        <w:t>и.</w:t>
      </w:r>
    </w:p>
    <w:p>
      <w:r>
        <w:t>О</w:t>
      </w:r>
      <w:r>
        <w:rPr>
          <w:spacing w:val="1"/>
        </w:rPr>
        <w:t>с</w:t>
      </w:r>
      <w:r>
        <w:rPr>
          <w:spacing w:val="-2"/>
        </w:rPr>
        <w:t>т</w:t>
      </w:r>
      <w:r>
        <w:t>ан</w:t>
      </w:r>
      <w:r>
        <w:rPr>
          <w:spacing w:val="4"/>
        </w:rPr>
        <w:t>н</w:t>
      </w:r>
      <w:r>
        <w:rPr>
          <w:spacing w:val="-7"/>
        </w:rPr>
        <w:t>і</w:t>
      </w:r>
      <w:r>
        <w:t>м</w:t>
      </w:r>
      <w:r>
        <w:rPr>
          <w:spacing w:val="6"/>
        </w:rPr>
        <w:t xml:space="preserve"> </w:t>
      </w:r>
      <w:r>
        <w:rPr>
          <w:spacing w:val="-1"/>
        </w:rPr>
        <w:t>ч</w:t>
      </w:r>
      <w:r>
        <w:t>асом</w:t>
      </w:r>
      <w:r>
        <w:rPr>
          <w:spacing w:val="6"/>
        </w:rPr>
        <w:t xml:space="preserve"> </w:t>
      </w:r>
      <w:r>
        <w:t>про</w:t>
      </w:r>
      <w:r>
        <w:rPr>
          <w:spacing w:val="2"/>
        </w:rPr>
        <w:t>в</w:t>
      </w:r>
      <w:r>
        <w:rPr>
          <w:spacing w:val="-7"/>
        </w:rPr>
        <w:t>і</w:t>
      </w:r>
      <w:r>
        <w:rPr>
          <w:spacing w:val="1"/>
        </w:rPr>
        <w:t>д</w:t>
      </w:r>
      <w:r>
        <w:rPr>
          <w:spacing w:val="4"/>
        </w:rPr>
        <w:t>н</w:t>
      </w:r>
      <w:r>
        <w:t>і</w:t>
      </w:r>
      <w:r>
        <w:rPr>
          <w:spacing w:val="1"/>
        </w:rPr>
        <w:t xml:space="preserve"> </w:t>
      </w:r>
      <w:r>
        <w:rPr>
          <w:spacing w:val="-1"/>
        </w:rPr>
        <w:t>к</w:t>
      </w:r>
      <w:r>
        <w:t>о</w:t>
      </w:r>
      <w:r>
        <w:rPr>
          <w:spacing w:val="1"/>
        </w:rPr>
        <w:t>м</w:t>
      </w:r>
      <w:r>
        <w:t>па</w:t>
      </w:r>
      <w:r>
        <w:rPr>
          <w:spacing w:val="4"/>
        </w:rPr>
        <w:t>н</w:t>
      </w:r>
      <w:r>
        <w:t xml:space="preserve">ії </w:t>
      </w:r>
      <w:r>
        <w:rPr>
          <w:spacing w:val="1"/>
        </w:rPr>
        <w:t>ш</w:t>
      </w:r>
      <w:r>
        <w:rPr>
          <w:spacing w:val="4"/>
        </w:rPr>
        <w:t>и</w:t>
      </w:r>
      <w:r>
        <w:t>ро</w:t>
      </w:r>
      <w:r>
        <w:rPr>
          <w:spacing w:val="-1"/>
        </w:rPr>
        <w:t>к</w:t>
      </w:r>
      <w:r>
        <w:t>о</w:t>
      </w:r>
      <w:r>
        <w:rPr>
          <w:spacing w:val="5"/>
        </w:rPr>
        <w:t xml:space="preserve"> </w:t>
      </w:r>
      <w:r>
        <w:t>по</w:t>
      </w:r>
      <w:r>
        <w:rPr>
          <w:spacing w:val="1"/>
        </w:rPr>
        <w:t>ш</w:t>
      </w:r>
      <w:r>
        <w:t>ир</w:t>
      </w:r>
      <w:r>
        <w:rPr>
          <w:spacing w:val="2"/>
        </w:rPr>
        <w:t>ю</w:t>
      </w:r>
      <w:r>
        <w:rPr>
          <w:spacing w:val="-2"/>
        </w:rPr>
        <w:t>ю</w:t>
      </w:r>
      <w:r>
        <w:rPr>
          <w:spacing w:val="2"/>
        </w:rPr>
        <w:t>т</w:t>
      </w:r>
      <w:r>
        <w:t>ь</w:t>
      </w:r>
      <w:r>
        <w:rPr>
          <w:spacing w:val="3"/>
        </w:rPr>
        <w:t xml:space="preserve"> </w:t>
      </w:r>
      <w:r>
        <w:rPr>
          <w:spacing w:val="7"/>
        </w:rPr>
        <w:t>в</w:t>
      </w:r>
      <w:r>
        <w:t>пр</w:t>
      </w:r>
      <w:r>
        <w:rPr>
          <w:spacing w:val="4"/>
        </w:rPr>
        <w:t>о</w:t>
      </w:r>
      <w:r>
        <w:rPr>
          <w:spacing w:val="-2"/>
        </w:rPr>
        <w:t>в</w:t>
      </w:r>
      <w:r>
        <w:t>а</w:t>
      </w:r>
      <w:r>
        <w:rPr>
          <w:spacing w:val="1"/>
        </w:rPr>
        <w:t>д</w:t>
      </w:r>
      <w:r>
        <w:t>ження</w:t>
      </w:r>
      <w:r>
        <w:rPr>
          <w:w w:val="99"/>
        </w:rPr>
        <w:t xml:space="preserve"> </w:t>
      </w:r>
      <w:r>
        <w:rPr>
          <w:spacing w:val="-7"/>
        </w:rPr>
        <w:t>і</w:t>
      </w:r>
      <w:r>
        <w:rPr>
          <w:spacing w:val="4"/>
        </w:rPr>
        <w:t>н</w:t>
      </w:r>
      <w:r>
        <w:rPr>
          <w:spacing w:val="-2"/>
        </w:rPr>
        <w:t>т</w:t>
      </w:r>
      <w:r>
        <w:t>егр</w:t>
      </w:r>
      <w:r>
        <w:rPr>
          <w:spacing w:val="4"/>
        </w:rPr>
        <w:t>о</w:t>
      </w:r>
      <w:r>
        <w:rPr>
          <w:spacing w:val="-2"/>
        </w:rPr>
        <w:t>в</w:t>
      </w:r>
      <w:r>
        <w:t>ан</w:t>
      </w:r>
      <w:r>
        <w:rPr>
          <w:spacing w:val="4"/>
        </w:rPr>
        <w:t>и</w:t>
      </w:r>
      <w:r>
        <w:t>х</w:t>
      </w:r>
      <w:r>
        <w:rPr>
          <w:spacing w:val="17"/>
        </w:rPr>
        <w:t xml:space="preserve"> </w:t>
      </w:r>
      <w:r>
        <w:t>сис</w:t>
      </w:r>
      <w:r>
        <w:rPr>
          <w:spacing w:val="-2"/>
        </w:rPr>
        <w:t>т</w:t>
      </w:r>
      <w:r>
        <w:t>ем</w:t>
      </w:r>
      <w:r>
        <w:rPr>
          <w:spacing w:val="22"/>
        </w:rPr>
        <w:t xml:space="preserve"> </w:t>
      </w:r>
      <w:r>
        <w:rPr>
          <w:spacing w:val="1"/>
        </w:rPr>
        <w:t>м</w:t>
      </w:r>
      <w:r>
        <w:t>ене</w:t>
      </w:r>
      <w:r>
        <w:rPr>
          <w:spacing w:val="1"/>
        </w:rPr>
        <w:t>д</w:t>
      </w:r>
      <w:r>
        <w:t>жмен</w:t>
      </w:r>
      <w:r>
        <w:rPr>
          <w:spacing w:val="2"/>
        </w:rPr>
        <w:t>т</w:t>
      </w:r>
      <w:r>
        <w:rPr>
          <w:spacing w:val="-6"/>
        </w:rPr>
        <w:t>у</w:t>
      </w:r>
      <w:r>
        <w:t>,</w:t>
      </w:r>
      <w:r>
        <w:rPr>
          <w:spacing w:val="24"/>
        </w:rPr>
        <w:t xml:space="preserve"> </w:t>
      </w:r>
      <w:r>
        <w:rPr>
          <w:spacing w:val="1"/>
        </w:rPr>
        <w:t>я</w:t>
      </w:r>
      <w:r>
        <w:rPr>
          <w:spacing w:val="-1"/>
        </w:rPr>
        <w:t>к</w:t>
      </w:r>
      <w:r>
        <w:t>і</w:t>
      </w:r>
      <w:r>
        <w:rPr>
          <w:spacing w:val="17"/>
        </w:rPr>
        <w:t xml:space="preserve"> </w:t>
      </w:r>
      <w:r>
        <w:rPr>
          <w:spacing w:val="2"/>
        </w:rPr>
        <w:t>в</w:t>
      </w:r>
      <w:r>
        <w:rPr>
          <w:spacing w:val="-7"/>
        </w:rPr>
        <w:t>і</w:t>
      </w:r>
      <w:r>
        <w:rPr>
          <w:spacing w:val="6"/>
        </w:rPr>
        <w:t>д</w:t>
      </w:r>
      <w:r>
        <w:t>по</w:t>
      </w:r>
      <w:r>
        <w:rPr>
          <w:spacing w:val="2"/>
        </w:rPr>
        <w:t>в</w:t>
      </w:r>
      <w:r>
        <w:rPr>
          <w:spacing w:val="-7"/>
        </w:rPr>
        <w:t>і</w:t>
      </w:r>
      <w:r>
        <w:rPr>
          <w:spacing w:val="1"/>
        </w:rPr>
        <w:t>д</w:t>
      </w:r>
      <w:r>
        <w:rPr>
          <w:spacing w:val="5"/>
        </w:rPr>
        <w:t>а</w:t>
      </w:r>
      <w:r>
        <w:rPr>
          <w:spacing w:val="-2"/>
        </w:rPr>
        <w:t>ю</w:t>
      </w:r>
      <w:r>
        <w:rPr>
          <w:spacing w:val="2"/>
        </w:rPr>
        <w:t>т</w:t>
      </w:r>
      <w:r>
        <w:t>ь</w:t>
      </w:r>
      <w:r>
        <w:rPr>
          <w:spacing w:val="20"/>
        </w:rPr>
        <w:t xml:space="preserve"> </w:t>
      </w:r>
      <w:r>
        <w:rPr>
          <w:spacing w:val="-2"/>
        </w:rPr>
        <w:t>в</w:t>
      </w:r>
      <w:r>
        <w:t>имогам</w:t>
      </w:r>
      <w:r>
        <w:rPr>
          <w:spacing w:val="22"/>
        </w:rPr>
        <w:t xml:space="preserve"> </w:t>
      </w:r>
      <w:r>
        <w:rPr>
          <w:spacing w:val="1"/>
        </w:rPr>
        <w:t>д</w:t>
      </w:r>
      <w:r>
        <w:t>е</w:t>
      </w:r>
      <w:r>
        <w:rPr>
          <w:spacing w:val="-1"/>
        </w:rPr>
        <w:t>к</w:t>
      </w:r>
      <w:r>
        <w:rPr>
          <w:spacing w:val="-7"/>
        </w:rPr>
        <w:t>і</w:t>
      </w:r>
      <w:r>
        <w:rPr>
          <w:spacing w:val="4"/>
        </w:rPr>
        <w:t>л</w:t>
      </w:r>
      <w:r>
        <w:rPr>
          <w:spacing w:val="-3"/>
        </w:rPr>
        <w:t>ь</w:t>
      </w:r>
      <w:r>
        <w:rPr>
          <w:spacing w:val="-1"/>
        </w:rPr>
        <w:t>к</w:t>
      </w:r>
      <w:r>
        <w:rPr>
          <w:spacing w:val="9"/>
        </w:rPr>
        <w:t>о</w:t>
      </w:r>
      <w:r>
        <w:t>х</w:t>
      </w:r>
      <w:r>
        <w:rPr>
          <w:w w:val="99"/>
        </w:rPr>
        <w:t xml:space="preserve"> </w:t>
      </w:r>
      <w:r>
        <w:t>с</w:t>
      </w:r>
      <w:r>
        <w:rPr>
          <w:spacing w:val="-2"/>
        </w:rPr>
        <w:t>т</w:t>
      </w:r>
      <w:r>
        <w:t>ан</w:t>
      </w:r>
      <w:r>
        <w:rPr>
          <w:spacing w:val="1"/>
        </w:rPr>
        <w:t>д</w:t>
      </w:r>
      <w:r>
        <w:t>ар</w:t>
      </w:r>
      <w:r>
        <w:rPr>
          <w:spacing w:val="2"/>
        </w:rPr>
        <w:t>т</w:t>
      </w:r>
      <w:r>
        <w:rPr>
          <w:spacing w:val="-7"/>
        </w:rPr>
        <w:t>і</w:t>
      </w:r>
      <w:r>
        <w:rPr>
          <w:spacing w:val="-2"/>
        </w:rPr>
        <w:t>в</w:t>
      </w:r>
      <w:r>
        <w:t>,</w:t>
      </w:r>
      <w:r>
        <w:rPr>
          <w:spacing w:val="42"/>
        </w:rPr>
        <w:t xml:space="preserve"> </w:t>
      </w:r>
      <w:r>
        <w:rPr>
          <w:spacing w:val="1"/>
        </w:rPr>
        <w:t>щ</w:t>
      </w:r>
      <w:r>
        <w:t>о</w:t>
      </w:r>
      <w:r>
        <w:rPr>
          <w:spacing w:val="41"/>
        </w:rPr>
        <w:t xml:space="preserve"> </w:t>
      </w:r>
      <w:r>
        <w:t>сп</w:t>
      </w:r>
      <w:r>
        <w:rPr>
          <w:spacing w:val="4"/>
        </w:rPr>
        <w:t>р</w:t>
      </w:r>
      <w:r>
        <w:t>и</w:t>
      </w:r>
      <w:r>
        <w:rPr>
          <w:spacing w:val="1"/>
        </w:rPr>
        <w:t>я</w:t>
      </w:r>
      <w:r>
        <w:t>є</w:t>
      </w:r>
      <w:r>
        <w:rPr>
          <w:spacing w:val="42"/>
        </w:rPr>
        <w:t xml:space="preserve"> </w:t>
      </w:r>
      <w:r>
        <w:rPr>
          <w:spacing w:val="4"/>
        </w:rPr>
        <w:t>п</w:t>
      </w:r>
      <w:r>
        <w:rPr>
          <w:spacing w:val="-7"/>
        </w:rPr>
        <w:t>і</w:t>
      </w:r>
      <w:r>
        <w:rPr>
          <w:spacing w:val="1"/>
        </w:rPr>
        <w:t>д</w:t>
      </w:r>
      <w:r>
        <w:rPr>
          <w:spacing w:val="-2"/>
        </w:rPr>
        <w:t>в</w:t>
      </w:r>
      <w:r>
        <w:t>и</w:t>
      </w:r>
      <w:r>
        <w:rPr>
          <w:spacing w:val="1"/>
        </w:rPr>
        <w:t>щ</w:t>
      </w:r>
      <w:r>
        <w:t>е</w:t>
      </w:r>
      <w:r>
        <w:rPr>
          <w:spacing w:val="4"/>
        </w:rPr>
        <w:t>н</w:t>
      </w:r>
      <w:r>
        <w:t>ню</w:t>
      </w:r>
      <w:r>
        <w:rPr>
          <w:spacing w:val="44"/>
        </w:rPr>
        <w:t xml:space="preserve"> </w:t>
      </w:r>
      <w:r>
        <w:rPr>
          <w:spacing w:val="-1"/>
        </w:rPr>
        <w:t>к</w:t>
      </w:r>
      <w:r>
        <w:rPr>
          <w:spacing w:val="4"/>
        </w:rPr>
        <w:t>о</w:t>
      </w:r>
      <w:r>
        <w:t>н</w:t>
      </w:r>
      <w:r>
        <w:rPr>
          <w:spacing w:val="3"/>
        </w:rPr>
        <w:t>к</w:t>
      </w:r>
      <w:r>
        <w:rPr>
          <w:spacing w:val="-6"/>
        </w:rPr>
        <w:t>у</w:t>
      </w:r>
      <w:r>
        <w:t>рен</w:t>
      </w:r>
      <w:r>
        <w:rPr>
          <w:spacing w:val="2"/>
        </w:rPr>
        <w:t>т</w:t>
      </w:r>
      <w:r>
        <w:t>оспромо</w:t>
      </w:r>
      <w:r>
        <w:rPr>
          <w:spacing w:val="4"/>
        </w:rPr>
        <w:t>ж</w:t>
      </w:r>
      <w:r>
        <w:t>нос</w:t>
      </w:r>
      <w:r>
        <w:rPr>
          <w:spacing w:val="2"/>
        </w:rPr>
        <w:t>т</w:t>
      </w:r>
      <w:r>
        <w:t>і</w:t>
      </w:r>
      <w:r>
        <w:rPr>
          <w:spacing w:val="41"/>
        </w:rPr>
        <w:t xml:space="preserve"> </w:t>
      </w:r>
      <w:r>
        <w:rPr>
          <w:spacing w:val="-2"/>
        </w:rPr>
        <w:t>т</w:t>
      </w:r>
      <w:r>
        <w:t>а</w:t>
      </w:r>
      <w:r>
        <w:rPr>
          <w:spacing w:val="42"/>
        </w:rPr>
        <w:t xml:space="preserve"> </w:t>
      </w:r>
      <w:r>
        <w:t>е</w:t>
      </w:r>
      <w:r>
        <w:rPr>
          <w:spacing w:val="1"/>
        </w:rPr>
        <w:t>ф</w:t>
      </w:r>
      <w:r>
        <w:t>е</w:t>
      </w:r>
      <w:r>
        <w:rPr>
          <w:spacing w:val="-1"/>
        </w:rPr>
        <w:t>к</w:t>
      </w:r>
      <w:r>
        <w:rPr>
          <w:spacing w:val="-2"/>
        </w:rPr>
        <w:t>т</w:t>
      </w:r>
      <w:r>
        <w:rPr>
          <w:spacing w:val="4"/>
        </w:rPr>
        <w:t>и</w:t>
      </w:r>
      <w:r>
        <w:rPr>
          <w:spacing w:val="-2"/>
        </w:rPr>
        <w:t>в</w:t>
      </w:r>
      <w:r>
        <w:t>но</w:t>
      </w:r>
      <w:r>
        <w:rPr>
          <w:spacing w:val="5"/>
        </w:rPr>
        <w:t>с</w:t>
      </w:r>
      <w:r>
        <w:rPr>
          <w:spacing w:val="2"/>
        </w:rPr>
        <w:t>т</w:t>
      </w:r>
      <w:r>
        <w:t>і</w:t>
      </w:r>
      <w:r>
        <w:rPr>
          <w:w w:val="99"/>
        </w:rPr>
        <w:t xml:space="preserve"> </w:t>
      </w:r>
      <w:r>
        <w:rPr>
          <w:spacing w:val="1"/>
        </w:rPr>
        <w:t>д</w:t>
      </w:r>
      <w:r>
        <w:rPr>
          <w:spacing w:val="-7"/>
        </w:rPr>
        <w:t>і</w:t>
      </w:r>
      <w:r>
        <w:rPr>
          <w:spacing w:val="1"/>
        </w:rPr>
        <w:t>я</w:t>
      </w:r>
      <w:r>
        <w:t>л</w:t>
      </w:r>
      <w:r>
        <w:rPr>
          <w:spacing w:val="2"/>
        </w:rPr>
        <w:t>ь</w:t>
      </w:r>
      <w:r>
        <w:t>нос</w:t>
      </w:r>
      <w:r>
        <w:rPr>
          <w:spacing w:val="2"/>
        </w:rPr>
        <w:t>т</w:t>
      </w:r>
      <w:r>
        <w:t>і</w:t>
      </w:r>
      <w:r>
        <w:rPr>
          <w:spacing w:val="-18"/>
        </w:rPr>
        <w:t xml:space="preserve"> </w:t>
      </w:r>
      <w:r>
        <w:t>ц</w:t>
      </w:r>
      <w:r>
        <w:rPr>
          <w:spacing w:val="4"/>
        </w:rPr>
        <w:t>и</w:t>
      </w:r>
      <w:r>
        <w:t>х</w:t>
      </w:r>
      <w:r>
        <w:rPr>
          <w:spacing w:val="-16"/>
        </w:rPr>
        <w:t xml:space="preserve"> </w:t>
      </w:r>
      <w:r>
        <w:rPr>
          <w:spacing w:val="3"/>
        </w:rPr>
        <w:t>к</w:t>
      </w:r>
      <w:r>
        <w:t>о</w:t>
      </w:r>
      <w:r>
        <w:rPr>
          <w:spacing w:val="1"/>
        </w:rPr>
        <w:t>м</w:t>
      </w:r>
      <w:r>
        <w:t>па</w:t>
      </w:r>
      <w:r>
        <w:rPr>
          <w:spacing w:val="4"/>
        </w:rPr>
        <w:t>н</w:t>
      </w:r>
      <w:r>
        <w:rPr>
          <w:spacing w:val="-7"/>
        </w:rPr>
        <w:t>і</w:t>
      </w:r>
      <w:r>
        <w:t xml:space="preserve">й. </w:t>
      </w:r>
      <w:r>
        <w:rPr>
          <w:spacing w:val="-2"/>
        </w:rPr>
        <w:t>Р</w:t>
      </w:r>
      <w:r>
        <w:t>озро</w:t>
      </w:r>
      <w:r>
        <w:rPr>
          <w:spacing w:val="2"/>
        </w:rPr>
        <w:t>б</w:t>
      </w:r>
      <w:r>
        <w:t>л</w:t>
      </w:r>
      <w:r>
        <w:rPr>
          <w:spacing w:val="1"/>
        </w:rPr>
        <w:t>е</w:t>
      </w:r>
      <w:r>
        <w:t>ння</w:t>
      </w:r>
      <w:r>
        <w:rPr>
          <w:spacing w:val="12"/>
        </w:rPr>
        <w:t xml:space="preserve"> </w:t>
      </w:r>
      <w:r>
        <w:rPr>
          <w:spacing w:val="-7"/>
        </w:rPr>
        <w:t>і</w:t>
      </w:r>
      <w:r>
        <w:t>н</w:t>
      </w:r>
      <w:r>
        <w:rPr>
          <w:spacing w:val="-2"/>
        </w:rPr>
        <w:t>т</w:t>
      </w:r>
      <w:r>
        <w:t>егр</w:t>
      </w:r>
      <w:r>
        <w:rPr>
          <w:spacing w:val="4"/>
        </w:rPr>
        <w:t>о</w:t>
      </w:r>
      <w:r>
        <w:rPr>
          <w:spacing w:val="-2"/>
        </w:rPr>
        <w:t>в</w:t>
      </w:r>
      <w:r>
        <w:t>ан</w:t>
      </w:r>
      <w:r>
        <w:rPr>
          <w:spacing w:val="4"/>
        </w:rPr>
        <w:t>и</w:t>
      </w:r>
      <w:r>
        <w:t>х</w:t>
      </w:r>
      <w:r>
        <w:rPr>
          <w:spacing w:val="4"/>
        </w:rPr>
        <w:t xml:space="preserve"> </w:t>
      </w:r>
      <w:r>
        <w:t>сис</w:t>
      </w:r>
      <w:r>
        <w:rPr>
          <w:spacing w:val="-2"/>
        </w:rPr>
        <w:t>т</w:t>
      </w:r>
      <w:r>
        <w:t>ем</w:t>
      </w:r>
      <w:r>
        <w:rPr>
          <w:spacing w:val="13"/>
        </w:rPr>
        <w:t xml:space="preserve"> </w:t>
      </w:r>
      <w:r>
        <w:rPr>
          <w:spacing w:val="1"/>
        </w:rPr>
        <w:t>м</w:t>
      </w:r>
      <w:r>
        <w:t>ене</w:t>
      </w:r>
      <w:r>
        <w:rPr>
          <w:spacing w:val="1"/>
        </w:rPr>
        <w:t>д</w:t>
      </w:r>
      <w:r>
        <w:t>жмен</w:t>
      </w:r>
      <w:r>
        <w:rPr>
          <w:spacing w:val="2"/>
        </w:rPr>
        <w:t>т</w:t>
      </w:r>
      <w:r>
        <w:t>у</w:t>
      </w:r>
      <w:r>
        <w:rPr>
          <w:spacing w:val="3"/>
        </w:rPr>
        <w:t xml:space="preserve"> </w:t>
      </w:r>
      <w:r>
        <w:rPr>
          <w:spacing w:val="1"/>
        </w:rPr>
        <w:t>д</w:t>
      </w:r>
      <w:r>
        <w:t>ля</w:t>
      </w:r>
      <w:r>
        <w:rPr>
          <w:spacing w:val="9"/>
        </w:rPr>
        <w:t xml:space="preserve"> </w:t>
      </w:r>
      <w:r>
        <w:rPr>
          <w:spacing w:val="-2"/>
        </w:rPr>
        <w:t>в</w:t>
      </w:r>
      <w:r>
        <w:rPr>
          <w:spacing w:val="-7"/>
        </w:rPr>
        <w:t>і</w:t>
      </w:r>
      <w:r>
        <w:rPr>
          <w:spacing w:val="2"/>
        </w:rPr>
        <w:t>т</w:t>
      </w:r>
      <w:r>
        <w:rPr>
          <w:spacing w:val="-1"/>
        </w:rPr>
        <w:t>ч</w:t>
      </w:r>
      <w:r>
        <w:t>изн</w:t>
      </w:r>
      <w:r>
        <w:rPr>
          <w:spacing w:val="1"/>
        </w:rPr>
        <w:t>я</w:t>
      </w:r>
      <w:r>
        <w:t>н</w:t>
      </w:r>
      <w:r>
        <w:rPr>
          <w:spacing w:val="8"/>
        </w:rPr>
        <w:t>и</w:t>
      </w:r>
      <w:r>
        <w:t>х</w:t>
      </w:r>
      <w:r>
        <w:rPr>
          <w:w w:val="99"/>
        </w:rPr>
        <w:t xml:space="preserve"> </w:t>
      </w:r>
      <w:r>
        <w:t>п</w:t>
      </w:r>
      <w:r>
        <w:rPr>
          <w:spacing w:val="-7"/>
        </w:rPr>
        <w:t>і</w:t>
      </w:r>
      <w:r>
        <w:rPr>
          <w:spacing w:val="1"/>
        </w:rPr>
        <w:t>д</w:t>
      </w:r>
      <w:r>
        <w:t>п</w:t>
      </w:r>
      <w:r>
        <w:rPr>
          <w:spacing w:val="4"/>
        </w:rPr>
        <w:t>р</w:t>
      </w:r>
      <w:r>
        <w:t>иє</w:t>
      </w:r>
      <w:r>
        <w:rPr>
          <w:spacing w:val="1"/>
        </w:rPr>
        <w:t>м</w:t>
      </w:r>
      <w:r>
        <w:t>с</w:t>
      </w:r>
      <w:r>
        <w:rPr>
          <w:spacing w:val="2"/>
        </w:rPr>
        <w:t>т</w:t>
      </w:r>
      <w:r>
        <w:t xml:space="preserve">в </w:t>
      </w:r>
      <w:r>
        <w:rPr>
          <w:spacing w:val="-6"/>
        </w:rPr>
        <w:t>х</w:t>
      </w:r>
      <w:r>
        <w:t>а</w:t>
      </w:r>
      <w:r>
        <w:rPr>
          <w:spacing w:val="4"/>
        </w:rPr>
        <w:t>р</w:t>
      </w:r>
      <w:r>
        <w:rPr>
          <w:spacing w:val="-1"/>
        </w:rPr>
        <w:t>ч</w:t>
      </w:r>
      <w:r>
        <w:t>о</w:t>
      </w:r>
      <w:r>
        <w:rPr>
          <w:spacing w:val="-2"/>
        </w:rPr>
        <w:t>в</w:t>
      </w:r>
      <w:r>
        <w:rPr>
          <w:spacing w:val="7"/>
        </w:rPr>
        <w:t>о</w:t>
      </w:r>
      <w:r>
        <w:t>ї</w:t>
      </w:r>
      <w:r>
        <w:rPr>
          <w:spacing w:val="67"/>
        </w:rPr>
        <w:t xml:space="preserve"> </w:t>
      </w:r>
      <w:r>
        <w:rPr>
          <w:spacing w:val="4"/>
        </w:rPr>
        <w:t>п</w:t>
      </w:r>
      <w:r>
        <w:t>ро</w:t>
      </w:r>
      <w:r>
        <w:rPr>
          <w:spacing w:val="1"/>
        </w:rPr>
        <w:t>м</w:t>
      </w:r>
      <w:r>
        <w:t>исло</w:t>
      </w:r>
      <w:r>
        <w:rPr>
          <w:spacing w:val="3"/>
        </w:rPr>
        <w:t>в</w:t>
      </w:r>
      <w:r>
        <w:t>ос</w:t>
      </w:r>
      <w:r>
        <w:rPr>
          <w:spacing w:val="2"/>
        </w:rPr>
        <w:t>т</w:t>
      </w:r>
      <w:r>
        <w:t>і</w:t>
      </w:r>
      <w:r>
        <w:rPr>
          <w:spacing w:val="67"/>
        </w:rPr>
        <w:t xml:space="preserve"> </w:t>
      </w:r>
      <w:r>
        <w:rPr>
          <w:spacing w:val="5"/>
        </w:rPr>
        <w:t>з</w:t>
      </w:r>
      <w:r>
        <w:t>на</w:t>
      </w:r>
      <w:r>
        <w:rPr>
          <w:spacing w:val="-6"/>
        </w:rPr>
        <w:t>х</w:t>
      </w:r>
      <w:r>
        <w:t>о</w:t>
      </w:r>
      <w:r>
        <w:rPr>
          <w:spacing w:val="1"/>
        </w:rPr>
        <w:t>д</w:t>
      </w:r>
      <w:r>
        <w:rPr>
          <w:spacing w:val="4"/>
        </w:rPr>
        <w:t>и</w:t>
      </w:r>
      <w:r>
        <w:rPr>
          <w:spacing w:val="-2"/>
        </w:rPr>
        <w:t>т</w:t>
      </w:r>
      <w:r>
        <w:rPr>
          <w:spacing w:val="-3"/>
        </w:rPr>
        <w:t>ь</w:t>
      </w:r>
      <w:r>
        <w:t>ся</w:t>
      </w:r>
      <w:r>
        <w:rPr>
          <w:spacing w:val="3"/>
        </w:rPr>
        <w:t xml:space="preserve"> </w:t>
      </w:r>
      <w:r>
        <w:t>на</w:t>
      </w:r>
      <w:r>
        <w:rPr>
          <w:spacing w:val="3"/>
        </w:rPr>
        <w:t xml:space="preserve"> </w:t>
      </w:r>
      <w:r>
        <w:t>по</w:t>
      </w:r>
      <w:r>
        <w:rPr>
          <w:spacing w:val="-2"/>
        </w:rPr>
        <w:t>ч</w:t>
      </w:r>
      <w:r>
        <w:t>а</w:t>
      </w:r>
      <w:r>
        <w:rPr>
          <w:spacing w:val="2"/>
        </w:rPr>
        <w:t>т</w:t>
      </w:r>
      <w:r>
        <w:rPr>
          <w:spacing w:val="-1"/>
        </w:rPr>
        <w:t>к</w:t>
      </w:r>
      <w:r>
        <w:t>о</w:t>
      </w:r>
      <w:r>
        <w:rPr>
          <w:spacing w:val="-2"/>
        </w:rPr>
        <w:t>в</w:t>
      </w:r>
      <w:r>
        <w:t>о</w:t>
      </w:r>
      <w:r>
        <w:rPr>
          <w:spacing w:val="5"/>
        </w:rPr>
        <w:t>м</w:t>
      </w:r>
      <w:r>
        <w:t>у</w:t>
      </w:r>
      <w:r>
        <w:rPr>
          <w:spacing w:val="67"/>
        </w:rPr>
        <w:t xml:space="preserve"> </w:t>
      </w:r>
      <w:r>
        <w:t>е</w:t>
      </w:r>
      <w:r>
        <w:rPr>
          <w:spacing w:val="-2"/>
        </w:rPr>
        <w:t>т</w:t>
      </w:r>
      <w:r>
        <w:rPr>
          <w:spacing w:val="5"/>
        </w:rPr>
        <w:t>а</w:t>
      </w:r>
      <w:r>
        <w:rPr>
          <w:spacing w:val="4"/>
        </w:rPr>
        <w:t>п</w:t>
      </w:r>
      <w:r>
        <w:rPr>
          <w:spacing w:val="-7"/>
        </w:rPr>
        <w:t>і</w:t>
      </w:r>
      <w:r>
        <w:t>,</w:t>
      </w:r>
      <w:r>
        <w:rPr>
          <w:spacing w:val="4"/>
        </w:rPr>
        <w:t xml:space="preserve"> </w:t>
      </w:r>
      <w:r>
        <w:rPr>
          <w:spacing w:val="1"/>
        </w:rPr>
        <w:t>щ</w:t>
      </w:r>
      <w:r>
        <w:t>о</w:t>
      </w:r>
      <w:r>
        <w:rPr>
          <w:w w:val="99"/>
        </w:rPr>
        <w:t xml:space="preserve"> </w:t>
      </w:r>
      <w:r>
        <w:t>о</w:t>
      </w:r>
      <w:r>
        <w:rPr>
          <w:spacing w:val="1"/>
        </w:rPr>
        <w:t>б</w:t>
      </w:r>
      <w:r>
        <w:rPr>
          <w:spacing w:val="-6"/>
        </w:rPr>
        <w:t>у</w:t>
      </w:r>
      <w:r>
        <w:rPr>
          <w:spacing w:val="1"/>
        </w:rPr>
        <w:t>м</w:t>
      </w:r>
      <w:r>
        <w:rPr>
          <w:spacing w:val="4"/>
        </w:rPr>
        <w:t>о</w:t>
      </w:r>
      <w:r>
        <w:rPr>
          <w:spacing w:val="-2"/>
        </w:rPr>
        <w:t>в</w:t>
      </w:r>
      <w:r>
        <w:t>л</w:t>
      </w:r>
      <w:r>
        <w:rPr>
          <w:spacing w:val="1"/>
        </w:rPr>
        <w:t>е</w:t>
      </w:r>
      <w:r>
        <w:t>но</w:t>
      </w:r>
      <w:r>
        <w:rPr>
          <w:spacing w:val="11"/>
        </w:rPr>
        <w:t xml:space="preserve"> </w:t>
      </w:r>
      <w:r>
        <w:t>с</w:t>
      </w:r>
      <w:r>
        <w:rPr>
          <w:spacing w:val="-1"/>
        </w:rPr>
        <w:t>к</w:t>
      </w:r>
      <w:r>
        <w:t>л</w:t>
      </w:r>
      <w:r>
        <w:rPr>
          <w:spacing w:val="1"/>
        </w:rPr>
        <w:t>ад</w:t>
      </w:r>
      <w:r>
        <w:rPr>
          <w:spacing w:val="4"/>
        </w:rPr>
        <w:t>н</w:t>
      </w:r>
      <w:r>
        <w:rPr>
          <w:spacing w:val="-7"/>
        </w:rPr>
        <w:t>і</w:t>
      </w:r>
      <w:r>
        <w:rPr>
          <w:spacing w:val="5"/>
        </w:rPr>
        <w:t>с</w:t>
      </w:r>
      <w:r>
        <w:rPr>
          <w:spacing w:val="-2"/>
        </w:rPr>
        <w:t>т</w:t>
      </w:r>
      <w:r>
        <w:t>ю</w:t>
      </w:r>
      <w:r>
        <w:rPr>
          <w:spacing w:val="13"/>
        </w:rPr>
        <w:t xml:space="preserve"> </w:t>
      </w:r>
      <w:r>
        <w:rPr>
          <w:spacing w:val="-2"/>
        </w:rPr>
        <w:t>в</w:t>
      </w:r>
      <w:r>
        <w:t>и</w:t>
      </w:r>
      <w:r>
        <w:rPr>
          <w:spacing w:val="-2"/>
        </w:rPr>
        <w:t>к</w:t>
      </w:r>
      <w:r>
        <w:t>он</w:t>
      </w:r>
      <w:r>
        <w:rPr>
          <w:spacing w:val="5"/>
        </w:rPr>
        <w:t>а</w:t>
      </w:r>
      <w:r>
        <w:t>ння</w:t>
      </w:r>
      <w:r>
        <w:rPr>
          <w:spacing w:val="12"/>
        </w:rPr>
        <w:t xml:space="preserve"> </w:t>
      </w:r>
      <w:r>
        <w:t>р</w:t>
      </w:r>
      <w:r>
        <w:rPr>
          <w:spacing w:val="4"/>
        </w:rPr>
        <w:t>о</w:t>
      </w:r>
      <w:r>
        <w:rPr>
          <w:spacing w:val="1"/>
        </w:rPr>
        <w:t>б</w:t>
      </w:r>
      <w:r>
        <w:rPr>
          <w:spacing w:val="-7"/>
        </w:rPr>
        <w:t>і</w:t>
      </w:r>
      <w:r>
        <w:t>т</w:t>
      </w:r>
      <w:r>
        <w:rPr>
          <w:spacing w:val="11"/>
        </w:rPr>
        <w:t xml:space="preserve"> </w:t>
      </w:r>
      <w:r>
        <w:rPr>
          <w:spacing w:val="4"/>
        </w:rPr>
        <w:t>п</w:t>
      </w:r>
      <w:r>
        <w:t>о</w:t>
      </w:r>
      <w:r>
        <w:rPr>
          <w:spacing w:val="15"/>
        </w:rPr>
        <w:t xml:space="preserve"> </w:t>
      </w:r>
      <w:r>
        <w:t>їх</w:t>
      </w:r>
      <w:r>
        <w:rPr>
          <w:spacing w:val="7"/>
        </w:rPr>
        <w:t xml:space="preserve"> </w:t>
      </w:r>
      <w:r>
        <w:t>розро</w:t>
      </w:r>
      <w:r>
        <w:rPr>
          <w:spacing w:val="2"/>
        </w:rPr>
        <w:t>б</w:t>
      </w:r>
      <w:r>
        <w:t>л</w:t>
      </w:r>
      <w:r>
        <w:rPr>
          <w:spacing w:val="1"/>
        </w:rPr>
        <w:t>е</w:t>
      </w:r>
      <w:r>
        <w:rPr>
          <w:spacing w:val="4"/>
        </w:rPr>
        <w:t>н</w:t>
      </w:r>
      <w:r>
        <w:t>н</w:t>
      </w:r>
      <w:r>
        <w:rPr>
          <w:spacing w:val="-2"/>
        </w:rPr>
        <w:t>ю</w:t>
      </w:r>
      <w:r>
        <w:t>,</w:t>
      </w:r>
      <w:r>
        <w:rPr>
          <w:spacing w:val="14"/>
        </w:rPr>
        <w:t xml:space="preserve"> </w:t>
      </w:r>
      <w:r>
        <w:t>не</w:t>
      </w:r>
      <w:r>
        <w:rPr>
          <w:spacing w:val="1"/>
        </w:rPr>
        <w:t>д</w:t>
      </w:r>
      <w:r>
        <w:t>ос</w:t>
      </w:r>
      <w:r>
        <w:rPr>
          <w:spacing w:val="-2"/>
        </w:rPr>
        <w:t>т</w:t>
      </w:r>
      <w:r>
        <w:t>а</w:t>
      </w:r>
      <w:r>
        <w:rPr>
          <w:spacing w:val="-2"/>
        </w:rPr>
        <w:t>т</w:t>
      </w:r>
      <w:r>
        <w:rPr>
          <w:spacing w:val="4"/>
        </w:rPr>
        <w:t>н</w:t>
      </w:r>
      <w:r>
        <w:rPr>
          <w:spacing w:val="-3"/>
        </w:rPr>
        <w:t>ь</w:t>
      </w:r>
      <w:r>
        <w:rPr>
          <w:spacing w:val="4"/>
        </w:rPr>
        <w:t>о</w:t>
      </w:r>
      <w:r>
        <w:t>ю</w:t>
      </w:r>
      <w:r>
        <w:rPr>
          <w:w w:val="99"/>
        </w:rPr>
        <w:t xml:space="preserve"> </w:t>
      </w:r>
      <w:r>
        <w:rPr>
          <w:spacing w:val="3"/>
        </w:rPr>
        <w:t>к</w:t>
      </w:r>
      <w:r>
        <w:rPr>
          <w:spacing w:val="-7"/>
        </w:rPr>
        <w:t>і</w:t>
      </w:r>
      <w:r>
        <w:t>л</w:t>
      </w:r>
      <w:r>
        <w:rPr>
          <w:spacing w:val="2"/>
        </w:rPr>
        <w:t>ь</w:t>
      </w:r>
      <w:r>
        <w:rPr>
          <w:spacing w:val="3"/>
        </w:rPr>
        <w:t>к</w:t>
      </w:r>
      <w:r>
        <w:rPr>
          <w:spacing w:val="-7"/>
        </w:rPr>
        <w:t>і</w:t>
      </w:r>
      <w:r>
        <w:t>с</w:t>
      </w:r>
      <w:r>
        <w:rPr>
          <w:spacing w:val="2"/>
        </w:rPr>
        <w:t>т</w:t>
      </w:r>
      <w:r>
        <w:t>ю</w:t>
      </w:r>
      <w:r>
        <w:rPr>
          <w:spacing w:val="-11"/>
        </w:rPr>
        <w:t xml:space="preserve"> </w:t>
      </w:r>
      <w:r>
        <w:rPr>
          <w:spacing w:val="3"/>
        </w:rPr>
        <w:t>к</w:t>
      </w:r>
      <w:r>
        <w:rPr>
          <w:spacing w:val="-2"/>
        </w:rPr>
        <w:t>в</w:t>
      </w:r>
      <w:r>
        <w:t>а</w:t>
      </w:r>
      <w:r>
        <w:rPr>
          <w:spacing w:val="4"/>
        </w:rPr>
        <w:t>л</w:t>
      </w:r>
      <w:r>
        <w:rPr>
          <w:spacing w:val="-7"/>
        </w:rPr>
        <w:t>і</w:t>
      </w:r>
      <w:r>
        <w:rPr>
          <w:spacing w:val="6"/>
        </w:rPr>
        <w:t>ф</w:t>
      </w:r>
      <w:r>
        <w:rPr>
          <w:spacing w:val="-7"/>
        </w:rPr>
        <w:t>і</w:t>
      </w:r>
      <w:r>
        <w:rPr>
          <w:spacing w:val="-1"/>
        </w:rPr>
        <w:t>к</w:t>
      </w:r>
      <w:r>
        <w:rPr>
          <w:spacing w:val="4"/>
        </w:rPr>
        <w:t>о</w:t>
      </w:r>
      <w:r>
        <w:rPr>
          <w:spacing w:val="-2"/>
        </w:rPr>
        <w:t>в</w:t>
      </w:r>
      <w:r>
        <w:t>ан</w:t>
      </w:r>
      <w:r>
        <w:rPr>
          <w:spacing w:val="4"/>
        </w:rPr>
        <w:t>и</w:t>
      </w:r>
      <w:r>
        <w:t>х</w:t>
      </w:r>
      <w:r>
        <w:rPr>
          <w:spacing w:val="-12"/>
        </w:rPr>
        <w:t xml:space="preserve"> </w:t>
      </w:r>
      <w:r>
        <w:t>сп</w:t>
      </w:r>
      <w:r>
        <w:rPr>
          <w:spacing w:val="5"/>
        </w:rPr>
        <w:t>е</w:t>
      </w:r>
      <w:r>
        <w:rPr>
          <w:spacing w:val="4"/>
        </w:rPr>
        <w:t>ц</w:t>
      </w:r>
      <w:r>
        <w:rPr>
          <w:spacing w:val="-7"/>
        </w:rPr>
        <w:t>і</w:t>
      </w:r>
      <w:r>
        <w:t>а</w:t>
      </w:r>
      <w:r>
        <w:rPr>
          <w:spacing w:val="4"/>
        </w:rPr>
        <w:t>л</w:t>
      </w:r>
      <w:r>
        <w:rPr>
          <w:spacing w:val="-7"/>
        </w:rPr>
        <w:t>і</w:t>
      </w:r>
      <w:r>
        <w:t>с</w:t>
      </w:r>
      <w:r>
        <w:rPr>
          <w:spacing w:val="2"/>
        </w:rPr>
        <w:t>т</w:t>
      </w:r>
      <w:r>
        <w:t>і</w:t>
      </w:r>
      <w:r>
        <w:rPr>
          <w:spacing w:val="-3"/>
        </w:rPr>
        <w:t>в</w:t>
      </w:r>
      <w:r>
        <w:t>.</w:t>
      </w:r>
      <w:r>
        <w:rPr>
          <w:spacing w:val="-7"/>
        </w:rPr>
        <w:t xml:space="preserve"> </w:t>
      </w:r>
    </w:p>
    <w:p>
      <w:r>
        <w:rPr>
          <w:spacing w:val="1"/>
        </w:rPr>
        <w:t>Г</w:t>
      </w:r>
      <w:r>
        <w:t>оло</w:t>
      </w:r>
      <w:r>
        <w:rPr>
          <w:spacing w:val="-2"/>
        </w:rPr>
        <w:t>в</w:t>
      </w:r>
      <w:r>
        <w:rPr>
          <w:spacing w:val="4"/>
        </w:rPr>
        <w:t>н</w:t>
      </w:r>
      <w:r>
        <w:t>і</w:t>
      </w:r>
      <w:r>
        <w:rPr>
          <w:spacing w:val="60"/>
        </w:rPr>
        <w:t xml:space="preserve"> </w:t>
      </w:r>
      <w:r>
        <w:t>пере</w:t>
      </w:r>
      <w:r>
        <w:rPr>
          <w:spacing w:val="-2"/>
        </w:rPr>
        <w:t>в</w:t>
      </w:r>
      <w:r>
        <w:t>аги</w:t>
      </w:r>
      <w:r>
        <w:rPr>
          <w:spacing w:val="66"/>
        </w:rPr>
        <w:t xml:space="preserve"> </w:t>
      </w:r>
      <w:r>
        <w:t>ін</w:t>
      </w:r>
      <w:r>
        <w:rPr>
          <w:spacing w:val="-3"/>
        </w:rPr>
        <w:t>т</w:t>
      </w:r>
      <w:r>
        <w:t>егр</w:t>
      </w:r>
      <w:r>
        <w:rPr>
          <w:spacing w:val="4"/>
        </w:rPr>
        <w:t>о</w:t>
      </w:r>
      <w:r>
        <w:rPr>
          <w:spacing w:val="-2"/>
        </w:rPr>
        <w:t>в</w:t>
      </w:r>
      <w:r>
        <w:t>ан</w:t>
      </w:r>
      <w:r>
        <w:rPr>
          <w:spacing w:val="4"/>
        </w:rPr>
        <w:t>и</w:t>
      </w:r>
      <w:r>
        <w:t>х</w:t>
      </w:r>
      <w:r>
        <w:rPr>
          <w:spacing w:val="60"/>
        </w:rPr>
        <w:t xml:space="preserve"> </w:t>
      </w:r>
      <w:r>
        <w:t>си</w:t>
      </w:r>
      <w:r>
        <w:rPr>
          <w:spacing w:val="5"/>
        </w:rPr>
        <w:t>с</w:t>
      </w:r>
      <w:r>
        <w:rPr>
          <w:spacing w:val="-2"/>
        </w:rPr>
        <w:t>т</w:t>
      </w:r>
      <w:r>
        <w:t>ем</w:t>
      </w:r>
      <w:r>
        <w:rPr>
          <w:spacing w:val="67"/>
        </w:rPr>
        <w:t xml:space="preserve"> </w:t>
      </w:r>
      <w:r>
        <w:rPr>
          <w:spacing w:val="1"/>
        </w:rPr>
        <w:t>м</w:t>
      </w:r>
      <w:r>
        <w:t>ене</w:t>
      </w:r>
      <w:r>
        <w:rPr>
          <w:spacing w:val="1"/>
        </w:rPr>
        <w:t>д</w:t>
      </w:r>
      <w:r>
        <w:t>жмен</w:t>
      </w:r>
      <w:r>
        <w:rPr>
          <w:spacing w:val="-2"/>
        </w:rPr>
        <w:t>т</w:t>
      </w:r>
      <w:r>
        <w:t>у</w:t>
      </w:r>
      <w:r>
        <w:rPr>
          <w:spacing w:val="60"/>
        </w:rPr>
        <w:t xml:space="preserve"> </w:t>
      </w:r>
      <w:r>
        <w:t>в</w:t>
      </w:r>
      <w:r>
        <w:rPr>
          <w:spacing w:val="64"/>
        </w:rPr>
        <w:t xml:space="preserve"> </w:t>
      </w:r>
      <w:r>
        <w:rPr>
          <w:spacing w:val="-6"/>
        </w:rPr>
        <w:t>х</w:t>
      </w:r>
      <w:r>
        <w:t>а</w:t>
      </w:r>
      <w:r>
        <w:rPr>
          <w:spacing w:val="4"/>
        </w:rPr>
        <w:t>р</w:t>
      </w:r>
      <w:r>
        <w:rPr>
          <w:spacing w:val="-1"/>
        </w:rPr>
        <w:t>ч</w:t>
      </w:r>
      <w:r>
        <w:t>о</w:t>
      </w:r>
      <w:r>
        <w:rPr>
          <w:spacing w:val="2"/>
        </w:rPr>
        <w:t>в</w:t>
      </w:r>
      <w:r>
        <w:t>ій</w:t>
      </w:r>
      <w:r>
        <w:rPr>
          <w:w w:val="99"/>
        </w:rPr>
        <w:t xml:space="preserve"> </w:t>
      </w:r>
      <w:r>
        <w:t>промисло</w:t>
      </w:r>
      <w:r>
        <w:rPr>
          <w:spacing w:val="3"/>
        </w:rPr>
        <w:t>в</w:t>
      </w:r>
      <w:r>
        <w:t>ос</w:t>
      </w:r>
      <w:r>
        <w:rPr>
          <w:spacing w:val="2"/>
        </w:rPr>
        <w:t>т</w:t>
      </w:r>
      <w:r>
        <w:t>і</w:t>
      </w:r>
      <w:r>
        <w:rPr>
          <w:spacing w:val="62"/>
        </w:rPr>
        <w:t xml:space="preserve"> </w:t>
      </w:r>
      <w:r>
        <w:t>пол</w:t>
      </w:r>
      <w:r>
        <w:rPr>
          <w:spacing w:val="1"/>
        </w:rPr>
        <w:t>я</w:t>
      </w:r>
      <w:r>
        <w:t>га</w:t>
      </w:r>
      <w:r>
        <w:rPr>
          <w:spacing w:val="3"/>
        </w:rPr>
        <w:t>ю</w:t>
      </w:r>
      <w:r>
        <w:rPr>
          <w:spacing w:val="2"/>
        </w:rPr>
        <w:t>т</w:t>
      </w:r>
      <w:r>
        <w:t>ь</w:t>
      </w:r>
      <w:r>
        <w:rPr>
          <w:spacing w:val="65"/>
        </w:rPr>
        <w:t xml:space="preserve"> </w:t>
      </w:r>
      <w:r>
        <w:t>в</w:t>
      </w:r>
      <w:r>
        <w:rPr>
          <w:spacing w:val="65"/>
        </w:rPr>
        <w:t xml:space="preserve"> </w:t>
      </w:r>
      <w:r>
        <w:rPr>
          <w:spacing w:val="-2"/>
        </w:rPr>
        <w:t>т</w:t>
      </w:r>
      <w:r>
        <w:t>о</w:t>
      </w:r>
      <w:r>
        <w:rPr>
          <w:spacing w:val="5"/>
        </w:rPr>
        <w:t>м</w:t>
      </w:r>
      <w:r>
        <w:rPr>
          <w:spacing w:val="-6"/>
        </w:rPr>
        <w:t>у</w:t>
      </w:r>
      <w:r>
        <w:t>,</w:t>
      </w:r>
      <w:r>
        <w:rPr>
          <w:spacing w:val="3"/>
        </w:rPr>
        <w:t xml:space="preserve"> </w:t>
      </w:r>
      <w:r>
        <w:rPr>
          <w:spacing w:val="1"/>
        </w:rPr>
        <w:t>щ</w:t>
      </w:r>
      <w:r>
        <w:t>о</w:t>
      </w:r>
      <w:r>
        <w:rPr>
          <w:spacing w:val="67"/>
        </w:rPr>
        <w:t xml:space="preserve"> </w:t>
      </w:r>
      <w:r>
        <w:rPr>
          <w:spacing w:val="-2"/>
        </w:rPr>
        <w:t>в</w:t>
      </w:r>
      <w:r>
        <w:t>они</w:t>
      </w:r>
      <w:r>
        <w:rPr>
          <w:spacing w:val="67"/>
        </w:rPr>
        <w:t xml:space="preserve"> </w:t>
      </w:r>
      <w:r>
        <w:rPr>
          <w:spacing w:val="1"/>
        </w:rPr>
        <w:t>д</w:t>
      </w:r>
      <w:r>
        <w:t>оз</w:t>
      </w:r>
      <w:r>
        <w:rPr>
          <w:spacing w:val="-2"/>
        </w:rPr>
        <w:t>в</w:t>
      </w:r>
      <w:r>
        <w:t>ол</w:t>
      </w:r>
      <w:r>
        <w:rPr>
          <w:spacing w:val="1"/>
        </w:rPr>
        <w:t>я</w:t>
      </w:r>
      <w:r>
        <w:rPr>
          <w:spacing w:val="3"/>
        </w:rPr>
        <w:t>ю</w:t>
      </w:r>
      <w:r>
        <w:rPr>
          <w:spacing w:val="-2"/>
        </w:rPr>
        <w:t>т</w:t>
      </w:r>
      <w:r>
        <w:t>ь</w:t>
      </w:r>
      <w:r>
        <w:rPr>
          <w:spacing w:val="65"/>
        </w:rPr>
        <w:t xml:space="preserve"> </w:t>
      </w:r>
      <w:r>
        <w:rPr>
          <w:spacing w:val="5"/>
        </w:rPr>
        <w:t>м</w:t>
      </w:r>
      <w:r>
        <w:rPr>
          <w:spacing w:val="-7"/>
        </w:rPr>
        <w:t>і</w:t>
      </w:r>
      <w:r>
        <w:rPr>
          <w:spacing w:val="4"/>
        </w:rPr>
        <w:t>н</w:t>
      </w:r>
      <w:r>
        <w:rPr>
          <w:spacing w:val="-7"/>
        </w:rPr>
        <w:t>і</w:t>
      </w:r>
      <w:r>
        <w:rPr>
          <w:spacing w:val="5"/>
        </w:rPr>
        <w:t>м</w:t>
      </w:r>
      <w:r>
        <w:t>і</w:t>
      </w:r>
      <w:r>
        <w:rPr>
          <w:spacing w:val="4"/>
        </w:rPr>
        <w:t>з</w:t>
      </w:r>
      <w:r>
        <w:rPr>
          <w:spacing w:val="-6"/>
        </w:rPr>
        <w:t>у</w:t>
      </w:r>
      <w:r>
        <w:rPr>
          <w:spacing w:val="-2"/>
        </w:rPr>
        <w:t>в</w:t>
      </w:r>
      <w:r>
        <w:rPr>
          <w:spacing w:val="5"/>
        </w:rPr>
        <w:t>а</w:t>
      </w:r>
      <w:r>
        <w:rPr>
          <w:spacing w:val="2"/>
        </w:rPr>
        <w:t>т</w:t>
      </w:r>
      <w:r>
        <w:t>и</w:t>
      </w:r>
      <w:r>
        <w:rPr>
          <w:w w:val="99"/>
        </w:rPr>
        <w:t xml:space="preserve"> </w:t>
      </w:r>
      <w:r>
        <w:rPr>
          <w:spacing w:val="1"/>
        </w:rPr>
        <w:t>ф</w:t>
      </w:r>
      <w:r>
        <w:rPr>
          <w:spacing w:val="-6"/>
        </w:rPr>
        <w:t>у</w:t>
      </w:r>
      <w:r>
        <w:rPr>
          <w:spacing w:val="4"/>
        </w:rPr>
        <w:t>н</w:t>
      </w:r>
      <w:r>
        <w:rPr>
          <w:spacing w:val="-1"/>
        </w:rPr>
        <w:t>к</w:t>
      </w:r>
      <w:r>
        <w:rPr>
          <w:spacing w:val="4"/>
        </w:rPr>
        <w:t>ц</w:t>
      </w:r>
      <w:r>
        <w:rPr>
          <w:spacing w:val="-7"/>
        </w:rPr>
        <w:t>і</w:t>
      </w:r>
      <w:r>
        <w:t>она</w:t>
      </w:r>
      <w:r>
        <w:rPr>
          <w:spacing w:val="4"/>
        </w:rPr>
        <w:t>л</w:t>
      </w:r>
      <w:r>
        <w:rPr>
          <w:spacing w:val="-3"/>
        </w:rPr>
        <w:t>ь</w:t>
      </w:r>
      <w:r>
        <w:rPr>
          <w:spacing w:val="4"/>
        </w:rPr>
        <w:t>н</w:t>
      </w:r>
      <w:r>
        <w:t>у</w:t>
      </w:r>
      <w:r>
        <w:rPr>
          <w:spacing w:val="53"/>
        </w:rPr>
        <w:t xml:space="preserve"> </w:t>
      </w:r>
      <w:r>
        <w:rPr>
          <w:spacing w:val="2"/>
        </w:rPr>
        <w:t>в</w:t>
      </w:r>
      <w:r>
        <w:rPr>
          <w:spacing w:val="-7"/>
        </w:rPr>
        <w:t>і</w:t>
      </w:r>
      <w:r>
        <w:rPr>
          <w:spacing w:val="1"/>
        </w:rPr>
        <w:t>д</w:t>
      </w:r>
      <w:r>
        <w:t>о</w:t>
      </w:r>
      <w:r>
        <w:rPr>
          <w:spacing w:val="-1"/>
        </w:rPr>
        <w:t>к</w:t>
      </w:r>
      <w:r>
        <w:t>ре</w:t>
      </w:r>
      <w:r>
        <w:rPr>
          <w:spacing w:val="1"/>
        </w:rPr>
        <w:t>м</w:t>
      </w:r>
      <w:r>
        <w:t>л</w:t>
      </w:r>
      <w:r>
        <w:rPr>
          <w:spacing w:val="1"/>
        </w:rPr>
        <w:t>е</w:t>
      </w:r>
      <w:r>
        <w:rPr>
          <w:spacing w:val="4"/>
        </w:rPr>
        <w:t>н</w:t>
      </w:r>
      <w:r>
        <w:t>іс</w:t>
      </w:r>
      <w:r>
        <w:rPr>
          <w:spacing w:val="3"/>
        </w:rPr>
        <w:t>т</w:t>
      </w:r>
      <w:r>
        <w:t>ь</w:t>
      </w:r>
      <w:r>
        <w:rPr>
          <w:spacing w:val="55"/>
        </w:rPr>
        <w:t xml:space="preserve"> </w:t>
      </w:r>
      <w:r>
        <w:t>о</w:t>
      </w:r>
      <w:r>
        <w:rPr>
          <w:spacing w:val="-1"/>
        </w:rPr>
        <w:t>к</w:t>
      </w:r>
      <w:r>
        <w:t>ре</w:t>
      </w:r>
      <w:r>
        <w:rPr>
          <w:spacing w:val="1"/>
        </w:rPr>
        <w:t>м</w:t>
      </w:r>
      <w:r>
        <w:t>их</w:t>
      </w:r>
      <w:r>
        <w:rPr>
          <w:spacing w:val="53"/>
        </w:rPr>
        <w:t xml:space="preserve"> </w:t>
      </w:r>
      <w:r>
        <w:rPr>
          <w:spacing w:val="4"/>
        </w:rPr>
        <w:t>п</w:t>
      </w:r>
      <w:r>
        <w:rPr>
          <w:spacing w:val="2"/>
        </w:rPr>
        <w:t>і</w:t>
      </w:r>
      <w:r>
        <w:rPr>
          <w:spacing w:val="1"/>
        </w:rPr>
        <w:t>д</w:t>
      </w:r>
      <w:r>
        <w:t>роз</w:t>
      </w:r>
      <w:r>
        <w:rPr>
          <w:spacing w:val="7"/>
        </w:rPr>
        <w:t>д</w:t>
      </w:r>
      <w:r>
        <w:rPr>
          <w:spacing w:val="-7"/>
        </w:rPr>
        <w:t>і</w:t>
      </w:r>
      <w:r>
        <w:rPr>
          <w:spacing w:val="4"/>
        </w:rPr>
        <w:t>л</w:t>
      </w:r>
      <w:r>
        <w:rPr>
          <w:spacing w:val="-7"/>
        </w:rPr>
        <w:t>і</w:t>
      </w:r>
      <w:r>
        <w:rPr>
          <w:spacing w:val="-2"/>
        </w:rPr>
        <w:t>в</w:t>
      </w:r>
      <w:r>
        <w:t>,</w:t>
      </w:r>
      <w:r>
        <w:rPr>
          <w:spacing w:val="60"/>
        </w:rPr>
        <w:t xml:space="preserve"> </w:t>
      </w:r>
      <w:r>
        <w:rPr>
          <w:spacing w:val="-2"/>
        </w:rPr>
        <w:t>в</w:t>
      </w:r>
      <w:r>
        <w:t>и</w:t>
      </w:r>
      <w:r>
        <w:rPr>
          <w:spacing w:val="-2"/>
        </w:rPr>
        <w:t>к</w:t>
      </w:r>
      <w:r>
        <w:rPr>
          <w:spacing w:val="4"/>
        </w:rPr>
        <w:t>л</w:t>
      </w:r>
      <w:r>
        <w:rPr>
          <w:spacing w:val="-2"/>
        </w:rPr>
        <w:t>ю</w:t>
      </w:r>
      <w:r>
        <w:rPr>
          <w:spacing w:val="-1"/>
        </w:rPr>
        <w:t>ч</w:t>
      </w:r>
      <w:r>
        <w:rPr>
          <w:spacing w:val="4"/>
        </w:rPr>
        <w:t>и</w:t>
      </w:r>
      <w:r>
        <w:rPr>
          <w:spacing w:val="-2"/>
        </w:rPr>
        <w:t>т</w:t>
      </w:r>
      <w:r>
        <w:t>и</w:t>
      </w:r>
      <w:r>
        <w:rPr>
          <w:spacing w:val="57"/>
        </w:rPr>
        <w:t xml:space="preserve"> </w:t>
      </w:r>
      <w:r>
        <w:rPr>
          <w:spacing w:val="1"/>
        </w:rPr>
        <w:t>д</w:t>
      </w:r>
      <w:r>
        <w:rPr>
          <w:spacing w:val="-6"/>
        </w:rPr>
        <w:t>у</w:t>
      </w:r>
      <w:r>
        <w:rPr>
          <w:spacing w:val="1"/>
        </w:rPr>
        <w:t>б</w:t>
      </w:r>
      <w:r>
        <w:t>л</w:t>
      </w:r>
      <w:r>
        <w:rPr>
          <w:spacing w:val="3"/>
        </w:rPr>
        <w:t>ю</w:t>
      </w:r>
      <w:r>
        <w:rPr>
          <w:spacing w:val="-2"/>
        </w:rPr>
        <w:t>в</w:t>
      </w:r>
      <w:r>
        <w:t>ан</w:t>
      </w:r>
      <w:r>
        <w:rPr>
          <w:spacing w:val="4"/>
        </w:rPr>
        <w:t>н</w:t>
      </w:r>
      <w:r>
        <w:t>я</w:t>
      </w:r>
      <w:r>
        <w:rPr>
          <w:w w:val="99"/>
        </w:rPr>
        <w:t xml:space="preserve"> </w:t>
      </w:r>
      <w:r>
        <w:t>прийня</w:t>
      </w:r>
      <w:r>
        <w:rPr>
          <w:spacing w:val="2"/>
        </w:rPr>
        <w:t>т</w:t>
      </w:r>
      <w:r>
        <w:rPr>
          <w:spacing w:val="-2"/>
        </w:rPr>
        <w:t>т</w:t>
      </w:r>
      <w:r>
        <w:t>я</w:t>
      </w:r>
      <w:r>
        <w:rPr>
          <w:spacing w:val="-17"/>
        </w:rPr>
        <w:t xml:space="preserve"> </w:t>
      </w:r>
      <w:r>
        <w:t>упра</w:t>
      </w:r>
      <w:r>
        <w:rPr>
          <w:spacing w:val="-2"/>
        </w:rPr>
        <w:t>в</w:t>
      </w:r>
      <w:r>
        <w:rPr>
          <w:spacing w:val="4"/>
        </w:rPr>
        <w:t>л</w:t>
      </w:r>
      <w:r>
        <w:t>інс</w:t>
      </w:r>
      <w:r>
        <w:rPr>
          <w:spacing w:val="2"/>
        </w:rPr>
        <w:t>ь</w:t>
      </w:r>
      <w:r>
        <w:rPr>
          <w:spacing w:val="-1"/>
        </w:rPr>
        <w:t>к</w:t>
      </w:r>
      <w:r>
        <w:rPr>
          <w:spacing w:val="4"/>
        </w:rPr>
        <w:t>и</w:t>
      </w:r>
      <w:r>
        <w:t>х</w:t>
      </w:r>
      <w:r>
        <w:rPr>
          <w:spacing w:val="-21"/>
        </w:rPr>
        <w:t xml:space="preserve"> </w:t>
      </w:r>
      <w:r>
        <w:rPr>
          <w:spacing w:val="4"/>
        </w:rPr>
        <w:t>р</w:t>
      </w:r>
      <w:r>
        <w:rPr>
          <w:spacing w:val="-7"/>
        </w:rPr>
        <w:t>і</w:t>
      </w:r>
      <w:r>
        <w:rPr>
          <w:spacing w:val="1"/>
        </w:rPr>
        <w:t>ш</w:t>
      </w:r>
      <w:r>
        <w:t>ен</w:t>
      </w:r>
      <w:r>
        <w:rPr>
          <w:spacing w:val="-3"/>
        </w:rPr>
        <w:t>ь</w:t>
      </w:r>
      <w:r>
        <w:t>.</w:t>
      </w:r>
    </w:p>
    <w:p>
      <w:r>
        <w:rPr>
          <w:spacing w:val="-6"/>
        </w:rPr>
        <w:t>П</w:t>
      </w:r>
      <w:r>
        <w:t>р</w:t>
      </w:r>
      <w:r>
        <w:rPr>
          <w:spacing w:val="5"/>
        </w:rPr>
        <w:t>а</w:t>
      </w:r>
      <w:r>
        <w:rPr>
          <w:spacing w:val="-1"/>
        </w:rPr>
        <w:t>к</w:t>
      </w:r>
      <w:r>
        <w:rPr>
          <w:spacing w:val="-2"/>
        </w:rPr>
        <w:t>т</w:t>
      </w:r>
      <w:r>
        <w:rPr>
          <w:spacing w:val="4"/>
        </w:rPr>
        <w:t>и</w:t>
      </w:r>
      <w:r>
        <w:rPr>
          <w:spacing w:val="-1"/>
        </w:rPr>
        <w:t>ч</w:t>
      </w:r>
      <w:r>
        <w:t>ний</w:t>
      </w:r>
      <w:r>
        <w:rPr>
          <w:spacing w:val="26"/>
        </w:rPr>
        <w:t xml:space="preserve"> </w:t>
      </w:r>
      <w:r>
        <w:rPr>
          <w:spacing w:val="1"/>
        </w:rPr>
        <w:t>д</w:t>
      </w:r>
      <w:r>
        <w:t>ос</w:t>
      </w:r>
      <w:r>
        <w:rPr>
          <w:spacing w:val="2"/>
        </w:rPr>
        <w:t>в</w:t>
      </w:r>
      <w:r>
        <w:rPr>
          <w:spacing w:val="-7"/>
        </w:rPr>
        <w:t>і</w:t>
      </w:r>
      <w:r>
        <w:t>д</w:t>
      </w:r>
      <w:r>
        <w:rPr>
          <w:spacing w:val="28"/>
        </w:rPr>
        <w:t xml:space="preserve"> </w:t>
      </w:r>
      <w:r>
        <w:t>с</w:t>
      </w:r>
      <w:r>
        <w:rPr>
          <w:spacing w:val="2"/>
        </w:rPr>
        <w:t>в</w:t>
      </w:r>
      <w:r>
        <w:rPr>
          <w:spacing w:val="-7"/>
        </w:rPr>
        <w:t>і</w:t>
      </w:r>
      <w:r>
        <w:rPr>
          <w:spacing w:val="1"/>
        </w:rPr>
        <w:t>д</w:t>
      </w:r>
      <w:r>
        <w:rPr>
          <w:spacing w:val="-1"/>
        </w:rPr>
        <w:t>ч</w:t>
      </w:r>
      <w:r>
        <w:t>и</w:t>
      </w:r>
      <w:r>
        <w:rPr>
          <w:spacing w:val="2"/>
        </w:rPr>
        <w:t>т</w:t>
      </w:r>
      <w:r>
        <w:rPr>
          <w:spacing w:val="-3"/>
        </w:rPr>
        <w:t>ь</w:t>
      </w:r>
      <w:r>
        <w:t>,</w:t>
      </w:r>
      <w:r>
        <w:rPr>
          <w:spacing w:val="28"/>
        </w:rPr>
        <w:t xml:space="preserve"> </w:t>
      </w:r>
      <w:r>
        <w:rPr>
          <w:spacing w:val="1"/>
        </w:rPr>
        <w:t>щ</w:t>
      </w:r>
      <w:r>
        <w:t>о</w:t>
      </w:r>
      <w:r>
        <w:rPr>
          <w:spacing w:val="27"/>
        </w:rPr>
        <w:t xml:space="preserve"> </w:t>
      </w:r>
      <w:r>
        <w:rPr>
          <w:spacing w:val="-7"/>
        </w:rPr>
        <w:t>і</w:t>
      </w:r>
      <w:r>
        <w:t>сн</w:t>
      </w:r>
      <w:r>
        <w:rPr>
          <w:spacing w:val="-6"/>
        </w:rPr>
        <w:t>у</w:t>
      </w:r>
      <w:r>
        <w:t>є</w:t>
      </w:r>
      <w:r>
        <w:rPr>
          <w:spacing w:val="27"/>
        </w:rPr>
        <w:t xml:space="preserve"> </w:t>
      </w:r>
      <w:r>
        <w:rPr>
          <w:spacing w:val="1"/>
        </w:rPr>
        <w:t>д</w:t>
      </w:r>
      <w:r>
        <w:rPr>
          <w:spacing w:val="-2"/>
        </w:rPr>
        <w:t>в</w:t>
      </w:r>
      <w:r>
        <w:t>а</w:t>
      </w:r>
      <w:r>
        <w:rPr>
          <w:spacing w:val="28"/>
        </w:rPr>
        <w:t xml:space="preserve"> </w:t>
      </w:r>
      <w:r>
        <w:rPr>
          <w:spacing w:val="-2"/>
        </w:rPr>
        <w:t>в</w:t>
      </w:r>
      <w:r>
        <w:t>а</w:t>
      </w:r>
      <w:r>
        <w:rPr>
          <w:spacing w:val="4"/>
        </w:rPr>
        <w:t>р</w:t>
      </w:r>
      <w:r>
        <w:rPr>
          <w:spacing w:val="-7"/>
        </w:rPr>
        <w:t>і</w:t>
      </w:r>
      <w:r>
        <w:t>а</w:t>
      </w:r>
      <w:r>
        <w:rPr>
          <w:spacing w:val="4"/>
        </w:rPr>
        <w:t>н</w:t>
      </w:r>
      <w:r>
        <w:rPr>
          <w:spacing w:val="-2"/>
        </w:rPr>
        <w:t>т</w:t>
      </w:r>
      <w:r>
        <w:t>а</w:t>
      </w:r>
      <w:r>
        <w:rPr>
          <w:spacing w:val="27"/>
        </w:rPr>
        <w:t xml:space="preserve"> </w:t>
      </w:r>
      <w:r>
        <w:t>с</w:t>
      </w:r>
      <w:r>
        <w:rPr>
          <w:spacing w:val="-2"/>
        </w:rPr>
        <w:t>тв</w:t>
      </w:r>
      <w:r>
        <w:t>орення</w:t>
      </w:r>
      <w:r>
        <w:rPr>
          <w:spacing w:val="37"/>
        </w:rPr>
        <w:t xml:space="preserve"> </w:t>
      </w:r>
      <w:r>
        <w:t>і</w:t>
      </w:r>
      <w:r>
        <w:rPr>
          <w:w w:val="99"/>
        </w:rPr>
        <w:t xml:space="preserve"> </w:t>
      </w:r>
      <w:r>
        <w:rPr>
          <w:spacing w:val="-2"/>
        </w:rPr>
        <w:t>в</w:t>
      </w:r>
      <w:r>
        <w:t>пр</w:t>
      </w:r>
      <w:r>
        <w:rPr>
          <w:spacing w:val="4"/>
        </w:rPr>
        <w:t>о</w:t>
      </w:r>
      <w:r>
        <w:rPr>
          <w:spacing w:val="-2"/>
        </w:rPr>
        <w:t>в</w:t>
      </w:r>
      <w:r>
        <w:t>а</w:t>
      </w:r>
      <w:r>
        <w:rPr>
          <w:spacing w:val="1"/>
        </w:rPr>
        <w:t>д</w:t>
      </w:r>
      <w:r>
        <w:t>ження</w:t>
      </w:r>
      <w:r>
        <w:rPr>
          <w:spacing w:val="32"/>
        </w:rPr>
        <w:t xml:space="preserve"> </w:t>
      </w:r>
      <w:r>
        <w:rPr>
          <w:spacing w:val="-7"/>
        </w:rPr>
        <w:t>і</w:t>
      </w:r>
      <w:r>
        <w:rPr>
          <w:spacing w:val="4"/>
        </w:rPr>
        <w:t>н</w:t>
      </w:r>
      <w:r>
        <w:rPr>
          <w:spacing w:val="-2"/>
        </w:rPr>
        <w:t>т</w:t>
      </w:r>
      <w:r>
        <w:t>егро</w:t>
      </w:r>
      <w:r>
        <w:rPr>
          <w:spacing w:val="-2"/>
        </w:rPr>
        <w:t>в</w:t>
      </w:r>
      <w:r>
        <w:t>а</w:t>
      </w:r>
      <w:r>
        <w:rPr>
          <w:spacing w:val="4"/>
        </w:rPr>
        <w:t>ни</w:t>
      </w:r>
      <w:r>
        <w:t>х</w:t>
      </w:r>
      <w:r>
        <w:rPr>
          <w:spacing w:val="23"/>
        </w:rPr>
        <w:t xml:space="preserve"> </w:t>
      </w:r>
      <w:r>
        <w:t>сис</w:t>
      </w:r>
      <w:r>
        <w:rPr>
          <w:spacing w:val="-2"/>
        </w:rPr>
        <w:t>т</w:t>
      </w:r>
      <w:r>
        <w:t>ем</w:t>
      </w:r>
      <w:r>
        <w:rPr>
          <w:spacing w:val="29"/>
        </w:rPr>
        <w:t xml:space="preserve"> </w:t>
      </w:r>
      <w:r>
        <w:rPr>
          <w:spacing w:val="1"/>
        </w:rPr>
        <w:t>м</w:t>
      </w:r>
      <w:r>
        <w:t>е</w:t>
      </w:r>
      <w:r>
        <w:rPr>
          <w:spacing w:val="4"/>
        </w:rPr>
        <w:t>н</w:t>
      </w:r>
      <w:r>
        <w:t>е</w:t>
      </w:r>
      <w:r>
        <w:rPr>
          <w:spacing w:val="1"/>
        </w:rPr>
        <w:t>д</w:t>
      </w:r>
      <w:r>
        <w:t>жмен</w:t>
      </w:r>
      <w:r>
        <w:rPr>
          <w:spacing w:val="2"/>
        </w:rPr>
        <w:t>т</w:t>
      </w:r>
      <w:r>
        <w:rPr>
          <w:spacing w:val="-6"/>
        </w:rPr>
        <w:t>у</w:t>
      </w:r>
      <w:r>
        <w:t>.</w:t>
      </w:r>
      <w:r>
        <w:rPr>
          <w:spacing w:val="29"/>
        </w:rPr>
        <w:t xml:space="preserve"> </w:t>
      </w:r>
      <w:r>
        <w:rPr>
          <w:spacing w:val="-6"/>
        </w:rPr>
        <w:t>П</w:t>
      </w:r>
      <w:r>
        <w:t>ер</w:t>
      </w:r>
      <w:r>
        <w:rPr>
          <w:spacing w:val="1"/>
        </w:rPr>
        <w:t>ш</w:t>
      </w:r>
      <w:r>
        <w:rPr>
          <w:spacing w:val="4"/>
        </w:rPr>
        <w:t>и</w:t>
      </w:r>
      <w:r>
        <w:t>й</w:t>
      </w:r>
      <w:r>
        <w:rPr>
          <w:spacing w:val="26"/>
        </w:rPr>
        <w:t xml:space="preserve"> </w:t>
      </w:r>
      <w:r>
        <w:rPr>
          <w:spacing w:val="-2"/>
        </w:rPr>
        <w:t>в</w:t>
      </w:r>
      <w:r>
        <w:t>а</w:t>
      </w:r>
      <w:r>
        <w:rPr>
          <w:spacing w:val="4"/>
        </w:rPr>
        <w:t>р</w:t>
      </w:r>
      <w:r>
        <w:rPr>
          <w:spacing w:val="-7"/>
        </w:rPr>
        <w:t>і</w:t>
      </w:r>
      <w:r>
        <w:rPr>
          <w:spacing w:val="5"/>
        </w:rPr>
        <w:t>а</w:t>
      </w:r>
      <w:r>
        <w:t>нт</w:t>
      </w:r>
      <w:r>
        <w:rPr>
          <w:spacing w:val="26"/>
        </w:rPr>
        <w:t xml:space="preserve"> </w:t>
      </w:r>
      <w:r>
        <w:t>пере</w:t>
      </w:r>
      <w:r>
        <w:rPr>
          <w:spacing w:val="1"/>
        </w:rPr>
        <w:t>дб</w:t>
      </w:r>
      <w:r>
        <w:t>а</w:t>
      </w:r>
      <w:r>
        <w:rPr>
          <w:spacing w:val="-1"/>
        </w:rPr>
        <w:t>ч</w:t>
      </w:r>
      <w:r>
        <w:t>ає</w:t>
      </w:r>
      <w:r>
        <w:rPr>
          <w:w w:val="99"/>
        </w:rPr>
        <w:t xml:space="preserve"> </w:t>
      </w:r>
      <w:r>
        <w:t>с</w:t>
      </w:r>
      <w:r>
        <w:rPr>
          <w:spacing w:val="-2"/>
        </w:rPr>
        <w:t>тв</w:t>
      </w:r>
      <w:r>
        <w:t>оре</w:t>
      </w:r>
      <w:r>
        <w:rPr>
          <w:spacing w:val="4"/>
        </w:rPr>
        <w:t>н</w:t>
      </w:r>
      <w:r>
        <w:t>ня</w:t>
      </w:r>
      <w:r>
        <w:rPr>
          <w:spacing w:val="22"/>
        </w:rPr>
        <w:t xml:space="preserve"> </w:t>
      </w:r>
      <w:r>
        <w:rPr>
          <w:spacing w:val="1"/>
        </w:rPr>
        <w:t>б</w:t>
      </w:r>
      <w:r>
        <w:t>азо</w:t>
      </w:r>
      <w:r>
        <w:rPr>
          <w:spacing w:val="-2"/>
        </w:rPr>
        <w:t>в</w:t>
      </w:r>
      <w:r>
        <w:t>ої</w:t>
      </w:r>
      <w:r>
        <w:rPr>
          <w:spacing w:val="18"/>
        </w:rPr>
        <w:t xml:space="preserve"> </w:t>
      </w:r>
      <w:r>
        <w:rPr>
          <w:spacing w:val="1"/>
        </w:rPr>
        <w:t>м</w:t>
      </w:r>
      <w:r>
        <w:t>о</w:t>
      </w:r>
      <w:r>
        <w:rPr>
          <w:spacing w:val="1"/>
        </w:rPr>
        <w:t>д</w:t>
      </w:r>
      <w:r>
        <w:t>елі</w:t>
      </w:r>
      <w:r>
        <w:rPr>
          <w:spacing w:val="17"/>
        </w:rPr>
        <w:t xml:space="preserve"> </w:t>
      </w:r>
      <w:r>
        <w:t>сис</w:t>
      </w:r>
      <w:r>
        <w:rPr>
          <w:spacing w:val="-2"/>
        </w:rPr>
        <w:t>т</w:t>
      </w:r>
      <w:r>
        <w:t>е</w:t>
      </w:r>
      <w:r>
        <w:rPr>
          <w:spacing w:val="1"/>
        </w:rPr>
        <w:t>м</w:t>
      </w:r>
      <w:r>
        <w:t>и</w:t>
      </w:r>
      <w:r>
        <w:rPr>
          <w:spacing w:val="22"/>
        </w:rPr>
        <w:t xml:space="preserve"> </w:t>
      </w:r>
      <w:r>
        <w:rPr>
          <w:spacing w:val="1"/>
        </w:rPr>
        <w:t>м</w:t>
      </w:r>
      <w:r>
        <w:t>ене</w:t>
      </w:r>
      <w:r>
        <w:rPr>
          <w:spacing w:val="1"/>
        </w:rPr>
        <w:t>д</w:t>
      </w:r>
      <w:r>
        <w:t>жмен</w:t>
      </w:r>
      <w:r>
        <w:rPr>
          <w:spacing w:val="2"/>
        </w:rPr>
        <w:t>т</w:t>
      </w:r>
      <w:r>
        <w:t>у</w:t>
      </w:r>
      <w:r>
        <w:rPr>
          <w:spacing w:val="17"/>
        </w:rPr>
        <w:t xml:space="preserve"> </w:t>
      </w:r>
      <w:r>
        <w:t>на</w:t>
      </w:r>
      <w:r>
        <w:rPr>
          <w:spacing w:val="23"/>
        </w:rPr>
        <w:t xml:space="preserve"> </w:t>
      </w:r>
      <w:r>
        <w:rPr>
          <w:spacing w:val="1"/>
        </w:rPr>
        <w:t>б</w:t>
      </w:r>
      <w:r>
        <w:t>азі</w:t>
      </w:r>
      <w:r>
        <w:rPr>
          <w:spacing w:val="17"/>
        </w:rPr>
        <w:t xml:space="preserve"> </w:t>
      </w:r>
      <w:r>
        <w:t>с</w:t>
      </w:r>
      <w:r>
        <w:rPr>
          <w:spacing w:val="-2"/>
        </w:rPr>
        <w:t>т</w:t>
      </w:r>
      <w:r>
        <w:t>ан</w:t>
      </w:r>
      <w:r>
        <w:rPr>
          <w:spacing w:val="14"/>
        </w:rPr>
        <w:t>д</w:t>
      </w:r>
      <w:r>
        <w:t>ар</w:t>
      </w:r>
      <w:r>
        <w:rPr>
          <w:spacing w:val="-2"/>
        </w:rPr>
        <w:t>т</w:t>
      </w:r>
      <w:r>
        <w:rPr>
          <w:spacing w:val="-7"/>
        </w:rPr>
        <w:t>і</w:t>
      </w:r>
      <w:r>
        <w:t>в</w:t>
      </w:r>
      <w:r>
        <w:rPr>
          <w:spacing w:val="20"/>
        </w:rPr>
        <w:t xml:space="preserve"> </w:t>
      </w:r>
      <w:r>
        <w:rPr>
          <w:spacing w:val="-2"/>
        </w:rPr>
        <w:t>IS</w:t>
      </w:r>
      <w:r>
        <w:t>O</w:t>
      </w:r>
      <w:r>
        <w:rPr>
          <w:spacing w:val="23"/>
        </w:rPr>
        <w:t xml:space="preserve"> </w:t>
      </w:r>
      <w:r>
        <w:t>9001,</w:t>
      </w:r>
      <w:r>
        <w:rPr>
          <w:spacing w:val="23"/>
        </w:rPr>
        <w:t xml:space="preserve"> </w:t>
      </w:r>
      <w:r>
        <w:t>а</w:t>
      </w:r>
      <w:r>
        <w:rPr>
          <w:w w:val="99"/>
        </w:rPr>
        <w:t xml:space="preserve"> </w:t>
      </w:r>
      <w:r>
        <w:rPr>
          <w:spacing w:val="1"/>
        </w:rPr>
        <w:t>д</w:t>
      </w:r>
      <w:r>
        <w:t>о</w:t>
      </w:r>
      <w:r>
        <w:rPr>
          <w:spacing w:val="47"/>
        </w:rPr>
        <w:t xml:space="preserve"> </w:t>
      </w:r>
      <w:r>
        <w:t>неї</w:t>
      </w:r>
      <w:r>
        <w:rPr>
          <w:spacing w:val="43"/>
        </w:rPr>
        <w:t xml:space="preserve"> </w:t>
      </w:r>
      <w:r>
        <w:t>посл</w:t>
      </w:r>
      <w:r>
        <w:rPr>
          <w:spacing w:val="-6"/>
        </w:rPr>
        <w:t>і</w:t>
      </w:r>
      <w:r>
        <w:rPr>
          <w:spacing w:val="1"/>
        </w:rPr>
        <w:t>д</w:t>
      </w:r>
      <w:r>
        <w:t>о</w:t>
      </w:r>
      <w:r>
        <w:rPr>
          <w:spacing w:val="2"/>
        </w:rPr>
        <w:t>в</w:t>
      </w:r>
      <w:r>
        <w:t>но</w:t>
      </w:r>
      <w:r>
        <w:rPr>
          <w:spacing w:val="48"/>
        </w:rPr>
        <w:t xml:space="preserve"> </w:t>
      </w:r>
      <w:r>
        <w:rPr>
          <w:spacing w:val="1"/>
        </w:rPr>
        <w:t>д</w:t>
      </w:r>
      <w:r>
        <w:t>о</w:t>
      </w:r>
      <w:r>
        <w:rPr>
          <w:spacing w:val="1"/>
        </w:rPr>
        <w:t>д</w:t>
      </w:r>
      <w:r>
        <w:t>а</w:t>
      </w:r>
      <w:r>
        <w:rPr>
          <w:spacing w:val="-2"/>
        </w:rPr>
        <w:t>ют</w:t>
      </w:r>
      <w:r>
        <w:rPr>
          <w:spacing w:val="-3"/>
        </w:rPr>
        <w:t>ь</w:t>
      </w:r>
      <w:r>
        <w:t>с</w:t>
      </w:r>
      <w:r>
        <w:rPr>
          <w:spacing w:val="1"/>
        </w:rPr>
        <w:t>я</w:t>
      </w:r>
      <w:r>
        <w:t>,</w:t>
      </w:r>
      <w:r>
        <w:rPr>
          <w:spacing w:val="50"/>
        </w:rPr>
        <w:t xml:space="preserve"> </w:t>
      </w:r>
      <w:r>
        <w:t>напри</w:t>
      </w:r>
      <w:r>
        <w:rPr>
          <w:spacing w:val="-2"/>
        </w:rPr>
        <w:t>к</w:t>
      </w:r>
      <w:r>
        <w:rPr>
          <w:spacing w:val="4"/>
        </w:rPr>
        <w:t>л</w:t>
      </w:r>
      <w:r>
        <w:t>а</w:t>
      </w:r>
      <w:r>
        <w:rPr>
          <w:spacing w:val="1"/>
        </w:rPr>
        <w:t>д</w:t>
      </w:r>
      <w:r>
        <w:t>,</w:t>
      </w:r>
      <w:r>
        <w:rPr>
          <w:spacing w:val="44"/>
        </w:rPr>
        <w:t xml:space="preserve"> </w:t>
      </w:r>
      <w:r>
        <w:t>сис</w:t>
      </w:r>
      <w:r>
        <w:rPr>
          <w:spacing w:val="-2"/>
        </w:rPr>
        <w:t>т</w:t>
      </w:r>
      <w:r>
        <w:t>е</w:t>
      </w:r>
      <w:r>
        <w:rPr>
          <w:spacing w:val="1"/>
        </w:rPr>
        <w:t>м</w:t>
      </w:r>
      <w:r>
        <w:t>а</w:t>
      </w:r>
      <w:r>
        <w:rPr>
          <w:spacing w:val="49"/>
        </w:rPr>
        <w:t xml:space="preserve"> </w:t>
      </w:r>
      <w:r>
        <w:t>е</w:t>
      </w:r>
      <w:r>
        <w:rPr>
          <w:spacing w:val="-1"/>
        </w:rPr>
        <w:t>к</w:t>
      </w:r>
      <w:r>
        <w:t>оло</w:t>
      </w:r>
      <w:r>
        <w:rPr>
          <w:spacing w:val="1"/>
        </w:rPr>
        <w:t>г</w:t>
      </w:r>
      <w:r>
        <w:rPr>
          <w:spacing w:val="-7"/>
        </w:rPr>
        <w:t>і</w:t>
      </w:r>
      <w:r>
        <w:rPr>
          <w:spacing w:val="-1"/>
        </w:rPr>
        <w:t>ч</w:t>
      </w:r>
      <w:r>
        <w:t>ного</w:t>
      </w:r>
      <w:r>
        <w:rPr>
          <w:spacing w:val="48"/>
        </w:rPr>
        <w:t xml:space="preserve"> </w:t>
      </w:r>
      <w:r>
        <w:rPr>
          <w:spacing w:val="1"/>
        </w:rPr>
        <w:t>м</w:t>
      </w:r>
      <w:r>
        <w:t>ене</w:t>
      </w:r>
      <w:r>
        <w:rPr>
          <w:spacing w:val="1"/>
        </w:rPr>
        <w:t>д</w:t>
      </w:r>
      <w:r>
        <w:t>жмен</w:t>
      </w:r>
      <w:r>
        <w:rPr>
          <w:spacing w:val="2"/>
        </w:rPr>
        <w:t>т</w:t>
      </w:r>
      <w:r>
        <w:t>у</w:t>
      </w:r>
      <w:r>
        <w:rPr>
          <w:w w:val="99"/>
        </w:rPr>
        <w:t xml:space="preserve"> </w:t>
      </w:r>
      <w:r>
        <w:rPr>
          <w:spacing w:val="-2"/>
        </w:rPr>
        <w:t>(</w:t>
      </w:r>
      <w:r>
        <w:t>с</w:t>
      </w:r>
      <w:r>
        <w:rPr>
          <w:spacing w:val="-2"/>
        </w:rPr>
        <w:t>т</w:t>
      </w:r>
      <w:r>
        <w:t>ан</w:t>
      </w:r>
      <w:r>
        <w:rPr>
          <w:spacing w:val="1"/>
        </w:rPr>
        <w:t>д</w:t>
      </w:r>
      <w:r>
        <w:t>ар</w:t>
      </w:r>
      <w:r>
        <w:rPr>
          <w:spacing w:val="-2"/>
        </w:rPr>
        <w:t>т</w:t>
      </w:r>
      <w:r>
        <w:t>и</w:t>
      </w:r>
      <w:r>
        <w:rPr>
          <w:spacing w:val="15"/>
        </w:rPr>
        <w:t xml:space="preserve"> </w:t>
      </w:r>
      <w:r>
        <w:rPr>
          <w:spacing w:val="3"/>
        </w:rPr>
        <w:t>I</w:t>
      </w:r>
      <w:r>
        <w:rPr>
          <w:spacing w:val="-2"/>
        </w:rPr>
        <w:t>S</w:t>
      </w:r>
      <w:r>
        <w:t>O</w:t>
      </w:r>
      <w:r>
        <w:rPr>
          <w:spacing w:val="16"/>
        </w:rPr>
        <w:t xml:space="preserve"> </w:t>
      </w:r>
      <w:r>
        <w:t>14001</w:t>
      </w:r>
      <w:r>
        <w:rPr>
          <w:spacing w:val="-2"/>
        </w:rPr>
        <w:t>)</w:t>
      </w:r>
      <w:r>
        <w:t>,</w:t>
      </w:r>
      <w:r>
        <w:rPr>
          <w:spacing w:val="18"/>
        </w:rPr>
        <w:t xml:space="preserve"> </w:t>
      </w:r>
      <w:r>
        <w:t>сис</w:t>
      </w:r>
      <w:r>
        <w:rPr>
          <w:spacing w:val="-2"/>
        </w:rPr>
        <w:t>т</w:t>
      </w:r>
      <w:r>
        <w:t>е</w:t>
      </w:r>
      <w:r>
        <w:rPr>
          <w:spacing w:val="1"/>
        </w:rPr>
        <w:t>м</w:t>
      </w:r>
      <w:r>
        <w:t>а</w:t>
      </w:r>
      <w:r>
        <w:rPr>
          <w:spacing w:val="16"/>
        </w:rPr>
        <w:t xml:space="preserve"> </w:t>
      </w:r>
      <w:r>
        <w:rPr>
          <w:spacing w:val="-6"/>
        </w:rPr>
        <w:t>у</w:t>
      </w:r>
      <w:r>
        <w:rPr>
          <w:spacing w:val="4"/>
        </w:rPr>
        <w:t>п</w:t>
      </w:r>
      <w:r>
        <w:t>ра</w:t>
      </w:r>
      <w:r>
        <w:rPr>
          <w:spacing w:val="-2"/>
        </w:rPr>
        <w:t>в</w:t>
      </w:r>
      <w:r>
        <w:rPr>
          <w:spacing w:val="4"/>
        </w:rPr>
        <w:t>л</w:t>
      </w:r>
      <w:r>
        <w:t>ін</w:t>
      </w:r>
      <w:r>
        <w:rPr>
          <w:spacing w:val="-1"/>
        </w:rPr>
        <w:t>н</w:t>
      </w:r>
      <w:r>
        <w:t>я</w:t>
      </w:r>
      <w:r>
        <w:rPr>
          <w:spacing w:val="17"/>
        </w:rPr>
        <w:t xml:space="preserve"> </w:t>
      </w:r>
      <w:r>
        <w:t>про</w:t>
      </w:r>
      <w:r>
        <w:rPr>
          <w:spacing w:val="1"/>
        </w:rPr>
        <w:t>ф</w:t>
      </w:r>
      <w:r>
        <w:t>ес</w:t>
      </w:r>
      <w:r>
        <w:rPr>
          <w:spacing w:val="-7"/>
        </w:rPr>
        <w:t>і</w:t>
      </w:r>
      <w:r>
        <w:t>й</w:t>
      </w:r>
      <w:r>
        <w:rPr>
          <w:spacing w:val="4"/>
        </w:rPr>
        <w:t>н</w:t>
      </w:r>
      <w:r>
        <w:t>ою</w:t>
      </w:r>
      <w:r>
        <w:rPr>
          <w:spacing w:val="14"/>
        </w:rPr>
        <w:t xml:space="preserve"> </w:t>
      </w:r>
      <w:r>
        <w:rPr>
          <w:spacing w:val="1"/>
        </w:rPr>
        <w:t>б</w:t>
      </w:r>
      <w:r>
        <w:t>езп</w:t>
      </w:r>
      <w:r>
        <w:rPr>
          <w:spacing w:val="1"/>
        </w:rPr>
        <w:t>е</w:t>
      </w:r>
      <w:r>
        <w:rPr>
          <w:spacing w:val="-1"/>
        </w:rPr>
        <w:t>к</w:t>
      </w:r>
      <w:r>
        <w:t>ою</w:t>
      </w:r>
      <w:r>
        <w:rPr>
          <w:spacing w:val="18"/>
        </w:rPr>
        <w:t xml:space="preserve"> </w:t>
      </w:r>
      <w:r>
        <w:t>і</w:t>
      </w:r>
      <w:r>
        <w:rPr>
          <w:spacing w:val="11"/>
        </w:rPr>
        <w:t xml:space="preserve"> </w:t>
      </w:r>
      <w:r>
        <w:t>з</w:t>
      </w:r>
      <w:r>
        <w:rPr>
          <w:spacing w:val="2"/>
        </w:rPr>
        <w:t>д</w:t>
      </w:r>
      <w:r>
        <w:t>оро</w:t>
      </w:r>
      <w:r>
        <w:rPr>
          <w:spacing w:val="-2"/>
        </w:rPr>
        <w:t>в</w:t>
      </w:r>
      <w:r>
        <w:rPr>
          <w:spacing w:val="3"/>
        </w:rPr>
        <w:t>’</w:t>
      </w:r>
      <w:r>
        <w:rPr>
          <w:spacing w:val="1"/>
        </w:rPr>
        <w:t>я</w:t>
      </w:r>
      <w:r>
        <w:t>м</w:t>
      </w:r>
      <w:r>
        <w:rPr>
          <w:w w:val="99"/>
        </w:rPr>
        <w:t xml:space="preserve"> </w:t>
      </w:r>
      <w:r>
        <w:rPr>
          <w:spacing w:val="-2"/>
        </w:rPr>
        <w:t>(</w:t>
      </w:r>
      <w:r>
        <w:t>на</w:t>
      </w:r>
      <w:r>
        <w:rPr>
          <w:spacing w:val="-2"/>
        </w:rPr>
        <w:t xml:space="preserve"> </w:t>
      </w:r>
      <w:r>
        <w:t>осно</w:t>
      </w:r>
      <w:r>
        <w:rPr>
          <w:spacing w:val="2"/>
        </w:rPr>
        <w:t>в</w:t>
      </w:r>
      <w:r>
        <w:t>і</w:t>
      </w:r>
      <w:r>
        <w:rPr>
          <w:spacing w:val="-8"/>
        </w:rPr>
        <w:t xml:space="preserve"> </w:t>
      </w:r>
      <w:r>
        <w:t>с</w:t>
      </w:r>
      <w:r>
        <w:rPr>
          <w:spacing w:val="-2"/>
        </w:rPr>
        <w:t>т</w:t>
      </w:r>
      <w:r>
        <w:t>ан</w:t>
      </w:r>
      <w:r>
        <w:rPr>
          <w:spacing w:val="1"/>
        </w:rPr>
        <w:t>д</w:t>
      </w:r>
      <w:r>
        <w:t>ар</w:t>
      </w:r>
      <w:r>
        <w:rPr>
          <w:spacing w:val="2"/>
        </w:rPr>
        <w:t>т</w:t>
      </w:r>
      <w:r>
        <w:t>ів</w:t>
      </w:r>
      <w:r>
        <w:rPr>
          <w:spacing w:val="-4"/>
        </w:rPr>
        <w:t xml:space="preserve"> </w:t>
      </w:r>
      <w:r>
        <w:t>OH</w:t>
      </w:r>
      <w:r>
        <w:rPr>
          <w:spacing w:val="3"/>
        </w:rPr>
        <w:t>S</w:t>
      </w:r>
      <w:r>
        <w:rPr>
          <w:spacing w:val="-6"/>
        </w:rPr>
        <w:t>A</w:t>
      </w:r>
      <w:r>
        <w:t>S</w:t>
      </w:r>
      <w:r>
        <w:rPr>
          <w:spacing w:val="-4"/>
        </w:rPr>
        <w:t xml:space="preserve"> </w:t>
      </w:r>
      <w:r>
        <w:t>180</w:t>
      </w:r>
      <w:r>
        <w:rPr>
          <w:spacing w:val="4"/>
        </w:rPr>
        <w:t>0</w:t>
      </w:r>
      <w:r>
        <w:t>1</w:t>
      </w:r>
      <w:r>
        <w:rPr>
          <w:spacing w:val="-2"/>
        </w:rPr>
        <w:t>)</w:t>
      </w:r>
      <w:r>
        <w:t>,</w:t>
      </w:r>
      <w:r>
        <w:rPr>
          <w:spacing w:val="-1"/>
        </w:rPr>
        <w:t xml:space="preserve"> </w:t>
      </w:r>
      <w:r>
        <w:t>а</w:t>
      </w:r>
      <w:r>
        <w:rPr>
          <w:spacing w:val="-2"/>
        </w:rPr>
        <w:t xml:space="preserve"> т</w:t>
      </w:r>
      <w:r>
        <w:t>а</w:t>
      </w:r>
      <w:r>
        <w:rPr>
          <w:spacing w:val="-1"/>
        </w:rPr>
        <w:t>к</w:t>
      </w:r>
      <w:r>
        <w:t>ож</w:t>
      </w:r>
      <w:r>
        <w:rPr>
          <w:spacing w:val="-3"/>
        </w:rPr>
        <w:t xml:space="preserve"> </w:t>
      </w:r>
      <w:r>
        <w:t>со</w:t>
      </w:r>
      <w:r>
        <w:rPr>
          <w:spacing w:val="4"/>
        </w:rPr>
        <w:t>ц</w:t>
      </w:r>
      <w:r>
        <w:rPr>
          <w:spacing w:val="-7"/>
        </w:rPr>
        <w:t>і</w:t>
      </w:r>
      <w:r>
        <w:t>ал</w:t>
      </w:r>
      <w:r>
        <w:rPr>
          <w:spacing w:val="-2"/>
        </w:rPr>
        <w:t>ь</w:t>
      </w:r>
      <w:r>
        <w:rPr>
          <w:spacing w:val="4"/>
        </w:rPr>
        <w:t>н</w:t>
      </w:r>
      <w:r>
        <w:t>ий</w:t>
      </w:r>
      <w:r>
        <w:rPr>
          <w:spacing w:val="-2"/>
        </w:rPr>
        <w:t xml:space="preserve"> </w:t>
      </w:r>
      <w:r>
        <w:rPr>
          <w:spacing w:val="1"/>
        </w:rPr>
        <w:t>м</w:t>
      </w:r>
      <w:r>
        <w:t>ене</w:t>
      </w:r>
      <w:r>
        <w:rPr>
          <w:spacing w:val="1"/>
        </w:rPr>
        <w:t>д</w:t>
      </w:r>
      <w:r>
        <w:t>жмент</w:t>
      </w:r>
      <w:r>
        <w:rPr>
          <w:spacing w:val="-5"/>
        </w:rPr>
        <w:t xml:space="preserve"> </w:t>
      </w:r>
      <w:r>
        <w:rPr>
          <w:spacing w:val="-2"/>
        </w:rPr>
        <w:t>(</w:t>
      </w:r>
      <w:r>
        <w:t>с</w:t>
      </w:r>
      <w:r>
        <w:rPr>
          <w:spacing w:val="-2"/>
        </w:rPr>
        <w:t>т</w:t>
      </w:r>
      <w:r>
        <w:t>ан</w:t>
      </w:r>
      <w:r>
        <w:rPr>
          <w:spacing w:val="1"/>
        </w:rPr>
        <w:t>д</w:t>
      </w:r>
      <w:r>
        <w:t>арт</w:t>
      </w:r>
      <w:r>
        <w:rPr>
          <w:w w:val="99"/>
        </w:rPr>
        <w:t xml:space="preserve"> </w:t>
      </w:r>
      <w:r>
        <w:rPr>
          <w:spacing w:val="3"/>
        </w:rPr>
        <w:t>S</w:t>
      </w:r>
      <w:r>
        <w:t>А</w:t>
      </w:r>
      <w:r>
        <w:rPr>
          <w:spacing w:val="66"/>
        </w:rPr>
        <w:t xml:space="preserve"> </w:t>
      </w:r>
      <w:r>
        <w:t>8000,</w:t>
      </w:r>
      <w:r>
        <w:rPr>
          <w:spacing w:val="3"/>
        </w:rPr>
        <w:t xml:space="preserve"> </w:t>
      </w:r>
      <w:r>
        <w:rPr>
          <w:spacing w:val="-2"/>
        </w:rPr>
        <w:t>ІS</w:t>
      </w:r>
      <w:r>
        <w:t>О</w:t>
      </w:r>
      <w:r>
        <w:rPr>
          <w:spacing w:val="1"/>
        </w:rPr>
        <w:t xml:space="preserve"> </w:t>
      </w:r>
      <w:r>
        <w:rPr>
          <w:spacing w:val="6"/>
        </w:rPr>
        <w:t>2</w:t>
      </w:r>
      <w:r>
        <w:t>600</w:t>
      </w:r>
      <w:r>
        <w:rPr>
          <w:spacing w:val="4"/>
        </w:rPr>
        <w:t>0</w:t>
      </w:r>
      <w:r>
        <w:t>)</w:t>
      </w:r>
      <w:r>
        <w:rPr>
          <w:spacing w:val="1"/>
        </w:rPr>
        <w:t xml:space="preserve"> </w:t>
      </w:r>
      <w:r>
        <w:rPr>
          <w:spacing w:val="-2"/>
        </w:rPr>
        <w:t>(</w:t>
      </w:r>
      <w:r>
        <w:t>а</w:t>
      </w:r>
      <w:r>
        <w:rPr>
          <w:spacing w:val="1"/>
        </w:rPr>
        <w:t>д</w:t>
      </w:r>
      <w:r>
        <w:t>и</w:t>
      </w:r>
      <w:r>
        <w:rPr>
          <w:spacing w:val="-2"/>
        </w:rPr>
        <w:t>т</w:t>
      </w:r>
      <w:r>
        <w:rPr>
          <w:spacing w:val="4"/>
        </w:rPr>
        <w:t>и</w:t>
      </w:r>
      <w:r>
        <w:rPr>
          <w:spacing w:val="-2"/>
        </w:rPr>
        <w:t>в</w:t>
      </w:r>
      <w:r>
        <w:t xml:space="preserve">ний </w:t>
      </w:r>
      <w:r>
        <w:rPr>
          <w:spacing w:val="4"/>
        </w:rPr>
        <w:t>п</w:t>
      </w:r>
      <w:r>
        <w:rPr>
          <w:spacing w:val="-7"/>
        </w:rPr>
        <w:t>і</w:t>
      </w:r>
      <w:r>
        <w:rPr>
          <w:spacing w:val="6"/>
        </w:rPr>
        <w:t>д</w:t>
      </w:r>
      <w:r>
        <w:rPr>
          <w:spacing w:val="4"/>
        </w:rPr>
        <w:t>х</w:t>
      </w:r>
      <w:r>
        <w:rPr>
          <w:spacing w:val="-7"/>
        </w:rPr>
        <w:t>і</w:t>
      </w:r>
      <w:r>
        <w:rPr>
          <w:spacing w:val="1"/>
        </w:rPr>
        <w:t>д</w:t>
      </w:r>
      <w:r>
        <w:t>).</w:t>
      </w:r>
      <w:r>
        <w:rPr>
          <w:spacing w:val="3"/>
        </w:rPr>
        <w:t xml:space="preserve"> </w:t>
      </w:r>
      <w:r>
        <w:t xml:space="preserve">За </w:t>
      </w:r>
      <w:r>
        <w:rPr>
          <w:spacing w:val="1"/>
        </w:rPr>
        <w:t>д</w:t>
      </w:r>
      <w:r>
        <w:rPr>
          <w:spacing w:val="4"/>
        </w:rPr>
        <w:t>р</w:t>
      </w:r>
      <w:r>
        <w:rPr>
          <w:spacing w:val="-6"/>
        </w:rPr>
        <w:t>у</w:t>
      </w:r>
      <w:r>
        <w:t>гим</w:t>
      </w:r>
      <w:r>
        <w:rPr>
          <w:spacing w:val="2"/>
        </w:rPr>
        <w:t xml:space="preserve"> </w:t>
      </w:r>
      <w:r>
        <w:rPr>
          <w:spacing w:val="-2"/>
        </w:rPr>
        <w:t>в</w:t>
      </w:r>
      <w:r>
        <w:t>а</w:t>
      </w:r>
      <w:r>
        <w:rPr>
          <w:spacing w:val="4"/>
        </w:rPr>
        <w:t>р</w:t>
      </w:r>
      <w:r>
        <w:rPr>
          <w:spacing w:val="-7"/>
        </w:rPr>
        <w:t>і</w:t>
      </w:r>
      <w:r>
        <w:t>а</w:t>
      </w:r>
      <w:r>
        <w:rPr>
          <w:spacing w:val="4"/>
        </w:rPr>
        <w:t>н</w:t>
      </w:r>
      <w:r>
        <w:rPr>
          <w:spacing w:val="-2"/>
        </w:rPr>
        <w:t>т</w:t>
      </w:r>
      <w:r>
        <w:t>ом</w:t>
      </w:r>
      <w:r>
        <w:rPr>
          <w:spacing w:val="1"/>
        </w:rPr>
        <w:t xml:space="preserve"> </w:t>
      </w:r>
      <w:r>
        <w:rPr>
          <w:spacing w:val="-2"/>
        </w:rPr>
        <w:t>в</w:t>
      </w:r>
      <w:r>
        <w:rPr>
          <w:spacing w:val="5"/>
        </w:rPr>
        <w:t>с</w:t>
      </w:r>
      <w:r>
        <w:t>і</w:t>
      </w:r>
      <w:r>
        <w:rPr>
          <w:spacing w:val="66"/>
        </w:rPr>
        <w:t xml:space="preserve"> </w:t>
      </w:r>
      <w:r>
        <w:rPr>
          <w:spacing w:val="5"/>
        </w:rPr>
        <w:t>с</w:t>
      </w:r>
      <w:r>
        <w:rPr>
          <w:spacing w:val="-1"/>
        </w:rPr>
        <w:t>к</w:t>
      </w:r>
      <w:r>
        <w:t>л</w:t>
      </w:r>
      <w:r>
        <w:rPr>
          <w:spacing w:val="1"/>
        </w:rPr>
        <w:t>ад</w:t>
      </w:r>
      <w:r>
        <w:t>о</w:t>
      </w:r>
      <w:r>
        <w:rPr>
          <w:spacing w:val="2"/>
        </w:rPr>
        <w:t>в</w:t>
      </w:r>
      <w:r>
        <w:t>і</w:t>
      </w:r>
      <w:r>
        <w:rPr>
          <w:w w:val="99"/>
        </w:rPr>
        <w:t xml:space="preserve"> </w:t>
      </w:r>
      <w:r>
        <w:rPr>
          <w:spacing w:val="-7"/>
        </w:rPr>
        <w:t>і</w:t>
      </w:r>
      <w:r>
        <w:rPr>
          <w:spacing w:val="4"/>
        </w:rPr>
        <w:t>н</w:t>
      </w:r>
      <w:r>
        <w:rPr>
          <w:spacing w:val="-2"/>
        </w:rPr>
        <w:t>т</w:t>
      </w:r>
      <w:r>
        <w:t>егр</w:t>
      </w:r>
      <w:r>
        <w:rPr>
          <w:spacing w:val="4"/>
        </w:rPr>
        <w:t>о</w:t>
      </w:r>
      <w:r>
        <w:rPr>
          <w:spacing w:val="-2"/>
        </w:rPr>
        <w:t>в</w:t>
      </w:r>
      <w:r>
        <w:t>ан</w:t>
      </w:r>
      <w:r>
        <w:rPr>
          <w:spacing w:val="4"/>
        </w:rPr>
        <w:t>о</w:t>
      </w:r>
      <w:r>
        <w:t>ї</w:t>
      </w:r>
      <w:r>
        <w:rPr>
          <w:spacing w:val="37"/>
        </w:rPr>
        <w:t xml:space="preserve"> </w:t>
      </w:r>
      <w:r>
        <w:t>сис</w:t>
      </w:r>
      <w:r>
        <w:rPr>
          <w:spacing w:val="-2"/>
        </w:rPr>
        <w:t>т</w:t>
      </w:r>
      <w:r>
        <w:t>е</w:t>
      </w:r>
      <w:r>
        <w:rPr>
          <w:spacing w:val="1"/>
        </w:rPr>
        <w:t>м</w:t>
      </w:r>
      <w:r>
        <w:t>и</w:t>
      </w:r>
      <w:r>
        <w:rPr>
          <w:spacing w:val="43"/>
        </w:rPr>
        <w:t xml:space="preserve"> </w:t>
      </w:r>
      <w:r>
        <w:rPr>
          <w:spacing w:val="1"/>
        </w:rPr>
        <w:t>м</w:t>
      </w:r>
      <w:r>
        <w:t>ене</w:t>
      </w:r>
      <w:r>
        <w:rPr>
          <w:spacing w:val="1"/>
        </w:rPr>
        <w:t>д</w:t>
      </w:r>
      <w:r>
        <w:t>жмен</w:t>
      </w:r>
      <w:r>
        <w:rPr>
          <w:spacing w:val="2"/>
        </w:rPr>
        <w:t>т</w:t>
      </w:r>
      <w:r>
        <w:t>у</w:t>
      </w:r>
      <w:r>
        <w:rPr>
          <w:spacing w:val="44"/>
        </w:rPr>
        <w:t xml:space="preserve"> </w:t>
      </w:r>
      <w:r>
        <w:t>о</w:t>
      </w:r>
      <w:r>
        <w:rPr>
          <w:spacing w:val="1"/>
        </w:rPr>
        <w:t>б</w:t>
      </w:r>
      <w:r>
        <w:rPr>
          <w:spacing w:val="3"/>
        </w:rPr>
        <w:t>’</w:t>
      </w:r>
      <w:r>
        <w:t>є</w:t>
      </w:r>
      <w:r>
        <w:rPr>
          <w:spacing w:val="2"/>
        </w:rPr>
        <w:t>д</w:t>
      </w:r>
      <w:r>
        <w:t>ну</w:t>
      </w:r>
      <w:r>
        <w:rPr>
          <w:spacing w:val="-2"/>
        </w:rPr>
        <w:t>ю</w:t>
      </w:r>
      <w:r>
        <w:rPr>
          <w:spacing w:val="2"/>
        </w:rPr>
        <w:t>т</w:t>
      </w:r>
      <w:r>
        <w:rPr>
          <w:spacing w:val="-3"/>
        </w:rPr>
        <w:t>ь</w:t>
      </w:r>
      <w:r>
        <w:t>ся</w:t>
      </w:r>
      <w:r>
        <w:rPr>
          <w:spacing w:val="44"/>
        </w:rPr>
        <w:t xml:space="preserve"> </w:t>
      </w:r>
      <w:r>
        <w:t>в</w:t>
      </w:r>
      <w:r>
        <w:rPr>
          <w:spacing w:val="40"/>
        </w:rPr>
        <w:t xml:space="preserve"> </w:t>
      </w:r>
      <w:r>
        <w:t>є</w:t>
      </w:r>
      <w:r>
        <w:rPr>
          <w:spacing w:val="2"/>
        </w:rPr>
        <w:t>д</w:t>
      </w:r>
      <w:r>
        <w:t>ину</w:t>
      </w:r>
      <w:r>
        <w:rPr>
          <w:spacing w:val="38"/>
        </w:rPr>
        <w:t xml:space="preserve"> </w:t>
      </w:r>
      <w:r>
        <w:t>сис</w:t>
      </w:r>
      <w:r>
        <w:rPr>
          <w:spacing w:val="-2"/>
        </w:rPr>
        <w:t>т</w:t>
      </w:r>
      <w:r>
        <w:t>е</w:t>
      </w:r>
      <w:r>
        <w:rPr>
          <w:spacing w:val="5"/>
        </w:rPr>
        <w:t>м</w:t>
      </w:r>
      <w:r>
        <w:t>у</w:t>
      </w:r>
      <w:r>
        <w:rPr>
          <w:spacing w:val="44"/>
        </w:rPr>
        <w:t xml:space="preserve"> </w:t>
      </w:r>
      <w:r>
        <w:t>о</w:t>
      </w:r>
      <w:r>
        <w:rPr>
          <w:spacing w:val="1"/>
        </w:rPr>
        <w:t>д</w:t>
      </w:r>
      <w:r>
        <w:t>но</w:t>
      </w:r>
      <w:r>
        <w:rPr>
          <w:spacing w:val="-2"/>
        </w:rPr>
        <w:t>ч</w:t>
      </w:r>
      <w:r>
        <w:t>ас</w:t>
      </w:r>
      <w:r>
        <w:rPr>
          <w:spacing w:val="4"/>
        </w:rPr>
        <w:t>н</w:t>
      </w:r>
      <w:r>
        <w:t>о</w:t>
      </w:r>
      <w:r>
        <w:rPr>
          <w:w w:val="99"/>
        </w:rPr>
        <w:t xml:space="preserve"> </w:t>
      </w:r>
      <w:r>
        <w:rPr>
          <w:spacing w:val="-2"/>
        </w:rPr>
        <w:t>(</w:t>
      </w:r>
      <w:r>
        <w:rPr>
          <w:spacing w:val="1"/>
        </w:rPr>
        <w:t>м</w:t>
      </w:r>
      <w:r>
        <w:t>о</w:t>
      </w:r>
      <w:r>
        <w:rPr>
          <w:spacing w:val="1"/>
        </w:rPr>
        <w:t>д</w:t>
      </w:r>
      <w:r>
        <w:t>ель</w:t>
      </w:r>
      <w:r>
        <w:rPr>
          <w:spacing w:val="33"/>
        </w:rPr>
        <w:t xml:space="preserve"> </w:t>
      </w:r>
      <w:r>
        <w:t>о</w:t>
      </w:r>
      <w:r>
        <w:rPr>
          <w:spacing w:val="1"/>
        </w:rPr>
        <w:t>д</w:t>
      </w:r>
      <w:r>
        <w:t>но</w:t>
      </w:r>
      <w:r>
        <w:rPr>
          <w:spacing w:val="-2"/>
        </w:rPr>
        <w:t>ч</w:t>
      </w:r>
      <w:r>
        <w:t>асного</w:t>
      </w:r>
      <w:r>
        <w:rPr>
          <w:spacing w:val="41"/>
        </w:rPr>
        <w:t xml:space="preserve"> </w:t>
      </w:r>
      <w:r>
        <w:rPr>
          <w:spacing w:val="-7"/>
        </w:rPr>
        <w:t>і</w:t>
      </w:r>
      <w:r>
        <w:rPr>
          <w:spacing w:val="4"/>
        </w:rPr>
        <w:t>н</w:t>
      </w:r>
      <w:r>
        <w:rPr>
          <w:spacing w:val="-2"/>
        </w:rPr>
        <w:t>т</w:t>
      </w:r>
      <w:r>
        <w:t>ег</w:t>
      </w:r>
      <w:r>
        <w:rPr>
          <w:spacing w:val="4"/>
        </w:rPr>
        <w:t>р</w:t>
      </w:r>
      <w:r>
        <w:rPr>
          <w:spacing w:val="-6"/>
        </w:rPr>
        <w:t>у</w:t>
      </w:r>
      <w:r>
        <w:rPr>
          <w:spacing w:val="-2"/>
        </w:rPr>
        <w:t>в</w:t>
      </w:r>
      <w:r>
        <w:rPr>
          <w:spacing w:val="5"/>
        </w:rPr>
        <w:t>а</w:t>
      </w:r>
      <w:r>
        <w:t>ння</w:t>
      </w:r>
      <w:r>
        <w:rPr>
          <w:spacing w:val="4"/>
        </w:rPr>
        <w:t>)</w:t>
      </w:r>
      <w:r>
        <w:t>.</w:t>
      </w:r>
      <w:r>
        <w:rPr>
          <w:spacing w:val="38"/>
        </w:rPr>
        <w:t xml:space="preserve"> </w:t>
      </w:r>
      <w:r>
        <w:rPr>
          <w:spacing w:val="-6"/>
        </w:rPr>
        <w:t>Ц</w:t>
      </w:r>
      <w:r>
        <w:t>е</w:t>
      </w:r>
      <w:r>
        <w:rPr>
          <w:spacing w:val="38"/>
        </w:rPr>
        <w:t xml:space="preserve"> </w:t>
      </w:r>
      <w:r>
        <w:t>–</w:t>
      </w:r>
      <w:r>
        <w:rPr>
          <w:spacing w:val="36"/>
        </w:rPr>
        <w:t xml:space="preserve"> </w:t>
      </w:r>
      <w:r>
        <w:t>най</w:t>
      </w:r>
      <w:r>
        <w:rPr>
          <w:spacing w:val="6"/>
        </w:rPr>
        <w:t>б</w:t>
      </w:r>
      <w:r>
        <w:rPr>
          <w:spacing w:val="-7"/>
        </w:rPr>
        <w:t>і</w:t>
      </w:r>
      <w:r>
        <w:t>л</w:t>
      </w:r>
      <w:r>
        <w:rPr>
          <w:spacing w:val="-2"/>
        </w:rPr>
        <w:t>ь</w:t>
      </w:r>
      <w:r>
        <w:t>ш</w:t>
      </w:r>
      <w:r>
        <w:rPr>
          <w:spacing w:val="38"/>
        </w:rPr>
        <w:t xml:space="preserve"> </w:t>
      </w:r>
      <w:r>
        <w:t>ре</w:t>
      </w:r>
      <w:r>
        <w:rPr>
          <w:spacing w:val="5"/>
        </w:rPr>
        <w:t>з</w:t>
      </w:r>
      <w:r>
        <w:rPr>
          <w:spacing w:val="-6"/>
        </w:rPr>
        <w:t>у</w:t>
      </w:r>
      <w:r>
        <w:rPr>
          <w:spacing w:val="4"/>
        </w:rPr>
        <w:t>л</w:t>
      </w:r>
      <w:r>
        <w:rPr>
          <w:spacing w:val="-3"/>
        </w:rPr>
        <w:t>ь</w:t>
      </w:r>
      <w:r>
        <w:rPr>
          <w:spacing w:val="-2"/>
        </w:rPr>
        <w:t>т</w:t>
      </w:r>
      <w:r>
        <w:rPr>
          <w:spacing w:val="5"/>
        </w:rPr>
        <w:t>а</w:t>
      </w:r>
      <w:r>
        <w:rPr>
          <w:spacing w:val="-2"/>
        </w:rPr>
        <w:t>т</w:t>
      </w:r>
      <w:r>
        <w:rPr>
          <w:spacing w:val="4"/>
        </w:rPr>
        <w:t>и</w:t>
      </w:r>
      <w:r>
        <w:rPr>
          <w:spacing w:val="-2"/>
        </w:rPr>
        <w:t>в</w:t>
      </w:r>
      <w:r>
        <w:t>ний</w:t>
      </w:r>
      <w:r>
        <w:rPr>
          <w:spacing w:val="35"/>
        </w:rPr>
        <w:t xml:space="preserve"> </w:t>
      </w:r>
      <w:r>
        <w:rPr>
          <w:spacing w:val="1"/>
        </w:rPr>
        <w:t>ш</w:t>
      </w:r>
      <w:r>
        <w:t>л</w:t>
      </w:r>
      <w:r>
        <w:rPr>
          <w:spacing w:val="6"/>
        </w:rPr>
        <w:t>я</w:t>
      </w:r>
      <w:r>
        <w:rPr>
          <w:spacing w:val="-6"/>
        </w:rPr>
        <w:t>х</w:t>
      </w:r>
      <w:r>
        <w:t>.</w:t>
      </w:r>
      <w:r>
        <w:rPr>
          <w:w w:val="99"/>
        </w:rPr>
        <w:t xml:space="preserve"> </w:t>
      </w:r>
      <w:r>
        <w:t>О</w:t>
      </w:r>
      <w:r>
        <w:rPr>
          <w:spacing w:val="2"/>
        </w:rPr>
        <w:t>д</w:t>
      </w:r>
      <w:r>
        <w:t>на</w:t>
      </w:r>
      <w:r>
        <w:rPr>
          <w:spacing w:val="-1"/>
        </w:rPr>
        <w:t>к</w:t>
      </w:r>
      <w:r>
        <w:t>,</w:t>
      </w:r>
      <w:r>
        <w:rPr>
          <w:spacing w:val="33"/>
        </w:rPr>
        <w:t xml:space="preserve"> </w:t>
      </w:r>
      <w:r>
        <w:rPr>
          <w:spacing w:val="1"/>
        </w:rPr>
        <w:t>д</w:t>
      </w:r>
      <w:r>
        <w:t>ля</w:t>
      </w:r>
      <w:r>
        <w:rPr>
          <w:spacing w:val="33"/>
        </w:rPr>
        <w:t xml:space="preserve"> </w:t>
      </w:r>
      <w:r>
        <w:t>по</w:t>
      </w:r>
      <w:r>
        <w:rPr>
          <w:spacing w:val="1"/>
        </w:rPr>
        <w:t>б</w:t>
      </w:r>
      <w:r>
        <w:rPr>
          <w:spacing w:val="-6"/>
        </w:rPr>
        <w:t>у</w:t>
      </w:r>
      <w:r>
        <w:rPr>
          <w:spacing w:val="1"/>
        </w:rPr>
        <w:t>д</w:t>
      </w:r>
      <w:r>
        <w:t>о</w:t>
      </w:r>
      <w:r>
        <w:rPr>
          <w:spacing w:val="-2"/>
        </w:rPr>
        <w:t>в</w:t>
      </w:r>
      <w:r>
        <w:t>и</w:t>
      </w:r>
      <w:r>
        <w:rPr>
          <w:spacing w:val="32"/>
        </w:rPr>
        <w:t xml:space="preserve"> </w:t>
      </w:r>
      <w:r>
        <w:t>ц</w:t>
      </w:r>
      <w:r>
        <w:rPr>
          <w:spacing w:val="-7"/>
        </w:rPr>
        <w:t>і</w:t>
      </w:r>
      <w:r>
        <w:rPr>
          <w:spacing w:val="5"/>
        </w:rPr>
        <w:t>є</w:t>
      </w:r>
      <w:r>
        <w:t>ї</w:t>
      </w:r>
      <w:r>
        <w:rPr>
          <w:spacing w:val="26"/>
        </w:rPr>
        <w:t xml:space="preserve"> </w:t>
      </w:r>
      <w:r>
        <w:rPr>
          <w:spacing w:val="1"/>
        </w:rPr>
        <w:t>м</w:t>
      </w:r>
      <w:r>
        <w:t>о</w:t>
      </w:r>
      <w:r>
        <w:rPr>
          <w:spacing w:val="1"/>
        </w:rPr>
        <w:t>д</w:t>
      </w:r>
      <w:r>
        <w:t>е</w:t>
      </w:r>
      <w:r>
        <w:rPr>
          <w:spacing w:val="4"/>
        </w:rPr>
        <w:t>л</w:t>
      </w:r>
      <w:r>
        <w:rPr>
          <w:spacing w:val="-7"/>
        </w:rPr>
        <w:t>і</w:t>
      </w:r>
      <w:r>
        <w:t>,</w:t>
      </w:r>
      <w:r>
        <w:rPr>
          <w:spacing w:val="34"/>
        </w:rPr>
        <w:t xml:space="preserve"> </w:t>
      </w:r>
      <w:r>
        <w:rPr>
          <w:spacing w:val="-1"/>
        </w:rPr>
        <w:t>к</w:t>
      </w:r>
      <w:r>
        <w:rPr>
          <w:spacing w:val="4"/>
        </w:rPr>
        <w:t>р</w:t>
      </w:r>
      <w:r>
        <w:rPr>
          <w:spacing w:val="-7"/>
        </w:rPr>
        <w:t>і</w:t>
      </w:r>
      <w:r>
        <w:t>м</w:t>
      </w:r>
      <w:r>
        <w:rPr>
          <w:spacing w:val="32"/>
        </w:rPr>
        <w:t xml:space="preserve"> </w:t>
      </w:r>
      <w:r>
        <w:rPr>
          <w:spacing w:val="-2"/>
        </w:rPr>
        <w:t>в</w:t>
      </w:r>
      <w:r>
        <w:t>имог</w:t>
      </w:r>
      <w:r>
        <w:rPr>
          <w:spacing w:val="32"/>
        </w:rPr>
        <w:t xml:space="preserve"> </w:t>
      </w:r>
      <w:r>
        <w:t>с</w:t>
      </w:r>
      <w:r>
        <w:rPr>
          <w:spacing w:val="-2"/>
        </w:rPr>
        <w:t>т</w:t>
      </w:r>
      <w:r>
        <w:t>ан</w:t>
      </w:r>
      <w:r>
        <w:rPr>
          <w:spacing w:val="1"/>
        </w:rPr>
        <w:t>д</w:t>
      </w:r>
      <w:r>
        <w:t>ар</w:t>
      </w:r>
      <w:r>
        <w:rPr>
          <w:spacing w:val="2"/>
        </w:rPr>
        <w:t>т</w:t>
      </w:r>
      <w:r>
        <w:t>ів</w:t>
      </w:r>
      <w:r>
        <w:rPr>
          <w:spacing w:val="40"/>
        </w:rPr>
        <w:t xml:space="preserve"> </w:t>
      </w:r>
      <w:r>
        <w:t>на</w:t>
      </w:r>
      <w:r>
        <w:rPr>
          <w:spacing w:val="32"/>
        </w:rPr>
        <w:t xml:space="preserve"> </w:t>
      </w:r>
      <w:r>
        <w:t>сис</w:t>
      </w:r>
      <w:r>
        <w:rPr>
          <w:spacing w:val="-2"/>
        </w:rPr>
        <w:t>т</w:t>
      </w:r>
      <w:r>
        <w:t>е</w:t>
      </w:r>
      <w:r>
        <w:rPr>
          <w:spacing w:val="5"/>
        </w:rPr>
        <w:t>м</w:t>
      </w:r>
      <w:r>
        <w:t>у</w:t>
      </w:r>
      <w:r>
        <w:rPr>
          <w:w w:val="99"/>
        </w:rPr>
        <w:t xml:space="preserve"> </w:t>
      </w:r>
      <w:r>
        <w:rPr>
          <w:spacing w:val="1"/>
        </w:rPr>
        <w:t>м</w:t>
      </w:r>
      <w:r>
        <w:t>ене</w:t>
      </w:r>
      <w:r>
        <w:rPr>
          <w:spacing w:val="1"/>
        </w:rPr>
        <w:t>д</w:t>
      </w:r>
      <w:r>
        <w:t>жмен</w:t>
      </w:r>
      <w:r>
        <w:rPr>
          <w:spacing w:val="2"/>
        </w:rPr>
        <w:t>т</w:t>
      </w:r>
      <w:r>
        <w:t>у</w:t>
      </w:r>
      <w:r>
        <w:rPr>
          <w:spacing w:val="40"/>
        </w:rPr>
        <w:t xml:space="preserve"> </w:t>
      </w:r>
      <w:r>
        <w:rPr>
          <w:spacing w:val="-2"/>
        </w:rPr>
        <w:t>в</w:t>
      </w:r>
      <w:r>
        <w:t>р</w:t>
      </w:r>
      <w:r>
        <w:rPr>
          <w:spacing w:val="5"/>
        </w:rPr>
        <w:t>а</w:t>
      </w:r>
      <w:r>
        <w:rPr>
          <w:spacing w:val="-6"/>
        </w:rPr>
        <w:t>х</w:t>
      </w:r>
      <w:r>
        <w:t>о</w:t>
      </w:r>
      <w:r>
        <w:rPr>
          <w:spacing w:val="2"/>
        </w:rPr>
        <w:t>в</w:t>
      </w:r>
      <w:r>
        <w:t>у</w:t>
      </w:r>
      <w:r>
        <w:rPr>
          <w:spacing w:val="3"/>
        </w:rPr>
        <w:t>ю</w:t>
      </w:r>
      <w:r>
        <w:rPr>
          <w:spacing w:val="-2"/>
        </w:rPr>
        <w:t>т</w:t>
      </w:r>
      <w:r>
        <w:rPr>
          <w:spacing w:val="-3"/>
        </w:rPr>
        <w:t>ь</w:t>
      </w:r>
      <w:r>
        <w:t>ся</w:t>
      </w:r>
      <w:r>
        <w:rPr>
          <w:spacing w:val="46"/>
        </w:rPr>
        <w:t xml:space="preserve"> </w:t>
      </w:r>
      <w:r>
        <w:t>ін</w:t>
      </w:r>
      <w:r>
        <w:rPr>
          <w:spacing w:val="5"/>
        </w:rPr>
        <w:t>ш</w:t>
      </w:r>
      <w:r>
        <w:t>і</w:t>
      </w:r>
      <w:r>
        <w:rPr>
          <w:spacing w:val="40"/>
        </w:rPr>
        <w:t xml:space="preserve"> </w:t>
      </w:r>
      <w:r>
        <w:rPr>
          <w:spacing w:val="-2"/>
        </w:rPr>
        <w:t>в</w:t>
      </w:r>
      <w:r>
        <w:t>и</w:t>
      </w:r>
      <w:r>
        <w:rPr>
          <w:spacing w:val="5"/>
        </w:rPr>
        <w:t>м</w:t>
      </w:r>
      <w:r>
        <w:t>оги</w:t>
      </w:r>
      <w:r>
        <w:rPr>
          <w:spacing w:val="45"/>
        </w:rPr>
        <w:t xml:space="preserve"> </w:t>
      </w:r>
      <w:r>
        <w:t>з</w:t>
      </w:r>
      <w:r>
        <w:rPr>
          <w:spacing w:val="1"/>
        </w:rPr>
        <w:t>а</w:t>
      </w:r>
      <w:r>
        <w:t>ц</w:t>
      </w:r>
      <w:r>
        <w:rPr>
          <w:spacing w:val="-7"/>
        </w:rPr>
        <w:t>і</w:t>
      </w:r>
      <w:r>
        <w:rPr>
          <w:spacing w:val="-1"/>
        </w:rPr>
        <w:t>к</w:t>
      </w:r>
      <w:r>
        <w:rPr>
          <w:spacing w:val="5"/>
        </w:rPr>
        <w:t>а</w:t>
      </w:r>
      <w:r>
        <w:rPr>
          <w:spacing w:val="-2"/>
        </w:rPr>
        <w:t>в</w:t>
      </w:r>
      <w:r>
        <w:t>л</w:t>
      </w:r>
      <w:r>
        <w:rPr>
          <w:spacing w:val="1"/>
        </w:rPr>
        <w:t>е</w:t>
      </w:r>
      <w:r>
        <w:t>н</w:t>
      </w:r>
      <w:r>
        <w:rPr>
          <w:spacing w:val="4"/>
        </w:rPr>
        <w:t>и</w:t>
      </w:r>
      <w:r>
        <w:t>х</w:t>
      </w:r>
      <w:r>
        <w:rPr>
          <w:spacing w:val="41"/>
        </w:rPr>
        <w:t xml:space="preserve"> </w:t>
      </w:r>
      <w:r>
        <w:t>с</w:t>
      </w:r>
      <w:r>
        <w:rPr>
          <w:spacing w:val="-2"/>
        </w:rPr>
        <w:t>т</w:t>
      </w:r>
      <w:r>
        <w:t>о</w:t>
      </w:r>
      <w:r>
        <w:rPr>
          <w:spacing w:val="4"/>
        </w:rPr>
        <w:t>р</w:t>
      </w:r>
      <w:r>
        <w:t>ін.</w:t>
      </w:r>
      <w:r>
        <w:rPr>
          <w:spacing w:val="46"/>
        </w:rPr>
        <w:t xml:space="preserve"> </w:t>
      </w:r>
      <w:r>
        <w:rPr>
          <w:spacing w:val="-6"/>
        </w:rPr>
        <w:t>П</w:t>
      </w:r>
      <w:r>
        <w:t>ри</w:t>
      </w:r>
      <w:r>
        <w:rPr>
          <w:spacing w:val="45"/>
        </w:rPr>
        <w:t xml:space="preserve"> </w:t>
      </w:r>
      <w:r>
        <w:rPr>
          <w:spacing w:val="4"/>
        </w:rPr>
        <w:t>ц</w:t>
      </w:r>
      <w:r>
        <w:rPr>
          <w:spacing w:val="-3"/>
        </w:rPr>
        <w:t>ь</w:t>
      </w:r>
      <w:r>
        <w:t>о</w:t>
      </w:r>
      <w:r>
        <w:rPr>
          <w:spacing w:val="5"/>
        </w:rPr>
        <w:t>м</w:t>
      </w:r>
      <w:r>
        <w:t>у</w:t>
      </w:r>
      <w:r>
        <w:rPr>
          <w:w w:val="99"/>
        </w:rPr>
        <w:t xml:space="preserve"> </w:t>
      </w:r>
      <w:r>
        <w:rPr>
          <w:spacing w:val="-2"/>
        </w:rPr>
        <w:t>в</w:t>
      </w:r>
      <w:r>
        <w:t>и</w:t>
      </w:r>
      <w:r>
        <w:rPr>
          <w:spacing w:val="-2"/>
        </w:rPr>
        <w:t>к</w:t>
      </w:r>
      <w:r>
        <w:t>о</w:t>
      </w:r>
      <w:r>
        <w:rPr>
          <w:spacing w:val="4"/>
        </w:rPr>
        <w:t>р</w:t>
      </w:r>
      <w:r>
        <w:t>ис</w:t>
      </w:r>
      <w:r>
        <w:rPr>
          <w:spacing w:val="-2"/>
        </w:rPr>
        <w:t>т</w:t>
      </w:r>
      <w:r>
        <w:rPr>
          <w:spacing w:val="4"/>
        </w:rPr>
        <w:t>о</w:t>
      </w:r>
      <w:r>
        <w:rPr>
          <w:spacing w:val="2"/>
        </w:rPr>
        <w:t>в</w:t>
      </w:r>
      <w:r>
        <w:rPr>
          <w:spacing w:val="-6"/>
        </w:rPr>
        <w:t>у</w:t>
      </w:r>
      <w:r>
        <w:rPr>
          <w:spacing w:val="3"/>
        </w:rPr>
        <w:t>ю</w:t>
      </w:r>
      <w:r>
        <w:rPr>
          <w:spacing w:val="2"/>
        </w:rPr>
        <w:t>т</w:t>
      </w:r>
      <w:r>
        <w:rPr>
          <w:spacing w:val="-3"/>
        </w:rPr>
        <w:t>ь</w:t>
      </w:r>
      <w:r>
        <w:t>ся</w:t>
      </w:r>
      <w:r>
        <w:rPr>
          <w:spacing w:val="43"/>
        </w:rPr>
        <w:t xml:space="preserve"> </w:t>
      </w:r>
      <w:r>
        <w:rPr>
          <w:spacing w:val="4"/>
        </w:rPr>
        <w:t>р</w:t>
      </w:r>
      <w:r>
        <w:rPr>
          <w:spacing w:val="-7"/>
        </w:rPr>
        <w:t>і</w:t>
      </w:r>
      <w:r>
        <w:t>з</w:t>
      </w:r>
      <w:r>
        <w:rPr>
          <w:spacing w:val="4"/>
        </w:rPr>
        <w:t>н</w:t>
      </w:r>
      <w:r>
        <w:t>і</w:t>
      </w:r>
      <w:r>
        <w:rPr>
          <w:spacing w:val="44"/>
        </w:rPr>
        <w:t xml:space="preserve"> </w:t>
      </w:r>
      <w:r>
        <w:rPr>
          <w:spacing w:val="-7"/>
        </w:rPr>
        <w:t>і</w:t>
      </w:r>
      <w:r>
        <w:rPr>
          <w:spacing w:val="4"/>
        </w:rPr>
        <w:t>н</w:t>
      </w:r>
      <w:r>
        <w:t>но</w:t>
      </w:r>
      <w:r>
        <w:rPr>
          <w:spacing w:val="-2"/>
        </w:rPr>
        <w:t>в</w:t>
      </w:r>
      <w:r>
        <w:t>а</w:t>
      </w:r>
      <w:r>
        <w:rPr>
          <w:spacing w:val="4"/>
        </w:rPr>
        <w:t>ц</w:t>
      </w:r>
      <w:r>
        <w:t>ій</w:t>
      </w:r>
      <w:r>
        <w:rPr>
          <w:spacing w:val="3"/>
        </w:rPr>
        <w:t>н</w:t>
      </w:r>
      <w:r>
        <w:t>і</w:t>
      </w:r>
      <w:r>
        <w:rPr>
          <w:spacing w:val="38"/>
        </w:rPr>
        <w:t xml:space="preserve"> </w:t>
      </w:r>
      <w:r>
        <w:rPr>
          <w:spacing w:val="1"/>
        </w:rPr>
        <w:t>м</w:t>
      </w:r>
      <w:r>
        <w:rPr>
          <w:spacing w:val="5"/>
        </w:rPr>
        <w:t>е</w:t>
      </w:r>
      <w:r>
        <w:rPr>
          <w:spacing w:val="-2"/>
        </w:rPr>
        <w:t>т</w:t>
      </w:r>
      <w:r>
        <w:t>о</w:t>
      </w:r>
      <w:r>
        <w:rPr>
          <w:spacing w:val="1"/>
        </w:rPr>
        <w:t>д</w:t>
      </w:r>
      <w:r>
        <w:t>и,</w:t>
      </w:r>
      <w:r>
        <w:rPr>
          <w:spacing w:val="45"/>
        </w:rPr>
        <w:t xml:space="preserve"> </w:t>
      </w:r>
      <w:r>
        <w:rPr>
          <w:spacing w:val="-2"/>
        </w:rPr>
        <w:t>т</w:t>
      </w:r>
      <w:r>
        <w:t>а</w:t>
      </w:r>
      <w:r>
        <w:rPr>
          <w:spacing w:val="3"/>
        </w:rPr>
        <w:t>к</w:t>
      </w:r>
      <w:r>
        <w:t>і</w:t>
      </w:r>
      <w:r>
        <w:rPr>
          <w:spacing w:val="38"/>
        </w:rPr>
        <w:t xml:space="preserve"> </w:t>
      </w:r>
      <w:r>
        <w:rPr>
          <w:spacing w:val="1"/>
        </w:rPr>
        <w:t>я</w:t>
      </w:r>
      <w:r>
        <w:t>к</w:t>
      </w:r>
      <w:r>
        <w:rPr>
          <w:spacing w:val="43"/>
        </w:rPr>
        <w:t xml:space="preserve"> </w:t>
      </w:r>
      <w:r>
        <w:rPr>
          <w:spacing w:val="1"/>
        </w:rPr>
        <w:t>б</w:t>
      </w:r>
      <w:r>
        <w:t>ен</w:t>
      </w:r>
      <w:r>
        <w:rPr>
          <w:spacing w:val="-2"/>
        </w:rPr>
        <w:t>ч</w:t>
      </w:r>
      <w:r>
        <w:rPr>
          <w:spacing w:val="1"/>
        </w:rPr>
        <w:t>м</w:t>
      </w:r>
      <w:r>
        <w:t>ар</w:t>
      </w:r>
      <w:r>
        <w:rPr>
          <w:spacing w:val="3"/>
        </w:rPr>
        <w:t>к</w:t>
      </w:r>
      <w:r>
        <w:t>інг,</w:t>
      </w:r>
      <w:r>
        <w:rPr>
          <w:spacing w:val="44"/>
        </w:rPr>
        <w:t xml:space="preserve"> </w:t>
      </w:r>
      <w:r>
        <w:t>са</w:t>
      </w:r>
      <w:r>
        <w:rPr>
          <w:spacing w:val="1"/>
        </w:rPr>
        <w:t>м</w:t>
      </w:r>
      <w:r>
        <w:t>оо</w:t>
      </w:r>
      <w:r>
        <w:rPr>
          <w:spacing w:val="4"/>
        </w:rPr>
        <w:t>ц</w:t>
      </w:r>
      <w:r>
        <w:rPr>
          <w:spacing w:val="-7"/>
        </w:rPr>
        <w:t>і</w:t>
      </w:r>
      <w:r>
        <w:t>н</w:t>
      </w:r>
      <w:r>
        <w:rPr>
          <w:spacing w:val="-2"/>
        </w:rPr>
        <w:t>к</w:t>
      </w:r>
      <w:r>
        <w:t>а,</w:t>
      </w:r>
      <w:r>
        <w:rPr>
          <w:w w:val="99"/>
        </w:rPr>
        <w:t xml:space="preserve"> </w:t>
      </w:r>
      <w:r>
        <w:t>з</w:t>
      </w:r>
      <w:r>
        <w:rPr>
          <w:spacing w:val="2"/>
        </w:rPr>
        <w:t>б</w:t>
      </w:r>
      <w:r>
        <w:t>ал</w:t>
      </w:r>
      <w:r>
        <w:rPr>
          <w:spacing w:val="1"/>
        </w:rPr>
        <w:t>а</w:t>
      </w:r>
      <w:r>
        <w:t>нсо</w:t>
      </w:r>
      <w:r>
        <w:rPr>
          <w:spacing w:val="-2"/>
        </w:rPr>
        <w:t>в</w:t>
      </w:r>
      <w:r>
        <w:t>ана сис</w:t>
      </w:r>
      <w:r>
        <w:rPr>
          <w:spacing w:val="-2"/>
        </w:rPr>
        <w:t>т</w:t>
      </w:r>
      <w:r>
        <w:t>е</w:t>
      </w:r>
      <w:r>
        <w:rPr>
          <w:spacing w:val="1"/>
        </w:rPr>
        <w:t>м</w:t>
      </w:r>
      <w:r>
        <w:t>а по</w:t>
      </w:r>
      <w:r>
        <w:rPr>
          <w:spacing w:val="-2"/>
        </w:rPr>
        <w:t>к</w:t>
      </w:r>
      <w:r>
        <w:t>аз</w:t>
      </w:r>
      <w:r>
        <w:rPr>
          <w:spacing w:val="4"/>
        </w:rPr>
        <w:t>н</w:t>
      </w:r>
      <w:r>
        <w:t>и</w:t>
      </w:r>
      <w:r>
        <w:rPr>
          <w:spacing w:val="3"/>
        </w:rPr>
        <w:t>к</w:t>
      </w:r>
      <w:r>
        <w:t xml:space="preserve">ів </w:t>
      </w:r>
      <w:r>
        <w:rPr>
          <w:spacing w:val="-2"/>
        </w:rPr>
        <w:t>т</w:t>
      </w:r>
      <w:r>
        <w:t>а</w:t>
      </w:r>
      <w:r>
        <w:rPr>
          <w:spacing w:val="22"/>
        </w:rPr>
        <w:t xml:space="preserve"> </w:t>
      </w:r>
      <w:r>
        <w:t xml:space="preserve">ін. </w:t>
      </w:r>
      <w:r>
        <w:rPr>
          <w:spacing w:val="-3"/>
        </w:rPr>
        <w:t>Т</w:t>
      </w:r>
      <w:r>
        <w:t>а</w:t>
      </w:r>
      <w:r>
        <w:rPr>
          <w:spacing w:val="-1"/>
        </w:rPr>
        <w:t>к</w:t>
      </w:r>
      <w:r>
        <w:t xml:space="preserve">им </w:t>
      </w:r>
      <w:r>
        <w:rPr>
          <w:spacing w:val="-1"/>
        </w:rPr>
        <w:t>ч</w:t>
      </w:r>
      <w:r>
        <w:t>и</w:t>
      </w:r>
      <w:r>
        <w:rPr>
          <w:spacing w:val="4"/>
        </w:rPr>
        <w:t>н</w:t>
      </w:r>
      <w:r>
        <w:t>о</w:t>
      </w:r>
      <w:r>
        <w:rPr>
          <w:spacing w:val="3"/>
        </w:rPr>
        <w:t>м</w:t>
      </w:r>
      <w:r>
        <w:t>, ін</w:t>
      </w:r>
      <w:r>
        <w:rPr>
          <w:spacing w:val="-3"/>
        </w:rPr>
        <w:t>т</w:t>
      </w:r>
      <w:r>
        <w:t>егр</w:t>
      </w:r>
      <w:r>
        <w:rPr>
          <w:spacing w:val="4"/>
        </w:rPr>
        <w:t>о</w:t>
      </w:r>
      <w:r>
        <w:rPr>
          <w:spacing w:val="-2"/>
        </w:rPr>
        <w:t>в</w:t>
      </w:r>
      <w:r>
        <w:t>а</w:t>
      </w:r>
      <w:r>
        <w:rPr>
          <w:spacing w:val="4"/>
        </w:rPr>
        <w:t>н</w:t>
      </w:r>
      <w:r>
        <w:t>і сис</w:t>
      </w:r>
      <w:r>
        <w:rPr>
          <w:spacing w:val="-2"/>
        </w:rPr>
        <w:t>т</w:t>
      </w:r>
      <w:r>
        <w:t>е</w:t>
      </w:r>
      <w:r>
        <w:rPr>
          <w:spacing w:val="5"/>
        </w:rPr>
        <w:t>м</w:t>
      </w:r>
      <w:r>
        <w:t xml:space="preserve">и </w:t>
      </w:r>
      <w:r>
        <w:rPr>
          <w:spacing w:val="1"/>
        </w:rPr>
        <w:t>м</w:t>
      </w:r>
      <w:r>
        <w:t>ене</w:t>
      </w:r>
      <w:r>
        <w:rPr>
          <w:spacing w:val="1"/>
        </w:rPr>
        <w:t>д</w:t>
      </w:r>
      <w:r>
        <w:t>жмен</w:t>
      </w:r>
      <w:r>
        <w:rPr>
          <w:spacing w:val="2"/>
        </w:rPr>
        <w:t>т</w:t>
      </w:r>
      <w:r>
        <w:t>у</w:t>
      </w:r>
      <w:r>
        <w:rPr>
          <w:spacing w:val="45"/>
        </w:rPr>
        <w:t xml:space="preserve"> </w:t>
      </w:r>
      <w:r>
        <w:t>сприя</w:t>
      </w:r>
      <w:r>
        <w:rPr>
          <w:spacing w:val="-2"/>
        </w:rPr>
        <w:t>ю</w:t>
      </w:r>
      <w:r>
        <w:rPr>
          <w:spacing w:val="2"/>
        </w:rPr>
        <w:t>т</w:t>
      </w:r>
      <w:r>
        <w:t>ь</w:t>
      </w:r>
      <w:r>
        <w:rPr>
          <w:spacing w:val="48"/>
        </w:rPr>
        <w:t xml:space="preserve"> </w:t>
      </w:r>
      <w:r>
        <w:rPr>
          <w:spacing w:val="1"/>
        </w:rPr>
        <w:t>д</w:t>
      </w:r>
      <w:r>
        <w:t>ос</w:t>
      </w:r>
      <w:r>
        <w:rPr>
          <w:spacing w:val="1"/>
        </w:rPr>
        <w:t>я</w:t>
      </w:r>
      <w:r>
        <w:t>гне</w:t>
      </w:r>
      <w:r>
        <w:rPr>
          <w:spacing w:val="6"/>
        </w:rPr>
        <w:t>н</w:t>
      </w:r>
      <w:r>
        <w:t>ню</w:t>
      </w:r>
      <w:r>
        <w:rPr>
          <w:spacing w:val="49"/>
        </w:rPr>
        <w:t xml:space="preserve"> </w:t>
      </w:r>
      <w:r>
        <w:t>синерге</w:t>
      </w:r>
      <w:r>
        <w:rPr>
          <w:spacing w:val="-2"/>
        </w:rPr>
        <w:t>т</w:t>
      </w:r>
      <w:r>
        <w:t>и</w:t>
      </w:r>
      <w:r>
        <w:rPr>
          <w:spacing w:val="-2"/>
        </w:rPr>
        <w:t>ч</w:t>
      </w:r>
      <w:r>
        <w:t>но</w:t>
      </w:r>
      <w:r>
        <w:rPr>
          <w:spacing w:val="5"/>
        </w:rPr>
        <w:t>г</w:t>
      </w:r>
      <w:r>
        <w:t>о</w:t>
      </w:r>
      <w:r>
        <w:rPr>
          <w:spacing w:val="50"/>
        </w:rPr>
        <w:t xml:space="preserve"> </w:t>
      </w:r>
      <w:r>
        <w:t>е</w:t>
      </w:r>
      <w:r>
        <w:rPr>
          <w:spacing w:val="1"/>
        </w:rPr>
        <w:t>ф</w:t>
      </w:r>
      <w:r>
        <w:t>е</w:t>
      </w:r>
      <w:r>
        <w:rPr>
          <w:spacing w:val="-1"/>
        </w:rPr>
        <w:t>к</w:t>
      </w:r>
      <w:r>
        <w:rPr>
          <w:spacing w:val="-2"/>
        </w:rPr>
        <w:t>т</w:t>
      </w:r>
      <w:r>
        <w:rPr>
          <w:spacing w:val="-6"/>
        </w:rPr>
        <w:t>у</w:t>
      </w:r>
      <w:r>
        <w:t>,</w:t>
      </w:r>
      <w:r>
        <w:rPr>
          <w:spacing w:val="53"/>
        </w:rPr>
        <w:t xml:space="preserve"> </w:t>
      </w:r>
      <w:r>
        <w:rPr>
          <w:spacing w:val="-2"/>
        </w:rPr>
        <w:lastRenderedPageBreak/>
        <w:t>т</w:t>
      </w:r>
      <w:r>
        <w:t>о</w:t>
      </w:r>
      <w:r>
        <w:rPr>
          <w:spacing w:val="1"/>
        </w:rPr>
        <w:t>б</w:t>
      </w:r>
      <w:r>
        <w:rPr>
          <w:spacing w:val="-2"/>
        </w:rPr>
        <w:t>т</w:t>
      </w:r>
      <w:r>
        <w:t>о</w:t>
      </w:r>
      <w:r>
        <w:rPr>
          <w:spacing w:val="50"/>
        </w:rPr>
        <w:t xml:space="preserve"> </w:t>
      </w:r>
      <w:r>
        <w:t>з</w:t>
      </w:r>
      <w:r>
        <w:rPr>
          <w:spacing w:val="1"/>
        </w:rPr>
        <w:t>а</w:t>
      </w:r>
      <w:r>
        <w:t>гал</w:t>
      </w:r>
      <w:r>
        <w:rPr>
          <w:spacing w:val="-2"/>
        </w:rPr>
        <w:t>ь</w:t>
      </w:r>
      <w:r>
        <w:t>н</w:t>
      </w:r>
      <w:r>
        <w:rPr>
          <w:spacing w:val="4"/>
        </w:rPr>
        <w:t>и</w:t>
      </w:r>
      <w:r>
        <w:t>й</w:t>
      </w:r>
      <w:r>
        <w:rPr>
          <w:w w:val="99"/>
        </w:rPr>
        <w:t xml:space="preserve"> </w:t>
      </w:r>
      <w:r>
        <w:t>е</w:t>
      </w:r>
      <w:r>
        <w:rPr>
          <w:spacing w:val="1"/>
        </w:rPr>
        <w:t>ф</w:t>
      </w:r>
      <w:r>
        <w:t>е</w:t>
      </w:r>
      <w:r>
        <w:rPr>
          <w:spacing w:val="-1"/>
        </w:rPr>
        <w:t>к</w:t>
      </w:r>
      <w:r>
        <w:t>т</w:t>
      </w:r>
      <w:r>
        <w:rPr>
          <w:spacing w:val="58"/>
        </w:rPr>
        <w:t xml:space="preserve"> </w:t>
      </w:r>
      <w:r>
        <w:rPr>
          <w:spacing w:val="-2"/>
        </w:rPr>
        <w:t>т</w:t>
      </w:r>
      <w:r>
        <w:t>а</w:t>
      </w:r>
      <w:r>
        <w:rPr>
          <w:spacing w:val="-1"/>
        </w:rPr>
        <w:t>к</w:t>
      </w:r>
      <w:r>
        <w:rPr>
          <w:spacing w:val="4"/>
        </w:rPr>
        <w:t>о</w:t>
      </w:r>
      <w:r>
        <w:t>ї</w:t>
      </w:r>
      <w:r>
        <w:rPr>
          <w:spacing w:val="54"/>
        </w:rPr>
        <w:t xml:space="preserve"> </w:t>
      </w:r>
      <w:r>
        <w:t>сис</w:t>
      </w:r>
      <w:r>
        <w:rPr>
          <w:spacing w:val="-2"/>
        </w:rPr>
        <w:t>т</w:t>
      </w:r>
      <w:r>
        <w:t>е</w:t>
      </w:r>
      <w:r>
        <w:rPr>
          <w:spacing w:val="1"/>
        </w:rPr>
        <w:t>м</w:t>
      </w:r>
      <w:r>
        <w:t>и</w:t>
      </w:r>
      <w:r>
        <w:rPr>
          <w:spacing w:val="60"/>
        </w:rPr>
        <w:t xml:space="preserve"> </w:t>
      </w:r>
      <w:r>
        <w:t>пере</w:t>
      </w:r>
      <w:r>
        <w:rPr>
          <w:spacing w:val="-2"/>
        </w:rPr>
        <w:t>в</w:t>
      </w:r>
      <w:r>
        <w:t>ажає</w:t>
      </w:r>
      <w:r>
        <w:rPr>
          <w:spacing w:val="61"/>
        </w:rPr>
        <w:t xml:space="preserve"> </w:t>
      </w:r>
      <w:r>
        <w:t>с</w:t>
      </w:r>
      <w:r>
        <w:rPr>
          <w:spacing w:val="-6"/>
        </w:rPr>
        <w:t>у</w:t>
      </w:r>
      <w:r>
        <w:rPr>
          <w:spacing w:val="1"/>
        </w:rPr>
        <w:t>м</w:t>
      </w:r>
      <w:r>
        <w:t>а</w:t>
      </w:r>
      <w:r>
        <w:rPr>
          <w:spacing w:val="4"/>
        </w:rPr>
        <w:t>рн</w:t>
      </w:r>
      <w:r>
        <w:t>ий</w:t>
      </w:r>
      <w:r>
        <w:rPr>
          <w:spacing w:val="59"/>
        </w:rPr>
        <w:t xml:space="preserve"> </w:t>
      </w:r>
      <w:r>
        <w:t>е</w:t>
      </w:r>
      <w:r>
        <w:rPr>
          <w:spacing w:val="1"/>
        </w:rPr>
        <w:t>ф</w:t>
      </w:r>
      <w:r>
        <w:t>е</w:t>
      </w:r>
      <w:r>
        <w:rPr>
          <w:spacing w:val="-1"/>
        </w:rPr>
        <w:t>к</w:t>
      </w:r>
      <w:r>
        <w:t>т</w:t>
      </w:r>
      <w:r>
        <w:rPr>
          <w:spacing w:val="59"/>
        </w:rPr>
        <w:t xml:space="preserve"> </w:t>
      </w:r>
      <w:r>
        <w:rPr>
          <w:spacing w:val="-6"/>
        </w:rPr>
        <w:t>у</w:t>
      </w:r>
      <w:r>
        <w:rPr>
          <w:spacing w:val="5"/>
        </w:rPr>
        <w:t>с</w:t>
      </w:r>
      <w:r>
        <w:t>іх</w:t>
      </w:r>
      <w:r>
        <w:rPr>
          <w:spacing w:val="54"/>
        </w:rPr>
        <w:t xml:space="preserve"> </w:t>
      </w:r>
      <w:r>
        <w:rPr>
          <w:spacing w:val="-1"/>
        </w:rPr>
        <w:t>к</w:t>
      </w:r>
      <w:r>
        <w:t>о</w:t>
      </w:r>
      <w:r>
        <w:rPr>
          <w:spacing w:val="1"/>
        </w:rPr>
        <w:t>м</w:t>
      </w:r>
      <w:r>
        <w:t>пон</w:t>
      </w:r>
      <w:r>
        <w:rPr>
          <w:spacing w:val="5"/>
        </w:rPr>
        <w:t>е</w:t>
      </w:r>
      <w:r>
        <w:t>н</w:t>
      </w:r>
      <w:r>
        <w:rPr>
          <w:spacing w:val="2"/>
        </w:rPr>
        <w:t>т</w:t>
      </w:r>
      <w:r>
        <w:t>і</w:t>
      </w:r>
      <w:r>
        <w:rPr>
          <w:spacing w:val="-3"/>
        </w:rPr>
        <w:t>в</w:t>
      </w:r>
      <w:r>
        <w:t>,</w:t>
      </w:r>
      <w:r>
        <w:rPr>
          <w:spacing w:val="62"/>
        </w:rPr>
        <w:t xml:space="preserve"> </w:t>
      </w:r>
      <w:r>
        <w:rPr>
          <w:spacing w:val="1"/>
        </w:rPr>
        <w:t>я</w:t>
      </w:r>
      <w:r>
        <w:rPr>
          <w:spacing w:val="-1"/>
        </w:rPr>
        <w:t>к</w:t>
      </w:r>
      <w:r>
        <w:t>і</w:t>
      </w:r>
      <w:r>
        <w:rPr>
          <w:spacing w:val="55"/>
        </w:rPr>
        <w:t xml:space="preserve"> </w:t>
      </w:r>
      <w:r>
        <w:rPr>
          <w:spacing w:val="1"/>
        </w:rPr>
        <w:t>д</w:t>
      </w:r>
      <w:r>
        <w:t>і</w:t>
      </w:r>
      <w:r>
        <w:rPr>
          <w:spacing w:val="-3"/>
        </w:rPr>
        <w:t>ю</w:t>
      </w:r>
      <w:r>
        <w:rPr>
          <w:spacing w:val="2"/>
        </w:rPr>
        <w:t>т</w:t>
      </w:r>
      <w:r>
        <w:t>ь</w:t>
      </w:r>
      <w:r>
        <w:rPr>
          <w:w w:val="99"/>
        </w:rPr>
        <w:t xml:space="preserve"> </w:t>
      </w:r>
      <w:r>
        <w:rPr>
          <w:spacing w:val="2"/>
        </w:rPr>
        <w:t>в</w:t>
      </w:r>
      <w:r>
        <w:rPr>
          <w:spacing w:val="-7"/>
        </w:rPr>
        <w:t>і</w:t>
      </w:r>
      <w:r>
        <w:rPr>
          <w:spacing w:val="1"/>
        </w:rPr>
        <w:t>д</w:t>
      </w:r>
      <w:r>
        <w:t>о</w:t>
      </w:r>
      <w:r>
        <w:rPr>
          <w:spacing w:val="-1"/>
        </w:rPr>
        <w:t>к</w:t>
      </w:r>
      <w:r>
        <w:t>ре</w:t>
      </w:r>
      <w:r>
        <w:rPr>
          <w:spacing w:val="1"/>
        </w:rPr>
        <w:t>м</w:t>
      </w:r>
      <w:r>
        <w:t>л</w:t>
      </w:r>
      <w:r>
        <w:rPr>
          <w:spacing w:val="1"/>
        </w:rPr>
        <w:t>е</w:t>
      </w:r>
      <w:r>
        <w:t>н</w:t>
      </w:r>
      <w:r>
        <w:rPr>
          <w:spacing w:val="2"/>
        </w:rPr>
        <w:t>о</w:t>
      </w:r>
      <w:r>
        <w:t>,</w:t>
      </w:r>
      <w:r>
        <w:rPr>
          <w:spacing w:val="38"/>
        </w:rPr>
        <w:t xml:space="preserve"> </w:t>
      </w:r>
      <w:r>
        <w:rPr>
          <w:spacing w:val="-2"/>
        </w:rPr>
        <w:t>т</w:t>
      </w:r>
      <w:r>
        <w:t>а</w:t>
      </w:r>
      <w:r>
        <w:rPr>
          <w:spacing w:val="-1"/>
        </w:rPr>
        <w:t>к</w:t>
      </w:r>
      <w:r>
        <w:t>ож</w:t>
      </w:r>
      <w:r>
        <w:rPr>
          <w:spacing w:val="36"/>
        </w:rPr>
        <w:t xml:space="preserve"> </w:t>
      </w:r>
      <w:r>
        <w:t>с</w:t>
      </w:r>
      <w:r>
        <w:rPr>
          <w:spacing w:val="-1"/>
        </w:rPr>
        <w:t>к</w:t>
      </w:r>
      <w:r>
        <w:t>о</w:t>
      </w:r>
      <w:r>
        <w:rPr>
          <w:spacing w:val="4"/>
        </w:rPr>
        <w:t>р</w:t>
      </w:r>
      <w:r>
        <w:t>о</w:t>
      </w:r>
      <w:r>
        <w:rPr>
          <w:spacing w:val="3"/>
        </w:rPr>
        <w:t>ч</w:t>
      </w:r>
      <w:r>
        <w:rPr>
          <w:spacing w:val="-6"/>
        </w:rPr>
        <w:t>у</w:t>
      </w:r>
      <w:r>
        <w:rPr>
          <w:spacing w:val="5"/>
        </w:rPr>
        <w:t>є</w:t>
      </w:r>
      <w:r>
        <w:rPr>
          <w:spacing w:val="-2"/>
        </w:rPr>
        <w:t>т</w:t>
      </w:r>
      <w:r>
        <w:rPr>
          <w:spacing w:val="-3"/>
        </w:rPr>
        <w:t>ь</w:t>
      </w:r>
      <w:r>
        <w:t>ся</w:t>
      </w:r>
      <w:r>
        <w:rPr>
          <w:spacing w:val="42"/>
        </w:rPr>
        <w:t xml:space="preserve"> </w:t>
      </w:r>
      <w:r>
        <w:rPr>
          <w:spacing w:val="1"/>
        </w:rPr>
        <w:t>ф</w:t>
      </w:r>
      <w:r>
        <w:rPr>
          <w:spacing w:val="-6"/>
        </w:rPr>
        <w:t>у</w:t>
      </w:r>
      <w:r>
        <w:t>н</w:t>
      </w:r>
      <w:r>
        <w:rPr>
          <w:spacing w:val="-2"/>
        </w:rPr>
        <w:t>к</w:t>
      </w:r>
      <w:r>
        <w:rPr>
          <w:spacing w:val="4"/>
        </w:rPr>
        <w:t>ц</w:t>
      </w:r>
      <w:r>
        <w:t>іонал</w:t>
      </w:r>
      <w:r>
        <w:rPr>
          <w:spacing w:val="3"/>
        </w:rPr>
        <w:t>ь</w:t>
      </w:r>
      <w:r>
        <w:t>на</w:t>
      </w:r>
      <w:r>
        <w:rPr>
          <w:spacing w:val="36"/>
        </w:rPr>
        <w:t xml:space="preserve"> </w:t>
      </w:r>
      <w:r>
        <w:rPr>
          <w:spacing w:val="2"/>
        </w:rPr>
        <w:t>в</w:t>
      </w:r>
      <w:r>
        <w:rPr>
          <w:spacing w:val="-7"/>
        </w:rPr>
        <w:t>і</w:t>
      </w:r>
      <w:r>
        <w:rPr>
          <w:spacing w:val="1"/>
        </w:rPr>
        <w:t>д</w:t>
      </w:r>
      <w:r>
        <w:t>о</w:t>
      </w:r>
      <w:r>
        <w:rPr>
          <w:spacing w:val="-1"/>
        </w:rPr>
        <w:t>к</w:t>
      </w:r>
      <w:r>
        <w:t>ре</w:t>
      </w:r>
      <w:r>
        <w:rPr>
          <w:spacing w:val="1"/>
        </w:rPr>
        <w:t>м</w:t>
      </w:r>
      <w:r>
        <w:t>л</w:t>
      </w:r>
      <w:r>
        <w:rPr>
          <w:spacing w:val="1"/>
        </w:rPr>
        <w:t>е</w:t>
      </w:r>
      <w:r>
        <w:rPr>
          <w:spacing w:val="4"/>
        </w:rPr>
        <w:t>н</w:t>
      </w:r>
      <w:r>
        <w:rPr>
          <w:spacing w:val="-7"/>
        </w:rPr>
        <w:t>і</w:t>
      </w:r>
      <w:r>
        <w:rPr>
          <w:spacing w:val="5"/>
        </w:rPr>
        <w:t>с</w:t>
      </w:r>
      <w:r>
        <w:rPr>
          <w:spacing w:val="-2"/>
        </w:rPr>
        <w:t>т</w:t>
      </w:r>
      <w:r>
        <w:t>ь</w:t>
      </w:r>
      <w:r>
        <w:rPr>
          <w:spacing w:val="34"/>
        </w:rPr>
        <w:t xml:space="preserve"> </w:t>
      </w:r>
      <w:r>
        <w:rPr>
          <w:spacing w:val="4"/>
        </w:rPr>
        <w:t>н</w:t>
      </w:r>
      <w:r>
        <w:t>а</w:t>
      </w:r>
      <w:r>
        <w:rPr>
          <w:w w:val="99"/>
        </w:rPr>
        <w:t xml:space="preserve"> </w:t>
      </w:r>
      <w:r>
        <w:t>п</w:t>
      </w:r>
      <w:r>
        <w:rPr>
          <w:spacing w:val="-7"/>
        </w:rPr>
        <w:t>і</w:t>
      </w:r>
      <w:r>
        <w:rPr>
          <w:spacing w:val="1"/>
        </w:rPr>
        <w:t>д</w:t>
      </w:r>
      <w:r>
        <w:t>п</w:t>
      </w:r>
      <w:r>
        <w:rPr>
          <w:spacing w:val="4"/>
        </w:rPr>
        <w:t>р</w:t>
      </w:r>
      <w:r>
        <w:t>иє</w:t>
      </w:r>
      <w:r>
        <w:rPr>
          <w:spacing w:val="1"/>
        </w:rPr>
        <w:t>м</w:t>
      </w:r>
      <w:r>
        <w:t>с</w:t>
      </w:r>
      <w:r>
        <w:rPr>
          <w:spacing w:val="2"/>
        </w:rPr>
        <w:t>тв</w:t>
      </w:r>
      <w:r>
        <w:t>і</w:t>
      </w:r>
      <w:r>
        <w:rPr>
          <w:spacing w:val="52"/>
        </w:rPr>
        <w:t xml:space="preserve"> </w:t>
      </w:r>
      <w:r>
        <w:rPr>
          <w:spacing w:val="-1"/>
        </w:rPr>
        <w:t>ч</w:t>
      </w:r>
      <w:r>
        <w:t>ерез</w:t>
      </w:r>
      <w:r>
        <w:rPr>
          <w:spacing w:val="58"/>
        </w:rPr>
        <w:t xml:space="preserve"> </w:t>
      </w:r>
      <w:r>
        <w:rPr>
          <w:spacing w:val="6"/>
        </w:rPr>
        <w:t>д</w:t>
      </w:r>
      <w:r>
        <w:t>ію</w:t>
      </w:r>
      <w:r>
        <w:rPr>
          <w:spacing w:val="55"/>
        </w:rPr>
        <w:t xml:space="preserve"> </w:t>
      </w:r>
      <w:r>
        <w:rPr>
          <w:spacing w:val="4"/>
        </w:rPr>
        <w:t>р</w:t>
      </w:r>
      <w:r>
        <w:rPr>
          <w:spacing w:val="-7"/>
        </w:rPr>
        <w:t>і</w:t>
      </w:r>
      <w:r>
        <w:t>зн</w:t>
      </w:r>
      <w:r>
        <w:rPr>
          <w:spacing w:val="4"/>
        </w:rPr>
        <w:t>и</w:t>
      </w:r>
      <w:r>
        <w:t>х</w:t>
      </w:r>
      <w:r>
        <w:rPr>
          <w:spacing w:val="59"/>
        </w:rPr>
        <w:t xml:space="preserve"> </w:t>
      </w:r>
      <w:r>
        <w:t>сис</w:t>
      </w:r>
      <w:r>
        <w:rPr>
          <w:spacing w:val="-2"/>
        </w:rPr>
        <w:t>т</w:t>
      </w:r>
      <w:r>
        <w:rPr>
          <w:spacing w:val="5"/>
        </w:rPr>
        <w:t>е</w:t>
      </w:r>
      <w:r>
        <w:rPr>
          <w:spacing w:val="1"/>
        </w:rPr>
        <w:t>м</w:t>
      </w:r>
      <w:r>
        <w:t>;</w:t>
      </w:r>
      <w:r>
        <w:rPr>
          <w:spacing w:val="57"/>
        </w:rPr>
        <w:t xml:space="preserve"> </w:t>
      </w:r>
      <w:r>
        <w:rPr>
          <w:spacing w:val="1"/>
        </w:rPr>
        <w:t>м</w:t>
      </w:r>
      <w:r>
        <w:t>ає</w:t>
      </w:r>
      <w:r>
        <w:rPr>
          <w:spacing w:val="58"/>
        </w:rPr>
        <w:t xml:space="preserve"> </w:t>
      </w:r>
      <w:r>
        <w:rPr>
          <w:spacing w:val="1"/>
        </w:rPr>
        <w:t>м</w:t>
      </w:r>
      <w:r>
        <w:rPr>
          <w:spacing w:val="-7"/>
        </w:rPr>
        <w:t>і</w:t>
      </w:r>
      <w:r>
        <w:t>сце</w:t>
      </w:r>
      <w:r>
        <w:rPr>
          <w:spacing w:val="58"/>
        </w:rPr>
        <w:t xml:space="preserve"> </w:t>
      </w:r>
      <w:r>
        <w:rPr>
          <w:spacing w:val="6"/>
        </w:rPr>
        <w:t>б</w:t>
      </w:r>
      <w:r>
        <w:rPr>
          <w:spacing w:val="-7"/>
        </w:rPr>
        <w:t>і</w:t>
      </w:r>
      <w:r>
        <w:rPr>
          <w:spacing w:val="4"/>
        </w:rPr>
        <w:t>л</w:t>
      </w:r>
      <w:r>
        <w:rPr>
          <w:spacing w:val="-3"/>
        </w:rPr>
        <w:t>ь</w:t>
      </w:r>
      <w:r>
        <w:t>ш</w:t>
      </w:r>
      <w:r>
        <w:rPr>
          <w:spacing w:val="59"/>
        </w:rPr>
        <w:t xml:space="preserve"> </w:t>
      </w:r>
      <w:r>
        <w:rPr>
          <w:spacing w:val="-2"/>
        </w:rPr>
        <w:t>в</w:t>
      </w:r>
      <w:r>
        <w:t>и</w:t>
      </w:r>
      <w:r>
        <w:rPr>
          <w:spacing w:val="5"/>
        </w:rPr>
        <w:t>с</w:t>
      </w:r>
      <w:r>
        <w:t>о</w:t>
      </w:r>
      <w:r>
        <w:rPr>
          <w:spacing w:val="-1"/>
        </w:rPr>
        <w:t>к</w:t>
      </w:r>
      <w:r>
        <w:t>а</w:t>
      </w:r>
      <w:r>
        <w:rPr>
          <w:spacing w:val="58"/>
        </w:rPr>
        <w:t xml:space="preserve"> </w:t>
      </w:r>
      <w:r>
        <w:t>с</w:t>
      </w:r>
      <w:r>
        <w:rPr>
          <w:spacing w:val="2"/>
        </w:rPr>
        <w:t>т</w:t>
      </w:r>
      <w:r>
        <w:t>у</w:t>
      </w:r>
      <w:r>
        <w:rPr>
          <w:spacing w:val="4"/>
        </w:rPr>
        <w:t>п</w:t>
      </w:r>
      <w:r>
        <w:rPr>
          <w:spacing w:val="-7"/>
        </w:rPr>
        <w:t>і</w:t>
      </w:r>
      <w:r>
        <w:rPr>
          <w:spacing w:val="4"/>
        </w:rPr>
        <w:t>н</w:t>
      </w:r>
      <w:r>
        <w:t>ь</w:t>
      </w:r>
      <w:r>
        <w:rPr>
          <w:w w:val="99"/>
        </w:rPr>
        <w:t xml:space="preserve"> </w:t>
      </w:r>
      <w:r>
        <w:t>з</w:t>
      </w:r>
      <w:r>
        <w:rPr>
          <w:spacing w:val="1"/>
        </w:rPr>
        <w:t>а</w:t>
      </w:r>
      <w:r>
        <w:t>луч</w:t>
      </w:r>
      <w:r>
        <w:rPr>
          <w:spacing w:val="1"/>
        </w:rPr>
        <w:t>е</w:t>
      </w:r>
      <w:r>
        <w:t>ння</w:t>
      </w:r>
      <w:r>
        <w:rPr>
          <w:spacing w:val="38"/>
        </w:rPr>
        <w:t xml:space="preserve"> </w:t>
      </w:r>
      <w:r>
        <w:t>персона</w:t>
      </w:r>
      <w:r>
        <w:rPr>
          <w:spacing w:val="4"/>
        </w:rPr>
        <w:t>л</w:t>
      </w:r>
      <w:r>
        <w:t>у</w:t>
      </w:r>
      <w:r>
        <w:rPr>
          <w:spacing w:val="34"/>
        </w:rPr>
        <w:t xml:space="preserve"> </w:t>
      </w:r>
      <w:r>
        <w:t>в</w:t>
      </w:r>
      <w:r>
        <w:rPr>
          <w:spacing w:val="37"/>
        </w:rPr>
        <w:t xml:space="preserve"> </w:t>
      </w:r>
      <w:r>
        <w:t>процесі</w:t>
      </w:r>
      <w:r>
        <w:rPr>
          <w:spacing w:val="33"/>
        </w:rPr>
        <w:t xml:space="preserve"> </w:t>
      </w:r>
      <w:r>
        <w:t>по</w:t>
      </w:r>
      <w:r>
        <w:rPr>
          <w:spacing w:val="4"/>
        </w:rPr>
        <w:t>л</w:t>
      </w:r>
      <w:r>
        <w:t>іпшення</w:t>
      </w:r>
      <w:r>
        <w:rPr>
          <w:spacing w:val="39"/>
        </w:rPr>
        <w:t xml:space="preserve"> </w:t>
      </w:r>
      <w:r>
        <w:rPr>
          <w:spacing w:val="1"/>
        </w:rPr>
        <w:t>д</w:t>
      </w:r>
      <w:r>
        <w:rPr>
          <w:spacing w:val="-7"/>
        </w:rPr>
        <w:t>і</w:t>
      </w:r>
      <w:r>
        <w:rPr>
          <w:spacing w:val="1"/>
        </w:rPr>
        <w:t>я</w:t>
      </w:r>
      <w:r>
        <w:t>л</w:t>
      </w:r>
      <w:r>
        <w:rPr>
          <w:spacing w:val="-2"/>
        </w:rPr>
        <w:t>ь</w:t>
      </w:r>
      <w:r>
        <w:t>но</w:t>
      </w:r>
      <w:r>
        <w:rPr>
          <w:spacing w:val="5"/>
        </w:rPr>
        <w:t>с</w:t>
      </w:r>
      <w:r>
        <w:rPr>
          <w:spacing w:val="2"/>
        </w:rPr>
        <w:t>т</w:t>
      </w:r>
      <w:r>
        <w:rPr>
          <w:spacing w:val="-7"/>
        </w:rPr>
        <w:t>і</w:t>
      </w:r>
      <w:r>
        <w:t>;</w:t>
      </w:r>
      <w:r>
        <w:rPr>
          <w:spacing w:val="38"/>
        </w:rPr>
        <w:t xml:space="preserve"> </w:t>
      </w:r>
      <w:r>
        <w:t>з</w:t>
      </w:r>
      <w:r>
        <w:rPr>
          <w:spacing w:val="1"/>
        </w:rPr>
        <w:t>м</w:t>
      </w:r>
      <w:r>
        <w:t>ен</w:t>
      </w:r>
      <w:r>
        <w:rPr>
          <w:spacing w:val="1"/>
        </w:rPr>
        <w:t>ш</w:t>
      </w:r>
      <w:r>
        <w:rPr>
          <w:spacing w:val="-6"/>
        </w:rPr>
        <w:t>у</w:t>
      </w:r>
      <w:r>
        <w:rPr>
          <w:spacing w:val="5"/>
        </w:rPr>
        <w:t>є</w:t>
      </w:r>
      <w:r>
        <w:rPr>
          <w:spacing w:val="-2"/>
        </w:rPr>
        <w:t>т</w:t>
      </w:r>
      <w:r>
        <w:rPr>
          <w:spacing w:val="-3"/>
        </w:rPr>
        <w:t>ь</w:t>
      </w:r>
      <w:r>
        <w:t>ся</w:t>
      </w:r>
      <w:r>
        <w:rPr>
          <w:spacing w:val="40"/>
        </w:rPr>
        <w:t xml:space="preserve"> </w:t>
      </w:r>
      <w:r>
        <w:rPr>
          <w:spacing w:val="3"/>
        </w:rPr>
        <w:t>к</w:t>
      </w:r>
      <w:r>
        <w:rPr>
          <w:spacing w:val="-7"/>
        </w:rPr>
        <w:t>і</w:t>
      </w:r>
      <w:r>
        <w:rPr>
          <w:spacing w:val="4"/>
        </w:rPr>
        <w:t>л</w:t>
      </w:r>
      <w:r>
        <w:rPr>
          <w:spacing w:val="-3"/>
        </w:rPr>
        <w:t>ь</w:t>
      </w:r>
      <w:r>
        <w:rPr>
          <w:spacing w:val="3"/>
        </w:rPr>
        <w:t>к</w:t>
      </w:r>
      <w:r>
        <w:rPr>
          <w:spacing w:val="-7"/>
        </w:rPr>
        <w:t>і</w:t>
      </w:r>
      <w:r>
        <w:rPr>
          <w:spacing w:val="5"/>
        </w:rPr>
        <w:t>с</w:t>
      </w:r>
      <w:r>
        <w:rPr>
          <w:spacing w:val="2"/>
        </w:rPr>
        <w:t>т</w:t>
      </w:r>
      <w:r>
        <w:t>ь</w:t>
      </w:r>
      <w:r>
        <w:rPr>
          <w:w w:val="99"/>
        </w:rPr>
        <w:t xml:space="preserve"> </w:t>
      </w:r>
      <w:r>
        <w:t>розро</w:t>
      </w:r>
      <w:r>
        <w:rPr>
          <w:spacing w:val="2"/>
        </w:rPr>
        <w:t>б</w:t>
      </w:r>
      <w:r>
        <w:t>л</w:t>
      </w:r>
      <w:r>
        <w:rPr>
          <w:spacing w:val="3"/>
        </w:rPr>
        <w:t>ю</w:t>
      </w:r>
      <w:r>
        <w:rPr>
          <w:spacing w:val="-2"/>
        </w:rPr>
        <w:t>в</w:t>
      </w:r>
      <w:r>
        <w:t>ан</w:t>
      </w:r>
      <w:r>
        <w:rPr>
          <w:spacing w:val="4"/>
        </w:rPr>
        <w:t>и</w:t>
      </w:r>
      <w:r>
        <w:t>х</w:t>
      </w:r>
      <w:r>
        <w:rPr>
          <w:spacing w:val="15"/>
        </w:rPr>
        <w:t xml:space="preserve"> </w:t>
      </w:r>
      <w:r>
        <w:rPr>
          <w:spacing w:val="1"/>
        </w:rPr>
        <w:t>д</w:t>
      </w:r>
      <w:r>
        <w:t>о</w:t>
      </w:r>
      <w:r>
        <w:rPr>
          <w:spacing w:val="3"/>
        </w:rPr>
        <w:t>к</w:t>
      </w:r>
      <w:r>
        <w:rPr>
          <w:spacing w:val="-6"/>
        </w:rPr>
        <w:t>у</w:t>
      </w:r>
      <w:r>
        <w:rPr>
          <w:spacing w:val="1"/>
        </w:rPr>
        <w:t>м</w:t>
      </w:r>
      <w:r>
        <w:t>е</w:t>
      </w:r>
      <w:r>
        <w:rPr>
          <w:spacing w:val="4"/>
        </w:rPr>
        <w:t>н</w:t>
      </w:r>
      <w:r>
        <w:rPr>
          <w:spacing w:val="2"/>
        </w:rPr>
        <w:t>т</w:t>
      </w:r>
      <w:r>
        <w:rPr>
          <w:spacing w:val="-7"/>
        </w:rPr>
        <w:t>і</w:t>
      </w:r>
      <w:r>
        <w:rPr>
          <w:spacing w:val="2"/>
        </w:rPr>
        <w:t>в</w:t>
      </w:r>
      <w:r>
        <w:t>;</w:t>
      </w:r>
      <w:r>
        <w:rPr>
          <w:spacing w:val="45"/>
        </w:rPr>
        <w:t xml:space="preserve"> </w:t>
      </w:r>
      <w:r>
        <w:rPr>
          <w:spacing w:val="-2"/>
        </w:rPr>
        <w:t>в</w:t>
      </w:r>
      <w:r>
        <w:t>и</w:t>
      </w:r>
      <w:r>
        <w:rPr>
          <w:spacing w:val="-2"/>
        </w:rPr>
        <w:t>т</w:t>
      </w:r>
      <w:r>
        <w:t>р</w:t>
      </w:r>
      <w:r>
        <w:rPr>
          <w:spacing w:val="5"/>
        </w:rPr>
        <w:t>а</w:t>
      </w:r>
      <w:r>
        <w:rPr>
          <w:spacing w:val="-2"/>
        </w:rPr>
        <w:t>т</w:t>
      </w:r>
      <w:r>
        <w:t>и</w:t>
      </w:r>
      <w:r>
        <w:rPr>
          <w:spacing w:val="20"/>
        </w:rPr>
        <w:t xml:space="preserve"> </w:t>
      </w:r>
      <w:r>
        <w:t>на</w:t>
      </w:r>
      <w:r>
        <w:rPr>
          <w:spacing w:val="26"/>
        </w:rPr>
        <w:t xml:space="preserve"> </w:t>
      </w:r>
      <w:r>
        <w:t>розро</w:t>
      </w:r>
      <w:r>
        <w:rPr>
          <w:spacing w:val="2"/>
        </w:rPr>
        <w:t>б</w:t>
      </w:r>
      <w:r>
        <w:rPr>
          <w:spacing w:val="3"/>
        </w:rPr>
        <w:t>к</w:t>
      </w:r>
      <w:r>
        <w:t>у</w:t>
      </w:r>
      <w:r>
        <w:rPr>
          <w:spacing w:val="16"/>
        </w:rPr>
        <w:t xml:space="preserve"> </w:t>
      </w:r>
      <w:r>
        <w:t>і</w:t>
      </w:r>
      <w:r>
        <w:rPr>
          <w:spacing w:val="15"/>
        </w:rPr>
        <w:t xml:space="preserve"> </w:t>
      </w:r>
      <w:r>
        <w:t>се</w:t>
      </w:r>
      <w:r>
        <w:rPr>
          <w:spacing w:val="4"/>
        </w:rPr>
        <w:t>р</w:t>
      </w:r>
      <w:r>
        <w:rPr>
          <w:spacing w:val="-2"/>
        </w:rPr>
        <w:t>т</w:t>
      </w:r>
      <w:r>
        <w:t>и</w:t>
      </w:r>
      <w:r>
        <w:rPr>
          <w:spacing w:val="6"/>
        </w:rPr>
        <w:t>ф</w:t>
      </w:r>
      <w:r>
        <w:rPr>
          <w:spacing w:val="-7"/>
        </w:rPr>
        <w:t>і</w:t>
      </w:r>
      <w:r>
        <w:rPr>
          <w:spacing w:val="-1"/>
        </w:rPr>
        <w:t>к</w:t>
      </w:r>
      <w:r>
        <w:t>а</w:t>
      </w:r>
      <w:r>
        <w:rPr>
          <w:spacing w:val="4"/>
        </w:rPr>
        <w:t>ц</w:t>
      </w:r>
      <w:r>
        <w:t>ію</w:t>
      </w:r>
      <w:r>
        <w:rPr>
          <w:spacing w:val="23"/>
        </w:rPr>
        <w:t xml:space="preserve"> </w:t>
      </w:r>
      <w:r>
        <w:rPr>
          <w:spacing w:val="-7"/>
        </w:rPr>
        <w:t>і</w:t>
      </w:r>
      <w:r>
        <w:rPr>
          <w:spacing w:val="4"/>
        </w:rPr>
        <w:t>н</w:t>
      </w:r>
      <w:r>
        <w:rPr>
          <w:spacing w:val="-2"/>
        </w:rPr>
        <w:t>т</w:t>
      </w:r>
      <w:r>
        <w:t>егро</w:t>
      </w:r>
      <w:r>
        <w:rPr>
          <w:spacing w:val="-2"/>
        </w:rPr>
        <w:t>в</w:t>
      </w:r>
      <w:r>
        <w:t>а</w:t>
      </w:r>
      <w:r>
        <w:rPr>
          <w:spacing w:val="4"/>
        </w:rPr>
        <w:t>ни</w:t>
      </w:r>
      <w:r>
        <w:t>х</w:t>
      </w:r>
      <w:r>
        <w:rPr>
          <w:w w:val="99"/>
        </w:rPr>
        <w:t xml:space="preserve"> </w:t>
      </w:r>
      <w:r>
        <w:t>сис</w:t>
      </w:r>
      <w:r>
        <w:rPr>
          <w:spacing w:val="-2"/>
        </w:rPr>
        <w:t>т</w:t>
      </w:r>
      <w:r>
        <w:t>ем</w:t>
      </w:r>
      <w:r>
        <w:rPr>
          <w:spacing w:val="35"/>
        </w:rPr>
        <w:t xml:space="preserve"> </w:t>
      </w:r>
      <w:r>
        <w:rPr>
          <w:spacing w:val="1"/>
        </w:rPr>
        <w:t>м</w:t>
      </w:r>
      <w:r>
        <w:t>ен</w:t>
      </w:r>
      <w:r>
        <w:rPr>
          <w:spacing w:val="1"/>
        </w:rPr>
        <w:t>ш</w:t>
      </w:r>
      <w:r>
        <w:t>і</w:t>
      </w:r>
      <w:r>
        <w:rPr>
          <w:spacing w:val="30"/>
        </w:rPr>
        <w:t xml:space="preserve"> </w:t>
      </w:r>
      <w:r>
        <w:t>ніж</w:t>
      </w:r>
      <w:r>
        <w:rPr>
          <w:spacing w:val="34"/>
        </w:rPr>
        <w:t xml:space="preserve"> </w:t>
      </w:r>
      <w:r>
        <w:t>с</w:t>
      </w:r>
      <w:r>
        <w:rPr>
          <w:spacing w:val="-6"/>
        </w:rPr>
        <w:t>у</w:t>
      </w:r>
      <w:r>
        <w:rPr>
          <w:spacing w:val="1"/>
        </w:rPr>
        <w:t>м</w:t>
      </w:r>
      <w:r>
        <w:t>ар</w:t>
      </w:r>
      <w:r>
        <w:rPr>
          <w:spacing w:val="4"/>
        </w:rPr>
        <w:t>н</w:t>
      </w:r>
      <w:r>
        <w:t>і</w:t>
      </w:r>
      <w:r>
        <w:rPr>
          <w:spacing w:val="29"/>
        </w:rPr>
        <w:t xml:space="preserve"> </w:t>
      </w:r>
      <w:r>
        <w:rPr>
          <w:spacing w:val="2"/>
        </w:rPr>
        <w:t>в</w:t>
      </w:r>
      <w:r>
        <w:t>и</w:t>
      </w:r>
      <w:r>
        <w:rPr>
          <w:spacing w:val="-2"/>
        </w:rPr>
        <w:t>т</w:t>
      </w:r>
      <w:r>
        <w:t>р</w:t>
      </w:r>
      <w:r>
        <w:rPr>
          <w:spacing w:val="5"/>
        </w:rPr>
        <w:t>а</w:t>
      </w:r>
      <w:r>
        <w:rPr>
          <w:spacing w:val="-2"/>
        </w:rPr>
        <w:t>т</w:t>
      </w:r>
      <w:r>
        <w:t>и</w:t>
      </w:r>
      <w:r>
        <w:rPr>
          <w:spacing w:val="38"/>
        </w:rPr>
        <w:t xml:space="preserve"> </w:t>
      </w:r>
      <w:r>
        <w:t>на</w:t>
      </w:r>
      <w:r>
        <w:rPr>
          <w:spacing w:val="36"/>
        </w:rPr>
        <w:t xml:space="preserve"> </w:t>
      </w:r>
      <w:r>
        <w:t>розро</w:t>
      </w:r>
      <w:r>
        <w:rPr>
          <w:spacing w:val="2"/>
        </w:rPr>
        <w:t>б</w:t>
      </w:r>
      <w:r>
        <w:t>л</w:t>
      </w:r>
      <w:r>
        <w:rPr>
          <w:spacing w:val="1"/>
        </w:rPr>
        <w:t>е</w:t>
      </w:r>
      <w:r>
        <w:t>ння</w:t>
      </w:r>
      <w:r>
        <w:rPr>
          <w:spacing w:val="31"/>
        </w:rPr>
        <w:t xml:space="preserve"> </w:t>
      </w:r>
      <w:r>
        <w:rPr>
          <w:spacing w:val="1"/>
        </w:rPr>
        <w:t>д</w:t>
      </w:r>
      <w:r>
        <w:t>е</w:t>
      </w:r>
      <w:r>
        <w:rPr>
          <w:spacing w:val="-1"/>
        </w:rPr>
        <w:t>к</w:t>
      </w:r>
      <w:r>
        <w:rPr>
          <w:spacing w:val="-7"/>
        </w:rPr>
        <w:t>і</w:t>
      </w:r>
      <w:r>
        <w:rPr>
          <w:spacing w:val="4"/>
        </w:rPr>
        <w:t>л</w:t>
      </w:r>
      <w:r>
        <w:rPr>
          <w:spacing w:val="-3"/>
        </w:rPr>
        <w:t>ь</w:t>
      </w:r>
      <w:r>
        <w:rPr>
          <w:spacing w:val="-1"/>
        </w:rPr>
        <w:t>к</w:t>
      </w:r>
      <w:r>
        <w:rPr>
          <w:spacing w:val="4"/>
        </w:rPr>
        <w:t>о</w:t>
      </w:r>
      <w:r>
        <w:t>х</w:t>
      </w:r>
      <w:r>
        <w:rPr>
          <w:spacing w:val="31"/>
        </w:rPr>
        <w:t xml:space="preserve"> </w:t>
      </w:r>
      <w:r>
        <w:t>сис</w:t>
      </w:r>
      <w:r>
        <w:rPr>
          <w:spacing w:val="-2"/>
        </w:rPr>
        <w:t>т</w:t>
      </w:r>
      <w:r>
        <w:t>ем</w:t>
      </w:r>
      <w:r>
        <w:rPr>
          <w:w w:val="99"/>
        </w:rPr>
        <w:t xml:space="preserve"> </w:t>
      </w:r>
      <w:r>
        <w:rPr>
          <w:spacing w:val="1"/>
        </w:rPr>
        <w:t>м</w:t>
      </w:r>
      <w:r>
        <w:t>ене</w:t>
      </w:r>
      <w:r>
        <w:rPr>
          <w:spacing w:val="1"/>
        </w:rPr>
        <w:t>д</w:t>
      </w:r>
      <w:r>
        <w:t>жмен</w:t>
      </w:r>
      <w:r>
        <w:rPr>
          <w:spacing w:val="2"/>
        </w:rPr>
        <w:t>т</w:t>
      </w:r>
      <w:r>
        <w:rPr>
          <w:spacing w:val="-6"/>
        </w:rPr>
        <w:t>у</w:t>
      </w:r>
      <w:r>
        <w:t>;</w:t>
      </w:r>
      <w:r>
        <w:rPr>
          <w:spacing w:val="30"/>
        </w:rPr>
        <w:t xml:space="preserve"> </w:t>
      </w:r>
      <w:r>
        <w:t>о</w:t>
      </w:r>
      <w:r>
        <w:rPr>
          <w:spacing w:val="1"/>
        </w:rPr>
        <w:t>б</w:t>
      </w:r>
      <w:r>
        <w:t>с</w:t>
      </w:r>
      <w:r>
        <w:rPr>
          <w:spacing w:val="4"/>
        </w:rPr>
        <w:t>л</w:t>
      </w:r>
      <w:r>
        <w:rPr>
          <w:spacing w:val="-6"/>
        </w:rPr>
        <w:t>у</w:t>
      </w:r>
      <w:r>
        <w:t>го</w:t>
      </w:r>
      <w:r>
        <w:rPr>
          <w:spacing w:val="2"/>
        </w:rPr>
        <w:t>в</w:t>
      </w:r>
      <w:r>
        <w:t>у</w:t>
      </w:r>
      <w:r>
        <w:rPr>
          <w:spacing w:val="-2"/>
        </w:rPr>
        <w:t>в</w:t>
      </w:r>
      <w:r>
        <w:t>ання</w:t>
      </w:r>
      <w:r>
        <w:rPr>
          <w:spacing w:val="36"/>
        </w:rPr>
        <w:t xml:space="preserve"> </w:t>
      </w:r>
      <w:r>
        <w:rPr>
          <w:spacing w:val="-7"/>
        </w:rPr>
        <w:t>і</w:t>
      </w:r>
      <w:r>
        <w:rPr>
          <w:spacing w:val="4"/>
        </w:rPr>
        <w:t>н</w:t>
      </w:r>
      <w:r>
        <w:rPr>
          <w:spacing w:val="-2"/>
        </w:rPr>
        <w:t>т</w:t>
      </w:r>
      <w:r>
        <w:t>ег</w:t>
      </w:r>
      <w:r>
        <w:rPr>
          <w:spacing w:val="4"/>
        </w:rPr>
        <w:t>р</w:t>
      </w:r>
      <w:r>
        <w:t>о</w:t>
      </w:r>
      <w:r>
        <w:rPr>
          <w:spacing w:val="-2"/>
        </w:rPr>
        <w:t>в</w:t>
      </w:r>
      <w:r>
        <w:t>ан</w:t>
      </w:r>
      <w:r>
        <w:rPr>
          <w:spacing w:val="4"/>
        </w:rPr>
        <w:t>о</w:t>
      </w:r>
      <w:r>
        <w:t>ї</w:t>
      </w:r>
      <w:r>
        <w:rPr>
          <w:spacing w:val="26"/>
        </w:rPr>
        <w:t xml:space="preserve"> </w:t>
      </w:r>
      <w:r>
        <w:t>си</w:t>
      </w:r>
      <w:r>
        <w:rPr>
          <w:spacing w:val="5"/>
        </w:rPr>
        <w:t>с</w:t>
      </w:r>
      <w:r>
        <w:rPr>
          <w:spacing w:val="-2"/>
        </w:rPr>
        <w:t>т</w:t>
      </w:r>
      <w:r>
        <w:t>е</w:t>
      </w:r>
      <w:r>
        <w:rPr>
          <w:spacing w:val="11"/>
        </w:rPr>
        <w:t>м</w:t>
      </w:r>
      <w:r>
        <w:t>и,</w:t>
      </w:r>
      <w:r>
        <w:rPr>
          <w:spacing w:val="34"/>
        </w:rPr>
        <w:t xml:space="preserve"> </w:t>
      </w:r>
      <w:r>
        <w:rPr>
          <w:spacing w:val="1"/>
        </w:rPr>
        <w:t>я</w:t>
      </w:r>
      <w:r>
        <w:t>к</w:t>
      </w:r>
      <w:r>
        <w:rPr>
          <w:spacing w:val="30"/>
        </w:rPr>
        <w:t xml:space="preserve"> </w:t>
      </w:r>
      <w:r>
        <w:t>пра</w:t>
      </w:r>
      <w:r>
        <w:rPr>
          <w:spacing w:val="-2"/>
        </w:rPr>
        <w:t>в</w:t>
      </w:r>
      <w:r>
        <w:t>ило,</w:t>
      </w:r>
      <w:r>
        <w:rPr>
          <w:spacing w:val="33"/>
        </w:rPr>
        <w:t xml:space="preserve"> </w:t>
      </w:r>
      <w:r>
        <w:rPr>
          <w:spacing w:val="1"/>
        </w:rPr>
        <w:t>м</w:t>
      </w:r>
      <w:r>
        <w:t>енш</w:t>
      </w:r>
      <w:r>
        <w:rPr>
          <w:w w:val="99"/>
        </w:rPr>
        <w:t xml:space="preserve"> </w:t>
      </w:r>
      <w:r>
        <w:rPr>
          <w:spacing w:val="-2"/>
        </w:rPr>
        <w:t>т</w:t>
      </w:r>
      <w:r>
        <w:rPr>
          <w:spacing w:val="4"/>
        </w:rPr>
        <w:t>р</w:t>
      </w:r>
      <w:r>
        <w:rPr>
          <w:spacing w:val="-6"/>
        </w:rPr>
        <w:t>у</w:t>
      </w:r>
      <w:r>
        <w:rPr>
          <w:spacing w:val="1"/>
        </w:rPr>
        <w:t>д</w:t>
      </w:r>
      <w:r>
        <w:t>о</w:t>
      </w:r>
      <w:r>
        <w:rPr>
          <w:spacing w:val="5"/>
        </w:rPr>
        <w:t>м</w:t>
      </w:r>
      <w:r>
        <w:rPr>
          <w:spacing w:val="-7"/>
        </w:rPr>
        <w:t>і</w:t>
      </w:r>
      <w:r>
        <w:t>с</w:t>
      </w:r>
      <w:r>
        <w:rPr>
          <w:spacing w:val="-2"/>
        </w:rPr>
        <w:t>т</w:t>
      </w:r>
      <w:r>
        <w:rPr>
          <w:spacing w:val="3"/>
        </w:rPr>
        <w:t>к</w:t>
      </w:r>
      <w:r>
        <w:rPr>
          <w:spacing w:val="-7"/>
        </w:rPr>
        <w:t>і</w:t>
      </w:r>
      <w:r>
        <w:t>,</w:t>
      </w:r>
      <w:r>
        <w:rPr>
          <w:spacing w:val="-11"/>
        </w:rPr>
        <w:t xml:space="preserve"> </w:t>
      </w:r>
      <w:r>
        <w:rPr>
          <w:spacing w:val="4"/>
        </w:rPr>
        <w:t>н</w:t>
      </w:r>
      <w:r>
        <w:t>іж</w:t>
      </w:r>
      <w:r>
        <w:rPr>
          <w:spacing w:val="-12"/>
        </w:rPr>
        <w:t xml:space="preserve"> </w:t>
      </w:r>
      <w:r>
        <w:t>о</w:t>
      </w:r>
      <w:r>
        <w:rPr>
          <w:spacing w:val="1"/>
        </w:rPr>
        <w:t>б</w:t>
      </w:r>
      <w:r>
        <w:t>сл</w:t>
      </w:r>
      <w:r>
        <w:rPr>
          <w:spacing w:val="-6"/>
        </w:rPr>
        <w:t>у</w:t>
      </w:r>
      <w:r>
        <w:t>г</w:t>
      </w:r>
      <w:r>
        <w:rPr>
          <w:spacing w:val="4"/>
        </w:rPr>
        <w:t>о</w:t>
      </w:r>
      <w:r>
        <w:rPr>
          <w:spacing w:val="2"/>
        </w:rPr>
        <w:t>в</w:t>
      </w:r>
      <w:r>
        <w:rPr>
          <w:spacing w:val="-6"/>
        </w:rPr>
        <w:t>у</w:t>
      </w:r>
      <w:r>
        <w:rPr>
          <w:spacing w:val="-2"/>
        </w:rPr>
        <w:t>в</w:t>
      </w:r>
      <w:r>
        <w:rPr>
          <w:spacing w:val="5"/>
        </w:rPr>
        <w:t>а</w:t>
      </w:r>
      <w:r>
        <w:t>ння</w:t>
      </w:r>
      <w:r>
        <w:rPr>
          <w:spacing w:val="-12"/>
        </w:rPr>
        <w:t xml:space="preserve"> </w:t>
      </w:r>
      <w:r>
        <w:rPr>
          <w:spacing w:val="1"/>
        </w:rPr>
        <w:t>д</w:t>
      </w:r>
      <w:r>
        <w:t>е</w:t>
      </w:r>
      <w:r>
        <w:rPr>
          <w:spacing w:val="-1"/>
        </w:rPr>
        <w:t>к</w:t>
      </w:r>
      <w:r>
        <w:rPr>
          <w:spacing w:val="-7"/>
        </w:rPr>
        <w:t>і</w:t>
      </w:r>
      <w:r>
        <w:rPr>
          <w:spacing w:val="4"/>
        </w:rPr>
        <w:t>л</w:t>
      </w:r>
      <w:r>
        <w:rPr>
          <w:spacing w:val="-3"/>
        </w:rPr>
        <w:t>ь</w:t>
      </w:r>
      <w:r>
        <w:rPr>
          <w:spacing w:val="3"/>
        </w:rPr>
        <w:t>к</w:t>
      </w:r>
      <w:r>
        <w:t>ох</w:t>
      </w:r>
      <w:r>
        <w:rPr>
          <w:spacing w:val="-16"/>
        </w:rPr>
        <w:t xml:space="preserve"> </w:t>
      </w:r>
      <w:r>
        <w:t>парал</w:t>
      </w:r>
      <w:r>
        <w:rPr>
          <w:spacing w:val="1"/>
        </w:rPr>
        <w:t>е</w:t>
      </w:r>
      <w:r>
        <w:rPr>
          <w:spacing w:val="4"/>
        </w:rPr>
        <w:t>л</w:t>
      </w:r>
      <w:r>
        <w:rPr>
          <w:spacing w:val="-3"/>
        </w:rPr>
        <w:t>ь</w:t>
      </w:r>
      <w:r>
        <w:t>н</w:t>
      </w:r>
      <w:r>
        <w:rPr>
          <w:spacing w:val="4"/>
        </w:rPr>
        <w:t>и</w:t>
      </w:r>
      <w:r>
        <w:t>х</w:t>
      </w:r>
      <w:r>
        <w:rPr>
          <w:spacing w:val="-16"/>
        </w:rPr>
        <w:t xml:space="preserve"> </w:t>
      </w:r>
      <w:r>
        <w:t>сис</w:t>
      </w:r>
      <w:r>
        <w:rPr>
          <w:spacing w:val="-2"/>
        </w:rPr>
        <w:t>т</w:t>
      </w:r>
      <w:r>
        <w:t>е</w:t>
      </w:r>
      <w:r>
        <w:rPr>
          <w:spacing w:val="1"/>
        </w:rPr>
        <w:t>м</w:t>
      </w:r>
      <w:r>
        <w:t>.</w:t>
      </w:r>
    </w:p>
    <w:p>
      <w:r>
        <w:rPr>
          <w:spacing w:val="-6"/>
        </w:rPr>
        <w:t>Н</w:t>
      </w:r>
      <w:r>
        <w:t>е</w:t>
      </w:r>
      <w:r>
        <w:rPr>
          <w:spacing w:val="5"/>
        </w:rPr>
        <w:t>з</w:t>
      </w:r>
      <w:r>
        <w:rPr>
          <w:spacing w:val="-2"/>
        </w:rPr>
        <w:t>в</w:t>
      </w:r>
      <w:r>
        <w:t>ажа</w:t>
      </w:r>
      <w:r>
        <w:rPr>
          <w:spacing w:val="3"/>
        </w:rPr>
        <w:t>ю</w:t>
      </w:r>
      <w:r>
        <w:rPr>
          <w:spacing w:val="-1"/>
        </w:rPr>
        <w:t>ч</w:t>
      </w:r>
      <w:r>
        <w:t>и</w:t>
      </w:r>
      <w:r>
        <w:rPr>
          <w:spacing w:val="16"/>
        </w:rPr>
        <w:t xml:space="preserve"> </w:t>
      </w:r>
      <w:r>
        <w:t>на</w:t>
      </w:r>
      <w:r>
        <w:rPr>
          <w:spacing w:val="17"/>
        </w:rPr>
        <w:t xml:space="preserve"> </w:t>
      </w:r>
      <w:r>
        <w:t>с</w:t>
      </w:r>
      <w:r>
        <w:rPr>
          <w:spacing w:val="-2"/>
        </w:rPr>
        <w:t>в</w:t>
      </w:r>
      <w:r>
        <w:rPr>
          <w:spacing w:val="4"/>
        </w:rPr>
        <w:t>о</w:t>
      </w:r>
      <w:r>
        <w:t>ю</w:t>
      </w:r>
      <w:r>
        <w:rPr>
          <w:spacing w:val="18"/>
        </w:rPr>
        <w:t xml:space="preserve"> </w:t>
      </w:r>
      <w:r>
        <w:rPr>
          <w:spacing w:val="-6"/>
        </w:rPr>
        <w:t>у</w:t>
      </w:r>
      <w:r>
        <w:rPr>
          <w:spacing w:val="4"/>
        </w:rPr>
        <w:t>н</w:t>
      </w:r>
      <w:r>
        <w:t>і</w:t>
      </w:r>
      <w:r>
        <w:rPr>
          <w:spacing w:val="-3"/>
        </w:rPr>
        <w:t>в</w:t>
      </w:r>
      <w:r>
        <w:t>ерса</w:t>
      </w:r>
      <w:r>
        <w:rPr>
          <w:spacing w:val="4"/>
        </w:rPr>
        <w:t>л</w:t>
      </w:r>
      <w:r>
        <w:rPr>
          <w:spacing w:val="-3"/>
        </w:rPr>
        <w:t>ь</w:t>
      </w:r>
      <w:r>
        <w:rPr>
          <w:spacing w:val="4"/>
        </w:rPr>
        <w:t>н</w:t>
      </w:r>
      <w:r>
        <w:rPr>
          <w:spacing w:val="-7"/>
        </w:rPr>
        <w:t>і</w:t>
      </w:r>
      <w:r>
        <w:t>с</w:t>
      </w:r>
      <w:r>
        <w:rPr>
          <w:spacing w:val="2"/>
        </w:rPr>
        <w:t>т</w:t>
      </w:r>
      <w:r>
        <w:t>ь</w:t>
      </w:r>
      <w:r>
        <w:rPr>
          <w:spacing w:val="15"/>
        </w:rPr>
        <w:t xml:space="preserve"> </w:t>
      </w:r>
      <w:r>
        <w:rPr>
          <w:spacing w:val="5"/>
        </w:rPr>
        <w:t>м</w:t>
      </w:r>
      <w:r>
        <w:t>і</w:t>
      </w:r>
      <w:r>
        <w:rPr>
          <w:spacing w:val="-1"/>
        </w:rPr>
        <w:t>ж</w:t>
      </w:r>
      <w:r>
        <w:t>наро</w:t>
      </w:r>
      <w:r>
        <w:rPr>
          <w:spacing w:val="1"/>
        </w:rPr>
        <w:t>д</w:t>
      </w:r>
      <w:r>
        <w:rPr>
          <w:spacing w:val="4"/>
        </w:rPr>
        <w:t>н</w:t>
      </w:r>
      <w:r>
        <w:t>і</w:t>
      </w:r>
      <w:r>
        <w:rPr>
          <w:spacing w:val="11"/>
        </w:rPr>
        <w:t xml:space="preserve"> </w:t>
      </w:r>
      <w:r>
        <w:t>с</w:t>
      </w:r>
      <w:r>
        <w:rPr>
          <w:spacing w:val="-2"/>
        </w:rPr>
        <w:t>т</w:t>
      </w:r>
      <w:r>
        <w:t>ан</w:t>
      </w:r>
      <w:r>
        <w:rPr>
          <w:spacing w:val="1"/>
        </w:rPr>
        <w:t>д</w:t>
      </w:r>
      <w:r>
        <w:t>ар</w:t>
      </w:r>
      <w:r>
        <w:rPr>
          <w:spacing w:val="2"/>
        </w:rPr>
        <w:t>т</w:t>
      </w:r>
      <w:r>
        <w:t>и</w:t>
      </w:r>
      <w:r>
        <w:rPr>
          <w:spacing w:val="16"/>
        </w:rPr>
        <w:t xml:space="preserve"> </w:t>
      </w:r>
      <w:r>
        <w:rPr>
          <w:spacing w:val="-2"/>
        </w:rPr>
        <w:t>І</w:t>
      </w:r>
      <w:r>
        <w:rPr>
          <w:spacing w:val="3"/>
        </w:rPr>
        <w:t>S</w:t>
      </w:r>
      <w:r>
        <w:t>О</w:t>
      </w:r>
      <w:r>
        <w:rPr>
          <w:spacing w:val="17"/>
        </w:rPr>
        <w:t xml:space="preserve"> </w:t>
      </w:r>
      <w:r>
        <w:t>9000</w:t>
      </w:r>
      <w:r>
        <w:rPr>
          <w:spacing w:val="16"/>
        </w:rPr>
        <w:t xml:space="preserve"> </w:t>
      </w:r>
      <w:r>
        <w:rPr>
          <w:spacing w:val="4"/>
        </w:rPr>
        <w:t>н</w:t>
      </w:r>
      <w:r>
        <w:t>е</w:t>
      </w:r>
      <w:r>
        <w:rPr>
          <w:w w:val="99"/>
        </w:rPr>
        <w:t xml:space="preserve"> </w:t>
      </w:r>
      <w:r>
        <w:t>о</w:t>
      </w:r>
      <w:r>
        <w:rPr>
          <w:spacing w:val="-6"/>
        </w:rPr>
        <w:t>х</w:t>
      </w:r>
      <w:r>
        <w:rPr>
          <w:spacing w:val="4"/>
        </w:rPr>
        <w:t>о</w:t>
      </w:r>
      <w:r>
        <w:t>пл</w:t>
      </w:r>
      <w:r>
        <w:rPr>
          <w:spacing w:val="3"/>
        </w:rPr>
        <w:t>ю</w:t>
      </w:r>
      <w:r>
        <w:rPr>
          <w:spacing w:val="-2"/>
        </w:rPr>
        <w:t>ю</w:t>
      </w:r>
      <w:r>
        <w:rPr>
          <w:spacing w:val="2"/>
        </w:rPr>
        <w:t>т</w:t>
      </w:r>
      <w:r>
        <w:t>ь</w:t>
      </w:r>
      <w:r>
        <w:rPr>
          <w:spacing w:val="8"/>
        </w:rPr>
        <w:t xml:space="preserve"> </w:t>
      </w:r>
      <w:r>
        <w:rPr>
          <w:spacing w:val="-2"/>
        </w:rPr>
        <w:t>в</w:t>
      </w:r>
      <w:r>
        <w:rPr>
          <w:spacing w:val="5"/>
        </w:rPr>
        <w:t>с</w:t>
      </w:r>
      <w:r>
        <w:rPr>
          <w:spacing w:val="-3"/>
        </w:rPr>
        <w:t>ь</w:t>
      </w:r>
      <w:r>
        <w:t>ого</w:t>
      </w:r>
      <w:r>
        <w:rPr>
          <w:spacing w:val="11"/>
        </w:rPr>
        <w:t xml:space="preserve"> </w:t>
      </w:r>
      <w:r>
        <w:rPr>
          <w:spacing w:val="-1"/>
        </w:rPr>
        <w:t>к</w:t>
      </w:r>
      <w:r>
        <w:t>о</w:t>
      </w:r>
      <w:r>
        <w:rPr>
          <w:spacing w:val="5"/>
        </w:rPr>
        <w:t>м</w:t>
      </w:r>
      <w:r>
        <w:t>пл</w:t>
      </w:r>
      <w:r>
        <w:rPr>
          <w:spacing w:val="1"/>
        </w:rPr>
        <w:t>е</w:t>
      </w:r>
      <w:r>
        <w:rPr>
          <w:spacing w:val="-1"/>
        </w:rPr>
        <w:t>к</w:t>
      </w:r>
      <w:r>
        <w:rPr>
          <w:spacing w:val="5"/>
        </w:rPr>
        <w:t>с</w:t>
      </w:r>
      <w:r>
        <w:t>у</w:t>
      </w:r>
      <w:r>
        <w:rPr>
          <w:spacing w:val="6"/>
        </w:rPr>
        <w:t xml:space="preserve"> </w:t>
      </w:r>
      <w:r>
        <w:t>про</w:t>
      </w:r>
      <w:r>
        <w:rPr>
          <w:spacing w:val="1"/>
        </w:rPr>
        <w:t>б</w:t>
      </w:r>
      <w:r>
        <w:rPr>
          <w:spacing w:val="4"/>
        </w:rPr>
        <w:t>л</w:t>
      </w:r>
      <w:r>
        <w:t>е</w:t>
      </w:r>
      <w:r>
        <w:rPr>
          <w:spacing w:val="1"/>
        </w:rPr>
        <w:t>м</w:t>
      </w:r>
      <w:r>
        <w:t>,</w:t>
      </w:r>
      <w:r>
        <w:rPr>
          <w:spacing w:val="13"/>
        </w:rPr>
        <w:t xml:space="preserve"> </w:t>
      </w:r>
      <w:r>
        <w:rPr>
          <w:spacing w:val="1"/>
        </w:rPr>
        <w:t>я</w:t>
      </w:r>
      <w:r>
        <w:rPr>
          <w:spacing w:val="-1"/>
        </w:rPr>
        <w:t>к</w:t>
      </w:r>
      <w:r>
        <w:t>і</w:t>
      </w:r>
      <w:r>
        <w:rPr>
          <w:spacing w:val="5"/>
        </w:rPr>
        <w:t xml:space="preserve"> </w:t>
      </w:r>
      <w:r>
        <w:rPr>
          <w:spacing w:val="-2"/>
        </w:rPr>
        <w:t>в</w:t>
      </w:r>
      <w:r>
        <w:t>и</w:t>
      </w:r>
      <w:r>
        <w:rPr>
          <w:spacing w:val="4"/>
        </w:rPr>
        <w:t>н</w:t>
      </w:r>
      <w:r>
        <w:t>и</w:t>
      </w:r>
      <w:r>
        <w:rPr>
          <w:spacing w:val="-2"/>
        </w:rPr>
        <w:t>к</w:t>
      </w:r>
      <w:r>
        <w:t>а</w:t>
      </w:r>
      <w:r>
        <w:rPr>
          <w:spacing w:val="3"/>
        </w:rPr>
        <w:t>ю</w:t>
      </w:r>
      <w:r>
        <w:rPr>
          <w:spacing w:val="-2"/>
        </w:rPr>
        <w:t>т</w:t>
      </w:r>
      <w:r>
        <w:t>ь</w:t>
      </w:r>
      <w:r>
        <w:rPr>
          <w:spacing w:val="9"/>
        </w:rPr>
        <w:t xml:space="preserve"> </w:t>
      </w:r>
      <w:r>
        <w:rPr>
          <w:spacing w:val="4"/>
        </w:rPr>
        <w:t>п</w:t>
      </w:r>
      <w:r>
        <w:rPr>
          <w:spacing w:val="-7"/>
        </w:rPr>
        <w:t>і</w:t>
      </w:r>
      <w:r>
        <w:t>д</w:t>
      </w:r>
      <w:r>
        <w:rPr>
          <w:spacing w:val="16"/>
        </w:rPr>
        <w:t xml:space="preserve"> </w:t>
      </w:r>
      <w:r>
        <w:rPr>
          <w:spacing w:val="-1"/>
        </w:rPr>
        <w:t>ч</w:t>
      </w:r>
      <w:r>
        <w:t>ас</w:t>
      </w:r>
      <w:r>
        <w:rPr>
          <w:spacing w:val="12"/>
        </w:rPr>
        <w:t xml:space="preserve"> </w:t>
      </w:r>
      <w:r>
        <w:t>їхн</w:t>
      </w:r>
      <w:r>
        <w:rPr>
          <w:spacing w:val="-3"/>
        </w:rPr>
        <w:t>ь</w:t>
      </w:r>
      <w:r>
        <w:t>о</w:t>
      </w:r>
      <w:r>
        <w:rPr>
          <w:spacing w:val="5"/>
        </w:rPr>
        <w:t>г</w:t>
      </w:r>
      <w:r>
        <w:t>о</w:t>
      </w:r>
      <w:r>
        <w:rPr>
          <w:w w:val="99"/>
        </w:rPr>
        <w:t xml:space="preserve"> </w:t>
      </w:r>
      <w:r>
        <w:rPr>
          <w:spacing w:val="-2"/>
        </w:rPr>
        <w:t>в</w:t>
      </w:r>
      <w:r>
        <w:t>пр</w:t>
      </w:r>
      <w:r>
        <w:rPr>
          <w:spacing w:val="4"/>
        </w:rPr>
        <w:t>о</w:t>
      </w:r>
      <w:r>
        <w:rPr>
          <w:spacing w:val="-2"/>
        </w:rPr>
        <w:t>в</w:t>
      </w:r>
      <w:r>
        <w:t>а</w:t>
      </w:r>
      <w:r>
        <w:rPr>
          <w:spacing w:val="1"/>
        </w:rPr>
        <w:t>д</w:t>
      </w:r>
      <w:r>
        <w:t>женн</w:t>
      </w:r>
      <w:r>
        <w:rPr>
          <w:spacing w:val="1"/>
        </w:rPr>
        <w:t>я</w:t>
      </w:r>
      <w:r>
        <w:t>,</w:t>
      </w:r>
      <w:r>
        <w:rPr>
          <w:spacing w:val="25"/>
        </w:rPr>
        <w:t xml:space="preserve"> </w:t>
      </w:r>
      <w:r>
        <w:t>не</w:t>
      </w:r>
      <w:r>
        <w:rPr>
          <w:spacing w:val="25"/>
        </w:rPr>
        <w:t xml:space="preserve"> </w:t>
      </w:r>
      <w:r>
        <w:rPr>
          <w:spacing w:val="-2"/>
        </w:rPr>
        <w:t>в</w:t>
      </w:r>
      <w:r>
        <w:t>ра</w:t>
      </w:r>
      <w:r>
        <w:rPr>
          <w:spacing w:val="-6"/>
        </w:rPr>
        <w:t>х</w:t>
      </w:r>
      <w:r>
        <w:rPr>
          <w:spacing w:val="4"/>
        </w:rPr>
        <w:t>о</w:t>
      </w:r>
      <w:r>
        <w:rPr>
          <w:spacing w:val="2"/>
        </w:rPr>
        <w:t>в</w:t>
      </w:r>
      <w:r>
        <w:t>у</w:t>
      </w:r>
      <w:r>
        <w:rPr>
          <w:spacing w:val="-2"/>
        </w:rPr>
        <w:t>ю</w:t>
      </w:r>
      <w:r>
        <w:rPr>
          <w:spacing w:val="2"/>
        </w:rPr>
        <w:t>т</w:t>
      </w:r>
      <w:r>
        <w:t>ь</w:t>
      </w:r>
      <w:r>
        <w:rPr>
          <w:spacing w:val="22"/>
        </w:rPr>
        <w:t xml:space="preserve"> </w:t>
      </w:r>
      <w:r>
        <w:t>осо</w:t>
      </w:r>
      <w:r>
        <w:rPr>
          <w:spacing w:val="1"/>
        </w:rPr>
        <w:t>б</w:t>
      </w:r>
      <w:r>
        <w:t>ли</w:t>
      </w:r>
      <w:r>
        <w:rPr>
          <w:spacing w:val="-2"/>
        </w:rPr>
        <w:t>в</w:t>
      </w:r>
      <w:r>
        <w:rPr>
          <w:spacing w:val="4"/>
        </w:rPr>
        <w:t>о</w:t>
      </w:r>
      <w:r>
        <w:t>с</w:t>
      </w:r>
      <w:r>
        <w:rPr>
          <w:spacing w:val="2"/>
        </w:rPr>
        <w:t>т</w:t>
      </w:r>
      <w:r>
        <w:t>і</w:t>
      </w:r>
      <w:r>
        <w:rPr>
          <w:spacing w:val="26"/>
        </w:rPr>
        <w:t xml:space="preserve"> </w:t>
      </w:r>
      <w:r>
        <w:t>о</w:t>
      </w:r>
      <w:r>
        <w:rPr>
          <w:spacing w:val="-1"/>
        </w:rPr>
        <w:t>к</w:t>
      </w:r>
      <w:r>
        <w:t>ре</w:t>
      </w:r>
      <w:r>
        <w:rPr>
          <w:spacing w:val="1"/>
        </w:rPr>
        <w:t>м</w:t>
      </w:r>
      <w:r>
        <w:rPr>
          <w:spacing w:val="4"/>
        </w:rPr>
        <w:t>и</w:t>
      </w:r>
      <w:r>
        <w:t>х</w:t>
      </w:r>
      <w:r>
        <w:rPr>
          <w:spacing w:val="19"/>
        </w:rPr>
        <w:t xml:space="preserve"> </w:t>
      </w:r>
      <w:r>
        <w:t>га</w:t>
      </w:r>
      <w:r>
        <w:rPr>
          <w:spacing w:val="4"/>
        </w:rPr>
        <w:t>л</w:t>
      </w:r>
      <w:r>
        <w:rPr>
          <w:spacing w:val="-6"/>
        </w:rPr>
        <w:t>у</w:t>
      </w:r>
      <w:r>
        <w:t>з</w:t>
      </w:r>
      <w:r>
        <w:rPr>
          <w:spacing w:val="1"/>
        </w:rPr>
        <w:t>е</w:t>
      </w:r>
      <w:r>
        <w:t>й</w:t>
      </w:r>
      <w:r>
        <w:rPr>
          <w:spacing w:val="24"/>
        </w:rPr>
        <w:t xml:space="preserve"> </w:t>
      </w:r>
      <w:r>
        <w:t>промисл</w:t>
      </w:r>
      <w:r>
        <w:rPr>
          <w:spacing w:val="4"/>
        </w:rPr>
        <w:t>о</w:t>
      </w:r>
      <w:r>
        <w:rPr>
          <w:spacing w:val="-2"/>
        </w:rPr>
        <w:t>в</w:t>
      </w:r>
      <w:r>
        <w:t>ос</w:t>
      </w:r>
      <w:r>
        <w:rPr>
          <w:spacing w:val="2"/>
        </w:rPr>
        <w:t>т</w:t>
      </w:r>
      <w:r>
        <w:rPr>
          <w:spacing w:val="-7"/>
        </w:rPr>
        <w:t>і</w:t>
      </w:r>
      <w:r>
        <w:t>.</w:t>
      </w:r>
      <w:r>
        <w:rPr>
          <w:spacing w:val="30"/>
        </w:rPr>
        <w:t xml:space="preserve"> </w:t>
      </w:r>
      <w:r>
        <w:rPr>
          <w:spacing w:val="5"/>
        </w:rPr>
        <w:t>Ц</w:t>
      </w:r>
      <w:r>
        <w:t>і</w:t>
      </w:r>
      <w:r>
        <w:rPr>
          <w:w w:val="99"/>
        </w:rPr>
        <w:t xml:space="preserve"> </w:t>
      </w:r>
      <w:r>
        <w:t>о</w:t>
      </w:r>
      <w:r>
        <w:rPr>
          <w:spacing w:val="1"/>
        </w:rPr>
        <w:t>б</w:t>
      </w:r>
      <w:r>
        <w:t>с</w:t>
      </w:r>
      <w:r>
        <w:rPr>
          <w:spacing w:val="-2"/>
        </w:rPr>
        <w:t>т</w:t>
      </w:r>
      <w:r>
        <w:t>а</w:t>
      </w:r>
      <w:r>
        <w:rPr>
          <w:spacing w:val="-2"/>
        </w:rPr>
        <w:t>в</w:t>
      </w:r>
      <w:r>
        <w:t>ини</w:t>
      </w:r>
      <w:r>
        <w:rPr>
          <w:spacing w:val="-6"/>
        </w:rPr>
        <w:t xml:space="preserve"> </w:t>
      </w:r>
      <w:r>
        <w:rPr>
          <w:spacing w:val="-2"/>
        </w:rPr>
        <w:t>в</w:t>
      </w:r>
      <w:r>
        <w:t>имага</w:t>
      </w:r>
      <w:r>
        <w:rPr>
          <w:spacing w:val="3"/>
        </w:rPr>
        <w:t>ю</w:t>
      </w:r>
      <w:r>
        <w:rPr>
          <w:spacing w:val="-2"/>
        </w:rPr>
        <w:t>т</w:t>
      </w:r>
      <w:r>
        <w:t>ь</w:t>
      </w:r>
      <w:r>
        <w:rPr>
          <w:spacing w:val="-12"/>
        </w:rPr>
        <w:t xml:space="preserve"> </w:t>
      </w:r>
      <w:r>
        <w:t>р</w:t>
      </w:r>
      <w:r>
        <w:rPr>
          <w:spacing w:val="4"/>
        </w:rPr>
        <w:t>о</w:t>
      </w:r>
      <w:r>
        <w:t>зро</w:t>
      </w:r>
      <w:r>
        <w:rPr>
          <w:spacing w:val="2"/>
        </w:rPr>
        <w:t>б</w:t>
      </w:r>
      <w:r>
        <w:t>л</w:t>
      </w:r>
      <w:r>
        <w:rPr>
          <w:spacing w:val="1"/>
        </w:rPr>
        <w:t>е</w:t>
      </w:r>
      <w:r>
        <w:t>ння</w:t>
      </w:r>
      <w:r>
        <w:rPr>
          <w:spacing w:val="-5"/>
        </w:rPr>
        <w:t xml:space="preserve"> </w:t>
      </w:r>
      <w:r>
        <w:t>і</w:t>
      </w:r>
      <w:r>
        <w:rPr>
          <w:spacing w:val="-14"/>
        </w:rPr>
        <w:t xml:space="preserve"> </w:t>
      </w:r>
      <w:r>
        <w:rPr>
          <w:spacing w:val="2"/>
        </w:rPr>
        <w:t>в</w:t>
      </w:r>
      <w:r>
        <w:t>п</w:t>
      </w:r>
      <w:r>
        <w:rPr>
          <w:spacing w:val="4"/>
        </w:rPr>
        <w:t>р</w:t>
      </w:r>
      <w:r>
        <w:t>о</w:t>
      </w:r>
      <w:r>
        <w:rPr>
          <w:spacing w:val="-2"/>
        </w:rPr>
        <w:t>в</w:t>
      </w:r>
      <w:r>
        <w:t>а</w:t>
      </w:r>
      <w:r>
        <w:rPr>
          <w:spacing w:val="1"/>
        </w:rPr>
        <w:t>д</w:t>
      </w:r>
      <w:r>
        <w:t>ження</w:t>
      </w:r>
      <w:r>
        <w:rPr>
          <w:spacing w:val="-8"/>
        </w:rPr>
        <w:t xml:space="preserve"> </w:t>
      </w:r>
      <w:r>
        <w:t>норма</w:t>
      </w:r>
      <w:r>
        <w:rPr>
          <w:spacing w:val="2"/>
        </w:rPr>
        <w:t>т</w:t>
      </w:r>
      <w:r>
        <w:t>и</w:t>
      </w:r>
      <w:r>
        <w:rPr>
          <w:spacing w:val="-2"/>
        </w:rPr>
        <w:t>в</w:t>
      </w:r>
      <w:r>
        <w:rPr>
          <w:spacing w:val="4"/>
        </w:rPr>
        <w:t>ни</w:t>
      </w:r>
      <w:r>
        <w:t>х</w:t>
      </w:r>
      <w:r>
        <w:rPr>
          <w:spacing w:val="-14"/>
        </w:rPr>
        <w:t xml:space="preserve"> </w:t>
      </w:r>
      <w:r>
        <w:rPr>
          <w:spacing w:val="1"/>
        </w:rPr>
        <w:t>д</w:t>
      </w:r>
      <w:r>
        <w:t>о</w:t>
      </w:r>
      <w:r>
        <w:rPr>
          <w:spacing w:val="3"/>
        </w:rPr>
        <w:t>к</w:t>
      </w:r>
      <w:r>
        <w:rPr>
          <w:spacing w:val="-6"/>
        </w:rPr>
        <w:t>у</w:t>
      </w:r>
      <w:r>
        <w:rPr>
          <w:spacing w:val="1"/>
        </w:rPr>
        <w:t>м</w:t>
      </w:r>
      <w:r>
        <w:t>е</w:t>
      </w:r>
      <w:r>
        <w:rPr>
          <w:spacing w:val="4"/>
        </w:rPr>
        <w:t>н</w:t>
      </w:r>
      <w:r>
        <w:rPr>
          <w:spacing w:val="2"/>
        </w:rPr>
        <w:t>т</w:t>
      </w:r>
      <w:r>
        <w:rPr>
          <w:spacing w:val="-7"/>
        </w:rPr>
        <w:t>і</w:t>
      </w:r>
      <w:r>
        <w:t>в</w:t>
      </w:r>
      <w:r>
        <w:rPr>
          <w:spacing w:val="-11"/>
        </w:rPr>
        <w:t xml:space="preserve"> </w:t>
      </w:r>
      <w:r>
        <w:rPr>
          <w:spacing w:val="1"/>
        </w:rPr>
        <w:t>д</w:t>
      </w:r>
      <w:r>
        <w:t>ля</w:t>
      </w:r>
      <w:r>
        <w:rPr>
          <w:w w:val="99"/>
        </w:rPr>
        <w:t xml:space="preserve"> </w:t>
      </w:r>
      <w:r>
        <w:rPr>
          <w:spacing w:val="-6"/>
        </w:rPr>
        <w:t>х</w:t>
      </w:r>
      <w:r>
        <w:t>а</w:t>
      </w:r>
      <w:r>
        <w:rPr>
          <w:spacing w:val="4"/>
        </w:rPr>
        <w:t>р</w:t>
      </w:r>
      <w:r>
        <w:rPr>
          <w:spacing w:val="-1"/>
        </w:rPr>
        <w:t>ч</w:t>
      </w:r>
      <w:r>
        <w:t>о</w:t>
      </w:r>
      <w:r>
        <w:rPr>
          <w:spacing w:val="-2"/>
        </w:rPr>
        <w:t>в</w:t>
      </w:r>
      <w:r>
        <w:rPr>
          <w:spacing w:val="4"/>
        </w:rPr>
        <w:t>о</w:t>
      </w:r>
      <w:r>
        <w:t>ї</w:t>
      </w:r>
      <w:r>
        <w:rPr>
          <w:spacing w:val="-15"/>
        </w:rPr>
        <w:t xml:space="preserve"> </w:t>
      </w:r>
      <w:r>
        <w:rPr>
          <w:spacing w:val="4"/>
        </w:rPr>
        <w:t>п</w:t>
      </w:r>
      <w:r>
        <w:t>ро</w:t>
      </w:r>
      <w:r>
        <w:rPr>
          <w:spacing w:val="1"/>
        </w:rPr>
        <w:t>м</w:t>
      </w:r>
      <w:r>
        <w:t>исл</w:t>
      </w:r>
      <w:r>
        <w:rPr>
          <w:spacing w:val="4"/>
        </w:rPr>
        <w:t>о</w:t>
      </w:r>
      <w:r>
        <w:rPr>
          <w:spacing w:val="-2"/>
        </w:rPr>
        <w:t>в</w:t>
      </w:r>
      <w:r>
        <w:t>ос</w:t>
      </w:r>
      <w:r>
        <w:rPr>
          <w:spacing w:val="2"/>
        </w:rPr>
        <w:t>т</w:t>
      </w:r>
      <w:r>
        <w:rPr>
          <w:spacing w:val="-7"/>
        </w:rPr>
        <w:t>і</w:t>
      </w:r>
      <w:r>
        <w:t>,</w:t>
      </w:r>
      <w:r>
        <w:rPr>
          <w:spacing w:val="-8"/>
        </w:rPr>
        <w:t xml:space="preserve"> </w:t>
      </w:r>
      <w:r>
        <w:rPr>
          <w:spacing w:val="1"/>
        </w:rPr>
        <w:t>я</w:t>
      </w:r>
      <w:r>
        <w:rPr>
          <w:spacing w:val="3"/>
        </w:rPr>
        <w:t>к</w:t>
      </w:r>
      <w:r>
        <w:t>і</w:t>
      </w:r>
      <w:r>
        <w:rPr>
          <w:spacing w:val="-15"/>
        </w:rPr>
        <w:t xml:space="preserve"> </w:t>
      </w:r>
      <w:r>
        <w:t>б</w:t>
      </w:r>
      <w:r>
        <w:rPr>
          <w:spacing w:val="-9"/>
        </w:rPr>
        <w:t xml:space="preserve"> </w:t>
      </w:r>
      <w:r>
        <w:rPr>
          <w:spacing w:val="-2"/>
        </w:rPr>
        <w:t>в</w:t>
      </w:r>
      <w:r>
        <w:t>рахо</w:t>
      </w:r>
      <w:r>
        <w:rPr>
          <w:spacing w:val="2"/>
        </w:rPr>
        <w:t>в</w:t>
      </w:r>
      <w:r>
        <w:t>у</w:t>
      </w:r>
      <w:r>
        <w:rPr>
          <w:spacing w:val="-2"/>
        </w:rPr>
        <w:t>в</w:t>
      </w:r>
      <w:r>
        <w:rPr>
          <w:spacing w:val="5"/>
        </w:rPr>
        <w:t>а</w:t>
      </w:r>
      <w:r>
        <w:t>ли</w:t>
      </w:r>
      <w:r>
        <w:rPr>
          <w:spacing w:val="-10"/>
        </w:rPr>
        <w:t xml:space="preserve"> </w:t>
      </w:r>
      <w:r>
        <w:t>гал</w:t>
      </w:r>
      <w:r>
        <w:rPr>
          <w:spacing w:val="-6"/>
        </w:rPr>
        <w:t>у</w:t>
      </w:r>
      <w:r>
        <w:t>з</w:t>
      </w:r>
      <w:r>
        <w:rPr>
          <w:spacing w:val="1"/>
        </w:rPr>
        <w:t>е</w:t>
      </w:r>
      <w:r>
        <w:rPr>
          <w:spacing w:val="2"/>
        </w:rPr>
        <w:t>в</w:t>
      </w:r>
      <w:r>
        <w:t>і</w:t>
      </w:r>
      <w:r>
        <w:rPr>
          <w:spacing w:val="-15"/>
        </w:rPr>
        <w:t xml:space="preserve"> </w:t>
      </w:r>
      <w:r>
        <w:rPr>
          <w:spacing w:val="4"/>
        </w:rPr>
        <w:t>п</w:t>
      </w:r>
      <w:r>
        <w:t>ро</w:t>
      </w:r>
      <w:r>
        <w:rPr>
          <w:spacing w:val="1"/>
        </w:rPr>
        <w:t>б</w:t>
      </w:r>
      <w:r>
        <w:t>л</w:t>
      </w:r>
      <w:r>
        <w:rPr>
          <w:spacing w:val="1"/>
        </w:rPr>
        <w:t>ем</w:t>
      </w:r>
      <w:r>
        <w:t>и.</w:t>
      </w:r>
    </w:p>
    <w:p>
      <w:r>
        <w:rPr>
          <w:spacing w:val="1"/>
        </w:rPr>
        <w:t>С</w:t>
      </w:r>
      <w:r>
        <w:t>ис</w:t>
      </w:r>
      <w:r>
        <w:rPr>
          <w:spacing w:val="-2"/>
        </w:rPr>
        <w:t>т</w:t>
      </w:r>
      <w:r>
        <w:t>е</w:t>
      </w:r>
      <w:r>
        <w:rPr>
          <w:spacing w:val="1"/>
        </w:rPr>
        <w:t>м</w:t>
      </w:r>
      <w:r>
        <w:t>и</w:t>
      </w:r>
      <w:r>
        <w:rPr>
          <w:spacing w:val="10"/>
        </w:rPr>
        <w:t xml:space="preserve"> </w:t>
      </w:r>
      <w:r>
        <w:rPr>
          <w:spacing w:val="1"/>
        </w:rPr>
        <w:t>м</w:t>
      </w:r>
      <w:r>
        <w:t>ене</w:t>
      </w:r>
      <w:r>
        <w:rPr>
          <w:spacing w:val="1"/>
        </w:rPr>
        <w:t>д</w:t>
      </w:r>
      <w:r>
        <w:t>жмен</w:t>
      </w:r>
      <w:r>
        <w:rPr>
          <w:spacing w:val="2"/>
        </w:rPr>
        <w:t>т</w:t>
      </w:r>
      <w:r>
        <w:t>у</w:t>
      </w:r>
      <w:r>
        <w:rPr>
          <w:spacing w:val="8"/>
        </w:rPr>
        <w:t xml:space="preserve"> </w:t>
      </w:r>
      <w:r>
        <w:t>в</w:t>
      </w:r>
      <w:r>
        <w:rPr>
          <w:spacing w:val="9"/>
        </w:rPr>
        <w:t xml:space="preserve"> </w:t>
      </w:r>
      <w:r>
        <w:rPr>
          <w:spacing w:val="-6"/>
        </w:rPr>
        <w:t>х</w:t>
      </w:r>
      <w:r>
        <w:t>а</w:t>
      </w:r>
      <w:r>
        <w:rPr>
          <w:spacing w:val="4"/>
        </w:rPr>
        <w:t>р</w:t>
      </w:r>
      <w:r>
        <w:rPr>
          <w:spacing w:val="-1"/>
        </w:rPr>
        <w:t>ч</w:t>
      </w:r>
      <w:r>
        <w:rPr>
          <w:spacing w:val="4"/>
        </w:rPr>
        <w:t>о</w:t>
      </w:r>
      <w:r>
        <w:rPr>
          <w:spacing w:val="2"/>
        </w:rPr>
        <w:t>в</w:t>
      </w:r>
      <w:r>
        <w:rPr>
          <w:spacing w:val="-7"/>
        </w:rPr>
        <w:t>і</w:t>
      </w:r>
      <w:r>
        <w:t>й</w:t>
      </w:r>
      <w:r>
        <w:rPr>
          <w:spacing w:val="11"/>
        </w:rPr>
        <w:t xml:space="preserve"> </w:t>
      </w:r>
      <w:r>
        <w:t>про</w:t>
      </w:r>
      <w:r>
        <w:rPr>
          <w:spacing w:val="5"/>
        </w:rPr>
        <w:t>м</w:t>
      </w:r>
      <w:r>
        <w:t>исло</w:t>
      </w:r>
      <w:r>
        <w:rPr>
          <w:spacing w:val="-2"/>
        </w:rPr>
        <w:t>в</w:t>
      </w:r>
      <w:r>
        <w:t>ос</w:t>
      </w:r>
      <w:r>
        <w:rPr>
          <w:spacing w:val="2"/>
        </w:rPr>
        <w:t>т</w:t>
      </w:r>
      <w:r>
        <w:t>і</w:t>
      </w:r>
      <w:r>
        <w:rPr>
          <w:spacing w:val="7"/>
        </w:rPr>
        <w:t xml:space="preserve"> </w:t>
      </w:r>
      <w:r>
        <w:t>перш</w:t>
      </w:r>
      <w:r>
        <w:rPr>
          <w:spacing w:val="12"/>
        </w:rPr>
        <w:t xml:space="preserve"> </w:t>
      </w:r>
      <w:r>
        <w:t>за</w:t>
      </w:r>
      <w:r>
        <w:rPr>
          <w:spacing w:val="13"/>
        </w:rPr>
        <w:t xml:space="preserve"> </w:t>
      </w:r>
      <w:r>
        <w:rPr>
          <w:spacing w:val="-2"/>
        </w:rPr>
        <w:t>в</w:t>
      </w:r>
      <w:r>
        <w:t>се</w:t>
      </w:r>
      <w:r>
        <w:rPr>
          <w:spacing w:val="12"/>
        </w:rPr>
        <w:t xml:space="preserve"> </w:t>
      </w:r>
      <w:r>
        <w:t>спр</w:t>
      </w:r>
      <w:r>
        <w:rPr>
          <w:spacing w:val="1"/>
        </w:rPr>
        <w:t>ям</w:t>
      </w:r>
      <w:r>
        <w:t>о</w:t>
      </w:r>
      <w:r>
        <w:rPr>
          <w:spacing w:val="-2"/>
        </w:rPr>
        <w:t>в</w:t>
      </w:r>
      <w:r>
        <w:t>а</w:t>
      </w:r>
      <w:r>
        <w:rPr>
          <w:spacing w:val="9"/>
        </w:rPr>
        <w:t>н</w:t>
      </w:r>
      <w:r>
        <w:t>і</w:t>
      </w:r>
      <w:r>
        <w:rPr>
          <w:w w:val="99"/>
        </w:rPr>
        <w:t xml:space="preserve"> </w:t>
      </w:r>
      <w:r>
        <w:t>на</w:t>
      </w:r>
      <w:r>
        <w:rPr>
          <w:spacing w:val="49"/>
        </w:rPr>
        <w:t xml:space="preserve"> </w:t>
      </w:r>
      <w:r>
        <w:t>з</w:t>
      </w:r>
      <w:r>
        <w:rPr>
          <w:spacing w:val="1"/>
        </w:rPr>
        <w:t>аб</w:t>
      </w:r>
      <w:r>
        <w:t>езп</w:t>
      </w:r>
      <w:r>
        <w:rPr>
          <w:spacing w:val="1"/>
        </w:rPr>
        <w:t>е</w:t>
      </w:r>
      <w:r>
        <w:rPr>
          <w:spacing w:val="-1"/>
        </w:rPr>
        <w:t>ч</w:t>
      </w:r>
      <w:r>
        <w:t>ення</w:t>
      </w:r>
      <w:r>
        <w:rPr>
          <w:spacing w:val="50"/>
        </w:rPr>
        <w:t xml:space="preserve"> </w:t>
      </w:r>
      <w:r>
        <w:rPr>
          <w:spacing w:val="1"/>
        </w:rPr>
        <w:t>б</w:t>
      </w:r>
      <w:r>
        <w:t>е</w:t>
      </w:r>
      <w:r>
        <w:rPr>
          <w:spacing w:val="4"/>
        </w:rPr>
        <w:t>з</w:t>
      </w:r>
      <w:r>
        <w:t>пе</w:t>
      </w:r>
      <w:r>
        <w:rPr>
          <w:spacing w:val="-1"/>
        </w:rPr>
        <w:t>ч</w:t>
      </w:r>
      <w:r>
        <w:t>нос</w:t>
      </w:r>
      <w:r>
        <w:rPr>
          <w:spacing w:val="2"/>
        </w:rPr>
        <w:t>т</w:t>
      </w:r>
      <w:r>
        <w:t>і</w:t>
      </w:r>
      <w:r>
        <w:rPr>
          <w:spacing w:val="48"/>
        </w:rPr>
        <w:t xml:space="preserve"> </w:t>
      </w:r>
      <w:r>
        <w:t>і</w:t>
      </w:r>
      <w:r>
        <w:rPr>
          <w:spacing w:val="48"/>
        </w:rPr>
        <w:t xml:space="preserve"> </w:t>
      </w:r>
      <w:r>
        <w:rPr>
          <w:spacing w:val="-2"/>
        </w:rPr>
        <w:t>в</w:t>
      </w:r>
      <w:r>
        <w:t>исо</w:t>
      </w:r>
      <w:r>
        <w:rPr>
          <w:spacing w:val="-1"/>
        </w:rPr>
        <w:t>к</w:t>
      </w:r>
      <w:r>
        <w:rPr>
          <w:spacing w:val="4"/>
        </w:rPr>
        <w:t>о</w:t>
      </w:r>
      <w:r>
        <w:t>ї</w:t>
      </w:r>
      <w:r>
        <w:rPr>
          <w:spacing w:val="48"/>
        </w:rPr>
        <w:t xml:space="preserve"> </w:t>
      </w:r>
      <w:r>
        <w:rPr>
          <w:spacing w:val="1"/>
        </w:rPr>
        <w:t>я</w:t>
      </w:r>
      <w:r>
        <w:rPr>
          <w:spacing w:val="-1"/>
        </w:rPr>
        <w:t>к</w:t>
      </w:r>
      <w:r>
        <w:t>ос</w:t>
      </w:r>
      <w:r>
        <w:rPr>
          <w:spacing w:val="2"/>
        </w:rPr>
        <w:t>т</w:t>
      </w:r>
      <w:r>
        <w:t>і</w:t>
      </w:r>
      <w:r>
        <w:rPr>
          <w:spacing w:val="45"/>
        </w:rPr>
        <w:t xml:space="preserve"> </w:t>
      </w:r>
      <w:r>
        <w:t>про</w:t>
      </w:r>
      <w:r>
        <w:rPr>
          <w:spacing w:val="6"/>
        </w:rPr>
        <w:t>д</w:t>
      </w:r>
      <w:r>
        <w:t>у</w:t>
      </w:r>
      <w:r>
        <w:rPr>
          <w:spacing w:val="-1"/>
        </w:rPr>
        <w:t>к</w:t>
      </w:r>
      <w:r>
        <w:rPr>
          <w:spacing w:val="4"/>
        </w:rPr>
        <w:t>ц</w:t>
      </w:r>
      <w:r>
        <w:t>і</w:t>
      </w:r>
      <w:r>
        <w:rPr>
          <w:spacing w:val="-8"/>
        </w:rPr>
        <w:t>ї</w:t>
      </w:r>
      <w:r>
        <w:t>.</w:t>
      </w:r>
      <w:r>
        <w:rPr>
          <w:spacing w:val="50"/>
        </w:rPr>
        <w:t xml:space="preserve"> </w:t>
      </w:r>
      <w:r>
        <w:rPr>
          <w:spacing w:val="1"/>
        </w:rPr>
        <w:t>Д</w:t>
      </w:r>
      <w:r>
        <w:t>ержа</w:t>
      </w:r>
      <w:r>
        <w:rPr>
          <w:spacing w:val="-2"/>
        </w:rPr>
        <w:t>в</w:t>
      </w:r>
      <w:r>
        <w:rPr>
          <w:spacing w:val="10"/>
        </w:rPr>
        <w:t>и</w:t>
      </w:r>
      <w:r>
        <w:rPr>
          <w:spacing w:val="-2"/>
        </w:rPr>
        <w:t>-</w:t>
      </w:r>
      <w:r>
        <w:rPr>
          <w:spacing w:val="-1"/>
        </w:rPr>
        <w:t>ч</w:t>
      </w:r>
      <w:r>
        <w:t>л</w:t>
      </w:r>
      <w:r>
        <w:rPr>
          <w:spacing w:val="1"/>
        </w:rPr>
        <w:t>е</w:t>
      </w:r>
      <w:r>
        <w:rPr>
          <w:spacing w:val="4"/>
        </w:rPr>
        <w:t>н</w:t>
      </w:r>
      <w:r>
        <w:t>и</w:t>
      </w:r>
      <w:r>
        <w:rPr>
          <w:spacing w:val="49"/>
        </w:rPr>
        <w:t xml:space="preserve"> </w:t>
      </w:r>
      <w:r>
        <w:rPr>
          <w:spacing w:val="1"/>
        </w:rPr>
        <w:t>С</w:t>
      </w:r>
      <w:r>
        <w:rPr>
          <w:spacing w:val="5"/>
        </w:rPr>
        <w:t>О</w:t>
      </w:r>
      <w:r>
        <w:t>Т</w:t>
      </w:r>
      <w:r>
        <w:rPr>
          <w:w w:val="99"/>
        </w:rPr>
        <w:t xml:space="preserve"> </w:t>
      </w:r>
      <w:r>
        <w:t>о</w:t>
      </w:r>
      <w:r>
        <w:rPr>
          <w:spacing w:val="1"/>
        </w:rPr>
        <w:t>бм</w:t>
      </w:r>
      <w:r>
        <w:t>ежу</w:t>
      </w:r>
      <w:r>
        <w:rPr>
          <w:spacing w:val="-2"/>
        </w:rPr>
        <w:t>ю</w:t>
      </w:r>
      <w:r>
        <w:rPr>
          <w:spacing w:val="2"/>
        </w:rPr>
        <w:t>т</w:t>
      </w:r>
      <w:r>
        <w:t>ь</w:t>
      </w:r>
      <w:r>
        <w:rPr>
          <w:spacing w:val="6"/>
        </w:rPr>
        <w:t xml:space="preserve"> </w:t>
      </w:r>
      <w:r>
        <w:rPr>
          <w:spacing w:val="1"/>
        </w:rPr>
        <w:t>д</w:t>
      </w:r>
      <w:r>
        <w:t>ос</w:t>
      </w:r>
      <w:r>
        <w:rPr>
          <w:spacing w:val="-2"/>
        </w:rPr>
        <w:t>т</w:t>
      </w:r>
      <w:r>
        <w:rPr>
          <w:spacing w:val="-6"/>
        </w:rPr>
        <w:t>у</w:t>
      </w:r>
      <w:r>
        <w:t>п</w:t>
      </w:r>
      <w:r>
        <w:rPr>
          <w:spacing w:val="9"/>
        </w:rPr>
        <w:t xml:space="preserve"> </w:t>
      </w:r>
      <w:r>
        <w:t>на</w:t>
      </w:r>
      <w:r>
        <w:rPr>
          <w:spacing w:val="10"/>
        </w:rPr>
        <w:t xml:space="preserve"> </w:t>
      </w:r>
      <w:r>
        <w:t>с</w:t>
      </w:r>
      <w:r>
        <w:rPr>
          <w:spacing w:val="-2"/>
        </w:rPr>
        <w:t>в</w:t>
      </w:r>
      <w:r>
        <w:t>ій</w:t>
      </w:r>
      <w:r>
        <w:rPr>
          <w:spacing w:val="8"/>
        </w:rPr>
        <w:t xml:space="preserve"> </w:t>
      </w:r>
      <w:r>
        <w:t>ринок</w:t>
      </w:r>
      <w:r>
        <w:rPr>
          <w:spacing w:val="9"/>
        </w:rPr>
        <w:t xml:space="preserve"> </w:t>
      </w:r>
      <w:r>
        <w:t>у</w:t>
      </w:r>
      <w:r>
        <w:rPr>
          <w:spacing w:val="-1"/>
        </w:rPr>
        <w:t>к</w:t>
      </w:r>
      <w:r>
        <w:rPr>
          <w:spacing w:val="4"/>
        </w:rPr>
        <w:t>р</w:t>
      </w:r>
      <w:r>
        <w:t>а</w:t>
      </w:r>
      <w:r>
        <w:rPr>
          <w:spacing w:val="-7"/>
        </w:rPr>
        <w:t>ї</w:t>
      </w:r>
      <w:r>
        <w:t>н</w:t>
      </w:r>
      <w:r>
        <w:rPr>
          <w:spacing w:val="5"/>
        </w:rPr>
        <w:t>с</w:t>
      </w:r>
      <w:r>
        <w:rPr>
          <w:spacing w:val="-3"/>
        </w:rPr>
        <w:t>ь</w:t>
      </w:r>
      <w:r>
        <w:rPr>
          <w:spacing w:val="-1"/>
        </w:rPr>
        <w:t>к</w:t>
      </w:r>
      <w:r>
        <w:rPr>
          <w:spacing w:val="4"/>
        </w:rPr>
        <w:t>и</w:t>
      </w:r>
      <w:r>
        <w:t>х</w:t>
      </w:r>
      <w:r>
        <w:rPr>
          <w:spacing w:val="5"/>
        </w:rPr>
        <w:t xml:space="preserve"> </w:t>
      </w:r>
      <w:r>
        <w:rPr>
          <w:spacing w:val="-2"/>
        </w:rPr>
        <w:t>т</w:t>
      </w:r>
      <w:r>
        <w:rPr>
          <w:spacing w:val="4"/>
        </w:rPr>
        <w:t>о</w:t>
      </w:r>
      <w:r>
        <w:rPr>
          <w:spacing w:val="-2"/>
        </w:rPr>
        <w:t>в</w:t>
      </w:r>
      <w:r>
        <w:t>а</w:t>
      </w:r>
      <w:r>
        <w:rPr>
          <w:spacing w:val="4"/>
        </w:rPr>
        <w:t>р</w:t>
      </w:r>
      <w:r>
        <w:t>і</w:t>
      </w:r>
      <w:r>
        <w:rPr>
          <w:spacing w:val="-3"/>
        </w:rPr>
        <w:t>в</w:t>
      </w:r>
      <w:r>
        <w:t>,</w:t>
      </w:r>
      <w:r>
        <w:rPr>
          <w:spacing w:val="11"/>
        </w:rPr>
        <w:t xml:space="preserve"> </w:t>
      </w:r>
      <w:r>
        <w:rPr>
          <w:spacing w:val="1"/>
        </w:rPr>
        <w:t>я</w:t>
      </w:r>
      <w:r>
        <w:rPr>
          <w:spacing w:val="-1"/>
        </w:rPr>
        <w:t>к</w:t>
      </w:r>
      <w:r>
        <w:t>і</w:t>
      </w:r>
      <w:r>
        <w:rPr>
          <w:spacing w:val="4"/>
        </w:rPr>
        <w:t xml:space="preserve"> </w:t>
      </w:r>
      <w:r>
        <w:t>не</w:t>
      </w:r>
      <w:r>
        <w:rPr>
          <w:spacing w:val="10"/>
        </w:rPr>
        <w:t xml:space="preserve"> </w:t>
      </w:r>
      <w:r>
        <w:rPr>
          <w:spacing w:val="-2"/>
        </w:rPr>
        <w:t>в</w:t>
      </w:r>
      <w:r>
        <w:rPr>
          <w:spacing w:val="-7"/>
        </w:rPr>
        <w:t>і</w:t>
      </w:r>
      <w:r>
        <w:rPr>
          <w:spacing w:val="1"/>
        </w:rPr>
        <w:t>д</w:t>
      </w:r>
      <w:r>
        <w:t>по</w:t>
      </w:r>
      <w:r>
        <w:rPr>
          <w:spacing w:val="2"/>
        </w:rPr>
        <w:t>в</w:t>
      </w:r>
      <w:r>
        <w:rPr>
          <w:spacing w:val="-7"/>
        </w:rPr>
        <w:t>і</w:t>
      </w:r>
      <w:r>
        <w:rPr>
          <w:spacing w:val="1"/>
        </w:rPr>
        <w:t>д</w:t>
      </w:r>
      <w:r>
        <w:rPr>
          <w:spacing w:val="5"/>
        </w:rPr>
        <w:t>а</w:t>
      </w:r>
      <w:r>
        <w:rPr>
          <w:spacing w:val="-2"/>
        </w:rPr>
        <w:t>ю</w:t>
      </w:r>
      <w:r>
        <w:rPr>
          <w:spacing w:val="2"/>
        </w:rPr>
        <w:t>т</w:t>
      </w:r>
      <w:r>
        <w:t>ь</w:t>
      </w:r>
      <w:r>
        <w:rPr>
          <w:w w:val="99"/>
        </w:rPr>
        <w:t xml:space="preserve"> </w:t>
      </w:r>
      <w:r>
        <w:rPr>
          <w:spacing w:val="-2"/>
        </w:rPr>
        <w:t>в</w:t>
      </w:r>
      <w:r>
        <w:t>имогам</w:t>
      </w:r>
      <w:r>
        <w:rPr>
          <w:spacing w:val="37"/>
        </w:rPr>
        <w:t xml:space="preserve"> </w:t>
      </w:r>
      <w:r>
        <w:t>ц</w:t>
      </w:r>
      <w:r>
        <w:rPr>
          <w:spacing w:val="4"/>
        </w:rPr>
        <w:t>и</w:t>
      </w:r>
      <w:r>
        <w:t>х</w:t>
      </w:r>
      <w:r>
        <w:rPr>
          <w:spacing w:val="31"/>
        </w:rPr>
        <w:t xml:space="preserve"> </w:t>
      </w:r>
      <w:r>
        <w:rPr>
          <w:spacing w:val="-1"/>
        </w:rPr>
        <w:t>к</w:t>
      </w:r>
      <w:r>
        <w:t>р</w:t>
      </w:r>
      <w:r>
        <w:rPr>
          <w:spacing w:val="5"/>
        </w:rPr>
        <w:t>а</w:t>
      </w:r>
      <w:r>
        <w:t>їн</w:t>
      </w:r>
      <w:r>
        <w:rPr>
          <w:spacing w:val="36"/>
        </w:rPr>
        <w:t xml:space="preserve"> </w:t>
      </w:r>
      <w:r>
        <w:rPr>
          <w:spacing w:val="1"/>
        </w:rPr>
        <w:t>щ</w:t>
      </w:r>
      <w:r>
        <w:t>о</w:t>
      </w:r>
      <w:r>
        <w:rPr>
          <w:spacing w:val="1"/>
        </w:rPr>
        <w:t>д</w:t>
      </w:r>
      <w:r>
        <w:t>о</w:t>
      </w:r>
      <w:r>
        <w:rPr>
          <w:spacing w:val="35"/>
        </w:rPr>
        <w:t xml:space="preserve"> </w:t>
      </w:r>
      <w:r>
        <w:rPr>
          <w:spacing w:val="1"/>
        </w:rPr>
        <w:t>б</w:t>
      </w:r>
      <w:r>
        <w:t>езп</w:t>
      </w:r>
      <w:r>
        <w:rPr>
          <w:spacing w:val="1"/>
        </w:rPr>
        <w:t>е</w:t>
      </w:r>
      <w:r>
        <w:rPr>
          <w:spacing w:val="-1"/>
        </w:rPr>
        <w:t>ч</w:t>
      </w:r>
      <w:r>
        <w:t>нос</w:t>
      </w:r>
      <w:r>
        <w:rPr>
          <w:spacing w:val="2"/>
        </w:rPr>
        <w:t>т</w:t>
      </w:r>
      <w:r>
        <w:t>і</w:t>
      </w:r>
      <w:r>
        <w:rPr>
          <w:spacing w:val="35"/>
        </w:rPr>
        <w:t xml:space="preserve"> </w:t>
      </w:r>
      <w:r>
        <w:rPr>
          <w:spacing w:val="2"/>
        </w:rPr>
        <w:t>т</w:t>
      </w:r>
      <w:r>
        <w:t>а</w:t>
      </w:r>
      <w:r>
        <w:rPr>
          <w:spacing w:val="36"/>
        </w:rPr>
        <w:t xml:space="preserve"> </w:t>
      </w:r>
      <w:r>
        <w:rPr>
          <w:spacing w:val="1"/>
        </w:rPr>
        <w:t>я</w:t>
      </w:r>
      <w:r>
        <w:rPr>
          <w:spacing w:val="-1"/>
        </w:rPr>
        <w:t>к</w:t>
      </w:r>
      <w:r>
        <w:t>ос</w:t>
      </w:r>
      <w:r>
        <w:rPr>
          <w:spacing w:val="2"/>
        </w:rPr>
        <w:t>т</w:t>
      </w:r>
      <w:r>
        <w:rPr>
          <w:spacing w:val="-7"/>
        </w:rPr>
        <w:t>і</w:t>
      </w:r>
      <w:r>
        <w:t>.</w:t>
      </w:r>
      <w:r>
        <w:rPr>
          <w:spacing w:val="38"/>
        </w:rPr>
        <w:t xml:space="preserve"> </w:t>
      </w:r>
      <w:r>
        <w:rPr>
          <w:spacing w:val="1"/>
        </w:rPr>
        <w:t>Д</w:t>
      </w:r>
      <w:r>
        <w:t>ля</w:t>
      </w:r>
      <w:r>
        <w:rPr>
          <w:spacing w:val="38"/>
        </w:rPr>
        <w:t xml:space="preserve"> </w:t>
      </w:r>
      <w:r>
        <w:t>о</w:t>
      </w:r>
      <w:r>
        <w:rPr>
          <w:spacing w:val="1"/>
        </w:rPr>
        <w:t>д</w:t>
      </w:r>
      <w:r>
        <w:t>ержання</w:t>
      </w:r>
      <w:r>
        <w:rPr>
          <w:spacing w:val="37"/>
        </w:rPr>
        <w:t xml:space="preserve"> </w:t>
      </w:r>
      <w:r>
        <w:rPr>
          <w:spacing w:val="-1"/>
        </w:rPr>
        <w:t>к</w:t>
      </w:r>
      <w:r>
        <w:t>он</w:t>
      </w:r>
      <w:r>
        <w:rPr>
          <w:spacing w:val="3"/>
        </w:rPr>
        <w:t>к</w:t>
      </w:r>
      <w:r>
        <w:rPr>
          <w:spacing w:val="-6"/>
        </w:rPr>
        <w:t>у</w:t>
      </w:r>
      <w:r>
        <w:t>р</w:t>
      </w:r>
      <w:r>
        <w:rPr>
          <w:spacing w:val="5"/>
        </w:rPr>
        <w:t>е</w:t>
      </w:r>
      <w:r>
        <w:t>н</w:t>
      </w:r>
      <w:r>
        <w:rPr>
          <w:spacing w:val="-2"/>
        </w:rPr>
        <w:t>т</w:t>
      </w:r>
      <w:r>
        <w:t>н</w:t>
      </w:r>
      <w:r>
        <w:rPr>
          <w:spacing w:val="8"/>
        </w:rPr>
        <w:t>и</w:t>
      </w:r>
      <w:r>
        <w:t>х</w:t>
      </w:r>
      <w:r>
        <w:rPr>
          <w:w w:val="99"/>
        </w:rPr>
        <w:t xml:space="preserve"> </w:t>
      </w:r>
      <w:r>
        <w:t>пере</w:t>
      </w:r>
      <w:r>
        <w:rPr>
          <w:spacing w:val="-2"/>
        </w:rPr>
        <w:t>в</w:t>
      </w:r>
      <w:r>
        <w:t>аг</w:t>
      </w:r>
      <w:r>
        <w:rPr>
          <w:spacing w:val="32"/>
        </w:rPr>
        <w:t xml:space="preserve"> </w:t>
      </w:r>
      <w:r>
        <w:t>на</w:t>
      </w:r>
      <w:r>
        <w:rPr>
          <w:spacing w:val="34"/>
        </w:rPr>
        <w:t xml:space="preserve"> </w:t>
      </w:r>
      <w:r>
        <w:rPr>
          <w:spacing w:val="1"/>
        </w:rPr>
        <w:t>м</w:t>
      </w:r>
      <w:r>
        <w:rPr>
          <w:spacing w:val="-7"/>
        </w:rPr>
        <w:t>і</w:t>
      </w:r>
      <w:r>
        <w:t>жнаро</w:t>
      </w:r>
      <w:r>
        <w:rPr>
          <w:spacing w:val="2"/>
        </w:rPr>
        <w:t>д</w:t>
      </w:r>
      <w:r>
        <w:t>но</w:t>
      </w:r>
      <w:r>
        <w:rPr>
          <w:spacing w:val="5"/>
        </w:rPr>
        <w:t>м</w:t>
      </w:r>
      <w:r>
        <w:t>у</w:t>
      </w:r>
      <w:r>
        <w:rPr>
          <w:spacing w:val="28"/>
        </w:rPr>
        <w:t xml:space="preserve"> </w:t>
      </w:r>
      <w:r>
        <w:t>рин</w:t>
      </w:r>
      <w:r>
        <w:rPr>
          <w:spacing w:val="3"/>
        </w:rPr>
        <w:t>к</w:t>
      </w:r>
      <w:r>
        <w:t>у</w:t>
      </w:r>
      <w:r>
        <w:rPr>
          <w:spacing w:val="26"/>
        </w:rPr>
        <w:t xml:space="preserve"> </w:t>
      </w:r>
      <w:r>
        <w:rPr>
          <w:spacing w:val="2"/>
        </w:rPr>
        <w:t>в</w:t>
      </w:r>
      <w:r>
        <w:t>і</w:t>
      </w:r>
      <w:r>
        <w:rPr>
          <w:spacing w:val="-3"/>
        </w:rPr>
        <w:t>т</w:t>
      </w:r>
      <w:r>
        <w:rPr>
          <w:spacing w:val="-1"/>
        </w:rPr>
        <w:t>ч</w:t>
      </w:r>
      <w:r>
        <w:t>изн</w:t>
      </w:r>
      <w:r>
        <w:rPr>
          <w:spacing w:val="1"/>
        </w:rPr>
        <w:t>я</w:t>
      </w:r>
      <w:r>
        <w:rPr>
          <w:spacing w:val="4"/>
        </w:rPr>
        <w:t>н</w:t>
      </w:r>
      <w:r>
        <w:t>им</w:t>
      </w:r>
      <w:r>
        <w:rPr>
          <w:spacing w:val="33"/>
        </w:rPr>
        <w:t xml:space="preserve"> </w:t>
      </w:r>
      <w:r>
        <w:t>п</w:t>
      </w:r>
      <w:r>
        <w:rPr>
          <w:spacing w:val="-7"/>
        </w:rPr>
        <w:t>і</w:t>
      </w:r>
      <w:r>
        <w:rPr>
          <w:spacing w:val="1"/>
        </w:rPr>
        <w:t>д</w:t>
      </w:r>
      <w:r>
        <w:t>приє</w:t>
      </w:r>
      <w:r>
        <w:rPr>
          <w:spacing w:val="1"/>
        </w:rPr>
        <w:t>м</w:t>
      </w:r>
      <w:r>
        <w:rPr>
          <w:spacing w:val="5"/>
        </w:rPr>
        <w:t>с</w:t>
      </w:r>
      <w:r>
        <w:rPr>
          <w:spacing w:val="-2"/>
        </w:rPr>
        <w:t>тв</w:t>
      </w:r>
      <w:r>
        <w:t>ам</w:t>
      </w:r>
      <w:r>
        <w:rPr>
          <w:spacing w:val="37"/>
        </w:rPr>
        <w:t xml:space="preserve"> </w:t>
      </w:r>
      <w:r>
        <w:t>нео</w:t>
      </w:r>
      <w:r>
        <w:rPr>
          <w:spacing w:val="1"/>
        </w:rPr>
        <w:t>б</w:t>
      </w:r>
      <w:r>
        <w:t>х</w:t>
      </w:r>
      <w:r>
        <w:rPr>
          <w:spacing w:val="-7"/>
        </w:rPr>
        <w:t>і</w:t>
      </w:r>
      <w:r>
        <w:rPr>
          <w:spacing w:val="1"/>
        </w:rPr>
        <w:t>д</w:t>
      </w:r>
      <w:r>
        <w:rPr>
          <w:spacing w:val="4"/>
        </w:rPr>
        <w:t>н</w:t>
      </w:r>
      <w:r>
        <w:t>о</w:t>
      </w:r>
      <w:r>
        <w:rPr>
          <w:w w:val="99"/>
        </w:rPr>
        <w:t xml:space="preserve"> </w:t>
      </w:r>
      <w:r>
        <w:rPr>
          <w:spacing w:val="-2"/>
        </w:rPr>
        <w:t>в</w:t>
      </w:r>
      <w:r>
        <w:t>пр</w:t>
      </w:r>
      <w:r>
        <w:rPr>
          <w:spacing w:val="4"/>
        </w:rPr>
        <w:t>о</w:t>
      </w:r>
      <w:r>
        <w:rPr>
          <w:spacing w:val="-2"/>
        </w:rPr>
        <w:t>в</w:t>
      </w:r>
      <w:r>
        <w:t>а</w:t>
      </w:r>
      <w:r>
        <w:rPr>
          <w:spacing w:val="1"/>
        </w:rPr>
        <w:t>д</w:t>
      </w:r>
      <w:r>
        <w:rPr>
          <w:spacing w:val="4"/>
        </w:rPr>
        <w:t>ж</w:t>
      </w:r>
      <w:r>
        <w:rPr>
          <w:spacing w:val="-6"/>
        </w:rPr>
        <w:t>у</w:t>
      </w:r>
      <w:r>
        <w:rPr>
          <w:spacing w:val="-2"/>
        </w:rPr>
        <w:t>в</w:t>
      </w:r>
      <w:r>
        <w:rPr>
          <w:spacing w:val="5"/>
        </w:rPr>
        <w:t>а</w:t>
      </w:r>
      <w:r>
        <w:rPr>
          <w:spacing w:val="-2"/>
        </w:rPr>
        <w:t>т</w:t>
      </w:r>
      <w:r>
        <w:t>и</w:t>
      </w:r>
      <w:r>
        <w:rPr>
          <w:spacing w:val="-9"/>
        </w:rPr>
        <w:t xml:space="preserve"> </w:t>
      </w:r>
      <w:r>
        <w:t>пере</w:t>
      </w:r>
      <w:r>
        <w:rPr>
          <w:spacing w:val="1"/>
        </w:rPr>
        <w:t>д</w:t>
      </w:r>
      <w:r>
        <w:t>о</w:t>
      </w:r>
      <w:r>
        <w:rPr>
          <w:spacing w:val="2"/>
        </w:rPr>
        <w:t>в</w:t>
      </w:r>
      <w:r>
        <w:t>і</w:t>
      </w:r>
      <w:r>
        <w:rPr>
          <w:spacing w:val="-13"/>
        </w:rPr>
        <w:t xml:space="preserve"> </w:t>
      </w:r>
      <w:r>
        <w:t>н</w:t>
      </w:r>
      <w:r>
        <w:rPr>
          <w:spacing w:val="4"/>
        </w:rPr>
        <w:t>о</w:t>
      </w:r>
      <w:r>
        <w:rPr>
          <w:spacing w:val="2"/>
        </w:rPr>
        <w:t>в</w:t>
      </w:r>
      <w:r>
        <w:rPr>
          <w:spacing w:val="-7"/>
        </w:rPr>
        <w:t>і</w:t>
      </w:r>
      <w:r>
        <w:rPr>
          <w:spacing w:val="-2"/>
        </w:rPr>
        <w:t>т</w:t>
      </w:r>
      <w:r>
        <w:rPr>
          <w:spacing w:val="4"/>
        </w:rPr>
        <w:t>н</w:t>
      </w:r>
      <w:r>
        <w:t>і</w:t>
      </w:r>
      <w:r>
        <w:rPr>
          <w:spacing w:val="-14"/>
        </w:rPr>
        <w:t xml:space="preserve"> </w:t>
      </w:r>
      <w:r>
        <w:rPr>
          <w:spacing w:val="4"/>
        </w:rPr>
        <w:t>р</w:t>
      </w:r>
      <w:r>
        <w:t>озро</w:t>
      </w:r>
      <w:r>
        <w:rPr>
          <w:spacing w:val="2"/>
        </w:rPr>
        <w:t>б</w:t>
      </w:r>
      <w:r>
        <w:rPr>
          <w:spacing w:val="3"/>
        </w:rPr>
        <w:t>к</w:t>
      </w:r>
      <w:r>
        <w:t>и</w:t>
      </w:r>
      <w:r>
        <w:rPr>
          <w:spacing w:val="-8"/>
        </w:rPr>
        <w:t xml:space="preserve"> </w:t>
      </w:r>
      <w:r>
        <w:t>в</w:t>
      </w:r>
      <w:r>
        <w:rPr>
          <w:spacing w:val="-10"/>
        </w:rPr>
        <w:t xml:space="preserve"> </w:t>
      </w:r>
      <w:r>
        <w:t>цій</w:t>
      </w:r>
      <w:r>
        <w:rPr>
          <w:spacing w:val="-9"/>
        </w:rPr>
        <w:t xml:space="preserve"> </w:t>
      </w:r>
      <w:r>
        <w:t>с</w:t>
      </w:r>
      <w:r>
        <w:rPr>
          <w:spacing w:val="1"/>
        </w:rPr>
        <w:t>ф</w:t>
      </w:r>
      <w:r>
        <w:t>ер</w:t>
      </w:r>
      <w:r>
        <w:rPr>
          <w:spacing w:val="-7"/>
        </w:rPr>
        <w:t>і</w:t>
      </w:r>
      <w:r>
        <w:t>.</w:t>
      </w:r>
    </w:p>
    <w:p>
      <w:r>
        <w:rPr>
          <w:spacing w:val="-6"/>
        </w:rPr>
        <w:t>Н</w:t>
      </w:r>
      <w:r>
        <w:t>айе</w:t>
      </w:r>
      <w:r>
        <w:rPr>
          <w:spacing w:val="1"/>
        </w:rPr>
        <w:t>ф</w:t>
      </w:r>
      <w:r>
        <w:t>е</w:t>
      </w:r>
      <w:r>
        <w:rPr>
          <w:spacing w:val="3"/>
        </w:rPr>
        <w:t>к</w:t>
      </w:r>
      <w:r>
        <w:rPr>
          <w:spacing w:val="-2"/>
        </w:rPr>
        <w:t>т</w:t>
      </w:r>
      <w:r>
        <w:t>и</w:t>
      </w:r>
      <w:r>
        <w:rPr>
          <w:spacing w:val="2"/>
        </w:rPr>
        <w:t>в</w:t>
      </w:r>
      <w:r>
        <w:rPr>
          <w:spacing w:val="4"/>
        </w:rPr>
        <w:t>н</w:t>
      </w:r>
      <w:r>
        <w:rPr>
          <w:spacing w:val="-7"/>
        </w:rPr>
        <w:t>і</w:t>
      </w:r>
      <w:r>
        <w:rPr>
          <w:spacing w:val="1"/>
        </w:rPr>
        <w:t>ш</w:t>
      </w:r>
      <w:r>
        <w:t>им</w:t>
      </w:r>
      <w:r>
        <w:rPr>
          <w:spacing w:val="11"/>
        </w:rPr>
        <w:t xml:space="preserve"> </w:t>
      </w:r>
      <w:r>
        <w:rPr>
          <w:spacing w:val="1"/>
        </w:rPr>
        <w:t>м</w:t>
      </w:r>
      <w:r>
        <w:t>е</w:t>
      </w:r>
      <w:r>
        <w:rPr>
          <w:spacing w:val="-2"/>
        </w:rPr>
        <w:t>т</w:t>
      </w:r>
      <w:r>
        <w:t>о</w:t>
      </w:r>
      <w:r>
        <w:rPr>
          <w:spacing w:val="1"/>
        </w:rPr>
        <w:t>д</w:t>
      </w:r>
      <w:r>
        <w:t>ом</w:t>
      </w:r>
      <w:r>
        <w:rPr>
          <w:spacing w:val="12"/>
        </w:rPr>
        <w:t xml:space="preserve"> </w:t>
      </w:r>
      <w:r>
        <w:t>з</w:t>
      </w:r>
      <w:r>
        <w:rPr>
          <w:spacing w:val="1"/>
        </w:rPr>
        <w:t>аб</w:t>
      </w:r>
      <w:r>
        <w:t>езп</w:t>
      </w:r>
      <w:r>
        <w:rPr>
          <w:spacing w:val="1"/>
        </w:rPr>
        <w:t>е</w:t>
      </w:r>
      <w:r>
        <w:rPr>
          <w:spacing w:val="-1"/>
        </w:rPr>
        <w:t>ч</w:t>
      </w:r>
      <w:r>
        <w:t>ен</w:t>
      </w:r>
      <w:r>
        <w:rPr>
          <w:spacing w:val="4"/>
        </w:rPr>
        <w:t>н</w:t>
      </w:r>
      <w:r>
        <w:t>я</w:t>
      </w:r>
      <w:r>
        <w:rPr>
          <w:spacing w:val="13"/>
        </w:rPr>
        <w:t xml:space="preserve"> </w:t>
      </w:r>
      <w:r>
        <w:rPr>
          <w:spacing w:val="1"/>
        </w:rPr>
        <w:t>б</w:t>
      </w:r>
      <w:r>
        <w:t>езп</w:t>
      </w:r>
      <w:r>
        <w:rPr>
          <w:spacing w:val="1"/>
        </w:rPr>
        <w:t>е</w:t>
      </w:r>
      <w:r>
        <w:rPr>
          <w:spacing w:val="-1"/>
        </w:rPr>
        <w:t>ч</w:t>
      </w:r>
      <w:r>
        <w:t>нос</w:t>
      </w:r>
      <w:r>
        <w:rPr>
          <w:spacing w:val="2"/>
        </w:rPr>
        <w:t>т</w:t>
      </w:r>
      <w:r>
        <w:t>і</w:t>
      </w:r>
      <w:r>
        <w:rPr>
          <w:spacing w:val="11"/>
        </w:rPr>
        <w:t xml:space="preserve"> </w:t>
      </w:r>
      <w:r>
        <w:rPr>
          <w:spacing w:val="-6"/>
        </w:rPr>
        <w:t>х</w:t>
      </w:r>
      <w:r>
        <w:t>ар</w:t>
      </w:r>
      <w:r>
        <w:rPr>
          <w:spacing w:val="3"/>
        </w:rPr>
        <w:t>ч</w:t>
      </w:r>
      <w:r>
        <w:t>о</w:t>
      </w:r>
      <w:r>
        <w:rPr>
          <w:spacing w:val="-2"/>
        </w:rPr>
        <w:t>в</w:t>
      </w:r>
      <w:r>
        <w:rPr>
          <w:spacing w:val="4"/>
        </w:rPr>
        <w:t>о</w:t>
      </w:r>
      <w:r>
        <w:t>ї</w:t>
      </w:r>
      <w:r>
        <w:rPr>
          <w:spacing w:val="10"/>
        </w:rPr>
        <w:t xml:space="preserve"> </w:t>
      </w:r>
      <w:r>
        <w:t>про</w:t>
      </w:r>
      <w:r>
        <w:rPr>
          <w:spacing w:val="6"/>
        </w:rPr>
        <w:t>д</w:t>
      </w:r>
      <w:r>
        <w:rPr>
          <w:spacing w:val="-6"/>
        </w:rPr>
        <w:t>у</w:t>
      </w:r>
      <w:r>
        <w:rPr>
          <w:spacing w:val="-1"/>
        </w:rPr>
        <w:t>к</w:t>
      </w:r>
      <w:r>
        <w:rPr>
          <w:spacing w:val="9"/>
        </w:rPr>
        <w:t>ц</w:t>
      </w:r>
      <w:r>
        <w:rPr>
          <w:spacing w:val="3"/>
        </w:rPr>
        <w:t>і</w:t>
      </w:r>
      <w:r>
        <w:t>ї</w:t>
      </w:r>
      <w:r>
        <w:rPr>
          <w:w w:val="99"/>
        </w:rPr>
        <w:t xml:space="preserve"> </w:t>
      </w:r>
      <w:r>
        <w:t>ни</w:t>
      </w:r>
      <w:r>
        <w:rPr>
          <w:spacing w:val="4"/>
        </w:rPr>
        <w:t>н</w:t>
      </w:r>
      <w:r>
        <w:t>і</w:t>
      </w:r>
      <w:r>
        <w:rPr>
          <w:spacing w:val="-2"/>
        </w:rPr>
        <w:t xml:space="preserve"> </w:t>
      </w:r>
      <w:r>
        <w:t>у</w:t>
      </w:r>
      <w:r>
        <w:rPr>
          <w:spacing w:val="-1"/>
        </w:rPr>
        <w:t xml:space="preserve"> </w:t>
      </w:r>
      <w:r>
        <w:t>с</w:t>
      </w:r>
      <w:r>
        <w:rPr>
          <w:spacing w:val="2"/>
        </w:rPr>
        <w:t>в</w:t>
      </w:r>
      <w:r>
        <w:t>і</w:t>
      </w:r>
      <w:r>
        <w:rPr>
          <w:spacing w:val="2"/>
        </w:rPr>
        <w:t>т</w:t>
      </w:r>
      <w:r>
        <w:t>і</w:t>
      </w:r>
      <w:r>
        <w:rPr>
          <w:spacing w:val="-2"/>
        </w:rPr>
        <w:t xml:space="preserve"> в</w:t>
      </w:r>
      <w:r>
        <w:t>изн</w:t>
      </w:r>
      <w:r>
        <w:rPr>
          <w:spacing w:val="1"/>
        </w:rPr>
        <w:t>а</w:t>
      </w:r>
      <w:r>
        <w:t>на</w:t>
      </w:r>
      <w:r>
        <w:rPr>
          <w:spacing w:val="4"/>
        </w:rPr>
        <w:t xml:space="preserve"> </w:t>
      </w:r>
      <w:r>
        <w:t>сис</w:t>
      </w:r>
      <w:r>
        <w:rPr>
          <w:spacing w:val="-2"/>
        </w:rPr>
        <w:t>т</w:t>
      </w:r>
      <w:r>
        <w:t>е</w:t>
      </w:r>
      <w:r>
        <w:rPr>
          <w:spacing w:val="1"/>
        </w:rPr>
        <w:t>м</w:t>
      </w:r>
      <w:r>
        <w:t>а</w:t>
      </w:r>
      <w:r>
        <w:rPr>
          <w:spacing w:val="4"/>
        </w:rPr>
        <w:t xml:space="preserve"> </w:t>
      </w:r>
      <w:r>
        <w:t>Н</w:t>
      </w:r>
      <w:r>
        <w:rPr>
          <w:spacing w:val="-5"/>
        </w:rPr>
        <w:t>А</w:t>
      </w:r>
      <w:r>
        <w:rPr>
          <w:spacing w:val="1"/>
        </w:rPr>
        <w:t>СС</w:t>
      </w:r>
      <w:r>
        <w:t>Р</w:t>
      </w:r>
      <w:r>
        <w:rPr>
          <w:spacing w:val="2"/>
        </w:rPr>
        <w:t xml:space="preserve"> </w:t>
      </w:r>
      <w:r>
        <w:rPr>
          <w:spacing w:val="5"/>
        </w:rPr>
        <w:t>(</w:t>
      </w:r>
      <w:r>
        <w:rPr>
          <w:i/>
          <w:iCs/>
          <w:spacing w:val="5"/>
        </w:rPr>
        <w:t>H</w:t>
      </w:r>
      <w:r>
        <w:rPr>
          <w:i/>
          <w:iCs/>
        </w:rPr>
        <w:t>a</w:t>
      </w:r>
      <w:r>
        <w:rPr>
          <w:i/>
          <w:iCs/>
          <w:spacing w:val="1"/>
        </w:rPr>
        <w:t>z</w:t>
      </w:r>
      <w:r>
        <w:rPr>
          <w:i/>
          <w:iCs/>
        </w:rPr>
        <w:t>a</w:t>
      </w:r>
      <w:r>
        <w:rPr>
          <w:i/>
          <w:iCs/>
          <w:spacing w:val="1"/>
        </w:rPr>
        <w:t>r</w:t>
      </w:r>
      <w:r>
        <w:rPr>
          <w:i/>
          <w:iCs/>
        </w:rPr>
        <w:t>d</w:t>
      </w:r>
      <w:r>
        <w:rPr>
          <w:i/>
          <w:iCs/>
          <w:spacing w:val="3"/>
        </w:rPr>
        <w:t xml:space="preserve"> </w:t>
      </w:r>
      <w:r>
        <w:rPr>
          <w:i/>
          <w:iCs/>
          <w:spacing w:val="-3"/>
        </w:rPr>
        <w:t>A</w:t>
      </w:r>
      <w:r>
        <w:rPr>
          <w:i/>
          <w:iCs/>
        </w:rPr>
        <w:t>naly</w:t>
      </w:r>
      <w:r>
        <w:rPr>
          <w:i/>
          <w:iCs/>
          <w:spacing w:val="2"/>
        </w:rPr>
        <w:t>s</w:t>
      </w:r>
      <w:r>
        <w:rPr>
          <w:i/>
          <w:iCs/>
        </w:rPr>
        <w:t>is</w:t>
      </w:r>
      <w:r>
        <w:rPr>
          <w:i/>
          <w:iCs/>
          <w:spacing w:val="4"/>
        </w:rPr>
        <w:t xml:space="preserve"> </w:t>
      </w:r>
      <w:r>
        <w:rPr>
          <w:i/>
          <w:iCs/>
        </w:rPr>
        <w:t>and</w:t>
      </w:r>
      <w:r>
        <w:rPr>
          <w:i/>
          <w:iCs/>
          <w:spacing w:val="-1"/>
        </w:rPr>
        <w:t xml:space="preserve"> </w:t>
      </w:r>
      <w:r>
        <w:rPr>
          <w:i/>
          <w:iCs/>
          <w:spacing w:val="1"/>
        </w:rPr>
        <w:t>Cr</w:t>
      </w:r>
      <w:r>
        <w:rPr>
          <w:i/>
          <w:iCs/>
        </w:rPr>
        <w:t>i</w:t>
      </w:r>
      <w:r>
        <w:rPr>
          <w:i/>
          <w:iCs/>
          <w:spacing w:val="-2"/>
        </w:rPr>
        <w:t>t</w:t>
      </w:r>
      <w:r>
        <w:rPr>
          <w:i/>
          <w:iCs/>
        </w:rPr>
        <w:t>ical</w:t>
      </w:r>
      <w:r>
        <w:rPr>
          <w:i/>
          <w:iCs/>
          <w:spacing w:val="3"/>
        </w:rPr>
        <w:t xml:space="preserve"> </w:t>
      </w:r>
      <w:r>
        <w:rPr>
          <w:i/>
          <w:iCs/>
          <w:spacing w:val="1"/>
        </w:rPr>
        <w:t>C</w:t>
      </w:r>
      <w:r>
        <w:rPr>
          <w:i/>
          <w:iCs/>
        </w:rPr>
        <w:t>ont</w:t>
      </w:r>
      <w:r>
        <w:rPr>
          <w:i/>
          <w:iCs/>
          <w:spacing w:val="1"/>
        </w:rPr>
        <w:t>r</w:t>
      </w:r>
      <w:r>
        <w:rPr>
          <w:i/>
          <w:iCs/>
        </w:rPr>
        <w:t>ol</w:t>
      </w:r>
      <w:r>
        <w:rPr>
          <w:i/>
          <w:iCs/>
          <w:spacing w:val="2"/>
        </w:rPr>
        <w:t xml:space="preserve"> </w:t>
      </w:r>
      <w:r>
        <w:rPr>
          <w:i/>
          <w:iCs/>
          <w:spacing w:val="-8"/>
        </w:rPr>
        <w:t>P</w:t>
      </w:r>
      <w:r>
        <w:rPr>
          <w:i/>
          <w:iCs/>
        </w:rPr>
        <w:t>oіn</w:t>
      </w:r>
      <w:r>
        <w:rPr>
          <w:i/>
          <w:iCs/>
          <w:spacing w:val="-2"/>
        </w:rPr>
        <w:t>t</w:t>
      </w:r>
      <w:r>
        <w:rPr>
          <w:i/>
          <w:iCs/>
        </w:rPr>
        <w:t>s</w:t>
      </w:r>
    </w:p>
    <w:p>
      <w:r>
        <w:rPr>
          <w:i/>
          <w:iCs/>
          <w:spacing w:val="-3"/>
        </w:rPr>
        <w:t>А</w:t>
      </w:r>
      <w:r>
        <w:rPr>
          <w:i/>
          <w:iCs/>
        </w:rPr>
        <w:t>на</w:t>
      </w:r>
      <w:r>
        <w:rPr>
          <w:i/>
          <w:iCs/>
          <w:spacing w:val="-2"/>
        </w:rPr>
        <w:t>л</w:t>
      </w:r>
      <w:r>
        <w:rPr>
          <w:i/>
          <w:iCs/>
        </w:rPr>
        <w:t>із</w:t>
      </w:r>
      <w:r>
        <w:rPr>
          <w:i/>
          <w:iCs/>
          <w:spacing w:val="17"/>
        </w:rPr>
        <w:t xml:space="preserve"> </w:t>
      </w:r>
      <w:r>
        <w:rPr>
          <w:i/>
          <w:iCs/>
        </w:rPr>
        <w:t>ри</w:t>
      </w:r>
      <w:r>
        <w:rPr>
          <w:i/>
          <w:iCs/>
          <w:spacing w:val="1"/>
        </w:rPr>
        <w:t>з</w:t>
      </w:r>
      <w:r>
        <w:rPr>
          <w:i/>
          <w:iCs/>
        </w:rPr>
        <w:t>ик</w:t>
      </w:r>
      <w:r>
        <w:rPr>
          <w:i/>
          <w:iCs/>
          <w:spacing w:val="-2"/>
        </w:rPr>
        <w:t>і</w:t>
      </w:r>
      <w:r>
        <w:rPr>
          <w:i/>
          <w:iCs/>
        </w:rPr>
        <w:t>в</w:t>
      </w:r>
      <w:r>
        <w:rPr>
          <w:i/>
          <w:iCs/>
          <w:spacing w:val="15"/>
        </w:rPr>
        <w:t xml:space="preserve"> </w:t>
      </w:r>
      <w:r>
        <w:rPr>
          <w:i/>
          <w:iCs/>
        </w:rPr>
        <w:t>у</w:t>
      </w:r>
      <w:r>
        <w:rPr>
          <w:i/>
          <w:iCs/>
          <w:spacing w:val="18"/>
        </w:rPr>
        <w:t xml:space="preserve"> </w:t>
      </w:r>
      <w:r>
        <w:rPr>
          <w:i/>
          <w:iCs/>
        </w:rPr>
        <w:t>контро</w:t>
      </w:r>
      <w:r>
        <w:rPr>
          <w:i/>
          <w:iCs/>
          <w:spacing w:val="-2"/>
        </w:rPr>
        <w:t>ль</w:t>
      </w:r>
      <w:r>
        <w:rPr>
          <w:i/>
          <w:iCs/>
        </w:rPr>
        <w:t>них</w:t>
      </w:r>
      <w:r>
        <w:rPr>
          <w:i/>
          <w:iCs/>
          <w:spacing w:val="17"/>
        </w:rPr>
        <w:t xml:space="preserve"> </w:t>
      </w:r>
      <w:r>
        <w:rPr>
          <w:i/>
          <w:iCs/>
        </w:rPr>
        <w:t>крити</w:t>
      </w:r>
      <w:r>
        <w:rPr>
          <w:i/>
          <w:iCs/>
          <w:spacing w:val="6"/>
        </w:rPr>
        <w:t>ч</w:t>
      </w:r>
      <w:r>
        <w:rPr>
          <w:i/>
          <w:iCs/>
        </w:rPr>
        <w:t>них</w:t>
      </w:r>
      <w:r>
        <w:rPr>
          <w:i/>
          <w:iCs/>
          <w:spacing w:val="17"/>
        </w:rPr>
        <w:t xml:space="preserve"> </w:t>
      </w:r>
      <w:r>
        <w:rPr>
          <w:i/>
          <w:iCs/>
        </w:rPr>
        <w:t>то</w:t>
      </w:r>
      <w:r>
        <w:rPr>
          <w:i/>
          <w:iCs/>
          <w:spacing w:val="1"/>
        </w:rPr>
        <w:t>ч</w:t>
      </w:r>
      <w:r>
        <w:rPr>
          <w:i/>
          <w:iCs/>
          <w:spacing w:val="5"/>
        </w:rPr>
        <w:t>к</w:t>
      </w:r>
      <w:r>
        <w:rPr>
          <w:i/>
          <w:iCs/>
        </w:rPr>
        <w:t>а</w:t>
      </w:r>
      <w:r>
        <w:rPr>
          <w:i/>
          <w:iCs/>
          <w:spacing w:val="1"/>
        </w:rPr>
        <w:t>х</w:t>
      </w:r>
      <w:r>
        <w:rPr>
          <w:spacing w:val="-2"/>
        </w:rPr>
        <w:t>)</w:t>
      </w:r>
      <w:r>
        <w:t>.</w:t>
      </w:r>
      <w:r>
        <w:rPr>
          <w:spacing w:val="20"/>
        </w:rPr>
        <w:t xml:space="preserve"> </w:t>
      </w:r>
      <w:r>
        <w:rPr>
          <w:spacing w:val="-6"/>
        </w:rPr>
        <w:t>НА</w:t>
      </w:r>
      <w:r>
        <w:rPr>
          <w:spacing w:val="1"/>
        </w:rPr>
        <w:t>СС</w:t>
      </w:r>
      <w:r>
        <w:t>Р</w:t>
      </w:r>
      <w:r>
        <w:rPr>
          <w:spacing w:val="15"/>
        </w:rPr>
        <w:t xml:space="preserve"> </w:t>
      </w:r>
      <w:r>
        <w:rPr>
          <w:spacing w:val="1"/>
        </w:rPr>
        <w:t>б</w:t>
      </w:r>
      <w:r>
        <w:rPr>
          <w:spacing w:val="-6"/>
        </w:rPr>
        <w:t>у</w:t>
      </w:r>
      <w:r>
        <w:t>ла</w:t>
      </w:r>
      <w:r>
        <w:rPr>
          <w:spacing w:val="18"/>
        </w:rPr>
        <w:t xml:space="preserve"> </w:t>
      </w:r>
      <w:r>
        <w:t>розро</w:t>
      </w:r>
      <w:r>
        <w:rPr>
          <w:spacing w:val="2"/>
        </w:rPr>
        <w:t>б</w:t>
      </w:r>
      <w:r>
        <w:t>л</w:t>
      </w:r>
      <w:r>
        <w:rPr>
          <w:spacing w:val="1"/>
        </w:rPr>
        <w:t>е</w:t>
      </w:r>
      <w:r>
        <w:t>на</w:t>
      </w:r>
      <w:r>
        <w:rPr>
          <w:spacing w:val="17"/>
        </w:rPr>
        <w:t xml:space="preserve"> </w:t>
      </w:r>
      <w:r>
        <w:t>в</w:t>
      </w:r>
      <w:r>
        <w:rPr>
          <w:w w:val="99"/>
        </w:rPr>
        <w:t xml:space="preserve"> </w:t>
      </w:r>
      <w:r>
        <w:rPr>
          <w:spacing w:val="1"/>
        </w:rPr>
        <w:t>СШ</w:t>
      </w:r>
      <w:r>
        <w:t>А</w:t>
      </w:r>
      <w:r>
        <w:rPr>
          <w:spacing w:val="61"/>
        </w:rPr>
        <w:t xml:space="preserve"> </w:t>
      </w:r>
      <w:r>
        <w:t>у</w:t>
      </w:r>
      <w:r>
        <w:rPr>
          <w:spacing w:val="58"/>
        </w:rPr>
        <w:t xml:space="preserve"> </w:t>
      </w:r>
      <w:r>
        <w:t>1</w:t>
      </w:r>
      <w:r>
        <w:rPr>
          <w:spacing w:val="4"/>
        </w:rPr>
        <w:t>9</w:t>
      </w:r>
      <w:r>
        <w:t>60</w:t>
      </w:r>
      <w:r>
        <w:rPr>
          <w:spacing w:val="61"/>
        </w:rPr>
        <w:t xml:space="preserve"> </w:t>
      </w:r>
      <w:r>
        <w:t>р.</w:t>
      </w:r>
      <w:r>
        <w:rPr>
          <w:spacing w:val="67"/>
        </w:rPr>
        <w:t xml:space="preserve"> </w:t>
      </w:r>
      <w:r>
        <w:t>і</w:t>
      </w:r>
      <w:r>
        <w:rPr>
          <w:spacing w:val="56"/>
        </w:rPr>
        <w:t xml:space="preserve"> </w:t>
      </w:r>
      <w:r>
        <w:t>з</w:t>
      </w:r>
      <w:r>
        <w:rPr>
          <w:spacing w:val="1"/>
        </w:rPr>
        <w:t>а</w:t>
      </w:r>
      <w:r>
        <w:t>с</w:t>
      </w:r>
      <w:r>
        <w:rPr>
          <w:spacing w:val="-2"/>
        </w:rPr>
        <w:t>т</w:t>
      </w:r>
      <w:r>
        <w:t>ос</w:t>
      </w:r>
      <w:r>
        <w:rPr>
          <w:spacing w:val="4"/>
        </w:rPr>
        <w:t>о</w:t>
      </w:r>
      <w:r>
        <w:rPr>
          <w:spacing w:val="2"/>
        </w:rPr>
        <w:t>в</w:t>
      </w:r>
      <w:r>
        <w:t>у</w:t>
      </w:r>
      <w:r>
        <w:rPr>
          <w:spacing w:val="-2"/>
        </w:rPr>
        <w:t>в</w:t>
      </w:r>
      <w:r>
        <w:t>ал</w:t>
      </w:r>
      <w:r>
        <w:rPr>
          <w:spacing w:val="1"/>
        </w:rPr>
        <w:t>а</w:t>
      </w:r>
      <w:r>
        <w:t>сь</w:t>
      </w:r>
      <w:r>
        <w:rPr>
          <w:spacing w:val="59"/>
        </w:rPr>
        <w:t xml:space="preserve"> </w:t>
      </w:r>
      <w:r>
        <w:rPr>
          <w:spacing w:val="1"/>
        </w:rPr>
        <w:t>д</w:t>
      </w:r>
      <w:r>
        <w:t>ля</w:t>
      </w:r>
      <w:r>
        <w:rPr>
          <w:spacing w:val="68"/>
        </w:rPr>
        <w:t xml:space="preserve"> </w:t>
      </w:r>
      <w:r>
        <w:rPr>
          <w:spacing w:val="-1"/>
        </w:rPr>
        <w:t>к</w:t>
      </w:r>
      <w:r>
        <w:t>он</w:t>
      </w:r>
      <w:r>
        <w:rPr>
          <w:spacing w:val="-2"/>
        </w:rPr>
        <w:t>т</w:t>
      </w:r>
      <w:r>
        <w:rPr>
          <w:spacing w:val="4"/>
        </w:rPr>
        <w:t>р</w:t>
      </w:r>
      <w:r>
        <w:t>олю</w:t>
      </w:r>
      <w:r>
        <w:rPr>
          <w:spacing w:val="60"/>
        </w:rPr>
        <w:t xml:space="preserve"> </w:t>
      </w:r>
      <w:r>
        <w:rPr>
          <w:spacing w:val="6"/>
        </w:rPr>
        <w:t>я</w:t>
      </w:r>
      <w:r>
        <w:rPr>
          <w:spacing w:val="-1"/>
        </w:rPr>
        <w:t>к</w:t>
      </w:r>
      <w:r>
        <w:t>ос</w:t>
      </w:r>
      <w:r>
        <w:rPr>
          <w:spacing w:val="2"/>
        </w:rPr>
        <w:t>т</w:t>
      </w:r>
      <w:r>
        <w:t>і</w:t>
      </w:r>
      <w:r>
        <w:rPr>
          <w:spacing w:val="61"/>
        </w:rPr>
        <w:t xml:space="preserve"> </w:t>
      </w:r>
      <w:r>
        <w:t>і</w:t>
      </w:r>
      <w:r>
        <w:rPr>
          <w:spacing w:val="61"/>
        </w:rPr>
        <w:t xml:space="preserve"> </w:t>
      </w:r>
      <w:r>
        <w:rPr>
          <w:spacing w:val="1"/>
        </w:rPr>
        <w:t>б</w:t>
      </w:r>
      <w:r>
        <w:t>езп</w:t>
      </w:r>
      <w:r>
        <w:rPr>
          <w:spacing w:val="1"/>
        </w:rPr>
        <w:t>е</w:t>
      </w:r>
      <w:r>
        <w:rPr>
          <w:spacing w:val="-1"/>
        </w:rPr>
        <w:t>к</w:t>
      </w:r>
      <w:r>
        <w:t>и</w:t>
      </w:r>
      <w:r>
        <w:rPr>
          <w:spacing w:val="61"/>
        </w:rPr>
        <w:t xml:space="preserve"> </w:t>
      </w:r>
      <w:r>
        <w:t>про</w:t>
      </w:r>
      <w:r>
        <w:rPr>
          <w:spacing w:val="6"/>
        </w:rPr>
        <w:t>д</w:t>
      </w:r>
      <w:r>
        <w:t>у</w:t>
      </w:r>
      <w:r>
        <w:rPr>
          <w:spacing w:val="-1"/>
        </w:rPr>
        <w:t>к</w:t>
      </w:r>
      <w:r>
        <w:rPr>
          <w:spacing w:val="2"/>
        </w:rPr>
        <w:t>т</w:t>
      </w:r>
      <w:r>
        <w:t>ів</w:t>
      </w:r>
      <w:r>
        <w:rPr>
          <w:w w:val="99"/>
        </w:rPr>
        <w:t xml:space="preserve"> </w:t>
      </w:r>
      <w:r>
        <w:rPr>
          <w:spacing w:val="-6"/>
        </w:rPr>
        <w:t>х</w:t>
      </w:r>
      <w:r>
        <w:t>а</w:t>
      </w:r>
      <w:r>
        <w:rPr>
          <w:spacing w:val="4"/>
        </w:rPr>
        <w:t>р</w:t>
      </w:r>
      <w:r>
        <w:rPr>
          <w:spacing w:val="3"/>
        </w:rPr>
        <w:t>ч</w:t>
      </w:r>
      <w:r>
        <w:rPr>
          <w:spacing w:val="-6"/>
        </w:rPr>
        <w:t>у</w:t>
      </w:r>
      <w:r>
        <w:rPr>
          <w:spacing w:val="-2"/>
        </w:rPr>
        <w:t>в</w:t>
      </w:r>
      <w:r>
        <w:t>а</w:t>
      </w:r>
      <w:r>
        <w:rPr>
          <w:spacing w:val="4"/>
        </w:rPr>
        <w:t>н</w:t>
      </w:r>
      <w:r>
        <w:t>ня</w:t>
      </w:r>
      <w:r>
        <w:rPr>
          <w:spacing w:val="53"/>
        </w:rPr>
        <w:t xml:space="preserve"> </w:t>
      </w:r>
      <w:r>
        <w:rPr>
          <w:spacing w:val="1"/>
        </w:rPr>
        <w:t>д</w:t>
      </w:r>
      <w:r>
        <w:t>ля</w:t>
      </w:r>
      <w:r>
        <w:rPr>
          <w:spacing w:val="54"/>
        </w:rPr>
        <w:t xml:space="preserve"> </w:t>
      </w:r>
      <w:r>
        <w:rPr>
          <w:spacing w:val="-1"/>
        </w:rPr>
        <w:t>к</w:t>
      </w:r>
      <w:r>
        <w:t>ос</w:t>
      </w:r>
      <w:r>
        <w:rPr>
          <w:spacing w:val="1"/>
        </w:rPr>
        <w:t>м</w:t>
      </w:r>
      <w:r>
        <w:t>она</w:t>
      </w:r>
      <w:r>
        <w:rPr>
          <w:spacing w:val="2"/>
        </w:rPr>
        <w:t>вт</w:t>
      </w:r>
      <w:r>
        <w:rPr>
          <w:spacing w:val="-7"/>
        </w:rPr>
        <w:t>і</w:t>
      </w:r>
      <w:r>
        <w:rPr>
          <w:spacing w:val="-2"/>
        </w:rPr>
        <w:t>в</w:t>
      </w:r>
      <w:r>
        <w:t>.</w:t>
      </w:r>
      <w:r>
        <w:rPr>
          <w:spacing w:val="55"/>
        </w:rPr>
        <w:t xml:space="preserve"> </w:t>
      </w:r>
      <w:r>
        <w:t>У</w:t>
      </w:r>
      <w:r>
        <w:rPr>
          <w:spacing w:val="57"/>
        </w:rPr>
        <w:t xml:space="preserve"> </w:t>
      </w:r>
      <w:r>
        <w:rPr>
          <w:spacing w:val="-1"/>
        </w:rPr>
        <w:t>к</w:t>
      </w:r>
      <w:r>
        <w:t>р</w:t>
      </w:r>
      <w:r>
        <w:rPr>
          <w:spacing w:val="5"/>
        </w:rPr>
        <w:t>а</w:t>
      </w:r>
      <w:r>
        <w:rPr>
          <w:spacing w:val="-7"/>
        </w:rPr>
        <w:t>ї</w:t>
      </w:r>
      <w:r>
        <w:t>н</w:t>
      </w:r>
      <w:r>
        <w:rPr>
          <w:spacing w:val="5"/>
        </w:rPr>
        <w:t>а</w:t>
      </w:r>
      <w:r>
        <w:t>х</w:t>
      </w:r>
      <w:r>
        <w:rPr>
          <w:spacing w:val="53"/>
        </w:rPr>
        <w:t xml:space="preserve"> </w:t>
      </w:r>
      <w:r>
        <w:rPr>
          <w:spacing w:val="-2"/>
        </w:rPr>
        <w:t>Єв</w:t>
      </w:r>
      <w:r>
        <w:rPr>
          <w:spacing w:val="4"/>
        </w:rPr>
        <w:t>р</w:t>
      </w:r>
      <w:r>
        <w:t>опейс</w:t>
      </w:r>
      <w:r>
        <w:rPr>
          <w:spacing w:val="2"/>
        </w:rPr>
        <w:t>ь</w:t>
      </w:r>
      <w:r>
        <w:rPr>
          <w:spacing w:val="-1"/>
        </w:rPr>
        <w:t>к</w:t>
      </w:r>
      <w:r>
        <w:t>ого</w:t>
      </w:r>
      <w:r>
        <w:rPr>
          <w:spacing w:val="53"/>
        </w:rPr>
        <w:t xml:space="preserve"> </w:t>
      </w:r>
      <w:r>
        <w:rPr>
          <w:spacing w:val="1"/>
        </w:rPr>
        <w:t>С</w:t>
      </w:r>
      <w:r>
        <w:rPr>
          <w:spacing w:val="4"/>
        </w:rPr>
        <w:t>о</w:t>
      </w:r>
      <w:r>
        <w:rPr>
          <w:spacing w:val="-2"/>
        </w:rPr>
        <w:t>ю</w:t>
      </w:r>
      <w:r>
        <w:rPr>
          <w:spacing w:val="5"/>
        </w:rPr>
        <w:t>з</w:t>
      </w:r>
      <w:r>
        <w:t>у</w:t>
      </w:r>
      <w:r>
        <w:rPr>
          <w:spacing w:val="49"/>
        </w:rPr>
        <w:t xml:space="preserve"> </w:t>
      </w:r>
      <w:r>
        <w:rPr>
          <w:spacing w:val="2"/>
        </w:rPr>
        <w:t>в</w:t>
      </w:r>
      <w:r>
        <w:t>пр</w:t>
      </w:r>
      <w:r>
        <w:rPr>
          <w:spacing w:val="4"/>
        </w:rPr>
        <w:t>о</w:t>
      </w:r>
      <w:r>
        <w:rPr>
          <w:spacing w:val="-2"/>
        </w:rPr>
        <w:t>в</w:t>
      </w:r>
      <w:r>
        <w:t>а</w:t>
      </w:r>
      <w:r>
        <w:rPr>
          <w:spacing w:val="1"/>
        </w:rPr>
        <w:t>д</w:t>
      </w:r>
      <w:r>
        <w:t>ження</w:t>
      </w:r>
      <w:r>
        <w:rPr>
          <w:w w:val="99"/>
        </w:rPr>
        <w:t xml:space="preserve"> </w:t>
      </w:r>
      <w:r>
        <w:t>Н</w:t>
      </w:r>
      <w:r>
        <w:rPr>
          <w:spacing w:val="-5"/>
        </w:rPr>
        <w:t>А</w:t>
      </w:r>
      <w:r>
        <w:rPr>
          <w:spacing w:val="1"/>
        </w:rPr>
        <w:t>СС</w:t>
      </w:r>
      <w:r>
        <w:t>Р</w:t>
      </w:r>
      <w:r>
        <w:rPr>
          <w:spacing w:val="26"/>
        </w:rPr>
        <w:t xml:space="preserve"> </w:t>
      </w:r>
      <w:r>
        <w:t>по</w:t>
      </w:r>
      <w:r>
        <w:rPr>
          <w:spacing w:val="-2"/>
        </w:rPr>
        <w:t>ч</w:t>
      </w:r>
      <w:r>
        <w:t>ало</w:t>
      </w:r>
      <w:r>
        <w:rPr>
          <w:spacing w:val="6"/>
        </w:rPr>
        <w:t>с</w:t>
      </w:r>
      <w:r>
        <w:t>ь</w:t>
      </w:r>
      <w:r>
        <w:rPr>
          <w:spacing w:val="21"/>
        </w:rPr>
        <w:t xml:space="preserve"> </w:t>
      </w:r>
      <w:r>
        <w:t>з</w:t>
      </w:r>
      <w:r>
        <w:rPr>
          <w:spacing w:val="23"/>
        </w:rPr>
        <w:t xml:space="preserve"> </w:t>
      </w:r>
      <w:r>
        <w:rPr>
          <w:spacing w:val="1"/>
        </w:rPr>
        <w:t>Д</w:t>
      </w:r>
      <w:r>
        <w:t>ире</w:t>
      </w:r>
      <w:r>
        <w:rPr>
          <w:spacing w:val="3"/>
        </w:rPr>
        <w:t>к</w:t>
      </w:r>
      <w:r>
        <w:rPr>
          <w:spacing w:val="-2"/>
        </w:rPr>
        <w:t>т</w:t>
      </w:r>
      <w:r>
        <w:rPr>
          <w:spacing w:val="4"/>
        </w:rPr>
        <w:t>и</w:t>
      </w:r>
      <w:r>
        <w:rPr>
          <w:spacing w:val="-2"/>
        </w:rPr>
        <w:t>в</w:t>
      </w:r>
      <w:r>
        <w:t>и</w:t>
      </w:r>
      <w:r>
        <w:rPr>
          <w:spacing w:val="23"/>
        </w:rPr>
        <w:t xml:space="preserve"> </w:t>
      </w:r>
      <w:r>
        <w:rPr>
          <w:spacing w:val="-2"/>
        </w:rPr>
        <w:t>Р</w:t>
      </w:r>
      <w:r>
        <w:t>а</w:t>
      </w:r>
      <w:r>
        <w:rPr>
          <w:spacing w:val="1"/>
        </w:rPr>
        <w:t>д</w:t>
      </w:r>
      <w:r>
        <w:t>и</w:t>
      </w:r>
      <w:r>
        <w:rPr>
          <w:spacing w:val="27"/>
        </w:rPr>
        <w:t xml:space="preserve"> </w:t>
      </w:r>
      <w:r>
        <w:rPr>
          <w:spacing w:val="-2"/>
        </w:rPr>
        <w:t>Є</w:t>
      </w:r>
      <w:r>
        <w:rPr>
          <w:spacing w:val="2"/>
        </w:rPr>
        <w:t>в</w:t>
      </w:r>
      <w:r>
        <w:t>ропи</w:t>
      </w:r>
      <w:r>
        <w:rPr>
          <w:spacing w:val="23"/>
        </w:rPr>
        <w:t xml:space="preserve"> </w:t>
      </w:r>
      <w:r>
        <w:t>з</w:t>
      </w:r>
      <w:r>
        <w:rPr>
          <w:spacing w:val="23"/>
        </w:rPr>
        <w:t xml:space="preserve"> </w:t>
      </w:r>
      <w:r>
        <w:rPr>
          <w:spacing w:val="5"/>
        </w:rPr>
        <w:t>г</w:t>
      </w:r>
      <w:r>
        <w:rPr>
          <w:spacing w:val="-7"/>
        </w:rPr>
        <w:t>і</w:t>
      </w:r>
      <w:r>
        <w:rPr>
          <w:spacing w:val="5"/>
        </w:rPr>
        <w:t>г</w:t>
      </w:r>
      <w:r>
        <w:rPr>
          <w:spacing w:val="-7"/>
        </w:rPr>
        <w:t>і</w:t>
      </w:r>
      <w:r>
        <w:t>є</w:t>
      </w:r>
      <w:r>
        <w:rPr>
          <w:spacing w:val="5"/>
        </w:rPr>
        <w:t>н</w:t>
      </w:r>
      <w:r>
        <w:t>и</w:t>
      </w:r>
      <w:r>
        <w:rPr>
          <w:spacing w:val="23"/>
        </w:rPr>
        <w:t xml:space="preserve"> </w:t>
      </w:r>
      <w:r>
        <w:t>про</w:t>
      </w:r>
      <w:r>
        <w:rPr>
          <w:spacing w:val="6"/>
        </w:rPr>
        <w:t>д</w:t>
      </w:r>
      <w:r>
        <w:rPr>
          <w:spacing w:val="-6"/>
        </w:rPr>
        <w:t>у</w:t>
      </w:r>
      <w:r>
        <w:rPr>
          <w:spacing w:val="3"/>
        </w:rPr>
        <w:t>к</w:t>
      </w:r>
      <w:r>
        <w:rPr>
          <w:spacing w:val="2"/>
        </w:rPr>
        <w:t>т</w:t>
      </w:r>
      <w:r>
        <w:rPr>
          <w:spacing w:val="-7"/>
        </w:rPr>
        <w:t>і</w:t>
      </w:r>
      <w:r>
        <w:t>в</w:t>
      </w:r>
      <w:r>
        <w:rPr>
          <w:spacing w:val="30"/>
        </w:rPr>
        <w:t xml:space="preserve"> </w:t>
      </w:r>
      <w:r>
        <w:rPr>
          <w:spacing w:val="-6"/>
        </w:rPr>
        <w:t>х</w:t>
      </w:r>
      <w:r>
        <w:t>ар</w:t>
      </w:r>
      <w:r>
        <w:rPr>
          <w:spacing w:val="3"/>
        </w:rPr>
        <w:t>ч</w:t>
      </w:r>
      <w:r>
        <w:t>у</w:t>
      </w:r>
      <w:r>
        <w:rPr>
          <w:spacing w:val="-2"/>
        </w:rPr>
        <w:t>в</w:t>
      </w:r>
      <w:r>
        <w:t>ання</w:t>
      </w:r>
      <w:r>
        <w:rPr>
          <w:spacing w:val="28"/>
        </w:rPr>
        <w:t xml:space="preserve"> </w:t>
      </w:r>
      <w:r>
        <w:t>№</w:t>
      </w:r>
      <w:r>
        <w:rPr>
          <w:w w:val="99"/>
        </w:rPr>
        <w:t xml:space="preserve"> </w:t>
      </w:r>
      <w:r>
        <w:t>93/43</w:t>
      </w:r>
      <w:r>
        <w:rPr>
          <w:spacing w:val="65"/>
        </w:rPr>
        <w:t xml:space="preserve"> </w:t>
      </w:r>
      <w:r>
        <w:rPr>
          <w:spacing w:val="-2"/>
        </w:rPr>
        <w:t>Є</w:t>
      </w:r>
      <w:r>
        <w:t>С</w:t>
      </w:r>
      <w:r>
        <w:rPr>
          <w:spacing w:val="66"/>
        </w:rPr>
        <w:t xml:space="preserve"> </w:t>
      </w:r>
      <w:r>
        <w:rPr>
          <w:spacing w:val="2"/>
        </w:rPr>
        <w:t>в</w:t>
      </w:r>
      <w:r>
        <w:rPr>
          <w:spacing w:val="-7"/>
        </w:rPr>
        <w:t>і</w:t>
      </w:r>
      <w:r>
        <w:t>д 14</w:t>
      </w:r>
      <w:r>
        <w:rPr>
          <w:spacing w:val="66"/>
        </w:rPr>
        <w:t xml:space="preserve"> </w:t>
      </w:r>
      <w:r>
        <w:rPr>
          <w:spacing w:val="-1"/>
        </w:rPr>
        <w:t>ч</w:t>
      </w:r>
      <w:r>
        <w:t>ер</w:t>
      </w:r>
      <w:r>
        <w:rPr>
          <w:spacing w:val="2"/>
        </w:rPr>
        <w:t>в</w:t>
      </w:r>
      <w:r>
        <w:t>ня</w:t>
      </w:r>
      <w:r>
        <w:rPr>
          <w:spacing w:val="66"/>
        </w:rPr>
        <w:t xml:space="preserve"> </w:t>
      </w:r>
      <w:r>
        <w:t>1993</w:t>
      </w:r>
      <w:r>
        <w:rPr>
          <w:spacing w:val="65"/>
        </w:rPr>
        <w:t xml:space="preserve"> </w:t>
      </w:r>
      <w:r>
        <w:t>р</w:t>
      </w:r>
      <w:r>
        <w:rPr>
          <w:spacing w:val="2"/>
        </w:rPr>
        <w:t>.</w:t>
      </w:r>
      <w:r>
        <w:t>,</w:t>
      </w:r>
      <w:r>
        <w:rPr>
          <w:spacing w:val="68"/>
        </w:rPr>
        <w:t xml:space="preserve"> </w:t>
      </w:r>
      <w:r>
        <w:rPr>
          <w:spacing w:val="1"/>
        </w:rPr>
        <w:t>я</w:t>
      </w:r>
      <w:r>
        <w:rPr>
          <w:spacing w:val="-1"/>
        </w:rPr>
        <w:t>к</w:t>
      </w:r>
      <w:r>
        <w:t>а</w:t>
      </w:r>
      <w:r>
        <w:rPr>
          <w:spacing w:val="61"/>
        </w:rPr>
        <w:t xml:space="preserve"> </w:t>
      </w:r>
      <w:r>
        <w:rPr>
          <w:spacing w:val="-2"/>
        </w:rPr>
        <w:t>в</w:t>
      </w:r>
      <w:r>
        <w:t>имагала</w:t>
      </w:r>
      <w:r>
        <w:rPr>
          <w:spacing w:val="67"/>
        </w:rPr>
        <w:t xml:space="preserve"> </w:t>
      </w:r>
      <w:r>
        <w:t>розро</w:t>
      </w:r>
      <w:r>
        <w:rPr>
          <w:spacing w:val="2"/>
        </w:rPr>
        <w:t>б</w:t>
      </w:r>
      <w:r>
        <w:t>л</w:t>
      </w:r>
      <w:r>
        <w:rPr>
          <w:spacing w:val="1"/>
        </w:rPr>
        <w:t>е</w:t>
      </w:r>
      <w:r>
        <w:t>ння</w:t>
      </w:r>
      <w:r>
        <w:rPr>
          <w:spacing w:val="66"/>
        </w:rPr>
        <w:t xml:space="preserve"> </w:t>
      </w:r>
      <w:r>
        <w:rPr>
          <w:spacing w:val="4"/>
        </w:rPr>
        <w:t>п</w:t>
      </w:r>
      <w:r>
        <w:rPr>
          <w:spacing w:val="-7"/>
        </w:rPr>
        <w:t>і</w:t>
      </w:r>
      <w:r>
        <w:rPr>
          <w:spacing w:val="1"/>
        </w:rPr>
        <w:t>д</w:t>
      </w:r>
      <w:r>
        <w:t>приє</w:t>
      </w:r>
      <w:r>
        <w:rPr>
          <w:spacing w:val="1"/>
        </w:rPr>
        <w:t>м</w:t>
      </w:r>
      <w:r>
        <w:t>с</w:t>
      </w:r>
      <w:r>
        <w:rPr>
          <w:spacing w:val="2"/>
        </w:rPr>
        <w:t>т</w:t>
      </w:r>
      <w:r>
        <w:rPr>
          <w:spacing w:val="-2"/>
        </w:rPr>
        <w:t>в</w:t>
      </w:r>
      <w:r>
        <w:t>а</w:t>
      </w:r>
      <w:r>
        <w:rPr>
          <w:spacing w:val="1"/>
        </w:rPr>
        <w:t>м</w:t>
      </w:r>
      <w:r>
        <w:t>и</w:t>
      </w:r>
      <w:r>
        <w:rPr>
          <w:w w:val="99"/>
        </w:rPr>
        <w:t xml:space="preserve"> </w:t>
      </w:r>
      <w:r>
        <w:rPr>
          <w:spacing w:val="-6"/>
        </w:rPr>
        <w:t>х</w:t>
      </w:r>
      <w:r>
        <w:t>а</w:t>
      </w:r>
      <w:r>
        <w:rPr>
          <w:spacing w:val="4"/>
        </w:rPr>
        <w:t>р</w:t>
      </w:r>
      <w:r>
        <w:rPr>
          <w:spacing w:val="-1"/>
        </w:rPr>
        <w:t>ч</w:t>
      </w:r>
      <w:r>
        <w:t>о</w:t>
      </w:r>
      <w:r>
        <w:rPr>
          <w:spacing w:val="-2"/>
        </w:rPr>
        <w:t>в</w:t>
      </w:r>
      <w:r>
        <w:rPr>
          <w:spacing w:val="4"/>
        </w:rPr>
        <w:t>о</w:t>
      </w:r>
      <w:r>
        <w:t>ї</w:t>
      </w:r>
      <w:r>
        <w:rPr>
          <w:spacing w:val="49"/>
        </w:rPr>
        <w:t xml:space="preserve"> </w:t>
      </w:r>
      <w:r>
        <w:rPr>
          <w:spacing w:val="4"/>
        </w:rPr>
        <w:t>п</w:t>
      </w:r>
      <w:r>
        <w:t>ро</w:t>
      </w:r>
      <w:r>
        <w:rPr>
          <w:spacing w:val="1"/>
        </w:rPr>
        <w:t>м</w:t>
      </w:r>
      <w:r>
        <w:t>исл</w:t>
      </w:r>
      <w:r>
        <w:rPr>
          <w:spacing w:val="4"/>
        </w:rPr>
        <w:t>о</w:t>
      </w:r>
      <w:r>
        <w:rPr>
          <w:spacing w:val="-2"/>
        </w:rPr>
        <w:t>в</w:t>
      </w:r>
      <w:r>
        <w:t>ос</w:t>
      </w:r>
      <w:r>
        <w:rPr>
          <w:spacing w:val="2"/>
        </w:rPr>
        <w:t>т</w:t>
      </w:r>
      <w:r>
        <w:t>і</w:t>
      </w:r>
      <w:r>
        <w:rPr>
          <w:spacing w:val="49"/>
        </w:rPr>
        <w:t xml:space="preserve"> </w:t>
      </w:r>
      <w:r>
        <w:t>сис</w:t>
      </w:r>
      <w:r>
        <w:rPr>
          <w:spacing w:val="-2"/>
        </w:rPr>
        <w:t>т</w:t>
      </w:r>
      <w:r>
        <w:t>е</w:t>
      </w:r>
      <w:r>
        <w:rPr>
          <w:spacing w:val="1"/>
        </w:rPr>
        <w:t>м</w:t>
      </w:r>
      <w:r>
        <w:t>и</w:t>
      </w:r>
      <w:r>
        <w:rPr>
          <w:spacing w:val="59"/>
        </w:rPr>
        <w:t xml:space="preserve"> </w:t>
      </w:r>
      <w:r>
        <w:t>з</w:t>
      </w:r>
      <w:r>
        <w:rPr>
          <w:spacing w:val="1"/>
        </w:rPr>
        <w:t>аб</w:t>
      </w:r>
      <w:r>
        <w:t>езп</w:t>
      </w:r>
      <w:r>
        <w:rPr>
          <w:spacing w:val="1"/>
        </w:rPr>
        <w:t>е</w:t>
      </w:r>
      <w:r>
        <w:rPr>
          <w:spacing w:val="-1"/>
        </w:rPr>
        <w:t>ч</w:t>
      </w:r>
      <w:r>
        <w:t>ення</w:t>
      </w:r>
      <w:r>
        <w:rPr>
          <w:spacing w:val="55"/>
        </w:rPr>
        <w:t xml:space="preserve"> </w:t>
      </w:r>
      <w:r>
        <w:t>сис</w:t>
      </w:r>
      <w:r>
        <w:rPr>
          <w:spacing w:val="-2"/>
        </w:rPr>
        <w:t>т</w:t>
      </w:r>
      <w:r>
        <w:t>е</w:t>
      </w:r>
      <w:r>
        <w:rPr>
          <w:spacing w:val="1"/>
        </w:rPr>
        <w:t>м</w:t>
      </w:r>
      <w:r>
        <w:t>и</w:t>
      </w:r>
      <w:r>
        <w:rPr>
          <w:spacing w:val="54"/>
        </w:rPr>
        <w:t xml:space="preserve"> </w:t>
      </w:r>
      <w:r>
        <w:t>з</w:t>
      </w:r>
      <w:r>
        <w:rPr>
          <w:spacing w:val="1"/>
        </w:rPr>
        <w:t>аб</w:t>
      </w:r>
      <w:r>
        <w:t>езп</w:t>
      </w:r>
      <w:r>
        <w:rPr>
          <w:spacing w:val="1"/>
        </w:rPr>
        <w:t>е</w:t>
      </w:r>
      <w:r>
        <w:rPr>
          <w:spacing w:val="-1"/>
        </w:rPr>
        <w:t>ч</w:t>
      </w:r>
      <w:r>
        <w:t>ення</w:t>
      </w:r>
      <w:r>
        <w:rPr>
          <w:w w:val="99"/>
        </w:rPr>
        <w:t xml:space="preserve"> </w:t>
      </w:r>
      <w:r>
        <w:rPr>
          <w:spacing w:val="1"/>
        </w:rPr>
        <w:t>б</w:t>
      </w:r>
      <w:r>
        <w:t>езп</w:t>
      </w:r>
      <w:r>
        <w:rPr>
          <w:spacing w:val="1"/>
        </w:rPr>
        <w:t>е</w:t>
      </w:r>
      <w:r>
        <w:rPr>
          <w:spacing w:val="-1"/>
        </w:rPr>
        <w:t>ч</w:t>
      </w:r>
      <w:r>
        <w:t>нос</w:t>
      </w:r>
      <w:r>
        <w:rPr>
          <w:spacing w:val="2"/>
        </w:rPr>
        <w:t>т</w:t>
      </w:r>
      <w:r>
        <w:t>і</w:t>
      </w:r>
      <w:r>
        <w:rPr>
          <w:spacing w:val="12"/>
        </w:rPr>
        <w:t xml:space="preserve"> </w:t>
      </w:r>
      <w:r>
        <w:t>п</w:t>
      </w:r>
      <w:r>
        <w:rPr>
          <w:spacing w:val="4"/>
        </w:rPr>
        <w:t>р</w:t>
      </w:r>
      <w:r>
        <w:t>о</w:t>
      </w:r>
      <w:r>
        <w:rPr>
          <w:spacing w:val="1"/>
        </w:rPr>
        <w:t>д</w:t>
      </w:r>
      <w:r>
        <w:t>у</w:t>
      </w:r>
      <w:r>
        <w:rPr>
          <w:spacing w:val="-1"/>
        </w:rPr>
        <w:t>к</w:t>
      </w:r>
      <w:r>
        <w:rPr>
          <w:spacing w:val="4"/>
        </w:rPr>
        <w:t>ц</w:t>
      </w:r>
      <w:r>
        <w:t>ії</w:t>
      </w:r>
      <w:r>
        <w:rPr>
          <w:spacing w:val="17"/>
        </w:rPr>
        <w:t xml:space="preserve"> </w:t>
      </w:r>
      <w:r>
        <w:t>на</w:t>
      </w:r>
      <w:r>
        <w:rPr>
          <w:spacing w:val="18"/>
        </w:rPr>
        <w:t xml:space="preserve"> </w:t>
      </w:r>
      <w:r>
        <w:t>осно</w:t>
      </w:r>
      <w:r>
        <w:rPr>
          <w:spacing w:val="2"/>
        </w:rPr>
        <w:t>в</w:t>
      </w:r>
      <w:r>
        <w:t>і</w:t>
      </w:r>
      <w:r>
        <w:rPr>
          <w:spacing w:val="17"/>
        </w:rPr>
        <w:t xml:space="preserve"> </w:t>
      </w:r>
      <w:r>
        <w:t>пр</w:t>
      </w:r>
      <w:r>
        <w:rPr>
          <w:spacing w:val="4"/>
        </w:rPr>
        <w:t>ин</w:t>
      </w:r>
      <w:r>
        <w:t>ци</w:t>
      </w:r>
      <w:r>
        <w:rPr>
          <w:spacing w:val="4"/>
        </w:rPr>
        <w:t>п</w:t>
      </w:r>
      <w:r>
        <w:rPr>
          <w:spacing w:val="-7"/>
        </w:rPr>
        <w:t>і</w:t>
      </w:r>
      <w:r>
        <w:t>в</w:t>
      </w:r>
      <w:r>
        <w:rPr>
          <w:spacing w:val="20"/>
        </w:rPr>
        <w:t xml:space="preserve"> </w:t>
      </w:r>
      <w:r>
        <w:t>НА</w:t>
      </w:r>
      <w:r>
        <w:rPr>
          <w:spacing w:val="1"/>
        </w:rPr>
        <w:t>СС</w:t>
      </w:r>
      <w:r>
        <w:t>Р</w:t>
      </w:r>
      <w:r>
        <w:rPr>
          <w:spacing w:val="17"/>
        </w:rPr>
        <w:t xml:space="preserve"> </w:t>
      </w:r>
      <w:r>
        <w:rPr>
          <w:spacing w:val="1"/>
        </w:rPr>
        <w:t>д</w:t>
      </w:r>
      <w:r>
        <w:t>ля</w:t>
      </w:r>
      <w:r>
        <w:rPr>
          <w:spacing w:val="19"/>
        </w:rPr>
        <w:t xml:space="preserve"> </w:t>
      </w:r>
      <w:r>
        <w:t>на</w:t>
      </w:r>
      <w:r>
        <w:rPr>
          <w:spacing w:val="6"/>
        </w:rPr>
        <w:t>д</w:t>
      </w:r>
      <w:r>
        <w:rPr>
          <w:spacing w:val="-7"/>
        </w:rPr>
        <w:t>і</w:t>
      </w:r>
      <w:r>
        <w:t>йного</w:t>
      </w:r>
      <w:r>
        <w:rPr>
          <w:spacing w:val="18"/>
        </w:rPr>
        <w:t xml:space="preserve"> </w:t>
      </w:r>
      <w:r>
        <w:t>з</w:t>
      </w:r>
      <w:r>
        <w:rPr>
          <w:spacing w:val="6"/>
        </w:rPr>
        <w:t>а</w:t>
      </w:r>
      <w:r>
        <w:t>хис</w:t>
      </w:r>
      <w:r>
        <w:rPr>
          <w:spacing w:val="2"/>
        </w:rPr>
        <w:t>т</w:t>
      </w:r>
      <w:r>
        <w:t>у</w:t>
      </w:r>
      <w:r>
        <w:rPr>
          <w:w w:val="99"/>
        </w:rPr>
        <w:t xml:space="preserve"> </w:t>
      </w:r>
      <w:r>
        <w:t>спожи</w:t>
      </w:r>
      <w:r>
        <w:rPr>
          <w:spacing w:val="-3"/>
        </w:rPr>
        <w:t>в</w:t>
      </w:r>
      <w:r>
        <w:rPr>
          <w:spacing w:val="5"/>
        </w:rPr>
        <w:t>а</w:t>
      </w:r>
      <w:r>
        <w:rPr>
          <w:spacing w:val="3"/>
        </w:rPr>
        <w:t>ч</w:t>
      </w:r>
      <w:r>
        <w:rPr>
          <w:spacing w:val="-7"/>
        </w:rPr>
        <w:t>і</w:t>
      </w:r>
      <w:r>
        <w:t xml:space="preserve">в </w:t>
      </w:r>
      <w:r>
        <w:rPr>
          <w:spacing w:val="2"/>
        </w:rPr>
        <w:t>в</w:t>
      </w:r>
      <w:r>
        <w:rPr>
          <w:spacing w:val="-7"/>
        </w:rPr>
        <w:t>і</w:t>
      </w:r>
      <w:r>
        <w:t>д не</w:t>
      </w:r>
      <w:r>
        <w:rPr>
          <w:spacing w:val="1"/>
        </w:rPr>
        <w:t>б</w:t>
      </w:r>
      <w:r>
        <w:t>езп</w:t>
      </w:r>
      <w:r>
        <w:rPr>
          <w:spacing w:val="1"/>
        </w:rPr>
        <w:t>е</w:t>
      </w:r>
      <w:r>
        <w:rPr>
          <w:spacing w:val="-1"/>
        </w:rPr>
        <w:t>ч</w:t>
      </w:r>
      <w:r>
        <w:t>н</w:t>
      </w:r>
      <w:r>
        <w:rPr>
          <w:spacing w:val="4"/>
        </w:rPr>
        <w:t>о</w:t>
      </w:r>
      <w:r>
        <w:t>ї про</w:t>
      </w:r>
      <w:r>
        <w:rPr>
          <w:spacing w:val="6"/>
        </w:rPr>
        <w:t>д</w:t>
      </w:r>
      <w:r>
        <w:rPr>
          <w:spacing w:val="-6"/>
        </w:rPr>
        <w:t>у</w:t>
      </w:r>
      <w:r>
        <w:rPr>
          <w:spacing w:val="3"/>
        </w:rPr>
        <w:t>к</w:t>
      </w:r>
      <w:r>
        <w:t>ці</w:t>
      </w:r>
      <w:r>
        <w:rPr>
          <w:spacing w:val="-8"/>
        </w:rPr>
        <w:t>ї</w:t>
      </w:r>
      <w:r>
        <w:t xml:space="preserve">. </w:t>
      </w:r>
      <w:r>
        <w:rPr>
          <w:spacing w:val="1"/>
        </w:rPr>
        <w:t>С</w:t>
      </w:r>
      <w:r>
        <w:t>ис</w:t>
      </w:r>
      <w:r>
        <w:rPr>
          <w:spacing w:val="-2"/>
        </w:rPr>
        <w:t>т</w:t>
      </w:r>
      <w:r>
        <w:t>е</w:t>
      </w:r>
      <w:r>
        <w:rPr>
          <w:spacing w:val="1"/>
        </w:rPr>
        <w:t>м</w:t>
      </w:r>
      <w:r>
        <w:t>а Н</w:t>
      </w:r>
      <w:r>
        <w:rPr>
          <w:spacing w:val="-5"/>
        </w:rPr>
        <w:t>А</w:t>
      </w:r>
      <w:r>
        <w:rPr>
          <w:spacing w:val="1"/>
        </w:rPr>
        <w:t>С</w:t>
      </w:r>
      <w:r>
        <w:rPr>
          <w:spacing w:val="6"/>
        </w:rPr>
        <w:t>С</w:t>
      </w:r>
      <w:r>
        <w:t>Р з</w:t>
      </w:r>
      <w:r>
        <w:rPr>
          <w:spacing w:val="1"/>
        </w:rPr>
        <w:t>а</w:t>
      </w:r>
      <w:r>
        <w:t>с</w:t>
      </w:r>
      <w:r>
        <w:rPr>
          <w:spacing w:val="-2"/>
        </w:rPr>
        <w:t>т</w:t>
      </w:r>
      <w:r>
        <w:t>осо</w:t>
      </w:r>
      <w:r>
        <w:rPr>
          <w:spacing w:val="2"/>
        </w:rPr>
        <w:t>в</w:t>
      </w:r>
      <w:r>
        <w:rPr>
          <w:spacing w:val="7"/>
        </w:rPr>
        <w:t>у</w:t>
      </w:r>
      <w:r>
        <w:rPr>
          <w:spacing w:val="5"/>
        </w:rPr>
        <w:t>є</w:t>
      </w:r>
      <w:r>
        <w:rPr>
          <w:spacing w:val="-2"/>
        </w:rPr>
        <w:t>т</w:t>
      </w:r>
      <w:r>
        <w:rPr>
          <w:spacing w:val="-3"/>
        </w:rPr>
        <w:t>ь</w:t>
      </w:r>
      <w:r>
        <w:t>ся пра</w:t>
      </w:r>
      <w:r>
        <w:rPr>
          <w:spacing w:val="-1"/>
        </w:rPr>
        <w:t>к</w:t>
      </w:r>
      <w:r>
        <w:rPr>
          <w:spacing w:val="-2"/>
        </w:rPr>
        <w:t>т</w:t>
      </w:r>
      <w:r>
        <w:rPr>
          <w:spacing w:val="4"/>
        </w:rPr>
        <w:t>и</w:t>
      </w:r>
      <w:r>
        <w:rPr>
          <w:spacing w:val="-1"/>
        </w:rPr>
        <w:t>ч</w:t>
      </w:r>
      <w:r>
        <w:t>но</w:t>
      </w:r>
      <w:r>
        <w:rPr>
          <w:spacing w:val="53"/>
        </w:rPr>
        <w:t xml:space="preserve"> </w:t>
      </w:r>
      <w:r>
        <w:t>у</w:t>
      </w:r>
      <w:r>
        <w:rPr>
          <w:spacing w:val="45"/>
        </w:rPr>
        <w:t xml:space="preserve"> </w:t>
      </w:r>
      <w:r>
        <w:rPr>
          <w:spacing w:val="-2"/>
        </w:rPr>
        <w:t>в</w:t>
      </w:r>
      <w:r>
        <w:rPr>
          <w:spacing w:val="5"/>
        </w:rPr>
        <w:t>с</w:t>
      </w:r>
      <w:r>
        <w:t>іх</w:t>
      </w:r>
      <w:r>
        <w:rPr>
          <w:spacing w:val="45"/>
        </w:rPr>
        <w:t xml:space="preserve"> </w:t>
      </w:r>
      <w:r>
        <w:t>ц</w:t>
      </w:r>
      <w:r>
        <w:rPr>
          <w:spacing w:val="4"/>
        </w:rPr>
        <w:t>и</w:t>
      </w:r>
      <w:r>
        <w:rPr>
          <w:spacing w:val="2"/>
        </w:rPr>
        <w:t>в</w:t>
      </w:r>
      <w:r>
        <w:rPr>
          <w:spacing w:val="-7"/>
        </w:rPr>
        <w:t>і</w:t>
      </w:r>
      <w:r>
        <w:rPr>
          <w:spacing w:val="4"/>
        </w:rPr>
        <w:t>л</w:t>
      </w:r>
      <w:r>
        <w:rPr>
          <w:spacing w:val="-7"/>
        </w:rPr>
        <w:t>і</w:t>
      </w:r>
      <w:r>
        <w:t>з</w:t>
      </w:r>
      <w:r>
        <w:rPr>
          <w:spacing w:val="5"/>
        </w:rPr>
        <w:t>о</w:t>
      </w:r>
      <w:r>
        <w:rPr>
          <w:spacing w:val="-2"/>
        </w:rPr>
        <w:t>в</w:t>
      </w:r>
      <w:r>
        <w:t>ан</w:t>
      </w:r>
      <w:r>
        <w:rPr>
          <w:spacing w:val="4"/>
        </w:rPr>
        <w:t>и</w:t>
      </w:r>
      <w:r>
        <w:t>х</w:t>
      </w:r>
      <w:r>
        <w:rPr>
          <w:spacing w:val="44"/>
        </w:rPr>
        <w:t xml:space="preserve"> </w:t>
      </w:r>
      <w:r>
        <w:rPr>
          <w:spacing w:val="-1"/>
        </w:rPr>
        <w:t>к</w:t>
      </w:r>
      <w:r>
        <w:t>р</w:t>
      </w:r>
      <w:r>
        <w:rPr>
          <w:spacing w:val="5"/>
        </w:rPr>
        <w:t>а</w:t>
      </w:r>
      <w:r>
        <w:t>їнах</w:t>
      </w:r>
      <w:r>
        <w:rPr>
          <w:spacing w:val="46"/>
        </w:rPr>
        <w:t xml:space="preserve"> </w:t>
      </w:r>
      <w:r>
        <w:t>с</w:t>
      </w:r>
      <w:r>
        <w:rPr>
          <w:spacing w:val="2"/>
        </w:rPr>
        <w:t>в</w:t>
      </w:r>
      <w:r>
        <w:t>і</w:t>
      </w:r>
      <w:r>
        <w:rPr>
          <w:spacing w:val="2"/>
        </w:rPr>
        <w:t>т</w:t>
      </w:r>
      <w:r>
        <w:rPr>
          <w:spacing w:val="-6"/>
        </w:rPr>
        <w:t>у</w:t>
      </w:r>
      <w:r>
        <w:t>.</w:t>
      </w:r>
      <w:r>
        <w:rPr>
          <w:spacing w:val="52"/>
        </w:rPr>
        <w:t xml:space="preserve"> </w:t>
      </w:r>
      <w:r>
        <w:rPr>
          <w:spacing w:val="1"/>
        </w:rPr>
        <w:t>С</w:t>
      </w:r>
      <w:r>
        <w:t>ер</w:t>
      </w:r>
      <w:r>
        <w:rPr>
          <w:spacing w:val="-2"/>
        </w:rPr>
        <w:t>т</w:t>
      </w:r>
      <w:r>
        <w:t>и</w:t>
      </w:r>
      <w:r>
        <w:rPr>
          <w:spacing w:val="6"/>
        </w:rPr>
        <w:t>ф</w:t>
      </w:r>
      <w:r>
        <w:rPr>
          <w:spacing w:val="-7"/>
        </w:rPr>
        <w:t>і</w:t>
      </w:r>
      <w:r>
        <w:rPr>
          <w:spacing w:val="-1"/>
        </w:rPr>
        <w:t>к</w:t>
      </w:r>
      <w:r>
        <w:t>а</w:t>
      </w:r>
      <w:r>
        <w:rPr>
          <w:spacing w:val="4"/>
        </w:rPr>
        <w:t>ц</w:t>
      </w:r>
      <w:r>
        <w:rPr>
          <w:spacing w:val="-7"/>
        </w:rPr>
        <w:t>і</w:t>
      </w:r>
      <w:r>
        <w:t>я</w:t>
      </w:r>
      <w:r>
        <w:rPr>
          <w:spacing w:val="55"/>
        </w:rPr>
        <w:t xml:space="preserve"> </w:t>
      </w:r>
      <w:r>
        <w:t>Н</w:t>
      </w:r>
      <w:r>
        <w:rPr>
          <w:spacing w:val="-5"/>
        </w:rPr>
        <w:t>А</w:t>
      </w:r>
      <w:r>
        <w:rPr>
          <w:spacing w:val="1"/>
        </w:rPr>
        <w:t>СС</w:t>
      </w:r>
      <w:r>
        <w:t>Р</w:t>
      </w:r>
      <w:r>
        <w:rPr>
          <w:spacing w:val="48"/>
        </w:rPr>
        <w:t xml:space="preserve"> </w:t>
      </w:r>
      <w:r>
        <w:rPr>
          <w:spacing w:val="-2"/>
        </w:rPr>
        <w:t>т</w:t>
      </w:r>
      <w:r>
        <w:t>р</w:t>
      </w:r>
      <w:r>
        <w:rPr>
          <w:spacing w:val="5"/>
        </w:rPr>
        <w:t>е</w:t>
      </w:r>
      <w:r>
        <w:rPr>
          <w:spacing w:val="-2"/>
        </w:rPr>
        <w:t>т</w:t>
      </w:r>
      <w:r>
        <w:rPr>
          <w:spacing w:val="2"/>
        </w:rPr>
        <w:t>ь</w:t>
      </w:r>
      <w:r>
        <w:rPr>
          <w:spacing w:val="4"/>
        </w:rPr>
        <w:t>о</w:t>
      </w:r>
      <w:r>
        <w:t>ю</w:t>
      </w:r>
      <w:r>
        <w:rPr>
          <w:w w:val="99"/>
        </w:rPr>
        <w:t xml:space="preserve"> </w:t>
      </w:r>
      <w:r>
        <w:t>с</w:t>
      </w:r>
      <w:r>
        <w:rPr>
          <w:spacing w:val="-2"/>
        </w:rPr>
        <w:t>т</w:t>
      </w:r>
      <w:r>
        <w:t>орон</w:t>
      </w:r>
      <w:r>
        <w:rPr>
          <w:spacing w:val="4"/>
        </w:rPr>
        <w:t>о</w:t>
      </w:r>
      <w:r>
        <w:t>ю</w:t>
      </w:r>
      <w:r>
        <w:rPr>
          <w:spacing w:val="-8"/>
        </w:rPr>
        <w:t xml:space="preserve"> </w:t>
      </w:r>
      <w:r>
        <w:t>на</w:t>
      </w:r>
      <w:r>
        <w:rPr>
          <w:spacing w:val="-6"/>
        </w:rPr>
        <w:t xml:space="preserve"> </w:t>
      </w:r>
      <w:r>
        <w:rPr>
          <w:spacing w:val="1"/>
        </w:rPr>
        <w:t>д</w:t>
      </w:r>
      <w:r>
        <w:t>о</w:t>
      </w:r>
      <w:r>
        <w:rPr>
          <w:spacing w:val="1"/>
        </w:rPr>
        <w:t>б</w:t>
      </w:r>
      <w:r>
        <w:t>ро</w:t>
      </w:r>
      <w:r>
        <w:rPr>
          <w:spacing w:val="2"/>
        </w:rPr>
        <w:t>в</w:t>
      </w:r>
      <w:r>
        <w:t>іл</w:t>
      </w:r>
      <w:r>
        <w:rPr>
          <w:spacing w:val="-3"/>
        </w:rPr>
        <w:t>ь</w:t>
      </w:r>
      <w:r>
        <w:rPr>
          <w:spacing w:val="4"/>
        </w:rPr>
        <w:t>н</w:t>
      </w:r>
      <w:r>
        <w:t>ій</w:t>
      </w:r>
      <w:r>
        <w:rPr>
          <w:spacing w:val="-6"/>
        </w:rPr>
        <w:t xml:space="preserve"> </w:t>
      </w:r>
      <w:r>
        <w:t>осн</w:t>
      </w:r>
      <w:r>
        <w:rPr>
          <w:spacing w:val="4"/>
        </w:rPr>
        <w:t>о</w:t>
      </w:r>
      <w:r>
        <w:rPr>
          <w:spacing w:val="2"/>
        </w:rPr>
        <w:t>в</w:t>
      </w:r>
      <w:r>
        <w:t>і</w:t>
      </w:r>
      <w:r>
        <w:rPr>
          <w:spacing w:val="-7"/>
        </w:rPr>
        <w:t xml:space="preserve"> і</w:t>
      </w:r>
      <w:r>
        <w:t>с</w:t>
      </w:r>
      <w:r>
        <w:rPr>
          <w:spacing w:val="4"/>
        </w:rPr>
        <w:t>н</w:t>
      </w:r>
      <w:r>
        <w:t>ує</w:t>
      </w:r>
      <w:r>
        <w:rPr>
          <w:spacing w:val="-5"/>
        </w:rPr>
        <w:t xml:space="preserve"> </w:t>
      </w:r>
      <w:r>
        <w:t>в</w:t>
      </w:r>
      <w:r>
        <w:rPr>
          <w:spacing w:val="-4"/>
        </w:rPr>
        <w:t xml:space="preserve"> </w:t>
      </w:r>
      <w:r>
        <w:t>А</w:t>
      </w:r>
      <w:r>
        <w:rPr>
          <w:spacing w:val="-2"/>
        </w:rPr>
        <w:t>в</w:t>
      </w:r>
      <w:r>
        <w:t>с</w:t>
      </w:r>
      <w:r>
        <w:rPr>
          <w:spacing w:val="-2"/>
        </w:rPr>
        <w:t>т</w:t>
      </w:r>
      <w:r>
        <w:rPr>
          <w:spacing w:val="4"/>
        </w:rPr>
        <w:t>р</w:t>
      </w:r>
      <w:r>
        <w:t>і</w:t>
      </w:r>
      <w:r>
        <w:rPr>
          <w:spacing w:val="-8"/>
        </w:rPr>
        <w:t>ї</w:t>
      </w:r>
      <w:r>
        <w:t>, Но</w:t>
      </w:r>
      <w:r>
        <w:rPr>
          <w:spacing w:val="3"/>
        </w:rPr>
        <w:t>в</w:t>
      </w:r>
      <w:r>
        <w:rPr>
          <w:spacing w:val="-7"/>
        </w:rPr>
        <w:t>і</w:t>
      </w:r>
      <w:r>
        <w:t>й</w:t>
      </w:r>
      <w:r>
        <w:rPr>
          <w:spacing w:val="-2"/>
        </w:rPr>
        <w:t xml:space="preserve"> </w:t>
      </w:r>
      <w:r>
        <w:t>Зел</w:t>
      </w:r>
      <w:r>
        <w:rPr>
          <w:spacing w:val="1"/>
        </w:rPr>
        <w:t>а</w:t>
      </w:r>
      <w:r>
        <w:t>н</w:t>
      </w:r>
      <w:r>
        <w:rPr>
          <w:spacing w:val="6"/>
        </w:rPr>
        <w:t>д</w:t>
      </w:r>
      <w:r>
        <w:t>і</w:t>
      </w:r>
      <w:r>
        <w:rPr>
          <w:spacing w:val="-8"/>
        </w:rPr>
        <w:t>ї</w:t>
      </w:r>
      <w:r>
        <w:t>,</w:t>
      </w:r>
      <w:r>
        <w:rPr>
          <w:spacing w:val="-4"/>
        </w:rPr>
        <w:t xml:space="preserve"> </w:t>
      </w:r>
      <w:r>
        <w:rPr>
          <w:spacing w:val="1"/>
        </w:rPr>
        <w:t>д</w:t>
      </w:r>
      <w:r>
        <w:t>е</w:t>
      </w:r>
      <w:r>
        <w:rPr>
          <w:spacing w:val="1"/>
        </w:rPr>
        <w:t>я</w:t>
      </w:r>
      <w:r>
        <w:rPr>
          <w:spacing w:val="-1"/>
        </w:rPr>
        <w:t>к</w:t>
      </w:r>
      <w:r>
        <w:rPr>
          <w:spacing w:val="4"/>
        </w:rPr>
        <w:t>и</w:t>
      </w:r>
      <w:r>
        <w:t>х</w:t>
      </w:r>
      <w:r>
        <w:rPr>
          <w:spacing w:val="-10"/>
        </w:rPr>
        <w:t xml:space="preserve"> </w:t>
      </w:r>
      <w:r>
        <w:rPr>
          <w:spacing w:val="-1"/>
        </w:rPr>
        <w:t>к</w:t>
      </w:r>
      <w:r>
        <w:t>р</w:t>
      </w:r>
      <w:r>
        <w:rPr>
          <w:spacing w:val="5"/>
        </w:rPr>
        <w:t>а</w:t>
      </w:r>
      <w:r>
        <w:rPr>
          <w:spacing w:val="-7"/>
        </w:rPr>
        <w:t>ї</w:t>
      </w:r>
      <w:r>
        <w:t>н</w:t>
      </w:r>
      <w:r>
        <w:rPr>
          <w:spacing w:val="10"/>
        </w:rPr>
        <w:t>а</w:t>
      </w:r>
      <w:r>
        <w:t>х</w:t>
      </w:r>
      <w:r>
        <w:rPr>
          <w:w w:val="99"/>
        </w:rPr>
        <w:t xml:space="preserve"> </w:t>
      </w:r>
      <w:r>
        <w:rPr>
          <w:spacing w:val="-2"/>
        </w:rPr>
        <w:t>Єв</w:t>
      </w:r>
      <w:r>
        <w:t>р</w:t>
      </w:r>
      <w:r>
        <w:rPr>
          <w:spacing w:val="4"/>
        </w:rPr>
        <w:t>о</w:t>
      </w:r>
      <w:r>
        <w:t>пи,</w:t>
      </w:r>
      <w:r>
        <w:rPr>
          <w:spacing w:val="1"/>
        </w:rPr>
        <w:t xml:space="preserve"> </w:t>
      </w:r>
      <w:r>
        <w:rPr>
          <w:spacing w:val="-2"/>
        </w:rPr>
        <w:t>І</w:t>
      </w:r>
      <w:r>
        <w:t>н</w:t>
      </w:r>
      <w:r>
        <w:rPr>
          <w:spacing w:val="1"/>
        </w:rPr>
        <w:t>д</w:t>
      </w:r>
      <w:r>
        <w:t>і</w:t>
      </w:r>
      <w:r>
        <w:rPr>
          <w:spacing w:val="-8"/>
        </w:rPr>
        <w:t>ї</w:t>
      </w:r>
      <w:r>
        <w:t>,</w:t>
      </w:r>
      <w:r>
        <w:rPr>
          <w:spacing w:val="1"/>
        </w:rPr>
        <w:t xml:space="preserve"> </w:t>
      </w:r>
      <w:r>
        <w:rPr>
          <w:spacing w:val="-2"/>
        </w:rPr>
        <w:t>Б</w:t>
      </w:r>
      <w:r>
        <w:t>рази</w:t>
      </w:r>
      <w:r>
        <w:rPr>
          <w:spacing w:val="5"/>
        </w:rPr>
        <w:t>л</w:t>
      </w:r>
      <w:r>
        <w:t>ії</w:t>
      </w:r>
      <w:r>
        <w:rPr>
          <w:spacing w:val="64"/>
        </w:rPr>
        <w:t xml:space="preserve"> </w:t>
      </w:r>
      <w:r>
        <w:rPr>
          <w:spacing w:val="2"/>
        </w:rPr>
        <w:t>т</w:t>
      </w:r>
      <w:r>
        <w:t>о</w:t>
      </w:r>
      <w:r>
        <w:rPr>
          <w:spacing w:val="1"/>
        </w:rPr>
        <w:t>щ</w:t>
      </w:r>
      <w:r>
        <w:t>о.</w:t>
      </w:r>
      <w:r>
        <w:rPr>
          <w:spacing w:val="2"/>
        </w:rPr>
        <w:t xml:space="preserve"> </w:t>
      </w:r>
      <w:r>
        <w:rPr>
          <w:spacing w:val="-5"/>
        </w:rPr>
        <w:t>В</w:t>
      </w:r>
      <w:r>
        <w:t xml:space="preserve">она </w:t>
      </w:r>
      <w:r>
        <w:rPr>
          <w:spacing w:val="-2"/>
        </w:rPr>
        <w:t>т</w:t>
      </w:r>
      <w:r>
        <w:rPr>
          <w:spacing w:val="5"/>
        </w:rPr>
        <w:t>а</w:t>
      </w:r>
      <w:r>
        <w:rPr>
          <w:spacing w:val="-1"/>
        </w:rPr>
        <w:t>к</w:t>
      </w:r>
      <w:r>
        <w:t xml:space="preserve">ож </w:t>
      </w:r>
      <w:r>
        <w:rPr>
          <w:spacing w:val="-2"/>
        </w:rPr>
        <w:t>в</w:t>
      </w:r>
      <w:r>
        <w:t>пр</w:t>
      </w:r>
      <w:r>
        <w:rPr>
          <w:spacing w:val="4"/>
        </w:rPr>
        <w:t>о</w:t>
      </w:r>
      <w:r>
        <w:rPr>
          <w:spacing w:val="-2"/>
        </w:rPr>
        <w:t>в</w:t>
      </w:r>
      <w:r>
        <w:t>а</w:t>
      </w:r>
      <w:r>
        <w:rPr>
          <w:spacing w:val="1"/>
        </w:rPr>
        <w:t>д</w:t>
      </w:r>
      <w:r>
        <w:rPr>
          <w:spacing w:val="4"/>
        </w:rPr>
        <w:t>ж</w:t>
      </w:r>
      <w:r>
        <w:rPr>
          <w:spacing w:val="-6"/>
        </w:rPr>
        <w:t>у</w:t>
      </w:r>
      <w:r>
        <w:t>є</w:t>
      </w:r>
      <w:r>
        <w:rPr>
          <w:spacing w:val="3"/>
        </w:rPr>
        <w:t>т</w:t>
      </w:r>
      <w:r>
        <w:rPr>
          <w:spacing w:val="-3"/>
        </w:rPr>
        <w:t>ь</w:t>
      </w:r>
      <w:r>
        <w:t>ся в</w:t>
      </w:r>
      <w:r>
        <w:rPr>
          <w:spacing w:val="68"/>
        </w:rPr>
        <w:t xml:space="preserve"> </w:t>
      </w:r>
      <w:r>
        <w:rPr>
          <w:spacing w:val="1"/>
        </w:rPr>
        <w:t>д</w:t>
      </w:r>
      <w:r>
        <w:t>е</w:t>
      </w:r>
      <w:r>
        <w:rPr>
          <w:spacing w:val="1"/>
        </w:rPr>
        <w:t>я</w:t>
      </w:r>
      <w:r>
        <w:rPr>
          <w:spacing w:val="-1"/>
        </w:rPr>
        <w:t>к</w:t>
      </w:r>
      <w:r>
        <w:t>их</w:t>
      </w:r>
      <w:r>
        <w:rPr>
          <w:spacing w:val="65"/>
        </w:rPr>
        <w:t xml:space="preserve"> </w:t>
      </w:r>
      <w:r>
        <w:rPr>
          <w:spacing w:val="-1"/>
        </w:rPr>
        <w:t>к</w:t>
      </w:r>
      <w:r>
        <w:t>р</w:t>
      </w:r>
      <w:r>
        <w:rPr>
          <w:spacing w:val="5"/>
        </w:rPr>
        <w:t>а</w:t>
      </w:r>
      <w:r>
        <w:rPr>
          <w:spacing w:val="-7"/>
        </w:rPr>
        <w:t>ї</w:t>
      </w:r>
      <w:r>
        <w:t>н</w:t>
      </w:r>
      <w:r>
        <w:rPr>
          <w:spacing w:val="5"/>
        </w:rPr>
        <w:t>а</w:t>
      </w:r>
      <w:r>
        <w:t>х</w:t>
      </w:r>
      <w:r>
        <w:rPr>
          <w:w w:val="99"/>
        </w:rPr>
        <w:t xml:space="preserve"> </w:t>
      </w:r>
      <w:r>
        <w:rPr>
          <w:spacing w:val="1"/>
        </w:rPr>
        <w:t>С</w:t>
      </w:r>
      <w:r>
        <w:t>ере</w:t>
      </w:r>
      <w:r>
        <w:rPr>
          <w:spacing w:val="1"/>
        </w:rPr>
        <w:t>д</w:t>
      </w:r>
      <w:r>
        <w:t>н</w:t>
      </w:r>
      <w:r>
        <w:rPr>
          <w:spacing w:val="-3"/>
        </w:rPr>
        <w:t>ь</w:t>
      </w:r>
      <w:r>
        <w:t>ого</w:t>
      </w:r>
      <w:r>
        <w:rPr>
          <w:spacing w:val="28"/>
        </w:rPr>
        <w:t xml:space="preserve"> </w:t>
      </w:r>
      <w:r>
        <w:rPr>
          <w:spacing w:val="1"/>
        </w:rPr>
        <w:t>С</w:t>
      </w:r>
      <w:r>
        <w:rPr>
          <w:spacing w:val="-6"/>
        </w:rPr>
        <w:t>х</w:t>
      </w:r>
      <w:r>
        <w:t>о</w:t>
      </w:r>
      <w:r>
        <w:rPr>
          <w:spacing w:val="6"/>
        </w:rPr>
        <w:t>д</w:t>
      </w:r>
      <w:r>
        <w:rPr>
          <w:spacing w:val="-6"/>
        </w:rPr>
        <w:t>у</w:t>
      </w:r>
      <w:r>
        <w:t>,</w:t>
      </w:r>
      <w:r>
        <w:rPr>
          <w:spacing w:val="31"/>
        </w:rPr>
        <w:t xml:space="preserve"> </w:t>
      </w:r>
      <w:r>
        <w:t>П</w:t>
      </w:r>
      <w:r>
        <w:rPr>
          <w:spacing w:val="-6"/>
        </w:rPr>
        <w:t>і</w:t>
      </w:r>
      <w:r>
        <w:rPr>
          <w:spacing w:val="-2"/>
        </w:rPr>
        <w:t>в</w:t>
      </w:r>
      <w:r>
        <w:rPr>
          <w:spacing w:val="1"/>
        </w:rPr>
        <w:t>д</w:t>
      </w:r>
      <w:r>
        <w:t>е</w:t>
      </w:r>
      <w:r>
        <w:rPr>
          <w:spacing w:val="4"/>
        </w:rPr>
        <w:t>нно</w:t>
      </w:r>
      <w:r>
        <w:t>ї</w:t>
      </w:r>
      <w:r>
        <w:rPr>
          <w:spacing w:val="24"/>
        </w:rPr>
        <w:t xml:space="preserve"> </w:t>
      </w:r>
      <w:r>
        <w:rPr>
          <w:spacing w:val="-6"/>
        </w:rPr>
        <w:t>А</w:t>
      </w:r>
      <w:r>
        <w:rPr>
          <w:spacing w:val="5"/>
        </w:rPr>
        <w:t>з</w:t>
      </w:r>
      <w:r>
        <w:t>ії</w:t>
      </w:r>
      <w:r>
        <w:rPr>
          <w:spacing w:val="27"/>
        </w:rPr>
        <w:t xml:space="preserve"> </w:t>
      </w:r>
      <w:r>
        <w:rPr>
          <w:spacing w:val="-2"/>
        </w:rPr>
        <w:t>т</w:t>
      </w:r>
      <w:r>
        <w:t>а</w:t>
      </w:r>
      <w:r>
        <w:rPr>
          <w:spacing w:val="30"/>
        </w:rPr>
        <w:t xml:space="preserve"> </w:t>
      </w:r>
      <w:r>
        <w:rPr>
          <w:spacing w:val="-2"/>
        </w:rPr>
        <w:t>Л</w:t>
      </w:r>
      <w:r>
        <w:t>а</w:t>
      </w:r>
      <w:r>
        <w:rPr>
          <w:spacing w:val="-2"/>
        </w:rPr>
        <w:t>т</w:t>
      </w:r>
      <w:r>
        <w:t>инс</w:t>
      </w:r>
      <w:r>
        <w:rPr>
          <w:spacing w:val="2"/>
        </w:rPr>
        <w:t>ь</w:t>
      </w:r>
      <w:r>
        <w:rPr>
          <w:spacing w:val="-1"/>
        </w:rPr>
        <w:t>к</w:t>
      </w:r>
      <w:r>
        <w:rPr>
          <w:spacing w:val="4"/>
        </w:rPr>
        <w:t>о</w:t>
      </w:r>
      <w:r>
        <w:t>ї</w:t>
      </w:r>
      <w:r>
        <w:rPr>
          <w:spacing w:val="24"/>
        </w:rPr>
        <w:t xml:space="preserve"> </w:t>
      </w:r>
      <w:r>
        <w:rPr>
          <w:spacing w:val="-6"/>
        </w:rPr>
        <w:t>А</w:t>
      </w:r>
      <w:r>
        <w:rPr>
          <w:spacing w:val="1"/>
        </w:rPr>
        <w:t>м</w:t>
      </w:r>
      <w:r>
        <w:t>е</w:t>
      </w:r>
      <w:r>
        <w:rPr>
          <w:spacing w:val="4"/>
        </w:rPr>
        <w:t>р</w:t>
      </w:r>
      <w:r>
        <w:t>и</w:t>
      </w:r>
      <w:r>
        <w:rPr>
          <w:spacing w:val="-2"/>
        </w:rPr>
        <w:t>к</w:t>
      </w:r>
      <w:r>
        <w:t>и.</w:t>
      </w:r>
      <w:r>
        <w:rPr>
          <w:spacing w:val="31"/>
        </w:rPr>
        <w:t xml:space="preserve"> </w:t>
      </w:r>
      <w:r>
        <w:rPr>
          <w:spacing w:val="-3"/>
        </w:rPr>
        <w:t>Ш</w:t>
      </w:r>
      <w:r>
        <w:t>ир</w:t>
      </w:r>
      <w:r>
        <w:rPr>
          <w:spacing w:val="4"/>
        </w:rPr>
        <w:t>о</w:t>
      </w:r>
      <w:r>
        <w:rPr>
          <w:spacing w:val="-1"/>
        </w:rPr>
        <w:t>к</w:t>
      </w:r>
      <w:r>
        <w:t>о</w:t>
      </w:r>
      <w:r>
        <w:rPr>
          <w:spacing w:val="5"/>
        </w:rPr>
        <w:t>м</w:t>
      </w:r>
      <w:r>
        <w:t>у</w:t>
      </w:r>
      <w:r>
        <w:rPr>
          <w:w w:val="99"/>
        </w:rPr>
        <w:t xml:space="preserve"> </w:t>
      </w:r>
      <w:r>
        <w:t>з</w:t>
      </w:r>
      <w:r>
        <w:rPr>
          <w:spacing w:val="1"/>
        </w:rPr>
        <w:t>а</w:t>
      </w:r>
      <w:r>
        <w:t>с</w:t>
      </w:r>
      <w:r>
        <w:rPr>
          <w:spacing w:val="-2"/>
        </w:rPr>
        <w:t>т</w:t>
      </w:r>
      <w:r>
        <w:t>о</w:t>
      </w:r>
      <w:r>
        <w:rPr>
          <w:spacing w:val="5"/>
        </w:rPr>
        <w:t>с</w:t>
      </w:r>
      <w:r>
        <w:rPr>
          <w:spacing w:val="-6"/>
        </w:rPr>
        <w:t>у</w:t>
      </w:r>
      <w:r>
        <w:rPr>
          <w:spacing w:val="-2"/>
        </w:rPr>
        <w:t>в</w:t>
      </w:r>
      <w:r>
        <w:t>ан</w:t>
      </w:r>
      <w:r>
        <w:rPr>
          <w:spacing w:val="4"/>
        </w:rPr>
        <w:t>н</w:t>
      </w:r>
      <w:r>
        <w:t>ю</w:t>
      </w:r>
      <w:r>
        <w:rPr>
          <w:spacing w:val="2"/>
        </w:rPr>
        <w:t xml:space="preserve"> </w:t>
      </w:r>
      <w:r>
        <w:rPr>
          <w:spacing w:val="-1"/>
        </w:rPr>
        <w:t>к</w:t>
      </w:r>
      <w:r>
        <w:t>онцеп</w:t>
      </w:r>
      <w:r>
        <w:rPr>
          <w:spacing w:val="4"/>
        </w:rPr>
        <w:t>ц</w:t>
      </w:r>
      <w:r>
        <w:t>ії</w:t>
      </w:r>
      <w:r>
        <w:rPr>
          <w:spacing w:val="3"/>
        </w:rPr>
        <w:t xml:space="preserve"> </w:t>
      </w:r>
      <w:r>
        <w:t>Н</w:t>
      </w:r>
      <w:r>
        <w:rPr>
          <w:spacing w:val="-5"/>
        </w:rPr>
        <w:t>А</w:t>
      </w:r>
      <w:r>
        <w:rPr>
          <w:spacing w:val="1"/>
        </w:rPr>
        <w:t>С</w:t>
      </w:r>
      <w:r>
        <w:rPr>
          <w:spacing w:val="6"/>
        </w:rPr>
        <w:t>С</w:t>
      </w:r>
      <w:r>
        <w:t>Р</w:t>
      </w:r>
      <w:r>
        <w:rPr>
          <w:spacing w:val="3"/>
        </w:rPr>
        <w:t xml:space="preserve"> </w:t>
      </w:r>
      <w:r>
        <w:t>сприяла</w:t>
      </w:r>
      <w:r>
        <w:rPr>
          <w:spacing w:val="5"/>
        </w:rPr>
        <w:t xml:space="preserve"> </w:t>
      </w:r>
      <w:r>
        <w:t>її</w:t>
      </w:r>
      <w:r>
        <w:rPr>
          <w:spacing w:val="69"/>
        </w:rPr>
        <w:t xml:space="preserve"> </w:t>
      </w:r>
      <w:r>
        <w:t>е</w:t>
      </w:r>
      <w:r>
        <w:rPr>
          <w:spacing w:val="1"/>
        </w:rPr>
        <w:t>ф</w:t>
      </w:r>
      <w:r>
        <w:t>е</w:t>
      </w:r>
      <w:r>
        <w:rPr>
          <w:spacing w:val="-1"/>
        </w:rPr>
        <w:t>к</w:t>
      </w:r>
      <w:r>
        <w:rPr>
          <w:spacing w:val="-2"/>
        </w:rPr>
        <w:t>т</w:t>
      </w:r>
      <w:r>
        <w:t>и</w:t>
      </w:r>
      <w:r>
        <w:rPr>
          <w:spacing w:val="-2"/>
        </w:rPr>
        <w:t>в</w:t>
      </w:r>
      <w:r>
        <w:rPr>
          <w:spacing w:val="4"/>
        </w:rPr>
        <w:t>н</w:t>
      </w:r>
      <w:r>
        <w:t>іс</w:t>
      </w:r>
      <w:r>
        <w:rPr>
          <w:spacing w:val="3"/>
        </w:rPr>
        <w:t>т</w:t>
      </w:r>
      <w:r>
        <w:t>ь</w:t>
      </w:r>
      <w:r>
        <w:rPr>
          <w:spacing w:val="2"/>
        </w:rPr>
        <w:t xml:space="preserve"> </w:t>
      </w:r>
      <w:r>
        <w:t>при</w:t>
      </w:r>
      <w:r>
        <w:rPr>
          <w:spacing w:val="3"/>
        </w:rPr>
        <w:t xml:space="preserve"> </w:t>
      </w:r>
      <w:r>
        <w:rPr>
          <w:spacing w:val="-2"/>
        </w:rPr>
        <w:t>в</w:t>
      </w:r>
      <w:r>
        <w:t>и</w:t>
      </w:r>
      <w:r>
        <w:rPr>
          <w:spacing w:val="4"/>
        </w:rPr>
        <w:t>р</w:t>
      </w:r>
      <w:r>
        <w:rPr>
          <w:spacing w:val="-7"/>
        </w:rPr>
        <w:t>і</w:t>
      </w:r>
      <w:r>
        <w:rPr>
          <w:spacing w:val="1"/>
        </w:rPr>
        <w:t>ш</w:t>
      </w:r>
      <w:r>
        <w:t>ен</w:t>
      </w:r>
      <w:r>
        <w:rPr>
          <w:spacing w:val="8"/>
        </w:rPr>
        <w:t>н</w:t>
      </w:r>
      <w:r>
        <w:t>і</w:t>
      </w:r>
      <w:r>
        <w:rPr>
          <w:w w:val="99"/>
        </w:rPr>
        <w:t xml:space="preserve"> </w:t>
      </w:r>
      <w:r>
        <w:rPr>
          <w:spacing w:val="-1"/>
        </w:rPr>
        <w:t>к</w:t>
      </w:r>
      <w:r>
        <w:t>он</w:t>
      </w:r>
      <w:r>
        <w:rPr>
          <w:spacing w:val="1"/>
        </w:rPr>
        <w:t>ф</w:t>
      </w:r>
      <w:r>
        <w:rPr>
          <w:spacing w:val="4"/>
        </w:rPr>
        <w:t>л</w:t>
      </w:r>
      <w:r>
        <w:rPr>
          <w:spacing w:val="-7"/>
        </w:rPr>
        <w:t>і</w:t>
      </w:r>
      <w:r>
        <w:rPr>
          <w:spacing w:val="3"/>
        </w:rPr>
        <w:t>к</w:t>
      </w:r>
      <w:r>
        <w:rPr>
          <w:spacing w:val="2"/>
        </w:rPr>
        <w:t>т</w:t>
      </w:r>
      <w:r>
        <w:rPr>
          <w:spacing w:val="-7"/>
        </w:rPr>
        <w:t>і</w:t>
      </w:r>
      <w:r>
        <w:t>в</w:t>
      </w:r>
      <w:r>
        <w:rPr>
          <w:spacing w:val="-15"/>
        </w:rPr>
        <w:t xml:space="preserve"> </w:t>
      </w:r>
      <w:r>
        <w:rPr>
          <w:spacing w:val="1"/>
        </w:rPr>
        <w:t>щ</w:t>
      </w:r>
      <w:r>
        <w:t>о</w:t>
      </w:r>
      <w:r>
        <w:rPr>
          <w:spacing w:val="1"/>
        </w:rPr>
        <w:t>д</w:t>
      </w:r>
      <w:r>
        <w:t>о</w:t>
      </w:r>
      <w:r>
        <w:rPr>
          <w:spacing w:val="-14"/>
        </w:rPr>
        <w:t xml:space="preserve"> </w:t>
      </w:r>
      <w:r>
        <w:rPr>
          <w:spacing w:val="1"/>
        </w:rPr>
        <w:t>б</w:t>
      </w:r>
      <w:r>
        <w:t>езп</w:t>
      </w:r>
      <w:r>
        <w:rPr>
          <w:spacing w:val="1"/>
        </w:rPr>
        <w:t>е</w:t>
      </w:r>
      <w:r>
        <w:rPr>
          <w:spacing w:val="-1"/>
        </w:rPr>
        <w:t>ч</w:t>
      </w:r>
      <w:r>
        <w:t>нос</w:t>
      </w:r>
      <w:r>
        <w:rPr>
          <w:spacing w:val="2"/>
        </w:rPr>
        <w:t>т</w:t>
      </w:r>
      <w:r>
        <w:t>і</w:t>
      </w:r>
      <w:r>
        <w:rPr>
          <w:spacing w:val="-17"/>
        </w:rPr>
        <w:t xml:space="preserve"> </w:t>
      </w:r>
      <w:r>
        <w:t>п</w:t>
      </w:r>
      <w:r>
        <w:rPr>
          <w:spacing w:val="4"/>
        </w:rPr>
        <w:t>р</w:t>
      </w:r>
      <w:r>
        <w:t>о</w:t>
      </w:r>
      <w:r>
        <w:rPr>
          <w:spacing w:val="1"/>
        </w:rPr>
        <w:t>д</w:t>
      </w:r>
      <w:r>
        <w:t>у</w:t>
      </w:r>
      <w:r>
        <w:rPr>
          <w:spacing w:val="-1"/>
        </w:rPr>
        <w:t>к</w:t>
      </w:r>
      <w:r>
        <w:rPr>
          <w:spacing w:val="4"/>
        </w:rPr>
        <w:t>ц</w:t>
      </w:r>
      <w:r>
        <w:t>і</w:t>
      </w:r>
      <w:r>
        <w:rPr>
          <w:spacing w:val="-8"/>
        </w:rPr>
        <w:t>ї</w:t>
      </w:r>
      <w:r>
        <w:t>.</w:t>
      </w:r>
    </w:p>
    <w:p>
      <w:r>
        <w:t>В</w:t>
      </w:r>
      <w:r>
        <w:rPr>
          <w:spacing w:val="45"/>
        </w:rPr>
        <w:t xml:space="preserve"> </w:t>
      </w:r>
      <w:r>
        <w:rPr>
          <w:spacing w:val="4"/>
        </w:rPr>
        <w:t>У</w:t>
      </w:r>
      <w:r>
        <w:rPr>
          <w:spacing w:val="-1"/>
        </w:rPr>
        <w:t>к</w:t>
      </w:r>
      <w:r>
        <w:t>р</w:t>
      </w:r>
      <w:r>
        <w:rPr>
          <w:spacing w:val="5"/>
        </w:rPr>
        <w:t>а</w:t>
      </w:r>
      <w:r>
        <w:rPr>
          <w:spacing w:val="-7"/>
        </w:rPr>
        <w:t>ї</w:t>
      </w:r>
      <w:r>
        <w:rPr>
          <w:spacing w:val="4"/>
        </w:rPr>
        <w:t>н</w:t>
      </w:r>
      <w:r>
        <w:t>і</w:t>
      </w:r>
      <w:r>
        <w:rPr>
          <w:spacing w:val="49"/>
        </w:rPr>
        <w:t xml:space="preserve"> </w:t>
      </w:r>
      <w:r>
        <w:rPr>
          <w:spacing w:val="-2"/>
        </w:rPr>
        <w:t>в</w:t>
      </w:r>
      <w:r>
        <w:t>пр</w:t>
      </w:r>
      <w:r>
        <w:rPr>
          <w:spacing w:val="4"/>
        </w:rPr>
        <w:t>о</w:t>
      </w:r>
      <w:r>
        <w:rPr>
          <w:spacing w:val="-2"/>
        </w:rPr>
        <w:t>в</w:t>
      </w:r>
      <w:r>
        <w:t>а</w:t>
      </w:r>
      <w:r>
        <w:rPr>
          <w:spacing w:val="1"/>
        </w:rPr>
        <w:t>д</w:t>
      </w:r>
      <w:r>
        <w:t>ження</w:t>
      </w:r>
      <w:r>
        <w:rPr>
          <w:spacing w:val="50"/>
        </w:rPr>
        <w:t xml:space="preserve"> </w:t>
      </w:r>
      <w:r>
        <w:t>сис</w:t>
      </w:r>
      <w:r>
        <w:rPr>
          <w:spacing w:val="-2"/>
        </w:rPr>
        <w:t>т</w:t>
      </w:r>
      <w:r>
        <w:t>е</w:t>
      </w:r>
      <w:r>
        <w:rPr>
          <w:spacing w:val="5"/>
        </w:rPr>
        <w:t>м</w:t>
      </w:r>
      <w:r>
        <w:t>и</w:t>
      </w:r>
      <w:r>
        <w:rPr>
          <w:spacing w:val="54"/>
        </w:rPr>
        <w:t xml:space="preserve"> </w:t>
      </w:r>
      <w:r>
        <w:rPr>
          <w:spacing w:val="-6"/>
        </w:rPr>
        <w:t>у</w:t>
      </w:r>
      <w:r>
        <w:rPr>
          <w:spacing w:val="4"/>
        </w:rPr>
        <w:t>п</w:t>
      </w:r>
      <w:r>
        <w:t>ра</w:t>
      </w:r>
      <w:r>
        <w:rPr>
          <w:spacing w:val="-2"/>
        </w:rPr>
        <w:t>в</w:t>
      </w:r>
      <w:r>
        <w:rPr>
          <w:spacing w:val="4"/>
        </w:rPr>
        <w:t>л</w:t>
      </w:r>
      <w:r>
        <w:rPr>
          <w:spacing w:val="-7"/>
        </w:rPr>
        <w:t>і</w:t>
      </w:r>
      <w:r>
        <w:t>ння</w:t>
      </w:r>
      <w:r>
        <w:rPr>
          <w:spacing w:val="51"/>
        </w:rPr>
        <w:t xml:space="preserve"> </w:t>
      </w:r>
      <w:r>
        <w:rPr>
          <w:spacing w:val="1"/>
        </w:rPr>
        <w:t>б</w:t>
      </w:r>
      <w:r>
        <w:t>езп</w:t>
      </w:r>
      <w:r>
        <w:rPr>
          <w:spacing w:val="1"/>
        </w:rPr>
        <w:t>е</w:t>
      </w:r>
      <w:r>
        <w:rPr>
          <w:spacing w:val="-1"/>
        </w:rPr>
        <w:t>ч</w:t>
      </w:r>
      <w:r>
        <w:rPr>
          <w:spacing w:val="4"/>
        </w:rPr>
        <w:t>н</w:t>
      </w:r>
      <w:r>
        <w:t>іс</w:t>
      </w:r>
      <w:r>
        <w:rPr>
          <w:spacing w:val="3"/>
        </w:rPr>
        <w:t>т</w:t>
      </w:r>
      <w:r>
        <w:t>ю</w:t>
      </w:r>
      <w:r>
        <w:rPr>
          <w:spacing w:val="52"/>
        </w:rPr>
        <w:t xml:space="preserve"> </w:t>
      </w:r>
      <w:r>
        <w:rPr>
          <w:spacing w:val="-6"/>
        </w:rPr>
        <w:t>х</w:t>
      </w:r>
      <w:r>
        <w:t>ар</w:t>
      </w:r>
      <w:r>
        <w:rPr>
          <w:spacing w:val="-1"/>
        </w:rPr>
        <w:t>ч</w:t>
      </w:r>
      <w:r>
        <w:rPr>
          <w:spacing w:val="4"/>
        </w:rPr>
        <w:t>о</w:t>
      </w:r>
      <w:r>
        <w:rPr>
          <w:spacing w:val="-2"/>
        </w:rPr>
        <w:t>в</w:t>
      </w:r>
      <w:r>
        <w:rPr>
          <w:spacing w:val="9"/>
        </w:rPr>
        <w:t>и</w:t>
      </w:r>
      <w:r>
        <w:t>х</w:t>
      </w:r>
      <w:r>
        <w:rPr>
          <w:w w:val="99"/>
        </w:rPr>
        <w:t xml:space="preserve"> </w:t>
      </w:r>
      <w:r>
        <w:t>про</w:t>
      </w:r>
      <w:r>
        <w:rPr>
          <w:spacing w:val="1"/>
        </w:rPr>
        <w:t>д</w:t>
      </w:r>
      <w:r>
        <w:t>у</w:t>
      </w:r>
      <w:r>
        <w:rPr>
          <w:spacing w:val="-1"/>
        </w:rPr>
        <w:t>к</w:t>
      </w:r>
      <w:r>
        <w:rPr>
          <w:spacing w:val="2"/>
        </w:rPr>
        <w:t>т</w:t>
      </w:r>
      <w:r>
        <w:t>ів</w:t>
      </w:r>
      <w:r>
        <w:rPr>
          <w:spacing w:val="54"/>
        </w:rPr>
        <w:t xml:space="preserve"> </w:t>
      </w:r>
      <w:r>
        <w:t>на</w:t>
      </w:r>
      <w:r>
        <w:rPr>
          <w:spacing w:val="58"/>
        </w:rPr>
        <w:t xml:space="preserve"> </w:t>
      </w:r>
      <w:r>
        <w:t>осн</w:t>
      </w:r>
      <w:r>
        <w:rPr>
          <w:spacing w:val="4"/>
        </w:rPr>
        <w:t>о</w:t>
      </w:r>
      <w:r>
        <w:rPr>
          <w:spacing w:val="2"/>
        </w:rPr>
        <w:t>в</w:t>
      </w:r>
      <w:r>
        <w:t>і</w:t>
      </w:r>
      <w:r>
        <w:rPr>
          <w:spacing w:val="51"/>
        </w:rPr>
        <w:t xml:space="preserve"> </w:t>
      </w:r>
      <w:r>
        <w:rPr>
          <w:spacing w:val="-1"/>
        </w:rPr>
        <w:t>к</w:t>
      </w:r>
      <w:r>
        <w:t>о</w:t>
      </w:r>
      <w:r>
        <w:rPr>
          <w:spacing w:val="4"/>
        </w:rPr>
        <w:t>н</w:t>
      </w:r>
      <w:r>
        <w:t>цеп</w:t>
      </w:r>
      <w:r>
        <w:rPr>
          <w:spacing w:val="4"/>
        </w:rPr>
        <w:t>ц</w:t>
      </w:r>
      <w:r>
        <w:t>ії</w:t>
      </w:r>
      <w:r>
        <w:rPr>
          <w:spacing w:val="56"/>
        </w:rPr>
        <w:t xml:space="preserve"> </w:t>
      </w:r>
      <w:r>
        <w:t>Н</w:t>
      </w:r>
      <w:r>
        <w:rPr>
          <w:spacing w:val="-5"/>
        </w:rPr>
        <w:t>А</w:t>
      </w:r>
      <w:r>
        <w:rPr>
          <w:spacing w:val="1"/>
        </w:rPr>
        <w:t>С</w:t>
      </w:r>
      <w:r>
        <w:rPr>
          <w:spacing w:val="6"/>
        </w:rPr>
        <w:t>C</w:t>
      </w:r>
      <w:r>
        <w:t>Р</w:t>
      </w:r>
      <w:r>
        <w:rPr>
          <w:spacing w:val="60"/>
        </w:rPr>
        <w:t xml:space="preserve"> </w:t>
      </w:r>
      <w:r>
        <w:t>розпоча</w:t>
      </w:r>
      <w:r>
        <w:rPr>
          <w:spacing w:val="-2"/>
        </w:rPr>
        <w:t>т</w:t>
      </w:r>
      <w:r>
        <w:t>о</w:t>
      </w:r>
      <w:r>
        <w:rPr>
          <w:spacing w:val="63"/>
        </w:rPr>
        <w:t xml:space="preserve"> </w:t>
      </w:r>
      <w:r>
        <w:rPr>
          <w:spacing w:val="1"/>
        </w:rPr>
        <w:t>щ</w:t>
      </w:r>
      <w:r>
        <w:t>е</w:t>
      </w:r>
      <w:r>
        <w:rPr>
          <w:spacing w:val="62"/>
        </w:rPr>
        <w:t xml:space="preserve"> </w:t>
      </w:r>
      <w:r>
        <w:t>у</w:t>
      </w:r>
      <w:r>
        <w:rPr>
          <w:spacing w:val="53"/>
        </w:rPr>
        <w:t xml:space="preserve"> </w:t>
      </w:r>
      <w:r>
        <w:t>20</w:t>
      </w:r>
      <w:r>
        <w:rPr>
          <w:spacing w:val="4"/>
        </w:rPr>
        <w:t>0</w:t>
      </w:r>
      <w:r>
        <w:t>2</w:t>
      </w:r>
      <w:r>
        <w:rPr>
          <w:spacing w:val="57"/>
        </w:rPr>
        <w:t xml:space="preserve"> </w:t>
      </w:r>
      <w:r>
        <w:t>ро</w:t>
      </w:r>
      <w:r>
        <w:rPr>
          <w:spacing w:val="4"/>
        </w:rPr>
        <w:t>ц</w:t>
      </w:r>
      <w:r>
        <w:rPr>
          <w:spacing w:val="-7"/>
        </w:rPr>
        <w:t>і</w:t>
      </w:r>
      <w:r>
        <w:t>.</w:t>
      </w:r>
      <w:r>
        <w:rPr>
          <w:spacing w:val="59"/>
        </w:rPr>
        <w:t xml:space="preserve"> </w:t>
      </w:r>
      <w:r>
        <w:rPr>
          <w:spacing w:val="1"/>
        </w:rPr>
        <w:t>Ч</w:t>
      </w:r>
      <w:r>
        <w:t>ерез</w:t>
      </w:r>
      <w:r>
        <w:rPr>
          <w:spacing w:val="57"/>
        </w:rPr>
        <w:t xml:space="preserve"> </w:t>
      </w:r>
      <w:r>
        <w:rPr>
          <w:spacing w:val="4"/>
        </w:rPr>
        <w:t>р</w:t>
      </w:r>
      <w:r>
        <w:rPr>
          <w:spacing w:val="-7"/>
        </w:rPr>
        <w:t>і</w:t>
      </w:r>
      <w:r>
        <w:t>к</w:t>
      </w:r>
      <w:r>
        <w:rPr>
          <w:w w:val="99"/>
        </w:rPr>
        <w:t xml:space="preserve"> </w:t>
      </w:r>
      <w:r>
        <w:rPr>
          <w:spacing w:val="-2"/>
        </w:rPr>
        <w:t>вв</w:t>
      </w:r>
      <w:r>
        <w:t>е</w:t>
      </w:r>
      <w:r>
        <w:rPr>
          <w:spacing w:val="1"/>
        </w:rPr>
        <w:t>д</w:t>
      </w:r>
      <w:r>
        <w:t>ено</w:t>
      </w:r>
      <w:r>
        <w:rPr>
          <w:spacing w:val="36"/>
        </w:rPr>
        <w:t xml:space="preserve"> </w:t>
      </w:r>
      <w:r>
        <w:t>в</w:t>
      </w:r>
      <w:r>
        <w:rPr>
          <w:spacing w:val="36"/>
        </w:rPr>
        <w:t xml:space="preserve"> </w:t>
      </w:r>
      <w:r>
        <w:rPr>
          <w:spacing w:val="6"/>
        </w:rPr>
        <w:t>д</w:t>
      </w:r>
      <w:r>
        <w:rPr>
          <w:spacing w:val="-7"/>
        </w:rPr>
        <w:t>і</w:t>
      </w:r>
      <w:r>
        <w:t>ю</w:t>
      </w:r>
      <w:r>
        <w:rPr>
          <w:spacing w:val="35"/>
        </w:rPr>
        <w:t xml:space="preserve"> </w:t>
      </w:r>
      <w:r>
        <w:t>на</w:t>
      </w:r>
      <w:r>
        <w:rPr>
          <w:spacing w:val="4"/>
        </w:rPr>
        <w:t>ц</w:t>
      </w:r>
      <w:r>
        <w:t>іона</w:t>
      </w:r>
      <w:r>
        <w:rPr>
          <w:spacing w:val="5"/>
        </w:rPr>
        <w:t>л</w:t>
      </w:r>
      <w:r>
        <w:rPr>
          <w:spacing w:val="-3"/>
        </w:rPr>
        <w:t>ь</w:t>
      </w:r>
      <w:r>
        <w:t>ний</w:t>
      </w:r>
      <w:r>
        <w:rPr>
          <w:spacing w:val="37"/>
        </w:rPr>
        <w:t xml:space="preserve"> </w:t>
      </w:r>
      <w:r>
        <w:t>с</w:t>
      </w:r>
      <w:r>
        <w:rPr>
          <w:spacing w:val="-2"/>
        </w:rPr>
        <w:t>т</w:t>
      </w:r>
      <w:r>
        <w:t>ан</w:t>
      </w:r>
      <w:r>
        <w:rPr>
          <w:spacing w:val="1"/>
        </w:rPr>
        <w:t>д</w:t>
      </w:r>
      <w:r>
        <w:t>а</w:t>
      </w:r>
      <w:r>
        <w:rPr>
          <w:spacing w:val="4"/>
        </w:rPr>
        <w:t>р</w:t>
      </w:r>
      <w:r>
        <w:t>т</w:t>
      </w:r>
      <w:r>
        <w:rPr>
          <w:spacing w:val="36"/>
        </w:rPr>
        <w:t xml:space="preserve"> </w:t>
      </w:r>
      <w:r>
        <w:t>У</w:t>
      </w:r>
      <w:r>
        <w:rPr>
          <w:spacing w:val="-2"/>
        </w:rPr>
        <w:t>к</w:t>
      </w:r>
      <w:r>
        <w:t>р</w:t>
      </w:r>
      <w:r>
        <w:rPr>
          <w:spacing w:val="5"/>
        </w:rPr>
        <w:t>а</w:t>
      </w:r>
      <w:r>
        <w:rPr>
          <w:spacing w:val="-7"/>
        </w:rPr>
        <w:t>ї</w:t>
      </w:r>
      <w:r>
        <w:rPr>
          <w:spacing w:val="4"/>
        </w:rPr>
        <w:t>н</w:t>
      </w:r>
      <w:r>
        <w:t>и</w:t>
      </w:r>
      <w:r>
        <w:rPr>
          <w:spacing w:val="36"/>
        </w:rPr>
        <w:t xml:space="preserve"> </w:t>
      </w:r>
      <w:r>
        <w:rPr>
          <w:spacing w:val="1"/>
        </w:rPr>
        <w:t>ДС</w:t>
      </w:r>
      <w:r>
        <w:rPr>
          <w:spacing w:val="-3"/>
        </w:rPr>
        <w:t>Т</w:t>
      </w:r>
      <w:r>
        <w:t>У</w:t>
      </w:r>
      <w:r>
        <w:rPr>
          <w:spacing w:val="37"/>
        </w:rPr>
        <w:t xml:space="preserve"> </w:t>
      </w:r>
      <w:r>
        <w:t>416</w:t>
      </w:r>
      <w:r>
        <w:rPr>
          <w:spacing w:val="14"/>
        </w:rPr>
        <w:t>1</w:t>
      </w:r>
      <w:r>
        <w:rPr>
          <w:spacing w:val="-2"/>
        </w:rPr>
        <w:t>-</w:t>
      </w:r>
      <w:r>
        <w:t>2003</w:t>
      </w:r>
      <w:r>
        <w:rPr>
          <w:spacing w:val="41"/>
        </w:rPr>
        <w:t xml:space="preserve"> </w:t>
      </w:r>
      <w:r>
        <w:rPr>
          <w:spacing w:val="-6"/>
        </w:rPr>
        <w:t>«</w:t>
      </w:r>
      <w:r>
        <w:rPr>
          <w:spacing w:val="1"/>
        </w:rPr>
        <w:t>С</w:t>
      </w:r>
      <w:r>
        <w:t>и</w:t>
      </w:r>
      <w:r>
        <w:rPr>
          <w:spacing w:val="5"/>
        </w:rPr>
        <w:t>с</w:t>
      </w:r>
      <w:r>
        <w:rPr>
          <w:spacing w:val="-2"/>
        </w:rPr>
        <w:t>т</w:t>
      </w:r>
      <w:r>
        <w:t>ем</w:t>
      </w:r>
      <w:r>
        <w:rPr>
          <w:w w:val="99"/>
        </w:rPr>
        <w:t xml:space="preserve"> </w:t>
      </w:r>
      <w:r>
        <w:rPr>
          <w:spacing w:val="-6"/>
        </w:rPr>
        <w:t>у</w:t>
      </w:r>
      <w:r>
        <w:rPr>
          <w:spacing w:val="4"/>
        </w:rPr>
        <w:t>п</w:t>
      </w:r>
      <w:r>
        <w:t>ра</w:t>
      </w:r>
      <w:r>
        <w:rPr>
          <w:spacing w:val="-2"/>
        </w:rPr>
        <w:t>в</w:t>
      </w:r>
      <w:r>
        <w:rPr>
          <w:spacing w:val="4"/>
        </w:rPr>
        <w:t>л</w:t>
      </w:r>
      <w:r>
        <w:rPr>
          <w:spacing w:val="-7"/>
        </w:rPr>
        <w:t>і</w:t>
      </w:r>
      <w:r>
        <w:rPr>
          <w:spacing w:val="4"/>
        </w:rPr>
        <w:t>н</w:t>
      </w:r>
      <w:r>
        <w:t>ня</w:t>
      </w:r>
      <w:r>
        <w:rPr>
          <w:spacing w:val="40"/>
        </w:rPr>
        <w:t xml:space="preserve"> </w:t>
      </w:r>
      <w:r>
        <w:rPr>
          <w:spacing w:val="1"/>
        </w:rPr>
        <w:t>б</w:t>
      </w:r>
      <w:r>
        <w:t>езп</w:t>
      </w:r>
      <w:r>
        <w:rPr>
          <w:spacing w:val="1"/>
        </w:rPr>
        <w:t>е</w:t>
      </w:r>
      <w:r>
        <w:rPr>
          <w:spacing w:val="-1"/>
        </w:rPr>
        <w:t>ч</w:t>
      </w:r>
      <w:r>
        <w:rPr>
          <w:spacing w:val="4"/>
        </w:rPr>
        <w:t>н</w:t>
      </w:r>
      <w:r>
        <w:rPr>
          <w:spacing w:val="-7"/>
        </w:rPr>
        <w:t>і</w:t>
      </w:r>
      <w:r>
        <w:t>с</w:t>
      </w:r>
      <w:r>
        <w:rPr>
          <w:spacing w:val="2"/>
        </w:rPr>
        <w:t>т</w:t>
      </w:r>
      <w:r>
        <w:t>ю</w:t>
      </w:r>
      <w:r>
        <w:rPr>
          <w:spacing w:val="41"/>
        </w:rPr>
        <w:t xml:space="preserve"> </w:t>
      </w:r>
      <w:r>
        <w:rPr>
          <w:spacing w:val="-6"/>
        </w:rPr>
        <w:t>х</w:t>
      </w:r>
      <w:r>
        <w:t>ар</w:t>
      </w:r>
      <w:r>
        <w:rPr>
          <w:spacing w:val="-1"/>
        </w:rPr>
        <w:t>ч</w:t>
      </w:r>
      <w:r>
        <w:rPr>
          <w:spacing w:val="4"/>
        </w:rPr>
        <w:t>о</w:t>
      </w:r>
      <w:r>
        <w:rPr>
          <w:spacing w:val="-2"/>
        </w:rPr>
        <w:t>в</w:t>
      </w:r>
      <w:r>
        <w:rPr>
          <w:spacing w:val="4"/>
        </w:rPr>
        <w:t>и</w:t>
      </w:r>
      <w:r>
        <w:t>х</w:t>
      </w:r>
      <w:r>
        <w:rPr>
          <w:spacing w:val="36"/>
        </w:rPr>
        <w:t xml:space="preserve"> </w:t>
      </w:r>
      <w:r>
        <w:t>п</w:t>
      </w:r>
      <w:r>
        <w:rPr>
          <w:spacing w:val="4"/>
        </w:rPr>
        <w:t>р</w:t>
      </w:r>
      <w:r>
        <w:t>о</w:t>
      </w:r>
      <w:r>
        <w:rPr>
          <w:spacing w:val="1"/>
        </w:rPr>
        <w:t>д</w:t>
      </w:r>
      <w:r>
        <w:rPr>
          <w:spacing w:val="-6"/>
        </w:rPr>
        <w:t>у</w:t>
      </w:r>
      <w:r>
        <w:rPr>
          <w:spacing w:val="3"/>
        </w:rPr>
        <w:t>к</w:t>
      </w:r>
      <w:r>
        <w:rPr>
          <w:spacing w:val="2"/>
        </w:rPr>
        <w:t>т</w:t>
      </w:r>
      <w:r>
        <w:t>і</w:t>
      </w:r>
      <w:r>
        <w:rPr>
          <w:spacing w:val="-3"/>
        </w:rPr>
        <w:t>в</w:t>
      </w:r>
      <w:r>
        <w:t>.</w:t>
      </w:r>
      <w:r>
        <w:rPr>
          <w:spacing w:val="42"/>
        </w:rPr>
        <w:t xml:space="preserve"> </w:t>
      </w:r>
      <w:r>
        <w:rPr>
          <w:spacing w:val="-5"/>
        </w:rPr>
        <w:t>В</w:t>
      </w:r>
      <w:r>
        <w:t>имог</w:t>
      </w:r>
      <w:r>
        <w:rPr>
          <w:spacing w:val="4"/>
        </w:rPr>
        <w:t>и</w:t>
      </w:r>
      <w:r>
        <w:rPr>
          <w:spacing w:val="9"/>
        </w:rPr>
        <w:t>»</w:t>
      </w:r>
      <w:r>
        <w:t>.</w:t>
      </w:r>
      <w:r>
        <w:rPr>
          <w:spacing w:val="41"/>
        </w:rPr>
        <w:t xml:space="preserve"> </w:t>
      </w:r>
      <w:r>
        <w:rPr>
          <w:spacing w:val="-5"/>
        </w:rPr>
        <w:t>В</w:t>
      </w:r>
      <w:r>
        <w:t>имоги</w:t>
      </w:r>
      <w:r>
        <w:rPr>
          <w:spacing w:val="39"/>
        </w:rPr>
        <w:t xml:space="preserve"> </w:t>
      </w:r>
      <w:r>
        <w:t>с</w:t>
      </w:r>
      <w:r>
        <w:rPr>
          <w:spacing w:val="-2"/>
        </w:rPr>
        <w:t>т</w:t>
      </w:r>
      <w:r>
        <w:t>ан</w:t>
      </w:r>
      <w:r>
        <w:rPr>
          <w:spacing w:val="1"/>
        </w:rPr>
        <w:t>д</w:t>
      </w:r>
      <w:r>
        <w:t>ар</w:t>
      </w:r>
      <w:r>
        <w:rPr>
          <w:spacing w:val="7"/>
        </w:rPr>
        <w:t>т</w:t>
      </w:r>
      <w:r>
        <w:t>у</w:t>
      </w:r>
      <w:r>
        <w:rPr>
          <w:w w:val="99"/>
        </w:rPr>
        <w:t xml:space="preserve"> </w:t>
      </w:r>
      <w:r>
        <w:t>призна</w:t>
      </w:r>
      <w:r>
        <w:rPr>
          <w:spacing w:val="-1"/>
        </w:rPr>
        <w:t>ч</w:t>
      </w:r>
      <w:r>
        <w:t>е</w:t>
      </w:r>
      <w:r>
        <w:rPr>
          <w:spacing w:val="4"/>
        </w:rPr>
        <w:t>н</w:t>
      </w:r>
      <w:r>
        <w:t>і</w:t>
      </w:r>
      <w:r>
        <w:rPr>
          <w:spacing w:val="47"/>
        </w:rPr>
        <w:t xml:space="preserve"> </w:t>
      </w:r>
      <w:r>
        <w:rPr>
          <w:spacing w:val="1"/>
        </w:rPr>
        <w:t>д</w:t>
      </w:r>
      <w:r>
        <w:t>ля</w:t>
      </w:r>
      <w:r>
        <w:rPr>
          <w:spacing w:val="54"/>
        </w:rPr>
        <w:t xml:space="preserve"> </w:t>
      </w:r>
      <w:r>
        <w:t>з</w:t>
      </w:r>
      <w:r>
        <w:rPr>
          <w:spacing w:val="1"/>
        </w:rPr>
        <w:t>а</w:t>
      </w:r>
      <w:r>
        <w:t>с</w:t>
      </w:r>
      <w:r>
        <w:rPr>
          <w:spacing w:val="-2"/>
        </w:rPr>
        <w:t>т</w:t>
      </w:r>
      <w:r>
        <w:t>о</w:t>
      </w:r>
      <w:r>
        <w:rPr>
          <w:spacing w:val="5"/>
        </w:rPr>
        <w:t>с</w:t>
      </w:r>
      <w:r>
        <w:rPr>
          <w:spacing w:val="-6"/>
        </w:rPr>
        <w:t>у</w:t>
      </w:r>
      <w:r>
        <w:rPr>
          <w:spacing w:val="-2"/>
        </w:rPr>
        <w:t>в</w:t>
      </w:r>
      <w:r>
        <w:t>а</w:t>
      </w:r>
      <w:r>
        <w:rPr>
          <w:spacing w:val="4"/>
        </w:rPr>
        <w:t>н</w:t>
      </w:r>
      <w:r>
        <w:t>ня</w:t>
      </w:r>
      <w:r>
        <w:rPr>
          <w:spacing w:val="55"/>
        </w:rPr>
        <w:t xml:space="preserve"> </w:t>
      </w:r>
      <w:r>
        <w:t>орган</w:t>
      </w:r>
      <w:r>
        <w:rPr>
          <w:spacing w:val="-7"/>
        </w:rPr>
        <w:t>і</w:t>
      </w:r>
      <w:r>
        <w:t>з</w:t>
      </w:r>
      <w:r>
        <w:rPr>
          <w:spacing w:val="6"/>
        </w:rPr>
        <w:t>а</w:t>
      </w:r>
      <w:r>
        <w:rPr>
          <w:spacing w:val="4"/>
        </w:rPr>
        <w:t>ц</w:t>
      </w:r>
      <w:r>
        <w:rPr>
          <w:spacing w:val="-7"/>
        </w:rPr>
        <w:t>і</w:t>
      </w:r>
      <w:r>
        <w:rPr>
          <w:spacing w:val="1"/>
        </w:rPr>
        <w:t>ям</w:t>
      </w:r>
      <w:r>
        <w:t>и</w:t>
      </w:r>
      <w:r>
        <w:rPr>
          <w:spacing w:val="57"/>
        </w:rPr>
        <w:t xml:space="preserve"> </w:t>
      </w:r>
      <w:r>
        <w:rPr>
          <w:spacing w:val="-6"/>
        </w:rPr>
        <w:t>х</w:t>
      </w:r>
      <w:r>
        <w:t>ар</w:t>
      </w:r>
      <w:r>
        <w:rPr>
          <w:spacing w:val="-1"/>
        </w:rPr>
        <w:t>ч</w:t>
      </w:r>
      <w:r>
        <w:rPr>
          <w:spacing w:val="4"/>
        </w:rPr>
        <w:t>о</w:t>
      </w:r>
      <w:r>
        <w:rPr>
          <w:spacing w:val="-2"/>
        </w:rPr>
        <w:t>в</w:t>
      </w:r>
      <w:r>
        <w:rPr>
          <w:spacing w:val="4"/>
        </w:rPr>
        <w:t>о</w:t>
      </w:r>
      <w:r>
        <w:t>ї</w:t>
      </w:r>
      <w:r>
        <w:rPr>
          <w:spacing w:val="48"/>
        </w:rPr>
        <w:t xml:space="preserve"> </w:t>
      </w:r>
      <w:r>
        <w:rPr>
          <w:spacing w:val="-2"/>
        </w:rPr>
        <w:t>т</w:t>
      </w:r>
      <w:r>
        <w:t>а</w:t>
      </w:r>
      <w:r>
        <w:rPr>
          <w:spacing w:val="54"/>
        </w:rPr>
        <w:t xml:space="preserve"> </w:t>
      </w:r>
      <w:r>
        <w:t>переро</w:t>
      </w:r>
      <w:r>
        <w:rPr>
          <w:spacing w:val="1"/>
        </w:rPr>
        <w:t>б</w:t>
      </w:r>
      <w:r>
        <w:t>н</w:t>
      </w:r>
      <w:r>
        <w:rPr>
          <w:spacing w:val="9"/>
        </w:rPr>
        <w:t>о</w:t>
      </w:r>
      <w:r>
        <w:t>ї</w:t>
      </w:r>
      <w:r>
        <w:rPr>
          <w:w w:val="99"/>
        </w:rPr>
        <w:t xml:space="preserve"> </w:t>
      </w:r>
      <w:r>
        <w:t>промисло</w:t>
      </w:r>
      <w:r>
        <w:rPr>
          <w:spacing w:val="3"/>
        </w:rPr>
        <w:t>в</w:t>
      </w:r>
      <w:r>
        <w:t>ос</w:t>
      </w:r>
      <w:r>
        <w:rPr>
          <w:spacing w:val="2"/>
        </w:rPr>
        <w:t>т</w:t>
      </w:r>
      <w:r>
        <w:rPr>
          <w:spacing w:val="-7"/>
        </w:rPr>
        <w:t>і</w:t>
      </w:r>
      <w:r>
        <w:t>,</w:t>
      </w:r>
      <w:r>
        <w:rPr>
          <w:spacing w:val="16"/>
        </w:rPr>
        <w:t xml:space="preserve"> </w:t>
      </w:r>
      <w:r>
        <w:t>гро</w:t>
      </w:r>
      <w:r>
        <w:rPr>
          <w:spacing w:val="1"/>
        </w:rPr>
        <w:t>м</w:t>
      </w:r>
      <w:r>
        <w:t>а</w:t>
      </w:r>
      <w:r>
        <w:rPr>
          <w:spacing w:val="1"/>
        </w:rPr>
        <w:t>д</w:t>
      </w:r>
      <w:r>
        <w:t>с</w:t>
      </w:r>
      <w:r>
        <w:rPr>
          <w:spacing w:val="-3"/>
        </w:rPr>
        <w:t>ь</w:t>
      </w:r>
      <w:r>
        <w:rPr>
          <w:spacing w:val="-1"/>
        </w:rPr>
        <w:t>к</w:t>
      </w:r>
      <w:r>
        <w:t>ого</w:t>
      </w:r>
      <w:r>
        <w:rPr>
          <w:spacing w:val="25"/>
        </w:rPr>
        <w:t xml:space="preserve"> </w:t>
      </w:r>
      <w:r>
        <w:rPr>
          <w:spacing w:val="-6"/>
        </w:rPr>
        <w:t>х</w:t>
      </w:r>
      <w:r>
        <w:t>ар</w:t>
      </w:r>
      <w:r>
        <w:rPr>
          <w:spacing w:val="3"/>
        </w:rPr>
        <w:t>ч</w:t>
      </w:r>
      <w:r>
        <w:t>у</w:t>
      </w:r>
      <w:r>
        <w:rPr>
          <w:spacing w:val="-2"/>
        </w:rPr>
        <w:t>в</w:t>
      </w:r>
      <w:r>
        <w:t>а</w:t>
      </w:r>
      <w:r>
        <w:rPr>
          <w:spacing w:val="4"/>
        </w:rPr>
        <w:t>н</w:t>
      </w:r>
      <w:r>
        <w:t>ня</w:t>
      </w:r>
      <w:r>
        <w:rPr>
          <w:spacing w:val="16"/>
        </w:rPr>
        <w:t xml:space="preserve"> </w:t>
      </w:r>
      <w:r>
        <w:rPr>
          <w:spacing w:val="-2"/>
        </w:rPr>
        <w:t>т</w:t>
      </w:r>
      <w:r>
        <w:t>а</w:t>
      </w:r>
      <w:r>
        <w:rPr>
          <w:spacing w:val="16"/>
        </w:rPr>
        <w:t xml:space="preserve"> </w:t>
      </w:r>
      <w:r>
        <w:rPr>
          <w:spacing w:val="-7"/>
        </w:rPr>
        <w:t>і</w:t>
      </w:r>
      <w:r>
        <w:t>н</w:t>
      </w:r>
      <w:r>
        <w:rPr>
          <w:spacing w:val="1"/>
        </w:rPr>
        <w:t>ш</w:t>
      </w:r>
      <w:r>
        <w:t>им</w:t>
      </w:r>
      <w:r>
        <w:rPr>
          <w:spacing w:val="16"/>
        </w:rPr>
        <w:t xml:space="preserve"> </w:t>
      </w:r>
      <w:r>
        <w:t>орга</w:t>
      </w:r>
      <w:r>
        <w:rPr>
          <w:spacing w:val="4"/>
        </w:rPr>
        <w:t>н</w:t>
      </w:r>
      <w:r>
        <w:rPr>
          <w:spacing w:val="-7"/>
        </w:rPr>
        <w:t>і</w:t>
      </w:r>
      <w:r>
        <w:t>з</w:t>
      </w:r>
      <w:r>
        <w:rPr>
          <w:spacing w:val="6"/>
        </w:rPr>
        <w:t>а</w:t>
      </w:r>
      <w:r>
        <w:rPr>
          <w:spacing w:val="4"/>
        </w:rPr>
        <w:t>ц</w:t>
      </w:r>
      <w:r>
        <w:rPr>
          <w:spacing w:val="-7"/>
        </w:rPr>
        <w:t>і</w:t>
      </w:r>
      <w:r>
        <w:rPr>
          <w:spacing w:val="1"/>
        </w:rPr>
        <w:t>ям</w:t>
      </w:r>
      <w:r>
        <w:t>,</w:t>
      </w:r>
      <w:r>
        <w:rPr>
          <w:spacing w:val="16"/>
        </w:rPr>
        <w:t xml:space="preserve"> </w:t>
      </w:r>
      <w:r>
        <w:rPr>
          <w:spacing w:val="1"/>
        </w:rPr>
        <w:t>д</w:t>
      </w:r>
      <w:r>
        <w:rPr>
          <w:spacing w:val="-7"/>
        </w:rPr>
        <w:t>і</w:t>
      </w:r>
      <w:r>
        <w:rPr>
          <w:spacing w:val="1"/>
        </w:rPr>
        <w:t>я</w:t>
      </w:r>
      <w:r>
        <w:t>л</w:t>
      </w:r>
      <w:r>
        <w:rPr>
          <w:spacing w:val="-2"/>
        </w:rPr>
        <w:t>ь</w:t>
      </w:r>
      <w:r>
        <w:rPr>
          <w:spacing w:val="4"/>
        </w:rPr>
        <w:t>н</w:t>
      </w:r>
      <w:r>
        <w:rPr>
          <w:spacing w:val="-7"/>
        </w:rPr>
        <w:t>і</w:t>
      </w:r>
      <w:r>
        <w:rPr>
          <w:spacing w:val="5"/>
        </w:rPr>
        <w:t>с</w:t>
      </w:r>
      <w:r>
        <w:rPr>
          <w:spacing w:val="2"/>
        </w:rPr>
        <w:t>т</w:t>
      </w:r>
      <w:r>
        <w:t>ь</w:t>
      </w:r>
      <w:r>
        <w:rPr>
          <w:w w:val="99"/>
        </w:rPr>
        <w:t xml:space="preserve"> </w:t>
      </w:r>
      <w:r>
        <w:rPr>
          <w:spacing w:val="1"/>
        </w:rPr>
        <w:t>я</w:t>
      </w:r>
      <w:r>
        <w:rPr>
          <w:spacing w:val="-1"/>
        </w:rPr>
        <w:t>к</w:t>
      </w:r>
      <w:r>
        <w:rPr>
          <w:spacing w:val="4"/>
        </w:rPr>
        <w:t>и</w:t>
      </w:r>
      <w:r>
        <w:t>х</w:t>
      </w:r>
      <w:r>
        <w:rPr>
          <w:spacing w:val="1"/>
        </w:rPr>
        <w:t xml:space="preserve"> </w:t>
      </w:r>
      <w:r>
        <w:t>по</w:t>
      </w:r>
      <w:r>
        <w:rPr>
          <w:spacing w:val="-2"/>
        </w:rPr>
        <w:t>в</w:t>
      </w:r>
      <w:r>
        <w:rPr>
          <w:spacing w:val="3"/>
        </w:rPr>
        <w:t>’</w:t>
      </w:r>
      <w:r>
        <w:rPr>
          <w:spacing w:val="1"/>
        </w:rPr>
        <w:t>я</w:t>
      </w:r>
      <w:r>
        <w:t>з</w:t>
      </w:r>
      <w:r>
        <w:rPr>
          <w:spacing w:val="1"/>
        </w:rPr>
        <w:t>а</w:t>
      </w:r>
      <w:r>
        <w:t>на</w:t>
      </w:r>
      <w:r>
        <w:rPr>
          <w:spacing w:val="6"/>
        </w:rPr>
        <w:t xml:space="preserve"> </w:t>
      </w:r>
      <w:r>
        <w:t>з</w:t>
      </w:r>
      <w:r>
        <w:rPr>
          <w:spacing w:val="11"/>
        </w:rPr>
        <w:t xml:space="preserve"> </w:t>
      </w:r>
      <w:r>
        <w:rPr>
          <w:spacing w:val="-6"/>
        </w:rPr>
        <w:t>х</w:t>
      </w:r>
      <w:r>
        <w:t>ар</w:t>
      </w:r>
      <w:r>
        <w:rPr>
          <w:spacing w:val="-1"/>
        </w:rPr>
        <w:t>ч</w:t>
      </w:r>
      <w:r>
        <w:rPr>
          <w:spacing w:val="4"/>
        </w:rPr>
        <w:t>о</w:t>
      </w:r>
      <w:r>
        <w:rPr>
          <w:spacing w:val="-2"/>
        </w:rPr>
        <w:t>в</w:t>
      </w:r>
      <w:r>
        <w:t>ими</w:t>
      </w:r>
      <w:r>
        <w:rPr>
          <w:spacing w:val="6"/>
        </w:rPr>
        <w:t xml:space="preserve"> </w:t>
      </w:r>
      <w:r>
        <w:t>про</w:t>
      </w:r>
      <w:r>
        <w:rPr>
          <w:spacing w:val="6"/>
        </w:rPr>
        <w:t>д</w:t>
      </w:r>
      <w:r>
        <w:t>у</w:t>
      </w:r>
      <w:r>
        <w:rPr>
          <w:spacing w:val="-1"/>
        </w:rPr>
        <w:t>к</w:t>
      </w:r>
      <w:r>
        <w:rPr>
          <w:spacing w:val="-2"/>
        </w:rPr>
        <w:t>т</w:t>
      </w:r>
      <w:r>
        <w:t>а</w:t>
      </w:r>
      <w:r>
        <w:rPr>
          <w:spacing w:val="1"/>
        </w:rPr>
        <w:t>м</w:t>
      </w:r>
      <w:r>
        <w:rPr>
          <w:spacing w:val="4"/>
        </w:rPr>
        <w:t>и</w:t>
      </w:r>
      <w:r>
        <w:t>.</w:t>
      </w:r>
      <w:r>
        <w:rPr>
          <w:spacing w:val="8"/>
        </w:rPr>
        <w:t xml:space="preserve"> </w:t>
      </w:r>
      <w:r>
        <w:rPr>
          <w:spacing w:val="-6"/>
        </w:rPr>
        <w:t>Ц</w:t>
      </w:r>
      <w:r>
        <w:t>ей</w:t>
      </w:r>
      <w:r>
        <w:rPr>
          <w:spacing w:val="6"/>
        </w:rPr>
        <w:t xml:space="preserve"> </w:t>
      </w:r>
      <w:r>
        <w:t>с</w:t>
      </w:r>
      <w:r>
        <w:rPr>
          <w:spacing w:val="-2"/>
        </w:rPr>
        <w:t>т</w:t>
      </w:r>
      <w:r>
        <w:t>ан</w:t>
      </w:r>
      <w:r>
        <w:rPr>
          <w:spacing w:val="1"/>
        </w:rPr>
        <w:t>д</w:t>
      </w:r>
      <w:r>
        <w:t>арт</w:t>
      </w:r>
      <w:r>
        <w:rPr>
          <w:spacing w:val="4"/>
        </w:rPr>
        <w:t xml:space="preserve"> </w:t>
      </w:r>
      <w:r>
        <w:rPr>
          <w:spacing w:val="1"/>
        </w:rPr>
        <w:t>м</w:t>
      </w:r>
      <w:r>
        <w:rPr>
          <w:spacing w:val="4"/>
        </w:rPr>
        <w:t>о</w:t>
      </w:r>
      <w:r>
        <w:t>жна</w:t>
      </w:r>
      <w:r>
        <w:rPr>
          <w:spacing w:val="7"/>
        </w:rPr>
        <w:t xml:space="preserve"> </w:t>
      </w:r>
      <w:r>
        <w:rPr>
          <w:spacing w:val="-2"/>
        </w:rPr>
        <w:t>в</w:t>
      </w:r>
      <w:r>
        <w:rPr>
          <w:spacing w:val="4"/>
        </w:rPr>
        <w:t>и</w:t>
      </w:r>
      <w:r>
        <w:rPr>
          <w:spacing w:val="-1"/>
        </w:rPr>
        <w:t>к</w:t>
      </w:r>
      <w:r>
        <w:t>ори</w:t>
      </w:r>
      <w:r>
        <w:rPr>
          <w:spacing w:val="5"/>
        </w:rPr>
        <w:t>с</w:t>
      </w:r>
      <w:r>
        <w:rPr>
          <w:spacing w:val="-2"/>
        </w:rPr>
        <w:t>т</w:t>
      </w:r>
      <w:r>
        <w:t>о</w:t>
      </w:r>
      <w:r>
        <w:rPr>
          <w:spacing w:val="2"/>
        </w:rPr>
        <w:t>в</w:t>
      </w:r>
      <w:r>
        <w:t>у</w:t>
      </w:r>
      <w:r>
        <w:rPr>
          <w:spacing w:val="-2"/>
        </w:rPr>
        <w:t>в</w:t>
      </w:r>
      <w:r>
        <w:t>а</w:t>
      </w:r>
      <w:r>
        <w:rPr>
          <w:spacing w:val="2"/>
        </w:rPr>
        <w:t>т</w:t>
      </w:r>
      <w:r>
        <w:t>и</w:t>
      </w:r>
      <w:r>
        <w:rPr>
          <w:w w:val="99"/>
        </w:rPr>
        <w:t xml:space="preserve"> </w:t>
      </w:r>
      <w:r>
        <w:rPr>
          <w:spacing w:val="1"/>
        </w:rPr>
        <w:t>я</w:t>
      </w:r>
      <w:r>
        <w:t>к</w:t>
      </w:r>
      <w:r>
        <w:rPr>
          <w:spacing w:val="40"/>
        </w:rPr>
        <w:t xml:space="preserve"> </w:t>
      </w:r>
      <w:r>
        <w:rPr>
          <w:spacing w:val="1"/>
        </w:rPr>
        <w:t>д</w:t>
      </w:r>
      <w:r>
        <w:t>ля</w:t>
      </w:r>
      <w:r>
        <w:rPr>
          <w:spacing w:val="42"/>
        </w:rPr>
        <w:t xml:space="preserve"> </w:t>
      </w:r>
      <w:r>
        <w:rPr>
          <w:spacing w:val="-2"/>
        </w:rPr>
        <w:t>в</w:t>
      </w:r>
      <w:r>
        <w:t>про</w:t>
      </w:r>
      <w:r>
        <w:rPr>
          <w:spacing w:val="-2"/>
        </w:rPr>
        <w:t>в</w:t>
      </w:r>
      <w:r>
        <w:t>а</w:t>
      </w:r>
      <w:r>
        <w:rPr>
          <w:spacing w:val="1"/>
        </w:rPr>
        <w:t>д</w:t>
      </w:r>
      <w:r>
        <w:t>ження</w:t>
      </w:r>
      <w:r>
        <w:rPr>
          <w:spacing w:val="42"/>
        </w:rPr>
        <w:t xml:space="preserve"> </w:t>
      </w:r>
      <w:r>
        <w:t>сис</w:t>
      </w:r>
      <w:r>
        <w:rPr>
          <w:spacing w:val="-2"/>
        </w:rPr>
        <w:t>т</w:t>
      </w:r>
      <w:r>
        <w:t>ем</w:t>
      </w:r>
      <w:r>
        <w:rPr>
          <w:spacing w:val="46"/>
        </w:rPr>
        <w:t xml:space="preserve"> </w:t>
      </w:r>
      <w:r>
        <w:rPr>
          <w:spacing w:val="-6"/>
        </w:rPr>
        <w:t>у</w:t>
      </w:r>
      <w:r>
        <w:t>пр</w:t>
      </w:r>
      <w:r>
        <w:rPr>
          <w:spacing w:val="5"/>
        </w:rPr>
        <w:t>а</w:t>
      </w:r>
      <w:r>
        <w:rPr>
          <w:spacing w:val="-2"/>
        </w:rPr>
        <w:t>в</w:t>
      </w:r>
      <w:r>
        <w:rPr>
          <w:spacing w:val="4"/>
        </w:rPr>
        <w:t>л</w:t>
      </w:r>
      <w:r>
        <w:t>ін</w:t>
      </w:r>
      <w:r>
        <w:rPr>
          <w:spacing w:val="-1"/>
        </w:rPr>
        <w:t>н</w:t>
      </w:r>
      <w:r>
        <w:t>я</w:t>
      </w:r>
      <w:r>
        <w:rPr>
          <w:spacing w:val="43"/>
        </w:rPr>
        <w:t xml:space="preserve"> </w:t>
      </w:r>
      <w:r>
        <w:rPr>
          <w:spacing w:val="1"/>
        </w:rPr>
        <w:t>б</w:t>
      </w:r>
      <w:r>
        <w:t>езп</w:t>
      </w:r>
      <w:r>
        <w:rPr>
          <w:spacing w:val="1"/>
        </w:rPr>
        <w:t>е</w:t>
      </w:r>
      <w:r>
        <w:rPr>
          <w:spacing w:val="-1"/>
        </w:rPr>
        <w:t>ч</w:t>
      </w:r>
      <w:r>
        <w:t>н</w:t>
      </w:r>
      <w:r>
        <w:rPr>
          <w:spacing w:val="-7"/>
        </w:rPr>
        <w:t>і</w:t>
      </w:r>
      <w:r>
        <w:rPr>
          <w:spacing w:val="5"/>
        </w:rPr>
        <w:t>с</w:t>
      </w:r>
      <w:r>
        <w:rPr>
          <w:spacing w:val="-2"/>
        </w:rPr>
        <w:t>т</w:t>
      </w:r>
      <w:r>
        <w:t>ю</w:t>
      </w:r>
      <w:r>
        <w:rPr>
          <w:spacing w:val="43"/>
        </w:rPr>
        <w:t xml:space="preserve"> </w:t>
      </w:r>
      <w:r>
        <w:rPr>
          <w:spacing w:val="-6"/>
        </w:rPr>
        <w:t>х</w:t>
      </w:r>
      <w:r>
        <w:t>а</w:t>
      </w:r>
      <w:r>
        <w:rPr>
          <w:spacing w:val="4"/>
        </w:rPr>
        <w:t>р</w:t>
      </w:r>
      <w:r>
        <w:rPr>
          <w:spacing w:val="-1"/>
        </w:rPr>
        <w:t>ч</w:t>
      </w:r>
      <w:r>
        <w:t>о</w:t>
      </w:r>
      <w:r>
        <w:rPr>
          <w:spacing w:val="2"/>
        </w:rPr>
        <w:t>в</w:t>
      </w:r>
      <w:r>
        <w:rPr>
          <w:spacing w:val="4"/>
        </w:rPr>
        <w:t>и</w:t>
      </w:r>
      <w:r>
        <w:t>х</w:t>
      </w:r>
      <w:r>
        <w:rPr>
          <w:spacing w:val="36"/>
        </w:rPr>
        <w:t xml:space="preserve"> </w:t>
      </w:r>
      <w:r>
        <w:t>про</w:t>
      </w:r>
      <w:r>
        <w:rPr>
          <w:spacing w:val="6"/>
        </w:rPr>
        <w:t>д</w:t>
      </w:r>
      <w:r>
        <w:rPr>
          <w:spacing w:val="-6"/>
        </w:rPr>
        <w:t>у</w:t>
      </w:r>
      <w:r>
        <w:rPr>
          <w:spacing w:val="3"/>
        </w:rPr>
        <w:t>к</w:t>
      </w:r>
      <w:r>
        <w:rPr>
          <w:spacing w:val="2"/>
        </w:rPr>
        <w:t>т</w:t>
      </w:r>
      <w:r>
        <w:t>ів</w:t>
      </w:r>
      <w:r>
        <w:rPr>
          <w:w w:val="99"/>
        </w:rPr>
        <w:t xml:space="preserve"> </w:t>
      </w:r>
      <w:r>
        <w:rPr>
          <w:spacing w:val="-2"/>
        </w:rPr>
        <w:t>(</w:t>
      </w:r>
      <w:r>
        <w:t>про</w:t>
      </w:r>
      <w:r>
        <w:rPr>
          <w:spacing w:val="1"/>
        </w:rPr>
        <w:t>д</w:t>
      </w:r>
      <w:r>
        <w:t>о</w:t>
      </w:r>
      <w:r>
        <w:rPr>
          <w:spacing w:val="-2"/>
        </w:rPr>
        <w:t>в</w:t>
      </w:r>
      <w:r>
        <w:rPr>
          <w:spacing w:val="4"/>
        </w:rPr>
        <w:t>о</w:t>
      </w:r>
      <w:r>
        <w:t>л</w:t>
      </w:r>
      <w:r>
        <w:rPr>
          <w:spacing w:val="2"/>
        </w:rPr>
        <w:t>ь</w:t>
      </w:r>
      <w:r>
        <w:rPr>
          <w:spacing w:val="-1"/>
        </w:rPr>
        <w:t>ч</w:t>
      </w:r>
      <w:r>
        <w:rPr>
          <w:spacing w:val="4"/>
        </w:rPr>
        <w:t>о</w:t>
      </w:r>
      <w:r>
        <w:t>ї</w:t>
      </w:r>
      <w:r>
        <w:rPr>
          <w:spacing w:val="-13"/>
        </w:rPr>
        <w:t xml:space="preserve"> </w:t>
      </w:r>
      <w:r>
        <w:t>сиро</w:t>
      </w:r>
      <w:r>
        <w:rPr>
          <w:spacing w:val="2"/>
        </w:rPr>
        <w:t>в</w:t>
      </w:r>
      <w:r>
        <w:t>ин</w:t>
      </w:r>
      <w:r>
        <w:rPr>
          <w:spacing w:val="4"/>
        </w:rPr>
        <w:t>и</w:t>
      </w:r>
      <w:r>
        <w:t>)</w:t>
      </w:r>
      <w:r>
        <w:rPr>
          <w:spacing w:val="-10"/>
        </w:rPr>
        <w:t xml:space="preserve"> </w:t>
      </w:r>
      <w:r>
        <w:rPr>
          <w:spacing w:val="-2"/>
        </w:rPr>
        <w:t>т</w:t>
      </w:r>
      <w:r>
        <w:t>ак</w:t>
      </w:r>
      <w:r>
        <w:rPr>
          <w:spacing w:val="-5"/>
        </w:rPr>
        <w:t xml:space="preserve"> </w:t>
      </w:r>
      <w:r>
        <w:t>і</w:t>
      </w:r>
      <w:r>
        <w:rPr>
          <w:spacing w:val="-13"/>
        </w:rPr>
        <w:t xml:space="preserve"> </w:t>
      </w:r>
      <w:r>
        <w:rPr>
          <w:spacing w:val="1"/>
        </w:rPr>
        <w:t>д</w:t>
      </w:r>
      <w:r>
        <w:t>ля</w:t>
      </w:r>
      <w:r>
        <w:rPr>
          <w:spacing w:val="-6"/>
        </w:rPr>
        <w:t xml:space="preserve"> </w:t>
      </w:r>
      <w:r>
        <w:t>сер</w:t>
      </w:r>
      <w:r>
        <w:rPr>
          <w:spacing w:val="-2"/>
        </w:rPr>
        <w:t>т</w:t>
      </w:r>
      <w:r>
        <w:t>и</w:t>
      </w:r>
      <w:r>
        <w:rPr>
          <w:spacing w:val="1"/>
        </w:rPr>
        <w:t>ф</w:t>
      </w:r>
      <w:r>
        <w:rPr>
          <w:spacing w:val="-7"/>
        </w:rPr>
        <w:t>і</w:t>
      </w:r>
      <w:r>
        <w:rPr>
          <w:spacing w:val="-1"/>
        </w:rPr>
        <w:t>к</w:t>
      </w:r>
      <w:r>
        <w:t>а</w:t>
      </w:r>
      <w:r>
        <w:rPr>
          <w:spacing w:val="4"/>
        </w:rPr>
        <w:t>ц</w:t>
      </w:r>
      <w:r>
        <w:t>ії</w:t>
      </w:r>
      <w:r>
        <w:rPr>
          <w:spacing w:val="-10"/>
        </w:rPr>
        <w:t xml:space="preserve"> </w:t>
      </w:r>
      <w:r>
        <w:t>ц</w:t>
      </w:r>
      <w:r>
        <w:rPr>
          <w:spacing w:val="4"/>
        </w:rPr>
        <w:t>и</w:t>
      </w:r>
      <w:r>
        <w:t>х</w:t>
      </w:r>
      <w:r>
        <w:rPr>
          <w:spacing w:val="-12"/>
        </w:rPr>
        <w:t xml:space="preserve"> </w:t>
      </w:r>
      <w:r>
        <w:t>сис</w:t>
      </w:r>
      <w:r>
        <w:rPr>
          <w:spacing w:val="-2"/>
        </w:rPr>
        <w:t>т</w:t>
      </w:r>
      <w:r>
        <w:t>е</w:t>
      </w:r>
      <w:r>
        <w:rPr>
          <w:spacing w:val="1"/>
        </w:rPr>
        <w:t>м</w:t>
      </w:r>
      <w:r>
        <w:t>.</w:t>
      </w:r>
    </w:p>
    <w:p>
      <w:r>
        <w:t>В</w:t>
      </w:r>
      <w:r>
        <w:rPr>
          <w:spacing w:val="41"/>
        </w:rPr>
        <w:t xml:space="preserve"> </w:t>
      </w:r>
      <w:r>
        <w:t>осн</w:t>
      </w:r>
      <w:r>
        <w:rPr>
          <w:spacing w:val="4"/>
        </w:rPr>
        <w:t>о</w:t>
      </w:r>
      <w:r>
        <w:rPr>
          <w:spacing w:val="2"/>
        </w:rPr>
        <w:t>в</w:t>
      </w:r>
      <w:r>
        <w:t>і</w:t>
      </w:r>
      <w:r>
        <w:rPr>
          <w:spacing w:val="40"/>
        </w:rPr>
        <w:t xml:space="preserve"> </w:t>
      </w:r>
      <w:r>
        <w:t>сис</w:t>
      </w:r>
      <w:r>
        <w:rPr>
          <w:spacing w:val="-2"/>
        </w:rPr>
        <w:t>т</w:t>
      </w:r>
      <w:r>
        <w:t>е</w:t>
      </w:r>
      <w:r>
        <w:rPr>
          <w:spacing w:val="1"/>
        </w:rPr>
        <w:t>м</w:t>
      </w:r>
      <w:r>
        <w:t>и</w:t>
      </w:r>
      <w:r>
        <w:rPr>
          <w:spacing w:val="48"/>
        </w:rPr>
        <w:t xml:space="preserve"> </w:t>
      </w:r>
      <w:r>
        <w:t>Н</w:t>
      </w:r>
      <w:r>
        <w:rPr>
          <w:spacing w:val="-5"/>
        </w:rPr>
        <w:t>А</w:t>
      </w:r>
      <w:r>
        <w:rPr>
          <w:spacing w:val="1"/>
        </w:rPr>
        <w:t>СС</w:t>
      </w:r>
      <w:r>
        <w:t>Р</w:t>
      </w:r>
      <w:r>
        <w:rPr>
          <w:spacing w:val="43"/>
        </w:rPr>
        <w:t xml:space="preserve"> </w:t>
      </w:r>
      <w:r>
        <w:t>л</w:t>
      </w:r>
      <w:r>
        <w:rPr>
          <w:spacing w:val="1"/>
        </w:rPr>
        <w:t>е</w:t>
      </w:r>
      <w:r>
        <w:t>ж</w:t>
      </w:r>
      <w:r>
        <w:rPr>
          <w:spacing w:val="3"/>
        </w:rPr>
        <w:t>и</w:t>
      </w:r>
      <w:r>
        <w:rPr>
          <w:spacing w:val="-2"/>
        </w:rPr>
        <w:t>т</w:t>
      </w:r>
      <w:r>
        <w:t>ь</w:t>
      </w:r>
      <w:r>
        <w:rPr>
          <w:spacing w:val="46"/>
        </w:rPr>
        <w:t xml:space="preserve"> </w:t>
      </w:r>
      <w:r>
        <w:rPr>
          <w:spacing w:val="-6"/>
        </w:rPr>
        <w:t>у</w:t>
      </w:r>
      <w:r>
        <w:t>пр</w:t>
      </w:r>
      <w:r>
        <w:rPr>
          <w:spacing w:val="5"/>
        </w:rPr>
        <w:t>а</w:t>
      </w:r>
      <w:r>
        <w:rPr>
          <w:spacing w:val="-2"/>
        </w:rPr>
        <w:t>в</w:t>
      </w:r>
      <w:r>
        <w:rPr>
          <w:spacing w:val="4"/>
        </w:rPr>
        <w:t>л</w:t>
      </w:r>
      <w:r>
        <w:rPr>
          <w:spacing w:val="-7"/>
        </w:rPr>
        <w:t>і</w:t>
      </w:r>
      <w:r>
        <w:t>ння</w:t>
      </w:r>
      <w:r>
        <w:rPr>
          <w:spacing w:val="45"/>
        </w:rPr>
        <w:t xml:space="preserve"> </w:t>
      </w:r>
      <w:r>
        <w:t>не</w:t>
      </w:r>
      <w:r>
        <w:rPr>
          <w:spacing w:val="1"/>
        </w:rPr>
        <w:t>б</w:t>
      </w:r>
      <w:r>
        <w:t>езп</w:t>
      </w:r>
      <w:r>
        <w:rPr>
          <w:spacing w:val="1"/>
        </w:rPr>
        <w:t>е</w:t>
      </w:r>
      <w:r>
        <w:rPr>
          <w:spacing w:val="-1"/>
        </w:rPr>
        <w:t>ч</w:t>
      </w:r>
      <w:r>
        <w:t>ними</w:t>
      </w:r>
      <w:r>
        <w:rPr>
          <w:spacing w:val="44"/>
        </w:rPr>
        <w:t xml:space="preserve"> </w:t>
      </w:r>
      <w:r>
        <w:rPr>
          <w:spacing w:val="1"/>
        </w:rPr>
        <w:t>ф</w:t>
      </w:r>
      <w:r>
        <w:t>а</w:t>
      </w:r>
      <w:r>
        <w:rPr>
          <w:spacing w:val="3"/>
        </w:rPr>
        <w:t>к</w:t>
      </w:r>
      <w:r>
        <w:rPr>
          <w:spacing w:val="-2"/>
        </w:rPr>
        <w:t>т</w:t>
      </w:r>
      <w:r>
        <w:t>ора</w:t>
      </w:r>
      <w:r>
        <w:rPr>
          <w:spacing w:val="5"/>
        </w:rPr>
        <w:t>м</w:t>
      </w:r>
      <w:r>
        <w:t>и</w:t>
      </w:r>
      <w:r>
        <w:rPr>
          <w:w w:val="99"/>
        </w:rPr>
        <w:t xml:space="preserve"> </w:t>
      </w:r>
      <w:r>
        <w:t>р</w:t>
      </w:r>
      <w:r>
        <w:rPr>
          <w:spacing w:val="-7"/>
        </w:rPr>
        <w:t>і</w:t>
      </w:r>
      <w:r>
        <w:rPr>
          <w:spacing w:val="5"/>
        </w:rPr>
        <w:t>з</w:t>
      </w:r>
      <w:r>
        <w:t>ного</w:t>
      </w:r>
      <w:r>
        <w:rPr>
          <w:spacing w:val="20"/>
        </w:rPr>
        <w:t xml:space="preserve"> </w:t>
      </w:r>
      <w:r>
        <w:t>п</w:t>
      </w:r>
      <w:r>
        <w:rPr>
          <w:spacing w:val="4"/>
        </w:rPr>
        <w:t>о</w:t>
      </w:r>
      <w:r>
        <w:rPr>
          <w:spacing w:val="-6"/>
        </w:rPr>
        <w:t>х</w:t>
      </w:r>
      <w:r>
        <w:t>о</w:t>
      </w:r>
      <w:r>
        <w:rPr>
          <w:spacing w:val="1"/>
        </w:rPr>
        <w:t>д</w:t>
      </w:r>
      <w:r>
        <w:t>ження</w:t>
      </w:r>
      <w:r>
        <w:rPr>
          <w:spacing w:val="22"/>
        </w:rPr>
        <w:t xml:space="preserve"> </w:t>
      </w:r>
      <w:r>
        <w:rPr>
          <w:spacing w:val="-2"/>
        </w:rPr>
        <w:t>(</w:t>
      </w:r>
      <w:r>
        <w:rPr>
          <w:spacing w:val="6"/>
        </w:rPr>
        <w:t>б</w:t>
      </w:r>
      <w:r>
        <w:rPr>
          <w:spacing w:val="-7"/>
        </w:rPr>
        <w:t>і</w:t>
      </w:r>
      <w:r>
        <w:t>оло</w:t>
      </w:r>
      <w:r>
        <w:rPr>
          <w:spacing w:val="5"/>
        </w:rPr>
        <w:t>г</w:t>
      </w:r>
      <w:r>
        <w:t>і</w:t>
      </w:r>
      <w:r>
        <w:rPr>
          <w:spacing w:val="-2"/>
        </w:rPr>
        <w:t>ч</w:t>
      </w:r>
      <w:r>
        <w:t>ного,</w:t>
      </w:r>
      <w:r>
        <w:rPr>
          <w:spacing w:val="27"/>
        </w:rPr>
        <w:t xml:space="preserve"> </w:t>
      </w:r>
      <w:r>
        <w:t>х</w:t>
      </w:r>
      <w:r>
        <w:rPr>
          <w:spacing w:val="-7"/>
        </w:rPr>
        <w:t>і</w:t>
      </w:r>
      <w:r>
        <w:rPr>
          <w:spacing w:val="5"/>
        </w:rPr>
        <w:t>м</w:t>
      </w:r>
      <w:r>
        <w:t>і</w:t>
      </w:r>
      <w:r>
        <w:rPr>
          <w:spacing w:val="-2"/>
        </w:rPr>
        <w:t>ч</w:t>
      </w:r>
      <w:r>
        <w:t>ного</w:t>
      </w:r>
      <w:r>
        <w:rPr>
          <w:spacing w:val="21"/>
        </w:rPr>
        <w:t xml:space="preserve"> </w:t>
      </w:r>
      <w:r>
        <w:t>а</w:t>
      </w:r>
      <w:r>
        <w:rPr>
          <w:spacing w:val="1"/>
        </w:rPr>
        <w:t>б</w:t>
      </w:r>
      <w:r>
        <w:t>о</w:t>
      </w:r>
      <w:r>
        <w:rPr>
          <w:spacing w:val="20"/>
        </w:rPr>
        <w:t xml:space="preserve"> </w:t>
      </w:r>
      <w:r>
        <w:rPr>
          <w:spacing w:val="1"/>
        </w:rPr>
        <w:t>ф</w:t>
      </w:r>
      <w:r>
        <w:rPr>
          <w:spacing w:val="-7"/>
        </w:rPr>
        <w:t>і</w:t>
      </w:r>
      <w:r>
        <w:t>зично</w:t>
      </w:r>
      <w:r>
        <w:rPr>
          <w:spacing w:val="5"/>
        </w:rPr>
        <w:t>г</w:t>
      </w:r>
      <w:r>
        <w:t>о</w:t>
      </w:r>
      <w:r>
        <w:rPr>
          <w:spacing w:val="-2"/>
        </w:rPr>
        <w:t>)</w:t>
      </w:r>
      <w:r>
        <w:t>,</w:t>
      </w:r>
      <w:r>
        <w:rPr>
          <w:spacing w:val="22"/>
        </w:rPr>
        <w:t xml:space="preserve"> </w:t>
      </w:r>
      <w:r>
        <w:rPr>
          <w:spacing w:val="1"/>
        </w:rPr>
        <w:t>я</w:t>
      </w:r>
      <w:r>
        <w:rPr>
          <w:spacing w:val="-1"/>
        </w:rPr>
        <w:t>к</w:t>
      </w:r>
      <w:r>
        <w:t>і</w:t>
      </w:r>
      <w:r>
        <w:rPr>
          <w:spacing w:val="16"/>
        </w:rPr>
        <w:t xml:space="preserve"> </w:t>
      </w:r>
      <w:r>
        <w:rPr>
          <w:spacing w:val="2"/>
        </w:rPr>
        <w:t>в</w:t>
      </w:r>
      <w:r>
        <w:t>пл</w:t>
      </w:r>
      <w:r>
        <w:rPr>
          <w:spacing w:val="4"/>
        </w:rPr>
        <w:t>и</w:t>
      </w:r>
      <w:r>
        <w:rPr>
          <w:spacing w:val="-2"/>
        </w:rPr>
        <w:t>в</w:t>
      </w:r>
      <w:r>
        <w:t>а</w:t>
      </w:r>
      <w:r>
        <w:rPr>
          <w:spacing w:val="-2"/>
        </w:rPr>
        <w:t>ю</w:t>
      </w:r>
      <w:r>
        <w:rPr>
          <w:spacing w:val="2"/>
        </w:rPr>
        <w:t>т</w:t>
      </w:r>
      <w:r>
        <w:t>ь</w:t>
      </w:r>
      <w:r>
        <w:rPr>
          <w:spacing w:val="19"/>
        </w:rPr>
        <w:t xml:space="preserve"> </w:t>
      </w:r>
      <w:r>
        <w:t>на</w:t>
      </w:r>
      <w:r>
        <w:rPr>
          <w:w w:val="99"/>
        </w:rPr>
        <w:t xml:space="preserve"> </w:t>
      </w:r>
      <w:r>
        <w:rPr>
          <w:spacing w:val="1"/>
        </w:rPr>
        <w:lastRenderedPageBreak/>
        <w:t>б</w:t>
      </w:r>
      <w:r>
        <w:t>езп</w:t>
      </w:r>
      <w:r>
        <w:rPr>
          <w:spacing w:val="1"/>
        </w:rPr>
        <w:t>е</w:t>
      </w:r>
      <w:r>
        <w:rPr>
          <w:spacing w:val="-1"/>
        </w:rPr>
        <w:t>ч</w:t>
      </w:r>
      <w:r>
        <w:t>н</w:t>
      </w:r>
      <w:r>
        <w:rPr>
          <w:spacing w:val="-7"/>
        </w:rPr>
        <w:t>і</w:t>
      </w:r>
      <w:r>
        <w:rPr>
          <w:spacing w:val="5"/>
        </w:rPr>
        <w:t>с</w:t>
      </w:r>
      <w:r>
        <w:rPr>
          <w:spacing w:val="-2"/>
        </w:rPr>
        <w:t>т</w:t>
      </w:r>
      <w:r>
        <w:t>ь</w:t>
      </w:r>
      <w:r>
        <w:rPr>
          <w:spacing w:val="64"/>
        </w:rPr>
        <w:t xml:space="preserve"> </w:t>
      </w:r>
      <w:r>
        <w:t>про</w:t>
      </w:r>
      <w:r>
        <w:rPr>
          <w:spacing w:val="6"/>
        </w:rPr>
        <w:t>д</w:t>
      </w:r>
      <w:r>
        <w:rPr>
          <w:spacing w:val="-6"/>
        </w:rPr>
        <w:t>у</w:t>
      </w:r>
      <w:r>
        <w:rPr>
          <w:spacing w:val="-1"/>
        </w:rPr>
        <w:t>к</w:t>
      </w:r>
      <w:r>
        <w:rPr>
          <w:spacing w:val="4"/>
        </w:rPr>
        <w:t>ц</w:t>
      </w:r>
      <w:r>
        <w:t>ії</w:t>
      </w:r>
      <w:r>
        <w:rPr>
          <w:spacing w:val="61"/>
        </w:rPr>
        <w:t xml:space="preserve"> </w:t>
      </w:r>
      <w:r>
        <w:t>в</w:t>
      </w:r>
      <w:r>
        <w:rPr>
          <w:spacing w:val="61"/>
        </w:rPr>
        <w:t xml:space="preserve"> </w:t>
      </w:r>
      <w:r>
        <w:t>п</w:t>
      </w:r>
      <w:r>
        <w:rPr>
          <w:spacing w:val="4"/>
        </w:rPr>
        <w:t>р</w:t>
      </w:r>
      <w:r>
        <w:t>оце</w:t>
      </w:r>
      <w:r>
        <w:rPr>
          <w:spacing w:val="5"/>
        </w:rPr>
        <w:t>с</w:t>
      </w:r>
      <w:r>
        <w:t>і</w:t>
      </w:r>
      <w:r>
        <w:rPr>
          <w:spacing w:val="58"/>
        </w:rPr>
        <w:t xml:space="preserve"> </w:t>
      </w:r>
      <w:r>
        <w:rPr>
          <w:spacing w:val="-2"/>
        </w:rPr>
        <w:t>в</w:t>
      </w:r>
      <w:r>
        <w:rPr>
          <w:spacing w:val="4"/>
        </w:rPr>
        <w:t>и</w:t>
      </w:r>
      <w:r>
        <w:t>ро</w:t>
      </w:r>
      <w:r>
        <w:rPr>
          <w:spacing w:val="1"/>
        </w:rPr>
        <w:t>б</w:t>
      </w:r>
      <w:r>
        <w:t>ниц</w:t>
      </w:r>
      <w:r>
        <w:rPr>
          <w:spacing w:val="2"/>
        </w:rPr>
        <w:t>т</w:t>
      </w:r>
      <w:r>
        <w:rPr>
          <w:spacing w:val="-2"/>
        </w:rPr>
        <w:t>в</w:t>
      </w:r>
      <w:r>
        <w:t>а,</w:t>
      </w:r>
      <w:r>
        <w:rPr>
          <w:spacing w:val="64"/>
        </w:rPr>
        <w:t xml:space="preserve"> </w:t>
      </w:r>
      <w:r>
        <w:rPr>
          <w:spacing w:val="1"/>
        </w:rPr>
        <w:t>ш</w:t>
      </w:r>
      <w:r>
        <w:t>л</w:t>
      </w:r>
      <w:r>
        <w:rPr>
          <w:spacing w:val="1"/>
        </w:rPr>
        <w:t>я</w:t>
      </w:r>
      <w:r>
        <w:rPr>
          <w:spacing w:val="-6"/>
        </w:rPr>
        <w:t>х</w:t>
      </w:r>
      <w:r>
        <w:t>ом</w:t>
      </w:r>
      <w:r>
        <w:rPr>
          <w:spacing w:val="63"/>
        </w:rPr>
        <w:t xml:space="preserve"> </w:t>
      </w:r>
      <w:r>
        <w:t>с</w:t>
      </w:r>
      <w:r>
        <w:rPr>
          <w:spacing w:val="2"/>
        </w:rPr>
        <w:t>т</w:t>
      </w:r>
      <w:r>
        <w:rPr>
          <w:spacing w:val="-2"/>
        </w:rPr>
        <w:t>в</w:t>
      </w:r>
      <w:r>
        <w:t>оре</w:t>
      </w:r>
      <w:r>
        <w:rPr>
          <w:spacing w:val="4"/>
        </w:rPr>
        <w:t>н</w:t>
      </w:r>
      <w:r>
        <w:t>ня</w:t>
      </w:r>
      <w:r>
        <w:rPr>
          <w:spacing w:val="63"/>
        </w:rPr>
        <w:t xml:space="preserve"> </w:t>
      </w:r>
      <w:r>
        <w:rPr>
          <w:spacing w:val="1"/>
        </w:rPr>
        <w:t>м</w:t>
      </w:r>
      <w:r>
        <w:t>е</w:t>
      </w:r>
      <w:r>
        <w:rPr>
          <w:spacing w:val="-6"/>
        </w:rPr>
        <w:t>х</w:t>
      </w:r>
      <w:r>
        <w:t>а</w:t>
      </w:r>
      <w:r>
        <w:rPr>
          <w:spacing w:val="4"/>
        </w:rPr>
        <w:t>н</w:t>
      </w:r>
      <w:r>
        <w:t>із</w:t>
      </w:r>
      <w:r>
        <w:rPr>
          <w:spacing w:val="5"/>
        </w:rPr>
        <w:t>м</w:t>
      </w:r>
      <w:r>
        <w:t>ів</w:t>
      </w:r>
      <w:r>
        <w:rPr>
          <w:w w:val="99"/>
        </w:rPr>
        <w:t xml:space="preserve"> </w:t>
      </w:r>
      <w:r>
        <w:rPr>
          <w:spacing w:val="-1"/>
        </w:rPr>
        <w:t>к</w:t>
      </w:r>
      <w:r>
        <w:t>он</w:t>
      </w:r>
      <w:r>
        <w:rPr>
          <w:spacing w:val="-2"/>
        </w:rPr>
        <w:t>т</w:t>
      </w:r>
      <w:r>
        <w:rPr>
          <w:spacing w:val="4"/>
        </w:rPr>
        <w:t>р</w:t>
      </w:r>
      <w:r>
        <w:t>олю</w:t>
      </w:r>
      <w:r>
        <w:rPr>
          <w:spacing w:val="36"/>
        </w:rPr>
        <w:t xml:space="preserve"> </w:t>
      </w:r>
      <w:r>
        <w:t>в</w:t>
      </w:r>
      <w:r>
        <w:rPr>
          <w:spacing w:val="37"/>
        </w:rPr>
        <w:t xml:space="preserve"> </w:t>
      </w:r>
      <w:r>
        <w:rPr>
          <w:spacing w:val="3"/>
        </w:rPr>
        <w:t>к</w:t>
      </w:r>
      <w:r>
        <w:t>ож</w:t>
      </w:r>
      <w:r>
        <w:rPr>
          <w:spacing w:val="3"/>
        </w:rPr>
        <w:t>н</w:t>
      </w:r>
      <w:r>
        <w:t>ій</w:t>
      </w:r>
      <w:r>
        <w:rPr>
          <w:spacing w:val="38"/>
        </w:rPr>
        <w:t xml:space="preserve"> </w:t>
      </w:r>
      <w:r>
        <w:rPr>
          <w:spacing w:val="-2"/>
        </w:rPr>
        <w:t>т</w:t>
      </w:r>
      <w:r>
        <w:t>о</w:t>
      </w:r>
      <w:r>
        <w:rPr>
          <w:spacing w:val="-1"/>
        </w:rPr>
        <w:t>ч</w:t>
      </w:r>
      <w:r>
        <w:rPr>
          <w:spacing w:val="4"/>
        </w:rPr>
        <w:t>ц</w:t>
      </w:r>
      <w:r>
        <w:t>і</w:t>
      </w:r>
      <w:r>
        <w:rPr>
          <w:spacing w:val="38"/>
        </w:rPr>
        <w:t xml:space="preserve"> </w:t>
      </w:r>
      <w:r>
        <w:rPr>
          <w:spacing w:val="-2"/>
        </w:rPr>
        <w:t>в</w:t>
      </w:r>
      <w:r>
        <w:rPr>
          <w:spacing w:val="3"/>
        </w:rPr>
        <w:t>и</w:t>
      </w:r>
      <w:r>
        <w:t>ро</w:t>
      </w:r>
      <w:r>
        <w:rPr>
          <w:spacing w:val="1"/>
        </w:rPr>
        <w:t>б</w:t>
      </w:r>
      <w:r>
        <w:rPr>
          <w:spacing w:val="4"/>
        </w:rPr>
        <w:t>н</w:t>
      </w:r>
      <w:r>
        <w:t>и</w:t>
      </w:r>
      <w:r>
        <w:rPr>
          <w:spacing w:val="-2"/>
        </w:rPr>
        <w:t>ч</w:t>
      </w:r>
      <w:r>
        <w:rPr>
          <w:spacing w:val="4"/>
        </w:rPr>
        <w:t>о</w:t>
      </w:r>
      <w:r>
        <w:t>ї</w:t>
      </w:r>
      <w:r>
        <w:rPr>
          <w:spacing w:val="38"/>
        </w:rPr>
        <w:t xml:space="preserve"> </w:t>
      </w:r>
      <w:r>
        <w:t>сис</w:t>
      </w:r>
      <w:r>
        <w:rPr>
          <w:spacing w:val="-2"/>
        </w:rPr>
        <w:t>т</w:t>
      </w:r>
      <w:r>
        <w:t>е</w:t>
      </w:r>
      <w:r>
        <w:rPr>
          <w:spacing w:val="1"/>
        </w:rPr>
        <w:t>м</w:t>
      </w:r>
      <w:r>
        <w:t>и.</w:t>
      </w:r>
      <w:r>
        <w:rPr>
          <w:spacing w:val="39"/>
        </w:rPr>
        <w:t xml:space="preserve"> </w:t>
      </w:r>
      <w:r>
        <w:t>П</w:t>
      </w:r>
      <w:r>
        <w:rPr>
          <w:spacing w:val="-6"/>
        </w:rPr>
        <w:t>і</w:t>
      </w:r>
      <w:r>
        <w:rPr>
          <w:spacing w:val="6"/>
        </w:rPr>
        <w:t>д</w:t>
      </w:r>
      <w:r>
        <w:t>х</w:t>
      </w:r>
      <w:r>
        <w:rPr>
          <w:spacing w:val="-7"/>
        </w:rPr>
        <w:t>і</w:t>
      </w:r>
      <w:r>
        <w:t>д</w:t>
      </w:r>
      <w:r>
        <w:rPr>
          <w:spacing w:val="40"/>
        </w:rPr>
        <w:t xml:space="preserve"> </w:t>
      </w:r>
      <w:r>
        <w:t>Н</w:t>
      </w:r>
      <w:r>
        <w:rPr>
          <w:spacing w:val="-5"/>
        </w:rPr>
        <w:t>А</w:t>
      </w:r>
      <w:r>
        <w:rPr>
          <w:spacing w:val="1"/>
        </w:rPr>
        <w:t>С</w:t>
      </w:r>
      <w:r>
        <w:rPr>
          <w:spacing w:val="6"/>
        </w:rPr>
        <w:t>С</w:t>
      </w:r>
      <w:r>
        <w:t>Р</w:t>
      </w:r>
      <w:r>
        <w:rPr>
          <w:spacing w:val="37"/>
        </w:rPr>
        <w:t xml:space="preserve"> </w:t>
      </w:r>
      <w:r>
        <w:t>пол</w:t>
      </w:r>
      <w:r>
        <w:rPr>
          <w:spacing w:val="1"/>
        </w:rPr>
        <w:t>я</w:t>
      </w:r>
      <w:r>
        <w:t>гає</w:t>
      </w:r>
      <w:r>
        <w:rPr>
          <w:spacing w:val="43"/>
        </w:rPr>
        <w:t xml:space="preserve"> </w:t>
      </w:r>
      <w:r>
        <w:t>у</w:t>
      </w:r>
      <w:r>
        <w:rPr>
          <w:w w:val="99"/>
        </w:rPr>
        <w:t xml:space="preserve"> </w:t>
      </w:r>
      <w:r>
        <w:rPr>
          <w:spacing w:val="-1"/>
        </w:rPr>
        <w:t>к</w:t>
      </w:r>
      <w:r>
        <w:t>он</w:t>
      </w:r>
      <w:r>
        <w:rPr>
          <w:spacing w:val="-2"/>
        </w:rPr>
        <w:t>т</w:t>
      </w:r>
      <w:r>
        <w:rPr>
          <w:spacing w:val="4"/>
        </w:rPr>
        <w:t>р</w:t>
      </w:r>
      <w:r>
        <w:t>о</w:t>
      </w:r>
      <w:r>
        <w:rPr>
          <w:spacing w:val="4"/>
        </w:rPr>
        <w:t>л</w:t>
      </w:r>
      <w:r>
        <w:t>і</w:t>
      </w:r>
      <w:r>
        <w:rPr>
          <w:spacing w:val="51"/>
        </w:rPr>
        <w:t xml:space="preserve"> </w:t>
      </w:r>
      <w:r>
        <w:t>сиро</w:t>
      </w:r>
      <w:r>
        <w:rPr>
          <w:spacing w:val="2"/>
        </w:rPr>
        <w:t>в</w:t>
      </w:r>
      <w:r>
        <w:t>ини</w:t>
      </w:r>
      <w:r>
        <w:rPr>
          <w:spacing w:val="60"/>
        </w:rPr>
        <w:t xml:space="preserve"> </w:t>
      </w:r>
      <w:r>
        <w:t>і</w:t>
      </w:r>
      <w:r>
        <w:rPr>
          <w:spacing w:val="52"/>
        </w:rPr>
        <w:t xml:space="preserve"> </w:t>
      </w:r>
      <w:r>
        <w:t>са</w:t>
      </w:r>
      <w:r>
        <w:rPr>
          <w:spacing w:val="1"/>
        </w:rPr>
        <w:t>м</w:t>
      </w:r>
      <w:r>
        <w:t>ого</w:t>
      </w:r>
      <w:r>
        <w:rPr>
          <w:spacing w:val="56"/>
        </w:rPr>
        <w:t xml:space="preserve"> </w:t>
      </w:r>
      <w:r>
        <w:t>проце</w:t>
      </w:r>
      <w:r>
        <w:rPr>
          <w:spacing w:val="5"/>
        </w:rPr>
        <w:t>с</w:t>
      </w:r>
      <w:r>
        <w:t>у</w:t>
      </w:r>
      <w:r>
        <w:rPr>
          <w:spacing w:val="57"/>
        </w:rPr>
        <w:t xml:space="preserve"> </w:t>
      </w:r>
      <w:r>
        <w:rPr>
          <w:spacing w:val="-2"/>
        </w:rPr>
        <w:t>в</w:t>
      </w:r>
      <w:r>
        <w:t>иро</w:t>
      </w:r>
      <w:r>
        <w:rPr>
          <w:spacing w:val="1"/>
        </w:rPr>
        <w:t>б</w:t>
      </w:r>
      <w:r>
        <w:t>ни</w:t>
      </w:r>
      <w:r>
        <w:rPr>
          <w:spacing w:val="4"/>
        </w:rPr>
        <w:t>ц</w:t>
      </w:r>
      <w:r>
        <w:rPr>
          <w:spacing w:val="-2"/>
        </w:rPr>
        <w:t>тв</w:t>
      </w:r>
      <w:r>
        <w:t>а.</w:t>
      </w:r>
      <w:r>
        <w:rPr>
          <w:spacing w:val="59"/>
        </w:rPr>
        <w:t xml:space="preserve"> </w:t>
      </w:r>
      <w:r>
        <w:rPr>
          <w:spacing w:val="1"/>
        </w:rPr>
        <w:t>В</w:t>
      </w:r>
      <w:r>
        <w:rPr>
          <w:spacing w:val="-7"/>
        </w:rPr>
        <w:t>і</w:t>
      </w:r>
      <w:r>
        <w:t>н</w:t>
      </w:r>
      <w:r>
        <w:rPr>
          <w:spacing w:val="61"/>
        </w:rPr>
        <w:t xml:space="preserve"> </w:t>
      </w:r>
      <w:r>
        <w:rPr>
          <w:spacing w:val="2"/>
        </w:rPr>
        <w:t>в</w:t>
      </w:r>
      <w:r>
        <w:rPr>
          <w:spacing w:val="-7"/>
        </w:rPr>
        <w:t>і</w:t>
      </w:r>
      <w:r>
        <w:rPr>
          <w:spacing w:val="1"/>
        </w:rPr>
        <w:t>д</w:t>
      </w:r>
      <w:r>
        <w:rPr>
          <w:spacing w:val="4"/>
        </w:rPr>
        <w:t>р</w:t>
      </w:r>
      <w:r>
        <w:rPr>
          <w:spacing w:val="-7"/>
        </w:rPr>
        <w:t>і</w:t>
      </w:r>
      <w:r>
        <w:t>зн</w:t>
      </w:r>
      <w:r>
        <w:rPr>
          <w:spacing w:val="1"/>
        </w:rPr>
        <w:t>я</w:t>
      </w:r>
      <w:r>
        <w:t>є</w:t>
      </w:r>
      <w:r>
        <w:rPr>
          <w:spacing w:val="3"/>
        </w:rPr>
        <w:t>т</w:t>
      </w:r>
      <w:r>
        <w:rPr>
          <w:spacing w:val="-3"/>
        </w:rPr>
        <w:t>ь</w:t>
      </w:r>
      <w:r>
        <w:t>ся</w:t>
      </w:r>
      <w:r>
        <w:rPr>
          <w:spacing w:val="58"/>
        </w:rPr>
        <w:t xml:space="preserve"> </w:t>
      </w:r>
      <w:r>
        <w:rPr>
          <w:spacing w:val="2"/>
        </w:rPr>
        <w:t>в</w:t>
      </w:r>
      <w:r>
        <w:rPr>
          <w:spacing w:val="-7"/>
        </w:rPr>
        <w:t>і</w:t>
      </w:r>
      <w:r>
        <w:t>д</w:t>
      </w:r>
      <w:r>
        <w:rPr>
          <w:w w:val="99"/>
        </w:rPr>
        <w:t xml:space="preserve"> </w:t>
      </w:r>
      <w:r>
        <w:rPr>
          <w:spacing w:val="-2"/>
        </w:rPr>
        <w:t>т</w:t>
      </w:r>
      <w:r>
        <w:t>ес</w:t>
      </w:r>
      <w:r>
        <w:rPr>
          <w:spacing w:val="2"/>
        </w:rPr>
        <w:t>т</w:t>
      </w:r>
      <w:r>
        <w:rPr>
          <w:spacing w:val="-6"/>
        </w:rPr>
        <w:t>у</w:t>
      </w:r>
      <w:r>
        <w:rPr>
          <w:spacing w:val="-2"/>
        </w:rPr>
        <w:t>в</w:t>
      </w:r>
      <w:r>
        <w:rPr>
          <w:spacing w:val="5"/>
        </w:rPr>
        <w:t>а</w:t>
      </w:r>
      <w:r>
        <w:t>ння</w:t>
      </w:r>
      <w:r>
        <w:rPr>
          <w:spacing w:val="-6"/>
        </w:rPr>
        <w:t xml:space="preserve"> </w:t>
      </w:r>
      <w:r>
        <w:t>ли</w:t>
      </w:r>
      <w:r>
        <w:rPr>
          <w:spacing w:val="1"/>
        </w:rPr>
        <w:t>ш</w:t>
      </w:r>
      <w:r>
        <w:t>е</w:t>
      </w:r>
      <w:r>
        <w:rPr>
          <w:spacing w:val="-6"/>
        </w:rPr>
        <w:t xml:space="preserve"> </w:t>
      </w:r>
      <w:r>
        <w:t>го</w:t>
      </w:r>
      <w:r>
        <w:rPr>
          <w:spacing w:val="-2"/>
        </w:rPr>
        <w:t>т</w:t>
      </w:r>
      <w:r>
        <w:t>о</w:t>
      </w:r>
      <w:r>
        <w:rPr>
          <w:spacing w:val="-2"/>
        </w:rPr>
        <w:t>в</w:t>
      </w:r>
      <w:r>
        <w:rPr>
          <w:spacing w:val="4"/>
        </w:rPr>
        <w:t>о</w:t>
      </w:r>
      <w:r>
        <w:t>ї</w:t>
      </w:r>
      <w:r>
        <w:rPr>
          <w:spacing w:val="-7"/>
        </w:rPr>
        <w:t xml:space="preserve"> </w:t>
      </w:r>
      <w:r>
        <w:t>про</w:t>
      </w:r>
      <w:r>
        <w:rPr>
          <w:spacing w:val="6"/>
        </w:rPr>
        <w:t>д</w:t>
      </w:r>
      <w:r>
        <w:rPr>
          <w:spacing w:val="-6"/>
        </w:rPr>
        <w:t>у</w:t>
      </w:r>
      <w:r>
        <w:rPr>
          <w:spacing w:val="-1"/>
        </w:rPr>
        <w:t>к</w:t>
      </w:r>
      <w:r>
        <w:rPr>
          <w:spacing w:val="4"/>
        </w:rPr>
        <w:t>ц</w:t>
      </w:r>
      <w:r>
        <w:t>ії</w:t>
      </w:r>
      <w:r>
        <w:rPr>
          <w:spacing w:val="-7"/>
        </w:rPr>
        <w:t xml:space="preserve"> </w:t>
      </w:r>
      <w:r>
        <w:rPr>
          <w:spacing w:val="-2"/>
        </w:rPr>
        <w:t>т</w:t>
      </w:r>
      <w:r>
        <w:t>о</w:t>
      </w:r>
      <w:r>
        <w:rPr>
          <w:spacing w:val="5"/>
        </w:rPr>
        <w:t>м</w:t>
      </w:r>
      <w:r>
        <w:rPr>
          <w:spacing w:val="-6"/>
        </w:rPr>
        <w:t>у</w:t>
      </w:r>
      <w:r>
        <w:t>,</w:t>
      </w:r>
      <w:r>
        <w:rPr>
          <w:spacing w:val="-1"/>
        </w:rPr>
        <w:t xml:space="preserve"> </w:t>
      </w:r>
      <w:r>
        <w:rPr>
          <w:spacing w:val="1"/>
        </w:rPr>
        <w:t>щ</w:t>
      </w:r>
      <w:r>
        <w:t>о</w:t>
      </w:r>
      <w:r>
        <w:rPr>
          <w:spacing w:val="-7"/>
        </w:rPr>
        <w:t xml:space="preserve"> </w:t>
      </w:r>
      <w:r>
        <w:rPr>
          <w:spacing w:val="-2"/>
        </w:rPr>
        <w:t>в</w:t>
      </w:r>
      <w:r>
        <w:t>и</w:t>
      </w:r>
      <w:r>
        <w:rPr>
          <w:spacing w:val="1"/>
        </w:rPr>
        <w:t>б</w:t>
      </w:r>
      <w:r>
        <w:rPr>
          <w:spacing w:val="-7"/>
        </w:rPr>
        <w:t>і</w:t>
      </w:r>
      <w:r>
        <w:rPr>
          <w:spacing w:val="4"/>
        </w:rPr>
        <w:t>р</w:t>
      </w:r>
      <w:r>
        <w:rPr>
          <w:spacing w:val="-1"/>
        </w:rPr>
        <w:t>к</w:t>
      </w:r>
      <w:r>
        <w:t>о</w:t>
      </w:r>
      <w:r>
        <w:rPr>
          <w:spacing w:val="-2"/>
        </w:rPr>
        <w:t>в</w:t>
      </w:r>
      <w:r>
        <w:rPr>
          <w:spacing w:val="4"/>
        </w:rPr>
        <w:t>и</w:t>
      </w:r>
      <w:r>
        <w:t>й</w:t>
      </w:r>
      <w:r>
        <w:rPr>
          <w:spacing w:val="-6"/>
        </w:rPr>
        <w:t xml:space="preserve"> </w:t>
      </w:r>
      <w:r>
        <w:rPr>
          <w:spacing w:val="-1"/>
        </w:rPr>
        <w:t>к</w:t>
      </w:r>
      <w:r>
        <w:t>о</w:t>
      </w:r>
      <w:r>
        <w:rPr>
          <w:spacing w:val="4"/>
        </w:rPr>
        <w:t>н</w:t>
      </w:r>
      <w:r>
        <w:rPr>
          <w:spacing w:val="-2"/>
        </w:rPr>
        <w:t>т</w:t>
      </w:r>
      <w:r>
        <w:t>ро</w:t>
      </w:r>
      <w:r>
        <w:rPr>
          <w:spacing w:val="4"/>
        </w:rPr>
        <w:t>л</w:t>
      </w:r>
      <w:r>
        <w:t>ь</w:t>
      </w:r>
      <w:r>
        <w:rPr>
          <w:spacing w:val="-9"/>
        </w:rPr>
        <w:t xml:space="preserve"> </w:t>
      </w:r>
      <w:r>
        <w:t>не</w:t>
      </w:r>
      <w:r>
        <w:rPr>
          <w:spacing w:val="-5"/>
        </w:rPr>
        <w:t xml:space="preserve"> </w:t>
      </w:r>
      <w:r>
        <w:t>з</w:t>
      </w:r>
      <w:r>
        <w:rPr>
          <w:spacing w:val="1"/>
        </w:rPr>
        <w:t>а</w:t>
      </w:r>
      <w:r>
        <w:rPr>
          <w:spacing w:val="-2"/>
        </w:rPr>
        <w:t>в</w:t>
      </w:r>
      <w:r>
        <w:t>ж</w:t>
      </w:r>
      <w:r>
        <w:rPr>
          <w:spacing w:val="1"/>
        </w:rPr>
        <w:t>д</w:t>
      </w:r>
      <w:r>
        <w:t>и</w:t>
      </w:r>
      <w:r>
        <w:rPr>
          <w:spacing w:val="-7"/>
        </w:rPr>
        <w:t xml:space="preserve"> </w:t>
      </w:r>
      <w:r>
        <w:rPr>
          <w:spacing w:val="1"/>
        </w:rPr>
        <w:t>д</w:t>
      </w:r>
      <w:r>
        <w:t>ає</w:t>
      </w:r>
      <w:r>
        <w:rPr>
          <w:w w:val="99"/>
        </w:rPr>
        <w:t xml:space="preserve"> </w:t>
      </w:r>
      <w:r>
        <w:t>о</w:t>
      </w:r>
      <w:r>
        <w:rPr>
          <w:spacing w:val="1"/>
        </w:rPr>
        <w:t>б</w:t>
      </w:r>
      <w:r>
        <w:rPr>
          <w:spacing w:val="3"/>
        </w:rPr>
        <w:t>’</w:t>
      </w:r>
      <w:r>
        <w:t>єк</w:t>
      </w:r>
      <w:r>
        <w:rPr>
          <w:spacing w:val="-2"/>
        </w:rPr>
        <w:t>т</w:t>
      </w:r>
      <w:r>
        <w:t>и</w:t>
      </w:r>
      <w:r>
        <w:rPr>
          <w:spacing w:val="-2"/>
        </w:rPr>
        <w:t>в</w:t>
      </w:r>
      <w:r>
        <w:rPr>
          <w:spacing w:val="4"/>
        </w:rPr>
        <w:t>н</w:t>
      </w:r>
      <w:r>
        <w:t>у</w:t>
      </w:r>
      <w:r>
        <w:rPr>
          <w:spacing w:val="68"/>
        </w:rPr>
        <w:t xml:space="preserve"> </w:t>
      </w:r>
      <w:r>
        <w:rPr>
          <w:spacing w:val="-7"/>
        </w:rPr>
        <w:t>і</w:t>
      </w:r>
      <w:r>
        <w:t>н</w:t>
      </w:r>
      <w:r>
        <w:rPr>
          <w:spacing w:val="1"/>
        </w:rPr>
        <w:t>ф</w:t>
      </w:r>
      <w:r>
        <w:t>ор</w:t>
      </w:r>
      <w:r>
        <w:rPr>
          <w:spacing w:val="1"/>
        </w:rPr>
        <w:t>м</w:t>
      </w:r>
      <w:r>
        <w:t>а</w:t>
      </w:r>
      <w:r>
        <w:rPr>
          <w:spacing w:val="4"/>
        </w:rPr>
        <w:t>ц</w:t>
      </w:r>
      <w:r>
        <w:t>ію</w:t>
      </w:r>
      <w:r>
        <w:rPr>
          <w:spacing w:val="67"/>
        </w:rPr>
        <w:t xml:space="preserve"> </w:t>
      </w:r>
      <w:r>
        <w:rPr>
          <w:spacing w:val="1"/>
        </w:rPr>
        <w:t>щ</w:t>
      </w:r>
      <w:r>
        <w:t>о</w:t>
      </w:r>
      <w:r>
        <w:rPr>
          <w:spacing w:val="1"/>
        </w:rPr>
        <w:t>д</w:t>
      </w:r>
      <w:r>
        <w:t>о</w:t>
      </w:r>
      <w:r>
        <w:rPr>
          <w:spacing w:val="68"/>
        </w:rPr>
        <w:t xml:space="preserve"> </w:t>
      </w:r>
      <w:r>
        <w:t>на</w:t>
      </w:r>
      <w:r>
        <w:rPr>
          <w:spacing w:val="1"/>
        </w:rPr>
        <w:t>я</w:t>
      </w:r>
      <w:r>
        <w:rPr>
          <w:spacing w:val="-2"/>
        </w:rPr>
        <w:t>в</w:t>
      </w:r>
      <w:r>
        <w:t>нос</w:t>
      </w:r>
      <w:r>
        <w:rPr>
          <w:spacing w:val="2"/>
        </w:rPr>
        <w:t>т</w:t>
      </w:r>
      <w:r>
        <w:t>і</w:t>
      </w:r>
      <w:r>
        <w:rPr>
          <w:spacing w:val="64"/>
        </w:rPr>
        <w:t xml:space="preserve"> </w:t>
      </w:r>
      <w:r>
        <w:rPr>
          <w:spacing w:val="1"/>
        </w:rPr>
        <w:t>б</w:t>
      </w:r>
      <w:r>
        <w:t>ра</w:t>
      </w:r>
      <w:r>
        <w:rPr>
          <w:spacing w:val="3"/>
        </w:rPr>
        <w:t>к</w:t>
      </w:r>
      <w:r>
        <w:rPr>
          <w:spacing w:val="-6"/>
        </w:rPr>
        <w:t>у</w:t>
      </w:r>
      <w:r>
        <w:t>. А</w:t>
      </w:r>
      <w:r>
        <w:rPr>
          <w:spacing w:val="65"/>
        </w:rPr>
        <w:t xml:space="preserve"> </w:t>
      </w:r>
      <w:r>
        <w:rPr>
          <w:spacing w:val="2"/>
        </w:rPr>
        <w:t>в</w:t>
      </w:r>
      <w:r>
        <w:t>ипра</w:t>
      </w:r>
      <w:r>
        <w:rPr>
          <w:spacing w:val="2"/>
        </w:rPr>
        <w:t>в</w:t>
      </w:r>
      <w:r>
        <w:t>и</w:t>
      </w:r>
      <w:r>
        <w:rPr>
          <w:spacing w:val="-2"/>
        </w:rPr>
        <w:t>т</w:t>
      </w:r>
      <w:r>
        <w:t>и</w:t>
      </w:r>
      <w:r>
        <w:rPr>
          <w:spacing w:val="68"/>
        </w:rPr>
        <w:t xml:space="preserve"> </w:t>
      </w:r>
      <w:r>
        <w:t>си</w:t>
      </w:r>
      <w:r>
        <w:rPr>
          <w:spacing w:val="2"/>
        </w:rPr>
        <w:t>т</w:t>
      </w:r>
      <w:r>
        <w:rPr>
          <w:spacing w:val="-6"/>
        </w:rPr>
        <w:t>у</w:t>
      </w:r>
      <w:r>
        <w:rPr>
          <w:spacing w:val="5"/>
        </w:rPr>
        <w:t>а</w:t>
      </w:r>
      <w:r>
        <w:rPr>
          <w:spacing w:val="4"/>
        </w:rPr>
        <w:t>ц</w:t>
      </w:r>
      <w:r>
        <w:rPr>
          <w:spacing w:val="-7"/>
        </w:rPr>
        <w:t>і</w:t>
      </w:r>
      <w:r>
        <w:t>ю</w:t>
      </w:r>
      <w:r>
        <w:rPr>
          <w:spacing w:val="67"/>
        </w:rPr>
        <w:t xml:space="preserve"> </w:t>
      </w:r>
      <w:r>
        <w:rPr>
          <w:spacing w:val="4"/>
        </w:rPr>
        <w:t>п</w:t>
      </w:r>
      <w:r>
        <w:rPr>
          <w:spacing w:val="-7"/>
        </w:rPr>
        <w:t>і</w:t>
      </w:r>
      <w:r>
        <w:rPr>
          <w:spacing w:val="13"/>
        </w:rPr>
        <w:t>с</w:t>
      </w:r>
      <w:r>
        <w:rPr>
          <w:spacing w:val="4"/>
        </w:rPr>
        <w:t>л</w:t>
      </w:r>
      <w:r>
        <w:t>я</w:t>
      </w:r>
      <w:r>
        <w:rPr>
          <w:w w:val="99"/>
        </w:rPr>
        <w:t xml:space="preserve"> </w:t>
      </w:r>
      <w:r>
        <w:t>по</w:t>
      </w:r>
      <w:r>
        <w:rPr>
          <w:spacing w:val="-2"/>
        </w:rPr>
        <w:t>в</w:t>
      </w:r>
      <w:r>
        <w:t>ного</w:t>
      </w:r>
      <w:r>
        <w:rPr>
          <w:spacing w:val="42"/>
        </w:rPr>
        <w:t xml:space="preserve"> </w:t>
      </w:r>
      <w:r>
        <w:t>з</w:t>
      </w:r>
      <w:r>
        <w:rPr>
          <w:spacing w:val="6"/>
        </w:rPr>
        <w:t>а</w:t>
      </w:r>
      <w:r>
        <w:rPr>
          <w:spacing w:val="-2"/>
        </w:rPr>
        <w:t>в</w:t>
      </w:r>
      <w:r>
        <w:t>ер</w:t>
      </w:r>
      <w:r>
        <w:rPr>
          <w:spacing w:val="1"/>
        </w:rPr>
        <w:t>ш</w:t>
      </w:r>
      <w:r>
        <w:t>ення</w:t>
      </w:r>
      <w:r>
        <w:rPr>
          <w:spacing w:val="44"/>
        </w:rPr>
        <w:t xml:space="preserve"> </w:t>
      </w:r>
      <w:r>
        <w:rPr>
          <w:spacing w:val="-2"/>
        </w:rPr>
        <w:t>т</w:t>
      </w:r>
      <w:r>
        <w:rPr>
          <w:spacing w:val="5"/>
        </w:rPr>
        <w:t>е</w:t>
      </w:r>
      <w:r>
        <w:rPr>
          <w:spacing w:val="-6"/>
        </w:rPr>
        <w:t>х</w:t>
      </w:r>
      <w:r>
        <w:rPr>
          <w:spacing w:val="4"/>
        </w:rPr>
        <w:t>н</w:t>
      </w:r>
      <w:r>
        <w:t>оло</w:t>
      </w:r>
      <w:r>
        <w:rPr>
          <w:spacing w:val="5"/>
        </w:rPr>
        <w:t>г</w:t>
      </w:r>
      <w:r>
        <w:rPr>
          <w:spacing w:val="-7"/>
        </w:rPr>
        <w:t>і</w:t>
      </w:r>
      <w:r>
        <w:rPr>
          <w:spacing w:val="3"/>
        </w:rPr>
        <w:t>ч</w:t>
      </w:r>
      <w:r>
        <w:t>ного</w:t>
      </w:r>
      <w:r>
        <w:rPr>
          <w:spacing w:val="47"/>
        </w:rPr>
        <w:t xml:space="preserve"> </w:t>
      </w:r>
      <w:r>
        <w:t>проце</w:t>
      </w:r>
      <w:r>
        <w:rPr>
          <w:spacing w:val="5"/>
        </w:rPr>
        <w:t>с</w:t>
      </w:r>
      <w:r>
        <w:t>у</w:t>
      </w:r>
      <w:r>
        <w:rPr>
          <w:spacing w:val="38"/>
        </w:rPr>
        <w:t xml:space="preserve"> </w:t>
      </w:r>
      <w:r>
        <w:t>не</w:t>
      </w:r>
      <w:r>
        <w:rPr>
          <w:spacing w:val="43"/>
        </w:rPr>
        <w:t xml:space="preserve"> </w:t>
      </w:r>
      <w:r>
        <w:t>з</w:t>
      </w:r>
      <w:r>
        <w:rPr>
          <w:spacing w:val="1"/>
        </w:rPr>
        <w:t>а</w:t>
      </w:r>
      <w:r>
        <w:rPr>
          <w:spacing w:val="-2"/>
        </w:rPr>
        <w:t>в</w:t>
      </w:r>
      <w:r>
        <w:t>ж</w:t>
      </w:r>
      <w:r>
        <w:rPr>
          <w:spacing w:val="1"/>
        </w:rPr>
        <w:t>д</w:t>
      </w:r>
      <w:r>
        <w:t>и</w:t>
      </w:r>
      <w:r>
        <w:rPr>
          <w:spacing w:val="43"/>
        </w:rPr>
        <w:t xml:space="preserve"> </w:t>
      </w:r>
      <w:r>
        <w:rPr>
          <w:spacing w:val="1"/>
        </w:rPr>
        <w:t>м</w:t>
      </w:r>
      <w:r>
        <w:t>ож</w:t>
      </w:r>
      <w:r>
        <w:rPr>
          <w:spacing w:val="4"/>
        </w:rPr>
        <w:t>л</w:t>
      </w:r>
      <w:r>
        <w:t>и</w:t>
      </w:r>
      <w:r>
        <w:rPr>
          <w:spacing w:val="-2"/>
        </w:rPr>
        <w:t>в</w:t>
      </w:r>
      <w:r>
        <w:t>о,</w:t>
      </w:r>
      <w:r>
        <w:rPr>
          <w:spacing w:val="44"/>
        </w:rPr>
        <w:t xml:space="preserve"> </w:t>
      </w:r>
      <w:r>
        <w:rPr>
          <w:spacing w:val="1"/>
        </w:rPr>
        <w:t>щ</w:t>
      </w:r>
      <w:r>
        <w:t>о</w:t>
      </w:r>
      <w:r>
        <w:rPr>
          <w:w w:val="99"/>
        </w:rPr>
        <w:t xml:space="preserve"> </w:t>
      </w:r>
      <w:r>
        <w:t>приз</w:t>
      </w:r>
      <w:r>
        <w:rPr>
          <w:spacing w:val="-2"/>
        </w:rPr>
        <w:t>в</w:t>
      </w:r>
      <w:r>
        <w:t>о</w:t>
      </w:r>
      <w:r>
        <w:rPr>
          <w:spacing w:val="1"/>
        </w:rPr>
        <w:t>д</w:t>
      </w:r>
      <w:r>
        <w:rPr>
          <w:spacing w:val="4"/>
        </w:rPr>
        <w:t>и</w:t>
      </w:r>
      <w:r>
        <w:rPr>
          <w:spacing w:val="-2"/>
        </w:rPr>
        <w:t>т</w:t>
      </w:r>
      <w:r>
        <w:t>ь</w:t>
      </w:r>
      <w:r>
        <w:rPr>
          <w:spacing w:val="2"/>
        </w:rPr>
        <w:t xml:space="preserve"> </w:t>
      </w:r>
      <w:r>
        <w:rPr>
          <w:spacing w:val="1"/>
        </w:rPr>
        <w:t>д</w:t>
      </w:r>
      <w:r>
        <w:t>о</w:t>
      </w:r>
      <w:r>
        <w:rPr>
          <w:spacing w:val="5"/>
        </w:rPr>
        <w:t xml:space="preserve"> </w:t>
      </w:r>
      <w:r>
        <w:t>з</w:t>
      </w:r>
      <w:r>
        <w:rPr>
          <w:spacing w:val="1"/>
        </w:rPr>
        <w:t>а</w:t>
      </w:r>
      <w:r>
        <w:rPr>
          <w:spacing w:val="4"/>
        </w:rPr>
        <w:t>й</w:t>
      </w:r>
      <w:r>
        <w:rPr>
          <w:spacing w:val="-2"/>
        </w:rPr>
        <w:t>в</w:t>
      </w:r>
      <w:r>
        <w:rPr>
          <w:spacing w:val="4"/>
        </w:rPr>
        <w:t>и</w:t>
      </w:r>
      <w:r>
        <w:t>х</w:t>
      </w:r>
      <w:r>
        <w:rPr>
          <w:spacing w:val="4"/>
        </w:rPr>
        <w:t xml:space="preserve"> </w:t>
      </w:r>
      <w:r>
        <w:rPr>
          <w:spacing w:val="-2"/>
        </w:rPr>
        <w:t>в</w:t>
      </w:r>
      <w:r>
        <w:rPr>
          <w:spacing w:val="4"/>
        </w:rPr>
        <w:t>и</w:t>
      </w:r>
      <w:r>
        <w:rPr>
          <w:spacing w:val="-2"/>
        </w:rPr>
        <w:t>т</w:t>
      </w:r>
      <w:r>
        <w:t>ра</w:t>
      </w:r>
      <w:r>
        <w:rPr>
          <w:spacing w:val="-2"/>
        </w:rPr>
        <w:t>т</w:t>
      </w:r>
      <w:r>
        <w:t>.</w:t>
      </w:r>
      <w:r>
        <w:rPr>
          <w:spacing w:val="7"/>
        </w:rPr>
        <w:t xml:space="preserve"> </w:t>
      </w:r>
      <w:r>
        <w:rPr>
          <w:spacing w:val="-3"/>
        </w:rPr>
        <w:t>Т</w:t>
      </w:r>
      <w:r>
        <w:rPr>
          <w:spacing w:val="5"/>
        </w:rPr>
        <w:t>а</w:t>
      </w:r>
      <w:r>
        <w:rPr>
          <w:spacing w:val="-1"/>
        </w:rPr>
        <w:t>к</w:t>
      </w:r>
      <w:r>
        <w:t>им</w:t>
      </w:r>
      <w:r>
        <w:rPr>
          <w:spacing w:val="9"/>
        </w:rPr>
        <w:t xml:space="preserve"> </w:t>
      </w:r>
      <w:r>
        <w:rPr>
          <w:spacing w:val="-1"/>
        </w:rPr>
        <w:t>ч</w:t>
      </w:r>
      <w:r>
        <w:t>ином,</w:t>
      </w:r>
      <w:r>
        <w:rPr>
          <w:spacing w:val="6"/>
        </w:rPr>
        <w:t xml:space="preserve"> </w:t>
      </w:r>
      <w:r>
        <w:t>сис</w:t>
      </w:r>
      <w:r>
        <w:rPr>
          <w:spacing w:val="-2"/>
        </w:rPr>
        <w:t>т</w:t>
      </w:r>
      <w:r>
        <w:t>е</w:t>
      </w:r>
      <w:r>
        <w:rPr>
          <w:spacing w:val="1"/>
        </w:rPr>
        <w:t>м</w:t>
      </w:r>
      <w:r>
        <w:t>а</w:t>
      </w:r>
      <w:r>
        <w:rPr>
          <w:spacing w:val="10"/>
        </w:rPr>
        <w:t xml:space="preserve"> </w:t>
      </w:r>
      <w:r>
        <w:rPr>
          <w:spacing w:val="-6"/>
        </w:rPr>
        <w:t>у</w:t>
      </w:r>
      <w:r>
        <w:t>пр</w:t>
      </w:r>
      <w:r>
        <w:rPr>
          <w:spacing w:val="5"/>
        </w:rPr>
        <w:t>а</w:t>
      </w:r>
      <w:r>
        <w:rPr>
          <w:spacing w:val="-2"/>
        </w:rPr>
        <w:t>в</w:t>
      </w:r>
      <w:r>
        <w:rPr>
          <w:spacing w:val="4"/>
        </w:rPr>
        <w:t>л</w:t>
      </w:r>
      <w:r>
        <w:rPr>
          <w:spacing w:val="-7"/>
        </w:rPr>
        <w:t>і</w:t>
      </w:r>
      <w:r>
        <w:t>ння</w:t>
      </w:r>
      <w:r>
        <w:rPr>
          <w:spacing w:val="5"/>
        </w:rPr>
        <w:t xml:space="preserve"> </w:t>
      </w:r>
      <w:r>
        <w:rPr>
          <w:spacing w:val="1"/>
        </w:rPr>
        <w:t>я</w:t>
      </w:r>
      <w:r>
        <w:rPr>
          <w:spacing w:val="3"/>
        </w:rPr>
        <w:t>к</w:t>
      </w:r>
      <w:r>
        <w:t>іс</w:t>
      </w:r>
      <w:r>
        <w:rPr>
          <w:spacing w:val="3"/>
        </w:rPr>
        <w:t>т</w:t>
      </w:r>
      <w:r>
        <w:t>ю</w:t>
      </w:r>
      <w:r>
        <w:rPr>
          <w:spacing w:val="3"/>
        </w:rPr>
        <w:t xml:space="preserve"> </w:t>
      </w:r>
      <w:r>
        <w:t>на</w:t>
      </w:r>
      <w:r>
        <w:rPr>
          <w:w w:val="99"/>
        </w:rPr>
        <w:t xml:space="preserve"> </w:t>
      </w:r>
      <w:r>
        <w:t>осно</w:t>
      </w:r>
      <w:r>
        <w:rPr>
          <w:spacing w:val="2"/>
        </w:rPr>
        <w:t>в</w:t>
      </w:r>
      <w:r>
        <w:t>і</w:t>
      </w:r>
      <w:r>
        <w:rPr>
          <w:spacing w:val="10"/>
        </w:rPr>
        <w:t xml:space="preserve"> </w:t>
      </w:r>
      <w:r>
        <w:rPr>
          <w:spacing w:val="3"/>
        </w:rPr>
        <w:t>к</w:t>
      </w:r>
      <w:r>
        <w:t>онцеп</w:t>
      </w:r>
      <w:r>
        <w:rPr>
          <w:spacing w:val="4"/>
        </w:rPr>
        <w:t>ц</w:t>
      </w:r>
      <w:r>
        <w:t>ії</w:t>
      </w:r>
      <w:r>
        <w:rPr>
          <w:spacing w:val="19"/>
        </w:rPr>
        <w:t xml:space="preserve"> </w:t>
      </w:r>
      <w:r>
        <w:t>Н</w:t>
      </w:r>
      <w:r>
        <w:rPr>
          <w:spacing w:val="-5"/>
        </w:rPr>
        <w:t>А</w:t>
      </w:r>
      <w:r>
        <w:rPr>
          <w:spacing w:val="1"/>
        </w:rPr>
        <w:t>СС</w:t>
      </w:r>
      <w:r>
        <w:t>Р</w:t>
      </w:r>
      <w:r>
        <w:rPr>
          <w:spacing w:val="14"/>
        </w:rPr>
        <w:t xml:space="preserve"> </w:t>
      </w:r>
      <w:r>
        <w:t>пере</w:t>
      </w:r>
      <w:r>
        <w:rPr>
          <w:spacing w:val="4"/>
        </w:rPr>
        <w:t>н</w:t>
      </w:r>
      <w:r>
        <w:t>оси</w:t>
      </w:r>
      <w:r>
        <w:rPr>
          <w:spacing w:val="2"/>
        </w:rPr>
        <w:t>т</w:t>
      </w:r>
      <w:r>
        <w:t>ь</w:t>
      </w:r>
      <w:r>
        <w:rPr>
          <w:spacing w:val="13"/>
        </w:rPr>
        <w:t xml:space="preserve"> </w:t>
      </w:r>
      <w:r>
        <w:rPr>
          <w:spacing w:val="-1"/>
        </w:rPr>
        <w:t>к</w:t>
      </w:r>
      <w:r>
        <w:rPr>
          <w:spacing w:val="4"/>
        </w:rPr>
        <w:t>о</w:t>
      </w:r>
      <w:r>
        <w:t>н</w:t>
      </w:r>
      <w:r>
        <w:rPr>
          <w:spacing w:val="-2"/>
        </w:rPr>
        <w:t>т</w:t>
      </w:r>
      <w:r>
        <w:t>ро</w:t>
      </w:r>
      <w:r>
        <w:rPr>
          <w:spacing w:val="4"/>
        </w:rPr>
        <w:t>л</w:t>
      </w:r>
      <w:r>
        <w:t>ь</w:t>
      </w:r>
      <w:r>
        <w:rPr>
          <w:spacing w:val="18"/>
        </w:rPr>
        <w:t xml:space="preserve"> </w:t>
      </w:r>
      <w:r>
        <w:rPr>
          <w:spacing w:val="-7"/>
        </w:rPr>
        <w:t>і</w:t>
      </w:r>
      <w:r>
        <w:t>з</w:t>
      </w:r>
      <w:r>
        <w:rPr>
          <w:spacing w:val="16"/>
        </w:rPr>
        <w:t xml:space="preserve"> </w:t>
      </w:r>
      <w:r>
        <w:t>л</w:t>
      </w:r>
      <w:r>
        <w:rPr>
          <w:spacing w:val="1"/>
        </w:rPr>
        <w:t>аб</w:t>
      </w:r>
      <w:r>
        <w:t>ора</w:t>
      </w:r>
      <w:r>
        <w:rPr>
          <w:spacing w:val="-2"/>
        </w:rPr>
        <w:t>т</w:t>
      </w:r>
      <w:r>
        <w:rPr>
          <w:spacing w:val="4"/>
        </w:rPr>
        <w:t>ор</w:t>
      </w:r>
      <w:r>
        <w:t>ії</w:t>
      </w:r>
      <w:r>
        <w:rPr>
          <w:spacing w:val="10"/>
        </w:rPr>
        <w:t xml:space="preserve"> </w:t>
      </w:r>
      <w:r>
        <w:rPr>
          <w:spacing w:val="1"/>
        </w:rPr>
        <w:t>б</w:t>
      </w:r>
      <w:r>
        <w:t>езпо</w:t>
      </w:r>
      <w:r>
        <w:rPr>
          <w:spacing w:val="1"/>
        </w:rPr>
        <w:t>с</w:t>
      </w:r>
      <w:r>
        <w:t>ере</w:t>
      </w:r>
      <w:r>
        <w:rPr>
          <w:spacing w:val="1"/>
        </w:rPr>
        <w:t>д</w:t>
      </w:r>
      <w:r>
        <w:t>н</w:t>
      </w:r>
      <w:r>
        <w:rPr>
          <w:spacing w:val="-3"/>
        </w:rPr>
        <w:t>ь</w:t>
      </w:r>
      <w:r>
        <w:t>о</w:t>
      </w:r>
      <w:r>
        <w:rPr>
          <w:spacing w:val="15"/>
        </w:rPr>
        <w:t xml:space="preserve"> </w:t>
      </w:r>
      <w:r>
        <w:rPr>
          <w:spacing w:val="4"/>
        </w:rPr>
        <w:t>н</w:t>
      </w:r>
      <w:r>
        <w:t>а</w:t>
      </w:r>
      <w:r>
        <w:rPr>
          <w:w w:val="99"/>
        </w:rPr>
        <w:t xml:space="preserve"> </w:t>
      </w:r>
      <w:r>
        <w:rPr>
          <w:spacing w:val="-2"/>
        </w:rPr>
        <w:t>в</w:t>
      </w:r>
      <w:r>
        <w:t>иро</w:t>
      </w:r>
      <w:r>
        <w:rPr>
          <w:spacing w:val="1"/>
        </w:rPr>
        <w:t>б</w:t>
      </w:r>
      <w:r>
        <w:t>ни</w:t>
      </w:r>
      <w:r>
        <w:rPr>
          <w:spacing w:val="4"/>
        </w:rPr>
        <w:t>ц</w:t>
      </w:r>
      <w:r>
        <w:rPr>
          <w:spacing w:val="-2"/>
        </w:rPr>
        <w:t>т</w:t>
      </w:r>
      <w:r>
        <w:rPr>
          <w:spacing w:val="2"/>
        </w:rPr>
        <w:t>в</w:t>
      </w:r>
      <w:r>
        <w:t>о,</w:t>
      </w:r>
      <w:r>
        <w:rPr>
          <w:spacing w:val="39"/>
        </w:rPr>
        <w:t xml:space="preserve"> </w:t>
      </w:r>
      <w:r>
        <w:rPr>
          <w:spacing w:val="-2"/>
        </w:rPr>
        <w:t>т</w:t>
      </w:r>
      <w:r>
        <w:t>им</w:t>
      </w:r>
      <w:r>
        <w:rPr>
          <w:spacing w:val="37"/>
        </w:rPr>
        <w:t xml:space="preserve"> </w:t>
      </w:r>
      <w:r>
        <w:t>са</w:t>
      </w:r>
      <w:r>
        <w:rPr>
          <w:spacing w:val="1"/>
        </w:rPr>
        <w:t>м</w:t>
      </w:r>
      <w:r>
        <w:t>им</w:t>
      </w:r>
      <w:r>
        <w:rPr>
          <w:spacing w:val="38"/>
        </w:rPr>
        <w:t xml:space="preserve"> </w:t>
      </w:r>
      <w:r>
        <w:rPr>
          <w:spacing w:val="-1"/>
        </w:rPr>
        <w:t>к</w:t>
      </w:r>
      <w:r>
        <w:t>он</w:t>
      </w:r>
      <w:r>
        <w:rPr>
          <w:spacing w:val="-2"/>
        </w:rPr>
        <w:t>т</w:t>
      </w:r>
      <w:r>
        <w:t>роль</w:t>
      </w:r>
      <w:r>
        <w:rPr>
          <w:spacing w:val="34"/>
        </w:rPr>
        <w:t xml:space="preserve"> </w:t>
      </w:r>
      <w:r>
        <w:t>с</w:t>
      </w:r>
      <w:r>
        <w:rPr>
          <w:spacing w:val="2"/>
        </w:rPr>
        <w:t>т</w:t>
      </w:r>
      <w:r>
        <w:t>ає</w:t>
      </w:r>
      <w:r>
        <w:rPr>
          <w:spacing w:val="38"/>
        </w:rPr>
        <w:t xml:space="preserve"> </w:t>
      </w:r>
      <w:r>
        <w:rPr>
          <w:spacing w:val="1"/>
        </w:rPr>
        <w:t>б</w:t>
      </w:r>
      <w:r>
        <w:t>езп</w:t>
      </w:r>
      <w:r>
        <w:rPr>
          <w:spacing w:val="1"/>
        </w:rPr>
        <w:t>е</w:t>
      </w:r>
      <w:r>
        <w:rPr>
          <w:spacing w:val="8"/>
        </w:rPr>
        <w:t>р</w:t>
      </w:r>
      <w:r>
        <w:t>ер</w:t>
      </w:r>
      <w:r>
        <w:rPr>
          <w:spacing w:val="-2"/>
        </w:rPr>
        <w:t>в</w:t>
      </w:r>
      <w:r>
        <w:t>ним.</w:t>
      </w:r>
      <w:r>
        <w:rPr>
          <w:spacing w:val="39"/>
        </w:rPr>
        <w:t xml:space="preserve"> </w:t>
      </w:r>
      <w:r>
        <w:rPr>
          <w:spacing w:val="-5"/>
        </w:rPr>
        <w:t>В</w:t>
      </w:r>
      <w:r>
        <w:t>она</w:t>
      </w:r>
      <w:r>
        <w:rPr>
          <w:spacing w:val="38"/>
        </w:rPr>
        <w:t xml:space="preserve"> </w:t>
      </w:r>
      <w:r>
        <w:rPr>
          <w:spacing w:val="1"/>
        </w:rPr>
        <w:t>б</w:t>
      </w:r>
      <w:r>
        <w:t>аз</w:t>
      </w:r>
      <w:r>
        <w:rPr>
          <w:spacing w:val="-6"/>
        </w:rPr>
        <w:t>у</w:t>
      </w:r>
      <w:r>
        <w:t>є</w:t>
      </w:r>
      <w:r>
        <w:rPr>
          <w:spacing w:val="3"/>
        </w:rPr>
        <w:t>т</w:t>
      </w:r>
      <w:r>
        <w:rPr>
          <w:spacing w:val="-3"/>
        </w:rPr>
        <w:t>ь</w:t>
      </w:r>
      <w:r>
        <w:t>ся</w:t>
      </w:r>
      <w:r>
        <w:rPr>
          <w:spacing w:val="38"/>
        </w:rPr>
        <w:t xml:space="preserve"> </w:t>
      </w:r>
      <w:r>
        <w:t>на</w:t>
      </w:r>
      <w:r>
        <w:rPr>
          <w:w w:val="99"/>
        </w:rPr>
        <w:t xml:space="preserve"> </w:t>
      </w:r>
      <w:r>
        <w:rPr>
          <w:spacing w:val="1"/>
        </w:rPr>
        <w:t>б</w:t>
      </w:r>
      <w:r>
        <w:t>ез</w:t>
      </w:r>
      <w:r>
        <w:rPr>
          <w:spacing w:val="-6"/>
        </w:rPr>
        <w:t>у</w:t>
      </w:r>
      <w:r>
        <w:rPr>
          <w:spacing w:val="1"/>
        </w:rPr>
        <w:t>м</w:t>
      </w:r>
      <w:r>
        <w:t>о</w:t>
      </w:r>
      <w:r>
        <w:rPr>
          <w:spacing w:val="2"/>
        </w:rPr>
        <w:t>в</w:t>
      </w:r>
      <w:r>
        <w:t>но</w:t>
      </w:r>
      <w:r>
        <w:rPr>
          <w:spacing w:val="5"/>
        </w:rPr>
        <w:t>м</w:t>
      </w:r>
      <w:r>
        <w:t>у</w:t>
      </w:r>
      <w:r>
        <w:rPr>
          <w:spacing w:val="33"/>
        </w:rPr>
        <w:t xml:space="preserve"> </w:t>
      </w:r>
      <w:r>
        <w:rPr>
          <w:spacing w:val="-2"/>
        </w:rPr>
        <w:t>в</w:t>
      </w:r>
      <w:r>
        <w:t>и</w:t>
      </w:r>
      <w:r>
        <w:rPr>
          <w:spacing w:val="3"/>
        </w:rPr>
        <w:t>к</w:t>
      </w:r>
      <w:r>
        <w:t>онан</w:t>
      </w:r>
      <w:r>
        <w:rPr>
          <w:spacing w:val="4"/>
        </w:rPr>
        <w:t>н</w:t>
      </w:r>
      <w:r>
        <w:t>і</w:t>
      </w:r>
      <w:r>
        <w:rPr>
          <w:spacing w:val="33"/>
        </w:rPr>
        <w:t xml:space="preserve"> </w:t>
      </w:r>
      <w:r>
        <w:t>орга</w:t>
      </w:r>
      <w:r>
        <w:rPr>
          <w:spacing w:val="4"/>
        </w:rPr>
        <w:t>н</w:t>
      </w:r>
      <w:r>
        <w:rPr>
          <w:spacing w:val="-7"/>
        </w:rPr>
        <w:t>і</w:t>
      </w:r>
      <w:r>
        <w:t>з</w:t>
      </w:r>
      <w:r>
        <w:rPr>
          <w:spacing w:val="1"/>
        </w:rPr>
        <w:t>а</w:t>
      </w:r>
      <w:r>
        <w:rPr>
          <w:spacing w:val="4"/>
        </w:rPr>
        <w:t>ц</w:t>
      </w:r>
      <w:r>
        <w:t>ією</w:t>
      </w:r>
      <w:r>
        <w:rPr>
          <w:spacing w:val="42"/>
        </w:rPr>
        <w:t xml:space="preserve"> </w:t>
      </w:r>
      <w:r>
        <w:t>–</w:t>
      </w:r>
      <w:r>
        <w:rPr>
          <w:spacing w:val="42"/>
        </w:rPr>
        <w:t xml:space="preserve"> </w:t>
      </w:r>
      <w:r>
        <w:rPr>
          <w:spacing w:val="-2"/>
        </w:rPr>
        <w:t>в</w:t>
      </w:r>
      <w:r>
        <w:t>иро</w:t>
      </w:r>
      <w:r>
        <w:rPr>
          <w:spacing w:val="1"/>
        </w:rPr>
        <w:t>б</w:t>
      </w:r>
      <w:r>
        <w:t>ни</w:t>
      </w:r>
      <w:r>
        <w:rPr>
          <w:spacing w:val="-2"/>
        </w:rPr>
        <w:t>к</w:t>
      </w:r>
      <w:r>
        <w:t>ом</w:t>
      </w:r>
      <w:r>
        <w:rPr>
          <w:spacing w:val="39"/>
        </w:rPr>
        <w:t xml:space="preserve"> </w:t>
      </w:r>
      <w:r>
        <w:rPr>
          <w:spacing w:val="-2"/>
        </w:rPr>
        <w:t>в</w:t>
      </w:r>
      <w:r>
        <w:t>имог</w:t>
      </w:r>
      <w:r>
        <w:rPr>
          <w:spacing w:val="38"/>
        </w:rPr>
        <w:t xml:space="preserve"> </w:t>
      </w:r>
      <w:r>
        <w:rPr>
          <w:spacing w:val="-1"/>
        </w:rPr>
        <w:t>ч</w:t>
      </w:r>
      <w:r>
        <w:t>и</w:t>
      </w:r>
      <w:r>
        <w:rPr>
          <w:spacing w:val="4"/>
        </w:rPr>
        <w:t>н</w:t>
      </w:r>
      <w:r>
        <w:t>н</w:t>
      </w:r>
      <w:r>
        <w:rPr>
          <w:spacing w:val="4"/>
        </w:rPr>
        <w:t>и</w:t>
      </w:r>
      <w:r>
        <w:t>х</w:t>
      </w:r>
      <w:r>
        <w:rPr>
          <w:spacing w:val="33"/>
        </w:rPr>
        <w:t xml:space="preserve"> </w:t>
      </w:r>
      <w:r>
        <w:t>са</w:t>
      </w:r>
      <w:r>
        <w:rPr>
          <w:spacing w:val="4"/>
        </w:rPr>
        <w:t>н</w:t>
      </w:r>
      <w:r>
        <w:rPr>
          <w:spacing w:val="-7"/>
        </w:rPr>
        <w:t>і</w:t>
      </w:r>
      <w:r>
        <w:rPr>
          <w:spacing w:val="-2"/>
        </w:rPr>
        <w:t>т</w:t>
      </w:r>
      <w:r>
        <w:t>ар</w:t>
      </w:r>
      <w:r>
        <w:rPr>
          <w:spacing w:val="4"/>
        </w:rPr>
        <w:t>ни</w:t>
      </w:r>
      <w:r>
        <w:t>х</w:t>
      </w:r>
      <w:r>
        <w:rPr>
          <w:w w:val="99"/>
        </w:rPr>
        <w:t xml:space="preserve"> </w:t>
      </w:r>
      <w:r>
        <w:t>норм</w:t>
      </w:r>
      <w:r>
        <w:rPr>
          <w:spacing w:val="-7"/>
        </w:rPr>
        <w:t xml:space="preserve"> </w:t>
      </w:r>
      <w:r>
        <w:t>і</w:t>
      </w:r>
      <w:r>
        <w:rPr>
          <w:spacing w:val="-11"/>
        </w:rPr>
        <w:t xml:space="preserve"> </w:t>
      </w:r>
      <w:r>
        <w:t>пр</w:t>
      </w:r>
      <w:r>
        <w:rPr>
          <w:spacing w:val="5"/>
        </w:rPr>
        <w:t>а</w:t>
      </w:r>
      <w:r>
        <w:rPr>
          <w:spacing w:val="-2"/>
        </w:rPr>
        <w:t>в</w:t>
      </w:r>
      <w:r>
        <w:t>ил.</w:t>
      </w:r>
    </w:p>
    <w:p>
      <w:r>
        <w:rPr>
          <w:spacing w:val="1"/>
        </w:rPr>
        <w:t>С</w:t>
      </w:r>
      <w:r>
        <w:t>ис</w:t>
      </w:r>
      <w:r>
        <w:rPr>
          <w:spacing w:val="-2"/>
        </w:rPr>
        <w:t>т</w:t>
      </w:r>
      <w:r>
        <w:t>е</w:t>
      </w:r>
      <w:r>
        <w:rPr>
          <w:spacing w:val="1"/>
        </w:rPr>
        <w:t>м</w:t>
      </w:r>
      <w:r>
        <w:t>а</w:t>
      </w:r>
      <w:r>
        <w:rPr>
          <w:spacing w:val="-2"/>
        </w:rPr>
        <w:t xml:space="preserve"> </w:t>
      </w:r>
      <w:r>
        <w:t>Н</w:t>
      </w:r>
      <w:r>
        <w:rPr>
          <w:spacing w:val="-5"/>
        </w:rPr>
        <w:t>А</w:t>
      </w:r>
      <w:r>
        <w:rPr>
          <w:spacing w:val="1"/>
        </w:rPr>
        <w:t>СС</w:t>
      </w:r>
      <w:r>
        <w:t>Р</w:t>
      </w:r>
      <w:r>
        <w:rPr>
          <w:spacing w:val="-3"/>
        </w:rPr>
        <w:t xml:space="preserve"> </w:t>
      </w:r>
      <w:r>
        <w:rPr>
          <w:spacing w:val="1"/>
        </w:rPr>
        <w:t>м</w:t>
      </w:r>
      <w:r>
        <w:rPr>
          <w:spacing w:val="4"/>
        </w:rPr>
        <w:t>о</w:t>
      </w:r>
      <w:r>
        <w:t>же</w:t>
      </w:r>
      <w:r>
        <w:rPr>
          <w:spacing w:val="-1"/>
        </w:rPr>
        <w:t xml:space="preserve"> </w:t>
      </w:r>
      <w:r>
        <w:rPr>
          <w:spacing w:val="1"/>
        </w:rPr>
        <w:t>б</w:t>
      </w:r>
      <w:r>
        <w:rPr>
          <w:spacing w:val="-6"/>
        </w:rPr>
        <w:t>у</w:t>
      </w:r>
      <w:r>
        <w:rPr>
          <w:spacing w:val="2"/>
        </w:rPr>
        <w:t>т</w:t>
      </w:r>
      <w:r>
        <w:t>и</w:t>
      </w:r>
      <w:r>
        <w:rPr>
          <w:spacing w:val="-2"/>
        </w:rPr>
        <w:t xml:space="preserve"> </w:t>
      </w:r>
      <w:r>
        <w:t>розро</w:t>
      </w:r>
      <w:r>
        <w:rPr>
          <w:spacing w:val="2"/>
        </w:rPr>
        <w:t>б</w:t>
      </w:r>
      <w:r>
        <w:t>л</w:t>
      </w:r>
      <w:r>
        <w:rPr>
          <w:spacing w:val="1"/>
        </w:rPr>
        <w:t>е</w:t>
      </w:r>
      <w:r>
        <w:t>на</w:t>
      </w:r>
      <w:r>
        <w:rPr>
          <w:spacing w:val="4"/>
        </w:rPr>
        <w:t xml:space="preserve"> </w:t>
      </w:r>
      <w:r>
        <w:t>і</w:t>
      </w:r>
      <w:r>
        <w:rPr>
          <w:spacing w:val="-7"/>
        </w:rPr>
        <w:t xml:space="preserve"> </w:t>
      </w:r>
      <w:r>
        <w:rPr>
          <w:spacing w:val="2"/>
        </w:rPr>
        <w:t>в</w:t>
      </w:r>
      <w:r>
        <w:t>пр</w:t>
      </w:r>
      <w:r>
        <w:rPr>
          <w:spacing w:val="4"/>
        </w:rPr>
        <w:t>о</w:t>
      </w:r>
      <w:r>
        <w:rPr>
          <w:spacing w:val="-2"/>
        </w:rPr>
        <w:t>в</w:t>
      </w:r>
      <w:r>
        <w:t>а</w:t>
      </w:r>
      <w:r>
        <w:rPr>
          <w:spacing w:val="1"/>
        </w:rPr>
        <w:t>д</w:t>
      </w:r>
      <w:r>
        <w:t>жена на</w:t>
      </w:r>
      <w:r>
        <w:rPr>
          <w:spacing w:val="-1"/>
        </w:rPr>
        <w:t xml:space="preserve"> </w:t>
      </w:r>
      <w:r>
        <w:t>п</w:t>
      </w:r>
      <w:r>
        <w:rPr>
          <w:spacing w:val="-7"/>
        </w:rPr>
        <w:t>і</w:t>
      </w:r>
      <w:r>
        <w:rPr>
          <w:spacing w:val="1"/>
        </w:rPr>
        <w:t>д</w:t>
      </w:r>
      <w:r>
        <w:t>п</w:t>
      </w:r>
      <w:r>
        <w:rPr>
          <w:spacing w:val="4"/>
        </w:rPr>
        <w:t>р</w:t>
      </w:r>
      <w:r>
        <w:t>иє</w:t>
      </w:r>
      <w:r>
        <w:rPr>
          <w:spacing w:val="1"/>
        </w:rPr>
        <w:t>м</w:t>
      </w:r>
      <w:r>
        <w:t>с</w:t>
      </w:r>
      <w:r>
        <w:rPr>
          <w:spacing w:val="2"/>
        </w:rPr>
        <w:t>тв</w:t>
      </w:r>
      <w:r>
        <w:t>і</w:t>
      </w:r>
      <w:r>
        <w:rPr>
          <w:spacing w:val="-7"/>
        </w:rPr>
        <w:t xml:space="preserve"> </w:t>
      </w:r>
      <w:r>
        <w:rPr>
          <w:spacing w:val="1"/>
        </w:rPr>
        <w:t>я</w:t>
      </w:r>
      <w:r>
        <w:t>к</w:t>
      </w:r>
      <w:r>
        <w:rPr>
          <w:w w:val="99"/>
        </w:rPr>
        <w:t xml:space="preserve"> </w:t>
      </w:r>
      <w:r>
        <w:t>са</w:t>
      </w:r>
      <w:r>
        <w:rPr>
          <w:spacing w:val="1"/>
        </w:rPr>
        <w:t>м</w:t>
      </w:r>
      <w:r>
        <w:t>ос</w:t>
      </w:r>
      <w:r>
        <w:rPr>
          <w:spacing w:val="-2"/>
        </w:rPr>
        <w:t>т</w:t>
      </w:r>
      <w:r>
        <w:t>ій</w:t>
      </w:r>
      <w:r>
        <w:rPr>
          <w:spacing w:val="-1"/>
        </w:rPr>
        <w:t>н</w:t>
      </w:r>
      <w:r>
        <w:t>а</w:t>
      </w:r>
      <w:r>
        <w:rPr>
          <w:spacing w:val="26"/>
        </w:rPr>
        <w:t xml:space="preserve"> </w:t>
      </w:r>
      <w:r>
        <w:t>сис</w:t>
      </w:r>
      <w:r>
        <w:rPr>
          <w:spacing w:val="-2"/>
        </w:rPr>
        <w:t>т</w:t>
      </w:r>
      <w:r>
        <w:t>е</w:t>
      </w:r>
      <w:r>
        <w:rPr>
          <w:spacing w:val="1"/>
        </w:rPr>
        <w:t>м</w:t>
      </w:r>
      <w:r>
        <w:t>а.</w:t>
      </w:r>
      <w:r>
        <w:rPr>
          <w:spacing w:val="28"/>
        </w:rPr>
        <w:t xml:space="preserve"> </w:t>
      </w:r>
      <w:r>
        <w:rPr>
          <w:spacing w:val="-6"/>
        </w:rPr>
        <w:t>Н</w:t>
      </w:r>
      <w:r>
        <w:t>а</w:t>
      </w:r>
      <w:r>
        <w:rPr>
          <w:spacing w:val="27"/>
        </w:rPr>
        <w:t xml:space="preserve"> </w:t>
      </w:r>
      <w:r>
        <w:rPr>
          <w:spacing w:val="-2"/>
        </w:rPr>
        <w:t>т</w:t>
      </w:r>
      <w:r>
        <w:t>их</w:t>
      </w:r>
      <w:r>
        <w:rPr>
          <w:spacing w:val="21"/>
        </w:rPr>
        <w:t xml:space="preserve"> </w:t>
      </w:r>
      <w:r>
        <w:rPr>
          <w:spacing w:val="4"/>
        </w:rPr>
        <w:t>п</w:t>
      </w:r>
      <w:r>
        <w:rPr>
          <w:spacing w:val="-7"/>
        </w:rPr>
        <w:t>і</w:t>
      </w:r>
      <w:r>
        <w:rPr>
          <w:spacing w:val="1"/>
        </w:rPr>
        <w:t>д</w:t>
      </w:r>
      <w:r>
        <w:t>приє</w:t>
      </w:r>
      <w:r>
        <w:rPr>
          <w:spacing w:val="1"/>
        </w:rPr>
        <w:t>м</w:t>
      </w:r>
      <w:r>
        <w:rPr>
          <w:spacing w:val="5"/>
        </w:rPr>
        <w:t>с</w:t>
      </w:r>
      <w:r>
        <w:rPr>
          <w:spacing w:val="2"/>
        </w:rPr>
        <w:t>т</w:t>
      </w:r>
      <w:r>
        <w:rPr>
          <w:spacing w:val="-2"/>
        </w:rPr>
        <w:t>в</w:t>
      </w:r>
      <w:r>
        <w:rPr>
          <w:spacing w:val="5"/>
        </w:rPr>
        <w:t>а</w:t>
      </w:r>
      <w:r>
        <w:rPr>
          <w:spacing w:val="-6"/>
        </w:rPr>
        <w:t>х</w:t>
      </w:r>
      <w:r>
        <w:t>,</w:t>
      </w:r>
      <w:r>
        <w:rPr>
          <w:spacing w:val="28"/>
        </w:rPr>
        <w:t xml:space="preserve"> </w:t>
      </w:r>
      <w:r>
        <w:rPr>
          <w:spacing w:val="1"/>
        </w:rPr>
        <w:t>д</w:t>
      </w:r>
      <w:r>
        <w:t>е</w:t>
      </w:r>
      <w:r>
        <w:rPr>
          <w:spacing w:val="22"/>
        </w:rPr>
        <w:t xml:space="preserve"> </w:t>
      </w:r>
      <w:r>
        <w:rPr>
          <w:spacing w:val="1"/>
        </w:rPr>
        <w:t>ф</w:t>
      </w:r>
      <w:r>
        <w:rPr>
          <w:spacing w:val="-6"/>
        </w:rPr>
        <w:t>у</w:t>
      </w:r>
      <w:r>
        <w:t>н</w:t>
      </w:r>
      <w:r>
        <w:rPr>
          <w:spacing w:val="-2"/>
        </w:rPr>
        <w:t>к</w:t>
      </w:r>
      <w:r>
        <w:rPr>
          <w:spacing w:val="4"/>
        </w:rPr>
        <w:t>ц</w:t>
      </w:r>
      <w:r>
        <w:rPr>
          <w:spacing w:val="-7"/>
        </w:rPr>
        <w:t>і</w:t>
      </w:r>
      <w:r>
        <w:rPr>
          <w:spacing w:val="4"/>
        </w:rPr>
        <w:t>он</w:t>
      </w:r>
      <w:r>
        <w:rPr>
          <w:spacing w:val="-6"/>
        </w:rPr>
        <w:t>у</w:t>
      </w:r>
      <w:r>
        <w:t>є</w:t>
      </w:r>
      <w:r>
        <w:rPr>
          <w:spacing w:val="26"/>
        </w:rPr>
        <w:t xml:space="preserve"> </w:t>
      </w:r>
      <w:r>
        <w:t>сис</w:t>
      </w:r>
      <w:r>
        <w:rPr>
          <w:spacing w:val="-2"/>
        </w:rPr>
        <w:t>т</w:t>
      </w:r>
      <w:r>
        <w:t>е</w:t>
      </w:r>
      <w:r>
        <w:rPr>
          <w:spacing w:val="1"/>
        </w:rPr>
        <w:t>м</w:t>
      </w:r>
      <w:r>
        <w:t>а</w:t>
      </w:r>
      <w:r>
        <w:rPr>
          <w:spacing w:val="26"/>
        </w:rPr>
        <w:t xml:space="preserve"> </w:t>
      </w:r>
      <w:r>
        <w:rPr>
          <w:spacing w:val="-6"/>
        </w:rPr>
        <w:t>у</w:t>
      </w:r>
      <w:r>
        <w:t>пр</w:t>
      </w:r>
      <w:r>
        <w:rPr>
          <w:spacing w:val="5"/>
        </w:rPr>
        <w:t>а</w:t>
      </w:r>
      <w:r>
        <w:rPr>
          <w:spacing w:val="-2"/>
        </w:rPr>
        <w:t>в</w:t>
      </w:r>
      <w:r>
        <w:rPr>
          <w:spacing w:val="4"/>
        </w:rPr>
        <w:t>л</w:t>
      </w:r>
      <w:r>
        <w:rPr>
          <w:spacing w:val="-7"/>
        </w:rPr>
        <w:t>і</w:t>
      </w:r>
      <w:r>
        <w:t>ння</w:t>
      </w:r>
      <w:r>
        <w:rPr>
          <w:w w:val="99"/>
        </w:rPr>
        <w:t xml:space="preserve"> </w:t>
      </w:r>
      <w:r>
        <w:rPr>
          <w:spacing w:val="1"/>
        </w:rPr>
        <w:t>я</w:t>
      </w:r>
      <w:r>
        <w:rPr>
          <w:spacing w:val="-1"/>
        </w:rPr>
        <w:t>к</w:t>
      </w:r>
      <w:r>
        <w:rPr>
          <w:spacing w:val="-7"/>
        </w:rPr>
        <w:t>і</w:t>
      </w:r>
      <w:r>
        <w:rPr>
          <w:spacing w:val="5"/>
        </w:rPr>
        <w:t>с</w:t>
      </w:r>
      <w:r>
        <w:rPr>
          <w:spacing w:val="-2"/>
        </w:rPr>
        <w:t>т</w:t>
      </w:r>
      <w:r>
        <w:t>ю</w:t>
      </w:r>
      <w:r>
        <w:rPr>
          <w:spacing w:val="6"/>
        </w:rPr>
        <w:t xml:space="preserve"> </w:t>
      </w:r>
      <w:r>
        <w:rPr>
          <w:spacing w:val="2"/>
        </w:rPr>
        <w:t>в</w:t>
      </w:r>
      <w:r>
        <w:rPr>
          <w:spacing w:val="-7"/>
        </w:rPr>
        <w:t>і</w:t>
      </w:r>
      <w:r>
        <w:rPr>
          <w:spacing w:val="1"/>
        </w:rPr>
        <w:t>д</w:t>
      </w:r>
      <w:r>
        <w:t>по</w:t>
      </w:r>
      <w:r>
        <w:rPr>
          <w:spacing w:val="2"/>
        </w:rPr>
        <w:t>в</w:t>
      </w:r>
      <w:r>
        <w:rPr>
          <w:spacing w:val="-7"/>
        </w:rPr>
        <w:t>і</w:t>
      </w:r>
      <w:r>
        <w:rPr>
          <w:spacing w:val="1"/>
        </w:rPr>
        <w:t>д</w:t>
      </w:r>
      <w:r>
        <w:rPr>
          <w:spacing w:val="4"/>
        </w:rPr>
        <w:t>н</w:t>
      </w:r>
      <w:r>
        <w:t>о</w:t>
      </w:r>
      <w:r>
        <w:rPr>
          <w:spacing w:val="3"/>
        </w:rPr>
        <w:t xml:space="preserve"> </w:t>
      </w:r>
      <w:r>
        <w:rPr>
          <w:spacing w:val="-2"/>
        </w:rPr>
        <w:t>IS</w:t>
      </w:r>
      <w:r>
        <w:t>O</w:t>
      </w:r>
      <w:r>
        <w:rPr>
          <w:spacing w:val="3"/>
        </w:rPr>
        <w:t xml:space="preserve"> </w:t>
      </w:r>
      <w:r>
        <w:t>90</w:t>
      </w:r>
      <w:r>
        <w:rPr>
          <w:spacing w:val="4"/>
        </w:rPr>
        <w:t>0</w:t>
      </w:r>
      <w:r>
        <w:t>0</w:t>
      </w:r>
      <w:r>
        <w:rPr>
          <w:spacing w:val="3"/>
        </w:rPr>
        <w:t xml:space="preserve"> </w:t>
      </w:r>
      <w:r>
        <w:t>сис</w:t>
      </w:r>
      <w:r>
        <w:rPr>
          <w:spacing w:val="-2"/>
        </w:rPr>
        <w:t>т</w:t>
      </w:r>
      <w:r>
        <w:t>е</w:t>
      </w:r>
      <w:r>
        <w:rPr>
          <w:spacing w:val="1"/>
        </w:rPr>
        <w:t>м</w:t>
      </w:r>
      <w:r>
        <w:t>а</w:t>
      </w:r>
      <w:r>
        <w:rPr>
          <w:spacing w:val="5"/>
        </w:rPr>
        <w:t xml:space="preserve"> </w:t>
      </w:r>
      <w:r>
        <w:t>НА</w:t>
      </w:r>
      <w:r>
        <w:rPr>
          <w:spacing w:val="1"/>
        </w:rPr>
        <w:t>СС</w:t>
      </w:r>
      <w:r>
        <w:t>Р</w:t>
      </w:r>
      <w:r>
        <w:rPr>
          <w:spacing w:val="2"/>
        </w:rPr>
        <w:t xml:space="preserve"> </w:t>
      </w:r>
      <w:r>
        <w:rPr>
          <w:spacing w:val="1"/>
        </w:rPr>
        <w:t>м</w:t>
      </w:r>
      <w:r>
        <w:t>оже</w:t>
      </w:r>
      <w:r>
        <w:rPr>
          <w:spacing w:val="4"/>
        </w:rPr>
        <w:t xml:space="preserve"> </w:t>
      </w:r>
      <w:r>
        <w:rPr>
          <w:spacing w:val="1"/>
        </w:rPr>
        <w:t>б</w:t>
      </w:r>
      <w:r>
        <w:rPr>
          <w:spacing w:val="-6"/>
        </w:rPr>
        <w:t>у</w:t>
      </w:r>
      <w:r>
        <w:rPr>
          <w:spacing w:val="-2"/>
        </w:rPr>
        <w:t>т</w:t>
      </w:r>
      <w:r>
        <w:t>и</w:t>
      </w:r>
      <w:r>
        <w:rPr>
          <w:spacing w:val="8"/>
        </w:rPr>
        <w:t xml:space="preserve"> </w:t>
      </w:r>
      <w:r>
        <w:t>її</w:t>
      </w:r>
      <w:r>
        <w:rPr>
          <w:spacing w:val="-2"/>
        </w:rPr>
        <w:t xml:space="preserve"> </w:t>
      </w:r>
      <w:r>
        <w:t>с</w:t>
      </w:r>
      <w:r>
        <w:rPr>
          <w:spacing w:val="-1"/>
        </w:rPr>
        <w:t>к</w:t>
      </w:r>
      <w:r>
        <w:t>л</w:t>
      </w:r>
      <w:r>
        <w:rPr>
          <w:spacing w:val="1"/>
        </w:rPr>
        <w:t>ад</w:t>
      </w:r>
      <w:r>
        <w:rPr>
          <w:spacing w:val="4"/>
        </w:rPr>
        <w:t>о</w:t>
      </w:r>
      <w:r>
        <w:rPr>
          <w:spacing w:val="-2"/>
        </w:rPr>
        <w:t>в</w:t>
      </w:r>
      <w:r>
        <w:t>ою</w:t>
      </w:r>
      <w:r>
        <w:rPr>
          <w:spacing w:val="2"/>
        </w:rPr>
        <w:t xml:space="preserve"> </w:t>
      </w:r>
      <w:r>
        <w:rPr>
          <w:spacing w:val="-1"/>
        </w:rPr>
        <w:t>ч</w:t>
      </w:r>
      <w:r>
        <w:t>а</w:t>
      </w:r>
      <w:r>
        <w:rPr>
          <w:spacing w:val="5"/>
        </w:rPr>
        <w:t>с</w:t>
      </w:r>
      <w:r>
        <w:rPr>
          <w:spacing w:val="-2"/>
        </w:rPr>
        <w:t>т</w:t>
      </w:r>
      <w:r>
        <w:t>ин</w:t>
      </w:r>
      <w:r>
        <w:rPr>
          <w:spacing w:val="4"/>
        </w:rPr>
        <w:t>о</w:t>
      </w:r>
      <w:r>
        <w:rPr>
          <w:spacing w:val="-2"/>
        </w:rPr>
        <w:t>ю</w:t>
      </w:r>
      <w:r>
        <w:t>.</w:t>
      </w:r>
      <w:r>
        <w:rPr>
          <w:w w:val="99"/>
        </w:rPr>
        <w:t xml:space="preserve"> </w:t>
      </w:r>
      <w:r>
        <w:rPr>
          <w:spacing w:val="-2"/>
        </w:rPr>
        <w:t>Б</w:t>
      </w:r>
      <w:r>
        <w:t>ага</w:t>
      </w:r>
      <w:r>
        <w:rPr>
          <w:spacing w:val="-2"/>
        </w:rPr>
        <w:t>т</w:t>
      </w:r>
      <w:r>
        <w:t>о</w:t>
      </w:r>
      <w:r>
        <w:rPr>
          <w:spacing w:val="32"/>
        </w:rPr>
        <w:t xml:space="preserve"> </w:t>
      </w:r>
      <w:r>
        <w:t>с</w:t>
      </w:r>
      <w:r>
        <w:rPr>
          <w:spacing w:val="-1"/>
        </w:rPr>
        <w:t>к</w:t>
      </w:r>
      <w:r>
        <w:t>л</w:t>
      </w:r>
      <w:r>
        <w:rPr>
          <w:spacing w:val="1"/>
        </w:rPr>
        <w:t>ад</w:t>
      </w:r>
      <w:r>
        <w:t>о</w:t>
      </w:r>
      <w:r>
        <w:rPr>
          <w:spacing w:val="-2"/>
        </w:rPr>
        <w:t>в</w:t>
      </w:r>
      <w:r>
        <w:rPr>
          <w:spacing w:val="4"/>
        </w:rPr>
        <w:t>и</w:t>
      </w:r>
      <w:r>
        <w:t>х</w:t>
      </w:r>
      <w:r>
        <w:rPr>
          <w:spacing w:val="30"/>
        </w:rPr>
        <w:t xml:space="preserve"> </w:t>
      </w:r>
      <w:r>
        <w:rPr>
          <w:spacing w:val="-1"/>
        </w:rPr>
        <w:t>ч</w:t>
      </w:r>
      <w:r>
        <w:t>ас</w:t>
      </w:r>
      <w:r>
        <w:rPr>
          <w:spacing w:val="-2"/>
        </w:rPr>
        <w:t>т</w:t>
      </w:r>
      <w:r>
        <w:t>ин</w:t>
      </w:r>
      <w:r>
        <w:rPr>
          <w:spacing w:val="33"/>
        </w:rPr>
        <w:t xml:space="preserve"> </w:t>
      </w:r>
      <w:r>
        <w:t>сис</w:t>
      </w:r>
      <w:r>
        <w:rPr>
          <w:spacing w:val="-2"/>
        </w:rPr>
        <w:t>т</w:t>
      </w:r>
      <w:r>
        <w:t>е</w:t>
      </w:r>
      <w:r>
        <w:rPr>
          <w:spacing w:val="1"/>
        </w:rPr>
        <w:t>м</w:t>
      </w:r>
      <w:r>
        <w:t>и</w:t>
      </w:r>
      <w:r>
        <w:rPr>
          <w:spacing w:val="37"/>
        </w:rPr>
        <w:t xml:space="preserve"> </w:t>
      </w:r>
      <w:r>
        <w:t>Н</w:t>
      </w:r>
      <w:r>
        <w:rPr>
          <w:spacing w:val="-5"/>
        </w:rPr>
        <w:t>А</w:t>
      </w:r>
      <w:r>
        <w:rPr>
          <w:spacing w:val="6"/>
        </w:rPr>
        <w:t>С</w:t>
      </w:r>
      <w:r>
        <w:rPr>
          <w:spacing w:val="1"/>
        </w:rPr>
        <w:t>С</w:t>
      </w:r>
      <w:r>
        <w:rPr>
          <w:spacing w:val="-2"/>
        </w:rPr>
        <w:t>Р</w:t>
      </w:r>
      <w:r>
        <w:t>,</w:t>
      </w:r>
      <w:r>
        <w:rPr>
          <w:spacing w:val="36"/>
        </w:rPr>
        <w:t xml:space="preserve"> </w:t>
      </w:r>
      <w:r>
        <w:t>напри</w:t>
      </w:r>
      <w:r>
        <w:rPr>
          <w:spacing w:val="-2"/>
        </w:rPr>
        <w:t>к</w:t>
      </w:r>
      <w:r>
        <w:t>л</w:t>
      </w:r>
      <w:r>
        <w:rPr>
          <w:spacing w:val="1"/>
        </w:rPr>
        <w:t>ад</w:t>
      </w:r>
      <w:r>
        <w:t>,</w:t>
      </w:r>
      <w:r>
        <w:rPr>
          <w:spacing w:val="35"/>
        </w:rPr>
        <w:t xml:space="preserve"> </w:t>
      </w:r>
      <w:r>
        <w:rPr>
          <w:spacing w:val="1"/>
        </w:rPr>
        <w:t>м</w:t>
      </w:r>
      <w:r>
        <w:t>он</w:t>
      </w:r>
      <w:r>
        <w:rPr>
          <w:spacing w:val="-7"/>
        </w:rPr>
        <w:t>і</w:t>
      </w:r>
      <w:r>
        <w:rPr>
          <w:spacing w:val="-2"/>
        </w:rPr>
        <w:t>т</w:t>
      </w:r>
      <w:r>
        <w:t>оринг,</w:t>
      </w:r>
      <w:r>
        <w:rPr>
          <w:spacing w:val="36"/>
        </w:rPr>
        <w:t xml:space="preserve"> </w:t>
      </w:r>
      <w:r>
        <w:rPr>
          <w:spacing w:val="-1"/>
        </w:rPr>
        <w:t>к</w:t>
      </w:r>
      <w:r>
        <w:t>оре</w:t>
      </w:r>
      <w:r>
        <w:rPr>
          <w:spacing w:val="5"/>
        </w:rPr>
        <w:t>г</w:t>
      </w:r>
      <w:r>
        <w:rPr>
          <w:spacing w:val="-6"/>
        </w:rPr>
        <w:t>у</w:t>
      </w:r>
      <w:r>
        <w:rPr>
          <w:spacing w:val="3"/>
        </w:rPr>
        <w:t>ю</w:t>
      </w:r>
      <w:r>
        <w:rPr>
          <w:spacing w:val="-1"/>
        </w:rPr>
        <w:t>ч</w:t>
      </w:r>
      <w:r>
        <w:t>и</w:t>
      </w:r>
      <w:r>
        <w:rPr>
          <w:w w:val="99"/>
        </w:rPr>
        <w:t xml:space="preserve"> </w:t>
      </w:r>
      <w:r>
        <w:rPr>
          <w:spacing w:val="1"/>
        </w:rPr>
        <w:t>д</w:t>
      </w:r>
      <w:r>
        <w:t>і</w:t>
      </w:r>
      <w:r>
        <w:rPr>
          <w:spacing w:val="-8"/>
        </w:rPr>
        <w:t>ї</w:t>
      </w:r>
      <w:r>
        <w:t>,</w:t>
      </w:r>
      <w:r>
        <w:rPr>
          <w:spacing w:val="21"/>
        </w:rPr>
        <w:t xml:space="preserve"> </w:t>
      </w:r>
      <w:r>
        <w:rPr>
          <w:spacing w:val="5"/>
        </w:rPr>
        <w:t>а</w:t>
      </w:r>
      <w:r>
        <w:rPr>
          <w:spacing w:val="-6"/>
        </w:rPr>
        <w:t>у</w:t>
      </w:r>
      <w:r>
        <w:rPr>
          <w:spacing w:val="1"/>
        </w:rPr>
        <w:t>д</w:t>
      </w:r>
      <w:r>
        <w:t>ит</w:t>
      </w:r>
      <w:r>
        <w:rPr>
          <w:spacing w:val="17"/>
        </w:rPr>
        <w:t xml:space="preserve"> </w:t>
      </w:r>
      <w:r>
        <w:rPr>
          <w:spacing w:val="-2"/>
        </w:rPr>
        <w:t>т</w:t>
      </w:r>
      <w:r>
        <w:t>а</w:t>
      </w:r>
      <w:r>
        <w:rPr>
          <w:spacing w:val="24"/>
        </w:rPr>
        <w:t xml:space="preserve"> </w:t>
      </w:r>
      <w:r>
        <w:t>ін</w:t>
      </w:r>
      <w:r>
        <w:rPr>
          <w:spacing w:val="5"/>
        </w:rPr>
        <w:t>ш</w:t>
      </w:r>
      <w:r>
        <w:rPr>
          <w:spacing w:val="-7"/>
        </w:rPr>
        <w:t>і</w:t>
      </w:r>
      <w:r>
        <w:t>,</w:t>
      </w:r>
      <w:r>
        <w:rPr>
          <w:spacing w:val="21"/>
        </w:rPr>
        <w:t xml:space="preserve"> </w:t>
      </w:r>
      <w:r>
        <w:t>у</w:t>
      </w:r>
      <w:r>
        <w:rPr>
          <w:spacing w:val="2"/>
        </w:rPr>
        <w:t>в</w:t>
      </w:r>
      <w:r>
        <w:rPr>
          <w:spacing w:val="-7"/>
        </w:rPr>
        <w:t>і</w:t>
      </w:r>
      <w:r>
        <w:t>й</w:t>
      </w:r>
      <w:r>
        <w:rPr>
          <w:spacing w:val="1"/>
        </w:rPr>
        <w:t>ш</w:t>
      </w:r>
      <w:r>
        <w:t>ли</w:t>
      </w:r>
      <w:r>
        <w:rPr>
          <w:spacing w:val="18"/>
        </w:rPr>
        <w:t xml:space="preserve"> </w:t>
      </w:r>
      <w:r>
        <w:rPr>
          <w:spacing w:val="1"/>
        </w:rPr>
        <w:t>д</w:t>
      </w:r>
      <w:r>
        <w:t>о</w:t>
      </w:r>
      <w:r>
        <w:rPr>
          <w:spacing w:val="18"/>
        </w:rPr>
        <w:t xml:space="preserve"> </w:t>
      </w:r>
      <w:r>
        <w:t>с</w:t>
      </w:r>
      <w:r>
        <w:rPr>
          <w:spacing w:val="-1"/>
        </w:rPr>
        <w:t>к</w:t>
      </w:r>
      <w:r>
        <w:t>л</w:t>
      </w:r>
      <w:r>
        <w:rPr>
          <w:spacing w:val="1"/>
        </w:rPr>
        <w:t>а</w:t>
      </w:r>
      <w:r>
        <w:rPr>
          <w:spacing w:val="6"/>
        </w:rPr>
        <w:t>д</w:t>
      </w:r>
      <w:r>
        <w:t>у</w:t>
      </w:r>
      <w:r>
        <w:rPr>
          <w:spacing w:val="15"/>
        </w:rPr>
        <w:t xml:space="preserve"> </w:t>
      </w:r>
      <w:r>
        <w:t>с</w:t>
      </w:r>
      <w:r>
        <w:rPr>
          <w:spacing w:val="2"/>
        </w:rPr>
        <w:t>т</w:t>
      </w:r>
      <w:r>
        <w:t>ан</w:t>
      </w:r>
      <w:r>
        <w:rPr>
          <w:spacing w:val="1"/>
        </w:rPr>
        <w:t>д</w:t>
      </w:r>
      <w:r>
        <w:t>ар</w:t>
      </w:r>
      <w:r>
        <w:rPr>
          <w:spacing w:val="2"/>
        </w:rPr>
        <w:t>т</w:t>
      </w:r>
      <w:r>
        <w:rPr>
          <w:spacing w:val="-7"/>
        </w:rPr>
        <w:t>і</w:t>
      </w:r>
      <w:r>
        <w:t>в</w:t>
      </w:r>
      <w:r>
        <w:rPr>
          <w:spacing w:val="17"/>
        </w:rPr>
        <w:t xml:space="preserve"> </w:t>
      </w:r>
      <w:r>
        <w:rPr>
          <w:spacing w:val="3"/>
        </w:rPr>
        <w:t>I</w:t>
      </w:r>
      <w:r>
        <w:rPr>
          <w:spacing w:val="-2"/>
        </w:rPr>
        <w:t>S</w:t>
      </w:r>
      <w:r>
        <w:t>O</w:t>
      </w:r>
      <w:r>
        <w:rPr>
          <w:spacing w:val="20"/>
        </w:rPr>
        <w:t xml:space="preserve"> </w:t>
      </w:r>
      <w:r>
        <w:t>9000.</w:t>
      </w:r>
      <w:r>
        <w:rPr>
          <w:spacing w:val="21"/>
        </w:rPr>
        <w:t xml:space="preserve"> </w:t>
      </w:r>
      <w:r>
        <w:rPr>
          <w:spacing w:val="1"/>
        </w:rPr>
        <w:t>Д</w:t>
      </w:r>
      <w:r>
        <w:t>е</w:t>
      </w:r>
      <w:r>
        <w:rPr>
          <w:spacing w:val="1"/>
        </w:rPr>
        <w:t>я</w:t>
      </w:r>
      <w:r>
        <w:rPr>
          <w:spacing w:val="3"/>
        </w:rPr>
        <w:t>к</w:t>
      </w:r>
      <w:r>
        <w:t>і</w:t>
      </w:r>
      <w:r>
        <w:rPr>
          <w:spacing w:val="13"/>
        </w:rPr>
        <w:t xml:space="preserve"> </w:t>
      </w:r>
      <w:r>
        <w:rPr>
          <w:spacing w:val="4"/>
        </w:rPr>
        <w:t>п</w:t>
      </w:r>
      <w:r>
        <w:rPr>
          <w:spacing w:val="-7"/>
        </w:rPr>
        <w:t>і</w:t>
      </w:r>
      <w:r>
        <w:rPr>
          <w:spacing w:val="1"/>
        </w:rPr>
        <w:t>д</w:t>
      </w:r>
      <w:r>
        <w:t>п</w:t>
      </w:r>
      <w:r>
        <w:rPr>
          <w:spacing w:val="4"/>
        </w:rPr>
        <w:t>р</w:t>
      </w:r>
      <w:r>
        <w:t>иє</w:t>
      </w:r>
      <w:r>
        <w:rPr>
          <w:spacing w:val="1"/>
        </w:rPr>
        <w:t>м</w:t>
      </w:r>
      <w:r>
        <w:t>с</w:t>
      </w:r>
      <w:r>
        <w:rPr>
          <w:spacing w:val="-2"/>
        </w:rPr>
        <w:t>т</w:t>
      </w:r>
      <w:r>
        <w:rPr>
          <w:spacing w:val="2"/>
        </w:rPr>
        <w:t>в</w:t>
      </w:r>
      <w:r>
        <w:t>а</w:t>
      </w:r>
      <w:r>
        <w:rPr>
          <w:w w:val="99"/>
        </w:rPr>
        <w:t xml:space="preserve"> </w:t>
      </w:r>
      <w:r>
        <w:rPr>
          <w:spacing w:val="-2"/>
        </w:rPr>
        <w:t>в</w:t>
      </w:r>
      <w:r>
        <w:t>и</w:t>
      </w:r>
      <w:r>
        <w:rPr>
          <w:spacing w:val="-2"/>
        </w:rPr>
        <w:t>к</w:t>
      </w:r>
      <w:r>
        <w:t>о</w:t>
      </w:r>
      <w:r>
        <w:rPr>
          <w:spacing w:val="4"/>
        </w:rPr>
        <w:t>р</w:t>
      </w:r>
      <w:r>
        <w:t>ис</w:t>
      </w:r>
      <w:r>
        <w:rPr>
          <w:spacing w:val="-2"/>
        </w:rPr>
        <w:t>т</w:t>
      </w:r>
      <w:r>
        <w:rPr>
          <w:spacing w:val="4"/>
        </w:rPr>
        <w:t>о</w:t>
      </w:r>
      <w:r>
        <w:rPr>
          <w:spacing w:val="2"/>
        </w:rPr>
        <w:t>в</w:t>
      </w:r>
      <w:r>
        <w:rPr>
          <w:spacing w:val="-6"/>
        </w:rPr>
        <w:t>у</w:t>
      </w:r>
      <w:r>
        <w:rPr>
          <w:spacing w:val="3"/>
        </w:rPr>
        <w:t>ю</w:t>
      </w:r>
      <w:r>
        <w:rPr>
          <w:spacing w:val="2"/>
        </w:rPr>
        <w:t>т</w:t>
      </w:r>
      <w:r>
        <w:t>ь</w:t>
      </w:r>
      <w:r>
        <w:rPr>
          <w:spacing w:val="12"/>
        </w:rPr>
        <w:t xml:space="preserve"> </w:t>
      </w:r>
      <w:r>
        <w:rPr>
          <w:spacing w:val="-2"/>
        </w:rPr>
        <w:t>IS</w:t>
      </w:r>
      <w:r>
        <w:t>O</w:t>
      </w:r>
      <w:r>
        <w:rPr>
          <w:spacing w:val="16"/>
        </w:rPr>
        <w:t xml:space="preserve"> </w:t>
      </w:r>
      <w:r>
        <w:rPr>
          <w:spacing w:val="4"/>
        </w:rPr>
        <w:t>9</w:t>
      </w:r>
      <w:r>
        <w:t>000</w:t>
      </w:r>
      <w:r>
        <w:rPr>
          <w:spacing w:val="15"/>
        </w:rPr>
        <w:t xml:space="preserve"> </w:t>
      </w:r>
      <w:r>
        <w:rPr>
          <w:spacing w:val="-2"/>
        </w:rPr>
        <w:t>т</w:t>
      </w:r>
      <w:r>
        <w:t>а</w:t>
      </w:r>
      <w:r>
        <w:rPr>
          <w:spacing w:val="16"/>
        </w:rPr>
        <w:t xml:space="preserve"> </w:t>
      </w:r>
      <w:r>
        <w:t>сис</w:t>
      </w:r>
      <w:r>
        <w:rPr>
          <w:spacing w:val="-2"/>
        </w:rPr>
        <w:t>т</w:t>
      </w:r>
      <w:r>
        <w:rPr>
          <w:spacing w:val="11"/>
        </w:rPr>
        <w:t>е</w:t>
      </w:r>
      <w:r>
        <w:rPr>
          <w:spacing w:val="1"/>
        </w:rPr>
        <w:t>м</w:t>
      </w:r>
      <w:r>
        <w:t>у</w:t>
      </w:r>
      <w:r>
        <w:rPr>
          <w:spacing w:val="15"/>
        </w:rPr>
        <w:t xml:space="preserve"> </w:t>
      </w:r>
      <w:r>
        <w:t>Н</w:t>
      </w:r>
      <w:r>
        <w:rPr>
          <w:spacing w:val="-5"/>
        </w:rPr>
        <w:t>А</w:t>
      </w:r>
      <w:r>
        <w:rPr>
          <w:spacing w:val="1"/>
        </w:rPr>
        <w:t>СС</w:t>
      </w:r>
      <w:r>
        <w:t>Р</w:t>
      </w:r>
      <w:r>
        <w:rPr>
          <w:spacing w:val="14"/>
        </w:rPr>
        <w:t xml:space="preserve"> </w:t>
      </w:r>
      <w:r>
        <w:rPr>
          <w:spacing w:val="1"/>
        </w:rPr>
        <w:t>я</w:t>
      </w:r>
      <w:r>
        <w:t>к</w:t>
      </w:r>
      <w:r>
        <w:rPr>
          <w:spacing w:val="18"/>
        </w:rPr>
        <w:t xml:space="preserve"> </w:t>
      </w:r>
      <w:r>
        <w:t>ін</w:t>
      </w:r>
      <w:r>
        <w:rPr>
          <w:spacing w:val="-3"/>
        </w:rPr>
        <w:t>т</w:t>
      </w:r>
      <w:r>
        <w:t>егр</w:t>
      </w:r>
      <w:r>
        <w:rPr>
          <w:spacing w:val="4"/>
        </w:rPr>
        <w:t>о</w:t>
      </w:r>
      <w:r>
        <w:rPr>
          <w:spacing w:val="-2"/>
        </w:rPr>
        <w:t>в</w:t>
      </w:r>
      <w:r>
        <w:t>а</w:t>
      </w:r>
      <w:r>
        <w:rPr>
          <w:spacing w:val="4"/>
        </w:rPr>
        <w:t>н</w:t>
      </w:r>
      <w:r>
        <w:t>у</w:t>
      </w:r>
      <w:r>
        <w:rPr>
          <w:spacing w:val="11"/>
        </w:rPr>
        <w:t xml:space="preserve"> </w:t>
      </w:r>
      <w:r>
        <w:t>сис</w:t>
      </w:r>
      <w:r>
        <w:rPr>
          <w:spacing w:val="-2"/>
        </w:rPr>
        <w:t>т</w:t>
      </w:r>
      <w:r>
        <w:t>е</w:t>
      </w:r>
      <w:r>
        <w:rPr>
          <w:spacing w:val="10"/>
        </w:rPr>
        <w:t>м</w:t>
      </w:r>
      <w:r>
        <w:t>у</w:t>
      </w:r>
      <w:r>
        <w:rPr>
          <w:w w:val="99"/>
        </w:rPr>
        <w:t xml:space="preserve"> </w:t>
      </w:r>
      <w:r>
        <w:rPr>
          <w:spacing w:val="1"/>
        </w:rPr>
        <w:t>б</w:t>
      </w:r>
      <w:r>
        <w:t>езп</w:t>
      </w:r>
      <w:r>
        <w:rPr>
          <w:spacing w:val="1"/>
        </w:rPr>
        <w:t>е</w:t>
      </w:r>
      <w:r>
        <w:rPr>
          <w:spacing w:val="-1"/>
        </w:rPr>
        <w:t>ч</w:t>
      </w:r>
      <w:r>
        <w:t>нос</w:t>
      </w:r>
      <w:r>
        <w:rPr>
          <w:spacing w:val="2"/>
        </w:rPr>
        <w:t>т</w:t>
      </w:r>
      <w:r>
        <w:t>і</w:t>
      </w:r>
      <w:r>
        <w:rPr>
          <w:spacing w:val="-10"/>
        </w:rPr>
        <w:t xml:space="preserve"> </w:t>
      </w:r>
      <w:r>
        <w:rPr>
          <w:spacing w:val="-6"/>
        </w:rPr>
        <w:t>х</w:t>
      </w:r>
      <w:r>
        <w:t>ар</w:t>
      </w:r>
      <w:r>
        <w:rPr>
          <w:spacing w:val="-1"/>
        </w:rPr>
        <w:t>ч</w:t>
      </w:r>
      <w:r>
        <w:rPr>
          <w:spacing w:val="4"/>
        </w:rPr>
        <w:t>о</w:t>
      </w:r>
      <w:r>
        <w:rPr>
          <w:spacing w:val="-2"/>
        </w:rPr>
        <w:t>в</w:t>
      </w:r>
      <w:r>
        <w:rPr>
          <w:spacing w:val="4"/>
        </w:rPr>
        <w:t>и</w:t>
      </w:r>
      <w:r>
        <w:t>х</w:t>
      </w:r>
      <w:r>
        <w:rPr>
          <w:spacing w:val="-12"/>
        </w:rPr>
        <w:t xml:space="preserve"> </w:t>
      </w:r>
      <w:r>
        <w:t>про</w:t>
      </w:r>
      <w:r>
        <w:rPr>
          <w:spacing w:val="6"/>
        </w:rPr>
        <w:t>д</w:t>
      </w:r>
      <w:r>
        <w:rPr>
          <w:spacing w:val="-6"/>
        </w:rPr>
        <w:t>у</w:t>
      </w:r>
      <w:r>
        <w:rPr>
          <w:spacing w:val="3"/>
        </w:rPr>
        <w:t>к</w:t>
      </w:r>
      <w:r>
        <w:rPr>
          <w:spacing w:val="2"/>
        </w:rPr>
        <w:t>т</w:t>
      </w:r>
      <w:r>
        <w:t>ів</w:t>
      </w:r>
      <w:r>
        <w:rPr>
          <w:spacing w:val="-11"/>
        </w:rPr>
        <w:t xml:space="preserve"> </w:t>
      </w:r>
      <w:r>
        <w:rPr>
          <w:spacing w:val="-2"/>
        </w:rPr>
        <w:t>т</w:t>
      </w:r>
      <w:r>
        <w:t>а</w:t>
      </w:r>
      <w:r>
        <w:rPr>
          <w:spacing w:val="-8"/>
        </w:rPr>
        <w:t xml:space="preserve"> </w:t>
      </w:r>
      <w:r>
        <w:t>упра</w:t>
      </w:r>
      <w:r>
        <w:rPr>
          <w:spacing w:val="2"/>
        </w:rPr>
        <w:t>в</w:t>
      </w:r>
      <w:r>
        <w:t>ління</w:t>
      </w:r>
      <w:r>
        <w:rPr>
          <w:spacing w:val="-9"/>
        </w:rPr>
        <w:t xml:space="preserve"> </w:t>
      </w:r>
      <w:r>
        <w:rPr>
          <w:spacing w:val="1"/>
        </w:rPr>
        <w:t>я</w:t>
      </w:r>
      <w:r>
        <w:rPr>
          <w:spacing w:val="3"/>
        </w:rPr>
        <w:t>к</w:t>
      </w:r>
      <w:r>
        <w:rPr>
          <w:spacing w:val="-7"/>
        </w:rPr>
        <w:t>і</w:t>
      </w:r>
      <w:r>
        <w:t>с</w:t>
      </w:r>
      <w:r>
        <w:rPr>
          <w:spacing w:val="-2"/>
        </w:rPr>
        <w:t>тю</w:t>
      </w:r>
      <w:r>
        <w:t>,</w:t>
      </w:r>
      <w:r>
        <w:rPr>
          <w:spacing w:val="-6"/>
        </w:rPr>
        <w:t xml:space="preserve"> </w:t>
      </w:r>
      <w:r>
        <w:rPr>
          <w:spacing w:val="1"/>
        </w:rPr>
        <w:t>щ</w:t>
      </w:r>
      <w:r>
        <w:t>о</w:t>
      </w:r>
      <w:r>
        <w:rPr>
          <w:spacing w:val="-9"/>
        </w:rPr>
        <w:t xml:space="preserve"> </w:t>
      </w:r>
      <w:r>
        <w:rPr>
          <w:spacing w:val="1"/>
        </w:rPr>
        <w:t>б</w:t>
      </w:r>
      <w:r>
        <w:rPr>
          <w:spacing w:val="-7"/>
        </w:rPr>
        <w:t>і</w:t>
      </w:r>
      <w:r>
        <w:rPr>
          <w:spacing w:val="4"/>
        </w:rPr>
        <w:t>л</w:t>
      </w:r>
      <w:r>
        <w:rPr>
          <w:spacing w:val="-3"/>
        </w:rPr>
        <w:t>ь</w:t>
      </w:r>
      <w:r>
        <w:t>ш</w:t>
      </w:r>
      <w:r>
        <w:rPr>
          <w:spacing w:val="-8"/>
        </w:rPr>
        <w:t xml:space="preserve"> </w:t>
      </w:r>
      <w:r>
        <w:t>е</w:t>
      </w:r>
      <w:r>
        <w:rPr>
          <w:spacing w:val="1"/>
        </w:rPr>
        <w:t>ф</w:t>
      </w:r>
      <w:r>
        <w:t>е</w:t>
      </w:r>
      <w:r>
        <w:rPr>
          <w:spacing w:val="-1"/>
        </w:rPr>
        <w:t>к</w:t>
      </w:r>
      <w:r>
        <w:rPr>
          <w:spacing w:val="-2"/>
        </w:rPr>
        <w:t>т</w:t>
      </w:r>
      <w:r>
        <w:t>и</w:t>
      </w:r>
      <w:r>
        <w:rPr>
          <w:spacing w:val="2"/>
        </w:rPr>
        <w:t>в</w:t>
      </w:r>
      <w:r>
        <w:t>но.</w:t>
      </w:r>
    </w:p>
    <w:p>
      <w:r>
        <w:t>З</w:t>
      </w:r>
      <w:r>
        <w:rPr>
          <w:spacing w:val="-2"/>
        </w:rPr>
        <w:t>в</w:t>
      </w:r>
      <w:r>
        <w:t>и</w:t>
      </w:r>
      <w:r>
        <w:rPr>
          <w:spacing w:val="-2"/>
        </w:rPr>
        <w:t>ч</w:t>
      </w:r>
      <w:r>
        <w:t>а</w:t>
      </w:r>
      <w:r>
        <w:rPr>
          <w:spacing w:val="4"/>
        </w:rPr>
        <w:t>й</w:t>
      </w:r>
      <w:r>
        <w:t>но,</w:t>
      </w:r>
      <w:r>
        <w:rPr>
          <w:spacing w:val="28"/>
        </w:rPr>
        <w:t xml:space="preserve"> </w:t>
      </w:r>
      <w:r>
        <w:t>Н</w:t>
      </w:r>
      <w:r>
        <w:rPr>
          <w:spacing w:val="-5"/>
        </w:rPr>
        <w:t>А</w:t>
      </w:r>
      <w:r>
        <w:rPr>
          <w:spacing w:val="1"/>
        </w:rPr>
        <w:t>СС</w:t>
      </w:r>
      <w:r>
        <w:t>Р</w:t>
      </w:r>
      <w:r>
        <w:rPr>
          <w:spacing w:val="21"/>
        </w:rPr>
        <w:t xml:space="preserve"> </w:t>
      </w:r>
      <w:r>
        <w:t>не</w:t>
      </w:r>
      <w:r>
        <w:rPr>
          <w:spacing w:val="22"/>
        </w:rPr>
        <w:t xml:space="preserve"> </w:t>
      </w:r>
      <w:r>
        <w:rPr>
          <w:spacing w:val="1"/>
        </w:rPr>
        <w:t>м</w:t>
      </w:r>
      <w:r>
        <w:t>оже</w:t>
      </w:r>
      <w:r>
        <w:rPr>
          <w:spacing w:val="23"/>
        </w:rPr>
        <w:t xml:space="preserve"> </w:t>
      </w:r>
      <w:r>
        <w:rPr>
          <w:spacing w:val="6"/>
        </w:rPr>
        <w:t>б</w:t>
      </w:r>
      <w:r>
        <w:t>у</w:t>
      </w:r>
      <w:r>
        <w:rPr>
          <w:spacing w:val="-2"/>
        </w:rPr>
        <w:t>т</w:t>
      </w:r>
      <w:r>
        <w:t>и</w:t>
      </w:r>
      <w:r>
        <w:rPr>
          <w:spacing w:val="22"/>
        </w:rPr>
        <w:t xml:space="preserve"> </w:t>
      </w:r>
      <w:r>
        <w:t>а</w:t>
      </w:r>
      <w:r>
        <w:rPr>
          <w:spacing w:val="1"/>
        </w:rPr>
        <w:t>б</w:t>
      </w:r>
      <w:r>
        <w:t>сол</w:t>
      </w:r>
      <w:r>
        <w:rPr>
          <w:spacing w:val="-2"/>
        </w:rPr>
        <w:t>ю</w:t>
      </w:r>
      <w:r>
        <w:rPr>
          <w:spacing w:val="2"/>
        </w:rPr>
        <w:t>т</w:t>
      </w:r>
      <w:r>
        <w:t>ною</w:t>
      </w:r>
      <w:r>
        <w:rPr>
          <w:spacing w:val="20"/>
        </w:rPr>
        <w:t xml:space="preserve"> </w:t>
      </w:r>
      <w:r>
        <w:t>гара</w:t>
      </w:r>
      <w:r>
        <w:rPr>
          <w:spacing w:val="4"/>
        </w:rPr>
        <w:t>н</w:t>
      </w:r>
      <w:r>
        <w:rPr>
          <w:spacing w:val="2"/>
        </w:rPr>
        <w:t>т</w:t>
      </w:r>
      <w:r>
        <w:rPr>
          <w:spacing w:val="-7"/>
        </w:rPr>
        <w:t>і</w:t>
      </w:r>
      <w:r>
        <w:rPr>
          <w:spacing w:val="5"/>
        </w:rPr>
        <w:t>є</w:t>
      </w:r>
      <w:r>
        <w:t>ю</w:t>
      </w:r>
      <w:r>
        <w:rPr>
          <w:spacing w:val="20"/>
        </w:rPr>
        <w:t xml:space="preserve"> </w:t>
      </w:r>
      <w:r>
        <w:rPr>
          <w:spacing w:val="1"/>
        </w:rPr>
        <w:t>б</w:t>
      </w:r>
      <w:r>
        <w:t>езп</w:t>
      </w:r>
      <w:r>
        <w:rPr>
          <w:spacing w:val="1"/>
        </w:rPr>
        <w:t>е</w:t>
      </w:r>
      <w:r>
        <w:rPr>
          <w:spacing w:val="-1"/>
        </w:rPr>
        <w:t>ч</w:t>
      </w:r>
      <w:r>
        <w:t>но</w:t>
      </w:r>
      <w:r>
        <w:rPr>
          <w:spacing w:val="5"/>
        </w:rPr>
        <w:t>с</w:t>
      </w:r>
      <w:r>
        <w:rPr>
          <w:spacing w:val="7"/>
        </w:rPr>
        <w:t>т</w:t>
      </w:r>
      <w:r>
        <w:t>і</w:t>
      </w:r>
      <w:r>
        <w:rPr>
          <w:w w:val="99"/>
        </w:rPr>
        <w:t xml:space="preserve"> </w:t>
      </w:r>
      <w:r>
        <w:rPr>
          <w:spacing w:val="-6"/>
        </w:rPr>
        <w:t>х</w:t>
      </w:r>
      <w:r>
        <w:t>а</w:t>
      </w:r>
      <w:r>
        <w:rPr>
          <w:spacing w:val="4"/>
        </w:rPr>
        <w:t>р</w:t>
      </w:r>
      <w:r>
        <w:rPr>
          <w:spacing w:val="-1"/>
        </w:rPr>
        <w:t>ч</w:t>
      </w:r>
      <w:r>
        <w:t>о</w:t>
      </w:r>
      <w:r>
        <w:rPr>
          <w:spacing w:val="-2"/>
        </w:rPr>
        <w:t>в</w:t>
      </w:r>
      <w:r>
        <w:rPr>
          <w:spacing w:val="4"/>
        </w:rPr>
        <w:t>и</w:t>
      </w:r>
      <w:r>
        <w:t>х</w:t>
      </w:r>
      <w:r>
        <w:rPr>
          <w:spacing w:val="35"/>
        </w:rPr>
        <w:t xml:space="preserve"> </w:t>
      </w:r>
      <w:r>
        <w:t>про</w:t>
      </w:r>
      <w:r>
        <w:rPr>
          <w:spacing w:val="6"/>
        </w:rPr>
        <w:t>д</w:t>
      </w:r>
      <w:r>
        <w:rPr>
          <w:spacing w:val="-6"/>
        </w:rPr>
        <w:t>у</w:t>
      </w:r>
      <w:r>
        <w:rPr>
          <w:spacing w:val="3"/>
        </w:rPr>
        <w:t>к</w:t>
      </w:r>
      <w:r>
        <w:rPr>
          <w:spacing w:val="2"/>
        </w:rPr>
        <w:t>т</w:t>
      </w:r>
      <w:r>
        <w:t>і</w:t>
      </w:r>
      <w:r>
        <w:rPr>
          <w:spacing w:val="-3"/>
        </w:rPr>
        <w:t>в</w:t>
      </w:r>
      <w:r>
        <w:t>,</w:t>
      </w:r>
      <w:r>
        <w:rPr>
          <w:spacing w:val="39"/>
        </w:rPr>
        <w:t xml:space="preserve"> </w:t>
      </w:r>
      <w:r>
        <w:t>але</w:t>
      </w:r>
      <w:r>
        <w:rPr>
          <w:spacing w:val="37"/>
        </w:rPr>
        <w:t xml:space="preserve"> </w:t>
      </w:r>
      <w:r>
        <w:t>на</w:t>
      </w:r>
      <w:r>
        <w:rPr>
          <w:spacing w:val="1"/>
        </w:rPr>
        <w:t>д</w:t>
      </w:r>
      <w:r>
        <w:t>ає</w:t>
      </w:r>
      <w:r>
        <w:rPr>
          <w:spacing w:val="37"/>
        </w:rPr>
        <w:t xml:space="preserve"> </w:t>
      </w:r>
      <w:r>
        <w:rPr>
          <w:spacing w:val="-2"/>
        </w:rPr>
        <w:t>в</w:t>
      </w:r>
      <w:r>
        <w:t>пе</w:t>
      </w:r>
      <w:r>
        <w:rPr>
          <w:spacing w:val="-2"/>
        </w:rPr>
        <w:t>в</w:t>
      </w:r>
      <w:r>
        <w:t>не</w:t>
      </w:r>
      <w:r>
        <w:rPr>
          <w:spacing w:val="4"/>
        </w:rPr>
        <w:t>н</w:t>
      </w:r>
      <w:r>
        <w:t>ос</w:t>
      </w:r>
      <w:r>
        <w:rPr>
          <w:spacing w:val="2"/>
        </w:rPr>
        <w:t>т</w:t>
      </w:r>
      <w:r>
        <w:t>і</w:t>
      </w:r>
      <w:r>
        <w:rPr>
          <w:spacing w:val="36"/>
        </w:rPr>
        <w:t xml:space="preserve"> </w:t>
      </w:r>
      <w:r>
        <w:t>у</w:t>
      </w:r>
      <w:r>
        <w:rPr>
          <w:spacing w:val="32"/>
        </w:rPr>
        <w:t xml:space="preserve"> </w:t>
      </w:r>
      <w:r>
        <w:rPr>
          <w:spacing w:val="-2"/>
        </w:rPr>
        <w:t>т</w:t>
      </w:r>
      <w:r>
        <w:t>о</w:t>
      </w:r>
      <w:r>
        <w:rPr>
          <w:spacing w:val="5"/>
        </w:rPr>
        <w:t>м</w:t>
      </w:r>
      <w:r>
        <w:rPr>
          <w:spacing w:val="-6"/>
        </w:rPr>
        <w:t>у</w:t>
      </w:r>
      <w:r>
        <w:t>,</w:t>
      </w:r>
      <w:r>
        <w:rPr>
          <w:spacing w:val="39"/>
        </w:rPr>
        <w:t xml:space="preserve"> </w:t>
      </w:r>
      <w:r>
        <w:rPr>
          <w:spacing w:val="1"/>
        </w:rPr>
        <w:t>щ</w:t>
      </w:r>
      <w:r>
        <w:t>о</w:t>
      </w:r>
      <w:r>
        <w:rPr>
          <w:spacing w:val="35"/>
        </w:rPr>
        <w:t xml:space="preserve"> </w:t>
      </w:r>
      <w:r>
        <w:rPr>
          <w:spacing w:val="4"/>
        </w:rPr>
        <w:t>п</w:t>
      </w:r>
      <w:r>
        <w:rPr>
          <w:spacing w:val="-7"/>
        </w:rPr>
        <w:t>і</w:t>
      </w:r>
      <w:r>
        <w:rPr>
          <w:spacing w:val="1"/>
        </w:rPr>
        <w:t>д</w:t>
      </w:r>
      <w:r>
        <w:rPr>
          <w:spacing w:val="4"/>
        </w:rPr>
        <w:t>п</w:t>
      </w:r>
      <w:r>
        <w:t>риє</w:t>
      </w:r>
      <w:r>
        <w:rPr>
          <w:spacing w:val="1"/>
        </w:rPr>
        <w:t>м</w:t>
      </w:r>
      <w:r>
        <w:t>с</w:t>
      </w:r>
      <w:r>
        <w:rPr>
          <w:spacing w:val="2"/>
        </w:rPr>
        <w:t>т</w:t>
      </w:r>
      <w:r>
        <w:rPr>
          <w:spacing w:val="-2"/>
        </w:rPr>
        <w:t>в</w:t>
      </w:r>
      <w:r>
        <w:t>о</w:t>
      </w:r>
      <w:r>
        <w:rPr>
          <w:spacing w:val="41"/>
        </w:rPr>
        <w:t xml:space="preserve"> </w:t>
      </w:r>
      <w:r>
        <w:rPr>
          <w:spacing w:val="-6"/>
        </w:rPr>
        <w:t>у</w:t>
      </w:r>
      <w:r>
        <w:t>с</w:t>
      </w:r>
      <w:r>
        <w:rPr>
          <w:spacing w:val="4"/>
        </w:rPr>
        <w:t>п</w:t>
      </w:r>
      <w:r>
        <w:rPr>
          <w:spacing w:val="-7"/>
        </w:rPr>
        <w:t>і</w:t>
      </w:r>
      <w:r>
        <w:rPr>
          <w:spacing w:val="1"/>
        </w:rPr>
        <w:t>ш</w:t>
      </w:r>
      <w:r>
        <w:rPr>
          <w:spacing w:val="4"/>
        </w:rPr>
        <w:t>н</w:t>
      </w:r>
      <w:r>
        <w:t>о</w:t>
      </w:r>
      <w:r>
        <w:rPr>
          <w:w w:val="99"/>
        </w:rPr>
        <w:t xml:space="preserve"> </w:t>
      </w:r>
      <w:r>
        <w:rPr>
          <w:spacing w:val="-6"/>
        </w:rPr>
        <w:t>у</w:t>
      </w:r>
      <w:r>
        <w:rPr>
          <w:spacing w:val="4"/>
        </w:rPr>
        <w:t>п</w:t>
      </w:r>
      <w:r>
        <w:t>ра</w:t>
      </w:r>
      <w:r>
        <w:rPr>
          <w:spacing w:val="-2"/>
        </w:rPr>
        <w:t>в</w:t>
      </w:r>
      <w:r>
        <w:t>л</w:t>
      </w:r>
      <w:r>
        <w:rPr>
          <w:spacing w:val="1"/>
        </w:rPr>
        <w:t>я</w:t>
      </w:r>
      <w:r>
        <w:t>є</w:t>
      </w:r>
      <w:r>
        <w:rPr>
          <w:spacing w:val="-13"/>
        </w:rPr>
        <w:t xml:space="preserve"> </w:t>
      </w:r>
      <w:r>
        <w:rPr>
          <w:spacing w:val="1"/>
        </w:rPr>
        <w:t>б</w:t>
      </w:r>
      <w:r>
        <w:t>езп</w:t>
      </w:r>
      <w:r>
        <w:rPr>
          <w:spacing w:val="1"/>
        </w:rPr>
        <w:t>еч</w:t>
      </w:r>
      <w:r>
        <w:rPr>
          <w:spacing w:val="4"/>
        </w:rPr>
        <w:t>н</w:t>
      </w:r>
      <w:r>
        <w:rPr>
          <w:spacing w:val="-7"/>
        </w:rPr>
        <w:t>і</w:t>
      </w:r>
      <w:r>
        <w:t>с</w:t>
      </w:r>
      <w:r>
        <w:rPr>
          <w:spacing w:val="2"/>
        </w:rPr>
        <w:t>т</w:t>
      </w:r>
      <w:r>
        <w:t>ю</w:t>
      </w:r>
      <w:r>
        <w:rPr>
          <w:spacing w:val="-13"/>
        </w:rPr>
        <w:t xml:space="preserve"> </w:t>
      </w:r>
      <w:r>
        <w:t>с</w:t>
      </w:r>
      <w:r>
        <w:rPr>
          <w:spacing w:val="-2"/>
        </w:rPr>
        <w:t>в</w:t>
      </w:r>
      <w:r>
        <w:t>о</w:t>
      </w:r>
      <w:r>
        <w:rPr>
          <w:spacing w:val="5"/>
        </w:rPr>
        <w:t>є</w:t>
      </w:r>
      <w:r>
        <w:t>ї</w:t>
      </w:r>
      <w:r>
        <w:rPr>
          <w:spacing w:val="-17"/>
        </w:rPr>
        <w:t xml:space="preserve"> </w:t>
      </w:r>
      <w:r>
        <w:t>про</w:t>
      </w:r>
      <w:r>
        <w:rPr>
          <w:spacing w:val="6"/>
        </w:rPr>
        <w:t>д</w:t>
      </w:r>
      <w:r>
        <w:t>у</w:t>
      </w:r>
      <w:r>
        <w:rPr>
          <w:spacing w:val="-1"/>
        </w:rPr>
        <w:t>к</w:t>
      </w:r>
      <w:r>
        <w:rPr>
          <w:spacing w:val="4"/>
        </w:rPr>
        <w:t>ц</w:t>
      </w:r>
      <w:r>
        <w:t>і</w:t>
      </w:r>
      <w:r>
        <w:rPr>
          <w:spacing w:val="-8"/>
        </w:rPr>
        <w:t>ї</w:t>
      </w:r>
      <w:r>
        <w:t>.</w:t>
      </w:r>
    </w:p>
    <w:p>
      <w:r>
        <w:rPr>
          <w:spacing w:val="1"/>
        </w:rPr>
        <w:t>Д</w:t>
      </w:r>
      <w:r>
        <w:t>ля</w:t>
      </w:r>
      <w:r>
        <w:rPr>
          <w:spacing w:val="11"/>
        </w:rPr>
        <w:t xml:space="preserve"> </w:t>
      </w:r>
      <w:r>
        <w:rPr>
          <w:spacing w:val="-2"/>
        </w:rPr>
        <w:t>в</w:t>
      </w:r>
      <w:r>
        <w:t>про</w:t>
      </w:r>
      <w:r>
        <w:rPr>
          <w:spacing w:val="-2"/>
        </w:rPr>
        <w:t>в</w:t>
      </w:r>
      <w:r>
        <w:t>а</w:t>
      </w:r>
      <w:r>
        <w:rPr>
          <w:spacing w:val="1"/>
        </w:rPr>
        <w:t>д</w:t>
      </w:r>
      <w:r>
        <w:t>ження</w:t>
      </w:r>
      <w:r>
        <w:rPr>
          <w:spacing w:val="12"/>
        </w:rPr>
        <w:t xml:space="preserve"> </w:t>
      </w:r>
      <w:r>
        <w:t>сис</w:t>
      </w:r>
      <w:r>
        <w:rPr>
          <w:spacing w:val="-2"/>
        </w:rPr>
        <w:t>т</w:t>
      </w:r>
      <w:r>
        <w:t>е</w:t>
      </w:r>
      <w:r>
        <w:rPr>
          <w:spacing w:val="1"/>
        </w:rPr>
        <w:t>м</w:t>
      </w:r>
      <w:r>
        <w:t>и</w:t>
      </w:r>
      <w:r>
        <w:rPr>
          <w:spacing w:val="15"/>
        </w:rPr>
        <w:t xml:space="preserve"> </w:t>
      </w:r>
      <w:r>
        <w:t>Н</w:t>
      </w:r>
      <w:r>
        <w:rPr>
          <w:spacing w:val="-5"/>
        </w:rPr>
        <w:t>А</w:t>
      </w:r>
      <w:r>
        <w:rPr>
          <w:spacing w:val="1"/>
        </w:rPr>
        <w:t>С</w:t>
      </w:r>
      <w:r>
        <w:rPr>
          <w:spacing w:val="6"/>
        </w:rPr>
        <w:t>С</w:t>
      </w:r>
      <w:r>
        <w:t>Р</w:t>
      </w:r>
      <w:r>
        <w:rPr>
          <w:spacing w:val="9"/>
        </w:rPr>
        <w:t xml:space="preserve"> </w:t>
      </w:r>
      <w:r>
        <w:rPr>
          <w:spacing w:val="2"/>
        </w:rPr>
        <w:t>т</w:t>
      </w:r>
      <w:r>
        <w:t>е</w:t>
      </w:r>
      <w:r>
        <w:rPr>
          <w:spacing w:val="-6"/>
        </w:rPr>
        <w:t>х</w:t>
      </w:r>
      <w:r>
        <w:rPr>
          <w:spacing w:val="4"/>
        </w:rPr>
        <w:t>н</w:t>
      </w:r>
      <w:r>
        <w:t>і</w:t>
      </w:r>
      <w:r>
        <w:rPr>
          <w:spacing w:val="-2"/>
        </w:rPr>
        <w:t>ч</w:t>
      </w:r>
      <w:r>
        <w:t>ний</w:t>
      </w:r>
      <w:r>
        <w:rPr>
          <w:spacing w:val="10"/>
        </w:rPr>
        <w:t xml:space="preserve"> </w:t>
      </w:r>
      <w:r>
        <w:t>п</w:t>
      </w:r>
      <w:r>
        <w:rPr>
          <w:spacing w:val="5"/>
        </w:rPr>
        <w:t>е</w:t>
      </w:r>
      <w:r>
        <w:t>рсонал</w:t>
      </w:r>
      <w:r>
        <w:rPr>
          <w:spacing w:val="11"/>
        </w:rPr>
        <w:t xml:space="preserve"> </w:t>
      </w:r>
      <w:r>
        <w:rPr>
          <w:spacing w:val="4"/>
        </w:rPr>
        <w:t>п</w:t>
      </w:r>
      <w:r>
        <w:rPr>
          <w:spacing w:val="-7"/>
        </w:rPr>
        <w:t>і</w:t>
      </w:r>
      <w:r>
        <w:rPr>
          <w:spacing w:val="1"/>
        </w:rPr>
        <w:t>д</w:t>
      </w:r>
      <w:r>
        <w:t>приє</w:t>
      </w:r>
      <w:r>
        <w:rPr>
          <w:spacing w:val="1"/>
        </w:rPr>
        <w:t>м</w:t>
      </w:r>
      <w:r>
        <w:rPr>
          <w:spacing w:val="5"/>
        </w:rPr>
        <w:t>с</w:t>
      </w:r>
      <w:r>
        <w:rPr>
          <w:spacing w:val="-2"/>
        </w:rPr>
        <w:t>т</w:t>
      </w:r>
      <w:r>
        <w:rPr>
          <w:spacing w:val="2"/>
        </w:rPr>
        <w:t>в</w:t>
      </w:r>
      <w:r>
        <w:t>а</w:t>
      </w:r>
      <w:r>
        <w:rPr>
          <w:w w:val="99"/>
        </w:rPr>
        <w:t xml:space="preserve"> </w:t>
      </w:r>
      <w:r>
        <w:t>по</w:t>
      </w:r>
      <w:r>
        <w:rPr>
          <w:spacing w:val="-2"/>
        </w:rPr>
        <w:t>в</w:t>
      </w:r>
      <w:r>
        <w:t>инен</w:t>
      </w:r>
      <w:r>
        <w:rPr>
          <w:spacing w:val="26"/>
        </w:rPr>
        <w:t xml:space="preserve"> </w:t>
      </w:r>
      <w:r>
        <w:t>зн</w:t>
      </w:r>
      <w:r>
        <w:rPr>
          <w:spacing w:val="6"/>
        </w:rPr>
        <w:t>а</w:t>
      </w:r>
      <w:r>
        <w:rPr>
          <w:spacing w:val="-2"/>
        </w:rPr>
        <w:t>т</w:t>
      </w:r>
      <w:r>
        <w:t>и</w:t>
      </w:r>
      <w:r>
        <w:rPr>
          <w:spacing w:val="26"/>
        </w:rPr>
        <w:t xml:space="preserve"> </w:t>
      </w:r>
      <w:r>
        <w:t>на</w:t>
      </w:r>
      <w:r>
        <w:rPr>
          <w:spacing w:val="27"/>
        </w:rPr>
        <w:t xml:space="preserve"> </w:t>
      </w:r>
      <w:r>
        <w:t>про</w:t>
      </w:r>
      <w:r>
        <w:rPr>
          <w:spacing w:val="1"/>
        </w:rPr>
        <w:t>ф</w:t>
      </w:r>
      <w:r>
        <w:t>е</w:t>
      </w:r>
      <w:r>
        <w:rPr>
          <w:spacing w:val="5"/>
        </w:rPr>
        <w:t>с</w:t>
      </w:r>
      <w:r>
        <w:rPr>
          <w:spacing w:val="-7"/>
        </w:rPr>
        <w:t>і</w:t>
      </w:r>
      <w:r>
        <w:rPr>
          <w:spacing w:val="4"/>
        </w:rPr>
        <w:t>й</w:t>
      </w:r>
      <w:r>
        <w:t>но</w:t>
      </w:r>
      <w:r>
        <w:rPr>
          <w:spacing w:val="5"/>
        </w:rPr>
        <w:t>м</w:t>
      </w:r>
      <w:r>
        <w:t>у</w:t>
      </w:r>
      <w:r>
        <w:rPr>
          <w:spacing w:val="21"/>
        </w:rPr>
        <w:t xml:space="preserve"> </w:t>
      </w:r>
      <w:r>
        <w:rPr>
          <w:spacing w:val="4"/>
        </w:rPr>
        <w:t>р</w:t>
      </w:r>
      <w:r>
        <w:rPr>
          <w:spacing w:val="-7"/>
        </w:rPr>
        <w:t>і</w:t>
      </w:r>
      <w:r>
        <w:rPr>
          <w:spacing w:val="2"/>
        </w:rPr>
        <w:t>в</w:t>
      </w:r>
      <w:r>
        <w:rPr>
          <w:spacing w:val="4"/>
        </w:rPr>
        <w:t>н</w:t>
      </w:r>
      <w:r>
        <w:t>і</w:t>
      </w:r>
      <w:r>
        <w:rPr>
          <w:spacing w:val="21"/>
        </w:rPr>
        <w:t xml:space="preserve"> </w:t>
      </w:r>
      <w:r>
        <w:rPr>
          <w:spacing w:val="2"/>
        </w:rPr>
        <w:t>в</w:t>
      </w:r>
      <w:r>
        <w:t>сі</w:t>
      </w:r>
      <w:r>
        <w:rPr>
          <w:spacing w:val="21"/>
        </w:rPr>
        <w:t xml:space="preserve"> </w:t>
      </w:r>
      <w:r>
        <w:t>осн</w:t>
      </w:r>
      <w:r>
        <w:rPr>
          <w:spacing w:val="4"/>
        </w:rPr>
        <w:t>о</w:t>
      </w:r>
      <w:r>
        <w:rPr>
          <w:spacing w:val="-2"/>
        </w:rPr>
        <w:t>в</w:t>
      </w:r>
      <w:r>
        <w:rPr>
          <w:spacing w:val="4"/>
        </w:rPr>
        <w:t>н</w:t>
      </w:r>
      <w:r>
        <w:t>і</w:t>
      </w:r>
      <w:r>
        <w:rPr>
          <w:spacing w:val="20"/>
        </w:rPr>
        <w:t xml:space="preserve"> </w:t>
      </w:r>
      <w:r>
        <w:t>е</w:t>
      </w:r>
      <w:r>
        <w:rPr>
          <w:spacing w:val="-2"/>
        </w:rPr>
        <w:t>т</w:t>
      </w:r>
      <w:r>
        <w:rPr>
          <w:spacing w:val="5"/>
        </w:rPr>
        <w:t>а</w:t>
      </w:r>
      <w:r>
        <w:t>пи</w:t>
      </w:r>
      <w:r>
        <w:rPr>
          <w:spacing w:val="26"/>
        </w:rPr>
        <w:t xml:space="preserve"> </w:t>
      </w:r>
      <w:r>
        <w:rPr>
          <w:spacing w:val="-2"/>
        </w:rPr>
        <w:t>в</w:t>
      </w:r>
      <w:r>
        <w:t>и</w:t>
      </w:r>
      <w:r>
        <w:rPr>
          <w:spacing w:val="4"/>
        </w:rPr>
        <w:t>р</w:t>
      </w:r>
      <w:r>
        <w:t>о</w:t>
      </w:r>
      <w:r>
        <w:rPr>
          <w:spacing w:val="1"/>
        </w:rPr>
        <w:t>б</w:t>
      </w:r>
      <w:r>
        <w:t>ни</w:t>
      </w:r>
      <w:r>
        <w:rPr>
          <w:spacing w:val="-2"/>
        </w:rPr>
        <w:t>ч</w:t>
      </w:r>
      <w:r>
        <w:t>ого</w:t>
      </w:r>
      <w:r>
        <w:rPr>
          <w:spacing w:val="26"/>
        </w:rPr>
        <w:t xml:space="preserve"> </w:t>
      </w:r>
      <w:r>
        <w:t>п</w:t>
      </w:r>
      <w:r>
        <w:rPr>
          <w:spacing w:val="4"/>
        </w:rPr>
        <w:t>р</w:t>
      </w:r>
      <w:r>
        <w:t>оце</w:t>
      </w:r>
      <w:r>
        <w:rPr>
          <w:spacing w:val="5"/>
        </w:rPr>
        <w:t>с</w:t>
      </w:r>
      <w:r>
        <w:rPr>
          <w:spacing w:val="-6"/>
        </w:rPr>
        <w:t>у</w:t>
      </w:r>
      <w:r>
        <w:t>,</w:t>
      </w:r>
      <w:r>
        <w:rPr>
          <w:w w:val="99"/>
        </w:rPr>
        <w:t xml:space="preserve"> </w:t>
      </w:r>
      <w:r>
        <w:rPr>
          <w:spacing w:val="1"/>
        </w:rPr>
        <w:t>щ</w:t>
      </w:r>
      <w:r>
        <w:t>о</w:t>
      </w:r>
      <w:r>
        <w:rPr>
          <w:spacing w:val="12"/>
        </w:rPr>
        <w:t xml:space="preserve"> </w:t>
      </w:r>
      <w:r>
        <w:rPr>
          <w:spacing w:val="-2"/>
        </w:rPr>
        <w:t>в</w:t>
      </w:r>
      <w:r>
        <w:rPr>
          <w:spacing w:val="-7"/>
        </w:rPr>
        <w:t>і</w:t>
      </w:r>
      <w:r>
        <w:rPr>
          <w:spacing w:val="1"/>
        </w:rPr>
        <w:t>д</w:t>
      </w:r>
      <w:r>
        <w:t>нос</w:t>
      </w:r>
      <w:r>
        <w:rPr>
          <w:spacing w:val="1"/>
        </w:rPr>
        <w:t>я</w:t>
      </w:r>
      <w:r>
        <w:rPr>
          <w:spacing w:val="2"/>
        </w:rPr>
        <w:t>т</w:t>
      </w:r>
      <w:r>
        <w:rPr>
          <w:spacing w:val="-3"/>
        </w:rPr>
        <w:t>ь</w:t>
      </w:r>
      <w:r>
        <w:t>ся</w:t>
      </w:r>
      <w:r>
        <w:rPr>
          <w:spacing w:val="13"/>
        </w:rPr>
        <w:t xml:space="preserve"> </w:t>
      </w:r>
      <w:r>
        <w:rPr>
          <w:spacing w:val="1"/>
        </w:rPr>
        <w:t>д</w:t>
      </w:r>
      <w:r>
        <w:t>о</w:t>
      </w:r>
      <w:r>
        <w:rPr>
          <w:spacing w:val="12"/>
        </w:rPr>
        <w:t xml:space="preserve"> </w:t>
      </w:r>
      <w:r>
        <w:rPr>
          <w:spacing w:val="1"/>
        </w:rPr>
        <w:t>б</w:t>
      </w:r>
      <w:r>
        <w:t>езп</w:t>
      </w:r>
      <w:r>
        <w:rPr>
          <w:spacing w:val="1"/>
        </w:rPr>
        <w:t>е</w:t>
      </w:r>
      <w:r>
        <w:rPr>
          <w:spacing w:val="-1"/>
        </w:rPr>
        <w:t>к</w:t>
      </w:r>
      <w:r>
        <w:t>и</w:t>
      </w:r>
      <w:r>
        <w:rPr>
          <w:spacing w:val="12"/>
        </w:rPr>
        <w:t xml:space="preserve"> </w:t>
      </w:r>
      <w:r>
        <w:t>про</w:t>
      </w:r>
      <w:r>
        <w:rPr>
          <w:spacing w:val="1"/>
        </w:rPr>
        <w:t>д</w:t>
      </w:r>
      <w:r>
        <w:rPr>
          <w:spacing w:val="-6"/>
        </w:rPr>
        <w:t>у</w:t>
      </w:r>
      <w:r>
        <w:rPr>
          <w:spacing w:val="-1"/>
        </w:rPr>
        <w:t>к</w:t>
      </w:r>
      <w:r>
        <w:rPr>
          <w:spacing w:val="4"/>
        </w:rPr>
        <w:t>ц</w:t>
      </w:r>
      <w:r>
        <w:t>і</w:t>
      </w:r>
      <w:r>
        <w:rPr>
          <w:spacing w:val="-8"/>
        </w:rPr>
        <w:t>ї</w:t>
      </w:r>
      <w:r>
        <w:t>.</w:t>
      </w:r>
      <w:r>
        <w:rPr>
          <w:spacing w:val="14"/>
        </w:rPr>
        <w:t xml:space="preserve"> </w:t>
      </w:r>
      <w:r>
        <w:rPr>
          <w:spacing w:val="1"/>
        </w:rPr>
        <w:t>В</w:t>
      </w:r>
      <w:r>
        <w:t>о</w:t>
      </w:r>
      <w:r>
        <w:rPr>
          <w:spacing w:val="1"/>
        </w:rPr>
        <w:t>д</w:t>
      </w:r>
      <w:r>
        <w:t>но</w:t>
      </w:r>
      <w:r>
        <w:rPr>
          <w:spacing w:val="-2"/>
        </w:rPr>
        <w:t>ч</w:t>
      </w:r>
      <w:r>
        <w:t>ас</w:t>
      </w:r>
      <w:r>
        <w:rPr>
          <w:spacing w:val="12"/>
        </w:rPr>
        <w:t xml:space="preserve"> </w:t>
      </w:r>
      <w:r>
        <w:rPr>
          <w:spacing w:val="-2"/>
        </w:rPr>
        <w:t>в</w:t>
      </w:r>
      <w:r>
        <w:t>ажли</w:t>
      </w:r>
      <w:r>
        <w:rPr>
          <w:spacing w:val="-2"/>
        </w:rPr>
        <w:t>в</w:t>
      </w:r>
      <w:r>
        <w:t>о</w:t>
      </w:r>
      <w:r>
        <w:rPr>
          <w:spacing w:val="13"/>
        </w:rPr>
        <w:t xml:space="preserve"> </w:t>
      </w:r>
      <w:r>
        <w:rPr>
          <w:spacing w:val="1"/>
        </w:rPr>
        <w:t>д</w:t>
      </w:r>
      <w:r>
        <w:t>о</w:t>
      </w:r>
      <w:r>
        <w:rPr>
          <w:spacing w:val="-1"/>
        </w:rPr>
        <w:t>к</w:t>
      </w:r>
      <w:r>
        <w:t>л</w:t>
      </w:r>
      <w:r>
        <w:rPr>
          <w:spacing w:val="1"/>
        </w:rPr>
        <w:t>ад</w:t>
      </w:r>
      <w:r>
        <w:t>а</w:t>
      </w:r>
      <w:r>
        <w:rPr>
          <w:spacing w:val="-2"/>
        </w:rPr>
        <w:t>т</w:t>
      </w:r>
      <w:r>
        <w:t>и</w:t>
      </w:r>
      <w:r>
        <w:rPr>
          <w:spacing w:val="11"/>
        </w:rPr>
        <w:t xml:space="preserve"> </w:t>
      </w:r>
      <w:r>
        <w:rPr>
          <w:spacing w:val="-2"/>
        </w:rPr>
        <w:t>в</w:t>
      </w:r>
      <w:r>
        <w:rPr>
          <w:spacing w:val="5"/>
        </w:rPr>
        <w:t>с</w:t>
      </w:r>
      <w:r>
        <w:t>іх</w:t>
      </w:r>
      <w:r>
        <w:rPr>
          <w:spacing w:val="7"/>
        </w:rPr>
        <w:t xml:space="preserve"> </w:t>
      </w:r>
      <w:r>
        <w:rPr>
          <w:spacing w:val="5"/>
        </w:rPr>
        <w:t>з</w:t>
      </w:r>
      <w:r>
        <w:rPr>
          <w:spacing w:val="-6"/>
        </w:rPr>
        <w:t>у</w:t>
      </w:r>
      <w:r>
        <w:t>си</w:t>
      </w:r>
      <w:r>
        <w:rPr>
          <w:spacing w:val="4"/>
        </w:rPr>
        <w:t>л</w:t>
      </w:r>
      <w:r>
        <w:t>ь</w:t>
      </w:r>
      <w:r>
        <w:rPr>
          <w:w w:val="99"/>
        </w:rPr>
        <w:t xml:space="preserve"> </w:t>
      </w:r>
      <w:r>
        <w:rPr>
          <w:spacing w:val="1"/>
        </w:rPr>
        <w:t>д</w:t>
      </w:r>
      <w:r>
        <w:t>ля</w:t>
      </w:r>
      <w:r>
        <w:rPr>
          <w:spacing w:val="22"/>
        </w:rPr>
        <w:t xml:space="preserve"> </w:t>
      </w:r>
      <w:r>
        <w:rPr>
          <w:spacing w:val="-2"/>
        </w:rPr>
        <w:t>в</w:t>
      </w:r>
      <w:r>
        <w:t>про</w:t>
      </w:r>
      <w:r>
        <w:rPr>
          <w:spacing w:val="-2"/>
        </w:rPr>
        <w:t>в</w:t>
      </w:r>
      <w:r>
        <w:t>а</w:t>
      </w:r>
      <w:r>
        <w:rPr>
          <w:spacing w:val="1"/>
        </w:rPr>
        <w:t>д</w:t>
      </w:r>
      <w:r>
        <w:t>ження</w:t>
      </w:r>
      <w:r>
        <w:rPr>
          <w:spacing w:val="23"/>
        </w:rPr>
        <w:t xml:space="preserve"> </w:t>
      </w:r>
      <w:r>
        <w:t>н</w:t>
      </w:r>
      <w:r>
        <w:rPr>
          <w:spacing w:val="3"/>
        </w:rPr>
        <w:t>о</w:t>
      </w:r>
      <w:r>
        <w:rPr>
          <w:spacing w:val="-2"/>
        </w:rPr>
        <w:t>в</w:t>
      </w:r>
      <w:r>
        <w:rPr>
          <w:spacing w:val="4"/>
        </w:rPr>
        <w:t>и</w:t>
      </w:r>
      <w:r>
        <w:t>х</w:t>
      </w:r>
      <w:r>
        <w:rPr>
          <w:spacing w:val="17"/>
        </w:rPr>
        <w:t xml:space="preserve"> </w:t>
      </w:r>
      <w:r>
        <w:rPr>
          <w:spacing w:val="1"/>
        </w:rPr>
        <w:t>м</w:t>
      </w:r>
      <w:r>
        <w:t>е</w:t>
      </w:r>
      <w:r>
        <w:rPr>
          <w:spacing w:val="-2"/>
        </w:rPr>
        <w:t>т</w:t>
      </w:r>
      <w:r>
        <w:t>о</w:t>
      </w:r>
      <w:r>
        <w:rPr>
          <w:spacing w:val="6"/>
        </w:rPr>
        <w:t>д</w:t>
      </w:r>
      <w:r>
        <w:t>ів</w:t>
      </w:r>
      <w:r>
        <w:rPr>
          <w:spacing w:val="23"/>
        </w:rPr>
        <w:t xml:space="preserve"> </w:t>
      </w:r>
      <w:r>
        <w:t>ро</w:t>
      </w:r>
      <w:r>
        <w:rPr>
          <w:spacing w:val="1"/>
        </w:rPr>
        <w:t>б</w:t>
      </w:r>
      <w:r>
        <w:t>о</w:t>
      </w:r>
      <w:r>
        <w:rPr>
          <w:spacing w:val="-2"/>
        </w:rPr>
        <w:t>т</w:t>
      </w:r>
      <w:r>
        <w:t>и</w:t>
      </w:r>
      <w:r>
        <w:rPr>
          <w:spacing w:val="21"/>
        </w:rPr>
        <w:t xml:space="preserve"> </w:t>
      </w:r>
      <w:r>
        <w:t>у</w:t>
      </w:r>
      <w:r>
        <w:rPr>
          <w:spacing w:val="17"/>
        </w:rPr>
        <w:t xml:space="preserve"> </w:t>
      </w:r>
      <w:r>
        <w:rPr>
          <w:spacing w:val="-1"/>
        </w:rPr>
        <w:t>к</w:t>
      </w:r>
      <w:r>
        <w:t>орп</w:t>
      </w:r>
      <w:r>
        <w:rPr>
          <w:spacing w:val="4"/>
        </w:rPr>
        <w:t>о</w:t>
      </w:r>
      <w:r>
        <w:t>ра</w:t>
      </w:r>
      <w:r>
        <w:rPr>
          <w:spacing w:val="-2"/>
        </w:rPr>
        <w:t>т</w:t>
      </w:r>
      <w:r>
        <w:rPr>
          <w:spacing w:val="4"/>
        </w:rPr>
        <w:t>и</w:t>
      </w:r>
      <w:r>
        <w:rPr>
          <w:spacing w:val="-2"/>
        </w:rPr>
        <w:t>в</w:t>
      </w:r>
      <w:r>
        <w:rPr>
          <w:spacing w:val="4"/>
        </w:rPr>
        <w:t>н</w:t>
      </w:r>
      <w:r>
        <w:t>у</w:t>
      </w:r>
      <w:r>
        <w:rPr>
          <w:spacing w:val="16"/>
        </w:rPr>
        <w:t xml:space="preserve"> </w:t>
      </w:r>
      <w:r>
        <w:rPr>
          <w:spacing w:val="3"/>
        </w:rPr>
        <w:t>к</w:t>
      </w:r>
      <w:r>
        <w:rPr>
          <w:spacing w:val="-6"/>
        </w:rPr>
        <w:t>у</w:t>
      </w:r>
      <w:r>
        <w:rPr>
          <w:spacing w:val="4"/>
        </w:rPr>
        <w:t>л</w:t>
      </w:r>
      <w:r>
        <w:rPr>
          <w:spacing w:val="-3"/>
        </w:rPr>
        <w:t>ь</w:t>
      </w:r>
      <w:r>
        <w:rPr>
          <w:spacing w:val="2"/>
        </w:rPr>
        <w:t>т</w:t>
      </w:r>
      <w:r>
        <w:t>у</w:t>
      </w:r>
      <w:r>
        <w:rPr>
          <w:spacing w:val="4"/>
        </w:rPr>
        <w:t>р</w:t>
      </w:r>
      <w:r>
        <w:t>у</w:t>
      </w:r>
      <w:r>
        <w:rPr>
          <w:w w:val="99"/>
        </w:rPr>
        <w:t xml:space="preserve"> </w:t>
      </w:r>
      <w:r>
        <w:t>п</w:t>
      </w:r>
      <w:r>
        <w:rPr>
          <w:spacing w:val="-7"/>
        </w:rPr>
        <w:t>і</w:t>
      </w:r>
      <w:r>
        <w:rPr>
          <w:spacing w:val="1"/>
        </w:rPr>
        <w:t>д</w:t>
      </w:r>
      <w:r>
        <w:t>п</w:t>
      </w:r>
      <w:r>
        <w:rPr>
          <w:spacing w:val="4"/>
        </w:rPr>
        <w:t>р</w:t>
      </w:r>
      <w:r>
        <w:t>иє</w:t>
      </w:r>
      <w:r>
        <w:rPr>
          <w:spacing w:val="1"/>
        </w:rPr>
        <w:t>м</w:t>
      </w:r>
      <w:r>
        <w:t>с</w:t>
      </w:r>
      <w:r>
        <w:rPr>
          <w:spacing w:val="2"/>
        </w:rPr>
        <w:t>т</w:t>
      </w:r>
      <w:r>
        <w:rPr>
          <w:spacing w:val="-2"/>
        </w:rPr>
        <w:t>в</w:t>
      </w:r>
      <w:r>
        <w:t>а.</w:t>
      </w:r>
    </w:p>
    <w:p>
      <w:r>
        <w:rPr>
          <w:spacing w:val="-17"/>
        </w:rPr>
        <w:t>П</w:t>
      </w:r>
      <w:r>
        <w:rPr>
          <w:spacing w:val="2"/>
        </w:rPr>
        <w:t>и</w:t>
      </w:r>
      <w:r>
        <w:rPr>
          <w:spacing w:val="8"/>
        </w:rPr>
        <w:t>т</w:t>
      </w:r>
      <w:r>
        <w:t>а</w:t>
      </w:r>
      <w:r>
        <w:rPr>
          <w:spacing w:val="4"/>
        </w:rPr>
        <w:t>нн</w:t>
      </w:r>
      <w:r>
        <w:t>я</w:t>
      </w:r>
      <w:r>
        <w:rPr>
          <w:spacing w:val="5"/>
        </w:rPr>
        <w:t xml:space="preserve"> </w:t>
      </w:r>
      <w:r>
        <w:rPr>
          <w:spacing w:val="-1"/>
        </w:rPr>
        <w:t>б</w:t>
      </w:r>
      <w:r>
        <w:t>е</w:t>
      </w:r>
      <w:r>
        <w:rPr>
          <w:spacing w:val="-7"/>
        </w:rPr>
        <w:t>з</w:t>
      </w:r>
      <w:r>
        <w:rPr>
          <w:spacing w:val="6"/>
        </w:rPr>
        <w:t>п</w:t>
      </w:r>
      <w:r>
        <w:t>е</w:t>
      </w:r>
      <w:r>
        <w:rPr>
          <w:spacing w:val="-2"/>
        </w:rPr>
        <w:t>к</w:t>
      </w:r>
      <w:r>
        <w:t>и</w:t>
      </w:r>
      <w:r>
        <w:rPr>
          <w:spacing w:val="2"/>
        </w:rPr>
        <w:t xml:space="preserve"> </w:t>
      </w:r>
      <w:r>
        <w:rPr>
          <w:spacing w:val="8"/>
        </w:rPr>
        <w:t>т</w:t>
      </w:r>
      <w:r>
        <w:t>а</w:t>
      </w:r>
      <w:r>
        <w:rPr>
          <w:spacing w:val="2"/>
        </w:rPr>
        <w:t xml:space="preserve"> </w:t>
      </w:r>
      <w:r>
        <w:rPr>
          <w:spacing w:val="6"/>
        </w:rPr>
        <w:t>я</w:t>
      </w:r>
      <w:r>
        <w:rPr>
          <w:spacing w:val="-2"/>
        </w:rPr>
        <w:t>к</w:t>
      </w:r>
      <w:r>
        <w:t>ос</w:t>
      </w:r>
      <w:r>
        <w:rPr>
          <w:spacing w:val="8"/>
        </w:rPr>
        <w:t>т</w:t>
      </w:r>
      <w:r>
        <w:t>і</w:t>
      </w:r>
      <w:r>
        <w:rPr>
          <w:spacing w:val="-2"/>
        </w:rPr>
        <w:t xml:space="preserve"> </w:t>
      </w:r>
      <w:r>
        <w:rPr>
          <w:spacing w:val="6"/>
        </w:rPr>
        <w:t>п</w:t>
      </w:r>
      <w:r>
        <w:t>ро</w:t>
      </w:r>
      <w:r>
        <w:rPr>
          <w:spacing w:val="-3"/>
        </w:rPr>
        <w:t>д</w:t>
      </w:r>
      <w:r>
        <w:t>у</w:t>
      </w:r>
      <w:r>
        <w:rPr>
          <w:spacing w:val="-2"/>
        </w:rPr>
        <w:t>к</w:t>
      </w:r>
      <w:r>
        <w:rPr>
          <w:spacing w:val="8"/>
        </w:rPr>
        <w:t>т</w:t>
      </w:r>
      <w:r>
        <w:rPr>
          <w:spacing w:val="-2"/>
        </w:rPr>
        <w:t>і</w:t>
      </w:r>
      <w:r>
        <w:t>в</w:t>
      </w:r>
      <w:r>
        <w:rPr>
          <w:spacing w:val="-6"/>
        </w:rPr>
        <w:t xml:space="preserve"> </w:t>
      </w:r>
      <w:r>
        <w:rPr>
          <w:spacing w:val="-15"/>
        </w:rPr>
        <w:t>х</w:t>
      </w:r>
      <w:r>
        <w:t>ар</w:t>
      </w:r>
      <w:r>
        <w:rPr>
          <w:spacing w:val="-6"/>
        </w:rPr>
        <w:t>ч</w:t>
      </w:r>
      <w:r>
        <w:t>у</w:t>
      </w:r>
      <w:r>
        <w:rPr>
          <w:spacing w:val="-7"/>
        </w:rPr>
        <w:t>в</w:t>
      </w:r>
      <w:r>
        <w:t>а</w:t>
      </w:r>
      <w:r>
        <w:rPr>
          <w:spacing w:val="4"/>
        </w:rPr>
        <w:t>нн</w:t>
      </w:r>
      <w:r>
        <w:t>я</w:t>
      </w:r>
      <w:r>
        <w:rPr>
          <w:spacing w:val="5"/>
        </w:rPr>
        <w:t xml:space="preserve"> </w:t>
      </w:r>
      <w:r>
        <w:rPr>
          <w:spacing w:val="-7"/>
        </w:rPr>
        <w:t>з</w:t>
      </w:r>
      <w:r>
        <w:t>а</w:t>
      </w:r>
      <w:r>
        <w:rPr>
          <w:spacing w:val="2"/>
        </w:rPr>
        <w:t xml:space="preserve"> </w:t>
      </w:r>
      <w:r>
        <w:t>ос</w:t>
      </w:r>
      <w:r>
        <w:rPr>
          <w:spacing w:val="8"/>
        </w:rPr>
        <w:t>т</w:t>
      </w:r>
      <w:r>
        <w:t>а</w:t>
      </w:r>
      <w:r>
        <w:rPr>
          <w:spacing w:val="4"/>
        </w:rPr>
        <w:t>нн</w:t>
      </w:r>
      <w:r>
        <w:t>і</w:t>
      </w:r>
      <w:r>
        <w:rPr>
          <w:spacing w:val="-2"/>
        </w:rPr>
        <w:t xml:space="preserve"> </w:t>
      </w:r>
      <w:r>
        <w:rPr>
          <w:spacing w:val="-3"/>
        </w:rPr>
        <w:t>д</w:t>
      </w:r>
      <w:r>
        <w:t>ес</w:t>
      </w:r>
      <w:r>
        <w:rPr>
          <w:spacing w:val="6"/>
        </w:rPr>
        <w:t>я</w:t>
      </w:r>
      <w:r>
        <w:rPr>
          <w:spacing w:val="8"/>
        </w:rPr>
        <w:t>т</w:t>
      </w:r>
      <w:r>
        <w:t>ь</w:t>
      </w:r>
      <w:r>
        <w:rPr>
          <w:spacing w:val="10"/>
        </w:rPr>
        <w:t xml:space="preserve"> </w:t>
      </w:r>
      <w:r>
        <w:t>ро</w:t>
      </w:r>
      <w:r>
        <w:rPr>
          <w:spacing w:val="-2"/>
        </w:rPr>
        <w:t>кі</w:t>
      </w:r>
      <w:r>
        <w:t>в</w:t>
      </w:r>
      <w:r>
        <w:rPr>
          <w:spacing w:val="-6"/>
        </w:rPr>
        <w:t xml:space="preserve"> </w:t>
      </w:r>
      <w:r>
        <w:rPr>
          <w:spacing w:val="4"/>
        </w:rPr>
        <w:t>н</w:t>
      </w:r>
      <w:r>
        <w:t>а</w:t>
      </w:r>
      <w:r>
        <w:rPr>
          <w:spacing w:val="-1"/>
        </w:rPr>
        <w:t>б</w:t>
      </w:r>
      <w:r>
        <w:t>у</w:t>
      </w:r>
      <w:r>
        <w:rPr>
          <w:spacing w:val="-3"/>
        </w:rPr>
        <w:t>л</w:t>
      </w:r>
      <w:r>
        <w:t>о</w:t>
      </w:r>
      <w:r>
        <w:rPr>
          <w:spacing w:val="2"/>
        </w:rPr>
        <w:t xml:space="preserve"> </w:t>
      </w:r>
      <w:r>
        <w:t>осо</w:t>
      </w:r>
      <w:r>
        <w:rPr>
          <w:spacing w:val="-17"/>
        </w:rPr>
        <w:t>б</w:t>
      </w:r>
      <w:r>
        <w:rPr>
          <w:spacing w:val="-3"/>
        </w:rPr>
        <w:t>л</w:t>
      </w:r>
      <w:r>
        <w:rPr>
          <w:spacing w:val="2"/>
        </w:rPr>
        <w:t>и</w:t>
      </w:r>
      <w:r>
        <w:rPr>
          <w:spacing w:val="-7"/>
        </w:rPr>
        <w:t>в</w:t>
      </w:r>
      <w:r>
        <w:t>ої</w:t>
      </w:r>
      <w:r>
        <w:rPr>
          <w:spacing w:val="-13"/>
        </w:rPr>
        <w:t xml:space="preserve"> </w:t>
      </w:r>
      <w:r>
        <w:rPr>
          <w:spacing w:val="-7"/>
        </w:rPr>
        <w:t>в</w:t>
      </w:r>
      <w:r>
        <w:t>а</w:t>
      </w:r>
      <w:r>
        <w:rPr>
          <w:spacing w:val="-7"/>
        </w:rPr>
        <w:t>ж</w:t>
      </w:r>
      <w:r>
        <w:rPr>
          <w:spacing w:val="-3"/>
        </w:rPr>
        <w:t>л</w:t>
      </w:r>
      <w:r>
        <w:rPr>
          <w:spacing w:val="2"/>
        </w:rPr>
        <w:t>и</w:t>
      </w:r>
      <w:r>
        <w:rPr>
          <w:spacing w:val="-7"/>
        </w:rPr>
        <w:t>в</w:t>
      </w:r>
      <w:r>
        <w:t>ос</w:t>
      </w:r>
      <w:r>
        <w:rPr>
          <w:spacing w:val="8"/>
        </w:rPr>
        <w:t>т</w:t>
      </w:r>
      <w:r>
        <w:t>і</w:t>
      </w:r>
      <w:r>
        <w:rPr>
          <w:spacing w:val="-2"/>
        </w:rPr>
        <w:t xml:space="preserve"> </w:t>
      </w:r>
      <w:r>
        <w:t xml:space="preserve">у </w:t>
      </w:r>
      <w:r>
        <w:rPr>
          <w:spacing w:val="5"/>
        </w:rPr>
        <w:t>м</w:t>
      </w:r>
      <w:r>
        <w:rPr>
          <w:spacing w:val="-2"/>
        </w:rPr>
        <w:t>і</w:t>
      </w:r>
      <w:r>
        <w:rPr>
          <w:spacing w:val="-7"/>
        </w:rPr>
        <w:t>ж</w:t>
      </w:r>
      <w:r>
        <w:rPr>
          <w:spacing w:val="4"/>
        </w:rPr>
        <w:t>н</w:t>
      </w:r>
      <w:r>
        <w:t>аро</w:t>
      </w:r>
      <w:r>
        <w:rPr>
          <w:spacing w:val="-3"/>
        </w:rPr>
        <w:t>д</w:t>
      </w:r>
      <w:r>
        <w:rPr>
          <w:spacing w:val="4"/>
        </w:rPr>
        <w:t>н</w:t>
      </w:r>
      <w:r>
        <w:rPr>
          <w:spacing w:val="-2"/>
        </w:rPr>
        <w:t>і</w:t>
      </w:r>
      <w:r>
        <w:t>й</w:t>
      </w:r>
      <w:r>
        <w:rPr>
          <w:spacing w:val="1"/>
        </w:rPr>
        <w:t xml:space="preserve"> </w:t>
      </w:r>
      <w:r>
        <w:rPr>
          <w:spacing w:val="8"/>
        </w:rPr>
        <w:t>т</w:t>
      </w:r>
      <w:r>
        <w:t>ор</w:t>
      </w:r>
      <w:r>
        <w:rPr>
          <w:spacing w:val="-2"/>
        </w:rPr>
        <w:t>гі</w:t>
      </w:r>
      <w:r>
        <w:rPr>
          <w:spacing w:val="-7"/>
        </w:rPr>
        <w:t>в</w:t>
      </w:r>
      <w:r>
        <w:rPr>
          <w:spacing w:val="-3"/>
        </w:rPr>
        <w:t>л</w:t>
      </w:r>
      <w:r>
        <w:rPr>
          <w:spacing w:val="-2"/>
        </w:rPr>
        <w:t>і</w:t>
      </w:r>
      <w:r>
        <w:t xml:space="preserve">. </w:t>
      </w:r>
      <w:r>
        <w:rPr>
          <w:spacing w:val="-17"/>
        </w:rPr>
        <w:t>Н</w:t>
      </w:r>
      <w:r>
        <w:t>ас</w:t>
      </w:r>
      <w:r>
        <w:rPr>
          <w:spacing w:val="-3"/>
        </w:rPr>
        <w:t>л</w:t>
      </w:r>
      <w:r>
        <w:rPr>
          <w:spacing w:val="-2"/>
        </w:rPr>
        <w:t>і</w:t>
      </w:r>
      <w:r>
        <w:rPr>
          <w:spacing w:val="-3"/>
        </w:rPr>
        <w:t>д</w:t>
      </w:r>
      <w:r>
        <w:rPr>
          <w:spacing w:val="-2"/>
        </w:rPr>
        <w:t>к</w:t>
      </w:r>
      <w:r>
        <w:t>ом</w:t>
      </w:r>
      <w:r>
        <w:rPr>
          <w:spacing w:val="4"/>
        </w:rPr>
        <w:t xml:space="preserve"> </w:t>
      </w:r>
      <w:r>
        <w:t>у</w:t>
      </w:r>
      <w:r>
        <w:rPr>
          <w:spacing w:val="-2"/>
        </w:rPr>
        <w:t>г</w:t>
      </w:r>
      <w:r>
        <w:t>о</w:t>
      </w:r>
      <w:r>
        <w:rPr>
          <w:spacing w:val="-3"/>
        </w:rPr>
        <w:t>д</w:t>
      </w:r>
      <w:r>
        <w:rPr>
          <w:spacing w:val="2"/>
        </w:rPr>
        <w:t>и</w:t>
      </w:r>
      <w:r>
        <w:t xml:space="preserve">, </w:t>
      </w:r>
      <w:r>
        <w:rPr>
          <w:spacing w:val="-3"/>
        </w:rPr>
        <w:t>д</w:t>
      </w:r>
      <w:r>
        <w:t>ос</w:t>
      </w:r>
      <w:r>
        <w:rPr>
          <w:spacing w:val="6"/>
        </w:rPr>
        <w:t>я</w:t>
      </w:r>
      <w:r>
        <w:rPr>
          <w:spacing w:val="-2"/>
        </w:rPr>
        <w:t>г</w:t>
      </w:r>
      <w:r>
        <w:rPr>
          <w:spacing w:val="4"/>
        </w:rPr>
        <w:t>н</w:t>
      </w:r>
      <w:r>
        <w:t>у</w:t>
      </w:r>
      <w:r>
        <w:rPr>
          <w:spacing w:val="8"/>
        </w:rPr>
        <w:t>т</w:t>
      </w:r>
      <w:r>
        <w:t>ої</w:t>
      </w:r>
      <w:r>
        <w:rPr>
          <w:spacing w:val="-14"/>
        </w:rPr>
        <w:t xml:space="preserve"> </w:t>
      </w:r>
      <w:r>
        <w:rPr>
          <w:spacing w:val="6"/>
        </w:rPr>
        <w:t>п</w:t>
      </w:r>
      <w:r>
        <w:rPr>
          <w:spacing w:val="-2"/>
        </w:rPr>
        <w:t>і</w:t>
      </w:r>
      <w:r>
        <w:t>д</w:t>
      </w:r>
      <w:r>
        <w:rPr>
          <w:spacing w:val="-3"/>
        </w:rPr>
        <w:t xml:space="preserve"> </w:t>
      </w:r>
      <w:r>
        <w:rPr>
          <w:spacing w:val="-6"/>
        </w:rPr>
        <w:t>ч</w:t>
      </w:r>
      <w:r>
        <w:t>ас</w:t>
      </w:r>
      <w:r>
        <w:rPr>
          <w:spacing w:val="-2"/>
        </w:rPr>
        <w:t xml:space="preserve"> </w:t>
      </w:r>
      <w:r>
        <w:rPr>
          <w:spacing w:val="-14"/>
        </w:rPr>
        <w:t>У</w:t>
      </w:r>
      <w:r>
        <w:t>ру</w:t>
      </w:r>
      <w:r>
        <w:rPr>
          <w:spacing w:val="-2"/>
        </w:rPr>
        <w:t>г</w:t>
      </w:r>
      <w:r>
        <w:rPr>
          <w:spacing w:val="-7"/>
        </w:rPr>
        <w:t>в</w:t>
      </w:r>
      <w:r>
        <w:t>а</w:t>
      </w:r>
      <w:r>
        <w:rPr>
          <w:spacing w:val="2"/>
        </w:rPr>
        <w:t>й</w:t>
      </w:r>
      <w:r>
        <w:t>с</w:t>
      </w:r>
      <w:r>
        <w:rPr>
          <w:spacing w:val="10"/>
        </w:rPr>
        <w:t>ь</w:t>
      </w:r>
      <w:r>
        <w:rPr>
          <w:spacing w:val="-2"/>
        </w:rPr>
        <w:t>к</w:t>
      </w:r>
      <w:r>
        <w:t>о</w:t>
      </w:r>
      <w:r>
        <w:rPr>
          <w:spacing w:val="-2"/>
        </w:rPr>
        <w:t>г</w:t>
      </w:r>
      <w:r>
        <w:t>о</w:t>
      </w:r>
      <w:r>
        <w:rPr>
          <w:spacing w:val="1"/>
        </w:rPr>
        <w:t xml:space="preserve"> </w:t>
      </w:r>
      <w:r>
        <w:t>рау</w:t>
      </w:r>
      <w:r>
        <w:rPr>
          <w:spacing w:val="4"/>
        </w:rPr>
        <w:t>н</w:t>
      </w:r>
      <w:r>
        <w:rPr>
          <w:spacing w:val="-3"/>
        </w:rPr>
        <w:t>д</w:t>
      </w:r>
      <w:r>
        <w:t>у</w:t>
      </w:r>
      <w:r>
        <w:rPr>
          <w:spacing w:val="-1"/>
        </w:rPr>
        <w:t xml:space="preserve"> б</w:t>
      </w:r>
      <w:r>
        <w:t>а</w:t>
      </w:r>
      <w:r>
        <w:rPr>
          <w:spacing w:val="-2"/>
        </w:rPr>
        <w:t>г</w:t>
      </w:r>
      <w:r>
        <w:t>а</w:t>
      </w:r>
      <w:r>
        <w:rPr>
          <w:spacing w:val="8"/>
        </w:rPr>
        <w:t>т</w:t>
      </w:r>
      <w:r>
        <w:t>ос</w:t>
      </w:r>
      <w:r>
        <w:rPr>
          <w:spacing w:val="8"/>
        </w:rPr>
        <w:t>т</w:t>
      </w:r>
      <w:r>
        <w:t>оро</w:t>
      </w:r>
      <w:r>
        <w:rPr>
          <w:spacing w:val="4"/>
        </w:rPr>
        <w:t>нн</w:t>
      </w:r>
      <w:r>
        <w:rPr>
          <w:spacing w:val="-2"/>
        </w:rPr>
        <w:t>і</w:t>
      </w:r>
      <w:r>
        <w:t xml:space="preserve">х </w:t>
      </w:r>
      <w:r>
        <w:rPr>
          <w:spacing w:val="6"/>
        </w:rPr>
        <w:t>п</w:t>
      </w:r>
      <w:r>
        <w:t>ере</w:t>
      </w:r>
      <w:r>
        <w:rPr>
          <w:spacing w:val="-2"/>
        </w:rPr>
        <w:t>г</w:t>
      </w:r>
      <w:r>
        <w:t>о</w:t>
      </w:r>
      <w:r>
        <w:rPr>
          <w:spacing w:val="-7"/>
        </w:rPr>
        <w:t>в</w:t>
      </w:r>
      <w:r>
        <w:t>ор</w:t>
      </w:r>
      <w:r>
        <w:rPr>
          <w:spacing w:val="-2"/>
        </w:rPr>
        <w:t>і</w:t>
      </w:r>
      <w:r>
        <w:t>в</w:t>
      </w:r>
      <w:r>
        <w:rPr>
          <w:spacing w:val="-7"/>
        </w:rPr>
        <w:t xml:space="preserve"> </w:t>
      </w:r>
      <w:r>
        <w:rPr>
          <w:spacing w:val="-9"/>
        </w:rPr>
        <w:t>щ</w:t>
      </w:r>
      <w:r>
        <w:t>о</w:t>
      </w:r>
      <w:r>
        <w:rPr>
          <w:spacing w:val="-3"/>
        </w:rPr>
        <w:t>д</w:t>
      </w:r>
      <w:r>
        <w:t>о</w:t>
      </w:r>
      <w:r>
        <w:rPr>
          <w:spacing w:val="2"/>
        </w:rPr>
        <w:t xml:space="preserve"> </w:t>
      </w:r>
      <w:r>
        <w:rPr>
          <w:spacing w:val="8"/>
        </w:rPr>
        <w:t>т</w:t>
      </w:r>
      <w:r>
        <w:t>ор</w:t>
      </w:r>
      <w:r>
        <w:rPr>
          <w:spacing w:val="-2"/>
        </w:rPr>
        <w:t>гі</w:t>
      </w:r>
      <w:r>
        <w:rPr>
          <w:spacing w:val="-7"/>
        </w:rPr>
        <w:t>в</w:t>
      </w:r>
      <w:r>
        <w:rPr>
          <w:spacing w:val="-3"/>
        </w:rPr>
        <w:t>л</w:t>
      </w:r>
      <w:r>
        <w:rPr>
          <w:spacing w:val="-2"/>
        </w:rPr>
        <w:t>і</w:t>
      </w:r>
      <w:r>
        <w:t>,</w:t>
      </w:r>
      <w:r>
        <w:rPr>
          <w:spacing w:val="1"/>
        </w:rPr>
        <w:t xml:space="preserve"> </w:t>
      </w:r>
      <w:r>
        <w:rPr>
          <w:spacing w:val="8"/>
        </w:rPr>
        <w:t>т</w:t>
      </w:r>
      <w:r>
        <w:t xml:space="preserve">а </w:t>
      </w:r>
      <w:r>
        <w:rPr>
          <w:spacing w:val="-7"/>
        </w:rPr>
        <w:t>з</w:t>
      </w:r>
      <w:r>
        <w:t>ас</w:t>
      </w:r>
      <w:r>
        <w:rPr>
          <w:spacing w:val="4"/>
        </w:rPr>
        <w:t>н</w:t>
      </w:r>
      <w:r>
        <w:t>у</w:t>
      </w:r>
      <w:r>
        <w:rPr>
          <w:spacing w:val="-7"/>
        </w:rPr>
        <w:t>в</w:t>
      </w:r>
      <w:r>
        <w:t>а</w:t>
      </w:r>
      <w:r>
        <w:rPr>
          <w:spacing w:val="4"/>
        </w:rPr>
        <w:t>нн</w:t>
      </w:r>
      <w:r>
        <w:t>я</w:t>
      </w:r>
      <w:r>
        <w:rPr>
          <w:spacing w:val="5"/>
        </w:rPr>
        <w:t xml:space="preserve"> </w:t>
      </w:r>
      <w:r>
        <w:rPr>
          <w:spacing w:val="-2"/>
        </w:rPr>
        <w:t>С</w:t>
      </w:r>
      <w:r>
        <w:rPr>
          <w:spacing w:val="-7"/>
        </w:rPr>
        <w:t>в</w:t>
      </w:r>
      <w:r>
        <w:rPr>
          <w:spacing w:val="-2"/>
        </w:rPr>
        <w:t>і</w:t>
      </w:r>
      <w:r>
        <w:rPr>
          <w:spacing w:val="8"/>
        </w:rPr>
        <w:t>т</w:t>
      </w:r>
      <w:r>
        <w:t>о</w:t>
      </w:r>
      <w:r>
        <w:rPr>
          <w:spacing w:val="-7"/>
        </w:rPr>
        <w:t>в</w:t>
      </w:r>
      <w:r>
        <w:t>ої</w:t>
      </w:r>
      <w:r>
        <w:rPr>
          <w:spacing w:val="-14"/>
        </w:rPr>
        <w:t xml:space="preserve"> </w:t>
      </w:r>
      <w:r>
        <w:t>ор</w:t>
      </w:r>
      <w:r>
        <w:rPr>
          <w:spacing w:val="-2"/>
        </w:rPr>
        <w:t>г</w:t>
      </w:r>
      <w:r>
        <w:t>а</w:t>
      </w:r>
      <w:r>
        <w:rPr>
          <w:spacing w:val="4"/>
        </w:rPr>
        <w:t>н</w:t>
      </w:r>
      <w:r>
        <w:rPr>
          <w:spacing w:val="-2"/>
        </w:rPr>
        <w:t>і</w:t>
      </w:r>
      <w:r>
        <w:rPr>
          <w:spacing w:val="-7"/>
        </w:rPr>
        <w:t>з</w:t>
      </w:r>
      <w:r>
        <w:t>а</w:t>
      </w:r>
      <w:r>
        <w:rPr>
          <w:spacing w:val="14"/>
        </w:rPr>
        <w:t>ц</w:t>
      </w:r>
      <w:r>
        <w:rPr>
          <w:spacing w:val="-2"/>
        </w:rPr>
        <w:t>і</w:t>
      </w:r>
      <w:r>
        <w:t>ї</w:t>
      </w:r>
      <w:r>
        <w:rPr>
          <w:spacing w:val="-13"/>
        </w:rPr>
        <w:t xml:space="preserve"> </w:t>
      </w:r>
      <w:r>
        <w:rPr>
          <w:spacing w:val="8"/>
        </w:rPr>
        <w:t>т</w:t>
      </w:r>
      <w:r>
        <w:t>ор</w:t>
      </w:r>
      <w:r>
        <w:rPr>
          <w:spacing w:val="-2"/>
        </w:rPr>
        <w:t>гі</w:t>
      </w:r>
      <w:r>
        <w:rPr>
          <w:spacing w:val="-7"/>
        </w:rPr>
        <w:t>в</w:t>
      </w:r>
      <w:r>
        <w:rPr>
          <w:spacing w:val="-3"/>
        </w:rPr>
        <w:t>л</w:t>
      </w:r>
      <w:r>
        <w:t>і</w:t>
      </w:r>
      <w:r>
        <w:rPr>
          <w:spacing w:val="-2"/>
        </w:rPr>
        <w:t xml:space="preserve"> </w:t>
      </w:r>
      <w:r>
        <w:rPr>
          <w:spacing w:val="5"/>
        </w:rPr>
        <w:t>(</w:t>
      </w:r>
      <w:r>
        <w:rPr>
          <w:spacing w:val="-2"/>
        </w:rPr>
        <w:t>С</w:t>
      </w:r>
      <w:r>
        <w:rPr>
          <w:spacing w:val="1"/>
        </w:rPr>
        <w:t>О</w:t>
      </w:r>
      <w:r>
        <w:rPr>
          <w:spacing w:val="6"/>
        </w:rPr>
        <w:t>Т</w:t>
      </w:r>
      <w:r>
        <w:t>)</w:t>
      </w:r>
      <w:r>
        <w:rPr>
          <w:spacing w:val="5"/>
        </w:rPr>
        <w:t xml:space="preserve"> </w:t>
      </w:r>
      <w:r>
        <w:t>є</w:t>
      </w:r>
      <w:r>
        <w:rPr>
          <w:spacing w:val="-3"/>
        </w:rPr>
        <w:t xml:space="preserve"> </w:t>
      </w:r>
      <w:r>
        <w:rPr>
          <w:spacing w:val="6"/>
        </w:rPr>
        <w:t>п</w:t>
      </w:r>
      <w:r>
        <w:t>о</w:t>
      </w:r>
      <w:r>
        <w:rPr>
          <w:spacing w:val="6"/>
        </w:rPr>
        <w:t>я</w:t>
      </w:r>
      <w:r>
        <w:rPr>
          <w:spacing w:val="-7"/>
        </w:rPr>
        <w:t>в</w:t>
      </w:r>
      <w:r>
        <w:t>а</w:t>
      </w:r>
      <w:r>
        <w:rPr>
          <w:spacing w:val="2"/>
        </w:rPr>
        <w:t xml:space="preserve"> </w:t>
      </w:r>
      <w:r>
        <w:rPr>
          <w:spacing w:val="-7"/>
        </w:rPr>
        <w:t>з</w:t>
      </w:r>
      <w:r>
        <w:t>а</w:t>
      </w:r>
      <w:r>
        <w:rPr>
          <w:spacing w:val="-2"/>
        </w:rPr>
        <w:t>г</w:t>
      </w:r>
      <w:r>
        <w:t>а</w:t>
      </w:r>
      <w:r>
        <w:rPr>
          <w:spacing w:val="-3"/>
        </w:rPr>
        <w:t>л</w:t>
      </w:r>
      <w:r>
        <w:rPr>
          <w:spacing w:val="10"/>
        </w:rPr>
        <w:t>ь</w:t>
      </w:r>
      <w:r>
        <w:rPr>
          <w:spacing w:val="4"/>
        </w:rPr>
        <w:t>н</w:t>
      </w:r>
      <w:r>
        <w:rPr>
          <w:spacing w:val="2"/>
        </w:rPr>
        <w:t>и</w:t>
      </w:r>
      <w:r>
        <w:t>х</w:t>
      </w:r>
      <w:r>
        <w:rPr>
          <w:spacing w:val="-15"/>
        </w:rPr>
        <w:t xml:space="preserve"> </w:t>
      </w:r>
      <w:r>
        <w:rPr>
          <w:spacing w:val="6"/>
        </w:rPr>
        <w:t>п</w:t>
      </w:r>
      <w:r>
        <w:t>ра</w:t>
      </w:r>
      <w:r>
        <w:rPr>
          <w:spacing w:val="-7"/>
        </w:rPr>
        <w:t>в</w:t>
      </w:r>
      <w:r>
        <w:rPr>
          <w:spacing w:val="2"/>
        </w:rPr>
        <w:t>и</w:t>
      </w:r>
      <w:r>
        <w:t xml:space="preserve">л </w:t>
      </w:r>
      <w:r>
        <w:rPr>
          <w:spacing w:val="-9"/>
        </w:rPr>
        <w:t>щ</w:t>
      </w:r>
      <w:r>
        <w:t>о</w:t>
      </w:r>
      <w:r>
        <w:rPr>
          <w:spacing w:val="-3"/>
        </w:rPr>
        <w:t>д</w:t>
      </w:r>
      <w:r>
        <w:t>о</w:t>
      </w:r>
      <w:r>
        <w:rPr>
          <w:spacing w:val="1"/>
        </w:rPr>
        <w:t xml:space="preserve"> </w:t>
      </w:r>
      <w:r>
        <w:rPr>
          <w:spacing w:val="-1"/>
        </w:rPr>
        <w:t>б</w:t>
      </w:r>
      <w:r>
        <w:t>е</w:t>
      </w:r>
      <w:r>
        <w:rPr>
          <w:spacing w:val="-7"/>
        </w:rPr>
        <w:t>з</w:t>
      </w:r>
      <w:r>
        <w:rPr>
          <w:spacing w:val="6"/>
        </w:rPr>
        <w:t>п</w:t>
      </w:r>
      <w:r>
        <w:t>е</w:t>
      </w:r>
      <w:r>
        <w:rPr>
          <w:spacing w:val="-2"/>
        </w:rPr>
        <w:t>к</w:t>
      </w:r>
      <w:r>
        <w:t>и</w:t>
      </w:r>
      <w:r>
        <w:rPr>
          <w:spacing w:val="2"/>
        </w:rPr>
        <w:t xml:space="preserve"> </w:t>
      </w:r>
      <w:r>
        <w:rPr>
          <w:spacing w:val="-15"/>
        </w:rPr>
        <w:t>х</w:t>
      </w:r>
      <w:r>
        <w:t>ар</w:t>
      </w:r>
      <w:r>
        <w:rPr>
          <w:spacing w:val="-6"/>
        </w:rPr>
        <w:t>ч</w:t>
      </w:r>
      <w:r>
        <w:t>о</w:t>
      </w:r>
      <w:r>
        <w:rPr>
          <w:spacing w:val="-7"/>
        </w:rPr>
        <w:t>в</w:t>
      </w:r>
      <w:r>
        <w:rPr>
          <w:spacing w:val="2"/>
        </w:rPr>
        <w:t>и</w:t>
      </w:r>
      <w:r>
        <w:t>х</w:t>
      </w:r>
      <w:r>
        <w:rPr>
          <w:spacing w:val="-15"/>
        </w:rPr>
        <w:t xml:space="preserve"> </w:t>
      </w:r>
      <w:r>
        <w:rPr>
          <w:spacing w:val="6"/>
        </w:rPr>
        <w:t>п</w:t>
      </w:r>
      <w:r>
        <w:t>ро</w:t>
      </w:r>
      <w:r>
        <w:rPr>
          <w:spacing w:val="-3"/>
        </w:rPr>
        <w:t>д</w:t>
      </w:r>
      <w:r>
        <w:t>у</w:t>
      </w:r>
      <w:r>
        <w:rPr>
          <w:spacing w:val="-2"/>
        </w:rPr>
        <w:t>к</w:t>
      </w:r>
      <w:r>
        <w:rPr>
          <w:spacing w:val="8"/>
        </w:rPr>
        <w:t>т</w:t>
      </w:r>
      <w:r>
        <w:rPr>
          <w:spacing w:val="-2"/>
        </w:rPr>
        <w:t>і</w:t>
      </w:r>
      <w:r>
        <w:rPr>
          <w:spacing w:val="-7"/>
        </w:rPr>
        <w:t>в</w:t>
      </w:r>
      <w:r>
        <w:t>.</w:t>
      </w:r>
      <w:r>
        <w:rPr>
          <w:spacing w:val="1"/>
        </w:rPr>
        <w:t xml:space="preserve"> </w:t>
      </w:r>
      <w:r>
        <w:rPr>
          <w:spacing w:val="-7"/>
        </w:rPr>
        <w:t>В</w:t>
      </w:r>
      <w:r>
        <w:rPr>
          <w:spacing w:val="-2"/>
        </w:rPr>
        <w:t>к</w:t>
      </w:r>
      <w:r>
        <w:rPr>
          <w:spacing w:val="-3"/>
        </w:rPr>
        <w:t>л</w:t>
      </w:r>
      <w:r>
        <w:rPr>
          <w:spacing w:val="7"/>
        </w:rPr>
        <w:t>ю</w:t>
      </w:r>
      <w:r>
        <w:rPr>
          <w:spacing w:val="-6"/>
        </w:rPr>
        <w:t>ч</w:t>
      </w:r>
      <w:r>
        <w:t>е</w:t>
      </w:r>
      <w:r>
        <w:rPr>
          <w:spacing w:val="4"/>
        </w:rPr>
        <w:t>нн</w:t>
      </w:r>
      <w:r>
        <w:t>я</w:t>
      </w:r>
      <w:r>
        <w:rPr>
          <w:spacing w:val="4"/>
        </w:rPr>
        <w:t xml:space="preserve"> </w:t>
      </w:r>
      <w:r>
        <w:rPr>
          <w:spacing w:val="5"/>
        </w:rPr>
        <w:t>м</w:t>
      </w:r>
      <w:r>
        <w:rPr>
          <w:spacing w:val="-2"/>
        </w:rPr>
        <w:t>і</w:t>
      </w:r>
      <w:r>
        <w:rPr>
          <w:spacing w:val="-7"/>
        </w:rPr>
        <w:t>ж</w:t>
      </w:r>
      <w:r>
        <w:rPr>
          <w:spacing w:val="4"/>
        </w:rPr>
        <w:t>н</w:t>
      </w:r>
      <w:r>
        <w:t>аро</w:t>
      </w:r>
      <w:r>
        <w:rPr>
          <w:spacing w:val="-3"/>
        </w:rPr>
        <w:t>д</w:t>
      </w:r>
      <w:r>
        <w:rPr>
          <w:spacing w:val="4"/>
        </w:rPr>
        <w:t>н</w:t>
      </w:r>
      <w:r>
        <w:rPr>
          <w:spacing w:val="2"/>
        </w:rPr>
        <w:t>и</w:t>
      </w:r>
      <w:r>
        <w:t>х</w:t>
      </w:r>
      <w:r>
        <w:rPr>
          <w:spacing w:val="-15"/>
        </w:rPr>
        <w:t xml:space="preserve"> </w:t>
      </w:r>
      <w:r>
        <w:t>с</w:t>
      </w:r>
      <w:r>
        <w:rPr>
          <w:spacing w:val="8"/>
        </w:rPr>
        <w:t>т</w:t>
      </w:r>
      <w:r>
        <w:t>а</w:t>
      </w:r>
      <w:r>
        <w:rPr>
          <w:spacing w:val="4"/>
        </w:rPr>
        <w:t>н</w:t>
      </w:r>
      <w:r>
        <w:rPr>
          <w:spacing w:val="-3"/>
        </w:rPr>
        <w:t>д</w:t>
      </w:r>
      <w:r>
        <w:t>ар</w:t>
      </w:r>
      <w:r>
        <w:rPr>
          <w:spacing w:val="8"/>
        </w:rPr>
        <w:t>т</w:t>
      </w:r>
      <w:r>
        <w:rPr>
          <w:spacing w:val="-2"/>
        </w:rPr>
        <w:t>і</w:t>
      </w:r>
      <w:r>
        <w:t>в</w:t>
      </w:r>
      <w:r>
        <w:rPr>
          <w:spacing w:val="-7"/>
        </w:rPr>
        <w:t xml:space="preserve"> </w:t>
      </w:r>
      <w:r>
        <w:rPr>
          <w:spacing w:val="4"/>
        </w:rPr>
        <w:t>н</w:t>
      </w:r>
      <w:r>
        <w:t>а</w:t>
      </w:r>
      <w:r>
        <w:rPr>
          <w:spacing w:val="2"/>
        </w:rPr>
        <w:t xml:space="preserve"> </w:t>
      </w:r>
      <w:r>
        <w:rPr>
          <w:spacing w:val="-15"/>
        </w:rPr>
        <w:t>х</w:t>
      </w:r>
      <w:r>
        <w:t>ар</w:t>
      </w:r>
      <w:r>
        <w:rPr>
          <w:spacing w:val="-6"/>
        </w:rPr>
        <w:t>ч</w:t>
      </w:r>
      <w:r>
        <w:t>о</w:t>
      </w:r>
      <w:r>
        <w:rPr>
          <w:spacing w:val="-7"/>
        </w:rPr>
        <w:t>в</w:t>
      </w:r>
      <w:r>
        <w:t>у</w:t>
      </w:r>
      <w:r>
        <w:rPr>
          <w:spacing w:val="-1"/>
        </w:rPr>
        <w:t xml:space="preserve"> </w:t>
      </w:r>
      <w:r>
        <w:rPr>
          <w:spacing w:val="6"/>
        </w:rPr>
        <w:t>п</w:t>
      </w:r>
      <w:r>
        <w:t>ро</w:t>
      </w:r>
      <w:r>
        <w:rPr>
          <w:spacing w:val="-3"/>
        </w:rPr>
        <w:t>д</w:t>
      </w:r>
      <w:r>
        <w:t>у</w:t>
      </w:r>
      <w:r>
        <w:rPr>
          <w:spacing w:val="-2"/>
        </w:rPr>
        <w:t>к</w:t>
      </w:r>
      <w:r>
        <w:rPr>
          <w:spacing w:val="14"/>
        </w:rPr>
        <w:t>ц</w:t>
      </w:r>
      <w:r>
        <w:rPr>
          <w:spacing w:val="-2"/>
        </w:rPr>
        <w:t>і</w:t>
      </w:r>
      <w:r>
        <w:t>ю</w:t>
      </w:r>
      <w:r>
        <w:rPr>
          <w:spacing w:val="7"/>
        </w:rPr>
        <w:t xml:space="preserve"> </w:t>
      </w:r>
      <w:r>
        <w:rPr>
          <w:spacing w:val="-3"/>
        </w:rPr>
        <w:t>д</w:t>
      </w:r>
      <w:r>
        <w:t>о</w:t>
      </w:r>
      <w:r>
        <w:rPr>
          <w:spacing w:val="1"/>
        </w:rPr>
        <w:t xml:space="preserve"> </w:t>
      </w:r>
      <w:r>
        <w:rPr>
          <w:spacing w:val="-14"/>
        </w:rPr>
        <w:t>У</w:t>
      </w:r>
      <w:r>
        <w:rPr>
          <w:spacing w:val="-2"/>
        </w:rPr>
        <w:t>г</w:t>
      </w:r>
      <w:r>
        <w:t>о</w:t>
      </w:r>
      <w:r>
        <w:rPr>
          <w:spacing w:val="-3"/>
        </w:rPr>
        <w:t>д</w:t>
      </w:r>
      <w:r>
        <w:t>и</w:t>
      </w:r>
      <w:r>
        <w:rPr>
          <w:w w:val="99"/>
        </w:rPr>
        <w:t xml:space="preserve"> </w:t>
      </w:r>
      <w:r>
        <w:rPr>
          <w:spacing w:val="-2"/>
        </w:rPr>
        <w:t>С</w:t>
      </w:r>
      <w:r>
        <w:rPr>
          <w:spacing w:val="1"/>
        </w:rPr>
        <w:t>О</w:t>
      </w:r>
      <w:r>
        <w:t>Т</w:t>
      </w:r>
      <w:r>
        <w:rPr>
          <w:spacing w:val="6"/>
        </w:rPr>
        <w:t xml:space="preserve"> п</w:t>
      </w:r>
      <w:r>
        <w:t>о са</w:t>
      </w:r>
      <w:r>
        <w:rPr>
          <w:spacing w:val="4"/>
        </w:rPr>
        <w:t>н</w:t>
      </w:r>
      <w:r>
        <w:rPr>
          <w:spacing w:val="-2"/>
        </w:rPr>
        <w:t>і</w:t>
      </w:r>
      <w:r>
        <w:rPr>
          <w:spacing w:val="8"/>
        </w:rPr>
        <w:t>т</w:t>
      </w:r>
      <w:r>
        <w:t>ар</w:t>
      </w:r>
      <w:r>
        <w:rPr>
          <w:spacing w:val="4"/>
        </w:rPr>
        <w:t>н</w:t>
      </w:r>
      <w:r>
        <w:rPr>
          <w:spacing w:val="2"/>
        </w:rPr>
        <w:t>и</w:t>
      </w:r>
      <w:r>
        <w:t>х</w:t>
      </w:r>
      <w:r>
        <w:rPr>
          <w:spacing w:val="-15"/>
        </w:rPr>
        <w:t xml:space="preserve"> </w:t>
      </w:r>
      <w:r>
        <w:rPr>
          <w:spacing w:val="8"/>
        </w:rPr>
        <w:t>т</w:t>
      </w:r>
      <w:r>
        <w:t>а</w:t>
      </w:r>
      <w:r>
        <w:rPr>
          <w:spacing w:val="2"/>
        </w:rPr>
        <w:t xml:space="preserve"> </w:t>
      </w:r>
      <w:r>
        <w:rPr>
          <w:spacing w:val="-9"/>
        </w:rPr>
        <w:t>ф</w:t>
      </w:r>
      <w:r>
        <w:rPr>
          <w:spacing w:val="-2"/>
        </w:rPr>
        <w:t>і</w:t>
      </w:r>
      <w:r>
        <w:rPr>
          <w:spacing w:val="8"/>
        </w:rPr>
        <w:t>т</w:t>
      </w:r>
      <w:r>
        <w:t>оса</w:t>
      </w:r>
      <w:r>
        <w:rPr>
          <w:spacing w:val="4"/>
        </w:rPr>
        <w:t>н</w:t>
      </w:r>
      <w:r>
        <w:rPr>
          <w:spacing w:val="-2"/>
        </w:rPr>
        <w:t>і</w:t>
      </w:r>
      <w:r>
        <w:rPr>
          <w:spacing w:val="8"/>
        </w:rPr>
        <w:t>т</w:t>
      </w:r>
      <w:r>
        <w:t>ар</w:t>
      </w:r>
      <w:r>
        <w:rPr>
          <w:spacing w:val="4"/>
        </w:rPr>
        <w:t>н</w:t>
      </w:r>
      <w:r>
        <w:rPr>
          <w:spacing w:val="2"/>
        </w:rPr>
        <w:t>и</w:t>
      </w:r>
      <w:r>
        <w:t>х</w:t>
      </w:r>
      <w:r>
        <w:rPr>
          <w:spacing w:val="-15"/>
        </w:rPr>
        <w:t xml:space="preserve"> </w:t>
      </w:r>
      <w:r>
        <w:rPr>
          <w:spacing w:val="-7"/>
        </w:rPr>
        <w:t>з</w:t>
      </w:r>
      <w:r>
        <w:t>а</w:t>
      </w:r>
      <w:r>
        <w:rPr>
          <w:spacing w:val="-15"/>
        </w:rPr>
        <w:t>х</w:t>
      </w:r>
      <w:r>
        <w:t>о</w:t>
      </w:r>
      <w:r>
        <w:rPr>
          <w:spacing w:val="-3"/>
        </w:rPr>
        <w:t>д</w:t>
      </w:r>
      <w:r>
        <w:t>ах</w:t>
      </w:r>
      <w:r>
        <w:rPr>
          <w:spacing w:val="-15"/>
        </w:rPr>
        <w:t xml:space="preserve"> </w:t>
      </w:r>
      <w:r>
        <w:rPr>
          <w:spacing w:val="8"/>
        </w:rPr>
        <w:t>т</w:t>
      </w:r>
      <w:r>
        <w:t xml:space="preserve">а </w:t>
      </w:r>
      <w:r>
        <w:rPr>
          <w:spacing w:val="-3"/>
        </w:rPr>
        <w:t>д</w:t>
      </w:r>
      <w:r>
        <w:t xml:space="preserve">о </w:t>
      </w:r>
      <w:r>
        <w:rPr>
          <w:spacing w:val="-14"/>
        </w:rPr>
        <w:t>У</w:t>
      </w:r>
      <w:r>
        <w:rPr>
          <w:spacing w:val="-2"/>
        </w:rPr>
        <w:t>г</w:t>
      </w:r>
      <w:r>
        <w:t>о</w:t>
      </w:r>
      <w:r>
        <w:rPr>
          <w:spacing w:val="-3"/>
        </w:rPr>
        <w:t>д</w:t>
      </w:r>
      <w:r>
        <w:t>и</w:t>
      </w:r>
      <w:r>
        <w:rPr>
          <w:spacing w:val="2"/>
        </w:rPr>
        <w:t xml:space="preserve"> </w:t>
      </w:r>
      <w:r>
        <w:rPr>
          <w:spacing w:val="6"/>
        </w:rPr>
        <w:t>п</w:t>
      </w:r>
      <w:r>
        <w:t xml:space="preserve">о </w:t>
      </w:r>
      <w:r>
        <w:rPr>
          <w:spacing w:val="8"/>
        </w:rPr>
        <w:t>т</w:t>
      </w:r>
      <w:r>
        <w:t>е</w:t>
      </w:r>
      <w:r>
        <w:rPr>
          <w:spacing w:val="-15"/>
        </w:rPr>
        <w:t>х</w:t>
      </w:r>
      <w:r>
        <w:rPr>
          <w:spacing w:val="4"/>
        </w:rPr>
        <w:t>н</w:t>
      </w:r>
      <w:r>
        <w:rPr>
          <w:spacing w:val="-2"/>
        </w:rPr>
        <w:t>і</w:t>
      </w:r>
      <w:r>
        <w:rPr>
          <w:spacing w:val="-6"/>
        </w:rPr>
        <w:t>ч</w:t>
      </w:r>
      <w:r>
        <w:rPr>
          <w:spacing w:val="4"/>
        </w:rPr>
        <w:t>н</w:t>
      </w:r>
      <w:r>
        <w:rPr>
          <w:spacing w:val="2"/>
        </w:rPr>
        <w:t>и</w:t>
      </w:r>
      <w:r>
        <w:t>х</w:t>
      </w:r>
      <w:r>
        <w:rPr>
          <w:spacing w:val="-15"/>
        </w:rPr>
        <w:t xml:space="preserve"> </w:t>
      </w:r>
      <w:r>
        <w:rPr>
          <w:spacing w:val="-1"/>
        </w:rPr>
        <w:t>б</w:t>
      </w:r>
      <w:r>
        <w:t>ар</w:t>
      </w:r>
      <w:r>
        <w:rPr>
          <w:spacing w:val="-2"/>
        </w:rPr>
        <w:t>’</w:t>
      </w:r>
      <w:r>
        <w:rPr>
          <w:spacing w:val="-3"/>
        </w:rPr>
        <w:t>є</w:t>
      </w:r>
      <w:r>
        <w:t>рах</w:t>
      </w:r>
      <w:r>
        <w:rPr>
          <w:spacing w:val="-15"/>
        </w:rPr>
        <w:t xml:space="preserve"> </w:t>
      </w:r>
      <w:r>
        <w:t xml:space="preserve">у </w:t>
      </w:r>
      <w:r>
        <w:rPr>
          <w:spacing w:val="8"/>
        </w:rPr>
        <w:t>т</w:t>
      </w:r>
      <w:r>
        <w:t>ор</w:t>
      </w:r>
      <w:r>
        <w:rPr>
          <w:spacing w:val="-2"/>
        </w:rPr>
        <w:t>гі</w:t>
      </w:r>
      <w:r>
        <w:rPr>
          <w:spacing w:val="-7"/>
        </w:rPr>
        <w:t>в</w:t>
      </w:r>
      <w:r>
        <w:rPr>
          <w:spacing w:val="-3"/>
        </w:rPr>
        <w:t>л</w:t>
      </w:r>
      <w:r>
        <w:t>і</w:t>
      </w:r>
      <w:r>
        <w:rPr>
          <w:spacing w:val="-2"/>
        </w:rPr>
        <w:t xml:space="preserve"> </w:t>
      </w:r>
      <w:r>
        <w:rPr>
          <w:spacing w:val="-7"/>
        </w:rPr>
        <w:t>з</w:t>
      </w:r>
      <w:r>
        <w:t>а</w:t>
      </w:r>
      <w:r>
        <w:rPr>
          <w:spacing w:val="-1"/>
        </w:rPr>
        <w:t>б</w:t>
      </w:r>
      <w:r>
        <w:t>е</w:t>
      </w:r>
      <w:r>
        <w:rPr>
          <w:spacing w:val="-7"/>
        </w:rPr>
        <w:t>з</w:t>
      </w:r>
      <w:r>
        <w:rPr>
          <w:spacing w:val="6"/>
        </w:rPr>
        <w:t>п</w:t>
      </w:r>
      <w:r>
        <w:t>е</w:t>
      </w:r>
      <w:r>
        <w:rPr>
          <w:spacing w:val="-6"/>
        </w:rPr>
        <w:t>ч</w:t>
      </w:r>
      <w:r>
        <w:rPr>
          <w:spacing w:val="2"/>
        </w:rPr>
        <w:t>и</w:t>
      </w:r>
      <w:r>
        <w:rPr>
          <w:spacing w:val="-3"/>
        </w:rPr>
        <w:t>л</w:t>
      </w:r>
      <w:r>
        <w:t>о р</w:t>
      </w:r>
      <w:r>
        <w:rPr>
          <w:spacing w:val="-2"/>
        </w:rPr>
        <w:t>і</w:t>
      </w:r>
      <w:r>
        <w:rPr>
          <w:spacing w:val="-7"/>
        </w:rPr>
        <w:t>в</w:t>
      </w:r>
      <w:r>
        <w:rPr>
          <w:spacing w:val="4"/>
        </w:rPr>
        <w:t>н</w:t>
      </w:r>
      <w:r>
        <w:t>і</w:t>
      </w:r>
      <w:r>
        <w:rPr>
          <w:spacing w:val="-3"/>
        </w:rPr>
        <w:t xml:space="preserve"> </w:t>
      </w:r>
      <w:r>
        <w:rPr>
          <w:spacing w:val="6"/>
        </w:rPr>
        <w:t>п</w:t>
      </w:r>
      <w:r>
        <w:t>ра</w:t>
      </w:r>
      <w:r>
        <w:rPr>
          <w:spacing w:val="-7"/>
        </w:rPr>
        <w:t>в</w:t>
      </w:r>
      <w:r>
        <w:rPr>
          <w:spacing w:val="2"/>
        </w:rPr>
        <w:t>и</w:t>
      </w:r>
      <w:r>
        <w:rPr>
          <w:spacing w:val="-3"/>
        </w:rPr>
        <w:t>л</w:t>
      </w:r>
      <w:r>
        <w:t>а</w:t>
      </w:r>
      <w:r>
        <w:rPr>
          <w:spacing w:val="2"/>
        </w:rPr>
        <w:t xml:space="preserve"> </w:t>
      </w:r>
      <w:r>
        <w:rPr>
          <w:spacing w:val="-2"/>
        </w:rPr>
        <w:t>г</w:t>
      </w:r>
      <w:r>
        <w:t>ри</w:t>
      </w:r>
      <w:r>
        <w:rPr>
          <w:spacing w:val="1"/>
        </w:rPr>
        <w:t xml:space="preserve"> </w:t>
      </w:r>
      <w:r>
        <w:rPr>
          <w:spacing w:val="-3"/>
        </w:rPr>
        <w:t>дл</w:t>
      </w:r>
      <w:r>
        <w:t>я</w:t>
      </w:r>
      <w:r>
        <w:rPr>
          <w:spacing w:val="4"/>
        </w:rPr>
        <w:t xml:space="preserve"> </w:t>
      </w:r>
      <w:r>
        <w:rPr>
          <w:spacing w:val="-2"/>
        </w:rPr>
        <w:t>к</w:t>
      </w:r>
      <w:r>
        <w:t>ра</w:t>
      </w:r>
      <w:r>
        <w:rPr>
          <w:spacing w:val="-15"/>
        </w:rPr>
        <w:t>ї</w:t>
      </w:r>
      <w:r>
        <w:rPr>
          <w:spacing w:val="4"/>
        </w:rPr>
        <w:t>н</w:t>
      </w:r>
      <w:r>
        <w:t>,</w:t>
      </w:r>
      <w:r>
        <w:rPr>
          <w:spacing w:val="1"/>
        </w:rPr>
        <w:t xml:space="preserve"> </w:t>
      </w:r>
      <w:r>
        <w:rPr>
          <w:spacing w:val="-9"/>
        </w:rPr>
        <w:t>щ</w:t>
      </w:r>
      <w:r>
        <w:t>о</w:t>
      </w:r>
      <w:r>
        <w:rPr>
          <w:spacing w:val="1"/>
        </w:rPr>
        <w:t xml:space="preserve"> </w:t>
      </w:r>
      <w:r>
        <w:rPr>
          <w:spacing w:val="-7"/>
        </w:rPr>
        <w:t>з</w:t>
      </w:r>
      <w:r>
        <w:t>а</w:t>
      </w:r>
      <w:r>
        <w:rPr>
          <w:spacing w:val="2"/>
        </w:rPr>
        <w:t>й</w:t>
      </w:r>
      <w:r>
        <w:rPr>
          <w:spacing w:val="5"/>
        </w:rPr>
        <w:t>м</w:t>
      </w:r>
      <w:r>
        <w:t>а</w:t>
      </w:r>
      <w:r>
        <w:rPr>
          <w:spacing w:val="7"/>
        </w:rPr>
        <w:t>ю</w:t>
      </w:r>
      <w:r>
        <w:rPr>
          <w:spacing w:val="8"/>
        </w:rPr>
        <w:t>т</w:t>
      </w:r>
      <w:r>
        <w:rPr>
          <w:spacing w:val="10"/>
        </w:rPr>
        <w:t>ь</w:t>
      </w:r>
      <w:r>
        <w:t>ся</w:t>
      </w:r>
      <w:r>
        <w:rPr>
          <w:spacing w:val="4"/>
        </w:rPr>
        <w:t xml:space="preserve"> </w:t>
      </w:r>
      <w:r>
        <w:rPr>
          <w:spacing w:val="8"/>
        </w:rPr>
        <w:t>т</w:t>
      </w:r>
      <w:r>
        <w:t>ор</w:t>
      </w:r>
      <w:r>
        <w:rPr>
          <w:spacing w:val="-2"/>
        </w:rPr>
        <w:t>гі</w:t>
      </w:r>
      <w:r>
        <w:rPr>
          <w:spacing w:val="-7"/>
        </w:rPr>
        <w:t>в</w:t>
      </w:r>
      <w:r>
        <w:rPr>
          <w:spacing w:val="-3"/>
        </w:rPr>
        <w:t>л</w:t>
      </w:r>
      <w:r>
        <w:t>ею</w:t>
      </w:r>
      <w:r>
        <w:rPr>
          <w:spacing w:val="7"/>
        </w:rPr>
        <w:t xml:space="preserve"> </w:t>
      </w:r>
      <w:r>
        <w:t>с</w:t>
      </w:r>
      <w:r>
        <w:rPr>
          <w:spacing w:val="-2"/>
        </w:rPr>
        <w:t>і</w:t>
      </w:r>
      <w:r>
        <w:rPr>
          <w:spacing w:val="-3"/>
        </w:rPr>
        <w:t>л</w:t>
      </w:r>
      <w:r>
        <w:rPr>
          <w:spacing w:val="10"/>
        </w:rPr>
        <w:t>ь</w:t>
      </w:r>
      <w:r>
        <w:t>с</w:t>
      </w:r>
      <w:r>
        <w:rPr>
          <w:spacing w:val="10"/>
        </w:rPr>
        <w:t>ь</w:t>
      </w:r>
      <w:r>
        <w:rPr>
          <w:spacing w:val="-2"/>
        </w:rPr>
        <w:t>к</w:t>
      </w:r>
      <w:r>
        <w:t>о</w:t>
      </w:r>
      <w:r>
        <w:rPr>
          <w:spacing w:val="-2"/>
        </w:rPr>
        <w:t>г</w:t>
      </w:r>
      <w:r>
        <w:t>ос</w:t>
      </w:r>
      <w:r>
        <w:rPr>
          <w:spacing w:val="6"/>
        </w:rPr>
        <w:t>п</w:t>
      </w:r>
      <w:r>
        <w:t>о</w:t>
      </w:r>
      <w:r>
        <w:rPr>
          <w:spacing w:val="-3"/>
        </w:rPr>
        <w:t>д</w:t>
      </w:r>
      <w:r>
        <w:t>арс</w:t>
      </w:r>
      <w:r>
        <w:rPr>
          <w:spacing w:val="10"/>
        </w:rPr>
        <w:t>ь</w:t>
      </w:r>
      <w:r>
        <w:rPr>
          <w:spacing w:val="-2"/>
        </w:rPr>
        <w:t>к</w:t>
      </w:r>
      <w:r>
        <w:t>ою</w:t>
      </w:r>
      <w:r>
        <w:rPr>
          <w:spacing w:val="6"/>
        </w:rPr>
        <w:t xml:space="preserve"> </w:t>
      </w:r>
      <w:r>
        <w:rPr>
          <w:spacing w:val="8"/>
        </w:rPr>
        <w:t>т</w:t>
      </w:r>
      <w:r>
        <w:t>а</w:t>
      </w:r>
      <w:r>
        <w:rPr>
          <w:spacing w:val="1"/>
        </w:rPr>
        <w:t xml:space="preserve"> </w:t>
      </w:r>
      <w:r>
        <w:rPr>
          <w:spacing w:val="-15"/>
        </w:rPr>
        <w:t>х</w:t>
      </w:r>
      <w:r>
        <w:t>ар</w:t>
      </w:r>
      <w:r>
        <w:rPr>
          <w:spacing w:val="-6"/>
        </w:rPr>
        <w:t>ч</w:t>
      </w:r>
      <w:r>
        <w:t>о</w:t>
      </w:r>
      <w:r>
        <w:rPr>
          <w:spacing w:val="-7"/>
        </w:rPr>
        <w:t>в</w:t>
      </w:r>
      <w:r>
        <w:t>ою</w:t>
      </w:r>
      <w:r>
        <w:rPr>
          <w:spacing w:val="6"/>
        </w:rPr>
        <w:t xml:space="preserve"> п</w:t>
      </w:r>
      <w:r>
        <w:t>ро</w:t>
      </w:r>
      <w:r>
        <w:rPr>
          <w:spacing w:val="-3"/>
        </w:rPr>
        <w:t>д</w:t>
      </w:r>
      <w:r>
        <w:t>у</w:t>
      </w:r>
      <w:r>
        <w:rPr>
          <w:spacing w:val="-2"/>
        </w:rPr>
        <w:t>к</w:t>
      </w:r>
      <w:r>
        <w:rPr>
          <w:spacing w:val="14"/>
        </w:rPr>
        <w:t>ц</w:t>
      </w:r>
      <w:r>
        <w:rPr>
          <w:spacing w:val="-2"/>
        </w:rPr>
        <w:t>і</w:t>
      </w:r>
      <w:r>
        <w:rPr>
          <w:spacing w:val="-3"/>
        </w:rPr>
        <w:t>є</w:t>
      </w:r>
      <w:r>
        <w:rPr>
          <w:spacing w:val="7"/>
        </w:rPr>
        <w:t>ю</w:t>
      </w:r>
      <w:r>
        <w:t>.</w:t>
      </w:r>
    </w:p>
    <w:p>
      <w:r>
        <w:rPr>
          <w:spacing w:val="-10"/>
        </w:rPr>
        <w:t>Т</w:t>
      </w:r>
      <w:r>
        <w:t>а</w:t>
      </w:r>
      <w:r>
        <w:rPr>
          <w:spacing w:val="-2"/>
        </w:rPr>
        <w:t>к</w:t>
      </w:r>
      <w:r>
        <w:t>і</w:t>
      </w:r>
      <w:r>
        <w:rPr>
          <w:spacing w:val="-3"/>
        </w:rPr>
        <w:t xml:space="preserve"> </w:t>
      </w:r>
      <w:r>
        <w:t>у</w:t>
      </w:r>
      <w:r>
        <w:rPr>
          <w:spacing w:val="-2"/>
        </w:rPr>
        <w:t>г</w:t>
      </w:r>
      <w:r>
        <w:t>о</w:t>
      </w:r>
      <w:r>
        <w:rPr>
          <w:spacing w:val="-3"/>
        </w:rPr>
        <w:t>д</w:t>
      </w:r>
      <w:r>
        <w:t>и</w:t>
      </w:r>
      <w:r>
        <w:rPr>
          <w:spacing w:val="1"/>
        </w:rPr>
        <w:t xml:space="preserve"> </w:t>
      </w:r>
      <w:r>
        <w:rPr>
          <w:spacing w:val="-3"/>
        </w:rPr>
        <w:t>д</w:t>
      </w:r>
      <w:r>
        <w:t>а</w:t>
      </w:r>
      <w:r>
        <w:rPr>
          <w:spacing w:val="7"/>
        </w:rPr>
        <w:t>ю</w:t>
      </w:r>
      <w:r>
        <w:rPr>
          <w:spacing w:val="8"/>
        </w:rPr>
        <w:t>т</w:t>
      </w:r>
      <w:r>
        <w:t>ь</w:t>
      </w:r>
      <w:r>
        <w:rPr>
          <w:spacing w:val="9"/>
        </w:rPr>
        <w:t xml:space="preserve"> </w:t>
      </w:r>
      <w:r>
        <w:rPr>
          <w:spacing w:val="5"/>
        </w:rPr>
        <w:t>м</w:t>
      </w:r>
      <w:r>
        <w:t>о</w:t>
      </w:r>
      <w:r>
        <w:rPr>
          <w:spacing w:val="-7"/>
        </w:rPr>
        <w:t>ж</w:t>
      </w:r>
      <w:r>
        <w:rPr>
          <w:spacing w:val="-3"/>
        </w:rPr>
        <w:t>л</w:t>
      </w:r>
      <w:r>
        <w:rPr>
          <w:spacing w:val="2"/>
        </w:rPr>
        <w:t>и</w:t>
      </w:r>
      <w:r>
        <w:rPr>
          <w:spacing w:val="-7"/>
        </w:rPr>
        <w:t>в</w:t>
      </w:r>
      <w:r>
        <w:rPr>
          <w:spacing w:val="-2"/>
        </w:rPr>
        <w:t>і</w:t>
      </w:r>
      <w:r>
        <w:t>с</w:t>
      </w:r>
      <w:r>
        <w:rPr>
          <w:spacing w:val="8"/>
        </w:rPr>
        <w:t>т</w:t>
      </w:r>
      <w:r>
        <w:t>ь</w:t>
      </w:r>
      <w:r>
        <w:rPr>
          <w:spacing w:val="9"/>
        </w:rPr>
        <w:t xml:space="preserve"> </w:t>
      </w:r>
      <w:r>
        <w:rPr>
          <w:spacing w:val="-14"/>
        </w:rPr>
        <w:t>У</w:t>
      </w:r>
      <w:r>
        <w:rPr>
          <w:spacing w:val="-2"/>
        </w:rPr>
        <w:t>к</w:t>
      </w:r>
      <w:r>
        <w:t>ра</w:t>
      </w:r>
      <w:r>
        <w:rPr>
          <w:spacing w:val="-15"/>
        </w:rPr>
        <w:t>ї</w:t>
      </w:r>
      <w:r>
        <w:rPr>
          <w:spacing w:val="4"/>
        </w:rPr>
        <w:t>н</w:t>
      </w:r>
      <w:r>
        <w:t>і</w:t>
      </w:r>
      <w:r>
        <w:rPr>
          <w:spacing w:val="-3"/>
        </w:rPr>
        <w:t xml:space="preserve"> </w:t>
      </w:r>
      <w:r>
        <w:t>с</w:t>
      </w:r>
      <w:r>
        <w:rPr>
          <w:spacing w:val="8"/>
        </w:rPr>
        <w:t>т</w:t>
      </w:r>
      <w:r>
        <w:rPr>
          <w:spacing w:val="2"/>
        </w:rPr>
        <w:t>и</w:t>
      </w:r>
      <w:r>
        <w:rPr>
          <w:spacing w:val="5"/>
        </w:rPr>
        <w:t>м</w:t>
      </w:r>
      <w:r>
        <w:t>у</w:t>
      </w:r>
      <w:r>
        <w:rPr>
          <w:spacing w:val="-3"/>
        </w:rPr>
        <w:t>л</w:t>
      </w:r>
      <w:r>
        <w:rPr>
          <w:spacing w:val="7"/>
        </w:rPr>
        <w:t>ю</w:t>
      </w:r>
      <w:r>
        <w:rPr>
          <w:spacing w:val="-7"/>
        </w:rPr>
        <w:t>в</w:t>
      </w:r>
      <w:r>
        <w:t>а</w:t>
      </w:r>
      <w:r>
        <w:rPr>
          <w:spacing w:val="8"/>
        </w:rPr>
        <w:t>т</w:t>
      </w:r>
      <w:r>
        <w:t>и</w:t>
      </w:r>
      <w:r>
        <w:rPr>
          <w:spacing w:val="1"/>
        </w:rPr>
        <w:t xml:space="preserve"> </w:t>
      </w:r>
      <w:r>
        <w:rPr>
          <w:spacing w:val="-7"/>
        </w:rPr>
        <w:t>в</w:t>
      </w:r>
      <w:r>
        <w:rPr>
          <w:spacing w:val="-3"/>
        </w:rPr>
        <w:t>л</w:t>
      </w:r>
      <w:r>
        <w:t>ас</w:t>
      </w:r>
      <w:r>
        <w:rPr>
          <w:spacing w:val="4"/>
        </w:rPr>
        <w:t>н</w:t>
      </w:r>
      <w:r>
        <w:rPr>
          <w:spacing w:val="2"/>
        </w:rPr>
        <w:t>и</w:t>
      </w:r>
      <w:r>
        <w:t>й</w:t>
      </w:r>
      <w:r>
        <w:rPr>
          <w:spacing w:val="1"/>
        </w:rPr>
        <w:t xml:space="preserve"> </w:t>
      </w:r>
      <w:r>
        <w:t>е</w:t>
      </w:r>
      <w:r>
        <w:rPr>
          <w:spacing w:val="-2"/>
        </w:rPr>
        <w:t>к</w:t>
      </w:r>
      <w:r>
        <w:t>о</w:t>
      </w:r>
      <w:r>
        <w:rPr>
          <w:spacing w:val="4"/>
        </w:rPr>
        <w:t>н</w:t>
      </w:r>
      <w:r>
        <w:t>о</w:t>
      </w:r>
      <w:r>
        <w:rPr>
          <w:spacing w:val="5"/>
        </w:rPr>
        <w:t>м</w:t>
      </w:r>
      <w:r>
        <w:rPr>
          <w:spacing w:val="-2"/>
        </w:rPr>
        <w:t>і</w:t>
      </w:r>
      <w:r>
        <w:rPr>
          <w:spacing w:val="-6"/>
        </w:rPr>
        <w:t>ч</w:t>
      </w:r>
      <w:r>
        <w:rPr>
          <w:spacing w:val="4"/>
        </w:rPr>
        <w:t>н</w:t>
      </w:r>
      <w:r>
        <w:rPr>
          <w:spacing w:val="2"/>
        </w:rPr>
        <w:t>и</w:t>
      </w:r>
      <w:r>
        <w:t>й</w:t>
      </w:r>
      <w:r>
        <w:rPr>
          <w:spacing w:val="1"/>
        </w:rPr>
        <w:t xml:space="preserve"> </w:t>
      </w:r>
      <w:r>
        <w:t>ро</w:t>
      </w:r>
      <w:r>
        <w:rPr>
          <w:spacing w:val="-7"/>
        </w:rPr>
        <w:t>зв</w:t>
      </w:r>
      <w:r>
        <w:rPr>
          <w:spacing w:val="2"/>
        </w:rPr>
        <w:t>и</w:t>
      </w:r>
      <w:r>
        <w:rPr>
          <w:spacing w:val="8"/>
        </w:rPr>
        <w:t>т</w:t>
      </w:r>
      <w:r>
        <w:t>ок</w:t>
      </w:r>
      <w:r>
        <w:rPr>
          <w:spacing w:val="-3"/>
        </w:rPr>
        <w:t xml:space="preserve"> </w:t>
      </w:r>
      <w:r>
        <w:rPr>
          <w:spacing w:val="-7"/>
        </w:rPr>
        <w:t>з</w:t>
      </w:r>
      <w:r>
        <w:t>а</w:t>
      </w:r>
      <w:r>
        <w:rPr>
          <w:spacing w:val="-7"/>
        </w:rPr>
        <w:t>в</w:t>
      </w:r>
      <w:r>
        <w:rPr>
          <w:spacing w:val="-3"/>
        </w:rPr>
        <w:t>д</w:t>
      </w:r>
      <w:r>
        <w:rPr>
          <w:spacing w:val="6"/>
        </w:rPr>
        <w:t>я</w:t>
      </w:r>
      <w:r>
        <w:rPr>
          <w:spacing w:val="-2"/>
        </w:rPr>
        <w:t>к</w:t>
      </w:r>
      <w:r>
        <w:t>и</w:t>
      </w:r>
      <w:r>
        <w:rPr>
          <w:spacing w:val="1"/>
        </w:rPr>
        <w:t xml:space="preserve"> </w:t>
      </w:r>
      <w:r>
        <w:rPr>
          <w:spacing w:val="-7"/>
        </w:rPr>
        <w:t>з</w:t>
      </w:r>
      <w:r>
        <w:rPr>
          <w:spacing w:val="-1"/>
        </w:rPr>
        <w:t>б</w:t>
      </w:r>
      <w:r>
        <w:rPr>
          <w:spacing w:val="-2"/>
        </w:rPr>
        <w:t>і</w:t>
      </w:r>
      <w:r>
        <w:rPr>
          <w:spacing w:val="-3"/>
        </w:rPr>
        <w:t>л</w:t>
      </w:r>
      <w:r>
        <w:rPr>
          <w:spacing w:val="10"/>
        </w:rPr>
        <w:t>ь</w:t>
      </w:r>
      <w:r>
        <w:rPr>
          <w:spacing w:val="-4"/>
        </w:rPr>
        <w:t>ш</w:t>
      </w:r>
      <w:r>
        <w:t>е</w:t>
      </w:r>
      <w:r>
        <w:rPr>
          <w:spacing w:val="4"/>
        </w:rPr>
        <w:t>нн</w:t>
      </w:r>
      <w:r>
        <w:t>ю о</w:t>
      </w:r>
      <w:r>
        <w:rPr>
          <w:spacing w:val="-1"/>
        </w:rPr>
        <w:t>б</w:t>
      </w:r>
      <w:r>
        <w:t>с</w:t>
      </w:r>
      <w:r>
        <w:rPr>
          <w:spacing w:val="6"/>
        </w:rPr>
        <w:t>я</w:t>
      </w:r>
      <w:r>
        <w:rPr>
          <w:spacing w:val="-2"/>
        </w:rPr>
        <w:t>гі</w:t>
      </w:r>
      <w:r>
        <w:t>в</w:t>
      </w:r>
      <w:r>
        <w:rPr>
          <w:spacing w:val="-8"/>
        </w:rPr>
        <w:t xml:space="preserve"> </w:t>
      </w:r>
      <w:r>
        <w:t>е</w:t>
      </w:r>
      <w:r>
        <w:rPr>
          <w:spacing w:val="-2"/>
        </w:rPr>
        <w:t>к</w:t>
      </w:r>
      <w:r>
        <w:t>с</w:t>
      </w:r>
      <w:r>
        <w:rPr>
          <w:spacing w:val="6"/>
        </w:rPr>
        <w:t>п</w:t>
      </w:r>
      <w:r>
        <w:t>ор</w:t>
      </w:r>
      <w:r>
        <w:rPr>
          <w:spacing w:val="8"/>
        </w:rPr>
        <w:t>т</w:t>
      </w:r>
      <w:r>
        <w:rPr>
          <w:spacing w:val="-15"/>
        </w:rPr>
        <w:t>у</w:t>
      </w:r>
      <w:r>
        <w:t xml:space="preserve">. </w:t>
      </w:r>
      <w:r>
        <w:rPr>
          <w:spacing w:val="-7"/>
        </w:rPr>
        <w:t>А</w:t>
      </w:r>
      <w:r>
        <w:rPr>
          <w:spacing w:val="-3"/>
        </w:rPr>
        <w:t>л</w:t>
      </w:r>
      <w:r>
        <w:t>е</w:t>
      </w:r>
      <w:r>
        <w:rPr>
          <w:spacing w:val="1"/>
        </w:rPr>
        <w:t xml:space="preserve"> </w:t>
      </w:r>
      <w:r>
        <w:rPr>
          <w:spacing w:val="-6"/>
        </w:rPr>
        <w:t>ч</w:t>
      </w:r>
      <w:r>
        <w:t>ерез</w:t>
      </w:r>
      <w:r>
        <w:rPr>
          <w:spacing w:val="-8"/>
        </w:rPr>
        <w:t xml:space="preserve"> </w:t>
      </w:r>
      <w:r>
        <w:rPr>
          <w:spacing w:val="4"/>
        </w:rPr>
        <w:t>н</w:t>
      </w:r>
      <w:r>
        <w:t>е</w:t>
      </w:r>
      <w:r>
        <w:rPr>
          <w:spacing w:val="-7"/>
        </w:rPr>
        <w:t>в</w:t>
      </w:r>
      <w:r>
        <w:rPr>
          <w:spacing w:val="-2"/>
        </w:rPr>
        <w:t>і</w:t>
      </w:r>
      <w:r>
        <w:rPr>
          <w:spacing w:val="-3"/>
        </w:rPr>
        <w:t>д</w:t>
      </w:r>
      <w:r>
        <w:rPr>
          <w:spacing w:val="6"/>
        </w:rPr>
        <w:t>п</w:t>
      </w:r>
      <w:r>
        <w:t>о</w:t>
      </w:r>
      <w:r>
        <w:rPr>
          <w:spacing w:val="-7"/>
        </w:rPr>
        <w:t>в</w:t>
      </w:r>
      <w:r>
        <w:rPr>
          <w:spacing w:val="-2"/>
        </w:rPr>
        <w:t>і</w:t>
      </w:r>
      <w:r>
        <w:rPr>
          <w:spacing w:val="-3"/>
        </w:rPr>
        <w:t>д</w:t>
      </w:r>
      <w:r>
        <w:rPr>
          <w:spacing w:val="4"/>
        </w:rPr>
        <w:t>н</w:t>
      </w:r>
      <w:r>
        <w:rPr>
          <w:spacing w:val="-2"/>
        </w:rPr>
        <w:t>і</w:t>
      </w:r>
      <w:r>
        <w:t>с</w:t>
      </w:r>
      <w:r>
        <w:rPr>
          <w:spacing w:val="8"/>
        </w:rPr>
        <w:t>т</w:t>
      </w:r>
      <w:r>
        <w:t>ь</w:t>
      </w:r>
      <w:r>
        <w:rPr>
          <w:spacing w:val="8"/>
        </w:rPr>
        <w:t xml:space="preserve"> </w:t>
      </w:r>
      <w:r>
        <w:rPr>
          <w:spacing w:val="6"/>
        </w:rPr>
        <w:t>п</w:t>
      </w:r>
      <w:r>
        <w:t>ро</w:t>
      </w:r>
      <w:r>
        <w:rPr>
          <w:spacing w:val="-3"/>
        </w:rPr>
        <w:t>д</w:t>
      </w:r>
      <w:r>
        <w:t>у</w:t>
      </w:r>
      <w:r>
        <w:rPr>
          <w:spacing w:val="-2"/>
        </w:rPr>
        <w:t>к</w:t>
      </w:r>
      <w:r>
        <w:rPr>
          <w:spacing w:val="14"/>
        </w:rPr>
        <w:t>ц</w:t>
      </w:r>
      <w:r>
        <w:rPr>
          <w:spacing w:val="-2"/>
        </w:rPr>
        <w:t>і</w:t>
      </w:r>
      <w:r>
        <w:t>ї</w:t>
      </w:r>
      <w:r>
        <w:rPr>
          <w:spacing w:val="-14"/>
        </w:rPr>
        <w:t xml:space="preserve"> </w:t>
      </w:r>
      <w:r>
        <w:rPr>
          <w:spacing w:val="-7"/>
        </w:rPr>
        <w:t>в</w:t>
      </w:r>
      <w:r>
        <w:rPr>
          <w:spacing w:val="-2"/>
        </w:rPr>
        <w:t>і</w:t>
      </w:r>
      <w:r>
        <w:rPr>
          <w:spacing w:val="8"/>
        </w:rPr>
        <w:t>т</w:t>
      </w:r>
      <w:r>
        <w:rPr>
          <w:spacing w:val="-6"/>
        </w:rPr>
        <w:t>ч</w:t>
      </w:r>
      <w:r>
        <w:rPr>
          <w:spacing w:val="2"/>
        </w:rPr>
        <w:t>и</w:t>
      </w:r>
      <w:r>
        <w:rPr>
          <w:spacing w:val="-7"/>
        </w:rPr>
        <w:t>з</w:t>
      </w:r>
      <w:r>
        <w:rPr>
          <w:spacing w:val="4"/>
        </w:rPr>
        <w:t>н</w:t>
      </w:r>
      <w:r>
        <w:rPr>
          <w:spacing w:val="6"/>
        </w:rPr>
        <w:t>я</w:t>
      </w:r>
      <w:r>
        <w:rPr>
          <w:spacing w:val="4"/>
        </w:rPr>
        <w:t>н</w:t>
      </w:r>
      <w:r>
        <w:t>о</w:t>
      </w:r>
      <w:r>
        <w:rPr>
          <w:spacing w:val="-2"/>
        </w:rPr>
        <w:t>г</w:t>
      </w:r>
      <w:r>
        <w:t>о</w:t>
      </w:r>
      <w:r>
        <w:rPr>
          <w:spacing w:val="1"/>
        </w:rPr>
        <w:t xml:space="preserve"> </w:t>
      </w:r>
      <w:r>
        <w:rPr>
          <w:spacing w:val="-7"/>
        </w:rPr>
        <w:t>в</w:t>
      </w:r>
      <w:r>
        <w:rPr>
          <w:spacing w:val="2"/>
        </w:rPr>
        <w:t>и</w:t>
      </w:r>
      <w:r>
        <w:t>ро</w:t>
      </w:r>
      <w:r>
        <w:rPr>
          <w:spacing w:val="-1"/>
        </w:rPr>
        <w:t>б</w:t>
      </w:r>
      <w:r>
        <w:rPr>
          <w:spacing w:val="4"/>
        </w:rPr>
        <w:t>н</w:t>
      </w:r>
      <w:r>
        <w:rPr>
          <w:spacing w:val="2"/>
        </w:rPr>
        <w:t>и</w:t>
      </w:r>
      <w:r>
        <w:rPr>
          <w:spacing w:val="14"/>
        </w:rPr>
        <w:t>ц</w:t>
      </w:r>
      <w:r>
        <w:rPr>
          <w:spacing w:val="8"/>
        </w:rPr>
        <w:t>т</w:t>
      </w:r>
      <w:r>
        <w:rPr>
          <w:spacing w:val="-7"/>
        </w:rPr>
        <w:t>в</w:t>
      </w:r>
      <w:r>
        <w:t>а</w:t>
      </w:r>
      <w:r>
        <w:rPr>
          <w:spacing w:val="1"/>
        </w:rPr>
        <w:t xml:space="preserve"> </w:t>
      </w:r>
      <w:r>
        <w:t>с</w:t>
      </w:r>
      <w:r>
        <w:rPr>
          <w:spacing w:val="8"/>
        </w:rPr>
        <w:t>т</w:t>
      </w:r>
      <w:r>
        <w:t>а</w:t>
      </w:r>
      <w:r>
        <w:rPr>
          <w:spacing w:val="4"/>
        </w:rPr>
        <w:t>н</w:t>
      </w:r>
      <w:r>
        <w:rPr>
          <w:spacing w:val="-3"/>
        </w:rPr>
        <w:t>д</w:t>
      </w:r>
      <w:r>
        <w:t>ар</w:t>
      </w:r>
      <w:r>
        <w:rPr>
          <w:spacing w:val="8"/>
        </w:rPr>
        <w:t>т</w:t>
      </w:r>
      <w:r>
        <w:t>ам</w:t>
      </w:r>
      <w:r>
        <w:rPr>
          <w:spacing w:val="4"/>
        </w:rPr>
        <w:t xml:space="preserve"> </w:t>
      </w:r>
      <w:r>
        <w:rPr>
          <w:spacing w:val="6"/>
        </w:rPr>
        <w:t>я</w:t>
      </w:r>
      <w:r>
        <w:rPr>
          <w:spacing w:val="-2"/>
        </w:rPr>
        <w:t>к</w:t>
      </w:r>
      <w:r>
        <w:t>ос</w:t>
      </w:r>
      <w:r>
        <w:rPr>
          <w:spacing w:val="8"/>
        </w:rPr>
        <w:t>т</w:t>
      </w:r>
      <w:r>
        <w:t xml:space="preserve">і </w:t>
      </w:r>
      <w:r>
        <w:rPr>
          <w:spacing w:val="6"/>
        </w:rPr>
        <w:t>п</w:t>
      </w:r>
      <w:r>
        <w:t>ро</w:t>
      </w:r>
      <w:r>
        <w:rPr>
          <w:spacing w:val="-3"/>
        </w:rPr>
        <w:t>д</w:t>
      </w:r>
      <w:r>
        <w:t>у</w:t>
      </w:r>
      <w:r>
        <w:rPr>
          <w:spacing w:val="-2"/>
        </w:rPr>
        <w:t>к</w:t>
      </w:r>
      <w:r>
        <w:rPr>
          <w:spacing w:val="8"/>
        </w:rPr>
        <w:t>т</w:t>
      </w:r>
      <w:r>
        <w:rPr>
          <w:spacing w:val="-2"/>
        </w:rPr>
        <w:t>і</w:t>
      </w:r>
      <w:r>
        <w:t>в</w:t>
      </w:r>
      <w:r>
        <w:rPr>
          <w:spacing w:val="-8"/>
        </w:rPr>
        <w:t xml:space="preserve"> </w:t>
      </w:r>
      <w:r>
        <w:rPr>
          <w:spacing w:val="-15"/>
        </w:rPr>
        <w:t>х</w:t>
      </w:r>
      <w:r>
        <w:t>ар</w:t>
      </w:r>
      <w:r>
        <w:rPr>
          <w:spacing w:val="-6"/>
        </w:rPr>
        <w:t>ч</w:t>
      </w:r>
      <w:r>
        <w:t>у</w:t>
      </w:r>
      <w:r>
        <w:rPr>
          <w:spacing w:val="-7"/>
        </w:rPr>
        <w:t>в</w:t>
      </w:r>
      <w:r>
        <w:t>а</w:t>
      </w:r>
      <w:r>
        <w:rPr>
          <w:spacing w:val="4"/>
        </w:rPr>
        <w:t>нн</w:t>
      </w:r>
      <w:r>
        <w:rPr>
          <w:spacing w:val="6"/>
        </w:rPr>
        <w:t>я</w:t>
      </w:r>
      <w:r>
        <w:t>,</w:t>
      </w:r>
      <w:r>
        <w:rPr>
          <w:spacing w:val="1"/>
        </w:rPr>
        <w:t xml:space="preserve"> </w:t>
      </w:r>
      <w:r>
        <w:t>е</w:t>
      </w:r>
      <w:r>
        <w:rPr>
          <w:spacing w:val="-2"/>
        </w:rPr>
        <w:t>к</w:t>
      </w:r>
      <w:r>
        <w:t>с</w:t>
      </w:r>
      <w:r>
        <w:rPr>
          <w:spacing w:val="6"/>
        </w:rPr>
        <w:t>п</w:t>
      </w:r>
      <w:r>
        <w:t>ор</w:t>
      </w:r>
      <w:r>
        <w:rPr>
          <w:spacing w:val="8"/>
        </w:rPr>
        <w:t>т</w:t>
      </w:r>
      <w:r>
        <w:rPr>
          <w:spacing w:val="4"/>
        </w:rPr>
        <w:t>н</w:t>
      </w:r>
      <w:r>
        <w:t>і</w:t>
      </w:r>
      <w:r>
        <w:rPr>
          <w:spacing w:val="-2"/>
        </w:rPr>
        <w:t xml:space="preserve"> </w:t>
      </w:r>
      <w:r>
        <w:rPr>
          <w:spacing w:val="5"/>
        </w:rPr>
        <w:t>м</w:t>
      </w:r>
      <w:r>
        <w:t>о</w:t>
      </w:r>
      <w:r>
        <w:rPr>
          <w:spacing w:val="-7"/>
        </w:rPr>
        <w:t>ж</w:t>
      </w:r>
      <w:r>
        <w:rPr>
          <w:spacing w:val="-3"/>
        </w:rPr>
        <w:t>л</w:t>
      </w:r>
      <w:r>
        <w:rPr>
          <w:spacing w:val="2"/>
        </w:rPr>
        <w:t>и</w:t>
      </w:r>
      <w:r>
        <w:rPr>
          <w:spacing w:val="-7"/>
        </w:rPr>
        <w:t>в</w:t>
      </w:r>
      <w:r>
        <w:t>ос</w:t>
      </w:r>
      <w:r>
        <w:rPr>
          <w:spacing w:val="8"/>
        </w:rPr>
        <w:t>т</w:t>
      </w:r>
      <w:r>
        <w:t>і</w:t>
      </w:r>
      <w:r>
        <w:rPr>
          <w:spacing w:val="-2"/>
        </w:rPr>
        <w:t xml:space="preserve"> </w:t>
      </w:r>
      <w:r>
        <w:rPr>
          <w:spacing w:val="-14"/>
        </w:rPr>
        <w:t>У</w:t>
      </w:r>
      <w:r>
        <w:rPr>
          <w:spacing w:val="-2"/>
        </w:rPr>
        <w:t>к</w:t>
      </w:r>
      <w:r>
        <w:t>ра</w:t>
      </w:r>
      <w:r>
        <w:rPr>
          <w:spacing w:val="-15"/>
        </w:rPr>
        <w:t>ї</w:t>
      </w:r>
      <w:r>
        <w:rPr>
          <w:spacing w:val="4"/>
        </w:rPr>
        <w:t>н</w:t>
      </w:r>
      <w:r>
        <w:t>и</w:t>
      </w:r>
      <w:r>
        <w:rPr>
          <w:spacing w:val="1"/>
        </w:rPr>
        <w:t xml:space="preserve"> </w:t>
      </w:r>
      <w:r>
        <w:rPr>
          <w:spacing w:val="-3"/>
        </w:rPr>
        <w:t>д</w:t>
      </w:r>
      <w:r>
        <w:t>о</w:t>
      </w:r>
      <w:r>
        <w:rPr>
          <w:spacing w:val="2"/>
        </w:rPr>
        <w:t xml:space="preserve"> </w:t>
      </w:r>
      <w:r>
        <w:rPr>
          <w:spacing w:val="-2"/>
        </w:rPr>
        <w:t>к</w:t>
      </w:r>
      <w:r>
        <w:t>ра</w:t>
      </w:r>
      <w:r>
        <w:rPr>
          <w:spacing w:val="-15"/>
        </w:rPr>
        <w:t>ї</w:t>
      </w:r>
      <w:r>
        <w:t xml:space="preserve">н </w:t>
      </w:r>
      <w:r>
        <w:rPr>
          <w:spacing w:val="-1"/>
        </w:rPr>
        <w:t>Є</w:t>
      </w:r>
      <w:r>
        <w:t>С</w:t>
      </w:r>
      <w:r>
        <w:rPr>
          <w:spacing w:val="-3"/>
        </w:rPr>
        <w:t xml:space="preserve"> </w:t>
      </w:r>
      <w:r>
        <w:t>с</w:t>
      </w:r>
      <w:r>
        <w:rPr>
          <w:spacing w:val="2"/>
        </w:rPr>
        <w:t>и</w:t>
      </w:r>
      <w:r>
        <w:rPr>
          <w:spacing w:val="-3"/>
        </w:rPr>
        <w:t>л</w:t>
      </w:r>
      <w:r>
        <w:rPr>
          <w:spacing w:val="10"/>
        </w:rPr>
        <w:t>ь</w:t>
      </w:r>
      <w:r>
        <w:rPr>
          <w:spacing w:val="4"/>
        </w:rPr>
        <w:t>н</w:t>
      </w:r>
      <w:r>
        <w:t>о</w:t>
      </w:r>
      <w:r>
        <w:rPr>
          <w:spacing w:val="2"/>
        </w:rPr>
        <w:t xml:space="preserve"> </w:t>
      </w:r>
      <w:r>
        <w:t>о</w:t>
      </w:r>
      <w:r>
        <w:rPr>
          <w:spacing w:val="-1"/>
        </w:rPr>
        <w:t>б</w:t>
      </w:r>
      <w:r>
        <w:rPr>
          <w:spacing w:val="5"/>
        </w:rPr>
        <w:t>м</w:t>
      </w:r>
      <w:r>
        <w:t>е</w:t>
      </w:r>
      <w:r>
        <w:rPr>
          <w:spacing w:val="-7"/>
        </w:rPr>
        <w:t>ж</w:t>
      </w:r>
      <w:r>
        <w:t>у</w:t>
      </w:r>
      <w:r>
        <w:rPr>
          <w:spacing w:val="7"/>
        </w:rPr>
        <w:t>ю</w:t>
      </w:r>
      <w:r>
        <w:rPr>
          <w:spacing w:val="8"/>
        </w:rPr>
        <w:t>т</w:t>
      </w:r>
      <w:r>
        <w:rPr>
          <w:spacing w:val="10"/>
        </w:rPr>
        <w:t>ь</w:t>
      </w:r>
      <w:r>
        <w:t>с</w:t>
      </w:r>
      <w:r>
        <w:rPr>
          <w:spacing w:val="6"/>
        </w:rPr>
        <w:t>я</w:t>
      </w:r>
      <w:r>
        <w:t>.</w:t>
      </w:r>
      <w:r>
        <w:rPr>
          <w:spacing w:val="1"/>
        </w:rPr>
        <w:t xml:space="preserve"> </w:t>
      </w:r>
      <w:r>
        <w:rPr>
          <w:spacing w:val="-10"/>
        </w:rPr>
        <w:t>Т</w:t>
      </w:r>
      <w:r>
        <w:t>а</w:t>
      </w:r>
      <w:r>
        <w:rPr>
          <w:spacing w:val="1"/>
        </w:rPr>
        <w:t xml:space="preserve"> </w:t>
      </w:r>
      <w:r>
        <w:rPr>
          <w:spacing w:val="4"/>
        </w:rPr>
        <w:t>н</w:t>
      </w:r>
      <w:r>
        <w:t>а</w:t>
      </w:r>
      <w:r>
        <w:rPr>
          <w:spacing w:val="-7"/>
        </w:rPr>
        <w:t>в</w:t>
      </w:r>
      <w:r>
        <w:rPr>
          <w:spacing w:val="-2"/>
        </w:rPr>
        <w:t>і</w:t>
      </w:r>
      <w:r>
        <w:rPr>
          <w:spacing w:val="8"/>
        </w:rPr>
        <w:t>т</w:t>
      </w:r>
      <w:r>
        <w:t>ь</w:t>
      </w:r>
      <w:r>
        <w:rPr>
          <w:spacing w:val="10"/>
        </w:rPr>
        <w:t xml:space="preserve"> </w:t>
      </w:r>
      <w:r>
        <w:rPr>
          <w:spacing w:val="6"/>
        </w:rPr>
        <w:t>я</w:t>
      </w:r>
      <w:r>
        <w:rPr>
          <w:spacing w:val="-2"/>
        </w:rPr>
        <w:t>к</w:t>
      </w:r>
      <w:r>
        <w:rPr>
          <w:spacing w:val="-9"/>
        </w:rPr>
        <w:t>щ</w:t>
      </w:r>
      <w:r>
        <w:t>о</w:t>
      </w:r>
      <w:r>
        <w:rPr>
          <w:spacing w:val="1"/>
        </w:rPr>
        <w:t xml:space="preserve"> </w:t>
      </w:r>
      <w:r>
        <w:t>б</w:t>
      </w:r>
      <w:r>
        <w:rPr>
          <w:w w:val="99"/>
        </w:rPr>
        <w:t xml:space="preserve"> </w:t>
      </w:r>
      <w:r>
        <w:t>е</w:t>
      </w:r>
      <w:r>
        <w:rPr>
          <w:spacing w:val="-2"/>
        </w:rPr>
        <w:t>к</w:t>
      </w:r>
      <w:r>
        <w:t>с</w:t>
      </w:r>
      <w:r>
        <w:rPr>
          <w:spacing w:val="6"/>
        </w:rPr>
        <w:t>п</w:t>
      </w:r>
      <w:r>
        <w:t>ор</w:t>
      </w:r>
      <w:r>
        <w:rPr>
          <w:spacing w:val="8"/>
        </w:rPr>
        <w:t>т</w:t>
      </w:r>
      <w:r>
        <w:t>ери</w:t>
      </w:r>
      <w:r>
        <w:rPr>
          <w:spacing w:val="1"/>
        </w:rPr>
        <w:t xml:space="preserve"> </w:t>
      </w:r>
      <w:r>
        <w:rPr>
          <w:spacing w:val="-7"/>
        </w:rPr>
        <w:t>з</w:t>
      </w:r>
      <w:r>
        <w:rPr>
          <w:spacing w:val="5"/>
        </w:rPr>
        <w:t>м</w:t>
      </w:r>
      <w:r>
        <w:t>о</w:t>
      </w:r>
      <w:r>
        <w:rPr>
          <w:spacing w:val="-2"/>
        </w:rPr>
        <w:t>г</w:t>
      </w:r>
      <w:r>
        <w:rPr>
          <w:spacing w:val="-3"/>
        </w:rPr>
        <w:t>л</w:t>
      </w:r>
      <w:r>
        <w:t>и</w:t>
      </w:r>
      <w:r>
        <w:rPr>
          <w:spacing w:val="1"/>
        </w:rPr>
        <w:t xml:space="preserve"> </w:t>
      </w:r>
      <w:r>
        <w:rPr>
          <w:spacing w:val="-7"/>
        </w:rPr>
        <w:t>з</w:t>
      </w:r>
      <w:r>
        <w:t>а</w:t>
      </w:r>
      <w:r>
        <w:rPr>
          <w:spacing w:val="-3"/>
        </w:rPr>
        <w:t>д</w:t>
      </w:r>
      <w:r>
        <w:t>о</w:t>
      </w:r>
      <w:r>
        <w:rPr>
          <w:spacing w:val="-7"/>
        </w:rPr>
        <w:t>в</w:t>
      </w:r>
      <w:r>
        <w:t>о</w:t>
      </w:r>
      <w:r>
        <w:rPr>
          <w:spacing w:val="-3"/>
        </w:rPr>
        <w:t>л</w:t>
      </w:r>
      <w:r>
        <w:rPr>
          <w:spacing w:val="10"/>
        </w:rPr>
        <w:t>ь</w:t>
      </w:r>
      <w:r>
        <w:rPr>
          <w:spacing w:val="4"/>
        </w:rPr>
        <w:t>н</w:t>
      </w:r>
      <w:r>
        <w:rPr>
          <w:spacing w:val="2"/>
        </w:rPr>
        <w:t>и</w:t>
      </w:r>
      <w:r>
        <w:rPr>
          <w:spacing w:val="8"/>
        </w:rPr>
        <w:t>т</w:t>
      </w:r>
      <w:r>
        <w:t>и</w:t>
      </w:r>
      <w:r>
        <w:rPr>
          <w:spacing w:val="1"/>
        </w:rPr>
        <w:t xml:space="preserve"> </w:t>
      </w:r>
      <w:r>
        <w:rPr>
          <w:spacing w:val="-7"/>
        </w:rPr>
        <w:t>в</w:t>
      </w:r>
      <w:r>
        <w:rPr>
          <w:spacing w:val="2"/>
        </w:rPr>
        <w:t>и</w:t>
      </w:r>
      <w:r>
        <w:rPr>
          <w:spacing w:val="5"/>
        </w:rPr>
        <w:t>м</w:t>
      </w:r>
      <w:r>
        <w:t>о</w:t>
      </w:r>
      <w:r>
        <w:rPr>
          <w:spacing w:val="-2"/>
        </w:rPr>
        <w:t>г</w:t>
      </w:r>
      <w:r>
        <w:t>и</w:t>
      </w:r>
      <w:r>
        <w:rPr>
          <w:spacing w:val="1"/>
        </w:rPr>
        <w:t xml:space="preserve"> </w:t>
      </w:r>
      <w:r>
        <w:t>е</w:t>
      </w:r>
      <w:r>
        <w:rPr>
          <w:spacing w:val="-2"/>
        </w:rPr>
        <w:t>к</w:t>
      </w:r>
      <w:r>
        <w:t>с</w:t>
      </w:r>
      <w:r>
        <w:rPr>
          <w:spacing w:val="6"/>
        </w:rPr>
        <w:t>п</w:t>
      </w:r>
      <w:r>
        <w:t>ор</w:t>
      </w:r>
      <w:r>
        <w:rPr>
          <w:spacing w:val="8"/>
        </w:rPr>
        <w:t>т</w:t>
      </w:r>
      <w:r>
        <w:rPr>
          <w:spacing w:val="4"/>
        </w:rPr>
        <w:t>н</w:t>
      </w:r>
      <w:r>
        <w:t>о</w:t>
      </w:r>
      <w:r>
        <w:rPr>
          <w:spacing w:val="-2"/>
        </w:rPr>
        <w:t>г</w:t>
      </w:r>
      <w:r>
        <w:t>о</w:t>
      </w:r>
      <w:r>
        <w:rPr>
          <w:spacing w:val="1"/>
        </w:rPr>
        <w:t xml:space="preserve"> </w:t>
      </w:r>
      <w:r>
        <w:t>р</w:t>
      </w:r>
      <w:r>
        <w:rPr>
          <w:spacing w:val="2"/>
        </w:rPr>
        <w:t>и</w:t>
      </w:r>
      <w:r>
        <w:rPr>
          <w:spacing w:val="4"/>
        </w:rPr>
        <w:t>н</w:t>
      </w:r>
      <w:r>
        <w:rPr>
          <w:spacing w:val="-2"/>
        </w:rPr>
        <w:t>к</w:t>
      </w:r>
      <w:r>
        <w:rPr>
          <w:spacing w:val="-15"/>
        </w:rPr>
        <w:t>у</w:t>
      </w:r>
      <w:r>
        <w:t xml:space="preserve">, </w:t>
      </w:r>
      <w:r>
        <w:rPr>
          <w:spacing w:val="-7"/>
        </w:rPr>
        <w:t>в</w:t>
      </w:r>
      <w:r>
        <w:t>ар</w:t>
      </w:r>
      <w:r>
        <w:rPr>
          <w:spacing w:val="8"/>
        </w:rPr>
        <w:t>т</w:t>
      </w:r>
      <w:r>
        <w:rPr>
          <w:spacing w:val="-2"/>
        </w:rPr>
        <w:t>і</w:t>
      </w:r>
      <w:r>
        <w:t>с</w:t>
      </w:r>
      <w:r>
        <w:rPr>
          <w:spacing w:val="8"/>
        </w:rPr>
        <w:t>т</w:t>
      </w:r>
      <w:r>
        <w:t>ь</w:t>
      </w:r>
      <w:r>
        <w:rPr>
          <w:spacing w:val="9"/>
        </w:rPr>
        <w:t xml:space="preserve"> </w:t>
      </w:r>
      <w:r>
        <w:rPr>
          <w:spacing w:val="8"/>
        </w:rPr>
        <w:t>т</w:t>
      </w:r>
      <w:r>
        <w:t>а</w:t>
      </w:r>
      <w:r>
        <w:rPr>
          <w:spacing w:val="-2"/>
        </w:rPr>
        <w:t>к</w:t>
      </w:r>
      <w:r>
        <w:t>о</w:t>
      </w:r>
      <w:r>
        <w:rPr>
          <w:spacing w:val="-2"/>
        </w:rPr>
        <w:t>г</w:t>
      </w:r>
      <w:r>
        <w:t>о</w:t>
      </w:r>
      <w:r>
        <w:rPr>
          <w:spacing w:val="1"/>
        </w:rPr>
        <w:t xml:space="preserve"> </w:t>
      </w:r>
      <w:r>
        <w:rPr>
          <w:spacing w:val="-7"/>
        </w:rPr>
        <w:t>з</w:t>
      </w:r>
      <w:r>
        <w:t>а</w:t>
      </w:r>
      <w:r>
        <w:rPr>
          <w:spacing w:val="-1"/>
        </w:rPr>
        <w:t>б</w:t>
      </w:r>
      <w:r>
        <w:t>е</w:t>
      </w:r>
      <w:r>
        <w:rPr>
          <w:spacing w:val="-7"/>
        </w:rPr>
        <w:t>з</w:t>
      </w:r>
      <w:r>
        <w:rPr>
          <w:spacing w:val="6"/>
        </w:rPr>
        <w:t>п</w:t>
      </w:r>
      <w:r>
        <w:t>е</w:t>
      </w:r>
      <w:r>
        <w:rPr>
          <w:spacing w:val="-6"/>
        </w:rPr>
        <w:t>ч</w:t>
      </w:r>
      <w:r>
        <w:t>е</w:t>
      </w:r>
      <w:r>
        <w:rPr>
          <w:spacing w:val="4"/>
        </w:rPr>
        <w:t>нн</w:t>
      </w:r>
      <w:r>
        <w:t>я</w:t>
      </w:r>
      <w:r>
        <w:rPr>
          <w:spacing w:val="4"/>
        </w:rPr>
        <w:t xml:space="preserve"> </w:t>
      </w:r>
      <w:r>
        <w:rPr>
          <w:spacing w:val="-1"/>
        </w:rPr>
        <w:t>б</w:t>
      </w:r>
      <w:r>
        <w:t>у</w:t>
      </w:r>
      <w:r>
        <w:rPr>
          <w:spacing w:val="-3"/>
        </w:rPr>
        <w:t>л</w:t>
      </w:r>
      <w:r>
        <w:t>а</w:t>
      </w:r>
      <w:r>
        <w:rPr>
          <w:spacing w:val="1"/>
        </w:rPr>
        <w:t xml:space="preserve"> </w:t>
      </w:r>
      <w:r>
        <w:t>б</w:t>
      </w:r>
      <w:r>
        <w:rPr>
          <w:spacing w:val="-2"/>
        </w:rPr>
        <w:t xml:space="preserve"> </w:t>
      </w:r>
      <w:r>
        <w:rPr>
          <w:spacing w:val="-3"/>
        </w:rPr>
        <w:t>д</w:t>
      </w:r>
      <w:r>
        <w:t>у</w:t>
      </w:r>
      <w:r>
        <w:rPr>
          <w:spacing w:val="-7"/>
        </w:rPr>
        <w:t>ж</w:t>
      </w:r>
      <w:r>
        <w:t xml:space="preserve">е </w:t>
      </w:r>
      <w:r>
        <w:rPr>
          <w:spacing w:val="-7"/>
        </w:rPr>
        <w:t>в</w:t>
      </w:r>
      <w:r>
        <w:rPr>
          <w:spacing w:val="2"/>
        </w:rPr>
        <w:t>и</w:t>
      </w:r>
      <w:r>
        <w:t>со</w:t>
      </w:r>
      <w:r>
        <w:rPr>
          <w:spacing w:val="-2"/>
        </w:rPr>
        <w:t>к</w:t>
      </w:r>
      <w:r>
        <w:t>о</w:t>
      </w:r>
      <w:r>
        <w:rPr>
          <w:spacing w:val="7"/>
        </w:rPr>
        <w:t>ю</w:t>
      </w:r>
      <w:r>
        <w:t xml:space="preserve">. </w:t>
      </w:r>
      <w:r>
        <w:rPr>
          <w:spacing w:val="-7"/>
        </w:rPr>
        <w:t>В</w:t>
      </w:r>
      <w:r>
        <w:rPr>
          <w:spacing w:val="-2"/>
        </w:rPr>
        <w:t>і</w:t>
      </w:r>
      <w:r>
        <w:rPr>
          <w:spacing w:val="-3"/>
        </w:rPr>
        <w:t>д</w:t>
      </w:r>
      <w:r>
        <w:rPr>
          <w:spacing w:val="6"/>
        </w:rPr>
        <w:t>п</w:t>
      </w:r>
      <w:r>
        <w:t>о</w:t>
      </w:r>
      <w:r>
        <w:rPr>
          <w:spacing w:val="-7"/>
        </w:rPr>
        <w:t>в</w:t>
      </w:r>
      <w:r>
        <w:rPr>
          <w:spacing w:val="-2"/>
        </w:rPr>
        <w:t>і</w:t>
      </w:r>
      <w:r>
        <w:rPr>
          <w:spacing w:val="-3"/>
        </w:rPr>
        <w:t>д</w:t>
      </w:r>
      <w:r>
        <w:rPr>
          <w:spacing w:val="4"/>
        </w:rPr>
        <w:t>н</w:t>
      </w:r>
      <w:r>
        <w:rPr>
          <w:spacing w:val="-2"/>
        </w:rPr>
        <w:t>і</w:t>
      </w:r>
      <w:r>
        <w:t>с</w:t>
      </w:r>
      <w:r>
        <w:rPr>
          <w:spacing w:val="8"/>
        </w:rPr>
        <w:t>т</w:t>
      </w:r>
      <w:r>
        <w:t>ь</w:t>
      </w:r>
      <w:r>
        <w:rPr>
          <w:spacing w:val="10"/>
        </w:rPr>
        <w:t xml:space="preserve"> </w:t>
      </w:r>
      <w:r>
        <w:rPr>
          <w:spacing w:val="6"/>
        </w:rPr>
        <w:t>п</w:t>
      </w:r>
      <w:r>
        <w:t>ро</w:t>
      </w:r>
      <w:r>
        <w:rPr>
          <w:spacing w:val="-3"/>
        </w:rPr>
        <w:t>д</w:t>
      </w:r>
      <w:r>
        <w:t>у</w:t>
      </w:r>
      <w:r>
        <w:rPr>
          <w:spacing w:val="-2"/>
        </w:rPr>
        <w:t>к</w:t>
      </w:r>
      <w:r>
        <w:rPr>
          <w:spacing w:val="14"/>
        </w:rPr>
        <w:t>ц</w:t>
      </w:r>
      <w:r>
        <w:rPr>
          <w:spacing w:val="-2"/>
        </w:rPr>
        <w:t>і</w:t>
      </w:r>
      <w:r>
        <w:t>ї</w:t>
      </w:r>
      <w:r>
        <w:rPr>
          <w:spacing w:val="-14"/>
        </w:rPr>
        <w:t xml:space="preserve"> </w:t>
      </w:r>
      <w:r>
        <w:rPr>
          <w:spacing w:val="5"/>
        </w:rPr>
        <w:t>м</w:t>
      </w:r>
      <w:r>
        <w:rPr>
          <w:spacing w:val="-2"/>
        </w:rPr>
        <w:t>і</w:t>
      </w:r>
      <w:r>
        <w:rPr>
          <w:spacing w:val="-7"/>
        </w:rPr>
        <w:t>ж</w:t>
      </w:r>
      <w:r>
        <w:rPr>
          <w:spacing w:val="4"/>
        </w:rPr>
        <w:t>н</w:t>
      </w:r>
      <w:r>
        <w:t>аро</w:t>
      </w:r>
      <w:r>
        <w:rPr>
          <w:spacing w:val="-3"/>
        </w:rPr>
        <w:t>д</w:t>
      </w:r>
      <w:r>
        <w:rPr>
          <w:spacing w:val="4"/>
        </w:rPr>
        <w:t>н</w:t>
      </w:r>
      <w:r>
        <w:rPr>
          <w:spacing w:val="2"/>
        </w:rPr>
        <w:t>и</w:t>
      </w:r>
      <w:r>
        <w:t>м</w:t>
      </w:r>
      <w:r>
        <w:rPr>
          <w:spacing w:val="5"/>
        </w:rPr>
        <w:t xml:space="preserve"> </w:t>
      </w:r>
      <w:r>
        <w:t>с</w:t>
      </w:r>
      <w:r>
        <w:rPr>
          <w:spacing w:val="8"/>
        </w:rPr>
        <w:t>т</w:t>
      </w:r>
      <w:r>
        <w:t>а</w:t>
      </w:r>
      <w:r>
        <w:rPr>
          <w:spacing w:val="4"/>
        </w:rPr>
        <w:t>н</w:t>
      </w:r>
      <w:r>
        <w:rPr>
          <w:spacing w:val="-3"/>
        </w:rPr>
        <w:t>д</w:t>
      </w:r>
      <w:r>
        <w:t>ар</w:t>
      </w:r>
      <w:r>
        <w:rPr>
          <w:spacing w:val="8"/>
        </w:rPr>
        <w:t>т</w:t>
      </w:r>
      <w:r>
        <w:t>ам</w:t>
      </w:r>
      <w:r>
        <w:rPr>
          <w:spacing w:val="4"/>
        </w:rPr>
        <w:t xml:space="preserve"> </w:t>
      </w:r>
      <w:r>
        <w:t>с</w:t>
      </w:r>
      <w:r>
        <w:rPr>
          <w:spacing w:val="8"/>
        </w:rPr>
        <w:t>т</w:t>
      </w:r>
      <w:r>
        <w:t>а</w:t>
      </w:r>
      <w:r>
        <w:rPr>
          <w:spacing w:val="4"/>
        </w:rPr>
        <w:t>н</w:t>
      </w:r>
      <w:r>
        <w:t>е</w:t>
      </w:r>
      <w:r>
        <w:rPr>
          <w:spacing w:val="2"/>
        </w:rPr>
        <w:t xml:space="preserve"> </w:t>
      </w:r>
      <w:r>
        <w:t>су</w:t>
      </w:r>
      <w:r>
        <w:rPr>
          <w:spacing w:val="8"/>
        </w:rPr>
        <w:t>тт</w:t>
      </w:r>
      <w:r>
        <w:rPr>
          <w:spacing w:val="-3"/>
        </w:rPr>
        <w:t>є</w:t>
      </w:r>
      <w:r>
        <w:rPr>
          <w:spacing w:val="-7"/>
        </w:rPr>
        <w:t>в</w:t>
      </w:r>
      <w:r>
        <w:t>ою</w:t>
      </w:r>
      <w:r>
        <w:rPr>
          <w:spacing w:val="6"/>
        </w:rPr>
        <w:t xml:space="preserve"> </w:t>
      </w:r>
      <w:r>
        <w:t>у</w:t>
      </w:r>
      <w:r>
        <w:rPr>
          <w:spacing w:val="5"/>
        </w:rPr>
        <w:t>м</w:t>
      </w:r>
      <w:r>
        <w:t>о</w:t>
      </w:r>
      <w:r>
        <w:rPr>
          <w:spacing w:val="-7"/>
        </w:rPr>
        <w:t>в</w:t>
      </w:r>
      <w:r>
        <w:t>ою</w:t>
      </w:r>
      <w:r>
        <w:rPr>
          <w:spacing w:val="7"/>
        </w:rPr>
        <w:t xml:space="preserve"> </w:t>
      </w:r>
      <w:r>
        <w:rPr>
          <w:spacing w:val="6"/>
        </w:rPr>
        <w:t>п</w:t>
      </w:r>
      <w:r>
        <w:t>ри</w:t>
      </w:r>
      <w:r>
        <w:rPr>
          <w:spacing w:val="2"/>
        </w:rPr>
        <w:t xml:space="preserve"> </w:t>
      </w:r>
      <w:r>
        <w:rPr>
          <w:spacing w:val="-7"/>
        </w:rPr>
        <w:t>в</w:t>
      </w:r>
      <w:r>
        <w:rPr>
          <w:spacing w:val="-15"/>
        </w:rPr>
        <w:t>х</w:t>
      </w:r>
      <w:r>
        <w:t>о</w:t>
      </w:r>
      <w:r>
        <w:rPr>
          <w:spacing w:val="-3"/>
        </w:rPr>
        <w:t>д</w:t>
      </w:r>
      <w:r>
        <w:rPr>
          <w:spacing w:val="-7"/>
        </w:rPr>
        <w:t>ж</w:t>
      </w:r>
      <w:r>
        <w:t>е</w:t>
      </w:r>
      <w:r>
        <w:rPr>
          <w:spacing w:val="4"/>
        </w:rPr>
        <w:t>нн</w:t>
      </w:r>
      <w:r>
        <w:t>і</w:t>
      </w:r>
      <w:r>
        <w:rPr>
          <w:spacing w:val="-2"/>
        </w:rPr>
        <w:t xml:space="preserve"> </w:t>
      </w:r>
      <w:r>
        <w:rPr>
          <w:spacing w:val="-14"/>
        </w:rPr>
        <w:t>У</w:t>
      </w:r>
      <w:r>
        <w:rPr>
          <w:spacing w:val="-2"/>
        </w:rPr>
        <w:t>к</w:t>
      </w:r>
      <w:r>
        <w:t>ра</w:t>
      </w:r>
      <w:r>
        <w:rPr>
          <w:spacing w:val="-15"/>
        </w:rPr>
        <w:t>ї</w:t>
      </w:r>
      <w:r>
        <w:rPr>
          <w:spacing w:val="4"/>
        </w:rPr>
        <w:t>н</w:t>
      </w:r>
      <w:r>
        <w:t>и</w:t>
      </w:r>
      <w:r>
        <w:rPr>
          <w:w w:val="99"/>
        </w:rPr>
        <w:t xml:space="preserve"> </w:t>
      </w:r>
      <w:r>
        <w:rPr>
          <w:spacing w:val="-3"/>
        </w:rPr>
        <w:t>д</w:t>
      </w:r>
      <w:r>
        <w:t>о</w:t>
      </w:r>
      <w:r>
        <w:rPr>
          <w:spacing w:val="2"/>
        </w:rPr>
        <w:t xml:space="preserve"> </w:t>
      </w:r>
      <w:r>
        <w:rPr>
          <w:spacing w:val="-2"/>
        </w:rPr>
        <w:t>С</w:t>
      </w:r>
      <w:r>
        <w:rPr>
          <w:spacing w:val="1"/>
        </w:rPr>
        <w:t>О</w:t>
      </w:r>
      <w:r>
        <w:t>Т</w:t>
      </w:r>
      <w:r>
        <w:rPr>
          <w:spacing w:val="6"/>
        </w:rPr>
        <w:t xml:space="preserve"> </w:t>
      </w:r>
      <w:r>
        <w:rPr>
          <w:spacing w:val="8"/>
        </w:rPr>
        <w:t>т</w:t>
      </w:r>
      <w:r>
        <w:t xml:space="preserve">а </w:t>
      </w:r>
      <w:r>
        <w:rPr>
          <w:spacing w:val="-1"/>
        </w:rPr>
        <w:t>Є</w:t>
      </w:r>
      <w:r>
        <w:rPr>
          <w:spacing w:val="-2"/>
        </w:rPr>
        <w:t>С</w:t>
      </w:r>
      <w:r>
        <w:t>.</w:t>
      </w:r>
    </w:p>
    <w:p>
      <w:r>
        <w:rPr>
          <w:b/>
          <w:bCs/>
          <w:spacing w:val="6"/>
        </w:rPr>
        <w:t>Ко</w:t>
      </w:r>
      <w:r>
        <w:rPr>
          <w:b/>
          <w:bCs/>
          <w:spacing w:val="-7"/>
        </w:rPr>
        <w:t>н</w:t>
      </w:r>
      <w:r>
        <w:rPr>
          <w:b/>
          <w:bCs/>
          <w:spacing w:val="-14"/>
        </w:rPr>
        <w:t>т</w:t>
      </w:r>
      <w:r>
        <w:rPr>
          <w:b/>
          <w:bCs/>
          <w:spacing w:val="6"/>
        </w:rPr>
        <w:t>ро</w:t>
      </w:r>
      <w:r>
        <w:rPr>
          <w:b/>
          <w:bCs/>
          <w:spacing w:val="1"/>
        </w:rPr>
        <w:t>л</w:t>
      </w:r>
      <w:r>
        <w:rPr>
          <w:b/>
          <w:bCs/>
        </w:rPr>
        <w:t>ь за</w:t>
      </w:r>
      <w:r>
        <w:rPr>
          <w:b/>
          <w:bCs/>
          <w:spacing w:val="1"/>
        </w:rPr>
        <w:t xml:space="preserve"> </w:t>
      </w:r>
      <w:r>
        <w:rPr>
          <w:b/>
          <w:bCs/>
          <w:spacing w:val="-7"/>
        </w:rPr>
        <w:t>п</w:t>
      </w:r>
      <w:r>
        <w:rPr>
          <w:b/>
          <w:bCs/>
          <w:spacing w:val="6"/>
        </w:rPr>
        <w:t>ро</w:t>
      </w:r>
      <w:r>
        <w:rPr>
          <w:b/>
          <w:bCs/>
          <w:spacing w:val="1"/>
        </w:rPr>
        <w:t>д</w:t>
      </w:r>
      <w:r>
        <w:rPr>
          <w:b/>
          <w:bCs/>
          <w:spacing w:val="-12"/>
        </w:rPr>
        <w:t>у</w:t>
      </w:r>
      <w:r>
        <w:rPr>
          <w:b/>
          <w:bCs/>
          <w:spacing w:val="-1"/>
        </w:rPr>
        <w:t>к</w:t>
      </w:r>
      <w:r>
        <w:rPr>
          <w:b/>
          <w:bCs/>
          <w:spacing w:val="-14"/>
        </w:rPr>
        <w:t>т</w:t>
      </w:r>
      <w:r>
        <w:rPr>
          <w:b/>
          <w:bCs/>
        </w:rPr>
        <w:t>а</w:t>
      </w:r>
      <w:r>
        <w:rPr>
          <w:b/>
          <w:bCs/>
          <w:spacing w:val="9"/>
        </w:rPr>
        <w:t>м</w:t>
      </w:r>
      <w:r>
        <w:rPr>
          <w:b/>
          <w:bCs/>
        </w:rPr>
        <w:t>и</w:t>
      </w:r>
      <w:r>
        <w:rPr>
          <w:b/>
          <w:bCs/>
          <w:spacing w:val="4"/>
        </w:rPr>
        <w:t xml:space="preserve"> </w:t>
      </w:r>
      <w:r>
        <w:rPr>
          <w:b/>
          <w:bCs/>
        </w:rPr>
        <w:t>ха</w:t>
      </w:r>
      <w:r>
        <w:rPr>
          <w:b/>
          <w:bCs/>
          <w:spacing w:val="6"/>
        </w:rPr>
        <w:t>р</w:t>
      </w:r>
      <w:r>
        <w:rPr>
          <w:b/>
          <w:bCs/>
          <w:spacing w:val="-2"/>
        </w:rPr>
        <w:t>ч</w:t>
      </w:r>
      <w:r>
        <w:rPr>
          <w:b/>
          <w:bCs/>
          <w:spacing w:val="-12"/>
        </w:rPr>
        <w:t>у</w:t>
      </w:r>
      <w:r>
        <w:rPr>
          <w:b/>
          <w:bCs/>
          <w:spacing w:val="5"/>
        </w:rPr>
        <w:t>в</w:t>
      </w:r>
      <w:r>
        <w:rPr>
          <w:b/>
          <w:bCs/>
        </w:rPr>
        <w:t>а</w:t>
      </w:r>
      <w:r>
        <w:rPr>
          <w:b/>
          <w:bCs/>
          <w:spacing w:val="-7"/>
        </w:rPr>
        <w:t>нн</w:t>
      </w:r>
      <w:r>
        <w:rPr>
          <w:b/>
          <w:bCs/>
          <w:spacing w:val="-3"/>
        </w:rPr>
        <w:t xml:space="preserve">я </w:t>
      </w:r>
      <w:r>
        <w:t>—</w:t>
      </w:r>
      <w:r>
        <w:rPr>
          <w:spacing w:val="-2"/>
        </w:rPr>
        <w:t xml:space="preserve"> </w:t>
      </w:r>
      <w:r>
        <w:rPr>
          <w:spacing w:val="14"/>
        </w:rPr>
        <w:t>ц</w:t>
      </w:r>
      <w:r>
        <w:t>е</w:t>
      </w:r>
      <w:r>
        <w:rPr>
          <w:spacing w:val="2"/>
        </w:rPr>
        <w:t xml:space="preserve"> </w:t>
      </w:r>
      <w:r>
        <w:t>о</w:t>
      </w:r>
      <w:r>
        <w:rPr>
          <w:spacing w:val="-1"/>
        </w:rPr>
        <w:t>б</w:t>
      </w:r>
      <w:r>
        <w:t>о</w:t>
      </w:r>
      <w:r>
        <w:rPr>
          <w:spacing w:val="-7"/>
        </w:rPr>
        <w:t>в</w:t>
      </w:r>
      <w:r>
        <w:rPr>
          <w:spacing w:val="-2"/>
        </w:rPr>
        <w:t>’</w:t>
      </w:r>
      <w:r>
        <w:rPr>
          <w:spacing w:val="6"/>
        </w:rPr>
        <w:t>я</w:t>
      </w:r>
      <w:r>
        <w:rPr>
          <w:spacing w:val="-7"/>
        </w:rPr>
        <w:t>з</w:t>
      </w:r>
      <w:r>
        <w:rPr>
          <w:spacing w:val="-2"/>
        </w:rPr>
        <w:t>к</w:t>
      </w:r>
      <w:r>
        <w:t>о</w:t>
      </w:r>
      <w:r>
        <w:rPr>
          <w:spacing w:val="-7"/>
        </w:rPr>
        <w:t>в</w:t>
      </w:r>
      <w:r>
        <w:t>а</w:t>
      </w:r>
      <w:r>
        <w:rPr>
          <w:spacing w:val="1"/>
        </w:rPr>
        <w:t xml:space="preserve"> </w:t>
      </w:r>
      <w:r>
        <w:t>ре</w:t>
      </w:r>
      <w:r>
        <w:rPr>
          <w:spacing w:val="-2"/>
        </w:rPr>
        <w:t>г</w:t>
      </w:r>
      <w:r>
        <w:t>у</w:t>
      </w:r>
      <w:r>
        <w:rPr>
          <w:spacing w:val="-3"/>
        </w:rPr>
        <w:t>л</w:t>
      </w:r>
      <w:r>
        <w:rPr>
          <w:spacing w:val="6"/>
        </w:rPr>
        <w:t>я</w:t>
      </w:r>
      <w:r>
        <w:rPr>
          <w:spacing w:val="8"/>
        </w:rPr>
        <w:t>т</w:t>
      </w:r>
      <w:r>
        <w:rPr>
          <w:spacing w:val="2"/>
        </w:rPr>
        <w:t>и</w:t>
      </w:r>
      <w:r>
        <w:rPr>
          <w:spacing w:val="-7"/>
        </w:rPr>
        <w:t>в</w:t>
      </w:r>
      <w:r>
        <w:rPr>
          <w:spacing w:val="4"/>
        </w:rPr>
        <w:t>н</w:t>
      </w:r>
      <w:r>
        <w:t>а</w:t>
      </w:r>
      <w:r>
        <w:rPr>
          <w:spacing w:val="1"/>
        </w:rPr>
        <w:t xml:space="preserve"> </w:t>
      </w:r>
      <w:r>
        <w:rPr>
          <w:spacing w:val="-3"/>
        </w:rPr>
        <w:t>д</w:t>
      </w:r>
      <w:r>
        <w:rPr>
          <w:spacing w:val="-2"/>
        </w:rPr>
        <w:t>і</w:t>
      </w:r>
      <w:r>
        <w:rPr>
          <w:spacing w:val="6"/>
        </w:rPr>
        <w:t>я</w:t>
      </w:r>
      <w:r>
        <w:t xml:space="preserve">, </w:t>
      </w:r>
      <w:r>
        <w:rPr>
          <w:spacing w:val="-9"/>
        </w:rPr>
        <w:t>щ</w:t>
      </w:r>
      <w:r>
        <w:t>о</w:t>
      </w:r>
      <w:r>
        <w:rPr>
          <w:spacing w:val="1"/>
        </w:rPr>
        <w:t xml:space="preserve"> </w:t>
      </w:r>
      <w:r>
        <w:rPr>
          <w:spacing w:val="-7"/>
        </w:rPr>
        <w:t>з</w:t>
      </w:r>
      <w:r>
        <w:rPr>
          <w:spacing w:val="-3"/>
        </w:rPr>
        <w:t>д</w:t>
      </w:r>
      <w:r>
        <w:rPr>
          <w:spacing w:val="-2"/>
        </w:rPr>
        <w:t>і</w:t>
      </w:r>
      <w:r>
        <w:rPr>
          <w:spacing w:val="2"/>
        </w:rPr>
        <w:t>й</w:t>
      </w:r>
      <w:r>
        <w:t>с</w:t>
      </w:r>
      <w:r>
        <w:rPr>
          <w:spacing w:val="4"/>
        </w:rPr>
        <w:t>н</w:t>
      </w:r>
      <w:r>
        <w:rPr>
          <w:spacing w:val="7"/>
        </w:rPr>
        <w:t>ю</w:t>
      </w:r>
      <w:r>
        <w:rPr>
          <w:spacing w:val="-3"/>
        </w:rPr>
        <w:t>є</w:t>
      </w:r>
      <w:r>
        <w:rPr>
          <w:spacing w:val="8"/>
        </w:rPr>
        <w:t>т</w:t>
      </w:r>
      <w:r>
        <w:rPr>
          <w:spacing w:val="10"/>
        </w:rPr>
        <w:t>ь</w:t>
      </w:r>
      <w:r>
        <w:t>ся</w:t>
      </w:r>
      <w:r>
        <w:rPr>
          <w:spacing w:val="4"/>
        </w:rPr>
        <w:t xml:space="preserve"> </w:t>
      </w:r>
      <w:r>
        <w:t>в</w:t>
      </w:r>
      <w:r>
        <w:rPr>
          <w:spacing w:val="-8"/>
        </w:rPr>
        <w:t xml:space="preserve"> </w:t>
      </w:r>
      <w:r>
        <w:rPr>
          <w:spacing w:val="6"/>
        </w:rPr>
        <w:t>п</w:t>
      </w:r>
      <w:r>
        <w:t>ро</w:t>
      </w:r>
      <w:r>
        <w:rPr>
          <w:spacing w:val="14"/>
        </w:rPr>
        <w:t>ц</w:t>
      </w:r>
      <w:r>
        <w:t xml:space="preserve">есі </w:t>
      </w:r>
      <w:r>
        <w:rPr>
          <w:spacing w:val="-7"/>
        </w:rPr>
        <w:t>з</w:t>
      </w:r>
      <w:r>
        <w:t>а</w:t>
      </w:r>
      <w:r>
        <w:rPr>
          <w:spacing w:val="-1"/>
        </w:rPr>
        <w:t>б</w:t>
      </w:r>
      <w:r>
        <w:t>е</w:t>
      </w:r>
      <w:r>
        <w:rPr>
          <w:spacing w:val="-7"/>
        </w:rPr>
        <w:t>з</w:t>
      </w:r>
      <w:r>
        <w:rPr>
          <w:spacing w:val="6"/>
        </w:rPr>
        <w:t>п</w:t>
      </w:r>
      <w:r>
        <w:t>е</w:t>
      </w:r>
      <w:r>
        <w:rPr>
          <w:spacing w:val="-6"/>
        </w:rPr>
        <w:t>ч</w:t>
      </w:r>
      <w:r>
        <w:t>е</w:t>
      </w:r>
      <w:r>
        <w:rPr>
          <w:spacing w:val="4"/>
        </w:rPr>
        <w:t>нн</w:t>
      </w:r>
      <w:r>
        <w:t>я</w:t>
      </w:r>
      <w:r>
        <w:rPr>
          <w:spacing w:val="4"/>
        </w:rPr>
        <w:t xml:space="preserve"> </w:t>
      </w:r>
      <w:r>
        <w:rPr>
          <w:spacing w:val="-7"/>
        </w:rPr>
        <w:t>в</w:t>
      </w:r>
      <w:r>
        <w:rPr>
          <w:spacing w:val="2"/>
        </w:rPr>
        <w:t>и</w:t>
      </w:r>
      <w:r>
        <w:rPr>
          <w:spacing w:val="-2"/>
        </w:rPr>
        <w:t>к</w:t>
      </w:r>
      <w:r>
        <w:t>о</w:t>
      </w:r>
      <w:r>
        <w:rPr>
          <w:spacing w:val="4"/>
        </w:rPr>
        <w:t>н</w:t>
      </w:r>
      <w:r>
        <w:t>а</w:t>
      </w:r>
      <w:r>
        <w:rPr>
          <w:spacing w:val="4"/>
        </w:rPr>
        <w:t>нн</w:t>
      </w:r>
      <w:r>
        <w:t>я</w:t>
      </w:r>
      <w:r>
        <w:rPr>
          <w:spacing w:val="5"/>
        </w:rPr>
        <w:t xml:space="preserve"> </w:t>
      </w:r>
      <w:r>
        <w:rPr>
          <w:spacing w:val="-7"/>
        </w:rPr>
        <w:t>з</w:t>
      </w:r>
      <w:r>
        <w:t>а</w:t>
      </w:r>
      <w:r>
        <w:rPr>
          <w:spacing w:val="-2"/>
        </w:rPr>
        <w:t>к</w:t>
      </w:r>
      <w:r>
        <w:t>о</w:t>
      </w:r>
      <w:r>
        <w:rPr>
          <w:spacing w:val="4"/>
        </w:rPr>
        <w:t>н</w:t>
      </w:r>
      <w:r>
        <w:rPr>
          <w:spacing w:val="-2"/>
        </w:rPr>
        <w:t>і</w:t>
      </w:r>
      <w:r>
        <w:t>в</w:t>
      </w:r>
      <w:r>
        <w:rPr>
          <w:spacing w:val="-7"/>
        </w:rPr>
        <w:t xml:space="preserve"> </w:t>
      </w:r>
      <w:r>
        <w:rPr>
          <w:spacing w:val="8"/>
        </w:rPr>
        <w:t>т</w:t>
      </w:r>
      <w:r>
        <w:t>а</w:t>
      </w:r>
      <w:r>
        <w:rPr>
          <w:spacing w:val="1"/>
        </w:rPr>
        <w:t xml:space="preserve"> </w:t>
      </w:r>
      <w:r>
        <w:rPr>
          <w:spacing w:val="-2"/>
        </w:rPr>
        <w:t>і</w:t>
      </w:r>
      <w:r>
        <w:rPr>
          <w:spacing w:val="4"/>
        </w:rPr>
        <w:t>н</w:t>
      </w:r>
      <w:r>
        <w:rPr>
          <w:spacing w:val="-4"/>
        </w:rPr>
        <w:t>ш</w:t>
      </w:r>
      <w:r>
        <w:rPr>
          <w:spacing w:val="2"/>
        </w:rPr>
        <w:t>и</w:t>
      </w:r>
      <w:r>
        <w:t>х</w:t>
      </w:r>
      <w:r>
        <w:rPr>
          <w:spacing w:val="-16"/>
        </w:rPr>
        <w:t xml:space="preserve"> </w:t>
      </w:r>
      <w:r>
        <w:rPr>
          <w:spacing w:val="4"/>
        </w:rPr>
        <w:t>н</w:t>
      </w:r>
      <w:r>
        <w:t>ор</w:t>
      </w:r>
      <w:r>
        <w:rPr>
          <w:spacing w:val="5"/>
        </w:rPr>
        <w:t>м</w:t>
      </w:r>
      <w:r>
        <w:t>а</w:t>
      </w:r>
      <w:r>
        <w:rPr>
          <w:spacing w:val="8"/>
        </w:rPr>
        <w:t>т</w:t>
      </w:r>
      <w:r>
        <w:rPr>
          <w:spacing w:val="2"/>
        </w:rPr>
        <w:t>и</w:t>
      </w:r>
      <w:r>
        <w:rPr>
          <w:spacing w:val="-7"/>
        </w:rPr>
        <w:t>в</w:t>
      </w:r>
      <w:r>
        <w:rPr>
          <w:spacing w:val="4"/>
        </w:rPr>
        <w:t>н</w:t>
      </w:r>
      <w:r>
        <w:rPr>
          <w:spacing w:val="2"/>
        </w:rPr>
        <w:t>и</w:t>
      </w:r>
      <w:r>
        <w:t>х</w:t>
      </w:r>
      <w:r>
        <w:rPr>
          <w:spacing w:val="-15"/>
        </w:rPr>
        <w:t xml:space="preserve"> </w:t>
      </w:r>
      <w:r>
        <w:t>а</w:t>
      </w:r>
      <w:r>
        <w:rPr>
          <w:spacing w:val="-2"/>
        </w:rPr>
        <w:t>к</w:t>
      </w:r>
      <w:r>
        <w:rPr>
          <w:spacing w:val="8"/>
        </w:rPr>
        <w:t>т</w:t>
      </w:r>
      <w:r>
        <w:rPr>
          <w:spacing w:val="-2"/>
        </w:rPr>
        <w:t>і</w:t>
      </w:r>
      <w:r>
        <w:t>в</w:t>
      </w:r>
      <w:r>
        <w:rPr>
          <w:spacing w:val="-7"/>
        </w:rPr>
        <w:t xml:space="preserve"> </w:t>
      </w:r>
      <w:r>
        <w:rPr>
          <w:spacing w:val="-9"/>
        </w:rPr>
        <w:t>щ</w:t>
      </w:r>
      <w:r>
        <w:t>о</w:t>
      </w:r>
      <w:r>
        <w:rPr>
          <w:spacing w:val="-3"/>
        </w:rPr>
        <w:t>д</w:t>
      </w:r>
      <w:r>
        <w:t>о</w:t>
      </w:r>
      <w:r>
        <w:rPr>
          <w:spacing w:val="1"/>
        </w:rPr>
        <w:t xml:space="preserve"> </w:t>
      </w:r>
      <w:r>
        <w:rPr>
          <w:spacing w:val="6"/>
        </w:rPr>
        <w:t>п</w:t>
      </w:r>
      <w:r>
        <w:t>ро</w:t>
      </w:r>
      <w:r>
        <w:rPr>
          <w:spacing w:val="-3"/>
        </w:rPr>
        <w:t>д</w:t>
      </w:r>
      <w:r>
        <w:t>у</w:t>
      </w:r>
      <w:r>
        <w:rPr>
          <w:spacing w:val="-2"/>
        </w:rPr>
        <w:t>к</w:t>
      </w:r>
      <w:r>
        <w:rPr>
          <w:spacing w:val="8"/>
        </w:rPr>
        <w:t>т</w:t>
      </w:r>
      <w:r>
        <w:rPr>
          <w:spacing w:val="-2"/>
        </w:rPr>
        <w:t>і</w:t>
      </w:r>
      <w:r>
        <w:t>в</w:t>
      </w:r>
      <w:r>
        <w:rPr>
          <w:spacing w:val="-7"/>
        </w:rPr>
        <w:t xml:space="preserve"> </w:t>
      </w:r>
      <w:r>
        <w:rPr>
          <w:spacing w:val="-15"/>
        </w:rPr>
        <w:t>х</w:t>
      </w:r>
      <w:r>
        <w:t>ар</w:t>
      </w:r>
      <w:r>
        <w:rPr>
          <w:spacing w:val="-6"/>
        </w:rPr>
        <w:t>ч</w:t>
      </w:r>
      <w:r>
        <w:t>у</w:t>
      </w:r>
      <w:r>
        <w:rPr>
          <w:spacing w:val="-7"/>
        </w:rPr>
        <w:t>в</w:t>
      </w:r>
      <w:r>
        <w:t>а</w:t>
      </w:r>
      <w:r>
        <w:rPr>
          <w:spacing w:val="4"/>
        </w:rPr>
        <w:t>нн</w:t>
      </w:r>
      <w:r>
        <w:t>я</w:t>
      </w:r>
      <w:r>
        <w:rPr>
          <w:spacing w:val="5"/>
        </w:rPr>
        <w:t xml:space="preserve"> </w:t>
      </w:r>
      <w:r>
        <w:rPr>
          <w:spacing w:val="-3"/>
        </w:rPr>
        <w:t>д</w:t>
      </w:r>
      <w:r>
        <w:t>ер</w:t>
      </w:r>
      <w:r>
        <w:rPr>
          <w:spacing w:val="-7"/>
        </w:rPr>
        <w:t>ж</w:t>
      </w:r>
      <w:r>
        <w:t>а</w:t>
      </w:r>
      <w:r>
        <w:rPr>
          <w:spacing w:val="-7"/>
        </w:rPr>
        <w:t>в</w:t>
      </w:r>
      <w:r>
        <w:rPr>
          <w:spacing w:val="4"/>
        </w:rPr>
        <w:t>н</w:t>
      </w:r>
      <w:r>
        <w:rPr>
          <w:spacing w:val="2"/>
        </w:rPr>
        <w:t>и</w:t>
      </w:r>
      <w:r>
        <w:rPr>
          <w:spacing w:val="5"/>
        </w:rPr>
        <w:t>м</w:t>
      </w:r>
      <w:r>
        <w:t>и</w:t>
      </w:r>
      <w:r>
        <w:rPr>
          <w:spacing w:val="1"/>
        </w:rPr>
        <w:t xml:space="preserve"> </w:t>
      </w:r>
      <w:r>
        <w:t>а</w:t>
      </w:r>
      <w:r>
        <w:rPr>
          <w:spacing w:val="-1"/>
        </w:rPr>
        <w:t>б</w:t>
      </w:r>
      <w:r>
        <w:t xml:space="preserve">о </w:t>
      </w:r>
      <w:r>
        <w:rPr>
          <w:spacing w:val="5"/>
        </w:rPr>
        <w:t>м</w:t>
      </w:r>
      <w:r>
        <w:rPr>
          <w:spacing w:val="-2"/>
        </w:rPr>
        <w:t>і</w:t>
      </w:r>
      <w:r>
        <w:t>с</w:t>
      </w:r>
      <w:r>
        <w:rPr>
          <w:spacing w:val="14"/>
        </w:rPr>
        <w:t>ц</w:t>
      </w:r>
      <w:r>
        <w:t>е</w:t>
      </w:r>
      <w:r>
        <w:rPr>
          <w:spacing w:val="-7"/>
        </w:rPr>
        <w:t>в</w:t>
      </w:r>
      <w:r>
        <w:rPr>
          <w:spacing w:val="2"/>
        </w:rPr>
        <w:t>и</w:t>
      </w:r>
      <w:r>
        <w:rPr>
          <w:spacing w:val="5"/>
        </w:rPr>
        <w:t>м</w:t>
      </w:r>
      <w:r>
        <w:t>и</w:t>
      </w:r>
      <w:r>
        <w:rPr>
          <w:spacing w:val="1"/>
        </w:rPr>
        <w:t xml:space="preserve"> </w:t>
      </w:r>
      <w:r>
        <w:t>ор</w:t>
      </w:r>
      <w:r>
        <w:rPr>
          <w:spacing w:val="-2"/>
        </w:rPr>
        <w:t>г</w:t>
      </w:r>
      <w:r>
        <w:t>а</w:t>
      </w:r>
      <w:r>
        <w:rPr>
          <w:spacing w:val="4"/>
        </w:rPr>
        <w:t>н</w:t>
      </w:r>
      <w:r>
        <w:t>а</w:t>
      </w:r>
      <w:r>
        <w:rPr>
          <w:spacing w:val="5"/>
        </w:rPr>
        <w:t>м</w:t>
      </w:r>
      <w:r>
        <w:t>и</w:t>
      </w:r>
      <w:r>
        <w:rPr>
          <w:spacing w:val="1"/>
        </w:rPr>
        <w:t xml:space="preserve"> </w:t>
      </w:r>
      <w:r>
        <w:rPr>
          <w:spacing w:val="-7"/>
        </w:rPr>
        <w:t>в</w:t>
      </w:r>
      <w:r>
        <w:rPr>
          <w:spacing w:val="-3"/>
        </w:rPr>
        <w:t>л</w:t>
      </w:r>
      <w:r>
        <w:t>а</w:t>
      </w:r>
      <w:r>
        <w:rPr>
          <w:spacing w:val="-3"/>
        </w:rPr>
        <w:t>д</w:t>
      </w:r>
      <w:r>
        <w:t>и</w:t>
      </w:r>
      <w:r>
        <w:rPr>
          <w:spacing w:val="1"/>
        </w:rPr>
        <w:t xml:space="preserve"> </w:t>
      </w:r>
      <w:r>
        <w:t>з</w:t>
      </w:r>
      <w:r>
        <w:rPr>
          <w:spacing w:val="-7"/>
        </w:rPr>
        <w:t xml:space="preserve"> </w:t>
      </w:r>
      <w:r>
        <w:rPr>
          <w:spacing w:val="5"/>
        </w:rPr>
        <w:t>м</w:t>
      </w:r>
      <w:r>
        <w:t>е</w:t>
      </w:r>
      <w:r>
        <w:rPr>
          <w:spacing w:val="8"/>
        </w:rPr>
        <w:t>т</w:t>
      </w:r>
      <w:r>
        <w:t>ою</w:t>
      </w:r>
      <w:r>
        <w:rPr>
          <w:spacing w:val="6"/>
        </w:rPr>
        <w:t xml:space="preserve"> </w:t>
      </w:r>
      <w:r>
        <w:rPr>
          <w:spacing w:val="-7"/>
        </w:rPr>
        <w:t>з</w:t>
      </w:r>
      <w:r>
        <w:t>а</w:t>
      </w:r>
      <w:r>
        <w:rPr>
          <w:spacing w:val="-15"/>
        </w:rPr>
        <w:t>х</w:t>
      </w:r>
      <w:r>
        <w:rPr>
          <w:spacing w:val="2"/>
        </w:rPr>
        <w:t>и</w:t>
      </w:r>
      <w:r>
        <w:t>с</w:t>
      </w:r>
      <w:r>
        <w:rPr>
          <w:spacing w:val="8"/>
        </w:rPr>
        <w:t>т</w:t>
      </w:r>
      <w:r>
        <w:t>у</w:t>
      </w:r>
      <w:r>
        <w:rPr>
          <w:spacing w:val="-2"/>
        </w:rPr>
        <w:t xml:space="preserve"> </w:t>
      </w:r>
      <w:r>
        <w:t>с</w:t>
      </w:r>
      <w:r>
        <w:rPr>
          <w:spacing w:val="6"/>
        </w:rPr>
        <w:t>п</w:t>
      </w:r>
      <w:r>
        <w:t>о</w:t>
      </w:r>
      <w:r>
        <w:rPr>
          <w:spacing w:val="-7"/>
        </w:rPr>
        <w:t>ж</w:t>
      </w:r>
      <w:r>
        <w:rPr>
          <w:spacing w:val="2"/>
        </w:rPr>
        <w:t>и</w:t>
      </w:r>
      <w:r>
        <w:rPr>
          <w:spacing w:val="-7"/>
        </w:rPr>
        <w:t>в</w:t>
      </w:r>
      <w:r>
        <w:t>а</w:t>
      </w:r>
      <w:r>
        <w:rPr>
          <w:spacing w:val="-6"/>
        </w:rPr>
        <w:t>ч</w:t>
      </w:r>
      <w:r>
        <w:rPr>
          <w:spacing w:val="-2"/>
        </w:rPr>
        <w:t>і</w:t>
      </w:r>
      <w:r>
        <w:rPr>
          <w:spacing w:val="-7"/>
        </w:rPr>
        <w:t>в</w:t>
      </w:r>
      <w:r>
        <w:t xml:space="preserve">. </w:t>
      </w:r>
      <w:r>
        <w:rPr>
          <w:spacing w:val="-3"/>
        </w:rPr>
        <w:t>К</w:t>
      </w:r>
      <w:r>
        <w:t>о</w:t>
      </w:r>
      <w:r>
        <w:rPr>
          <w:spacing w:val="4"/>
        </w:rPr>
        <w:t>н</w:t>
      </w:r>
      <w:r>
        <w:rPr>
          <w:spacing w:val="8"/>
        </w:rPr>
        <w:t>т</w:t>
      </w:r>
      <w:r>
        <w:t>ро</w:t>
      </w:r>
      <w:r>
        <w:rPr>
          <w:spacing w:val="-3"/>
        </w:rPr>
        <w:t>л</w:t>
      </w:r>
      <w:r>
        <w:t>ь</w:t>
      </w:r>
      <w:r>
        <w:rPr>
          <w:spacing w:val="9"/>
        </w:rPr>
        <w:t xml:space="preserve"> </w:t>
      </w:r>
      <w:r>
        <w:rPr>
          <w:spacing w:val="-7"/>
        </w:rPr>
        <w:t>з</w:t>
      </w:r>
      <w:r>
        <w:t>а</w:t>
      </w:r>
      <w:r>
        <w:rPr>
          <w:spacing w:val="1"/>
        </w:rPr>
        <w:t xml:space="preserve"> </w:t>
      </w:r>
      <w:r>
        <w:rPr>
          <w:spacing w:val="6"/>
        </w:rPr>
        <w:t>п</w:t>
      </w:r>
      <w:r>
        <w:t>ро</w:t>
      </w:r>
      <w:r>
        <w:rPr>
          <w:spacing w:val="-3"/>
        </w:rPr>
        <w:t>д</w:t>
      </w:r>
      <w:r>
        <w:t>у</w:t>
      </w:r>
      <w:r>
        <w:rPr>
          <w:spacing w:val="-2"/>
        </w:rPr>
        <w:t>к</w:t>
      </w:r>
      <w:r>
        <w:rPr>
          <w:spacing w:val="8"/>
        </w:rPr>
        <w:t>т</w:t>
      </w:r>
      <w:r>
        <w:t>а</w:t>
      </w:r>
      <w:r>
        <w:rPr>
          <w:spacing w:val="5"/>
        </w:rPr>
        <w:t>м</w:t>
      </w:r>
      <w:r>
        <w:t>и</w:t>
      </w:r>
      <w:r>
        <w:rPr>
          <w:spacing w:val="2"/>
        </w:rPr>
        <w:t xml:space="preserve"> </w:t>
      </w:r>
      <w:r>
        <w:rPr>
          <w:spacing w:val="-15"/>
        </w:rPr>
        <w:t>х</w:t>
      </w:r>
      <w:r>
        <w:t>ар</w:t>
      </w:r>
      <w:r>
        <w:rPr>
          <w:spacing w:val="-6"/>
        </w:rPr>
        <w:t>ч</w:t>
      </w:r>
      <w:r>
        <w:t>у</w:t>
      </w:r>
      <w:r>
        <w:rPr>
          <w:spacing w:val="-7"/>
        </w:rPr>
        <w:t>в</w:t>
      </w:r>
      <w:r>
        <w:t>а</w:t>
      </w:r>
      <w:r>
        <w:rPr>
          <w:spacing w:val="4"/>
        </w:rPr>
        <w:t>нн</w:t>
      </w:r>
      <w:r>
        <w:t>я</w:t>
      </w:r>
      <w:r>
        <w:rPr>
          <w:spacing w:val="4"/>
        </w:rPr>
        <w:t xml:space="preserve"> </w:t>
      </w:r>
      <w:r>
        <w:rPr>
          <w:spacing w:val="8"/>
        </w:rPr>
        <w:t>т</w:t>
      </w:r>
      <w:r>
        <w:t>а</w:t>
      </w:r>
      <w:r>
        <w:rPr>
          <w:spacing w:val="-2"/>
        </w:rPr>
        <w:t>к</w:t>
      </w:r>
      <w:r>
        <w:t>ож</w:t>
      </w:r>
      <w:r>
        <w:rPr>
          <w:w w:val="99"/>
        </w:rPr>
        <w:t xml:space="preserve"> </w:t>
      </w:r>
      <w:r>
        <w:rPr>
          <w:spacing w:val="6"/>
        </w:rPr>
        <w:t>п</w:t>
      </w:r>
      <w:r>
        <w:rPr>
          <w:spacing w:val="-2"/>
        </w:rPr>
        <w:t>і</w:t>
      </w:r>
      <w:r>
        <w:rPr>
          <w:spacing w:val="-3"/>
        </w:rPr>
        <w:t>д</w:t>
      </w:r>
      <w:r>
        <w:rPr>
          <w:spacing w:val="8"/>
        </w:rPr>
        <w:t>т</w:t>
      </w:r>
      <w:r>
        <w:t>р</w:t>
      </w:r>
      <w:r>
        <w:rPr>
          <w:spacing w:val="2"/>
        </w:rPr>
        <w:t>и</w:t>
      </w:r>
      <w:r>
        <w:rPr>
          <w:spacing w:val="5"/>
        </w:rPr>
        <w:t>м</w:t>
      </w:r>
      <w:r>
        <w:t>ує</w:t>
      </w:r>
      <w:r>
        <w:rPr>
          <w:spacing w:val="-4"/>
        </w:rPr>
        <w:t xml:space="preserve"> </w:t>
      </w:r>
      <w:r>
        <w:rPr>
          <w:spacing w:val="-1"/>
        </w:rPr>
        <w:t>б</w:t>
      </w:r>
      <w:r>
        <w:t>е</w:t>
      </w:r>
      <w:r>
        <w:rPr>
          <w:spacing w:val="-7"/>
        </w:rPr>
        <w:t>з</w:t>
      </w:r>
      <w:r>
        <w:rPr>
          <w:spacing w:val="6"/>
        </w:rPr>
        <w:t>п</w:t>
      </w:r>
      <w:r>
        <w:t>е</w:t>
      </w:r>
      <w:r>
        <w:rPr>
          <w:spacing w:val="-2"/>
        </w:rPr>
        <w:t>к</w:t>
      </w:r>
      <w:r>
        <w:t>у</w:t>
      </w:r>
      <w:r>
        <w:rPr>
          <w:spacing w:val="-2"/>
        </w:rPr>
        <w:t xml:space="preserve"> </w:t>
      </w:r>
      <w:r>
        <w:rPr>
          <w:spacing w:val="-7"/>
        </w:rPr>
        <w:t>в</w:t>
      </w:r>
      <w:r>
        <w:t>с</w:t>
      </w:r>
      <w:r>
        <w:rPr>
          <w:spacing w:val="-2"/>
        </w:rPr>
        <w:t>і</w:t>
      </w:r>
      <w:r>
        <w:t>х</w:t>
      </w:r>
      <w:r>
        <w:rPr>
          <w:spacing w:val="-17"/>
        </w:rPr>
        <w:t xml:space="preserve"> </w:t>
      </w:r>
      <w:r>
        <w:rPr>
          <w:spacing w:val="-15"/>
        </w:rPr>
        <w:t>х</w:t>
      </w:r>
      <w:r>
        <w:t>ар</w:t>
      </w:r>
      <w:r>
        <w:rPr>
          <w:spacing w:val="-6"/>
        </w:rPr>
        <w:t>ч</w:t>
      </w:r>
      <w:r>
        <w:t>о</w:t>
      </w:r>
      <w:r>
        <w:rPr>
          <w:spacing w:val="-7"/>
        </w:rPr>
        <w:t>в</w:t>
      </w:r>
      <w:r>
        <w:rPr>
          <w:spacing w:val="2"/>
        </w:rPr>
        <w:t>и</w:t>
      </w:r>
      <w:r>
        <w:t>х</w:t>
      </w:r>
      <w:r>
        <w:rPr>
          <w:spacing w:val="-16"/>
        </w:rPr>
        <w:t xml:space="preserve"> </w:t>
      </w:r>
      <w:r>
        <w:rPr>
          <w:spacing w:val="6"/>
        </w:rPr>
        <w:t>п</w:t>
      </w:r>
      <w:r>
        <w:t>ро</w:t>
      </w:r>
      <w:r>
        <w:rPr>
          <w:spacing w:val="-3"/>
        </w:rPr>
        <w:t>д</w:t>
      </w:r>
      <w:r>
        <w:t>у</w:t>
      </w:r>
      <w:r>
        <w:rPr>
          <w:spacing w:val="-2"/>
        </w:rPr>
        <w:t>к</w:t>
      </w:r>
      <w:r>
        <w:rPr>
          <w:spacing w:val="8"/>
        </w:rPr>
        <w:t>т</w:t>
      </w:r>
      <w:r>
        <w:rPr>
          <w:spacing w:val="-2"/>
        </w:rPr>
        <w:t>і</w:t>
      </w:r>
      <w:r>
        <w:t>в</w:t>
      </w:r>
      <w:r>
        <w:rPr>
          <w:spacing w:val="-7"/>
        </w:rPr>
        <w:t xml:space="preserve"> </w:t>
      </w:r>
      <w:r>
        <w:rPr>
          <w:spacing w:val="6"/>
        </w:rPr>
        <w:t>п</w:t>
      </w:r>
      <w:r>
        <w:rPr>
          <w:spacing w:val="-2"/>
        </w:rPr>
        <w:t>і</w:t>
      </w:r>
      <w:r>
        <w:t>д</w:t>
      </w:r>
      <w:r>
        <w:rPr>
          <w:spacing w:val="-4"/>
        </w:rPr>
        <w:t xml:space="preserve"> </w:t>
      </w:r>
      <w:r>
        <w:rPr>
          <w:spacing w:val="-6"/>
        </w:rPr>
        <w:t>ч</w:t>
      </w:r>
      <w:r>
        <w:t>ас</w:t>
      </w:r>
      <w:r>
        <w:rPr>
          <w:spacing w:val="-2"/>
        </w:rPr>
        <w:t xml:space="preserve"> </w:t>
      </w:r>
      <w:r>
        <w:rPr>
          <w:spacing w:val="-7"/>
        </w:rPr>
        <w:t>в</w:t>
      </w:r>
      <w:r>
        <w:rPr>
          <w:spacing w:val="2"/>
        </w:rPr>
        <w:t>и</w:t>
      </w:r>
      <w:r>
        <w:t>ро</w:t>
      </w:r>
      <w:r>
        <w:rPr>
          <w:spacing w:val="-1"/>
        </w:rPr>
        <w:t>б</w:t>
      </w:r>
      <w:r>
        <w:rPr>
          <w:spacing w:val="4"/>
        </w:rPr>
        <w:t>н</w:t>
      </w:r>
      <w:r>
        <w:rPr>
          <w:spacing w:val="2"/>
        </w:rPr>
        <w:t>и</w:t>
      </w:r>
      <w:r>
        <w:rPr>
          <w:spacing w:val="14"/>
        </w:rPr>
        <w:t>ц</w:t>
      </w:r>
      <w:r>
        <w:rPr>
          <w:spacing w:val="8"/>
        </w:rPr>
        <w:t>т</w:t>
      </w:r>
      <w:r>
        <w:rPr>
          <w:spacing w:val="-7"/>
        </w:rPr>
        <w:t>в</w:t>
      </w:r>
      <w:r>
        <w:t xml:space="preserve">а, </w:t>
      </w:r>
      <w:r>
        <w:rPr>
          <w:spacing w:val="8"/>
        </w:rPr>
        <w:t>т</w:t>
      </w:r>
      <w:r>
        <w:t>ра</w:t>
      </w:r>
      <w:r>
        <w:rPr>
          <w:spacing w:val="4"/>
        </w:rPr>
        <w:t>н</w:t>
      </w:r>
      <w:r>
        <w:t>с</w:t>
      </w:r>
      <w:r>
        <w:rPr>
          <w:spacing w:val="6"/>
        </w:rPr>
        <w:t>п</w:t>
      </w:r>
      <w:r>
        <w:t>ор</w:t>
      </w:r>
      <w:r>
        <w:rPr>
          <w:spacing w:val="8"/>
        </w:rPr>
        <w:t>т</w:t>
      </w:r>
      <w:r>
        <w:t>у</w:t>
      </w:r>
      <w:r>
        <w:rPr>
          <w:spacing w:val="-7"/>
        </w:rPr>
        <w:t>в</w:t>
      </w:r>
      <w:r>
        <w:t>а</w:t>
      </w:r>
      <w:r>
        <w:rPr>
          <w:spacing w:val="4"/>
        </w:rPr>
        <w:t>нн</w:t>
      </w:r>
      <w:r>
        <w:rPr>
          <w:spacing w:val="6"/>
        </w:rPr>
        <w:t>я</w:t>
      </w:r>
      <w:r>
        <w:t xml:space="preserve">, </w:t>
      </w:r>
      <w:r>
        <w:rPr>
          <w:spacing w:val="-7"/>
        </w:rPr>
        <w:t>з</w:t>
      </w:r>
      <w:r>
        <w:rPr>
          <w:spacing w:val="-1"/>
        </w:rPr>
        <w:t>б</w:t>
      </w:r>
      <w:r>
        <w:t>ер</w:t>
      </w:r>
      <w:r>
        <w:rPr>
          <w:spacing w:val="-2"/>
        </w:rPr>
        <w:t>іг</w:t>
      </w:r>
      <w:r>
        <w:t>а</w:t>
      </w:r>
      <w:r>
        <w:rPr>
          <w:spacing w:val="4"/>
        </w:rPr>
        <w:t>нн</w:t>
      </w:r>
      <w:r>
        <w:rPr>
          <w:spacing w:val="6"/>
        </w:rPr>
        <w:t>я</w:t>
      </w:r>
      <w:r>
        <w:t>,</w:t>
      </w:r>
      <w:r>
        <w:rPr>
          <w:spacing w:val="-1"/>
        </w:rPr>
        <w:t xml:space="preserve"> </w:t>
      </w:r>
      <w:r>
        <w:rPr>
          <w:bCs/>
          <w:spacing w:val="-7"/>
        </w:rPr>
        <w:t>п</w:t>
      </w:r>
      <w:r>
        <w:rPr>
          <w:bCs/>
          <w:spacing w:val="18"/>
        </w:rPr>
        <w:t>е</w:t>
      </w:r>
      <w:r>
        <w:rPr>
          <w:bCs/>
          <w:spacing w:val="6"/>
        </w:rPr>
        <w:t>р</w:t>
      </w:r>
      <w:r>
        <w:rPr>
          <w:bCs/>
          <w:spacing w:val="18"/>
        </w:rPr>
        <w:t>е</w:t>
      </w:r>
      <w:r>
        <w:rPr>
          <w:bCs/>
          <w:spacing w:val="6"/>
        </w:rPr>
        <w:lastRenderedPageBreak/>
        <w:t>ро</w:t>
      </w:r>
      <w:r>
        <w:rPr>
          <w:bCs/>
          <w:spacing w:val="5"/>
        </w:rPr>
        <w:t>б</w:t>
      </w:r>
      <w:r>
        <w:rPr>
          <w:bCs/>
          <w:spacing w:val="-1"/>
        </w:rPr>
        <w:t>к</w:t>
      </w:r>
      <w:r>
        <w:rPr>
          <w:bCs/>
        </w:rPr>
        <w:t>и</w:t>
      </w:r>
      <w:r>
        <w:rPr>
          <w:bCs/>
          <w:spacing w:val="4"/>
        </w:rPr>
        <w:t xml:space="preserve"> </w:t>
      </w:r>
      <w:r>
        <w:rPr>
          <w:spacing w:val="8"/>
        </w:rPr>
        <w:t>т</w:t>
      </w:r>
      <w:r>
        <w:t>а</w:t>
      </w:r>
      <w:r>
        <w:rPr>
          <w:spacing w:val="1"/>
        </w:rPr>
        <w:t xml:space="preserve"> </w:t>
      </w:r>
      <w:r>
        <w:t>ро</w:t>
      </w:r>
      <w:r>
        <w:rPr>
          <w:spacing w:val="-7"/>
        </w:rPr>
        <w:t>з</w:t>
      </w:r>
      <w:r>
        <w:rPr>
          <w:spacing w:val="6"/>
        </w:rPr>
        <w:t>п</w:t>
      </w:r>
      <w:r>
        <w:t>о</w:t>
      </w:r>
      <w:r>
        <w:rPr>
          <w:spacing w:val="-7"/>
        </w:rPr>
        <w:t>в</w:t>
      </w:r>
      <w:r>
        <w:t>с</w:t>
      </w:r>
      <w:r>
        <w:rPr>
          <w:spacing w:val="7"/>
        </w:rPr>
        <w:t>ю</w:t>
      </w:r>
      <w:r>
        <w:rPr>
          <w:spacing w:val="-3"/>
        </w:rPr>
        <w:t>д</w:t>
      </w:r>
      <w:r>
        <w:rPr>
          <w:spacing w:val="-7"/>
        </w:rPr>
        <w:t>ж</w:t>
      </w:r>
      <w:r>
        <w:t>е</w:t>
      </w:r>
      <w:r>
        <w:rPr>
          <w:spacing w:val="4"/>
        </w:rPr>
        <w:t>нн</w:t>
      </w:r>
      <w:r>
        <w:rPr>
          <w:spacing w:val="6"/>
        </w:rPr>
        <w:t>я</w:t>
      </w:r>
      <w:r>
        <w:t xml:space="preserve">, </w:t>
      </w:r>
      <w:r>
        <w:rPr>
          <w:spacing w:val="-15"/>
        </w:rPr>
        <w:t>їх</w:t>
      </w:r>
      <w:r>
        <w:rPr>
          <w:spacing w:val="4"/>
        </w:rPr>
        <w:t>н</w:t>
      </w:r>
      <w:r>
        <w:t>ю</w:t>
      </w:r>
      <w:r>
        <w:rPr>
          <w:spacing w:val="6"/>
        </w:rPr>
        <w:t xml:space="preserve"> п</w:t>
      </w:r>
      <w:r>
        <w:t>р</w:t>
      </w:r>
      <w:r>
        <w:rPr>
          <w:spacing w:val="2"/>
        </w:rPr>
        <w:t>и</w:t>
      </w:r>
      <w:r>
        <w:rPr>
          <w:spacing w:val="-3"/>
        </w:rPr>
        <w:t>д</w:t>
      </w:r>
      <w:r>
        <w:t>а</w:t>
      </w:r>
      <w:r>
        <w:rPr>
          <w:spacing w:val="8"/>
        </w:rPr>
        <w:t>т</w:t>
      </w:r>
      <w:r>
        <w:rPr>
          <w:spacing w:val="4"/>
        </w:rPr>
        <w:t>н</w:t>
      </w:r>
      <w:r>
        <w:rPr>
          <w:spacing w:val="-2"/>
        </w:rPr>
        <w:t>і</w:t>
      </w:r>
      <w:r>
        <w:t>с</w:t>
      </w:r>
      <w:r>
        <w:rPr>
          <w:spacing w:val="8"/>
        </w:rPr>
        <w:t>т</w:t>
      </w:r>
      <w:r>
        <w:t>ь</w:t>
      </w:r>
      <w:r>
        <w:rPr>
          <w:spacing w:val="8"/>
        </w:rPr>
        <w:t xml:space="preserve"> </w:t>
      </w:r>
      <w:r>
        <w:rPr>
          <w:spacing w:val="-3"/>
        </w:rPr>
        <w:t>д</w:t>
      </w:r>
      <w:r>
        <w:t>о</w:t>
      </w:r>
      <w:r>
        <w:rPr>
          <w:spacing w:val="1"/>
        </w:rPr>
        <w:t xml:space="preserve"> </w:t>
      </w:r>
      <w:r>
        <w:t>с</w:t>
      </w:r>
      <w:r>
        <w:rPr>
          <w:spacing w:val="6"/>
        </w:rPr>
        <w:t>п</w:t>
      </w:r>
      <w:r>
        <w:t>о</w:t>
      </w:r>
      <w:r>
        <w:rPr>
          <w:spacing w:val="-7"/>
        </w:rPr>
        <w:t>ж</w:t>
      </w:r>
      <w:r>
        <w:rPr>
          <w:spacing w:val="2"/>
        </w:rPr>
        <w:t>и</w:t>
      </w:r>
      <w:r>
        <w:rPr>
          <w:spacing w:val="-7"/>
        </w:rPr>
        <w:t>в</w:t>
      </w:r>
      <w:r>
        <w:t>а</w:t>
      </w:r>
      <w:r>
        <w:rPr>
          <w:spacing w:val="4"/>
        </w:rPr>
        <w:t>нн</w:t>
      </w:r>
      <w:r>
        <w:rPr>
          <w:spacing w:val="6"/>
        </w:rPr>
        <w:t>я</w:t>
      </w:r>
      <w:r>
        <w:t xml:space="preserve">, </w:t>
      </w:r>
      <w:r>
        <w:rPr>
          <w:spacing w:val="-7"/>
        </w:rPr>
        <w:t>в</w:t>
      </w:r>
      <w:r>
        <w:rPr>
          <w:spacing w:val="-2"/>
        </w:rPr>
        <w:t>і</w:t>
      </w:r>
      <w:r>
        <w:rPr>
          <w:spacing w:val="-3"/>
        </w:rPr>
        <w:t>д</w:t>
      </w:r>
      <w:r>
        <w:rPr>
          <w:spacing w:val="6"/>
        </w:rPr>
        <w:t>п</w:t>
      </w:r>
      <w:r>
        <w:t>о</w:t>
      </w:r>
      <w:r>
        <w:rPr>
          <w:spacing w:val="-7"/>
        </w:rPr>
        <w:t>в</w:t>
      </w:r>
      <w:r>
        <w:rPr>
          <w:spacing w:val="-2"/>
        </w:rPr>
        <w:t>і</w:t>
      </w:r>
      <w:r>
        <w:rPr>
          <w:spacing w:val="-3"/>
        </w:rPr>
        <w:t>д</w:t>
      </w:r>
      <w:r>
        <w:rPr>
          <w:spacing w:val="4"/>
        </w:rPr>
        <w:t>н</w:t>
      </w:r>
      <w:r>
        <w:rPr>
          <w:spacing w:val="-2"/>
        </w:rPr>
        <w:t>і</w:t>
      </w:r>
      <w:r>
        <w:t>с</w:t>
      </w:r>
      <w:r>
        <w:rPr>
          <w:spacing w:val="8"/>
        </w:rPr>
        <w:t>т</w:t>
      </w:r>
      <w:r>
        <w:t>ь</w:t>
      </w:r>
      <w:r>
        <w:rPr>
          <w:spacing w:val="9"/>
        </w:rPr>
        <w:t xml:space="preserve"> </w:t>
      </w:r>
      <w:r>
        <w:rPr>
          <w:spacing w:val="-7"/>
        </w:rPr>
        <w:t>в</w:t>
      </w:r>
      <w:r>
        <w:rPr>
          <w:spacing w:val="2"/>
        </w:rPr>
        <w:t>и</w:t>
      </w:r>
      <w:r>
        <w:rPr>
          <w:spacing w:val="5"/>
        </w:rPr>
        <w:t>м</w:t>
      </w:r>
      <w:r>
        <w:t>о</w:t>
      </w:r>
      <w:r>
        <w:rPr>
          <w:spacing w:val="-2"/>
        </w:rPr>
        <w:t>г</w:t>
      </w:r>
      <w:r>
        <w:t>ам</w:t>
      </w:r>
      <w:r>
        <w:rPr>
          <w:w w:val="99"/>
        </w:rPr>
        <w:t xml:space="preserve"> </w:t>
      </w:r>
      <w:r>
        <w:rPr>
          <w:spacing w:val="-9"/>
        </w:rPr>
        <w:t>щ</w:t>
      </w:r>
      <w:r>
        <w:t>о</w:t>
      </w:r>
      <w:r>
        <w:rPr>
          <w:spacing w:val="-3"/>
        </w:rPr>
        <w:t>д</w:t>
      </w:r>
      <w:r>
        <w:t>о</w:t>
      </w:r>
      <w:r>
        <w:rPr>
          <w:spacing w:val="2"/>
        </w:rPr>
        <w:t xml:space="preserve"> </w:t>
      </w:r>
      <w:r>
        <w:rPr>
          <w:spacing w:val="-1"/>
        </w:rPr>
        <w:t>б</w:t>
      </w:r>
      <w:r>
        <w:t>е</w:t>
      </w:r>
      <w:r>
        <w:rPr>
          <w:spacing w:val="-7"/>
        </w:rPr>
        <w:t>з</w:t>
      </w:r>
      <w:r>
        <w:rPr>
          <w:spacing w:val="6"/>
        </w:rPr>
        <w:t>п</w:t>
      </w:r>
      <w:r>
        <w:t>е</w:t>
      </w:r>
      <w:r>
        <w:rPr>
          <w:spacing w:val="-2"/>
        </w:rPr>
        <w:t>к</w:t>
      </w:r>
      <w:r>
        <w:t>и</w:t>
      </w:r>
      <w:r>
        <w:rPr>
          <w:spacing w:val="2"/>
        </w:rPr>
        <w:t xml:space="preserve"> </w:t>
      </w:r>
      <w:r>
        <w:rPr>
          <w:spacing w:val="8"/>
        </w:rPr>
        <w:t>т</w:t>
      </w:r>
      <w:r>
        <w:t>а</w:t>
      </w:r>
      <w:r>
        <w:rPr>
          <w:spacing w:val="2"/>
        </w:rPr>
        <w:t xml:space="preserve"> </w:t>
      </w:r>
      <w:r>
        <w:rPr>
          <w:spacing w:val="6"/>
        </w:rPr>
        <w:t>я</w:t>
      </w:r>
      <w:r>
        <w:rPr>
          <w:spacing w:val="-2"/>
        </w:rPr>
        <w:t>к</w:t>
      </w:r>
      <w:r>
        <w:t>ос</w:t>
      </w:r>
      <w:r>
        <w:rPr>
          <w:spacing w:val="8"/>
        </w:rPr>
        <w:t>т</w:t>
      </w:r>
      <w:r>
        <w:rPr>
          <w:spacing w:val="-2"/>
        </w:rPr>
        <w:t>і</w:t>
      </w:r>
      <w:r>
        <w:t>,</w:t>
      </w:r>
      <w:r>
        <w:rPr>
          <w:spacing w:val="1"/>
        </w:rPr>
        <w:t xml:space="preserve"> </w:t>
      </w:r>
      <w:r>
        <w:t>а</w:t>
      </w:r>
      <w:r>
        <w:rPr>
          <w:spacing w:val="2"/>
        </w:rPr>
        <w:t xml:space="preserve"> </w:t>
      </w:r>
      <w:r>
        <w:rPr>
          <w:spacing w:val="8"/>
        </w:rPr>
        <w:t>т</w:t>
      </w:r>
      <w:r>
        <w:t>а</w:t>
      </w:r>
      <w:r>
        <w:rPr>
          <w:spacing w:val="-2"/>
        </w:rPr>
        <w:t>к</w:t>
      </w:r>
      <w:r>
        <w:t>ож</w:t>
      </w:r>
      <w:r>
        <w:rPr>
          <w:spacing w:val="-6"/>
        </w:rPr>
        <w:t xml:space="preserve"> </w:t>
      </w:r>
      <w:r>
        <w:rPr>
          <w:spacing w:val="-2"/>
        </w:rPr>
        <w:t>г</w:t>
      </w:r>
      <w:r>
        <w:t>ара</w:t>
      </w:r>
      <w:r>
        <w:rPr>
          <w:spacing w:val="4"/>
        </w:rPr>
        <w:t>н</w:t>
      </w:r>
      <w:r>
        <w:rPr>
          <w:spacing w:val="8"/>
        </w:rPr>
        <w:t>т</w:t>
      </w:r>
      <w:r>
        <w:t>ує</w:t>
      </w:r>
      <w:r>
        <w:rPr>
          <w:spacing w:val="-2"/>
        </w:rPr>
        <w:t xml:space="preserve"> </w:t>
      </w:r>
      <w:r>
        <w:rPr>
          <w:spacing w:val="8"/>
        </w:rPr>
        <w:t>т</w:t>
      </w:r>
      <w:r>
        <w:t>е,</w:t>
      </w:r>
      <w:r>
        <w:rPr>
          <w:spacing w:val="1"/>
        </w:rPr>
        <w:t xml:space="preserve"> </w:t>
      </w:r>
      <w:r>
        <w:rPr>
          <w:spacing w:val="-9"/>
        </w:rPr>
        <w:t>щ</w:t>
      </w:r>
      <w:r>
        <w:t>о</w:t>
      </w:r>
      <w:r>
        <w:rPr>
          <w:spacing w:val="2"/>
        </w:rPr>
        <w:t xml:space="preserve"> </w:t>
      </w:r>
      <w:r>
        <w:rPr>
          <w:spacing w:val="5"/>
        </w:rPr>
        <w:t>м</w:t>
      </w:r>
      <w:r>
        <w:t>ар</w:t>
      </w:r>
      <w:r>
        <w:rPr>
          <w:spacing w:val="-2"/>
        </w:rPr>
        <w:t>к</w:t>
      </w:r>
      <w:r>
        <w:t>у</w:t>
      </w:r>
      <w:r>
        <w:rPr>
          <w:spacing w:val="-7"/>
        </w:rPr>
        <w:t>в</w:t>
      </w:r>
      <w:r>
        <w:t>а</w:t>
      </w:r>
      <w:r>
        <w:rPr>
          <w:spacing w:val="4"/>
        </w:rPr>
        <w:t>нн</w:t>
      </w:r>
      <w:r>
        <w:t>я</w:t>
      </w:r>
      <w:r>
        <w:rPr>
          <w:spacing w:val="5"/>
        </w:rPr>
        <w:t xml:space="preserve"> </w:t>
      </w:r>
      <w:r>
        <w:rPr>
          <w:spacing w:val="-7"/>
        </w:rPr>
        <w:t>з</w:t>
      </w:r>
      <w:r>
        <w:rPr>
          <w:spacing w:val="-3"/>
        </w:rPr>
        <w:t>д</w:t>
      </w:r>
      <w:r>
        <w:rPr>
          <w:spacing w:val="-2"/>
        </w:rPr>
        <w:t>і</w:t>
      </w:r>
      <w:r>
        <w:rPr>
          <w:spacing w:val="2"/>
        </w:rPr>
        <w:t>й</w:t>
      </w:r>
      <w:r>
        <w:t>с</w:t>
      </w:r>
      <w:r>
        <w:rPr>
          <w:spacing w:val="4"/>
        </w:rPr>
        <w:t>н</w:t>
      </w:r>
      <w:r>
        <w:rPr>
          <w:spacing w:val="7"/>
        </w:rPr>
        <w:t>ю</w:t>
      </w:r>
      <w:r>
        <w:rPr>
          <w:spacing w:val="-3"/>
        </w:rPr>
        <w:t>є</w:t>
      </w:r>
      <w:r>
        <w:rPr>
          <w:spacing w:val="8"/>
        </w:rPr>
        <w:t>т</w:t>
      </w:r>
      <w:r>
        <w:rPr>
          <w:spacing w:val="10"/>
        </w:rPr>
        <w:t>ь</w:t>
      </w:r>
      <w:r>
        <w:t>ся</w:t>
      </w:r>
      <w:r>
        <w:rPr>
          <w:spacing w:val="5"/>
        </w:rPr>
        <w:t xml:space="preserve"> </w:t>
      </w:r>
      <w:r>
        <w:rPr>
          <w:spacing w:val="-7"/>
        </w:rPr>
        <w:t>з</w:t>
      </w:r>
      <w:r>
        <w:rPr>
          <w:spacing w:val="-2"/>
        </w:rPr>
        <w:t>гі</w:t>
      </w:r>
      <w:r>
        <w:rPr>
          <w:spacing w:val="-3"/>
        </w:rPr>
        <w:t>д</w:t>
      </w:r>
      <w:r>
        <w:rPr>
          <w:spacing w:val="4"/>
        </w:rPr>
        <w:t>н</w:t>
      </w:r>
      <w:r>
        <w:t>о</w:t>
      </w:r>
      <w:r>
        <w:rPr>
          <w:spacing w:val="2"/>
        </w:rPr>
        <w:t xml:space="preserve"> </w:t>
      </w:r>
      <w:r>
        <w:rPr>
          <w:spacing w:val="-7"/>
        </w:rPr>
        <w:t>з</w:t>
      </w:r>
      <w:r>
        <w:t>а</w:t>
      </w:r>
      <w:r>
        <w:rPr>
          <w:spacing w:val="-2"/>
        </w:rPr>
        <w:t>к</w:t>
      </w:r>
      <w:r>
        <w:t>о</w:t>
      </w:r>
      <w:r>
        <w:rPr>
          <w:spacing w:val="4"/>
        </w:rPr>
        <w:t>н</w:t>
      </w:r>
      <w:r>
        <w:rPr>
          <w:spacing w:val="-15"/>
        </w:rPr>
        <w:t>у</w:t>
      </w:r>
      <w:r>
        <w:t>.</w:t>
      </w:r>
    </w:p>
    <w:p>
      <w:r>
        <w:rPr>
          <w:spacing w:val="-3"/>
        </w:rPr>
        <w:t>К</w:t>
      </w:r>
      <w:r>
        <w:t>о</w:t>
      </w:r>
      <w:r>
        <w:rPr>
          <w:spacing w:val="4"/>
        </w:rPr>
        <w:t>н</w:t>
      </w:r>
      <w:r>
        <w:rPr>
          <w:spacing w:val="8"/>
        </w:rPr>
        <w:t>т</w:t>
      </w:r>
      <w:r>
        <w:t>ро</w:t>
      </w:r>
      <w:r>
        <w:rPr>
          <w:spacing w:val="-3"/>
        </w:rPr>
        <w:t>л</w:t>
      </w:r>
      <w:r>
        <w:t>ь</w:t>
      </w:r>
      <w:r>
        <w:rPr>
          <w:spacing w:val="9"/>
        </w:rPr>
        <w:t xml:space="preserve"> </w:t>
      </w:r>
      <w:r>
        <w:rPr>
          <w:spacing w:val="-7"/>
        </w:rPr>
        <w:t>з</w:t>
      </w:r>
      <w:r>
        <w:t>а</w:t>
      </w:r>
      <w:r>
        <w:rPr>
          <w:spacing w:val="2"/>
        </w:rPr>
        <w:t xml:space="preserve"> </w:t>
      </w:r>
      <w:r>
        <w:rPr>
          <w:spacing w:val="6"/>
        </w:rPr>
        <w:t>п</w:t>
      </w:r>
      <w:r>
        <w:t>ро</w:t>
      </w:r>
      <w:r>
        <w:rPr>
          <w:spacing w:val="-3"/>
        </w:rPr>
        <w:t>д</w:t>
      </w:r>
      <w:r>
        <w:t>у</w:t>
      </w:r>
      <w:r>
        <w:rPr>
          <w:spacing w:val="-2"/>
        </w:rPr>
        <w:t>к</w:t>
      </w:r>
      <w:r>
        <w:rPr>
          <w:spacing w:val="8"/>
        </w:rPr>
        <w:t>т</w:t>
      </w:r>
      <w:r>
        <w:t>а</w:t>
      </w:r>
      <w:r>
        <w:rPr>
          <w:spacing w:val="5"/>
        </w:rPr>
        <w:t>м</w:t>
      </w:r>
      <w:r>
        <w:t>и</w:t>
      </w:r>
      <w:r>
        <w:rPr>
          <w:spacing w:val="2"/>
        </w:rPr>
        <w:t xml:space="preserve"> </w:t>
      </w:r>
      <w:r>
        <w:rPr>
          <w:spacing w:val="-15"/>
        </w:rPr>
        <w:t>х</w:t>
      </w:r>
      <w:r>
        <w:t>ар</w:t>
      </w:r>
      <w:r>
        <w:rPr>
          <w:spacing w:val="-6"/>
        </w:rPr>
        <w:t>ч</w:t>
      </w:r>
      <w:r>
        <w:t>у</w:t>
      </w:r>
      <w:r>
        <w:rPr>
          <w:spacing w:val="-7"/>
        </w:rPr>
        <w:t>в</w:t>
      </w:r>
      <w:r>
        <w:t>а</w:t>
      </w:r>
      <w:r>
        <w:rPr>
          <w:spacing w:val="4"/>
        </w:rPr>
        <w:t>нн</w:t>
      </w:r>
      <w:r>
        <w:t>я</w:t>
      </w:r>
      <w:r>
        <w:rPr>
          <w:spacing w:val="5"/>
        </w:rPr>
        <w:t xml:space="preserve"> </w:t>
      </w:r>
      <w:r>
        <w:rPr>
          <w:spacing w:val="-7"/>
        </w:rPr>
        <w:t>в</w:t>
      </w:r>
      <w:r>
        <w:rPr>
          <w:spacing w:val="-2"/>
        </w:rPr>
        <w:t>к</w:t>
      </w:r>
      <w:r>
        <w:rPr>
          <w:spacing w:val="-3"/>
        </w:rPr>
        <w:t>л</w:t>
      </w:r>
      <w:r>
        <w:rPr>
          <w:spacing w:val="7"/>
        </w:rPr>
        <w:t>ю</w:t>
      </w:r>
      <w:r>
        <w:rPr>
          <w:spacing w:val="-6"/>
        </w:rPr>
        <w:t>ч</w:t>
      </w:r>
      <w:r>
        <w:t>ає</w:t>
      </w:r>
      <w:r>
        <w:rPr>
          <w:spacing w:val="-3"/>
        </w:rPr>
        <w:t xml:space="preserve"> </w:t>
      </w:r>
      <w:r>
        <w:rPr>
          <w:spacing w:val="-7"/>
        </w:rPr>
        <w:t>з</w:t>
      </w:r>
      <w:r>
        <w:t>а</w:t>
      </w:r>
      <w:r>
        <w:rPr>
          <w:spacing w:val="-2"/>
        </w:rPr>
        <w:t>к</w:t>
      </w:r>
      <w:r>
        <w:t>о</w:t>
      </w:r>
      <w:r>
        <w:rPr>
          <w:spacing w:val="4"/>
        </w:rPr>
        <w:t>н</w:t>
      </w:r>
      <w:r>
        <w:t>и</w:t>
      </w:r>
      <w:r>
        <w:rPr>
          <w:spacing w:val="2"/>
        </w:rPr>
        <w:t xml:space="preserve"> </w:t>
      </w:r>
      <w:r>
        <w:rPr>
          <w:spacing w:val="8"/>
        </w:rPr>
        <w:t>т</w:t>
      </w:r>
      <w:r>
        <w:t>а</w:t>
      </w:r>
      <w:r>
        <w:rPr>
          <w:spacing w:val="2"/>
        </w:rPr>
        <w:t xml:space="preserve"> </w:t>
      </w:r>
      <w:r>
        <w:rPr>
          <w:spacing w:val="6"/>
        </w:rPr>
        <w:t>п</w:t>
      </w:r>
      <w:r>
        <w:t>о</w:t>
      </w:r>
      <w:r>
        <w:rPr>
          <w:spacing w:val="-3"/>
        </w:rPr>
        <w:t>л</w:t>
      </w:r>
      <w:r>
        <w:t>о</w:t>
      </w:r>
      <w:r>
        <w:rPr>
          <w:spacing w:val="-7"/>
        </w:rPr>
        <w:t>ж</w:t>
      </w:r>
      <w:r>
        <w:t>е</w:t>
      </w:r>
      <w:r>
        <w:rPr>
          <w:spacing w:val="4"/>
        </w:rPr>
        <w:t>нн</w:t>
      </w:r>
      <w:r>
        <w:t>я</w:t>
      </w:r>
      <w:r>
        <w:rPr>
          <w:spacing w:val="5"/>
        </w:rPr>
        <w:t xml:space="preserve"> </w:t>
      </w:r>
      <w:r>
        <w:rPr>
          <w:spacing w:val="6"/>
        </w:rPr>
        <w:t>п</w:t>
      </w:r>
      <w:r>
        <w:t>ро</w:t>
      </w:r>
      <w:r>
        <w:rPr>
          <w:spacing w:val="2"/>
        </w:rPr>
        <w:t xml:space="preserve"> </w:t>
      </w:r>
      <w:r>
        <w:rPr>
          <w:spacing w:val="-15"/>
        </w:rPr>
        <w:t>х</w:t>
      </w:r>
      <w:r>
        <w:t>ар</w:t>
      </w:r>
      <w:r>
        <w:rPr>
          <w:spacing w:val="-6"/>
        </w:rPr>
        <w:t>ч</w:t>
      </w:r>
      <w:r>
        <w:t>о</w:t>
      </w:r>
      <w:r>
        <w:rPr>
          <w:spacing w:val="-7"/>
        </w:rPr>
        <w:t>в</w:t>
      </w:r>
      <w:r>
        <w:t>і</w:t>
      </w:r>
      <w:r>
        <w:rPr>
          <w:spacing w:val="-2"/>
        </w:rPr>
        <w:t xml:space="preserve"> </w:t>
      </w:r>
      <w:r>
        <w:rPr>
          <w:spacing w:val="6"/>
        </w:rPr>
        <w:t>п</w:t>
      </w:r>
      <w:r>
        <w:t>ро</w:t>
      </w:r>
      <w:r>
        <w:rPr>
          <w:spacing w:val="-3"/>
        </w:rPr>
        <w:t>д</w:t>
      </w:r>
      <w:r>
        <w:t>у</w:t>
      </w:r>
      <w:r>
        <w:rPr>
          <w:spacing w:val="-2"/>
        </w:rPr>
        <w:t>к</w:t>
      </w:r>
      <w:r>
        <w:rPr>
          <w:spacing w:val="8"/>
        </w:rPr>
        <w:t>т</w:t>
      </w:r>
      <w:r>
        <w:rPr>
          <w:spacing w:val="2"/>
        </w:rPr>
        <w:t>и</w:t>
      </w:r>
      <w:r>
        <w:t>,</w:t>
      </w:r>
      <w:r>
        <w:rPr>
          <w:spacing w:val="1"/>
        </w:rPr>
        <w:t xml:space="preserve"> </w:t>
      </w:r>
      <w:r>
        <w:rPr>
          <w:spacing w:val="5"/>
        </w:rPr>
        <w:t>м</w:t>
      </w:r>
      <w:r>
        <w:t>е</w:t>
      </w:r>
      <w:r>
        <w:rPr>
          <w:spacing w:val="4"/>
        </w:rPr>
        <w:t>н</w:t>
      </w:r>
      <w:r>
        <w:t>е</w:t>
      </w:r>
      <w:r>
        <w:rPr>
          <w:spacing w:val="-3"/>
        </w:rPr>
        <w:t>д</w:t>
      </w:r>
      <w:r>
        <w:rPr>
          <w:spacing w:val="-7"/>
        </w:rPr>
        <w:t>ж</w:t>
      </w:r>
      <w:r>
        <w:rPr>
          <w:spacing w:val="5"/>
        </w:rPr>
        <w:t>м</w:t>
      </w:r>
      <w:r>
        <w:t>е</w:t>
      </w:r>
      <w:r>
        <w:rPr>
          <w:spacing w:val="4"/>
        </w:rPr>
        <w:t>н</w:t>
      </w:r>
      <w:r>
        <w:t xml:space="preserve">т </w:t>
      </w:r>
      <w:r>
        <w:rPr>
          <w:spacing w:val="-2"/>
        </w:rPr>
        <w:t>к</w:t>
      </w:r>
      <w:r>
        <w:t>о</w:t>
      </w:r>
      <w:r>
        <w:rPr>
          <w:spacing w:val="4"/>
        </w:rPr>
        <w:t>н</w:t>
      </w:r>
      <w:r>
        <w:rPr>
          <w:spacing w:val="8"/>
        </w:rPr>
        <w:t>т</w:t>
      </w:r>
      <w:r>
        <w:t>ро</w:t>
      </w:r>
      <w:r>
        <w:rPr>
          <w:spacing w:val="-3"/>
        </w:rPr>
        <w:t>л</w:t>
      </w:r>
      <w:r>
        <w:t>ю</w:t>
      </w:r>
      <w:r>
        <w:rPr>
          <w:spacing w:val="6"/>
        </w:rPr>
        <w:t xml:space="preserve"> </w:t>
      </w:r>
      <w:r>
        <w:rPr>
          <w:spacing w:val="-7"/>
        </w:rPr>
        <w:t>в</w:t>
      </w:r>
      <w:r>
        <w:rPr>
          <w:spacing w:val="2"/>
        </w:rPr>
        <w:t>и</w:t>
      </w:r>
      <w:r>
        <w:t>ро</w:t>
      </w:r>
      <w:r>
        <w:rPr>
          <w:spacing w:val="-1"/>
        </w:rPr>
        <w:t>б</w:t>
      </w:r>
      <w:r>
        <w:rPr>
          <w:spacing w:val="4"/>
        </w:rPr>
        <w:t>н</w:t>
      </w:r>
      <w:r>
        <w:rPr>
          <w:spacing w:val="2"/>
        </w:rPr>
        <w:t>и</w:t>
      </w:r>
      <w:r>
        <w:rPr>
          <w:spacing w:val="14"/>
        </w:rPr>
        <w:t>ц</w:t>
      </w:r>
      <w:r>
        <w:rPr>
          <w:spacing w:val="8"/>
        </w:rPr>
        <w:t>т</w:t>
      </w:r>
      <w:r>
        <w:rPr>
          <w:spacing w:val="-7"/>
        </w:rPr>
        <w:t>в</w:t>
      </w:r>
      <w:r>
        <w:t>а</w:t>
      </w:r>
      <w:r>
        <w:rPr>
          <w:spacing w:val="1"/>
        </w:rPr>
        <w:t xml:space="preserve"> </w:t>
      </w:r>
      <w:r>
        <w:rPr>
          <w:spacing w:val="-15"/>
        </w:rPr>
        <w:t>х</w:t>
      </w:r>
      <w:r>
        <w:t>ар</w:t>
      </w:r>
      <w:r>
        <w:rPr>
          <w:spacing w:val="-6"/>
        </w:rPr>
        <w:t>ч</w:t>
      </w:r>
      <w:r>
        <w:t>о</w:t>
      </w:r>
      <w:r>
        <w:rPr>
          <w:spacing w:val="-7"/>
        </w:rPr>
        <w:t>в</w:t>
      </w:r>
      <w:r>
        <w:rPr>
          <w:spacing w:val="2"/>
        </w:rPr>
        <w:t>и</w:t>
      </w:r>
      <w:r>
        <w:t>х</w:t>
      </w:r>
      <w:r>
        <w:rPr>
          <w:spacing w:val="-16"/>
        </w:rPr>
        <w:t xml:space="preserve"> </w:t>
      </w:r>
      <w:r>
        <w:rPr>
          <w:spacing w:val="6"/>
        </w:rPr>
        <w:t>п</w:t>
      </w:r>
      <w:r>
        <w:t>ро</w:t>
      </w:r>
      <w:r>
        <w:rPr>
          <w:spacing w:val="-3"/>
        </w:rPr>
        <w:t>д</w:t>
      </w:r>
      <w:r>
        <w:t>у</w:t>
      </w:r>
      <w:r>
        <w:rPr>
          <w:spacing w:val="-2"/>
        </w:rPr>
        <w:t>к</w:t>
      </w:r>
      <w:r>
        <w:rPr>
          <w:spacing w:val="8"/>
        </w:rPr>
        <w:t>т</w:t>
      </w:r>
      <w:r>
        <w:rPr>
          <w:spacing w:val="-2"/>
        </w:rPr>
        <w:t>і</w:t>
      </w:r>
      <w:r>
        <w:rPr>
          <w:spacing w:val="-7"/>
        </w:rPr>
        <w:t>в</w:t>
      </w:r>
      <w:r>
        <w:t xml:space="preserve">, </w:t>
      </w:r>
      <w:r>
        <w:rPr>
          <w:spacing w:val="6"/>
        </w:rPr>
        <w:t>п</w:t>
      </w:r>
      <w:r>
        <w:t>ос</w:t>
      </w:r>
      <w:r>
        <w:rPr>
          <w:spacing w:val="-3"/>
        </w:rPr>
        <w:t>л</w:t>
      </w:r>
      <w:r>
        <w:t>у</w:t>
      </w:r>
      <w:r>
        <w:rPr>
          <w:spacing w:val="-2"/>
        </w:rPr>
        <w:t>г</w:t>
      </w:r>
      <w:r>
        <w:t>и</w:t>
      </w:r>
      <w:r>
        <w:rPr>
          <w:spacing w:val="2"/>
        </w:rPr>
        <w:t xml:space="preserve"> </w:t>
      </w:r>
      <w:r>
        <w:rPr>
          <w:spacing w:val="-2"/>
        </w:rPr>
        <w:t>і</w:t>
      </w:r>
      <w:r>
        <w:rPr>
          <w:spacing w:val="4"/>
        </w:rPr>
        <w:t>н</w:t>
      </w:r>
      <w:r>
        <w:t>с</w:t>
      </w:r>
      <w:r>
        <w:rPr>
          <w:spacing w:val="6"/>
        </w:rPr>
        <w:t>п</w:t>
      </w:r>
      <w:r>
        <w:t>е</w:t>
      </w:r>
      <w:r>
        <w:rPr>
          <w:spacing w:val="-2"/>
        </w:rPr>
        <w:t>к</w:t>
      </w:r>
      <w:r>
        <w:rPr>
          <w:spacing w:val="8"/>
        </w:rPr>
        <w:t>т</w:t>
      </w:r>
      <w:r>
        <w:t>у</w:t>
      </w:r>
      <w:r>
        <w:rPr>
          <w:spacing w:val="-7"/>
        </w:rPr>
        <w:t>в</w:t>
      </w:r>
      <w:r>
        <w:t>а</w:t>
      </w:r>
      <w:r>
        <w:rPr>
          <w:spacing w:val="4"/>
        </w:rPr>
        <w:t>нн</w:t>
      </w:r>
      <w:r>
        <w:rPr>
          <w:spacing w:val="6"/>
        </w:rPr>
        <w:t>я</w:t>
      </w:r>
      <w:r>
        <w:t xml:space="preserve">, </w:t>
      </w:r>
      <w:r>
        <w:rPr>
          <w:spacing w:val="6"/>
        </w:rPr>
        <w:t>п</w:t>
      </w:r>
      <w:r>
        <w:t>ос</w:t>
      </w:r>
      <w:r>
        <w:rPr>
          <w:spacing w:val="-3"/>
        </w:rPr>
        <w:t>л</w:t>
      </w:r>
      <w:r>
        <w:t>у</w:t>
      </w:r>
      <w:r>
        <w:rPr>
          <w:spacing w:val="-2"/>
        </w:rPr>
        <w:t>г</w:t>
      </w:r>
      <w:r>
        <w:t>и</w:t>
      </w:r>
      <w:r>
        <w:rPr>
          <w:spacing w:val="1"/>
        </w:rPr>
        <w:t xml:space="preserve"> </w:t>
      </w:r>
      <w:r>
        <w:rPr>
          <w:spacing w:val="-3"/>
        </w:rPr>
        <w:t>л</w:t>
      </w:r>
      <w:r>
        <w:t>а</w:t>
      </w:r>
      <w:r>
        <w:rPr>
          <w:spacing w:val="-1"/>
        </w:rPr>
        <w:t>б</w:t>
      </w:r>
      <w:r>
        <w:t>ора</w:t>
      </w:r>
      <w:r>
        <w:rPr>
          <w:spacing w:val="8"/>
        </w:rPr>
        <w:t>т</w:t>
      </w:r>
      <w:r>
        <w:t>ор</w:t>
      </w:r>
      <w:r>
        <w:rPr>
          <w:spacing w:val="-2"/>
        </w:rPr>
        <w:t>і</w:t>
      </w:r>
      <w:r>
        <w:rPr>
          <w:spacing w:val="-15"/>
        </w:rPr>
        <w:t>ї</w:t>
      </w:r>
      <w:r>
        <w:t>,</w:t>
      </w:r>
      <w:r>
        <w:rPr>
          <w:spacing w:val="1"/>
        </w:rPr>
        <w:t xml:space="preserve"> </w:t>
      </w:r>
      <w:r>
        <w:t>а</w:t>
      </w:r>
      <w:r>
        <w:rPr>
          <w:spacing w:val="1"/>
        </w:rPr>
        <w:t xml:space="preserve"> </w:t>
      </w:r>
      <w:r>
        <w:rPr>
          <w:spacing w:val="8"/>
        </w:rPr>
        <w:t>т</w:t>
      </w:r>
      <w:r>
        <w:t>а</w:t>
      </w:r>
      <w:r>
        <w:rPr>
          <w:spacing w:val="-2"/>
        </w:rPr>
        <w:t>к</w:t>
      </w:r>
      <w:r>
        <w:t>ож</w:t>
      </w:r>
      <w:r>
        <w:rPr>
          <w:spacing w:val="-7"/>
        </w:rPr>
        <w:t xml:space="preserve"> </w:t>
      </w:r>
      <w:r>
        <w:t>о</w:t>
      </w:r>
      <w:r>
        <w:rPr>
          <w:spacing w:val="-1"/>
        </w:rPr>
        <w:t>б</w:t>
      </w:r>
      <w:r>
        <w:rPr>
          <w:spacing w:val="5"/>
        </w:rPr>
        <w:t>м</w:t>
      </w:r>
      <w:r>
        <w:rPr>
          <w:spacing w:val="-2"/>
        </w:rPr>
        <w:t>і</w:t>
      </w:r>
      <w:r>
        <w:t xml:space="preserve">н </w:t>
      </w:r>
      <w:r>
        <w:rPr>
          <w:spacing w:val="-2"/>
        </w:rPr>
        <w:t>і</w:t>
      </w:r>
      <w:r>
        <w:rPr>
          <w:spacing w:val="4"/>
        </w:rPr>
        <w:t>н</w:t>
      </w:r>
      <w:r>
        <w:rPr>
          <w:spacing w:val="-9"/>
        </w:rPr>
        <w:t>ф</w:t>
      </w:r>
      <w:r>
        <w:t>ор</w:t>
      </w:r>
      <w:r>
        <w:rPr>
          <w:spacing w:val="5"/>
        </w:rPr>
        <w:t>м</w:t>
      </w:r>
      <w:r>
        <w:t>а</w:t>
      </w:r>
      <w:r>
        <w:rPr>
          <w:spacing w:val="14"/>
        </w:rPr>
        <w:t>ц</w:t>
      </w:r>
      <w:r>
        <w:rPr>
          <w:spacing w:val="-2"/>
        </w:rPr>
        <w:t>і</w:t>
      </w:r>
      <w:r>
        <w:rPr>
          <w:spacing w:val="-3"/>
        </w:rPr>
        <w:t>є</w:t>
      </w:r>
      <w:r>
        <w:rPr>
          <w:spacing w:val="7"/>
        </w:rPr>
        <w:t>ю</w:t>
      </w:r>
      <w:r>
        <w:t>, ос</w:t>
      </w:r>
      <w:r>
        <w:rPr>
          <w:spacing w:val="-7"/>
        </w:rPr>
        <w:t>в</w:t>
      </w:r>
      <w:r>
        <w:rPr>
          <w:spacing w:val="-2"/>
        </w:rPr>
        <w:t>і</w:t>
      </w:r>
      <w:r>
        <w:rPr>
          <w:spacing w:val="8"/>
        </w:rPr>
        <w:t>т</w:t>
      </w:r>
      <w:r>
        <w:rPr>
          <w:spacing w:val="-15"/>
        </w:rPr>
        <w:t>у</w:t>
      </w:r>
      <w:r>
        <w:t xml:space="preserve">, </w:t>
      </w:r>
      <w:r>
        <w:rPr>
          <w:spacing w:val="4"/>
        </w:rPr>
        <w:t>н</w:t>
      </w:r>
      <w:r>
        <w:t>а</w:t>
      </w:r>
      <w:r>
        <w:rPr>
          <w:spacing w:val="-22"/>
        </w:rPr>
        <w:t>в</w:t>
      </w:r>
      <w:r>
        <w:rPr>
          <w:spacing w:val="-6"/>
        </w:rPr>
        <w:t>ч</w:t>
      </w:r>
      <w:r>
        <w:t>а</w:t>
      </w:r>
      <w:r>
        <w:rPr>
          <w:spacing w:val="4"/>
        </w:rPr>
        <w:t>нн</w:t>
      </w:r>
      <w:r>
        <w:t>я</w:t>
      </w:r>
      <w:r>
        <w:rPr>
          <w:spacing w:val="4"/>
        </w:rPr>
        <w:t xml:space="preserve"> </w:t>
      </w:r>
      <w:r>
        <w:rPr>
          <w:spacing w:val="8"/>
        </w:rPr>
        <w:t>т</w:t>
      </w:r>
      <w:r>
        <w:t>а</w:t>
      </w:r>
      <w:r>
        <w:rPr>
          <w:spacing w:val="2"/>
        </w:rPr>
        <w:t xml:space="preserve"> </w:t>
      </w:r>
      <w:r>
        <w:t>е</w:t>
      </w:r>
      <w:r>
        <w:rPr>
          <w:spacing w:val="-9"/>
        </w:rPr>
        <w:t>ф</w:t>
      </w:r>
      <w:r>
        <w:t>е</w:t>
      </w:r>
      <w:r>
        <w:rPr>
          <w:spacing w:val="-2"/>
        </w:rPr>
        <w:t>к</w:t>
      </w:r>
      <w:r>
        <w:rPr>
          <w:spacing w:val="8"/>
        </w:rPr>
        <w:t>т</w:t>
      </w:r>
      <w:r>
        <w:rPr>
          <w:spacing w:val="2"/>
        </w:rPr>
        <w:t>и</w:t>
      </w:r>
      <w:r>
        <w:rPr>
          <w:spacing w:val="-7"/>
        </w:rPr>
        <w:t>в</w:t>
      </w:r>
      <w:r>
        <w:rPr>
          <w:spacing w:val="4"/>
        </w:rPr>
        <w:t>н</w:t>
      </w:r>
      <w:r>
        <w:t>і</w:t>
      </w:r>
      <w:r>
        <w:rPr>
          <w:spacing w:val="-3"/>
        </w:rPr>
        <w:t xml:space="preserve"> </w:t>
      </w:r>
      <w:r>
        <w:rPr>
          <w:spacing w:val="-2"/>
        </w:rPr>
        <w:t>к</w:t>
      </w:r>
      <w:r>
        <w:t>о</w:t>
      </w:r>
      <w:r>
        <w:rPr>
          <w:spacing w:val="5"/>
        </w:rPr>
        <w:t>м</w:t>
      </w:r>
      <w:r>
        <w:t>у</w:t>
      </w:r>
      <w:r>
        <w:rPr>
          <w:spacing w:val="4"/>
        </w:rPr>
        <w:t>н</w:t>
      </w:r>
      <w:r>
        <w:rPr>
          <w:spacing w:val="-2"/>
        </w:rPr>
        <w:t>ік</w:t>
      </w:r>
      <w:r>
        <w:t>а</w:t>
      </w:r>
      <w:r>
        <w:rPr>
          <w:spacing w:val="14"/>
        </w:rPr>
        <w:t>ц</w:t>
      </w:r>
      <w:r>
        <w:rPr>
          <w:spacing w:val="-2"/>
        </w:rPr>
        <w:t>і</w:t>
      </w:r>
      <w:r>
        <w:rPr>
          <w:spacing w:val="-15"/>
        </w:rPr>
        <w:t>ї</w:t>
      </w:r>
      <w:r>
        <w:t>.</w:t>
      </w:r>
    </w:p>
    <w:p>
      <w:r>
        <w:t>В</w:t>
      </w:r>
      <w:r>
        <w:rPr>
          <w:spacing w:val="-8"/>
        </w:rPr>
        <w:t xml:space="preserve"> </w:t>
      </w:r>
      <w:r>
        <w:rPr>
          <w:spacing w:val="-14"/>
        </w:rPr>
        <w:t>У</w:t>
      </w:r>
      <w:r>
        <w:rPr>
          <w:spacing w:val="-2"/>
        </w:rPr>
        <w:t>к</w:t>
      </w:r>
      <w:r>
        <w:rPr>
          <w:spacing w:val="3"/>
        </w:rPr>
        <w:t>ра</w:t>
      </w:r>
      <w:r>
        <w:rPr>
          <w:spacing w:val="-15"/>
        </w:rPr>
        <w:t>ї</w:t>
      </w:r>
      <w:r>
        <w:rPr>
          <w:spacing w:val="4"/>
        </w:rPr>
        <w:t>н</w:t>
      </w:r>
      <w:r>
        <w:t>і</w:t>
      </w:r>
      <w:r>
        <w:rPr>
          <w:spacing w:val="-4"/>
        </w:rPr>
        <w:t xml:space="preserve"> </w:t>
      </w:r>
      <w:r>
        <w:rPr>
          <w:spacing w:val="6"/>
        </w:rPr>
        <w:t>п</w:t>
      </w:r>
      <w:r>
        <w:rPr>
          <w:spacing w:val="2"/>
        </w:rPr>
        <w:t>и</w:t>
      </w:r>
      <w:r>
        <w:rPr>
          <w:spacing w:val="8"/>
        </w:rPr>
        <w:t>т</w:t>
      </w:r>
      <w:r>
        <w:rPr>
          <w:spacing w:val="3"/>
        </w:rPr>
        <w:t>а</w:t>
      </w:r>
      <w:r>
        <w:rPr>
          <w:spacing w:val="4"/>
        </w:rPr>
        <w:t>нн</w:t>
      </w:r>
      <w:r>
        <w:t>я</w:t>
      </w:r>
      <w:r>
        <w:rPr>
          <w:spacing w:val="3"/>
        </w:rPr>
        <w:t xml:space="preserve"> </w:t>
      </w:r>
      <w:r>
        <w:rPr>
          <w:spacing w:val="6"/>
        </w:rPr>
        <w:t>я</w:t>
      </w:r>
      <w:r>
        <w:rPr>
          <w:spacing w:val="-2"/>
        </w:rPr>
        <w:t>к</w:t>
      </w:r>
      <w:r>
        <w:rPr>
          <w:spacing w:val="3"/>
        </w:rPr>
        <w:t>о</w:t>
      </w:r>
      <w:r>
        <w:t>с</w:t>
      </w:r>
      <w:r>
        <w:rPr>
          <w:spacing w:val="8"/>
        </w:rPr>
        <w:t>т</w:t>
      </w:r>
      <w:r>
        <w:t>і</w:t>
      </w:r>
      <w:r>
        <w:rPr>
          <w:spacing w:val="-4"/>
        </w:rPr>
        <w:t xml:space="preserve"> </w:t>
      </w:r>
      <w:r>
        <w:rPr>
          <w:spacing w:val="8"/>
        </w:rPr>
        <w:t>т</w:t>
      </w:r>
      <w:r>
        <w:t xml:space="preserve">а </w:t>
      </w:r>
      <w:r>
        <w:rPr>
          <w:spacing w:val="-1"/>
        </w:rPr>
        <w:t>б</w:t>
      </w:r>
      <w:r>
        <w:rPr>
          <w:spacing w:val="3"/>
        </w:rPr>
        <w:t>е</w:t>
      </w:r>
      <w:r>
        <w:rPr>
          <w:spacing w:val="-7"/>
        </w:rPr>
        <w:t>з</w:t>
      </w:r>
      <w:r>
        <w:rPr>
          <w:spacing w:val="6"/>
        </w:rPr>
        <w:t>п</w:t>
      </w:r>
      <w:r>
        <w:rPr>
          <w:spacing w:val="3"/>
        </w:rPr>
        <w:t>е</w:t>
      </w:r>
      <w:r>
        <w:rPr>
          <w:spacing w:val="-2"/>
        </w:rPr>
        <w:t>к</w:t>
      </w:r>
      <w:r>
        <w:t>и</w:t>
      </w:r>
      <w:r>
        <w:rPr>
          <w:spacing w:val="1"/>
        </w:rPr>
        <w:t xml:space="preserve"> </w:t>
      </w:r>
      <w:r>
        <w:t>с</w:t>
      </w:r>
      <w:r>
        <w:rPr>
          <w:spacing w:val="-2"/>
        </w:rPr>
        <w:t>і</w:t>
      </w:r>
      <w:r>
        <w:rPr>
          <w:spacing w:val="-3"/>
        </w:rPr>
        <w:t>л</w:t>
      </w:r>
      <w:r>
        <w:rPr>
          <w:spacing w:val="10"/>
        </w:rPr>
        <w:t>ь</w:t>
      </w:r>
      <w:r>
        <w:t>с</w:t>
      </w:r>
      <w:r>
        <w:rPr>
          <w:spacing w:val="10"/>
        </w:rPr>
        <w:t>ь</w:t>
      </w:r>
      <w:r>
        <w:rPr>
          <w:spacing w:val="-2"/>
        </w:rPr>
        <w:t>к</w:t>
      </w:r>
      <w:r>
        <w:rPr>
          <w:spacing w:val="3"/>
        </w:rPr>
        <w:t>о</w:t>
      </w:r>
      <w:r>
        <w:rPr>
          <w:spacing w:val="-2"/>
        </w:rPr>
        <w:t>г</w:t>
      </w:r>
      <w:r>
        <w:rPr>
          <w:spacing w:val="3"/>
        </w:rPr>
        <w:t>о</w:t>
      </w:r>
      <w:r>
        <w:t>с</w:t>
      </w:r>
      <w:r>
        <w:rPr>
          <w:spacing w:val="6"/>
        </w:rPr>
        <w:t>п</w:t>
      </w:r>
      <w:r>
        <w:rPr>
          <w:spacing w:val="3"/>
        </w:rPr>
        <w:t>о</w:t>
      </w:r>
      <w:r>
        <w:rPr>
          <w:spacing w:val="-3"/>
        </w:rPr>
        <w:t>д</w:t>
      </w:r>
      <w:r>
        <w:rPr>
          <w:spacing w:val="3"/>
        </w:rPr>
        <w:t>ар</w:t>
      </w:r>
      <w:r>
        <w:t>с</w:t>
      </w:r>
      <w:r>
        <w:rPr>
          <w:spacing w:val="10"/>
        </w:rPr>
        <w:t>ь</w:t>
      </w:r>
      <w:r>
        <w:rPr>
          <w:spacing w:val="-2"/>
        </w:rPr>
        <w:t>к</w:t>
      </w:r>
      <w:r>
        <w:rPr>
          <w:spacing w:val="3"/>
        </w:rPr>
        <w:t>о</w:t>
      </w:r>
      <w:r>
        <w:t>ї</w:t>
      </w:r>
      <w:r>
        <w:rPr>
          <w:spacing w:val="-15"/>
        </w:rPr>
        <w:t xml:space="preserve"> </w:t>
      </w:r>
      <w:r>
        <w:rPr>
          <w:spacing w:val="6"/>
        </w:rPr>
        <w:t>п</w:t>
      </w:r>
      <w:r>
        <w:rPr>
          <w:spacing w:val="3"/>
        </w:rPr>
        <w:t>ро</w:t>
      </w:r>
      <w:r>
        <w:rPr>
          <w:spacing w:val="-3"/>
        </w:rPr>
        <w:t>д</w:t>
      </w:r>
      <w:r>
        <w:t>у</w:t>
      </w:r>
      <w:r>
        <w:rPr>
          <w:spacing w:val="-2"/>
        </w:rPr>
        <w:t>к</w:t>
      </w:r>
      <w:r>
        <w:rPr>
          <w:spacing w:val="14"/>
        </w:rPr>
        <w:t>ц</w:t>
      </w:r>
      <w:r>
        <w:rPr>
          <w:spacing w:val="-2"/>
        </w:rPr>
        <w:t>і</w:t>
      </w:r>
      <w:r>
        <w:t>ї</w:t>
      </w:r>
      <w:r>
        <w:rPr>
          <w:spacing w:val="-15"/>
        </w:rPr>
        <w:t xml:space="preserve"> </w:t>
      </w:r>
      <w:r>
        <w:rPr>
          <w:spacing w:val="3"/>
        </w:rPr>
        <w:t>ре</w:t>
      </w:r>
      <w:r>
        <w:rPr>
          <w:spacing w:val="-2"/>
        </w:rPr>
        <w:t>г</w:t>
      </w:r>
      <w:r>
        <w:rPr>
          <w:spacing w:val="-3"/>
        </w:rPr>
        <w:t>л</w:t>
      </w:r>
      <w:r>
        <w:rPr>
          <w:spacing w:val="3"/>
        </w:rPr>
        <w:t>а</w:t>
      </w:r>
      <w:r>
        <w:rPr>
          <w:spacing w:val="5"/>
        </w:rPr>
        <w:t>м</w:t>
      </w:r>
      <w:r>
        <w:rPr>
          <w:spacing w:val="3"/>
        </w:rPr>
        <w:t>е</w:t>
      </w:r>
      <w:r>
        <w:rPr>
          <w:spacing w:val="4"/>
        </w:rPr>
        <w:t>н</w:t>
      </w:r>
      <w:r>
        <w:rPr>
          <w:spacing w:val="8"/>
        </w:rPr>
        <w:t>т</w:t>
      </w:r>
      <w:r>
        <w:t>у</w:t>
      </w:r>
      <w:r>
        <w:rPr>
          <w:spacing w:val="7"/>
        </w:rPr>
        <w:t>ю</w:t>
      </w:r>
      <w:r>
        <w:rPr>
          <w:spacing w:val="8"/>
        </w:rPr>
        <w:t>т</w:t>
      </w:r>
      <w:r>
        <w:rPr>
          <w:spacing w:val="10"/>
        </w:rPr>
        <w:t>ь</w:t>
      </w:r>
      <w:r>
        <w:t>ся</w:t>
      </w:r>
      <w:r>
        <w:rPr>
          <w:spacing w:val="2"/>
        </w:rPr>
        <w:t xml:space="preserve"> </w:t>
      </w:r>
      <w:r>
        <w:rPr>
          <w:spacing w:val="-7"/>
        </w:rPr>
        <w:t>З</w:t>
      </w:r>
      <w:r>
        <w:rPr>
          <w:spacing w:val="3"/>
        </w:rPr>
        <w:t>а</w:t>
      </w:r>
      <w:r>
        <w:rPr>
          <w:spacing w:val="-2"/>
        </w:rPr>
        <w:t>к</w:t>
      </w:r>
      <w:r>
        <w:rPr>
          <w:spacing w:val="3"/>
        </w:rPr>
        <w:t>о</w:t>
      </w:r>
      <w:r>
        <w:rPr>
          <w:spacing w:val="4"/>
        </w:rPr>
        <w:t>н</w:t>
      </w:r>
      <w:r>
        <w:rPr>
          <w:spacing w:val="3"/>
        </w:rPr>
        <w:t>а</w:t>
      </w:r>
      <w:r>
        <w:rPr>
          <w:spacing w:val="5"/>
        </w:rPr>
        <w:t>м</w:t>
      </w:r>
      <w:r>
        <w:t xml:space="preserve">и </w:t>
      </w:r>
      <w:r>
        <w:rPr>
          <w:spacing w:val="3"/>
        </w:rPr>
        <w:t>«</w:t>
      </w:r>
      <w:r>
        <w:rPr>
          <w:spacing w:val="-17"/>
        </w:rPr>
        <w:t>П</w:t>
      </w:r>
      <w:r>
        <w:rPr>
          <w:spacing w:val="3"/>
        </w:rPr>
        <w:t>р</w:t>
      </w:r>
      <w:r>
        <w:t xml:space="preserve">о </w:t>
      </w:r>
      <w:r>
        <w:rPr>
          <w:spacing w:val="-7"/>
        </w:rPr>
        <w:t>в</w:t>
      </w:r>
      <w:r>
        <w:rPr>
          <w:spacing w:val="3"/>
        </w:rPr>
        <w:t>е</w:t>
      </w:r>
      <w:r>
        <w:rPr>
          <w:spacing w:val="8"/>
        </w:rPr>
        <w:t>т</w:t>
      </w:r>
      <w:r>
        <w:rPr>
          <w:spacing w:val="3"/>
        </w:rPr>
        <w:t>ер</w:t>
      </w:r>
      <w:r>
        <w:rPr>
          <w:spacing w:val="2"/>
        </w:rPr>
        <w:t>и</w:t>
      </w:r>
      <w:r>
        <w:rPr>
          <w:spacing w:val="4"/>
        </w:rPr>
        <w:t>н</w:t>
      </w:r>
      <w:r>
        <w:rPr>
          <w:spacing w:val="3"/>
        </w:rPr>
        <w:t>ар</w:t>
      </w:r>
      <w:r>
        <w:rPr>
          <w:spacing w:val="4"/>
        </w:rPr>
        <w:t>н</w:t>
      </w:r>
      <w:r>
        <w:t>у</w:t>
      </w:r>
      <w:r>
        <w:rPr>
          <w:spacing w:val="-2"/>
        </w:rPr>
        <w:t xml:space="preserve"> </w:t>
      </w:r>
      <w:r>
        <w:rPr>
          <w:spacing w:val="5"/>
        </w:rPr>
        <w:t>м</w:t>
      </w:r>
      <w:r>
        <w:rPr>
          <w:spacing w:val="3"/>
        </w:rPr>
        <w:t>е</w:t>
      </w:r>
      <w:r>
        <w:rPr>
          <w:spacing w:val="-3"/>
        </w:rPr>
        <w:t>д</w:t>
      </w:r>
      <w:r>
        <w:rPr>
          <w:spacing w:val="2"/>
        </w:rPr>
        <w:t>и</w:t>
      </w:r>
      <w:r>
        <w:rPr>
          <w:spacing w:val="14"/>
        </w:rPr>
        <w:t>ц</w:t>
      </w:r>
      <w:r>
        <w:rPr>
          <w:spacing w:val="2"/>
        </w:rPr>
        <w:t>и</w:t>
      </w:r>
      <w:r>
        <w:rPr>
          <w:spacing w:val="4"/>
        </w:rPr>
        <w:t>н</w:t>
      </w:r>
      <w:r>
        <w:t>у</w:t>
      </w:r>
      <w:r>
        <w:rPr>
          <w:spacing w:val="3"/>
        </w:rPr>
        <w:t>»</w:t>
      </w:r>
      <w:r>
        <w:t xml:space="preserve">, </w:t>
      </w:r>
      <w:r>
        <w:rPr>
          <w:spacing w:val="3"/>
        </w:rPr>
        <w:t>«</w:t>
      </w:r>
      <w:r>
        <w:rPr>
          <w:spacing w:val="-17"/>
        </w:rPr>
        <w:t>П</w:t>
      </w:r>
      <w:r>
        <w:rPr>
          <w:spacing w:val="3"/>
        </w:rPr>
        <w:t>р</w:t>
      </w:r>
      <w:r>
        <w:t>о</w:t>
      </w:r>
      <w:r>
        <w:rPr>
          <w:spacing w:val="2"/>
        </w:rPr>
        <w:t xml:space="preserve"> основні принципи та вимоги щодо </w:t>
      </w:r>
      <w:r>
        <w:rPr>
          <w:spacing w:val="-1"/>
        </w:rPr>
        <w:t>б</w:t>
      </w:r>
      <w:r>
        <w:rPr>
          <w:spacing w:val="3"/>
        </w:rPr>
        <w:t>е</w:t>
      </w:r>
      <w:r>
        <w:rPr>
          <w:spacing w:val="-7"/>
        </w:rPr>
        <w:t>з</w:t>
      </w:r>
      <w:r>
        <w:rPr>
          <w:spacing w:val="6"/>
        </w:rPr>
        <w:t>п</w:t>
      </w:r>
      <w:r>
        <w:rPr>
          <w:spacing w:val="3"/>
        </w:rPr>
        <w:t>е</w:t>
      </w:r>
      <w:r>
        <w:rPr>
          <w:spacing w:val="-6"/>
        </w:rPr>
        <w:t>ч</w:t>
      </w:r>
      <w:r>
        <w:rPr>
          <w:spacing w:val="4"/>
        </w:rPr>
        <w:t>н</w:t>
      </w:r>
      <w:r>
        <w:rPr>
          <w:spacing w:val="-2"/>
        </w:rPr>
        <w:t>о</w:t>
      </w:r>
      <w:r>
        <w:t>с</w:t>
      </w:r>
      <w:r>
        <w:rPr>
          <w:spacing w:val="8"/>
        </w:rPr>
        <w:t>т</w:t>
      </w:r>
      <w:r>
        <w:t>і</w:t>
      </w:r>
      <w:r>
        <w:rPr>
          <w:spacing w:val="9"/>
        </w:rPr>
        <w:t xml:space="preserve"> </w:t>
      </w:r>
      <w:r>
        <w:rPr>
          <w:spacing w:val="8"/>
        </w:rPr>
        <w:t>т</w:t>
      </w:r>
      <w:r>
        <w:t>а</w:t>
      </w:r>
      <w:r>
        <w:rPr>
          <w:spacing w:val="1"/>
        </w:rPr>
        <w:t xml:space="preserve"> </w:t>
      </w:r>
      <w:r>
        <w:rPr>
          <w:spacing w:val="6"/>
        </w:rPr>
        <w:t>я</w:t>
      </w:r>
      <w:r>
        <w:rPr>
          <w:spacing w:val="-2"/>
        </w:rPr>
        <w:t>ко</w:t>
      </w:r>
      <w:r>
        <w:t>с</w:t>
      </w:r>
      <w:r>
        <w:rPr>
          <w:spacing w:val="8"/>
        </w:rPr>
        <w:t>ті</w:t>
      </w:r>
      <w:r>
        <w:rPr>
          <w:spacing w:val="9"/>
        </w:rPr>
        <w:t xml:space="preserve"> </w:t>
      </w:r>
      <w:r>
        <w:rPr>
          <w:spacing w:val="-15"/>
        </w:rPr>
        <w:t>х</w:t>
      </w:r>
      <w:r>
        <w:rPr>
          <w:spacing w:val="3"/>
        </w:rPr>
        <w:t>ар</w:t>
      </w:r>
      <w:r>
        <w:rPr>
          <w:spacing w:val="-6"/>
        </w:rPr>
        <w:t>ч</w:t>
      </w:r>
      <w:r>
        <w:rPr>
          <w:spacing w:val="3"/>
        </w:rPr>
        <w:t>о</w:t>
      </w:r>
      <w:r>
        <w:rPr>
          <w:spacing w:val="-7"/>
        </w:rPr>
        <w:t>в</w:t>
      </w:r>
      <w:r>
        <w:rPr>
          <w:spacing w:val="2"/>
        </w:rPr>
        <w:t>и</w:t>
      </w:r>
      <w:r>
        <w:t>х</w:t>
      </w:r>
      <w:r>
        <w:rPr>
          <w:spacing w:val="-16"/>
        </w:rPr>
        <w:t xml:space="preserve"> </w:t>
      </w:r>
      <w:r>
        <w:rPr>
          <w:spacing w:val="6"/>
        </w:rPr>
        <w:t>п</w:t>
      </w:r>
      <w:r>
        <w:rPr>
          <w:spacing w:val="3"/>
        </w:rPr>
        <w:t>ро</w:t>
      </w:r>
      <w:r>
        <w:rPr>
          <w:spacing w:val="-3"/>
        </w:rPr>
        <w:t>д</w:t>
      </w:r>
      <w:r>
        <w:t>у</w:t>
      </w:r>
      <w:r>
        <w:rPr>
          <w:spacing w:val="-2"/>
        </w:rPr>
        <w:t>к</w:t>
      </w:r>
      <w:r>
        <w:rPr>
          <w:spacing w:val="8"/>
        </w:rPr>
        <w:t>т</w:t>
      </w:r>
      <w:r>
        <w:rPr>
          <w:spacing w:val="-2"/>
        </w:rPr>
        <w:t>і</w:t>
      </w:r>
      <w:r>
        <w:rPr>
          <w:spacing w:val="-7"/>
        </w:rPr>
        <w:t>в</w:t>
      </w:r>
      <w:r>
        <w:rPr>
          <w:spacing w:val="3"/>
        </w:rPr>
        <w:t>»</w:t>
      </w:r>
      <w:r>
        <w:t xml:space="preserve">. </w:t>
      </w:r>
      <w:r>
        <w:rPr>
          <w:spacing w:val="1"/>
        </w:rPr>
        <w:t>О</w:t>
      </w:r>
      <w:r>
        <w:t>с</w:t>
      </w:r>
      <w:r>
        <w:rPr>
          <w:spacing w:val="8"/>
        </w:rPr>
        <w:t>т</w:t>
      </w:r>
      <w:r>
        <w:rPr>
          <w:spacing w:val="3"/>
        </w:rPr>
        <w:t>а</w:t>
      </w:r>
      <w:r>
        <w:rPr>
          <w:spacing w:val="4"/>
        </w:rPr>
        <w:t>нн</w:t>
      </w:r>
      <w:r>
        <w:rPr>
          <w:spacing w:val="-2"/>
        </w:rPr>
        <w:t>і</w:t>
      </w:r>
      <w:r>
        <w:t>м</w:t>
      </w:r>
      <w:r>
        <w:rPr>
          <w:spacing w:val="5"/>
        </w:rPr>
        <w:t xml:space="preserve"> </w:t>
      </w:r>
      <w:r>
        <w:rPr>
          <w:spacing w:val="-7"/>
        </w:rPr>
        <w:t>в</w:t>
      </w:r>
      <w:r>
        <w:t>с</w:t>
      </w:r>
      <w:r>
        <w:rPr>
          <w:spacing w:val="8"/>
        </w:rPr>
        <w:t>т</w:t>
      </w:r>
      <w:r>
        <w:rPr>
          <w:spacing w:val="3"/>
        </w:rPr>
        <w:t>а</w:t>
      </w:r>
      <w:r>
        <w:rPr>
          <w:spacing w:val="4"/>
        </w:rPr>
        <w:t>н</w:t>
      </w:r>
      <w:r>
        <w:rPr>
          <w:spacing w:val="3"/>
        </w:rPr>
        <w:t>о</w:t>
      </w:r>
      <w:r>
        <w:rPr>
          <w:spacing w:val="-7"/>
        </w:rPr>
        <w:t>в</w:t>
      </w:r>
      <w:r>
        <w:rPr>
          <w:spacing w:val="-3"/>
        </w:rPr>
        <w:t>л</w:t>
      </w:r>
      <w:r>
        <w:rPr>
          <w:spacing w:val="7"/>
        </w:rPr>
        <w:t>ю</w:t>
      </w:r>
      <w:r>
        <w:rPr>
          <w:spacing w:val="-3"/>
        </w:rPr>
        <w:t>є</w:t>
      </w:r>
      <w:r>
        <w:rPr>
          <w:spacing w:val="8"/>
        </w:rPr>
        <w:t>т</w:t>
      </w:r>
      <w:r>
        <w:rPr>
          <w:spacing w:val="10"/>
        </w:rPr>
        <w:t>ь</w:t>
      </w:r>
      <w:r>
        <w:t>с</w:t>
      </w:r>
      <w:r>
        <w:rPr>
          <w:spacing w:val="6"/>
        </w:rPr>
        <w:t>я</w:t>
      </w:r>
      <w:r>
        <w:t xml:space="preserve">, </w:t>
      </w:r>
      <w:r>
        <w:rPr>
          <w:spacing w:val="-9"/>
        </w:rPr>
        <w:t>щ</w:t>
      </w:r>
      <w:r>
        <w:t xml:space="preserve">о </w:t>
      </w:r>
      <w:r>
        <w:rPr>
          <w:spacing w:val="-1"/>
        </w:rPr>
        <w:t>б</w:t>
      </w:r>
      <w:r>
        <w:rPr>
          <w:spacing w:val="3"/>
        </w:rPr>
        <w:t>е</w:t>
      </w:r>
      <w:r>
        <w:rPr>
          <w:spacing w:val="-7"/>
        </w:rPr>
        <w:t>з</w:t>
      </w:r>
      <w:r>
        <w:rPr>
          <w:spacing w:val="6"/>
        </w:rPr>
        <w:t>п</w:t>
      </w:r>
      <w:r>
        <w:rPr>
          <w:spacing w:val="3"/>
        </w:rPr>
        <w:t>е</w:t>
      </w:r>
      <w:r>
        <w:rPr>
          <w:spacing w:val="-6"/>
        </w:rPr>
        <w:t>ч</w:t>
      </w:r>
      <w:r>
        <w:rPr>
          <w:spacing w:val="4"/>
        </w:rPr>
        <w:t>н</w:t>
      </w:r>
      <w:r>
        <w:rPr>
          <w:spacing w:val="2"/>
        </w:rPr>
        <w:t>и</w:t>
      </w:r>
      <w:r>
        <w:t>м</w:t>
      </w:r>
      <w:r>
        <w:rPr>
          <w:spacing w:val="4"/>
        </w:rPr>
        <w:t xml:space="preserve"> </w:t>
      </w:r>
      <w:r>
        <w:t>є</w:t>
      </w:r>
      <w:r>
        <w:rPr>
          <w:spacing w:val="-3"/>
        </w:rPr>
        <w:t xml:space="preserve"> </w:t>
      </w:r>
      <w:r>
        <w:rPr>
          <w:spacing w:val="8"/>
        </w:rPr>
        <w:t>т</w:t>
      </w:r>
      <w:r>
        <w:rPr>
          <w:spacing w:val="3"/>
        </w:rPr>
        <w:t>а</w:t>
      </w:r>
      <w:r>
        <w:rPr>
          <w:spacing w:val="-2"/>
        </w:rPr>
        <w:t>к</w:t>
      </w:r>
      <w:r>
        <w:rPr>
          <w:spacing w:val="2"/>
        </w:rPr>
        <w:t>и</w:t>
      </w:r>
      <w:r>
        <w:t>й</w:t>
      </w:r>
      <w:r>
        <w:rPr>
          <w:spacing w:val="2"/>
        </w:rPr>
        <w:t xml:space="preserve"> </w:t>
      </w:r>
      <w:r>
        <w:rPr>
          <w:spacing w:val="-15"/>
        </w:rPr>
        <w:t>х</w:t>
      </w:r>
      <w:r>
        <w:rPr>
          <w:spacing w:val="3"/>
        </w:rPr>
        <w:t>ар</w:t>
      </w:r>
      <w:r>
        <w:rPr>
          <w:spacing w:val="-6"/>
        </w:rPr>
        <w:t>ч</w:t>
      </w:r>
      <w:r>
        <w:rPr>
          <w:spacing w:val="3"/>
        </w:rPr>
        <w:t>о</w:t>
      </w:r>
      <w:r>
        <w:rPr>
          <w:spacing w:val="-7"/>
        </w:rPr>
        <w:t>в</w:t>
      </w:r>
      <w:r>
        <w:rPr>
          <w:spacing w:val="2"/>
        </w:rPr>
        <w:t>и</w:t>
      </w:r>
      <w:r>
        <w:t>й</w:t>
      </w:r>
      <w:r>
        <w:rPr>
          <w:spacing w:val="1"/>
        </w:rPr>
        <w:t xml:space="preserve"> </w:t>
      </w:r>
      <w:r>
        <w:rPr>
          <w:spacing w:val="6"/>
        </w:rPr>
        <w:t>п</w:t>
      </w:r>
      <w:r>
        <w:rPr>
          <w:spacing w:val="3"/>
        </w:rPr>
        <w:t>ро</w:t>
      </w:r>
      <w:r>
        <w:rPr>
          <w:spacing w:val="-3"/>
        </w:rPr>
        <w:t>д</w:t>
      </w:r>
      <w:r>
        <w:t>у</w:t>
      </w:r>
      <w:r>
        <w:rPr>
          <w:spacing w:val="-2"/>
        </w:rPr>
        <w:t>к</w:t>
      </w:r>
      <w:r>
        <w:rPr>
          <w:spacing w:val="-22"/>
        </w:rPr>
        <w:t>т</w:t>
      </w:r>
      <w:r>
        <w:t>,</w:t>
      </w:r>
      <w:r>
        <w:rPr>
          <w:spacing w:val="1"/>
        </w:rPr>
        <w:t xml:space="preserve"> </w:t>
      </w:r>
      <w:r>
        <w:rPr>
          <w:spacing w:val="6"/>
        </w:rPr>
        <w:t>я</w:t>
      </w:r>
      <w:r>
        <w:rPr>
          <w:spacing w:val="-2"/>
        </w:rPr>
        <w:t>к</w:t>
      </w:r>
      <w:r>
        <w:rPr>
          <w:spacing w:val="2"/>
        </w:rPr>
        <w:t>и</w:t>
      </w:r>
      <w:r>
        <w:t>й</w:t>
      </w:r>
      <w:r>
        <w:rPr>
          <w:spacing w:val="2"/>
        </w:rPr>
        <w:t xml:space="preserve"> </w:t>
      </w:r>
      <w:r>
        <w:rPr>
          <w:spacing w:val="4"/>
        </w:rPr>
        <w:t>н</w:t>
      </w:r>
      <w:r>
        <w:t>е</w:t>
      </w:r>
      <w:r>
        <w:rPr>
          <w:spacing w:val="1"/>
        </w:rPr>
        <w:t xml:space="preserve"> </w:t>
      </w:r>
      <w:r>
        <w:t>с</w:t>
      </w:r>
      <w:r>
        <w:rPr>
          <w:spacing w:val="8"/>
        </w:rPr>
        <w:t>т</w:t>
      </w:r>
      <w:r>
        <w:rPr>
          <w:spacing w:val="-7"/>
        </w:rPr>
        <w:t>в</w:t>
      </w:r>
      <w:r>
        <w:rPr>
          <w:spacing w:val="3"/>
        </w:rPr>
        <w:t>ор</w:t>
      </w:r>
      <w:r>
        <w:rPr>
          <w:spacing w:val="7"/>
        </w:rPr>
        <w:t>ю</w:t>
      </w:r>
      <w:r>
        <w:t>є</w:t>
      </w:r>
      <w:r>
        <w:rPr>
          <w:spacing w:val="-3"/>
        </w:rPr>
        <w:t xml:space="preserve"> </w:t>
      </w:r>
      <w:r>
        <w:rPr>
          <w:spacing w:val="-4"/>
        </w:rPr>
        <w:t>ш</w:t>
      </w:r>
      <w:r>
        <w:rPr>
          <w:spacing w:val="-2"/>
        </w:rPr>
        <w:t>кі</w:t>
      </w:r>
      <w:r>
        <w:rPr>
          <w:spacing w:val="-3"/>
        </w:rPr>
        <w:t>дл</w:t>
      </w:r>
      <w:r>
        <w:rPr>
          <w:spacing w:val="2"/>
        </w:rPr>
        <w:t>и</w:t>
      </w:r>
      <w:r>
        <w:rPr>
          <w:spacing w:val="-7"/>
        </w:rPr>
        <w:t>в</w:t>
      </w:r>
      <w:r>
        <w:rPr>
          <w:spacing w:val="3"/>
        </w:rPr>
        <w:t>о</w:t>
      </w:r>
      <w:r>
        <w:rPr>
          <w:spacing w:val="-2"/>
        </w:rPr>
        <w:t>г</w:t>
      </w:r>
      <w:r>
        <w:t>о</w:t>
      </w:r>
      <w:r>
        <w:rPr>
          <w:spacing w:val="2"/>
        </w:rPr>
        <w:t xml:space="preserve"> </w:t>
      </w:r>
      <w:r>
        <w:rPr>
          <w:spacing w:val="-7"/>
        </w:rPr>
        <w:t>в</w:t>
      </w:r>
      <w:r>
        <w:rPr>
          <w:spacing w:val="6"/>
        </w:rPr>
        <w:t>п</w:t>
      </w:r>
      <w:r>
        <w:rPr>
          <w:spacing w:val="-3"/>
        </w:rPr>
        <w:t>л</w:t>
      </w:r>
      <w:r>
        <w:rPr>
          <w:spacing w:val="2"/>
        </w:rPr>
        <w:t>и</w:t>
      </w:r>
      <w:r>
        <w:rPr>
          <w:spacing w:val="-7"/>
        </w:rPr>
        <w:t>в</w:t>
      </w:r>
      <w:r>
        <w:t>у</w:t>
      </w:r>
      <w:r>
        <w:rPr>
          <w:spacing w:val="-1"/>
        </w:rPr>
        <w:t xml:space="preserve"> </w:t>
      </w:r>
      <w:r>
        <w:rPr>
          <w:spacing w:val="4"/>
        </w:rPr>
        <w:t>н</w:t>
      </w:r>
      <w:r>
        <w:t>а</w:t>
      </w:r>
      <w:r>
        <w:rPr>
          <w:spacing w:val="1"/>
        </w:rPr>
        <w:t xml:space="preserve"> </w:t>
      </w:r>
      <w:r>
        <w:rPr>
          <w:spacing w:val="-7"/>
        </w:rPr>
        <w:t>з</w:t>
      </w:r>
      <w:r>
        <w:rPr>
          <w:spacing w:val="-3"/>
        </w:rPr>
        <w:t>д</w:t>
      </w:r>
      <w:r>
        <w:rPr>
          <w:spacing w:val="3"/>
        </w:rPr>
        <w:t>оро</w:t>
      </w:r>
      <w:r>
        <w:rPr>
          <w:spacing w:val="-7"/>
        </w:rPr>
        <w:t>в</w:t>
      </w:r>
      <w:r>
        <w:rPr>
          <w:spacing w:val="-2"/>
        </w:rPr>
        <w:t>’</w:t>
      </w:r>
      <w:r>
        <w:t>я</w:t>
      </w:r>
      <w:r>
        <w:rPr>
          <w:spacing w:val="5"/>
        </w:rPr>
        <w:t xml:space="preserve"> </w:t>
      </w:r>
      <w:r>
        <w:rPr>
          <w:spacing w:val="-3"/>
        </w:rPr>
        <w:t>л</w:t>
      </w:r>
      <w:r>
        <w:rPr>
          <w:spacing w:val="7"/>
        </w:rPr>
        <w:t>ю</w:t>
      </w:r>
      <w:r>
        <w:rPr>
          <w:spacing w:val="-3"/>
        </w:rPr>
        <w:t>д</w:t>
      </w:r>
      <w:r>
        <w:rPr>
          <w:spacing w:val="2"/>
        </w:rPr>
        <w:t>и</w:t>
      </w:r>
      <w:r>
        <w:rPr>
          <w:spacing w:val="4"/>
        </w:rPr>
        <w:t>н</w:t>
      </w:r>
      <w:r>
        <w:t>и</w:t>
      </w:r>
      <w:r>
        <w:rPr>
          <w:w w:val="99"/>
        </w:rPr>
        <w:t xml:space="preserve"> </w:t>
      </w:r>
      <w:r>
        <w:rPr>
          <w:spacing w:val="-1"/>
        </w:rPr>
        <w:t>б</w:t>
      </w:r>
      <w:r>
        <w:rPr>
          <w:spacing w:val="3"/>
        </w:rPr>
        <w:t>е</w:t>
      </w:r>
      <w:r>
        <w:rPr>
          <w:spacing w:val="-7"/>
        </w:rPr>
        <w:t>з</w:t>
      </w:r>
      <w:r>
        <w:rPr>
          <w:spacing w:val="6"/>
        </w:rPr>
        <w:t>п</w:t>
      </w:r>
      <w:r>
        <w:rPr>
          <w:spacing w:val="3"/>
        </w:rPr>
        <w:t>о</w:t>
      </w:r>
      <w:r>
        <w:t>с</w:t>
      </w:r>
      <w:r>
        <w:rPr>
          <w:spacing w:val="3"/>
        </w:rPr>
        <w:t>ере</w:t>
      </w:r>
      <w:r>
        <w:rPr>
          <w:spacing w:val="-3"/>
        </w:rPr>
        <w:t>д</w:t>
      </w:r>
      <w:r>
        <w:rPr>
          <w:spacing w:val="4"/>
        </w:rPr>
        <w:t>н</w:t>
      </w:r>
      <w:r>
        <w:rPr>
          <w:spacing w:val="10"/>
        </w:rPr>
        <w:t>ь</w:t>
      </w:r>
      <w:r>
        <w:t>о</w:t>
      </w:r>
      <w:r>
        <w:rPr>
          <w:spacing w:val="1"/>
        </w:rPr>
        <w:t xml:space="preserve"> </w:t>
      </w:r>
      <w:r>
        <w:rPr>
          <w:spacing w:val="-6"/>
        </w:rPr>
        <w:t>ч</w:t>
      </w:r>
      <w:r>
        <w:t>и</w:t>
      </w:r>
      <w:r>
        <w:rPr>
          <w:spacing w:val="2"/>
        </w:rPr>
        <w:t xml:space="preserve"> </w:t>
      </w:r>
      <w:r>
        <w:rPr>
          <w:spacing w:val="3"/>
        </w:rPr>
        <w:t>о</w:t>
      </w:r>
      <w:r>
        <w:rPr>
          <w:spacing w:val="6"/>
        </w:rPr>
        <w:t>п</w:t>
      </w:r>
      <w:r>
        <w:rPr>
          <w:spacing w:val="3"/>
        </w:rPr>
        <w:t>о</w:t>
      </w:r>
      <w:r>
        <w:t>с</w:t>
      </w:r>
      <w:r>
        <w:rPr>
          <w:spacing w:val="3"/>
        </w:rPr>
        <w:t>ере</w:t>
      </w:r>
      <w:r>
        <w:rPr>
          <w:spacing w:val="-3"/>
        </w:rPr>
        <w:t>д</w:t>
      </w:r>
      <w:r>
        <w:rPr>
          <w:spacing w:val="-2"/>
        </w:rPr>
        <w:t>к</w:t>
      </w:r>
      <w:r>
        <w:rPr>
          <w:spacing w:val="3"/>
        </w:rPr>
        <w:t>о</w:t>
      </w:r>
      <w:r>
        <w:rPr>
          <w:spacing w:val="-7"/>
        </w:rPr>
        <w:t>в</w:t>
      </w:r>
      <w:r>
        <w:rPr>
          <w:spacing w:val="3"/>
        </w:rPr>
        <w:t>а</w:t>
      </w:r>
      <w:r>
        <w:rPr>
          <w:spacing w:val="4"/>
        </w:rPr>
        <w:t>н</w:t>
      </w:r>
      <w:r>
        <w:t>о</w:t>
      </w:r>
      <w:r>
        <w:rPr>
          <w:spacing w:val="1"/>
        </w:rPr>
        <w:t xml:space="preserve"> </w:t>
      </w:r>
      <w:r>
        <w:rPr>
          <w:spacing w:val="-7"/>
        </w:rPr>
        <w:t>з</w:t>
      </w:r>
      <w:r>
        <w:t>а</w:t>
      </w:r>
      <w:r>
        <w:rPr>
          <w:spacing w:val="2"/>
        </w:rPr>
        <w:t xml:space="preserve"> </w:t>
      </w:r>
      <w:r>
        <w:t>у</w:t>
      </w:r>
      <w:r>
        <w:rPr>
          <w:spacing w:val="5"/>
        </w:rPr>
        <w:t>м</w:t>
      </w:r>
      <w:r>
        <w:rPr>
          <w:spacing w:val="3"/>
        </w:rPr>
        <w:t>о</w:t>
      </w:r>
      <w:r>
        <w:t>в</w:t>
      </w:r>
      <w:r>
        <w:rPr>
          <w:spacing w:val="-7"/>
        </w:rPr>
        <w:t xml:space="preserve"> </w:t>
      </w:r>
      <w:r>
        <w:rPr>
          <w:spacing w:val="2"/>
        </w:rPr>
        <w:t>й</w:t>
      </w:r>
      <w:r>
        <w:rPr>
          <w:spacing w:val="3"/>
        </w:rPr>
        <w:t>о</w:t>
      </w:r>
      <w:r>
        <w:rPr>
          <w:spacing w:val="-2"/>
        </w:rPr>
        <w:t>г</w:t>
      </w:r>
      <w:r>
        <w:t>о</w:t>
      </w:r>
      <w:r>
        <w:rPr>
          <w:spacing w:val="2"/>
        </w:rPr>
        <w:t xml:space="preserve"> </w:t>
      </w:r>
      <w:r>
        <w:rPr>
          <w:spacing w:val="-7"/>
        </w:rPr>
        <w:t>в</w:t>
      </w:r>
      <w:r>
        <w:rPr>
          <w:spacing w:val="2"/>
        </w:rPr>
        <w:t>и</w:t>
      </w:r>
      <w:r>
        <w:rPr>
          <w:spacing w:val="3"/>
        </w:rPr>
        <w:t>ро</w:t>
      </w:r>
      <w:r>
        <w:rPr>
          <w:spacing w:val="-1"/>
        </w:rPr>
        <w:t>б</w:t>
      </w:r>
      <w:r>
        <w:rPr>
          <w:spacing w:val="4"/>
        </w:rPr>
        <w:t>н</w:t>
      </w:r>
      <w:r>
        <w:rPr>
          <w:spacing w:val="2"/>
        </w:rPr>
        <w:t>и</w:t>
      </w:r>
      <w:r>
        <w:rPr>
          <w:spacing w:val="14"/>
        </w:rPr>
        <w:t>ц</w:t>
      </w:r>
      <w:r>
        <w:rPr>
          <w:spacing w:val="8"/>
        </w:rPr>
        <w:t>т</w:t>
      </w:r>
      <w:r>
        <w:rPr>
          <w:spacing w:val="-7"/>
        </w:rPr>
        <w:t>в</w:t>
      </w:r>
      <w:r>
        <w:t>а</w:t>
      </w:r>
      <w:r>
        <w:rPr>
          <w:spacing w:val="1"/>
        </w:rPr>
        <w:t xml:space="preserve"> </w:t>
      </w:r>
      <w:r>
        <w:rPr>
          <w:spacing w:val="8"/>
        </w:rPr>
        <w:t>т</w:t>
      </w:r>
      <w:r>
        <w:t>а</w:t>
      </w:r>
      <w:r>
        <w:rPr>
          <w:spacing w:val="2"/>
        </w:rPr>
        <w:t xml:space="preserve"> </w:t>
      </w:r>
      <w:r>
        <w:rPr>
          <w:spacing w:val="3"/>
        </w:rPr>
        <w:t>о</w:t>
      </w:r>
      <w:r>
        <w:rPr>
          <w:spacing w:val="-1"/>
        </w:rPr>
        <w:t>б</w:t>
      </w:r>
      <w:r>
        <w:rPr>
          <w:spacing w:val="-2"/>
        </w:rPr>
        <w:t>іг</w:t>
      </w:r>
      <w:r>
        <w:t>у</w:t>
      </w:r>
      <w:r>
        <w:rPr>
          <w:spacing w:val="-1"/>
        </w:rPr>
        <w:t xml:space="preserve"> </w:t>
      </w:r>
      <w:r>
        <w:t>з</w:t>
      </w:r>
      <w:r>
        <w:rPr>
          <w:spacing w:val="-7"/>
        </w:rPr>
        <w:t xml:space="preserve"> </w:t>
      </w:r>
      <w:r>
        <w:rPr>
          <w:spacing w:val="-3"/>
        </w:rPr>
        <w:t>д</w:t>
      </w:r>
      <w:r>
        <w:rPr>
          <w:spacing w:val="3"/>
        </w:rPr>
        <w:t>о</w:t>
      </w:r>
      <w:r>
        <w:rPr>
          <w:spacing w:val="8"/>
        </w:rPr>
        <w:t>т</w:t>
      </w:r>
      <w:r>
        <w:rPr>
          <w:spacing w:val="3"/>
        </w:rPr>
        <w:t>р</w:t>
      </w:r>
      <w:r>
        <w:rPr>
          <w:spacing w:val="2"/>
        </w:rPr>
        <w:t>и</w:t>
      </w:r>
      <w:r>
        <w:rPr>
          <w:spacing w:val="5"/>
        </w:rPr>
        <w:t>м</w:t>
      </w:r>
      <w:r>
        <w:rPr>
          <w:spacing w:val="3"/>
        </w:rPr>
        <w:t>а</w:t>
      </w:r>
      <w:r>
        <w:rPr>
          <w:spacing w:val="4"/>
        </w:rPr>
        <w:t>нн</w:t>
      </w:r>
      <w:r>
        <w:rPr>
          <w:spacing w:val="6"/>
        </w:rPr>
        <w:t>я</w:t>
      </w:r>
      <w:r>
        <w:t>м</w:t>
      </w:r>
      <w:r>
        <w:rPr>
          <w:spacing w:val="4"/>
        </w:rPr>
        <w:t xml:space="preserve"> </w:t>
      </w:r>
      <w:r>
        <w:rPr>
          <w:spacing w:val="-7"/>
        </w:rPr>
        <w:t>в</w:t>
      </w:r>
      <w:r>
        <w:rPr>
          <w:spacing w:val="2"/>
        </w:rPr>
        <w:t>и</w:t>
      </w:r>
      <w:r>
        <w:rPr>
          <w:spacing w:val="5"/>
        </w:rPr>
        <w:t>м</w:t>
      </w:r>
      <w:r>
        <w:rPr>
          <w:spacing w:val="3"/>
        </w:rPr>
        <w:t>о</w:t>
      </w:r>
      <w:r>
        <w:t>г</w:t>
      </w:r>
      <w:r>
        <w:rPr>
          <w:spacing w:val="-2"/>
        </w:rPr>
        <w:t xml:space="preserve"> </w:t>
      </w:r>
      <w:r>
        <w:t>с</w:t>
      </w:r>
      <w:r>
        <w:rPr>
          <w:spacing w:val="3"/>
        </w:rPr>
        <w:t>а</w:t>
      </w:r>
      <w:r>
        <w:rPr>
          <w:spacing w:val="4"/>
        </w:rPr>
        <w:t>н</w:t>
      </w:r>
      <w:r>
        <w:rPr>
          <w:spacing w:val="-2"/>
        </w:rPr>
        <w:t>і</w:t>
      </w:r>
      <w:r>
        <w:rPr>
          <w:spacing w:val="8"/>
        </w:rPr>
        <w:t>т</w:t>
      </w:r>
      <w:r>
        <w:rPr>
          <w:spacing w:val="3"/>
        </w:rPr>
        <w:t>ар</w:t>
      </w:r>
      <w:r>
        <w:rPr>
          <w:spacing w:val="4"/>
        </w:rPr>
        <w:t>н</w:t>
      </w:r>
      <w:r>
        <w:rPr>
          <w:spacing w:val="2"/>
        </w:rPr>
        <w:t>и</w:t>
      </w:r>
      <w:r>
        <w:t xml:space="preserve">х </w:t>
      </w:r>
      <w:r>
        <w:rPr>
          <w:spacing w:val="-7"/>
        </w:rPr>
        <w:t>з</w:t>
      </w:r>
      <w:r>
        <w:rPr>
          <w:spacing w:val="3"/>
        </w:rPr>
        <w:t>а</w:t>
      </w:r>
      <w:r>
        <w:rPr>
          <w:spacing w:val="-15"/>
        </w:rPr>
        <w:t>х</w:t>
      </w:r>
      <w:r>
        <w:rPr>
          <w:spacing w:val="3"/>
        </w:rPr>
        <w:t>о</w:t>
      </w:r>
      <w:r>
        <w:rPr>
          <w:spacing w:val="-3"/>
        </w:rPr>
        <w:t>д</w:t>
      </w:r>
      <w:r>
        <w:rPr>
          <w:spacing w:val="-2"/>
        </w:rPr>
        <w:t>і</w:t>
      </w:r>
      <w:r>
        <w:t>в</w:t>
      </w:r>
      <w:r>
        <w:rPr>
          <w:spacing w:val="-8"/>
        </w:rPr>
        <w:t xml:space="preserve"> </w:t>
      </w:r>
      <w:r>
        <w:rPr>
          <w:spacing w:val="8"/>
        </w:rPr>
        <w:t>т</w:t>
      </w:r>
      <w:r>
        <w:t>а</w:t>
      </w:r>
      <w:r>
        <w:rPr>
          <w:spacing w:val="1"/>
        </w:rPr>
        <w:t xml:space="preserve"> </w:t>
      </w:r>
      <w:r>
        <w:t>с</w:t>
      </w:r>
      <w:r>
        <w:rPr>
          <w:spacing w:val="6"/>
        </w:rPr>
        <w:t>п</w:t>
      </w:r>
      <w:r>
        <w:rPr>
          <w:spacing w:val="3"/>
        </w:rPr>
        <w:t>о</w:t>
      </w:r>
      <w:r>
        <w:rPr>
          <w:spacing w:val="-7"/>
        </w:rPr>
        <w:t>ж</w:t>
      </w:r>
      <w:r>
        <w:rPr>
          <w:spacing w:val="2"/>
        </w:rPr>
        <w:t>и</w:t>
      </w:r>
      <w:r>
        <w:rPr>
          <w:spacing w:val="-7"/>
        </w:rPr>
        <w:t>в</w:t>
      </w:r>
      <w:r>
        <w:rPr>
          <w:spacing w:val="3"/>
        </w:rPr>
        <w:t>а</w:t>
      </w:r>
      <w:r>
        <w:rPr>
          <w:spacing w:val="4"/>
        </w:rPr>
        <w:t>нн</w:t>
      </w:r>
      <w:r>
        <w:t>я</w:t>
      </w:r>
      <w:r>
        <w:rPr>
          <w:spacing w:val="3"/>
        </w:rPr>
        <w:t xml:space="preserve"> </w:t>
      </w:r>
      <w:r>
        <w:rPr>
          <w:spacing w:val="5"/>
        </w:rPr>
        <w:t>(</w:t>
      </w:r>
      <w:r>
        <w:rPr>
          <w:spacing w:val="-7"/>
        </w:rPr>
        <w:t>в</w:t>
      </w:r>
      <w:r>
        <w:rPr>
          <w:spacing w:val="2"/>
        </w:rPr>
        <w:t>и</w:t>
      </w:r>
      <w:r>
        <w:rPr>
          <w:spacing w:val="-2"/>
        </w:rPr>
        <w:t>к</w:t>
      </w:r>
      <w:r>
        <w:rPr>
          <w:spacing w:val="3"/>
        </w:rPr>
        <w:t>ор</w:t>
      </w:r>
      <w:r>
        <w:rPr>
          <w:spacing w:val="2"/>
        </w:rPr>
        <w:t>и</w:t>
      </w:r>
      <w:r>
        <w:t>с</w:t>
      </w:r>
      <w:r>
        <w:rPr>
          <w:spacing w:val="8"/>
        </w:rPr>
        <w:t>т</w:t>
      </w:r>
      <w:r>
        <w:rPr>
          <w:spacing w:val="3"/>
        </w:rPr>
        <w:t>а</w:t>
      </w:r>
      <w:r>
        <w:rPr>
          <w:spacing w:val="4"/>
        </w:rPr>
        <w:t>нн</w:t>
      </w:r>
      <w:r>
        <w:rPr>
          <w:spacing w:val="6"/>
        </w:rPr>
        <w:t>я</w:t>
      </w:r>
      <w:r>
        <w:t>)</w:t>
      </w:r>
      <w:r>
        <w:rPr>
          <w:spacing w:val="3"/>
        </w:rPr>
        <w:t xml:space="preserve"> </w:t>
      </w:r>
      <w:r>
        <w:rPr>
          <w:spacing w:val="-7"/>
        </w:rPr>
        <w:t>з</w:t>
      </w:r>
      <w:r>
        <w:t>а</w:t>
      </w:r>
      <w:r>
        <w:rPr>
          <w:spacing w:val="1"/>
        </w:rPr>
        <w:t xml:space="preserve"> </w:t>
      </w:r>
      <w:r>
        <w:rPr>
          <w:spacing w:val="6"/>
        </w:rPr>
        <w:t>п</w:t>
      </w:r>
      <w:r>
        <w:rPr>
          <w:spacing w:val="3"/>
        </w:rPr>
        <w:t>р</w:t>
      </w:r>
      <w:r>
        <w:rPr>
          <w:spacing w:val="2"/>
        </w:rPr>
        <w:t>и</w:t>
      </w:r>
      <w:r>
        <w:rPr>
          <w:spacing w:val="-7"/>
        </w:rPr>
        <w:t>з</w:t>
      </w:r>
      <w:r>
        <w:rPr>
          <w:spacing w:val="4"/>
        </w:rPr>
        <w:t>н</w:t>
      </w:r>
      <w:r>
        <w:rPr>
          <w:spacing w:val="3"/>
        </w:rPr>
        <w:t>а</w:t>
      </w:r>
      <w:r>
        <w:rPr>
          <w:spacing w:val="-6"/>
        </w:rPr>
        <w:t>ч</w:t>
      </w:r>
      <w:r>
        <w:rPr>
          <w:spacing w:val="3"/>
        </w:rPr>
        <w:t>е</w:t>
      </w:r>
      <w:r>
        <w:rPr>
          <w:spacing w:val="4"/>
        </w:rPr>
        <w:t>нн</w:t>
      </w:r>
      <w:r>
        <w:rPr>
          <w:spacing w:val="6"/>
        </w:rPr>
        <w:t>я</w:t>
      </w:r>
      <w:r>
        <w:t>м</w:t>
      </w:r>
      <w:r>
        <w:rPr>
          <w:spacing w:val="3"/>
        </w:rPr>
        <w:t xml:space="preserve"> </w:t>
      </w:r>
      <w:r>
        <w:rPr>
          <w:spacing w:val="-7"/>
        </w:rPr>
        <w:t>Ц</w:t>
      </w:r>
      <w:r>
        <w:rPr>
          <w:spacing w:val="2"/>
        </w:rPr>
        <w:t>и</w:t>
      </w:r>
      <w:r>
        <w:t>м</w:t>
      </w:r>
      <w:r>
        <w:rPr>
          <w:spacing w:val="4"/>
        </w:rPr>
        <w:t xml:space="preserve"> </w:t>
      </w:r>
      <w:r>
        <w:rPr>
          <w:spacing w:val="-7"/>
        </w:rPr>
        <w:t>З</w:t>
      </w:r>
      <w:r>
        <w:rPr>
          <w:spacing w:val="3"/>
        </w:rPr>
        <w:t>а</w:t>
      </w:r>
      <w:r>
        <w:rPr>
          <w:spacing w:val="-2"/>
        </w:rPr>
        <w:t>к</w:t>
      </w:r>
      <w:r>
        <w:rPr>
          <w:spacing w:val="3"/>
        </w:rPr>
        <w:t>о</w:t>
      </w:r>
      <w:r>
        <w:rPr>
          <w:spacing w:val="4"/>
        </w:rPr>
        <w:t>н</w:t>
      </w:r>
      <w:r>
        <w:rPr>
          <w:spacing w:val="3"/>
        </w:rPr>
        <w:t>о</w:t>
      </w:r>
      <w:r>
        <w:t>м</w:t>
      </w:r>
      <w:r>
        <w:rPr>
          <w:spacing w:val="4"/>
        </w:rPr>
        <w:t xml:space="preserve"> </w:t>
      </w:r>
      <w:r>
        <w:rPr>
          <w:spacing w:val="6"/>
        </w:rPr>
        <w:t>п</w:t>
      </w:r>
      <w:r>
        <w:rPr>
          <w:spacing w:val="3"/>
        </w:rPr>
        <w:t>ере</w:t>
      </w:r>
      <w:r>
        <w:rPr>
          <w:spacing w:val="-3"/>
        </w:rPr>
        <w:t>д</w:t>
      </w:r>
      <w:r>
        <w:rPr>
          <w:spacing w:val="-1"/>
        </w:rPr>
        <w:t>б</w:t>
      </w:r>
      <w:r>
        <w:rPr>
          <w:spacing w:val="3"/>
        </w:rPr>
        <w:t>а</w:t>
      </w:r>
      <w:r>
        <w:rPr>
          <w:spacing w:val="-6"/>
        </w:rPr>
        <w:t>ч</w:t>
      </w:r>
      <w:r>
        <w:rPr>
          <w:spacing w:val="3"/>
        </w:rPr>
        <w:t>а</w:t>
      </w:r>
      <w:r>
        <w:rPr>
          <w:spacing w:val="7"/>
        </w:rPr>
        <w:t>ю</w:t>
      </w:r>
      <w:r>
        <w:rPr>
          <w:spacing w:val="8"/>
        </w:rPr>
        <w:t>т</w:t>
      </w:r>
      <w:r>
        <w:rPr>
          <w:spacing w:val="10"/>
        </w:rPr>
        <w:t>ь</w:t>
      </w:r>
      <w:r>
        <w:t>ся</w:t>
      </w:r>
      <w:r>
        <w:rPr>
          <w:spacing w:val="3"/>
        </w:rPr>
        <w:t xml:space="preserve"> </w:t>
      </w:r>
      <w:r>
        <w:rPr>
          <w:spacing w:val="6"/>
        </w:rPr>
        <w:t>п</w:t>
      </w:r>
      <w:r>
        <w:rPr>
          <w:spacing w:val="3"/>
        </w:rPr>
        <w:t>р</w:t>
      </w:r>
      <w:r>
        <w:rPr>
          <w:spacing w:val="2"/>
        </w:rPr>
        <w:t>и</w:t>
      </w:r>
      <w:r>
        <w:rPr>
          <w:spacing w:val="4"/>
        </w:rPr>
        <w:t>н</w:t>
      </w:r>
      <w:r>
        <w:rPr>
          <w:spacing w:val="14"/>
        </w:rPr>
        <w:t>ц</w:t>
      </w:r>
      <w:r>
        <w:rPr>
          <w:spacing w:val="2"/>
        </w:rPr>
        <w:t>и</w:t>
      </w:r>
      <w:r>
        <w:rPr>
          <w:spacing w:val="6"/>
        </w:rPr>
        <w:t>п</w:t>
      </w:r>
      <w:r>
        <w:t>и</w:t>
      </w:r>
      <w:r>
        <w:rPr>
          <w:spacing w:val="1"/>
        </w:rPr>
        <w:t xml:space="preserve"> </w:t>
      </w:r>
      <w:r>
        <w:rPr>
          <w:spacing w:val="8"/>
        </w:rPr>
        <w:t>т</w:t>
      </w:r>
      <w:r>
        <w:t xml:space="preserve">а </w:t>
      </w:r>
      <w:r>
        <w:rPr>
          <w:spacing w:val="6"/>
        </w:rPr>
        <w:t>п</w:t>
      </w:r>
      <w:r>
        <w:rPr>
          <w:spacing w:val="3"/>
        </w:rPr>
        <w:t>ор</w:t>
      </w:r>
      <w:r>
        <w:rPr>
          <w:spacing w:val="6"/>
        </w:rPr>
        <w:t>я</w:t>
      </w:r>
      <w:r>
        <w:rPr>
          <w:spacing w:val="-3"/>
        </w:rPr>
        <w:t>д</w:t>
      </w:r>
      <w:r>
        <w:rPr>
          <w:spacing w:val="3"/>
        </w:rPr>
        <w:t>о</w:t>
      </w:r>
      <w:r>
        <w:t>к</w:t>
      </w:r>
      <w:r>
        <w:rPr>
          <w:spacing w:val="-4"/>
        </w:rPr>
        <w:t xml:space="preserve"> </w:t>
      </w:r>
      <w:r>
        <w:rPr>
          <w:spacing w:val="-7"/>
        </w:rPr>
        <w:t>з</w:t>
      </w:r>
      <w:r>
        <w:rPr>
          <w:spacing w:val="-3"/>
        </w:rPr>
        <w:t>д</w:t>
      </w:r>
      <w:r>
        <w:rPr>
          <w:spacing w:val="-2"/>
        </w:rPr>
        <w:t>і</w:t>
      </w:r>
      <w:r>
        <w:rPr>
          <w:spacing w:val="2"/>
        </w:rPr>
        <w:t>й</w:t>
      </w:r>
      <w:r>
        <w:t>с</w:t>
      </w:r>
      <w:r>
        <w:rPr>
          <w:spacing w:val="4"/>
        </w:rPr>
        <w:t>н</w:t>
      </w:r>
      <w:r>
        <w:rPr>
          <w:spacing w:val="3"/>
        </w:rPr>
        <w:t>е</w:t>
      </w:r>
      <w:r>
        <w:rPr>
          <w:spacing w:val="4"/>
        </w:rPr>
        <w:t>нн</w:t>
      </w:r>
      <w:r>
        <w:t>я</w:t>
      </w:r>
      <w:r>
        <w:rPr>
          <w:spacing w:val="5"/>
        </w:rPr>
        <w:t xml:space="preserve"> </w:t>
      </w:r>
      <w:r>
        <w:rPr>
          <w:spacing w:val="-3"/>
        </w:rPr>
        <w:t>д</w:t>
      </w:r>
      <w:r>
        <w:rPr>
          <w:spacing w:val="3"/>
        </w:rPr>
        <w:t>ер</w:t>
      </w:r>
      <w:r>
        <w:rPr>
          <w:spacing w:val="-7"/>
        </w:rPr>
        <w:t>ж</w:t>
      </w:r>
      <w:r>
        <w:rPr>
          <w:spacing w:val="3"/>
        </w:rPr>
        <w:t>а</w:t>
      </w:r>
      <w:r>
        <w:rPr>
          <w:spacing w:val="-7"/>
        </w:rPr>
        <w:t>в</w:t>
      </w:r>
      <w:r>
        <w:rPr>
          <w:spacing w:val="4"/>
        </w:rPr>
        <w:t>н</w:t>
      </w:r>
      <w:r>
        <w:rPr>
          <w:spacing w:val="3"/>
        </w:rPr>
        <w:t>о</w:t>
      </w:r>
      <w:r>
        <w:rPr>
          <w:spacing w:val="-2"/>
        </w:rPr>
        <w:t>г</w:t>
      </w:r>
      <w:r>
        <w:t>о</w:t>
      </w:r>
      <w:r>
        <w:rPr>
          <w:spacing w:val="2"/>
        </w:rPr>
        <w:t xml:space="preserve"> </w:t>
      </w:r>
      <w:r>
        <w:rPr>
          <w:spacing w:val="-2"/>
        </w:rPr>
        <w:t>к</w:t>
      </w:r>
      <w:r>
        <w:rPr>
          <w:spacing w:val="3"/>
        </w:rPr>
        <w:t>о</w:t>
      </w:r>
      <w:r>
        <w:rPr>
          <w:spacing w:val="4"/>
        </w:rPr>
        <w:t>н</w:t>
      </w:r>
      <w:r>
        <w:rPr>
          <w:spacing w:val="8"/>
        </w:rPr>
        <w:t>т</w:t>
      </w:r>
      <w:r>
        <w:rPr>
          <w:spacing w:val="3"/>
        </w:rPr>
        <w:t>ро</w:t>
      </w:r>
      <w:r>
        <w:rPr>
          <w:spacing w:val="-3"/>
        </w:rPr>
        <w:t>л</w:t>
      </w:r>
      <w:r>
        <w:t>ю</w:t>
      </w:r>
      <w:r>
        <w:rPr>
          <w:spacing w:val="7"/>
        </w:rPr>
        <w:t xml:space="preserve"> </w:t>
      </w:r>
      <w:r>
        <w:t>і</w:t>
      </w:r>
      <w:r>
        <w:rPr>
          <w:spacing w:val="-2"/>
        </w:rPr>
        <w:t xml:space="preserve"> </w:t>
      </w:r>
      <w:r>
        <w:rPr>
          <w:spacing w:val="4"/>
        </w:rPr>
        <w:t>н</w:t>
      </w:r>
      <w:r>
        <w:rPr>
          <w:spacing w:val="3"/>
        </w:rPr>
        <w:t>а</w:t>
      </w:r>
      <w:r>
        <w:rPr>
          <w:spacing w:val="-2"/>
        </w:rPr>
        <w:t>г</w:t>
      </w:r>
      <w:r>
        <w:rPr>
          <w:spacing w:val="-3"/>
        </w:rPr>
        <w:t>л</w:t>
      </w:r>
      <w:r>
        <w:rPr>
          <w:spacing w:val="6"/>
        </w:rPr>
        <w:t>я</w:t>
      </w:r>
      <w:r>
        <w:rPr>
          <w:spacing w:val="-3"/>
        </w:rPr>
        <w:t>д</w:t>
      </w:r>
      <w:r>
        <w:rPr>
          <w:spacing w:val="-15"/>
        </w:rPr>
        <w:t>у</w:t>
      </w:r>
      <w:r>
        <w:t xml:space="preserve">. </w:t>
      </w:r>
      <w:r>
        <w:rPr>
          <w:spacing w:val="-7"/>
        </w:rPr>
        <w:t>В</w:t>
      </w:r>
      <w:r>
        <w:rPr>
          <w:spacing w:val="3"/>
        </w:rPr>
        <w:t>а</w:t>
      </w:r>
      <w:r>
        <w:rPr>
          <w:spacing w:val="-7"/>
        </w:rPr>
        <w:t>ж</w:t>
      </w:r>
      <w:r>
        <w:rPr>
          <w:spacing w:val="-3"/>
        </w:rPr>
        <w:t>л</w:t>
      </w:r>
      <w:r>
        <w:rPr>
          <w:spacing w:val="2"/>
        </w:rPr>
        <w:t>и</w:t>
      </w:r>
      <w:r>
        <w:rPr>
          <w:spacing w:val="-7"/>
        </w:rPr>
        <w:t>в</w:t>
      </w:r>
      <w:r>
        <w:rPr>
          <w:spacing w:val="2"/>
        </w:rPr>
        <w:t>и</w:t>
      </w:r>
      <w:r>
        <w:t>м</w:t>
      </w:r>
      <w:r>
        <w:rPr>
          <w:spacing w:val="5"/>
        </w:rPr>
        <w:t xml:space="preserve"> </w:t>
      </w:r>
      <w:r>
        <w:t>є</w:t>
      </w:r>
      <w:r>
        <w:rPr>
          <w:spacing w:val="-3"/>
        </w:rPr>
        <w:t xml:space="preserve"> </w:t>
      </w:r>
      <w:r>
        <w:t>й</w:t>
      </w:r>
      <w:r>
        <w:rPr>
          <w:spacing w:val="2"/>
        </w:rPr>
        <w:t xml:space="preserve"> </w:t>
      </w:r>
      <w:r>
        <w:rPr>
          <w:spacing w:val="8"/>
        </w:rPr>
        <w:t>т</w:t>
      </w:r>
      <w:r>
        <w:rPr>
          <w:spacing w:val="3"/>
        </w:rPr>
        <w:t>е</w:t>
      </w:r>
      <w:r>
        <w:t>,</w:t>
      </w:r>
      <w:r>
        <w:rPr>
          <w:spacing w:val="1"/>
        </w:rPr>
        <w:t xml:space="preserve"> </w:t>
      </w:r>
      <w:r>
        <w:rPr>
          <w:spacing w:val="-9"/>
        </w:rPr>
        <w:t>щ</w:t>
      </w:r>
      <w:r>
        <w:t>о</w:t>
      </w:r>
      <w:r>
        <w:rPr>
          <w:spacing w:val="1"/>
        </w:rPr>
        <w:t xml:space="preserve"> </w:t>
      </w:r>
      <w:r>
        <w:rPr>
          <w:spacing w:val="3"/>
        </w:rPr>
        <w:t>о</w:t>
      </w:r>
      <w:r>
        <w:t>с</w:t>
      </w:r>
      <w:r>
        <w:rPr>
          <w:spacing w:val="3"/>
        </w:rPr>
        <w:t>о</w:t>
      </w:r>
      <w:r>
        <w:rPr>
          <w:spacing w:val="-1"/>
        </w:rPr>
        <w:t>б</w:t>
      </w:r>
      <w:r>
        <w:rPr>
          <w:spacing w:val="3"/>
        </w:rPr>
        <w:t>а</w:t>
      </w:r>
      <w:r>
        <w:rPr>
          <w:spacing w:val="5"/>
        </w:rPr>
        <w:t>м</w:t>
      </w:r>
      <w:r>
        <w:t>,</w:t>
      </w:r>
      <w:r>
        <w:rPr>
          <w:spacing w:val="1"/>
        </w:rPr>
        <w:t xml:space="preserve"> </w:t>
      </w:r>
      <w:r>
        <w:rPr>
          <w:spacing w:val="6"/>
        </w:rPr>
        <w:t>я</w:t>
      </w:r>
      <w:r>
        <w:rPr>
          <w:spacing w:val="-2"/>
        </w:rPr>
        <w:t>к</w:t>
      </w:r>
      <w:r>
        <w:t>і</w:t>
      </w:r>
      <w:r>
        <w:rPr>
          <w:spacing w:val="-2"/>
        </w:rPr>
        <w:t xml:space="preserve"> </w:t>
      </w:r>
      <w:r>
        <w:rPr>
          <w:spacing w:val="-7"/>
        </w:rPr>
        <w:t>з</w:t>
      </w:r>
      <w:r>
        <w:rPr>
          <w:spacing w:val="3"/>
        </w:rPr>
        <w:t>а</w:t>
      </w:r>
      <w:r>
        <w:rPr>
          <w:spacing w:val="2"/>
        </w:rPr>
        <w:t>й</w:t>
      </w:r>
      <w:r>
        <w:rPr>
          <w:spacing w:val="5"/>
        </w:rPr>
        <w:t>м</w:t>
      </w:r>
      <w:r>
        <w:rPr>
          <w:spacing w:val="3"/>
        </w:rPr>
        <w:t>а</w:t>
      </w:r>
      <w:r>
        <w:rPr>
          <w:spacing w:val="7"/>
        </w:rPr>
        <w:t>ю</w:t>
      </w:r>
      <w:r>
        <w:rPr>
          <w:spacing w:val="8"/>
        </w:rPr>
        <w:t>т</w:t>
      </w:r>
      <w:r>
        <w:rPr>
          <w:spacing w:val="10"/>
        </w:rPr>
        <w:t>ь</w:t>
      </w:r>
      <w:r>
        <w:t>ся</w:t>
      </w:r>
      <w:r>
        <w:rPr>
          <w:w w:val="99"/>
        </w:rPr>
        <w:t xml:space="preserve"> </w:t>
      </w:r>
      <w:r>
        <w:rPr>
          <w:spacing w:val="-7"/>
        </w:rPr>
        <w:t>в</w:t>
      </w:r>
      <w:r>
        <w:rPr>
          <w:spacing w:val="2"/>
        </w:rPr>
        <w:t>и</w:t>
      </w:r>
      <w:r>
        <w:rPr>
          <w:spacing w:val="3"/>
        </w:rPr>
        <w:t>ро</w:t>
      </w:r>
      <w:r>
        <w:rPr>
          <w:spacing w:val="-1"/>
        </w:rPr>
        <w:t>б</w:t>
      </w:r>
      <w:r>
        <w:rPr>
          <w:spacing w:val="4"/>
        </w:rPr>
        <w:t>н</w:t>
      </w:r>
      <w:r>
        <w:rPr>
          <w:spacing w:val="2"/>
        </w:rPr>
        <w:t>и</w:t>
      </w:r>
      <w:r>
        <w:rPr>
          <w:spacing w:val="14"/>
        </w:rPr>
        <w:t>ц</w:t>
      </w:r>
      <w:r>
        <w:rPr>
          <w:spacing w:val="8"/>
        </w:rPr>
        <w:t>т</w:t>
      </w:r>
      <w:r>
        <w:rPr>
          <w:spacing w:val="-7"/>
        </w:rPr>
        <w:t>в</w:t>
      </w:r>
      <w:r>
        <w:rPr>
          <w:spacing w:val="3"/>
        </w:rPr>
        <w:t>о</w:t>
      </w:r>
      <w:r>
        <w:t>м</w:t>
      </w:r>
      <w:r>
        <w:rPr>
          <w:spacing w:val="4"/>
        </w:rPr>
        <w:t xml:space="preserve"> </w:t>
      </w:r>
      <w:r>
        <w:rPr>
          <w:spacing w:val="3"/>
        </w:rPr>
        <w:t>а</w:t>
      </w:r>
      <w:r>
        <w:rPr>
          <w:spacing w:val="-1"/>
        </w:rPr>
        <w:t>б</w:t>
      </w:r>
      <w:r>
        <w:t>о</w:t>
      </w:r>
      <w:r>
        <w:rPr>
          <w:spacing w:val="1"/>
        </w:rPr>
        <w:t xml:space="preserve"> </w:t>
      </w:r>
      <w:r>
        <w:rPr>
          <w:spacing w:val="-7"/>
        </w:rPr>
        <w:t>вв</w:t>
      </w:r>
      <w:r>
        <w:rPr>
          <w:spacing w:val="3"/>
        </w:rPr>
        <w:t>е</w:t>
      </w:r>
      <w:r>
        <w:rPr>
          <w:spacing w:val="-3"/>
        </w:rPr>
        <w:t>д</w:t>
      </w:r>
      <w:r>
        <w:rPr>
          <w:spacing w:val="3"/>
        </w:rPr>
        <w:t>е</w:t>
      </w:r>
      <w:r>
        <w:rPr>
          <w:spacing w:val="4"/>
        </w:rPr>
        <w:t>нн</w:t>
      </w:r>
      <w:r>
        <w:rPr>
          <w:spacing w:val="6"/>
        </w:rPr>
        <w:t>я</w:t>
      </w:r>
      <w:r>
        <w:t>м</w:t>
      </w:r>
      <w:r>
        <w:rPr>
          <w:spacing w:val="4"/>
        </w:rPr>
        <w:t xml:space="preserve"> </w:t>
      </w:r>
      <w:r>
        <w:t>в</w:t>
      </w:r>
      <w:r>
        <w:rPr>
          <w:spacing w:val="-8"/>
        </w:rPr>
        <w:t xml:space="preserve"> </w:t>
      </w:r>
      <w:r>
        <w:rPr>
          <w:spacing w:val="3"/>
        </w:rPr>
        <w:t>о</w:t>
      </w:r>
      <w:r>
        <w:rPr>
          <w:spacing w:val="-1"/>
        </w:rPr>
        <w:t>б</w:t>
      </w:r>
      <w:r>
        <w:rPr>
          <w:spacing w:val="-2"/>
        </w:rPr>
        <w:t>і</w:t>
      </w:r>
      <w:r>
        <w:t>г</w:t>
      </w:r>
      <w:r>
        <w:rPr>
          <w:spacing w:val="-2"/>
        </w:rPr>
        <w:t xml:space="preserve"> </w:t>
      </w:r>
      <w:r>
        <w:rPr>
          <w:spacing w:val="-15"/>
        </w:rPr>
        <w:t>х</w:t>
      </w:r>
      <w:r>
        <w:rPr>
          <w:spacing w:val="3"/>
        </w:rPr>
        <w:t>ар</w:t>
      </w:r>
      <w:r>
        <w:rPr>
          <w:spacing w:val="-6"/>
        </w:rPr>
        <w:t>ч</w:t>
      </w:r>
      <w:r>
        <w:rPr>
          <w:spacing w:val="3"/>
        </w:rPr>
        <w:t>о</w:t>
      </w:r>
      <w:r>
        <w:rPr>
          <w:spacing w:val="-7"/>
        </w:rPr>
        <w:t>в</w:t>
      </w:r>
      <w:r>
        <w:rPr>
          <w:spacing w:val="2"/>
        </w:rPr>
        <w:t>и</w:t>
      </w:r>
      <w:r>
        <w:t>х</w:t>
      </w:r>
      <w:r>
        <w:rPr>
          <w:spacing w:val="-16"/>
        </w:rPr>
        <w:t xml:space="preserve"> </w:t>
      </w:r>
      <w:r>
        <w:rPr>
          <w:spacing w:val="6"/>
        </w:rPr>
        <w:t>п</w:t>
      </w:r>
      <w:r>
        <w:rPr>
          <w:spacing w:val="3"/>
        </w:rPr>
        <w:t>ро</w:t>
      </w:r>
      <w:r>
        <w:rPr>
          <w:spacing w:val="-3"/>
        </w:rPr>
        <w:t>д</w:t>
      </w:r>
      <w:r>
        <w:t>у</w:t>
      </w:r>
      <w:r>
        <w:rPr>
          <w:spacing w:val="-2"/>
        </w:rPr>
        <w:t>к</w:t>
      </w:r>
      <w:r>
        <w:rPr>
          <w:spacing w:val="8"/>
        </w:rPr>
        <w:t>т</w:t>
      </w:r>
      <w:r>
        <w:rPr>
          <w:spacing w:val="-2"/>
        </w:rPr>
        <w:t>і</w:t>
      </w:r>
      <w:r>
        <w:rPr>
          <w:spacing w:val="-7"/>
        </w:rPr>
        <w:t>в</w:t>
      </w:r>
      <w:r>
        <w:t xml:space="preserve">, </w:t>
      </w:r>
      <w:r>
        <w:rPr>
          <w:spacing w:val="-7"/>
        </w:rPr>
        <w:t>з</w:t>
      </w:r>
      <w:r>
        <w:rPr>
          <w:spacing w:val="3"/>
        </w:rPr>
        <w:t>а</w:t>
      </w:r>
      <w:r>
        <w:rPr>
          <w:spacing w:val="-1"/>
        </w:rPr>
        <w:t>б</w:t>
      </w:r>
      <w:r>
        <w:rPr>
          <w:spacing w:val="3"/>
        </w:rPr>
        <w:t>оро</w:t>
      </w:r>
      <w:r>
        <w:rPr>
          <w:spacing w:val="4"/>
        </w:rPr>
        <w:t>н</w:t>
      </w:r>
      <w:r>
        <w:rPr>
          <w:spacing w:val="6"/>
        </w:rPr>
        <w:t>я</w:t>
      </w:r>
      <w:r>
        <w:rPr>
          <w:spacing w:val="-3"/>
        </w:rPr>
        <w:t>є</w:t>
      </w:r>
      <w:r>
        <w:rPr>
          <w:spacing w:val="8"/>
        </w:rPr>
        <w:t>т</w:t>
      </w:r>
      <w:r>
        <w:rPr>
          <w:spacing w:val="10"/>
        </w:rPr>
        <w:t>ь</w:t>
      </w:r>
      <w:r>
        <w:t>ся</w:t>
      </w:r>
      <w:r>
        <w:rPr>
          <w:spacing w:val="4"/>
        </w:rPr>
        <w:t xml:space="preserve"> </w:t>
      </w:r>
      <w:r>
        <w:rPr>
          <w:spacing w:val="-7"/>
        </w:rPr>
        <w:t>в</w:t>
      </w:r>
      <w:r>
        <w:rPr>
          <w:spacing w:val="2"/>
        </w:rPr>
        <w:t>и</w:t>
      </w:r>
      <w:r>
        <w:rPr>
          <w:spacing w:val="3"/>
        </w:rPr>
        <w:t>ро</w:t>
      </w:r>
      <w:r>
        <w:rPr>
          <w:spacing w:val="-17"/>
        </w:rPr>
        <w:t>б</w:t>
      </w:r>
      <w:r>
        <w:rPr>
          <w:spacing w:val="-3"/>
        </w:rPr>
        <w:t>л</w:t>
      </w:r>
      <w:r>
        <w:rPr>
          <w:spacing w:val="6"/>
        </w:rPr>
        <w:t>я</w:t>
      </w:r>
      <w:r>
        <w:rPr>
          <w:spacing w:val="8"/>
        </w:rPr>
        <w:t>т</w:t>
      </w:r>
      <w:r>
        <w:t>и</w:t>
      </w:r>
      <w:r>
        <w:rPr>
          <w:spacing w:val="1"/>
        </w:rPr>
        <w:t xml:space="preserve"> </w:t>
      </w:r>
      <w:r>
        <w:rPr>
          <w:spacing w:val="8"/>
        </w:rPr>
        <w:t>т</w:t>
      </w:r>
      <w:r>
        <w:rPr>
          <w:spacing w:val="3"/>
        </w:rPr>
        <w:t>а</w:t>
      </w:r>
      <w:r>
        <w:rPr>
          <w:spacing w:val="1"/>
        </w:rPr>
        <w:t>/</w:t>
      </w:r>
      <w:r>
        <w:rPr>
          <w:spacing w:val="3"/>
        </w:rPr>
        <w:t>а</w:t>
      </w:r>
      <w:r>
        <w:rPr>
          <w:spacing w:val="-1"/>
        </w:rPr>
        <w:t>б</w:t>
      </w:r>
      <w:r>
        <w:t>о</w:t>
      </w:r>
      <w:r>
        <w:rPr>
          <w:spacing w:val="1"/>
        </w:rPr>
        <w:t xml:space="preserve"> </w:t>
      </w:r>
      <w:r>
        <w:rPr>
          <w:spacing w:val="-7"/>
        </w:rPr>
        <w:t>вв</w:t>
      </w:r>
      <w:r>
        <w:rPr>
          <w:spacing w:val="3"/>
        </w:rPr>
        <w:t>о</w:t>
      </w:r>
      <w:r>
        <w:rPr>
          <w:spacing w:val="-3"/>
        </w:rPr>
        <w:t>д</w:t>
      </w:r>
      <w:r>
        <w:rPr>
          <w:spacing w:val="2"/>
        </w:rPr>
        <w:t>и</w:t>
      </w:r>
      <w:r>
        <w:rPr>
          <w:spacing w:val="8"/>
        </w:rPr>
        <w:t>т</w:t>
      </w:r>
      <w:r>
        <w:t>и</w:t>
      </w:r>
      <w:r>
        <w:rPr>
          <w:spacing w:val="2"/>
        </w:rPr>
        <w:t xml:space="preserve"> </w:t>
      </w:r>
      <w:r>
        <w:t>в</w:t>
      </w:r>
      <w:r>
        <w:rPr>
          <w:spacing w:val="-8"/>
        </w:rPr>
        <w:t xml:space="preserve"> </w:t>
      </w:r>
      <w:r>
        <w:rPr>
          <w:spacing w:val="3"/>
        </w:rPr>
        <w:t>о</w:t>
      </w:r>
      <w:r>
        <w:rPr>
          <w:spacing w:val="-1"/>
        </w:rPr>
        <w:t>б</w:t>
      </w:r>
      <w:r>
        <w:rPr>
          <w:spacing w:val="-2"/>
        </w:rPr>
        <w:t>і</w:t>
      </w:r>
      <w:r>
        <w:t>г</w:t>
      </w:r>
      <w:r>
        <w:rPr>
          <w:w w:val="99"/>
        </w:rPr>
        <w:t xml:space="preserve"> </w:t>
      </w:r>
      <w:r>
        <w:rPr>
          <w:spacing w:val="4"/>
        </w:rPr>
        <w:t>н</w:t>
      </w:r>
      <w:r>
        <w:rPr>
          <w:spacing w:val="3"/>
        </w:rPr>
        <w:t>е</w:t>
      </w:r>
      <w:r>
        <w:rPr>
          <w:spacing w:val="-1"/>
        </w:rPr>
        <w:t>б</w:t>
      </w:r>
      <w:r>
        <w:rPr>
          <w:spacing w:val="3"/>
        </w:rPr>
        <w:t>е</w:t>
      </w:r>
      <w:r>
        <w:rPr>
          <w:spacing w:val="-7"/>
        </w:rPr>
        <w:t>з</w:t>
      </w:r>
      <w:r>
        <w:rPr>
          <w:spacing w:val="6"/>
        </w:rPr>
        <w:t>п</w:t>
      </w:r>
      <w:r>
        <w:rPr>
          <w:spacing w:val="3"/>
        </w:rPr>
        <w:t>е</w:t>
      </w:r>
      <w:r>
        <w:rPr>
          <w:spacing w:val="-6"/>
        </w:rPr>
        <w:t>ч</w:t>
      </w:r>
      <w:r>
        <w:rPr>
          <w:spacing w:val="4"/>
        </w:rPr>
        <w:t>н</w:t>
      </w:r>
      <w:r>
        <w:rPr>
          <w:spacing w:val="-2"/>
        </w:rPr>
        <w:t>і</w:t>
      </w:r>
      <w:r>
        <w:t xml:space="preserve">, </w:t>
      </w:r>
      <w:r>
        <w:rPr>
          <w:spacing w:val="4"/>
        </w:rPr>
        <w:t>н</w:t>
      </w:r>
      <w:r>
        <w:rPr>
          <w:spacing w:val="3"/>
        </w:rPr>
        <w:t>е</w:t>
      </w:r>
      <w:r>
        <w:rPr>
          <w:spacing w:val="6"/>
        </w:rPr>
        <w:t>п</w:t>
      </w:r>
      <w:r>
        <w:rPr>
          <w:spacing w:val="3"/>
        </w:rPr>
        <w:t>р</w:t>
      </w:r>
      <w:r>
        <w:rPr>
          <w:spacing w:val="2"/>
        </w:rPr>
        <w:t>и</w:t>
      </w:r>
      <w:r>
        <w:rPr>
          <w:spacing w:val="-3"/>
        </w:rPr>
        <w:t>д</w:t>
      </w:r>
      <w:r>
        <w:rPr>
          <w:spacing w:val="3"/>
        </w:rPr>
        <w:t>а</w:t>
      </w:r>
      <w:r>
        <w:rPr>
          <w:spacing w:val="8"/>
        </w:rPr>
        <w:t>т</w:t>
      </w:r>
      <w:r>
        <w:rPr>
          <w:spacing w:val="4"/>
        </w:rPr>
        <w:t>н</w:t>
      </w:r>
      <w:r>
        <w:t>і</w:t>
      </w:r>
      <w:r>
        <w:rPr>
          <w:spacing w:val="-2"/>
        </w:rPr>
        <w:t xml:space="preserve"> </w:t>
      </w:r>
      <w:r>
        <w:rPr>
          <w:spacing w:val="-3"/>
        </w:rPr>
        <w:t>д</w:t>
      </w:r>
      <w:r>
        <w:t>о</w:t>
      </w:r>
      <w:r>
        <w:rPr>
          <w:spacing w:val="1"/>
        </w:rPr>
        <w:t xml:space="preserve"> </w:t>
      </w:r>
      <w:r>
        <w:t>с</w:t>
      </w:r>
      <w:r>
        <w:rPr>
          <w:spacing w:val="6"/>
        </w:rPr>
        <w:t>п</w:t>
      </w:r>
      <w:r>
        <w:rPr>
          <w:spacing w:val="3"/>
        </w:rPr>
        <w:t>о</w:t>
      </w:r>
      <w:r>
        <w:rPr>
          <w:spacing w:val="-7"/>
        </w:rPr>
        <w:t>ж</w:t>
      </w:r>
      <w:r>
        <w:rPr>
          <w:spacing w:val="2"/>
        </w:rPr>
        <w:t>и</w:t>
      </w:r>
      <w:r>
        <w:rPr>
          <w:spacing w:val="-7"/>
        </w:rPr>
        <w:t>в</w:t>
      </w:r>
      <w:r>
        <w:rPr>
          <w:spacing w:val="3"/>
        </w:rPr>
        <w:t>а</w:t>
      </w:r>
      <w:r>
        <w:rPr>
          <w:spacing w:val="4"/>
        </w:rPr>
        <w:t>нн</w:t>
      </w:r>
      <w:r>
        <w:t>я</w:t>
      </w:r>
      <w:r>
        <w:rPr>
          <w:spacing w:val="4"/>
        </w:rPr>
        <w:t xml:space="preserve"> </w:t>
      </w:r>
      <w:r>
        <w:rPr>
          <w:spacing w:val="3"/>
        </w:rPr>
        <w:t>а</w:t>
      </w:r>
      <w:r>
        <w:rPr>
          <w:spacing w:val="-1"/>
        </w:rPr>
        <w:t>б</w:t>
      </w:r>
      <w:r>
        <w:t>о</w:t>
      </w:r>
      <w:r>
        <w:rPr>
          <w:spacing w:val="2"/>
        </w:rPr>
        <w:t xml:space="preserve"> </w:t>
      </w:r>
      <w:r>
        <w:rPr>
          <w:spacing w:val="4"/>
        </w:rPr>
        <w:t>н</w:t>
      </w:r>
      <w:r>
        <w:rPr>
          <w:spacing w:val="3"/>
        </w:rPr>
        <w:t>е</w:t>
      </w:r>
      <w:r>
        <w:rPr>
          <w:spacing w:val="6"/>
        </w:rPr>
        <w:t>п</w:t>
      </w:r>
      <w:r>
        <w:rPr>
          <w:spacing w:val="3"/>
        </w:rPr>
        <w:t>ра</w:t>
      </w:r>
      <w:r>
        <w:rPr>
          <w:spacing w:val="-7"/>
        </w:rPr>
        <w:t>в</w:t>
      </w:r>
      <w:r>
        <w:rPr>
          <w:spacing w:val="2"/>
        </w:rPr>
        <w:t>и</w:t>
      </w:r>
      <w:r>
        <w:rPr>
          <w:spacing w:val="-3"/>
        </w:rPr>
        <w:t>л</w:t>
      </w:r>
      <w:r>
        <w:rPr>
          <w:spacing w:val="10"/>
        </w:rPr>
        <w:t>ь</w:t>
      </w:r>
      <w:r>
        <w:rPr>
          <w:spacing w:val="4"/>
        </w:rPr>
        <w:t>н</w:t>
      </w:r>
      <w:r>
        <w:t>о</w:t>
      </w:r>
      <w:r>
        <w:rPr>
          <w:spacing w:val="1"/>
        </w:rPr>
        <w:t xml:space="preserve"> </w:t>
      </w:r>
      <w:r>
        <w:rPr>
          <w:spacing w:val="5"/>
        </w:rPr>
        <w:t>м</w:t>
      </w:r>
      <w:r>
        <w:rPr>
          <w:spacing w:val="3"/>
        </w:rPr>
        <w:t>ар</w:t>
      </w:r>
      <w:r>
        <w:rPr>
          <w:spacing w:val="-2"/>
        </w:rPr>
        <w:t>к</w:t>
      </w:r>
      <w:r>
        <w:rPr>
          <w:spacing w:val="3"/>
        </w:rPr>
        <w:t>о</w:t>
      </w:r>
      <w:r>
        <w:rPr>
          <w:spacing w:val="-7"/>
        </w:rPr>
        <w:t>в</w:t>
      </w:r>
      <w:r>
        <w:rPr>
          <w:spacing w:val="3"/>
        </w:rPr>
        <w:t>а</w:t>
      </w:r>
      <w:r>
        <w:rPr>
          <w:spacing w:val="4"/>
        </w:rPr>
        <w:t>н</w:t>
      </w:r>
      <w:r>
        <w:t>і</w:t>
      </w:r>
      <w:r>
        <w:rPr>
          <w:spacing w:val="-2"/>
        </w:rPr>
        <w:t xml:space="preserve"> </w:t>
      </w:r>
      <w:r>
        <w:rPr>
          <w:spacing w:val="-15"/>
        </w:rPr>
        <w:t>х</w:t>
      </w:r>
      <w:r>
        <w:rPr>
          <w:spacing w:val="3"/>
        </w:rPr>
        <w:t>ар</w:t>
      </w:r>
      <w:r>
        <w:rPr>
          <w:spacing w:val="-6"/>
        </w:rPr>
        <w:t>ч</w:t>
      </w:r>
      <w:r>
        <w:rPr>
          <w:spacing w:val="3"/>
        </w:rPr>
        <w:t>о</w:t>
      </w:r>
      <w:r>
        <w:rPr>
          <w:spacing w:val="-7"/>
        </w:rPr>
        <w:t>в</w:t>
      </w:r>
      <w:r>
        <w:t>і</w:t>
      </w:r>
      <w:r>
        <w:rPr>
          <w:spacing w:val="-3"/>
        </w:rPr>
        <w:t xml:space="preserve"> </w:t>
      </w:r>
      <w:r>
        <w:rPr>
          <w:spacing w:val="6"/>
        </w:rPr>
        <w:t>п</w:t>
      </w:r>
      <w:r>
        <w:rPr>
          <w:spacing w:val="3"/>
        </w:rPr>
        <w:t>ро</w:t>
      </w:r>
      <w:r>
        <w:rPr>
          <w:spacing w:val="-3"/>
        </w:rPr>
        <w:t>д</w:t>
      </w:r>
      <w:r>
        <w:t>у</w:t>
      </w:r>
      <w:r>
        <w:rPr>
          <w:spacing w:val="-2"/>
        </w:rPr>
        <w:t>к</w:t>
      </w:r>
      <w:r>
        <w:rPr>
          <w:spacing w:val="8"/>
        </w:rPr>
        <w:t>т</w:t>
      </w:r>
      <w:r>
        <w:rPr>
          <w:spacing w:val="2"/>
        </w:rPr>
        <w:t>и</w:t>
      </w:r>
      <w:r>
        <w:t>.</w:t>
      </w:r>
      <w:r>
        <w:rPr>
          <w:spacing w:val="1"/>
        </w:rPr>
        <w:t xml:space="preserve"> </w:t>
      </w:r>
      <w:r>
        <w:rPr>
          <w:spacing w:val="-7"/>
        </w:rPr>
        <w:t>З</w:t>
      </w:r>
      <w:r>
        <w:rPr>
          <w:spacing w:val="3"/>
        </w:rPr>
        <w:t>а</w:t>
      </w:r>
      <w:r>
        <w:rPr>
          <w:spacing w:val="-2"/>
        </w:rPr>
        <w:t>к</w:t>
      </w:r>
      <w:r>
        <w:rPr>
          <w:spacing w:val="3"/>
        </w:rPr>
        <w:t>о</w:t>
      </w:r>
      <w:r>
        <w:t>н</w:t>
      </w:r>
      <w:r>
        <w:rPr>
          <w:spacing w:val="2"/>
        </w:rPr>
        <w:t xml:space="preserve"> </w:t>
      </w:r>
      <w:r>
        <w:rPr>
          <w:spacing w:val="8"/>
        </w:rPr>
        <w:t>т</w:t>
      </w:r>
      <w:r>
        <w:rPr>
          <w:spacing w:val="3"/>
        </w:rPr>
        <w:t>а</w:t>
      </w:r>
      <w:r>
        <w:rPr>
          <w:spacing w:val="-2"/>
        </w:rPr>
        <w:t>к</w:t>
      </w:r>
      <w:r>
        <w:rPr>
          <w:spacing w:val="3"/>
        </w:rPr>
        <w:t>о</w:t>
      </w:r>
      <w:r>
        <w:t>ж</w:t>
      </w:r>
      <w:r>
        <w:rPr>
          <w:w w:val="99"/>
        </w:rPr>
        <w:t xml:space="preserve"> </w:t>
      </w:r>
      <w:r>
        <w:rPr>
          <w:spacing w:val="-7"/>
        </w:rPr>
        <w:t>в</w:t>
      </w:r>
      <w:r>
        <w:rPr>
          <w:spacing w:val="2"/>
        </w:rPr>
        <w:t>и</w:t>
      </w:r>
      <w:r>
        <w:rPr>
          <w:spacing w:val="5"/>
        </w:rPr>
        <w:t>м</w:t>
      </w:r>
      <w:r>
        <w:rPr>
          <w:spacing w:val="3"/>
        </w:rPr>
        <w:t>а</w:t>
      </w:r>
      <w:r>
        <w:rPr>
          <w:spacing w:val="-2"/>
        </w:rPr>
        <w:t>г</w:t>
      </w:r>
      <w:r>
        <w:rPr>
          <w:spacing w:val="3"/>
        </w:rPr>
        <w:t>а</w:t>
      </w:r>
      <w:r>
        <w:rPr>
          <w:spacing w:val="-3"/>
        </w:rPr>
        <w:t>є</w:t>
      </w:r>
      <w:r>
        <w:t>,</w:t>
      </w:r>
      <w:r>
        <w:rPr>
          <w:spacing w:val="-1"/>
        </w:rPr>
        <w:t xml:space="preserve"> </w:t>
      </w:r>
      <w:r>
        <w:rPr>
          <w:spacing w:val="-9"/>
        </w:rPr>
        <w:t>щ</w:t>
      </w:r>
      <w:r>
        <w:rPr>
          <w:spacing w:val="3"/>
        </w:rPr>
        <w:t>о</w:t>
      </w:r>
      <w:r>
        <w:t>б</w:t>
      </w:r>
      <w:r>
        <w:rPr>
          <w:spacing w:val="-2"/>
        </w:rPr>
        <w:t xml:space="preserve"> </w:t>
      </w:r>
      <w:r>
        <w:rPr>
          <w:spacing w:val="3"/>
        </w:rPr>
        <w:t>о</w:t>
      </w:r>
      <w:r>
        <w:t>с</w:t>
      </w:r>
      <w:r>
        <w:rPr>
          <w:spacing w:val="3"/>
        </w:rPr>
        <w:t>о</w:t>
      </w:r>
      <w:r>
        <w:rPr>
          <w:spacing w:val="-1"/>
        </w:rPr>
        <w:t>б</w:t>
      </w:r>
      <w:r>
        <w:rPr>
          <w:spacing w:val="2"/>
        </w:rPr>
        <w:t>и</w:t>
      </w:r>
      <w:r>
        <w:t xml:space="preserve">, </w:t>
      </w:r>
      <w:r>
        <w:rPr>
          <w:spacing w:val="6"/>
        </w:rPr>
        <w:t>я</w:t>
      </w:r>
      <w:r>
        <w:rPr>
          <w:spacing w:val="-2"/>
        </w:rPr>
        <w:t>к</w:t>
      </w:r>
      <w:r>
        <w:t>і</w:t>
      </w:r>
      <w:r>
        <w:rPr>
          <w:spacing w:val="-3"/>
        </w:rPr>
        <w:t xml:space="preserve"> </w:t>
      </w:r>
      <w:r>
        <w:rPr>
          <w:spacing w:val="-7"/>
        </w:rPr>
        <w:t>з</w:t>
      </w:r>
      <w:r>
        <w:rPr>
          <w:spacing w:val="3"/>
        </w:rPr>
        <w:t>а</w:t>
      </w:r>
      <w:r>
        <w:rPr>
          <w:spacing w:val="2"/>
        </w:rPr>
        <w:t>й</w:t>
      </w:r>
      <w:r>
        <w:rPr>
          <w:spacing w:val="5"/>
        </w:rPr>
        <w:t>м</w:t>
      </w:r>
      <w:r>
        <w:rPr>
          <w:spacing w:val="3"/>
        </w:rPr>
        <w:t>а</w:t>
      </w:r>
      <w:r>
        <w:rPr>
          <w:spacing w:val="7"/>
        </w:rPr>
        <w:t>ю</w:t>
      </w:r>
      <w:r>
        <w:rPr>
          <w:spacing w:val="8"/>
        </w:rPr>
        <w:t>т</w:t>
      </w:r>
      <w:r>
        <w:rPr>
          <w:spacing w:val="10"/>
        </w:rPr>
        <w:t>ь</w:t>
      </w:r>
      <w:r>
        <w:t>ся</w:t>
      </w:r>
      <w:r>
        <w:rPr>
          <w:spacing w:val="4"/>
        </w:rPr>
        <w:t xml:space="preserve"> </w:t>
      </w:r>
      <w:r>
        <w:rPr>
          <w:spacing w:val="-7"/>
        </w:rPr>
        <w:t>в</w:t>
      </w:r>
      <w:r>
        <w:rPr>
          <w:spacing w:val="2"/>
        </w:rPr>
        <w:t>и</w:t>
      </w:r>
      <w:r>
        <w:rPr>
          <w:spacing w:val="3"/>
        </w:rPr>
        <w:t>ро</w:t>
      </w:r>
      <w:r>
        <w:rPr>
          <w:spacing w:val="-1"/>
        </w:rPr>
        <w:t>б</w:t>
      </w:r>
      <w:r>
        <w:rPr>
          <w:spacing w:val="4"/>
        </w:rPr>
        <w:t>н</w:t>
      </w:r>
      <w:r>
        <w:rPr>
          <w:spacing w:val="2"/>
        </w:rPr>
        <w:t>и</w:t>
      </w:r>
      <w:r>
        <w:rPr>
          <w:spacing w:val="14"/>
        </w:rPr>
        <w:t>ц</w:t>
      </w:r>
      <w:r>
        <w:rPr>
          <w:spacing w:val="8"/>
        </w:rPr>
        <w:t>т</w:t>
      </w:r>
      <w:r>
        <w:rPr>
          <w:spacing w:val="-7"/>
        </w:rPr>
        <w:t>в</w:t>
      </w:r>
      <w:r>
        <w:rPr>
          <w:spacing w:val="3"/>
        </w:rPr>
        <w:t>о</w:t>
      </w:r>
      <w:r>
        <w:t>м</w:t>
      </w:r>
      <w:r>
        <w:rPr>
          <w:spacing w:val="4"/>
        </w:rPr>
        <w:t xml:space="preserve"> </w:t>
      </w:r>
      <w:r>
        <w:rPr>
          <w:spacing w:val="3"/>
        </w:rPr>
        <w:t>а</w:t>
      </w:r>
      <w:r>
        <w:rPr>
          <w:spacing w:val="-1"/>
        </w:rPr>
        <w:t>б</w:t>
      </w:r>
      <w:r>
        <w:t>о</w:t>
      </w:r>
      <w:r>
        <w:rPr>
          <w:spacing w:val="1"/>
        </w:rPr>
        <w:t xml:space="preserve"> </w:t>
      </w:r>
      <w:r>
        <w:rPr>
          <w:spacing w:val="-7"/>
        </w:rPr>
        <w:t>вв</w:t>
      </w:r>
      <w:r>
        <w:rPr>
          <w:spacing w:val="3"/>
        </w:rPr>
        <w:t>е</w:t>
      </w:r>
      <w:r>
        <w:rPr>
          <w:spacing w:val="-3"/>
        </w:rPr>
        <w:t>д</w:t>
      </w:r>
      <w:r>
        <w:rPr>
          <w:spacing w:val="3"/>
        </w:rPr>
        <w:t>е</w:t>
      </w:r>
      <w:r>
        <w:rPr>
          <w:spacing w:val="4"/>
        </w:rPr>
        <w:t>нн</w:t>
      </w:r>
      <w:r>
        <w:rPr>
          <w:spacing w:val="6"/>
        </w:rPr>
        <w:t>я</w:t>
      </w:r>
      <w:r>
        <w:t>м</w:t>
      </w:r>
      <w:r>
        <w:rPr>
          <w:spacing w:val="3"/>
        </w:rPr>
        <w:t xml:space="preserve"> </w:t>
      </w:r>
      <w:r>
        <w:t>в</w:t>
      </w:r>
      <w:r>
        <w:rPr>
          <w:spacing w:val="-7"/>
        </w:rPr>
        <w:t xml:space="preserve"> </w:t>
      </w:r>
      <w:r>
        <w:rPr>
          <w:spacing w:val="3"/>
        </w:rPr>
        <w:t>о</w:t>
      </w:r>
      <w:r>
        <w:rPr>
          <w:spacing w:val="-1"/>
        </w:rPr>
        <w:t>б</w:t>
      </w:r>
      <w:r>
        <w:rPr>
          <w:spacing w:val="-2"/>
        </w:rPr>
        <w:t>і</w:t>
      </w:r>
      <w:r>
        <w:t>г</w:t>
      </w:r>
      <w:r>
        <w:rPr>
          <w:spacing w:val="-3"/>
        </w:rPr>
        <w:t xml:space="preserve"> </w:t>
      </w:r>
      <w:r>
        <w:rPr>
          <w:spacing w:val="-15"/>
        </w:rPr>
        <w:t>х</w:t>
      </w:r>
      <w:r>
        <w:rPr>
          <w:spacing w:val="3"/>
        </w:rPr>
        <w:t>ар</w:t>
      </w:r>
      <w:r>
        <w:rPr>
          <w:spacing w:val="-6"/>
        </w:rPr>
        <w:t>ч</w:t>
      </w:r>
      <w:r>
        <w:rPr>
          <w:spacing w:val="3"/>
        </w:rPr>
        <w:t>о</w:t>
      </w:r>
      <w:r>
        <w:rPr>
          <w:spacing w:val="-7"/>
        </w:rPr>
        <w:t>в</w:t>
      </w:r>
      <w:r>
        <w:rPr>
          <w:spacing w:val="2"/>
        </w:rPr>
        <w:t>и</w:t>
      </w:r>
      <w:r>
        <w:t>х</w:t>
      </w:r>
      <w:r>
        <w:rPr>
          <w:spacing w:val="-17"/>
        </w:rPr>
        <w:t xml:space="preserve"> </w:t>
      </w:r>
      <w:r>
        <w:rPr>
          <w:spacing w:val="6"/>
        </w:rPr>
        <w:t>п</w:t>
      </w:r>
      <w:r>
        <w:rPr>
          <w:spacing w:val="3"/>
        </w:rPr>
        <w:t>ро</w:t>
      </w:r>
      <w:r>
        <w:rPr>
          <w:spacing w:val="-3"/>
        </w:rPr>
        <w:t>д</w:t>
      </w:r>
      <w:r>
        <w:t>у</w:t>
      </w:r>
      <w:r>
        <w:rPr>
          <w:spacing w:val="-2"/>
        </w:rPr>
        <w:t>к</w:t>
      </w:r>
      <w:r>
        <w:rPr>
          <w:spacing w:val="8"/>
        </w:rPr>
        <w:t>т</w:t>
      </w:r>
      <w:r>
        <w:rPr>
          <w:spacing w:val="-2"/>
        </w:rPr>
        <w:t>і</w:t>
      </w:r>
      <w:r>
        <w:t xml:space="preserve">в </w:t>
      </w:r>
      <w:r>
        <w:rPr>
          <w:spacing w:val="-7"/>
        </w:rPr>
        <w:t>з</w:t>
      </w:r>
      <w:r>
        <w:rPr>
          <w:spacing w:val="3"/>
        </w:rPr>
        <w:t>а</w:t>
      </w:r>
      <w:r>
        <w:t>с</w:t>
      </w:r>
      <w:r>
        <w:rPr>
          <w:spacing w:val="8"/>
        </w:rPr>
        <w:t>т</w:t>
      </w:r>
      <w:r>
        <w:rPr>
          <w:spacing w:val="3"/>
        </w:rPr>
        <w:t>о</w:t>
      </w:r>
      <w:r>
        <w:t>с</w:t>
      </w:r>
      <w:r>
        <w:rPr>
          <w:spacing w:val="3"/>
        </w:rPr>
        <w:t>о</w:t>
      </w:r>
      <w:r>
        <w:rPr>
          <w:spacing w:val="-7"/>
        </w:rPr>
        <w:t>в</w:t>
      </w:r>
      <w:r>
        <w:t>у</w:t>
      </w:r>
      <w:r>
        <w:rPr>
          <w:spacing w:val="-7"/>
        </w:rPr>
        <w:t>в</w:t>
      </w:r>
      <w:r>
        <w:rPr>
          <w:spacing w:val="3"/>
        </w:rPr>
        <w:t>а</w:t>
      </w:r>
      <w:r>
        <w:rPr>
          <w:spacing w:val="-3"/>
        </w:rPr>
        <w:t>л</w:t>
      </w:r>
      <w:r>
        <w:t>и</w:t>
      </w:r>
      <w:r>
        <w:rPr>
          <w:spacing w:val="1"/>
        </w:rPr>
        <w:t xml:space="preserve"> </w:t>
      </w:r>
      <w:r>
        <w:t>с</w:t>
      </w:r>
      <w:r>
        <w:rPr>
          <w:spacing w:val="3"/>
        </w:rPr>
        <w:t>а</w:t>
      </w:r>
      <w:r>
        <w:rPr>
          <w:spacing w:val="4"/>
        </w:rPr>
        <w:t>н</w:t>
      </w:r>
      <w:r>
        <w:rPr>
          <w:spacing w:val="-2"/>
        </w:rPr>
        <w:t>і</w:t>
      </w:r>
      <w:r>
        <w:rPr>
          <w:spacing w:val="8"/>
        </w:rPr>
        <w:t>т</w:t>
      </w:r>
      <w:r>
        <w:rPr>
          <w:spacing w:val="3"/>
        </w:rPr>
        <w:t>ар</w:t>
      </w:r>
      <w:r>
        <w:rPr>
          <w:spacing w:val="4"/>
        </w:rPr>
        <w:t>н</w:t>
      </w:r>
      <w:r>
        <w:t>і</w:t>
      </w:r>
      <w:r>
        <w:rPr>
          <w:spacing w:val="-2"/>
        </w:rPr>
        <w:t xml:space="preserve"> </w:t>
      </w:r>
      <w:r>
        <w:rPr>
          <w:spacing w:val="-7"/>
        </w:rPr>
        <w:t>з</w:t>
      </w:r>
      <w:r>
        <w:rPr>
          <w:spacing w:val="3"/>
        </w:rPr>
        <w:t>а</w:t>
      </w:r>
      <w:r>
        <w:rPr>
          <w:spacing w:val="-15"/>
        </w:rPr>
        <w:t>х</w:t>
      </w:r>
      <w:r>
        <w:rPr>
          <w:spacing w:val="3"/>
        </w:rPr>
        <w:t>о</w:t>
      </w:r>
      <w:r>
        <w:rPr>
          <w:spacing w:val="-3"/>
        </w:rPr>
        <w:t>д</w:t>
      </w:r>
      <w:r>
        <w:t>и</w:t>
      </w:r>
      <w:r>
        <w:rPr>
          <w:spacing w:val="1"/>
        </w:rPr>
        <w:t xml:space="preserve"> </w:t>
      </w:r>
      <w:r>
        <w:rPr>
          <w:spacing w:val="8"/>
        </w:rPr>
        <w:t>т</w:t>
      </w:r>
      <w:r>
        <w:t>а</w:t>
      </w:r>
      <w:r>
        <w:rPr>
          <w:spacing w:val="2"/>
        </w:rPr>
        <w:t xml:space="preserve"> </w:t>
      </w:r>
      <w:r>
        <w:rPr>
          <w:spacing w:val="4"/>
        </w:rPr>
        <w:t>н</w:t>
      </w:r>
      <w:r>
        <w:rPr>
          <w:spacing w:val="3"/>
        </w:rPr>
        <w:t>а</w:t>
      </w:r>
      <w:r>
        <w:rPr>
          <w:spacing w:val="-3"/>
        </w:rPr>
        <w:t>л</w:t>
      </w:r>
      <w:r>
        <w:rPr>
          <w:spacing w:val="3"/>
        </w:rPr>
        <w:t>е</w:t>
      </w:r>
      <w:r>
        <w:rPr>
          <w:spacing w:val="-7"/>
        </w:rPr>
        <w:t>ж</w:t>
      </w:r>
      <w:r>
        <w:rPr>
          <w:spacing w:val="4"/>
        </w:rPr>
        <w:t>н</w:t>
      </w:r>
      <w:r>
        <w:t>у</w:t>
      </w:r>
      <w:r>
        <w:rPr>
          <w:spacing w:val="-1"/>
        </w:rPr>
        <w:t xml:space="preserve"> </w:t>
      </w:r>
      <w:r>
        <w:rPr>
          <w:spacing w:val="6"/>
        </w:rPr>
        <w:t>п</w:t>
      </w:r>
      <w:r>
        <w:rPr>
          <w:spacing w:val="3"/>
        </w:rPr>
        <w:t>ра</w:t>
      </w:r>
      <w:r>
        <w:rPr>
          <w:spacing w:val="-2"/>
        </w:rPr>
        <w:t>к</w:t>
      </w:r>
      <w:r>
        <w:rPr>
          <w:spacing w:val="8"/>
        </w:rPr>
        <w:t>т</w:t>
      </w:r>
      <w:r>
        <w:rPr>
          <w:spacing w:val="2"/>
        </w:rPr>
        <w:t>и</w:t>
      </w:r>
      <w:r>
        <w:rPr>
          <w:spacing w:val="-2"/>
        </w:rPr>
        <w:t>к</w:t>
      </w:r>
      <w:r>
        <w:t>у</w:t>
      </w:r>
      <w:r>
        <w:rPr>
          <w:spacing w:val="-1"/>
        </w:rPr>
        <w:t xml:space="preserve"> </w:t>
      </w:r>
      <w:r>
        <w:rPr>
          <w:spacing w:val="-7"/>
        </w:rPr>
        <w:t>в</w:t>
      </w:r>
      <w:r>
        <w:rPr>
          <w:spacing w:val="2"/>
        </w:rPr>
        <w:t>и</w:t>
      </w:r>
      <w:r>
        <w:rPr>
          <w:spacing w:val="3"/>
        </w:rPr>
        <w:t>ро</w:t>
      </w:r>
      <w:r>
        <w:rPr>
          <w:spacing w:val="-1"/>
        </w:rPr>
        <w:t>б</w:t>
      </w:r>
      <w:r>
        <w:rPr>
          <w:spacing w:val="4"/>
        </w:rPr>
        <w:t>н</w:t>
      </w:r>
      <w:r>
        <w:rPr>
          <w:spacing w:val="2"/>
        </w:rPr>
        <w:t>и</w:t>
      </w:r>
      <w:r>
        <w:rPr>
          <w:spacing w:val="14"/>
        </w:rPr>
        <w:t>ц</w:t>
      </w:r>
      <w:r>
        <w:rPr>
          <w:spacing w:val="8"/>
        </w:rPr>
        <w:t>т</w:t>
      </w:r>
      <w:r>
        <w:rPr>
          <w:spacing w:val="-7"/>
        </w:rPr>
        <w:t>в</w:t>
      </w:r>
      <w:r>
        <w:rPr>
          <w:spacing w:val="3"/>
        </w:rPr>
        <w:t>а</w:t>
      </w:r>
      <w:r>
        <w:t>, с</w:t>
      </w:r>
      <w:r>
        <w:rPr>
          <w:spacing w:val="2"/>
        </w:rPr>
        <w:t>и</w:t>
      </w:r>
      <w:r>
        <w:t>с</w:t>
      </w:r>
      <w:r>
        <w:rPr>
          <w:spacing w:val="8"/>
        </w:rPr>
        <w:t>т</w:t>
      </w:r>
      <w:r>
        <w:rPr>
          <w:spacing w:val="3"/>
        </w:rPr>
        <w:t>е</w:t>
      </w:r>
      <w:r>
        <w:rPr>
          <w:spacing w:val="5"/>
        </w:rPr>
        <w:t>м</w:t>
      </w:r>
      <w:r>
        <w:t>и</w:t>
      </w:r>
      <w:r>
        <w:rPr>
          <w:spacing w:val="2"/>
        </w:rPr>
        <w:t xml:space="preserve"> </w:t>
      </w:r>
      <w:r>
        <w:rPr>
          <w:spacing w:val="-17"/>
        </w:rPr>
        <w:t>H</w:t>
      </w:r>
      <w:r>
        <w:rPr>
          <w:spacing w:val="-7"/>
        </w:rPr>
        <w:t>A</w:t>
      </w:r>
      <w:r>
        <w:rPr>
          <w:spacing w:val="-2"/>
        </w:rPr>
        <w:t>CC</w:t>
      </w:r>
      <w:r>
        <w:t>P</w:t>
      </w:r>
      <w:r>
        <w:rPr>
          <w:spacing w:val="-6"/>
        </w:rPr>
        <w:t xml:space="preserve"> </w:t>
      </w:r>
      <w:r>
        <w:rPr>
          <w:spacing w:val="8"/>
        </w:rPr>
        <w:t>т</w:t>
      </w:r>
      <w:r>
        <w:rPr>
          <w:spacing w:val="3"/>
        </w:rPr>
        <w:t>а</w:t>
      </w:r>
      <w:r>
        <w:rPr>
          <w:spacing w:val="1"/>
        </w:rPr>
        <w:t>/</w:t>
      </w:r>
      <w:r>
        <w:rPr>
          <w:spacing w:val="3"/>
        </w:rPr>
        <w:t>а</w:t>
      </w:r>
      <w:r>
        <w:rPr>
          <w:spacing w:val="-1"/>
        </w:rPr>
        <w:t>б</w:t>
      </w:r>
      <w:r>
        <w:t>о</w:t>
      </w:r>
      <w:r>
        <w:rPr>
          <w:spacing w:val="1"/>
        </w:rPr>
        <w:t xml:space="preserve"> </w:t>
      </w:r>
      <w:r>
        <w:rPr>
          <w:spacing w:val="-2"/>
        </w:rPr>
        <w:t>і</w:t>
      </w:r>
      <w:r>
        <w:rPr>
          <w:spacing w:val="4"/>
        </w:rPr>
        <w:t>н</w:t>
      </w:r>
      <w:r>
        <w:rPr>
          <w:spacing w:val="-4"/>
        </w:rPr>
        <w:t>ш</w:t>
      </w:r>
      <w:r>
        <w:t>і</w:t>
      </w:r>
      <w:r>
        <w:rPr>
          <w:spacing w:val="-2"/>
        </w:rPr>
        <w:t xml:space="preserve"> </w:t>
      </w:r>
      <w:r>
        <w:t>с</w:t>
      </w:r>
      <w:r>
        <w:rPr>
          <w:spacing w:val="2"/>
        </w:rPr>
        <w:t>и</w:t>
      </w:r>
      <w:r>
        <w:t>с</w:t>
      </w:r>
      <w:r>
        <w:rPr>
          <w:spacing w:val="8"/>
        </w:rPr>
        <w:t>т</w:t>
      </w:r>
      <w:r>
        <w:rPr>
          <w:spacing w:val="3"/>
        </w:rPr>
        <w:t>е</w:t>
      </w:r>
      <w:r>
        <w:rPr>
          <w:spacing w:val="5"/>
        </w:rPr>
        <w:t>м</w:t>
      </w:r>
      <w:r>
        <w:t>и</w:t>
      </w:r>
      <w:r>
        <w:rPr>
          <w:w w:val="99"/>
        </w:rPr>
        <w:t xml:space="preserve"> </w:t>
      </w:r>
      <w:r>
        <w:rPr>
          <w:spacing w:val="-7"/>
        </w:rPr>
        <w:t>з</w:t>
      </w:r>
      <w:r>
        <w:rPr>
          <w:spacing w:val="3"/>
        </w:rPr>
        <w:t>а</w:t>
      </w:r>
      <w:r>
        <w:rPr>
          <w:spacing w:val="-1"/>
        </w:rPr>
        <w:t>б</w:t>
      </w:r>
      <w:r>
        <w:rPr>
          <w:spacing w:val="3"/>
        </w:rPr>
        <w:t>е</w:t>
      </w:r>
      <w:r>
        <w:rPr>
          <w:spacing w:val="-7"/>
        </w:rPr>
        <w:t>з</w:t>
      </w:r>
      <w:r>
        <w:rPr>
          <w:spacing w:val="6"/>
        </w:rPr>
        <w:t>п</w:t>
      </w:r>
      <w:r>
        <w:rPr>
          <w:spacing w:val="3"/>
        </w:rPr>
        <w:t>е</w:t>
      </w:r>
      <w:r>
        <w:rPr>
          <w:spacing w:val="-6"/>
        </w:rPr>
        <w:t>ч</w:t>
      </w:r>
      <w:r>
        <w:rPr>
          <w:spacing w:val="3"/>
        </w:rPr>
        <w:t>е</w:t>
      </w:r>
      <w:r>
        <w:rPr>
          <w:spacing w:val="4"/>
        </w:rPr>
        <w:t>нн</w:t>
      </w:r>
      <w:r>
        <w:t>я</w:t>
      </w:r>
      <w:r>
        <w:rPr>
          <w:spacing w:val="4"/>
        </w:rPr>
        <w:t xml:space="preserve"> </w:t>
      </w:r>
      <w:r>
        <w:rPr>
          <w:spacing w:val="-1"/>
        </w:rPr>
        <w:t>б</w:t>
      </w:r>
      <w:r>
        <w:rPr>
          <w:spacing w:val="3"/>
        </w:rPr>
        <w:t>е</w:t>
      </w:r>
      <w:r>
        <w:rPr>
          <w:spacing w:val="-7"/>
        </w:rPr>
        <w:t>з</w:t>
      </w:r>
      <w:r>
        <w:rPr>
          <w:spacing w:val="6"/>
        </w:rPr>
        <w:t>п</w:t>
      </w:r>
      <w:r>
        <w:rPr>
          <w:spacing w:val="3"/>
        </w:rPr>
        <w:t>е</w:t>
      </w:r>
      <w:r>
        <w:rPr>
          <w:spacing w:val="-6"/>
        </w:rPr>
        <w:t>ч</w:t>
      </w:r>
      <w:r>
        <w:rPr>
          <w:spacing w:val="4"/>
        </w:rPr>
        <w:t>н</w:t>
      </w:r>
      <w:r>
        <w:rPr>
          <w:spacing w:val="3"/>
        </w:rPr>
        <w:t>о</w:t>
      </w:r>
      <w:r>
        <w:t>с</w:t>
      </w:r>
      <w:r>
        <w:rPr>
          <w:spacing w:val="8"/>
        </w:rPr>
        <w:t>т</w:t>
      </w:r>
      <w:r>
        <w:t>і</w:t>
      </w:r>
      <w:r>
        <w:rPr>
          <w:spacing w:val="-2"/>
        </w:rPr>
        <w:t xml:space="preserve"> </w:t>
      </w:r>
      <w:r>
        <w:rPr>
          <w:spacing w:val="8"/>
        </w:rPr>
        <w:t>т</w:t>
      </w:r>
      <w:r>
        <w:t>а</w:t>
      </w:r>
      <w:r>
        <w:rPr>
          <w:spacing w:val="1"/>
        </w:rPr>
        <w:t xml:space="preserve"> </w:t>
      </w:r>
      <w:r>
        <w:rPr>
          <w:spacing w:val="6"/>
        </w:rPr>
        <w:t>я</w:t>
      </w:r>
      <w:r>
        <w:rPr>
          <w:spacing w:val="-2"/>
        </w:rPr>
        <w:t>к</w:t>
      </w:r>
      <w:r>
        <w:rPr>
          <w:spacing w:val="3"/>
        </w:rPr>
        <w:t>о</w:t>
      </w:r>
      <w:r>
        <w:t>с</w:t>
      </w:r>
      <w:r>
        <w:rPr>
          <w:spacing w:val="8"/>
        </w:rPr>
        <w:t>т</w:t>
      </w:r>
      <w:r>
        <w:t>і</w:t>
      </w:r>
      <w:r>
        <w:rPr>
          <w:spacing w:val="-2"/>
        </w:rPr>
        <w:t xml:space="preserve"> </w:t>
      </w:r>
      <w:r>
        <w:rPr>
          <w:spacing w:val="6"/>
        </w:rPr>
        <w:t>п</w:t>
      </w:r>
      <w:r>
        <w:rPr>
          <w:spacing w:val="-2"/>
        </w:rPr>
        <w:t>і</w:t>
      </w:r>
      <w:r>
        <w:t>д</w:t>
      </w:r>
      <w:r>
        <w:rPr>
          <w:spacing w:val="-3"/>
        </w:rPr>
        <w:t xml:space="preserve"> </w:t>
      </w:r>
      <w:r>
        <w:rPr>
          <w:spacing w:val="-6"/>
        </w:rPr>
        <w:t>ч</w:t>
      </w:r>
      <w:r>
        <w:rPr>
          <w:spacing w:val="3"/>
        </w:rPr>
        <w:t>а</w:t>
      </w:r>
      <w:r>
        <w:t>с</w:t>
      </w:r>
      <w:r>
        <w:rPr>
          <w:spacing w:val="-2"/>
        </w:rPr>
        <w:t xml:space="preserve"> </w:t>
      </w:r>
      <w:r>
        <w:rPr>
          <w:spacing w:val="-7"/>
        </w:rPr>
        <w:t>в</w:t>
      </w:r>
      <w:r>
        <w:rPr>
          <w:spacing w:val="2"/>
        </w:rPr>
        <w:t>и</w:t>
      </w:r>
      <w:r>
        <w:rPr>
          <w:spacing w:val="3"/>
        </w:rPr>
        <w:t>ро</w:t>
      </w:r>
      <w:r>
        <w:rPr>
          <w:spacing w:val="-1"/>
        </w:rPr>
        <w:t>б</w:t>
      </w:r>
      <w:r>
        <w:rPr>
          <w:spacing w:val="4"/>
        </w:rPr>
        <w:t>н</w:t>
      </w:r>
      <w:r>
        <w:rPr>
          <w:spacing w:val="2"/>
        </w:rPr>
        <w:t>и</w:t>
      </w:r>
      <w:r>
        <w:rPr>
          <w:spacing w:val="14"/>
        </w:rPr>
        <w:t>ц</w:t>
      </w:r>
      <w:r>
        <w:rPr>
          <w:spacing w:val="8"/>
        </w:rPr>
        <w:t>т</w:t>
      </w:r>
      <w:r>
        <w:rPr>
          <w:spacing w:val="-7"/>
        </w:rPr>
        <w:t>в</w:t>
      </w:r>
      <w:r>
        <w:t>а</w:t>
      </w:r>
      <w:r>
        <w:rPr>
          <w:spacing w:val="2"/>
        </w:rPr>
        <w:t xml:space="preserve"> </w:t>
      </w:r>
      <w:r>
        <w:rPr>
          <w:spacing w:val="8"/>
        </w:rPr>
        <w:t>т</w:t>
      </w:r>
      <w:r>
        <w:t>а</w:t>
      </w:r>
      <w:r>
        <w:rPr>
          <w:spacing w:val="2"/>
        </w:rPr>
        <w:t xml:space="preserve"> </w:t>
      </w:r>
      <w:r>
        <w:rPr>
          <w:spacing w:val="3"/>
        </w:rPr>
        <w:t>о</w:t>
      </w:r>
      <w:r>
        <w:rPr>
          <w:spacing w:val="-1"/>
        </w:rPr>
        <w:t>б</w:t>
      </w:r>
      <w:r>
        <w:rPr>
          <w:spacing w:val="-2"/>
        </w:rPr>
        <w:t>іг</w:t>
      </w:r>
      <w:r>
        <w:t>у</w:t>
      </w:r>
      <w:r>
        <w:rPr>
          <w:spacing w:val="-2"/>
        </w:rPr>
        <w:t xml:space="preserve"> </w:t>
      </w:r>
      <w:r>
        <w:rPr>
          <w:spacing w:val="-15"/>
        </w:rPr>
        <w:t>х</w:t>
      </w:r>
      <w:r>
        <w:rPr>
          <w:spacing w:val="3"/>
        </w:rPr>
        <w:t>ар</w:t>
      </w:r>
      <w:r>
        <w:rPr>
          <w:spacing w:val="-6"/>
        </w:rPr>
        <w:t>ч</w:t>
      </w:r>
      <w:r>
        <w:rPr>
          <w:spacing w:val="3"/>
        </w:rPr>
        <w:t>о</w:t>
      </w:r>
      <w:r>
        <w:rPr>
          <w:spacing w:val="-7"/>
        </w:rPr>
        <w:t>в</w:t>
      </w:r>
      <w:r>
        <w:rPr>
          <w:spacing w:val="2"/>
        </w:rPr>
        <w:t>и</w:t>
      </w:r>
      <w:r>
        <w:t>х</w:t>
      </w:r>
      <w:r>
        <w:rPr>
          <w:spacing w:val="-15"/>
        </w:rPr>
        <w:t xml:space="preserve"> </w:t>
      </w:r>
      <w:r>
        <w:rPr>
          <w:spacing w:val="6"/>
        </w:rPr>
        <w:t>п</w:t>
      </w:r>
      <w:r>
        <w:rPr>
          <w:spacing w:val="3"/>
        </w:rPr>
        <w:t>ро</w:t>
      </w:r>
      <w:r>
        <w:rPr>
          <w:spacing w:val="-3"/>
        </w:rPr>
        <w:t>д</w:t>
      </w:r>
      <w:r>
        <w:t>у</w:t>
      </w:r>
      <w:r>
        <w:rPr>
          <w:spacing w:val="-2"/>
        </w:rPr>
        <w:t>к</w:t>
      </w:r>
      <w:r>
        <w:rPr>
          <w:spacing w:val="8"/>
        </w:rPr>
        <w:t>т</w:t>
      </w:r>
      <w:r>
        <w:rPr>
          <w:spacing w:val="-2"/>
        </w:rPr>
        <w:t>і</w:t>
      </w:r>
      <w:r>
        <w:rPr>
          <w:spacing w:val="-7"/>
        </w:rPr>
        <w:t>в</w:t>
      </w:r>
      <w:r>
        <w:t xml:space="preserve">. </w:t>
      </w:r>
      <w:r>
        <w:rPr>
          <w:spacing w:val="-7"/>
        </w:rPr>
        <w:t>Е</w:t>
      </w:r>
      <w:r>
        <w:rPr>
          <w:spacing w:val="-9"/>
        </w:rPr>
        <w:t>ф</w:t>
      </w:r>
      <w:r>
        <w:rPr>
          <w:spacing w:val="3"/>
        </w:rPr>
        <w:t>е</w:t>
      </w:r>
      <w:r>
        <w:rPr>
          <w:spacing w:val="-2"/>
        </w:rPr>
        <w:t>к</w:t>
      </w:r>
      <w:r>
        <w:rPr>
          <w:spacing w:val="8"/>
        </w:rPr>
        <w:t>т</w:t>
      </w:r>
      <w:r>
        <w:rPr>
          <w:spacing w:val="2"/>
        </w:rPr>
        <w:t>и</w:t>
      </w:r>
      <w:r>
        <w:rPr>
          <w:spacing w:val="-7"/>
        </w:rPr>
        <w:t>в</w:t>
      </w:r>
      <w:r>
        <w:rPr>
          <w:spacing w:val="4"/>
        </w:rPr>
        <w:t>н</w:t>
      </w:r>
      <w:r>
        <w:rPr>
          <w:spacing w:val="-2"/>
        </w:rPr>
        <w:t>і</w:t>
      </w:r>
      <w:r>
        <w:t>с</w:t>
      </w:r>
      <w:r>
        <w:rPr>
          <w:spacing w:val="8"/>
        </w:rPr>
        <w:t>т</w:t>
      </w:r>
      <w:r>
        <w:t>ь</w:t>
      </w:r>
      <w:r>
        <w:rPr>
          <w:w w:val="99"/>
        </w:rPr>
        <w:t xml:space="preserve"> </w:t>
      </w:r>
      <w:r>
        <w:rPr>
          <w:spacing w:val="4"/>
        </w:rPr>
        <w:t>н</w:t>
      </w:r>
      <w:r>
        <w:rPr>
          <w:spacing w:val="3"/>
        </w:rPr>
        <w:t>а</w:t>
      </w:r>
      <w:r>
        <w:rPr>
          <w:spacing w:val="-3"/>
        </w:rPr>
        <w:t>л</w:t>
      </w:r>
      <w:r>
        <w:rPr>
          <w:spacing w:val="3"/>
        </w:rPr>
        <w:t>е</w:t>
      </w:r>
      <w:r>
        <w:rPr>
          <w:spacing w:val="-7"/>
        </w:rPr>
        <w:t>ж</w:t>
      </w:r>
      <w:r>
        <w:rPr>
          <w:spacing w:val="4"/>
        </w:rPr>
        <w:t>н</w:t>
      </w:r>
      <w:r>
        <w:rPr>
          <w:spacing w:val="3"/>
        </w:rPr>
        <w:t>о</w:t>
      </w:r>
      <w:r>
        <w:t>ї</w:t>
      </w:r>
      <w:r>
        <w:rPr>
          <w:spacing w:val="-15"/>
        </w:rPr>
        <w:t xml:space="preserve"> </w:t>
      </w:r>
      <w:r>
        <w:rPr>
          <w:spacing w:val="6"/>
        </w:rPr>
        <w:t>п</w:t>
      </w:r>
      <w:r>
        <w:rPr>
          <w:spacing w:val="3"/>
        </w:rPr>
        <w:t>ра</w:t>
      </w:r>
      <w:r>
        <w:rPr>
          <w:spacing w:val="-2"/>
        </w:rPr>
        <w:t>к</w:t>
      </w:r>
      <w:r>
        <w:rPr>
          <w:spacing w:val="8"/>
        </w:rPr>
        <w:t>т</w:t>
      </w:r>
      <w:r>
        <w:rPr>
          <w:spacing w:val="2"/>
        </w:rPr>
        <w:t>и</w:t>
      </w:r>
      <w:r>
        <w:rPr>
          <w:spacing w:val="-2"/>
        </w:rPr>
        <w:t>к</w:t>
      </w:r>
      <w:r>
        <w:t>и</w:t>
      </w:r>
      <w:r>
        <w:rPr>
          <w:spacing w:val="1"/>
        </w:rPr>
        <w:t xml:space="preserve"> </w:t>
      </w:r>
      <w:r>
        <w:rPr>
          <w:spacing w:val="-7"/>
        </w:rPr>
        <w:t>в</w:t>
      </w:r>
      <w:r>
        <w:rPr>
          <w:spacing w:val="2"/>
        </w:rPr>
        <w:t>и</w:t>
      </w:r>
      <w:r>
        <w:rPr>
          <w:spacing w:val="3"/>
        </w:rPr>
        <w:t>ро</w:t>
      </w:r>
      <w:r>
        <w:rPr>
          <w:spacing w:val="-1"/>
        </w:rPr>
        <w:t>б</w:t>
      </w:r>
      <w:r>
        <w:rPr>
          <w:spacing w:val="4"/>
        </w:rPr>
        <w:t>н</w:t>
      </w:r>
      <w:r>
        <w:rPr>
          <w:spacing w:val="2"/>
        </w:rPr>
        <w:t>и</w:t>
      </w:r>
      <w:r>
        <w:rPr>
          <w:spacing w:val="14"/>
        </w:rPr>
        <w:t>ц</w:t>
      </w:r>
      <w:r>
        <w:rPr>
          <w:spacing w:val="8"/>
        </w:rPr>
        <w:t>т</w:t>
      </w:r>
      <w:r>
        <w:rPr>
          <w:spacing w:val="-7"/>
        </w:rPr>
        <w:t>в</w:t>
      </w:r>
      <w:r>
        <w:t>а</w:t>
      </w:r>
      <w:r>
        <w:rPr>
          <w:spacing w:val="1"/>
        </w:rPr>
        <w:t xml:space="preserve"> </w:t>
      </w:r>
      <w:r>
        <w:rPr>
          <w:spacing w:val="8"/>
        </w:rPr>
        <w:t>т</w:t>
      </w:r>
      <w:r>
        <w:t>а</w:t>
      </w:r>
      <w:r>
        <w:rPr>
          <w:spacing w:val="1"/>
        </w:rPr>
        <w:t xml:space="preserve"> </w:t>
      </w:r>
      <w:r>
        <w:t>с</w:t>
      </w:r>
      <w:r>
        <w:rPr>
          <w:spacing w:val="2"/>
        </w:rPr>
        <w:t>и</w:t>
      </w:r>
      <w:r>
        <w:t>с</w:t>
      </w:r>
      <w:r>
        <w:rPr>
          <w:spacing w:val="8"/>
        </w:rPr>
        <w:t>т</w:t>
      </w:r>
      <w:r>
        <w:rPr>
          <w:spacing w:val="3"/>
        </w:rPr>
        <w:t>е</w:t>
      </w:r>
      <w:r>
        <w:rPr>
          <w:spacing w:val="5"/>
        </w:rPr>
        <w:t>м</w:t>
      </w:r>
      <w:r>
        <w:t>и</w:t>
      </w:r>
      <w:r>
        <w:rPr>
          <w:spacing w:val="1"/>
        </w:rPr>
        <w:t xml:space="preserve"> </w:t>
      </w:r>
      <w:r>
        <w:rPr>
          <w:spacing w:val="-17"/>
        </w:rPr>
        <w:t>Н</w:t>
      </w:r>
      <w:r>
        <w:rPr>
          <w:spacing w:val="-7"/>
        </w:rPr>
        <w:t>А</w:t>
      </w:r>
      <w:r>
        <w:rPr>
          <w:spacing w:val="-2"/>
        </w:rPr>
        <w:t>СС</w:t>
      </w:r>
      <w:r>
        <w:t>Р</w:t>
      </w:r>
      <w:r>
        <w:rPr>
          <w:spacing w:val="-7"/>
        </w:rPr>
        <w:t xml:space="preserve"> з</w:t>
      </w:r>
      <w:r>
        <w:rPr>
          <w:spacing w:val="-1"/>
        </w:rPr>
        <w:t>б</w:t>
      </w:r>
      <w:r>
        <w:rPr>
          <w:spacing w:val="-2"/>
        </w:rPr>
        <w:t>і</w:t>
      </w:r>
      <w:r>
        <w:rPr>
          <w:spacing w:val="-3"/>
        </w:rPr>
        <w:t>л</w:t>
      </w:r>
      <w:r>
        <w:rPr>
          <w:spacing w:val="10"/>
        </w:rPr>
        <w:t>ь</w:t>
      </w:r>
      <w:r>
        <w:rPr>
          <w:spacing w:val="-4"/>
        </w:rPr>
        <w:t>ш</w:t>
      </w:r>
      <w:r>
        <w:t>у</w:t>
      </w:r>
      <w:r>
        <w:rPr>
          <w:spacing w:val="-3"/>
        </w:rPr>
        <w:t>є</w:t>
      </w:r>
      <w:r>
        <w:rPr>
          <w:spacing w:val="8"/>
        </w:rPr>
        <w:t>т</w:t>
      </w:r>
      <w:r>
        <w:rPr>
          <w:spacing w:val="10"/>
        </w:rPr>
        <w:t>ь</w:t>
      </w:r>
      <w:r>
        <w:t>с</w:t>
      </w:r>
      <w:r>
        <w:rPr>
          <w:spacing w:val="6"/>
        </w:rPr>
        <w:t>я</w:t>
      </w:r>
      <w:r>
        <w:t xml:space="preserve">, </w:t>
      </w:r>
      <w:r>
        <w:rPr>
          <w:spacing w:val="6"/>
        </w:rPr>
        <w:t>я</w:t>
      </w:r>
      <w:r>
        <w:rPr>
          <w:spacing w:val="-2"/>
        </w:rPr>
        <w:t>к</w:t>
      </w:r>
      <w:r>
        <w:rPr>
          <w:spacing w:val="-9"/>
        </w:rPr>
        <w:t>щ</w:t>
      </w:r>
      <w:r>
        <w:t>о</w:t>
      </w:r>
      <w:r>
        <w:rPr>
          <w:spacing w:val="1"/>
        </w:rPr>
        <w:t xml:space="preserve"> </w:t>
      </w:r>
      <w:r>
        <w:rPr>
          <w:spacing w:val="-7"/>
        </w:rPr>
        <w:t>в</w:t>
      </w:r>
      <w:r>
        <w:rPr>
          <w:spacing w:val="3"/>
        </w:rPr>
        <w:t>о</w:t>
      </w:r>
      <w:r>
        <w:rPr>
          <w:spacing w:val="4"/>
        </w:rPr>
        <w:t>н</w:t>
      </w:r>
      <w:r>
        <w:t>и</w:t>
      </w:r>
      <w:r>
        <w:rPr>
          <w:spacing w:val="1"/>
        </w:rPr>
        <w:t xml:space="preserve"> </w:t>
      </w:r>
      <w:r>
        <w:rPr>
          <w:spacing w:val="-2"/>
        </w:rPr>
        <w:t>і</w:t>
      </w:r>
      <w:r>
        <w:rPr>
          <w:spacing w:val="4"/>
        </w:rPr>
        <w:t>н</w:t>
      </w:r>
      <w:r>
        <w:rPr>
          <w:spacing w:val="8"/>
        </w:rPr>
        <w:t>т</w:t>
      </w:r>
      <w:r>
        <w:rPr>
          <w:spacing w:val="3"/>
        </w:rPr>
        <w:t>е</w:t>
      </w:r>
      <w:r>
        <w:rPr>
          <w:spacing w:val="-2"/>
        </w:rPr>
        <w:t>г</w:t>
      </w:r>
      <w:r>
        <w:rPr>
          <w:spacing w:val="3"/>
        </w:rPr>
        <w:t>ро</w:t>
      </w:r>
      <w:r>
        <w:rPr>
          <w:spacing w:val="-7"/>
        </w:rPr>
        <w:t>в</w:t>
      </w:r>
      <w:r>
        <w:rPr>
          <w:spacing w:val="3"/>
        </w:rPr>
        <w:t>а</w:t>
      </w:r>
      <w:r>
        <w:rPr>
          <w:spacing w:val="4"/>
        </w:rPr>
        <w:t>н</w:t>
      </w:r>
      <w:r>
        <w:t>і</w:t>
      </w:r>
      <w:r>
        <w:rPr>
          <w:spacing w:val="-3"/>
        </w:rPr>
        <w:t xml:space="preserve"> </w:t>
      </w:r>
      <w:r>
        <w:t>в</w:t>
      </w:r>
      <w:r>
        <w:rPr>
          <w:spacing w:val="-8"/>
        </w:rPr>
        <w:t xml:space="preserve"> </w:t>
      </w:r>
      <w:r>
        <w:t>с</w:t>
      </w:r>
      <w:r>
        <w:rPr>
          <w:spacing w:val="2"/>
        </w:rPr>
        <w:t>и</w:t>
      </w:r>
      <w:r>
        <w:t>с</w:t>
      </w:r>
      <w:r>
        <w:rPr>
          <w:spacing w:val="8"/>
        </w:rPr>
        <w:t>т</w:t>
      </w:r>
      <w:r>
        <w:rPr>
          <w:spacing w:val="3"/>
        </w:rPr>
        <w:t>е</w:t>
      </w:r>
      <w:r>
        <w:rPr>
          <w:spacing w:val="5"/>
        </w:rPr>
        <w:t>м</w:t>
      </w:r>
      <w:r>
        <w:t xml:space="preserve">у </w:t>
      </w:r>
      <w:r>
        <w:rPr>
          <w:spacing w:val="5"/>
        </w:rPr>
        <w:t>м</w:t>
      </w:r>
      <w:r>
        <w:rPr>
          <w:spacing w:val="3"/>
        </w:rPr>
        <w:t>е</w:t>
      </w:r>
      <w:r>
        <w:rPr>
          <w:spacing w:val="4"/>
        </w:rPr>
        <w:t>н</w:t>
      </w:r>
      <w:r>
        <w:rPr>
          <w:spacing w:val="3"/>
        </w:rPr>
        <w:t>е</w:t>
      </w:r>
      <w:r>
        <w:rPr>
          <w:spacing w:val="-3"/>
        </w:rPr>
        <w:t>д</w:t>
      </w:r>
      <w:r>
        <w:rPr>
          <w:spacing w:val="-7"/>
        </w:rPr>
        <w:t>ж</w:t>
      </w:r>
      <w:r>
        <w:rPr>
          <w:spacing w:val="5"/>
        </w:rPr>
        <w:t>м</w:t>
      </w:r>
      <w:r>
        <w:rPr>
          <w:spacing w:val="3"/>
        </w:rPr>
        <w:t>е</w:t>
      </w:r>
      <w:r>
        <w:rPr>
          <w:spacing w:val="4"/>
        </w:rPr>
        <w:t>н</w:t>
      </w:r>
      <w:r>
        <w:rPr>
          <w:spacing w:val="8"/>
        </w:rPr>
        <w:t>т</w:t>
      </w:r>
      <w:r>
        <w:t>у</w:t>
      </w:r>
      <w:r>
        <w:rPr>
          <w:spacing w:val="-2"/>
        </w:rPr>
        <w:t xml:space="preserve"> </w:t>
      </w:r>
      <w:r>
        <w:rPr>
          <w:spacing w:val="6"/>
        </w:rPr>
        <w:t>я</w:t>
      </w:r>
      <w:r>
        <w:rPr>
          <w:spacing w:val="-2"/>
        </w:rPr>
        <w:t>к</w:t>
      </w:r>
      <w:r>
        <w:rPr>
          <w:spacing w:val="3"/>
        </w:rPr>
        <w:t>о</w:t>
      </w:r>
      <w:r>
        <w:t>с</w:t>
      </w:r>
      <w:r>
        <w:rPr>
          <w:spacing w:val="8"/>
        </w:rPr>
        <w:t>т</w:t>
      </w:r>
      <w:r>
        <w:rPr>
          <w:spacing w:val="-2"/>
        </w:rPr>
        <w:t>і</w:t>
      </w:r>
      <w:r>
        <w:t>,</w:t>
      </w:r>
      <w:r>
        <w:rPr>
          <w:spacing w:val="1"/>
        </w:rPr>
        <w:t xml:space="preserve"> </w:t>
      </w:r>
      <w:r>
        <w:rPr>
          <w:spacing w:val="6"/>
        </w:rPr>
        <w:t>п</w:t>
      </w:r>
      <w:r>
        <w:rPr>
          <w:spacing w:val="3"/>
        </w:rPr>
        <w:t>о</w:t>
      </w:r>
      <w:r>
        <w:rPr>
          <w:spacing w:val="-1"/>
        </w:rPr>
        <w:t>б</w:t>
      </w:r>
      <w:r>
        <w:t>у</w:t>
      </w:r>
      <w:r>
        <w:rPr>
          <w:spacing w:val="-3"/>
        </w:rPr>
        <w:t>д</w:t>
      </w:r>
      <w:r>
        <w:rPr>
          <w:spacing w:val="3"/>
        </w:rPr>
        <w:t>о</w:t>
      </w:r>
      <w:r>
        <w:rPr>
          <w:spacing w:val="-7"/>
        </w:rPr>
        <w:t>в</w:t>
      </w:r>
      <w:r>
        <w:rPr>
          <w:spacing w:val="3"/>
        </w:rPr>
        <w:t>а</w:t>
      </w:r>
      <w:r>
        <w:rPr>
          <w:spacing w:val="4"/>
        </w:rPr>
        <w:t>н</w:t>
      </w:r>
      <w:r>
        <w:rPr>
          <w:spacing w:val="3"/>
        </w:rPr>
        <w:t>о</w:t>
      </w:r>
      <w:r>
        <w:t>ї</w:t>
      </w:r>
      <w:r>
        <w:rPr>
          <w:spacing w:val="-13"/>
        </w:rPr>
        <w:t xml:space="preserve"> </w:t>
      </w:r>
      <w:r>
        <w:rPr>
          <w:spacing w:val="-7"/>
        </w:rPr>
        <w:t>з</w:t>
      </w:r>
      <w:r>
        <w:rPr>
          <w:spacing w:val="-2"/>
        </w:rPr>
        <w:t>гі</w:t>
      </w:r>
      <w:r>
        <w:rPr>
          <w:spacing w:val="-3"/>
        </w:rPr>
        <w:t>д</w:t>
      </w:r>
      <w:r>
        <w:rPr>
          <w:spacing w:val="4"/>
        </w:rPr>
        <w:t>н</w:t>
      </w:r>
      <w:r>
        <w:t>о</w:t>
      </w:r>
      <w:r>
        <w:rPr>
          <w:spacing w:val="2"/>
        </w:rPr>
        <w:t xml:space="preserve"> </w:t>
      </w:r>
      <w:r>
        <w:rPr>
          <w:spacing w:val="-7"/>
        </w:rPr>
        <w:t>в</w:t>
      </w:r>
      <w:r>
        <w:rPr>
          <w:spacing w:val="2"/>
        </w:rPr>
        <w:t>и</w:t>
      </w:r>
      <w:r>
        <w:rPr>
          <w:spacing w:val="5"/>
        </w:rPr>
        <w:t>м</w:t>
      </w:r>
      <w:r>
        <w:rPr>
          <w:spacing w:val="3"/>
        </w:rPr>
        <w:t>о</w:t>
      </w:r>
      <w:r>
        <w:rPr>
          <w:spacing w:val="-2"/>
        </w:rPr>
        <w:t>г</w:t>
      </w:r>
      <w:r>
        <w:rPr>
          <w:spacing w:val="3"/>
        </w:rPr>
        <w:t>а</w:t>
      </w:r>
      <w:r>
        <w:t>м</w:t>
      </w:r>
      <w:r>
        <w:rPr>
          <w:spacing w:val="4"/>
        </w:rPr>
        <w:t xml:space="preserve"> </w:t>
      </w:r>
      <w:r>
        <w:t>с</w:t>
      </w:r>
      <w:r>
        <w:rPr>
          <w:spacing w:val="8"/>
        </w:rPr>
        <w:t>т</w:t>
      </w:r>
      <w:r>
        <w:rPr>
          <w:spacing w:val="3"/>
        </w:rPr>
        <w:t>а</w:t>
      </w:r>
      <w:r>
        <w:rPr>
          <w:spacing w:val="4"/>
        </w:rPr>
        <w:t>н</w:t>
      </w:r>
      <w:r>
        <w:rPr>
          <w:spacing w:val="-3"/>
        </w:rPr>
        <w:t>д</w:t>
      </w:r>
      <w:r>
        <w:rPr>
          <w:spacing w:val="3"/>
        </w:rPr>
        <w:t>ар</w:t>
      </w:r>
      <w:r>
        <w:rPr>
          <w:spacing w:val="8"/>
        </w:rPr>
        <w:t>т</w:t>
      </w:r>
      <w:r>
        <w:t>у</w:t>
      </w:r>
      <w:r>
        <w:rPr>
          <w:spacing w:val="-1"/>
        </w:rPr>
        <w:t xml:space="preserve"> </w:t>
      </w:r>
      <w:r>
        <w:rPr>
          <w:spacing w:val="-8"/>
        </w:rPr>
        <w:t>Д</w:t>
      </w:r>
      <w:r>
        <w:rPr>
          <w:spacing w:val="-2"/>
        </w:rPr>
        <w:t>С</w:t>
      </w:r>
      <w:r>
        <w:rPr>
          <w:spacing w:val="6"/>
        </w:rPr>
        <w:t>Т</w:t>
      </w:r>
      <w:r>
        <w:t>У</w:t>
      </w:r>
      <w:r>
        <w:rPr>
          <w:spacing w:val="1"/>
        </w:rPr>
        <w:t xml:space="preserve"> </w:t>
      </w:r>
      <w:r>
        <w:rPr>
          <w:spacing w:val="-15"/>
        </w:rPr>
        <w:t>I</w:t>
      </w:r>
      <w:r>
        <w:rPr>
          <w:spacing w:val="-7"/>
        </w:rPr>
        <w:t>S</w:t>
      </w:r>
      <w:r>
        <w:t>O</w:t>
      </w:r>
      <w:r>
        <w:rPr>
          <w:spacing w:val="1"/>
        </w:rPr>
        <w:t xml:space="preserve"> </w:t>
      </w:r>
      <w:r>
        <w:rPr>
          <w:spacing w:val="3"/>
        </w:rPr>
        <w:t>9001</w:t>
      </w:r>
      <w:r>
        <w:t>:</w:t>
      </w:r>
      <w:r>
        <w:rPr>
          <w:spacing w:val="1"/>
        </w:rPr>
        <w:t xml:space="preserve"> </w:t>
      </w:r>
      <w:r>
        <w:rPr>
          <w:spacing w:val="3"/>
        </w:rPr>
        <w:t>2001</w:t>
      </w:r>
      <w:r>
        <w:t>.</w:t>
      </w:r>
    </w:p>
    <w:p>
      <w:r>
        <w:rPr>
          <w:spacing w:val="1"/>
        </w:rPr>
        <w:t>О</w:t>
      </w:r>
      <w:r>
        <w:t>р</w:t>
      </w:r>
      <w:r>
        <w:rPr>
          <w:spacing w:val="-2"/>
        </w:rPr>
        <w:t>г</w:t>
      </w:r>
      <w:r>
        <w:t>а</w:t>
      </w:r>
      <w:r>
        <w:rPr>
          <w:spacing w:val="4"/>
        </w:rPr>
        <w:t>н</w:t>
      </w:r>
      <w:r>
        <w:rPr>
          <w:spacing w:val="-2"/>
        </w:rPr>
        <w:t>і</w:t>
      </w:r>
      <w:r>
        <w:rPr>
          <w:spacing w:val="-7"/>
        </w:rPr>
        <w:t>з</w:t>
      </w:r>
      <w:r>
        <w:t>а</w:t>
      </w:r>
      <w:r>
        <w:rPr>
          <w:spacing w:val="14"/>
        </w:rPr>
        <w:t>ц</w:t>
      </w:r>
      <w:r>
        <w:rPr>
          <w:spacing w:val="-2"/>
        </w:rPr>
        <w:t>і</w:t>
      </w:r>
      <w:r>
        <w:rPr>
          <w:spacing w:val="-3"/>
        </w:rPr>
        <w:t>є</w:t>
      </w:r>
      <w:r>
        <w:rPr>
          <w:spacing w:val="7"/>
        </w:rPr>
        <w:t>ю</w:t>
      </w:r>
      <w:r>
        <w:t>,</w:t>
      </w:r>
      <w:r>
        <w:rPr>
          <w:spacing w:val="1"/>
        </w:rPr>
        <w:t xml:space="preserve"> </w:t>
      </w:r>
      <w:r>
        <w:rPr>
          <w:spacing w:val="-9"/>
        </w:rPr>
        <w:t>щ</w:t>
      </w:r>
      <w:r>
        <w:t>о</w:t>
      </w:r>
      <w:r>
        <w:rPr>
          <w:spacing w:val="2"/>
        </w:rPr>
        <w:t xml:space="preserve"> </w:t>
      </w:r>
      <w:r>
        <w:rPr>
          <w:spacing w:val="-7"/>
        </w:rPr>
        <w:t>в</w:t>
      </w:r>
      <w:r>
        <w:t>с</w:t>
      </w:r>
      <w:r>
        <w:rPr>
          <w:spacing w:val="8"/>
        </w:rPr>
        <w:t>т</w:t>
      </w:r>
      <w:r>
        <w:t>а</w:t>
      </w:r>
      <w:r>
        <w:rPr>
          <w:spacing w:val="4"/>
        </w:rPr>
        <w:t>н</w:t>
      </w:r>
      <w:r>
        <w:t>о</w:t>
      </w:r>
      <w:r>
        <w:rPr>
          <w:spacing w:val="-7"/>
        </w:rPr>
        <w:t>в</w:t>
      </w:r>
      <w:r>
        <w:rPr>
          <w:spacing w:val="-3"/>
        </w:rPr>
        <w:t>л</w:t>
      </w:r>
      <w:r>
        <w:rPr>
          <w:spacing w:val="7"/>
        </w:rPr>
        <w:t>ю</w:t>
      </w:r>
      <w:r>
        <w:t>є</w:t>
      </w:r>
      <w:r>
        <w:rPr>
          <w:spacing w:val="-3"/>
        </w:rPr>
        <w:t xml:space="preserve"> </w:t>
      </w:r>
      <w:r>
        <w:t>с</w:t>
      </w:r>
      <w:r>
        <w:rPr>
          <w:spacing w:val="8"/>
        </w:rPr>
        <w:t>т</w:t>
      </w:r>
      <w:r>
        <w:t>а</w:t>
      </w:r>
      <w:r>
        <w:rPr>
          <w:spacing w:val="4"/>
        </w:rPr>
        <w:t>н</w:t>
      </w:r>
      <w:r>
        <w:rPr>
          <w:spacing w:val="-3"/>
        </w:rPr>
        <w:t>д</w:t>
      </w:r>
      <w:r>
        <w:t>ар</w:t>
      </w:r>
      <w:r>
        <w:rPr>
          <w:spacing w:val="8"/>
        </w:rPr>
        <w:t>т</w:t>
      </w:r>
      <w:r>
        <w:t>и</w:t>
      </w:r>
      <w:r>
        <w:rPr>
          <w:spacing w:val="2"/>
        </w:rPr>
        <w:t xml:space="preserve"> </w:t>
      </w:r>
      <w:r>
        <w:rPr>
          <w:spacing w:val="-9"/>
        </w:rPr>
        <w:t>щ</w:t>
      </w:r>
      <w:r>
        <w:t>о</w:t>
      </w:r>
      <w:r>
        <w:rPr>
          <w:spacing w:val="-3"/>
        </w:rPr>
        <w:t>д</w:t>
      </w:r>
      <w:r>
        <w:t xml:space="preserve">о </w:t>
      </w:r>
      <w:r>
        <w:rPr>
          <w:spacing w:val="6"/>
        </w:rPr>
        <w:t>я</w:t>
      </w:r>
      <w:r>
        <w:rPr>
          <w:spacing w:val="-2"/>
        </w:rPr>
        <w:t>к</w:t>
      </w:r>
      <w:r>
        <w:t>ос</w:t>
      </w:r>
      <w:r>
        <w:rPr>
          <w:spacing w:val="8"/>
        </w:rPr>
        <w:t>т</w:t>
      </w:r>
      <w:r>
        <w:t>і</w:t>
      </w:r>
      <w:r>
        <w:rPr>
          <w:spacing w:val="-2"/>
        </w:rPr>
        <w:t xml:space="preserve"> </w:t>
      </w:r>
      <w:r>
        <w:rPr>
          <w:spacing w:val="6"/>
        </w:rPr>
        <w:t>п</w:t>
      </w:r>
      <w:r>
        <w:t>ро</w:t>
      </w:r>
      <w:r>
        <w:rPr>
          <w:spacing w:val="-3"/>
        </w:rPr>
        <w:t>д</w:t>
      </w:r>
      <w:r>
        <w:t>у</w:t>
      </w:r>
      <w:r>
        <w:rPr>
          <w:spacing w:val="-2"/>
        </w:rPr>
        <w:t>к</w:t>
      </w:r>
      <w:r>
        <w:rPr>
          <w:spacing w:val="8"/>
        </w:rPr>
        <w:t>т</w:t>
      </w:r>
      <w:r>
        <w:rPr>
          <w:spacing w:val="-2"/>
        </w:rPr>
        <w:t>і</w:t>
      </w:r>
      <w:r>
        <w:t>в</w:t>
      </w:r>
      <w:r>
        <w:rPr>
          <w:spacing w:val="-7"/>
        </w:rPr>
        <w:t xml:space="preserve"> </w:t>
      </w:r>
      <w:r>
        <w:rPr>
          <w:spacing w:val="-15"/>
        </w:rPr>
        <w:t>х</w:t>
      </w:r>
      <w:r>
        <w:t>ар</w:t>
      </w:r>
      <w:r>
        <w:rPr>
          <w:spacing w:val="-6"/>
        </w:rPr>
        <w:t>ч</w:t>
      </w:r>
      <w:r>
        <w:t>у</w:t>
      </w:r>
      <w:r>
        <w:rPr>
          <w:spacing w:val="-7"/>
        </w:rPr>
        <w:t>в</w:t>
      </w:r>
      <w:r>
        <w:t>а</w:t>
      </w:r>
      <w:r>
        <w:rPr>
          <w:spacing w:val="4"/>
        </w:rPr>
        <w:t>нн</w:t>
      </w:r>
      <w:r>
        <w:t>я</w:t>
      </w:r>
      <w:r>
        <w:rPr>
          <w:spacing w:val="5"/>
        </w:rPr>
        <w:t xml:space="preserve"> </w:t>
      </w:r>
      <w:r>
        <w:t>є</w:t>
      </w:r>
      <w:r>
        <w:rPr>
          <w:spacing w:val="-2"/>
        </w:rPr>
        <w:t xml:space="preserve"> </w:t>
      </w:r>
      <w:r>
        <w:rPr>
          <w:spacing w:val="-3"/>
        </w:rPr>
        <w:t>К</w:t>
      </w:r>
      <w:r>
        <w:t>о</w:t>
      </w:r>
      <w:r>
        <w:rPr>
          <w:spacing w:val="5"/>
        </w:rPr>
        <w:t>м</w:t>
      </w:r>
      <w:r>
        <w:rPr>
          <w:spacing w:val="-2"/>
        </w:rPr>
        <w:t>і</w:t>
      </w:r>
      <w:r>
        <w:t>с</w:t>
      </w:r>
      <w:r>
        <w:rPr>
          <w:spacing w:val="-2"/>
        </w:rPr>
        <w:t>і</w:t>
      </w:r>
      <w:r>
        <w:t>я</w:t>
      </w:r>
      <w:r>
        <w:rPr>
          <w:spacing w:val="5"/>
        </w:rPr>
        <w:t xml:space="preserve"> </w:t>
      </w:r>
      <w:r>
        <w:t>з</w:t>
      </w:r>
      <w:r>
        <w:rPr>
          <w:spacing w:val="-7"/>
        </w:rPr>
        <w:t xml:space="preserve"> </w:t>
      </w:r>
      <w:r>
        <w:t>«</w:t>
      </w:r>
      <w:r>
        <w:rPr>
          <w:spacing w:val="-3"/>
        </w:rPr>
        <w:t>К</w:t>
      </w:r>
      <w:r>
        <w:t>о</w:t>
      </w:r>
      <w:r>
        <w:rPr>
          <w:spacing w:val="-3"/>
        </w:rPr>
        <w:t>д</w:t>
      </w:r>
      <w:r>
        <w:t>е</w:t>
      </w:r>
      <w:r>
        <w:rPr>
          <w:spacing w:val="-2"/>
        </w:rPr>
        <w:t>к</w:t>
      </w:r>
      <w:r>
        <w:t xml:space="preserve">с </w:t>
      </w:r>
      <w:r>
        <w:rPr>
          <w:spacing w:val="-7"/>
        </w:rPr>
        <w:t>А</w:t>
      </w:r>
      <w:r>
        <w:rPr>
          <w:spacing w:val="-3"/>
        </w:rPr>
        <w:t>л</w:t>
      </w:r>
      <w:r>
        <w:rPr>
          <w:spacing w:val="-2"/>
        </w:rPr>
        <w:t>і</w:t>
      </w:r>
      <w:r>
        <w:rPr>
          <w:spacing w:val="5"/>
        </w:rPr>
        <w:t>м</w:t>
      </w:r>
      <w:r>
        <w:t>е</w:t>
      </w:r>
      <w:r>
        <w:rPr>
          <w:spacing w:val="4"/>
        </w:rPr>
        <w:t>н</w:t>
      </w:r>
      <w:r>
        <w:rPr>
          <w:spacing w:val="8"/>
        </w:rPr>
        <w:t>т</w:t>
      </w:r>
      <w:r>
        <w:t>ар</w:t>
      </w:r>
      <w:r>
        <w:rPr>
          <w:spacing w:val="-2"/>
        </w:rPr>
        <w:t>і</w:t>
      </w:r>
      <w:r>
        <w:t>ус».</w:t>
      </w:r>
      <w:r>
        <w:rPr>
          <w:spacing w:val="1"/>
        </w:rPr>
        <w:t xml:space="preserve"> О</w:t>
      </w:r>
      <w:r>
        <w:t>с</w:t>
      </w:r>
      <w:r>
        <w:rPr>
          <w:spacing w:val="4"/>
        </w:rPr>
        <w:t>н</w:t>
      </w:r>
      <w:r>
        <w:t>о</w:t>
      </w:r>
      <w:r>
        <w:rPr>
          <w:spacing w:val="-7"/>
        </w:rPr>
        <w:t>в</w:t>
      </w:r>
      <w:r>
        <w:rPr>
          <w:spacing w:val="4"/>
        </w:rPr>
        <w:t>н</w:t>
      </w:r>
      <w:r>
        <w:t>ою</w:t>
      </w:r>
      <w:r>
        <w:rPr>
          <w:spacing w:val="7"/>
        </w:rPr>
        <w:t xml:space="preserve"> </w:t>
      </w:r>
      <w:r>
        <w:rPr>
          <w:spacing w:val="5"/>
        </w:rPr>
        <w:t>м</w:t>
      </w:r>
      <w:r>
        <w:t>е</w:t>
      </w:r>
      <w:r>
        <w:rPr>
          <w:spacing w:val="8"/>
        </w:rPr>
        <w:t>т</w:t>
      </w:r>
      <w:r>
        <w:t>ою</w:t>
      </w:r>
      <w:r>
        <w:rPr>
          <w:spacing w:val="8"/>
        </w:rPr>
        <w:t xml:space="preserve"> </w:t>
      </w:r>
      <w:r>
        <w:t>ро</w:t>
      </w:r>
      <w:r>
        <w:rPr>
          <w:spacing w:val="-7"/>
        </w:rPr>
        <w:t>з</w:t>
      </w:r>
      <w:r>
        <w:t>ро</w:t>
      </w:r>
      <w:r>
        <w:rPr>
          <w:spacing w:val="-17"/>
        </w:rPr>
        <w:t>б</w:t>
      </w:r>
      <w:r>
        <w:rPr>
          <w:spacing w:val="-3"/>
        </w:rPr>
        <w:t>л</w:t>
      </w:r>
      <w:r>
        <w:t>е</w:t>
      </w:r>
      <w:r>
        <w:rPr>
          <w:spacing w:val="4"/>
        </w:rPr>
        <w:t>нн</w:t>
      </w:r>
      <w:r>
        <w:t>я</w:t>
      </w:r>
      <w:r>
        <w:rPr>
          <w:spacing w:val="5"/>
        </w:rPr>
        <w:t xml:space="preserve"> </w:t>
      </w:r>
      <w:r>
        <w:t>с</w:t>
      </w:r>
      <w:r>
        <w:rPr>
          <w:spacing w:val="8"/>
        </w:rPr>
        <w:t>т</w:t>
      </w:r>
      <w:r>
        <w:t>а</w:t>
      </w:r>
      <w:r>
        <w:rPr>
          <w:spacing w:val="4"/>
        </w:rPr>
        <w:t>н</w:t>
      </w:r>
      <w:r>
        <w:rPr>
          <w:spacing w:val="-3"/>
        </w:rPr>
        <w:t>д</w:t>
      </w:r>
      <w:r>
        <w:t>ар</w:t>
      </w:r>
      <w:r>
        <w:rPr>
          <w:spacing w:val="8"/>
        </w:rPr>
        <w:t>т</w:t>
      </w:r>
      <w:r>
        <w:rPr>
          <w:spacing w:val="-2"/>
        </w:rPr>
        <w:t>і</w:t>
      </w:r>
      <w:r>
        <w:t>в</w:t>
      </w:r>
      <w:r>
        <w:rPr>
          <w:spacing w:val="-6"/>
        </w:rPr>
        <w:t xml:space="preserve"> </w:t>
      </w:r>
      <w:r>
        <w:rPr>
          <w:spacing w:val="-3"/>
        </w:rPr>
        <w:t>дл</w:t>
      </w:r>
      <w:r>
        <w:t>я</w:t>
      </w:r>
      <w:r>
        <w:rPr>
          <w:spacing w:val="5"/>
        </w:rPr>
        <w:t xml:space="preserve"> </w:t>
      </w:r>
      <w:r>
        <w:rPr>
          <w:spacing w:val="-15"/>
        </w:rPr>
        <w:t>х</w:t>
      </w:r>
      <w:r>
        <w:t>ар</w:t>
      </w:r>
      <w:r>
        <w:rPr>
          <w:spacing w:val="-6"/>
        </w:rPr>
        <w:t>ч</w:t>
      </w:r>
      <w:r>
        <w:t>о</w:t>
      </w:r>
      <w:r>
        <w:rPr>
          <w:spacing w:val="-7"/>
        </w:rPr>
        <w:t>в</w:t>
      </w:r>
      <w:r>
        <w:rPr>
          <w:spacing w:val="2"/>
        </w:rPr>
        <w:t>и</w:t>
      </w:r>
      <w:r>
        <w:t>х</w:t>
      </w:r>
      <w:r>
        <w:rPr>
          <w:spacing w:val="-15"/>
        </w:rPr>
        <w:t xml:space="preserve"> </w:t>
      </w:r>
      <w:r>
        <w:rPr>
          <w:spacing w:val="6"/>
        </w:rPr>
        <w:t>п</w:t>
      </w:r>
      <w:r>
        <w:t>ро</w:t>
      </w:r>
      <w:r>
        <w:rPr>
          <w:spacing w:val="-3"/>
        </w:rPr>
        <w:t>д</w:t>
      </w:r>
      <w:r>
        <w:t>у</w:t>
      </w:r>
      <w:r>
        <w:rPr>
          <w:spacing w:val="-2"/>
        </w:rPr>
        <w:t>к</w:t>
      </w:r>
      <w:r>
        <w:rPr>
          <w:spacing w:val="8"/>
        </w:rPr>
        <w:t>т</w:t>
      </w:r>
      <w:r>
        <w:rPr>
          <w:spacing w:val="-2"/>
        </w:rPr>
        <w:t>і</w:t>
      </w:r>
      <w:r>
        <w:t>в</w:t>
      </w:r>
      <w:r>
        <w:rPr>
          <w:spacing w:val="-6"/>
        </w:rPr>
        <w:t xml:space="preserve"> </w:t>
      </w:r>
      <w:r>
        <w:t>є</w:t>
      </w:r>
      <w:r>
        <w:rPr>
          <w:spacing w:val="-2"/>
        </w:rPr>
        <w:t xml:space="preserve"> </w:t>
      </w:r>
      <w:r>
        <w:rPr>
          <w:spacing w:val="-7"/>
        </w:rPr>
        <w:t>з</w:t>
      </w:r>
      <w:r>
        <w:t>а</w:t>
      </w:r>
      <w:r>
        <w:rPr>
          <w:spacing w:val="-15"/>
        </w:rPr>
        <w:t>х</w:t>
      </w:r>
      <w:r>
        <w:rPr>
          <w:spacing w:val="2"/>
        </w:rPr>
        <w:t>и</w:t>
      </w:r>
      <w:r>
        <w:t>ст</w:t>
      </w:r>
      <w:r>
        <w:rPr>
          <w:spacing w:val="8"/>
        </w:rPr>
        <w:t xml:space="preserve"> </w:t>
      </w:r>
      <w:r>
        <w:rPr>
          <w:spacing w:val="-7"/>
        </w:rPr>
        <w:t>з</w:t>
      </w:r>
      <w:r>
        <w:rPr>
          <w:spacing w:val="-3"/>
        </w:rPr>
        <w:t>д</w:t>
      </w:r>
      <w:r>
        <w:t>оро</w:t>
      </w:r>
      <w:r>
        <w:rPr>
          <w:spacing w:val="-7"/>
        </w:rPr>
        <w:t>в</w:t>
      </w:r>
      <w:r>
        <w:rPr>
          <w:spacing w:val="-2"/>
        </w:rPr>
        <w:t>’</w:t>
      </w:r>
      <w:r>
        <w:t>я</w:t>
      </w:r>
      <w:r>
        <w:rPr>
          <w:w w:val="99"/>
        </w:rPr>
        <w:t xml:space="preserve"> </w:t>
      </w:r>
      <w:r>
        <w:t>с</w:t>
      </w:r>
      <w:r>
        <w:rPr>
          <w:spacing w:val="6"/>
        </w:rPr>
        <w:t>п</w:t>
      </w:r>
      <w:r>
        <w:t>о</w:t>
      </w:r>
      <w:r>
        <w:rPr>
          <w:spacing w:val="-7"/>
        </w:rPr>
        <w:t>ж</w:t>
      </w:r>
      <w:r>
        <w:rPr>
          <w:spacing w:val="2"/>
        </w:rPr>
        <w:t>и</w:t>
      </w:r>
      <w:r>
        <w:rPr>
          <w:spacing w:val="-7"/>
        </w:rPr>
        <w:t>в</w:t>
      </w:r>
      <w:r>
        <w:t>а</w:t>
      </w:r>
      <w:r>
        <w:rPr>
          <w:spacing w:val="-6"/>
        </w:rPr>
        <w:t>ч</w:t>
      </w:r>
      <w:r>
        <w:rPr>
          <w:spacing w:val="-2"/>
        </w:rPr>
        <w:t>і</w:t>
      </w:r>
      <w:r>
        <w:rPr>
          <w:spacing w:val="-7"/>
        </w:rPr>
        <w:t>в</w:t>
      </w:r>
      <w:r>
        <w:t xml:space="preserve">, </w:t>
      </w:r>
      <w:r>
        <w:rPr>
          <w:spacing w:val="-7"/>
        </w:rPr>
        <w:t>з</w:t>
      </w:r>
      <w:r>
        <w:t>а</w:t>
      </w:r>
      <w:r>
        <w:rPr>
          <w:spacing w:val="-1"/>
        </w:rPr>
        <w:t>б</w:t>
      </w:r>
      <w:r>
        <w:t>е</w:t>
      </w:r>
      <w:r>
        <w:rPr>
          <w:spacing w:val="-7"/>
        </w:rPr>
        <w:t>з</w:t>
      </w:r>
      <w:r>
        <w:rPr>
          <w:spacing w:val="6"/>
        </w:rPr>
        <w:t>п</w:t>
      </w:r>
      <w:r>
        <w:t>е</w:t>
      </w:r>
      <w:r>
        <w:rPr>
          <w:spacing w:val="-6"/>
        </w:rPr>
        <w:t>ч</w:t>
      </w:r>
      <w:r>
        <w:t>е</w:t>
      </w:r>
      <w:r>
        <w:rPr>
          <w:spacing w:val="4"/>
        </w:rPr>
        <w:t>нн</w:t>
      </w:r>
      <w:r>
        <w:t>я</w:t>
      </w:r>
      <w:r>
        <w:rPr>
          <w:spacing w:val="4"/>
        </w:rPr>
        <w:t xml:space="preserve"> </w:t>
      </w:r>
      <w:r>
        <w:rPr>
          <w:spacing w:val="-3"/>
        </w:rPr>
        <w:t>д</w:t>
      </w:r>
      <w:r>
        <w:t>о</w:t>
      </w:r>
      <w:r>
        <w:rPr>
          <w:spacing w:val="8"/>
        </w:rPr>
        <w:t>т</w:t>
      </w:r>
      <w:r>
        <w:t>р</w:t>
      </w:r>
      <w:r>
        <w:rPr>
          <w:spacing w:val="2"/>
        </w:rPr>
        <w:t>и</w:t>
      </w:r>
      <w:r>
        <w:rPr>
          <w:spacing w:val="5"/>
        </w:rPr>
        <w:t>м</w:t>
      </w:r>
      <w:r>
        <w:t>а</w:t>
      </w:r>
      <w:r>
        <w:rPr>
          <w:spacing w:val="4"/>
        </w:rPr>
        <w:t>нн</w:t>
      </w:r>
      <w:r>
        <w:t>я</w:t>
      </w:r>
      <w:r>
        <w:rPr>
          <w:spacing w:val="4"/>
        </w:rPr>
        <w:t xml:space="preserve"> </w:t>
      </w:r>
      <w:r>
        <w:rPr>
          <w:spacing w:val="-6"/>
        </w:rPr>
        <w:t>ч</w:t>
      </w:r>
      <w:r>
        <w:t>ес</w:t>
      </w:r>
      <w:r>
        <w:rPr>
          <w:spacing w:val="4"/>
        </w:rPr>
        <w:t>н</w:t>
      </w:r>
      <w:r>
        <w:rPr>
          <w:spacing w:val="2"/>
        </w:rPr>
        <w:t>и</w:t>
      </w:r>
      <w:r>
        <w:t>х</w:t>
      </w:r>
      <w:r>
        <w:rPr>
          <w:spacing w:val="-16"/>
        </w:rPr>
        <w:t xml:space="preserve"> </w:t>
      </w:r>
      <w:r>
        <w:rPr>
          <w:spacing w:val="6"/>
        </w:rPr>
        <w:t>п</w:t>
      </w:r>
      <w:r>
        <w:t>ра</w:t>
      </w:r>
      <w:r>
        <w:rPr>
          <w:spacing w:val="-7"/>
        </w:rPr>
        <w:t>в</w:t>
      </w:r>
      <w:r>
        <w:rPr>
          <w:spacing w:val="2"/>
        </w:rPr>
        <w:t>и</w:t>
      </w:r>
      <w:r>
        <w:t>л</w:t>
      </w:r>
      <w:r>
        <w:rPr>
          <w:spacing w:val="-4"/>
        </w:rPr>
        <w:t xml:space="preserve"> </w:t>
      </w:r>
      <w:r>
        <w:rPr>
          <w:spacing w:val="-7"/>
        </w:rPr>
        <w:t>в</w:t>
      </w:r>
      <w:r>
        <w:t>е</w:t>
      </w:r>
      <w:r>
        <w:rPr>
          <w:spacing w:val="-3"/>
        </w:rPr>
        <w:t>д</w:t>
      </w:r>
      <w:r>
        <w:t>е</w:t>
      </w:r>
      <w:r>
        <w:rPr>
          <w:spacing w:val="4"/>
        </w:rPr>
        <w:t>нн</w:t>
      </w:r>
      <w:r>
        <w:t>я</w:t>
      </w:r>
      <w:r>
        <w:rPr>
          <w:spacing w:val="5"/>
        </w:rPr>
        <w:t xml:space="preserve"> </w:t>
      </w:r>
      <w:r>
        <w:rPr>
          <w:spacing w:val="8"/>
        </w:rPr>
        <w:t>т</w:t>
      </w:r>
      <w:r>
        <w:t>ор</w:t>
      </w:r>
      <w:r>
        <w:rPr>
          <w:spacing w:val="-2"/>
        </w:rPr>
        <w:t>гі</w:t>
      </w:r>
      <w:r>
        <w:rPr>
          <w:spacing w:val="-7"/>
        </w:rPr>
        <w:t>в</w:t>
      </w:r>
      <w:r>
        <w:rPr>
          <w:spacing w:val="-3"/>
        </w:rPr>
        <w:t>л</w:t>
      </w:r>
      <w:r>
        <w:t>і</w:t>
      </w:r>
      <w:r>
        <w:rPr>
          <w:spacing w:val="-3"/>
        </w:rPr>
        <w:t xml:space="preserve"> </w:t>
      </w:r>
      <w:r>
        <w:rPr>
          <w:spacing w:val="6"/>
        </w:rPr>
        <w:t>п</w:t>
      </w:r>
      <w:r>
        <w:t>ро</w:t>
      </w:r>
      <w:r>
        <w:rPr>
          <w:spacing w:val="-3"/>
        </w:rPr>
        <w:t>д</w:t>
      </w:r>
      <w:r>
        <w:t>у</w:t>
      </w:r>
      <w:r>
        <w:rPr>
          <w:spacing w:val="-2"/>
        </w:rPr>
        <w:t>к</w:t>
      </w:r>
      <w:r>
        <w:rPr>
          <w:spacing w:val="8"/>
        </w:rPr>
        <w:t>т</w:t>
      </w:r>
      <w:r>
        <w:t>а</w:t>
      </w:r>
      <w:r>
        <w:rPr>
          <w:spacing w:val="5"/>
        </w:rPr>
        <w:t>м</w:t>
      </w:r>
      <w:r>
        <w:t>и</w:t>
      </w:r>
      <w:r>
        <w:rPr>
          <w:spacing w:val="1"/>
        </w:rPr>
        <w:t xml:space="preserve"> </w:t>
      </w:r>
      <w:r>
        <w:rPr>
          <w:spacing w:val="-15"/>
        </w:rPr>
        <w:t>х</w:t>
      </w:r>
      <w:r>
        <w:t>ар</w:t>
      </w:r>
      <w:r>
        <w:rPr>
          <w:spacing w:val="-6"/>
        </w:rPr>
        <w:t>ч</w:t>
      </w:r>
      <w:r>
        <w:t>у</w:t>
      </w:r>
      <w:r>
        <w:rPr>
          <w:spacing w:val="-7"/>
        </w:rPr>
        <w:t>в</w:t>
      </w:r>
      <w:r>
        <w:t>а</w:t>
      </w:r>
      <w:r>
        <w:rPr>
          <w:spacing w:val="4"/>
        </w:rPr>
        <w:t>нн</w:t>
      </w:r>
      <w:r>
        <w:t>я</w:t>
      </w:r>
      <w:r>
        <w:rPr>
          <w:spacing w:val="4"/>
        </w:rPr>
        <w:t xml:space="preserve"> </w:t>
      </w:r>
      <w:r>
        <w:rPr>
          <w:spacing w:val="8"/>
        </w:rPr>
        <w:t>т</w:t>
      </w:r>
      <w:r>
        <w:t>а с</w:t>
      </w:r>
      <w:r>
        <w:rPr>
          <w:spacing w:val="6"/>
        </w:rPr>
        <w:t>п</w:t>
      </w:r>
      <w:r>
        <w:t>р</w:t>
      </w:r>
      <w:r>
        <w:rPr>
          <w:spacing w:val="2"/>
        </w:rPr>
        <w:t>и</w:t>
      </w:r>
      <w:r>
        <w:rPr>
          <w:spacing w:val="6"/>
        </w:rPr>
        <w:t>я</w:t>
      </w:r>
      <w:r>
        <w:rPr>
          <w:spacing w:val="4"/>
        </w:rPr>
        <w:t>нн</w:t>
      </w:r>
      <w:r>
        <w:t xml:space="preserve">я </w:t>
      </w:r>
      <w:r>
        <w:rPr>
          <w:spacing w:val="-2"/>
        </w:rPr>
        <w:t>к</w:t>
      </w:r>
      <w:r>
        <w:t>оор</w:t>
      </w:r>
      <w:r>
        <w:rPr>
          <w:spacing w:val="-3"/>
        </w:rPr>
        <w:t>д</w:t>
      </w:r>
      <w:r>
        <w:rPr>
          <w:spacing w:val="2"/>
        </w:rPr>
        <w:t>и</w:t>
      </w:r>
      <w:r>
        <w:rPr>
          <w:spacing w:val="4"/>
        </w:rPr>
        <w:t>н</w:t>
      </w:r>
      <w:r>
        <w:t>а</w:t>
      </w:r>
      <w:r>
        <w:rPr>
          <w:spacing w:val="14"/>
        </w:rPr>
        <w:t>ц</w:t>
      </w:r>
      <w:r>
        <w:rPr>
          <w:spacing w:val="-2"/>
        </w:rPr>
        <w:t>і</w:t>
      </w:r>
      <w:r>
        <w:t>ї</w:t>
      </w:r>
      <w:r>
        <w:rPr>
          <w:spacing w:val="-14"/>
        </w:rPr>
        <w:t xml:space="preserve"> </w:t>
      </w:r>
      <w:r>
        <w:rPr>
          <w:spacing w:val="-7"/>
        </w:rPr>
        <w:t>в</w:t>
      </w:r>
      <w:r>
        <w:t>с</w:t>
      </w:r>
      <w:r>
        <w:rPr>
          <w:spacing w:val="-2"/>
        </w:rPr>
        <w:t>і</w:t>
      </w:r>
      <w:r>
        <w:rPr>
          <w:spacing w:val="-3"/>
        </w:rPr>
        <w:t>є</w:t>
      </w:r>
      <w:r>
        <w:t>ї</w:t>
      </w:r>
      <w:r>
        <w:rPr>
          <w:spacing w:val="-14"/>
        </w:rPr>
        <w:t xml:space="preserve"> </w:t>
      </w:r>
      <w:r>
        <w:t>ро</w:t>
      </w:r>
      <w:r>
        <w:rPr>
          <w:spacing w:val="-1"/>
        </w:rPr>
        <w:t>б</w:t>
      </w:r>
      <w:r>
        <w:t>о</w:t>
      </w:r>
      <w:r>
        <w:rPr>
          <w:spacing w:val="8"/>
        </w:rPr>
        <w:t>т</w:t>
      </w:r>
      <w:r>
        <w:t>и</w:t>
      </w:r>
      <w:r>
        <w:rPr>
          <w:spacing w:val="1"/>
        </w:rPr>
        <w:t xml:space="preserve"> </w:t>
      </w:r>
      <w:r>
        <w:rPr>
          <w:spacing w:val="6"/>
        </w:rPr>
        <w:t>п</w:t>
      </w:r>
      <w:r>
        <w:t>о</w:t>
      </w:r>
      <w:r>
        <w:rPr>
          <w:spacing w:val="1"/>
        </w:rPr>
        <w:t xml:space="preserve"> </w:t>
      </w:r>
      <w:r>
        <w:t>с</w:t>
      </w:r>
      <w:r>
        <w:rPr>
          <w:spacing w:val="8"/>
        </w:rPr>
        <w:t>т</w:t>
      </w:r>
      <w:r>
        <w:t>а</w:t>
      </w:r>
      <w:r>
        <w:rPr>
          <w:spacing w:val="4"/>
        </w:rPr>
        <w:t>н</w:t>
      </w:r>
      <w:r>
        <w:rPr>
          <w:spacing w:val="-3"/>
        </w:rPr>
        <w:t>д</w:t>
      </w:r>
      <w:r>
        <w:t>ар</w:t>
      </w:r>
      <w:r>
        <w:rPr>
          <w:spacing w:val="8"/>
        </w:rPr>
        <w:t>т</w:t>
      </w:r>
      <w:r>
        <w:t>ах</w:t>
      </w:r>
      <w:r>
        <w:rPr>
          <w:spacing w:val="-16"/>
        </w:rPr>
        <w:t xml:space="preserve"> </w:t>
      </w:r>
      <w:r>
        <w:rPr>
          <w:spacing w:val="4"/>
        </w:rPr>
        <w:t>н</w:t>
      </w:r>
      <w:r>
        <w:t>а</w:t>
      </w:r>
      <w:r>
        <w:rPr>
          <w:spacing w:val="1"/>
        </w:rPr>
        <w:t xml:space="preserve"> </w:t>
      </w:r>
      <w:r>
        <w:rPr>
          <w:spacing w:val="-15"/>
        </w:rPr>
        <w:t>х</w:t>
      </w:r>
      <w:r>
        <w:t>ар</w:t>
      </w:r>
      <w:r>
        <w:rPr>
          <w:spacing w:val="-6"/>
        </w:rPr>
        <w:t>ч</w:t>
      </w:r>
      <w:r>
        <w:t>о</w:t>
      </w:r>
      <w:r>
        <w:rPr>
          <w:spacing w:val="-7"/>
        </w:rPr>
        <w:t>в</w:t>
      </w:r>
      <w:r>
        <w:t>і</w:t>
      </w:r>
      <w:r>
        <w:rPr>
          <w:spacing w:val="-3"/>
        </w:rPr>
        <w:t xml:space="preserve"> </w:t>
      </w:r>
      <w:r>
        <w:rPr>
          <w:spacing w:val="6"/>
        </w:rPr>
        <w:t>п</w:t>
      </w:r>
      <w:r>
        <w:t>ро</w:t>
      </w:r>
      <w:r>
        <w:rPr>
          <w:spacing w:val="-3"/>
        </w:rPr>
        <w:t>д</w:t>
      </w:r>
      <w:r>
        <w:t>у</w:t>
      </w:r>
      <w:r>
        <w:rPr>
          <w:spacing w:val="-2"/>
        </w:rPr>
        <w:t>к</w:t>
      </w:r>
      <w:r>
        <w:rPr>
          <w:spacing w:val="8"/>
        </w:rPr>
        <w:t>т</w:t>
      </w:r>
      <w:r>
        <w:rPr>
          <w:spacing w:val="2"/>
        </w:rPr>
        <w:t>и</w:t>
      </w:r>
      <w:r>
        <w:t xml:space="preserve">, </w:t>
      </w:r>
      <w:r>
        <w:rPr>
          <w:spacing w:val="-9"/>
        </w:rPr>
        <w:t>щ</w:t>
      </w:r>
      <w:r>
        <w:t>о</w:t>
      </w:r>
      <w:r>
        <w:rPr>
          <w:spacing w:val="1"/>
        </w:rPr>
        <w:t xml:space="preserve"> </w:t>
      </w:r>
      <w:r>
        <w:rPr>
          <w:spacing w:val="-7"/>
        </w:rPr>
        <w:t>в</w:t>
      </w:r>
      <w:r>
        <w:rPr>
          <w:spacing w:val="2"/>
        </w:rPr>
        <w:t>и</w:t>
      </w:r>
      <w:r>
        <w:rPr>
          <w:spacing w:val="-2"/>
        </w:rPr>
        <w:t>к</w:t>
      </w:r>
      <w:r>
        <w:t>о</w:t>
      </w:r>
      <w:r>
        <w:rPr>
          <w:spacing w:val="4"/>
        </w:rPr>
        <w:t>н</w:t>
      </w:r>
      <w:r>
        <w:t>у</w:t>
      </w:r>
      <w:r>
        <w:rPr>
          <w:spacing w:val="-3"/>
        </w:rPr>
        <w:t>є</w:t>
      </w:r>
      <w:r>
        <w:rPr>
          <w:spacing w:val="8"/>
        </w:rPr>
        <w:t>т</w:t>
      </w:r>
      <w:r>
        <w:rPr>
          <w:spacing w:val="10"/>
        </w:rPr>
        <w:t>ь</w:t>
      </w:r>
      <w:r>
        <w:t>ся</w:t>
      </w:r>
      <w:r>
        <w:rPr>
          <w:spacing w:val="4"/>
        </w:rPr>
        <w:t xml:space="preserve"> </w:t>
      </w:r>
      <w:r>
        <w:rPr>
          <w:spacing w:val="5"/>
        </w:rPr>
        <w:t>м</w:t>
      </w:r>
      <w:r>
        <w:rPr>
          <w:spacing w:val="-2"/>
        </w:rPr>
        <w:t>і</w:t>
      </w:r>
      <w:r>
        <w:rPr>
          <w:spacing w:val="-7"/>
        </w:rPr>
        <w:t>ж</w:t>
      </w:r>
      <w:r>
        <w:rPr>
          <w:spacing w:val="4"/>
        </w:rPr>
        <w:t>н</w:t>
      </w:r>
      <w:r>
        <w:t>аро</w:t>
      </w:r>
      <w:r>
        <w:rPr>
          <w:spacing w:val="-3"/>
        </w:rPr>
        <w:t>д</w:t>
      </w:r>
      <w:r>
        <w:rPr>
          <w:spacing w:val="4"/>
        </w:rPr>
        <w:t>н</w:t>
      </w:r>
      <w:r>
        <w:rPr>
          <w:spacing w:val="2"/>
        </w:rPr>
        <w:t>и</w:t>
      </w:r>
      <w:r>
        <w:rPr>
          <w:spacing w:val="5"/>
        </w:rPr>
        <w:t>м</w:t>
      </w:r>
      <w:r>
        <w:t>и</w:t>
      </w:r>
      <w:r>
        <w:rPr>
          <w:w w:val="99"/>
        </w:rPr>
        <w:t xml:space="preserve"> </w:t>
      </w:r>
      <w:r>
        <w:t>ур</w:t>
      </w:r>
      <w:r>
        <w:rPr>
          <w:spacing w:val="6"/>
        </w:rPr>
        <w:t>я</w:t>
      </w:r>
      <w:r>
        <w:rPr>
          <w:spacing w:val="-3"/>
        </w:rPr>
        <w:t>д</w:t>
      </w:r>
      <w:r>
        <w:t>о</w:t>
      </w:r>
      <w:r>
        <w:rPr>
          <w:spacing w:val="-7"/>
        </w:rPr>
        <w:t>в</w:t>
      </w:r>
      <w:r>
        <w:rPr>
          <w:spacing w:val="2"/>
        </w:rPr>
        <w:t>и</w:t>
      </w:r>
      <w:r>
        <w:rPr>
          <w:spacing w:val="5"/>
        </w:rPr>
        <w:t>м</w:t>
      </w:r>
      <w:r>
        <w:t>и</w:t>
      </w:r>
      <w:r>
        <w:rPr>
          <w:spacing w:val="-2"/>
        </w:rPr>
        <w:t xml:space="preserve"> </w:t>
      </w:r>
      <w:r>
        <w:rPr>
          <w:spacing w:val="8"/>
        </w:rPr>
        <w:t>т</w:t>
      </w:r>
      <w:r>
        <w:t>а</w:t>
      </w:r>
      <w:r>
        <w:rPr>
          <w:spacing w:val="-1"/>
        </w:rPr>
        <w:t xml:space="preserve"> </w:t>
      </w:r>
      <w:r>
        <w:rPr>
          <w:spacing w:val="4"/>
        </w:rPr>
        <w:t>н</w:t>
      </w:r>
      <w:r>
        <w:t>еур</w:t>
      </w:r>
      <w:r>
        <w:rPr>
          <w:spacing w:val="6"/>
        </w:rPr>
        <w:t>я</w:t>
      </w:r>
      <w:r>
        <w:rPr>
          <w:spacing w:val="-3"/>
        </w:rPr>
        <w:t>д</w:t>
      </w:r>
      <w:r>
        <w:t>о</w:t>
      </w:r>
      <w:r>
        <w:rPr>
          <w:spacing w:val="-7"/>
        </w:rPr>
        <w:t>в</w:t>
      </w:r>
      <w:r>
        <w:rPr>
          <w:spacing w:val="2"/>
        </w:rPr>
        <w:t>и</w:t>
      </w:r>
      <w:r>
        <w:rPr>
          <w:spacing w:val="5"/>
        </w:rPr>
        <w:t>м</w:t>
      </w:r>
      <w:r>
        <w:t>и</w:t>
      </w:r>
      <w:r>
        <w:rPr>
          <w:spacing w:val="-2"/>
        </w:rPr>
        <w:t xml:space="preserve"> </w:t>
      </w:r>
      <w:r>
        <w:t>ор</w:t>
      </w:r>
      <w:r>
        <w:rPr>
          <w:spacing w:val="-2"/>
        </w:rPr>
        <w:t>г</w:t>
      </w:r>
      <w:r>
        <w:t>а</w:t>
      </w:r>
      <w:r>
        <w:rPr>
          <w:spacing w:val="4"/>
        </w:rPr>
        <w:t>н</w:t>
      </w:r>
      <w:r>
        <w:rPr>
          <w:spacing w:val="-2"/>
        </w:rPr>
        <w:t>і</w:t>
      </w:r>
      <w:r>
        <w:rPr>
          <w:spacing w:val="-7"/>
        </w:rPr>
        <w:t>з</w:t>
      </w:r>
      <w:r>
        <w:t>а</w:t>
      </w:r>
      <w:r>
        <w:rPr>
          <w:spacing w:val="14"/>
        </w:rPr>
        <w:t>ц</w:t>
      </w:r>
      <w:r>
        <w:rPr>
          <w:spacing w:val="-2"/>
        </w:rPr>
        <w:t>і</w:t>
      </w:r>
      <w:r>
        <w:rPr>
          <w:spacing w:val="6"/>
        </w:rPr>
        <w:t>я</w:t>
      </w:r>
      <w:r>
        <w:rPr>
          <w:spacing w:val="5"/>
        </w:rPr>
        <w:t>м</w:t>
      </w:r>
      <w:r>
        <w:rPr>
          <w:spacing w:val="2"/>
        </w:rPr>
        <w:t>и</w:t>
      </w:r>
      <w:r>
        <w:t>.</w:t>
      </w:r>
    </w:p>
    <w:p>
      <w:r>
        <w:rPr>
          <w:spacing w:val="-3"/>
        </w:rPr>
        <w:t>Б</w:t>
      </w:r>
      <w:r>
        <w:t>е</w:t>
      </w:r>
      <w:r>
        <w:rPr>
          <w:spacing w:val="-7"/>
        </w:rPr>
        <w:t>з</w:t>
      </w:r>
      <w:r>
        <w:rPr>
          <w:spacing w:val="6"/>
        </w:rPr>
        <w:t>п</w:t>
      </w:r>
      <w:r>
        <w:t>е</w:t>
      </w:r>
      <w:r>
        <w:rPr>
          <w:spacing w:val="-2"/>
        </w:rPr>
        <w:t>к</w:t>
      </w:r>
      <w:r>
        <w:t>а</w:t>
      </w:r>
      <w:r>
        <w:rPr>
          <w:spacing w:val="2"/>
        </w:rPr>
        <w:t xml:space="preserve"> </w:t>
      </w:r>
      <w:r>
        <w:rPr>
          <w:spacing w:val="6"/>
        </w:rPr>
        <w:t>п</w:t>
      </w:r>
      <w:r>
        <w:t>ро</w:t>
      </w:r>
      <w:r>
        <w:rPr>
          <w:spacing w:val="-3"/>
        </w:rPr>
        <w:t>д</w:t>
      </w:r>
      <w:r>
        <w:t>у</w:t>
      </w:r>
      <w:r>
        <w:rPr>
          <w:spacing w:val="-2"/>
        </w:rPr>
        <w:t>к</w:t>
      </w:r>
      <w:r>
        <w:rPr>
          <w:spacing w:val="8"/>
        </w:rPr>
        <w:t>т</w:t>
      </w:r>
      <w:r>
        <w:rPr>
          <w:spacing w:val="-2"/>
        </w:rPr>
        <w:t>і</w:t>
      </w:r>
      <w:r>
        <w:t>в</w:t>
      </w:r>
      <w:r>
        <w:rPr>
          <w:spacing w:val="-7"/>
        </w:rPr>
        <w:t xml:space="preserve"> </w:t>
      </w:r>
      <w:r>
        <w:rPr>
          <w:spacing w:val="-15"/>
        </w:rPr>
        <w:t>х</w:t>
      </w:r>
      <w:r>
        <w:t>ар</w:t>
      </w:r>
      <w:r>
        <w:rPr>
          <w:spacing w:val="-6"/>
        </w:rPr>
        <w:t>ч</w:t>
      </w:r>
      <w:r>
        <w:t>у</w:t>
      </w:r>
      <w:r>
        <w:rPr>
          <w:spacing w:val="-7"/>
        </w:rPr>
        <w:t>в</w:t>
      </w:r>
      <w:r>
        <w:t>а</w:t>
      </w:r>
      <w:r>
        <w:rPr>
          <w:spacing w:val="4"/>
        </w:rPr>
        <w:t>нн</w:t>
      </w:r>
      <w:r>
        <w:t>я</w:t>
      </w:r>
      <w:r>
        <w:rPr>
          <w:spacing w:val="5"/>
        </w:rPr>
        <w:t xml:space="preserve"> </w:t>
      </w:r>
      <w:r>
        <w:t>є</w:t>
      </w:r>
      <w:r>
        <w:rPr>
          <w:spacing w:val="-2"/>
        </w:rPr>
        <w:t xml:space="preserve"> </w:t>
      </w:r>
      <w:r>
        <w:rPr>
          <w:spacing w:val="6"/>
        </w:rPr>
        <w:t>п</w:t>
      </w:r>
      <w:r>
        <w:t>р</w:t>
      </w:r>
      <w:r>
        <w:rPr>
          <w:spacing w:val="-2"/>
        </w:rPr>
        <w:t>і</w:t>
      </w:r>
      <w:r>
        <w:t>ор</w:t>
      </w:r>
      <w:r>
        <w:rPr>
          <w:spacing w:val="2"/>
        </w:rPr>
        <w:t>и</w:t>
      </w:r>
      <w:r>
        <w:rPr>
          <w:spacing w:val="8"/>
        </w:rPr>
        <w:t>т</w:t>
      </w:r>
      <w:r>
        <w:t>е</w:t>
      </w:r>
      <w:r>
        <w:rPr>
          <w:spacing w:val="8"/>
        </w:rPr>
        <w:t>т</w:t>
      </w:r>
      <w:r>
        <w:t>ом</w:t>
      </w:r>
      <w:r>
        <w:rPr>
          <w:spacing w:val="5"/>
        </w:rPr>
        <w:t xml:space="preserve"> </w:t>
      </w:r>
      <w:r>
        <w:rPr>
          <w:spacing w:val="4"/>
        </w:rPr>
        <w:t>н</w:t>
      </w:r>
      <w:r>
        <w:t>а</w:t>
      </w:r>
      <w:r>
        <w:rPr>
          <w:spacing w:val="2"/>
        </w:rPr>
        <w:t xml:space="preserve"> </w:t>
      </w:r>
      <w:r>
        <w:rPr>
          <w:spacing w:val="-7"/>
        </w:rPr>
        <w:t>в</w:t>
      </w:r>
      <w:r>
        <w:t>с</w:t>
      </w:r>
      <w:r>
        <w:rPr>
          <w:spacing w:val="-2"/>
        </w:rPr>
        <w:t>і</w:t>
      </w:r>
      <w:r>
        <w:t>х</w:t>
      </w:r>
      <w:r>
        <w:rPr>
          <w:spacing w:val="-16"/>
        </w:rPr>
        <w:t xml:space="preserve"> </w:t>
      </w:r>
      <w:r>
        <w:t>с</w:t>
      </w:r>
      <w:r>
        <w:rPr>
          <w:spacing w:val="8"/>
        </w:rPr>
        <w:t>т</w:t>
      </w:r>
      <w:r>
        <w:t>а</w:t>
      </w:r>
      <w:r>
        <w:rPr>
          <w:spacing w:val="-3"/>
        </w:rPr>
        <w:t>д</w:t>
      </w:r>
      <w:r>
        <w:rPr>
          <w:spacing w:val="-2"/>
        </w:rPr>
        <w:t>і</w:t>
      </w:r>
      <w:r>
        <w:rPr>
          <w:spacing w:val="6"/>
        </w:rPr>
        <w:t>я</w:t>
      </w:r>
      <w:r>
        <w:t>х</w:t>
      </w:r>
      <w:r>
        <w:rPr>
          <w:spacing w:val="-15"/>
        </w:rPr>
        <w:t xml:space="preserve"> х</w:t>
      </w:r>
      <w:r>
        <w:t>ар</w:t>
      </w:r>
      <w:r>
        <w:rPr>
          <w:spacing w:val="-6"/>
        </w:rPr>
        <w:t>ч</w:t>
      </w:r>
      <w:r>
        <w:t>о</w:t>
      </w:r>
      <w:r>
        <w:rPr>
          <w:spacing w:val="-7"/>
        </w:rPr>
        <w:t>в</w:t>
      </w:r>
      <w:r>
        <w:t>о</w:t>
      </w:r>
      <w:r>
        <w:rPr>
          <w:spacing w:val="-2"/>
        </w:rPr>
        <w:t>г</w:t>
      </w:r>
      <w:r>
        <w:t>о</w:t>
      </w:r>
      <w:r>
        <w:rPr>
          <w:spacing w:val="2"/>
        </w:rPr>
        <w:t xml:space="preserve"> </w:t>
      </w:r>
      <w:r>
        <w:rPr>
          <w:spacing w:val="-3"/>
        </w:rPr>
        <w:t>л</w:t>
      </w:r>
      <w:r>
        <w:t>а</w:t>
      </w:r>
      <w:r>
        <w:rPr>
          <w:spacing w:val="4"/>
        </w:rPr>
        <w:t>н</w:t>
      </w:r>
      <w:r>
        <w:rPr>
          <w:spacing w:val="14"/>
        </w:rPr>
        <w:t>ц</w:t>
      </w:r>
      <w:r>
        <w:rPr>
          <w:spacing w:val="7"/>
        </w:rPr>
        <w:t>ю</w:t>
      </w:r>
      <w:r>
        <w:rPr>
          <w:spacing w:val="-2"/>
        </w:rPr>
        <w:t>г</w:t>
      </w:r>
      <w:r>
        <w:t>а,</w:t>
      </w:r>
      <w:r>
        <w:rPr>
          <w:spacing w:val="2"/>
        </w:rPr>
        <w:t xml:space="preserve"> </w:t>
      </w:r>
      <w:r>
        <w:rPr>
          <w:spacing w:val="6"/>
        </w:rPr>
        <w:t>я</w:t>
      </w:r>
      <w:r>
        <w:rPr>
          <w:spacing w:val="-2"/>
        </w:rPr>
        <w:t>к</w:t>
      </w:r>
      <w:r>
        <w:rPr>
          <w:spacing w:val="2"/>
        </w:rPr>
        <w:t>и</w:t>
      </w:r>
      <w:r>
        <w:t>й</w:t>
      </w:r>
      <w:r>
        <w:rPr>
          <w:spacing w:val="2"/>
        </w:rPr>
        <w:t xml:space="preserve"> </w:t>
      </w:r>
      <w:r>
        <w:t>о</w:t>
      </w:r>
      <w:r>
        <w:rPr>
          <w:spacing w:val="-15"/>
        </w:rPr>
        <w:t>х</w:t>
      </w:r>
      <w:r>
        <w:t>о</w:t>
      </w:r>
      <w:r>
        <w:rPr>
          <w:spacing w:val="6"/>
        </w:rPr>
        <w:t>п</w:t>
      </w:r>
      <w:r>
        <w:rPr>
          <w:spacing w:val="-3"/>
        </w:rPr>
        <w:t>л</w:t>
      </w:r>
      <w:r>
        <w:rPr>
          <w:spacing w:val="7"/>
        </w:rPr>
        <w:t>ю</w:t>
      </w:r>
      <w:r>
        <w:t>є</w:t>
      </w:r>
      <w:r>
        <w:rPr>
          <w:spacing w:val="-3"/>
        </w:rPr>
        <w:t xml:space="preserve"> л</w:t>
      </w:r>
      <w:r>
        <w:t>а</w:t>
      </w:r>
      <w:r>
        <w:rPr>
          <w:spacing w:val="4"/>
        </w:rPr>
        <w:t>н</w:t>
      </w:r>
      <w:r>
        <w:rPr>
          <w:spacing w:val="-2"/>
        </w:rPr>
        <w:t>к</w:t>
      </w:r>
      <w:r>
        <w:t>и</w:t>
      </w:r>
      <w:r>
        <w:rPr>
          <w:spacing w:val="2"/>
        </w:rPr>
        <w:t xml:space="preserve"> </w:t>
      </w:r>
      <w:r>
        <w:rPr>
          <w:spacing w:val="-7"/>
        </w:rPr>
        <w:t>в</w:t>
      </w:r>
      <w:r>
        <w:rPr>
          <w:spacing w:val="-2"/>
        </w:rPr>
        <w:t>і</w:t>
      </w:r>
      <w:r>
        <w:t>д с</w:t>
      </w:r>
      <w:r>
        <w:rPr>
          <w:spacing w:val="-2"/>
        </w:rPr>
        <w:t>і</w:t>
      </w:r>
      <w:r>
        <w:rPr>
          <w:spacing w:val="-3"/>
        </w:rPr>
        <w:t>л</w:t>
      </w:r>
      <w:r>
        <w:rPr>
          <w:spacing w:val="10"/>
        </w:rPr>
        <w:t>ь</w:t>
      </w:r>
      <w:r>
        <w:t>с</w:t>
      </w:r>
      <w:r>
        <w:rPr>
          <w:spacing w:val="10"/>
        </w:rPr>
        <w:t>ь</w:t>
      </w:r>
      <w:r>
        <w:rPr>
          <w:spacing w:val="-2"/>
        </w:rPr>
        <w:t>к</w:t>
      </w:r>
      <w:r>
        <w:t>о</w:t>
      </w:r>
      <w:r>
        <w:rPr>
          <w:spacing w:val="-2"/>
        </w:rPr>
        <w:t>г</w:t>
      </w:r>
      <w:r>
        <w:t>о</w:t>
      </w:r>
      <w:r>
        <w:rPr>
          <w:spacing w:val="1"/>
        </w:rPr>
        <w:t xml:space="preserve"> </w:t>
      </w:r>
      <w:r>
        <w:rPr>
          <w:spacing w:val="-2"/>
        </w:rPr>
        <w:t>г</w:t>
      </w:r>
      <w:r>
        <w:t>ос</w:t>
      </w:r>
      <w:r>
        <w:rPr>
          <w:spacing w:val="6"/>
        </w:rPr>
        <w:t>п</w:t>
      </w:r>
      <w:r>
        <w:t>о</w:t>
      </w:r>
      <w:r>
        <w:rPr>
          <w:spacing w:val="-3"/>
        </w:rPr>
        <w:t>д</w:t>
      </w:r>
      <w:r>
        <w:t>арс</w:t>
      </w:r>
      <w:r>
        <w:rPr>
          <w:spacing w:val="8"/>
        </w:rPr>
        <w:t>т</w:t>
      </w:r>
      <w:r>
        <w:rPr>
          <w:spacing w:val="-7"/>
        </w:rPr>
        <w:t>в</w:t>
      </w:r>
      <w:r>
        <w:t>а</w:t>
      </w:r>
      <w:r>
        <w:rPr>
          <w:spacing w:val="2"/>
        </w:rPr>
        <w:t xml:space="preserve"> </w:t>
      </w:r>
      <w:r>
        <w:rPr>
          <w:spacing w:val="-3"/>
        </w:rPr>
        <w:t>д</w:t>
      </w:r>
      <w:r>
        <w:t>о</w:t>
      </w:r>
      <w:r>
        <w:rPr>
          <w:spacing w:val="2"/>
        </w:rPr>
        <w:t xml:space="preserve"> </w:t>
      </w:r>
      <w:r>
        <w:rPr>
          <w:spacing w:val="6"/>
        </w:rPr>
        <w:t>п</w:t>
      </w:r>
      <w:r>
        <w:t>ро</w:t>
      </w:r>
      <w:r>
        <w:rPr>
          <w:spacing w:val="-3"/>
        </w:rPr>
        <w:t>д</w:t>
      </w:r>
      <w:r>
        <w:t>а</w:t>
      </w:r>
      <w:r>
        <w:rPr>
          <w:spacing w:val="-7"/>
        </w:rPr>
        <w:t>в</w:t>
      </w:r>
      <w:r>
        <w:rPr>
          <w:spacing w:val="14"/>
        </w:rPr>
        <w:t>ц</w:t>
      </w:r>
      <w:r>
        <w:rPr>
          <w:spacing w:val="-2"/>
        </w:rPr>
        <w:t>і</w:t>
      </w:r>
      <w:r>
        <w:rPr>
          <w:spacing w:val="-7"/>
        </w:rPr>
        <w:t>в</w:t>
      </w:r>
      <w:r>
        <w:t>.</w:t>
      </w:r>
      <w:r>
        <w:rPr>
          <w:spacing w:val="1"/>
        </w:rPr>
        <w:t xml:space="preserve"> </w:t>
      </w:r>
      <w:r>
        <w:rPr>
          <w:spacing w:val="-7"/>
        </w:rPr>
        <w:t>В</w:t>
      </w:r>
      <w:r>
        <w:rPr>
          <w:spacing w:val="-2"/>
        </w:rPr>
        <w:t>і</w:t>
      </w:r>
      <w:r>
        <w:rPr>
          <w:spacing w:val="-3"/>
        </w:rPr>
        <w:t>д</w:t>
      </w:r>
      <w:r>
        <w:rPr>
          <w:spacing w:val="6"/>
        </w:rPr>
        <w:t>п</w:t>
      </w:r>
      <w:r>
        <w:t>о</w:t>
      </w:r>
      <w:r>
        <w:rPr>
          <w:spacing w:val="-7"/>
        </w:rPr>
        <w:t>в</w:t>
      </w:r>
      <w:r>
        <w:rPr>
          <w:spacing w:val="-2"/>
        </w:rPr>
        <w:t>і</w:t>
      </w:r>
      <w:r>
        <w:rPr>
          <w:spacing w:val="-3"/>
        </w:rPr>
        <w:t>д</w:t>
      </w:r>
      <w:r>
        <w:t>а</w:t>
      </w:r>
      <w:r>
        <w:rPr>
          <w:spacing w:val="-3"/>
        </w:rPr>
        <w:t>л</w:t>
      </w:r>
      <w:r>
        <w:rPr>
          <w:spacing w:val="10"/>
        </w:rPr>
        <w:t>ь</w:t>
      </w:r>
      <w:r>
        <w:rPr>
          <w:spacing w:val="4"/>
        </w:rPr>
        <w:t>н</w:t>
      </w:r>
      <w:r>
        <w:rPr>
          <w:spacing w:val="-2"/>
        </w:rPr>
        <w:t>і</w:t>
      </w:r>
      <w:r>
        <w:t>с</w:t>
      </w:r>
      <w:r>
        <w:rPr>
          <w:spacing w:val="8"/>
        </w:rPr>
        <w:t>т</w:t>
      </w:r>
      <w:r>
        <w:t>ь</w:t>
      </w:r>
      <w:r>
        <w:rPr>
          <w:spacing w:val="9"/>
        </w:rPr>
        <w:t xml:space="preserve"> </w:t>
      </w:r>
      <w:r>
        <w:rPr>
          <w:spacing w:val="-7"/>
        </w:rPr>
        <w:t>з</w:t>
      </w:r>
      <w:r>
        <w:t>а</w:t>
      </w:r>
      <w:r>
        <w:rPr>
          <w:spacing w:val="2"/>
        </w:rPr>
        <w:t xml:space="preserve"> </w:t>
      </w:r>
      <w:r>
        <w:rPr>
          <w:spacing w:val="-1"/>
        </w:rPr>
        <w:t>б</w:t>
      </w:r>
      <w:r>
        <w:t>е</w:t>
      </w:r>
      <w:r>
        <w:rPr>
          <w:spacing w:val="-7"/>
        </w:rPr>
        <w:t>з</w:t>
      </w:r>
      <w:r>
        <w:rPr>
          <w:spacing w:val="6"/>
        </w:rPr>
        <w:t>п</w:t>
      </w:r>
      <w:r>
        <w:t>е</w:t>
      </w:r>
      <w:r>
        <w:rPr>
          <w:spacing w:val="-2"/>
        </w:rPr>
        <w:t>к</w:t>
      </w:r>
      <w:r>
        <w:t>у</w:t>
      </w:r>
      <w:r>
        <w:rPr>
          <w:spacing w:val="-1"/>
        </w:rPr>
        <w:t xml:space="preserve"> </w:t>
      </w:r>
      <w:r>
        <w:rPr>
          <w:spacing w:val="6"/>
        </w:rPr>
        <w:t>п</w:t>
      </w:r>
      <w:r>
        <w:t>ро</w:t>
      </w:r>
      <w:r>
        <w:rPr>
          <w:spacing w:val="-3"/>
        </w:rPr>
        <w:t>д</w:t>
      </w:r>
      <w:r>
        <w:t>у</w:t>
      </w:r>
      <w:r>
        <w:rPr>
          <w:spacing w:val="-2"/>
        </w:rPr>
        <w:t>к</w:t>
      </w:r>
      <w:r>
        <w:rPr>
          <w:spacing w:val="8"/>
        </w:rPr>
        <w:t>т</w:t>
      </w:r>
      <w:r>
        <w:rPr>
          <w:spacing w:val="-2"/>
        </w:rPr>
        <w:t>і</w:t>
      </w:r>
      <w:r>
        <w:t>в</w:t>
      </w:r>
      <w:r>
        <w:rPr>
          <w:spacing w:val="-7"/>
        </w:rPr>
        <w:t xml:space="preserve"> </w:t>
      </w:r>
      <w:r>
        <w:rPr>
          <w:spacing w:val="-15"/>
        </w:rPr>
        <w:t>х</w:t>
      </w:r>
      <w:r>
        <w:t>ар</w:t>
      </w:r>
      <w:r>
        <w:rPr>
          <w:spacing w:val="-6"/>
        </w:rPr>
        <w:t>ч</w:t>
      </w:r>
      <w:r>
        <w:t>у</w:t>
      </w:r>
      <w:r>
        <w:rPr>
          <w:spacing w:val="-7"/>
        </w:rPr>
        <w:t>в</w:t>
      </w:r>
      <w:r>
        <w:t>а</w:t>
      </w:r>
      <w:r>
        <w:rPr>
          <w:spacing w:val="4"/>
        </w:rPr>
        <w:t>нн</w:t>
      </w:r>
      <w:r>
        <w:t>я</w:t>
      </w:r>
      <w:r>
        <w:rPr>
          <w:spacing w:val="4"/>
        </w:rPr>
        <w:t xml:space="preserve"> </w:t>
      </w:r>
      <w:r>
        <w:t>в</w:t>
      </w:r>
      <w:r>
        <w:rPr>
          <w:spacing w:val="-6"/>
        </w:rPr>
        <w:t xml:space="preserve"> </w:t>
      </w:r>
      <w:r>
        <w:rPr>
          <w:spacing w:val="6"/>
        </w:rPr>
        <w:t>п</w:t>
      </w:r>
      <w:r>
        <w:t>ер</w:t>
      </w:r>
      <w:r>
        <w:rPr>
          <w:spacing w:val="-4"/>
        </w:rPr>
        <w:t>ш</w:t>
      </w:r>
      <w:r>
        <w:t>у</w:t>
      </w:r>
      <w:r>
        <w:rPr>
          <w:spacing w:val="-2"/>
        </w:rPr>
        <w:t xml:space="preserve"> </w:t>
      </w:r>
      <w:r>
        <w:rPr>
          <w:spacing w:val="-6"/>
        </w:rPr>
        <w:t>ч</w:t>
      </w:r>
      <w:r>
        <w:t>ер</w:t>
      </w:r>
      <w:r>
        <w:rPr>
          <w:spacing w:val="-2"/>
        </w:rPr>
        <w:t>г</w:t>
      </w:r>
      <w:r>
        <w:t>у</w:t>
      </w:r>
      <w:r>
        <w:rPr>
          <w:spacing w:val="-1"/>
        </w:rPr>
        <w:t>б</w:t>
      </w:r>
      <w:r>
        <w:t>еру</w:t>
      </w:r>
      <w:r>
        <w:rPr>
          <w:spacing w:val="8"/>
        </w:rPr>
        <w:t>т</w:t>
      </w:r>
      <w:r>
        <w:t>ь</w:t>
      </w:r>
      <w:r>
        <w:rPr>
          <w:spacing w:val="9"/>
        </w:rPr>
        <w:t xml:space="preserve"> </w:t>
      </w:r>
      <w:r>
        <w:rPr>
          <w:spacing w:val="4"/>
        </w:rPr>
        <w:t>н</w:t>
      </w:r>
      <w:r>
        <w:t>а</w:t>
      </w:r>
      <w:r>
        <w:rPr>
          <w:spacing w:val="1"/>
        </w:rPr>
        <w:t xml:space="preserve"> </w:t>
      </w:r>
      <w:r>
        <w:t>се</w:t>
      </w:r>
      <w:r>
        <w:rPr>
          <w:spacing w:val="-1"/>
        </w:rPr>
        <w:t>б</w:t>
      </w:r>
      <w:r>
        <w:t>е</w:t>
      </w:r>
      <w:r>
        <w:rPr>
          <w:spacing w:val="1"/>
        </w:rPr>
        <w:t xml:space="preserve"> </w:t>
      </w:r>
      <w:r>
        <w:rPr>
          <w:spacing w:val="-7"/>
        </w:rPr>
        <w:t>в</w:t>
      </w:r>
      <w:r>
        <w:rPr>
          <w:spacing w:val="2"/>
        </w:rPr>
        <w:t>и</w:t>
      </w:r>
      <w:r>
        <w:t>ро</w:t>
      </w:r>
      <w:r>
        <w:rPr>
          <w:spacing w:val="-1"/>
        </w:rPr>
        <w:t>б</w:t>
      </w:r>
      <w:r>
        <w:rPr>
          <w:spacing w:val="4"/>
        </w:rPr>
        <w:t>н</w:t>
      </w:r>
      <w:r>
        <w:rPr>
          <w:spacing w:val="2"/>
        </w:rPr>
        <w:t>и</w:t>
      </w:r>
      <w:r>
        <w:rPr>
          <w:spacing w:val="-2"/>
        </w:rPr>
        <w:t>к</w:t>
      </w:r>
      <w:r>
        <w:rPr>
          <w:spacing w:val="2"/>
        </w:rPr>
        <w:t>и</w:t>
      </w:r>
      <w:r>
        <w:t>,</w:t>
      </w:r>
      <w:r>
        <w:rPr>
          <w:spacing w:val="1"/>
        </w:rPr>
        <w:t xml:space="preserve"> </w:t>
      </w:r>
      <w:r>
        <w:rPr>
          <w:spacing w:val="6"/>
        </w:rPr>
        <w:t>я</w:t>
      </w:r>
      <w:r>
        <w:rPr>
          <w:spacing w:val="-2"/>
        </w:rPr>
        <w:t>к</w:t>
      </w:r>
      <w:r>
        <w:t>і</w:t>
      </w:r>
      <w:r>
        <w:rPr>
          <w:spacing w:val="-2"/>
        </w:rPr>
        <w:t xml:space="preserve"> </w:t>
      </w:r>
      <w:r>
        <w:rPr>
          <w:spacing w:val="6"/>
        </w:rPr>
        <w:t>п</w:t>
      </w:r>
      <w:r>
        <w:t>о</w:t>
      </w:r>
      <w:r>
        <w:rPr>
          <w:spacing w:val="-7"/>
        </w:rPr>
        <w:t>в</w:t>
      </w:r>
      <w:r>
        <w:rPr>
          <w:spacing w:val="2"/>
        </w:rPr>
        <w:t>и</w:t>
      </w:r>
      <w:r>
        <w:rPr>
          <w:spacing w:val="4"/>
        </w:rPr>
        <w:t>нн</w:t>
      </w:r>
      <w:r>
        <w:t>і</w:t>
      </w:r>
      <w:r>
        <w:rPr>
          <w:spacing w:val="-3"/>
        </w:rPr>
        <w:t xml:space="preserve"> </w:t>
      </w:r>
      <w:r>
        <w:rPr>
          <w:spacing w:val="-7"/>
        </w:rPr>
        <w:t>в</w:t>
      </w:r>
      <w:r>
        <w:t>ра</w:t>
      </w:r>
      <w:r>
        <w:rPr>
          <w:spacing w:val="-15"/>
        </w:rPr>
        <w:t>х</w:t>
      </w:r>
      <w:r>
        <w:t>о</w:t>
      </w:r>
      <w:r>
        <w:rPr>
          <w:spacing w:val="-7"/>
        </w:rPr>
        <w:t>в</w:t>
      </w:r>
      <w:r>
        <w:t>у</w:t>
      </w:r>
      <w:r>
        <w:rPr>
          <w:spacing w:val="-7"/>
        </w:rPr>
        <w:t>в</w:t>
      </w:r>
      <w:r>
        <w:t>а</w:t>
      </w:r>
      <w:r>
        <w:rPr>
          <w:spacing w:val="8"/>
        </w:rPr>
        <w:t>т</w:t>
      </w:r>
      <w:r>
        <w:t>и</w:t>
      </w:r>
      <w:r>
        <w:rPr>
          <w:spacing w:val="2"/>
        </w:rPr>
        <w:t xml:space="preserve"> </w:t>
      </w:r>
      <w:r>
        <w:rPr>
          <w:spacing w:val="-15"/>
        </w:rPr>
        <w:t>х</w:t>
      </w:r>
      <w:r>
        <w:t>ар</w:t>
      </w:r>
      <w:r>
        <w:rPr>
          <w:spacing w:val="-6"/>
        </w:rPr>
        <w:t>ч</w:t>
      </w:r>
      <w:r>
        <w:t>о</w:t>
      </w:r>
      <w:r>
        <w:rPr>
          <w:spacing w:val="-7"/>
        </w:rPr>
        <w:t>в</w:t>
      </w:r>
      <w:r>
        <w:t>і</w:t>
      </w:r>
      <w:r>
        <w:rPr>
          <w:spacing w:val="-3"/>
        </w:rPr>
        <w:t xml:space="preserve"> </w:t>
      </w:r>
      <w:r>
        <w:t>р</w:t>
      </w:r>
      <w:r>
        <w:rPr>
          <w:spacing w:val="2"/>
        </w:rPr>
        <w:t>и</w:t>
      </w:r>
      <w:r>
        <w:rPr>
          <w:spacing w:val="-7"/>
        </w:rPr>
        <w:t>з</w:t>
      </w:r>
      <w:r>
        <w:rPr>
          <w:spacing w:val="2"/>
        </w:rPr>
        <w:t>и</w:t>
      </w:r>
      <w:r>
        <w:rPr>
          <w:spacing w:val="-2"/>
        </w:rPr>
        <w:t>к</w:t>
      </w:r>
      <w:r>
        <w:rPr>
          <w:spacing w:val="2"/>
        </w:rPr>
        <w:t>и</w:t>
      </w:r>
      <w:r>
        <w:t>.</w:t>
      </w:r>
    </w:p>
    <w:p>
      <w:pPr>
        <w:pStyle w:val="2f3"/>
      </w:pPr>
      <w:bookmarkStart w:id="28" w:name="_Toc82782757"/>
      <w:r>
        <w:rPr>
          <w:spacing w:val="-2"/>
        </w:rPr>
        <w:t>3.2. С</w:t>
      </w:r>
      <w:r>
        <w:rPr>
          <w:spacing w:val="-14"/>
        </w:rPr>
        <w:t>т</w:t>
      </w:r>
      <w:r>
        <w:t>а</w:t>
      </w:r>
      <w:r>
        <w:rPr>
          <w:spacing w:val="-7"/>
        </w:rPr>
        <w:t>н</w:t>
      </w:r>
      <w:r>
        <w:rPr>
          <w:spacing w:val="1"/>
        </w:rPr>
        <w:t>д</w:t>
      </w:r>
      <w:r>
        <w:t>а</w:t>
      </w:r>
      <w:r>
        <w:rPr>
          <w:spacing w:val="6"/>
        </w:rPr>
        <w:t>р</w:t>
      </w:r>
      <w:r>
        <w:rPr>
          <w:spacing w:val="-14"/>
        </w:rPr>
        <w:t>т</w:t>
      </w:r>
      <w:r>
        <w:t>и</w:t>
      </w:r>
      <w:r>
        <w:rPr>
          <w:spacing w:val="1"/>
        </w:rPr>
        <w:t xml:space="preserve"> </w:t>
      </w:r>
      <w:r>
        <w:rPr>
          <w:spacing w:val="2"/>
        </w:rPr>
        <w:t>щ</w:t>
      </w:r>
      <w:r>
        <w:rPr>
          <w:spacing w:val="6"/>
        </w:rPr>
        <w:t>о</w:t>
      </w:r>
      <w:r>
        <w:rPr>
          <w:spacing w:val="1"/>
        </w:rPr>
        <w:t>д</w:t>
      </w:r>
      <w:r>
        <w:t xml:space="preserve">о </w:t>
      </w:r>
      <w:r>
        <w:rPr>
          <w:spacing w:val="-3"/>
        </w:rPr>
        <w:t>я</w:t>
      </w:r>
      <w:r>
        <w:rPr>
          <w:spacing w:val="-1"/>
        </w:rPr>
        <w:t>к</w:t>
      </w:r>
      <w:r>
        <w:rPr>
          <w:spacing w:val="6"/>
        </w:rPr>
        <w:t>о</w:t>
      </w:r>
      <w:r>
        <w:t>с</w:t>
      </w:r>
      <w:r>
        <w:rPr>
          <w:spacing w:val="-14"/>
        </w:rPr>
        <w:t>т</w:t>
      </w:r>
      <w:r>
        <w:t>і</w:t>
      </w:r>
      <w:r>
        <w:rPr>
          <w:spacing w:val="-2"/>
        </w:rPr>
        <w:t xml:space="preserve"> </w:t>
      </w:r>
      <w:r>
        <w:rPr>
          <w:spacing w:val="-7"/>
        </w:rPr>
        <w:t>п</w:t>
      </w:r>
      <w:r>
        <w:rPr>
          <w:spacing w:val="6"/>
        </w:rPr>
        <w:t>ро</w:t>
      </w:r>
      <w:r>
        <w:rPr>
          <w:spacing w:val="1"/>
        </w:rPr>
        <w:t>д</w:t>
      </w:r>
      <w:r>
        <w:rPr>
          <w:spacing w:val="-12"/>
        </w:rPr>
        <w:t>у</w:t>
      </w:r>
      <w:r>
        <w:rPr>
          <w:spacing w:val="-1"/>
        </w:rPr>
        <w:t>к</w:t>
      </w:r>
      <w:r>
        <w:rPr>
          <w:spacing w:val="-14"/>
        </w:rPr>
        <w:t>т</w:t>
      </w:r>
      <w:r>
        <w:rPr>
          <w:spacing w:val="1"/>
        </w:rPr>
        <w:t>і</w:t>
      </w:r>
      <w:r>
        <w:t>в</w:t>
      </w:r>
      <w:r>
        <w:rPr>
          <w:spacing w:val="1"/>
        </w:rPr>
        <w:t xml:space="preserve"> </w:t>
      </w:r>
      <w:r>
        <w:t>ха</w:t>
      </w:r>
      <w:r>
        <w:rPr>
          <w:spacing w:val="6"/>
        </w:rPr>
        <w:t>р</w:t>
      </w:r>
      <w:r>
        <w:rPr>
          <w:spacing w:val="-2"/>
        </w:rPr>
        <w:t>ч</w:t>
      </w:r>
      <w:r>
        <w:rPr>
          <w:spacing w:val="-12"/>
        </w:rPr>
        <w:t>у</w:t>
      </w:r>
      <w:r>
        <w:rPr>
          <w:spacing w:val="5"/>
        </w:rPr>
        <w:t>в</w:t>
      </w:r>
      <w:r>
        <w:t>а</w:t>
      </w:r>
      <w:r>
        <w:rPr>
          <w:spacing w:val="-7"/>
        </w:rPr>
        <w:t>нн</w:t>
      </w:r>
      <w:r>
        <w:t>я</w:t>
      </w:r>
      <w:bookmarkEnd w:id="28"/>
    </w:p>
    <w:p>
      <w:r>
        <w:t>У</w:t>
      </w:r>
      <w:r>
        <w:rPr>
          <w:spacing w:val="1"/>
        </w:rPr>
        <w:t xml:space="preserve"> </w:t>
      </w:r>
      <w:r>
        <w:t>с</w:t>
      </w:r>
      <w:r>
        <w:rPr>
          <w:spacing w:val="-7"/>
        </w:rPr>
        <w:t>в</w:t>
      </w:r>
      <w:r>
        <w:rPr>
          <w:spacing w:val="-2"/>
        </w:rPr>
        <w:t>і</w:t>
      </w:r>
      <w:r>
        <w:rPr>
          <w:spacing w:val="8"/>
        </w:rPr>
        <w:t>т</w:t>
      </w:r>
      <w:r>
        <w:t>і</w:t>
      </w:r>
      <w:r>
        <w:rPr>
          <w:spacing w:val="-2"/>
        </w:rPr>
        <w:t xml:space="preserve"> </w:t>
      </w:r>
      <w:r>
        <w:t>ро</w:t>
      </w:r>
      <w:r>
        <w:rPr>
          <w:spacing w:val="-7"/>
        </w:rPr>
        <w:t>з</w:t>
      </w:r>
      <w:r>
        <w:t>ро</w:t>
      </w:r>
      <w:r>
        <w:rPr>
          <w:spacing w:val="-17"/>
        </w:rPr>
        <w:t>б</w:t>
      </w:r>
      <w:r>
        <w:rPr>
          <w:spacing w:val="-3"/>
        </w:rPr>
        <w:t>л</w:t>
      </w:r>
      <w:r>
        <w:t>е</w:t>
      </w:r>
      <w:r>
        <w:rPr>
          <w:spacing w:val="4"/>
        </w:rPr>
        <w:t>н</w:t>
      </w:r>
      <w:r>
        <w:t>о</w:t>
      </w:r>
      <w:r>
        <w:rPr>
          <w:spacing w:val="2"/>
        </w:rPr>
        <w:t xml:space="preserve"> </w:t>
      </w:r>
      <w:r>
        <w:rPr>
          <w:spacing w:val="14"/>
        </w:rPr>
        <w:t>ц</w:t>
      </w:r>
      <w:r>
        <w:rPr>
          <w:spacing w:val="-2"/>
        </w:rPr>
        <w:t>і</w:t>
      </w:r>
      <w:r>
        <w:rPr>
          <w:spacing w:val="-3"/>
        </w:rPr>
        <w:t>л</w:t>
      </w:r>
      <w:r>
        <w:rPr>
          <w:spacing w:val="2"/>
        </w:rPr>
        <w:t>и</w:t>
      </w:r>
      <w:r>
        <w:t>й</w:t>
      </w:r>
      <w:r>
        <w:rPr>
          <w:spacing w:val="2"/>
        </w:rPr>
        <w:t xml:space="preserve"> </w:t>
      </w:r>
      <w:r>
        <w:t>р</w:t>
      </w:r>
      <w:r>
        <w:rPr>
          <w:spacing w:val="6"/>
        </w:rPr>
        <w:t>я</w:t>
      </w:r>
      <w:r>
        <w:t>д</w:t>
      </w:r>
      <w:r>
        <w:rPr>
          <w:spacing w:val="-2"/>
        </w:rPr>
        <w:t xml:space="preserve"> </w:t>
      </w:r>
      <w:r>
        <w:t>с</w:t>
      </w:r>
      <w:r>
        <w:rPr>
          <w:spacing w:val="8"/>
        </w:rPr>
        <w:t>т</w:t>
      </w:r>
      <w:r>
        <w:t>а</w:t>
      </w:r>
      <w:r>
        <w:rPr>
          <w:spacing w:val="4"/>
        </w:rPr>
        <w:t>н</w:t>
      </w:r>
      <w:r>
        <w:rPr>
          <w:spacing w:val="-3"/>
        </w:rPr>
        <w:t>д</w:t>
      </w:r>
      <w:r>
        <w:t>ар</w:t>
      </w:r>
      <w:r>
        <w:rPr>
          <w:spacing w:val="8"/>
        </w:rPr>
        <w:t>т</w:t>
      </w:r>
      <w:r>
        <w:rPr>
          <w:spacing w:val="-2"/>
        </w:rPr>
        <w:t>і</w:t>
      </w:r>
      <w:r>
        <w:rPr>
          <w:spacing w:val="-7"/>
        </w:rPr>
        <w:t>в</w:t>
      </w:r>
      <w:r>
        <w:t>,</w:t>
      </w:r>
      <w:r>
        <w:rPr>
          <w:spacing w:val="1"/>
        </w:rPr>
        <w:t xml:space="preserve"> </w:t>
      </w:r>
      <w:r>
        <w:rPr>
          <w:spacing w:val="6"/>
        </w:rPr>
        <w:t>я</w:t>
      </w:r>
      <w:r>
        <w:rPr>
          <w:spacing w:val="-2"/>
        </w:rPr>
        <w:t>к</w:t>
      </w:r>
      <w:r>
        <w:t>і</w:t>
      </w:r>
      <w:r>
        <w:rPr>
          <w:spacing w:val="-2"/>
        </w:rPr>
        <w:t xml:space="preserve"> </w:t>
      </w:r>
      <w:r>
        <w:rPr>
          <w:spacing w:val="5"/>
        </w:rPr>
        <w:t>м</w:t>
      </w:r>
      <w:r>
        <w:rPr>
          <w:spacing w:val="-2"/>
        </w:rPr>
        <w:t>і</w:t>
      </w:r>
      <w:r>
        <w:t>с</w:t>
      </w:r>
      <w:r>
        <w:rPr>
          <w:spacing w:val="8"/>
        </w:rPr>
        <w:t>т</w:t>
      </w:r>
      <w:r>
        <w:rPr>
          <w:spacing w:val="6"/>
        </w:rPr>
        <w:t>я</w:t>
      </w:r>
      <w:r>
        <w:rPr>
          <w:spacing w:val="8"/>
        </w:rPr>
        <w:t>т</w:t>
      </w:r>
      <w:r>
        <w:t>ь</w:t>
      </w:r>
      <w:r>
        <w:rPr>
          <w:spacing w:val="10"/>
        </w:rPr>
        <w:t xml:space="preserve"> </w:t>
      </w:r>
      <w:r>
        <w:rPr>
          <w:spacing w:val="-7"/>
        </w:rPr>
        <w:t>в</w:t>
      </w:r>
      <w:r>
        <w:rPr>
          <w:spacing w:val="2"/>
        </w:rPr>
        <w:t>и</w:t>
      </w:r>
      <w:r>
        <w:rPr>
          <w:spacing w:val="5"/>
        </w:rPr>
        <w:t>м</w:t>
      </w:r>
      <w:r>
        <w:t>о</w:t>
      </w:r>
      <w:r>
        <w:rPr>
          <w:spacing w:val="-2"/>
        </w:rPr>
        <w:t>г</w:t>
      </w:r>
      <w:r>
        <w:t>и</w:t>
      </w:r>
      <w:r>
        <w:rPr>
          <w:spacing w:val="2"/>
        </w:rPr>
        <w:t xml:space="preserve"> </w:t>
      </w:r>
      <w:r>
        <w:rPr>
          <w:spacing w:val="-9"/>
        </w:rPr>
        <w:t>щ</w:t>
      </w:r>
      <w:r>
        <w:t>о</w:t>
      </w:r>
      <w:r>
        <w:rPr>
          <w:spacing w:val="-3"/>
        </w:rPr>
        <w:t>д</w:t>
      </w:r>
      <w:r>
        <w:t>о</w:t>
      </w:r>
      <w:r>
        <w:rPr>
          <w:spacing w:val="2"/>
        </w:rPr>
        <w:t xml:space="preserve"> </w:t>
      </w:r>
      <w:r>
        <w:rPr>
          <w:spacing w:val="6"/>
        </w:rPr>
        <w:t>я</w:t>
      </w:r>
      <w:r>
        <w:rPr>
          <w:spacing w:val="-2"/>
        </w:rPr>
        <w:t>к</w:t>
      </w:r>
      <w:r>
        <w:t>ос</w:t>
      </w:r>
      <w:r>
        <w:rPr>
          <w:spacing w:val="8"/>
        </w:rPr>
        <w:t>т</w:t>
      </w:r>
      <w:r>
        <w:t>і</w:t>
      </w:r>
      <w:r>
        <w:rPr>
          <w:spacing w:val="-1"/>
        </w:rPr>
        <w:t xml:space="preserve"> </w:t>
      </w:r>
      <w:r>
        <w:rPr>
          <w:spacing w:val="6"/>
        </w:rPr>
        <w:t>п</w:t>
      </w:r>
      <w:r>
        <w:t>ро</w:t>
      </w:r>
      <w:r>
        <w:rPr>
          <w:spacing w:val="-3"/>
        </w:rPr>
        <w:t>д</w:t>
      </w:r>
      <w:r>
        <w:t>у</w:t>
      </w:r>
      <w:r>
        <w:rPr>
          <w:spacing w:val="-2"/>
        </w:rPr>
        <w:t>к</w:t>
      </w:r>
      <w:r>
        <w:rPr>
          <w:spacing w:val="8"/>
        </w:rPr>
        <w:t>т</w:t>
      </w:r>
      <w:r>
        <w:rPr>
          <w:spacing w:val="-2"/>
        </w:rPr>
        <w:t>і</w:t>
      </w:r>
      <w:r>
        <w:t>в</w:t>
      </w:r>
      <w:r>
        <w:rPr>
          <w:spacing w:val="-7"/>
        </w:rPr>
        <w:t xml:space="preserve"> </w:t>
      </w:r>
      <w:r>
        <w:rPr>
          <w:spacing w:val="-15"/>
        </w:rPr>
        <w:t>х</w:t>
      </w:r>
      <w:r>
        <w:t>ар</w:t>
      </w:r>
      <w:r>
        <w:rPr>
          <w:spacing w:val="-6"/>
        </w:rPr>
        <w:t>ч</w:t>
      </w:r>
      <w:r>
        <w:t>у</w:t>
      </w:r>
      <w:r>
        <w:rPr>
          <w:spacing w:val="-7"/>
        </w:rPr>
        <w:t>в</w:t>
      </w:r>
      <w:r>
        <w:t>а</w:t>
      </w:r>
      <w:r>
        <w:rPr>
          <w:spacing w:val="4"/>
        </w:rPr>
        <w:t>нн</w:t>
      </w:r>
      <w:r>
        <w:rPr>
          <w:spacing w:val="6"/>
        </w:rPr>
        <w:t>я</w:t>
      </w:r>
      <w:r>
        <w:t>.</w:t>
      </w:r>
      <w:r>
        <w:rPr>
          <w:spacing w:val="1"/>
        </w:rPr>
        <w:t xml:space="preserve"> </w:t>
      </w:r>
      <w:r>
        <w:rPr>
          <w:spacing w:val="-7"/>
        </w:rPr>
        <w:t>А</w:t>
      </w:r>
      <w:r>
        <w:rPr>
          <w:spacing w:val="-3"/>
        </w:rPr>
        <w:t>л</w:t>
      </w:r>
      <w:r>
        <w:t>е</w:t>
      </w:r>
      <w:r>
        <w:rPr>
          <w:spacing w:val="2"/>
        </w:rPr>
        <w:t xml:space="preserve"> </w:t>
      </w:r>
      <w:r>
        <w:rPr>
          <w:spacing w:val="-7"/>
        </w:rPr>
        <w:t>в</w:t>
      </w:r>
      <w:r>
        <w:t>о</w:t>
      </w:r>
      <w:r>
        <w:rPr>
          <w:spacing w:val="4"/>
        </w:rPr>
        <w:t>н</w:t>
      </w:r>
      <w:r>
        <w:t>и</w:t>
      </w:r>
      <w:r>
        <w:rPr>
          <w:w w:val="99"/>
        </w:rPr>
        <w:t xml:space="preserve"> </w:t>
      </w:r>
      <w:r>
        <w:rPr>
          <w:spacing w:val="-2"/>
        </w:rPr>
        <w:t>і</w:t>
      </w:r>
      <w:r>
        <w:t>с</w:t>
      </w:r>
      <w:r>
        <w:rPr>
          <w:spacing w:val="4"/>
        </w:rPr>
        <w:t>н</w:t>
      </w:r>
      <w:r>
        <w:t>у</w:t>
      </w:r>
      <w:r>
        <w:rPr>
          <w:spacing w:val="7"/>
        </w:rPr>
        <w:t>ю</w:t>
      </w:r>
      <w:r>
        <w:rPr>
          <w:spacing w:val="8"/>
        </w:rPr>
        <w:t>т</w:t>
      </w:r>
      <w:r>
        <w:t>ь</w:t>
      </w:r>
      <w:r>
        <w:rPr>
          <w:spacing w:val="9"/>
        </w:rPr>
        <w:t xml:space="preserve"> </w:t>
      </w:r>
      <w:r>
        <w:rPr>
          <w:spacing w:val="6"/>
        </w:rPr>
        <w:t>п</w:t>
      </w:r>
      <w:r>
        <w:t>о</w:t>
      </w:r>
      <w:r>
        <w:rPr>
          <w:spacing w:val="-7"/>
        </w:rPr>
        <w:t>з</w:t>
      </w:r>
      <w:r>
        <w:t>а</w:t>
      </w:r>
      <w:r>
        <w:rPr>
          <w:spacing w:val="1"/>
        </w:rPr>
        <w:t xml:space="preserve"> </w:t>
      </w:r>
      <w:r>
        <w:rPr>
          <w:spacing w:val="4"/>
        </w:rPr>
        <w:t>н</w:t>
      </w:r>
      <w:r>
        <w:t>а</w:t>
      </w:r>
      <w:r>
        <w:rPr>
          <w:spacing w:val="14"/>
        </w:rPr>
        <w:t>ц</w:t>
      </w:r>
      <w:r>
        <w:rPr>
          <w:spacing w:val="-2"/>
        </w:rPr>
        <w:t>і</w:t>
      </w:r>
      <w:r>
        <w:t>о</w:t>
      </w:r>
      <w:r>
        <w:rPr>
          <w:spacing w:val="4"/>
        </w:rPr>
        <w:t>н</w:t>
      </w:r>
      <w:r>
        <w:t>а</w:t>
      </w:r>
      <w:r>
        <w:rPr>
          <w:spacing w:val="-3"/>
        </w:rPr>
        <w:t>л</w:t>
      </w:r>
      <w:r>
        <w:rPr>
          <w:spacing w:val="10"/>
        </w:rPr>
        <w:t>ь</w:t>
      </w:r>
      <w:r>
        <w:rPr>
          <w:spacing w:val="4"/>
        </w:rPr>
        <w:t>н</w:t>
      </w:r>
      <w:r>
        <w:rPr>
          <w:spacing w:val="2"/>
        </w:rPr>
        <w:t>и</w:t>
      </w:r>
      <w:r>
        <w:t>м</w:t>
      </w:r>
      <w:r>
        <w:rPr>
          <w:spacing w:val="5"/>
        </w:rPr>
        <w:t xml:space="preserve"> </w:t>
      </w:r>
      <w:r>
        <w:rPr>
          <w:spacing w:val="-7"/>
        </w:rPr>
        <w:t>з</w:t>
      </w:r>
      <w:r>
        <w:t>а</w:t>
      </w:r>
      <w:r>
        <w:rPr>
          <w:spacing w:val="-2"/>
        </w:rPr>
        <w:t>к</w:t>
      </w:r>
      <w:r>
        <w:t>о</w:t>
      </w:r>
      <w:r>
        <w:rPr>
          <w:spacing w:val="4"/>
        </w:rPr>
        <w:t>н</w:t>
      </w:r>
      <w:r>
        <w:t>о</w:t>
      </w:r>
      <w:r>
        <w:rPr>
          <w:spacing w:val="-3"/>
        </w:rPr>
        <w:t>д</w:t>
      </w:r>
      <w:r>
        <w:t>а</w:t>
      </w:r>
      <w:r>
        <w:rPr>
          <w:spacing w:val="-7"/>
        </w:rPr>
        <w:t>в</w:t>
      </w:r>
      <w:r>
        <w:t>с</w:t>
      </w:r>
      <w:r>
        <w:rPr>
          <w:spacing w:val="8"/>
        </w:rPr>
        <w:t>т</w:t>
      </w:r>
      <w:r>
        <w:rPr>
          <w:spacing w:val="-7"/>
        </w:rPr>
        <w:t>в</w:t>
      </w:r>
      <w:r>
        <w:t>ом</w:t>
      </w:r>
      <w:r>
        <w:rPr>
          <w:spacing w:val="4"/>
        </w:rPr>
        <w:t xml:space="preserve"> </w:t>
      </w:r>
      <w:r>
        <w:t>і</w:t>
      </w:r>
      <w:r>
        <w:rPr>
          <w:spacing w:val="-2"/>
        </w:rPr>
        <w:t xml:space="preserve"> </w:t>
      </w:r>
      <w:r>
        <w:t>є</w:t>
      </w:r>
      <w:r>
        <w:rPr>
          <w:spacing w:val="-3"/>
        </w:rPr>
        <w:t xml:space="preserve"> д</w:t>
      </w:r>
      <w:r>
        <w:t>о</w:t>
      </w:r>
      <w:r>
        <w:rPr>
          <w:spacing w:val="-1"/>
        </w:rPr>
        <w:t>б</w:t>
      </w:r>
      <w:r>
        <w:t>ро</w:t>
      </w:r>
      <w:r>
        <w:rPr>
          <w:spacing w:val="-7"/>
        </w:rPr>
        <w:t>в</w:t>
      </w:r>
      <w:r>
        <w:rPr>
          <w:spacing w:val="-2"/>
        </w:rPr>
        <w:t>і</w:t>
      </w:r>
      <w:r>
        <w:rPr>
          <w:spacing w:val="-3"/>
        </w:rPr>
        <w:t>л</w:t>
      </w:r>
      <w:r>
        <w:rPr>
          <w:spacing w:val="10"/>
        </w:rPr>
        <w:t>ь</w:t>
      </w:r>
      <w:r>
        <w:rPr>
          <w:spacing w:val="4"/>
        </w:rPr>
        <w:t>н</w:t>
      </w:r>
      <w:r>
        <w:rPr>
          <w:spacing w:val="2"/>
        </w:rPr>
        <w:t>и</w:t>
      </w:r>
      <w:r>
        <w:rPr>
          <w:spacing w:val="5"/>
        </w:rPr>
        <w:t>м</w:t>
      </w:r>
      <w:r>
        <w:rPr>
          <w:spacing w:val="2"/>
        </w:rPr>
        <w:t>и</w:t>
      </w:r>
      <w:r>
        <w:t xml:space="preserve">. </w:t>
      </w:r>
      <w:r>
        <w:rPr>
          <w:spacing w:val="-17"/>
        </w:rPr>
        <w:t>П</w:t>
      </w:r>
      <w:r>
        <w:t>р</w:t>
      </w:r>
      <w:r>
        <w:rPr>
          <w:spacing w:val="2"/>
        </w:rPr>
        <w:t>и</w:t>
      </w:r>
      <w:r>
        <w:rPr>
          <w:spacing w:val="-2"/>
        </w:rPr>
        <w:t>к</w:t>
      </w:r>
      <w:r>
        <w:rPr>
          <w:spacing w:val="-3"/>
        </w:rPr>
        <w:t>л</w:t>
      </w:r>
      <w:r>
        <w:t>а</w:t>
      </w:r>
      <w:r>
        <w:rPr>
          <w:spacing w:val="-3"/>
        </w:rPr>
        <w:t>д</w:t>
      </w:r>
      <w:r>
        <w:t>а</w:t>
      </w:r>
      <w:r>
        <w:rPr>
          <w:spacing w:val="5"/>
        </w:rPr>
        <w:t>м</w:t>
      </w:r>
      <w:r>
        <w:t>и</w:t>
      </w:r>
      <w:r>
        <w:rPr>
          <w:spacing w:val="2"/>
        </w:rPr>
        <w:t xml:space="preserve"> </w:t>
      </w:r>
      <w:r>
        <w:rPr>
          <w:spacing w:val="8"/>
        </w:rPr>
        <w:t>т</w:t>
      </w:r>
      <w:r>
        <w:t>а</w:t>
      </w:r>
      <w:r>
        <w:rPr>
          <w:spacing w:val="-2"/>
        </w:rPr>
        <w:t>к</w:t>
      </w:r>
      <w:r>
        <w:rPr>
          <w:spacing w:val="2"/>
        </w:rPr>
        <w:t>и</w:t>
      </w:r>
      <w:r>
        <w:t>х</w:t>
      </w:r>
      <w:r>
        <w:rPr>
          <w:spacing w:val="-16"/>
        </w:rPr>
        <w:t xml:space="preserve"> </w:t>
      </w:r>
      <w:r>
        <w:t>с</w:t>
      </w:r>
      <w:r>
        <w:rPr>
          <w:spacing w:val="8"/>
        </w:rPr>
        <w:t>т</w:t>
      </w:r>
      <w:r>
        <w:t>а</w:t>
      </w:r>
      <w:r>
        <w:rPr>
          <w:spacing w:val="4"/>
        </w:rPr>
        <w:t>н</w:t>
      </w:r>
      <w:r>
        <w:rPr>
          <w:spacing w:val="-3"/>
        </w:rPr>
        <w:t>д</w:t>
      </w:r>
      <w:r>
        <w:t>ар</w:t>
      </w:r>
      <w:r>
        <w:rPr>
          <w:spacing w:val="8"/>
        </w:rPr>
        <w:t>т</w:t>
      </w:r>
      <w:r>
        <w:rPr>
          <w:spacing w:val="-2"/>
        </w:rPr>
        <w:t>і</w:t>
      </w:r>
      <w:r>
        <w:t>в</w:t>
      </w:r>
      <w:r>
        <w:rPr>
          <w:spacing w:val="-7"/>
        </w:rPr>
        <w:t xml:space="preserve"> </w:t>
      </w:r>
      <w:r>
        <w:t xml:space="preserve">є </w:t>
      </w:r>
      <w:r>
        <w:rPr>
          <w:spacing w:val="5"/>
        </w:rPr>
        <w:t>м</w:t>
      </w:r>
      <w:r>
        <w:rPr>
          <w:spacing w:val="-2"/>
        </w:rPr>
        <w:t>і</w:t>
      </w:r>
      <w:r>
        <w:rPr>
          <w:spacing w:val="-7"/>
        </w:rPr>
        <w:t>ж</w:t>
      </w:r>
      <w:r>
        <w:rPr>
          <w:spacing w:val="4"/>
        </w:rPr>
        <w:t>н</w:t>
      </w:r>
      <w:r>
        <w:t>аро</w:t>
      </w:r>
      <w:r>
        <w:rPr>
          <w:spacing w:val="-3"/>
        </w:rPr>
        <w:t>д</w:t>
      </w:r>
      <w:r>
        <w:rPr>
          <w:spacing w:val="4"/>
        </w:rPr>
        <w:t>н</w:t>
      </w:r>
      <w:r>
        <w:rPr>
          <w:spacing w:val="2"/>
        </w:rPr>
        <w:t>и</w:t>
      </w:r>
      <w:r>
        <w:t xml:space="preserve">й </w:t>
      </w:r>
      <w:r>
        <w:rPr>
          <w:spacing w:val="-15"/>
        </w:rPr>
        <w:t>х</w:t>
      </w:r>
      <w:r>
        <w:t>ар</w:t>
      </w:r>
      <w:r>
        <w:rPr>
          <w:spacing w:val="-6"/>
        </w:rPr>
        <w:t>ч</w:t>
      </w:r>
      <w:r>
        <w:t>о</w:t>
      </w:r>
      <w:r>
        <w:rPr>
          <w:spacing w:val="-7"/>
        </w:rPr>
        <w:t>в</w:t>
      </w:r>
      <w:r>
        <w:rPr>
          <w:spacing w:val="2"/>
        </w:rPr>
        <w:t>и</w:t>
      </w:r>
      <w:r>
        <w:t>й</w:t>
      </w:r>
      <w:r>
        <w:rPr>
          <w:spacing w:val="1"/>
        </w:rPr>
        <w:t xml:space="preserve"> </w:t>
      </w:r>
      <w:r>
        <w:t>с</w:t>
      </w:r>
      <w:r>
        <w:rPr>
          <w:spacing w:val="8"/>
        </w:rPr>
        <w:t>т</w:t>
      </w:r>
      <w:r>
        <w:t>а</w:t>
      </w:r>
      <w:r>
        <w:rPr>
          <w:spacing w:val="4"/>
        </w:rPr>
        <w:t>н</w:t>
      </w:r>
      <w:r>
        <w:rPr>
          <w:spacing w:val="-3"/>
        </w:rPr>
        <w:t>д</w:t>
      </w:r>
      <w:r>
        <w:t>ар</w:t>
      </w:r>
      <w:r>
        <w:rPr>
          <w:spacing w:val="-22"/>
        </w:rPr>
        <w:t>т</w:t>
      </w:r>
      <w:r>
        <w:t xml:space="preserve">, </w:t>
      </w:r>
      <w:r>
        <w:rPr>
          <w:spacing w:val="-14"/>
        </w:rPr>
        <w:t>У</w:t>
      </w:r>
      <w:r>
        <w:rPr>
          <w:spacing w:val="4"/>
        </w:rPr>
        <w:t>н</w:t>
      </w:r>
      <w:r>
        <w:rPr>
          <w:spacing w:val="-2"/>
        </w:rPr>
        <w:t>і</w:t>
      </w:r>
      <w:r>
        <w:rPr>
          <w:spacing w:val="-7"/>
        </w:rPr>
        <w:t>в</w:t>
      </w:r>
      <w:r>
        <w:t>ерса</w:t>
      </w:r>
      <w:r>
        <w:rPr>
          <w:spacing w:val="-3"/>
        </w:rPr>
        <w:t>л</w:t>
      </w:r>
      <w:r>
        <w:rPr>
          <w:spacing w:val="10"/>
        </w:rPr>
        <w:t>ь</w:t>
      </w:r>
      <w:r>
        <w:rPr>
          <w:spacing w:val="4"/>
        </w:rPr>
        <w:t>н</w:t>
      </w:r>
      <w:r>
        <w:rPr>
          <w:spacing w:val="2"/>
        </w:rPr>
        <w:t>и</w:t>
      </w:r>
      <w:r>
        <w:t>й</w:t>
      </w:r>
      <w:r>
        <w:rPr>
          <w:spacing w:val="1"/>
        </w:rPr>
        <w:t xml:space="preserve"> </w:t>
      </w:r>
      <w:r>
        <w:rPr>
          <w:spacing w:val="-15"/>
        </w:rPr>
        <w:t>х</w:t>
      </w:r>
      <w:r>
        <w:t>ар</w:t>
      </w:r>
      <w:r>
        <w:rPr>
          <w:spacing w:val="-6"/>
        </w:rPr>
        <w:t>ч</w:t>
      </w:r>
      <w:r>
        <w:t>о</w:t>
      </w:r>
      <w:r>
        <w:rPr>
          <w:spacing w:val="-7"/>
        </w:rPr>
        <w:t>в</w:t>
      </w:r>
      <w:r>
        <w:rPr>
          <w:spacing w:val="2"/>
        </w:rPr>
        <w:t>и</w:t>
      </w:r>
      <w:r>
        <w:t>й</w:t>
      </w:r>
      <w:r>
        <w:rPr>
          <w:spacing w:val="1"/>
        </w:rPr>
        <w:t xml:space="preserve"> </w:t>
      </w:r>
      <w:r>
        <w:t>с</w:t>
      </w:r>
      <w:r>
        <w:rPr>
          <w:spacing w:val="8"/>
        </w:rPr>
        <w:t>т</w:t>
      </w:r>
      <w:r>
        <w:t>а</w:t>
      </w:r>
      <w:r>
        <w:rPr>
          <w:spacing w:val="4"/>
        </w:rPr>
        <w:t>н</w:t>
      </w:r>
      <w:r>
        <w:rPr>
          <w:spacing w:val="-3"/>
        </w:rPr>
        <w:t>д</w:t>
      </w:r>
      <w:r>
        <w:t>арт</w:t>
      </w:r>
      <w:r>
        <w:rPr>
          <w:spacing w:val="7"/>
        </w:rPr>
        <w:t xml:space="preserve"> </w:t>
      </w:r>
      <w:r>
        <w:rPr>
          <w:spacing w:val="-3"/>
        </w:rPr>
        <w:t>Б</w:t>
      </w:r>
      <w:r>
        <w:t>р</w:t>
      </w:r>
      <w:r>
        <w:rPr>
          <w:spacing w:val="2"/>
        </w:rPr>
        <w:t>и</w:t>
      </w:r>
      <w:r>
        <w:rPr>
          <w:spacing w:val="8"/>
        </w:rPr>
        <w:t>т</w:t>
      </w:r>
      <w:r>
        <w:t>а</w:t>
      </w:r>
      <w:r>
        <w:rPr>
          <w:spacing w:val="4"/>
        </w:rPr>
        <w:t>н</w:t>
      </w:r>
      <w:r>
        <w:t>с</w:t>
      </w:r>
      <w:r>
        <w:rPr>
          <w:spacing w:val="10"/>
        </w:rPr>
        <w:t>ь</w:t>
      </w:r>
      <w:r>
        <w:rPr>
          <w:spacing w:val="-2"/>
        </w:rPr>
        <w:t>к</w:t>
      </w:r>
      <w:r>
        <w:t>о</w:t>
      </w:r>
      <w:r>
        <w:rPr>
          <w:spacing w:val="-2"/>
        </w:rPr>
        <w:t>г</w:t>
      </w:r>
      <w:r>
        <w:t>о</w:t>
      </w:r>
      <w:r>
        <w:rPr>
          <w:spacing w:val="1"/>
        </w:rPr>
        <w:t xml:space="preserve"> </w:t>
      </w:r>
      <w:r>
        <w:rPr>
          <w:spacing w:val="-2"/>
        </w:rPr>
        <w:t>к</w:t>
      </w:r>
      <w:r>
        <w:t>о</w:t>
      </w:r>
      <w:r>
        <w:rPr>
          <w:spacing w:val="4"/>
        </w:rPr>
        <w:t>н</w:t>
      </w:r>
      <w:r>
        <w:t>сор</w:t>
      </w:r>
      <w:r>
        <w:rPr>
          <w:spacing w:val="14"/>
        </w:rPr>
        <w:t>ц</w:t>
      </w:r>
      <w:r>
        <w:rPr>
          <w:spacing w:val="-2"/>
        </w:rPr>
        <w:t>і</w:t>
      </w:r>
      <w:r>
        <w:t>у</w:t>
      </w:r>
      <w:r>
        <w:rPr>
          <w:spacing w:val="5"/>
        </w:rPr>
        <w:t>м</w:t>
      </w:r>
      <w:r>
        <w:rPr>
          <w:spacing w:val="-15"/>
        </w:rPr>
        <w:t>у</w:t>
      </w:r>
      <w:r>
        <w:t xml:space="preserve">. </w:t>
      </w:r>
      <w:r>
        <w:rPr>
          <w:spacing w:val="-17"/>
        </w:rPr>
        <w:t>П</w:t>
      </w:r>
      <w:r>
        <w:t>ор</w:t>
      </w:r>
      <w:r>
        <w:rPr>
          <w:spacing w:val="-2"/>
        </w:rPr>
        <w:t>і</w:t>
      </w:r>
      <w:r>
        <w:rPr>
          <w:spacing w:val="-7"/>
        </w:rPr>
        <w:t>в</w:t>
      </w:r>
      <w:r>
        <w:rPr>
          <w:spacing w:val="4"/>
        </w:rPr>
        <w:t>н</w:t>
      </w:r>
      <w:r>
        <w:rPr>
          <w:spacing w:val="6"/>
        </w:rPr>
        <w:t>я</w:t>
      </w:r>
      <w:r>
        <w:rPr>
          <w:spacing w:val="4"/>
        </w:rPr>
        <w:t>н</w:t>
      </w:r>
      <w:r>
        <w:t>о з</w:t>
      </w:r>
      <w:r>
        <w:rPr>
          <w:spacing w:val="-7"/>
        </w:rPr>
        <w:t xml:space="preserve"> </w:t>
      </w:r>
      <w:r>
        <w:rPr>
          <w:spacing w:val="14"/>
        </w:rPr>
        <w:t>ц</w:t>
      </w:r>
      <w:r>
        <w:rPr>
          <w:spacing w:val="2"/>
        </w:rPr>
        <w:t>и</w:t>
      </w:r>
      <w:r>
        <w:rPr>
          <w:spacing w:val="5"/>
        </w:rPr>
        <w:t>м</w:t>
      </w:r>
      <w:r>
        <w:t>и</w:t>
      </w:r>
      <w:r>
        <w:rPr>
          <w:spacing w:val="2"/>
        </w:rPr>
        <w:t xml:space="preserve"> </w:t>
      </w:r>
      <w:r>
        <w:t>с</w:t>
      </w:r>
      <w:r>
        <w:rPr>
          <w:spacing w:val="8"/>
        </w:rPr>
        <w:t>т</w:t>
      </w:r>
      <w:r>
        <w:t>а</w:t>
      </w:r>
      <w:r>
        <w:rPr>
          <w:spacing w:val="4"/>
        </w:rPr>
        <w:t>н</w:t>
      </w:r>
      <w:r>
        <w:rPr>
          <w:spacing w:val="-3"/>
        </w:rPr>
        <w:t>д</w:t>
      </w:r>
      <w:r>
        <w:t>ар</w:t>
      </w:r>
      <w:r>
        <w:rPr>
          <w:spacing w:val="8"/>
        </w:rPr>
        <w:t>т</w:t>
      </w:r>
      <w:r>
        <w:t>а</w:t>
      </w:r>
      <w:r>
        <w:rPr>
          <w:spacing w:val="5"/>
        </w:rPr>
        <w:t>м</w:t>
      </w:r>
      <w:r>
        <w:t xml:space="preserve">и </w:t>
      </w:r>
      <w:r>
        <w:rPr>
          <w:spacing w:val="-3"/>
        </w:rPr>
        <w:t>д</w:t>
      </w:r>
      <w:r>
        <w:t>о</w:t>
      </w:r>
      <w:r>
        <w:rPr>
          <w:spacing w:val="-1"/>
        </w:rPr>
        <w:t>б</w:t>
      </w:r>
      <w:r>
        <w:t>ре</w:t>
      </w:r>
      <w:r>
        <w:rPr>
          <w:spacing w:val="2"/>
        </w:rPr>
        <w:t xml:space="preserve"> </w:t>
      </w:r>
      <w:r>
        <w:rPr>
          <w:spacing w:val="-7"/>
        </w:rPr>
        <w:t>в</w:t>
      </w:r>
      <w:r>
        <w:rPr>
          <w:spacing w:val="-2"/>
        </w:rPr>
        <w:t>і</w:t>
      </w:r>
      <w:r>
        <w:rPr>
          <w:spacing w:val="-3"/>
        </w:rPr>
        <w:t>д</w:t>
      </w:r>
      <w:r>
        <w:t>о</w:t>
      </w:r>
      <w:r>
        <w:rPr>
          <w:spacing w:val="5"/>
        </w:rPr>
        <w:t>м</w:t>
      </w:r>
      <w:r>
        <w:rPr>
          <w:spacing w:val="2"/>
        </w:rPr>
        <w:t>и</w:t>
      </w:r>
      <w:r>
        <w:t>й</w:t>
      </w:r>
      <w:r>
        <w:rPr>
          <w:spacing w:val="2"/>
        </w:rPr>
        <w:t xml:space="preserve"> </w:t>
      </w:r>
      <w:r>
        <w:t>с</w:t>
      </w:r>
      <w:r>
        <w:rPr>
          <w:spacing w:val="8"/>
        </w:rPr>
        <w:t>т</w:t>
      </w:r>
      <w:r>
        <w:t>а</w:t>
      </w:r>
      <w:r>
        <w:rPr>
          <w:spacing w:val="4"/>
        </w:rPr>
        <w:t>н</w:t>
      </w:r>
      <w:r>
        <w:rPr>
          <w:spacing w:val="-3"/>
        </w:rPr>
        <w:t>д</w:t>
      </w:r>
      <w:r>
        <w:t>арт</w:t>
      </w:r>
      <w:r>
        <w:rPr>
          <w:spacing w:val="8"/>
        </w:rPr>
        <w:t xml:space="preserve"> </w:t>
      </w:r>
      <w:r>
        <w:rPr>
          <w:spacing w:val="-15"/>
        </w:rPr>
        <w:t>I</w:t>
      </w:r>
      <w:r>
        <w:rPr>
          <w:spacing w:val="-7"/>
        </w:rPr>
        <w:t>S</w:t>
      </w:r>
      <w:r>
        <w:t>O</w:t>
      </w:r>
      <w:r>
        <w:rPr>
          <w:spacing w:val="2"/>
        </w:rPr>
        <w:t xml:space="preserve"> </w:t>
      </w:r>
      <w:r>
        <w:t>9001:</w:t>
      </w:r>
      <w:r>
        <w:rPr>
          <w:spacing w:val="1"/>
        </w:rPr>
        <w:t xml:space="preserve"> </w:t>
      </w:r>
      <w:r>
        <w:t>2000</w:t>
      </w:r>
      <w:r>
        <w:rPr>
          <w:spacing w:val="2"/>
        </w:rPr>
        <w:t xml:space="preserve"> </w:t>
      </w:r>
      <w:r>
        <w:rPr>
          <w:spacing w:val="4"/>
        </w:rPr>
        <w:t>н</w:t>
      </w:r>
      <w:r>
        <w:t xml:space="preserve">е </w:t>
      </w:r>
      <w:r>
        <w:rPr>
          <w:spacing w:val="-7"/>
        </w:rPr>
        <w:t>в</w:t>
      </w:r>
      <w:r>
        <w:rPr>
          <w:spacing w:val="-2"/>
        </w:rPr>
        <w:t>і</w:t>
      </w:r>
      <w:r>
        <w:rPr>
          <w:spacing w:val="-3"/>
        </w:rPr>
        <w:t>д</w:t>
      </w:r>
      <w:r>
        <w:rPr>
          <w:spacing w:val="-2"/>
        </w:rPr>
        <w:t>іг</w:t>
      </w:r>
      <w:r>
        <w:t>рає</w:t>
      </w:r>
      <w:r>
        <w:rPr>
          <w:spacing w:val="-3"/>
        </w:rPr>
        <w:t xml:space="preserve"> </w:t>
      </w:r>
      <w:r>
        <w:rPr>
          <w:spacing w:val="8"/>
        </w:rPr>
        <w:t>т</w:t>
      </w:r>
      <w:r>
        <w:t>а</w:t>
      </w:r>
      <w:r>
        <w:rPr>
          <w:spacing w:val="-2"/>
        </w:rPr>
        <w:t>к</w:t>
      </w:r>
      <w:r>
        <w:t>ої</w:t>
      </w:r>
      <w:r>
        <w:rPr>
          <w:spacing w:val="-13"/>
        </w:rPr>
        <w:t xml:space="preserve"> </w:t>
      </w:r>
      <w:r>
        <w:rPr>
          <w:spacing w:val="-7"/>
        </w:rPr>
        <w:t>в</w:t>
      </w:r>
      <w:r>
        <w:t>а</w:t>
      </w:r>
      <w:r>
        <w:rPr>
          <w:spacing w:val="-7"/>
        </w:rPr>
        <w:t>ж</w:t>
      </w:r>
      <w:r>
        <w:rPr>
          <w:spacing w:val="-3"/>
        </w:rPr>
        <w:t>л</w:t>
      </w:r>
      <w:r>
        <w:rPr>
          <w:spacing w:val="2"/>
        </w:rPr>
        <w:t>и</w:t>
      </w:r>
      <w:r>
        <w:rPr>
          <w:spacing w:val="-7"/>
        </w:rPr>
        <w:t>в</w:t>
      </w:r>
      <w:r>
        <w:t>ої</w:t>
      </w:r>
      <w:r>
        <w:rPr>
          <w:spacing w:val="-14"/>
        </w:rPr>
        <w:t xml:space="preserve"> </w:t>
      </w:r>
      <w:r>
        <w:t>ро</w:t>
      </w:r>
      <w:r>
        <w:rPr>
          <w:spacing w:val="-3"/>
        </w:rPr>
        <w:t>л</w:t>
      </w:r>
      <w:r>
        <w:t>і</w:t>
      </w:r>
      <w:r>
        <w:rPr>
          <w:spacing w:val="-1"/>
        </w:rPr>
        <w:t xml:space="preserve"> </w:t>
      </w:r>
      <w:r>
        <w:rPr>
          <w:spacing w:val="-9"/>
        </w:rPr>
        <w:t>щ</w:t>
      </w:r>
      <w:r>
        <w:t>о</w:t>
      </w:r>
      <w:r>
        <w:rPr>
          <w:spacing w:val="-3"/>
        </w:rPr>
        <w:t>д</w:t>
      </w:r>
      <w:r>
        <w:t>о</w:t>
      </w:r>
      <w:r>
        <w:rPr>
          <w:spacing w:val="2"/>
        </w:rPr>
        <w:t xml:space="preserve"> </w:t>
      </w:r>
      <w:r>
        <w:rPr>
          <w:spacing w:val="-1"/>
        </w:rPr>
        <w:t>б</w:t>
      </w:r>
      <w:r>
        <w:t>е</w:t>
      </w:r>
      <w:r>
        <w:rPr>
          <w:spacing w:val="-7"/>
        </w:rPr>
        <w:t>з</w:t>
      </w:r>
      <w:r>
        <w:rPr>
          <w:spacing w:val="6"/>
        </w:rPr>
        <w:t>п</w:t>
      </w:r>
      <w:r>
        <w:t>е</w:t>
      </w:r>
      <w:r>
        <w:rPr>
          <w:spacing w:val="-2"/>
        </w:rPr>
        <w:t>к</w:t>
      </w:r>
      <w:r>
        <w:t>и</w:t>
      </w:r>
      <w:r>
        <w:rPr>
          <w:w w:val="99"/>
        </w:rPr>
        <w:t xml:space="preserve"> </w:t>
      </w:r>
      <w:r>
        <w:rPr>
          <w:spacing w:val="6"/>
        </w:rPr>
        <w:t>п</w:t>
      </w:r>
      <w:r>
        <w:t>ро</w:t>
      </w:r>
      <w:r>
        <w:rPr>
          <w:spacing w:val="-3"/>
        </w:rPr>
        <w:t>д</w:t>
      </w:r>
      <w:r>
        <w:t>у</w:t>
      </w:r>
      <w:r>
        <w:rPr>
          <w:spacing w:val="-2"/>
        </w:rPr>
        <w:t>к</w:t>
      </w:r>
      <w:r>
        <w:rPr>
          <w:spacing w:val="8"/>
        </w:rPr>
        <w:t>т</w:t>
      </w:r>
      <w:r>
        <w:rPr>
          <w:spacing w:val="-2"/>
        </w:rPr>
        <w:t>і</w:t>
      </w:r>
      <w:r>
        <w:t>в</w:t>
      </w:r>
      <w:r>
        <w:rPr>
          <w:spacing w:val="-7"/>
        </w:rPr>
        <w:t xml:space="preserve"> </w:t>
      </w:r>
      <w:r>
        <w:rPr>
          <w:spacing w:val="-15"/>
        </w:rPr>
        <w:t>х</w:t>
      </w:r>
      <w:r>
        <w:t>ар</w:t>
      </w:r>
      <w:r>
        <w:rPr>
          <w:spacing w:val="-6"/>
        </w:rPr>
        <w:t>ч</w:t>
      </w:r>
      <w:r>
        <w:t>у</w:t>
      </w:r>
      <w:r>
        <w:rPr>
          <w:spacing w:val="-7"/>
        </w:rPr>
        <w:t>в</w:t>
      </w:r>
      <w:r>
        <w:t>а</w:t>
      </w:r>
      <w:r>
        <w:rPr>
          <w:spacing w:val="4"/>
        </w:rPr>
        <w:t>нн</w:t>
      </w:r>
      <w:r>
        <w:t>я</w:t>
      </w:r>
      <w:r>
        <w:rPr>
          <w:spacing w:val="5"/>
        </w:rPr>
        <w:t xml:space="preserve"> </w:t>
      </w:r>
      <w:r>
        <w:t>в</w:t>
      </w:r>
      <w:r>
        <w:rPr>
          <w:spacing w:val="-7"/>
        </w:rPr>
        <w:t xml:space="preserve"> </w:t>
      </w:r>
      <w:r>
        <w:rPr>
          <w:spacing w:val="-1"/>
        </w:rPr>
        <w:t>Є</w:t>
      </w:r>
      <w:r>
        <w:rPr>
          <w:spacing w:val="-2"/>
        </w:rPr>
        <w:t>С</w:t>
      </w:r>
      <w:r>
        <w:t>.</w:t>
      </w:r>
      <w:r>
        <w:rPr>
          <w:spacing w:val="1"/>
        </w:rPr>
        <w:t xml:space="preserve"> </w:t>
      </w:r>
      <w:r>
        <w:rPr>
          <w:spacing w:val="-7"/>
        </w:rPr>
        <w:t>Ц</w:t>
      </w:r>
      <w:r>
        <w:t>ей</w:t>
      </w:r>
      <w:r>
        <w:rPr>
          <w:spacing w:val="2"/>
        </w:rPr>
        <w:t xml:space="preserve"> </w:t>
      </w:r>
      <w:r>
        <w:t>с</w:t>
      </w:r>
      <w:r>
        <w:rPr>
          <w:spacing w:val="8"/>
        </w:rPr>
        <w:t>т</w:t>
      </w:r>
      <w:r>
        <w:t>а</w:t>
      </w:r>
      <w:r>
        <w:rPr>
          <w:spacing w:val="4"/>
        </w:rPr>
        <w:t>н</w:t>
      </w:r>
      <w:r>
        <w:rPr>
          <w:spacing w:val="-3"/>
        </w:rPr>
        <w:t>д</w:t>
      </w:r>
      <w:r>
        <w:t>арт</w:t>
      </w:r>
      <w:r>
        <w:rPr>
          <w:spacing w:val="8"/>
        </w:rPr>
        <w:t xml:space="preserve"> </w:t>
      </w:r>
      <w:r>
        <w:t>в</w:t>
      </w:r>
      <w:r>
        <w:rPr>
          <w:spacing w:val="-7"/>
        </w:rPr>
        <w:t xml:space="preserve"> </w:t>
      </w:r>
      <w:r>
        <w:rPr>
          <w:spacing w:val="-14"/>
        </w:rPr>
        <w:t>У</w:t>
      </w:r>
      <w:r>
        <w:rPr>
          <w:spacing w:val="-2"/>
        </w:rPr>
        <w:t>к</w:t>
      </w:r>
      <w:r>
        <w:t>ра</w:t>
      </w:r>
      <w:r>
        <w:rPr>
          <w:spacing w:val="-15"/>
        </w:rPr>
        <w:t>ї</w:t>
      </w:r>
      <w:r>
        <w:rPr>
          <w:spacing w:val="4"/>
        </w:rPr>
        <w:t>н</w:t>
      </w:r>
      <w:r>
        <w:t>і</w:t>
      </w:r>
      <w:r>
        <w:rPr>
          <w:spacing w:val="-2"/>
        </w:rPr>
        <w:t xml:space="preserve"> </w:t>
      </w:r>
      <w:r>
        <w:rPr>
          <w:spacing w:val="-7"/>
        </w:rPr>
        <w:t>в</w:t>
      </w:r>
      <w:r>
        <w:rPr>
          <w:spacing w:val="6"/>
        </w:rPr>
        <w:t>п</w:t>
      </w:r>
      <w:r>
        <w:t>ро</w:t>
      </w:r>
      <w:r>
        <w:rPr>
          <w:spacing w:val="-7"/>
        </w:rPr>
        <w:t>в</w:t>
      </w:r>
      <w:r>
        <w:t>а</w:t>
      </w:r>
      <w:r>
        <w:rPr>
          <w:spacing w:val="-3"/>
        </w:rPr>
        <w:t>д</w:t>
      </w:r>
      <w:r>
        <w:rPr>
          <w:spacing w:val="-7"/>
        </w:rPr>
        <w:t>ж</w:t>
      </w:r>
      <w:r>
        <w:t>е</w:t>
      </w:r>
      <w:r>
        <w:rPr>
          <w:spacing w:val="4"/>
        </w:rPr>
        <w:t>н</w:t>
      </w:r>
      <w:r>
        <w:rPr>
          <w:spacing w:val="2"/>
        </w:rPr>
        <w:t>и</w:t>
      </w:r>
      <w:r>
        <w:t>й</w:t>
      </w:r>
      <w:r>
        <w:rPr>
          <w:spacing w:val="2"/>
        </w:rPr>
        <w:t xml:space="preserve"> </w:t>
      </w:r>
      <w:r>
        <w:rPr>
          <w:spacing w:val="6"/>
        </w:rPr>
        <w:t>я</w:t>
      </w:r>
      <w:r>
        <w:t>к</w:t>
      </w:r>
      <w:r>
        <w:rPr>
          <w:spacing w:val="-3"/>
        </w:rPr>
        <w:t xml:space="preserve"> </w:t>
      </w:r>
      <w:r>
        <w:rPr>
          <w:spacing w:val="4"/>
        </w:rPr>
        <w:t>н</w:t>
      </w:r>
      <w:r>
        <w:t>а</w:t>
      </w:r>
      <w:r>
        <w:rPr>
          <w:spacing w:val="14"/>
        </w:rPr>
        <w:t>ц</w:t>
      </w:r>
      <w:r>
        <w:rPr>
          <w:spacing w:val="-2"/>
        </w:rPr>
        <w:t>і</w:t>
      </w:r>
      <w:r>
        <w:t>о</w:t>
      </w:r>
      <w:r>
        <w:rPr>
          <w:spacing w:val="4"/>
        </w:rPr>
        <w:t>н</w:t>
      </w:r>
      <w:r>
        <w:t>а</w:t>
      </w:r>
      <w:r>
        <w:rPr>
          <w:spacing w:val="-3"/>
        </w:rPr>
        <w:t>л</w:t>
      </w:r>
      <w:r>
        <w:rPr>
          <w:spacing w:val="10"/>
        </w:rPr>
        <w:t>ь</w:t>
      </w:r>
      <w:r>
        <w:rPr>
          <w:spacing w:val="4"/>
        </w:rPr>
        <w:t>н</w:t>
      </w:r>
      <w:r>
        <w:rPr>
          <w:spacing w:val="2"/>
        </w:rPr>
        <w:t>ий</w:t>
      </w:r>
      <w:r>
        <w:t>,</w:t>
      </w:r>
      <w:r>
        <w:rPr>
          <w:spacing w:val="2"/>
        </w:rPr>
        <w:t xml:space="preserve"> </w:t>
      </w:r>
      <w:r>
        <w:t>і</w:t>
      </w:r>
      <w:r>
        <w:rPr>
          <w:spacing w:val="-2"/>
        </w:rPr>
        <w:t xml:space="preserve"> </w:t>
      </w:r>
      <w:r>
        <w:rPr>
          <w:spacing w:val="-6"/>
        </w:rPr>
        <w:t>ч</w:t>
      </w:r>
      <w:r>
        <w:rPr>
          <w:spacing w:val="2"/>
        </w:rPr>
        <w:t>и</w:t>
      </w:r>
      <w:r>
        <w:t>с</w:t>
      </w:r>
      <w:r>
        <w:rPr>
          <w:spacing w:val="-3"/>
        </w:rPr>
        <w:t>л</w:t>
      </w:r>
      <w:r>
        <w:t>о</w:t>
      </w:r>
      <w:r>
        <w:rPr>
          <w:spacing w:val="2"/>
        </w:rPr>
        <w:t xml:space="preserve"> </w:t>
      </w:r>
      <w:r>
        <w:t>ор</w:t>
      </w:r>
      <w:r>
        <w:rPr>
          <w:spacing w:val="-2"/>
        </w:rPr>
        <w:t>г</w:t>
      </w:r>
      <w:r>
        <w:t>а</w:t>
      </w:r>
      <w:r>
        <w:rPr>
          <w:spacing w:val="4"/>
        </w:rPr>
        <w:t>н</w:t>
      </w:r>
      <w:r>
        <w:rPr>
          <w:spacing w:val="-2"/>
        </w:rPr>
        <w:t>і</w:t>
      </w:r>
      <w:r>
        <w:rPr>
          <w:spacing w:val="-7"/>
        </w:rPr>
        <w:t>з</w:t>
      </w:r>
      <w:r>
        <w:t>а</w:t>
      </w:r>
      <w:r>
        <w:rPr>
          <w:spacing w:val="14"/>
        </w:rPr>
        <w:t>ц</w:t>
      </w:r>
      <w:r>
        <w:rPr>
          <w:spacing w:val="-2"/>
        </w:rPr>
        <w:t>і</w:t>
      </w:r>
      <w:r>
        <w:rPr>
          <w:spacing w:val="2"/>
        </w:rPr>
        <w:t>й</w:t>
      </w:r>
      <w:r>
        <w:t xml:space="preserve">, </w:t>
      </w:r>
      <w:r>
        <w:rPr>
          <w:spacing w:val="6"/>
        </w:rPr>
        <w:t>я</w:t>
      </w:r>
      <w:r>
        <w:rPr>
          <w:spacing w:val="-2"/>
        </w:rPr>
        <w:t>к</w:t>
      </w:r>
      <w:r>
        <w:t>і</w:t>
      </w:r>
      <w:r>
        <w:rPr>
          <w:spacing w:val="-3"/>
        </w:rPr>
        <w:t xml:space="preserve"> </w:t>
      </w:r>
      <w:r>
        <w:rPr>
          <w:spacing w:val="-7"/>
        </w:rPr>
        <w:t>з</w:t>
      </w:r>
      <w:r>
        <w:t>аре</w:t>
      </w:r>
      <w:r>
        <w:rPr>
          <w:spacing w:val="-3"/>
        </w:rPr>
        <w:t>є</w:t>
      </w:r>
      <w:r>
        <w:t>с</w:t>
      </w:r>
      <w:r>
        <w:rPr>
          <w:spacing w:val="8"/>
        </w:rPr>
        <w:t>т</w:t>
      </w:r>
      <w:r>
        <w:t>ру</w:t>
      </w:r>
      <w:r>
        <w:rPr>
          <w:spacing w:val="-7"/>
        </w:rPr>
        <w:t>в</w:t>
      </w:r>
      <w:r>
        <w:t>а</w:t>
      </w:r>
      <w:r>
        <w:rPr>
          <w:spacing w:val="-3"/>
        </w:rPr>
        <w:t>л</w:t>
      </w:r>
      <w:r>
        <w:t>и</w:t>
      </w:r>
      <w:r>
        <w:rPr>
          <w:spacing w:val="2"/>
        </w:rPr>
        <w:t xml:space="preserve"> </w:t>
      </w:r>
      <w:r>
        <w:t>а</w:t>
      </w:r>
      <w:r>
        <w:rPr>
          <w:spacing w:val="-1"/>
        </w:rPr>
        <w:t>б</w:t>
      </w:r>
      <w:r>
        <w:t>о</w:t>
      </w:r>
      <w:r>
        <w:rPr>
          <w:spacing w:val="1"/>
        </w:rPr>
        <w:t xml:space="preserve"> </w:t>
      </w:r>
      <w:r>
        <w:t>сер</w:t>
      </w:r>
      <w:r>
        <w:rPr>
          <w:spacing w:val="8"/>
        </w:rPr>
        <w:t>т</w:t>
      </w:r>
      <w:r>
        <w:rPr>
          <w:spacing w:val="2"/>
        </w:rPr>
        <w:t>и</w:t>
      </w:r>
      <w:r>
        <w:rPr>
          <w:spacing w:val="-9"/>
        </w:rPr>
        <w:t>ф</w:t>
      </w:r>
      <w:r>
        <w:rPr>
          <w:spacing w:val="-2"/>
        </w:rPr>
        <w:t>ік</w:t>
      </w:r>
      <w:r>
        <w:t>у</w:t>
      </w:r>
      <w:r>
        <w:rPr>
          <w:spacing w:val="-7"/>
        </w:rPr>
        <w:t>в</w:t>
      </w:r>
      <w:r>
        <w:t>а</w:t>
      </w:r>
      <w:r>
        <w:rPr>
          <w:spacing w:val="-3"/>
        </w:rPr>
        <w:t>л</w:t>
      </w:r>
      <w:r>
        <w:t>и</w:t>
      </w:r>
      <w:r>
        <w:rPr>
          <w:spacing w:val="2"/>
        </w:rPr>
        <w:t xml:space="preserve"> </w:t>
      </w:r>
      <w:r>
        <w:t>с</w:t>
      </w:r>
      <w:r>
        <w:rPr>
          <w:spacing w:val="2"/>
        </w:rPr>
        <w:t>и</w:t>
      </w:r>
      <w:r>
        <w:t>с</w:t>
      </w:r>
      <w:r>
        <w:rPr>
          <w:spacing w:val="8"/>
        </w:rPr>
        <w:t>т</w:t>
      </w:r>
      <w:r>
        <w:t>е</w:t>
      </w:r>
      <w:r>
        <w:rPr>
          <w:spacing w:val="5"/>
        </w:rPr>
        <w:t>м</w:t>
      </w:r>
      <w:r>
        <w:t>у</w:t>
      </w:r>
      <w:r>
        <w:rPr>
          <w:spacing w:val="-1"/>
        </w:rPr>
        <w:t xml:space="preserve"> </w:t>
      </w:r>
      <w:r>
        <w:rPr>
          <w:spacing w:val="5"/>
        </w:rPr>
        <w:t>м</w:t>
      </w:r>
      <w:r>
        <w:t>е</w:t>
      </w:r>
      <w:r>
        <w:rPr>
          <w:spacing w:val="4"/>
        </w:rPr>
        <w:t>н</w:t>
      </w:r>
      <w:r>
        <w:t>е</w:t>
      </w:r>
      <w:r>
        <w:rPr>
          <w:spacing w:val="-3"/>
        </w:rPr>
        <w:t>д</w:t>
      </w:r>
      <w:r>
        <w:rPr>
          <w:spacing w:val="-7"/>
        </w:rPr>
        <w:t>ж</w:t>
      </w:r>
      <w:r>
        <w:rPr>
          <w:spacing w:val="5"/>
        </w:rPr>
        <w:t>м</w:t>
      </w:r>
      <w:r>
        <w:t>е</w:t>
      </w:r>
      <w:r>
        <w:rPr>
          <w:spacing w:val="4"/>
        </w:rPr>
        <w:t>н</w:t>
      </w:r>
      <w:r>
        <w:rPr>
          <w:spacing w:val="8"/>
        </w:rPr>
        <w:t>т</w:t>
      </w:r>
      <w:r>
        <w:t>у</w:t>
      </w:r>
      <w:r>
        <w:rPr>
          <w:spacing w:val="-2"/>
        </w:rPr>
        <w:t xml:space="preserve"> </w:t>
      </w:r>
      <w:r>
        <w:rPr>
          <w:spacing w:val="-7"/>
        </w:rPr>
        <w:t>з</w:t>
      </w:r>
      <w:r>
        <w:rPr>
          <w:spacing w:val="-2"/>
        </w:rPr>
        <w:t>гі</w:t>
      </w:r>
      <w:r>
        <w:rPr>
          <w:spacing w:val="-3"/>
        </w:rPr>
        <w:t>д</w:t>
      </w:r>
      <w:r>
        <w:rPr>
          <w:spacing w:val="4"/>
        </w:rPr>
        <w:t>н</w:t>
      </w:r>
      <w:r>
        <w:t>о</w:t>
      </w:r>
      <w:r>
        <w:rPr>
          <w:spacing w:val="2"/>
        </w:rPr>
        <w:t xml:space="preserve"> </w:t>
      </w:r>
      <w:r>
        <w:rPr>
          <w:spacing w:val="-7"/>
        </w:rPr>
        <w:t>в</w:t>
      </w:r>
      <w:r>
        <w:rPr>
          <w:spacing w:val="2"/>
        </w:rPr>
        <w:t>и</w:t>
      </w:r>
      <w:r>
        <w:rPr>
          <w:spacing w:val="5"/>
        </w:rPr>
        <w:t>м</w:t>
      </w:r>
      <w:r>
        <w:t>о</w:t>
      </w:r>
      <w:r>
        <w:rPr>
          <w:spacing w:val="-2"/>
        </w:rPr>
        <w:t>г</w:t>
      </w:r>
      <w:r>
        <w:t>ам</w:t>
      </w:r>
      <w:r>
        <w:rPr>
          <w:spacing w:val="5"/>
        </w:rPr>
        <w:t xml:space="preserve"> </w:t>
      </w:r>
      <w:r>
        <w:rPr>
          <w:spacing w:val="14"/>
        </w:rPr>
        <w:t>ц</w:t>
      </w:r>
      <w:r>
        <w:rPr>
          <w:spacing w:val="10"/>
        </w:rPr>
        <w:t>ь</w:t>
      </w:r>
      <w:r>
        <w:t>о</w:t>
      </w:r>
      <w:r>
        <w:rPr>
          <w:spacing w:val="-2"/>
        </w:rPr>
        <w:t>г</w:t>
      </w:r>
      <w:r>
        <w:t>о</w:t>
      </w:r>
      <w:r>
        <w:rPr>
          <w:spacing w:val="1"/>
        </w:rPr>
        <w:t xml:space="preserve"> </w:t>
      </w:r>
      <w:r>
        <w:t>с</w:t>
      </w:r>
      <w:r>
        <w:rPr>
          <w:spacing w:val="8"/>
        </w:rPr>
        <w:t>т</w:t>
      </w:r>
      <w:r>
        <w:t>а</w:t>
      </w:r>
      <w:r>
        <w:rPr>
          <w:spacing w:val="4"/>
        </w:rPr>
        <w:t>н</w:t>
      </w:r>
      <w:r>
        <w:rPr>
          <w:spacing w:val="-3"/>
        </w:rPr>
        <w:t>д</w:t>
      </w:r>
      <w:r>
        <w:t>ар</w:t>
      </w:r>
      <w:r>
        <w:rPr>
          <w:spacing w:val="8"/>
        </w:rPr>
        <w:t>т</w:t>
      </w:r>
      <w:r>
        <w:rPr>
          <w:spacing w:val="-15"/>
        </w:rPr>
        <w:t>у</w:t>
      </w:r>
      <w:r>
        <w:t>,</w:t>
      </w:r>
      <w:r>
        <w:rPr>
          <w:spacing w:val="1"/>
        </w:rPr>
        <w:t xml:space="preserve"> </w:t>
      </w:r>
      <w:r>
        <w:t>рос</w:t>
      </w:r>
      <w:r>
        <w:rPr>
          <w:spacing w:val="8"/>
        </w:rPr>
        <w:t>т</w:t>
      </w:r>
      <w:r>
        <w:t xml:space="preserve">е. </w:t>
      </w:r>
      <w:r>
        <w:rPr>
          <w:spacing w:val="-2"/>
        </w:rPr>
        <w:t>Я</w:t>
      </w:r>
      <w:r>
        <w:t>к</w:t>
      </w:r>
      <w:r>
        <w:rPr>
          <w:w w:val="99"/>
        </w:rPr>
        <w:t xml:space="preserve"> </w:t>
      </w:r>
      <w:r>
        <w:rPr>
          <w:spacing w:val="-7"/>
        </w:rPr>
        <w:t>вж</w:t>
      </w:r>
      <w:r>
        <w:t>е</w:t>
      </w:r>
      <w:r>
        <w:rPr>
          <w:spacing w:val="1"/>
        </w:rPr>
        <w:t xml:space="preserve"> </w:t>
      </w:r>
      <w:r>
        <w:rPr>
          <w:spacing w:val="-7"/>
        </w:rPr>
        <w:t>з</w:t>
      </w:r>
      <w:r>
        <w:t>а</w:t>
      </w:r>
      <w:r>
        <w:rPr>
          <w:spacing w:val="-7"/>
        </w:rPr>
        <w:t>з</w:t>
      </w:r>
      <w:r>
        <w:rPr>
          <w:spacing w:val="4"/>
        </w:rPr>
        <w:t>н</w:t>
      </w:r>
      <w:r>
        <w:t>а</w:t>
      </w:r>
      <w:r>
        <w:rPr>
          <w:spacing w:val="-6"/>
        </w:rPr>
        <w:t>ч</w:t>
      </w:r>
      <w:r>
        <w:t>а</w:t>
      </w:r>
      <w:r>
        <w:rPr>
          <w:spacing w:val="-3"/>
        </w:rPr>
        <w:t>л</w:t>
      </w:r>
      <w:r>
        <w:t>ос</w:t>
      </w:r>
      <w:r>
        <w:rPr>
          <w:spacing w:val="6"/>
        </w:rPr>
        <w:t>я</w:t>
      </w:r>
      <w:r>
        <w:t xml:space="preserve">, </w:t>
      </w:r>
      <w:r>
        <w:rPr>
          <w:spacing w:val="-3"/>
        </w:rPr>
        <w:t>дл</w:t>
      </w:r>
      <w:r>
        <w:t>я</w:t>
      </w:r>
      <w:r>
        <w:rPr>
          <w:spacing w:val="5"/>
        </w:rPr>
        <w:t xml:space="preserve"> </w:t>
      </w:r>
      <w:r>
        <w:t>е</w:t>
      </w:r>
      <w:r>
        <w:rPr>
          <w:spacing w:val="-9"/>
        </w:rPr>
        <w:t>ф</w:t>
      </w:r>
      <w:r>
        <w:t>е</w:t>
      </w:r>
      <w:r>
        <w:rPr>
          <w:spacing w:val="-2"/>
        </w:rPr>
        <w:t>к</w:t>
      </w:r>
      <w:r>
        <w:rPr>
          <w:spacing w:val="8"/>
        </w:rPr>
        <w:t>т</w:t>
      </w:r>
      <w:r>
        <w:rPr>
          <w:spacing w:val="2"/>
        </w:rPr>
        <w:t>и</w:t>
      </w:r>
      <w:r>
        <w:rPr>
          <w:spacing w:val="-7"/>
        </w:rPr>
        <w:t>в</w:t>
      </w:r>
      <w:r>
        <w:rPr>
          <w:spacing w:val="4"/>
        </w:rPr>
        <w:t>н</w:t>
      </w:r>
      <w:r>
        <w:t>о</w:t>
      </w:r>
      <w:r>
        <w:rPr>
          <w:spacing w:val="-2"/>
        </w:rPr>
        <w:t>г</w:t>
      </w:r>
      <w:r>
        <w:t>о</w:t>
      </w:r>
      <w:r>
        <w:rPr>
          <w:spacing w:val="1"/>
        </w:rPr>
        <w:t xml:space="preserve"> </w:t>
      </w:r>
      <w:r>
        <w:t>у</w:t>
      </w:r>
      <w:r>
        <w:rPr>
          <w:spacing w:val="6"/>
        </w:rPr>
        <w:t>п</w:t>
      </w:r>
      <w:r>
        <w:t>ра</w:t>
      </w:r>
      <w:r>
        <w:rPr>
          <w:spacing w:val="-7"/>
        </w:rPr>
        <w:t>в</w:t>
      </w:r>
      <w:r>
        <w:rPr>
          <w:spacing w:val="-3"/>
        </w:rPr>
        <w:t>л</w:t>
      </w:r>
      <w:r>
        <w:rPr>
          <w:spacing w:val="-2"/>
        </w:rPr>
        <w:t>і</w:t>
      </w:r>
      <w:r>
        <w:rPr>
          <w:spacing w:val="4"/>
        </w:rPr>
        <w:t>нн</w:t>
      </w:r>
      <w:r>
        <w:t>я</w:t>
      </w:r>
      <w:r>
        <w:rPr>
          <w:spacing w:val="5"/>
        </w:rPr>
        <w:t xml:space="preserve"> </w:t>
      </w:r>
      <w:r>
        <w:rPr>
          <w:spacing w:val="-1"/>
        </w:rPr>
        <w:t>б</w:t>
      </w:r>
      <w:r>
        <w:t>е</w:t>
      </w:r>
      <w:r>
        <w:rPr>
          <w:spacing w:val="-7"/>
        </w:rPr>
        <w:t>з</w:t>
      </w:r>
      <w:r>
        <w:rPr>
          <w:spacing w:val="6"/>
        </w:rPr>
        <w:t>п</w:t>
      </w:r>
      <w:r>
        <w:t>е</w:t>
      </w:r>
      <w:r>
        <w:rPr>
          <w:spacing w:val="-2"/>
        </w:rPr>
        <w:t>к</w:t>
      </w:r>
      <w:r>
        <w:t>ою</w:t>
      </w:r>
      <w:r>
        <w:rPr>
          <w:spacing w:val="6"/>
        </w:rPr>
        <w:t xml:space="preserve"> </w:t>
      </w:r>
      <w:r>
        <w:rPr>
          <w:spacing w:val="-15"/>
        </w:rPr>
        <w:t>х</w:t>
      </w:r>
      <w:r>
        <w:t>ар</w:t>
      </w:r>
      <w:r>
        <w:rPr>
          <w:spacing w:val="-6"/>
        </w:rPr>
        <w:t>ч</w:t>
      </w:r>
      <w:r>
        <w:t>о</w:t>
      </w:r>
      <w:r>
        <w:rPr>
          <w:spacing w:val="-7"/>
        </w:rPr>
        <w:t>в</w:t>
      </w:r>
      <w:r>
        <w:rPr>
          <w:spacing w:val="2"/>
        </w:rPr>
        <w:t>и</w:t>
      </w:r>
      <w:r>
        <w:t>х</w:t>
      </w:r>
      <w:r>
        <w:rPr>
          <w:spacing w:val="-16"/>
        </w:rPr>
        <w:t xml:space="preserve"> </w:t>
      </w:r>
      <w:r>
        <w:rPr>
          <w:spacing w:val="6"/>
        </w:rPr>
        <w:t>п</w:t>
      </w:r>
      <w:r>
        <w:t>ро</w:t>
      </w:r>
      <w:r>
        <w:rPr>
          <w:spacing w:val="-3"/>
        </w:rPr>
        <w:t>д</w:t>
      </w:r>
      <w:r>
        <w:t>у</w:t>
      </w:r>
      <w:r>
        <w:rPr>
          <w:spacing w:val="-2"/>
        </w:rPr>
        <w:t>к</w:t>
      </w:r>
      <w:r>
        <w:rPr>
          <w:spacing w:val="8"/>
        </w:rPr>
        <w:t>т</w:t>
      </w:r>
      <w:r>
        <w:rPr>
          <w:spacing w:val="-2"/>
        </w:rPr>
        <w:t>і</w:t>
      </w:r>
      <w:r>
        <w:t>в</w:t>
      </w:r>
      <w:r>
        <w:rPr>
          <w:spacing w:val="-7"/>
        </w:rPr>
        <w:t xml:space="preserve"> </w:t>
      </w:r>
      <w:r>
        <w:rPr>
          <w:spacing w:val="-3"/>
        </w:rPr>
        <w:t>д</w:t>
      </w:r>
      <w:r>
        <w:t>о</w:t>
      </w:r>
      <w:r>
        <w:rPr>
          <w:spacing w:val="14"/>
        </w:rPr>
        <w:t>ц</w:t>
      </w:r>
      <w:r>
        <w:rPr>
          <w:spacing w:val="-2"/>
        </w:rPr>
        <w:t>і</w:t>
      </w:r>
      <w:r>
        <w:rPr>
          <w:spacing w:val="-3"/>
        </w:rPr>
        <w:t>л</w:t>
      </w:r>
      <w:r>
        <w:rPr>
          <w:spacing w:val="10"/>
        </w:rPr>
        <w:t>ь</w:t>
      </w:r>
      <w:r>
        <w:rPr>
          <w:spacing w:val="4"/>
        </w:rPr>
        <w:t>н</w:t>
      </w:r>
      <w:r>
        <w:t>о</w:t>
      </w:r>
      <w:r>
        <w:rPr>
          <w:spacing w:val="1"/>
        </w:rPr>
        <w:t xml:space="preserve"> </w:t>
      </w:r>
      <w:r>
        <w:rPr>
          <w:spacing w:val="-7"/>
        </w:rPr>
        <w:t>з</w:t>
      </w:r>
      <w:r>
        <w:t>ро</w:t>
      </w:r>
      <w:r>
        <w:rPr>
          <w:spacing w:val="-1"/>
        </w:rPr>
        <w:t>б</w:t>
      </w:r>
      <w:r>
        <w:rPr>
          <w:spacing w:val="2"/>
        </w:rPr>
        <w:t>и</w:t>
      </w:r>
      <w:r>
        <w:rPr>
          <w:spacing w:val="8"/>
        </w:rPr>
        <w:t>т</w:t>
      </w:r>
      <w:r>
        <w:t>и</w:t>
      </w:r>
      <w:r>
        <w:rPr>
          <w:spacing w:val="2"/>
        </w:rPr>
        <w:t xml:space="preserve"> </w:t>
      </w:r>
      <w:r>
        <w:t>а</w:t>
      </w:r>
      <w:r>
        <w:rPr>
          <w:spacing w:val="4"/>
        </w:rPr>
        <w:t>н</w:t>
      </w:r>
      <w:r>
        <w:t>а</w:t>
      </w:r>
      <w:r>
        <w:rPr>
          <w:spacing w:val="-3"/>
        </w:rPr>
        <w:t>л</w:t>
      </w:r>
      <w:r>
        <w:rPr>
          <w:spacing w:val="-2"/>
        </w:rPr>
        <w:t>і</w:t>
      </w:r>
      <w:r>
        <w:t>з р</w:t>
      </w:r>
      <w:r>
        <w:rPr>
          <w:spacing w:val="2"/>
        </w:rPr>
        <w:t>и</w:t>
      </w:r>
      <w:r>
        <w:rPr>
          <w:spacing w:val="-7"/>
        </w:rPr>
        <w:t>з</w:t>
      </w:r>
      <w:r>
        <w:rPr>
          <w:spacing w:val="2"/>
        </w:rPr>
        <w:t>и</w:t>
      </w:r>
      <w:r>
        <w:rPr>
          <w:spacing w:val="-2"/>
        </w:rPr>
        <w:t>кі</w:t>
      </w:r>
      <w:r>
        <w:t>в</w:t>
      </w:r>
      <w:r>
        <w:rPr>
          <w:spacing w:val="-8"/>
        </w:rPr>
        <w:t xml:space="preserve"> </w:t>
      </w:r>
      <w:r>
        <w:rPr>
          <w:spacing w:val="5"/>
        </w:rPr>
        <w:t>(</w:t>
      </w:r>
      <w:r>
        <w:rPr>
          <w:spacing w:val="4"/>
        </w:rPr>
        <w:t>н</w:t>
      </w:r>
      <w:r>
        <w:t>а</w:t>
      </w:r>
      <w:r>
        <w:rPr>
          <w:spacing w:val="1"/>
        </w:rPr>
        <w:t xml:space="preserve"> </w:t>
      </w:r>
      <w:r>
        <w:rPr>
          <w:spacing w:val="6"/>
        </w:rPr>
        <w:lastRenderedPageBreak/>
        <w:t>я</w:t>
      </w:r>
      <w:r>
        <w:rPr>
          <w:spacing w:val="-2"/>
        </w:rPr>
        <w:t>к</w:t>
      </w:r>
      <w:r>
        <w:t>о</w:t>
      </w:r>
      <w:r>
        <w:rPr>
          <w:spacing w:val="5"/>
        </w:rPr>
        <w:t>м</w:t>
      </w:r>
      <w:r>
        <w:t>у</w:t>
      </w:r>
      <w:r>
        <w:rPr>
          <w:spacing w:val="-2"/>
        </w:rPr>
        <w:t xml:space="preserve"> </w:t>
      </w:r>
      <w:r>
        <w:t>ґру</w:t>
      </w:r>
      <w:r>
        <w:rPr>
          <w:spacing w:val="4"/>
        </w:rPr>
        <w:t>н</w:t>
      </w:r>
      <w:r>
        <w:rPr>
          <w:spacing w:val="8"/>
        </w:rPr>
        <w:t>т</w:t>
      </w:r>
      <w:r>
        <w:t>у</w:t>
      </w:r>
      <w:r>
        <w:rPr>
          <w:spacing w:val="-3"/>
        </w:rPr>
        <w:t>є</w:t>
      </w:r>
      <w:r>
        <w:rPr>
          <w:spacing w:val="8"/>
        </w:rPr>
        <w:t>т</w:t>
      </w:r>
      <w:r>
        <w:rPr>
          <w:spacing w:val="10"/>
        </w:rPr>
        <w:t>ь</w:t>
      </w:r>
      <w:r>
        <w:t>ся</w:t>
      </w:r>
      <w:r>
        <w:rPr>
          <w:spacing w:val="4"/>
        </w:rPr>
        <w:t xml:space="preserve"> </w:t>
      </w:r>
      <w:r>
        <w:rPr>
          <w:spacing w:val="-2"/>
        </w:rPr>
        <w:t>к</w:t>
      </w:r>
      <w:r>
        <w:t>о</w:t>
      </w:r>
      <w:r>
        <w:rPr>
          <w:spacing w:val="4"/>
        </w:rPr>
        <w:t>н</w:t>
      </w:r>
      <w:r>
        <w:rPr>
          <w:spacing w:val="14"/>
        </w:rPr>
        <w:t>ц</w:t>
      </w:r>
      <w:r>
        <w:t>е</w:t>
      </w:r>
      <w:r>
        <w:rPr>
          <w:spacing w:val="6"/>
        </w:rPr>
        <w:t>п</w:t>
      </w:r>
      <w:r>
        <w:rPr>
          <w:spacing w:val="14"/>
        </w:rPr>
        <w:t>ц</w:t>
      </w:r>
      <w:r>
        <w:rPr>
          <w:spacing w:val="-2"/>
        </w:rPr>
        <w:t>і</w:t>
      </w:r>
      <w:r>
        <w:t xml:space="preserve">я </w:t>
      </w:r>
      <w:r>
        <w:rPr>
          <w:spacing w:val="-17"/>
        </w:rPr>
        <w:t>Н</w:t>
      </w:r>
      <w:r>
        <w:rPr>
          <w:spacing w:val="-7"/>
        </w:rPr>
        <w:t>А</w:t>
      </w:r>
      <w:r>
        <w:rPr>
          <w:spacing w:val="-2"/>
        </w:rPr>
        <w:t>СС</w:t>
      </w:r>
      <w:r>
        <w:rPr>
          <w:spacing w:val="-7"/>
        </w:rPr>
        <w:t>Р</w:t>
      </w:r>
      <w:r>
        <w:t>) с</w:t>
      </w:r>
      <w:r>
        <w:rPr>
          <w:spacing w:val="-2"/>
        </w:rPr>
        <w:t>к</w:t>
      </w:r>
      <w:r>
        <w:rPr>
          <w:spacing w:val="-3"/>
        </w:rPr>
        <w:t>л</w:t>
      </w:r>
      <w:r>
        <w:t>а</w:t>
      </w:r>
      <w:r>
        <w:rPr>
          <w:spacing w:val="-3"/>
        </w:rPr>
        <w:t>д</w:t>
      </w:r>
      <w:r>
        <w:t>о</w:t>
      </w:r>
      <w:r>
        <w:rPr>
          <w:spacing w:val="-7"/>
        </w:rPr>
        <w:t>в</w:t>
      </w:r>
      <w:r>
        <w:t>ою</w:t>
      </w:r>
      <w:r>
        <w:rPr>
          <w:spacing w:val="6"/>
        </w:rPr>
        <w:t xml:space="preserve"> </w:t>
      </w:r>
      <w:r>
        <w:t>с</w:t>
      </w:r>
      <w:r>
        <w:rPr>
          <w:spacing w:val="2"/>
        </w:rPr>
        <w:t>и</w:t>
      </w:r>
      <w:r>
        <w:t>с</w:t>
      </w:r>
      <w:r>
        <w:rPr>
          <w:spacing w:val="8"/>
        </w:rPr>
        <w:t>т</w:t>
      </w:r>
      <w:r>
        <w:t>е</w:t>
      </w:r>
      <w:r>
        <w:rPr>
          <w:spacing w:val="5"/>
        </w:rPr>
        <w:t>м</w:t>
      </w:r>
      <w:r>
        <w:t>и</w:t>
      </w:r>
      <w:r>
        <w:rPr>
          <w:spacing w:val="1"/>
        </w:rPr>
        <w:t xml:space="preserve"> </w:t>
      </w:r>
      <w:r>
        <w:rPr>
          <w:spacing w:val="5"/>
        </w:rPr>
        <w:t>м</w:t>
      </w:r>
      <w:r>
        <w:t>е</w:t>
      </w:r>
      <w:r>
        <w:rPr>
          <w:spacing w:val="4"/>
        </w:rPr>
        <w:t>н</w:t>
      </w:r>
      <w:r>
        <w:t>е</w:t>
      </w:r>
      <w:r>
        <w:rPr>
          <w:spacing w:val="-3"/>
        </w:rPr>
        <w:t>д</w:t>
      </w:r>
      <w:r>
        <w:rPr>
          <w:spacing w:val="-7"/>
        </w:rPr>
        <w:t>ж</w:t>
      </w:r>
      <w:r>
        <w:rPr>
          <w:spacing w:val="5"/>
        </w:rPr>
        <w:t>м</w:t>
      </w:r>
      <w:r>
        <w:t>е</w:t>
      </w:r>
      <w:r>
        <w:rPr>
          <w:spacing w:val="4"/>
        </w:rPr>
        <w:t>н</w:t>
      </w:r>
      <w:r>
        <w:rPr>
          <w:spacing w:val="8"/>
        </w:rPr>
        <w:t>т</w:t>
      </w:r>
      <w:r>
        <w:t>у</w:t>
      </w:r>
      <w:r>
        <w:rPr>
          <w:spacing w:val="-2"/>
        </w:rPr>
        <w:t xml:space="preserve"> </w:t>
      </w:r>
      <w:r>
        <w:rPr>
          <w:spacing w:val="6"/>
        </w:rPr>
        <w:t>я</w:t>
      </w:r>
      <w:r>
        <w:rPr>
          <w:spacing w:val="-2"/>
        </w:rPr>
        <w:t>к</w:t>
      </w:r>
      <w:r>
        <w:t>ос</w:t>
      </w:r>
      <w:r>
        <w:rPr>
          <w:spacing w:val="8"/>
        </w:rPr>
        <w:t>т</w:t>
      </w:r>
      <w:r>
        <w:rPr>
          <w:spacing w:val="-2"/>
        </w:rPr>
        <w:t>і</w:t>
      </w:r>
      <w:r>
        <w:t xml:space="preserve">. </w:t>
      </w:r>
      <w:r>
        <w:rPr>
          <w:spacing w:val="-10"/>
        </w:rPr>
        <w:t>Т</w:t>
      </w:r>
      <w:r>
        <w:t>а</w:t>
      </w:r>
      <w:r>
        <w:rPr>
          <w:spacing w:val="-2"/>
        </w:rPr>
        <w:t>к</w:t>
      </w:r>
      <w:r>
        <w:t>,</w:t>
      </w:r>
      <w:r>
        <w:rPr>
          <w:w w:val="99"/>
        </w:rPr>
        <w:t xml:space="preserve"> </w:t>
      </w:r>
      <w:r>
        <w:rPr>
          <w:spacing w:val="-10"/>
        </w:rPr>
        <w:t>М</w:t>
      </w:r>
      <w:r>
        <w:rPr>
          <w:spacing w:val="-2"/>
        </w:rPr>
        <w:t>і</w:t>
      </w:r>
      <w:r>
        <w:rPr>
          <w:spacing w:val="-7"/>
        </w:rPr>
        <w:t>ж</w:t>
      </w:r>
      <w:r>
        <w:rPr>
          <w:spacing w:val="4"/>
        </w:rPr>
        <w:t>н</w:t>
      </w:r>
      <w:r>
        <w:t>аро</w:t>
      </w:r>
      <w:r>
        <w:rPr>
          <w:spacing w:val="-3"/>
        </w:rPr>
        <w:t>д</w:t>
      </w:r>
      <w:r>
        <w:rPr>
          <w:spacing w:val="4"/>
        </w:rPr>
        <w:t>н</w:t>
      </w:r>
      <w:r>
        <w:t>а</w:t>
      </w:r>
      <w:r>
        <w:rPr>
          <w:spacing w:val="2"/>
        </w:rPr>
        <w:t xml:space="preserve"> </w:t>
      </w:r>
      <w:r>
        <w:t>ор</w:t>
      </w:r>
      <w:r>
        <w:rPr>
          <w:spacing w:val="-2"/>
        </w:rPr>
        <w:t>г</w:t>
      </w:r>
      <w:r>
        <w:t>а</w:t>
      </w:r>
      <w:r>
        <w:rPr>
          <w:spacing w:val="4"/>
        </w:rPr>
        <w:t>н</w:t>
      </w:r>
      <w:r>
        <w:rPr>
          <w:spacing w:val="-2"/>
        </w:rPr>
        <w:t>і</w:t>
      </w:r>
      <w:r>
        <w:rPr>
          <w:spacing w:val="-7"/>
        </w:rPr>
        <w:t>з</w:t>
      </w:r>
      <w:r>
        <w:t>а</w:t>
      </w:r>
      <w:r>
        <w:rPr>
          <w:spacing w:val="14"/>
        </w:rPr>
        <w:t>ц</w:t>
      </w:r>
      <w:r>
        <w:rPr>
          <w:spacing w:val="-2"/>
        </w:rPr>
        <w:t>і</w:t>
      </w:r>
      <w:r>
        <w:t>я</w:t>
      </w:r>
      <w:r>
        <w:rPr>
          <w:spacing w:val="5"/>
        </w:rPr>
        <w:t xml:space="preserve"> </w:t>
      </w:r>
      <w:r>
        <w:t>з</w:t>
      </w:r>
      <w:r>
        <w:rPr>
          <w:spacing w:val="-6"/>
        </w:rPr>
        <w:t xml:space="preserve"> </w:t>
      </w:r>
      <w:r>
        <w:t>с</w:t>
      </w:r>
      <w:r>
        <w:rPr>
          <w:spacing w:val="8"/>
        </w:rPr>
        <w:t>т</w:t>
      </w:r>
      <w:r>
        <w:t>а</w:t>
      </w:r>
      <w:r>
        <w:rPr>
          <w:spacing w:val="4"/>
        </w:rPr>
        <w:t>н</w:t>
      </w:r>
      <w:r>
        <w:rPr>
          <w:spacing w:val="-3"/>
        </w:rPr>
        <w:t>д</w:t>
      </w:r>
      <w:r>
        <w:t>ар</w:t>
      </w:r>
      <w:r>
        <w:rPr>
          <w:spacing w:val="8"/>
        </w:rPr>
        <w:t>т</w:t>
      </w:r>
      <w:r>
        <w:rPr>
          <w:spacing w:val="2"/>
        </w:rPr>
        <w:t>и</w:t>
      </w:r>
      <w:r>
        <w:rPr>
          <w:spacing w:val="-7"/>
        </w:rPr>
        <w:t>з</w:t>
      </w:r>
      <w:r>
        <w:t>а</w:t>
      </w:r>
      <w:r>
        <w:rPr>
          <w:spacing w:val="14"/>
        </w:rPr>
        <w:t>ц</w:t>
      </w:r>
      <w:r>
        <w:rPr>
          <w:spacing w:val="-2"/>
        </w:rPr>
        <w:t>і</w:t>
      </w:r>
      <w:r>
        <w:t>ї</w:t>
      </w:r>
      <w:r>
        <w:rPr>
          <w:spacing w:val="-13"/>
        </w:rPr>
        <w:t xml:space="preserve"> </w:t>
      </w:r>
      <w:r>
        <w:rPr>
          <w:spacing w:val="5"/>
        </w:rPr>
        <w:t>(</w:t>
      </w:r>
      <w:r>
        <w:rPr>
          <w:spacing w:val="-15"/>
        </w:rPr>
        <w:t>I</w:t>
      </w:r>
      <w:r>
        <w:rPr>
          <w:spacing w:val="-7"/>
        </w:rPr>
        <w:t>S</w:t>
      </w:r>
      <w:r>
        <w:rPr>
          <w:spacing w:val="1"/>
        </w:rPr>
        <w:t>O</w:t>
      </w:r>
      <w:r>
        <w:t>)</w:t>
      </w:r>
      <w:r>
        <w:rPr>
          <w:spacing w:val="4"/>
        </w:rPr>
        <w:t xml:space="preserve"> </w:t>
      </w:r>
      <w:r>
        <w:t>ро</w:t>
      </w:r>
      <w:r>
        <w:rPr>
          <w:spacing w:val="-7"/>
        </w:rPr>
        <w:t>з</w:t>
      </w:r>
      <w:r>
        <w:t>ро</w:t>
      </w:r>
      <w:r>
        <w:rPr>
          <w:spacing w:val="-1"/>
        </w:rPr>
        <w:t>б</w:t>
      </w:r>
      <w:r>
        <w:rPr>
          <w:spacing w:val="2"/>
        </w:rPr>
        <w:t>и</w:t>
      </w:r>
      <w:r>
        <w:rPr>
          <w:spacing w:val="-3"/>
        </w:rPr>
        <w:t>л</w:t>
      </w:r>
      <w:r>
        <w:t>а с</w:t>
      </w:r>
      <w:r>
        <w:rPr>
          <w:spacing w:val="8"/>
        </w:rPr>
        <w:t>т</w:t>
      </w:r>
      <w:r>
        <w:t>а</w:t>
      </w:r>
      <w:r>
        <w:rPr>
          <w:spacing w:val="4"/>
        </w:rPr>
        <w:t>н</w:t>
      </w:r>
      <w:r>
        <w:rPr>
          <w:spacing w:val="-3"/>
        </w:rPr>
        <w:t>д</w:t>
      </w:r>
      <w:r>
        <w:t>арт</w:t>
      </w:r>
      <w:r>
        <w:rPr>
          <w:spacing w:val="8"/>
        </w:rPr>
        <w:t xml:space="preserve"> </w:t>
      </w:r>
      <w:r>
        <w:t>—</w:t>
      </w:r>
      <w:r>
        <w:rPr>
          <w:spacing w:val="-1"/>
        </w:rPr>
        <w:t xml:space="preserve"> </w:t>
      </w:r>
      <w:r>
        <w:t>с</w:t>
      </w:r>
      <w:r>
        <w:rPr>
          <w:spacing w:val="8"/>
        </w:rPr>
        <w:t>т</w:t>
      </w:r>
      <w:r>
        <w:t>а</w:t>
      </w:r>
      <w:r>
        <w:rPr>
          <w:spacing w:val="4"/>
        </w:rPr>
        <w:t>н</w:t>
      </w:r>
      <w:r>
        <w:rPr>
          <w:spacing w:val="-3"/>
        </w:rPr>
        <w:t>д</w:t>
      </w:r>
      <w:r>
        <w:t>арт</w:t>
      </w:r>
      <w:r>
        <w:rPr>
          <w:spacing w:val="8"/>
        </w:rPr>
        <w:t xml:space="preserve"> </w:t>
      </w:r>
      <w:r>
        <w:rPr>
          <w:spacing w:val="5"/>
        </w:rPr>
        <w:t>м</w:t>
      </w:r>
      <w:r>
        <w:t>е</w:t>
      </w:r>
      <w:r>
        <w:rPr>
          <w:spacing w:val="4"/>
        </w:rPr>
        <w:t>н</w:t>
      </w:r>
      <w:r>
        <w:t>е</w:t>
      </w:r>
      <w:r>
        <w:rPr>
          <w:spacing w:val="-3"/>
        </w:rPr>
        <w:t>д</w:t>
      </w:r>
      <w:r>
        <w:rPr>
          <w:spacing w:val="-7"/>
        </w:rPr>
        <w:t>ж</w:t>
      </w:r>
      <w:r>
        <w:rPr>
          <w:spacing w:val="5"/>
        </w:rPr>
        <w:t>м</w:t>
      </w:r>
      <w:r>
        <w:t>е</w:t>
      </w:r>
      <w:r>
        <w:rPr>
          <w:spacing w:val="4"/>
        </w:rPr>
        <w:t>н</w:t>
      </w:r>
      <w:r>
        <w:rPr>
          <w:spacing w:val="8"/>
        </w:rPr>
        <w:t>т</w:t>
      </w:r>
      <w:r>
        <w:t xml:space="preserve">у </w:t>
      </w:r>
      <w:r>
        <w:rPr>
          <w:spacing w:val="-1"/>
        </w:rPr>
        <w:t>б</w:t>
      </w:r>
      <w:r>
        <w:t>е</w:t>
      </w:r>
      <w:r>
        <w:rPr>
          <w:spacing w:val="-7"/>
        </w:rPr>
        <w:t>з</w:t>
      </w:r>
      <w:r>
        <w:rPr>
          <w:spacing w:val="6"/>
        </w:rPr>
        <w:t>п</w:t>
      </w:r>
      <w:r>
        <w:t>е</w:t>
      </w:r>
      <w:r>
        <w:rPr>
          <w:spacing w:val="-2"/>
        </w:rPr>
        <w:t>к</w:t>
      </w:r>
      <w:r>
        <w:t>и</w:t>
      </w:r>
      <w:r>
        <w:rPr>
          <w:spacing w:val="1"/>
        </w:rPr>
        <w:t xml:space="preserve"> </w:t>
      </w:r>
      <w:r>
        <w:rPr>
          <w:spacing w:val="6"/>
        </w:rPr>
        <w:t>п</w:t>
      </w:r>
      <w:r>
        <w:t>ро</w:t>
      </w:r>
      <w:r>
        <w:rPr>
          <w:spacing w:val="-3"/>
        </w:rPr>
        <w:t>д</w:t>
      </w:r>
      <w:r>
        <w:t>у</w:t>
      </w:r>
      <w:r>
        <w:rPr>
          <w:spacing w:val="-2"/>
        </w:rPr>
        <w:t>к</w:t>
      </w:r>
      <w:r>
        <w:rPr>
          <w:spacing w:val="8"/>
        </w:rPr>
        <w:t>т</w:t>
      </w:r>
      <w:r>
        <w:rPr>
          <w:spacing w:val="-2"/>
        </w:rPr>
        <w:t>і</w:t>
      </w:r>
      <w:r>
        <w:t>в</w:t>
      </w:r>
      <w:r>
        <w:rPr>
          <w:spacing w:val="-7"/>
        </w:rPr>
        <w:t xml:space="preserve"> </w:t>
      </w:r>
      <w:r>
        <w:rPr>
          <w:spacing w:val="-15"/>
        </w:rPr>
        <w:t>х</w:t>
      </w:r>
      <w:r>
        <w:t>ар</w:t>
      </w:r>
      <w:r>
        <w:rPr>
          <w:spacing w:val="-6"/>
        </w:rPr>
        <w:t>ч</w:t>
      </w:r>
      <w:r>
        <w:t>у</w:t>
      </w:r>
      <w:r>
        <w:rPr>
          <w:spacing w:val="-7"/>
        </w:rPr>
        <w:t>в</w:t>
      </w:r>
      <w:r>
        <w:t>а</w:t>
      </w:r>
      <w:r>
        <w:rPr>
          <w:spacing w:val="4"/>
        </w:rPr>
        <w:t>нн</w:t>
      </w:r>
      <w:r>
        <w:t>я</w:t>
      </w:r>
      <w:r>
        <w:rPr>
          <w:spacing w:val="4"/>
        </w:rPr>
        <w:t xml:space="preserve"> </w:t>
      </w:r>
      <w:r>
        <w:rPr>
          <w:spacing w:val="-15"/>
        </w:rPr>
        <w:t>I</w:t>
      </w:r>
      <w:r>
        <w:rPr>
          <w:spacing w:val="-7"/>
        </w:rPr>
        <w:t>S</w:t>
      </w:r>
      <w:r>
        <w:t>O 22000:</w:t>
      </w:r>
      <w:r>
        <w:rPr>
          <w:spacing w:val="1"/>
        </w:rPr>
        <w:t xml:space="preserve"> </w:t>
      </w:r>
      <w:r>
        <w:t xml:space="preserve">2005. </w:t>
      </w:r>
      <w:r>
        <w:rPr>
          <w:spacing w:val="-7"/>
        </w:rPr>
        <w:t>В</w:t>
      </w:r>
      <w:r>
        <w:rPr>
          <w:spacing w:val="-2"/>
        </w:rPr>
        <w:t>і</w:t>
      </w:r>
      <w:r>
        <w:t>н</w:t>
      </w:r>
      <w:r>
        <w:rPr>
          <w:spacing w:val="2"/>
        </w:rPr>
        <w:t xml:space="preserve"> </w:t>
      </w:r>
      <w:r>
        <w:rPr>
          <w:spacing w:val="-7"/>
        </w:rPr>
        <w:t>в</w:t>
      </w:r>
      <w:r>
        <w:rPr>
          <w:spacing w:val="2"/>
        </w:rPr>
        <w:t>и</w:t>
      </w:r>
      <w:r>
        <w:rPr>
          <w:spacing w:val="-7"/>
        </w:rPr>
        <w:t>з</w:t>
      </w:r>
      <w:r>
        <w:rPr>
          <w:spacing w:val="4"/>
        </w:rPr>
        <w:t>н</w:t>
      </w:r>
      <w:r>
        <w:t>а</w:t>
      </w:r>
      <w:r>
        <w:rPr>
          <w:spacing w:val="-6"/>
        </w:rPr>
        <w:t>ч</w:t>
      </w:r>
      <w:r>
        <w:t>ає</w:t>
      </w:r>
      <w:r>
        <w:rPr>
          <w:spacing w:val="-3"/>
        </w:rPr>
        <w:t xml:space="preserve"> </w:t>
      </w:r>
      <w:r>
        <w:rPr>
          <w:spacing w:val="-7"/>
        </w:rPr>
        <w:t>в</w:t>
      </w:r>
      <w:r>
        <w:rPr>
          <w:spacing w:val="2"/>
        </w:rPr>
        <w:t>и</w:t>
      </w:r>
      <w:r>
        <w:rPr>
          <w:spacing w:val="5"/>
        </w:rPr>
        <w:t>м</w:t>
      </w:r>
      <w:r>
        <w:t>о</w:t>
      </w:r>
      <w:r>
        <w:rPr>
          <w:spacing w:val="-2"/>
        </w:rPr>
        <w:t>г</w:t>
      </w:r>
      <w:r>
        <w:t>и</w:t>
      </w:r>
      <w:r>
        <w:rPr>
          <w:spacing w:val="1"/>
        </w:rPr>
        <w:t xml:space="preserve"> </w:t>
      </w:r>
      <w:r>
        <w:rPr>
          <w:spacing w:val="-9"/>
        </w:rPr>
        <w:t>щ</w:t>
      </w:r>
      <w:r>
        <w:t>о</w:t>
      </w:r>
      <w:r>
        <w:rPr>
          <w:spacing w:val="-3"/>
        </w:rPr>
        <w:t>д</w:t>
      </w:r>
      <w:r>
        <w:t>о</w:t>
      </w:r>
      <w:r>
        <w:rPr>
          <w:spacing w:val="2"/>
        </w:rPr>
        <w:t xml:space="preserve"> </w:t>
      </w:r>
      <w:r>
        <w:t>с</w:t>
      </w:r>
      <w:r>
        <w:rPr>
          <w:spacing w:val="2"/>
        </w:rPr>
        <w:t>и</w:t>
      </w:r>
      <w:r>
        <w:t>с</w:t>
      </w:r>
      <w:r>
        <w:rPr>
          <w:spacing w:val="8"/>
        </w:rPr>
        <w:t>т</w:t>
      </w:r>
      <w:r>
        <w:t>е</w:t>
      </w:r>
      <w:r>
        <w:rPr>
          <w:spacing w:val="5"/>
        </w:rPr>
        <w:t>м</w:t>
      </w:r>
      <w:r>
        <w:t>и</w:t>
      </w:r>
      <w:r>
        <w:rPr>
          <w:spacing w:val="1"/>
        </w:rPr>
        <w:t xml:space="preserve"> </w:t>
      </w:r>
      <w:r>
        <w:rPr>
          <w:spacing w:val="5"/>
        </w:rPr>
        <w:t>м</w:t>
      </w:r>
      <w:r>
        <w:t>е</w:t>
      </w:r>
      <w:r>
        <w:rPr>
          <w:spacing w:val="4"/>
        </w:rPr>
        <w:t>н</w:t>
      </w:r>
      <w:r>
        <w:t>е</w:t>
      </w:r>
      <w:r>
        <w:rPr>
          <w:spacing w:val="-3"/>
        </w:rPr>
        <w:t>д</w:t>
      </w:r>
      <w:r>
        <w:rPr>
          <w:spacing w:val="-7"/>
        </w:rPr>
        <w:t>ж</w:t>
      </w:r>
      <w:r>
        <w:rPr>
          <w:spacing w:val="5"/>
        </w:rPr>
        <w:t>м</w:t>
      </w:r>
      <w:r>
        <w:t>е</w:t>
      </w:r>
      <w:r>
        <w:rPr>
          <w:spacing w:val="4"/>
        </w:rPr>
        <w:t>н</w:t>
      </w:r>
      <w:r>
        <w:rPr>
          <w:spacing w:val="8"/>
        </w:rPr>
        <w:t>т</w:t>
      </w:r>
      <w:r>
        <w:t>у</w:t>
      </w:r>
      <w:r>
        <w:rPr>
          <w:spacing w:val="-2"/>
        </w:rPr>
        <w:t xml:space="preserve"> </w:t>
      </w:r>
      <w:r>
        <w:rPr>
          <w:spacing w:val="-1"/>
        </w:rPr>
        <w:t>б</w:t>
      </w:r>
      <w:r>
        <w:t>е</w:t>
      </w:r>
      <w:r>
        <w:rPr>
          <w:spacing w:val="-7"/>
        </w:rPr>
        <w:t>з</w:t>
      </w:r>
      <w:r>
        <w:rPr>
          <w:spacing w:val="6"/>
        </w:rPr>
        <w:t>п</w:t>
      </w:r>
      <w:r>
        <w:t>е</w:t>
      </w:r>
      <w:r>
        <w:rPr>
          <w:spacing w:val="-2"/>
        </w:rPr>
        <w:t>к</w:t>
      </w:r>
      <w:r>
        <w:t>и</w:t>
      </w:r>
      <w:r>
        <w:rPr>
          <w:w w:val="99"/>
        </w:rPr>
        <w:t xml:space="preserve"> </w:t>
      </w:r>
      <w:r>
        <w:rPr>
          <w:spacing w:val="6"/>
        </w:rPr>
        <w:t>п</w:t>
      </w:r>
      <w:r>
        <w:t>ро</w:t>
      </w:r>
      <w:r>
        <w:rPr>
          <w:spacing w:val="-3"/>
        </w:rPr>
        <w:t>д</w:t>
      </w:r>
      <w:r>
        <w:t>у</w:t>
      </w:r>
      <w:r>
        <w:rPr>
          <w:spacing w:val="-2"/>
        </w:rPr>
        <w:t>к</w:t>
      </w:r>
      <w:r>
        <w:rPr>
          <w:spacing w:val="8"/>
        </w:rPr>
        <w:t>т</w:t>
      </w:r>
      <w:r>
        <w:rPr>
          <w:spacing w:val="-2"/>
        </w:rPr>
        <w:t>і</w:t>
      </w:r>
      <w:r>
        <w:t>в</w:t>
      </w:r>
      <w:r>
        <w:rPr>
          <w:spacing w:val="-8"/>
        </w:rPr>
        <w:t xml:space="preserve"> </w:t>
      </w:r>
      <w:r>
        <w:rPr>
          <w:spacing w:val="-15"/>
        </w:rPr>
        <w:t>х</w:t>
      </w:r>
      <w:r>
        <w:t>ар</w:t>
      </w:r>
      <w:r>
        <w:rPr>
          <w:spacing w:val="-6"/>
        </w:rPr>
        <w:t>ч</w:t>
      </w:r>
      <w:r>
        <w:t>у</w:t>
      </w:r>
      <w:r>
        <w:rPr>
          <w:spacing w:val="-7"/>
        </w:rPr>
        <w:t>в</w:t>
      </w:r>
      <w:r>
        <w:t>а</w:t>
      </w:r>
      <w:r>
        <w:rPr>
          <w:spacing w:val="4"/>
        </w:rPr>
        <w:t>нн</w:t>
      </w:r>
      <w:r>
        <w:rPr>
          <w:spacing w:val="6"/>
        </w:rPr>
        <w:t>я</w:t>
      </w:r>
      <w:r>
        <w:t>,</w:t>
      </w:r>
      <w:r>
        <w:rPr>
          <w:spacing w:val="1"/>
        </w:rPr>
        <w:t xml:space="preserve"> </w:t>
      </w:r>
      <w:r>
        <w:rPr>
          <w:spacing w:val="-7"/>
        </w:rPr>
        <w:t>в</w:t>
      </w:r>
      <w:r>
        <w:rPr>
          <w:spacing w:val="-2"/>
        </w:rPr>
        <w:t>к</w:t>
      </w:r>
      <w:r>
        <w:rPr>
          <w:spacing w:val="-3"/>
        </w:rPr>
        <w:t>л</w:t>
      </w:r>
      <w:r>
        <w:rPr>
          <w:spacing w:val="7"/>
        </w:rPr>
        <w:t>ю</w:t>
      </w:r>
      <w:r>
        <w:rPr>
          <w:spacing w:val="-6"/>
        </w:rPr>
        <w:t>ч</w:t>
      </w:r>
      <w:r>
        <w:t>а</w:t>
      </w:r>
      <w:r>
        <w:rPr>
          <w:spacing w:val="7"/>
        </w:rPr>
        <w:t>ю</w:t>
      </w:r>
      <w:r>
        <w:rPr>
          <w:spacing w:val="-6"/>
        </w:rPr>
        <w:t>ч</w:t>
      </w:r>
      <w:r>
        <w:t>и</w:t>
      </w:r>
      <w:r>
        <w:rPr>
          <w:spacing w:val="2"/>
        </w:rPr>
        <w:t xml:space="preserve"> </w:t>
      </w:r>
      <w:r>
        <w:rPr>
          <w:spacing w:val="-7"/>
        </w:rPr>
        <w:t>в</w:t>
      </w:r>
      <w:r>
        <w:t>сі</w:t>
      </w:r>
      <w:r>
        <w:rPr>
          <w:spacing w:val="-3"/>
        </w:rPr>
        <w:t xml:space="preserve"> </w:t>
      </w:r>
      <w:r>
        <w:t>ор</w:t>
      </w:r>
      <w:r>
        <w:rPr>
          <w:spacing w:val="-2"/>
        </w:rPr>
        <w:t>г</w:t>
      </w:r>
      <w:r>
        <w:t>а</w:t>
      </w:r>
      <w:r>
        <w:rPr>
          <w:spacing w:val="4"/>
        </w:rPr>
        <w:t>н</w:t>
      </w:r>
      <w:r>
        <w:rPr>
          <w:spacing w:val="-2"/>
        </w:rPr>
        <w:t>і</w:t>
      </w:r>
      <w:r>
        <w:rPr>
          <w:spacing w:val="-7"/>
        </w:rPr>
        <w:t>з</w:t>
      </w:r>
      <w:r>
        <w:t>а</w:t>
      </w:r>
      <w:r>
        <w:rPr>
          <w:spacing w:val="14"/>
        </w:rPr>
        <w:t>ц</w:t>
      </w:r>
      <w:r>
        <w:rPr>
          <w:spacing w:val="-2"/>
        </w:rPr>
        <w:t>і</w:t>
      </w:r>
      <w:r>
        <w:t>ї</w:t>
      </w:r>
      <w:r>
        <w:rPr>
          <w:spacing w:val="-13"/>
        </w:rPr>
        <w:t xml:space="preserve"> </w:t>
      </w:r>
      <w:r>
        <w:rPr>
          <w:spacing w:val="-15"/>
        </w:rPr>
        <w:t>х</w:t>
      </w:r>
      <w:r>
        <w:t>ар</w:t>
      </w:r>
      <w:r>
        <w:rPr>
          <w:spacing w:val="-6"/>
        </w:rPr>
        <w:t>ч</w:t>
      </w:r>
      <w:r>
        <w:t>о</w:t>
      </w:r>
      <w:r>
        <w:rPr>
          <w:spacing w:val="-7"/>
        </w:rPr>
        <w:t>в</w:t>
      </w:r>
      <w:r>
        <w:t>о</w:t>
      </w:r>
      <w:r>
        <w:rPr>
          <w:spacing w:val="-2"/>
        </w:rPr>
        <w:t>г</w:t>
      </w:r>
      <w:r>
        <w:t>о</w:t>
      </w:r>
      <w:r>
        <w:rPr>
          <w:spacing w:val="1"/>
        </w:rPr>
        <w:t xml:space="preserve"> </w:t>
      </w:r>
      <w:r>
        <w:rPr>
          <w:spacing w:val="-3"/>
        </w:rPr>
        <w:t>л</w:t>
      </w:r>
      <w:r>
        <w:t>а</w:t>
      </w:r>
      <w:r>
        <w:rPr>
          <w:spacing w:val="4"/>
        </w:rPr>
        <w:t>н</w:t>
      </w:r>
      <w:r>
        <w:rPr>
          <w:spacing w:val="14"/>
        </w:rPr>
        <w:t>ц</w:t>
      </w:r>
      <w:r>
        <w:rPr>
          <w:spacing w:val="7"/>
        </w:rPr>
        <w:t>ю</w:t>
      </w:r>
      <w:r>
        <w:rPr>
          <w:spacing w:val="-2"/>
        </w:rPr>
        <w:t>г</w:t>
      </w:r>
      <w:r>
        <w:t>а</w:t>
      </w:r>
      <w:r>
        <w:rPr>
          <w:spacing w:val="2"/>
        </w:rPr>
        <w:t xml:space="preserve"> </w:t>
      </w:r>
      <w:r>
        <w:rPr>
          <w:spacing w:val="-7"/>
        </w:rPr>
        <w:t>в</w:t>
      </w:r>
      <w:r>
        <w:rPr>
          <w:spacing w:val="-2"/>
        </w:rPr>
        <w:t>і</w:t>
      </w:r>
      <w:r>
        <w:t>д</w:t>
      </w:r>
      <w:r>
        <w:rPr>
          <w:spacing w:val="-4"/>
        </w:rPr>
        <w:t xml:space="preserve"> </w:t>
      </w:r>
      <w:r>
        <w:rPr>
          <w:spacing w:val="-9"/>
        </w:rPr>
        <w:t>ф</w:t>
      </w:r>
      <w:r>
        <w:t>ер</w:t>
      </w:r>
      <w:r>
        <w:rPr>
          <w:spacing w:val="5"/>
        </w:rPr>
        <w:t>м</w:t>
      </w:r>
      <w:r>
        <w:t>ерс</w:t>
      </w:r>
      <w:r>
        <w:rPr>
          <w:spacing w:val="10"/>
        </w:rPr>
        <w:t>ь</w:t>
      </w:r>
      <w:r>
        <w:rPr>
          <w:spacing w:val="-2"/>
        </w:rPr>
        <w:t>к</w:t>
      </w:r>
      <w:r>
        <w:rPr>
          <w:spacing w:val="2"/>
        </w:rPr>
        <w:t>и</w:t>
      </w:r>
      <w:r>
        <w:t>х</w:t>
      </w:r>
      <w:r>
        <w:rPr>
          <w:spacing w:val="-15"/>
        </w:rPr>
        <w:t xml:space="preserve"> </w:t>
      </w:r>
      <w:r>
        <w:rPr>
          <w:spacing w:val="-2"/>
        </w:rPr>
        <w:t>г</w:t>
      </w:r>
      <w:r>
        <w:t>ос</w:t>
      </w:r>
      <w:r>
        <w:rPr>
          <w:spacing w:val="6"/>
        </w:rPr>
        <w:t>п</w:t>
      </w:r>
      <w:r>
        <w:t>о</w:t>
      </w:r>
      <w:r>
        <w:rPr>
          <w:spacing w:val="-3"/>
        </w:rPr>
        <w:t>д</w:t>
      </w:r>
      <w:r>
        <w:t>арс</w:t>
      </w:r>
      <w:r>
        <w:rPr>
          <w:spacing w:val="8"/>
        </w:rPr>
        <w:t>т</w:t>
      </w:r>
      <w:r>
        <w:t>в</w:t>
      </w:r>
      <w:r>
        <w:rPr>
          <w:spacing w:val="-7"/>
        </w:rPr>
        <w:t xml:space="preserve"> </w:t>
      </w:r>
      <w:r>
        <w:rPr>
          <w:spacing w:val="-3"/>
        </w:rPr>
        <w:t>д</w:t>
      </w:r>
      <w:r>
        <w:t xml:space="preserve">о </w:t>
      </w:r>
      <w:r>
        <w:rPr>
          <w:spacing w:val="6"/>
        </w:rPr>
        <w:t>п</w:t>
      </w:r>
      <w:r>
        <w:t>ос</w:t>
      </w:r>
      <w:r>
        <w:rPr>
          <w:spacing w:val="8"/>
        </w:rPr>
        <w:t>т</w:t>
      </w:r>
      <w:r>
        <w:t>а</w:t>
      </w:r>
      <w:r>
        <w:rPr>
          <w:spacing w:val="-6"/>
        </w:rPr>
        <w:t>ч</w:t>
      </w:r>
      <w:r>
        <w:t>а</w:t>
      </w:r>
      <w:r>
        <w:rPr>
          <w:spacing w:val="4"/>
        </w:rPr>
        <w:t>нн</w:t>
      </w:r>
      <w:r>
        <w:t>я</w:t>
      </w:r>
      <w:r>
        <w:rPr>
          <w:spacing w:val="5"/>
        </w:rPr>
        <w:t xml:space="preserve"> </w:t>
      </w:r>
      <w:r>
        <w:rPr>
          <w:spacing w:val="6"/>
        </w:rPr>
        <w:t>п</w:t>
      </w:r>
      <w:r>
        <w:t>ро</w:t>
      </w:r>
      <w:r>
        <w:rPr>
          <w:spacing w:val="-3"/>
        </w:rPr>
        <w:t>д</w:t>
      </w:r>
      <w:r>
        <w:t>у</w:t>
      </w:r>
      <w:r>
        <w:rPr>
          <w:spacing w:val="-2"/>
        </w:rPr>
        <w:t>к</w:t>
      </w:r>
      <w:r>
        <w:rPr>
          <w:spacing w:val="8"/>
        </w:rPr>
        <w:t>т</w:t>
      </w:r>
      <w:r>
        <w:rPr>
          <w:spacing w:val="-2"/>
        </w:rPr>
        <w:t>і</w:t>
      </w:r>
      <w:r>
        <w:t>в</w:t>
      </w:r>
      <w:r>
        <w:rPr>
          <w:spacing w:val="-7"/>
        </w:rPr>
        <w:t xml:space="preserve"> </w:t>
      </w:r>
      <w:r>
        <w:rPr>
          <w:spacing w:val="-15"/>
        </w:rPr>
        <w:t>х</w:t>
      </w:r>
      <w:r>
        <w:t>ар</w:t>
      </w:r>
      <w:r>
        <w:rPr>
          <w:spacing w:val="-6"/>
        </w:rPr>
        <w:t>ч</w:t>
      </w:r>
      <w:r>
        <w:t>у</w:t>
      </w:r>
      <w:r>
        <w:rPr>
          <w:spacing w:val="-7"/>
        </w:rPr>
        <w:t>в</w:t>
      </w:r>
      <w:r>
        <w:t>а</w:t>
      </w:r>
      <w:r>
        <w:rPr>
          <w:spacing w:val="4"/>
        </w:rPr>
        <w:t>нн</w:t>
      </w:r>
      <w:r>
        <w:rPr>
          <w:spacing w:val="6"/>
        </w:rPr>
        <w:t>я</w:t>
      </w:r>
      <w:r>
        <w:t>,</w:t>
      </w:r>
      <w:r>
        <w:rPr>
          <w:spacing w:val="2"/>
        </w:rPr>
        <w:t xml:space="preserve"> </w:t>
      </w:r>
      <w:r>
        <w:rPr>
          <w:spacing w:val="-7"/>
        </w:rPr>
        <w:t>в</w:t>
      </w:r>
      <w:r>
        <w:rPr>
          <w:spacing w:val="-2"/>
        </w:rPr>
        <w:t>к</w:t>
      </w:r>
      <w:r>
        <w:rPr>
          <w:spacing w:val="-3"/>
        </w:rPr>
        <w:t>л</w:t>
      </w:r>
      <w:r>
        <w:rPr>
          <w:spacing w:val="7"/>
        </w:rPr>
        <w:t>ю</w:t>
      </w:r>
      <w:r>
        <w:rPr>
          <w:spacing w:val="-6"/>
        </w:rPr>
        <w:t>ч</w:t>
      </w:r>
      <w:r>
        <w:rPr>
          <w:spacing w:val="4"/>
        </w:rPr>
        <w:t>н</w:t>
      </w:r>
      <w:r>
        <w:t>о</w:t>
      </w:r>
      <w:r>
        <w:rPr>
          <w:spacing w:val="2"/>
        </w:rPr>
        <w:t xml:space="preserve"> </w:t>
      </w:r>
      <w:r>
        <w:t>з</w:t>
      </w:r>
      <w:r>
        <w:rPr>
          <w:spacing w:val="-7"/>
        </w:rPr>
        <w:t xml:space="preserve"> </w:t>
      </w:r>
      <w:r>
        <w:rPr>
          <w:spacing w:val="6"/>
        </w:rPr>
        <w:t>п</w:t>
      </w:r>
      <w:r>
        <w:t>а</w:t>
      </w:r>
      <w:r>
        <w:rPr>
          <w:spacing w:val="-2"/>
        </w:rPr>
        <w:t>к</w:t>
      </w:r>
      <w:r>
        <w:t>у</w:t>
      </w:r>
      <w:r>
        <w:rPr>
          <w:spacing w:val="-7"/>
        </w:rPr>
        <w:t>в</w:t>
      </w:r>
      <w:r>
        <w:t>а</w:t>
      </w:r>
      <w:r>
        <w:rPr>
          <w:spacing w:val="4"/>
        </w:rPr>
        <w:t>нн</w:t>
      </w:r>
      <w:r>
        <w:rPr>
          <w:spacing w:val="6"/>
        </w:rPr>
        <w:t>я</w:t>
      </w:r>
      <w:r>
        <w:rPr>
          <w:spacing w:val="5"/>
        </w:rPr>
        <w:t>м</w:t>
      </w:r>
      <w:r>
        <w:t>.</w:t>
      </w:r>
      <w:r>
        <w:rPr>
          <w:spacing w:val="2"/>
        </w:rPr>
        <w:t xml:space="preserve"> </w:t>
      </w:r>
      <w:r>
        <w:rPr>
          <w:spacing w:val="-7"/>
        </w:rPr>
        <w:t>В</w:t>
      </w:r>
      <w:r>
        <w:t>а</w:t>
      </w:r>
      <w:r>
        <w:rPr>
          <w:spacing w:val="-7"/>
        </w:rPr>
        <w:t>ж</w:t>
      </w:r>
      <w:r>
        <w:rPr>
          <w:spacing w:val="-3"/>
        </w:rPr>
        <w:t>л</w:t>
      </w:r>
      <w:r>
        <w:rPr>
          <w:spacing w:val="2"/>
        </w:rPr>
        <w:t>и</w:t>
      </w:r>
      <w:r>
        <w:rPr>
          <w:spacing w:val="-7"/>
        </w:rPr>
        <w:t>в</w:t>
      </w:r>
      <w:r>
        <w:t>о</w:t>
      </w:r>
      <w:r>
        <w:rPr>
          <w:spacing w:val="2"/>
        </w:rPr>
        <w:t xml:space="preserve"> </w:t>
      </w:r>
      <w:r>
        <w:rPr>
          <w:spacing w:val="8"/>
        </w:rPr>
        <w:t>т</w:t>
      </w:r>
      <w:r>
        <w:t>е,</w:t>
      </w:r>
      <w:r>
        <w:rPr>
          <w:spacing w:val="1"/>
        </w:rPr>
        <w:t xml:space="preserve"> </w:t>
      </w:r>
      <w:r>
        <w:rPr>
          <w:spacing w:val="-9"/>
        </w:rPr>
        <w:t>щ</w:t>
      </w:r>
      <w:r>
        <w:t>о</w:t>
      </w:r>
      <w:r>
        <w:rPr>
          <w:spacing w:val="2"/>
        </w:rPr>
        <w:t xml:space="preserve"> </w:t>
      </w:r>
      <w:r>
        <w:rPr>
          <w:spacing w:val="14"/>
        </w:rPr>
        <w:t>ц</w:t>
      </w:r>
      <w:r>
        <w:t>ей с</w:t>
      </w:r>
      <w:r>
        <w:rPr>
          <w:spacing w:val="8"/>
        </w:rPr>
        <w:t>т</w:t>
      </w:r>
      <w:r>
        <w:t>а</w:t>
      </w:r>
      <w:r>
        <w:rPr>
          <w:spacing w:val="4"/>
        </w:rPr>
        <w:t>н</w:t>
      </w:r>
      <w:r>
        <w:rPr>
          <w:spacing w:val="-3"/>
        </w:rPr>
        <w:t>д</w:t>
      </w:r>
      <w:r>
        <w:t>арт</w:t>
      </w:r>
      <w:r>
        <w:rPr>
          <w:spacing w:val="8"/>
        </w:rPr>
        <w:t xml:space="preserve"> </w:t>
      </w:r>
      <w:r>
        <w:rPr>
          <w:spacing w:val="5"/>
        </w:rPr>
        <w:t>м</w:t>
      </w:r>
      <w:r>
        <w:t>ає</w:t>
      </w:r>
      <w:r>
        <w:rPr>
          <w:spacing w:val="-3"/>
        </w:rPr>
        <w:t xml:space="preserve"> </w:t>
      </w:r>
      <w:r>
        <w:rPr>
          <w:spacing w:val="4"/>
        </w:rPr>
        <w:t>н</w:t>
      </w:r>
      <w:r>
        <w:t>а</w:t>
      </w:r>
      <w:r>
        <w:rPr>
          <w:spacing w:val="2"/>
        </w:rPr>
        <w:t xml:space="preserve"> </w:t>
      </w:r>
      <w:r>
        <w:rPr>
          <w:spacing w:val="5"/>
        </w:rPr>
        <w:t>м</w:t>
      </w:r>
      <w:r>
        <w:t>е</w:t>
      </w:r>
      <w:r>
        <w:rPr>
          <w:spacing w:val="8"/>
        </w:rPr>
        <w:t>т</w:t>
      </w:r>
      <w:r>
        <w:t xml:space="preserve">і </w:t>
      </w:r>
      <w:r>
        <w:rPr>
          <w:spacing w:val="-7"/>
        </w:rPr>
        <w:t>з</w:t>
      </w:r>
      <w:r>
        <w:t>а</w:t>
      </w:r>
      <w:r>
        <w:rPr>
          <w:spacing w:val="-1"/>
        </w:rPr>
        <w:t>б</w:t>
      </w:r>
      <w:r>
        <w:t>е</w:t>
      </w:r>
      <w:r>
        <w:rPr>
          <w:spacing w:val="-7"/>
        </w:rPr>
        <w:t>з</w:t>
      </w:r>
      <w:r>
        <w:rPr>
          <w:spacing w:val="6"/>
        </w:rPr>
        <w:t>п</w:t>
      </w:r>
      <w:r>
        <w:t>е</w:t>
      </w:r>
      <w:r>
        <w:rPr>
          <w:spacing w:val="-6"/>
        </w:rPr>
        <w:t>ч</w:t>
      </w:r>
      <w:r>
        <w:rPr>
          <w:spacing w:val="2"/>
        </w:rPr>
        <w:t>и</w:t>
      </w:r>
      <w:r>
        <w:rPr>
          <w:spacing w:val="8"/>
        </w:rPr>
        <w:t>т</w:t>
      </w:r>
      <w:r>
        <w:t xml:space="preserve">и </w:t>
      </w:r>
      <w:r>
        <w:rPr>
          <w:spacing w:val="-7"/>
        </w:rPr>
        <w:t>в</w:t>
      </w:r>
      <w:r>
        <w:rPr>
          <w:spacing w:val="-2"/>
        </w:rPr>
        <w:t>і</w:t>
      </w:r>
      <w:r>
        <w:rPr>
          <w:spacing w:val="-3"/>
        </w:rPr>
        <w:t>д</w:t>
      </w:r>
      <w:r>
        <w:rPr>
          <w:spacing w:val="6"/>
        </w:rPr>
        <w:t>п</w:t>
      </w:r>
      <w:r>
        <w:t>о</w:t>
      </w:r>
      <w:r>
        <w:rPr>
          <w:spacing w:val="-7"/>
        </w:rPr>
        <w:t>в</w:t>
      </w:r>
      <w:r>
        <w:rPr>
          <w:spacing w:val="-2"/>
        </w:rPr>
        <w:t>і</w:t>
      </w:r>
      <w:r>
        <w:rPr>
          <w:spacing w:val="-3"/>
        </w:rPr>
        <w:t>д</w:t>
      </w:r>
      <w:r>
        <w:rPr>
          <w:spacing w:val="4"/>
        </w:rPr>
        <w:t>н</w:t>
      </w:r>
      <w:r>
        <w:rPr>
          <w:spacing w:val="-2"/>
        </w:rPr>
        <w:t>і</w:t>
      </w:r>
      <w:r>
        <w:t>с</w:t>
      </w:r>
      <w:r>
        <w:rPr>
          <w:spacing w:val="8"/>
        </w:rPr>
        <w:t>т</w:t>
      </w:r>
      <w:r>
        <w:t>ь</w:t>
      </w:r>
      <w:r>
        <w:rPr>
          <w:spacing w:val="7"/>
        </w:rPr>
        <w:t xml:space="preserve"> </w:t>
      </w:r>
      <w:r>
        <w:rPr>
          <w:spacing w:val="6"/>
        </w:rPr>
        <w:t>п</w:t>
      </w:r>
      <w:r>
        <w:t>р</w:t>
      </w:r>
      <w:r>
        <w:rPr>
          <w:spacing w:val="2"/>
        </w:rPr>
        <w:t>и</w:t>
      </w:r>
      <w:r>
        <w:rPr>
          <w:spacing w:val="4"/>
        </w:rPr>
        <w:t>н</w:t>
      </w:r>
      <w:r>
        <w:rPr>
          <w:spacing w:val="14"/>
        </w:rPr>
        <w:t>ц</w:t>
      </w:r>
      <w:r>
        <w:rPr>
          <w:spacing w:val="2"/>
        </w:rPr>
        <w:t>и</w:t>
      </w:r>
      <w:r>
        <w:rPr>
          <w:spacing w:val="6"/>
        </w:rPr>
        <w:t>п</w:t>
      </w:r>
      <w:r>
        <w:t>ам</w:t>
      </w:r>
      <w:r>
        <w:rPr>
          <w:spacing w:val="4"/>
        </w:rPr>
        <w:t xml:space="preserve"> </w:t>
      </w:r>
      <w:r>
        <w:t>«</w:t>
      </w:r>
      <w:r>
        <w:rPr>
          <w:spacing w:val="-3"/>
        </w:rPr>
        <w:t>К</w:t>
      </w:r>
      <w:r>
        <w:t>о</w:t>
      </w:r>
      <w:r>
        <w:rPr>
          <w:spacing w:val="-3"/>
        </w:rPr>
        <w:t>д</w:t>
      </w:r>
      <w:r>
        <w:t>е</w:t>
      </w:r>
      <w:r>
        <w:rPr>
          <w:spacing w:val="-2"/>
        </w:rPr>
        <w:t>к</w:t>
      </w:r>
      <w:r>
        <w:t>су</w:t>
      </w:r>
      <w:r>
        <w:rPr>
          <w:spacing w:val="-3"/>
        </w:rPr>
        <w:t xml:space="preserve"> </w:t>
      </w:r>
      <w:r>
        <w:rPr>
          <w:spacing w:val="-7"/>
        </w:rPr>
        <w:t>А</w:t>
      </w:r>
      <w:r>
        <w:rPr>
          <w:spacing w:val="-3"/>
        </w:rPr>
        <w:t>л</w:t>
      </w:r>
      <w:r>
        <w:rPr>
          <w:spacing w:val="-2"/>
        </w:rPr>
        <w:t>і</w:t>
      </w:r>
      <w:r>
        <w:rPr>
          <w:spacing w:val="5"/>
        </w:rPr>
        <w:t>м</w:t>
      </w:r>
      <w:r>
        <w:t>е</w:t>
      </w:r>
      <w:r>
        <w:rPr>
          <w:spacing w:val="4"/>
        </w:rPr>
        <w:t>н</w:t>
      </w:r>
      <w:r>
        <w:rPr>
          <w:spacing w:val="8"/>
        </w:rPr>
        <w:t>т</w:t>
      </w:r>
      <w:r>
        <w:t>ар</w:t>
      </w:r>
      <w:r>
        <w:rPr>
          <w:spacing w:val="-2"/>
        </w:rPr>
        <w:t>і</w:t>
      </w:r>
      <w:r>
        <w:t>ус»,</w:t>
      </w:r>
      <w:r>
        <w:rPr>
          <w:spacing w:val="-1"/>
        </w:rPr>
        <w:t xml:space="preserve"> </w:t>
      </w:r>
      <w:r>
        <w:rPr>
          <w:spacing w:val="-17"/>
        </w:rPr>
        <w:t>Н</w:t>
      </w:r>
      <w:r>
        <w:rPr>
          <w:spacing w:val="-7"/>
        </w:rPr>
        <w:t>А</w:t>
      </w:r>
      <w:r>
        <w:rPr>
          <w:spacing w:val="-2"/>
        </w:rPr>
        <w:t>СС</w:t>
      </w:r>
      <w:r>
        <w:rPr>
          <w:spacing w:val="-52"/>
        </w:rPr>
        <w:t>Р</w:t>
      </w:r>
      <w:r>
        <w:t>,</w:t>
      </w:r>
      <w:r>
        <w:rPr>
          <w:spacing w:val="-1"/>
        </w:rPr>
        <w:t xml:space="preserve"> </w:t>
      </w:r>
      <w:r>
        <w:rPr>
          <w:spacing w:val="-2"/>
        </w:rPr>
        <w:t>г</w:t>
      </w:r>
      <w:r>
        <w:t>ар</w:t>
      </w:r>
      <w:r>
        <w:rPr>
          <w:spacing w:val="5"/>
        </w:rPr>
        <w:t>м</w:t>
      </w:r>
      <w:r>
        <w:t>о</w:t>
      </w:r>
      <w:r>
        <w:rPr>
          <w:spacing w:val="4"/>
        </w:rPr>
        <w:t>н</w:t>
      </w:r>
      <w:r>
        <w:rPr>
          <w:spacing w:val="-2"/>
        </w:rPr>
        <w:t>і</w:t>
      </w:r>
      <w:r>
        <w:rPr>
          <w:spacing w:val="-7"/>
        </w:rPr>
        <w:t>з</w:t>
      </w:r>
      <w:r>
        <w:t>а</w:t>
      </w:r>
      <w:r>
        <w:rPr>
          <w:spacing w:val="14"/>
        </w:rPr>
        <w:t>ц</w:t>
      </w:r>
      <w:r>
        <w:rPr>
          <w:spacing w:val="-2"/>
        </w:rPr>
        <w:t>і</w:t>
      </w:r>
      <w:r>
        <w:t>ю</w:t>
      </w:r>
      <w:r>
        <w:rPr>
          <w:spacing w:val="5"/>
        </w:rPr>
        <w:t xml:space="preserve"> </w:t>
      </w:r>
      <w:r>
        <w:rPr>
          <w:spacing w:val="-3"/>
        </w:rPr>
        <w:t>д</w:t>
      </w:r>
      <w:r>
        <w:t>о</w:t>
      </w:r>
      <w:r>
        <w:rPr>
          <w:spacing w:val="-1"/>
        </w:rPr>
        <w:t>б</w:t>
      </w:r>
      <w:r>
        <w:t>ро</w:t>
      </w:r>
      <w:r>
        <w:rPr>
          <w:spacing w:val="-7"/>
        </w:rPr>
        <w:t>в</w:t>
      </w:r>
      <w:r>
        <w:rPr>
          <w:spacing w:val="-2"/>
        </w:rPr>
        <w:t>і</w:t>
      </w:r>
      <w:r>
        <w:rPr>
          <w:spacing w:val="-3"/>
        </w:rPr>
        <w:t>л</w:t>
      </w:r>
      <w:r>
        <w:rPr>
          <w:spacing w:val="10"/>
        </w:rPr>
        <w:t>ь</w:t>
      </w:r>
      <w:r>
        <w:rPr>
          <w:spacing w:val="4"/>
        </w:rPr>
        <w:t>н</w:t>
      </w:r>
      <w:r>
        <w:rPr>
          <w:spacing w:val="2"/>
        </w:rPr>
        <w:t>и</w:t>
      </w:r>
      <w:r>
        <w:t xml:space="preserve">х </w:t>
      </w:r>
      <w:r>
        <w:rPr>
          <w:spacing w:val="5"/>
        </w:rPr>
        <w:t>м</w:t>
      </w:r>
      <w:r>
        <w:rPr>
          <w:spacing w:val="-2"/>
        </w:rPr>
        <w:t>і</w:t>
      </w:r>
      <w:r>
        <w:rPr>
          <w:spacing w:val="-7"/>
        </w:rPr>
        <w:t>ж</w:t>
      </w:r>
      <w:r>
        <w:rPr>
          <w:spacing w:val="4"/>
        </w:rPr>
        <w:t>н</w:t>
      </w:r>
      <w:r>
        <w:t>аро</w:t>
      </w:r>
      <w:r>
        <w:rPr>
          <w:spacing w:val="-3"/>
        </w:rPr>
        <w:t>д</w:t>
      </w:r>
      <w:r>
        <w:rPr>
          <w:spacing w:val="4"/>
        </w:rPr>
        <w:t>н</w:t>
      </w:r>
      <w:r>
        <w:rPr>
          <w:spacing w:val="2"/>
        </w:rPr>
        <w:t>и</w:t>
      </w:r>
      <w:r>
        <w:t>х</w:t>
      </w:r>
      <w:r>
        <w:rPr>
          <w:spacing w:val="-16"/>
        </w:rPr>
        <w:t xml:space="preserve"> </w:t>
      </w:r>
      <w:r>
        <w:t>с</w:t>
      </w:r>
      <w:r>
        <w:rPr>
          <w:spacing w:val="8"/>
        </w:rPr>
        <w:t>т</w:t>
      </w:r>
      <w:r>
        <w:t>а</w:t>
      </w:r>
      <w:r>
        <w:rPr>
          <w:spacing w:val="4"/>
        </w:rPr>
        <w:t>н</w:t>
      </w:r>
      <w:r>
        <w:rPr>
          <w:spacing w:val="-3"/>
        </w:rPr>
        <w:t>д</w:t>
      </w:r>
      <w:r>
        <w:t>ар</w:t>
      </w:r>
      <w:r>
        <w:rPr>
          <w:spacing w:val="8"/>
        </w:rPr>
        <w:t>т</w:t>
      </w:r>
      <w:r>
        <w:rPr>
          <w:spacing w:val="-2"/>
        </w:rPr>
        <w:t>і</w:t>
      </w:r>
      <w:r>
        <w:rPr>
          <w:spacing w:val="-7"/>
        </w:rPr>
        <w:t>в</w:t>
      </w:r>
      <w:r>
        <w:t>,</w:t>
      </w:r>
      <w:r>
        <w:rPr>
          <w:spacing w:val="1"/>
        </w:rPr>
        <w:t xml:space="preserve"> </w:t>
      </w:r>
      <w:r>
        <w:rPr>
          <w:spacing w:val="4"/>
        </w:rPr>
        <w:t>н</w:t>
      </w:r>
      <w:r>
        <w:t>а</w:t>
      </w:r>
      <w:r>
        <w:rPr>
          <w:spacing w:val="-3"/>
        </w:rPr>
        <w:t>д</w:t>
      </w:r>
      <w:r>
        <w:t>а</w:t>
      </w:r>
      <w:r>
        <w:rPr>
          <w:spacing w:val="4"/>
        </w:rPr>
        <w:t>нн</w:t>
      </w:r>
      <w:r>
        <w:t>я</w:t>
      </w:r>
      <w:r>
        <w:rPr>
          <w:spacing w:val="5"/>
        </w:rPr>
        <w:t xml:space="preserve"> </w:t>
      </w:r>
      <w:r>
        <w:t>с</w:t>
      </w:r>
      <w:r>
        <w:rPr>
          <w:spacing w:val="8"/>
        </w:rPr>
        <w:t>т</w:t>
      </w:r>
      <w:r>
        <w:t>а</w:t>
      </w:r>
      <w:r>
        <w:rPr>
          <w:spacing w:val="4"/>
        </w:rPr>
        <w:t>н</w:t>
      </w:r>
      <w:r>
        <w:rPr>
          <w:spacing w:val="-3"/>
        </w:rPr>
        <w:t>д</w:t>
      </w:r>
      <w:r>
        <w:t>ар</w:t>
      </w:r>
      <w:r>
        <w:rPr>
          <w:spacing w:val="8"/>
        </w:rPr>
        <w:t>т</w:t>
      </w:r>
      <w:r>
        <w:t>у</w:t>
      </w:r>
      <w:r>
        <w:rPr>
          <w:spacing w:val="-1"/>
        </w:rPr>
        <w:t xml:space="preserve"> </w:t>
      </w:r>
      <w:r>
        <w:rPr>
          <w:spacing w:val="-3"/>
        </w:rPr>
        <w:t>дл</w:t>
      </w:r>
      <w:r>
        <w:t>я</w:t>
      </w:r>
      <w:r>
        <w:rPr>
          <w:spacing w:val="5"/>
        </w:rPr>
        <w:t xml:space="preserve"> </w:t>
      </w:r>
      <w:r>
        <w:t>ау</w:t>
      </w:r>
      <w:r>
        <w:rPr>
          <w:spacing w:val="-3"/>
        </w:rPr>
        <w:t>д</w:t>
      </w:r>
      <w:r>
        <w:rPr>
          <w:spacing w:val="2"/>
        </w:rPr>
        <w:t>и</w:t>
      </w:r>
      <w:r>
        <w:rPr>
          <w:spacing w:val="8"/>
        </w:rPr>
        <w:t>т</w:t>
      </w:r>
      <w:r>
        <w:rPr>
          <w:spacing w:val="-15"/>
        </w:rPr>
        <w:t>у</w:t>
      </w:r>
      <w:r>
        <w:t>,</w:t>
      </w:r>
      <w:r>
        <w:rPr>
          <w:spacing w:val="1"/>
        </w:rPr>
        <w:t xml:space="preserve"> </w:t>
      </w:r>
      <w:r>
        <w:rPr>
          <w:spacing w:val="6"/>
        </w:rPr>
        <w:t>я</w:t>
      </w:r>
      <w:r>
        <w:rPr>
          <w:spacing w:val="-2"/>
        </w:rPr>
        <w:t>к</w:t>
      </w:r>
      <w:r>
        <w:rPr>
          <w:spacing w:val="2"/>
        </w:rPr>
        <w:t>и</w:t>
      </w:r>
      <w:r>
        <w:t>й</w:t>
      </w:r>
      <w:r>
        <w:rPr>
          <w:spacing w:val="2"/>
        </w:rPr>
        <w:t xml:space="preserve"> </w:t>
      </w:r>
      <w:r>
        <w:rPr>
          <w:spacing w:val="5"/>
        </w:rPr>
        <w:t>м</w:t>
      </w:r>
      <w:r>
        <w:t>о</w:t>
      </w:r>
      <w:r>
        <w:rPr>
          <w:spacing w:val="-7"/>
        </w:rPr>
        <w:t>ж</w:t>
      </w:r>
      <w:r>
        <w:rPr>
          <w:spacing w:val="4"/>
        </w:rPr>
        <w:t>н</w:t>
      </w:r>
      <w:r>
        <w:t>а</w:t>
      </w:r>
      <w:r>
        <w:rPr>
          <w:spacing w:val="2"/>
        </w:rPr>
        <w:t xml:space="preserve"> </w:t>
      </w:r>
      <w:r>
        <w:rPr>
          <w:spacing w:val="-7"/>
        </w:rPr>
        <w:t>в</w:t>
      </w:r>
      <w:r>
        <w:rPr>
          <w:spacing w:val="2"/>
        </w:rPr>
        <w:t>и</w:t>
      </w:r>
      <w:r>
        <w:rPr>
          <w:spacing w:val="-2"/>
        </w:rPr>
        <w:t>к</w:t>
      </w:r>
      <w:r>
        <w:t>ор</w:t>
      </w:r>
      <w:r>
        <w:rPr>
          <w:spacing w:val="2"/>
        </w:rPr>
        <w:t>и</w:t>
      </w:r>
      <w:r>
        <w:t>с</w:t>
      </w:r>
      <w:r>
        <w:rPr>
          <w:spacing w:val="8"/>
        </w:rPr>
        <w:t>т</w:t>
      </w:r>
      <w:r>
        <w:t>о</w:t>
      </w:r>
      <w:r>
        <w:rPr>
          <w:spacing w:val="-7"/>
        </w:rPr>
        <w:t>в</w:t>
      </w:r>
      <w:r>
        <w:t>у</w:t>
      </w:r>
      <w:r>
        <w:rPr>
          <w:spacing w:val="-7"/>
        </w:rPr>
        <w:t>в</w:t>
      </w:r>
      <w:r>
        <w:t>а</w:t>
      </w:r>
      <w:r>
        <w:rPr>
          <w:spacing w:val="8"/>
        </w:rPr>
        <w:t>т</w:t>
      </w:r>
      <w:r>
        <w:t>и</w:t>
      </w:r>
      <w:r>
        <w:rPr>
          <w:spacing w:val="2"/>
        </w:rPr>
        <w:t xml:space="preserve"> </w:t>
      </w:r>
      <w:r>
        <w:rPr>
          <w:spacing w:val="-3"/>
        </w:rPr>
        <w:t>дл</w:t>
      </w:r>
      <w:r>
        <w:t>я</w:t>
      </w:r>
      <w:r>
        <w:rPr>
          <w:spacing w:val="5"/>
        </w:rPr>
        <w:t xml:space="preserve"> </w:t>
      </w:r>
      <w:r>
        <w:rPr>
          <w:spacing w:val="-7"/>
        </w:rPr>
        <w:t>в</w:t>
      </w:r>
      <w:r>
        <w:rPr>
          <w:spacing w:val="4"/>
        </w:rPr>
        <w:t>н</w:t>
      </w:r>
      <w:r>
        <w:t>у</w:t>
      </w:r>
      <w:r>
        <w:rPr>
          <w:spacing w:val="8"/>
        </w:rPr>
        <w:t>т</w:t>
      </w:r>
      <w:r>
        <w:t>р</w:t>
      </w:r>
      <w:r>
        <w:rPr>
          <w:spacing w:val="-2"/>
        </w:rPr>
        <w:t>і</w:t>
      </w:r>
      <w:r>
        <w:rPr>
          <w:spacing w:val="-4"/>
        </w:rPr>
        <w:t>ш</w:t>
      </w:r>
      <w:r>
        <w:rPr>
          <w:spacing w:val="4"/>
        </w:rPr>
        <w:t>н</w:t>
      </w:r>
      <w:r>
        <w:rPr>
          <w:spacing w:val="-2"/>
        </w:rPr>
        <w:t>і</w:t>
      </w:r>
      <w:r>
        <w:t>х ау</w:t>
      </w:r>
      <w:r>
        <w:rPr>
          <w:spacing w:val="-3"/>
        </w:rPr>
        <w:t>д</w:t>
      </w:r>
      <w:r>
        <w:rPr>
          <w:spacing w:val="2"/>
        </w:rPr>
        <w:t>и</w:t>
      </w:r>
      <w:r>
        <w:rPr>
          <w:spacing w:val="8"/>
        </w:rPr>
        <w:t>т</w:t>
      </w:r>
      <w:r>
        <w:rPr>
          <w:spacing w:val="-2"/>
        </w:rPr>
        <w:t>і</w:t>
      </w:r>
      <w:r>
        <w:rPr>
          <w:spacing w:val="-7"/>
        </w:rPr>
        <w:t>в</w:t>
      </w:r>
      <w:r>
        <w:t>,</w:t>
      </w:r>
      <w:r>
        <w:rPr>
          <w:spacing w:val="-1"/>
        </w:rPr>
        <w:t xml:space="preserve"> </w:t>
      </w:r>
      <w:r>
        <w:t>са</w:t>
      </w:r>
      <w:r>
        <w:rPr>
          <w:spacing w:val="5"/>
        </w:rPr>
        <w:t>м</w:t>
      </w:r>
      <w:r>
        <w:t>осер</w:t>
      </w:r>
      <w:r>
        <w:rPr>
          <w:spacing w:val="8"/>
        </w:rPr>
        <w:t>т</w:t>
      </w:r>
      <w:r>
        <w:rPr>
          <w:spacing w:val="2"/>
        </w:rPr>
        <w:t>и</w:t>
      </w:r>
      <w:r>
        <w:rPr>
          <w:spacing w:val="-9"/>
        </w:rPr>
        <w:t>ф</w:t>
      </w:r>
      <w:r>
        <w:rPr>
          <w:spacing w:val="-2"/>
        </w:rPr>
        <w:t>ік</w:t>
      </w:r>
      <w:r>
        <w:t>а</w:t>
      </w:r>
      <w:r>
        <w:rPr>
          <w:spacing w:val="14"/>
        </w:rPr>
        <w:t>ц</w:t>
      </w:r>
      <w:r>
        <w:rPr>
          <w:spacing w:val="-2"/>
        </w:rPr>
        <w:t>і</w:t>
      </w:r>
      <w:r>
        <w:t>ї</w:t>
      </w:r>
      <w:r>
        <w:rPr>
          <w:spacing w:val="-14"/>
        </w:rPr>
        <w:t xml:space="preserve"> </w:t>
      </w:r>
      <w:r>
        <w:t>а</w:t>
      </w:r>
      <w:r>
        <w:rPr>
          <w:spacing w:val="-1"/>
        </w:rPr>
        <w:t>б</w:t>
      </w:r>
      <w:r>
        <w:t>о сер</w:t>
      </w:r>
      <w:r>
        <w:rPr>
          <w:spacing w:val="8"/>
        </w:rPr>
        <w:t>т</w:t>
      </w:r>
      <w:r>
        <w:rPr>
          <w:spacing w:val="2"/>
        </w:rPr>
        <w:t>и</w:t>
      </w:r>
      <w:r>
        <w:rPr>
          <w:spacing w:val="-9"/>
        </w:rPr>
        <w:t>ф</w:t>
      </w:r>
      <w:r>
        <w:rPr>
          <w:spacing w:val="-2"/>
        </w:rPr>
        <w:t>ік</w:t>
      </w:r>
      <w:r>
        <w:t>а</w:t>
      </w:r>
      <w:r>
        <w:rPr>
          <w:spacing w:val="14"/>
        </w:rPr>
        <w:t>ц</w:t>
      </w:r>
      <w:r>
        <w:rPr>
          <w:spacing w:val="-2"/>
        </w:rPr>
        <w:t>і</w:t>
      </w:r>
      <w:r>
        <w:t>ї</w:t>
      </w:r>
      <w:r>
        <w:rPr>
          <w:spacing w:val="-15"/>
        </w:rPr>
        <w:t xml:space="preserve"> </w:t>
      </w:r>
      <w:r>
        <w:rPr>
          <w:spacing w:val="8"/>
        </w:rPr>
        <w:t>т</w:t>
      </w:r>
      <w:r>
        <w:t>ре</w:t>
      </w:r>
      <w:r>
        <w:rPr>
          <w:spacing w:val="8"/>
        </w:rPr>
        <w:t>т</w:t>
      </w:r>
      <w:r>
        <w:rPr>
          <w:spacing w:val="10"/>
        </w:rPr>
        <w:t>ь</w:t>
      </w:r>
      <w:r>
        <w:t>ою</w:t>
      </w:r>
      <w:r>
        <w:rPr>
          <w:spacing w:val="6"/>
        </w:rPr>
        <w:t xml:space="preserve"> </w:t>
      </w:r>
      <w:r>
        <w:t>с</w:t>
      </w:r>
      <w:r>
        <w:rPr>
          <w:spacing w:val="8"/>
        </w:rPr>
        <w:t>т</w:t>
      </w:r>
      <w:r>
        <w:t>оро</w:t>
      </w:r>
      <w:r>
        <w:rPr>
          <w:spacing w:val="4"/>
        </w:rPr>
        <w:t>н</w:t>
      </w:r>
      <w:r>
        <w:t>о</w:t>
      </w:r>
      <w:r>
        <w:rPr>
          <w:spacing w:val="7"/>
        </w:rPr>
        <w:t>ю</w:t>
      </w:r>
      <w:r>
        <w:t>,</w:t>
      </w:r>
      <w:r>
        <w:rPr>
          <w:spacing w:val="-1"/>
        </w:rPr>
        <w:t xml:space="preserve"> </w:t>
      </w:r>
      <w:r>
        <w:rPr>
          <w:spacing w:val="6"/>
        </w:rPr>
        <w:t>п</w:t>
      </w:r>
      <w:r>
        <w:t>о</w:t>
      </w:r>
      <w:r>
        <w:rPr>
          <w:spacing w:val="-4"/>
        </w:rPr>
        <w:t>ш</w:t>
      </w:r>
      <w:r>
        <w:rPr>
          <w:spacing w:val="2"/>
        </w:rPr>
        <w:t>и</w:t>
      </w:r>
      <w:r>
        <w:t>ре</w:t>
      </w:r>
      <w:r>
        <w:rPr>
          <w:spacing w:val="4"/>
        </w:rPr>
        <w:t>нн</w:t>
      </w:r>
      <w:r>
        <w:t>я</w:t>
      </w:r>
      <w:r>
        <w:rPr>
          <w:spacing w:val="4"/>
        </w:rPr>
        <w:t xml:space="preserve"> </w:t>
      </w:r>
      <w:r>
        <w:rPr>
          <w:spacing w:val="-2"/>
        </w:rPr>
        <w:t>і</w:t>
      </w:r>
      <w:r>
        <w:rPr>
          <w:spacing w:val="4"/>
        </w:rPr>
        <w:t>н</w:t>
      </w:r>
      <w:r>
        <w:rPr>
          <w:spacing w:val="-9"/>
        </w:rPr>
        <w:t>ф</w:t>
      </w:r>
      <w:r>
        <w:t>ор</w:t>
      </w:r>
      <w:r>
        <w:rPr>
          <w:spacing w:val="5"/>
        </w:rPr>
        <w:t>м</w:t>
      </w:r>
      <w:r>
        <w:t>а</w:t>
      </w:r>
      <w:r>
        <w:rPr>
          <w:spacing w:val="14"/>
        </w:rPr>
        <w:t>ц</w:t>
      </w:r>
      <w:r>
        <w:rPr>
          <w:spacing w:val="-2"/>
        </w:rPr>
        <w:t>і</w:t>
      </w:r>
      <w:r>
        <w:t>ї</w:t>
      </w:r>
      <w:r>
        <w:rPr>
          <w:spacing w:val="-15"/>
        </w:rPr>
        <w:t xml:space="preserve"> </w:t>
      </w:r>
      <w:r>
        <w:rPr>
          <w:spacing w:val="6"/>
        </w:rPr>
        <w:t>п</w:t>
      </w:r>
      <w:r>
        <w:t>ро</w:t>
      </w:r>
      <w:r>
        <w:rPr>
          <w:spacing w:val="1"/>
        </w:rPr>
        <w:t xml:space="preserve"> </w:t>
      </w:r>
      <w:r>
        <w:rPr>
          <w:spacing w:val="-2"/>
        </w:rPr>
        <w:t>к</w:t>
      </w:r>
      <w:r>
        <w:t>о</w:t>
      </w:r>
      <w:r>
        <w:rPr>
          <w:spacing w:val="4"/>
        </w:rPr>
        <w:t>н</w:t>
      </w:r>
      <w:r>
        <w:rPr>
          <w:spacing w:val="14"/>
        </w:rPr>
        <w:t>ц</w:t>
      </w:r>
      <w:r>
        <w:t>е</w:t>
      </w:r>
      <w:r>
        <w:rPr>
          <w:spacing w:val="6"/>
        </w:rPr>
        <w:t>п</w:t>
      </w:r>
      <w:r>
        <w:rPr>
          <w:spacing w:val="14"/>
        </w:rPr>
        <w:t>ц</w:t>
      </w:r>
      <w:r>
        <w:rPr>
          <w:spacing w:val="-2"/>
        </w:rPr>
        <w:t>і</w:t>
      </w:r>
      <w:r>
        <w:t>ї</w:t>
      </w:r>
      <w:r>
        <w:rPr>
          <w:w w:val="99"/>
        </w:rPr>
        <w:t xml:space="preserve"> </w:t>
      </w:r>
      <w:r>
        <w:rPr>
          <w:spacing w:val="-17"/>
        </w:rPr>
        <w:t>Н</w:t>
      </w:r>
      <w:r>
        <w:rPr>
          <w:spacing w:val="-7"/>
        </w:rPr>
        <w:t>А</w:t>
      </w:r>
      <w:r>
        <w:rPr>
          <w:spacing w:val="-2"/>
        </w:rPr>
        <w:t>СС</w:t>
      </w:r>
      <w:r>
        <w:t>Р</w:t>
      </w:r>
      <w:r>
        <w:rPr>
          <w:spacing w:val="-6"/>
        </w:rPr>
        <w:t xml:space="preserve"> </w:t>
      </w:r>
      <w:r>
        <w:rPr>
          <w:spacing w:val="4"/>
        </w:rPr>
        <w:t>н</w:t>
      </w:r>
      <w:r>
        <w:t>а</w:t>
      </w:r>
      <w:r>
        <w:rPr>
          <w:spacing w:val="2"/>
        </w:rPr>
        <w:t xml:space="preserve"> </w:t>
      </w:r>
      <w:r>
        <w:rPr>
          <w:spacing w:val="5"/>
        </w:rPr>
        <w:t>м</w:t>
      </w:r>
      <w:r>
        <w:rPr>
          <w:spacing w:val="-2"/>
        </w:rPr>
        <w:t>і</w:t>
      </w:r>
      <w:r>
        <w:rPr>
          <w:spacing w:val="-7"/>
        </w:rPr>
        <w:t>ж</w:t>
      </w:r>
      <w:r>
        <w:rPr>
          <w:spacing w:val="4"/>
        </w:rPr>
        <w:t>н</w:t>
      </w:r>
      <w:r>
        <w:t>аро</w:t>
      </w:r>
      <w:r>
        <w:rPr>
          <w:spacing w:val="-3"/>
        </w:rPr>
        <w:t>д</w:t>
      </w:r>
      <w:r>
        <w:rPr>
          <w:spacing w:val="4"/>
        </w:rPr>
        <w:t>н</w:t>
      </w:r>
      <w:r>
        <w:t>о</w:t>
      </w:r>
      <w:r>
        <w:rPr>
          <w:spacing w:val="5"/>
        </w:rPr>
        <w:t>м</w:t>
      </w:r>
      <w:r>
        <w:t>у</w:t>
      </w:r>
      <w:r>
        <w:rPr>
          <w:spacing w:val="-1"/>
        </w:rPr>
        <w:t xml:space="preserve"> </w:t>
      </w:r>
      <w:r>
        <w:t>р</w:t>
      </w:r>
      <w:r>
        <w:rPr>
          <w:spacing w:val="-2"/>
        </w:rPr>
        <w:t>і</w:t>
      </w:r>
      <w:r>
        <w:rPr>
          <w:spacing w:val="-7"/>
        </w:rPr>
        <w:t>в</w:t>
      </w:r>
      <w:r>
        <w:rPr>
          <w:spacing w:val="4"/>
        </w:rPr>
        <w:t>н</w:t>
      </w:r>
      <w:r>
        <w:rPr>
          <w:spacing w:val="-2"/>
        </w:rPr>
        <w:t>і</w:t>
      </w:r>
      <w:r>
        <w:t>. На основі цього стандарту було розроблено усі наступні версії.</w:t>
      </w:r>
    </w:p>
    <w:p>
      <w:pPr>
        <w:pStyle w:val="2f3"/>
      </w:pPr>
      <w:bookmarkStart w:id="29" w:name="_Toc82782758"/>
      <w:r>
        <w:t>3.3. В</w:t>
      </w:r>
      <w:r>
        <w:rPr>
          <w:spacing w:val="5"/>
        </w:rPr>
        <w:t>и</w:t>
      </w:r>
      <w:r>
        <w:rPr>
          <w:spacing w:val="9"/>
        </w:rPr>
        <w:t>м</w:t>
      </w:r>
      <w:r>
        <w:rPr>
          <w:spacing w:val="6"/>
        </w:rPr>
        <w:t>о</w:t>
      </w:r>
      <w:r>
        <w:rPr>
          <w:spacing w:val="2"/>
        </w:rPr>
        <w:t>г</w:t>
      </w:r>
      <w:r>
        <w:t>и</w:t>
      </w:r>
      <w:r>
        <w:rPr>
          <w:spacing w:val="2"/>
        </w:rPr>
        <w:t xml:space="preserve"> </w:t>
      </w:r>
      <w:r>
        <w:t>с</w:t>
      </w:r>
      <w:r>
        <w:rPr>
          <w:spacing w:val="-14"/>
        </w:rPr>
        <w:t>т</w:t>
      </w:r>
      <w:r>
        <w:t>а</w:t>
      </w:r>
      <w:r>
        <w:rPr>
          <w:spacing w:val="-7"/>
        </w:rPr>
        <w:t>н</w:t>
      </w:r>
      <w:r>
        <w:rPr>
          <w:spacing w:val="1"/>
        </w:rPr>
        <w:t>д</w:t>
      </w:r>
      <w:r>
        <w:t>а</w:t>
      </w:r>
      <w:r>
        <w:rPr>
          <w:spacing w:val="6"/>
        </w:rPr>
        <w:t>р</w:t>
      </w:r>
      <w:r>
        <w:rPr>
          <w:spacing w:val="-14"/>
        </w:rPr>
        <w:t>т</w:t>
      </w:r>
      <w:r>
        <w:t>у</w:t>
      </w:r>
      <w:r>
        <w:rPr>
          <w:spacing w:val="-14"/>
        </w:rPr>
        <w:t xml:space="preserve"> </w:t>
      </w:r>
      <w:r>
        <w:rPr>
          <w:spacing w:val="1"/>
        </w:rPr>
        <w:t>I</w:t>
      </w:r>
      <w:r>
        <w:rPr>
          <w:spacing w:val="-7"/>
        </w:rPr>
        <w:t>S</w:t>
      </w:r>
      <w:r>
        <w:t>O</w:t>
      </w:r>
      <w:r>
        <w:rPr>
          <w:spacing w:val="-1"/>
        </w:rPr>
        <w:t xml:space="preserve"> </w:t>
      </w:r>
      <w:r>
        <w:t>22000</w:t>
      </w:r>
      <w:bookmarkEnd w:id="29"/>
    </w:p>
    <w:p>
      <w:r>
        <w:rPr>
          <w:spacing w:val="-10"/>
        </w:rPr>
        <w:t>Г</w:t>
      </w:r>
      <w:r>
        <w:t>о</w:t>
      </w:r>
      <w:r>
        <w:rPr>
          <w:spacing w:val="-3"/>
        </w:rPr>
        <w:t>л</w:t>
      </w:r>
      <w:r>
        <w:t>о</w:t>
      </w:r>
      <w:r>
        <w:rPr>
          <w:spacing w:val="-7"/>
        </w:rPr>
        <w:t>в</w:t>
      </w:r>
      <w:r>
        <w:rPr>
          <w:spacing w:val="4"/>
        </w:rPr>
        <w:t>н</w:t>
      </w:r>
      <w:r>
        <w:t>ою</w:t>
      </w:r>
      <w:r>
        <w:rPr>
          <w:spacing w:val="7"/>
        </w:rPr>
        <w:t xml:space="preserve"> </w:t>
      </w:r>
      <w:r>
        <w:rPr>
          <w:spacing w:val="-7"/>
        </w:rPr>
        <w:t>в</w:t>
      </w:r>
      <w:r>
        <w:rPr>
          <w:spacing w:val="-2"/>
        </w:rPr>
        <w:t>і</w:t>
      </w:r>
      <w:r>
        <w:rPr>
          <w:spacing w:val="-3"/>
        </w:rPr>
        <w:t>д</w:t>
      </w:r>
      <w:r>
        <w:rPr>
          <w:spacing w:val="5"/>
        </w:rPr>
        <w:t>м</w:t>
      </w:r>
      <w:r>
        <w:rPr>
          <w:spacing w:val="-2"/>
        </w:rPr>
        <w:t>і</w:t>
      </w:r>
      <w:r>
        <w:rPr>
          <w:spacing w:val="4"/>
        </w:rPr>
        <w:t>нн</w:t>
      </w:r>
      <w:r>
        <w:rPr>
          <w:spacing w:val="-2"/>
        </w:rPr>
        <w:t>і</w:t>
      </w:r>
      <w:r>
        <w:t>с</w:t>
      </w:r>
      <w:r>
        <w:rPr>
          <w:spacing w:val="8"/>
        </w:rPr>
        <w:t>т</w:t>
      </w:r>
      <w:r>
        <w:t>ю</w:t>
      </w:r>
      <w:r>
        <w:rPr>
          <w:spacing w:val="8"/>
        </w:rPr>
        <w:t xml:space="preserve"> </w:t>
      </w:r>
      <w:r>
        <w:rPr>
          <w:spacing w:val="-15"/>
        </w:rPr>
        <w:t>I</w:t>
      </w:r>
      <w:r>
        <w:rPr>
          <w:spacing w:val="-7"/>
        </w:rPr>
        <w:t>S</w:t>
      </w:r>
      <w:r>
        <w:t>O</w:t>
      </w:r>
      <w:r>
        <w:rPr>
          <w:spacing w:val="1"/>
        </w:rPr>
        <w:t xml:space="preserve"> </w:t>
      </w:r>
      <w:r>
        <w:t>22000:</w:t>
      </w:r>
      <w:r>
        <w:rPr>
          <w:spacing w:val="2"/>
        </w:rPr>
        <w:t xml:space="preserve"> </w:t>
      </w:r>
      <w:r>
        <w:t xml:space="preserve">2005 </w:t>
      </w:r>
      <w:r>
        <w:rPr>
          <w:spacing w:val="-7"/>
        </w:rPr>
        <w:t>в</w:t>
      </w:r>
      <w:r>
        <w:rPr>
          <w:spacing w:val="-2"/>
        </w:rPr>
        <w:t>і</w:t>
      </w:r>
      <w:r>
        <w:t>д</w:t>
      </w:r>
      <w:r>
        <w:rPr>
          <w:spacing w:val="-3"/>
        </w:rPr>
        <w:t xml:space="preserve"> </w:t>
      </w:r>
      <w:r>
        <w:rPr>
          <w:spacing w:val="-2"/>
        </w:rPr>
        <w:t>і</w:t>
      </w:r>
      <w:r>
        <w:rPr>
          <w:spacing w:val="4"/>
        </w:rPr>
        <w:t>н</w:t>
      </w:r>
      <w:r>
        <w:rPr>
          <w:spacing w:val="-4"/>
        </w:rPr>
        <w:t>ш</w:t>
      </w:r>
      <w:r>
        <w:rPr>
          <w:spacing w:val="2"/>
        </w:rPr>
        <w:t>и</w:t>
      </w:r>
      <w:r>
        <w:t>х</w:t>
      </w:r>
      <w:r>
        <w:rPr>
          <w:spacing w:val="-14"/>
        </w:rPr>
        <w:t xml:space="preserve"> </w:t>
      </w:r>
      <w:r>
        <w:t>с</w:t>
      </w:r>
      <w:r>
        <w:rPr>
          <w:spacing w:val="8"/>
        </w:rPr>
        <w:t>т</w:t>
      </w:r>
      <w:r>
        <w:t>а</w:t>
      </w:r>
      <w:r>
        <w:rPr>
          <w:spacing w:val="4"/>
        </w:rPr>
        <w:t>н</w:t>
      </w:r>
      <w:r>
        <w:rPr>
          <w:spacing w:val="-3"/>
        </w:rPr>
        <w:t>д</w:t>
      </w:r>
      <w:r>
        <w:t>ар</w:t>
      </w:r>
      <w:r>
        <w:rPr>
          <w:spacing w:val="8"/>
        </w:rPr>
        <w:t>т</w:t>
      </w:r>
      <w:r>
        <w:rPr>
          <w:spacing w:val="-2"/>
        </w:rPr>
        <w:t>і</w:t>
      </w:r>
      <w:r>
        <w:t>в</w:t>
      </w:r>
      <w:r>
        <w:rPr>
          <w:spacing w:val="-7"/>
        </w:rPr>
        <w:t xml:space="preserve"> </w:t>
      </w:r>
      <w:r>
        <w:rPr>
          <w:spacing w:val="-9"/>
        </w:rPr>
        <w:t>щ</w:t>
      </w:r>
      <w:r>
        <w:t>о</w:t>
      </w:r>
      <w:r>
        <w:rPr>
          <w:spacing w:val="-3"/>
        </w:rPr>
        <w:t>д</w:t>
      </w:r>
      <w:r>
        <w:t xml:space="preserve">о </w:t>
      </w:r>
      <w:r>
        <w:rPr>
          <w:spacing w:val="6"/>
        </w:rPr>
        <w:t>я</w:t>
      </w:r>
      <w:r>
        <w:rPr>
          <w:spacing w:val="-2"/>
        </w:rPr>
        <w:t>к</w:t>
      </w:r>
      <w:r>
        <w:t>ос</w:t>
      </w:r>
      <w:r>
        <w:rPr>
          <w:spacing w:val="8"/>
        </w:rPr>
        <w:t>т</w:t>
      </w:r>
      <w:r>
        <w:t>і</w:t>
      </w:r>
      <w:r>
        <w:rPr>
          <w:spacing w:val="-1"/>
        </w:rPr>
        <w:t xml:space="preserve"> </w:t>
      </w:r>
      <w:r>
        <w:rPr>
          <w:spacing w:val="8"/>
        </w:rPr>
        <w:t>т</w:t>
      </w:r>
      <w:r>
        <w:t>а</w:t>
      </w:r>
      <w:r>
        <w:rPr>
          <w:spacing w:val="2"/>
        </w:rPr>
        <w:t xml:space="preserve"> </w:t>
      </w:r>
      <w:r>
        <w:rPr>
          <w:spacing w:val="-1"/>
        </w:rPr>
        <w:t>б</w:t>
      </w:r>
      <w:r>
        <w:t>е</w:t>
      </w:r>
      <w:r>
        <w:rPr>
          <w:spacing w:val="-7"/>
        </w:rPr>
        <w:t>з</w:t>
      </w:r>
      <w:r>
        <w:rPr>
          <w:spacing w:val="6"/>
        </w:rPr>
        <w:t>п</w:t>
      </w:r>
      <w:r>
        <w:t>е</w:t>
      </w:r>
      <w:r>
        <w:rPr>
          <w:spacing w:val="-2"/>
        </w:rPr>
        <w:t>к</w:t>
      </w:r>
      <w:r>
        <w:t xml:space="preserve">и </w:t>
      </w:r>
      <w:r>
        <w:rPr>
          <w:spacing w:val="6"/>
        </w:rPr>
        <w:t>п</w:t>
      </w:r>
      <w:r>
        <w:t>ро</w:t>
      </w:r>
      <w:r>
        <w:rPr>
          <w:spacing w:val="-3"/>
        </w:rPr>
        <w:t>д</w:t>
      </w:r>
      <w:r>
        <w:t>у</w:t>
      </w:r>
      <w:r>
        <w:rPr>
          <w:spacing w:val="-2"/>
        </w:rPr>
        <w:t>к</w:t>
      </w:r>
      <w:r>
        <w:rPr>
          <w:spacing w:val="8"/>
        </w:rPr>
        <w:t>т</w:t>
      </w:r>
      <w:r>
        <w:rPr>
          <w:spacing w:val="-2"/>
        </w:rPr>
        <w:t>і</w:t>
      </w:r>
      <w:r>
        <w:t>в</w:t>
      </w:r>
      <w:r>
        <w:rPr>
          <w:spacing w:val="-6"/>
        </w:rPr>
        <w:t xml:space="preserve"> </w:t>
      </w:r>
      <w:r>
        <w:rPr>
          <w:spacing w:val="-15"/>
        </w:rPr>
        <w:t>х</w:t>
      </w:r>
      <w:r>
        <w:t>ар</w:t>
      </w:r>
      <w:r>
        <w:rPr>
          <w:spacing w:val="-6"/>
        </w:rPr>
        <w:t>ч</w:t>
      </w:r>
      <w:r>
        <w:t>у</w:t>
      </w:r>
      <w:r>
        <w:rPr>
          <w:spacing w:val="-7"/>
        </w:rPr>
        <w:t>в</w:t>
      </w:r>
      <w:r>
        <w:t>а</w:t>
      </w:r>
      <w:r>
        <w:rPr>
          <w:spacing w:val="4"/>
        </w:rPr>
        <w:t>нн</w:t>
      </w:r>
      <w:r>
        <w:t>я</w:t>
      </w:r>
      <w:r>
        <w:rPr>
          <w:w w:val="99"/>
        </w:rPr>
        <w:t xml:space="preserve"> </w:t>
      </w:r>
      <w:r>
        <w:t>є</w:t>
      </w:r>
      <w:r>
        <w:rPr>
          <w:spacing w:val="-3"/>
        </w:rPr>
        <w:t xml:space="preserve"> </w:t>
      </w:r>
      <w:r>
        <w:rPr>
          <w:spacing w:val="8"/>
        </w:rPr>
        <w:t>т</w:t>
      </w:r>
      <w:r>
        <w:t>е,</w:t>
      </w:r>
      <w:r>
        <w:rPr>
          <w:spacing w:val="1"/>
        </w:rPr>
        <w:t xml:space="preserve"> </w:t>
      </w:r>
      <w:r>
        <w:rPr>
          <w:spacing w:val="-9"/>
        </w:rPr>
        <w:t>щ</w:t>
      </w:r>
      <w:r>
        <w:t>о</w:t>
      </w:r>
      <w:r>
        <w:rPr>
          <w:spacing w:val="2"/>
        </w:rPr>
        <w:t xml:space="preserve"> </w:t>
      </w:r>
      <w:r>
        <w:rPr>
          <w:spacing w:val="-7"/>
        </w:rPr>
        <w:t>в</w:t>
      </w:r>
      <w:r>
        <w:rPr>
          <w:spacing w:val="-2"/>
        </w:rPr>
        <w:t>і</w:t>
      </w:r>
      <w:r>
        <w:t>н</w:t>
      </w:r>
      <w:r>
        <w:rPr>
          <w:spacing w:val="4"/>
        </w:rPr>
        <w:t xml:space="preserve"> н</w:t>
      </w:r>
      <w:r>
        <w:t>е</w:t>
      </w:r>
      <w:r>
        <w:rPr>
          <w:spacing w:val="2"/>
        </w:rPr>
        <w:t xml:space="preserve"> </w:t>
      </w:r>
      <w:r>
        <w:rPr>
          <w:spacing w:val="-7"/>
        </w:rPr>
        <w:t>в</w:t>
      </w:r>
      <w:r>
        <w:rPr>
          <w:spacing w:val="-2"/>
        </w:rPr>
        <w:t>к</w:t>
      </w:r>
      <w:r>
        <w:rPr>
          <w:spacing w:val="-3"/>
        </w:rPr>
        <w:t>л</w:t>
      </w:r>
      <w:r>
        <w:rPr>
          <w:spacing w:val="7"/>
        </w:rPr>
        <w:t>ю</w:t>
      </w:r>
      <w:r>
        <w:rPr>
          <w:spacing w:val="-6"/>
        </w:rPr>
        <w:t>ч</w:t>
      </w:r>
      <w:r>
        <w:t>ає</w:t>
      </w:r>
      <w:r>
        <w:rPr>
          <w:spacing w:val="-3"/>
        </w:rPr>
        <w:t xml:space="preserve"> д</w:t>
      </w:r>
      <w:r>
        <w:t>е</w:t>
      </w:r>
      <w:r>
        <w:rPr>
          <w:spacing w:val="8"/>
        </w:rPr>
        <w:t>т</w:t>
      </w:r>
      <w:r>
        <w:t>а</w:t>
      </w:r>
      <w:r>
        <w:rPr>
          <w:spacing w:val="-3"/>
        </w:rPr>
        <w:t>л</w:t>
      </w:r>
      <w:r>
        <w:rPr>
          <w:spacing w:val="10"/>
        </w:rPr>
        <w:t>ь</w:t>
      </w:r>
      <w:r>
        <w:rPr>
          <w:spacing w:val="4"/>
        </w:rPr>
        <w:t>н</w:t>
      </w:r>
      <w:r>
        <w:rPr>
          <w:spacing w:val="2"/>
        </w:rPr>
        <w:t>и</w:t>
      </w:r>
      <w:r>
        <w:t>х</w:t>
      </w:r>
      <w:r>
        <w:rPr>
          <w:spacing w:val="-15"/>
        </w:rPr>
        <w:t xml:space="preserve"> </w:t>
      </w:r>
      <w:r>
        <w:rPr>
          <w:spacing w:val="-7"/>
        </w:rPr>
        <w:t>в</w:t>
      </w:r>
      <w:r>
        <w:rPr>
          <w:spacing w:val="2"/>
        </w:rPr>
        <w:t>и</w:t>
      </w:r>
      <w:r>
        <w:rPr>
          <w:spacing w:val="5"/>
        </w:rPr>
        <w:t>м</w:t>
      </w:r>
      <w:r>
        <w:t>ог</w:t>
      </w:r>
      <w:r>
        <w:rPr>
          <w:spacing w:val="-2"/>
        </w:rPr>
        <w:t xml:space="preserve"> </w:t>
      </w:r>
      <w:r>
        <w:rPr>
          <w:spacing w:val="-3"/>
        </w:rPr>
        <w:t>д</w:t>
      </w:r>
      <w:r>
        <w:t xml:space="preserve">о </w:t>
      </w:r>
      <w:r>
        <w:rPr>
          <w:spacing w:val="4"/>
        </w:rPr>
        <w:t>н</w:t>
      </w:r>
      <w:r>
        <w:t>а</w:t>
      </w:r>
      <w:r>
        <w:rPr>
          <w:spacing w:val="-3"/>
        </w:rPr>
        <w:t>л</w:t>
      </w:r>
      <w:r>
        <w:t>е</w:t>
      </w:r>
      <w:r>
        <w:rPr>
          <w:spacing w:val="-7"/>
        </w:rPr>
        <w:t>ж</w:t>
      </w:r>
      <w:r>
        <w:rPr>
          <w:spacing w:val="4"/>
        </w:rPr>
        <w:t>н</w:t>
      </w:r>
      <w:r>
        <w:t>ої</w:t>
      </w:r>
      <w:r>
        <w:rPr>
          <w:spacing w:val="-14"/>
        </w:rPr>
        <w:t xml:space="preserve"> </w:t>
      </w:r>
      <w:r>
        <w:rPr>
          <w:spacing w:val="6"/>
        </w:rPr>
        <w:t>п</w:t>
      </w:r>
      <w:r>
        <w:t>ра</w:t>
      </w:r>
      <w:r>
        <w:rPr>
          <w:spacing w:val="-2"/>
        </w:rPr>
        <w:t>к</w:t>
      </w:r>
      <w:r>
        <w:rPr>
          <w:spacing w:val="8"/>
        </w:rPr>
        <w:t>т</w:t>
      </w:r>
      <w:r>
        <w:rPr>
          <w:spacing w:val="2"/>
        </w:rPr>
        <w:t>и</w:t>
      </w:r>
      <w:r>
        <w:rPr>
          <w:spacing w:val="-2"/>
        </w:rPr>
        <w:t>к</w:t>
      </w:r>
      <w:r>
        <w:t xml:space="preserve">и </w:t>
      </w:r>
      <w:r>
        <w:rPr>
          <w:spacing w:val="-7"/>
        </w:rPr>
        <w:t>в</w:t>
      </w:r>
      <w:r>
        <w:rPr>
          <w:spacing w:val="2"/>
        </w:rPr>
        <w:t>и</w:t>
      </w:r>
      <w:r>
        <w:t>ро</w:t>
      </w:r>
      <w:r>
        <w:rPr>
          <w:spacing w:val="-1"/>
        </w:rPr>
        <w:t>б</w:t>
      </w:r>
      <w:r>
        <w:rPr>
          <w:spacing w:val="4"/>
        </w:rPr>
        <w:t>н</w:t>
      </w:r>
      <w:r>
        <w:rPr>
          <w:spacing w:val="2"/>
        </w:rPr>
        <w:t>и</w:t>
      </w:r>
      <w:r>
        <w:rPr>
          <w:spacing w:val="14"/>
        </w:rPr>
        <w:t>ц</w:t>
      </w:r>
      <w:r>
        <w:rPr>
          <w:spacing w:val="8"/>
        </w:rPr>
        <w:t>т</w:t>
      </w:r>
      <w:r>
        <w:rPr>
          <w:spacing w:val="-7"/>
        </w:rPr>
        <w:t>в</w:t>
      </w:r>
      <w:r>
        <w:t>а.</w:t>
      </w:r>
      <w:r>
        <w:rPr>
          <w:spacing w:val="1"/>
        </w:rPr>
        <w:t xml:space="preserve"> </w:t>
      </w:r>
      <w:r>
        <w:rPr>
          <w:spacing w:val="-7"/>
        </w:rPr>
        <w:t>Р</w:t>
      </w:r>
      <w:r>
        <w:t>а</w:t>
      </w:r>
      <w:r>
        <w:rPr>
          <w:spacing w:val="-7"/>
        </w:rPr>
        <w:t>з</w:t>
      </w:r>
      <w:r>
        <w:t>ом</w:t>
      </w:r>
      <w:r>
        <w:rPr>
          <w:spacing w:val="5"/>
        </w:rPr>
        <w:t xml:space="preserve"> </w:t>
      </w:r>
      <w:r>
        <w:t>з</w:t>
      </w:r>
      <w:r>
        <w:rPr>
          <w:spacing w:val="-6"/>
        </w:rPr>
        <w:t xml:space="preserve"> </w:t>
      </w:r>
      <w:r>
        <w:rPr>
          <w:spacing w:val="8"/>
        </w:rPr>
        <w:t>т</w:t>
      </w:r>
      <w:r>
        <w:rPr>
          <w:spacing w:val="2"/>
        </w:rPr>
        <w:t>и</w:t>
      </w:r>
      <w:r>
        <w:rPr>
          <w:spacing w:val="5"/>
        </w:rPr>
        <w:t>м</w:t>
      </w:r>
      <w:r>
        <w:t>,</w:t>
      </w:r>
      <w:r>
        <w:rPr>
          <w:spacing w:val="1"/>
        </w:rPr>
        <w:t xml:space="preserve"> </w:t>
      </w:r>
      <w:r>
        <w:t>с</w:t>
      </w:r>
      <w:r>
        <w:rPr>
          <w:spacing w:val="8"/>
        </w:rPr>
        <w:t>т</w:t>
      </w:r>
      <w:r>
        <w:t>а</w:t>
      </w:r>
      <w:r>
        <w:rPr>
          <w:spacing w:val="4"/>
        </w:rPr>
        <w:t>н</w:t>
      </w:r>
      <w:r>
        <w:rPr>
          <w:spacing w:val="-3"/>
        </w:rPr>
        <w:t>д</w:t>
      </w:r>
      <w:r>
        <w:t xml:space="preserve">арт </w:t>
      </w:r>
      <w:r>
        <w:rPr>
          <w:spacing w:val="-7"/>
        </w:rPr>
        <w:t>в</w:t>
      </w:r>
      <w:r>
        <w:rPr>
          <w:spacing w:val="2"/>
        </w:rPr>
        <w:t>и</w:t>
      </w:r>
      <w:r>
        <w:rPr>
          <w:spacing w:val="5"/>
        </w:rPr>
        <w:t>м</w:t>
      </w:r>
      <w:r>
        <w:t>а</w:t>
      </w:r>
      <w:r>
        <w:rPr>
          <w:spacing w:val="-2"/>
        </w:rPr>
        <w:t>г</w:t>
      </w:r>
      <w:r>
        <w:t>ає</w:t>
      </w:r>
      <w:r>
        <w:rPr>
          <w:spacing w:val="-4"/>
        </w:rPr>
        <w:t xml:space="preserve"> </w:t>
      </w:r>
      <w:r>
        <w:rPr>
          <w:spacing w:val="-7"/>
        </w:rPr>
        <w:t>в</w:t>
      </w:r>
      <w:r>
        <w:rPr>
          <w:spacing w:val="-2"/>
        </w:rPr>
        <w:t>і</w:t>
      </w:r>
      <w:r>
        <w:t>д</w:t>
      </w:r>
      <w:r>
        <w:rPr>
          <w:spacing w:val="-3"/>
        </w:rPr>
        <w:t xml:space="preserve"> </w:t>
      </w:r>
      <w:r>
        <w:t>ор</w:t>
      </w:r>
      <w:r>
        <w:rPr>
          <w:spacing w:val="-2"/>
        </w:rPr>
        <w:t>г</w:t>
      </w:r>
      <w:r>
        <w:t>а</w:t>
      </w:r>
      <w:r>
        <w:rPr>
          <w:spacing w:val="4"/>
        </w:rPr>
        <w:t>н</w:t>
      </w:r>
      <w:r>
        <w:rPr>
          <w:spacing w:val="-2"/>
        </w:rPr>
        <w:t>і</w:t>
      </w:r>
      <w:r>
        <w:rPr>
          <w:spacing w:val="-7"/>
        </w:rPr>
        <w:t>з</w:t>
      </w:r>
      <w:r>
        <w:t>а</w:t>
      </w:r>
      <w:r>
        <w:rPr>
          <w:spacing w:val="14"/>
        </w:rPr>
        <w:t>ц</w:t>
      </w:r>
      <w:r>
        <w:rPr>
          <w:spacing w:val="-2"/>
        </w:rPr>
        <w:t>і</w:t>
      </w:r>
      <w:r>
        <w:t>ї</w:t>
      </w:r>
      <w:r>
        <w:rPr>
          <w:spacing w:val="-14"/>
        </w:rPr>
        <w:t xml:space="preserve"> </w:t>
      </w:r>
      <w:r>
        <w:rPr>
          <w:spacing w:val="-7"/>
        </w:rPr>
        <w:t>в</w:t>
      </w:r>
      <w:r>
        <w:rPr>
          <w:spacing w:val="6"/>
        </w:rPr>
        <w:t>п</w:t>
      </w:r>
      <w:r>
        <w:t>ро</w:t>
      </w:r>
      <w:r>
        <w:rPr>
          <w:spacing w:val="-7"/>
        </w:rPr>
        <w:t>в</w:t>
      </w:r>
      <w:r>
        <w:t>а</w:t>
      </w:r>
      <w:r>
        <w:rPr>
          <w:spacing w:val="-3"/>
        </w:rPr>
        <w:t>д</w:t>
      </w:r>
      <w:r>
        <w:rPr>
          <w:spacing w:val="-7"/>
        </w:rPr>
        <w:t>ж</w:t>
      </w:r>
      <w:r>
        <w:t>е</w:t>
      </w:r>
      <w:r>
        <w:rPr>
          <w:spacing w:val="4"/>
        </w:rPr>
        <w:t>нн</w:t>
      </w:r>
      <w:r>
        <w:t>я</w:t>
      </w:r>
      <w:r>
        <w:rPr>
          <w:spacing w:val="4"/>
        </w:rPr>
        <w:t xml:space="preserve"> н</w:t>
      </w:r>
      <w:r>
        <w:t>а</w:t>
      </w:r>
      <w:r>
        <w:rPr>
          <w:spacing w:val="-3"/>
        </w:rPr>
        <w:t>л</w:t>
      </w:r>
      <w:r>
        <w:t>е</w:t>
      </w:r>
      <w:r>
        <w:rPr>
          <w:spacing w:val="-7"/>
        </w:rPr>
        <w:t>ж</w:t>
      </w:r>
      <w:r>
        <w:rPr>
          <w:spacing w:val="4"/>
        </w:rPr>
        <w:t>н</w:t>
      </w:r>
      <w:r>
        <w:t>ої</w:t>
      </w:r>
      <w:r>
        <w:rPr>
          <w:spacing w:val="-14"/>
        </w:rPr>
        <w:t xml:space="preserve"> </w:t>
      </w:r>
      <w:r>
        <w:rPr>
          <w:spacing w:val="6"/>
        </w:rPr>
        <w:t>п</w:t>
      </w:r>
      <w:r>
        <w:t>ра</w:t>
      </w:r>
      <w:r>
        <w:rPr>
          <w:spacing w:val="-2"/>
        </w:rPr>
        <w:t>к</w:t>
      </w:r>
      <w:r>
        <w:rPr>
          <w:spacing w:val="8"/>
        </w:rPr>
        <w:t>т</w:t>
      </w:r>
      <w:r>
        <w:rPr>
          <w:spacing w:val="2"/>
        </w:rPr>
        <w:t>и</w:t>
      </w:r>
      <w:r>
        <w:rPr>
          <w:spacing w:val="-2"/>
        </w:rPr>
        <w:t>к</w:t>
      </w:r>
      <w:r>
        <w:t>и</w:t>
      </w:r>
      <w:r>
        <w:rPr>
          <w:spacing w:val="2"/>
        </w:rPr>
        <w:t xml:space="preserve"> </w:t>
      </w:r>
      <w:r>
        <w:t>у</w:t>
      </w:r>
      <w:r>
        <w:rPr>
          <w:spacing w:val="-2"/>
        </w:rPr>
        <w:t xml:space="preserve"> </w:t>
      </w:r>
      <w:r>
        <w:rPr>
          <w:spacing w:val="-7"/>
        </w:rPr>
        <w:t>в</w:t>
      </w:r>
      <w:r>
        <w:t>с</w:t>
      </w:r>
      <w:r>
        <w:rPr>
          <w:spacing w:val="-2"/>
        </w:rPr>
        <w:t>і</w:t>
      </w:r>
      <w:r>
        <w:t>х</w:t>
      </w:r>
      <w:r>
        <w:rPr>
          <w:spacing w:val="-15"/>
        </w:rPr>
        <w:t xml:space="preserve"> </w:t>
      </w:r>
      <w:r>
        <w:t>с</w:t>
      </w:r>
      <w:r>
        <w:rPr>
          <w:spacing w:val="2"/>
        </w:rPr>
        <w:t>и</w:t>
      </w:r>
      <w:r>
        <w:rPr>
          <w:spacing w:val="8"/>
        </w:rPr>
        <w:t>т</w:t>
      </w:r>
      <w:r>
        <w:t>уа</w:t>
      </w:r>
      <w:r>
        <w:rPr>
          <w:spacing w:val="14"/>
        </w:rPr>
        <w:t>ц</w:t>
      </w:r>
      <w:r>
        <w:rPr>
          <w:spacing w:val="-2"/>
        </w:rPr>
        <w:t>і</w:t>
      </w:r>
      <w:r>
        <w:rPr>
          <w:spacing w:val="6"/>
        </w:rPr>
        <w:t>я</w:t>
      </w:r>
      <w:r>
        <w:rPr>
          <w:spacing w:val="-15"/>
        </w:rPr>
        <w:t>х</w:t>
      </w:r>
      <w:r>
        <w:t>. А</w:t>
      </w:r>
      <w:r>
        <w:rPr>
          <w:spacing w:val="-6"/>
        </w:rPr>
        <w:t xml:space="preserve"> </w:t>
      </w:r>
      <w:r>
        <w:t>о</w:t>
      </w:r>
      <w:r>
        <w:rPr>
          <w:spacing w:val="8"/>
        </w:rPr>
        <w:t>т</w:t>
      </w:r>
      <w:r>
        <w:rPr>
          <w:spacing w:val="-7"/>
        </w:rPr>
        <w:t>ж</w:t>
      </w:r>
      <w:r>
        <w:t>е, ор</w:t>
      </w:r>
      <w:r>
        <w:rPr>
          <w:spacing w:val="-2"/>
        </w:rPr>
        <w:t>г</w:t>
      </w:r>
      <w:r>
        <w:t>а</w:t>
      </w:r>
      <w:r>
        <w:rPr>
          <w:spacing w:val="4"/>
        </w:rPr>
        <w:t>н</w:t>
      </w:r>
      <w:r>
        <w:rPr>
          <w:spacing w:val="-2"/>
        </w:rPr>
        <w:t>і</w:t>
      </w:r>
      <w:r>
        <w:rPr>
          <w:spacing w:val="-7"/>
        </w:rPr>
        <w:t>з</w:t>
      </w:r>
      <w:r>
        <w:t>а</w:t>
      </w:r>
      <w:r>
        <w:rPr>
          <w:spacing w:val="14"/>
        </w:rPr>
        <w:t>ц</w:t>
      </w:r>
      <w:r>
        <w:rPr>
          <w:spacing w:val="-2"/>
        </w:rPr>
        <w:t>і</w:t>
      </w:r>
      <w:r>
        <w:t>ї</w:t>
      </w:r>
      <w:r>
        <w:rPr>
          <w:spacing w:val="-14"/>
        </w:rPr>
        <w:t xml:space="preserve"> </w:t>
      </w:r>
      <w:r>
        <w:t>са</w:t>
      </w:r>
      <w:r>
        <w:rPr>
          <w:spacing w:val="5"/>
        </w:rPr>
        <w:t>м</w:t>
      </w:r>
      <w:r>
        <w:t>і</w:t>
      </w:r>
      <w:r>
        <w:rPr>
          <w:spacing w:val="-2"/>
        </w:rPr>
        <w:t xml:space="preserve"> </w:t>
      </w:r>
      <w:r>
        <w:rPr>
          <w:spacing w:val="-7"/>
        </w:rPr>
        <w:t>з</w:t>
      </w:r>
      <w:r>
        <w:rPr>
          <w:spacing w:val="5"/>
        </w:rPr>
        <w:t>м</w:t>
      </w:r>
      <w:r>
        <w:t>о</w:t>
      </w:r>
      <w:r>
        <w:rPr>
          <w:spacing w:val="-7"/>
        </w:rPr>
        <w:t>ж</w:t>
      </w:r>
      <w:r>
        <w:t>у</w:t>
      </w:r>
      <w:r>
        <w:rPr>
          <w:spacing w:val="8"/>
        </w:rPr>
        <w:t>т</w:t>
      </w:r>
      <w:r>
        <w:t>ь</w:t>
      </w:r>
      <w:r>
        <w:rPr>
          <w:w w:val="99"/>
        </w:rPr>
        <w:t xml:space="preserve"> </w:t>
      </w:r>
      <w:r>
        <w:rPr>
          <w:spacing w:val="-7"/>
        </w:rPr>
        <w:t>в</w:t>
      </w:r>
      <w:r>
        <w:rPr>
          <w:spacing w:val="2"/>
        </w:rPr>
        <w:t>и</w:t>
      </w:r>
      <w:r>
        <w:rPr>
          <w:spacing w:val="-7"/>
        </w:rPr>
        <w:t>з</w:t>
      </w:r>
      <w:r>
        <w:rPr>
          <w:spacing w:val="4"/>
        </w:rPr>
        <w:t>н</w:t>
      </w:r>
      <w:r>
        <w:t>а</w:t>
      </w:r>
      <w:r>
        <w:rPr>
          <w:spacing w:val="-6"/>
        </w:rPr>
        <w:t>ч</w:t>
      </w:r>
      <w:r>
        <w:rPr>
          <w:spacing w:val="2"/>
        </w:rPr>
        <w:t>и</w:t>
      </w:r>
      <w:r>
        <w:rPr>
          <w:spacing w:val="8"/>
        </w:rPr>
        <w:t>т</w:t>
      </w:r>
      <w:r>
        <w:t>и</w:t>
      </w:r>
      <w:r>
        <w:rPr>
          <w:spacing w:val="2"/>
        </w:rPr>
        <w:t xml:space="preserve"> </w:t>
      </w:r>
      <w:r>
        <w:rPr>
          <w:spacing w:val="8"/>
        </w:rPr>
        <w:t>т</w:t>
      </w:r>
      <w:r>
        <w:t>і</w:t>
      </w:r>
      <w:r>
        <w:rPr>
          <w:spacing w:val="-2"/>
        </w:rPr>
        <w:t xml:space="preserve"> </w:t>
      </w:r>
      <w:r>
        <w:t>у</w:t>
      </w:r>
      <w:r>
        <w:rPr>
          <w:spacing w:val="5"/>
        </w:rPr>
        <w:t>м</w:t>
      </w:r>
      <w:r>
        <w:t>о</w:t>
      </w:r>
      <w:r>
        <w:rPr>
          <w:spacing w:val="-7"/>
        </w:rPr>
        <w:t>в</w:t>
      </w:r>
      <w:r>
        <w:rPr>
          <w:spacing w:val="2"/>
        </w:rPr>
        <w:t>и</w:t>
      </w:r>
      <w:r>
        <w:t>,</w:t>
      </w:r>
      <w:r>
        <w:rPr>
          <w:spacing w:val="1"/>
        </w:rPr>
        <w:t xml:space="preserve"> </w:t>
      </w:r>
      <w:r>
        <w:rPr>
          <w:spacing w:val="6"/>
        </w:rPr>
        <w:t>я</w:t>
      </w:r>
      <w:r>
        <w:rPr>
          <w:spacing w:val="-2"/>
        </w:rPr>
        <w:t>к</w:t>
      </w:r>
      <w:r>
        <w:t>і</w:t>
      </w:r>
      <w:r>
        <w:rPr>
          <w:spacing w:val="-1"/>
        </w:rPr>
        <w:t xml:space="preserve"> </w:t>
      </w:r>
      <w:r>
        <w:rPr>
          <w:spacing w:val="-15"/>
        </w:rPr>
        <w:t>ї</w:t>
      </w:r>
      <w:r>
        <w:t>х</w:t>
      </w:r>
      <w:r>
        <w:rPr>
          <w:spacing w:val="-16"/>
        </w:rPr>
        <w:t xml:space="preserve"> </w:t>
      </w:r>
      <w:r>
        <w:rPr>
          <w:spacing w:val="-7"/>
        </w:rPr>
        <w:t>в</w:t>
      </w:r>
      <w:r>
        <w:rPr>
          <w:spacing w:val="-3"/>
        </w:rPr>
        <w:t>л</w:t>
      </w:r>
      <w:r>
        <w:t>а</w:t>
      </w:r>
      <w:r>
        <w:rPr>
          <w:spacing w:val="-4"/>
        </w:rPr>
        <w:t>ш</w:t>
      </w:r>
      <w:r>
        <w:rPr>
          <w:spacing w:val="8"/>
        </w:rPr>
        <w:t>т</w:t>
      </w:r>
      <w:r>
        <w:t>о</w:t>
      </w:r>
      <w:r>
        <w:rPr>
          <w:spacing w:val="-7"/>
        </w:rPr>
        <w:t>в</w:t>
      </w:r>
      <w:r>
        <w:t>у</w:t>
      </w:r>
      <w:r>
        <w:rPr>
          <w:spacing w:val="7"/>
        </w:rPr>
        <w:t>ю</w:t>
      </w:r>
      <w:r>
        <w:rPr>
          <w:spacing w:val="8"/>
        </w:rPr>
        <w:t>т</w:t>
      </w:r>
      <w:r>
        <w:rPr>
          <w:spacing w:val="10"/>
        </w:rPr>
        <w:t>ь</w:t>
      </w:r>
      <w:r>
        <w:t>.</w:t>
      </w:r>
      <w:r>
        <w:rPr>
          <w:spacing w:val="1"/>
        </w:rPr>
        <w:t xml:space="preserve"> </w:t>
      </w:r>
      <w:r>
        <w:rPr>
          <w:spacing w:val="-21"/>
        </w:rPr>
        <w:t>Ч</w:t>
      </w:r>
      <w:r>
        <w:t>ерез</w:t>
      </w:r>
      <w:r>
        <w:rPr>
          <w:spacing w:val="-6"/>
        </w:rPr>
        <w:t xml:space="preserve"> </w:t>
      </w:r>
      <w:r>
        <w:rPr>
          <w:spacing w:val="8"/>
        </w:rPr>
        <w:t>т</w:t>
      </w:r>
      <w:r>
        <w:t>а</w:t>
      </w:r>
      <w:r>
        <w:rPr>
          <w:spacing w:val="-2"/>
        </w:rPr>
        <w:t>к</w:t>
      </w:r>
      <w:r>
        <w:t>і</w:t>
      </w:r>
      <w:r>
        <w:rPr>
          <w:spacing w:val="-2"/>
        </w:rPr>
        <w:t xml:space="preserve"> </w:t>
      </w:r>
      <w:r>
        <w:rPr>
          <w:spacing w:val="-7"/>
        </w:rPr>
        <w:t>в</w:t>
      </w:r>
      <w:r>
        <w:rPr>
          <w:spacing w:val="2"/>
        </w:rPr>
        <w:t>и</w:t>
      </w:r>
      <w:r>
        <w:rPr>
          <w:spacing w:val="5"/>
        </w:rPr>
        <w:t>м</w:t>
      </w:r>
      <w:r>
        <w:t>о</w:t>
      </w:r>
      <w:r>
        <w:rPr>
          <w:spacing w:val="-2"/>
        </w:rPr>
        <w:t>г</w:t>
      </w:r>
      <w:r>
        <w:t>и</w:t>
      </w:r>
      <w:r>
        <w:rPr>
          <w:spacing w:val="2"/>
        </w:rPr>
        <w:t xml:space="preserve"> </w:t>
      </w:r>
      <w:r>
        <w:rPr>
          <w:spacing w:val="-15"/>
        </w:rPr>
        <w:t>I</w:t>
      </w:r>
      <w:r>
        <w:rPr>
          <w:spacing w:val="-7"/>
        </w:rPr>
        <w:t>S</w:t>
      </w:r>
      <w:r>
        <w:t>O</w:t>
      </w:r>
      <w:r>
        <w:rPr>
          <w:spacing w:val="2"/>
        </w:rPr>
        <w:t xml:space="preserve"> </w:t>
      </w:r>
      <w:r>
        <w:t>22000:</w:t>
      </w:r>
      <w:r>
        <w:rPr>
          <w:spacing w:val="1"/>
        </w:rPr>
        <w:t xml:space="preserve"> </w:t>
      </w:r>
      <w:r>
        <w:t>2005</w:t>
      </w:r>
      <w:r>
        <w:rPr>
          <w:spacing w:val="2"/>
        </w:rPr>
        <w:t xml:space="preserve"> </w:t>
      </w:r>
      <w:r>
        <w:rPr>
          <w:spacing w:val="-7"/>
        </w:rPr>
        <w:t>з</w:t>
      </w:r>
      <w:r>
        <w:t>а</w:t>
      </w:r>
      <w:r>
        <w:rPr>
          <w:spacing w:val="-1"/>
        </w:rPr>
        <w:t>б</w:t>
      </w:r>
      <w:r>
        <w:t>е</w:t>
      </w:r>
      <w:r>
        <w:rPr>
          <w:spacing w:val="-7"/>
        </w:rPr>
        <w:t>з</w:t>
      </w:r>
      <w:r>
        <w:rPr>
          <w:spacing w:val="6"/>
        </w:rPr>
        <w:t>п</w:t>
      </w:r>
      <w:r>
        <w:t>е</w:t>
      </w:r>
      <w:r>
        <w:rPr>
          <w:spacing w:val="-6"/>
        </w:rPr>
        <w:t>ч</w:t>
      </w:r>
      <w:r>
        <w:t>ує</w:t>
      </w:r>
      <w:r>
        <w:rPr>
          <w:spacing w:val="-3"/>
        </w:rPr>
        <w:t xml:space="preserve"> </w:t>
      </w:r>
      <w:r>
        <w:rPr>
          <w:spacing w:val="-7"/>
        </w:rPr>
        <w:t>зв</w:t>
      </w:r>
      <w:r>
        <w:rPr>
          <w:spacing w:val="-2"/>
        </w:rPr>
        <w:t>’</w:t>
      </w:r>
      <w:r>
        <w:rPr>
          <w:spacing w:val="6"/>
        </w:rPr>
        <w:t>я</w:t>
      </w:r>
      <w:r>
        <w:rPr>
          <w:spacing w:val="-7"/>
        </w:rPr>
        <w:t>з</w:t>
      </w:r>
      <w:r>
        <w:t>ок</w:t>
      </w:r>
      <w:r>
        <w:rPr>
          <w:spacing w:val="-2"/>
        </w:rPr>
        <w:t xml:space="preserve"> </w:t>
      </w:r>
      <w:r>
        <w:t xml:space="preserve">з </w:t>
      </w:r>
      <w:r>
        <w:rPr>
          <w:spacing w:val="5"/>
        </w:rPr>
        <w:t>м</w:t>
      </w:r>
      <w:r>
        <w:rPr>
          <w:spacing w:val="-2"/>
        </w:rPr>
        <w:t>і</w:t>
      </w:r>
      <w:r>
        <w:rPr>
          <w:spacing w:val="-7"/>
        </w:rPr>
        <w:t>ж</w:t>
      </w:r>
      <w:r>
        <w:rPr>
          <w:spacing w:val="4"/>
        </w:rPr>
        <w:t>н</w:t>
      </w:r>
      <w:r>
        <w:t>аро</w:t>
      </w:r>
      <w:r>
        <w:rPr>
          <w:spacing w:val="-3"/>
        </w:rPr>
        <w:t>д</w:t>
      </w:r>
      <w:r>
        <w:rPr>
          <w:spacing w:val="4"/>
        </w:rPr>
        <w:t>н</w:t>
      </w:r>
      <w:r>
        <w:rPr>
          <w:spacing w:val="2"/>
        </w:rPr>
        <w:t>и</w:t>
      </w:r>
      <w:r>
        <w:rPr>
          <w:spacing w:val="5"/>
        </w:rPr>
        <w:t>м</w:t>
      </w:r>
      <w:r>
        <w:t>и</w:t>
      </w:r>
      <w:r>
        <w:rPr>
          <w:spacing w:val="1"/>
        </w:rPr>
        <w:t xml:space="preserve"> </w:t>
      </w:r>
      <w:r>
        <w:rPr>
          <w:spacing w:val="6"/>
        </w:rPr>
        <w:t>п</w:t>
      </w:r>
      <w:r>
        <w:t>ра</w:t>
      </w:r>
      <w:r>
        <w:rPr>
          <w:spacing w:val="-7"/>
        </w:rPr>
        <w:t>в</w:t>
      </w:r>
      <w:r>
        <w:rPr>
          <w:spacing w:val="2"/>
        </w:rPr>
        <w:t>и</w:t>
      </w:r>
      <w:r>
        <w:rPr>
          <w:spacing w:val="-3"/>
        </w:rPr>
        <w:t>л</w:t>
      </w:r>
      <w:r>
        <w:t>а</w:t>
      </w:r>
      <w:r>
        <w:rPr>
          <w:spacing w:val="5"/>
        </w:rPr>
        <w:t>м</w:t>
      </w:r>
      <w:r>
        <w:t>и</w:t>
      </w:r>
      <w:r>
        <w:rPr>
          <w:spacing w:val="1"/>
        </w:rPr>
        <w:t xml:space="preserve"> </w:t>
      </w:r>
      <w:r>
        <w:t>і</w:t>
      </w:r>
      <w:r>
        <w:rPr>
          <w:spacing w:val="-3"/>
        </w:rPr>
        <w:t xml:space="preserve"> </w:t>
      </w:r>
      <w:r>
        <w:rPr>
          <w:spacing w:val="-7"/>
        </w:rPr>
        <w:t>в</w:t>
      </w:r>
      <w:r>
        <w:rPr>
          <w:spacing w:val="2"/>
        </w:rPr>
        <w:t>и</w:t>
      </w:r>
      <w:r>
        <w:rPr>
          <w:spacing w:val="5"/>
        </w:rPr>
        <w:t>м</w:t>
      </w:r>
      <w:r>
        <w:t>о</w:t>
      </w:r>
      <w:r>
        <w:rPr>
          <w:spacing w:val="-2"/>
        </w:rPr>
        <w:t>г</w:t>
      </w:r>
      <w:r>
        <w:t>а</w:t>
      </w:r>
      <w:r>
        <w:rPr>
          <w:spacing w:val="5"/>
        </w:rPr>
        <w:t>м</w:t>
      </w:r>
      <w:r>
        <w:rPr>
          <w:spacing w:val="2"/>
        </w:rPr>
        <w:t>и</w:t>
      </w:r>
      <w:r>
        <w:t xml:space="preserve">, </w:t>
      </w:r>
      <w:r>
        <w:rPr>
          <w:spacing w:val="6"/>
        </w:rPr>
        <w:t>я</w:t>
      </w:r>
      <w:r>
        <w:rPr>
          <w:spacing w:val="-2"/>
        </w:rPr>
        <w:t>к</w:t>
      </w:r>
      <w:r>
        <w:t>і</w:t>
      </w:r>
      <w:r>
        <w:rPr>
          <w:spacing w:val="-3"/>
        </w:rPr>
        <w:t xml:space="preserve"> </w:t>
      </w:r>
      <w:r>
        <w:rPr>
          <w:spacing w:val="6"/>
        </w:rPr>
        <w:t>п</w:t>
      </w:r>
      <w:r>
        <w:t>о</w:t>
      </w:r>
      <w:r>
        <w:rPr>
          <w:spacing w:val="-7"/>
        </w:rPr>
        <w:t>в</w:t>
      </w:r>
      <w:r>
        <w:rPr>
          <w:spacing w:val="-2"/>
        </w:rPr>
        <w:t>’</w:t>
      </w:r>
      <w:r>
        <w:rPr>
          <w:spacing w:val="6"/>
        </w:rPr>
        <w:t>я</w:t>
      </w:r>
      <w:r>
        <w:rPr>
          <w:spacing w:val="-7"/>
        </w:rPr>
        <w:t>з</w:t>
      </w:r>
      <w:r>
        <w:t>а</w:t>
      </w:r>
      <w:r>
        <w:rPr>
          <w:spacing w:val="4"/>
        </w:rPr>
        <w:t>н</w:t>
      </w:r>
      <w:r>
        <w:t>і</w:t>
      </w:r>
      <w:r>
        <w:rPr>
          <w:spacing w:val="-2"/>
        </w:rPr>
        <w:t xml:space="preserve"> </w:t>
      </w:r>
      <w:r>
        <w:t>з</w:t>
      </w:r>
      <w:r>
        <w:rPr>
          <w:spacing w:val="-8"/>
        </w:rPr>
        <w:t xml:space="preserve"> </w:t>
      </w:r>
      <w:r>
        <w:t>«</w:t>
      </w:r>
      <w:r>
        <w:rPr>
          <w:spacing w:val="-3"/>
        </w:rPr>
        <w:t>К</w:t>
      </w:r>
      <w:r>
        <w:t>о</w:t>
      </w:r>
      <w:r>
        <w:rPr>
          <w:spacing w:val="-3"/>
        </w:rPr>
        <w:t>д</w:t>
      </w:r>
      <w:r>
        <w:t>е</w:t>
      </w:r>
      <w:r>
        <w:rPr>
          <w:spacing w:val="-2"/>
        </w:rPr>
        <w:t>к</w:t>
      </w:r>
      <w:r>
        <w:t>с</w:t>
      </w:r>
      <w:r>
        <w:rPr>
          <w:spacing w:val="-2"/>
        </w:rPr>
        <w:t xml:space="preserve"> </w:t>
      </w:r>
      <w:r>
        <w:rPr>
          <w:spacing w:val="-7"/>
        </w:rPr>
        <w:t>А</w:t>
      </w:r>
      <w:r>
        <w:rPr>
          <w:spacing w:val="-3"/>
        </w:rPr>
        <w:t>л</w:t>
      </w:r>
      <w:r>
        <w:rPr>
          <w:spacing w:val="-2"/>
        </w:rPr>
        <w:t>і</w:t>
      </w:r>
      <w:r>
        <w:rPr>
          <w:spacing w:val="5"/>
        </w:rPr>
        <w:t>м</w:t>
      </w:r>
      <w:r>
        <w:t>е</w:t>
      </w:r>
      <w:r>
        <w:rPr>
          <w:spacing w:val="4"/>
        </w:rPr>
        <w:t>н</w:t>
      </w:r>
      <w:r>
        <w:rPr>
          <w:spacing w:val="8"/>
        </w:rPr>
        <w:t>т</w:t>
      </w:r>
      <w:r>
        <w:t>ар</w:t>
      </w:r>
      <w:r>
        <w:rPr>
          <w:spacing w:val="-2"/>
        </w:rPr>
        <w:t>і</w:t>
      </w:r>
      <w:r>
        <w:t xml:space="preserve">ус». </w:t>
      </w:r>
      <w:r>
        <w:rPr>
          <w:spacing w:val="-10"/>
        </w:rPr>
        <w:t>М</w:t>
      </w:r>
      <w:r>
        <w:t>о</w:t>
      </w:r>
      <w:r>
        <w:rPr>
          <w:spacing w:val="-7"/>
        </w:rPr>
        <w:t>ж</w:t>
      </w:r>
      <w:r>
        <w:rPr>
          <w:spacing w:val="4"/>
        </w:rPr>
        <w:t>н</w:t>
      </w:r>
      <w:r>
        <w:t>а</w:t>
      </w:r>
      <w:r>
        <w:rPr>
          <w:spacing w:val="1"/>
        </w:rPr>
        <w:t xml:space="preserve"> </w:t>
      </w:r>
      <w:r>
        <w:t>с</w:t>
      </w:r>
      <w:r>
        <w:rPr>
          <w:spacing w:val="-2"/>
        </w:rPr>
        <w:t>к</w:t>
      </w:r>
      <w:r>
        <w:t>а</w:t>
      </w:r>
      <w:r>
        <w:rPr>
          <w:spacing w:val="-7"/>
        </w:rPr>
        <w:t>з</w:t>
      </w:r>
      <w:r>
        <w:t>а</w:t>
      </w:r>
      <w:r>
        <w:rPr>
          <w:spacing w:val="8"/>
        </w:rPr>
        <w:t>т</w:t>
      </w:r>
      <w:r>
        <w:rPr>
          <w:spacing w:val="2"/>
        </w:rPr>
        <w:t>и</w:t>
      </w:r>
      <w:r>
        <w:t>,</w:t>
      </w:r>
      <w:r>
        <w:rPr>
          <w:spacing w:val="1"/>
        </w:rPr>
        <w:t xml:space="preserve"> </w:t>
      </w:r>
      <w:r>
        <w:rPr>
          <w:spacing w:val="-9"/>
        </w:rPr>
        <w:t>щ</w:t>
      </w:r>
      <w:r>
        <w:t xml:space="preserve">о </w:t>
      </w:r>
      <w:r>
        <w:rPr>
          <w:spacing w:val="6"/>
        </w:rPr>
        <w:t>п</w:t>
      </w:r>
      <w:r>
        <w:t>р</w:t>
      </w:r>
      <w:r>
        <w:rPr>
          <w:spacing w:val="2"/>
        </w:rPr>
        <w:t>ий</w:t>
      </w:r>
      <w:r>
        <w:rPr>
          <w:spacing w:val="4"/>
        </w:rPr>
        <w:t>н</w:t>
      </w:r>
      <w:r>
        <w:rPr>
          <w:spacing w:val="6"/>
        </w:rPr>
        <w:t>я</w:t>
      </w:r>
      <w:r>
        <w:rPr>
          <w:spacing w:val="8"/>
        </w:rPr>
        <w:t>тт</w:t>
      </w:r>
      <w:r>
        <w:t>я</w:t>
      </w:r>
      <w:r>
        <w:rPr>
          <w:spacing w:val="4"/>
        </w:rPr>
        <w:t xml:space="preserve"> </w:t>
      </w:r>
      <w:r>
        <w:t>с</w:t>
      </w:r>
      <w:r>
        <w:rPr>
          <w:spacing w:val="8"/>
        </w:rPr>
        <w:t>т</w:t>
      </w:r>
      <w:r>
        <w:t>а</w:t>
      </w:r>
      <w:r>
        <w:rPr>
          <w:spacing w:val="4"/>
        </w:rPr>
        <w:t>н</w:t>
      </w:r>
      <w:r>
        <w:rPr>
          <w:spacing w:val="-3"/>
        </w:rPr>
        <w:t>д</w:t>
      </w:r>
      <w:r>
        <w:t>ар</w:t>
      </w:r>
      <w:r>
        <w:rPr>
          <w:spacing w:val="8"/>
        </w:rPr>
        <w:t>т</w:t>
      </w:r>
      <w:r>
        <w:t xml:space="preserve">у </w:t>
      </w:r>
      <w:r>
        <w:rPr>
          <w:spacing w:val="-15"/>
        </w:rPr>
        <w:t>I</w:t>
      </w:r>
      <w:r>
        <w:rPr>
          <w:spacing w:val="-7"/>
        </w:rPr>
        <w:t>S</w:t>
      </w:r>
      <w:r>
        <w:t>O</w:t>
      </w:r>
      <w:r>
        <w:rPr>
          <w:spacing w:val="1"/>
        </w:rPr>
        <w:t xml:space="preserve"> </w:t>
      </w:r>
      <w:r>
        <w:t>22000:</w:t>
      </w:r>
      <w:r>
        <w:rPr>
          <w:spacing w:val="1"/>
        </w:rPr>
        <w:t xml:space="preserve"> </w:t>
      </w:r>
      <w:r>
        <w:t>2005</w:t>
      </w:r>
      <w:r>
        <w:rPr>
          <w:spacing w:val="2"/>
        </w:rPr>
        <w:t xml:space="preserve"> </w:t>
      </w:r>
      <w:r>
        <w:rPr>
          <w:spacing w:val="8"/>
        </w:rPr>
        <w:t>т</w:t>
      </w:r>
      <w:r>
        <w:t>а</w:t>
      </w:r>
      <w:r>
        <w:rPr>
          <w:spacing w:val="2"/>
        </w:rPr>
        <w:t xml:space="preserve"> </w:t>
      </w:r>
      <w:r>
        <w:t>ро</w:t>
      </w:r>
      <w:r>
        <w:rPr>
          <w:spacing w:val="-1"/>
        </w:rPr>
        <w:t>б</w:t>
      </w:r>
      <w:r>
        <w:t>о</w:t>
      </w:r>
      <w:r>
        <w:rPr>
          <w:spacing w:val="8"/>
        </w:rPr>
        <w:t>т</w:t>
      </w:r>
      <w:r>
        <w:t>а</w:t>
      </w:r>
      <w:r>
        <w:rPr>
          <w:spacing w:val="2"/>
        </w:rPr>
        <w:t xml:space="preserve"> </w:t>
      </w:r>
      <w:r>
        <w:rPr>
          <w:spacing w:val="-7"/>
        </w:rPr>
        <w:t>з</w:t>
      </w:r>
      <w:r>
        <w:t>а</w:t>
      </w:r>
      <w:r>
        <w:rPr>
          <w:spacing w:val="2"/>
        </w:rPr>
        <w:t xml:space="preserve"> </w:t>
      </w:r>
      <w:r>
        <w:rPr>
          <w:spacing w:val="4"/>
        </w:rPr>
        <w:t>н</w:t>
      </w:r>
      <w:r>
        <w:rPr>
          <w:spacing w:val="2"/>
        </w:rPr>
        <w:t>и</w:t>
      </w:r>
      <w:r>
        <w:t>м</w:t>
      </w:r>
      <w:r>
        <w:rPr>
          <w:spacing w:val="5"/>
        </w:rPr>
        <w:t xml:space="preserve"> </w:t>
      </w:r>
      <w:r>
        <w:t>с</w:t>
      </w:r>
      <w:r>
        <w:rPr>
          <w:spacing w:val="6"/>
        </w:rPr>
        <w:t>п</w:t>
      </w:r>
      <w:r>
        <w:t>р</w:t>
      </w:r>
      <w:r>
        <w:rPr>
          <w:spacing w:val="2"/>
        </w:rPr>
        <w:t>и</w:t>
      </w:r>
      <w:r>
        <w:rPr>
          <w:spacing w:val="6"/>
        </w:rPr>
        <w:t>я</w:t>
      </w:r>
      <w:r>
        <w:rPr>
          <w:spacing w:val="8"/>
        </w:rPr>
        <w:t>т</w:t>
      </w:r>
      <w:r>
        <w:rPr>
          <w:spacing w:val="2"/>
        </w:rPr>
        <w:t>и</w:t>
      </w:r>
      <w:r>
        <w:rPr>
          <w:spacing w:val="5"/>
        </w:rPr>
        <w:t>м</w:t>
      </w:r>
      <w:r>
        <w:t>е</w:t>
      </w:r>
      <w:r>
        <w:rPr>
          <w:spacing w:val="2"/>
        </w:rPr>
        <w:t xml:space="preserve"> </w:t>
      </w:r>
      <w:r>
        <w:rPr>
          <w:spacing w:val="-14"/>
        </w:rPr>
        <w:t>У</w:t>
      </w:r>
      <w:r>
        <w:rPr>
          <w:spacing w:val="-2"/>
        </w:rPr>
        <w:t>к</w:t>
      </w:r>
      <w:r>
        <w:t>ра</w:t>
      </w:r>
      <w:r>
        <w:rPr>
          <w:spacing w:val="-15"/>
        </w:rPr>
        <w:t>ї</w:t>
      </w:r>
      <w:r>
        <w:rPr>
          <w:spacing w:val="4"/>
        </w:rPr>
        <w:t>н</w:t>
      </w:r>
      <w:r>
        <w:t>і</w:t>
      </w:r>
      <w:r>
        <w:rPr>
          <w:spacing w:val="-2"/>
        </w:rPr>
        <w:t xml:space="preserve"> </w:t>
      </w:r>
      <w:r>
        <w:t>у</w:t>
      </w:r>
      <w:r>
        <w:rPr>
          <w:spacing w:val="-1"/>
        </w:rPr>
        <w:t xml:space="preserve"> </w:t>
      </w:r>
      <w:r>
        <w:rPr>
          <w:spacing w:val="-7"/>
        </w:rPr>
        <w:t>з</w:t>
      </w:r>
      <w:r>
        <w:rPr>
          <w:spacing w:val="-3"/>
        </w:rPr>
        <w:t>д</w:t>
      </w:r>
      <w:r>
        <w:rPr>
          <w:spacing w:val="-2"/>
        </w:rPr>
        <w:t>і</w:t>
      </w:r>
      <w:r>
        <w:rPr>
          <w:spacing w:val="2"/>
        </w:rPr>
        <w:t>й</w:t>
      </w:r>
      <w:r>
        <w:t>с</w:t>
      </w:r>
      <w:r>
        <w:rPr>
          <w:spacing w:val="4"/>
        </w:rPr>
        <w:t>н</w:t>
      </w:r>
      <w:r>
        <w:t>е</w:t>
      </w:r>
      <w:r>
        <w:rPr>
          <w:spacing w:val="4"/>
        </w:rPr>
        <w:t>нн</w:t>
      </w:r>
      <w:r>
        <w:t>і</w:t>
      </w:r>
      <w:r>
        <w:rPr>
          <w:spacing w:val="-1"/>
        </w:rPr>
        <w:t xml:space="preserve"> </w:t>
      </w:r>
      <w:r>
        <w:t>е</w:t>
      </w:r>
      <w:r>
        <w:rPr>
          <w:spacing w:val="-2"/>
        </w:rPr>
        <w:t>к</w:t>
      </w:r>
      <w:r>
        <w:t>с</w:t>
      </w:r>
      <w:r>
        <w:rPr>
          <w:spacing w:val="6"/>
        </w:rPr>
        <w:t>п</w:t>
      </w:r>
      <w:r>
        <w:t>ор</w:t>
      </w:r>
      <w:r>
        <w:rPr>
          <w:spacing w:val="8"/>
        </w:rPr>
        <w:t>т</w:t>
      </w:r>
      <w:r>
        <w:rPr>
          <w:spacing w:val="4"/>
        </w:rPr>
        <w:t>н</w:t>
      </w:r>
      <w:r>
        <w:rPr>
          <w:spacing w:val="2"/>
        </w:rPr>
        <w:t>и</w:t>
      </w:r>
      <w:r>
        <w:t>х о</w:t>
      </w:r>
      <w:r>
        <w:rPr>
          <w:spacing w:val="6"/>
        </w:rPr>
        <w:t>п</w:t>
      </w:r>
      <w:r>
        <w:t>ера</w:t>
      </w:r>
      <w:r>
        <w:rPr>
          <w:spacing w:val="14"/>
        </w:rPr>
        <w:t>ц</w:t>
      </w:r>
      <w:r>
        <w:rPr>
          <w:spacing w:val="-2"/>
        </w:rPr>
        <w:t>і</w:t>
      </w:r>
      <w:r>
        <w:rPr>
          <w:spacing w:val="2"/>
        </w:rPr>
        <w:t>й</w:t>
      </w:r>
      <w:r>
        <w:t>.</w:t>
      </w:r>
    </w:p>
    <w:p>
      <w:r>
        <w:rPr>
          <w:spacing w:val="-7"/>
        </w:rPr>
        <w:t>В</w:t>
      </w:r>
      <w:r>
        <w:rPr>
          <w:spacing w:val="2"/>
        </w:rPr>
        <w:t>и</w:t>
      </w:r>
      <w:r>
        <w:rPr>
          <w:spacing w:val="5"/>
        </w:rPr>
        <w:t>м</w:t>
      </w:r>
      <w:r>
        <w:t>о</w:t>
      </w:r>
      <w:r>
        <w:rPr>
          <w:spacing w:val="-2"/>
        </w:rPr>
        <w:t>г</w:t>
      </w:r>
      <w:r>
        <w:t>и</w:t>
      </w:r>
      <w:r>
        <w:rPr>
          <w:spacing w:val="1"/>
        </w:rPr>
        <w:t xml:space="preserve"> </w:t>
      </w:r>
      <w:r>
        <w:t>с</w:t>
      </w:r>
      <w:r>
        <w:rPr>
          <w:spacing w:val="8"/>
        </w:rPr>
        <w:t>т</w:t>
      </w:r>
      <w:r>
        <w:t>а</w:t>
      </w:r>
      <w:r>
        <w:rPr>
          <w:spacing w:val="4"/>
        </w:rPr>
        <w:t>н</w:t>
      </w:r>
      <w:r>
        <w:rPr>
          <w:spacing w:val="-3"/>
        </w:rPr>
        <w:t>д</w:t>
      </w:r>
      <w:r>
        <w:t>ар</w:t>
      </w:r>
      <w:r>
        <w:rPr>
          <w:spacing w:val="8"/>
        </w:rPr>
        <w:t>т</w:t>
      </w:r>
      <w:r>
        <w:t>у</w:t>
      </w:r>
      <w:r>
        <w:rPr>
          <w:spacing w:val="-2"/>
        </w:rPr>
        <w:t xml:space="preserve"> </w:t>
      </w:r>
      <w:r>
        <w:rPr>
          <w:spacing w:val="-15"/>
        </w:rPr>
        <w:t>I</w:t>
      </w:r>
      <w:r>
        <w:rPr>
          <w:spacing w:val="-7"/>
        </w:rPr>
        <w:t>S</w:t>
      </w:r>
      <w:r>
        <w:t>O 22000</w:t>
      </w:r>
      <w:r>
        <w:rPr>
          <w:spacing w:val="1"/>
        </w:rPr>
        <w:t xml:space="preserve"> </w:t>
      </w:r>
      <w:r>
        <w:rPr>
          <w:spacing w:val="-1"/>
        </w:rPr>
        <w:t>б</w:t>
      </w:r>
      <w:r>
        <w:t>а</w:t>
      </w:r>
      <w:r>
        <w:rPr>
          <w:spacing w:val="-7"/>
        </w:rPr>
        <w:t>з</w:t>
      </w:r>
      <w:r>
        <w:t>у</w:t>
      </w:r>
      <w:r>
        <w:rPr>
          <w:spacing w:val="7"/>
        </w:rPr>
        <w:t>ю</w:t>
      </w:r>
      <w:r>
        <w:rPr>
          <w:spacing w:val="8"/>
        </w:rPr>
        <w:t>т</w:t>
      </w:r>
      <w:r>
        <w:rPr>
          <w:spacing w:val="10"/>
        </w:rPr>
        <w:t>ь</w:t>
      </w:r>
      <w:r>
        <w:t>ся</w:t>
      </w:r>
      <w:r>
        <w:rPr>
          <w:spacing w:val="4"/>
        </w:rPr>
        <w:t xml:space="preserve"> н</w:t>
      </w:r>
      <w:r>
        <w:t>а</w:t>
      </w:r>
      <w:r>
        <w:rPr>
          <w:spacing w:val="1"/>
        </w:rPr>
        <w:t xml:space="preserve"> </w:t>
      </w:r>
      <w:r>
        <w:rPr>
          <w:spacing w:val="6"/>
        </w:rPr>
        <w:t>п</w:t>
      </w:r>
      <w:r>
        <w:t>р</w:t>
      </w:r>
      <w:r>
        <w:rPr>
          <w:spacing w:val="2"/>
        </w:rPr>
        <w:t>и</w:t>
      </w:r>
      <w:r>
        <w:rPr>
          <w:spacing w:val="4"/>
        </w:rPr>
        <w:t>н</w:t>
      </w:r>
      <w:r>
        <w:rPr>
          <w:spacing w:val="14"/>
        </w:rPr>
        <w:t>ц</w:t>
      </w:r>
      <w:r>
        <w:rPr>
          <w:spacing w:val="2"/>
        </w:rPr>
        <w:t>и</w:t>
      </w:r>
      <w:r>
        <w:rPr>
          <w:spacing w:val="6"/>
        </w:rPr>
        <w:t>п</w:t>
      </w:r>
      <w:r>
        <w:t>ах</w:t>
      </w:r>
      <w:r>
        <w:rPr>
          <w:spacing w:val="-16"/>
        </w:rPr>
        <w:t xml:space="preserve"> </w:t>
      </w:r>
      <w:r>
        <w:rPr>
          <w:spacing w:val="-17"/>
        </w:rPr>
        <w:t>Н</w:t>
      </w:r>
      <w:r>
        <w:rPr>
          <w:spacing w:val="-7"/>
        </w:rPr>
        <w:t>А</w:t>
      </w:r>
      <w:r>
        <w:rPr>
          <w:spacing w:val="-2"/>
        </w:rPr>
        <w:t>СС</w:t>
      </w:r>
      <w:r>
        <w:rPr>
          <w:spacing w:val="-52"/>
        </w:rPr>
        <w:t>Р</w:t>
      </w:r>
      <w:r>
        <w:t xml:space="preserve">. </w:t>
      </w:r>
      <w:r>
        <w:rPr>
          <w:spacing w:val="-3"/>
        </w:rPr>
        <w:t>К</w:t>
      </w:r>
      <w:r>
        <w:t>о</w:t>
      </w:r>
      <w:r>
        <w:rPr>
          <w:spacing w:val="4"/>
        </w:rPr>
        <w:t>н</w:t>
      </w:r>
      <w:r>
        <w:rPr>
          <w:spacing w:val="14"/>
        </w:rPr>
        <w:t>ц</w:t>
      </w:r>
      <w:r>
        <w:t>е</w:t>
      </w:r>
      <w:r>
        <w:rPr>
          <w:spacing w:val="6"/>
        </w:rPr>
        <w:t>п</w:t>
      </w:r>
      <w:r>
        <w:rPr>
          <w:spacing w:val="14"/>
        </w:rPr>
        <w:t>ц</w:t>
      </w:r>
      <w:r>
        <w:rPr>
          <w:spacing w:val="-2"/>
        </w:rPr>
        <w:t>і</w:t>
      </w:r>
      <w:r>
        <w:t>я</w:t>
      </w:r>
      <w:r>
        <w:rPr>
          <w:spacing w:val="4"/>
        </w:rPr>
        <w:t xml:space="preserve"> </w:t>
      </w:r>
      <w:r>
        <w:rPr>
          <w:spacing w:val="-17"/>
        </w:rPr>
        <w:t>Н</w:t>
      </w:r>
      <w:r>
        <w:rPr>
          <w:spacing w:val="-7"/>
        </w:rPr>
        <w:t>А</w:t>
      </w:r>
      <w:r>
        <w:rPr>
          <w:spacing w:val="-2"/>
        </w:rPr>
        <w:t>СС</w:t>
      </w:r>
      <w:r>
        <w:t>Р</w:t>
      </w:r>
      <w:r>
        <w:rPr>
          <w:spacing w:val="-7"/>
        </w:rPr>
        <w:t xml:space="preserve"> </w:t>
      </w:r>
      <w:r>
        <w:rPr>
          <w:spacing w:val="6"/>
        </w:rPr>
        <w:t>п</w:t>
      </w:r>
      <w:r>
        <w:t>ере</w:t>
      </w:r>
      <w:r>
        <w:rPr>
          <w:spacing w:val="-3"/>
        </w:rPr>
        <w:t>д</w:t>
      </w:r>
      <w:r>
        <w:rPr>
          <w:spacing w:val="-1"/>
        </w:rPr>
        <w:t>б</w:t>
      </w:r>
      <w:r>
        <w:t>а</w:t>
      </w:r>
      <w:r>
        <w:rPr>
          <w:spacing w:val="-6"/>
        </w:rPr>
        <w:t>ч</w:t>
      </w:r>
      <w:r>
        <w:t>ає с</w:t>
      </w:r>
      <w:r>
        <w:rPr>
          <w:spacing w:val="2"/>
        </w:rPr>
        <w:t>и</w:t>
      </w:r>
      <w:r>
        <w:t>с</w:t>
      </w:r>
      <w:r>
        <w:rPr>
          <w:spacing w:val="8"/>
        </w:rPr>
        <w:t>т</w:t>
      </w:r>
      <w:r>
        <w:t>е</w:t>
      </w:r>
      <w:r>
        <w:rPr>
          <w:spacing w:val="5"/>
        </w:rPr>
        <w:t>м</w:t>
      </w:r>
      <w:r>
        <w:t>а</w:t>
      </w:r>
      <w:r>
        <w:rPr>
          <w:spacing w:val="8"/>
        </w:rPr>
        <w:t>т</w:t>
      </w:r>
      <w:r>
        <w:rPr>
          <w:spacing w:val="2"/>
        </w:rPr>
        <w:t>и</w:t>
      </w:r>
      <w:r>
        <w:rPr>
          <w:spacing w:val="-6"/>
        </w:rPr>
        <w:t>ч</w:t>
      </w:r>
      <w:r>
        <w:rPr>
          <w:spacing w:val="4"/>
        </w:rPr>
        <w:t>н</w:t>
      </w:r>
      <w:r>
        <w:t>у</w:t>
      </w:r>
      <w:r>
        <w:rPr>
          <w:spacing w:val="-3"/>
        </w:rPr>
        <w:t xml:space="preserve"> </w:t>
      </w:r>
      <w:r>
        <w:rPr>
          <w:spacing w:val="-2"/>
        </w:rPr>
        <w:t>і</w:t>
      </w:r>
      <w:r>
        <w:rPr>
          <w:spacing w:val="-3"/>
        </w:rPr>
        <w:t>д</w:t>
      </w:r>
      <w:r>
        <w:t>е</w:t>
      </w:r>
      <w:r>
        <w:rPr>
          <w:spacing w:val="4"/>
        </w:rPr>
        <w:t>н</w:t>
      </w:r>
      <w:r>
        <w:rPr>
          <w:spacing w:val="8"/>
        </w:rPr>
        <w:t>т</w:t>
      </w:r>
      <w:r>
        <w:rPr>
          <w:spacing w:val="2"/>
        </w:rPr>
        <w:t>и</w:t>
      </w:r>
      <w:r>
        <w:rPr>
          <w:spacing w:val="-9"/>
        </w:rPr>
        <w:t>ф</w:t>
      </w:r>
      <w:r>
        <w:rPr>
          <w:spacing w:val="-2"/>
        </w:rPr>
        <w:t>ік</w:t>
      </w:r>
      <w:r>
        <w:t>а</w:t>
      </w:r>
      <w:r>
        <w:rPr>
          <w:spacing w:val="14"/>
        </w:rPr>
        <w:t>ц</w:t>
      </w:r>
      <w:r>
        <w:rPr>
          <w:spacing w:val="-2"/>
        </w:rPr>
        <w:t>і</w:t>
      </w:r>
      <w:r>
        <w:rPr>
          <w:spacing w:val="7"/>
        </w:rPr>
        <w:t>ю</w:t>
      </w:r>
      <w:r>
        <w:t>, о</w:t>
      </w:r>
      <w:r>
        <w:rPr>
          <w:spacing w:val="14"/>
        </w:rPr>
        <w:t>ц</w:t>
      </w:r>
      <w:r>
        <w:rPr>
          <w:spacing w:val="-2"/>
        </w:rPr>
        <w:t>і</w:t>
      </w:r>
      <w:r>
        <w:rPr>
          <w:spacing w:val="4"/>
        </w:rPr>
        <w:t>н</w:t>
      </w:r>
      <w:r>
        <w:rPr>
          <w:spacing w:val="-2"/>
        </w:rPr>
        <w:t>к</w:t>
      </w:r>
      <w:r>
        <w:t>у</w:t>
      </w:r>
      <w:r>
        <w:rPr>
          <w:spacing w:val="-3"/>
        </w:rPr>
        <w:t xml:space="preserve"> </w:t>
      </w:r>
      <w:r>
        <w:rPr>
          <w:spacing w:val="8"/>
        </w:rPr>
        <w:t>т</w:t>
      </w:r>
      <w:r>
        <w:t>а</w:t>
      </w:r>
      <w:r>
        <w:rPr>
          <w:spacing w:val="1"/>
        </w:rPr>
        <w:t xml:space="preserve"> </w:t>
      </w:r>
      <w:r>
        <w:t>у</w:t>
      </w:r>
      <w:r>
        <w:rPr>
          <w:spacing w:val="6"/>
        </w:rPr>
        <w:t>п</w:t>
      </w:r>
      <w:r>
        <w:t>ра</w:t>
      </w:r>
      <w:r>
        <w:rPr>
          <w:spacing w:val="-7"/>
        </w:rPr>
        <w:t>в</w:t>
      </w:r>
      <w:r>
        <w:rPr>
          <w:spacing w:val="-3"/>
        </w:rPr>
        <w:t>л</w:t>
      </w:r>
      <w:r>
        <w:rPr>
          <w:spacing w:val="-2"/>
        </w:rPr>
        <w:t>і</w:t>
      </w:r>
      <w:r>
        <w:rPr>
          <w:spacing w:val="4"/>
        </w:rPr>
        <w:t>нн</w:t>
      </w:r>
      <w:r>
        <w:t xml:space="preserve">я </w:t>
      </w:r>
      <w:r>
        <w:rPr>
          <w:spacing w:val="4"/>
        </w:rPr>
        <w:t>н</w:t>
      </w:r>
      <w:r>
        <w:t>е</w:t>
      </w:r>
      <w:r>
        <w:rPr>
          <w:spacing w:val="-1"/>
        </w:rPr>
        <w:t>б</w:t>
      </w:r>
      <w:r>
        <w:t>е</w:t>
      </w:r>
      <w:r>
        <w:rPr>
          <w:spacing w:val="-7"/>
        </w:rPr>
        <w:t>з</w:t>
      </w:r>
      <w:r>
        <w:rPr>
          <w:spacing w:val="6"/>
        </w:rPr>
        <w:t>п</w:t>
      </w:r>
      <w:r>
        <w:t>е</w:t>
      </w:r>
      <w:r>
        <w:rPr>
          <w:spacing w:val="-6"/>
        </w:rPr>
        <w:t>ч</w:t>
      </w:r>
      <w:r>
        <w:rPr>
          <w:spacing w:val="4"/>
        </w:rPr>
        <w:t>н</w:t>
      </w:r>
      <w:r>
        <w:rPr>
          <w:spacing w:val="2"/>
        </w:rPr>
        <w:t>и</w:t>
      </w:r>
      <w:r>
        <w:rPr>
          <w:spacing w:val="5"/>
        </w:rPr>
        <w:t>м</w:t>
      </w:r>
      <w:r>
        <w:t xml:space="preserve">и </w:t>
      </w:r>
      <w:r>
        <w:rPr>
          <w:spacing w:val="-9"/>
        </w:rPr>
        <w:t>ф</w:t>
      </w:r>
      <w:r>
        <w:t>а</w:t>
      </w:r>
      <w:r>
        <w:rPr>
          <w:spacing w:val="-2"/>
        </w:rPr>
        <w:t>к</w:t>
      </w:r>
      <w:r>
        <w:rPr>
          <w:spacing w:val="8"/>
        </w:rPr>
        <w:t>т</w:t>
      </w:r>
      <w:r>
        <w:t>ора</w:t>
      </w:r>
      <w:r>
        <w:rPr>
          <w:spacing w:val="5"/>
        </w:rPr>
        <w:t>м</w:t>
      </w:r>
      <w:r>
        <w:rPr>
          <w:spacing w:val="2"/>
        </w:rPr>
        <w:t>и</w:t>
      </w:r>
      <w:r>
        <w:t xml:space="preserve">, </w:t>
      </w:r>
      <w:r>
        <w:rPr>
          <w:spacing w:val="6"/>
        </w:rPr>
        <w:t>я</w:t>
      </w:r>
      <w:r>
        <w:rPr>
          <w:spacing w:val="-2"/>
        </w:rPr>
        <w:t>к</w:t>
      </w:r>
      <w:r>
        <w:t>і</w:t>
      </w:r>
      <w:r>
        <w:rPr>
          <w:spacing w:val="-3"/>
        </w:rPr>
        <w:t xml:space="preserve"> </w:t>
      </w:r>
      <w:r>
        <w:rPr>
          <w:spacing w:val="-2"/>
        </w:rPr>
        <w:t>і</w:t>
      </w:r>
      <w:r>
        <w:t>с</w:t>
      </w:r>
      <w:r>
        <w:rPr>
          <w:spacing w:val="8"/>
        </w:rPr>
        <w:t>т</w:t>
      </w:r>
      <w:r>
        <w:t>о</w:t>
      </w:r>
      <w:r>
        <w:rPr>
          <w:spacing w:val="8"/>
        </w:rPr>
        <w:t>т</w:t>
      </w:r>
      <w:r>
        <w:rPr>
          <w:spacing w:val="4"/>
        </w:rPr>
        <w:t>н</w:t>
      </w:r>
      <w:r>
        <w:t xml:space="preserve">о </w:t>
      </w:r>
      <w:r>
        <w:rPr>
          <w:spacing w:val="-7"/>
        </w:rPr>
        <w:t>в</w:t>
      </w:r>
      <w:r>
        <w:rPr>
          <w:spacing w:val="6"/>
        </w:rPr>
        <w:t>п</w:t>
      </w:r>
      <w:r>
        <w:rPr>
          <w:spacing w:val="-3"/>
        </w:rPr>
        <w:t>л</w:t>
      </w:r>
      <w:r>
        <w:rPr>
          <w:spacing w:val="2"/>
        </w:rPr>
        <w:t>и</w:t>
      </w:r>
      <w:r>
        <w:rPr>
          <w:spacing w:val="-7"/>
        </w:rPr>
        <w:t>в</w:t>
      </w:r>
      <w:r>
        <w:t>а</w:t>
      </w:r>
      <w:r>
        <w:rPr>
          <w:spacing w:val="7"/>
        </w:rPr>
        <w:t>ю</w:t>
      </w:r>
      <w:r>
        <w:rPr>
          <w:spacing w:val="8"/>
        </w:rPr>
        <w:t>т</w:t>
      </w:r>
      <w:r>
        <w:t>ь</w:t>
      </w:r>
      <w:r>
        <w:rPr>
          <w:w w:val="99"/>
        </w:rPr>
        <w:t xml:space="preserve"> </w:t>
      </w:r>
      <w:r>
        <w:rPr>
          <w:spacing w:val="4"/>
        </w:rPr>
        <w:t>н</w:t>
      </w:r>
      <w:r>
        <w:t>а</w:t>
      </w:r>
      <w:r>
        <w:rPr>
          <w:spacing w:val="2"/>
        </w:rPr>
        <w:t xml:space="preserve"> </w:t>
      </w:r>
      <w:r>
        <w:rPr>
          <w:i/>
          <w:iCs/>
          <w:spacing w:val="-8"/>
        </w:rPr>
        <w:t>я</w:t>
      </w:r>
      <w:r>
        <w:rPr>
          <w:i/>
          <w:iCs/>
          <w:spacing w:val="5"/>
        </w:rPr>
        <w:t>к</w:t>
      </w:r>
      <w:r>
        <w:rPr>
          <w:i/>
          <w:iCs/>
          <w:spacing w:val="-2"/>
        </w:rPr>
        <w:t>і</w:t>
      </w:r>
      <w:r>
        <w:rPr>
          <w:i/>
          <w:iCs/>
        </w:rPr>
        <w:t>с</w:t>
      </w:r>
      <w:r>
        <w:rPr>
          <w:i/>
          <w:iCs/>
          <w:spacing w:val="-10"/>
        </w:rPr>
        <w:t>т</w:t>
      </w:r>
      <w:r>
        <w:rPr>
          <w:i/>
          <w:iCs/>
        </w:rPr>
        <w:t>ь</w:t>
      </w:r>
      <w:r>
        <w:rPr>
          <w:i/>
          <w:iCs/>
          <w:spacing w:val="-5"/>
        </w:rPr>
        <w:t xml:space="preserve"> </w:t>
      </w:r>
      <w:r>
        <w:rPr>
          <w:spacing w:val="6"/>
        </w:rPr>
        <w:t>п</w:t>
      </w:r>
      <w:r>
        <w:t>ро</w:t>
      </w:r>
      <w:r>
        <w:rPr>
          <w:spacing w:val="-3"/>
        </w:rPr>
        <w:t>д</w:t>
      </w:r>
      <w:r>
        <w:t>у</w:t>
      </w:r>
      <w:r>
        <w:rPr>
          <w:spacing w:val="-2"/>
        </w:rPr>
        <w:t>к</w:t>
      </w:r>
      <w:r>
        <w:rPr>
          <w:spacing w:val="8"/>
        </w:rPr>
        <w:t>т</w:t>
      </w:r>
      <w:r>
        <w:rPr>
          <w:spacing w:val="-2"/>
        </w:rPr>
        <w:t>і</w:t>
      </w:r>
      <w:r>
        <w:t>в</w:t>
      </w:r>
      <w:r>
        <w:rPr>
          <w:spacing w:val="-7"/>
        </w:rPr>
        <w:t xml:space="preserve"> </w:t>
      </w:r>
      <w:r>
        <w:rPr>
          <w:spacing w:val="-15"/>
        </w:rPr>
        <w:t>х</w:t>
      </w:r>
      <w:r>
        <w:t>ар</w:t>
      </w:r>
      <w:r>
        <w:rPr>
          <w:spacing w:val="-6"/>
        </w:rPr>
        <w:t>ч</w:t>
      </w:r>
      <w:r>
        <w:t>у</w:t>
      </w:r>
      <w:r>
        <w:rPr>
          <w:spacing w:val="-7"/>
        </w:rPr>
        <w:t>в</w:t>
      </w:r>
      <w:r>
        <w:t>а</w:t>
      </w:r>
      <w:r>
        <w:rPr>
          <w:spacing w:val="4"/>
        </w:rPr>
        <w:t>нн</w:t>
      </w:r>
      <w:r>
        <w:rPr>
          <w:spacing w:val="6"/>
        </w:rPr>
        <w:t>я</w:t>
      </w:r>
      <w:r>
        <w:t>.</w:t>
      </w:r>
      <w:r>
        <w:rPr>
          <w:spacing w:val="2"/>
        </w:rPr>
        <w:t xml:space="preserve"> </w:t>
      </w:r>
      <w:r>
        <w:rPr>
          <w:spacing w:val="-7"/>
        </w:rPr>
        <w:t>В</w:t>
      </w:r>
      <w:r>
        <w:t>о</w:t>
      </w:r>
      <w:r>
        <w:rPr>
          <w:spacing w:val="4"/>
        </w:rPr>
        <w:t>н</w:t>
      </w:r>
      <w:r>
        <w:t>а</w:t>
      </w:r>
      <w:r>
        <w:rPr>
          <w:spacing w:val="2"/>
        </w:rPr>
        <w:t xml:space="preserve"> </w:t>
      </w:r>
      <w:r>
        <w:t>ор</w:t>
      </w:r>
      <w:r>
        <w:rPr>
          <w:spacing w:val="-2"/>
        </w:rPr>
        <w:t>і</w:t>
      </w:r>
      <w:r>
        <w:rPr>
          <w:spacing w:val="-3"/>
        </w:rPr>
        <w:t>є</w:t>
      </w:r>
      <w:r>
        <w:rPr>
          <w:spacing w:val="4"/>
        </w:rPr>
        <w:t>н</w:t>
      </w:r>
      <w:r>
        <w:rPr>
          <w:spacing w:val="8"/>
        </w:rPr>
        <w:t>т</w:t>
      </w:r>
      <w:r>
        <w:t>ує</w:t>
      </w:r>
      <w:r>
        <w:rPr>
          <w:spacing w:val="-2"/>
        </w:rPr>
        <w:t xml:space="preserve"> </w:t>
      </w:r>
      <w:r>
        <w:rPr>
          <w:spacing w:val="6"/>
        </w:rPr>
        <w:t>п</w:t>
      </w:r>
      <w:r>
        <w:t>ерсо</w:t>
      </w:r>
      <w:r>
        <w:rPr>
          <w:spacing w:val="4"/>
        </w:rPr>
        <w:t>н</w:t>
      </w:r>
      <w:r>
        <w:t>ал</w:t>
      </w:r>
      <w:r>
        <w:rPr>
          <w:spacing w:val="-3"/>
        </w:rPr>
        <w:t xml:space="preserve"> </w:t>
      </w:r>
      <w:r>
        <w:rPr>
          <w:spacing w:val="4"/>
        </w:rPr>
        <w:t>н</w:t>
      </w:r>
      <w:r>
        <w:t>а</w:t>
      </w:r>
      <w:r>
        <w:rPr>
          <w:spacing w:val="2"/>
        </w:rPr>
        <w:t xml:space="preserve"> </w:t>
      </w:r>
      <w:r>
        <w:t>с</w:t>
      </w:r>
      <w:r>
        <w:rPr>
          <w:spacing w:val="2"/>
        </w:rPr>
        <w:t>и</w:t>
      </w:r>
      <w:r>
        <w:t>с</w:t>
      </w:r>
      <w:r>
        <w:rPr>
          <w:spacing w:val="8"/>
        </w:rPr>
        <w:t>т</w:t>
      </w:r>
      <w:r>
        <w:t>е</w:t>
      </w:r>
      <w:r>
        <w:rPr>
          <w:spacing w:val="5"/>
        </w:rPr>
        <w:t>м</w:t>
      </w:r>
      <w:r>
        <w:rPr>
          <w:spacing w:val="4"/>
        </w:rPr>
        <w:t>н</w:t>
      </w:r>
      <w:r>
        <w:t xml:space="preserve">е </w:t>
      </w:r>
      <w:r>
        <w:rPr>
          <w:spacing w:val="-7"/>
        </w:rPr>
        <w:t>в</w:t>
      </w:r>
      <w:r>
        <w:rPr>
          <w:spacing w:val="2"/>
        </w:rPr>
        <w:t>и</w:t>
      </w:r>
      <w:r>
        <w:rPr>
          <w:spacing w:val="-7"/>
        </w:rPr>
        <w:t>з</w:t>
      </w:r>
      <w:r>
        <w:rPr>
          <w:spacing w:val="4"/>
        </w:rPr>
        <w:t>н</w:t>
      </w:r>
      <w:r>
        <w:t>а</w:t>
      </w:r>
      <w:r>
        <w:rPr>
          <w:spacing w:val="-6"/>
        </w:rPr>
        <w:t>ч</w:t>
      </w:r>
      <w:r>
        <w:t>е</w:t>
      </w:r>
      <w:r>
        <w:rPr>
          <w:spacing w:val="4"/>
        </w:rPr>
        <w:t>нн</w:t>
      </w:r>
      <w:r>
        <w:t>я</w:t>
      </w:r>
      <w:r>
        <w:rPr>
          <w:spacing w:val="5"/>
        </w:rPr>
        <w:t xml:space="preserve"> </w:t>
      </w:r>
      <w:r>
        <w:t>і</w:t>
      </w:r>
      <w:r>
        <w:rPr>
          <w:spacing w:val="-1"/>
        </w:rPr>
        <w:t xml:space="preserve"> </w:t>
      </w:r>
      <w:r>
        <w:rPr>
          <w:spacing w:val="-7"/>
        </w:rPr>
        <w:t>в</w:t>
      </w:r>
      <w:r>
        <w:rPr>
          <w:spacing w:val="2"/>
        </w:rPr>
        <w:t>и</w:t>
      </w:r>
      <w:r>
        <w:rPr>
          <w:spacing w:val="-2"/>
        </w:rPr>
        <w:t>к</w:t>
      </w:r>
      <w:r>
        <w:t>о</w:t>
      </w:r>
      <w:r>
        <w:rPr>
          <w:spacing w:val="4"/>
        </w:rPr>
        <w:t>н</w:t>
      </w:r>
      <w:r>
        <w:t>а</w:t>
      </w:r>
      <w:r>
        <w:rPr>
          <w:spacing w:val="4"/>
        </w:rPr>
        <w:t>нн</w:t>
      </w:r>
      <w:r>
        <w:t>я</w:t>
      </w:r>
      <w:r>
        <w:rPr>
          <w:w w:val="99"/>
        </w:rPr>
        <w:t xml:space="preserve"> </w:t>
      </w:r>
      <w:r>
        <w:rPr>
          <w:spacing w:val="6"/>
        </w:rPr>
        <w:t>п</w:t>
      </w:r>
      <w:r>
        <w:t>о</w:t>
      </w:r>
      <w:r>
        <w:rPr>
          <w:spacing w:val="6"/>
        </w:rPr>
        <w:t>п</w:t>
      </w:r>
      <w:r>
        <w:t>ере</w:t>
      </w:r>
      <w:r>
        <w:rPr>
          <w:spacing w:val="-3"/>
        </w:rPr>
        <w:t>д</w:t>
      </w:r>
      <w:r>
        <w:rPr>
          <w:spacing w:val="-7"/>
        </w:rPr>
        <w:t>ж</w:t>
      </w:r>
      <w:r>
        <w:t>у</w:t>
      </w:r>
      <w:r>
        <w:rPr>
          <w:spacing w:val="-7"/>
        </w:rPr>
        <w:t>в</w:t>
      </w:r>
      <w:r>
        <w:t>а</w:t>
      </w:r>
      <w:r>
        <w:rPr>
          <w:spacing w:val="-3"/>
        </w:rPr>
        <w:t>л</w:t>
      </w:r>
      <w:r>
        <w:rPr>
          <w:spacing w:val="10"/>
        </w:rPr>
        <w:t>ь</w:t>
      </w:r>
      <w:r>
        <w:rPr>
          <w:spacing w:val="4"/>
        </w:rPr>
        <w:t>н</w:t>
      </w:r>
      <w:r>
        <w:rPr>
          <w:spacing w:val="2"/>
        </w:rPr>
        <w:t>и</w:t>
      </w:r>
      <w:r>
        <w:t>х</w:t>
      </w:r>
      <w:r>
        <w:rPr>
          <w:spacing w:val="-16"/>
        </w:rPr>
        <w:t xml:space="preserve"> </w:t>
      </w:r>
      <w:r>
        <w:rPr>
          <w:spacing w:val="-7"/>
        </w:rPr>
        <w:t>з</w:t>
      </w:r>
      <w:r>
        <w:t>а</w:t>
      </w:r>
      <w:r>
        <w:rPr>
          <w:spacing w:val="-15"/>
        </w:rPr>
        <w:t>х</w:t>
      </w:r>
      <w:r>
        <w:t>о</w:t>
      </w:r>
      <w:r>
        <w:rPr>
          <w:spacing w:val="-3"/>
        </w:rPr>
        <w:t>д</w:t>
      </w:r>
      <w:r>
        <w:rPr>
          <w:spacing w:val="-2"/>
        </w:rPr>
        <w:t>і</w:t>
      </w:r>
      <w:r>
        <w:rPr>
          <w:spacing w:val="-7"/>
        </w:rPr>
        <w:t>в</w:t>
      </w:r>
      <w:r>
        <w:t>.</w:t>
      </w:r>
      <w:r>
        <w:rPr>
          <w:spacing w:val="1"/>
        </w:rPr>
        <w:t xml:space="preserve"> </w:t>
      </w:r>
      <w:r>
        <w:rPr>
          <w:spacing w:val="-17"/>
        </w:rPr>
        <w:t>П</w:t>
      </w:r>
      <w:r>
        <w:t>р</w:t>
      </w:r>
      <w:r>
        <w:rPr>
          <w:spacing w:val="2"/>
        </w:rPr>
        <w:t>и</w:t>
      </w:r>
      <w:r>
        <w:rPr>
          <w:spacing w:val="4"/>
        </w:rPr>
        <w:t>н</w:t>
      </w:r>
      <w:r>
        <w:rPr>
          <w:spacing w:val="14"/>
        </w:rPr>
        <w:t>ц</w:t>
      </w:r>
      <w:r>
        <w:rPr>
          <w:spacing w:val="2"/>
        </w:rPr>
        <w:t>и</w:t>
      </w:r>
      <w:r>
        <w:rPr>
          <w:spacing w:val="6"/>
        </w:rPr>
        <w:t>п</w:t>
      </w:r>
      <w:r>
        <w:t>и</w:t>
      </w:r>
      <w:r>
        <w:rPr>
          <w:spacing w:val="1"/>
        </w:rPr>
        <w:t xml:space="preserve"> </w:t>
      </w:r>
      <w:r>
        <w:rPr>
          <w:spacing w:val="-17"/>
        </w:rPr>
        <w:t>Н</w:t>
      </w:r>
      <w:r>
        <w:rPr>
          <w:spacing w:val="-7"/>
        </w:rPr>
        <w:t>А</w:t>
      </w:r>
      <w:r>
        <w:rPr>
          <w:spacing w:val="-2"/>
        </w:rPr>
        <w:t>СС</w:t>
      </w:r>
      <w:r>
        <w:rPr>
          <w:spacing w:val="-52"/>
        </w:rPr>
        <w:t>Р</w:t>
      </w:r>
      <w:r>
        <w:t>,</w:t>
      </w:r>
      <w:r>
        <w:rPr>
          <w:spacing w:val="1"/>
        </w:rPr>
        <w:t xml:space="preserve"> </w:t>
      </w:r>
      <w:r>
        <w:rPr>
          <w:spacing w:val="-15"/>
        </w:rPr>
        <w:t>ї</w:t>
      </w:r>
      <w:r>
        <w:t>х</w:t>
      </w:r>
      <w:r>
        <w:rPr>
          <w:spacing w:val="-16"/>
        </w:rPr>
        <w:t xml:space="preserve"> </w:t>
      </w:r>
      <w:r>
        <w:rPr>
          <w:spacing w:val="-7"/>
        </w:rPr>
        <w:t>з</w:t>
      </w:r>
      <w:r>
        <w:t>ас</w:t>
      </w:r>
      <w:r>
        <w:rPr>
          <w:spacing w:val="8"/>
        </w:rPr>
        <w:t>т</w:t>
      </w:r>
      <w:r>
        <w:t>осу</w:t>
      </w:r>
      <w:r>
        <w:rPr>
          <w:spacing w:val="-7"/>
        </w:rPr>
        <w:t>в</w:t>
      </w:r>
      <w:r>
        <w:t>а</w:t>
      </w:r>
      <w:r>
        <w:rPr>
          <w:spacing w:val="4"/>
        </w:rPr>
        <w:t>нн</w:t>
      </w:r>
      <w:r>
        <w:t>я</w:t>
      </w:r>
      <w:r>
        <w:rPr>
          <w:spacing w:val="5"/>
        </w:rPr>
        <w:t xml:space="preserve"> </w:t>
      </w:r>
      <w:r>
        <w:rPr>
          <w:spacing w:val="-7"/>
        </w:rPr>
        <w:t>в</w:t>
      </w:r>
      <w:r>
        <w:rPr>
          <w:spacing w:val="2"/>
        </w:rPr>
        <w:t>и</w:t>
      </w:r>
      <w:r>
        <w:t>с</w:t>
      </w:r>
      <w:r>
        <w:rPr>
          <w:spacing w:val="-7"/>
        </w:rPr>
        <w:t>в</w:t>
      </w:r>
      <w:r>
        <w:rPr>
          <w:spacing w:val="-2"/>
        </w:rPr>
        <w:t>і</w:t>
      </w:r>
      <w:r>
        <w:rPr>
          <w:spacing w:val="8"/>
        </w:rPr>
        <w:t>т</w:t>
      </w:r>
      <w:r>
        <w:rPr>
          <w:spacing w:val="-3"/>
        </w:rPr>
        <w:t>л</w:t>
      </w:r>
      <w:r>
        <w:t>е</w:t>
      </w:r>
      <w:r>
        <w:rPr>
          <w:spacing w:val="4"/>
        </w:rPr>
        <w:t>н</w:t>
      </w:r>
      <w:r>
        <w:t>і</w:t>
      </w:r>
      <w:r>
        <w:rPr>
          <w:spacing w:val="-2"/>
        </w:rPr>
        <w:t xml:space="preserve"> </w:t>
      </w:r>
      <w:r>
        <w:t>в</w:t>
      </w:r>
      <w:r>
        <w:rPr>
          <w:spacing w:val="-7"/>
        </w:rPr>
        <w:t xml:space="preserve"> </w:t>
      </w:r>
      <w:r>
        <w:rPr>
          <w:spacing w:val="4"/>
        </w:rPr>
        <w:t>н</w:t>
      </w:r>
      <w:r>
        <w:t>а</w:t>
      </w:r>
      <w:r>
        <w:rPr>
          <w:spacing w:val="14"/>
        </w:rPr>
        <w:t>ц</w:t>
      </w:r>
      <w:r>
        <w:rPr>
          <w:spacing w:val="-2"/>
        </w:rPr>
        <w:t>і</w:t>
      </w:r>
      <w:r>
        <w:t>о</w:t>
      </w:r>
      <w:r>
        <w:rPr>
          <w:spacing w:val="4"/>
        </w:rPr>
        <w:t>н</w:t>
      </w:r>
      <w:r>
        <w:t>а</w:t>
      </w:r>
      <w:r>
        <w:rPr>
          <w:spacing w:val="-3"/>
        </w:rPr>
        <w:t>л</w:t>
      </w:r>
      <w:r>
        <w:rPr>
          <w:spacing w:val="10"/>
        </w:rPr>
        <w:t>ь</w:t>
      </w:r>
      <w:r>
        <w:rPr>
          <w:spacing w:val="4"/>
        </w:rPr>
        <w:t>н</w:t>
      </w:r>
      <w:r>
        <w:t>о</w:t>
      </w:r>
      <w:r>
        <w:rPr>
          <w:spacing w:val="5"/>
        </w:rPr>
        <w:t>м</w:t>
      </w:r>
      <w:r>
        <w:t>у</w:t>
      </w:r>
      <w:r>
        <w:rPr>
          <w:spacing w:val="-1"/>
        </w:rPr>
        <w:t xml:space="preserve"> </w:t>
      </w:r>
      <w:r>
        <w:t>с</w:t>
      </w:r>
      <w:r>
        <w:rPr>
          <w:spacing w:val="8"/>
        </w:rPr>
        <w:t>т</w:t>
      </w:r>
      <w:r>
        <w:t>а</w:t>
      </w:r>
      <w:r>
        <w:rPr>
          <w:spacing w:val="4"/>
        </w:rPr>
        <w:t>н</w:t>
      </w:r>
      <w:r>
        <w:rPr>
          <w:spacing w:val="-3"/>
        </w:rPr>
        <w:t>д</w:t>
      </w:r>
      <w:r>
        <w:t>ар</w:t>
      </w:r>
      <w:r>
        <w:rPr>
          <w:spacing w:val="8"/>
        </w:rPr>
        <w:t>т</w:t>
      </w:r>
      <w:r>
        <w:t xml:space="preserve">і </w:t>
      </w:r>
      <w:r>
        <w:rPr>
          <w:spacing w:val="-8"/>
        </w:rPr>
        <w:t>Д</w:t>
      </w:r>
      <w:r>
        <w:rPr>
          <w:spacing w:val="-2"/>
        </w:rPr>
        <w:t>С</w:t>
      </w:r>
      <w:r>
        <w:rPr>
          <w:spacing w:val="6"/>
        </w:rPr>
        <w:t>Т</w:t>
      </w:r>
      <w:r>
        <w:t>У 4161</w:t>
      </w:r>
      <w:r>
        <w:rPr>
          <w:spacing w:val="2"/>
        </w:rPr>
        <w:t xml:space="preserve"> </w:t>
      </w:r>
      <w:r>
        <w:t>—</w:t>
      </w:r>
      <w:r>
        <w:rPr>
          <w:spacing w:val="-1"/>
        </w:rPr>
        <w:t xml:space="preserve"> </w:t>
      </w:r>
      <w:r>
        <w:t>2003</w:t>
      </w:r>
      <w:r>
        <w:rPr>
          <w:spacing w:val="2"/>
        </w:rPr>
        <w:t xml:space="preserve"> </w:t>
      </w:r>
      <w:r>
        <w:t>«</w:t>
      </w:r>
      <w:r>
        <w:rPr>
          <w:spacing w:val="-2"/>
        </w:rPr>
        <w:t>С</w:t>
      </w:r>
      <w:r>
        <w:rPr>
          <w:spacing w:val="2"/>
        </w:rPr>
        <w:t>и</w:t>
      </w:r>
      <w:r>
        <w:t>с</w:t>
      </w:r>
      <w:r>
        <w:rPr>
          <w:spacing w:val="8"/>
        </w:rPr>
        <w:t>т</w:t>
      </w:r>
      <w:r>
        <w:t>е</w:t>
      </w:r>
      <w:r>
        <w:rPr>
          <w:spacing w:val="5"/>
        </w:rPr>
        <w:t>м</w:t>
      </w:r>
      <w:r>
        <w:t>и</w:t>
      </w:r>
      <w:r>
        <w:rPr>
          <w:spacing w:val="2"/>
        </w:rPr>
        <w:t xml:space="preserve"> </w:t>
      </w:r>
      <w:r>
        <w:t>у</w:t>
      </w:r>
      <w:r>
        <w:rPr>
          <w:spacing w:val="6"/>
        </w:rPr>
        <w:t>п</w:t>
      </w:r>
      <w:r>
        <w:t>ра</w:t>
      </w:r>
      <w:r>
        <w:rPr>
          <w:spacing w:val="-7"/>
        </w:rPr>
        <w:t>в</w:t>
      </w:r>
      <w:r>
        <w:rPr>
          <w:spacing w:val="-3"/>
        </w:rPr>
        <w:t>л</w:t>
      </w:r>
      <w:r>
        <w:rPr>
          <w:spacing w:val="-2"/>
        </w:rPr>
        <w:t>і</w:t>
      </w:r>
      <w:r>
        <w:rPr>
          <w:spacing w:val="4"/>
        </w:rPr>
        <w:t>нн</w:t>
      </w:r>
      <w:r>
        <w:t>я</w:t>
      </w:r>
      <w:r>
        <w:rPr>
          <w:spacing w:val="5"/>
        </w:rPr>
        <w:t xml:space="preserve"> </w:t>
      </w:r>
      <w:r>
        <w:rPr>
          <w:spacing w:val="-1"/>
        </w:rPr>
        <w:t>б</w:t>
      </w:r>
      <w:r>
        <w:t>е</w:t>
      </w:r>
      <w:r>
        <w:rPr>
          <w:spacing w:val="-7"/>
        </w:rPr>
        <w:t>з</w:t>
      </w:r>
      <w:r>
        <w:rPr>
          <w:spacing w:val="6"/>
        </w:rPr>
        <w:t>п</w:t>
      </w:r>
      <w:r>
        <w:t>е</w:t>
      </w:r>
      <w:r>
        <w:rPr>
          <w:spacing w:val="-6"/>
        </w:rPr>
        <w:t>ч</w:t>
      </w:r>
      <w:r>
        <w:rPr>
          <w:spacing w:val="4"/>
        </w:rPr>
        <w:t>н</w:t>
      </w:r>
      <w:r>
        <w:rPr>
          <w:spacing w:val="-2"/>
        </w:rPr>
        <w:t>і</w:t>
      </w:r>
      <w:r>
        <w:t>с</w:t>
      </w:r>
      <w:r>
        <w:rPr>
          <w:spacing w:val="8"/>
        </w:rPr>
        <w:t>т</w:t>
      </w:r>
      <w:r>
        <w:t>ю</w:t>
      </w:r>
      <w:r>
        <w:rPr>
          <w:spacing w:val="6"/>
        </w:rPr>
        <w:t xml:space="preserve"> </w:t>
      </w:r>
      <w:r>
        <w:rPr>
          <w:spacing w:val="-15"/>
        </w:rPr>
        <w:t>х</w:t>
      </w:r>
      <w:r>
        <w:t>ар</w:t>
      </w:r>
      <w:r>
        <w:rPr>
          <w:spacing w:val="-6"/>
        </w:rPr>
        <w:t>ч</w:t>
      </w:r>
      <w:r>
        <w:t>о</w:t>
      </w:r>
      <w:r>
        <w:rPr>
          <w:spacing w:val="-7"/>
        </w:rPr>
        <w:t>в</w:t>
      </w:r>
      <w:r>
        <w:rPr>
          <w:spacing w:val="2"/>
        </w:rPr>
        <w:t>и</w:t>
      </w:r>
      <w:r>
        <w:t>х</w:t>
      </w:r>
      <w:r>
        <w:rPr>
          <w:spacing w:val="-15"/>
        </w:rPr>
        <w:t xml:space="preserve"> </w:t>
      </w:r>
      <w:r>
        <w:rPr>
          <w:spacing w:val="6"/>
        </w:rPr>
        <w:t>п</w:t>
      </w:r>
      <w:r>
        <w:t>ро</w:t>
      </w:r>
      <w:r>
        <w:rPr>
          <w:spacing w:val="-3"/>
        </w:rPr>
        <w:t>д</w:t>
      </w:r>
      <w:r>
        <w:t>у</w:t>
      </w:r>
      <w:r>
        <w:rPr>
          <w:spacing w:val="-2"/>
        </w:rPr>
        <w:t>к</w:t>
      </w:r>
      <w:r>
        <w:rPr>
          <w:spacing w:val="8"/>
        </w:rPr>
        <w:t>т</w:t>
      </w:r>
      <w:r>
        <w:rPr>
          <w:spacing w:val="-2"/>
        </w:rPr>
        <w:t>і</w:t>
      </w:r>
      <w:r>
        <w:rPr>
          <w:spacing w:val="-7"/>
        </w:rPr>
        <w:t>в</w:t>
      </w:r>
      <w:r>
        <w:t>.</w:t>
      </w:r>
      <w:r>
        <w:rPr>
          <w:spacing w:val="1"/>
        </w:rPr>
        <w:t xml:space="preserve"> </w:t>
      </w:r>
      <w:r>
        <w:rPr>
          <w:spacing w:val="-7"/>
        </w:rPr>
        <w:t>В</w:t>
      </w:r>
      <w:r>
        <w:rPr>
          <w:spacing w:val="2"/>
        </w:rPr>
        <w:t>и</w:t>
      </w:r>
      <w:r>
        <w:rPr>
          <w:spacing w:val="5"/>
        </w:rPr>
        <w:t>м</w:t>
      </w:r>
      <w:r>
        <w:t>о</w:t>
      </w:r>
      <w:r>
        <w:rPr>
          <w:spacing w:val="-2"/>
        </w:rPr>
        <w:t>г</w:t>
      </w:r>
      <w:r>
        <w:rPr>
          <w:spacing w:val="2"/>
        </w:rPr>
        <w:t>и</w:t>
      </w:r>
      <w:r>
        <w:t xml:space="preserve">». </w:t>
      </w:r>
      <w:r>
        <w:rPr>
          <w:spacing w:val="-8"/>
        </w:rPr>
        <w:t>Д</w:t>
      </w:r>
      <w:r>
        <w:t>о</w:t>
      </w:r>
      <w:r>
        <w:rPr>
          <w:spacing w:val="2"/>
        </w:rPr>
        <w:t xml:space="preserve"> </w:t>
      </w:r>
      <w:r>
        <w:rPr>
          <w:spacing w:val="6"/>
        </w:rPr>
        <w:t>п</w:t>
      </w:r>
      <w:r>
        <w:t>ере</w:t>
      </w:r>
      <w:r>
        <w:rPr>
          <w:spacing w:val="-7"/>
        </w:rPr>
        <w:t>в</w:t>
      </w:r>
      <w:r>
        <w:t>аг</w:t>
      </w:r>
      <w:r>
        <w:rPr>
          <w:w w:val="99"/>
        </w:rPr>
        <w:t xml:space="preserve"> </w:t>
      </w:r>
      <w:r>
        <w:rPr>
          <w:spacing w:val="-7"/>
        </w:rPr>
        <w:t>в</w:t>
      </w:r>
      <w:r>
        <w:rPr>
          <w:spacing w:val="2"/>
        </w:rPr>
        <w:t>и</w:t>
      </w:r>
      <w:r>
        <w:rPr>
          <w:spacing w:val="-2"/>
        </w:rPr>
        <w:t>к</w:t>
      </w:r>
      <w:r>
        <w:t>ор</w:t>
      </w:r>
      <w:r>
        <w:rPr>
          <w:spacing w:val="2"/>
        </w:rPr>
        <w:t>и</w:t>
      </w:r>
      <w:r>
        <w:t>с</w:t>
      </w:r>
      <w:r>
        <w:rPr>
          <w:spacing w:val="8"/>
        </w:rPr>
        <w:t>т</w:t>
      </w:r>
      <w:r>
        <w:t>а</w:t>
      </w:r>
      <w:r>
        <w:rPr>
          <w:spacing w:val="4"/>
        </w:rPr>
        <w:t>нн</w:t>
      </w:r>
      <w:r>
        <w:t>я с</w:t>
      </w:r>
      <w:r>
        <w:rPr>
          <w:spacing w:val="2"/>
        </w:rPr>
        <w:t>и</w:t>
      </w:r>
      <w:r>
        <w:t>с</w:t>
      </w:r>
      <w:r>
        <w:rPr>
          <w:spacing w:val="8"/>
        </w:rPr>
        <w:t>т</w:t>
      </w:r>
      <w:r>
        <w:t>е</w:t>
      </w:r>
      <w:r>
        <w:rPr>
          <w:spacing w:val="5"/>
        </w:rPr>
        <w:t>м</w:t>
      </w:r>
      <w:r>
        <w:t>и</w:t>
      </w:r>
      <w:r>
        <w:rPr>
          <w:spacing w:val="1"/>
        </w:rPr>
        <w:t xml:space="preserve"> </w:t>
      </w:r>
      <w:r>
        <w:rPr>
          <w:spacing w:val="-17"/>
        </w:rPr>
        <w:t>Н</w:t>
      </w:r>
      <w:r>
        <w:rPr>
          <w:spacing w:val="-7"/>
        </w:rPr>
        <w:t>А</w:t>
      </w:r>
      <w:r>
        <w:rPr>
          <w:spacing w:val="-2"/>
        </w:rPr>
        <w:t>СС</w:t>
      </w:r>
      <w:r>
        <w:t>Р</w:t>
      </w:r>
      <w:r>
        <w:rPr>
          <w:spacing w:val="-7"/>
        </w:rPr>
        <w:t xml:space="preserve"> </w:t>
      </w:r>
      <w:r>
        <w:rPr>
          <w:spacing w:val="5"/>
        </w:rPr>
        <w:t>м</w:t>
      </w:r>
      <w:r>
        <w:t>о</w:t>
      </w:r>
      <w:r>
        <w:rPr>
          <w:spacing w:val="-7"/>
        </w:rPr>
        <w:t>ж</w:t>
      </w:r>
      <w:r>
        <w:rPr>
          <w:spacing w:val="4"/>
        </w:rPr>
        <w:t>н</w:t>
      </w:r>
      <w:r>
        <w:t>а</w:t>
      </w:r>
      <w:r>
        <w:rPr>
          <w:spacing w:val="1"/>
        </w:rPr>
        <w:t xml:space="preserve"> </w:t>
      </w:r>
      <w:r>
        <w:rPr>
          <w:spacing w:val="-7"/>
        </w:rPr>
        <w:t>в</w:t>
      </w:r>
      <w:r>
        <w:rPr>
          <w:spacing w:val="-2"/>
        </w:rPr>
        <w:t>і</w:t>
      </w:r>
      <w:r>
        <w:rPr>
          <w:spacing w:val="-3"/>
        </w:rPr>
        <w:t>д</w:t>
      </w:r>
      <w:r>
        <w:rPr>
          <w:spacing w:val="4"/>
        </w:rPr>
        <w:t>н</w:t>
      </w:r>
      <w:r>
        <w:t>ес</w:t>
      </w:r>
      <w:r>
        <w:rPr>
          <w:spacing w:val="8"/>
        </w:rPr>
        <w:t>т</w:t>
      </w:r>
      <w:r>
        <w:t>и с</w:t>
      </w:r>
      <w:r>
        <w:rPr>
          <w:spacing w:val="2"/>
        </w:rPr>
        <w:t>и</w:t>
      </w:r>
      <w:r>
        <w:t>с</w:t>
      </w:r>
      <w:r>
        <w:rPr>
          <w:spacing w:val="8"/>
        </w:rPr>
        <w:t>т</w:t>
      </w:r>
      <w:r>
        <w:t>е</w:t>
      </w:r>
      <w:r>
        <w:rPr>
          <w:spacing w:val="5"/>
        </w:rPr>
        <w:t>м</w:t>
      </w:r>
      <w:r>
        <w:t>а</w:t>
      </w:r>
      <w:r>
        <w:rPr>
          <w:spacing w:val="8"/>
        </w:rPr>
        <w:t>т</w:t>
      </w:r>
      <w:r>
        <w:rPr>
          <w:spacing w:val="2"/>
        </w:rPr>
        <w:t>и</w:t>
      </w:r>
      <w:r>
        <w:rPr>
          <w:spacing w:val="-6"/>
        </w:rPr>
        <w:t>ч</w:t>
      </w:r>
      <w:r>
        <w:rPr>
          <w:spacing w:val="4"/>
        </w:rPr>
        <w:t>н</w:t>
      </w:r>
      <w:r>
        <w:rPr>
          <w:spacing w:val="2"/>
        </w:rPr>
        <w:t>и</w:t>
      </w:r>
      <w:r>
        <w:t>й</w:t>
      </w:r>
      <w:r>
        <w:rPr>
          <w:spacing w:val="1"/>
        </w:rPr>
        <w:t xml:space="preserve"> </w:t>
      </w:r>
      <w:r>
        <w:rPr>
          <w:spacing w:val="6"/>
        </w:rPr>
        <w:t>п</w:t>
      </w:r>
      <w:r>
        <w:rPr>
          <w:spacing w:val="-2"/>
        </w:rPr>
        <w:t>і</w:t>
      </w:r>
      <w:r>
        <w:rPr>
          <w:spacing w:val="-3"/>
        </w:rPr>
        <w:t>д</w:t>
      </w:r>
      <w:r>
        <w:rPr>
          <w:spacing w:val="-15"/>
        </w:rPr>
        <w:t>х</w:t>
      </w:r>
      <w:r>
        <w:rPr>
          <w:spacing w:val="-2"/>
        </w:rPr>
        <w:t>і</w:t>
      </w:r>
      <w:r>
        <w:t>д</w:t>
      </w:r>
      <w:r>
        <w:rPr>
          <w:spacing w:val="-4"/>
        </w:rPr>
        <w:t xml:space="preserve"> </w:t>
      </w:r>
      <w:r>
        <w:rPr>
          <w:spacing w:val="-3"/>
        </w:rPr>
        <w:t>д</w:t>
      </w:r>
      <w:r>
        <w:t>о</w:t>
      </w:r>
      <w:r>
        <w:rPr>
          <w:spacing w:val="1"/>
        </w:rPr>
        <w:t xml:space="preserve"> </w:t>
      </w:r>
      <w:r>
        <w:rPr>
          <w:spacing w:val="-1"/>
        </w:rPr>
        <w:t>б</w:t>
      </w:r>
      <w:r>
        <w:t>е</w:t>
      </w:r>
      <w:r>
        <w:rPr>
          <w:spacing w:val="-7"/>
        </w:rPr>
        <w:t>з</w:t>
      </w:r>
      <w:r>
        <w:rPr>
          <w:spacing w:val="6"/>
        </w:rPr>
        <w:t>п</w:t>
      </w:r>
      <w:r>
        <w:t>е</w:t>
      </w:r>
      <w:r>
        <w:rPr>
          <w:spacing w:val="-2"/>
        </w:rPr>
        <w:t>к</w:t>
      </w:r>
      <w:r>
        <w:t xml:space="preserve">и </w:t>
      </w:r>
      <w:r>
        <w:rPr>
          <w:spacing w:val="6"/>
        </w:rPr>
        <w:t>п</w:t>
      </w:r>
      <w:r>
        <w:t>ро</w:t>
      </w:r>
      <w:r>
        <w:rPr>
          <w:spacing w:val="-3"/>
        </w:rPr>
        <w:t>д</w:t>
      </w:r>
      <w:r>
        <w:t>у</w:t>
      </w:r>
      <w:r>
        <w:rPr>
          <w:spacing w:val="-2"/>
        </w:rPr>
        <w:t>к</w:t>
      </w:r>
      <w:r>
        <w:rPr>
          <w:spacing w:val="8"/>
        </w:rPr>
        <w:t>т</w:t>
      </w:r>
      <w:r>
        <w:rPr>
          <w:spacing w:val="-2"/>
        </w:rPr>
        <w:t>і</w:t>
      </w:r>
      <w:r>
        <w:t>в</w:t>
      </w:r>
      <w:r>
        <w:rPr>
          <w:spacing w:val="-7"/>
        </w:rPr>
        <w:t xml:space="preserve"> </w:t>
      </w:r>
      <w:r>
        <w:rPr>
          <w:spacing w:val="-15"/>
        </w:rPr>
        <w:t>х</w:t>
      </w:r>
      <w:r>
        <w:t>ар</w:t>
      </w:r>
      <w:r>
        <w:rPr>
          <w:spacing w:val="-6"/>
        </w:rPr>
        <w:t>ч</w:t>
      </w:r>
      <w:r>
        <w:t>у</w:t>
      </w:r>
      <w:r>
        <w:rPr>
          <w:spacing w:val="-7"/>
        </w:rPr>
        <w:t>в</w:t>
      </w:r>
      <w:r>
        <w:t>а</w:t>
      </w:r>
      <w:r>
        <w:rPr>
          <w:spacing w:val="4"/>
        </w:rPr>
        <w:t>нн</w:t>
      </w:r>
      <w:r>
        <w:rPr>
          <w:spacing w:val="6"/>
        </w:rPr>
        <w:t>я</w:t>
      </w:r>
      <w:r>
        <w:t>,</w:t>
      </w:r>
      <w:r>
        <w:rPr>
          <w:w w:val="99"/>
        </w:rPr>
        <w:t xml:space="preserve"> </w:t>
      </w:r>
      <w:r>
        <w:rPr>
          <w:spacing w:val="5"/>
        </w:rPr>
        <w:t>м</w:t>
      </w:r>
      <w:r>
        <w:t>о</w:t>
      </w:r>
      <w:r>
        <w:rPr>
          <w:spacing w:val="-7"/>
        </w:rPr>
        <w:t>ж</w:t>
      </w:r>
      <w:r>
        <w:rPr>
          <w:spacing w:val="-3"/>
        </w:rPr>
        <w:t>л</w:t>
      </w:r>
      <w:r>
        <w:rPr>
          <w:spacing w:val="2"/>
        </w:rPr>
        <w:t>и</w:t>
      </w:r>
      <w:r>
        <w:rPr>
          <w:spacing w:val="-7"/>
        </w:rPr>
        <w:t>в</w:t>
      </w:r>
      <w:r>
        <w:rPr>
          <w:spacing w:val="-2"/>
        </w:rPr>
        <w:t>і</w:t>
      </w:r>
      <w:r>
        <w:t>с</w:t>
      </w:r>
      <w:r>
        <w:rPr>
          <w:spacing w:val="8"/>
        </w:rPr>
        <w:t>т</w:t>
      </w:r>
      <w:r>
        <w:t>ь</w:t>
      </w:r>
      <w:r>
        <w:rPr>
          <w:spacing w:val="8"/>
        </w:rPr>
        <w:t xml:space="preserve"> </w:t>
      </w:r>
      <w:r>
        <w:rPr>
          <w:spacing w:val="-2"/>
        </w:rPr>
        <w:t>і</w:t>
      </w:r>
      <w:r>
        <w:rPr>
          <w:spacing w:val="4"/>
        </w:rPr>
        <w:t>н</w:t>
      </w:r>
      <w:r>
        <w:rPr>
          <w:spacing w:val="8"/>
        </w:rPr>
        <w:t>т</w:t>
      </w:r>
      <w:r>
        <w:t>е</w:t>
      </w:r>
      <w:r>
        <w:rPr>
          <w:spacing w:val="-2"/>
        </w:rPr>
        <w:t>г</w:t>
      </w:r>
      <w:r>
        <w:t>ра</w:t>
      </w:r>
      <w:r>
        <w:rPr>
          <w:spacing w:val="14"/>
        </w:rPr>
        <w:t>ц</w:t>
      </w:r>
      <w:r>
        <w:rPr>
          <w:spacing w:val="-2"/>
        </w:rPr>
        <w:t>і</w:t>
      </w:r>
      <w:r>
        <w:t>ї</w:t>
      </w:r>
      <w:r>
        <w:rPr>
          <w:spacing w:val="-14"/>
        </w:rPr>
        <w:t xml:space="preserve"> </w:t>
      </w:r>
      <w:r>
        <w:t>в</w:t>
      </w:r>
      <w:r>
        <w:rPr>
          <w:spacing w:val="-8"/>
        </w:rPr>
        <w:t xml:space="preserve"> </w:t>
      </w:r>
      <w:r>
        <w:t>с</w:t>
      </w:r>
      <w:r>
        <w:rPr>
          <w:spacing w:val="2"/>
        </w:rPr>
        <w:t>и</w:t>
      </w:r>
      <w:r>
        <w:t>с</w:t>
      </w:r>
      <w:r>
        <w:rPr>
          <w:spacing w:val="8"/>
        </w:rPr>
        <w:t>т</w:t>
      </w:r>
      <w:r>
        <w:t>е</w:t>
      </w:r>
      <w:r>
        <w:rPr>
          <w:spacing w:val="5"/>
        </w:rPr>
        <w:t>м</w:t>
      </w:r>
      <w:r>
        <w:t>у</w:t>
      </w:r>
      <w:r>
        <w:rPr>
          <w:spacing w:val="-2"/>
        </w:rPr>
        <w:t xml:space="preserve"> </w:t>
      </w:r>
      <w:r>
        <w:t>у</w:t>
      </w:r>
      <w:r>
        <w:rPr>
          <w:spacing w:val="6"/>
        </w:rPr>
        <w:t>п</w:t>
      </w:r>
      <w:r>
        <w:t>ра</w:t>
      </w:r>
      <w:r>
        <w:rPr>
          <w:spacing w:val="-7"/>
        </w:rPr>
        <w:t>в</w:t>
      </w:r>
      <w:r>
        <w:rPr>
          <w:spacing w:val="-3"/>
        </w:rPr>
        <w:t>л</w:t>
      </w:r>
      <w:r>
        <w:rPr>
          <w:spacing w:val="-2"/>
        </w:rPr>
        <w:t>і</w:t>
      </w:r>
      <w:r>
        <w:rPr>
          <w:spacing w:val="4"/>
        </w:rPr>
        <w:t>нн</w:t>
      </w:r>
      <w:r>
        <w:t>я</w:t>
      </w:r>
      <w:r>
        <w:rPr>
          <w:spacing w:val="4"/>
        </w:rPr>
        <w:t xml:space="preserve"> </w:t>
      </w:r>
      <w:r>
        <w:rPr>
          <w:spacing w:val="6"/>
        </w:rPr>
        <w:t>я</w:t>
      </w:r>
      <w:r>
        <w:rPr>
          <w:spacing w:val="-2"/>
        </w:rPr>
        <w:t>кі</w:t>
      </w:r>
      <w:r>
        <w:t>с</w:t>
      </w:r>
      <w:r>
        <w:rPr>
          <w:spacing w:val="8"/>
        </w:rPr>
        <w:t>т</w:t>
      </w:r>
      <w:r>
        <w:rPr>
          <w:spacing w:val="7"/>
        </w:rPr>
        <w:t>ю</w:t>
      </w:r>
      <w:r>
        <w:t xml:space="preserve">, </w:t>
      </w:r>
      <w:r>
        <w:rPr>
          <w:spacing w:val="-3"/>
        </w:rPr>
        <w:t>д</w:t>
      </w:r>
      <w:r>
        <w:t>о</w:t>
      </w:r>
      <w:r>
        <w:rPr>
          <w:spacing w:val="6"/>
        </w:rPr>
        <w:t>п</w:t>
      </w:r>
      <w:r>
        <w:t>о</w:t>
      </w:r>
      <w:r>
        <w:rPr>
          <w:spacing w:val="5"/>
        </w:rPr>
        <w:t>м</w:t>
      </w:r>
      <w:r>
        <w:t>о</w:t>
      </w:r>
      <w:r>
        <w:rPr>
          <w:spacing w:val="-2"/>
        </w:rPr>
        <w:t>г</w:t>
      </w:r>
      <w:r>
        <w:t>у</w:t>
      </w:r>
      <w:r>
        <w:rPr>
          <w:spacing w:val="-2"/>
        </w:rPr>
        <w:t xml:space="preserve"> </w:t>
      </w:r>
      <w:r>
        <w:t>у</w:t>
      </w:r>
      <w:r>
        <w:rPr>
          <w:spacing w:val="-2"/>
        </w:rPr>
        <w:t xml:space="preserve"> </w:t>
      </w:r>
      <w:r>
        <w:rPr>
          <w:spacing w:val="-3"/>
        </w:rPr>
        <w:t>д</w:t>
      </w:r>
      <w:r>
        <w:t>е</w:t>
      </w:r>
      <w:r>
        <w:rPr>
          <w:spacing w:val="5"/>
        </w:rPr>
        <w:t>м</w:t>
      </w:r>
      <w:r>
        <w:t>о</w:t>
      </w:r>
      <w:r>
        <w:rPr>
          <w:spacing w:val="4"/>
        </w:rPr>
        <w:t>н</w:t>
      </w:r>
      <w:r>
        <w:t>с</w:t>
      </w:r>
      <w:r>
        <w:rPr>
          <w:spacing w:val="8"/>
        </w:rPr>
        <w:t>т</w:t>
      </w:r>
      <w:r>
        <w:t>ра</w:t>
      </w:r>
      <w:r>
        <w:rPr>
          <w:spacing w:val="14"/>
        </w:rPr>
        <w:t>ц</w:t>
      </w:r>
      <w:r>
        <w:rPr>
          <w:spacing w:val="-2"/>
        </w:rPr>
        <w:t>і</w:t>
      </w:r>
      <w:r>
        <w:t>ї</w:t>
      </w:r>
      <w:r>
        <w:rPr>
          <w:spacing w:val="-14"/>
        </w:rPr>
        <w:t xml:space="preserve"> </w:t>
      </w:r>
      <w:r>
        <w:rPr>
          <w:spacing w:val="-7"/>
        </w:rPr>
        <w:t>з</w:t>
      </w:r>
      <w:r>
        <w:t>а</w:t>
      </w:r>
      <w:r>
        <w:rPr>
          <w:spacing w:val="14"/>
        </w:rPr>
        <w:t>ц</w:t>
      </w:r>
      <w:r>
        <w:rPr>
          <w:spacing w:val="-2"/>
        </w:rPr>
        <w:t>ік</w:t>
      </w:r>
      <w:r>
        <w:t>а</w:t>
      </w:r>
      <w:r>
        <w:rPr>
          <w:spacing w:val="-7"/>
        </w:rPr>
        <w:t>в</w:t>
      </w:r>
      <w:r>
        <w:rPr>
          <w:spacing w:val="-3"/>
        </w:rPr>
        <w:t>л</w:t>
      </w:r>
      <w:r>
        <w:t>е</w:t>
      </w:r>
      <w:r>
        <w:rPr>
          <w:spacing w:val="4"/>
        </w:rPr>
        <w:t>н</w:t>
      </w:r>
      <w:r>
        <w:rPr>
          <w:spacing w:val="2"/>
        </w:rPr>
        <w:t>и</w:t>
      </w:r>
      <w:r>
        <w:t>м с</w:t>
      </w:r>
      <w:r>
        <w:rPr>
          <w:spacing w:val="8"/>
        </w:rPr>
        <w:t>т</w:t>
      </w:r>
      <w:r>
        <w:t>оро</w:t>
      </w:r>
      <w:r>
        <w:rPr>
          <w:spacing w:val="4"/>
        </w:rPr>
        <w:t>н</w:t>
      </w:r>
      <w:r>
        <w:t>ам</w:t>
      </w:r>
      <w:r>
        <w:rPr>
          <w:w w:val="99"/>
        </w:rPr>
        <w:t xml:space="preserve"> </w:t>
      </w:r>
      <w:r>
        <w:rPr>
          <w:spacing w:val="4"/>
        </w:rPr>
        <w:t>н</w:t>
      </w:r>
      <w:r>
        <w:t>а</w:t>
      </w:r>
      <w:r>
        <w:rPr>
          <w:spacing w:val="-3"/>
        </w:rPr>
        <w:t>л</w:t>
      </w:r>
      <w:r>
        <w:t>е</w:t>
      </w:r>
      <w:r>
        <w:rPr>
          <w:spacing w:val="-7"/>
        </w:rPr>
        <w:t>ж</w:t>
      </w:r>
      <w:r>
        <w:rPr>
          <w:spacing w:val="4"/>
        </w:rPr>
        <w:t>н</w:t>
      </w:r>
      <w:r>
        <w:t>ої</w:t>
      </w:r>
      <w:r>
        <w:rPr>
          <w:spacing w:val="-14"/>
        </w:rPr>
        <w:t xml:space="preserve"> </w:t>
      </w:r>
      <w:r>
        <w:t>у</w:t>
      </w:r>
      <w:r>
        <w:rPr>
          <w:spacing w:val="-7"/>
        </w:rPr>
        <w:t>в</w:t>
      </w:r>
      <w:r>
        <w:t>а</w:t>
      </w:r>
      <w:r>
        <w:rPr>
          <w:spacing w:val="-2"/>
        </w:rPr>
        <w:t>г</w:t>
      </w:r>
      <w:r>
        <w:t>и</w:t>
      </w:r>
      <w:r>
        <w:rPr>
          <w:spacing w:val="1"/>
        </w:rPr>
        <w:t xml:space="preserve"> </w:t>
      </w:r>
      <w:r>
        <w:rPr>
          <w:spacing w:val="-3"/>
        </w:rPr>
        <w:t>д</w:t>
      </w:r>
      <w:r>
        <w:t>о</w:t>
      </w:r>
      <w:r>
        <w:rPr>
          <w:spacing w:val="2"/>
        </w:rPr>
        <w:t xml:space="preserve"> </w:t>
      </w:r>
      <w:r>
        <w:rPr>
          <w:spacing w:val="-1"/>
        </w:rPr>
        <w:t>б</w:t>
      </w:r>
      <w:r>
        <w:t>е</w:t>
      </w:r>
      <w:r>
        <w:rPr>
          <w:spacing w:val="-7"/>
        </w:rPr>
        <w:t>з</w:t>
      </w:r>
      <w:r>
        <w:rPr>
          <w:spacing w:val="6"/>
        </w:rPr>
        <w:t>п</w:t>
      </w:r>
      <w:r>
        <w:t>е</w:t>
      </w:r>
      <w:r>
        <w:rPr>
          <w:spacing w:val="-2"/>
        </w:rPr>
        <w:t>к</w:t>
      </w:r>
      <w:r>
        <w:rPr>
          <w:spacing w:val="2"/>
        </w:rPr>
        <w:t>и</w:t>
      </w:r>
      <w:r>
        <w:t>,</w:t>
      </w:r>
      <w:r>
        <w:rPr>
          <w:spacing w:val="1"/>
        </w:rPr>
        <w:t xml:space="preserve"> </w:t>
      </w:r>
      <w:r>
        <w:rPr>
          <w:spacing w:val="-7"/>
        </w:rPr>
        <w:t>в</w:t>
      </w:r>
      <w:r>
        <w:rPr>
          <w:spacing w:val="2"/>
        </w:rPr>
        <w:t>и</w:t>
      </w:r>
      <w:r>
        <w:rPr>
          <w:spacing w:val="-2"/>
        </w:rPr>
        <w:t>к</w:t>
      </w:r>
      <w:r>
        <w:t>ор</w:t>
      </w:r>
      <w:r>
        <w:rPr>
          <w:spacing w:val="2"/>
        </w:rPr>
        <w:t>и</w:t>
      </w:r>
      <w:r>
        <w:t>с</w:t>
      </w:r>
      <w:r>
        <w:rPr>
          <w:spacing w:val="8"/>
        </w:rPr>
        <w:t>т</w:t>
      </w:r>
      <w:r>
        <w:t>а</w:t>
      </w:r>
      <w:r>
        <w:rPr>
          <w:spacing w:val="4"/>
        </w:rPr>
        <w:t>нн</w:t>
      </w:r>
      <w:r>
        <w:t>я</w:t>
      </w:r>
      <w:r>
        <w:rPr>
          <w:spacing w:val="4"/>
        </w:rPr>
        <w:t xml:space="preserve"> </w:t>
      </w:r>
      <w:r>
        <w:rPr>
          <w:spacing w:val="-7"/>
        </w:rPr>
        <w:t>в</w:t>
      </w:r>
      <w:r>
        <w:rPr>
          <w:spacing w:val="2"/>
        </w:rPr>
        <w:t>и</w:t>
      </w:r>
      <w:r>
        <w:rPr>
          <w:spacing w:val="-7"/>
        </w:rPr>
        <w:t>з</w:t>
      </w:r>
      <w:r>
        <w:rPr>
          <w:spacing w:val="4"/>
        </w:rPr>
        <w:t>н</w:t>
      </w:r>
      <w:r>
        <w:t>а</w:t>
      </w:r>
      <w:r>
        <w:rPr>
          <w:spacing w:val="4"/>
        </w:rPr>
        <w:t>н</w:t>
      </w:r>
      <w:r>
        <w:t>о</w:t>
      </w:r>
      <w:r>
        <w:rPr>
          <w:spacing w:val="5"/>
        </w:rPr>
        <w:t>м</w:t>
      </w:r>
      <w:r>
        <w:t>у</w:t>
      </w:r>
      <w:r>
        <w:rPr>
          <w:spacing w:val="-1"/>
        </w:rPr>
        <w:t xml:space="preserve"> </w:t>
      </w:r>
      <w:r>
        <w:rPr>
          <w:spacing w:val="4"/>
        </w:rPr>
        <w:t>н</w:t>
      </w:r>
      <w:r>
        <w:t>а</w:t>
      </w:r>
      <w:r>
        <w:rPr>
          <w:spacing w:val="1"/>
        </w:rPr>
        <w:t xml:space="preserve"> </w:t>
      </w:r>
      <w:r>
        <w:rPr>
          <w:spacing w:val="5"/>
        </w:rPr>
        <w:t>м</w:t>
      </w:r>
      <w:r>
        <w:rPr>
          <w:spacing w:val="-2"/>
        </w:rPr>
        <w:t>і</w:t>
      </w:r>
      <w:r>
        <w:rPr>
          <w:spacing w:val="-7"/>
        </w:rPr>
        <w:t>ж</w:t>
      </w:r>
      <w:r>
        <w:rPr>
          <w:spacing w:val="4"/>
        </w:rPr>
        <w:t>н</w:t>
      </w:r>
      <w:r>
        <w:t>аро</w:t>
      </w:r>
      <w:r>
        <w:rPr>
          <w:spacing w:val="-3"/>
        </w:rPr>
        <w:t>д</w:t>
      </w:r>
      <w:r>
        <w:rPr>
          <w:spacing w:val="4"/>
        </w:rPr>
        <w:t>н</w:t>
      </w:r>
      <w:r>
        <w:t>о</w:t>
      </w:r>
      <w:r>
        <w:rPr>
          <w:spacing w:val="5"/>
        </w:rPr>
        <w:t>м</w:t>
      </w:r>
      <w:r>
        <w:t>у</w:t>
      </w:r>
      <w:r>
        <w:rPr>
          <w:spacing w:val="-1"/>
        </w:rPr>
        <w:t xml:space="preserve"> </w:t>
      </w:r>
      <w:r>
        <w:t>р</w:t>
      </w:r>
      <w:r>
        <w:rPr>
          <w:spacing w:val="-2"/>
        </w:rPr>
        <w:t>і</w:t>
      </w:r>
      <w:r>
        <w:rPr>
          <w:spacing w:val="-7"/>
        </w:rPr>
        <w:t>в</w:t>
      </w:r>
      <w:r>
        <w:rPr>
          <w:spacing w:val="4"/>
        </w:rPr>
        <w:t>н</w:t>
      </w:r>
      <w:r>
        <w:t>і</w:t>
      </w:r>
      <w:r>
        <w:rPr>
          <w:spacing w:val="-2"/>
        </w:rPr>
        <w:t xml:space="preserve"> </w:t>
      </w:r>
      <w:r>
        <w:rPr>
          <w:spacing w:val="6"/>
        </w:rPr>
        <w:t>п</w:t>
      </w:r>
      <w:r>
        <w:rPr>
          <w:spacing w:val="-2"/>
        </w:rPr>
        <w:t>і</w:t>
      </w:r>
      <w:r>
        <w:rPr>
          <w:spacing w:val="-3"/>
        </w:rPr>
        <w:t>д</w:t>
      </w:r>
      <w:r>
        <w:rPr>
          <w:spacing w:val="-15"/>
        </w:rPr>
        <w:t>х</w:t>
      </w:r>
      <w:r>
        <w:t>о</w:t>
      </w:r>
      <w:r>
        <w:rPr>
          <w:spacing w:val="-3"/>
        </w:rPr>
        <w:t>д</w:t>
      </w:r>
      <w:r>
        <w:rPr>
          <w:spacing w:val="-15"/>
        </w:rPr>
        <w:t>у</w:t>
      </w:r>
      <w:r>
        <w:t xml:space="preserve">, </w:t>
      </w:r>
      <w:r>
        <w:rPr>
          <w:spacing w:val="5"/>
        </w:rPr>
        <w:t>м</w:t>
      </w:r>
      <w:r>
        <w:t>а</w:t>
      </w:r>
      <w:r>
        <w:rPr>
          <w:spacing w:val="-3"/>
        </w:rPr>
        <w:t>л</w:t>
      </w:r>
      <w:r>
        <w:t>у</w:t>
      </w:r>
      <w:r>
        <w:rPr>
          <w:spacing w:val="-1"/>
        </w:rPr>
        <w:t xml:space="preserve"> </w:t>
      </w:r>
      <w:r>
        <w:rPr>
          <w:spacing w:val="-2"/>
        </w:rPr>
        <w:t>кі</w:t>
      </w:r>
      <w:r>
        <w:rPr>
          <w:spacing w:val="-3"/>
        </w:rPr>
        <w:t>л</w:t>
      </w:r>
      <w:r>
        <w:rPr>
          <w:spacing w:val="10"/>
        </w:rPr>
        <w:t>ь</w:t>
      </w:r>
      <w:r>
        <w:rPr>
          <w:spacing w:val="-2"/>
        </w:rPr>
        <w:t>кі</w:t>
      </w:r>
      <w:r>
        <w:t>с</w:t>
      </w:r>
      <w:r>
        <w:rPr>
          <w:spacing w:val="8"/>
        </w:rPr>
        <w:t>т</w:t>
      </w:r>
      <w:r>
        <w:t>ь</w:t>
      </w:r>
      <w:r>
        <w:rPr>
          <w:w w:val="99"/>
        </w:rPr>
        <w:t xml:space="preserve"> </w:t>
      </w:r>
      <w:r>
        <w:rPr>
          <w:spacing w:val="6"/>
        </w:rPr>
        <w:t>п</w:t>
      </w:r>
      <w:r>
        <w:t>ору</w:t>
      </w:r>
      <w:r>
        <w:rPr>
          <w:spacing w:val="-4"/>
        </w:rPr>
        <w:t>ш</w:t>
      </w:r>
      <w:r>
        <w:t>е</w:t>
      </w:r>
      <w:r>
        <w:rPr>
          <w:spacing w:val="4"/>
        </w:rPr>
        <w:t>н</w:t>
      </w:r>
      <w:r>
        <w:t>ь</w:t>
      </w:r>
      <w:r>
        <w:rPr>
          <w:spacing w:val="9"/>
        </w:rPr>
        <w:t xml:space="preserve"> </w:t>
      </w:r>
      <w:r>
        <w:t>у</w:t>
      </w:r>
      <w:r>
        <w:rPr>
          <w:spacing w:val="-1"/>
        </w:rPr>
        <w:t xml:space="preserve"> </w:t>
      </w:r>
      <w:r>
        <w:t>ро</w:t>
      </w:r>
      <w:r>
        <w:rPr>
          <w:spacing w:val="-1"/>
        </w:rPr>
        <w:t>б</w:t>
      </w:r>
      <w:r>
        <w:t>о</w:t>
      </w:r>
      <w:r>
        <w:rPr>
          <w:spacing w:val="8"/>
        </w:rPr>
        <w:t>т</w:t>
      </w:r>
      <w:r>
        <w:t>і</w:t>
      </w:r>
      <w:r>
        <w:rPr>
          <w:spacing w:val="-2"/>
        </w:rPr>
        <w:t xml:space="preserve"> </w:t>
      </w:r>
      <w:r>
        <w:t>с</w:t>
      </w:r>
      <w:r>
        <w:rPr>
          <w:spacing w:val="2"/>
        </w:rPr>
        <w:t>и</w:t>
      </w:r>
      <w:r>
        <w:t>с</w:t>
      </w:r>
      <w:r>
        <w:rPr>
          <w:spacing w:val="8"/>
        </w:rPr>
        <w:t>т</w:t>
      </w:r>
      <w:r>
        <w:t>е</w:t>
      </w:r>
      <w:r>
        <w:rPr>
          <w:spacing w:val="5"/>
        </w:rPr>
        <w:t>м</w:t>
      </w:r>
      <w:r>
        <w:t>и</w:t>
      </w:r>
      <w:r>
        <w:rPr>
          <w:spacing w:val="1"/>
        </w:rPr>
        <w:t xml:space="preserve"> </w:t>
      </w:r>
      <w:r>
        <w:t>у</w:t>
      </w:r>
      <w:r>
        <w:rPr>
          <w:spacing w:val="6"/>
        </w:rPr>
        <w:t>п</w:t>
      </w:r>
      <w:r>
        <w:t>ра</w:t>
      </w:r>
      <w:r>
        <w:rPr>
          <w:spacing w:val="-7"/>
        </w:rPr>
        <w:t>в</w:t>
      </w:r>
      <w:r>
        <w:rPr>
          <w:spacing w:val="-3"/>
        </w:rPr>
        <w:t>л</w:t>
      </w:r>
      <w:r>
        <w:rPr>
          <w:spacing w:val="-2"/>
        </w:rPr>
        <w:t>і</w:t>
      </w:r>
      <w:r>
        <w:rPr>
          <w:spacing w:val="4"/>
        </w:rPr>
        <w:t>нн</w:t>
      </w:r>
      <w:r>
        <w:rPr>
          <w:spacing w:val="6"/>
        </w:rPr>
        <w:t>я</w:t>
      </w:r>
      <w:r>
        <w:t>,</w:t>
      </w:r>
      <w:r>
        <w:rPr>
          <w:spacing w:val="1"/>
        </w:rPr>
        <w:t xml:space="preserve"> </w:t>
      </w:r>
      <w:r>
        <w:t>е</w:t>
      </w:r>
      <w:r>
        <w:rPr>
          <w:spacing w:val="-9"/>
        </w:rPr>
        <w:t>ф</w:t>
      </w:r>
      <w:r>
        <w:t>е</w:t>
      </w:r>
      <w:r>
        <w:rPr>
          <w:spacing w:val="-2"/>
        </w:rPr>
        <w:t>к</w:t>
      </w:r>
      <w:r>
        <w:rPr>
          <w:spacing w:val="8"/>
        </w:rPr>
        <w:t>т</w:t>
      </w:r>
      <w:r>
        <w:rPr>
          <w:spacing w:val="2"/>
        </w:rPr>
        <w:t>и</w:t>
      </w:r>
      <w:r>
        <w:rPr>
          <w:spacing w:val="-7"/>
        </w:rPr>
        <w:t>в</w:t>
      </w:r>
      <w:r>
        <w:rPr>
          <w:spacing w:val="4"/>
        </w:rPr>
        <w:t>н</w:t>
      </w:r>
      <w:r>
        <w:rPr>
          <w:spacing w:val="-2"/>
        </w:rPr>
        <w:t>і</w:t>
      </w:r>
      <w:r>
        <w:t>с</w:t>
      </w:r>
      <w:r>
        <w:rPr>
          <w:spacing w:val="8"/>
        </w:rPr>
        <w:t>т</w:t>
      </w:r>
      <w:r>
        <w:t>ь</w:t>
      </w:r>
      <w:r>
        <w:rPr>
          <w:spacing w:val="10"/>
        </w:rPr>
        <w:t xml:space="preserve"> </w:t>
      </w:r>
      <w:r>
        <w:rPr>
          <w:spacing w:val="-7"/>
        </w:rPr>
        <w:t>в</w:t>
      </w:r>
      <w:r>
        <w:rPr>
          <w:spacing w:val="2"/>
        </w:rPr>
        <w:t>и</w:t>
      </w:r>
      <w:r>
        <w:rPr>
          <w:spacing w:val="8"/>
        </w:rPr>
        <w:t>т</w:t>
      </w:r>
      <w:r>
        <w:t>ра</w:t>
      </w:r>
      <w:r>
        <w:rPr>
          <w:spacing w:val="-22"/>
        </w:rPr>
        <w:t>т</w:t>
      </w:r>
      <w:r>
        <w:t xml:space="preserve">, </w:t>
      </w:r>
      <w:r>
        <w:rPr>
          <w:spacing w:val="6"/>
        </w:rPr>
        <w:t>п</w:t>
      </w:r>
      <w:r>
        <w:rPr>
          <w:spacing w:val="-2"/>
        </w:rPr>
        <w:t>і</w:t>
      </w:r>
      <w:r>
        <w:rPr>
          <w:spacing w:val="-3"/>
        </w:rPr>
        <w:t>д</w:t>
      </w:r>
      <w:r>
        <w:rPr>
          <w:spacing w:val="-7"/>
        </w:rPr>
        <w:t>в</w:t>
      </w:r>
      <w:r>
        <w:rPr>
          <w:spacing w:val="2"/>
        </w:rPr>
        <w:t>и</w:t>
      </w:r>
      <w:r>
        <w:rPr>
          <w:spacing w:val="-9"/>
        </w:rPr>
        <w:t>щ</w:t>
      </w:r>
      <w:r>
        <w:t>е</w:t>
      </w:r>
      <w:r>
        <w:rPr>
          <w:spacing w:val="4"/>
        </w:rPr>
        <w:t>нн</w:t>
      </w:r>
      <w:r>
        <w:t>я</w:t>
      </w:r>
      <w:r>
        <w:rPr>
          <w:spacing w:val="5"/>
        </w:rPr>
        <w:t xml:space="preserve"> </w:t>
      </w:r>
      <w:r>
        <w:rPr>
          <w:spacing w:val="-3"/>
        </w:rPr>
        <w:t>д</w:t>
      </w:r>
      <w:r>
        <w:t>о</w:t>
      </w:r>
      <w:r>
        <w:rPr>
          <w:spacing w:val="-7"/>
        </w:rPr>
        <w:t>в</w:t>
      </w:r>
      <w:r>
        <w:rPr>
          <w:spacing w:val="-2"/>
        </w:rPr>
        <w:t>і</w:t>
      </w:r>
      <w:r>
        <w:t>ри</w:t>
      </w:r>
      <w:r>
        <w:rPr>
          <w:spacing w:val="2"/>
        </w:rPr>
        <w:t xml:space="preserve"> </w:t>
      </w:r>
      <w:r>
        <w:rPr>
          <w:spacing w:val="8"/>
        </w:rPr>
        <w:t>т</w:t>
      </w:r>
      <w:r>
        <w:t>а</w:t>
      </w:r>
      <w:r>
        <w:rPr>
          <w:spacing w:val="1"/>
        </w:rPr>
        <w:t xml:space="preserve"> </w:t>
      </w:r>
      <w:r>
        <w:rPr>
          <w:spacing w:val="-7"/>
        </w:rPr>
        <w:t>з</w:t>
      </w:r>
      <w:r>
        <w:t>а</w:t>
      </w:r>
      <w:r>
        <w:rPr>
          <w:spacing w:val="-3"/>
        </w:rPr>
        <w:t>д</w:t>
      </w:r>
      <w:r>
        <w:t>о</w:t>
      </w:r>
      <w:r>
        <w:rPr>
          <w:spacing w:val="-7"/>
        </w:rPr>
        <w:t>в</w:t>
      </w:r>
      <w:r>
        <w:t>о</w:t>
      </w:r>
      <w:r>
        <w:rPr>
          <w:spacing w:val="-3"/>
        </w:rPr>
        <w:t>л</w:t>
      </w:r>
      <w:r>
        <w:t>е</w:t>
      </w:r>
      <w:r>
        <w:rPr>
          <w:spacing w:val="4"/>
        </w:rPr>
        <w:t>н</w:t>
      </w:r>
      <w:r>
        <w:t>ос</w:t>
      </w:r>
      <w:r>
        <w:rPr>
          <w:spacing w:val="8"/>
        </w:rPr>
        <w:t>т</w:t>
      </w:r>
      <w:r>
        <w:t xml:space="preserve">і </w:t>
      </w:r>
      <w:r>
        <w:rPr>
          <w:spacing w:val="-7"/>
        </w:rPr>
        <w:t>з</w:t>
      </w:r>
      <w:r>
        <w:t>а</w:t>
      </w:r>
      <w:r>
        <w:rPr>
          <w:spacing w:val="5"/>
        </w:rPr>
        <w:t>м</w:t>
      </w:r>
      <w:r>
        <w:t>о</w:t>
      </w:r>
      <w:r>
        <w:rPr>
          <w:spacing w:val="-7"/>
        </w:rPr>
        <w:t>в</w:t>
      </w:r>
      <w:r>
        <w:rPr>
          <w:spacing w:val="4"/>
        </w:rPr>
        <w:t>н</w:t>
      </w:r>
      <w:r>
        <w:rPr>
          <w:spacing w:val="2"/>
        </w:rPr>
        <w:t>и</w:t>
      </w:r>
      <w:r>
        <w:rPr>
          <w:spacing w:val="-2"/>
        </w:rPr>
        <w:t>к</w:t>
      </w:r>
      <w:r>
        <w:t xml:space="preserve">а. </w:t>
      </w:r>
      <w:r>
        <w:rPr>
          <w:spacing w:val="-15"/>
        </w:rPr>
        <w:t>I</w:t>
      </w:r>
      <w:r>
        <w:rPr>
          <w:spacing w:val="-7"/>
        </w:rPr>
        <w:t>S</w:t>
      </w:r>
      <w:r>
        <w:t>O</w:t>
      </w:r>
      <w:r>
        <w:rPr>
          <w:spacing w:val="1"/>
        </w:rPr>
        <w:t xml:space="preserve"> </w:t>
      </w:r>
      <w:r>
        <w:t>22000: 2005,</w:t>
      </w:r>
      <w:r>
        <w:rPr>
          <w:spacing w:val="1"/>
        </w:rPr>
        <w:t xml:space="preserve"> </w:t>
      </w:r>
      <w:r>
        <w:rPr>
          <w:spacing w:val="6"/>
        </w:rPr>
        <w:t>я</w:t>
      </w:r>
      <w:r>
        <w:rPr>
          <w:spacing w:val="-2"/>
        </w:rPr>
        <w:t>к</w:t>
      </w:r>
      <w:r>
        <w:rPr>
          <w:spacing w:val="2"/>
        </w:rPr>
        <w:t>и</w:t>
      </w:r>
      <w:r>
        <w:t>й</w:t>
      </w:r>
      <w:r>
        <w:rPr>
          <w:spacing w:val="1"/>
        </w:rPr>
        <w:t xml:space="preserve"> </w:t>
      </w:r>
      <w:r>
        <w:rPr>
          <w:spacing w:val="5"/>
        </w:rPr>
        <w:t>м</w:t>
      </w:r>
      <w:r>
        <w:t>о</w:t>
      </w:r>
      <w:r>
        <w:rPr>
          <w:spacing w:val="-7"/>
        </w:rPr>
        <w:t>ж</w:t>
      </w:r>
      <w:r>
        <w:t>е</w:t>
      </w:r>
      <w:r>
        <w:rPr>
          <w:spacing w:val="1"/>
        </w:rPr>
        <w:t xml:space="preserve"> </w:t>
      </w:r>
      <w:r>
        <w:rPr>
          <w:spacing w:val="-1"/>
        </w:rPr>
        <w:t>б</w:t>
      </w:r>
      <w:r>
        <w:t>у</w:t>
      </w:r>
      <w:r>
        <w:rPr>
          <w:spacing w:val="8"/>
        </w:rPr>
        <w:t>т</w:t>
      </w:r>
      <w:r>
        <w:t>и</w:t>
      </w:r>
      <w:r>
        <w:rPr>
          <w:spacing w:val="2"/>
        </w:rPr>
        <w:t xml:space="preserve"> </w:t>
      </w:r>
      <w:r>
        <w:rPr>
          <w:spacing w:val="-7"/>
        </w:rPr>
        <w:t>з</w:t>
      </w:r>
      <w:r>
        <w:t>ас</w:t>
      </w:r>
      <w:r>
        <w:rPr>
          <w:spacing w:val="8"/>
        </w:rPr>
        <w:t>т</w:t>
      </w:r>
      <w:r>
        <w:t>осо</w:t>
      </w:r>
      <w:r>
        <w:rPr>
          <w:spacing w:val="-7"/>
        </w:rPr>
        <w:t>в</w:t>
      </w:r>
      <w:r>
        <w:t>а</w:t>
      </w:r>
      <w:r>
        <w:rPr>
          <w:spacing w:val="4"/>
        </w:rPr>
        <w:t>н</w:t>
      </w:r>
      <w:r>
        <w:rPr>
          <w:spacing w:val="2"/>
        </w:rPr>
        <w:t>и</w:t>
      </w:r>
      <w:r>
        <w:t>й</w:t>
      </w:r>
      <w:r>
        <w:rPr>
          <w:spacing w:val="1"/>
        </w:rPr>
        <w:t xml:space="preserve"> </w:t>
      </w:r>
      <w:r>
        <w:t>у</w:t>
      </w:r>
      <w:r>
        <w:rPr>
          <w:spacing w:val="-1"/>
        </w:rPr>
        <w:t xml:space="preserve"> б</w:t>
      </w:r>
      <w:r>
        <w:t>у</w:t>
      </w:r>
      <w:r>
        <w:rPr>
          <w:spacing w:val="-3"/>
        </w:rPr>
        <w:t>д</w:t>
      </w:r>
      <w:r>
        <w:rPr>
          <w:spacing w:val="10"/>
        </w:rPr>
        <w:t>ь</w:t>
      </w:r>
      <w:r>
        <w:rPr>
          <w:spacing w:val="5"/>
        </w:rPr>
        <w:t>-</w:t>
      </w:r>
      <w:r>
        <w:rPr>
          <w:spacing w:val="6"/>
        </w:rPr>
        <w:t>я</w:t>
      </w:r>
      <w:r>
        <w:rPr>
          <w:spacing w:val="-2"/>
        </w:rPr>
        <w:t>кі</w:t>
      </w:r>
      <w:r>
        <w:t>й</w:t>
      </w:r>
      <w:r>
        <w:rPr>
          <w:spacing w:val="1"/>
        </w:rPr>
        <w:t xml:space="preserve"> </w:t>
      </w:r>
      <w:r>
        <w:t>ор</w:t>
      </w:r>
      <w:r>
        <w:rPr>
          <w:spacing w:val="-2"/>
        </w:rPr>
        <w:t>г</w:t>
      </w:r>
      <w:r>
        <w:t>а</w:t>
      </w:r>
      <w:r>
        <w:rPr>
          <w:spacing w:val="4"/>
        </w:rPr>
        <w:t>н</w:t>
      </w:r>
      <w:r>
        <w:rPr>
          <w:spacing w:val="-2"/>
        </w:rPr>
        <w:t>і</w:t>
      </w:r>
      <w:r>
        <w:rPr>
          <w:spacing w:val="-7"/>
        </w:rPr>
        <w:t>з</w:t>
      </w:r>
      <w:r>
        <w:t>а</w:t>
      </w:r>
      <w:r>
        <w:rPr>
          <w:spacing w:val="14"/>
        </w:rPr>
        <w:t>ц</w:t>
      </w:r>
      <w:r>
        <w:rPr>
          <w:spacing w:val="-2"/>
        </w:rPr>
        <w:t>і</w:t>
      </w:r>
      <w:r>
        <w:rPr>
          <w:spacing w:val="-15"/>
        </w:rPr>
        <w:t>ї</w:t>
      </w:r>
      <w:r>
        <w:t>:</w:t>
      </w:r>
      <w:r>
        <w:rPr>
          <w:spacing w:val="1"/>
        </w:rPr>
        <w:t xml:space="preserve"> </w:t>
      </w:r>
      <w:r>
        <w:rPr>
          <w:spacing w:val="-7"/>
        </w:rPr>
        <w:t>в</w:t>
      </w:r>
      <w:r>
        <w:rPr>
          <w:spacing w:val="-2"/>
        </w:rPr>
        <w:t>і</w:t>
      </w:r>
      <w:r>
        <w:t>д</w:t>
      </w:r>
      <w:r>
        <w:rPr>
          <w:spacing w:val="-3"/>
        </w:rPr>
        <w:t xml:space="preserve"> </w:t>
      </w:r>
      <w:r>
        <w:rPr>
          <w:spacing w:val="6"/>
        </w:rPr>
        <w:t>п</w:t>
      </w:r>
      <w:r>
        <w:t>ос</w:t>
      </w:r>
      <w:r>
        <w:rPr>
          <w:spacing w:val="8"/>
        </w:rPr>
        <w:t>т</w:t>
      </w:r>
      <w:r>
        <w:t>а</w:t>
      </w:r>
      <w:r>
        <w:rPr>
          <w:spacing w:val="-6"/>
        </w:rPr>
        <w:t>ч</w:t>
      </w:r>
      <w:r>
        <w:t>а</w:t>
      </w:r>
      <w:r>
        <w:rPr>
          <w:spacing w:val="-3"/>
        </w:rPr>
        <w:t>л</w:t>
      </w:r>
      <w:r>
        <w:rPr>
          <w:spacing w:val="10"/>
        </w:rPr>
        <w:t>ь</w:t>
      </w:r>
      <w:r>
        <w:rPr>
          <w:spacing w:val="4"/>
        </w:rPr>
        <w:t>н</w:t>
      </w:r>
      <w:r>
        <w:rPr>
          <w:spacing w:val="2"/>
        </w:rPr>
        <w:t>и</w:t>
      </w:r>
      <w:r>
        <w:rPr>
          <w:spacing w:val="-2"/>
        </w:rPr>
        <w:t>к</w:t>
      </w:r>
      <w:r>
        <w:t xml:space="preserve">а </w:t>
      </w:r>
      <w:r>
        <w:rPr>
          <w:spacing w:val="-15"/>
        </w:rPr>
        <w:t>х</w:t>
      </w:r>
      <w:r>
        <w:t>ар</w:t>
      </w:r>
      <w:r>
        <w:rPr>
          <w:spacing w:val="-6"/>
        </w:rPr>
        <w:t>ч</w:t>
      </w:r>
      <w:r>
        <w:t>о</w:t>
      </w:r>
      <w:r>
        <w:rPr>
          <w:spacing w:val="-7"/>
        </w:rPr>
        <w:t>в</w:t>
      </w:r>
      <w:r>
        <w:t>ої</w:t>
      </w:r>
      <w:r>
        <w:rPr>
          <w:spacing w:val="-15"/>
        </w:rPr>
        <w:t xml:space="preserve"> </w:t>
      </w:r>
      <w:r>
        <w:t>с</w:t>
      </w:r>
      <w:r>
        <w:rPr>
          <w:spacing w:val="2"/>
        </w:rPr>
        <w:t>и</w:t>
      </w:r>
      <w:r>
        <w:t>ро</w:t>
      </w:r>
      <w:r>
        <w:rPr>
          <w:spacing w:val="-7"/>
        </w:rPr>
        <w:t>в</w:t>
      </w:r>
      <w:r>
        <w:rPr>
          <w:spacing w:val="2"/>
        </w:rPr>
        <w:t>и</w:t>
      </w:r>
      <w:r>
        <w:rPr>
          <w:spacing w:val="4"/>
        </w:rPr>
        <w:t>н</w:t>
      </w:r>
      <w:r>
        <w:rPr>
          <w:spacing w:val="2"/>
        </w:rPr>
        <w:t>и</w:t>
      </w:r>
      <w:r>
        <w:t xml:space="preserve">, </w:t>
      </w:r>
      <w:r>
        <w:rPr>
          <w:spacing w:val="-7"/>
        </w:rPr>
        <w:t>в</w:t>
      </w:r>
      <w:r>
        <w:rPr>
          <w:spacing w:val="2"/>
        </w:rPr>
        <w:t>и</w:t>
      </w:r>
      <w:r>
        <w:t>ро</w:t>
      </w:r>
      <w:r>
        <w:rPr>
          <w:spacing w:val="-1"/>
        </w:rPr>
        <w:t>б</w:t>
      </w:r>
      <w:r>
        <w:rPr>
          <w:spacing w:val="4"/>
        </w:rPr>
        <w:t>н</w:t>
      </w:r>
      <w:r>
        <w:rPr>
          <w:spacing w:val="2"/>
        </w:rPr>
        <w:t>и</w:t>
      </w:r>
      <w:r>
        <w:rPr>
          <w:spacing w:val="-2"/>
        </w:rPr>
        <w:t>кі</w:t>
      </w:r>
      <w:r>
        <w:t>в</w:t>
      </w:r>
      <w:r>
        <w:rPr>
          <w:spacing w:val="-7"/>
        </w:rPr>
        <w:t xml:space="preserve"> </w:t>
      </w:r>
      <w:r>
        <w:rPr>
          <w:spacing w:val="-15"/>
        </w:rPr>
        <w:t>х</w:t>
      </w:r>
      <w:r>
        <w:t>ар</w:t>
      </w:r>
      <w:r>
        <w:rPr>
          <w:spacing w:val="-6"/>
        </w:rPr>
        <w:t>ч</w:t>
      </w:r>
      <w:r>
        <w:t>о</w:t>
      </w:r>
      <w:r>
        <w:rPr>
          <w:spacing w:val="-7"/>
        </w:rPr>
        <w:t>в</w:t>
      </w:r>
      <w:r>
        <w:rPr>
          <w:spacing w:val="2"/>
        </w:rPr>
        <w:t>и</w:t>
      </w:r>
      <w:r>
        <w:t>х</w:t>
      </w:r>
      <w:r>
        <w:rPr>
          <w:spacing w:val="-16"/>
        </w:rPr>
        <w:t xml:space="preserve"> </w:t>
      </w:r>
      <w:r>
        <w:rPr>
          <w:spacing w:val="6"/>
        </w:rPr>
        <w:t>п</w:t>
      </w:r>
      <w:r>
        <w:t>ро</w:t>
      </w:r>
      <w:r>
        <w:rPr>
          <w:spacing w:val="-3"/>
        </w:rPr>
        <w:t>д</w:t>
      </w:r>
      <w:r>
        <w:t>у</w:t>
      </w:r>
      <w:r>
        <w:rPr>
          <w:spacing w:val="-2"/>
        </w:rPr>
        <w:t>к</w:t>
      </w:r>
      <w:r>
        <w:rPr>
          <w:spacing w:val="8"/>
        </w:rPr>
        <w:t>т</w:t>
      </w:r>
      <w:r>
        <w:rPr>
          <w:spacing w:val="-2"/>
        </w:rPr>
        <w:t>і</w:t>
      </w:r>
      <w:r>
        <w:rPr>
          <w:spacing w:val="-7"/>
        </w:rPr>
        <w:t>в</w:t>
      </w:r>
      <w:r>
        <w:t>, о</w:t>
      </w:r>
      <w:r>
        <w:rPr>
          <w:spacing w:val="6"/>
        </w:rPr>
        <w:t>п</w:t>
      </w:r>
      <w:r>
        <w:t>ера</w:t>
      </w:r>
      <w:r>
        <w:rPr>
          <w:spacing w:val="8"/>
        </w:rPr>
        <w:t>т</w:t>
      </w:r>
      <w:r>
        <w:t>ор</w:t>
      </w:r>
      <w:r>
        <w:rPr>
          <w:spacing w:val="-2"/>
        </w:rPr>
        <w:t>і</w:t>
      </w:r>
      <w:r>
        <w:t>в</w:t>
      </w:r>
      <w:r>
        <w:rPr>
          <w:spacing w:val="-8"/>
        </w:rPr>
        <w:t xml:space="preserve"> </w:t>
      </w:r>
      <w:r>
        <w:t>з</w:t>
      </w:r>
      <w:r>
        <w:rPr>
          <w:spacing w:val="-7"/>
        </w:rPr>
        <w:t xml:space="preserve"> </w:t>
      </w:r>
      <w:r>
        <w:rPr>
          <w:spacing w:val="8"/>
        </w:rPr>
        <w:t>т</w:t>
      </w:r>
      <w:r>
        <w:t>ра</w:t>
      </w:r>
      <w:r>
        <w:rPr>
          <w:spacing w:val="4"/>
        </w:rPr>
        <w:t>н</w:t>
      </w:r>
      <w:r>
        <w:t>с</w:t>
      </w:r>
      <w:r>
        <w:rPr>
          <w:spacing w:val="6"/>
        </w:rPr>
        <w:t>п</w:t>
      </w:r>
      <w:r>
        <w:t>ор</w:t>
      </w:r>
      <w:r>
        <w:rPr>
          <w:spacing w:val="8"/>
        </w:rPr>
        <w:t>т</w:t>
      </w:r>
      <w:r>
        <w:t>у</w:t>
      </w:r>
      <w:r>
        <w:rPr>
          <w:spacing w:val="-7"/>
        </w:rPr>
        <w:t>в</w:t>
      </w:r>
      <w:r>
        <w:t>а</w:t>
      </w:r>
      <w:r>
        <w:rPr>
          <w:spacing w:val="4"/>
        </w:rPr>
        <w:t>нн</w:t>
      </w:r>
      <w:r>
        <w:t>я</w:t>
      </w:r>
      <w:r>
        <w:rPr>
          <w:spacing w:val="4"/>
        </w:rPr>
        <w:t xml:space="preserve"> </w:t>
      </w:r>
      <w:r>
        <w:t>і</w:t>
      </w:r>
      <w:r>
        <w:rPr>
          <w:spacing w:val="-3"/>
        </w:rPr>
        <w:t xml:space="preserve"> </w:t>
      </w:r>
      <w:r>
        <w:rPr>
          <w:spacing w:val="-7"/>
        </w:rPr>
        <w:t>з</w:t>
      </w:r>
      <w:r>
        <w:rPr>
          <w:spacing w:val="-1"/>
        </w:rPr>
        <w:t>б</w:t>
      </w:r>
      <w:r>
        <w:t>ер</w:t>
      </w:r>
      <w:r>
        <w:rPr>
          <w:spacing w:val="-2"/>
        </w:rPr>
        <w:t>іг</w:t>
      </w:r>
      <w:r>
        <w:t>а</w:t>
      </w:r>
      <w:r>
        <w:rPr>
          <w:spacing w:val="4"/>
        </w:rPr>
        <w:t>нн</w:t>
      </w:r>
      <w:r>
        <w:rPr>
          <w:spacing w:val="6"/>
        </w:rPr>
        <w:t>я</w:t>
      </w:r>
      <w:r>
        <w:t>,</w:t>
      </w:r>
      <w:r>
        <w:rPr>
          <w:w w:val="99"/>
        </w:rPr>
        <w:t xml:space="preserve"> </w:t>
      </w:r>
      <w:r>
        <w:t>су</w:t>
      </w:r>
      <w:r>
        <w:rPr>
          <w:spacing w:val="-1"/>
        </w:rPr>
        <w:t>б</w:t>
      </w:r>
      <w:r>
        <w:rPr>
          <w:spacing w:val="6"/>
        </w:rPr>
        <w:t>п</w:t>
      </w:r>
      <w:r>
        <w:rPr>
          <w:spacing w:val="-2"/>
        </w:rPr>
        <w:t>і</w:t>
      </w:r>
      <w:r>
        <w:rPr>
          <w:spacing w:val="-3"/>
        </w:rPr>
        <w:t>д</w:t>
      </w:r>
      <w:r>
        <w:t>р</w:t>
      </w:r>
      <w:r>
        <w:rPr>
          <w:spacing w:val="6"/>
        </w:rPr>
        <w:t>я</w:t>
      </w:r>
      <w:r>
        <w:rPr>
          <w:spacing w:val="-3"/>
        </w:rPr>
        <w:t>д</w:t>
      </w:r>
      <w:r>
        <w:rPr>
          <w:spacing w:val="4"/>
        </w:rPr>
        <w:t>н</w:t>
      </w:r>
      <w:r>
        <w:rPr>
          <w:spacing w:val="2"/>
        </w:rPr>
        <w:t>и</w:t>
      </w:r>
      <w:r>
        <w:rPr>
          <w:spacing w:val="-2"/>
        </w:rPr>
        <w:t>кі</w:t>
      </w:r>
      <w:r>
        <w:t>в</w:t>
      </w:r>
      <w:r>
        <w:rPr>
          <w:spacing w:val="-7"/>
        </w:rPr>
        <w:t xml:space="preserve"> </w:t>
      </w:r>
      <w:r>
        <w:rPr>
          <w:spacing w:val="-3"/>
        </w:rPr>
        <w:t>д</w:t>
      </w:r>
      <w:r>
        <w:t>о</w:t>
      </w:r>
      <w:r>
        <w:rPr>
          <w:spacing w:val="2"/>
        </w:rPr>
        <w:t xml:space="preserve"> </w:t>
      </w:r>
      <w:r>
        <w:rPr>
          <w:spacing w:val="-2"/>
        </w:rPr>
        <w:t>кі</w:t>
      </w:r>
      <w:r>
        <w:rPr>
          <w:spacing w:val="4"/>
        </w:rPr>
        <w:t>н</w:t>
      </w:r>
      <w:r>
        <w:rPr>
          <w:spacing w:val="14"/>
        </w:rPr>
        <w:t>ц</w:t>
      </w:r>
      <w:r>
        <w:t>е</w:t>
      </w:r>
      <w:r>
        <w:rPr>
          <w:spacing w:val="-7"/>
        </w:rPr>
        <w:t>в</w:t>
      </w:r>
      <w:r>
        <w:rPr>
          <w:spacing w:val="2"/>
        </w:rPr>
        <w:t>и</w:t>
      </w:r>
      <w:r>
        <w:t>х</w:t>
      </w:r>
      <w:r>
        <w:rPr>
          <w:spacing w:val="-16"/>
        </w:rPr>
        <w:t xml:space="preserve"> </w:t>
      </w:r>
      <w:r>
        <w:t>реа</w:t>
      </w:r>
      <w:r>
        <w:rPr>
          <w:spacing w:val="-3"/>
        </w:rPr>
        <w:t>л</w:t>
      </w:r>
      <w:r>
        <w:rPr>
          <w:spacing w:val="-2"/>
        </w:rPr>
        <w:t>і</w:t>
      </w:r>
      <w:r>
        <w:rPr>
          <w:spacing w:val="-7"/>
        </w:rPr>
        <w:t>з</w:t>
      </w:r>
      <w:r>
        <w:t>а</w:t>
      </w:r>
      <w:r>
        <w:rPr>
          <w:spacing w:val="8"/>
        </w:rPr>
        <w:t>т</w:t>
      </w:r>
      <w:r>
        <w:t>ор</w:t>
      </w:r>
      <w:r>
        <w:rPr>
          <w:spacing w:val="-2"/>
        </w:rPr>
        <w:t>і</w:t>
      </w:r>
      <w:r>
        <w:rPr>
          <w:spacing w:val="-7"/>
        </w:rPr>
        <w:t>в</w:t>
      </w:r>
      <w:r>
        <w:t>,</w:t>
      </w:r>
      <w:r>
        <w:rPr>
          <w:spacing w:val="1"/>
        </w:rPr>
        <w:t xml:space="preserve"> </w:t>
      </w:r>
      <w:r>
        <w:rPr>
          <w:spacing w:val="6"/>
        </w:rPr>
        <w:t>п</w:t>
      </w:r>
      <w:r>
        <w:t>о</w:t>
      </w:r>
      <w:r>
        <w:rPr>
          <w:spacing w:val="-7"/>
        </w:rPr>
        <w:t>в</w:t>
      </w:r>
      <w:r>
        <w:rPr>
          <w:spacing w:val="2"/>
        </w:rPr>
        <w:t>и</w:t>
      </w:r>
      <w:r>
        <w:rPr>
          <w:spacing w:val="4"/>
        </w:rPr>
        <w:t>н</w:t>
      </w:r>
      <w:r>
        <w:t xml:space="preserve">ен </w:t>
      </w:r>
      <w:r>
        <w:rPr>
          <w:spacing w:val="6"/>
        </w:rPr>
        <w:t>п</w:t>
      </w:r>
      <w:r>
        <w:t>р</w:t>
      </w:r>
      <w:r>
        <w:rPr>
          <w:spacing w:val="2"/>
        </w:rPr>
        <w:t>ий</w:t>
      </w:r>
      <w:r>
        <w:rPr>
          <w:spacing w:val="8"/>
        </w:rPr>
        <w:t>т</w:t>
      </w:r>
      <w:r>
        <w:t>и</w:t>
      </w:r>
      <w:r>
        <w:rPr>
          <w:spacing w:val="2"/>
        </w:rPr>
        <w:t xml:space="preserve"> </w:t>
      </w:r>
      <w:r>
        <w:rPr>
          <w:spacing w:val="4"/>
        </w:rPr>
        <w:t>н</w:t>
      </w:r>
      <w:r>
        <w:t>а</w:t>
      </w:r>
      <w:r>
        <w:rPr>
          <w:spacing w:val="2"/>
        </w:rPr>
        <w:t xml:space="preserve"> </w:t>
      </w:r>
      <w:r>
        <w:rPr>
          <w:spacing w:val="-7"/>
        </w:rPr>
        <w:t>з</w:t>
      </w:r>
      <w:r>
        <w:t>а</w:t>
      </w:r>
      <w:r>
        <w:rPr>
          <w:spacing w:val="5"/>
        </w:rPr>
        <w:t>м</w:t>
      </w:r>
      <w:r>
        <w:rPr>
          <w:spacing w:val="-2"/>
        </w:rPr>
        <w:t>і</w:t>
      </w:r>
      <w:r>
        <w:rPr>
          <w:spacing w:val="4"/>
        </w:rPr>
        <w:t>н</w:t>
      </w:r>
      <w:r>
        <w:t>у</w:t>
      </w:r>
      <w:r>
        <w:rPr>
          <w:spacing w:val="-1"/>
        </w:rPr>
        <w:t xml:space="preserve"> </w:t>
      </w:r>
      <w:r>
        <w:rPr>
          <w:spacing w:val="-8"/>
        </w:rPr>
        <w:t>Д</w:t>
      </w:r>
      <w:r>
        <w:rPr>
          <w:spacing w:val="-2"/>
        </w:rPr>
        <w:t>С</w:t>
      </w:r>
      <w:r>
        <w:rPr>
          <w:spacing w:val="6"/>
        </w:rPr>
        <w:t>Т</w:t>
      </w:r>
      <w:r>
        <w:t>У</w:t>
      </w:r>
      <w:r>
        <w:rPr>
          <w:spacing w:val="1"/>
        </w:rPr>
        <w:t xml:space="preserve"> </w:t>
      </w:r>
      <w:r>
        <w:t>4161</w:t>
      </w:r>
      <w:r>
        <w:rPr>
          <w:spacing w:val="2"/>
        </w:rPr>
        <w:t xml:space="preserve"> </w:t>
      </w:r>
      <w:r>
        <w:t>—</w:t>
      </w:r>
      <w:r>
        <w:rPr>
          <w:spacing w:val="-1"/>
        </w:rPr>
        <w:t xml:space="preserve"> </w:t>
      </w:r>
      <w:r>
        <w:t>2003.</w:t>
      </w:r>
    </w:p>
    <w:p>
      <w:r>
        <w:rPr>
          <w:spacing w:val="-17"/>
        </w:rPr>
        <w:t>П</w:t>
      </w:r>
      <w:r>
        <w:t>о</w:t>
      </w:r>
      <w:r>
        <w:rPr>
          <w:spacing w:val="-3"/>
        </w:rPr>
        <w:t>д</w:t>
      </w:r>
      <w:r>
        <w:rPr>
          <w:spacing w:val="-2"/>
        </w:rPr>
        <w:t>і</w:t>
      </w:r>
      <w:r>
        <w:rPr>
          <w:spacing w:val="-1"/>
        </w:rPr>
        <w:t>б</w:t>
      </w:r>
      <w:r>
        <w:rPr>
          <w:spacing w:val="4"/>
        </w:rPr>
        <w:t>н</w:t>
      </w:r>
      <w:r>
        <w:rPr>
          <w:spacing w:val="-2"/>
        </w:rPr>
        <w:t>і</w:t>
      </w:r>
      <w:r>
        <w:t>с</w:t>
      </w:r>
      <w:r>
        <w:rPr>
          <w:spacing w:val="8"/>
        </w:rPr>
        <w:t>т</w:t>
      </w:r>
      <w:r>
        <w:t>ь</w:t>
      </w:r>
      <w:r>
        <w:rPr>
          <w:spacing w:val="10"/>
        </w:rPr>
        <w:t xml:space="preserve"> </w:t>
      </w:r>
      <w:r>
        <w:t>с</w:t>
      </w:r>
      <w:r>
        <w:rPr>
          <w:spacing w:val="8"/>
        </w:rPr>
        <w:t>т</w:t>
      </w:r>
      <w:r>
        <w:t>ру</w:t>
      </w:r>
      <w:r>
        <w:rPr>
          <w:spacing w:val="-2"/>
        </w:rPr>
        <w:t>к</w:t>
      </w:r>
      <w:r>
        <w:rPr>
          <w:spacing w:val="8"/>
        </w:rPr>
        <w:t>т</w:t>
      </w:r>
      <w:r>
        <w:t>ури</w:t>
      </w:r>
      <w:r>
        <w:rPr>
          <w:spacing w:val="2"/>
        </w:rPr>
        <w:t xml:space="preserve"> </w:t>
      </w:r>
      <w:r>
        <w:rPr>
          <w:spacing w:val="-15"/>
        </w:rPr>
        <w:t>I</w:t>
      </w:r>
      <w:r>
        <w:rPr>
          <w:spacing w:val="-7"/>
        </w:rPr>
        <w:t>S</w:t>
      </w:r>
      <w:r>
        <w:t>O</w:t>
      </w:r>
      <w:r>
        <w:rPr>
          <w:spacing w:val="2"/>
        </w:rPr>
        <w:t xml:space="preserve"> </w:t>
      </w:r>
      <w:r>
        <w:t>22000:2005</w:t>
      </w:r>
      <w:r>
        <w:rPr>
          <w:spacing w:val="2"/>
        </w:rPr>
        <w:t xml:space="preserve"> </w:t>
      </w:r>
      <w:r>
        <w:rPr>
          <w:spacing w:val="-3"/>
        </w:rPr>
        <w:t>д</w:t>
      </w:r>
      <w:r>
        <w:t xml:space="preserve">о </w:t>
      </w:r>
      <w:r>
        <w:rPr>
          <w:spacing w:val="-15"/>
        </w:rPr>
        <w:t>I</w:t>
      </w:r>
      <w:r>
        <w:rPr>
          <w:spacing w:val="-7"/>
        </w:rPr>
        <w:t>S</w:t>
      </w:r>
      <w:r>
        <w:t>O</w:t>
      </w:r>
      <w:r>
        <w:rPr>
          <w:spacing w:val="1"/>
        </w:rPr>
        <w:t xml:space="preserve"> </w:t>
      </w:r>
      <w:r>
        <w:t xml:space="preserve">9001:2000 </w:t>
      </w:r>
      <w:r>
        <w:rPr>
          <w:spacing w:val="6"/>
        </w:rPr>
        <w:t>п</w:t>
      </w:r>
      <w:r>
        <w:t>ере</w:t>
      </w:r>
      <w:r>
        <w:rPr>
          <w:spacing w:val="-3"/>
        </w:rPr>
        <w:t>д</w:t>
      </w:r>
      <w:r>
        <w:rPr>
          <w:spacing w:val="-1"/>
        </w:rPr>
        <w:t>б</w:t>
      </w:r>
      <w:r>
        <w:t>а</w:t>
      </w:r>
      <w:r>
        <w:rPr>
          <w:spacing w:val="-6"/>
        </w:rPr>
        <w:t>ч</w:t>
      </w:r>
      <w:r>
        <w:t>ає</w:t>
      </w:r>
      <w:r>
        <w:rPr>
          <w:spacing w:val="-3"/>
        </w:rPr>
        <w:t xml:space="preserve"> </w:t>
      </w:r>
      <w:r>
        <w:t>о</w:t>
      </w:r>
      <w:r>
        <w:rPr>
          <w:spacing w:val="-15"/>
        </w:rPr>
        <w:t>х</w:t>
      </w:r>
      <w:r>
        <w:t>о</w:t>
      </w:r>
      <w:r>
        <w:rPr>
          <w:spacing w:val="6"/>
        </w:rPr>
        <w:t>п</w:t>
      </w:r>
      <w:r>
        <w:rPr>
          <w:spacing w:val="-3"/>
        </w:rPr>
        <w:t>л</w:t>
      </w:r>
      <w:r>
        <w:t>е</w:t>
      </w:r>
      <w:r>
        <w:rPr>
          <w:spacing w:val="4"/>
        </w:rPr>
        <w:t>нн</w:t>
      </w:r>
      <w:r>
        <w:t>я</w:t>
      </w:r>
      <w:r>
        <w:rPr>
          <w:spacing w:val="6"/>
        </w:rPr>
        <w:t xml:space="preserve"> </w:t>
      </w:r>
      <w:r>
        <w:rPr>
          <w:spacing w:val="-7"/>
        </w:rPr>
        <w:t>в</w:t>
      </w:r>
      <w:r>
        <w:t>с</w:t>
      </w:r>
      <w:r>
        <w:rPr>
          <w:spacing w:val="-2"/>
        </w:rPr>
        <w:t>і</w:t>
      </w:r>
      <w:r>
        <w:t>х</w:t>
      </w:r>
      <w:r>
        <w:rPr>
          <w:spacing w:val="-15"/>
        </w:rPr>
        <w:t xml:space="preserve"> </w:t>
      </w:r>
      <w:r>
        <w:t>е</w:t>
      </w:r>
      <w:r>
        <w:rPr>
          <w:spacing w:val="-3"/>
        </w:rPr>
        <w:t>л</w:t>
      </w:r>
      <w:r>
        <w:t>е</w:t>
      </w:r>
      <w:r>
        <w:rPr>
          <w:spacing w:val="5"/>
        </w:rPr>
        <w:t>м</w:t>
      </w:r>
      <w:r>
        <w:t>е</w:t>
      </w:r>
      <w:r>
        <w:rPr>
          <w:spacing w:val="4"/>
        </w:rPr>
        <w:t>н</w:t>
      </w:r>
      <w:r>
        <w:rPr>
          <w:spacing w:val="8"/>
        </w:rPr>
        <w:t>т</w:t>
      </w:r>
      <w:r>
        <w:rPr>
          <w:spacing w:val="-2"/>
        </w:rPr>
        <w:t>і</w:t>
      </w:r>
      <w:r>
        <w:t>в</w:t>
      </w:r>
      <w:r>
        <w:rPr>
          <w:spacing w:val="-6"/>
        </w:rPr>
        <w:t xml:space="preserve"> </w:t>
      </w:r>
      <w:r>
        <w:rPr>
          <w:spacing w:val="5"/>
        </w:rPr>
        <w:t>м</w:t>
      </w:r>
      <w:r>
        <w:t>о</w:t>
      </w:r>
      <w:r>
        <w:rPr>
          <w:spacing w:val="-3"/>
        </w:rPr>
        <w:t>д</w:t>
      </w:r>
      <w:r>
        <w:t>е</w:t>
      </w:r>
      <w:r>
        <w:rPr>
          <w:spacing w:val="-3"/>
        </w:rPr>
        <w:t>л</w:t>
      </w:r>
      <w:r>
        <w:t>і у</w:t>
      </w:r>
      <w:r>
        <w:rPr>
          <w:spacing w:val="6"/>
        </w:rPr>
        <w:t>п</w:t>
      </w:r>
      <w:r>
        <w:t>ра</w:t>
      </w:r>
      <w:r>
        <w:rPr>
          <w:spacing w:val="-7"/>
        </w:rPr>
        <w:t>в</w:t>
      </w:r>
      <w:r>
        <w:rPr>
          <w:spacing w:val="-3"/>
        </w:rPr>
        <w:t>л</w:t>
      </w:r>
      <w:r>
        <w:rPr>
          <w:spacing w:val="-2"/>
        </w:rPr>
        <w:t>і</w:t>
      </w:r>
      <w:r>
        <w:rPr>
          <w:spacing w:val="4"/>
        </w:rPr>
        <w:t>нн</w:t>
      </w:r>
      <w:r>
        <w:rPr>
          <w:spacing w:val="6"/>
        </w:rPr>
        <w:t>я</w:t>
      </w:r>
      <w:r>
        <w:t>:</w:t>
      </w:r>
      <w:r>
        <w:rPr>
          <w:spacing w:val="1"/>
        </w:rPr>
        <w:t xml:space="preserve"> </w:t>
      </w:r>
      <w:r>
        <w:rPr>
          <w:spacing w:val="-7"/>
        </w:rPr>
        <w:t>в</w:t>
      </w:r>
      <w:r>
        <w:rPr>
          <w:spacing w:val="-2"/>
        </w:rPr>
        <w:t>і</w:t>
      </w:r>
      <w:r>
        <w:t>д</w:t>
      </w:r>
      <w:r>
        <w:rPr>
          <w:spacing w:val="-3"/>
        </w:rPr>
        <w:t xml:space="preserve"> </w:t>
      </w:r>
      <w:r>
        <w:rPr>
          <w:spacing w:val="6"/>
        </w:rPr>
        <w:t>п</w:t>
      </w:r>
      <w:r>
        <w:t>о</w:t>
      </w:r>
      <w:r>
        <w:rPr>
          <w:spacing w:val="-3"/>
        </w:rPr>
        <w:t>л</w:t>
      </w:r>
      <w:r>
        <w:rPr>
          <w:spacing w:val="-2"/>
        </w:rPr>
        <w:t>і</w:t>
      </w:r>
      <w:r>
        <w:rPr>
          <w:spacing w:val="8"/>
        </w:rPr>
        <w:t>т</w:t>
      </w:r>
      <w:r>
        <w:rPr>
          <w:spacing w:val="2"/>
        </w:rPr>
        <w:t>и</w:t>
      </w:r>
      <w:r>
        <w:rPr>
          <w:spacing w:val="-2"/>
        </w:rPr>
        <w:t>к</w:t>
      </w:r>
      <w:r>
        <w:t>и</w:t>
      </w:r>
      <w:r>
        <w:rPr>
          <w:spacing w:val="2"/>
        </w:rPr>
        <w:t xml:space="preserve"> </w:t>
      </w:r>
      <w:r>
        <w:t>у</w:t>
      </w:r>
      <w:r>
        <w:rPr>
          <w:spacing w:val="-1"/>
        </w:rPr>
        <w:t xml:space="preserve"> </w:t>
      </w:r>
      <w:r>
        <w:t>с</w:t>
      </w:r>
      <w:r>
        <w:rPr>
          <w:spacing w:val="-9"/>
        </w:rPr>
        <w:t>ф</w:t>
      </w:r>
      <w:r>
        <w:t>ері</w:t>
      </w:r>
      <w:r>
        <w:rPr>
          <w:spacing w:val="-1"/>
        </w:rPr>
        <w:t xml:space="preserve"> </w:t>
      </w:r>
      <w:r>
        <w:rPr>
          <w:spacing w:val="6"/>
        </w:rPr>
        <w:t>я</w:t>
      </w:r>
      <w:r>
        <w:rPr>
          <w:spacing w:val="-2"/>
        </w:rPr>
        <w:t>к</w:t>
      </w:r>
      <w:r>
        <w:t>ос</w:t>
      </w:r>
      <w:r>
        <w:rPr>
          <w:spacing w:val="8"/>
        </w:rPr>
        <w:t>т</w:t>
      </w:r>
      <w:r>
        <w:t>і</w:t>
      </w:r>
      <w:r>
        <w:rPr>
          <w:spacing w:val="-2"/>
        </w:rPr>
        <w:t xml:space="preserve"> </w:t>
      </w:r>
      <w:r>
        <w:rPr>
          <w:spacing w:val="8"/>
        </w:rPr>
        <w:t>т</w:t>
      </w:r>
      <w:r>
        <w:t>а</w:t>
      </w:r>
      <w:r>
        <w:rPr>
          <w:spacing w:val="2"/>
        </w:rPr>
        <w:t xml:space="preserve"> </w:t>
      </w:r>
      <w:r>
        <w:rPr>
          <w:spacing w:val="-1"/>
        </w:rPr>
        <w:t>б</w:t>
      </w:r>
      <w:r>
        <w:t>е</w:t>
      </w:r>
      <w:r>
        <w:rPr>
          <w:spacing w:val="-7"/>
        </w:rPr>
        <w:t>з</w:t>
      </w:r>
      <w:r>
        <w:rPr>
          <w:spacing w:val="6"/>
        </w:rPr>
        <w:t>п</w:t>
      </w:r>
      <w:r>
        <w:t>е</w:t>
      </w:r>
      <w:r>
        <w:rPr>
          <w:spacing w:val="-6"/>
        </w:rPr>
        <w:t>ч</w:t>
      </w:r>
      <w:r>
        <w:rPr>
          <w:spacing w:val="4"/>
        </w:rPr>
        <w:t>н</w:t>
      </w:r>
      <w:r>
        <w:t>ос</w:t>
      </w:r>
      <w:r>
        <w:rPr>
          <w:spacing w:val="8"/>
        </w:rPr>
        <w:t>т</w:t>
      </w:r>
      <w:r>
        <w:t>і</w:t>
      </w:r>
      <w:r>
        <w:rPr>
          <w:spacing w:val="-2"/>
        </w:rPr>
        <w:t xml:space="preserve"> </w:t>
      </w:r>
      <w:r>
        <w:rPr>
          <w:spacing w:val="-3"/>
        </w:rPr>
        <w:t>д</w:t>
      </w:r>
      <w:r>
        <w:t>о</w:t>
      </w:r>
      <w:r>
        <w:rPr>
          <w:spacing w:val="2"/>
        </w:rPr>
        <w:t xml:space="preserve"> </w:t>
      </w:r>
      <w:r>
        <w:t>а</w:t>
      </w:r>
      <w:r>
        <w:rPr>
          <w:spacing w:val="4"/>
        </w:rPr>
        <w:t>н</w:t>
      </w:r>
      <w:r>
        <w:t>а</w:t>
      </w:r>
      <w:r>
        <w:rPr>
          <w:spacing w:val="-3"/>
        </w:rPr>
        <w:t>л</w:t>
      </w:r>
      <w:r>
        <w:rPr>
          <w:spacing w:val="-2"/>
        </w:rPr>
        <w:t>і</w:t>
      </w:r>
      <w:r>
        <w:rPr>
          <w:spacing w:val="-7"/>
        </w:rPr>
        <w:t>з</w:t>
      </w:r>
      <w:r>
        <w:t>у</w:t>
      </w:r>
      <w:r>
        <w:rPr>
          <w:spacing w:val="-1"/>
        </w:rPr>
        <w:t xml:space="preserve"> </w:t>
      </w:r>
      <w:r>
        <w:t>з</w:t>
      </w:r>
      <w:r>
        <w:rPr>
          <w:spacing w:val="-6"/>
        </w:rPr>
        <w:t xml:space="preserve"> </w:t>
      </w:r>
      <w:r>
        <w:rPr>
          <w:spacing w:val="-1"/>
        </w:rPr>
        <w:t>б</w:t>
      </w:r>
      <w:r>
        <w:t>о</w:t>
      </w:r>
      <w:r>
        <w:rPr>
          <w:spacing w:val="-2"/>
        </w:rPr>
        <w:t>к</w:t>
      </w:r>
      <w:r>
        <w:t>у</w:t>
      </w:r>
      <w:r>
        <w:rPr>
          <w:spacing w:val="-1"/>
        </w:rPr>
        <w:t xml:space="preserve"> </w:t>
      </w:r>
      <w:r>
        <w:rPr>
          <w:spacing w:val="-7"/>
        </w:rPr>
        <w:t>в</w:t>
      </w:r>
      <w:r>
        <w:rPr>
          <w:spacing w:val="2"/>
        </w:rPr>
        <w:t>и</w:t>
      </w:r>
      <w:r>
        <w:rPr>
          <w:spacing w:val="-9"/>
        </w:rPr>
        <w:t>щ</w:t>
      </w:r>
      <w:r>
        <w:t>о</w:t>
      </w:r>
      <w:r>
        <w:rPr>
          <w:spacing w:val="-2"/>
        </w:rPr>
        <w:t>г</w:t>
      </w:r>
      <w:r>
        <w:t>о</w:t>
      </w:r>
      <w:r>
        <w:rPr>
          <w:spacing w:val="2"/>
        </w:rPr>
        <w:t xml:space="preserve"> </w:t>
      </w:r>
      <w:r>
        <w:rPr>
          <w:spacing w:val="-2"/>
        </w:rPr>
        <w:t>к</w:t>
      </w:r>
      <w:r>
        <w:t>ер</w:t>
      </w:r>
      <w:r>
        <w:rPr>
          <w:spacing w:val="-2"/>
        </w:rPr>
        <w:t>і</w:t>
      </w:r>
      <w:r>
        <w:rPr>
          <w:spacing w:val="-7"/>
        </w:rPr>
        <w:t>в</w:t>
      </w:r>
      <w:r>
        <w:rPr>
          <w:spacing w:val="4"/>
        </w:rPr>
        <w:t>н</w:t>
      </w:r>
      <w:r>
        <w:rPr>
          <w:spacing w:val="2"/>
        </w:rPr>
        <w:t>и</w:t>
      </w:r>
      <w:r>
        <w:rPr>
          <w:spacing w:val="14"/>
        </w:rPr>
        <w:t>ц</w:t>
      </w:r>
      <w:r>
        <w:rPr>
          <w:spacing w:val="8"/>
        </w:rPr>
        <w:t>т</w:t>
      </w:r>
      <w:r>
        <w:rPr>
          <w:spacing w:val="-7"/>
        </w:rPr>
        <w:t>в</w:t>
      </w:r>
      <w:r>
        <w:t>а.</w:t>
      </w:r>
      <w:r>
        <w:rPr>
          <w:spacing w:val="1"/>
        </w:rPr>
        <w:t xml:space="preserve"> </w:t>
      </w:r>
      <w:r>
        <w:rPr>
          <w:spacing w:val="-10"/>
        </w:rPr>
        <w:t>Т</w:t>
      </w:r>
      <w:r>
        <w:t>а</w:t>
      </w:r>
      <w:r>
        <w:rPr>
          <w:spacing w:val="-2"/>
        </w:rPr>
        <w:t>к</w:t>
      </w:r>
      <w:r>
        <w:t xml:space="preserve">а </w:t>
      </w:r>
      <w:r>
        <w:rPr>
          <w:spacing w:val="5"/>
        </w:rPr>
        <w:t>м</w:t>
      </w:r>
      <w:r>
        <w:t>о</w:t>
      </w:r>
      <w:r>
        <w:rPr>
          <w:spacing w:val="-3"/>
        </w:rPr>
        <w:t>д</w:t>
      </w:r>
      <w:r>
        <w:t>е</w:t>
      </w:r>
      <w:r>
        <w:rPr>
          <w:spacing w:val="-3"/>
        </w:rPr>
        <w:t>л</w:t>
      </w:r>
      <w:r>
        <w:t>ь</w:t>
      </w:r>
      <w:r>
        <w:rPr>
          <w:w w:val="99"/>
        </w:rPr>
        <w:t xml:space="preserve"> </w:t>
      </w:r>
      <w:r>
        <w:rPr>
          <w:spacing w:val="-7"/>
        </w:rPr>
        <w:t>з</w:t>
      </w:r>
      <w:r>
        <w:t>аре</w:t>
      </w:r>
      <w:r>
        <w:rPr>
          <w:spacing w:val="-2"/>
        </w:rPr>
        <w:t>к</w:t>
      </w:r>
      <w:r>
        <w:t>о</w:t>
      </w:r>
      <w:r>
        <w:rPr>
          <w:spacing w:val="5"/>
        </w:rPr>
        <w:t>м</w:t>
      </w:r>
      <w:r>
        <w:t>е</w:t>
      </w:r>
      <w:r>
        <w:rPr>
          <w:spacing w:val="4"/>
        </w:rPr>
        <w:t>н</w:t>
      </w:r>
      <w:r>
        <w:rPr>
          <w:spacing w:val="-3"/>
        </w:rPr>
        <w:t>д</w:t>
      </w:r>
      <w:r>
        <w:t>у</w:t>
      </w:r>
      <w:r>
        <w:rPr>
          <w:spacing w:val="-7"/>
        </w:rPr>
        <w:t>в</w:t>
      </w:r>
      <w:r>
        <w:t>а</w:t>
      </w:r>
      <w:r>
        <w:rPr>
          <w:spacing w:val="-3"/>
        </w:rPr>
        <w:t>л</w:t>
      </w:r>
      <w:r>
        <w:t>а</w:t>
      </w:r>
      <w:r>
        <w:rPr>
          <w:spacing w:val="2"/>
        </w:rPr>
        <w:t xml:space="preserve"> </w:t>
      </w:r>
      <w:r>
        <w:t>се</w:t>
      </w:r>
      <w:r>
        <w:rPr>
          <w:spacing w:val="-1"/>
        </w:rPr>
        <w:t>б</w:t>
      </w:r>
      <w:r>
        <w:t>е</w:t>
      </w:r>
      <w:r>
        <w:rPr>
          <w:spacing w:val="2"/>
        </w:rPr>
        <w:t xml:space="preserve"> </w:t>
      </w:r>
      <w:r>
        <w:rPr>
          <w:spacing w:val="6"/>
        </w:rPr>
        <w:t>я</w:t>
      </w:r>
      <w:r>
        <w:t>к</w:t>
      </w:r>
      <w:r>
        <w:rPr>
          <w:spacing w:val="-3"/>
        </w:rPr>
        <w:t xml:space="preserve"> д</w:t>
      </w:r>
      <w:r>
        <w:rPr>
          <w:spacing w:val="-2"/>
        </w:rPr>
        <w:t>і</w:t>
      </w:r>
      <w:r>
        <w:rPr>
          <w:spacing w:val="-3"/>
        </w:rPr>
        <w:t>є</w:t>
      </w:r>
      <w:r>
        <w:rPr>
          <w:spacing w:val="-7"/>
        </w:rPr>
        <w:t>в</w:t>
      </w:r>
      <w:r>
        <w:t>а,</w:t>
      </w:r>
      <w:r>
        <w:rPr>
          <w:spacing w:val="1"/>
        </w:rPr>
        <w:t xml:space="preserve"> </w:t>
      </w:r>
      <w:r>
        <w:rPr>
          <w:spacing w:val="8"/>
        </w:rPr>
        <w:t>т</w:t>
      </w:r>
      <w:r>
        <w:t>а</w:t>
      </w:r>
      <w:r>
        <w:rPr>
          <w:spacing w:val="2"/>
        </w:rPr>
        <w:t xml:space="preserve"> </w:t>
      </w:r>
      <w:r>
        <w:t>є</w:t>
      </w:r>
      <w:r>
        <w:rPr>
          <w:spacing w:val="-2"/>
        </w:rPr>
        <w:t xml:space="preserve"> </w:t>
      </w:r>
      <w:r>
        <w:rPr>
          <w:spacing w:val="6"/>
        </w:rPr>
        <w:t>п</w:t>
      </w:r>
      <w:r>
        <w:t>р</w:t>
      </w:r>
      <w:r>
        <w:rPr>
          <w:spacing w:val="2"/>
        </w:rPr>
        <w:t>и</w:t>
      </w:r>
      <w:r>
        <w:rPr>
          <w:spacing w:val="-3"/>
        </w:rPr>
        <w:t>д</w:t>
      </w:r>
      <w:r>
        <w:t>а</w:t>
      </w:r>
      <w:r>
        <w:rPr>
          <w:spacing w:val="8"/>
        </w:rPr>
        <w:t>т</w:t>
      </w:r>
      <w:r>
        <w:rPr>
          <w:spacing w:val="4"/>
        </w:rPr>
        <w:t>н</w:t>
      </w:r>
      <w:r>
        <w:t>ою</w:t>
      </w:r>
      <w:r>
        <w:rPr>
          <w:spacing w:val="7"/>
        </w:rPr>
        <w:t xml:space="preserve"> </w:t>
      </w:r>
      <w:r>
        <w:rPr>
          <w:spacing w:val="-3"/>
        </w:rPr>
        <w:t>дл</w:t>
      </w:r>
      <w:r>
        <w:t>я</w:t>
      </w:r>
      <w:r>
        <w:rPr>
          <w:spacing w:val="5"/>
        </w:rPr>
        <w:t xml:space="preserve"> </w:t>
      </w:r>
      <w:r>
        <w:rPr>
          <w:spacing w:val="6"/>
        </w:rPr>
        <w:t>п</w:t>
      </w:r>
      <w:r>
        <w:t>ос</w:t>
      </w:r>
      <w:r>
        <w:rPr>
          <w:spacing w:val="8"/>
        </w:rPr>
        <w:t>т</w:t>
      </w:r>
      <w:r>
        <w:rPr>
          <w:spacing w:val="-2"/>
        </w:rPr>
        <w:t>і</w:t>
      </w:r>
      <w:r>
        <w:rPr>
          <w:spacing w:val="2"/>
        </w:rPr>
        <w:t>й</w:t>
      </w:r>
      <w:r>
        <w:rPr>
          <w:spacing w:val="4"/>
        </w:rPr>
        <w:t>н</w:t>
      </w:r>
      <w:r>
        <w:t>о</w:t>
      </w:r>
      <w:r>
        <w:rPr>
          <w:spacing w:val="-2"/>
        </w:rPr>
        <w:t>г</w:t>
      </w:r>
      <w:r>
        <w:t>о</w:t>
      </w:r>
      <w:r>
        <w:rPr>
          <w:spacing w:val="2"/>
        </w:rPr>
        <w:t xml:space="preserve"> </w:t>
      </w:r>
      <w:r>
        <w:rPr>
          <w:spacing w:val="6"/>
        </w:rPr>
        <w:t>п</w:t>
      </w:r>
      <w:r>
        <w:t>о</w:t>
      </w:r>
      <w:r>
        <w:rPr>
          <w:spacing w:val="-3"/>
        </w:rPr>
        <w:t>л</w:t>
      </w:r>
      <w:r>
        <w:rPr>
          <w:spacing w:val="-2"/>
        </w:rPr>
        <w:t>і</w:t>
      </w:r>
      <w:r>
        <w:rPr>
          <w:spacing w:val="6"/>
        </w:rPr>
        <w:t>п</w:t>
      </w:r>
      <w:r>
        <w:rPr>
          <w:spacing w:val="-4"/>
        </w:rPr>
        <w:t>ш</w:t>
      </w:r>
      <w:r>
        <w:t>е</w:t>
      </w:r>
      <w:r>
        <w:rPr>
          <w:spacing w:val="4"/>
        </w:rPr>
        <w:t>нн</w:t>
      </w:r>
      <w:r>
        <w:t>я</w:t>
      </w:r>
      <w:r>
        <w:rPr>
          <w:spacing w:val="5"/>
        </w:rPr>
        <w:t xml:space="preserve"> </w:t>
      </w:r>
      <w:r>
        <w:rPr>
          <w:spacing w:val="-3"/>
        </w:rPr>
        <w:t>д</w:t>
      </w:r>
      <w:r>
        <w:rPr>
          <w:spacing w:val="-2"/>
        </w:rPr>
        <w:t>і</w:t>
      </w:r>
      <w:r>
        <w:rPr>
          <w:spacing w:val="6"/>
        </w:rPr>
        <w:t>я</w:t>
      </w:r>
      <w:r>
        <w:rPr>
          <w:spacing w:val="-3"/>
        </w:rPr>
        <w:t>л</w:t>
      </w:r>
      <w:r>
        <w:rPr>
          <w:spacing w:val="10"/>
        </w:rPr>
        <w:t>ь</w:t>
      </w:r>
      <w:r>
        <w:rPr>
          <w:spacing w:val="4"/>
        </w:rPr>
        <w:t>н</w:t>
      </w:r>
      <w:r>
        <w:t>ос</w:t>
      </w:r>
      <w:r>
        <w:rPr>
          <w:spacing w:val="8"/>
        </w:rPr>
        <w:t>т</w:t>
      </w:r>
      <w:r>
        <w:t>і</w:t>
      </w:r>
      <w:r>
        <w:rPr>
          <w:spacing w:val="-2"/>
        </w:rPr>
        <w:t xml:space="preserve"> </w:t>
      </w:r>
      <w:r>
        <w:t>ор</w:t>
      </w:r>
      <w:r>
        <w:rPr>
          <w:spacing w:val="-2"/>
        </w:rPr>
        <w:t>г</w:t>
      </w:r>
      <w:r>
        <w:t>а</w:t>
      </w:r>
      <w:r>
        <w:rPr>
          <w:spacing w:val="4"/>
        </w:rPr>
        <w:t>н</w:t>
      </w:r>
      <w:r>
        <w:rPr>
          <w:spacing w:val="-2"/>
        </w:rPr>
        <w:t>і</w:t>
      </w:r>
      <w:r>
        <w:rPr>
          <w:spacing w:val="-7"/>
        </w:rPr>
        <w:t>з</w:t>
      </w:r>
      <w:r>
        <w:t>а</w:t>
      </w:r>
      <w:r>
        <w:rPr>
          <w:spacing w:val="14"/>
        </w:rPr>
        <w:t>ц</w:t>
      </w:r>
      <w:r>
        <w:rPr>
          <w:spacing w:val="-2"/>
        </w:rPr>
        <w:t>і</w:t>
      </w:r>
      <w:r>
        <w:rPr>
          <w:spacing w:val="-15"/>
        </w:rPr>
        <w:t>ї</w:t>
      </w:r>
      <w:r>
        <w:t>.</w:t>
      </w:r>
      <w:r>
        <w:rPr>
          <w:w w:val="99"/>
        </w:rPr>
        <w:t xml:space="preserve"> </w:t>
      </w:r>
      <w:r>
        <w:rPr>
          <w:spacing w:val="-17"/>
        </w:rPr>
        <w:t>Н</w:t>
      </w:r>
      <w:r>
        <w:t>а</w:t>
      </w:r>
      <w:r>
        <w:rPr>
          <w:spacing w:val="6"/>
        </w:rPr>
        <w:t>я</w:t>
      </w:r>
      <w:r>
        <w:rPr>
          <w:spacing w:val="-7"/>
        </w:rPr>
        <w:t>в</w:t>
      </w:r>
      <w:r>
        <w:rPr>
          <w:spacing w:val="4"/>
        </w:rPr>
        <w:t>н</w:t>
      </w:r>
      <w:r>
        <w:rPr>
          <w:spacing w:val="-2"/>
        </w:rPr>
        <w:t>і</w:t>
      </w:r>
      <w:r>
        <w:t>с</w:t>
      </w:r>
      <w:r>
        <w:rPr>
          <w:spacing w:val="8"/>
        </w:rPr>
        <w:t>т</w:t>
      </w:r>
      <w:r>
        <w:t>ь</w:t>
      </w:r>
      <w:r>
        <w:rPr>
          <w:spacing w:val="9"/>
        </w:rPr>
        <w:t xml:space="preserve"> </w:t>
      </w:r>
      <w:r>
        <w:rPr>
          <w:spacing w:val="6"/>
        </w:rPr>
        <w:t>п</w:t>
      </w:r>
      <w:r>
        <w:rPr>
          <w:spacing w:val="-2"/>
        </w:rPr>
        <w:t>і</w:t>
      </w:r>
      <w:r>
        <w:rPr>
          <w:spacing w:val="-3"/>
        </w:rPr>
        <w:t>д</w:t>
      </w:r>
      <w:r>
        <w:t>ґру</w:t>
      </w:r>
      <w:r>
        <w:rPr>
          <w:spacing w:val="4"/>
        </w:rPr>
        <w:t>н</w:t>
      </w:r>
      <w:r>
        <w:rPr>
          <w:spacing w:val="8"/>
        </w:rPr>
        <w:t>т</w:t>
      </w:r>
      <w:r>
        <w:t>я</w:t>
      </w:r>
      <w:r>
        <w:rPr>
          <w:spacing w:val="4"/>
        </w:rPr>
        <w:t xml:space="preserve"> </w:t>
      </w:r>
      <w:r>
        <w:t>у</w:t>
      </w:r>
      <w:r>
        <w:rPr>
          <w:spacing w:val="-1"/>
        </w:rPr>
        <w:t xml:space="preserve"> </w:t>
      </w:r>
      <w:r>
        <w:rPr>
          <w:spacing w:val="-7"/>
        </w:rPr>
        <w:t>в</w:t>
      </w:r>
      <w:r>
        <w:rPr>
          <w:spacing w:val="2"/>
        </w:rPr>
        <w:t>и</w:t>
      </w:r>
      <w:r>
        <w:rPr>
          <w:spacing w:val="-2"/>
        </w:rPr>
        <w:t>г</w:t>
      </w:r>
      <w:r>
        <w:rPr>
          <w:spacing w:val="-3"/>
        </w:rPr>
        <w:t>л</w:t>
      </w:r>
      <w:r>
        <w:rPr>
          <w:spacing w:val="6"/>
        </w:rPr>
        <w:t>я</w:t>
      </w:r>
      <w:r>
        <w:rPr>
          <w:spacing w:val="-3"/>
        </w:rPr>
        <w:t>д</w:t>
      </w:r>
      <w:r>
        <w:t>і</w:t>
      </w:r>
      <w:r>
        <w:rPr>
          <w:spacing w:val="-3"/>
        </w:rPr>
        <w:t xml:space="preserve"> </w:t>
      </w:r>
      <w:r>
        <w:rPr>
          <w:spacing w:val="6"/>
        </w:rPr>
        <w:t>п</w:t>
      </w:r>
      <w:r>
        <w:t>р</w:t>
      </w:r>
      <w:r>
        <w:rPr>
          <w:spacing w:val="2"/>
        </w:rPr>
        <w:t>и</w:t>
      </w:r>
      <w:r>
        <w:rPr>
          <w:spacing w:val="4"/>
        </w:rPr>
        <w:t>н</w:t>
      </w:r>
      <w:r>
        <w:rPr>
          <w:spacing w:val="14"/>
        </w:rPr>
        <w:t>ц</w:t>
      </w:r>
      <w:r>
        <w:rPr>
          <w:spacing w:val="2"/>
        </w:rPr>
        <w:t>и</w:t>
      </w:r>
      <w:r>
        <w:rPr>
          <w:spacing w:val="6"/>
        </w:rPr>
        <w:t>п</w:t>
      </w:r>
      <w:r>
        <w:rPr>
          <w:spacing w:val="-2"/>
        </w:rPr>
        <w:t>і</w:t>
      </w:r>
      <w:r>
        <w:t>в</w:t>
      </w:r>
      <w:r>
        <w:rPr>
          <w:spacing w:val="-7"/>
        </w:rPr>
        <w:t xml:space="preserve"> </w:t>
      </w:r>
      <w:r>
        <w:rPr>
          <w:spacing w:val="5"/>
        </w:rPr>
        <w:t>м</w:t>
      </w:r>
      <w:r>
        <w:t>е</w:t>
      </w:r>
      <w:r>
        <w:rPr>
          <w:spacing w:val="4"/>
        </w:rPr>
        <w:t>н</w:t>
      </w:r>
      <w:r>
        <w:t>е</w:t>
      </w:r>
      <w:r>
        <w:rPr>
          <w:spacing w:val="-3"/>
        </w:rPr>
        <w:t>д</w:t>
      </w:r>
      <w:r>
        <w:rPr>
          <w:spacing w:val="-7"/>
        </w:rPr>
        <w:t>ж</w:t>
      </w:r>
      <w:r>
        <w:rPr>
          <w:spacing w:val="5"/>
        </w:rPr>
        <w:t>м</w:t>
      </w:r>
      <w:r>
        <w:t>е</w:t>
      </w:r>
      <w:r>
        <w:rPr>
          <w:spacing w:val="4"/>
        </w:rPr>
        <w:t>н</w:t>
      </w:r>
      <w:r>
        <w:rPr>
          <w:spacing w:val="8"/>
        </w:rPr>
        <w:t>т</w:t>
      </w:r>
      <w:r>
        <w:t>у</w:t>
      </w:r>
      <w:r>
        <w:rPr>
          <w:spacing w:val="-1"/>
        </w:rPr>
        <w:t xml:space="preserve"> </w:t>
      </w:r>
      <w:r>
        <w:rPr>
          <w:spacing w:val="8"/>
        </w:rPr>
        <w:t>т</w:t>
      </w:r>
      <w:r>
        <w:t>а</w:t>
      </w:r>
      <w:r>
        <w:rPr>
          <w:spacing w:val="1"/>
        </w:rPr>
        <w:t xml:space="preserve"> </w:t>
      </w:r>
      <w:r>
        <w:t>е</w:t>
      </w:r>
      <w:r>
        <w:rPr>
          <w:spacing w:val="-3"/>
        </w:rPr>
        <w:t>л</w:t>
      </w:r>
      <w:r>
        <w:t>е</w:t>
      </w:r>
      <w:r>
        <w:rPr>
          <w:spacing w:val="5"/>
        </w:rPr>
        <w:t>м</w:t>
      </w:r>
      <w:r>
        <w:t>е</w:t>
      </w:r>
      <w:r>
        <w:rPr>
          <w:spacing w:val="4"/>
        </w:rPr>
        <w:t>н</w:t>
      </w:r>
      <w:r>
        <w:rPr>
          <w:spacing w:val="8"/>
        </w:rPr>
        <w:t>т</w:t>
      </w:r>
      <w:r>
        <w:rPr>
          <w:spacing w:val="-2"/>
        </w:rPr>
        <w:t>і</w:t>
      </w:r>
      <w:r>
        <w:t>в</w:t>
      </w:r>
      <w:r>
        <w:rPr>
          <w:spacing w:val="-7"/>
        </w:rPr>
        <w:t xml:space="preserve"> </w:t>
      </w:r>
      <w:r>
        <w:rPr>
          <w:spacing w:val="5"/>
        </w:rPr>
        <w:t>м</w:t>
      </w:r>
      <w:r>
        <w:t>о</w:t>
      </w:r>
      <w:r>
        <w:rPr>
          <w:spacing w:val="-3"/>
        </w:rPr>
        <w:t>д</w:t>
      </w:r>
      <w:r>
        <w:t>е</w:t>
      </w:r>
      <w:r>
        <w:rPr>
          <w:spacing w:val="-3"/>
        </w:rPr>
        <w:t>л</w:t>
      </w:r>
      <w:r>
        <w:t>і</w:t>
      </w:r>
      <w:r>
        <w:rPr>
          <w:spacing w:val="-2"/>
        </w:rPr>
        <w:t xml:space="preserve"> </w:t>
      </w:r>
      <w:r>
        <w:t>у</w:t>
      </w:r>
      <w:r>
        <w:rPr>
          <w:spacing w:val="6"/>
        </w:rPr>
        <w:t>п</w:t>
      </w:r>
      <w:r>
        <w:t>ра</w:t>
      </w:r>
      <w:r>
        <w:rPr>
          <w:spacing w:val="-7"/>
        </w:rPr>
        <w:t>в</w:t>
      </w:r>
      <w:r>
        <w:rPr>
          <w:spacing w:val="-3"/>
        </w:rPr>
        <w:t>л</w:t>
      </w:r>
      <w:r>
        <w:rPr>
          <w:spacing w:val="-2"/>
        </w:rPr>
        <w:t>і</w:t>
      </w:r>
      <w:r>
        <w:rPr>
          <w:spacing w:val="4"/>
        </w:rPr>
        <w:t>нн</w:t>
      </w:r>
      <w:r>
        <w:t>я</w:t>
      </w:r>
      <w:r>
        <w:rPr>
          <w:spacing w:val="4"/>
        </w:rPr>
        <w:t xml:space="preserve"> </w:t>
      </w:r>
      <w:r>
        <w:rPr>
          <w:spacing w:val="-3"/>
        </w:rPr>
        <w:t>д</w:t>
      </w:r>
      <w:r>
        <w:t>о</w:t>
      </w:r>
      <w:r>
        <w:rPr>
          <w:spacing w:val="-7"/>
        </w:rPr>
        <w:t>зв</w:t>
      </w:r>
      <w:r>
        <w:t>о</w:t>
      </w:r>
      <w:r>
        <w:rPr>
          <w:spacing w:val="-3"/>
        </w:rPr>
        <w:t>л</w:t>
      </w:r>
      <w:r>
        <w:rPr>
          <w:spacing w:val="6"/>
        </w:rPr>
        <w:t>я</w:t>
      </w:r>
      <w:r>
        <w:t>є с</w:t>
      </w:r>
      <w:r>
        <w:rPr>
          <w:spacing w:val="8"/>
        </w:rPr>
        <w:t>т</w:t>
      </w:r>
      <w:r>
        <w:rPr>
          <w:spacing w:val="-7"/>
        </w:rPr>
        <w:t>в</w:t>
      </w:r>
      <w:r>
        <w:t>ор</w:t>
      </w:r>
      <w:r>
        <w:rPr>
          <w:spacing w:val="7"/>
        </w:rPr>
        <w:t>ю</w:t>
      </w:r>
      <w:r>
        <w:rPr>
          <w:spacing w:val="-7"/>
        </w:rPr>
        <w:t>в</w:t>
      </w:r>
      <w:r>
        <w:t>а</w:t>
      </w:r>
      <w:r>
        <w:rPr>
          <w:spacing w:val="8"/>
        </w:rPr>
        <w:t>т</w:t>
      </w:r>
      <w:r>
        <w:t xml:space="preserve">и </w:t>
      </w:r>
      <w:r>
        <w:rPr>
          <w:spacing w:val="-2"/>
        </w:rPr>
        <w:t>і</w:t>
      </w:r>
      <w:r>
        <w:rPr>
          <w:spacing w:val="4"/>
        </w:rPr>
        <w:t>н</w:t>
      </w:r>
      <w:r>
        <w:rPr>
          <w:spacing w:val="8"/>
        </w:rPr>
        <w:t>т</w:t>
      </w:r>
      <w:r>
        <w:t>е</w:t>
      </w:r>
      <w:r>
        <w:rPr>
          <w:spacing w:val="-2"/>
        </w:rPr>
        <w:t>г</w:t>
      </w:r>
      <w:r>
        <w:t>ро</w:t>
      </w:r>
      <w:r>
        <w:rPr>
          <w:spacing w:val="-7"/>
        </w:rPr>
        <w:t>в</w:t>
      </w:r>
      <w:r>
        <w:t>а</w:t>
      </w:r>
      <w:r>
        <w:rPr>
          <w:spacing w:val="4"/>
        </w:rPr>
        <w:t>н</w:t>
      </w:r>
      <w:r>
        <w:t>і</w:t>
      </w:r>
      <w:r>
        <w:rPr>
          <w:spacing w:val="-3"/>
        </w:rPr>
        <w:t xml:space="preserve"> </w:t>
      </w:r>
      <w:r>
        <w:t>с</w:t>
      </w:r>
      <w:r>
        <w:rPr>
          <w:spacing w:val="2"/>
        </w:rPr>
        <w:t>и</w:t>
      </w:r>
      <w:r>
        <w:t>с</w:t>
      </w:r>
      <w:r>
        <w:rPr>
          <w:spacing w:val="8"/>
        </w:rPr>
        <w:t>т</w:t>
      </w:r>
      <w:r>
        <w:t>е</w:t>
      </w:r>
      <w:r>
        <w:rPr>
          <w:spacing w:val="5"/>
        </w:rPr>
        <w:t>м</w:t>
      </w:r>
      <w:r>
        <w:t>и</w:t>
      </w:r>
      <w:r>
        <w:rPr>
          <w:spacing w:val="1"/>
        </w:rPr>
        <w:t xml:space="preserve"> </w:t>
      </w:r>
      <w:r>
        <w:rPr>
          <w:spacing w:val="5"/>
        </w:rPr>
        <w:t>м</w:t>
      </w:r>
      <w:r>
        <w:t>е</w:t>
      </w:r>
      <w:r>
        <w:rPr>
          <w:spacing w:val="4"/>
        </w:rPr>
        <w:t>н</w:t>
      </w:r>
      <w:r>
        <w:t>е</w:t>
      </w:r>
      <w:r>
        <w:rPr>
          <w:spacing w:val="-3"/>
        </w:rPr>
        <w:t>д</w:t>
      </w:r>
      <w:r>
        <w:rPr>
          <w:spacing w:val="-7"/>
        </w:rPr>
        <w:t>ж</w:t>
      </w:r>
      <w:r>
        <w:rPr>
          <w:spacing w:val="5"/>
        </w:rPr>
        <w:t>м</w:t>
      </w:r>
      <w:r>
        <w:t>е</w:t>
      </w:r>
      <w:r>
        <w:rPr>
          <w:spacing w:val="4"/>
        </w:rPr>
        <w:t>н</w:t>
      </w:r>
      <w:r>
        <w:rPr>
          <w:spacing w:val="8"/>
        </w:rPr>
        <w:t>т</w:t>
      </w:r>
      <w:r>
        <w:rPr>
          <w:spacing w:val="-15"/>
        </w:rPr>
        <w:t>у</w:t>
      </w:r>
      <w:r>
        <w:t xml:space="preserve">. </w:t>
      </w:r>
      <w:r>
        <w:rPr>
          <w:spacing w:val="-7"/>
        </w:rPr>
        <w:t>Ц</w:t>
      </w:r>
      <w:r>
        <w:t>е</w:t>
      </w:r>
      <w:r>
        <w:rPr>
          <w:spacing w:val="1"/>
        </w:rPr>
        <w:t xml:space="preserve"> </w:t>
      </w:r>
      <w:r>
        <w:rPr>
          <w:spacing w:val="-3"/>
        </w:rPr>
        <w:t>д</w:t>
      </w:r>
      <w:r>
        <w:t>о</w:t>
      </w:r>
      <w:r>
        <w:rPr>
          <w:spacing w:val="-7"/>
        </w:rPr>
        <w:t>зв</w:t>
      </w:r>
      <w:r>
        <w:t>о</w:t>
      </w:r>
      <w:r>
        <w:rPr>
          <w:spacing w:val="-3"/>
        </w:rPr>
        <w:t>л</w:t>
      </w:r>
      <w:r>
        <w:rPr>
          <w:spacing w:val="2"/>
        </w:rPr>
        <w:t>и</w:t>
      </w:r>
      <w:r>
        <w:rPr>
          <w:spacing w:val="8"/>
        </w:rPr>
        <w:t>т</w:t>
      </w:r>
      <w:r>
        <w:t>ь</w:t>
      </w:r>
      <w:r>
        <w:rPr>
          <w:spacing w:val="8"/>
        </w:rPr>
        <w:t xml:space="preserve"> </w:t>
      </w:r>
      <w:r>
        <w:t>ор</w:t>
      </w:r>
      <w:r>
        <w:rPr>
          <w:spacing w:val="-2"/>
        </w:rPr>
        <w:t>г</w:t>
      </w:r>
      <w:r>
        <w:t>а</w:t>
      </w:r>
      <w:r>
        <w:rPr>
          <w:spacing w:val="4"/>
        </w:rPr>
        <w:t>н</w:t>
      </w:r>
      <w:r>
        <w:rPr>
          <w:spacing w:val="-2"/>
        </w:rPr>
        <w:t>і</w:t>
      </w:r>
      <w:r>
        <w:rPr>
          <w:spacing w:val="-7"/>
        </w:rPr>
        <w:t>з</w:t>
      </w:r>
      <w:r>
        <w:t>а</w:t>
      </w:r>
      <w:r>
        <w:rPr>
          <w:spacing w:val="14"/>
        </w:rPr>
        <w:t>ц</w:t>
      </w:r>
      <w:r>
        <w:rPr>
          <w:spacing w:val="-2"/>
        </w:rPr>
        <w:t>і</w:t>
      </w:r>
      <w:r>
        <w:rPr>
          <w:spacing w:val="6"/>
        </w:rPr>
        <w:t>я</w:t>
      </w:r>
      <w:r>
        <w:t xml:space="preserve">м </w:t>
      </w:r>
      <w:r>
        <w:rPr>
          <w:spacing w:val="-7"/>
        </w:rPr>
        <w:t>з</w:t>
      </w:r>
      <w:r>
        <w:t>ро</w:t>
      </w:r>
      <w:r>
        <w:rPr>
          <w:spacing w:val="-1"/>
        </w:rPr>
        <w:t>б</w:t>
      </w:r>
      <w:r>
        <w:rPr>
          <w:spacing w:val="2"/>
        </w:rPr>
        <w:t>и</w:t>
      </w:r>
      <w:r>
        <w:rPr>
          <w:spacing w:val="8"/>
        </w:rPr>
        <w:t>т</w:t>
      </w:r>
      <w:r>
        <w:t>и</w:t>
      </w:r>
      <w:r>
        <w:rPr>
          <w:spacing w:val="1"/>
        </w:rPr>
        <w:t xml:space="preserve"> </w:t>
      </w:r>
      <w:r>
        <w:rPr>
          <w:spacing w:val="-1"/>
        </w:rPr>
        <w:t>б</w:t>
      </w:r>
      <w:r>
        <w:t>е</w:t>
      </w:r>
      <w:r>
        <w:rPr>
          <w:spacing w:val="-7"/>
        </w:rPr>
        <w:t>з</w:t>
      </w:r>
      <w:r>
        <w:rPr>
          <w:spacing w:val="6"/>
        </w:rPr>
        <w:t>п</w:t>
      </w:r>
      <w:r>
        <w:t>е</w:t>
      </w:r>
      <w:r>
        <w:rPr>
          <w:spacing w:val="-6"/>
        </w:rPr>
        <w:t>ч</w:t>
      </w:r>
      <w:r>
        <w:rPr>
          <w:spacing w:val="4"/>
        </w:rPr>
        <w:t>н</w:t>
      </w:r>
      <w:r>
        <w:rPr>
          <w:spacing w:val="-2"/>
        </w:rPr>
        <w:t>і</w:t>
      </w:r>
      <w:r>
        <w:t>с</w:t>
      </w:r>
      <w:r>
        <w:rPr>
          <w:spacing w:val="8"/>
        </w:rPr>
        <w:t>т</w:t>
      </w:r>
      <w:r>
        <w:t>ь</w:t>
      </w:r>
      <w:r>
        <w:rPr>
          <w:spacing w:val="9"/>
        </w:rPr>
        <w:t xml:space="preserve"> </w:t>
      </w:r>
      <w:r>
        <w:rPr>
          <w:spacing w:val="6"/>
        </w:rPr>
        <w:t>п</w:t>
      </w:r>
      <w:r>
        <w:t>ро</w:t>
      </w:r>
      <w:r>
        <w:rPr>
          <w:spacing w:val="-3"/>
        </w:rPr>
        <w:t>д</w:t>
      </w:r>
      <w:r>
        <w:t>у</w:t>
      </w:r>
      <w:r>
        <w:rPr>
          <w:spacing w:val="-2"/>
        </w:rPr>
        <w:t>к</w:t>
      </w:r>
      <w:r>
        <w:rPr>
          <w:spacing w:val="14"/>
        </w:rPr>
        <w:t>ц</w:t>
      </w:r>
      <w:r>
        <w:rPr>
          <w:spacing w:val="-2"/>
        </w:rPr>
        <w:t>і</w:t>
      </w:r>
      <w:r>
        <w:t>ї</w:t>
      </w:r>
      <w:r>
        <w:rPr>
          <w:w w:val="99"/>
        </w:rPr>
        <w:t xml:space="preserve"> </w:t>
      </w:r>
      <w:r>
        <w:t>о</w:t>
      </w:r>
      <w:r>
        <w:rPr>
          <w:spacing w:val="-3"/>
        </w:rPr>
        <w:t>д</w:t>
      </w:r>
      <w:r>
        <w:rPr>
          <w:spacing w:val="4"/>
        </w:rPr>
        <w:t>н</w:t>
      </w:r>
      <w:r>
        <w:rPr>
          <w:spacing w:val="-2"/>
        </w:rPr>
        <w:t>і</w:t>
      </w:r>
      <w:r>
        <w:rPr>
          <w:spacing w:val="-3"/>
        </w:rPr>
        <w:t>є</w:t>
      </w:r>
      <w:r>
        <w:t>ю</w:t>
      </w:r>
      <w:r>
        <w:rPr>
          <w:spacing w:val="6"/>
        </w:rPr>
        <w:t xml:space="preserve"> </w:t>
      </w:r>
      <w:r>
        <w:rPr>
          <w:spacing w:val="-7"/>
        </w:rPr>
        <w:t>з</w:t>
      </w:r>
      <w:r>
        <w:t>і</w:t>
      </w:r>
      <w:r>
        <w:rPr>
          <w:spacing w:val="-2"/>
        </w:rPr>
        <w:t xml:space="preserve"> </w:t>
      </w:r>
      <w:r>
        <w:t>с</w:t>
      </w:r>
      <w:r>
        <w:rPr>
          <w:spacing w:val="-2"/>
        </w:rPr>
        <w:t>к</w:t>
      </w:r>
      <w:r>
        <w:rPr>
          <w:spacing w:val="-3"/>
        </w:rPr>
        <w:t>л</w:t>
      </w:r>
      <w:r>
        <w:t>а</w:t>
      </w:r>
      <w:r>
        <w:rPr>
          <w:spacing w:val="-3"/>
        </w:rPr>
        <w:t>д</w:t>
      </w:r>
      <w:r>
        <w:t>о</w:t>
      </w:r>
      <w:r>
        <w:rPr>
          <w:spacing w:val="-7"/>
        </w:rPr>
        <w:t>в</w:t>
      </w:r>
      <w:r>
        <w:rPr>
          <w:spacing w:val="2"/>
        </w:rPr>
        <w:t>и</w:t>
      </w:r>
      <w:r>
        <w:t>х</w:t>
      </w:r>
      <w:r>
        <w:rPr>
          <w:spacing w:val="-15"/>
        </w:rPr>
        <w:t xml:space="preserve"> </w:t>
      </w:r>
      <w:r>
        <w:rPr>
          <w:spacing w:val="6"/>
        </w:rPr>
        <w:t>я</w:t>
      </w:r>
      <w:r>
        <w:rPr>
          <w:spacing w:val="-2"/>
        </w:rPr>
        <w:t>к</w:t>
      </w:r>
      <w:r>
        <w:t>ос</w:t>
      </w:r>
      <w:r>
        <w:rPr>
          <w:spacing w:val="8"/>
        </w:rPr>
        <w:t>т</w:t>
      </w:r>
      <w:r>
        <w:rPr>
          <w:spacing w:val="-2"/>
        </w:rPr>
        <w:t>і</w:t>
      </w:r>
      <w:r>
        <w:t>.</w:t>
      </w:r>
    </w:p>
    <w:p>
      <w:r>
        <w:rPr>
          <w:spacing w:val="-17"/>
        </w:rPr>
        <w:t>П</w:t>
      </w:r>
      <w:r>
        <w:rPr>
          <w:spacing w:val="-2"/>
        </w:rPr>
        <w:t>і</w:t>
      </w:r>
      <w:r>
        <w:t>с</w:t>
      </w:r>
      <w:r>
        <w:rPr>
          <w:spacing w:val="-3"/>
        </w:rPr>
        <w:t>л</w:t>
      </w:r>
      <w:r>
        <w:t>я</w:t>
      </w:r>
      <w:r>
        <w:rPr>
          <w:spacing w:val="5"/>
        </w:rPr>
        <w:t xml:space="preserve"> </w:t>
      </w:r>
      <w:r>
        <w:rPr>
          <w:spacing w:val="6"/>
        </w:rPr>
        <w:t>п</w:t>
      </w:r>
      <w:r>
        <w:t>р</w:t>
      </w:r>
      <w:r>
        <w:rPr>
          <w:spacing w:val="2"/>
        </w:rPr>
        <w:t>ий</w:t>
      </w:r>
      <w:r>
        <w:rPr>
          <w:spacing w:val="4"/>
        </w:rPr>
        <w:t>н</w:t>
      </w:r>
      <w:r>
        <w:rPr>
          <w:spacing w:val="6"/>
        </w:rPr>
        <w:t>я</w:t>
      </w:r>
      <w:r>
        <w:rPr>
          <w:spacing w:val="8"/>
        </w:rPr>
        <w:t>тт</w:t>
      </w:r>
      <w:r>
        <w:t>я</w:t>
      </w:r>
      <w:r>
        <w:rPr>
          <w:spacing w:val="6"/>
        </w:rPr>
        <w:t xml:space="preserve"> </w:t>
      </w:r>
      <w:r>
        <w:t>с</w:t>
      </w:r>
      <w:r>
        <w:rPr>
          <w:spacing w:val="8"/>
        </w:rPr>
        <w:t>т</w:t>
      </w:r>
      <w:r>
        <w:t>а</w:t>
      </w:r>
      <w:r>
        <w:rPr>
          <w:spacing w:val="4"/>
        </w:rPr>
        <w:t>н</w:t>
      </w:r>
      <w:r>
        <w:rPr>
          <w:spacing w:val="-3"/>
        </w:rPr>
        <w:t>д</w:t>
      </w:r>
      <w:r>
        <w:t>ар</w:t>
      </w:r>
      <w:r>
        <w:rPr>
          <w:spacing w:val="8"/>
        </w:rPr>
        <w:t>т</w:t>
      </w:r>
      <w:r>
        <w:t>у</w:t>
      </w:r>
      <w:r>
        <w:rPr>
          <w:spacing w:val="-1"/>
        </w:rPr>
        <w:t xml:space="preserve"> </w:t>
      </w:r>
      <w:r>
        <w:rPr>
          <w:spacing w:val="-15"/>
        </w:rPr>
        <w:t>I</w:t>
      </w:r>
      <w:r>
        <w:rPr>
          <w:spacing w:val="-7"/>
        </w:rPr>
        <w:t>S</w:t>
      </w:r>
      <w:r>
        <w:t>O</w:t>
      </w:r>
      <w:r>
        <w:rPr>
          <w:spacing w:val="2"/>
        </w:rPr>
        <w:t xml:space="preserve"> </w:t>
      </w:r>
      <w:r>
        <w:t>22000:2005</w:t>
      </w:r>
      <w:r>
        <w:rPr>
          <w:spacing w:val="2"/>
        </w:rPr>
        <w:t xml:space="preserve"> </w:t>
      </w:r>
      <w:r>
        <w:rPr>
          <w:spacing w:val="6"/>
        </w:rPr>
        <w:t>я</w:t>
      </w:r>
      <w:r>
        <w:t>к</w:t>
      </w:r>
      <w:r>
        <w:rPr>
          <w:spacing w:val="-2"/>
        </w:rPr>
        <w:t xml:space="preserve"> </w:t>
      </w:r>
      <w:r>
        <w:rPr>
          <w:spacing w:val="-3"/>
        </w:rPr>
        <w:t>д</w:t>
      </w:r>
      <w:r>
        <w:t>ер</w:t>
      </w:r>
      <w:r>
        <w:rPr>
          <w:spacing w:val="-7"/>
        </w:rPr>
        <w:t>ж</w:t>
      </w:r>
      <w:r>
        <w:t>а</w:t>
      </w:r>
      <w:r>
        <w:rPr>
          <w:spacing w:val="-7"/>
        </w:rPr>
        <w:t>в</w:t>
      </w:r>
      <w:r>
        <w:rPr>
          <w:spacing w:val="4"/>
        </w:rPr>
        <w:t>н</w:t>
      </w:r>
      <w:r>
        <w:t>о</w:t>
      </w:r>
      <w:r>
        <w:rPr>
          <w:spacing w:val="-2"/>
        </w:rPr>
        <w:t>г</w:t>
      </w:r>
      <w:r>
        <w:t>о в</w:t>
      </w:r>
      <w:r>
        <w:rPr>
          <w:spacing w:val="-6"/>
        </w:rPr>
        <w:t xml:space="preserve"> </w:t>
      </w:r>
      <w:r>
        <w:rPr>
          <w:spacing w:val="-22"/>
        </w:rPr>
        <w:t>Р</w:t>
      </w:r>
      <w:r>
        <w:t>ос</w:t>
      </w:r>
      <w:r>
        <w:rPr>
          <w:spacing w:val="-2"/>
        </w:rPr>
        <w:t>і</w:t>
      </w:r>
      <w:r>
        <w:t>ї</w:t>
      </w:r>
      <w:r>
        <w:rPr>
          <w:spacing w:val="-13"/>
        </w:rPr>
        <w:t xml:space="preserve"> </w:t>
      </w:r>
      <w:r>
        <w:rPr>
          <w:spacing w:val="8"/>
        </w:rPr>
        <w:t>т</w:t>
      </w:r>
      <w:r>
        <w:t>а</w:t>
      </w:r>
      <w:r>
        <w:rPr>
          <w:spacing w:val="2"/>
        </w:rPr>
        <w:t xml:space="preserve"> </w:t>
      </w:r>
      <w:r>
        <w:rPr>
          <w:spacing w:val="-3"/>
        </w:rPr>
        <w:t>Б</w:t>
      </w:r>
      <w:r>
        <w:rPr>
          <w:spacing w:val="-2"/>
        </w:rPr>
        <w:t>і</w:t>
      </w:r>
      <w:r>
        <w:rPr>
          <w:spacing w:val="-3"/>
        </w:rPr>
        <w:t>л</w:t>
      </w:r>
      <w:r>
        <w:t>орус</w:t>
      </w:r>
      <w:r>
        <w:rPr>
          <w:spacing w:val="-2"/>
        </w:rPr>
        <w:t>і</w:t>
      </w:r>
      <w:r>
        <w:t>,</w:t>
      </w:r>
      <w:r>
        <w:rPr>
          <w:spacing w:val="2"/>
        </w:rPr>
        <w:t xml:space="preserve"> </w:t>
      </w:r>
      <w:r>
        <w:rPr>
          <w:spacing w:val="6"/>
        </w:rPr>
        <w:t>п</w:t>
      </w:r>
      <w:r>
        <w:t>о</w:t>
      </w:r>
      <w:r>
        <w:rPr>
          <w:spacing w:val="-6"/>
        </w:rPr>
        <w:t>ч</w:t>
      </w:r>
      <w:r>
        <w:t>а</w:t>
      </w:r>
      <w:r>
        <w:rPr>
          <w:spacing w:val="-3"/>
        </w:rPr>
        <w:t>л</w:t>
      </w:r>
      <w:r>
        <w:t>о рос</w:t>
      </w:r>
      <w:r>
        <w:rPr>
          <w:spacing w:val="8"/>
        </w:rPr>
        <w:t>т</w:t>
      </w:r>
      <w:r>
        <w:t>и</w:t>
      </w:r>
      <w:r>
        <w:rPr>
          <w:spacing w:val="2"/>
        </w:rPr>
        <w:t xml:space="preserve"> </w:t>
      </w:r>
      <w:r>
        <w:rPr>
          <w:spacing w:val="-6"/>
        </w:rPr>
        <w:t>ч</w:t>
      </w:r>
      <w:r>
        <w:rPr>
          <w:spacing w:val="2"/>
        </w:rPr>
        <w:t>и</w:t>
      </w:r>
      <w:r>
        <w:t>с</w:t>
      </w:r>
      <w:r>
        <w:rPr>
          <w:spacing w:val="-3"/>
        </w:rPr>
        <w:t>л</w:t>
      </w:r>
      <w:r>
        <w:t xml:space="preserve">о </w:t>
      </w:r>
      <w:r>
        <w:rPr>
          <w:spacing w:val="6"/>
        </w:rPr>
        <w:t>п</w:t>
      </w:r>
      <w:r>
        <w:rPr>
          <w:spacing w:val="-2"/>
        </w:rPr>
        <w:t>і</w:t>
      </w:r>
      <w:r>
        <w:rPr>
          <w:spacing w:val="-3"/>
        </w:rPr>
        <w:t>д</w:t>
      </w:r>
      <w:r>
        <w:rPr>
          <w:spacing w:val="6"/>
        </w:rPr>
        <w:t>п</w:t>
      </w:r>
      <w:r>
        <w:t>р</w:t>
      </w:r>
      <w:r>
        <w:rPr>
          <w:spacing w:val="2"/>
        </w:rPr>
        <w:t>и</w:t>
      </w:r>
      <w:r>
        <w:rPr>
          <w:spacing w:val="-3"/>
        </w:rPr>
        <w:t>є</w:t>
      </w:r>
      <w:r>
        <w:rPr>
          <w:spacing w:val="5"/>
        </w:rPr>
        <w:t>м</w:t>
      </w:r>
      <w:r>
        <w:t>с</w:t>
      </w:r>
      <w:r>
        <w:rPr>
          <w:spacing w:val="8"/>
        </w:rPr>
        <w:t>т</w:t>
      </w:r>
      <w:r>
        <w:t>в</w:t>
      </w:r>
      <w:r>
        <w:rPr>
          <w:spacing w:val="-8"/>
        </w:rPr>
        <w:t xml:space="preserve"> </w:t>
      </w:r>
      <w:r>
        <w:rPr>
          <w:spacing w:val="-15"/>
        </w:rPr>
        <w:t>х</w:t>
      </w:r>
      <w:r>
        <w:t>ар</w:t>
      </w:r>
      <w:r>
        <w:rPr>
          <w:spacing w:val="-6"/>
        </w:rPr>
        <w:t>ч</w:t>
      </w:r>
      <w:r>
        <w:t>о</w:t>
      </w:r>
      <w:r>
        <w:rPr>
          <w:spacing w:val="-7"/>
        </w:rPr>
        <w:t>в</w:t>
      </w:r>
      <w:r>
        <w:t>ої</w:t>
      </w:r>
      <w:r>
        <w:rPr>
          <w:spacing w:val="-14"/>
        </w:rPr>
        <w:t xml:space="preserve"> </w:t>
      </w:r>
      <w:r>
        <w:rPr>
          <w:spacing w:val="6"/>
        </w:rPr>
        <w:t>п</w:t>
      </w:r>
      <w:r>
        <w:t>ро</w:t>
      </w:r>
      <w:r>
        <w:rPr>
          <w:spacing w:val="5"/>
        </w:rPr>
        <w:t>м</w:t>
      </w:r>
      <w:r>
        <w:rPr>
          <w:spacing w:val="2"/>
        </w:rPr>
        <w:t>и</w:t>
      </w:r>
      <w:r>
        <w:t>с</w:t>
      </w:r>
      <w:r>
        <w:rPr>
          <w:spacing w:val="-3"/>
        </w:rPr>
        <w:t>л</w:t>
      </w:r>
      <w:r>
        <w:t>о</w:t>
      </w:r>
      <w:r>
        <w:rPr>
          <w:spacing w:val="-7"/>
        </w:rPr>
        <w:t>в</w:t>
      </w:r>
      <w:r>
        <w:t>ос</w:t>
      </w:r>
      <w:r>
        <w:rPr>
          <w:spacing w:val="8"/>
        </w:rPr>
        <w:t>т</w:t>
      </w:r>
      <w:r>
        <w:rPr>
          <w:spacing w:val="-2"/>
        </w:rPr>
        <w:t>і</w:t>
      </w:r>
      <w:r>
        <w:t xml:space="preserve">, </w:t>
      </w:r>
      <w:r>
        <w:rPr>
          <w:spacing w:val="6"/>
        </w:rPr>
        <w:t>я</w:t>
      </w:r>
      <w:r>
        <w:rPr>
          <w:spacing w:val="-2"/>
        </w:rPr>
        <w:t>к</w:t>
      </w:r>
      <w:r>
        <w:t>і</w:t>
      </w:r>
      <w:r>
        <w:rPr>
          <w:spacing w:val="-3"/>
        </w:rPr>
        <w:t xml:space="preserve"> </w:t>
      </w:r>
      <w:r>
        <w:rPr>
          <w:spacing w:val="-7"/>
        </w:rPr>
        <w:t>з</w:t>
      </w:r>
      <w:r>
        <w:t>аре</w:t>
      </w:r>
      <w:r>
        <w:rPr>
          <w:spacing w:val="-3"/>
        </w:rPr>
        <w:t>є</w:t>
      </w:r>
      <w:r>
        <w:t>с</w:t>
      </w:r>
      <w:r>
        <w:rPr>
          <w:spacing w:val="8"/>
        </w:rPr>
        <w:t>т</w:t>
      </w:r>
      <w:r>
        <w:t>ру</w:t>
      </w:r>
      <w:r>
        <w:rPr>
          <w:spacing w:val="-7"/>
        </w:rPr>
        <w:t>в</w:t>
      </w:r>
      <w:r>
        <w:t>а</w:t>
      </w:r>
      <w:r>
        <w:rPr>
          <w:spacing w:val="-3"/>
        </w:rPr>
        <w:t>л</w:t>
      </w:r>
      <w:r>
        <w:t>и</w:t>
      </w:r>
      <w:r>
        <w:rPr>
          <w:spacing w:val="1"/>
        </w:rPr>
        <w:t xml:space="preserve"> </w:t>
      </w:r>
      <w:r>
        <w:t>а</w:t>
      </w:r>
      <w:r>
        <w:rPr>
          <w:spacing w:val="-1"/>
        </w:rPr>
        <w:t>б</w:t>
      </w:r>
      <w:r>
        <w:t>о</w:t>
      </w:r>
      <w:r>
        <w:rPr>
          <w:spacing w:val="1"/>
        </w:rPr>
        <w:t xml:space="preserve"> </w:t>
      </w:r>
      <w:r>
        <w:lastRenderedPageBreak/>
        <w:t>сер</w:t>
      </w:r>
      <w:r>
        <w:rPr>
          <w:spacing w:val="8"/>
        </w:rPr>
        <w:t>т</w:t>
      </w:r>
      <w:r>
        <w:rPr>
          <w:spacing w:val="2"/>
        </w:rPr>
        <w:t>и</w:t>
      </w:r>
      <w:r>
        <w:rPr>
          <w:spacing w:val="-9"/>
        </w:rPr>
        <w:t>ф</w:t>
      </w:r>
      <w:r>
        <w:rPr>
          <w:spacing w:val="-2"/>
        </w:rPr>
        <w:t>ік</w:t>
      </w:r>
      <w:r>
        <w:t>у</w:t>
      </w:r>
      <w:r>
        <w:rPr>
          <w:spacing w:val="-7"/>
        </w:rPr>
        <w:t>в</w:t>
      </w:r>
      <w:r>
        <w:t>а</w:t>
      </w:r>
      <w:r>
        <w:rPr>
          <w:spacing w:val="-3"/>
        </w:rPr>
        <w:t>л</w:t>
      </w:r>
      <w:r>
        <w:t>и</w:t>
      </w:r>
      <w:r>
        <w:rPr>
          <w:spacing w:val="1"/>
        </w:rPr>
        <w:t xml:space="preserve"> </w:t>
      </w:r>
      <w:r>
        <w:t>с</w:t>
      </w:r>
      <w:r>
        <w:rPr>
          <w:spacing w:val="2"/>
        </w:rPr>
        <w:t>и</w:t>
      </w:r>
      <w:r>
        <w:t>с</w:t>
      </w:r>
      <w:r>
        <w:rPr>
          <w:spacing w:val="8"/>
        </w:rPr>
        <w:t>т</w:t>
      </w:r>
      <w:r>
        <w:t>е</w:t>
      </w:r>
      <w:r>
        <w:rPr>
          <w:spacing w:val="5"/>
        </w:rPr>
        <w:t>м</w:t>
      </w:r>
      <w:r>
        <w:t>у</w:t>
      </w:r>
      <w:r>
        <w:rPr>
          <w:spacing w:val="-2"/>
        </w:rPr>
        <w:t xml:space="preserve"> </w:t>
      </w:r>
      <w:r>
        <w:rPr>
          <w:spacing w:val="5"/>
        </w:rPr>
        <w:t>м</w:t>
      </w:r>
      <w:r>
        <w:t>е</w:t>
      </w:r>
      <w:r>
        <w:rPr>
          <w:spacing w:val="4"/>
        </w:rPr>
        <w:t>н</w:t>
      </w:r>
      <w:r>
        <w:t>е</w:t>
      </w:r>
      <w:r>
        <w:rPr>
          <w:spacing w:val="-3"/>
        </w:rPr>
        <w:t>д</w:t>
      </w:r>
      <w:r>
        <w:rPr>
          <w:spacing w:val="-7"/>
        </w:rPr>
        <w:t>ж</w:t>
      </w:r>
      <w:r>
        <w:rPr>
          <w:spacing w:val="5"/>
        </w:rPr>
        <w:t>м</w:t>
      </w:r>
      <w:r>
        <w:t>е</w:t>
      </w:r>
      <w:r>
        <w:rPr>
          <w:spacing w:val="4"/>
        </w:rPr>
        <w:t>н</w:t>
      </w:r>
      <w:r>
        <w:rPr>
          <w:spacing w:val="8"/>
        </w:rPr>
        <w:t>т</w:t>
      </w:r>
      <w:r>
        <w:t>у</w:t>
      </w:r>
      <w:r>
        <w:rPr>
          <w:spacing w:val="-2"/>
        </w:rPr>
        <w:t xml:space="preserve"> </w:t>
      </w:r>
      <w:r>
        <w:rPr>
          <w:spacing w:val="4"/>
        </w:rPr>
        <w:t>н</w:t>
      </w:r>
      <w:r>
        <w:t xml:space="preserve">а </w:t>
      </w:r>
      <w:r>
        <w:rPr>
          <w:spacing w:val="-7"/>
        </w:rPr>
        <w:t>в</w:t>
      </w:r>
      <w:r>
        <w:rPr>
          <w:spacing w:val="-2"/>
        </w:rPr>
        <w:t>і</w:t>
      </w:r>
      <w:r>
        <w:rPr>
          <w:spacing w:val="-3"/>
        </w:rPr>
        <w:t>д</w:t>
      </w:r>
      <w:r>
        <w:rPr>
          <w:spacing w:val="6"/>
        </w:rPr>
        <w:t>п</w:t>
      </w:r>
      <w:r>
        <w:t>о</w:t>
      </w:r>
      <w:r>
        <w:rPr>
          <w:spacing w:val="-7"/>
        </w:rPr>
        <w:t>в</w:t>
      </w:r>
      <w:r>
        <w:rPr>
          <w:spacing w:val="-2"/>
        </w:rPr>
        <w:t>і</w:t>
      </w:r>
      <w:r>
        <w:rPr>
          <w:spacing w:val="-3"/>
        </w:rPr>
        <w:t>д</w:t>
      </w:r>
      <w:r>
        <w:rPr>
          <w:spacing w:val="4"/>
        </w:rPr>
        <w:t>н</w:t>
      </w:r>
      <w:r>
        <w:rPr>
          <w:spacing w:val="-2"/>
        </w:rPr>
        <w:t>і</w:t>
      </w:r>
      <w:r>
        <w:t>с</w:t>
      </w:r>
      <w:r>
        <w:rPr>
          <w:spacing w:val="8"/>
        </w:rPr>
        <w:t>т</w:t>
      </w:r>
      <w:r>
        <w:t>ь</w:t>
      </w:r>
      <w:r>
        <w:rPr>
          <w:spacing w:val="8"/>
        </w:rPr>
        <w:t xml:space="preserve"> </w:t>
      </w:r>
      <w:r>
        <w:rPr>
          <w:spacing w:val="14"/>
        </w:rPr>
        <w:t>ц</w:t>
      </w:r>
      <w:r>
        <w:rPr>
          <w:spacing w:val="10"/>
        </w:rPr>
        <w:t>ь</w:t>
      </w:r>
      <w:r>
        <w:t>о</w:t>
      </w:r>
      <w:r>
        <w:rPr>
          <w:spacing w:val="5"/>
        </w:rPr>
        <w:t>м</w:t>
      </w:r>
      <w:r>
        <w:t>у</w:t>
      </w:r>
      <w:r>
        <w:rPr>
          <w:spacing w:val="-3"/>
        </w:rPr>
        <w:t xml:space="preserve"> </w:t>
      </w:r>
      <w:r>
        <w:t>с</w:t>
      </w:r>
      <w:r>
        <w:rPr>
          <w:spacing w:val="8"/>
        </w:rPr>
        <w:t>т</w:t>
      </w:r>
      <w:r>
        <w:t>а</w:t>
      </w:r>
      <w:r>
        <w:rPr>
          <w:spacing w:val="4"/>
        </w:rPr>
        <w:t>н</w:t>
      </w:r>
      <w:r>
        <w:rPr>
          <w:spacing w:val="-3"/>
        </w:rPr>
        <w:t>д</w:t>
      </w:r>
      <w:r>
        <w:t>ар</w:t>
      </w:r>
      <w:r>
        <w:rPr>
          <w:spacing w:val="8"/>
        </w:rPr>
        <w:t>т</w:t>
      </w:r>
      <w:r>
        <w:rPr>
          <w:spacing w:val="-15"/>
        </w:rPr>
        <w:t>у</w:t>
      </w:r>
      <w:r>
        <w:t>, ос</w:t>
      </w:r>
      <w:r>
        <w:rPr>
          <w:spacing w:val="-2"/>
        </w:rPr>
        <w:t>кі</w:t>
      </w:r>
      <w:r>
        <w:rPr>
          <w:spacing w:val="-3"/>
        </w:rPr>
        <w:t>л</w:t>
      </w:r>
      <w:r>
        <w:rPr>
          <w:spacing w:val="10"/>
        </w:rPr>
        <w:t>ь</w:t>
      </w:r>
      <w:r>
        <w:rPr>
          <w:spacing w:val="-2"/>
        </w:rPr>
        <w:t>к</w:t>
      </w:r>
      <w:r>
        <w:t xml:space="preserve">и </w:t>
      </w:r>
      <w:r>
        <w:rPr>
          <w:spacing w:val="-7"/>
        </w:rPr>
        <w:t>з</w:t>
      </w:r>
      <w:r>
        <w:t>ро</w:t>
      </w:r>
      <w:r>
        <w:rPr>
          <w:spacing w:val="-7"/>
        </w:rPr>
        <w:t>з</w:t>
      </w:r>
      <w:r>
        <w:t>у</w:t>
      </w:r>
      <w:r>
        <w:rPr>
          <w:spacing w:val="5"/>
        </w:rPr>
        <w:t>м</w:t>
      </w:r>
      <w:r>
        <w:rPr>
          <w:spacing w:val="-2"/>
        </w:rPr>
        <w:t>і</w:t>
      </w:r>
      <w:r>
        <w:rPr>
          <w:spacing w:val="-3"/>
        </w:rPr>
        <w:t>л</w:t>
      </w:r>
      <w:r>
        <w:rPr>
          <w:spacing w:val="2"/>
        </w:rPr>
        <w:t>и</w:t>
      </w:r>
      <w:r>
        <w:t xml:space="preserve">, </w:t>
      </w:r>
      <w:r>
        <w:rPr>
          <w:spacing w:val="-9"/>
        </w:rPr>
        <w:t>щ</w:t>
      </w:r>
      <w:r>
        <w:t xml:space="preserve">о </w:t>
      </w:r>
      <w:r>
        <w:rPr>
          <w:spacing w:val="-7"/>
        </w:rPr>
        <w:t>в</w:t>
      </w:r>
      <w:r>
        <w:rPr>
          <w:spacing w:val="6"/>
        </w:rPr>
        <w:t>п</w:t>
      </w:r>
      <w:r>
        <w:t>ро</w:t>
      </w:r>
      <w:r>
        <w:rPr>
          <w:spacing w:val="-7"/>
        </w:rPr>
        <w:t>в</w:t>
      </w:r>
      <w:r>
        <w:t>а</w:t>
      </w:r>
      <w:r>
        <w:rPr>
          <w:spacing w:val="-3"/>
        </w:rPr>
        <w:t>д</w:t>
      </w:r>
      <w:r>
        <w:rPr>
          <w:spacing w:val="-7"/>
        </w:rPr>
        <w:t>ж</w:t>
      </w:r>
      <w:r>
        <w:t>е</w:t>
      </w:r>
      <w:r>
        <w:rPr>
          <w:spacing w:val="4"/>
        </w:rPr>
        <w:t>нн</w:t>
      </w:r>
      <w:r>
        <w:t>я с</w:t>
      </w:r>
      <w:r>
        <w:rPr>
          <w:spacing w:val="2"/>
        </w:rPr>
        <w:t>и</w:t>
      </w:r>
      <w:r>
        <w:t>с</w:t>
      </w:r>
      <w:r>
        <w:rPr>
          <w:spacing w:val="8"/>
        </w:rPr>
        <w:t>т</w:t>
      </w:r>
      <w:r>
        <w:t>е</w:t>
      </w:r>
      <w:r>
        <w:rPr>
          <w:spacing w:val="5"/>
        </w:rPr>
        <w:t>м</w:t>
      </w:r>
      <w:r>
        <w:t>и</w:t>
      </w:r>
      <w:r>
        <w:rPr>
          <w:spacing w:val="1"/>
        </w:rPr>
        <w:t xml:space="preserve"> </w:t>
      </w:r>
      <w:r>
        <w:rPr>
          <w:spacing w:val="5"/>
        </w:rPr>
        <w:t>м</w:t>
      </w:r>
      <w:r>
        <w:t>е</w:t>
      </w:r>
      <w:r>
        <w:rPr>
          <w:spacing w:val="4"/>
        </w:rPr>
        <w:t>н</w:t>
      </w:r>
      <w:r>
        <w:t>е</w:t>
      </w:r>
      <w:r>
        <w:rPr>
          <w:spacing w:val="-3"/>
        </w:rPr>
        <w:t>д</w:t>
      </w:r>
      <w:r>
        <w:rPr>
          <w:spacing w:val="-7"/>
        </w:rPr>
        <w:t>ж</w:t>
      </w:r>
      <w:r>
        <w:rPr>
          <w:spacing w:val="5"/>
        </w:rPr>
        <w:t>м</w:t>
      </w:r>
      <w:r>
        <w:t>е</w:t>
      </w:r>
      <w:r>
        <w:rPr>
          <w:spacing w:val="4"/>
        </w:rPr>
        <w:t>н</w:t>
      </w:r>
      <w:r>
        <w:rPr>
          <w:spacing w:val="8"/>
        </w:rPr>
        <w:t>т</w:t>
      </w:r>
      <w:r>
        <w:t>у</w:t>
      </w:r>
      <w:r>
        <w:rPr>
          <w:spacing w:val="-2"/>
        </w:rPr>
        <w:t xml:space="preserve"> </w:t>
      </w:r>
      <w:r>
        <w:rPr>
          <w:spacing w:val="-1"/>
        </w:rPr>
        <w:t>б</w:t>
      </w:r>
      <w:r>
        <w:t>е</w:t>
      </w:r>
      <w:r>
        <w:rPr>
          <w:spacing w:val="-7"/>
        </w:rPr>
        <w:t>з</w:t>
      </w:r>
      <w:r>
        <w:rPr>
          <w:spacing w:val="6"/>
        </w:rPr>
        <w:t>п</w:t>
      </w:r>
      <w:r>
        <w:t>е</w:t>
      </w:r>
      <w:r>
        <w:rPr>
          <w:spacing w:val="-2"/>
        </w:rPr>
        <w:t>к</w:t>
      </w:r>
      <w:r>
        <w:t>и</w:t>
      </w:r>
      <w:r>
        <w:rPr>
          <w:w w:val="99"/>
        </w:rPr>
        <w:t xml:space="preserve"> </w:t>
      </w:r>
      <w:r>
        <w:rPr>
          <w:spacing w:val="6"/>
        </w:rPr>
        <w:t>п</w:t>
      </w:r>
      <w:r>
        <w:t>ро</w:t>
      </w:r>
      <w:r>
        <w:rPr>
          <w:spacing w:val="-3"/>
        </w:rPr>
        <w:t>д</w:t>
      </w:r>
      <w:r>
        <w:t>у</w:t>
      </w:r>
      <w:r>
        <w:rPr>
          <w:spacing w:val="-2"/>
        </w:rPr>
        <w:t>к</w:t>
      </w:r>
      <w:r>
        <w:rPr>
          <w:spacing w:val="8"/>
        </w:rPr>
        <w:t>т</w:t>
      </w:r>
      <w:r>
        <w:rPr>
          <w:spacing w:val="-2"/>
        </w:rPr>
        <w:t>і</w:t>
      </w:r>
      <w:r>
        <w:t>в</w:t>
      </w:r>
      <w:r>
        <w:rPr>
          <w:spacing w:val="-8"/>
        </w:rPr>
        <w:t xml:space="preserve"> </w:t>
      </w:r>
      <w:r>
        <w:rPr>
          <w:spacing w:val="-15"/>
        </w:rPr>
        <w:t>х</w:t>
      </w:r>
      <w:r>
        <w:t>ар</w:t>
      </w:r>
      <w:r>
        <w:rPr>
          <w:spacing w:val="-6"/>
        </w:rPr>
        <w:t>ч</w:t>
      </w:r>
      <w:r>
        <w:t>у</w:t>
      </w:r>
      <w:r>
        <w:rPr>
          <w:spacing w:val="-7"/>
        </w:rPr>
        <w:t>в</w:t>
      </w:r>
      <w:r>
        <w:t>а</w:t>
      </w:r>
      <w:r>
        <w:rPr>
          <w:spacing w:val="4"/>
        </w:rPr>
        <w:t>нн</w:t>
      </w:r>
      <w:r>
        <w:t>я</w:t>
      </w:r>
      <w:r>
        <w:rPr>
          <w:spacing w:val="5"/>
        </w:rPr>
        <w:t xml:space="preserve"> </w:t>
      </w:r>
      <w:r>
        <w:t>є</w:t>
      </w:r>
      <w:r>
        <w:rPr>
          <w:spacing w:val="-4"/>
        </w:rPr>
        <w:t xml:space="preserve"> </w:t>
      </w:r>
      <w:r>
        <w:t>у</w:t>
      </w:r>
      <w:r>
        <w:rPr>
          <w:spacing w:val="5"/>
        </w:rPr>
        <w:t>м</w:t>
      </w:r>
      <w:r>
        <w:t>о</w:t>
      </w:r>
      <w:r>
        <w:rPr>
          <w:spacing w:val="-7"/>
        </w:rPr>
        <w:t>в</w:t>
      </w:r>
      <w:r>
        <w:t>ою</w:t>
      </w:r>
      <w:r>
        <w:rPr>
          <w:spacing w:val="6"/>
        </w:rPr>
        <w:t xml:space="preserve"> я</w:t>
      </w:r>
      <w:r>
        <w:t>к</w:t>
      </w:r>
      <w:r>
        <w:rPr>
          <w:spacing w:val="-3"/>
        </w:rPr>
        <w:t xml:space="preserve"> </w:t>
      </w:r>
      <w:r>
        <w:rPr>
          <w:spacing w:val="-7"/>
        </w:rPr>
        <w:t>в</w:t>
      </w:r>
      <w:r>
        <w:rPr>
          <w:spacing w:val="2"/>
        </w:rPr>
        <w:t>и</w:t>
      </w:r>
      <w:r>
        <w:t>ро</w:t>
      </w:r>
      <w:r>
        <w:rPr>
          <w:spacing w:val="-17"/>
        </w:rPr>
        <w:t>б</w:t>
      </w:r>
      <w:r>
        <w:rPr>
          <w:spacing w:val="-3"/>
        </w:rPr>
        <w:t>л</w:t>
      </w:r>
      <w:r>
        <w:t>е</w:t>
      </w:r>
      <w:r>
        <w:rPr>
          <w:spacing w:val="4"/>
        </w:rPr>
        <w:t>нн</w:t>
      </w:r>
      <w:r>
        <w:t>я</w:t>
      </w:r>
      <w:r>
        <w:rPr>
          <w:spacing w:val="4"/>
        </w:rPr>
        <w:t xml:space="preserve"> </w:t>
      </w:r>
      <w:r>
        <w:rPr>
          <w:spacing w:val="-1"/>
        </w:rPr>
        <w:t>б</w:t>
      </w:r>
      <w:r>
        <w:t>е</w:t>
      </w:r>
      <w:r>
        <w:rPr>
          <w:spacing w:val="-7"/>
        </w:rPr>
        <w:t>з</w:t>
      </w:r>
      <w:r>
        <w:rPr>
          <w:spacing w:val="6"/>
        </w:rPr>
        <w:t>п</w:t>
      </w:r>
      <w:r>
        <w:t>е</w:t>
      </w:r>
      <w:r>
        <w:rPr>
          <w:spacing w:val="-6"/>
        </w:rPr>
        <w:t>ч</w:t>
      </w:r>
      <w:r>
        <w:rPr>
          <w:spacing w:val="4"/>
        </w:rPr>
        <w:t>н</w:t>
      </w:r>
      <w:r>
        <w:t>ої</w:t>
      </w:r>
      <w:r>
        <w:rPr>
          <w:spacing w:val="-14"/>
        </w:rPr>
        <w:t xml:space="preserve"> </w:t>
      </w:r>
      <w:r>
        <w:rPr>
          <w:spacing w:val="6"/>
        </w:rPr>
        <w:t>п</w:t>
      </w:r>
      <w:r>
        <w:t>ро</w:t>
      </w:r>
      <w:r>
        <w:rPr>
          <w:spacing w:val="-3"/>
        </w:rPr>
        <w:t>д</w:t>
      </w:r>
      <w:r>
        <w:t>у</w:t>
      </w:r>
      <w:r>
        <w:rPr>
          <w:spacing w:val="-2"/>
        </w:rPr>
        <w:t>к</w:t>
      </w:r>
      <w:r>
        <w:rPr>
          <w:spacing w:val="14"/>
        </w:rPr>
        <w:t>ц</w:t>
      </w:r>
      <w:r>
        <w:rPr>
          <w:spacing w:val="-2"/>
        </w:rPr>
        <w:t>і</w:t>
      </w:r>
      <w:r>
        <w:rPr>
          <w:spacing w:val="-15"/>
        </w:rPr>
        <w:t>ї</w:t>
      </w:r>
      <w:r>
        <w:t>,</w:t>
      </w:r>
      <w:r>
        <w:rPr>
          <w:spacing w:val="1"/>
        </w:rPr>
        <w:t xml:space="preserve"> </w:t>
      </w:r>
      <w:r>
        <w:rPr>
          <w:spacing w:val="8"/>
        </w:rPr>
        <w:t>т</w:t>
      </w:r>
      <w:r>
        <w:t>ак</w:t>
      </w:r>
      <w:r>
        <w:rPr>
          <w:spacing w:val="-4"/>
        </w:rPr>
        <w:t xml:space="preserve"> </w:t>
      </w:r>
      <w:r>
        <w:t>і</w:t>
      </w:r>
      <w:r>
        <w:rPr>
          <w:spacing w:val="-2"/>
        </w:rPr>
        <w:t xml:space="preserve"> </w:t>
      </w:r>
      <w:r>
        <w:t>е</w:t>
      </w:r>
      <w:r>
        <w:rPr>
          <w:spacing w:val="-2"/>
        </w:rPr>
        <w:t>к</w:t>
      </w:r>
      <w:r>
        <w:t>с</w:t>
      </w:r>
      <w:r>
        <w:rPr>
          <w:spacing w:val="6"/>
        </w:rPr>
        <w:t>п</w:t>
      </w:r>
      <w:r>
        <w:t>ор</w:t>
      </w:r>
      <w:r>
        <w:rPr>
          <w:spacing w:val="8"/>
        </w:rPr>
        <w:t>т</w:t>
      </w:r>
      <w:r>
        <w:rPr>
          <w:spacing w:val="4"/>
        </w:rPr>
        <w:t>н</w:t>
      </w:r>
      <w:r>
        <w:rPr>
          <w:spacing w:val="2"/>
        </w:rPr>
        <w:t>и</w:t>
      </w:r>
      <w:r>
        <w:t>х</w:t>
      </w:r>
      <w:r>
        <w:rPr>
          <w:spacing w:val="-16"/>
        </w:rPr>
        <w:t xml:space="preserve"> </w:t>
      </w:r>
      <w:r>
        <w:t>о</w:t>
      </w:r>
      <w:r>
        <w:rPr>
          <w:spacing w:val="6"/>
        </w:rPr>
        <w:t>п</w:t>
      </w:r>
      <w:r>
        <w:t>ера</w:t>
      </w:r>
      <w:r>
        <w:rPr>
          <w:spacing w:val="14"/>
        </w:rPr>
        <w:t>ц</w:t>
      </w:r>
      <w:r>
        <w:rPr>
          <w:spacing w:val="-2"/>
        </w:rPr>
        <w:t>і</w:t>
      </w:r>
      <w:r>
        <w:t>й</w:t>
      </w:r>
      <w:r>
        <w:rPr>
          <w:spacing w:val="1"/>
        </w:rPr>
        <w:t xml:space="preserve"> </w:t>
      </w:r>
      <w:r>
        <w:t>з</w:t>
      </w:r>
      <w:r>
        <w:rPr>
          <w:spacing w:val="-7"/>
        </w:rPr>
        <w:t xml:space="preserve"> </w:t>
      </w:r>
      <w:r>
        <w:rPr>
          <w:spacing w:val="-2"/>
        </w:rPr>
        <w:t>і</w:t>
      </w:r>
      <w:r>
        <w:rPr>
          <w:spacing w:val="4"/>
        </w:rPr>
        <w:t>н</w:t>
      </w:r>
      <w:r>
        <w:rPr>
          <w:spacing w:val="-4"/>
        </w:rPr>
        <w:t>ш</w:t>
      </w:r>
      <w:r>
        <w:rPr>
          <w:spacing w:val="2"/>
        </w:rPr>
        <w:t>и</w:t>
      </w:r>
      <w:r>
        <w:rPr>
          <w:spacing w:val="5"/>
        </w:rPr>
        <w:t>м</w:t>
      </w:r>
      <w:r>
        <w:t>и</w:t>
      </w:r>
      <w:r>
        <w:rPr>
          <w:w w:val="99"/>
        </w:rPr>
        <w:t xml:space="preserve"> </w:t>
      </w:r>
      <w:r>
        <w:rPr>
          <w:spacing w:val="-2"/>
        </w:rPr>
        <w:t>к</w:t>
      </w:r>
      <w:r>
        <w:t>ра</w:t>
      </w:r>
      <w:r>
        <w:rPr>
          <w:spacing w:val="-15"/>
        </w:rPr>
        <w:t>ї</w:t>
      </w:r>
      <w:r>
        <w:rPr>
          <w:spacing w:val="4"/>
        </w:rPr>
        <w:t>н</w:t>
      </w:r>
      <w:r>
        <w:t>а</w:t>
      </w:r>
      <w:r>
        <w:rPr>
          <w:spacing w:val="5"/>
        </w:rPr>
        <w:t>м</w:t>
      </w:r>
      <w:r>
        <w:rPr>
          <w:spacing w:val="2"/>
        </w:rPr>
        <w:t>и</w:t>
      </w:r>
      <w:r>
        <w:t>.</w:t>
      </w:r>
      <w:r>
        <w:rPr>
          <w:spacing w:val="-1"/>
        </w:rPr>
        <w:t xml:space="preserve"> </w:t>
      </w:r>
      <w:r>
        <w:rPr>
          <w:spacing w:val="-17"/>
        </w:rPr>
        <w:t>П</w:t>
      </w:r>
      <w:r>
        <w:t>о</w:t>
      </w:r>
      <w:r>
        <w:rPr>
          <w:spacing w:val="-7"/>
        </w:rPr>
        <w:t>з</w:t>
      </w:r>
      <w:r>
        <w:rPr>
          <w:spacing w:val="2"/>
        </w:rPr>
        <w:t>и</w:t>
      </w:r>
      <w:r>
        <w:rPr>
          <w:spacing w:val="8"/>
        </w:rPr>
        <w:t>т</w:t>
      </w:r>
      <w:r>
        <w:rPr>
          <w:spacing w:val="2"/>
        </w:rPr>
        <w:t>и</w:t>
      </w:r>
      <w:r>
        <w:rPr>
          <w:spacing w:val="-7"/>
        </w:rPr>
        <w:t>в</w:t>
      </w:r>
      <w:r>
        <w:rPr>
          <w:spacing w:val="4"/>
        </w:rPr>
        <w:t>н</w:t>
      </w:r>
      <w:r>
        <w:rPr>
          <w:spacing w:val="2"/>
        </w:rPr>
        <w:t>и</w:t>
      </w:r>
      <w:r>
        <w:t>й</w:t>
      </w:r>
      <w:r>
        <w:rPr>
          <w:spacing w:val="1"/>
        </w:rPr>
        <w:t xml:space="preserve"> </w:t>
      </w:r>
      <w:r>
        <w:rPr>
          <w:spacing w:val="-3"/>
        </w:rPr>
        <w:t>д</w:t>
      </w:r>
      <w:r>
        <w:t>ос</w:t>
      </w:r>
      <w:r>
        <w:rPr>
          <w:spacing w:val="-7"/>
        </w:rPr>
        <w:t>в</w:t>
      </w:r>
      <w:r>
        <w:rPr>
          <w:spacing w:val="-2"/>
        </w:rPr>
        <w:t>і</w:t>
      </w:r>
      <w:r>
        <w:t>д</w:t>
      </w:r>
      <w:r>
        <w:rPr>
          <w:spacing w:val="-4"/>
        </w:rPr>
        <w:t xml:space="preserve"> </w:t>
      </w:r>
      <w:r>
        <w:rPr>
          <w:spacing w:val="-7"/>
        </w:rPr>
        <w:t>в</w:t>
      </w:r>
      <w:r>
        <w:rPr>
          <w:spacing w:val="6"/>
        </w:rPr>
        <w:t>п</w:t>
      </w:r>
      <w:r>
        <w:t>ро</w:t>
      </w:r>
      <w:r>
        <w:rPr>
          <w:spacing w:val="-7"/>
        </w:rPr>
        <w:t>в</w:t>
      </w:r>
      <w:r>
        <w:t>а</w:t>
      </w:r>
      <w:r>
        <w:rPr>
          <w:spacing w:val="-3"/>
        </w:rPr>
        <w:t>д</w:t>
      </w:r>
      <w:r>
        <w:rPr>
          <w:spacing w:val="-7"/>
        </w:rPr>
        <w:t>ж</w:t>
      </w:r>
      <w:r>
        <w:t>е</w:t>
      </w:r>
      <w:r>
        <w:rPr>
          <w:spacing w:val="4"/>
        </w:rPr>
        <w:t>нн</w:t>
      </w:r>
      <w:r>
        <w:t>я і</w:t>
      </w:r>
      <w:r>
        <w:rPr>
          <w:spacing w:val="-3"/>
        </w:rPr>
        <w:t xml:space="preserve"> </w:t>
      </w:r>
      <w:r>
        <w:t>е</w:t>
      </w:r>
      <w:r>
        <w:rPr>
          <w:spacing w:val="-2"/>
        </w:rPr>
        <w:t>к</w:t>
      </w:r>
      <w:r>
        <w:t>с</w:t>
      </w:r>
      <w:r>
        <w:rPr>
          <w:spacing w:val="6"/>
        </w:rPr>
        <w:t>п</w:t>
      </w:r>
      <w:r>
        <w:rPr>
          <w:spacing w:val="-3"/>
        </w:rPr>
        <w:t>л</w:t>
      </w:r>
      <w:r>
        <w:t>уа</w:t>
      </w:r>
      <w:r>
        <w:rPr>
          <w:spacing w:val="8"/>
        </w:rPr>
        <w:t>т</w:t>
      </w:r>
      <w:r>
        <w:t>а</w:t>
      </w:r>
      <w:r>
        <w:rPr>
          <w:spacing w:val="14"/>
        </w:rPr>
        <w:t>ц</w:t>
      </w:r>
      <w:r>
        <w:rPr>
          <w:spacing w:val="-2"/>
        </w:rPr>
        <w:t>і</w:t>
      </w:r>
      <w:r>
        <w:t>ї</w:t>
      </w:r>
      <w:r>
        <w:rPr>
          <w:spacing w:val="-15"/>
        </w:rPr>
        <w:t xml:space="preserve"> </w:t>
      </w:r>
      <w:r>
        <w:t>с</w:t>
      </w:r>
      <w:r>
        <w:rPr>
          <w:spacing w:val="2"/>
        </w:rPr>
        <w:t>и</w:t>
      </w:r>
      <w:r>
        <w:t>с</w:t>
      </w:r>
      <w:r>
        <w:rPr>
          <w:spacing w:val="8"/>
        </w:rPr>
        <w:t>т</w:t>
      </w:r>
      <w:r>
        <w:t>ем</w:t>
      </w:r>
      <w:r>
        <w:rPr>
          <w:spacing w:val="4"/>
        </w:rPr>
        <w:t xml:space="preserve"> </w:t>
      </w:r>
      <w:r>
        <w:rPr>
          <w:spacing w:val="5"/>
        </w:rPr>
        <w:t>м</w:t>
      </w:r>
      <w:r>
        <w:t>е</w:t>
      </w:r>
      <w:r>
        <w:rPr>
          <w:spacing w:val="4"/>
        </w:rPr>
        <w:t>н</w:t>
      </w:r>
      <w:r>
        <w:t>е</w:t>
      </w:r>
      <w:r>
        <w:rPr>
          <w:spacing w:val="-3"/>
        </w:rPr>
        <w:t>д</w:t>
      </w:r>
      <w:r>
        <w:rPr>
          <w:spacing w:val="-7"/>
        </w:rPr>
        <w:t>ж</w:t>
      </w:r>
      <w:r>
        <w:rPr>
          <w:spacing w:val="5"/>
        </w:rPr>
        <w:t>м</w:t>
      </w:r>
      <w:r>
        <w:t>е</w:t>
      </w:r>
      <w:r>
        <w:rPr>
          <w:spacing w:val="4"/>
        </w:rPr>
        <w:t>н</w:t>
      </w:r>
      <w:r>
        <w:rPr>
          <w:spacing w:val="8"/>
        </w:rPr>
        <w:t>т</w:t>
      </w:r>
      <w:r>
        <w:t>у</w:t>
      </w:r>
      <w:r>
        <w:rPr>
          <w:spacing w:val="-2"/>
        </w:rPr>
        <w:t xml:space="preserve"> </w:t>
      </w:r>
      <w:r>
        <w:rPr>
          <w:spacing w:val="-1"/>
        </w:rPr>
        <w:t>б</w:t>
      </w:r>
      <w:r>
        <w:t>е</w:t>
      </w:r>
      <w:r>
        <w:rPr>
          <w:spacing w:val="-7"/>
        </w:rPr>
        <w:t>з</w:t>
      </w:r>
      <w:r>
        <w:rPr>
          <w:spacing w:val="6"/>
        </w:rPr>
        <w:t>п</w:t>
      </w:r>
      <w:r>
        <w:t>е</w:t>
      </w:r>
      <w:r>
        <w:rPr>
          <w:spacing w:val="-2"/>
        </w:rPr>
        <w:t>к</w:t>
      </w:r>
      <w:r>
        <w:t xml:space="preserve">и </w:t>
      </w:r>
      <w:r>
        <w:rPr>
          <w:spacing w:val="-15"/>
        </w:rPr>
        <w:t>х</w:t>
      </w:r>
      <w:r>
        <w:t>ар</w:t>
      </w:r>
      <w:r>
        <w:rPr>
          <w:spacing w:val="-6"/>
        </w:rPr>
        <w:t>ч</w:t>
      </w:r>
      <w:r>
        <w:t>о</w:t>
      </w:r>
      <w:r>
        <w:rPr>
          <w:spacing w:val="-7"/>
        </w:rPr>
        <w:t>в</w:t>
      </w:r>
      <w:r>
        <w:rPr>
          <w:spacing w:val="2"/>
        </w:rPr>
        <w:t>и</w:t>
      </w:r>
      <w:r>
        <w:t xml:space="preserve">х </w:t>
      </w:r>
      <w:r>
        <w:rPr>
          <w:spacing w:val="6"/>
        </w:rPr>
        <w:t>п</w:t>
      </w:r>
      <w:r>
        <w:t>ро</w:t>
      </w:r>
      <w:r>
        <w:rPr>
          <w:spacing w:val="-3"/>
        </w:rPr>
        <w:t>д</w:t>
      </w:r>
      <w:r>
        <w:t>у</w:t>
      </w:r>
      <w:r>
        <w:rPr>
          <w:spacing w:val="-2"/>
        </w:rPr>
        <w:t>к</w:t>
      </w:r>
      <w:r>
        <w:rPr>
          <w:spacing w:val="8"/>
        </w:rPr>
        <w:t>т</w:t>
      </w:r>
      <w:r>
        <w:rPr>
          <w:spacing w:val="-2"/>
        </w:rPr>
        <w:t>і</w:t>
      </w:r>
      <w:r>
        <w:t>в</w:t>
      </w:r>
      <w:r>
        <w:rPr>
          <w:spacing w:val="-7"/>
        </w:rPr>
        <w:t xml:space="preserve"> </w:t>
      </w:r>
      <w:r>
        <w:rPr>
          <w:spacing w:val="6"/>
        </w:rPr>
        <w:t>п</w:t>
      </w:r>
      <w:r>
        <w:t>о</w:t>
      </w:r>
      <w:r>
        <w:rPr>
          <w:spacing w:val="-7"/>
        </w:rPr>
        <w:t>в</w:t>
      </w:r>
      <w:r>
        <w:rPr>
          <w:spacing w:val="2"/>
        </w:rPr>
        <w:t>и</w:t>
      </w:r>
      <w:r>
        <w:rPr>
          <w:spacing w:val="4"/>
        </w:rPr>
        <w:t>н</w:t>
      </w:r>
      <w:r>
        <w:t xml:space="preserve">ен </w:t>
      </w:r>
      <w:r>
        <w:rPr>
          <w:spacing w:val="8"/>
        </w:rPr>
        <w:t>т</w:t>
      </w:r>
      <w:r>
        <w:rPr>
          <w:spacing w:val="-2"/>
        </w:rPr>
        <w:t>і</w:t>
      </w:r>
      <w:r>
        <w:rPr>
          <w:spacing w:val="-3"/>
        </w:rPr>
        <w:t>л</w:t>
      </w:r>
      <w:r>
        <w:rPr>
          <w:spacing w:val="10"/>
        </w:rPr>
        <w:t>ь</w:t>
      </w:r>
      <w:r>
        <w:rPr>
          <w:spacing w:val="-2"/>
        </w:rPr>
        <w:t>к</w:t>
      </w:r>
      <w:r>
        <w:t>и</w:t>
      </w:r>
      <w:r>
        <w:rPr>
          <w:spacing w:val="2"/>
        </w:rPr>
        <w:t xml:space="preserve"> </w:t>
      </w:r>
      <w:r>
        <w:rPr>
          <w:spacing w:val="6"/>
        </w:rPr>
        <w:t>п</w:t>
      </w:r>
      <w:r>
        <w:rPr>
          <w:spacing w:val="-2"/>
        </w:rPr>
        <w:t>і</w:t>
      </w:r>
      <w:r>
        <w:rPr>
          <w:spacing w:val="-3"/>
        </w:rPr>
        <w:t>д</w:t>
      </w:r>
      <w:r>
        <w:rPr>
          <w:spacing w:val="-4"/>
        </w:rPr>
        <w:t>ш</w:t>
      </w:r>
      <w:r>
        <w:rPr>
          <w:spacing w:val="8"/>
        </w:rPr>
        <w:t>т</w:t>
      </w:r>
      <w:r>
        <w:t>о</w:t>
      </w:r>
      <w:r>
        <w:rPr>
          <w:spacing w:val="-7"/>
        </w:rPr>
        <w:t>в</w:t>
      </w:r>
      <w:r>
        <w:rPr>
          <w:spacing w:val="-15"/>
        </w:rPr>
        <w:t>х</w:t>
      </w:r>
      <w:r>
        <w:t>у</w:t>
      </w:r>
      <w:r>
        <w:rPr>
          <w:spacing w:val="-7"/>
        </w:rPr>
        <w:t>в</w:t>
      </w:r>
      <w:r>
        <w:t>а</w:t>
      </w:r>
      <w:r>
        <w:rPr>
          <w:spacing w:val="8"/>
        </w:rPr>
        <w:t>т</w:t>
      </w:r>
      <w:r>
        <w:t>и</w:t>
      </w:r>
      <w:r>
        <w:rPr>
          <w:spacing w:val="2"/>
        </w:rPr>
        <w:t xml:space="preserve"> </w:t>
      </w:r>
      <w:r>
        <w:rPr>
          <w:spacing w:val="-14"/>
        </w:rPr>
        <w:t>У</w:t>
      </w:r>
      <w:r>
        <w:rPr>
          <w:spacing w:val="-2"/>
        </w:rPr>
        <w:t>к</w:t>
      </w:r>
      <w:r>
        <w:t>ра</w:t>
      </w:r>
      <w:r>
        <w:rPr>
          <w:spacing w:val="-15"/>
        </w:rPr>
        <w:t>ї</w:t>
      </w:r>
      <w:r>
        <w:rPr>
          <w:spacing w:val="4"/>
        </w:rPr>
        <w:t>н</w:t>
      </w:r>
      <w:r>
        <w:t>у</w:t>
      </w:r>
      <w:r>
        <w:rPr>
          <w:spacing w:val="-1"/>
        </w:rPr>
        <w:t xml:space="preserve"> </w:t>
      </w:r>
      <w:r>
        <w:rPr>
          <w:spacing w:val="-3"/>
        </w:rPr>
        <w:t>д</w:t>
      </w:r>
      <w:r>
        <w:t>о</w:t>
      </w:r>
      <w:r>
        <w:rPr>
          <w:spacing w:val="2"/>
        </w:rPr>
        <w:t xml:space="preserve"> </w:t>
      </w:r>
      <w:r>
        <w:rPr>
          <w:spacing w:val="6"/>
        </w:rPr>
        <w:t>п</w:t>
      </w:r>
      <w:r>
        <w:t>р</w:t>
      </w:r>
      <w:r>
        <w:rPr>
          <w:spacing w:val="2"/>
        </w:rPr>
        <w:t>ий</w:t>
      </w:r>
      <w:r>
        <w:rPr>
          <w:spacing w:val="4"/>
        </w:rPr>
        <w:t>н</w:t>
      </w:r>
      <w:r>
        <w:rPr>
          <w:spacing w:val="6"/>
        </w:rPr>
        <w:t>я</w:t>
      </w:r>
      <w:r>
        <w:rPr>
          <w:spacing w:val="8"/>
        </w:rPr>
        <w:t>тт</w:t>
      </w:r>
      <w:r>
        <w:t>я</w:t>
      </w:r>
      <w:r>
        <w:rPr>
          <w:spacing w:val="5"/>
        </w:rPr>
        <w:t xml:space="preserve"> </w:t>
      </w:r>
      <w:r>
        <w:t>с</w:t>
      </w:r>
      <w:r>
        <w:rPr>
          <w:spacing w:val="8"/>
        </w:rPr>
        <w:t>т</w:t>
      </w:r>
      <w:r>
        <w:t>а</w:t>
      </w:r>
      <w:r>
        <w:rPr>
          <w:spacing w:val="4"/>
        </w:rPr>
        <w:t>н</w:t>
      </w:r>
      <w:r>
        <w:rPr>
          <w:spacing w:val="-3"/>
        </w:rPr>
        <w:t>д</w:t>
      </w:r>
      <w:r>
        <w:t>ар</w:t>
      </w:r>
      <w:r>
        <w:rPr>
          <w:spacing w:val="8"/>
        </w:rPr>
        <w:t>т</w:t>
      </w:r>
      <w:r>
        <w:t>у</w:t>
      </w:r>
      <w:r>
        <w:rPr>
          <w:spacing w:val="-1"/>
        </w:rPr>
        <w:t xml:space="preserve"> </w:t>
      </w:r>
      <w:r>
        <w:rPr>
          <w:spacing w:val="-15"/>
        </w:rPr>
        <w:t>I</w:t>
      </w:r>
      <w:r>
        <w:rPr>
          <w:spacing w:val="-7"/>
        </w:rPr>
        <w:t>S</w:t>
      </w:r>
      <w:r>
        <w:t>O</w:t>
      </w:r>
      <w:r>
        <w:rPr>
          <w:spacing w:val="1"/>
        </w:rPr>
        <w:t xml:space="preserve"> </w:t>
      </w:r>
      <w:r>
        <w:t>22000:2005</w:t>
      </w:r>
      <w:r>
        <w:rPr>
          <w:spacing w:val="2"/>
        </w:rPr>
        <w:t xml:space="preserve"> </w:t>
      </w:r>
      <w:r>
        <w:rPr>
          <w:spacing w:val="6"/>
        </w:rPr>
        <w:t>я</w:t>
      </w:r>
      <w:r>
        <w:t>к</w:t>
      </w:r>
      <w:r>
        <w:rPr>
          <w:w w:val="99"/>
        </w:rPr>
        <w:t xml:space="preserve"> </w:t>
      </w:r>
      <w:r>
        <w:rPr>
          <w:spacing w:val="4"/>
        </w:rPr>
        <w:t>н</w:t>
      </w:r>
      <w:r>
        <w:t>а</w:t>
      </w:r>
      <w:r>
        <w:rPr>
          <w:spacing w:val="14"/>
        </w:rPr>
        <w:t>ц</w:t>
      </w:r>
      <w:r>
        <w:rPr>
          <w:spacing w:val="-2"/>
        </w:rPr>
        <w:t>і</w:t>
      </w:r>
      <w:r>
        <w:t>о</w:t>
      </w:r>
      <w:r>
        <w:rPr>
          <w:spacing w:val="4"/>
        </w:rPr>
        <w:t>н</w:t>
      </w:r>
      <w:r>
        <w:t>а</w:t>
      </w:r>
      <w:r>
        <w:rPr>
          <w:spacing w:val="-3"/>
        </w:rPr>
        <w:t>л</w:t>
      </w:r>
      <w:r>
        <w:rPr>
          <w:spacing w:val="10"/>
        </w:rPr>
        <w:t>ь</w:t>
      </w:r>
      <w:r>
        <w:rPr>
          <w:spacing w:val="4"/>
        </w:rPr>
        <w:t>н</w:t>
      </w:r>
      <w:r>
        <w:t>о</w:t>
      </w:r>
      <w:r>
        <w:rPr>
          <w:spacing w:val="-2"/>
        </w:rPr>
        <w:t>г</w:t>
      </w:r>
      <w:r>
        <w:t>о.</w:t>
      </w:r>
    </w:p>
    <w:p>
      <w:r>
        <w:rPr>
          <w:spacing w:val="-17"/>
        </w:rPr>
        <w:t>П</w:t>
      </w:r>
      <w:r>
        <w:rPr>
          <w:spacing w:val="2"/>
        </w:rPr>
        <w:t>и</w:t>
      </w:r>
      <w:r>
        <w:rPr>
          <w:spacing w:val="8"/>
        </w:rPr>
        <w:t>т</w:t>
      </w:r>
      <w:r>
        <w:t>а</w:t>
      </w:r>
      <w:r>
        <w:rPr>
          <w:spacing w:val="4"/>
        </w:rPr>
        <w:t>нн</w:t>
      </w:r>
      <w:r>
        <w:t xml:space="preserve">я </w:t>
      </w:r>
      <w:r>
        <w:rPr>
          <w:spacing w:val="-7"/>
        </w:rPr>
        <w:t>з</w:t>
      </w:r>
      <w:r>
        <w:t>а</w:t>
      </w:r>
      <w:r>
        <w:rPr>
          <w:spacing w:val="-1"/>
        </w:rPr>
        <w:t>б</w:t>
      </w:r>
      <w:r>
        <w:t>е</w:t>
      </w:r>
      <w:r>
        <w:rPr>
          <w:spacing w:val="-7"/>
        </w:rPr>
        <w:t>з</w:t>
      </w:r>
      <w:r>
        <w:rPr>
          <w:spacing w:val="6"/>
        </w:rPr>
        <w:t>п</w:t>
      </w:r>
      <w:r>
        <w:t>е</w:t>
      </w:r>
      <w:r>
        <w:rPr>
          <w:spacing w:val="-6"/>
        </w:rPr>
        <w:t>ч</w:t>
      </w:r>
      <w:r>
        <w:t>е</w:t>
      </w:r>
      <w:r>
        <w:rPr>
          <w:spacing w:val="4"/>
        </w:rPr>
        <w:t>нн</w:t>
      </w:r>
      <w:r>
        <w:t>я</w:t>
      </w:r>
      <w:r>
        <w:rPr>
          <w:spacing w:val="4"/>
        </w:rPr>
        <w:t xml:space="preserve"> </w:t>
      </w:r>
      <w:r>
        <w:rPr>
          <w:spacing w:val="6"/>
        </w:rPr>
        <w:t>я</w:t>
      </w:r>
      <w:r>
        <w:rPr>
          <w:spacing w:val="-2"/>
        </w:rPr>
        <w:t>к</w:t>
      </w:r>
      <w:r>
        <w:t>ос</w:t>
      </w:r>
      <w:r>
        <w:rPr>
          <w:spacing w:val="8"/>
        </w:rPr>
        <w:t>т</w:t>
      </w:r>
      <w:r>
        <w:t>і</w:t>
      </w:r>
      <w:r>
        <w:rPr>
          <w:spacing w:val="-3"/>
        </w:rPr>
        <w:t xml:space="preserve"> </w:t>
      </w:r>
      <w:r>
        <w:rPr>
          <w:spacing w:val="6"/>
        </w:rPr>
        <w:t>п</w:t>
      </w:r>
      <w:r>
        <w:t>ро</w:t>
      </w:r>
      <w:r>
        <w:rPr>
          <w:spacing w:val="-3"/>
        </w:rPr>
        <w:t>д</w:t>
      </w:r>
      <w:r>
        <w:t>у</w:t>
      </w:r>
      <w:r>
        <w:rPr>
          <w:spacing w:val="-2"/>
        </w:rPr>
        <w:t>к</w:t>
      </w:r>
      <w:r>
        <w:rPr>
          <w:spacing w:val="8"/>
        </w:rPr>
        <w:t>т</w:t>
      </w:r>
      <w:r>
        <w:rPr>
          <w:spacing w:val="-2"/>
        </w:rPr>
        <w:t>і</w:t>
      </w:r>
      <w:r>
        <w:t>в</w:t>
      </w:r>
      <w:r>
        <w:rPr>
          <w:spacing w:val="-8"/>
        </w:rPr>
        <w:t xml:space="preserve"> </w:t>
      </w:r>
      <w:r>
        <w:rPr>
          <w:spacing w:val="-15"/>
        </w:rPr>
        <w:t>х</w:t>
      </w:r>
      <w:r>
        <w:t>ар</w:t>
      </w:r>
      <w:r>
        <w:rPr>
          <w:spacing w:val="-6"/>
        </w:rPr>
        <w:t>ч</w:t>
      </w:r>
      <w:r>
        <w:t>у</w:t>
      </w:r>
      <w:r>
        <w:rPr>
          <w:spacing w:val="-7"/>
        </w:rPr>
        <w:t>в</w:t>
      </w:r>
      <w:r>
        <w:t>а</w:t>
      </w:r>
      <w:r>
        <w:rPr>
          <w:spacing w:val="4"/>
        </w:rPr>
        <w:t>нн</w:t>
      </w:r>
      <w:r>
        <w:t>я</w:t>
      </w:r>
      <w:r>
        <w:rPr>
          <w:spacing w:val="4"/>
        </w:rPr>
        <w:t xml:space="preserve"> </w:t>
      </w:r>
      <w:r>
        <w:t>і</w:t>
      </w:r>
      <w:r>
        <w:rPr>
          <w:spacing w:val="-3"/>
        </w:rPr>
        <w:t xml:space="preserve"> </w:t>
      </w:r>
      <w:r>
        <w:t>с</w:t>
      </w:r>
      <w:r>
        <w:rPr>
          <w:spacing w:val="-2"/>
        </w:rPr>
        <w:t>і</w:t>
      </w:r>
      <w:r>
        <w:rPr>
          <w:spacing w:val="-3"/>
        </w:rPr>
        <w:t>л</w:t>
      </w:r>
      <w:r>
        <w:rPr>
          <w:spacing w:val="10"/>
        </w:rPr>
        <w:t>ь</w:t>
      </w:r>
      <w:r>
        <w:t>с</w:t>
      </w:r>
      <w:r>
        <w:rPr>
          <w:spacing w:val="10"/>
        </w:rPr>
        <w:t>ь</w:t>
      </w:r>
      <w:r>
        <w:rPr>
          <w:spacing w:val="-2"/>
        </w:rPr>
        <w:t>к</w:t>
      </w:r>
      <w:r>
        <w:t>о</w:t>
      </w:r>
      <w:r>
        <w:rPr>
          <w:spacing w:val="-2"/>
        </w:rPr>
        <w:t>г</w:t>
      </w:r>
      <w:r>
        <w:t>ос</w:t>
      </w:r>
      <w:r>
        <w:rPr>
          <w:spacing w:val="6"/>
        </w:rPr>
        <w:t>п</w:t>
      </w:r>
      <w:r>
        <w:t>о</w:t>
      </w:r>
      <w:r>
        <w:rPr>
          <w:spacing w:val="-3"/>
        </w:rPr>
        <w:t>д</w:t>
      </w:r>
      <w:r>
        <w:t>арс</w:t>
      </w:r>
      <w:r>
        <w:rPr>
          <w:spacing w:val="10"/>
        </w:rPr>
        <w:t>ь</w:t>
      </w:r>
      <w:r>
        <w:rPr>
          <w:spacing w:val="-2"/>
        </w:rPr>
        <w:t>к</w:t>
      </w:r>
      <w:r>
        <w:t>ої</w:t>
      </w:r>
      <w:r>
        <w:rPr>
          <w:spacing w:val="-14"/>
        </w:rPr>
        <w:t xml:space="preserve"> </w:t>
      </w:r>
      <w:r>
        <w:rPr>
          <w:spacing w:val="6"/>
        </w:rPr>
        <w:t>п</w:t>
      </w:r>
      <w:r>
        <w:t>ро</w:t>
      </w:r>
      <w:r>
        <w:rPr>
          <w:spacing w:val="-3"/>
        </w:rPr>
        <w:t>д</w:t>
      </w:r>
      <w:r>
        <w:t>у</w:t>
      </w:r>
      <w:r>
        <w:rPr>
          <w:spacing w:val="-2"/>
        </w:rPr>
        <w:t>к</w:t>
      </w:r>
      <w:r>
        <w:rPr>
          <w:spacing w:val="14"/>
        </w:rPr>
        <w:t>ц</w:t>
      </w:r>
      <w:r>
        <w:rPr>
          <w:spacing w:val="-2"/>
        </w:rPr>
        <w:t>і</w:t>
      </w:r>
      <w:r>
        <w:t>ї</w:t>
      </w:r>
      <w:r>
        <w:rPr>
          <w:spacing w:val="-15"/>
        </w:rPr>
        <w:t xml:space="preserve"> </w:t>
      </w:r>
      <w:r>
        <w:rPr>
          <w:spacing w:val="4"/>
        </w:rPr>
        <w:t>н</w:t>
      </w:r>
      <w:r>
        <w:rPr>
          <w:spacing w:val="2"/>
        </w:rPr>
        <w:t>и</w:t>
      </w:r>
      <w:r>
        <w:rPr>
          <w:spacing w:val="4"/>
        </w:rPr>
        <w:t>н</w:t>
      </w:r>
      <w:r>
        <w:t>і</w:t>
      </w:r>
      <w:r>
        <w:rPr>
          <w:spacing w:val="-3"/>
        </w:rPr>
        <w:t xml:space="preserve"> </w:t>
      </w:r>
      <w:r>
        <w:t>є</w:t>
      </w:r>
      <w:r>
        <w:rPr>
          <w:spacing w:val="-3"/>
        </w:rPr>
        <w:t xml:space="preserve"> </w:t>
      </w:r>
      <w:r>
        <w:t>о</w:t>
      </w:r>
      <w:r>
        <w:rPr>
          <w:spacing w:val="-3"/>
        </w:rPr>
        <w:t>д</w:t>
      </w:r>
      <w:r>
        <w:rPr>
          <w:spacing w:val="4"/>
        </w:rPr>
        <w:t>н</w:t>
      </w:r>
      <w:r>
        <w:rPr>
          <w:spacing w:val="2"/>
        </w:rPr>
        <w:t>и</w:t>
      </w:r>
      <w:r>
        <w:t xml:space="preserve">м з </w:t>
      </w:r>
      <w:r>
        <w:rPr>
          <w:spacing w:val="6"/>
        </w:rPr>
        <w:t>п</w:t>
      </w:r>
      <w:r>
        <w:t>р</w:t>
      </w:r>
      <w:r>
        <w:rPr>
          <w:spacing w:val="-2"/>
        </w:rPr>
        <w:t>і</w:t>
      </w:r>
      <w:r>
        <w:t>ор</w:t>
      </w:r>
      <w:r>
        <w:rPr>
          <w:spacing w:val="2"/>
        </w:rPr>
        <w:t>и</w:t>
      </w:r>
      <w:r>
        <w:rPr>
          <w:spacing w:val="8"/>
        </w:rPr>
        <w:t>т</w:t>
      </w:r>
      <w:r>
        <w:t>е</w:t>
      </w:r>
      <w:r>
        <w:rPr>
          <w:spacing w:val="8"/>
        </w:rPr>
        <w:t>т</w:t>
      </w:r>
      <w:r>
        <w:rPr>
          <w:spacing w:val="-2"/>
        </w:rPr>
        <w:t>і</w:t>
      </w:r>
      <w:r>
        <w:t>в</w:t>
      </w:r>
      <w:r>
        <w:rPr>
          <w:spacing w:val="-8"/>
        </w:rPr>
        <w:t xml:space="preserve"> </w:t>
      </w:r>
      <w:r>
        <w:t>у</w:t>
      </w:r>
      <w:r>
        <w:rPr>
          <w:spacing w:val="-1"/>
        </w:rPr>
        <w:t xml:space="preserve"> </w:t>
      </w:r>
      <w:r>
        <w:rPr>
          <w:spacing w:val="5"/>
        </w:rPr>
        <w:t>м</w:t>
      </w:r>
      <w:r>
        <w:rPr>
          <w:spacing w:val="-2"/>
        </w:rPr>
        <w:t>і</w:t>
      </w:r>
      <w:r>
        <w:rPr>
          <w:spacing w:val="-7"/>
        </w:rPr>
        <w:t>ж</w:t>
      </w:r>
      <w:r>
        <w:rPr>
          <w:spacing w:val="4"/>
        </w:rPr>
        <w:t>н</w:t>
      </w:r>
      <w:r>
        <w:t>аро</w:t>
      </w:r>
      <w:r>
        <w:rPr>
          <w:spacing w:val="-3"/>
        </w:rPr>
        <w:t>д</w:t>
      </w:r>
      <w:r>
        <w:rPr>
          <w:spacing w:val="4"/>
        </w:rPr>
        <w:t>н</w:t>
      </w:r>
      <w:r>
        <w:rPr>
          <w:spacing w:val="-2"/>
        </w:rPr>
        <w:t>і</w:t>
      </w:r>
      <w:r>
        <w:t>й</w:t>
      </w:r>
      <w:r>
        <w:rPr>
          <w:spacing w:val="1"/>
        </w:rPr>
        <w:t xml:space="preserve"> </w:t>
      </w:r>
      <w:r>
        <w:rPr>
          <w:spacing w:val="8"/>
        </w:rPr>
        <w:t>т</w:t>
      </w:r>
      <w:r>
        <w:t>ор</w:t>
      </w:r>
      <w:r>
        <w:rPr>
          <w:spacing w:val="-2"/>
        </w:rPr>
        <w:t>гі</w:t>
      </w:r>
      <w:r>
        <w:rPr>
          <w:spacing w:val="-7"/>
        </w:rPr>
        <w:t>в</w:t>
      </w:r>
      <w:r>
        <w:rPr>
          <w:spacing w:val="-3"/>
        </w:rPr>
        <w:t>л</w:t>
      </w:r>
      <w:r>
        <w:rPr>
          <w:spacing w:val="-2"/>
        </w:rPr>
        <w:t>і</w:t>
      </w:r>
      <w:r>
        <w:t xml:space="preserve">. </w:t>
      </w:r>
      <w:r>
        <w:rPr>
          <w:spacing w:val="-8"/>
        </w:rPr>
        <w:t>Д</w:t>
      </w:r>
      <w:r>
        <w:rPr>
          <w:spacing w:val="-3"/>
        </w:rPr>
        <w:t>л</w:t>
      </w:r>
      <w:r>
        <w:t>я</w:t>
      </w:r>
      <w:r>
        <w:rPr>
          <w:spacing w:val="5"/>
        </w:rPr>
        <w:t xml:space="preserve"> </w:t>
      </w:r>
      <w:r>
        <w:rPr>
          <w:spacing w:val="-7"/>
        </w:rPr>
        <w:t>з</w:t>
      </w:r>
      <w:r>
        <w:rPr>
          <w:spacing w:val="-3"/>
        </w:rPr>
        <w:t>д</w:t>
      </w:r>
      <w:r>
        <w:rPr>
          <w:spacing w:val="-2"/>
        </w:rPr>
        <w:t>і</w:t>
      </w:r>
      <w:r>
        <w:rPr>
          <w:spacing w:val="2"/>
        </w:rPr>
        <w:t>й</w:t>
      </w:r>
      <w:r>
        <w:t>с</w:t>
      </w:r>
      <w:r>
        <w:rPr>
          <w:spacing w:val="4"/>
        </w:rPr>
        <w:t>н</w:t>
      </w:r>
      <w:r>
        <w:t>е</w:t>
      </w:r>
      <w:r>
        <w:rPr>
          <w:spacing w:val="4"/>
        </w:rPr>
        <w:t>нн</w:t>
      </w:r>
      <w:r>
        <w:t>я</w:t>
      </w:r>
      <w:r>
        <w:rPr>
          <w:spacing w:val="4"/>
        </w:rPr>
        <w:t xml:space="preserve"> </w:t>
      </w:r>
      <w:r>
        <w:t>ус</w:t>
      </w:r>
      <w:r>
        <w:rPr>
          <w:spacing w:val="6"/>
        </w:rPr>
        <w:t>п</w:t>
      </w:r>
      <w:r>
        <w:rPr>
          <w:spacing w:val="-2"/>
        </w:rPr>
        <w:t>і</w:t>
      </w:r>
      <w:r>
        <w:rPr>
          <w:spacing w:val="-4"/>
        </w:rPr>
        <w:t>ш</w:t>
      </w:r>
      <w:r>
        <w:rPr>
          <w:spacing w:val="4"/>
        </w:rPr>
        <w:t>н</w:t>
      </w:r>
      <w:r>
        <w:rPr>
          <w:spacing w:val="2"/>
        </w:rPr>
        <w:t>и</w:t>
      </w:r>
      <w:r>
        <w:t>х</w:t>
      </w:r>
      <w:r>
        <w:rPr>
          <w:spacing w:val="-16"/>
        </w:rPr>
        <w:t xml:space="preserve"> </w:t>
      </w:r>
      <w:r>
        <w:t>е</w:t>
      </w:r>
      <w:r>
        <w:rPr>
          <w:spacing w:val="-2"/>
        </w:rPr>
        <w:t>к</w:t>
      </w:r>
      <w:r>
        <w:t>с</w:t>
      </w:r>
      <w:r>
        <w:rPr>
          <w:spacing w:val="6"/>
        </w:rPr>
        <w:t>п</w:t>
      </w:r>
      <w:r>
        <w:t>ор</w:t>
      </w:r>
      <w:r>
        <w:rPr>
          <w:spacing w:val="8"/>
        </w:rPr>
        <w:t>т</w:t>
      </w:r>
      <w:r>
        <w:rPr>
          <w:spacing w:val="4"/>
        </w:rPr>
        <w:t>н</w:t>
      </w:r>
      <w:r>
        <w:rPr>
          <w:spacing w:val="2"/>
        </w:rPr>
        <w:t>и</w:t>
      </w:r>
      <w:r>
        <w:t>х</w:t>
      </w:r>
      <w:r>
        <w:rPr>
          <w:spacing w:val="-16"/>
        </w:rPr>
        <w:t xml:space="preserve"> </w:t>
      </w:r>
      <w:r>
        <w:t>о</w:t>
      </w:r>
      <w:r>
        <w:rPr>
          <w:spacing w:val="6"/>
        </w:rPr>
        <w:t>п</w:t>
      </w:r>
      <w:r>
        <w:t>ера</w:t>
      </w:r>
      <w:r>
        <w:rPr>
          <w:spacing w:val="14"/>
        </w:rPr>
        <w:t>ц</w:t>
      </w:r>
      <w:r>
        <w:rPr>
          <w:spacing w:val="-2"/>
        </w:rPr>
        <w:t>і</w:t>
      </w:r>
      <w:r>
        <w:t>й</w:t>
      </w:r>
      <w:r>
        <w:rPr>
          <w:spacing w:val="1"/>
        </w:rPr>
        <w:t xml:space="preserve"> </w:t>
      </w:r>
      <w:r>
        <w:t>з</w:t>
      </w:r>
      <w:r>
        <w:rPr>
          <w:spacing w:val="-7"/>
        </w:rPr>
        <w:t xml:space="preserve"> </w:t>
      </w:r>
      <w:r>
        <w:rPr>
          <w:spacing w:val="-2"/>
        </w:rPr>
        <w:t>к</w:t>
      </w:r>
      <w:r>
        <w:t>ра</w:t>
      </w:r>
      <w:r>
        <w:rPr>
          <w:spacing w:val="-15"/>
        </w:rPr>
        <w:t>ї</w:t>
      </w:r>
      <w:r>
        <w:rPr>
          <w:spacing w:val="4"/>
        </w:rPr>
        <w:t>н</w:t>
      </w:r>
      <w:r>
        <w:t>а</w:t>
      </w:r>
      <w:r>
        <w:rPr>
          <w:spacing w:val="5"/>
        </w:rPr>
        <w:t>м</w:t>
      </w:r>
      <w:r>
        <w:t>и</w:t>
      </w:r>
      <w:r>
        <w:rPr>
          <w:spacing w:val="2"/>
        </w:rPr>
        <w:t xml:space="preserve"> </w:t>
      </w:r>
      <w:r>
        <w:rPr>
          <w:spacing w:val="-1"/>
        </w:rPr>
        <w:t>Є</w:t>
      </w:r>
      <w:r>
        <w:t xml:space="preserve">С </w:t>
      </w:r>
      <w:r>
        <w:rPr>
          <w:spacing w:val="-7"/>
        </w:rPr>
        <w:t>в</w:t>
      </w:r>
      <w:r>
        <w:rPr>
          <w:spacing w:val="-2"/>
        </w:rPr>
        <w:t>і</w:t>
      </w:r>
      <w:r>
        <w:rPr>
          <w:spacing w:val="8"/>
        </w:rPr>
        <w:t>т</w:t>
      </w:r>
      <w:r>
        <w:rPr>
          <w:spacing w:val="-6"/>
        </w:rPr>
        <w:t>ч</w:t>
      </w:r>
      <w:r>
        <w:rPr>
          <w:spacing w:val="2"/>
        </w:rPr>
        <w:t>и</w:t>
      </w:r>
      <w:r>
        <w:rPr>
          <w:spacing w:val="-7"/>
        </w:rPr>
        <w:t>з</w:t>
      </w:r>
      <w:r>
        <w:rPr>
          <w:spacing w:val="4"/>
        </w:rPr>
        <w:t>н</w:t>
      </w:r>
      <w:r>
        <w:rPr>
          <w:spacing w:val="6"/>
        </w:rPr>
        <w:t>я</w:t>
      </w:r>
      <w:r>
        <w:rPr>
          <w:spacing w:val="4"/>
        </w:rPr>
        <w:t>н</w:t>
      </w:r>
      <w:r>
        <w:t>і</w:t>
      </w:r>
      <w:r>
        <w:rPr>
          <w:spacing w:val="-3"/>
        </w:rPr>
        <w:t xml:space="preserve"> </w:t>
      </w:r>
      <w:r>
        <w:rPr>
          <w:spacing w:val="-7"/>
        </w:rPr>
        <w:t>в</w:t>
      </w:r>
      <w:r>
        <w:rPr>
          <w:spacing w:val="2"/>
        </w:rPr>
        <w:t>и</w:t>
      </w:r>
      <w:r>
        <w:t>ро</w:t>
      </w:r>
      <w:r>
        <w:rPr>
          <w:spacing w:val="-1"/>
        </w:rPr>
        <w:t>б</w:t>
      </w:r>
      <w:r>
        <w:rPr>
          <w:spacing w:val="4"/>
        </w:rPr>
        <w:t>н</w:t>
      </w:r>
      <w:r>
        <w:rPr>
          <w:spacing w:val="2"/>
        </w:rPr>
        <w:t>и</w:t>
      </w:r>
      <w:r>
        <w:rPr>
          <w:spacing w:val="-2"/>
        </w:rPr>
        <w:t>к</w:t>
      </w:r>
      <w:r>
        <w:t>и</w:t>
      </w:r>
      <w:r>
        <w:rPr>
          <w:spacing w:val="1"/>
        </w:rPr>
        <w:t xml:space="preserve"> </w:t>
      </w:r>
      <w:r>
        <w:rPr>
          <w:spacing w:val="6"/>
        </w:rPr>
        <w:t>п</w:t>
      </w:r>
      <w:r>
        <w:t>о</w:t>
      </w:r>
      <w:r>
        <w:rPr>
          <w:spacing w:val="-7"/>
        </w:rPr>
        <w:t>в</w:t>
      </w:r>
      <w:r>
        <w:rPr>
          <w:spacing w:val="2"/>
        </w:rPr>
        <w:t>и</w:t>
      </w:r>
      <w:r>
        <w:rPr>
          <w:spacing w:val="4"/>
        </w:rPr>
        <w:t>нн</w:t>
      </w:r>
      <w:r>
        <w:t>і</w:t>
      </w:r>
      <w:r>
        <w:rPr>
          <w:spacing w:val="-2"/>
        </w:rPr>
        <w:t xml:space="preserve"> </w:t>
      </w:r>
      <w:r>
        <w:rPr>
          <w:spacing w:val="-3"/>
        </w:rPr>
        <w:t>д</w:t>
      </w:r>
      <w:r>
        <w:t>о</w:t>
      </w:r>
      <w:r>
        <w:rPr>
          <w:spacing w:val="8"/>
        </w:rPr>
        <w:t>т</w:t>
      </w:r>
      <w:r>
        <w:t>р</w:t>
      </w:r>
      <w:r>
        <w:rPr>
          <w:spacing w:val="2"/>
        </w:rPr>
        <w:t>и</w:t>
      </w:r>
      <w:r>
        <w:rPr>
          <w:spacing w:val="5"/>
        </w:rPr>
        <w:t>м</w:t>
      </w:r>
      <w:r>
        <w:t>у</w:t>
      </w:r>
      <w:r>
        <w:rPr>
          <w:spacing w:val="-7"/>
        </w:rPr>
        <w:t>в</w:t>
      </w:r>
      <w:r>
        <w:t>а</w:t>
      </w:r>
      <w:r>
        <w:rPr>
          <w:spacing w:val="8"/>
        </w:rPr>
        <w:t>т</w:t>
      </w:r>
      <w:r>
        <w:rPr>
          <w:spacing w:val="2"/>
        </w:rPr>
        <w:t>и</w:t>
      </w:r>
      <w:r>
        <w:t>ся</w:t>
      </w:r>
      <w:r>
        <w:rPr>
          <w:spacing w:val="4"/>
        </w:rPr>
        <w:t xml:space="preserve"> </w:t>
      </w:r>
      <w:r>
        <w:rPr>
          <w:spacing w:val="-7"/>
        </w:rPr>
        <w:t>в</w:t>
      </w:r>
      <w:r>
        <w:rPr>
          <w:spacing w:val="2"/>
        </w:rPr>
        <w:t>и</w:t>
      </w:r>
      <w:r>
        <w:rPr>
          <w:spacing w:val="5"/>
        </w:rPr>
        <w:t>м</w:t>
      </w:r>
      <w:r>
        <w:t>ог</w:t>
      </w:r>
      <w:r>
        <w:rPr>
          <w:spacing w:val="-3"/>
        </w:rPr>
        <w:t xml:space="preserve"> </w:t>
      </w:r>
      <w:r>
        <w:rPr>
          <w:spacing w:val="-14"/>
        </w:rPr>
        <w:t>У</w:t>
      </w:r>
      <w:r>
        <w:rPr>
          <w:spacing w:val="-2"/>
        </w:rPr>
        <w:t>г</w:t>
      </w:r>
      <w:r>
        <w:t>о</w:t>
      </w:r>
      <w:r>
        <w:rPr>
          <w:spacing w:val="-3"/>
        </w:rPr>
        <w:t>д</w:t>
      </w:r>
      <w:r>
        <w:t>и</w:t>
      </w:r>
      <w:r>
        <w:rPr>
          <w:spacing w:val="1"/>
        </w:rPr>
        <w:t xml:space="preserve"> </w:t>
      </w:r>
      <w:r>
        <w:rPr>
          <w:spacing w:val="-2"/>
        </w:rPr>
        <w:t>С</w:t>
      </w:r>
      <w:r>
        <w:rPr>
          <w:spacing w:val="1"/>
        </w:rPr>
        <w:t>О</w:t>
      </w:r>
      <w:r>
        <w:t>Т</w:t>
      </w:r>
      <w:r>
        <w:rPr>
          <w:spacing w:val="5"/>
        </w:rPr>
        <w:t xml:space="preserve"> </w:t>
      </w:r>
      <w:r>
        <w:rPr>
          <w:spacing w:val="6"/>
        </w:rPr>
        <w:t>п</w:t>
      </w:r>
      <w:r>
        <w:t>о</w:t>
      </w:r>
      <w:r>
        <w:rPr>
          <w:spacing w:val="1"/>
        </w:rPr>
        <w:t xml:space="preserve"> </w:t>
      </w:r>
      <w:r>
        <w:t>са</w:t>
      </w:r>
      <w:r>
        <w:rPr>
          <w:spacing w:val="4"/>
        </w:rPr>
        <w:t>н</w:t>
      </w:r>
      <w:r>
        <w:rPr>
          <w:spacing w:val="-2"/>
        </w:rPr>
        <w:t>і</w:t>
      </w:r>
      <w:r>
        <w:rPr>
          <w:spacing w:val="8"/>
        </w:rPr>
        <w:t>т</w:t>
      </w:r>
      <w:r>
        <w:t>ар</w:t>
      </w:r>
      <w:r>
        <w:rPr>
          <w:spacing w:val="4"/>
        </w:rPr>
        <w:t>н</w:t>
      </w:r>
      <w:r>
        <w:rPr>
          <w:spacing w:val="2"/>
        </w:rPr>
        <w:t>и</w:t>
      </w:r>
      <w:r>
        <w:t>х</w:t>
      </w:r>
      <w:r>
        <w:rPr>
          <w:spacing w:val="-16"/>
        </w:rPr>
        <w:t xml:space="preserve"> </w:t>
      </w:r>
      <w:r>
        <w:rPr>
          <w:spacing w:val="8"/>
        </w:rPr>
        <w:t>т</w:t>
      </w:r>
      <w:r>
        <w:t>а</w:t>
      </w:r>
      <w:r>
        <w:rPr>
          <w:spacing w:val="2"/>
        </w:rPr>
        <w:t xml:space="preserve"> </w:t>
      </w:r>
      <w:r>
        <w:rPr>
          <w:spacing w:val="-9"/>
        </w:rPr>
        <w:t>ф</w:t>
      </w:r>
      <w:r>
        <w:rPr>
          <w:spacing w:val="-2"/>
        </w:rPr>
        <w:t>і</w:t>
      </w:r>
      <w:r>
        <w:rPr>
          <w:spacing w:val="8"/>
        </w:rPr>
        <w:t>т</w:t>
      </w:r>
      <w:r>
        <w:t>оса</w:t>
      </w:r>
      <w:r>
        <w:rPr>
          <w:spacing w:val="4"/>
        </w:rPr>
        <w:t>н</w:t>
      </w:r>
      <w:r>
        <w:rPr>
          <w:spacing w:val="-2"/>
        </w:rPr>
        <w:t>і</w:t>
      </w:r>
      <w:r>
        <w:rPr>
          <w:spacing w:val="8"/>
        </w:rPr>
        <w:t>т</w:t>
      </w:r>
      <w:r>
        <w:t>ар</w:t>
      </w:r>
      <w:r>
        <w:rPr>
          <w:spacing w:val="4"/>
        </w:rPr>
        <w:t>н</w:t>
      </w:r>
      <w:r>
        <w:rPr>
          <w:spacing w:val="2"/>
        </w:rPr>
        <w:t>и</w:t>
      </w:r>
      <w:r>
        <w:t>х</w:t>
      </w:r>
      <w:r>
        <w:rPr>
          <w:spacing w:val="-16"/>
        </w:rPr>
        <w:t xml:space="preserve"> </w:t>
      </w:r>
      <w:r>
        <w:rPr>
          <w:spacing w:val="-7"/>
        </w:rPr>
        <w:t>з</w:t>
      </w:r>
      <w:r>
        <w:t>а</w:t>
      </w:r>
      <w:r>
        <w:rPr>
          <w:spacing w:val="-15"/>
        </w:rPr>
        <w:t>х</w:t>
      </w:r>
      <w:r>
        <w:t>о</w:t>
      </w:r>
      <w:r>
        <w:rPr>
          <w:spacing w:val="-3"/>
        </w:rPr>
        <w:t>д</w:t>
      </w:r>
      <w:r>
        <w:t xml:space="preserve">ах </w:t>
      </w:r>
      <w:r>
        <w:rPr>
          <w:spacing w:val="8"/>
        </w:rPr>
        <w:t>т</w:t>
      </w:r>
      <w:r>
        <w:t>а</w:t>
      </w:r>
      <w:r>
        <w:rPr>
          <w:spacing w:val="2"/>
        </w:rPr>
        <w:t xml:space="preserve"> </w:t>
      </w:r>
      <w:r>
        <w:rPr>
          <w:spacing w:val="-14"/>
        </w:rPr>
        <w:t>У</w:t>
      </w:r>
      <w:r>
        <w:rPr>
          <w:spacing w:val="-2"/>
        </w:rPr>
        <w:t>г</w:t>
      </w:r>
      <w:r>
        <w:rPr>
          <w:spacing w:val="3"/>
        </w:rPr>
        <w:t>о</w:t>
      </w:r>
      <w:r>
        <w:rPr>
          <w:spacing w:val="-3"/>
        </w:rPr>
        <w:t>д</w:t>
      </w:r>
      <w:r>
        <w:t>и</w:t>
      </w:r>
      <w:r>
        <w:rPr>
          <w:spacing w:val="2"/>
        </w:rPr>
        <w:t xml:space="preserve"> </w:t>
      </w:r>
      <w:r>
        <w:rPr>
          <w:spacing w:val="6"/>
        </w:rPr>
        <w:t>п</w:t>
      </w:r>
      <w:r>
        <w:t>о</w:t>
      </w:r>
      <w:r>
        <w:rPr>
          <w:spacing w:val="2"/>
        </w:rPr>
        <w:t xml:space="preserve"> </w:t>
      </w:r>
      <w:r>
        <w:rPr>
          <w:spacing w:val="8"/>
        </w:rPr>
        <w:t>т</w:t>
      </w:r>
      <w:r>
        <w:rPr>
          <w:spacing w:val="3"/>
        </w:rPr>
        <w:t>е</w:t>
      </w:r>
      <w:r>
        <w:rPr>
          <w:spacing w:val="-15"/>
        </w:rPr>
        <w:t>х</w:t>
      </w:r>
      <w:r>
        <w:rPr>
          <w:spacing w:val="4"/>
        </w:rPr>
        <w:t>н</w:t>
      </w:r>
      <w:r>
        <w:rPr>
          <w:spacing w:val="-2"/>
        </w:rPr>
        <w:t>і</w:t>
      </w:r>
      <w:r>
        <w:rPr>
          <w:spacing w:val="-6"/>
        </w:rPr>
        <w:t>ч</w:t>
      </w:r>
      <w:r>
        <w:rPr>
          <w:spacing w:val="4"/>
        </w:rPr>
        <w:t>н</w:t>
      </w:r>
      <w:r>
        <w:rPr>
          <w:spacing w:val="2"/>
        </w:rPr>
        <w:t>и</w:t>
      </w:r>
      <w:r>
        <w:t>х</w:t>
      </w:r>
      <w:r>
        <w:rPr>
          <w:spacing w:val="-16"/>
        </w:rPr>
        <w:t xml:space="preserve"> </w:t>
      </w:r>
      <w:r>
        <w:rPr>
          <w:spacing w:val="-1"/>
        </w:rPr>
        <w:t>б</w:t>
      </w:r>
      <w:r>
        <w:rPr>
          <w:spacing w:val="3"/>
        </w:rPr>
        <w:t>ар</w:t>
      </w:r>
      <w:r>
        <w:rPr>
          <w:spacing w:val="-2"/>
        </w:rPr>
        <w:t>’</w:t>
      </w:r>
      <w:r>
        <w:rPr>
          <w:spacing w:val="-3"/>
        </w:rPr>
        <w:t>є</w:t>
      </w:r>
      <w:r>
        <w:rPr>
          <w:spacing w:val="3"/>
        </w:rPr>
        <w:t>ра</w:t>
      </w:r>
      <w:r>
        <w:t>х</w:t>
      </w:r>
      <w:r>
        <w:rPr>
          <w:spacing w:val="-15"/>
        </w:rPr>
        <w:t xml:space="preserve"> </w:t>
      </w:r>
      <w:r>
        <w:t>у</w:t>
      </w:r>
      <w:r>
        <w:rPr>
          <w:spacing w:val="-1"/>
        </w:rPr>
        <w:t xml:space="preserve"> </w:t>
      </w:r>
      <w:r>
        <w:rPr>
          <w:spacing w:val="8"/>
        </w:rPr>
        <w:t>т</w:t>
      </w:r>
      <w:r>
        <w:rPr>
          <w:spacing w:val="3"/>
        </w:rPr>
        <w:t>ор</w:t>
      </w:r>
      <w:r>
        <w:rPr>
          <w:spacing w:val="-2"/>
        </w:rPr>
        <w:t>гі</w:t>
      </w:r>
      <w:r>
        <w:rPr>
          <w:spacing w:val="-7"/>
        </w:rPr>
        <w:t>в</w:t>
      </w:r>
      <w:r>
        <w:rPr>
          <w:spacing w:val="-3"/>
        </w:rPr>
        <w:t>л</w:t>
      </w:r>
      <w:r>
        <w:rPr>
          <w:spacing w:val="-2"/>
        </w:rPr>
        <w:t>і</w:t>
      </w:r>
      <w:r>
        <w:t>.</w:t>
      </w:r>
      <w:r>
        <w:rPr>
          <w:spacing w:val="1"/>
        </w:rPr>
        <w:t xml:space="preserve"> </w:t>
      </w:r>
      <w:r>
        <w:rPr>
          <w:spacing w:val="-7"/>
        </w:rPr>
        <w:t>Ц</w:t>
      </w:r>
      <w:r>
        <w:rPr>
          <w:spacing w:val="10"/>
        </w:rPr>
        <w:t>ь</w:t>
      </w:r>
      <w:r>
        <w:rPr>
          <w:spacing w:val="3"/>
        </w:rPr>
        <w:t>о</w:t>
      </w:r>
      <w:r>
        <w:rPr>
          <w:spacing w:val="-2"/>
        </w:rPr>
        <w:t>г</w:t>
      </w:r>
      <w:r>
        <w:t>о</w:t>
      </w:r>
      <w:r>
        <w:rPr>
          <w:spacing w:val="2"/>
        </w:rPr>
        <w:t xml:space="preserve"> </w:t>
      </w:r>
      <w:r>
        <w:rPr>
          <w:spacing w:val="-7"/>
        </w:rPr>
        <w:t>в</w:t>
      </w:r>
      <w:r>
        <w:rPr>
          <w:spacing w:val="2"/>
        </w:rPr>
        <w:t>и</w:t>
      </w:r>
      <w:r>
        <w:rPr>
          <w:spacing w:val="5"/>
        </w:rPr>
        <w:t>м</w:t>
      </w:r>
      <w:r>
        <w:rPr>
          <w:spacing w:val="3"/>
        </w:rPr>
        <w:t>а</w:t>
      </w:r>
      <w:r>
        <w:rPr>
          <w:spacing w:val="-2"/>
        </w:rPr>
        <w:t>г</w:t>
      </w:r>
      <w:r>
        <w:rPr>
          <w:spacing w:val="3"/>
        </w:rPr>
        <w:t>а</w:t>
      </w:r>
      <w:r>
        <w:t>є</w:t>
      </w:r>
      <w:r>
        <w:rPr>
          <w:spacing w:val="-3"/>
        </w:rPr>
        <w:t xml:space="preserve"> </w:t>
      </w:r>
      <w:r>
        <w:rPr>
          <w:spacing w:val="3"/>
        </w:rPr>
        <w:t>а</w:t>
      </w:r>
      <w:r>
        <w:rPr>
          <w:spacing w:val="-2"/>
        </w:rPr>
        <w:t>к</w:t>
      </w:r>
      <w:r>
        <w:rPr>
          <w:spacing w:val="8"/>
        </w:rPr>
        <w:t>т</w:t>
      </w:r>
      <w:r>
        <w:rPr>
          <w:spacing w:val="2"/>
        </w:rPr>
        <w:t>и</w:t>
      </w:r>
      <w:r>
        <w:rPr>
          <w:spacing w:val="-7"/>
        </w:rPr>
        <w:t>в</w:t>
      </w:r>
      <w:r>
        <w:rPr>
          <w:spacing w:val="4"/>
        </w:rPr>
        <w:t>н</w:t>
      </w:r>
      <w:r>
        <w:t>е</w:t>
      </w:r>
      <w:r>
        <w:rPr>
          <w:spacing w:val="2"/>
        </w:rPr>
        <w:t xml:space="preserve"> </w:t>
      </w:r>
      <w:r>
        <w:rPr>
          <w:spacing w:val="-7"/>
        </w:rPr>
        <w:t>в</w:t>
      </w:r>
      <w:r>
        <w:rPr>
          <w:spacing w:val="6"/>
        </w:rPr>
        <w:t>п</w:t>
      </w:r>
      <w:r>
        <w:rPr>
          <w:spacing w:val="3"/>
        </w:rPr>
        <w:t>ро</w:t>
      </w:r>
      <w:r>
        <w:rPr>
          <w:spacing w:val="-7"/>
        </w:rPr>
        <w:t>в</w:t>
      </w:r>
      <w:r>
        <w:rPr>
          <w:spacing w:val="3"/>
        </w:rPr>
        <w:t>а</w:t>
      </w:r>
      <w:r>
        <w:rPr>
          <w:spacing w:val="-3"/>
        </w:rPr>
        <w:t>д</w:t>
      </w:r>
      <w:r>
        <w:rPr>
          <w:spacing w:val="-7"/>
        </w:rPr>
        <w:t>ж</w:t>
      </w:r>
      <w:r>
        <w:rPr>
          <w:spacing w:val="3"/>
        </w:rPr>
        <w:t>е</w:t>
      </w:r>
      <w:r>
        <w:rPr>
          <w:spacing w:val="4"/>
        </w:rPr>
        <w:t>нн</w:t>
      </w:r>
      <w:r>
        <w:t>я</w:t>
      </w:r>
      <w:r>
        <w:rPr>
          <w:spacing w:val="5"/>
        </w:rPr>
        <w:t xml:space="preserve"> </w:t>
      </w:r>
      <w:r>
        <w:rPr>
          <w:spacing w:val="4"/>
        </w:rPr>
        <w:t>н</w:t>
      </w:r>
      <w:r>
        <w:t>а</w:t>
      </w:r>
      <w:r>
        <w:rPr>
          <w:spacing w:val="2"/>
        </w:rPr>
        <w:t xml:space="preserve"> </w:t>
      </w:r>
      <w:r>
        <w:rPr>
          <w:spacing w:val="6"/>
        </w:rPr>
        <w:t>п</w:t>
      </w:r>
      <w:r>
        <w:rPr>
          <w:spacing w:val="-2"/>
        </w:rPr>
        <w:t>і</w:t>
      </w:r>
      <w:r>
        <w:rPr>
          <w:spacing w:val="-3"/>
        </w:rPr>
        <w:t>д</w:t>
      </w:r>
      <w:r>
        <w:rPr>
          <w:spacing w:val="6"/>
        </w:rPr>
        <w:t>п</w:t>
      </w:r>
      <w:r>
        <w:rPr>
          <w:spacing w:val="3"/>
        </w:rPr>
        <w:t>р</w:t>
      </w:r>
      <w:r>
        <w:rPr>
          <w:spacing w:val="2"/>
        </w:rPr>
        <w:t>и</w:t>
      </w:r>
      <w:r>
        <w:rPr>
          <w:spacing w:val="-3"/>
        </w:rPr>
        <w:t>є</w:t>
      </w:r>
      <w:r>
        <w:rPr>
          <w:spacing w:val="5"/>
        </w:rPr>
        <w:t>м</w:t>
      </w:r>
      <w:r>
        <w:t>с</w:t>
      </w:r>
      <w:r>
        <w:rPr>
          <w:spacing w:val="8"/>
        </w:rPr>
        <w:t>т</w:t>
      </w:r>
      <w:r>
        <w:rPr>
          <w:spacing w:val="-7"/>
        </w:rPr>
        <w:t>в</w:t>
      </w:r>
      <w:r>
        <w:rPr>
          <w:spacing w:val="3"/>
        </w:rPr>
        <w:t>а</w:t>
      </w:r>
      <w:r>
        <w:t xml:space="preserve">х </w:t>
      </w:r>
      <w:r>
        <w:rPr>
          <w:spacing w:val="-15"/>
        </w:rPr>
        <w:t>х</w:t>
      </w:r>
      <w:r>
        <w:rPr>
          <w:spacing w:val="3"/>
        </w:rPr>
        <w:t>ар</w:t>
      </w:r>
      <w:r>
        <w:rPr>
          <w:spacing w:val="-6"/>
        </w:rPr>
        <w:t>ч</w:t>
      </w:r>
      <w:r>
        <w:rPr>
          <w:spacing w:val="3"/>
        </w:rPr>
        <w:t>о</w:t>
      </w:r>
      <w:r>
        <w:rPr>
          <w:spacing w:val="-7"/>
        </w:rPr>
        <w:t>в</w:t>
      </w:r>
      <w:r>
        <w:rPr>
          <w:spacing w:val="3"/>
        </w:rPr>
        <w:t>о</w:t>
      </w:r>
      <w:r>
        <w:t>ї</w:t>
      </w:r>
      <w:r>
        <w:rPr>
          <w:spacing w:val="-15"/>
        </w:rPr>
        <w:t xml:space="preserve"> </w:t>
      </w:r>
      <w:r>
        <w:rPr>
          <w:spacing w:val="6"/>
        </w:rPr>
        <w:t>п</w:t>
      </w:r>
      <w:r>
        <w:rPr>
          <w:spacing w:val="3"/>
        </w:rPr>
        <w:t>ро</w:t>
      </w:r>
      <w:r>
        <w:rPr>
          <w:spacing w:val="5"/>
        </w:rPr>
        <w:t>м</w:t>
      </w:r>
      <w:r>
        <w:rPr>
          <w:spacing w:val="2"/>
        </w:rPr>
        <w:t>и</w:t>
      </w:r>
      <w:r>
        <w:t>с</w:t>
      </w:r>
      <w:r>
        <w:rPr>
          <w:spacing w:val="-3"/>
        </w:rPr>
        <w:t>л</w:t>
      </w:r>
      <w:r>
        <w:rPr>
          <w:spacing w:val="3"/>
        </w:rPr>
        <w:t>о</w:t>
      </w:r>
      <w:r>
        <w:rPr>
          <w:spacing w:val="-7"/>
        </w:rPr>
        <w:t>в</w:t>
      </w:r>
      <w:r>
        <w:rPr>
          <w:spacing w:val="3"/>
        </w:rPr>
        <w:t>о</w:t>
      </w:r>
      <w:r>
        <w:t>с</w:t>
      </w:r>
      <w:r>
        <w:rPr>
          <w:spacing w:val="8"/>
        </w:rPr>
        <w:t>т</w:t>
      </w:r>
      <w:r>
        <w:t>і</w:t>
      </w:r>
      <w:r>
        <w:rPr>
          <w:spacing w:val="-3"/>
        </w:rPr>
        <w:t xml:space="preserve"> </w:t>
      </w:r>
      <w:r>
        <w:t>с</w:t>
      </w:r>
      <w:r>
        <w:rPr>
          <w:spacing w:val="2"/>
        </w:rPr>
        <w:t>и</w:t>
      </w:r>
      <w:r>
        <w:t>с</w:t>
      </w:r>
      <w:r>
        <w:rPr>
          <w:spacing w:val="8"/>
        </w:rPr>
        <w:t>т</w:t>
      </w:r>
      <w:r>
        <w:rPr>
          <w:spacing w:val="3"/>
        </w:rPr>
        <w:t>е</w:t>
      </w:r>
      <w:r>
        <w:t>м</w:t>
      </w:r>
      <w:r>
        <w:rPr>
          <w:spacing w:val="3"/>
        </w:rPr>
        <w:t xml:space="preserve"> </w:t>
      </w:r>
      <w:r>
        <w:rPr>
          <w:spacing w:val="5"/>
        </w:rPr>
        <w:t>м</w:t>
      </w:r>
      <w:r>
        <w:rPr>
          <w:spacing w:val="3"/>
        </w:rPr>
        <w:t>е</w:t>
      </w:r>
      <w:r>
        <w:rPr>
          <w:spacing w:val="4"/>
        </w:rPr>
        <w:t>н</w:t>
      </w:r>
      <w:r>
        <w:rPr>
          <w:spacing w:val="3"/>
        </w:rPr>
        <w:t>е</w:t>
      </w:r>
      <w:r>
        <w:rPr>
          <w:spacing w:val="-3"/>
        </w:rPr>
        <w:t>д</w:t>
      </w:r>
      <w:r>
        <w:rPr>
          <w:spacing w:val="-7"/>
        </w:rPr>
        <w:t>ж</w:t>
      </w:r>
      <w:r>
        <w:rPr>
          <w:spacing w:val="5"/>
        </w:rPr>
        <w:t>м</w:t>
      </w:r>
      <w:r>
        <w:rPr>
          <w:spacing w:val="3"/>
        </w:rPr>
        <w:t>е</w:t>
      </w:r>
      <w:r>
        <w:rPr>
          <w:spacing w:val="4"/>
        </w:rPr>
        <w:t>н</w:t>
      </w:r>
      <w:r>
        <w:rPr>
          <w:spacing w:val="8"/>
        </w:rPr>
        <w:t>т</w:t>
      </w:r>
      <w:r>
        <w:t>у</w:t>
      </w:r>
      <w:r>
        <w:rPr>
          <w:spacing w:val="-2"/>
        </w:rPr>
        <w:t xml:space="preserve"> </w:t>
      </w:r>
      <w:r>
        <w:rPr>
          <w:spacing w:val="6"/>
        </w:rPr>
        <w:t>я</w:t>
      </w:r>
      <w:r>
        <w:rPr>
          <w:spacing w:val="-2"/>
        </w:rPr>
        <w:t>к</w:t>
      </w:r>
      <w:r>
        <w:rPr>
          <w:spacing w:val="3"/>
        </w:rPr>
        <w:t>о</w:t>
      </w:r>
      <w:r>
        <w:t>с</w:t>
      </w:r>
      <w:r>
        <w:rPr>
          <w:spacing w:val="8"/>
        </w:rPr>
        <w:t>т</w:t>
      </w:r>
      <w:r>
        <w:rPr>
          <w:spacing w:val="-2"/>
        </w:rPr>
        <w:t>і</w:t>
      </w:r>
      <w:r>
        <w:t xml:space="preserve">, </w:t>
      </w:r>
      <w:r>
        <w:rPr>
          <w:spacing w:val="6"/>
        </w:rPr>
        <w:t>я</w:t>
      </w:r>
      <w:r>
        <w:rPr>
          <w:spacing w:val="-2"/>
        </w:rPr>
        <w:t>к</w:t>
      </w:r>
      <w:r>
        <w:t>і</w:t>
      </w:r>
      <w:r>
        <w:rPr>
          <w:spacing w:val="-3"/>
        </w:rPr>
        <w:t xml:space="preserve"> </w:t>
      </w:r>
      <w:r>
        <w:rPr>
          <w:spacing w:val="-1"/>
        </w:rPr>
        <w:t>б</w:t>
      </w:r>
      <w:r>
        <w:rPr>
          <w:spacing w:val="3"/>
        </w:rPr>
        <w:t>а</w:t>
      </w:r>
      <w:r>
        <w:rPr>
          <w:spacing w:val="-7"/>
        </w:rPr>
        <w:t>з</w:t>
      </w:r>
      <w:r>
        <w:t>у</w:t>
      </w:r>
      <w:r>
        <w:rPr>
          <w:spacing w:val="7"/>
        </w:rPr>
        <w:t>ю</w:t>
      </w:r>
      <w:r>
        <w:rPr>
          <w:spacing w:val="8"/>
        </w:rPr>
        <w:t>т</w:t>
      </w:r>
      <w:r>
        <w:rPr>
          <w:spacing w:val="10"/>
        </w:rPr>
        <w:t>ь</w:t>
      </w:r>
      <w:r>
        <w:t>ся</w:t>
      </w:r>
      <w:r>
        <w:rPr>
          <w:spacing w:val="3"/>
        </w:rPr>
        <w:t xml:space="preserve"> </w:t>
      </w:r>
      <w:r>
        <w:rPr>
          <w:spacing w:val="4"/>
        </w:rPr>
        <w:t>н</w:t>
      </w:r>
      <w:r>
        <w:t>а</w:t>
      </w:r>
      <w:r>
        <w:rPr>
          <w:spacing w:val="1"/>
        </w:rPr>
        <w:t xml:space="preserve"> </w:t>
      </w:r>
      <w:r>
        <w:rPr>
          <w:spacing w:val="6"/>
        </w:rPr>
        <w:t>п</w:t>
      </w:r>
      <w:r>
        <w:rPr>
          <w:spacing w:val="3"/>
        </w:rPr>
        <w:t>р</w:t>
      </w:r>
      <w:r>
        <w:rPr>
          <w:spacing w:val="2"/>
        </w:rPr>
        <w:t>и</w:t>
      </w:r>
      <w:r>
        <w:rPr>
          <w:spacing w:val="4"/>
        </w:rPr>
        <w:t>н</w:t>
      </w:r>
      <w:r>
        <w:rPr>
          <w:spacing w:val="14"/>
        </w:rPr>
        <w:t>ц</w:t>
      </w:r>
      <w:r>
        <w:rPr>
          <w:spacing w:val="2"/>
        </w:rPr>
        <w:t>и</w:t>
      </w:r>
      <w:r>
        <w:rPr>
          <w:spacing w:val="6"/>
        </w:rPr>
        <w:t>п</w:t>
      </w:r>
      <w:r>
        <w:rPr>
          <w:spacing w:val="3"/>
        </w:rPr>
        <w:t>а</w:t>
      </w:r>
      <w:r>
        <w:t>х</w:t>
      </w:r>
      <w:r>
        <w:rPr>
          <w:spacing w:val="-16"/>
        </w:rPr>
        <w:t xml:space="preserve"> </w:t>
      </w:r>
      <w:r>
        <w:rPr>
          <w:spacing w:val="-17"/>
        </w:rPr>
        <w:t>Н</w:t>
      </w:r>
      <w:r>
        <w:rPr>
          <w:spacing w:val="-7"/>
        </w:rPr>
        <w:t>А</w:t>
      </w:r>
      <w:r>
        <w:rPr>
          <w:spacing w:val="-2"/>
        </w:rPr>
        <w:t>СС</w:t>
      </w:r>
      <w:r>
        <w:rPr>
          <w:spacing w:val="-52"/>
        </w:rPr>
        <w:t>Р</w:t>
      </w:r>
      <w:r>
        <w:t>.</w:t>
      </w:r>
    </w:p>
    <w:p>
      <w:r>
        <w:rPr>
          <w:spacing w:val="-22"/>
        </w:rPr>
        <w:t>Р</w:t>
      </w:r>
      <w:r>
        <w:t>о</w:t>
      </w:r>
      <w:r>
        <w:rPr>
          <w:spacing w:val="-7"/>
        </w:rPr>
        <w:t>з</w:t>
      </w:r>
      <w:r>
        <w:t>ро</w:t>
      </w:r>
      <w:r>
        <w:rPr>
          <w:spacing w:val="-17"/>
        </w:rPr>
        <w:t>б</w:t>
      </w:r>
      <w:r>
        <w:rPr>
          <w:spacing w:val="-3"/>
        </w:rPr>
        <w:t>л</w:t>
      </w:r>
      <w:r>
        <w:t>е</w:t>
      </w:r>
      <w:r>
        <w:rPr>
          <w:spacing w:val="4"/>
        </w:rPr>
        <w:t>н</w:t>
      </w:r>
      <w:r>
        <w:rPr>
          <w:spacing w:val="2"/>
        </w:rPr>
        <w:t>и</w:t>
      </w:r>
      <w:r>
        <w:t>й</w:t>
      </w:r>
      <w:r>
        <w:rPr>
          <w:spacing w:val="2"/>
        </w:rPr>
        <w:t xml:space="preserve"> </w:t>
      </w:r>
      <w:r>
        <w:rPr>
          <w:spacing w:val="-10"/>
        </w:rPr>
        <w:t>М</w:t>
      </w:r>
      <w:r>
        <w:rPr>
          <w:spacing w:val="-2"/>
        </w:rPr>
        <w:t>і</w:t>
      </w:r>
      <w:r>
        <w:rPr>
          <w:spacing w:val="-7"/>
        </w:rPr>
        <w:t>ж</w:t>
      </w:r>
      <w:r>
        <w:rPr>
          <w:spacing w:val="4"/>
        </w:rPr>
        <w:t>н</w:t>
      </w:r>
      <w:r>
        <w:t>аро</w:t>
      </w:r>
      <w:r>
        <w:rPr>
          <w:spacing w:val="-3"/>
        </w:rPr>
        <w:t>д</w:t>
      </w:r>
      <w:r>
        <w:rPr>
          <w:spacing w:val="4"/>
        </w:rPr>
        <w:t>н</w:t>
      </w:r>
      <w:r>
        <w:t>ою</w:t>
      </w:r>
      <w:r>
        <w:rPr>
          <w:spacing w:val="7"/>
        </w:rPr>
        <w:t xml:space="preserve"> </w:t>
      </w:r>
      <w:r>
        <w:t>ор</w:t>
      </w:r>
      <w:r>
        <w:rPr>
          <w:spacing w:val="-2"/>
        </w:rPr>
        <w:t>г</w:t>
      </w:r>
      <w:r>
        <w:t>а</w:t>
      </w:r>
      <w:r>
        <w:rPr>
          <w:spacing w:val="4"/>
        </w:rPr>
        <w:t>н</w:t>
      </w:r>
      <w:r>
        <w:rPr>
          <w:spacing w:val="-2"/>
        </w:rPr>
        <w:t>і</w:t>
      </w:r>
      <w:r>
        <w:rPr>
          <w:spacing w:val="-7"/>
        </w:rPr>
        <w:t>з</w:t>
      </w:r>
      <w:r>
        <w:t>а</w:t>
      </w:r>
      <w:r>
        <w:rPr>
          <w:spacing w:val="14"/>
        </w:rPr>
        <w:t>ц</w:t>
      </w:r>
      <w:r>
        <w:rPr>
          <w:spacing w:val="-2"/>
        </w:rPr>
        <w:t>і</w:t>
      </w:r>
      <w:r>
        <w:rPr>
          <w:spacing w:val="-3"/>
        </w:rPr>
        <w:t>є</w:t>
      </w:r>
      <w:r>
        <w:t>ю</w:t>
      </w:r>
      <w:r>
        <w:rPr>
          <w:spacing w:val="8"/>
        </w:rPr>
        <w:t xml:space="preserve"> </w:t>
      </w:r>
      <w:r>
        <w:t>з</w:t>
      </w:r>
      <w:r>
        <w:rPr>
          <w:spacing w:val="-6"/>
        </w:rPr>
        <w:t xml:space="preserve"> </w:t>
      </w:r>
      <w:r>
        <w:t>с</w:t>
      </w:r>
      <w:r>
        <w:rPr>
          <w:spacing w:val="8"/>
        </w:rPr>
        <w:t>т</w:t>
      </w:r>
      <w:r>
        <w:t>а</w:t>
      </w:r>
      <w:r>
        <w:rPr>
          <w:spacing w:val="4"/>
        </w:rPr>
        <w:t>н</w:t>
      </w:r>
      <w:r>
        <w:rPr>
          <w:spacing w:val="-3"/>
        </w:rPr>
        <w:t>д</w:t>
      </w:r>
      <w:r>
        <w:t>ар</w:t>
      </w:r>
      <w:r>
        <w:rPr>
          <w:spacing w:val="8"/>
        </w:rPr>
        <w:t>т</w:t>
      </w:r>
      <w:r>
        <w:rPr>
          <w:spacing w:val="2"/>
        </w:rPr>
        <w:t>и</w:t>
      </w:r>
      <w:r>
        <w:rPr>
          <w:spacing w:val="-7"/>
        </w:rPr>
        <w:t>з</w:t>
      </w:r>
      <w:r>
        <w:t>а</w:t>
      </w:r>
      <w:r>
        <w:rPr>
          <w:spacing w:val="14"/>
        </w:rPr>
        <w:t>ц</w:t>
      </w:r>
      <w:r>
        <w:rPr>
          <w:spacing w:val="-2"/>
        </w:rPr>
        <w:t>і</w:t>
      </w:r>
      <w:r>
        <w:t>ї</w:t>
      </w:r>
      <w:r>
        <w:rPr>
          <w:spacing w:val="-14"/>
        </w:rPr>
        <w:t xml:space="preserve"> </w:t>
      </w:r>
      <w:r>
        <w:t>с</w:t>
      </w:r>
      <w:r>
        <w:rPr>
          <w:spacing w:val="8"/>
        </w:rPr>
        <w:t>т</w:t>
      </w:r>
      <w:r>
        <w:t>а</w:t>
      </w:r>
      <w:r>
        <w:rPr>
          <w:spacing w:val="4"/>
        </w:rPr>
        <w:t>н</w:t>
      </w:r>
      <w:r>
        <w:rPr>
          <w:spacing w:val="-3"/>
        </w:rPr>
        <w:t>д</w:t>
      </w:r>
      <w:r>
        <w:t>арт</w:t>
      </w:r>
      <w:r>
        <w:rPr>
          <w:spacing w:val="9"/>
        </w:rPr>
        <w:t xml:space="preserve"> </w:t>
      </w:r>
      <w:r>
        <w:rPr>
          <w:spacing w:val="-15"/>
        </w:rPr>
        <w:t>I</w:t>
      </w:r>
      <w:r>
        <w:rPr>
          <w:spacing w:val="-7"/>
        </w:rPr>
        <w:t>S</w:t>
      </w:r>
      <w:r>
        <w:t>O</w:t>
      </w:r>
      <w:r>
        <w:rPr>
          <w:spacing w:val="1"/>
        </w:rPr>
        <w:t xml:space="preserve"> </w:t>
      </w:r>
      <w:r>
        <w:t>22000:2005</w:t>
      </w:r>
      <w:r>
        <w:rPr>
          <w:spacing w:val="2"/>
        </w:rPr>
        <w:t xml:space="preserve"> </w:t>
      </w:r>
      <w:r>
        <w:t>«</w:t>
      </w:r>
      <w:r>
        <w:rPr>
          <w:spacing w:val="-2"/>
        </w:rPr>
        <w:t>С</w:t>
      </w:r>
      <w:r>
        <w:rPr>
          <w:spacing w:val="2"/>
        </w:rPr>
        <w:t>и</w:t>
      </w:r>
      <w:r>
        <w:t>с</w:t>
      </w:r>
      <w:r>
        <w:rPr>
          <w:spacing w:val="8"/>
        </w:rPr>
        <w:t>т</w:t>
      </w:r>
      <w:r>
        <w:t>е</w:t>
      </w:r>
      <w:r>
        <w:rPr>
          <w:spacing w:val="5"/>
        </w:rPr>
        <w:t>м</w:t>
      </w:r>
      <w:r>
        <w:t xml:space="preserve">а </w:t>
      </w:r>
      <w:r>
        <w:rPr>
          <w:spacing w:val="5"/>
        </w:rPr>
        <w:t>м</w:t>
      </w:r>
      <w:r>
        <w:t>е</w:t>
      </w:r>
      <w:r>
        <w:rPr>
          <w:spacing w:val="4"/>
        </w:rPr>
        <w:t>н</w:t>
      </w:r>
      <w:r>
        <w:t>е</w:t>
      </w:r>
      <w:r>
        <w:rPr>
          <w:spacing w:val="-3"/>
        </w:rPr>
        <w:t>д</w:t>
      </w:r>
      <w:r>
        <w:rPr>
          <w:spacing w:val="-7"/>
        </w:rPr>
        <w:t>ж</w:t>
      </w:r>
      <w:r>
        <w:rPr>
          <w:spacing w:val="5"/>
        </w:rPr>
        <w:t>м</w:t>
      </w:r>
      <w:r>
        <w:t>е</w:t>
      </w:r>
      <w:r>
        <w:rPr>
          <w:spacing w:val="4"/>
        </w:rPr>
        <w:t>н</w:t>
      </w:r>
      <w:r>
        <w:rPr>
          <w:spacing w:val="8"/>
        </w:rPr>
        <w:t>т</w:t>
      </w:r>
      <w:r>
        <w:t>у</w:t>
      </w:r>
      <w:r>
        <w:rPr>
          <w:spacing w:val="-3"/>
        </w:rPr>
        <w:t xml:space="preserve"> </w:t>
      </w:r>
      <w:r>
        <w:rPr>
          <w:spacing w:val="-1"/>
        </w:rPr>
        <w:t>б</w:t>
      </w:r>
      <w:r>
        <w:t>е</w:t>
      </w:r>
      <w:r>
        <w:rPr>
          <w:spacing w:val="-7"/>
        </w:rPr>
        <w:t>з</w:t>
      </w:r>
      <w:r>
        <w:rPr>
          <w:spacing w:val="6"/>
        </w:rPr>
        <w:t>п</w:t>
      </w:r>
      <w:r>
        <w:t>е</w:t>
      </w:r>
      <w:r>
        <w:rPr>
          <w:spacing w:val="-2"/>
        </w:rPr>
        <w:t>к</w:t>
      </w:r>
      <w:r>
        <w:t>и</w:t>
      </w:r>
      <w:r>
        <w:rPr>
          <w:spacing w:val="1"/>
        </w:rPr>
        <w:t xml:space="preserve"> </w:t>
      </w:r>
      <w:r>
        <w:rPr>
          <w:spacing w:val="-15"/>
        </w:rPr>
        <w:t>х</w:t>
      </w:r>
      <w:r>
        <w:t>ар</w:t>
      </w:r>
      <w:r>
        <w:rPr>
          <w:spacing w:val="-6"/>
        </w:rPr>
        <w:t>ч</w:t>
      </w:r>
      <w:r>
        <w:t>о</w:t>
      </w:r>
      <w:r>
        <w:rPr>
          <w:spacing w:val="-7"/>
        </w:rPr>
        <w:t>в</w:t>
      </w:r>
      <w:r>
        <w:rPr>
          <w:spacing w:val="2"/>
        </w:rPr>
        <w:t>и</w:t>
      </w:r>
      <w:r>
        <w:t>х</w:t>
      </w:r>
      <w:r>
        <w:rPr>
          <w:spacing w:val="-16"/>
        </w:rPr>
        <w:t xml:space="preserve"> </w:t>
      </w:r>
      <w:r>
        <w:rPr>
          <w:spacing w:val="6"/>
        </w:rPr>
        <w:t>п</w:t>
      </w:r>
      <w:r>
        <w:t>ро</w:t>
      </w:r>
      <w:r>
        <w:rPr>
          <w:spacing w:val="-3"/>
        </w:rPr>
        <w:t>д</w:t>
      </w:r>
      <w:r>
        <w:t>у</w:t>
      </w:r>
      <w:r>
        <w:rPr>
          <w:spacing w:val="-2"/>
        </w:rPr>
        <w:t>к</w:t>
      </w:r>
      <w:r>
        <w:rPr>
          <w:spacing w:val="8"/>
        </w:rPr>
        <w:t>т</w:t>
      </w:r>
      <w:r>
        <w:rPr>
          <w:spacing w:val="-2"/>
        </w:rPr>
        <w:t>і</w:t>
      </w:r>
      <w:r>
        <w:rPr>
          <w:spacing w:val="-7"/>
        </w:rPr>
        <w:t>в</w:t>
      </w:r>
      <w:r>
        <w:t>»</w:t>
      </w:r>
      <w:r>
        <w:rPr>
          <w:spacing w:val="1"/>
        </w:rPr>
        <w:t xml:space="preserve"> </w:t>
      </w:r>
      <w:r>
        <w:rPr>
          <w:spacing w:val="-3"/>
        </w:rPr>
        <w:t>д</w:t>
      </w:r>
      <w:r>
        <w:t>о</w:t>
      </w:r>
      <w:r>
        <w:rPr>
          <w:spacing w:val="-7"/>
        </w:rPr>
        <w:t>зв</w:t>
      </w:r>
      <w:r>
        <w:t>о</w:t>
      </w:r>
      <w:r>
        <w:rPr>
          <w:spacing w:val="-3"/>
        </w:rPr>
        <w:t>л</w:t>
      </w:r>
      <w:r>
        <w:rPr>
          <w:spacing w:val="6"/>
        </w:rPr>
        <w:t>я</w:t>
      </w:r>
      <w:r>
        <w:t>є</w:t>
      </w:r>
      <w:r>
        <w:rPr>
          <w:spacing w:val="-4"/>
        </w:rPr>
        <w:t xml:space="preserve"> </w:t>
      </w:r>
      <w:r>
        <w:t>о</w:t>
      </w:r>
      <w:r>
        <w:rPr>
          <w:spacing w:val="-1"/>
        </w:rPr>
        <w:t>б</w:t>
      </w:r>
      <w:r>
        <w:rPr>
          <w:spacing w:val="-2"/>
        </w:rPr>
        <w:t>’</w:t>
      </w:r>
      <w:r>
        <w:rPr>
          <w:spacing w:val="-3"/>
        </w:rPr>
        <w:t>єд</w:t>
      </w:r>
      <w:r>
        <w:rPr>
          <w:spacing w:val="4"/>
        </w:rPr>
        <w:t>н</w:t>
      </w:r>
      <w:r>
        <w:t>а</w:t>
      </w:r>
      <w:r>
        <w:rPr>
          <w:spacing w:val="8"/>
        </w:rPr>
        <w:t>т</w:t>
      </w:r>
      <w:r>
        <w:t>и</w:t>
      </w:r>
      <w:r>
        <w:rPr>
          <w:spacing w:val="1"/>
        </w:rPr>
        <w:t xml:space="preserve"> </w:t>
      </w:r>
      <w:r>
        <w:rPr>
          <w:spacing w:val="6"/>
        </w:rPr>
        <w:t>п</w:t>
      </w:r>
      <w:r>
        <w:t>р</w:t>
      </w:r>
      <w:r>
        <w:rPr>
          <w:spacing w:val="2"/>
        </w:rPr>
        <w:t>и</w:t>
      </w:r>
      <w:r>
        <w:rPr>
          <w:spacing w:val="4"/>
        </w:rPr>
        <w:t>н</w:t>
      </w:r>
      <w:r>
        <w:rPr>
          <w:spacing w:val="14"/>
        </w:rPr>
        <w:t>ц</w:t>
      </w:r>
      <w:r>
        <w:rPr>
          <w:spacing w:val="2"/>
        </w:rPr>
        <w:t>и</w:t>
      </w:r>
      <w:r>
        <w:rPr>
          <w:spacing w:val="6"/>
        </w:rPr>
        <w:t>п</w:t>
      </w:r>
      <w:r>
        <w:t xml:space="preserve">и </w:t>
      </w:r>
      <w:r>
        <w:rPr>
          <w:spacing w:val="5"/>
        </w:rPr>
        <w:t>м</w:t>
      </w:r>
      <w:r>
        <w:t>е</w:t>
      </w:r>
      <w:r>
        <w:rPr>
          <w:spacing w:val="4"/>
        </w:rPr>
        <w:t>н</w:t>
      </w:r>
      <w:r>
        <w:t>е</w:t>
      </w:r>
      <w:r>
        <w:rPr>
          <w:spacing w:val="-3"/>
        </w:rPr>
        <w:t>д</w:t>
      </w:r>
      <w:r>
        <w:rPr>
          <w:spacing w:val="-7"/>
        </w:rPr>
        <w:t>ж</w:t>
      </w:r>
      <w:r>
        <w:rPr>
          <w:spacing w:val="5"/>
        </w:rPr>
        <w:t>м</w:t>
      </w:r>
      <w:r>
        <w:t>е</w:t>
      </w:r>
      <w:r>
        <w:rPr>
          <w:spacing w:val="4"/>
        </w:rPr>
        <w:t>н</w:t>
      </w:r>
      <w:r>
        <w:rPr>
          <w:spacing w:val="8"/>
        </w:rPr>
        <w:t>т</w:t>
      </w:r>
      <w:r>
        <w:t>у</w:t>
      </w:r>
      <w:r>
        <w:rPr>
          <w:spacing w:val="-2"/>
        </w:rPr>
        <w:t xml:space="preserve"> </w:t>
      </w:r>
      <w:r>
        <w:rPr>
          <w:spacing w:val="6"/>
        </w:rPr>
        <w:t>я</w:t>
      </w:r>
      <w:r>
        <w:rPr>
          <w:spacing w:val="-2"/>
        </w:rPr>
        <w:t>к</w:t>
      </w:r>
      <w:r>
        <w:t>ос</w:t>
      </w:r>
      <w:r>
        <w:rPr>
          <w:spacing w:val="8"/>
        </w:rPr>
        <w:t>т</w:t>
      </w:r>
      <w:r>
        <w:t>і</w:t>
      </w:r>
      <w:r>
        <w:rPr>
          <w:spacing w:val="-3"/>
        </w:rPr>
        <w:t xml:space="preserve"> </w:t>
      </w:r>
      <w:r>
        <w:t>з</w:t>
      </w:r>
      <w:r>
        <w:rPr>
          <w:spacing w:val="-8"/>
        </w:rPr>
        <w:t xml:space="preserve"> </w:t>
      </w:r>
      <w:r>
        <w:t>о</w:t>
      </w:r>
      <w:r>
        <w:rPr>
          <w:spacing w:val="14"/>
        </w:rPr>
        <w:t>ц</w:t>
      </w:r>
      <w:r>
        <w:rPr>
          <w:spacing w:val="-2"/>
        </w:rPr>
        <w:t>і</w:t>
      </w:r>
      <w:r>
        <w:rPr>
          <w:spacing w:val="4"/>
        </w:rPr>
        <w:t>н</w:t>
      </w:r>
      <w:r>
        <w:rPr>
          <w:spacing w:val="-2"/>
        </w:rPr>
        <w:t>к</w:t>
      </w:r>
      <w:r>
        <w:t xml:space="preserve">ою </w:t>
      </w:r>
      <w:r>
        <w:rPr>
          <w:spacing w:val="8"/>
        </w:rPr>
        <w:t>т</w:t>
      </w:r>
      <w:r>
        <w:t>а</w:t>
      </w:r>
      <w:r>
        <w:rPr>
          <w:spacing w:val="1"/>
        </w:rPr>
        <w:t xml:space="preserve"> </w:t>
      </w:r>
      <w:r>
        <w:t>у</w:t>
      </w:r>
      <w:r>
        <w:rPr>
          <w:spacing w:val="6"/>
        </w:rPr>
        <w:t>п</w:t>
      </w:r>
      <w:r>
        <w:t>ра</w:t>
      </w:r>
      <w:r>
        <w:rPr>
          <w:spacing w:val="-7"/>
        </w:rPr>
        <w:t>в</w:t>
      </w:r>
      <w:r>
        <w:rPr>
          <w:spacing w:val="-3"/>
        </w:rPr>
        <w:t>л</w:t>
      </w:r>
      <w:r>
        <w:rPr>
          <w:spacing w:val="-2"/>
        </w:rPr>
        <w:t>і</w:t>
      </w:r>
      <w:r>
        <w:rPr>
          <w:spacing w:val="4"/>
        </w:rPr>
        <w:t>нн</w:t>
      </w:r>
      <w:r>
        <w:rPr>
          <w:spacing w:val="6"/>
        </w:rPr>
        <w:t>я</w:t>
      </w:r>
      <w:r>
        <w:t>м</w:t>
      </w:r>
      <w:r>
        <w:rPr>
          <w:spacing w:val="4"/>
        </w:rPr>
        <w:t xml:space="preserve"> </w:t>
      </w:r>
      <w:r>
        <w:rPr>
          <w:spacing w:val="-15"/>
        </w:rPr>
        <w:t>х</w:t>
      </w:r>
      <w:r>
        <w:t>ар</w:t>
      </w:r>
      <w:r>
        <w:rPr>
          <w:spacing w:val="-6"/>
        </w:rPr>
        <w:t>ч</w:t>
      </w:r>
      <w:r>
        <w:t>о</w:t>
      </w:r>
      <w:r>
        <w:rPr>
          <w:spacing w:val="-7"/>
        </w:rPr>
        <w:t>в</w:t>
      </w:r>
      <w:r>
        <w:rPr>
          <w:spacing w:val="2"/>
        </w:rPr>
        <w:t>и</w:t>
      </w:r>
      <w:r>
        <w:t>х</w:t>
      </w:r>
      <w:r>
        <w:rPr>
          <w:spacing w:val="-16"/>
        </w:rPr>
        <w:t xml:space="preserve"> </w:t>
      </w:r>
      <w:r>
        <w:t>р</w:t>
      </w:r>
      <w:r>
        <w:rPr>
          <w:spacing w:val="2"/>
        </w:rPr>
        <w:t>и</w:t>
      </w:r>
      <w:r>
        <w:rPr>
          <w:spacing w:val="-7"/>
        </w:rPr>
        <w:t>з</w:t>
      </w:r>
      <w:r>
        <w:rPr>
          <w:spacing w:val="2"/>
        </w:rPr>
        <w:t>и</w:t>
      </w:r>
      <w:r>
        <w:rPr>
          <w:spacing w:val="-2"/>
        </w:rPr>
        <w:t>кі</w:t>
      </w:r>
      <w:r>
        <w:rPr>
          <w:spacing w:val="-7"/>
        </w:rPr>
        <w:t>в</w:t>
      </w:r>
      <w:r>
        <w:t>.</w:t>
      </w:r>
      <w:r>
        <w:rPr>
          <w:spacing w:val="1"/>
        </w:rPr>
        <w:t xml:space="preserve"> </w:t>
      </w:r>
      <w:r>
        <w:rPr>
          <w:spacing w:val="-7"/>
        </w:rPr>
        <w:t>В</w:t>
      </w:r>
      <w:r>
        <w:rPr>
          <w:spacing w:val="2"/>
        </w:rPr>
        <w:t>и</w:t>
      </w:r>
      <w:r>
        <w:rPr>
          <w:spacing w:val="5"/>
        </w:rPr>
        <w:t>м</w:t>
      </w:r>
      <w:r>
        <w:t>о</w:t>
      </w:r>
      <w:r>
        <w:rPr>
          <w:spacing w:val="-2"/>
        </w:rPr>
        <w:t>г</w:t>
      </w:r>
      <w:r>
        <w:t>и</w:t>
      </w:r>
      <w:r>
        <w:rPr>
          <w:spacing w:val="1"/>
        </w:rPr>
        <w:t xml:space="preserve"> </w:t>
      </w:r>
      <w:r>
        <w:t>с</w:t>
      </w:r>
      <w:r>
        <w:rPr>
          <w:spacing w:val="8"/>
        </w:rPr>
        <w:t>т</w:t>
      </w:r>
      <w:r>
        <w:t>а</w:t>
      </w:r>
      <w:r>
        <w:rPr>
          <w:spacing w:val="4"/>
        </w:rPr>
        <w:t>н</w:t>
      </w:r>
      <w:r>
        <w:rPr>
          <w:spacing w:val="-3"/>
        </w:rPr>
        <w:t>д</w:t>
      </w:r>
      <w:r>
        <w:t>ар</w:t>
      </w:r>
      <w:r>
        <w:rPr>
          <w:spacing w:val="8"/>
        </w:rPr>
        <w:t>т</w:t>
      </w:r>
      <w:r>
        <w:t>у</w:t>
      </w:r>
      <w:r>
        <w:rPr>
          <w:spacing w:val="-2"/>
        </w:rPr>
        <w:t xml:space="preserve"> </w:t>
      </w:r>
      <w:r>
        <w:t>с</w:t>
      </w:r>
      <w:r>
        <w:rPr>
          <w:spacing w:val="8"/>
        </w:rPr>
        <w:t>т</w:t>
      </w:r>
      <w:r>
        <w:t>осу</w:t>
      </w:r>
      <w:r>
        <w:rPr>
          <w:spacing w:val="7"/>
        </w:rPr>
        <w:t>ю</w:t>
      </w:r>
      <w:r>
        <w:rPr>
          <w:spacing w:val="8"/>
        </w:rPr>
        <w:t>т</w:t>
      </w:r>
      <w:r>
        <w:rPr>
          <w:spacing w:val="10"/>
        </w:rPr>
        <w:t>ь</w:t>
      </w:r>
      <w:r>
        <w:t>ся</w:t>
      </w:r>
      <w:r>
        <w:rPr>
          <w:spacing w:val="4"/>
        </w:rPr>
        <w:t xml:space="preserve"> </w:t>
      </w:r>
      <w:r>
        <w:rPr>
          <w:spacing w:val="-7"/>
        </w:rPr>
        <w:t>в</w:t>
      </w:r>
      <w:r>
        <w:t>с</w:t>
      </w:r>
      <w:r>
        <w:rPr>
          <w:spacing w:val="-2"/>
        </w:rPr>
        <w:t>і</w:t>
      </w:r>
      <w:r>
        <w:t>х</w:t>
      </w:r>
      <w:r>
        <w:rPr>
          <w:spacing w:val="-15"/>
        </w:rPr>
        <w:t xml:space="preserve"> </w:t>
      </w:r>
      <w:r>
        <w:rPr>
          <w:spacing w:val="-3"/>
        </w:rPr>
        <w:t>л</w:t>
      </w:r>
      <w:r>
        <w:t>а</w:t>
      </w:r>
      <w:r>
        <w:rPr>
          <w:spacing w:val="4"/>
        </w:rPr>
        <w:t>н</w:t>
      </w:r>
      <w:r>
        <w:t>ок</w:t>
      </w:r>
      <w:r>
        <w:rPr>
          <w:spacing w:val="-4"/>
        </w:rPr>
        <w:t xml:space="preserve"> </w:t>
      </w:r>
      <w:r>
        <w:rPr>
          <w:spacing w:val="-7"/>
        </w:rPr>
        <w:t>в</w:t>
      </w:r>
      <w:r>
        <w:rPr>
          <w:spacing w:val="2"/>
        </w:rPr>
        <w:t>и</w:t>
      </w:r>
      <w:r>
        <w:t>ро</w:t>
      </w:r>
      <w:r>
        <w:rPr>
          <w:spacing w:val="-1"/>
        </w:rPr>
        <w:t>б</w:t>
      </w:r>
      <w:r>
        <w:rPr>
          <w:spacing w:val="4"/>
        </w:rPr>
        <w:t>н</w:t>
      </w:r>
      <w:r>
        <w:rPr>
          <w:spacing w:val="2"/>
        </w:rPr>
        <w:t>и</w:t>
      </w:r>
      <w:r>
        <w:rPr>
          <w:spacing w:val="14"/>
        </w:rPr>
        <w:t>ц</w:t>
      </w:r>
      <w:r>
        <w:rPr>
          <w:spacing w:val="8"/>
        </w:rPr>
        <w:t>т</w:t>
      </w:r>
      <w:r>
        <w:rPr>
          <w:spacing w:val="-7"/>
        </w:rPr>
        <w:t>в</w:t>
      </w:r>
      <w:r>
        <w:t>а</w:t>
      </w:r>
      <w:r>
        <w:rPr>
          <w:spacing w:val="1"/>
        </w:rPr>
        <w:t xml:space="preserve"> </w:t>
      </w:r>
      <w:r>
        <w:rPr>
          <w:spacing w:val="-15"/>
        </w:rPr>
        <w:t>х</w:t>
      </w:r>
      <w:r>
        <w:t>ар</w:t>
      </w:r>
      <w:r>
        <w:rPr>
          <w:spacing w:val="-6"/>
        </w:rPr>
        <w:t>ч</w:t>
      </w:r>
      <w:r>
        <w:t>о</w:t>
      </w:r>
      <w:r>
        <w:rPr>
          <w:spacing w:val="-7"/>
        </w:rPr>
        <w:t>в</w:t>
      </w:r>
      <w:r>
        <w:rPr>
          <w:spacing w:val="2"/>
        </w:rPr>
        <w:t>и</w:t>
      </w:r>
      <w:r>
        <w:t xml:space="preserve">х </w:t>
      </w:r>
      <w:r>
        <w:rPr>
          <w:spacing w:val="6"/>
        </w:rPr>
        <w:t>п</w:t>
      </w:r>
      <w:r>
        <w:t>ро</w:t>
      </w:r>
      <w:r>
        <w:rPr>
          <w:spacing w:val="-3"/>
        </w:rPr>
        <w:t>д</w:t>
      </w:r>
      <w:r>
        <w:t>у</w:t>
      </w:r>
      <w:r>
        <w:rPr>
          <w:spacing w:val="-2"/>
        </w:rPr>
        <w:t>к</w:t>
      </w:r>
      <w:r>
        <w:rPr>
          <w:spacing w:val="8"/>
        </w:rPr>
        <w:t>т</w:t>
      </w:r>
      <w:r>
        <w:rPr>
          <w:spacing w:val="-2"/>
        </w:rPr>
        <w:t>і</w:t>
      </w:r>
      <w:r>
        <w:t>в</w:t>
      </w:r>
      <w:r>
        <w:rPr>
          <w:spacing w:val="-8"/>
        </w:rPr>
        <w:t xml:space="preserve"> </w:t>
      </w:r>
      <w:r>
        <w:t>і</w:t>
      </w:r>
      <w:r>
        <w:rPr>
          <w:spacing w:val="-2"/>
        </w:rPr>
        <w:t xml:space="preserve"> г</w:t>
      </w:r>
      <w:r>
        <w:t>ара</w:t>
      </w:r>
      <w:r>
        <w:rPr>
          <w:spacing w:val="4"/>
        </w:rPr>
        <w:t>н</w:t>
      </w:r>
      <w:r>
        <w:rPr>
          <w:spacing w:val="8"/>
        </w:rPr>
        <w:t>т</w:t>
      </w:r>
      <w:r>
        <w:t>у</w:t>
      </w:r>
      <w:r>
        <w:rPr>
          <w:spacing w:val="7"/>
        </w:rPr>
        <w:t>ю</w:t>
      </w:r>
      <w:r>
        <w:rPr>
          <w:spacing w:val="8"/>
        </w:rPr>
        <w:t>т</w:t>
      </w:r>
      <w:r>
        <w:t>ь</w:t>
      </w:r>
      <w:r>
        <w:rPr>
          <w:spacing w:val="9"/>
        </w:rPr>
        <w:t xml:space="preserve"> </w:t>
      </w:r>
      <w:r>
        <w:rPr>
          <w:spacing w:val="-7"/>
        </w:rPr>
        <w:t>в</w:t>
      </w:r>
      <w:r>
        <w:rPr>
          <w:spacing w:val="-2"/>
        </w:rPr>
        <w:t>і</w:t>
      </w:r>
      <w:r>
        <w:rPr>
          <w:spacing w:val="-3"/>
        </w:rPr>
        <w:t>д</w:t>
      </w:r>
      <w:r>
        <w:rPr>
          <w:spacing w:val="6"/>
        </w:rPr>
        <w:t>п</w:t>
      </w:r>
      <w:r>
        <w:t>о</w:t>
      </w:r>
      <w:r>
        <w:rPr>
          <w:spacing w:val="-7"/>
        </w:rPr>
        <w:t>в</w:t>
      </w:r>
      <w:r>
        <w:rPr>
          <w:spacing w:val="-2"/>
        </w:rPr>
        <w:t>і</w:t>
      </w:r>
      <w:r>
        <w:rPr>
          <w:spacing w:val="-3"/>
        </w:rPr>
        <w:t>д</w:t>
      </w:r>
      <w:r>
        <w:rPr>
          <w:spacing w:val="4"/>
        </w:rPr>
        <w:t>н</w:t>
      </w:r>
      <w:r>
        <w:rPr>
          <w:spacing w:val="-2"/>
        </w:rPr>
        <w:t>і</w:t>
      </w:r>
      <w:r>
        <w:t>с</w:t>
      </w:r>
      <w:r>
        <w:rPr>
          <w:spacing w:val="8"/>
        </w:rPr>
        <w:t>т</w:t>
      </w:r>
      <w:r>
        <w:t>ь</w:t>
      </w:r>
      <w:r>
        <w:rPr>
          <w:spacing w:val="8"/>
        </w:rPr>
        <w:t xml:space="preserve"> </w:t>
      </w:r>
      <w:r>
        <w:rPr>
          <w:spacing w:val="5"/>
        </w:rPr>
        <w:t>м</w:t>
      </w:r>
      <w:r>
        <w:rPr>
          <w:spacing w:val="-2"/>
        </w:rPr>
        <w:t>і</w:t>
      </w:r>
      <w:r>
        <w:rPr>
          <w:spacing w:val="-7"/>
        </w:rPr>
        <w:t>ж</w:t>
      </w:r>
      <w:r>
        <w:rPr>
          <w:spacing w:val="4"/>
        </w:rPr>
        <w:t>н</w:t>
      </w:r>
      <w:r>
        <w:t>аро</w:t>
      </w:r>
      <w:r>
        <w:rPr>
          <w:spacing w:val="-3"/>
        </w:rPr>
        <w:t>д</w:t>
      </w:r>
      <w:r>
        <w:rPr>
          <w:spacing w:val="4"/>
        </w:rPr>
        <w:t>н</w:t>
      </w:r>
      <w:r>
        <w:rPr>
          <w:spacing w:val="2"/>
        </w:rPr>
        <w:t>и</w:t>
      </w:r>
      <w:r>
        <w:t>м</w:t>
      </w:r>
      <w:r>
        <w:rPr>
          <w:spacing w:val="5"/>
        </w:rPr>
        <w:t xml:space="preserve"> </w:t>
      </w:r>
      <w:r>
        <w:rPr>
          <w:spacing w:val="-7"/>
        </w:rPr>
        <w:t>в</w:t>
      </w:r>
      <w:r>
        <w:rPr>
          <w:spacing w:val="2"/>
        </w:rPr>
        <w:t>и</w:t>
      </w:r>
      <w:r>
        <w:rPr>
          <w:spacing w:val="5"/>
        </w:rPr>
        <w:t>м</w:t>
      </w:r>
      <w:r>
        <w:t>о</w:t>
      </w:r>
      <w:r>
        <w:rPr>
          <w:spacing w:val="-2"/>
        </w:rPr>
        <w:t>г</w:t>
      </w:r>
      <w:r>
        <w:t>ам</w:t>
      </w:r>
      <w:r>
        <w:rPr>
          <w:spacing w:val="4"/>
        </w:rPr>
        <w:t xml:space="preserve"> </w:t>
      </w:r>
      <w:r>
        <w:rPr>
          <w:spacing w:val="-3"/>
        </w:rPr>
        <w:t>д</w:t>
      </w:r>
      <w:r>
        <w:t>о</w:t>
      </w:r>
      <w:r>
        <w:rPr>
          <w:spacing w:val="1"/>
        </w:rPr>
        <w:t xml:space="preserve"> </w:t>
      </w:r>
      <w:r>
        <w:rPr>
          <w:spacing w:val="-1"/>
        </w:rPr>
        <w:t>б</w:t>
      </w:r>
      <w:r>
        <w:t>е</w:t>
      </w:r>
      <w:r>
        <w:rPr>
          <w:spacing w:val="-7"/>
        </w:rPr>
        <w:t>з</w:t>
      </w:r>
      <w:r>
        <w:rPr>
          <w:spacing w:val="6"/>
        </w:rPr>
        <w:t>п</w:t>
      </w:r>
      <w:r>
        <w:t>е</w:t>
      </w:r>
      <w:r>
        <w:rPr>
          <w:spacing w:val="-6"/>
        </w:rPr>
        <w:t>ч</w:t>
      </w:r>
      <w:r>
        <w:rPr>
          <w:spacing w:val="4"/>
        </w:rPr>
        <w:t>н</w:t>
      </w:r>
      <w:r>
        <w:t>ос</w:t>
      </w:r>
      <w:r>
        <w:rPr>
          <w:spacing w:val="8"/>
        </w:rPr>
        <w:t>т</w:t>
      </w:r>
      <w:r>
        <w:rPr>
          <w:spacing w:val="-2"/>
        </w:rPr>
        <w:t>і</w:t>
      </w:r>
      <w:r>
        <w:t>.</w:t>
      </w:r>
    </w:p>
    <w:p>
      <w:r>
        <w:rPr>
          <w:spacing w:val="-7"/>
        </w:rPr>
        <w:t>В</w:t>
      </w:r>
      <w:r>
        <w:rPr>
          <w:spacing w:val="6"/>
        </w:rPr>
        <w:t>п</w:t>
      </w:r>
      <w:r>
        <w:t>ро</w:t>
      </w:r>
      <w:r>
        <w:rPr>
          <w:spacing w:val="-7"/>
        </w:rPr>
        <w:t>в</w:t>
      </w:r>
      <w:r>
        <w:t>а</w:t>
      </w:r>
      <w:r>
        <w:rPr>
          <w:spacing w:val="-3"/>
        </w:rPr>
        <w:t>д</w:t>
      </w:r>
      <w:r>
        <w:rPr>
          <w:spacing w:val="-7"/>
        </w:rPr>
        <w:t>ж</w:t>
      </w:r>
      <w:r>
        <w:t>е</w:t>
      </w:r>
      <w:r>
        <w:rPr>
          <w:spacing w:val="4"/>
        </w:rPr>
        <w:t>нн</w:t>
      </w:r>
      <w:r>
        <w:t>я</w:t>
      </w:r>
      <w:r>
        <w:rPr>
          <w:spacing w:val="4"/>
        </w:rPr>
        <w:t xml:space="preserve"> </w:t>
      </w:r>
      <w:r>
        <w:t>с</w:t>
      </w:r>
      <w:r>
        <w:rPr>
          <w:spacing w:val="8"/>
        </w:rPr>
        <w:t>т</w:t>
      </w:r>
      <w:r>
        <w:t>а</w:t>
      </w:r>
      <w:r>
        <w:rPr>
          <w:spacing w:val="4"/>
        </w:rPr>
        <w:t>н</w:t>
      </w:r>
      <w:r>
        <w:rPr>
          <w:spacing w:val="-3"/>
        </w:rPr>
        <w:t>д</w:t>
      </w:r>
      <w:r>
        <w:t>ар</w:t>
      </w:r>
      <w:r>
        <w:rPr>
          <w:spacing w:val="8"/>
        </w:rPr>
        <w:t>т</w:t>
      </w:r>
      <w:r>
        <w:t>у</w:t>
      </w:r>
      <w:r>
        <w:rPr>
          <w:spacing w:val="-1"/>
        </w:rPr>
        <w:t xml:space="preserve"> </w:t>
      </w:r>
      <w:r>
        <w:rPr>
          <w:spacing w:val="-15"/>
        </w:rPr>
        <w:t>I</w:t>
      </w:r>
      <w:r>
        <w:rPr>
          <w:spacing w:val="-7"/>
        </w:rPr>
        <w:t>S</w:t>
      </w:r>
      <w:r>
        <w:t>O</w:t>
      </w:r>
      <w:r>
        <w:rPr>
          <w:spacing w:val="1"/>
        </w:rPr>
        <w:t xml:space="preserve"> </w:t>
      </w:r>
      <w:r>
        <w:t>22000:2005</w:t>
      </w:r>
      <w:r>
        <w:rPr>
          <w:spacing w:val="2"/>
        </w:rPr>
        <w:t xml:space="preserve"> </w:t>
      </w:r>
      <w:r>
        <w:rPr>
          <w:spacing w:val="4"/>
        </w:rPr>
        <w:t>н</w:t>
      </w:r>
      <w:r>
        <w:t>а</w:t>
      </w:r>
      <w:r>
        <w:rPr>
          <w:spacing w:val="2"/>
        </w:rPr>
        <w:t xml:space="preserve"> </w:t>
      </w:r>
      <w:r>
        <w:rPr>
          <w:spacing w:val="6"/>
        </w:rPr>
        <w:t>п</w:t>
      </w:r>
      <w:r>
        <w:rPr>
          <w:spacing w:val="-2"/>
        </w:rPr>
        <w:t>і</w:t>
      </w:r>
      <w:r>
        <w:rPr>
          <w:spacing w:val="-3"/>
        </w:rPr>
        <w:t>д</w:t>
      </w:r>
      <w:r>
        <w:rPr>
          <w:spacing w:val="6"/>
        </w:rPr>
        <w:t>п</w:t>
      </w:r>
      <w:r>
        <w:t>р</w:t>
      </w:r>
      <w:r>
        <w:rPr>
          <w:spacing w:val="2"/>
        </w:rPr>
        <w:t>и</w:t>
      </w:r>
      <w:r>
        <w:rPr>
          <w:spacing w:val="-3"/>
        </w:rPr>
        <w:t>є</w:t>
      </w:r>
      <w:r>
        <w:rPr>
          <w:spacing w:val="5"/>
        </w:rPr>
        <w:t>м</w:t>
      </w:r>
      <w:r>
        <w:t>с</w:t>
      </w:r>
      <w:r>
        <w:rPr>
          <w:spacing w:val="8"/>
        </w:rPr>
        <w:t>т</w:t>
      </w:r>
      <w:r>
        <w:rPr>
          <w:spacing w:val="-7"/>
        </w:rPr>
        <w:t>в</w:t>
      </w:r>
      <w:r>
        <w:t>ах</w:t>
      </w:r>
      <w:r>
        <w:rPr>
          <w:spacing w:val="-16"/>
        </w:rPr>
        <w:t xml:space="preserve"> </w:t>
      </w:r>
      <w:r>
        <w:rPr>
          <w:spacing w:val="-7"/>
        </w:rPr>
        <w:t>в</w:t>
      </w:r>
      <w:r>
        <w:rPr>
          <w:spacing w:val="-2"/>
        </w:rPr>
        <w:t>і</w:t>
      </w:r>
      <w:r>
        <w:rPr>
          <w:spacing w:val="8"/>
        </w:rPr>
        <w:t>т</w:t>
      </w:r>
      <w:r>
        <w:rPr>
          <w:spacing w:val="-6"/>
        </w:rPr>
        <w:t>ч</w:t>
      </w:r>
      <w:r>
        <w:rPr>
          <w:spacing w:val="2"/>
        </w:rPr>
        <w:t>и</w:t>
      </w:r>
      <w:r>
        <w:rPr>
          <w:spacing w:val="-7"/>
        </w:rPr>
        <w:t>з</w:t>
      </w:r>
      <w:r>
        <w:rPr>
          <w:spacing w:val="4"/>
        </w:rPr>
        <w:t>н</w:t>
      </w:r>
      <w:r>
        <w:rPr>
          <w:spacing w:val="6"/>
        </w:rPr>
        <w:t>я</w:t>
      </w:r>
      <w:r>
        <w:rPr>
          <w:spacing w:val="4"/>
        </w:rPr>
        <w:t>н</w:t>
      </w:r>
      <w:r>
        <w:t>о</w:t>
      </w:r>
      <w:r>
        <w:rPr>
          <w:spacing w:val="-2"/>
        </w:rPr>
        <w:t>г</w:t>
      </w:r>
      <w:r>
        <w:t>о</w:t>
      </w:r>
      <w:r>
        <w:rPr>
          <w:spacing w:val="2"/>
        </w:rPr>
        <w:t xml:space="preserve"> </w:t>
      </w:r>
      <w:r>
        <w:rPr>
          <w:spacing w:val="-7"/>
        </w:rPr>
        <w:t>в</w:t>
      </w:r>
      <w:r>
        <w:rPr>
          <w:spacing w:val="2"/>
        </w:rPr>
        <w:t>и</w:t>
      </w:r>
      <w:r>
        <w:t>ро</w:t>
      </w:r>
      <w:r>
        <w:rPr>
          <w:spacing w:val="-1"/>
        </w:rPr>
        <w:t>б</w:t>
      </w:r>
      <w:r>
        <w:rPr>
          <w:spacing w:val="4"/>
        </w:rPr>
        <w:t>н</w:t>
      </w:r>
      <w:r>
        <w:rPr>
          <w:spacing w:val="2"/>
        </w:rPr>
        <w:t>и</w:t>
      </w:r>
      <w:r>
        <w:rPr>
          <w:spacing w:val="-2"/>
        </w:rPr>
        <w:t>к</w:t>
      </w:r>
      <w:r>
        <w:t>а</w:t>
      </w:r>
      <w:r>
        <w:rPr>
          <w:spacing w:val="1"/>
        </w:rPr>
        <w:t xml:space="preserve"> </w:t>
      </w:r>
      <w:r>
        <w:rPr>
          <w:spacing w:val="-3"/>
        </w:rPr>
        <w:t>д</w:t>
      </w:r>
      <w:r>
        <w:t>о</w:t>
      </w:r>
      <w:r>
        <w:rPr>
          <w:spacing w:val="-7"/>
        </w:rPr>
        <w:t>зв</w:t>
      </w:r>
      <w:r>
        <w:t>о</w:t>
      </w:r>
      <w:r>
        <w:rPr>
          <w:spacing w:val="-3"/>
        </w:rPr>
        <w:t>л</w:t>
      </w:r>
      <w:r>
        <w:rPr>
          <w:spacing w:val="2"/>
        </w:rPr>
        <w:t>и</w:t>
      </w:r>
      <w:r>
        <w:rPr>
          <w:spacing w:val="8"/>
        </w:rPr>
        <w:t>т</w:t>
      </w:r>
      <w:r>
        <w:t>ь</w:t>
      </w:r>
      <w:r>
        <w:rPr>
          <w:w w:val="99"/>
        </w:rPr>
        <w:t xml:space="preserve"> </w:t>
      </w:r>
      <w:r>
        <w:rPr>
          <w:spacing w:val="-2"/>
        </w:rPr>
        <w:t>і</w:t>
      </w:r>
      <w:r>
        <w:rPr>
          <w:spacing w:val="4"/>
        </w:rPr>
        <w:t>н</w:t>
      </w:r>
      <w:r>
        <w:rPr>
          <w:spacing w:val="8"/>
        </w:rPr>
        <w:t>т</w:t>
      </w:r>
      <w:r>
        <w:t>е</w:t>
      </w:r>
      <w:r>
        <w:rPr>
          <w:spacing w:val="-2"/>
        </w:rPr>
        <w:t>г</w:t>
      </w:r>
      <w:r>
        <w:t>ру</w:t>
      </w:r>
      <w:r>
        <w:rPr>
          <w:spacing w:val="-7"/>
        </w:rPr>
        <w:t>в</w:t>
      </w:r>
      <w:r>
        <w:t>а</w:t>
      </w:r>
      <w:r>
        <w:rPr>
          <w:spacing w:val="8"/>
        </w:rPr>
        <w:t>т</w:t>
      </w:r>
      <w:r>
        <w:t xml:space="preserve">и </w:t>
      </w:r>
      <w:r>
        <w:rPr>
          <w:spacing w:val="6"/>
        </w:rPr>
        <w:t>п</w:t>
      </w:r>
      <w:r>
        <w:t>р</w:t>
      </w:r>
      <w:r>
        <w:rPr>
          <w:spacing w:val="2"/>
        </w:rPr>
        <w:t>и</w:t>
      </w:r>
      <w:r>
        <w:rPr>
          <w:spacing w:val="4"/>
        </w:rPr>
        <w:t>н</w:t>
      </w:r>
      <w:r>
        <w:rPr>
          <w:spacing w:val="14"/>
        </w:rPr>
        <w:t>ц</w:t>
      </w:r>
      <w:r>
        <w:rPr>
          <w:spacing w:val="2"/>
        </w:rPr>
        <w:t>и</w:t>
      </w:r>
      <w:r>
        <w:rPr>
          <w:spacing w:val="6"/>
        </w:rPr>
        <w:t>п</w:t>
      </w:r>
      <w:r>
        <w:t>и</w:t>
      </w:r>
      <w:r>
        <w:rPr>
          <w:spacing w:val="1"/>
        </w:rPr>
        <w:t xml:space="preserve"> </w:t>
      </w:r>
      <w:r>
        <w:rPr>
          <w:spacing w:val="-17"/>
        </w:rPr>
        <w:t>Н</w:t>
      </w:r>
      <w:r>
        <w:rPr>
          <w:spacing w:val="-7"/>
        </w:rPr>
        <w:t>А</w:t>
      </w:r>
      <w:r>
        <w:rPr>
          <w:spacing w:val="-2"/>
        </w:rPr>
        <w:t>СС</w:t>
      </w:r>
      <w:r>
        <w:t>Р</w:t>
      </w:r>
      <w:r>
        <w:rPr>
          <w:spacing w:val="-7"/>
        </w:rPr>
        <w:t xml:space="preserve"> </w:t>
      </w:r>
      <w:r>
        <w:t>з</w:t>
      </w:r>
      <w:r>
        <w:rPr>
          <w:spacing w:val="-8"/>
        </w:rPr>
        <w:t xml:space="preserve"> </w:t>
      </w:r>
      <w:r>
        <w:rPr>
          <w:spacing w:val="-7"/>
        </w:rPr>
        <w:t>в</w:t>
      </w:r>
      <w:r>
        <w:rPr>
          <w:spacing w:val="2"/>
        </w:rPr>
        <w:t>и</w:t>
      </w:r>
      <w:r>
        <w:rPr>
          <w:spacing w:val="5"/>
        </w:rPr>
        <w:t>м</w:t>
      </w:r>
      <w:r>
        <w:t>о</w:t>
      </w:r>
      <w:r>
        <w:rPr>
          <w:spacing w:val="-2"/>
        </w:rPr>
        <w:t>г</w:t>
      </w:r>
      <w:r>
        <w:t>а</w:t>
      </w:r>
      <w:r>
        <w:rPr>
          <w:spacing w:val="5"/>
        </w:rPr>
        <w:t>м</w:t>
      </w:r>
      <w:r>
        <w:t>и</w:t>
      </w:r>
      <w:r>
        <w:rPr>
          <w:spacing w:val="1"/>
        </w:rPr>
        <w:t xml:space="preserve"> </w:t>
      </w:r>
      <w:r>
        <w:rPr>
          <w:spacing w:val="-3"/>
        </w:rPr>
        <w:t>д</w:t>
      </w:r>
      <w:r>
        <w:t>о</w:t>
      </w:r>
      <w:r>
        <w:rPr>
          <w:spacing w:val="1"/>
        </w:rPr>
        <w:t xml:space="preserve"> </w:t>
      </w:r>
      <w:r>
        <w:t>с</w:t>
      </w:r>
      <w:r>
        <w:rPr>
          <w:spacing w:val="2"/>
        </w:rPr>
        <w:t>и</w:t>
      </w:r>
      <w:r>
        <w:t>с</w:t>
      </w:r>
      <w:r>
        <w:rPr>
          <w:spacing w:val="8"/>
        </w:rPr>
        <w:t>т</w:t>
      </w:r>
      <w:r>
        <w:t>е</w:t>
      </w:r>
      <w:r>
        <w:rPr>
          <w:spacing w:val="5"/>
        </w:rPr>
        <w:t>м</w:t>
      </w:r>
      <w:r>
        <w:t xml:space="preserve">и </w:t>
      </w:r>
      <w:r>
        <w:rPr>
          <w:spacing w:val="5"/>
        </w:rPr>
        <w:t>м</w:t>
      </w:r>
      <w:r>
        <w:t>е</w:t>
      </w:r>
      <w:r>
        <w:rPr>
          <w:spacing w:val="4"/>
        </w:rPr>
        <w:t>н</w:t>
      </w:r>
      <w:r>
        <w:t>е</w:t>
      </w:r>
      <w:r>
        <w:rPr>
          <w:spacing w:val="-3"/>
        </w:rPr>
        <w:t>д</w:t>
      </w:r>
      <w:r>
        <w:rPr>
          <w:spacing w:val="-7"/>
        </w:rPr>
        <w:t>ж</w:t>
      </w:r>
      <w:r>
        <w:rPr>
          <w:spacing w:val="5"/>
        </w:rPr>
        <w:t>м</w:t>
      </w:r>
      <w:r>
        <w:t>е</w:t>
      </w:r>
      <w:r>
        <w:rPr>
          <w:spacing w:val="4"/>
        </w:rPr>
        <w:t>н</w:t>
      </w:r>
      <w:r>
        <w:rPr>
          <w:spacing w:val="8"/>
        </w:rPr>
        <w:t>т</w:t>
      </w:r>
      <w:r>
        <w:t>у</w:t>
      </w:r>
      <w:r>
        <w:rPr>
          <w:spacing w:val="-2"/>
        </w:rPr>
        <w:t xml:space="preserve"> </w:t>
      </w:r>
      <w:r>
        <w:rPr>
          <w:spacing w:val="6"/>
        </w:rPr>
        <w:t>я</w:t>
      </w:r>
      <w:r>
        <w:rPr>
          <w:spacing w:val="-2"/>
        </w:rPr>
        <w:t>к</w:t>
      </w:r>
      <w:r>
        <w:t>ос</w:t>
      </w:r>
      <w:r>
        <w:rPr>
          <w:spacing w:val="8"/>
        </w:rPr>
        <w:t>т</w:t>
      </w:r>
      <w:r>
        <w:rPr>
          <w:spacing w:val="-2"/>
        </w:rPr>
        <w:t>і</w:t>
      </w:r>
      <w:r>
        <w:t xml:space="preserve">. </w:t>
      </w:r>
      <w:r>
        <w:rPr>
          <w:spacing w:val="-8"/>
        </w:rPr>
        <w:t>Д</w:t>
      </w:r>
      <w:r>
        <w:rPr>
          <w:spacing w:val="-2"/>
        </w:rPr>
        <w:t>і</w:t>
      </w:r>
      <w:r>
        <w:rPr>
          <w:spacing w:val="-3"/>
        </w:rPr>
        <w:t>є</w:t>
      </w:r>
      <w:r>
        <w:rPr>
          <w:spacing w:val="-7"/>
        </w:rPr>
        <w:t>в</w:t>
      </w:r>
      <w:r>
        <w:rPr>
          <w:spacing w:val="-2"/>
        </w:rPr>
        <w:t>і</w:t>
      </w:r>
      <w:r>
        <w:t>с</w:t>
      </w:r>
      <w:r>
        <w:rPr>
          <w:spacing w:val="8"/>
        </w:rPr>
        <w:t>т</w:t>
      </w:r>
      <w:r>
        <w:t>ь</w:t>
      </w:r>
      <w:r>
        <w:rPr>
          <w:spacing w:val="8"/>
        </w:rPr>
        <w:t xml:space="preserve"> т</w:t>
      </w:r>
      <w:r>
        <w:t>а</w:t>
      </w:r>
      <w:r>
        <w:rPr>
          <w:spacing w:val="-2"/>
        </w:rPr>
        <w:t>к</w:t>
      </w:r>
      <w:r>
        <w:t>ої</w:t>
      </w:r>
      <w:r>
        <w:rPr>
          <w:spacing w:val="-14"/>
        </w:rPr>
        <w:t xml:space="preserve"> </w:t>
      </w:r>
      <w:r>
        <w:t>с</w:t>
      </w:r>
      <w:r>
        <w:rPr>
          <w:spacing w:val="2"/>
        </w:rPr>
        <w:t>и</w:t>
      </w:r>
      <w:r>
        <w:t>с</w:t>
      </w:r>
      <w:r>
        <w:rPr>
          <w:spacing w:val="8"/>
        </w:rPr>
        <w:t>т</w:t>
      </w:r>
      <w:r>
        <w:t>е</w:t>
      </w:r>
      <w:r>
        <w:rPr>
          <w:spacing w:val="5"/>
        </w:rPr>
        <w:t>м</w:t>
      </w:r>
      <w:r>
        <w:t>и</w:t>
      </w:r>
      <w:r>
        <w:rPr>
          <w:w w:val="99"/>
        </w:rPr>
        <w:t xml:space="preserve"> </w:t>
      </w:r>
      <w:r>
        <w:rPr>
          <w:spacing w:val="5"/>
        </w:rPr>
        <w:t>м</w:t>
      </w:r>
      <w:r>
        <w:t>е</w:t>
      </w:r>
      <w:r>
        <w:rPr>
          <w:spacing w:val="4"/>
        </w:rPr>
        <w:t>н</w:t>
      </w:r>
      <w:r>
        <w:t>е</w:t>
      </w:r>
      <w:r>
        <w:rPr>
          <w:spacing w:val="-3"/>
        </w:rPr>
        <w:t>д</w:t>
      </w:r>
      <w:r>
        <w:rPr>
          <w:spacing w:val="-7"/>
        </w:rPr>
        <w:t>ж</w:t>
      </w:r>
      <w:r>
        <w:rPr>
          <w:spacing w:val="5"/>
        </w:rPr>
        <w:t>м</w:t>
      </w:r>
      <w:r>
        <w:t>е</w:t>
      </w:r>
      <w:r>
        <w:rPr>
          <w:spacing w:val="4"/>
        </w:rPr>
        <w:t>н</w:t>
      </w:r>
      <w:r>
        <w:rPr>
          <w:spacing w:val="8"/>
        </w:rPr>
        <w:t>т</w:t>
      </w:r>
      <w:r>
        <w:t>у</w:t>
      </w:r>
      <w:r>
        <w:rPr>
          <w:spacing w:val="-2"/>
        </w:rPr>
        <w:t xml:space="preserve"> </w:t>
      </w:r>
      <w:r>
        <w:t>є</w:t>
      </w:r>
      <w:r>
        <w:rPr>
          <w:spacing w:val="-4"/>
        </w:rPr>
        <w:t xml:space="preserve"> </w:t>
      </w:r>
      <w:r>
        <w:t>с</w:t>
      </w:r>
      <w:r>
        <w:rPr>
          <w:spacing w:val="-7"/>
        </w:rPr>
        <w:t>в</w:t>
      </w:r>
      <w:r>
        <w:t>о</w:t>
      </w:r>
      <w:r>
        <w:rPr>
          <w:spacing w:val="-3"/>
        </w:rPr>
        <w:t>є</w:t>
      </w:r>
      <w:r>
        <w:t>р</w:t>
      </w:r>
      <w:r>
        <w:rPr>
          <w:spacing w:val="-2"/>
        </w:rPr>
        <w:t>і</w:t>
      </w:r>
      <w:r>
        <w:rPr>
          <w:spacing w:val="-3"/>
        </w:rPr>
        <w:t>д</w:t>
      </w:r>
      <w:r>
        <w:rPr>
          <w:spacing w:val="4"/>
        </w:rPr>
        <w:t>н</w:t>
      </w:r>
      <w:r>
        <w:rPr>
          <w:spacing w:val="2"/>
        </w:rPr>
        <w:t>и</w:t>
      </w:r>
      <w:r>
        <w:t>м</w:t>
      </w:r>
      <w:r>
        <w:rPr>
          <w:spacing w:val="4"/>
        </w:rPr>
        <w:t xml:space="preserve"> </w:t>
      </w:r>
      <w:r>
        <w:rPr>
          <w:spacing w:val="-2"/>
        </w:rPr>
        <w:t>г</w:t>
      </w:r>
      <w:r>
        <w:t>ара</w:t>
      </w:r>
      <w:r>
        <w:rPr>
          <w:spacing w:val="4"/>
        </w:rPr>
        <w:t>н</w:t>
      </w:r>
      <w:r>
        <w:rPr>
          <w:spacing w:val="8"/>
        </w:rPr>
        <w:t>т</w:t>
      </w:r>
      <w:r>
        <w:t>ом</w:t>
      </w:r>
      <w:r>
        <w:rPr>
          <w:spacing w:val="4"/>
        </w:rPr>
        <w:t xml:space="preserve"> </w:t>
      </w:r>
      <w:r>
        <w:rPr>
          <w:spacing w:val="-7"/>
        </w:rPr>
        <w:t>в</w:t>
      </w:r>
      <w:r>
        <w:rPr>
          <w:spacing w:val="2"/>
        </w:rPr>
        <w:t>и</w:t>
      </w:r>
      <w:r>
        <w:t>ро</w:t>
      </w:r>
      <w:r>
        <w:rPr>
          <w:spacing w:val="-1"/>
        </w:rPr>
        <w:t>б</w:t>
      </w:r>
      <w:r>
        <w:rPr>
          <w:spacing w:val="4"/>
        </w:rPr>
        <w:t>н</w:t>
      </w:r>
      <w:r>
        <w:rPr>
          <w:spacing w:val="2"/>
        </w:rPr>
        <w:t>и</w:t>
      </w:r>
      <w:r>
        <w:rPr>
          <w:spacing w:val="14"/>
        </w:rPr>
        <w:t>ц</w:t>
      </w:r>
      <w:r>
        <w:rPr>
          <w:spacing w:val="8"/>
        </w:rPr>
        <w:t>т</w:t>
      </w:r>
      <w:r>
        <w:rPr>
          <w:spacing w:val="-7"/>
        </w:rPr>
        <w:t>в</w:t>
      </w:r>
      <w:r>
        <w:t>а</w:t>
      </w:r>
      <w:r>
        <w:rPr>
          <w:spacing w:val="1"/>
        </w:rPr>
        <w:t xml:space="preserve"> </w:t>
      </w:r>
      <w:r>
        <w:rPr>
          <w:spacing w:val="6"/>
        </w:rPr>
        <w:t>я</w:t>
      </w:r>
      <w:r>
        <w:rPr>
          <w:spacing w:val="-2"/>
        </w:rPr>
        <w:t>кі</w:t>
      </w:r>
      <w:r>
        <w:t>с</w:t>
      </w:r>
      <w:r>
        <w:rPr>
          <w:spacing w:val="4"/>
        </w:rPr>
        <w:t>н</w:t>
      </w:r>
      <w:r>
        <w:rPr>
          <w:spacing w:val="2"/>
        </w:rPr>
        <w:t>и</w:t>
      </w:r>
      <w:r>
        <w:t>х</w:t>
      </w:r>
      <w:r>
        <w:rPr>
          <w:spacing w:val="-16"/>
        </w:rPr>
        <w:t xml:space="preserve"> </w:t>
      </w:r>
      <w:r>
        <w:rPr>
          <w:spacing w:val="8"/>
        </w:rPr>
        <w:t>т</w:t>
      </w:r>
      <w:r>
        <w:t>а</w:t>
      </w:r>
      <w:r>
        <w:rPr>
          <w:spacing w:val="1"/>
        </w:rPr>
        <w:t xml:space="preserve"> </w:t>
      </w:r>
      <w:r>
        <w:rPr>
          <w:spacing w:val="-1"/>
        </w:rPr>
        <w:t>б</w:t>
      </w:r>
      <w:r>
        <w:t>е</w:t>
      </w:r>
      <w:r>
        <w:rPr>
          <w:spacing w:val="-7"/>
        </w:rPr>
        <w:t>з</w:t>
      </w:r>
      <w:r>
        <w:rPr>
          <w:spacing w:val="6"/>
        </w:rPr>
        <w:t>п</w:t>
      </w:r>
      <w:r>
        <w:t>е</w:t>
      </w:r>
      <w:r>
        <w:rPr>
          <w:spacing w:val="-6"/>
        </w:rPr>
        <w:t>ч</w:t>
      </w:r>
      <w:r>
        <w:rPr>
          <w:spacing w:val="4"/>
        </w:rPr>
        <w:t>н</w:t>
      </w:r>
      <w:r>
        <w:rPr>
          <w:spacing w:val="2"/>
        </w:rPr>
        <w:t>и</w:t>
      </w:r>
      <w:r>
        <w:t>х</w:t>
      </w:r>
      <w:r>
        <w:rPr>
          <w:spacing w:val="-17"/>
        </w:rPr>
        <w:t xml:space="preserve"> </w:t>
      </w:r>
      <w:r>
        <w:rPr>
          <w:spacing w:val="6"/>
        </w:rPr>
        <w:t>п</w:t>
      </w:r>
      <w:r>
        <w:t>ро</w:t>
      </w:r>
      <w:r>
        <w:rPr>
          <w:spacing w:val="-3"/>
        </w:rPr>
        <w:t>д</w:t>
      </w:r>
      <w:r>
        <w:t>у</w:t>
      </w:r>
      <w:r>
        <w:rPr>
          <w:spacing w:val="-2"/>
        </w:rPr>
        <w:t>к</w:t>
      </w:r>
      <w:r>
        <w:rPr>
          <w:spacing w:val="8"/>
        </w:rPr>
        <w:t>т</w:t>
      </w:r>
      <w:r>
        <w:rPr>
          <w:spacing w:val="-2"/>
        </w:rPr>
        <w:t>і</w:t>
      </w:r>
      <w:r>
        <w:t>в</w:t>
      </w:r>
      <w:r>
        <w:rPr>
          <w:spacing w:val="-7"/>
        </w:rPr>
        <w:t xml:space="preserve"> </w:t>
      </w:r>
      <w:r>
        <w:rPr>
          <w:spacing w:val="-15"/>
        </w:rPr>
        <w:t>х</w:t>
      </w:r>
      <w:r>
        <w:t>ар</w:t>
      </w:r>
      <w:r>
        <w:rPr>
          <w:spacing w:val="-6"/>
        </w:rPr>
        <w:t>ч</w:t>
      </w:r>
      <w:r>
        <w:t>у</w:t>
      </w:r>
      <w:r>
        <w:rPr>
          <w:spacing w:val="-7"/>
        </w:rPr>
        <w:t>в</w:t>
      </w:r>
      <w:r>
        <w:t>а</w:t>
      </w:r>
      <w:r>
        <w:rPr>
          <w:spacing w:val="4"/>
        </w:rPr>
        <w:t>нн</w:t>
      </w:r>
      <w:r>
        <w:rPr>
          <w:spacing w:val="6"/>
        </w:rPr>
        <w:t>я</w:t>
      </w:r>
      <w:r>
        <w:t>.</w:t>
      </w:r>
    </w:p>
    <w:p>
      <w:pPr>
        <w:pStyle w:val="ae"/>
        <w:ind w:right="104"/>
        <w:rPr>
          <w:lang w:val="ru-RU"/>
        </w:rPr>
      </w:pPr>
      <w:r>
        <w:t>У 2005 році Міжнародною організацією зі стандартизації (</w:t>
      </w:r>
      <w:r>
        <w:rPr>
          <w:lang w:val="ru-RU"/>
        </w:rPr>
        <w:t>ISO</w:t>
      </w:r>
      <w:r>
        <w:t xml:space="preserve">) був виданий стандарт </w:t>
      </w:r>
      <w:r>
        <w:rPr>
          <w:lang w:val="ru-RU"/>
        </w:rPr>
        <w:t>ISO</w:t>
      </w:r>
      <w:r>
        <w:t xml:space="preserve"> 22000, який надав виробникам харчових продуктів певний набір інструментів для гарантування безпечності харчових продуктів на чітко визначеному рівні. </w:t>
      </w:r>
      <w:r>
        <w:rPr>
          <w:lang w:val="ru-RU"/>
        </w:rPr>
        <w:t>Офіційна публікація цього стандарту зробила ці інструменти загальнодоступними. Застосування стандарту є добровільним. У вересні 2018 року стандарт було переглянуто та видано редакцію - ISO 22000:2018 (виключно англійською мовою).</w:t>
      </w:r>
    </w:p>
    <w:p>
      <w:pPr>
        <w:pStyle w:val="ae"/>
        <w:ind w:right="104"/>
        <w:rPr>
          <w:lang w:val="ru-RU"/>
        </w:rPr>
      </w:pPr>
      <w:r>
        <w:rPr>
          <w:lang w:val="ru-RU"/>
        </w:rPr>
        <w:t>У стандарті ISO 22000:2018 чітко визначені вимоги до системи управління безпечністю харчових продуктів, за якими можна пройти сертифікацію. Стандарт описує, що повинна робити організація, щоб продемонструвати здатність контролювати ризики стосовно безпечності харчової продукції, з якими вона може зіткнутися в результаті своєї діяльності. Стандарт може застосовувати будь-яка організація, незалежно від її розміру та розташування у ланцюгу постачання та виробництва харчових продуктів.</w:t>
      </w:r>
    </w:p>
    <w:p>
      <w:pPr>
        <w:pStyle w:val="ae"/>
        <w:ind w:right="104"/>
        <w:rPr>
          <w:lang w:val="ru-RU"/>
        </w:rPr>
      </w:pPr>
      <w:r>
        <w:rPr>
          <w:lang w:val="ru-RU"/>
        </w:rPr>
        <w:t>За змістом стандарт ISO 22000 має дві основні складові:</w:t>
      </w:r>
    </w:p>
    <w:p>
      <w:pPr>
        <w:pStyle w:val="ae"/>
        <w:rPr>
          <w:lang w:val="ru-RU"/>
        </w:rPr>
      </w:pPr>
      <w:r>
        <w:rPr>
          <w:lang w:val="ru-RU"/>
        </w:rPr>
        <w:t>а) Принципи HACCP (дивіться також пункт 1.2 цього посібника; захист харчових продуктів від фізичних, хімічних та біологічних небезпечних чинників, які мо- жуть спричинити ризик для здоров’я споживача)</w:t>
      </w:r>
    </w:p>
    <w:p>
      <w:pPr>
        <w:pStyle w:val="ae"/>
        <w:ind w:right="104"/>
        <w:rPr>
          <w:lang w:val="ru-RU"/>
        </w:rPr>
      </w:pPr>
      <w:r>
        <w:rPr>
          <w:lang w:val="ru-RU"/>
        </w:rPr>
        <w:t>б) Стандарт ISO 9001 (система управління якістю) надає в розпорядження цілий ряд елементів управління, за допомогою яких можна ефективно виконати вимоги, викладені в першому пункті.</w:t>
      </w:r>
    </w:p>
    <w:p>
      <w:pPr>
        <w:pStyle w:val="ae"/>
        <w:ind w:right="104"/>
        <w:rPr>
          <w:lang w:val="ru-RU"/>
        </w:rPr>
      </w:pPr>
      <w:r>
        <w:rPr>
          <w:lang w:val="ru-RU"/>
        </w:rPr>
        <w:t xml:space="preserve">При правильному та повному виконанні вимог стандарту ISO 22000 підприємством виконуються також вимоги системи HACCP. У випадку, якщо </w:t>
      </w:r>
      <w:r>
        <w:rPr>
          <w:lang w:val="ru-RU"/>
        </w:rPr>
        <w:lastRenderedPageBreak/>
        <w:t>впроваджено стандарт ISO 22000, додаткове впровадження системи менеджменту якості відповідно до вимог стандарту ISO 9001, як правило є не доцільним.</w:t>
      </w:r>
    </w:p>
    <w:p>
      <w:pPr>
        <w:pStyle w:val="ae"/>
        <w:ind w:right="104"/>
        <w:rPr>
          <w:lang w:val="ru-RU"/>
        </w:rPr>
      </w:pPr>
      <w:r>
        <w:rPr>
          <w:lang w:val="ru-RU"/>
        </w:rPr>
        <w:t>У корпоративних відносинах клієнти/покупці включають вимогу відпопідності ISO 22000 до договору поставки. Це робить впровадження системи якості обов’язковою для постачальника.</w:t>
      </w:r>
    </w:p>
    <w:p>
      <w:pPr>
        <w:pStyle w:val="2f3"/>
        <w:rPr>
          <w:lang w:val="ru-RU"/>
        </w:rPr>
      </w:pPr>
      <w:bookmarkStart w:id="30" w:name="_Toc82782759"/>
      <w:r>
        <w:t>3.4. Міжнародні стандарти систем управління для вирішення проблем безпеки й сталого розвитку</w:t>
      </w:r>
      <w:bookmarkEnd w:id="30"/>
    </w:p>
    <w:p>
      <w:pPr>
        <w:rPr>
          <w:szCs w:val="28"/>
        </w:rPr>
      </w:pPr>
      <w:r>
        <w:t xml:space="preserve">Матеріали в цьому підрозділі використані з </w:t>
      </w:r>
      <w:r>
        <w:rPr>
          <w:lang w:val="ru-RU"/>
        </w:rPr>
        <w:t xml:space="preserve">[6]. </w:t>
      </w:r>
      <w:r>
        <w:rPr>
          <w:szCs w:val="28"/>
        </w:rPr>
        <w:t>Проблема безпеки й сталого розвитку останніми роками набуває пріоритетного значення. Стан цієї проблеми пов’язаний із глобальною кризою, яка стосується усіх сфер людської діяльності. Людство шукає шляхи убезпечення існування й сталого (збалансованого) розвитку. Поява великої кількості публікацій у галузі безпеки, сталого розвитку й стандартизації спричиняє труднощі в ухваленні рішень і виборі оптимальної та ефективної стратегії й тактики для розвитку організацій.</w:t>
      </w:r>
    </w:p>
    <w:p>
      <w:pPr>
        <w:rPr>
          <w:szCs w:val="28"/>
        </w:rPr>
      </w:pPr>
      <w:r>
        <w:rPr>
          <w:szCs w:val="28"/>
        </w:rPr>
        <w:t>Проблемам різних аспектів безпеки присвячена велика кількість робіт багатьох авторів — Wrtenberger Th., Gusy Ch., Lange H.-J., Берлач А. И., Богомолов В. А., Геец В. М., Гэлбрейт Дж. К., Ермошенко М. М., Козаченко А. В., Пономарев В. П., Ляшенко О. М., Крысин А. В., Мороз В. В., Мунтіян В. І., Пастернак-Таранущенко Г., Перепелиця Г. М., Петров К. П., Федораев С. В., Шлемко В., Бинько И. Проблеми сталого розвитку досить широко представлено у літературних джерелах таких авторів: Bauer M., Hausladen G., Hegger M., Hegner H.-D., L tzgendorf T., Radermacher F.-J., Sedlbauer K., Sobek W., Elkington John, Ponath S., Schaltegger S., Herzig Ch., Kleiber O., Klinke To., M ller J., von Heuff M., Kleine A., Winter G., Василенко В. Н., Вернадский В. И., Горелова Г. В., Захарова Е. Н., Гинис Л. А., Данилов-Данильян В. И., Лосев К. С., Дрейер О. К., Лось В. А., Заец Р. В., Згуровский М. З., Статюха Г. А., Каттон У. Р. (мл.), Кузнецов О. Л., Большаков Б. Е., Миркин Б. М., Наумова Л. Г., Урсул А. Д. тощо. Проблема стандартизації систем управління має свою тривалу історію. Це питання стандартизації систем управління якістю (СУЯ), систем екологічного управління (СЕУ), систем управління охороною праці, систем управління соціальною відповідальністю, систем управління інформаційною безпекою (СУІБ), систем управління ризиками тощо. Ця інформація дуже об’ємна й висвітлена в роботах: Geiger W., Iizuka Y., Leonard K.-W., Naumann P., Maaßen S., Шаповал М. І., Аванесов Е. К., Боженко Л. І., Гутта О. Й., Болотніков А. О., Кане М. М., Иванов Б. В., Корешков В. Н., Схиртладзе А. Г., Мельник Ю. Ф., Новиков В. М., Школьник Л. С., Павлов В. І., Мишко О. В., Опьонова І. В., Павліха Н. В., Цопа В. А., Швандар В. А., Панов В. П., Купряков Е. М., Швец В. тощо.</w:t>
      </w:r>
    </w:p>
    <w:p>
      <w:pPr>
        <w:rPr>
          <w:szCs w:val="28"/>
        </w:rPr>
      </w:pPr>
      <w:r>
        <w:rPr>
          <w:szCs w:val="28"/>
        </w:rPr>
        <w:t>Проте, незважаючи на велике різноманіття джерел інформації, для прийняття рішень необхідні роботи, які пов’язують зазначені проблеми безпеки й сталого розвитку з роботами у сфері стандартизації систем управління. Необхідні компактні роботи, які пропонують загальну картину стану питання у виділених аспектах.</w:t>
      </w:r>
    </w:p>
    <w:p>
      <w:pPr>
        <w:rPr>
          <w:szCs w:val="28"/>
        </w:rPr>
      </w:pPr>
      <w:r>
        <w:rPr>
          <w:szCs w:val="28"/>
        </w:rPr>
        <w:t>Світові процеси глобалізації та поширення концепції вільної торгівлі зумовили необхідність узгодження та уніфікації процедур і вимог, застосовуваних до товарів, послуг і транскордонної торгівлі. Проблеми загальної безпеки, у тому чи</w:t>
      </w:r>
      <w:r>
        <w:rPr>
          <w:szCs w:val="28"/>
        </w:rPr>
        <w:lastRenderedPageBreak/>
        <w:t>слі економічної, екологічної та соціальної, стають особливо актуальними на сучасному етапі й мають бути основою державної політики. Сталий розвиток (більш точний переклад з англійської «sustainable development» — збалансований розвиток) — це розвиток, який задовольняє потреби сьогодення, але не ставить під загрозу спроможність майбутніх поколінь задовольняти свої власні потреби. У 1997 році Дж. Елкінгтон (John Elkington) сформулював потрійну мету сталого розвитку бізнесу: 1) люди (People); 2) планета (Planet); 3) прибуток (Profit). Причому в суворій послідовності та із зазначеним вище пріоритетом.</w:t>
      </w:r>
    </w:p>
    <w:p>
      <w:pPr>
        <w:rPr>
          <w:szCs w:val="28"/>
        </w:rPr>
      </w:pPr>
      <w:r>
        <w:rPr>
          <w:szCs w:val="28"/>
        </w:rPr>
        <w:t>Концепція сталого розвитку розглядається як поєднання трьох основних складових: 1) соціально-інституціональної, 2) екологічної, 3) економічної (табл. 3.1).</w:t>
      </w:r>
    </w:p>
    <w:p>
      <w:pPr>
        <w:jc w:val="right"/>
        <w:rPr>
          <w:szCs w:val="28"/>
        </w:rPr>
      </w:pPr>
      <w:r>
        <w:rPr>
          <w:szCs w:val="28"/>
        </w:rPr>
        <w:t xml:space="preserve">Таблиця 3.1. </w:t>
      </w:r>
    </w:p>
    <w:p>
      <w:pPr>
        <w:jc w:val="center"/>
        <w:rPr>
          <w:b/>
          <w:szCs w:val="28"/>
        </w:rPr>
      </w:pPr>
      <w:r>
        <w:rPr>
          <w:b/>
          <w:szCs w:val="28"/>
        </w:rPr>
        <w:t>Глобальні індекси</w:t>
      </w:r>
    </w:p>
    <w:tbl>
      <w:tblPr>
        <w:tblStyle w:val="TableNormal"/>
        <w:tblW w:w="0" w:type="auto"/>
        <w:jc w:val="center"/>
        <w:tblLayout w:type="fixed"/>
        <w:tblLook w:val="01E0" w:firstRow="1" w:lastRow="1" w:firstColumn="1" w:lastColumn="1" w:noHBand="0" w:noVBand="0"/>
      </w:tblPr>
      <w:tblGrid>
        <w:gridCol w:w="1879"/>
        <w:gridCol w:w="2363"/>
        <w:gridCol w:w="1408"/>
        <w:gridCol w:w="3855"/>
      </w:tblGrid>
      <w:tr>
        <w:trPr>
          <w:jc w:val="center"/>
        </w:trPr>
        <w:tc>
          <w:tcPr>
            <w:tcW w:w="1879" w:type="dxa"/>
            <w:tcBorders>
              <w:top w:val="single" w:sz="8" w:space="0" w:color="231F20"/>
              <w:left w:val="single" w:sz="8" w:space="0" w:color="231F20"/>
              <w:bottom w:val="single" w:sz="8" w:space="0" w:color="231F20"/>
              <w:right w:val="single" w:sz="8" w:space="0" w:color="231F20"/>
            </w:tcBorders>
            <w:shd w:val="clear" w:color="auto" w:fill="auto"/>
            <w:vAlign w:val="center"/>
          </w:tcPr>
          <w:p>
            <w:pPr>
              <w:ind w:firstLine="0"/>
              <w:jc w:val="center"/>
              <w:rPr>
                <w:szCs w:val="28"/>
              </w:rPr>
            </w:pPr>
            <w:r>
              <w:rPr>
                <w:szCs w:val="28"/>
              </w:rPr>
              <w:t>Вимірювання якості життя</w:t>
            </w:r>
          </w:p>
        </w:tc>
        <w:tc>
          <w:tcPr>
            <w:tcW w:w="2363" w:type="dxa"/>
            <w:tcBorders>
              <w:top w:val="single" w:sz="8" w:space="0" w:color="231F20"/>
              <w:left w:val="single" w:sz="8" w:space="0" w:color="231F20"/>
              <w:bottom w:val="single" w:sz="8" w:space="0" w:color="231F20"/>
              <w:right w:val="single" w:sz="8" w:space="0" w:color="231F20"/>
            </w:tcBorders>
            <w:shd w:val="clear" w:color="auto" w:fill="auto"/>
            <w:vAlign w:val="center"/>
          </w:tcPr>
          <w:p>
            <w:pPr>
              <w:ind w:firstLine="0"/>
              <w:jc w:val="center"/>
              <w:rPr>
                <w:szCs w:val="28"/>
              </w:rPr>
            </w:pPr>
            <w:r>
              <w:rPr>
                <w:szCs w:val="28"/>
              </w:rPr>
              <w:t>Глобальний індекс</w:t>
            </w:r>
          </w:p>
        </w:tc>
        <w:tc>
          <w:tcPr>
            <w:tcW w:w="1408" w:type="dxa"/>
            <w:tcBorders>
              <w:top w:val="single" w:sz="8" w:space="0" w:color="231F20"/>
              <w:left w:val="single" w:sz="8" w:space="0" w:color="231F20"/>
              <w:bottom w:val="single" w:sz="8" w:space="0" w:color="231F20"/>
              <w:right w:val="single" w:sz="8" w:space="0" w:color="231F20"/>
            </w:tcBorders>
            <w:shd w:val="clear" w:color="auto" w:fill="auto"/>
            <w:vAlign w:val="center"/>
          </w:tcPr>
          <w:p>
            <w:pPr>
              <w:ind w:firstLine="0"/>
              <w:jc w:val="center"/>
              <w:rPr>
                <w:szCs w:val="28"/>
              </w:rPr>
            </w:pPr>
            <w:r>
              <w:rPr>
                <w:szCs w:val="28"/>
              </w:rPr>
              <w:t>Складові</w:t>
            </w:r>
          </w:p>
        </w:tc>
        <w:tc>
          <w:tcPr>
            <w:tcW w:w="3855" w:type="dxa"/>
            <w:tcBorders>
              <w:top w:val="single" w:sz="8" w:space="0" w:color="231F20"/>
              <w:left w:val="single" w:sz="8" w:space="0" w:color="231F20"/>
              <w:bottom w:val="single" w:sz="8" w:space="0" w:color="231F20"/>
              <w:right w:val="single" w:sz="8" w:space="0" w:color="231F20"/>
            </w:tcBorders>
            <w:shd w:val="clear" w:color="auto" w:fill="auto"/>
            <w:vAlign w:val="center"/>
          </w:tcPr>
          <w:p>
            <w:pPr>
              <w:ind w:firstLine="0"/>
              <w:jc w:val="center"/>
              <w:rPr>
                <w:szCs w:val="28"/>
              </w:rPr>
            </w:pPr>
            <w:r>
              <w:rPr>
                <w:szCs w:val="28"/>
              </w:rPr>
              <w:t>Джерело</w:t>
            </w:r>
          </w:p>
        </w:tc>
      </w:tr>
      <w:tr>
        <w:trPr>
          <w:jc w:val="center"/>
        </w:trPr>
        <w:tc>
          <w:tcPr>
            <w:tcW w:w="1879" w:type="dxa"/>
            <w:vMerge w:val="restart"/>
            <w:tcBorders>
              <w:top w:val="single" w:sz="8" w:space="0" w:color="231F20"/>
              <w:left w:val="single" w:sz="8" w:space="0" w:color="231F20"/>
              <w:right w:val="single" w:sz="8" w:space="0" w:color="231F20"/>
            </w:tcBorders>
            <w:vAlign w:val="center"/>
          </w:tcPr>
          <w:p>
            <w:pPr>
              <w:ind w:firstLine="0"/>
              <w:jc w:val="center"/>
              <w:rPr>
                <w:szCs w:val="28"/>
              </w:rPr>
            </w:pPr>
            <w:r>
              <w:rPr>
                <w:szCs w:val="28"/>
              </w:rPr>
              <w:t>Соціально- інституціональний (Is)</w:t>
            </w:r>
          </w:p>
        </w:tc>
        <w:tc>
          <w:tcPr>
            <w:tcW w:w="2363" w:type="dxa"/>
            <w:tcBorders>
              <w:top w:val="single" w:sz="8" w:space="0" w:color="231F20"/>
              <w:left w:val="single" w:sz="8" w:space="0" w:color="231F20"/>
              <w:bottom w:val="single" w:sz="8" w:space="0" w:color="231F20"/>
              <w:right w:val="single" w:sz="8" w:space="0" w:color="231F20"/>
            </w:tcBorders>
            <w:vAlign w:val="center"/>
          </w:tcPr>
          <w:p>
            <w:pPr>
              <w:ind w:firstLine="0"/>
              <w:jc w:val="center"/>
              <w:rPr>
                <w:szCs w:val="28"/>
              </w:rPr>
            </w:pPr>
            <w:r>
              <w:rPr>
                <w:szCs w:val="28"/>
              </w:rPr>
              <w:t>Iq — Індекс якості життя</w:t>
            </w:r>
          </w:p>
        </w:tc>
        <w:tc>
          <w:tcPr>
            <w:tcW w:w="1408" w:type="dxa"/>
            <w:tcBorders>
              <w:top w:val="single" w:sz="8" w:space="0" w:color="231F20"/>
              <w:left w:val="single" w:sz="8" w:space="0" w:color="231F20"/>
              <w:bottom w:val="single" w:sz="8" w:space="0" w:color="231F20"/>
              <w:right w:val="single" w:sz="8" w:space="0" w:color="231F20"/>
            </w:tcBorders>
            <w:vAlign w:val="center"/>
          </w:tcPr>
          <w:p>
            <w:pPr>
              <w:ind w:firstLine="0"/>
              <w:jc w:val="center"/>
              <w:rPr>
                <w:szCs w:val="28"/>
              </w:rPr>
            </w:pPr>
            <w:r>
              <w:rPr>
                <w:szCs w:val="28"/>
              </w:rPr>
              <w:t>9 індикаторів</w:t>
            </w:r>
          </w:p>
        </w:tc>
        <w:tc>
          <w:tcPr>
            <w:tcW w:w="3855" w:type="dxa"/>
            <w:tcBorders>
              <w:top w:val="single" w:sz="8" w:space="0" w:color="231F20"/>
              <w:left w:val="single" w:sz="8" w:space="0" w:color="231F20"/>
              <w:bottom w:val="single" w:sz="8" w:space="0" w:color="231F20"/>
              <w:right w:val="single" w:sz="8" w:space="0" w:color="231F20"/>
            </w:tcBorders>
            <w:vAlign w:val="center"/>
          </w:tcPr>
          <w:p>
            <w:pPr>
              <w:ind w:firstLine="0"/>
              <w:jc w:val="center"/>
              <w:rPr>
                <w:szCs w:val="28"/>
              </w:rPr>
            </w:pPr>
            <w:r>
              <w:rPr>
                <w:szCs w:val="28"/>
              </w:rPr>
              <w:t>International Living (www.internationalliving.com)</w:t>
            </w:r>
          </w:p>
        </w:tc>
      </w:tr>
      <w:tr>
        <w:trPr>
          <w:jc w:val="center"/>
        </w:trPr>
        <w:tc>
          <w:tcPr>
            <w:tcW w:w="1879" w:type="dxa"/>
            <w:vMerge/>
            <w:tcBorders>
              <w:left w:val="single" w:sz="8" w:space="0" w:color="231F20"/>
              <w:bottom w:val="single" w:sz="8" w:space="0" w:color="231F20"/>
              <w:right w:val="single" w:sz="8" w:space="0" w:color="231F20"/>
            </w:tcBorders>
            <w:vAlign w:val="center"/>
          </w:tcPr>
          <w:p>
            <w:pPr>
              <w:ind w:firstLine="0"/>
              <w:jc w:val="center"/>
              <w:rPr>
                <w:szCs w:val="28"/>
              </w:rPr>
            </w:pPr>
          </w:p>
        </w:tc>
        <w:tc>
          <w:tcPr>
            <w:tcW w:w="2363" w:type="dxa"/>
            <w:tcBorders>
              <w:top w:val="single" w:sz="8" w:space="0" w:color="231F20"/>
              <w:left w:val="single" w:sz="8" w:space="0" w:color="231F20"/>
              <w:bottom w:val="single" w:sz="8" w:space="0" w:color="231F20"/>
              <w:right w:val="single" w:sz="8" w:space="0" w:color="231F20"/>
            </w:tcBorders>
            <w:vAlign w:val="center"/>
          </w:tcPr>
          <w:p>
            <w:pPr>
              <w:ind w:firstLine="0"/>
              <w:jc w:val="center"/>
              <w:rPr>
                <w:szCs w:val="28"/>
              </w:rPr>
            </w:pPr>
            <w:r>
              <w:rPr>
                <w:szCs w:val="28"/>
              </w:rPr>
              <w:t>Ihd — Індекс людського розвитку</w:t>
            </w:r>
          </w:p>
        </w:tc>
        <w:tc>
          <w:tcPr>
            <w:tcW w:w="1408" w:type="dxa"/>
            <w:tcBorders>
              <w:top w:val="single" w:sz="8" w:space="0" w:color="231F20"/>
              <w:left w:val="single" w:sz="8" w:space="0" w:color="231F20"/>
              <w:bottom w:val="single" w:sz="8" w:space="0" w:color="231F20"/>
              <w:right w:val="single" w:sz="8" w:space="0" w:color="231F20"/>
            </w:tcBorders>
            <w:vAlign w:val="center"/>
          </w:tcPr>
          <w:p>
            <w:pPr>
              <w:ind w:firstLine="0"/>
              <w:jc w:val="center"/>
              <w:rPr>
                <w:szCs w:val="28"/>
              </w:rPr>
            </w:pPr>
            <w:r>
              <w:rPr>
                <w:szCs w:val="28"/>
              </w:rPr>
              <w:t>3 категорії політики,</w:t>
            </w:r>
          </w:p>
          <w:p>
            <w:pPr>
              <w:ind w:firstLine="0"/>
              <w:jc w:val="center"/>
              <w:rPr>
                <w:szCs w:val="28"/>
              </w:rPr>
            </w:pPr>
            <w:r>
              <w:rPr>
                <w:szCs w:val="28"/>
              </w:rPr>
              <w:t>4 індикатори</w:t>
            </w:r>
          </w:p>
        </w:tc>
        <w:tc>
          <w:tcPr>
            <w:tcW w:w="3855" w:type="dxa"/>
            <w:tcBorders>
              <w:top w:val="single" w:sz="8" w:space="0" w:color="231F20"/>
              <w:left w:val="single" w:sz="8" w:space="0" w:color="231F20"/>
              <w:bottom w:val="single" w:sz="8" w:space="0" w:color="231F20"/>
              <w:right w:val="single" w:sz="8" w:space="0" w:color="231F20"/>
            </w:tcBorders>
            <w:vAlign w:val="center"/>
          </w:tcPr>
          <w:p>
            <w:pPr>
              <w:ind w:firstLine="0"/>
              <w:jc w:val="center"/>
              <w:rPr>
                <w:szCs w:val="28"/>
              </w:rPr>
            </w:pPr>
            <w:r>
              <w:rPr>
                <w:szCs w:val="28"/>
              </w:rPr>
              <w:t>Програма розвитку ООН (www.hdr.undp.org)</w:t>
            </w:r>
          </w:p>
        </w:tc>
      </w:tr>
      <w:tr>
        <w:trPr>
          <w:jc w:val="center"/>
        </w:trPr>
        <w:tc>
          <w:tcPr>
            <w:tcW w:w="1879" w:type="dxa"/>
            <w:tcBorders>
              <w:top w:val="single" w:sz="8" w:space="0" w:color="231F20"/>
              <w:left w:val="single" w:sz="8" w:space="0" w:color="231F20"/>
              <w:bottom w:val="single" w:sz="8" w:space="0" w:color="231F20"/>
              <w:right w:val="single" w:sz="8" w:space="0" w:color="231F20"/>
            </w:tcBorders>
            <w:vAlign w:val="center"/>
          </w:tcPr>
          <w:p>
            <w:pPr>
              <w:ind w:firstLine="0"/>
              <w:jc w:val="center"/>
              <w:rPr>
                <w:szCs w:val="28"/>
              </w:rPr>
            </w:pPr>
            <w:r>
              <w:rPr>
                <w:szCs w:val="28"/>
              </w:rPr>
              <w:t>Екологічний (Ie)</w:t>
            </w:r>
          </w:p>
        </w:tc>
        <w:tc>
          <w:tcPr>
            <w:tcW w:w="2363" w:type="dxa"/>
            <w:tcBorders>
              <w:top w:val="single" w:sz="8" w:space="0" w:color="231F20"/>
              <w:left w:val="single" w:sz="8" w:space="0" w:color="231F20"/>
              <w:bottom w:val="single" w:sz="8" w:space="0" w:color="231F20"/>
              <w:right w:val="single" w:sz="8" w:space="0" w:color="231F20"/>
            </w:tcBorders>
            <w:vAlign w:val="center"/>
          </w:tcPr>
          <w:p>
            <w:pPr>
              <w:ind w:firstLine="0"/>
              <w:jc w:val="center"/>
              <w:rPr>
                <w:szCs w:val="28"/>
              </w:rPr>
            </w:pPr>
            <w:r>
              <w:rPr>
                <w:szCs w:val="28"/>
              </w:rPr>
              <w:t>EPI — Індекс екологічного управління</w:t>
            </w:r>
          </w:p>
        </w:tc>
        <w:tc>
          <w:tcPr>
            <w:tcW w:w="1408" w:type="dxa"/>
            <w:tcBorders>
              <w:top w:val="single" w:sz="8" w:space="0" w:color="231F20"/>
              <w:left w:val="single" w:sz="8" w:space="0" w:color="231F20"/>
              <w:bottom w:val="single" w:sz="8" w:space="0" w:color="231F20"/>
              <w:right w:val="single" w:sz="8" w:space="0" w:color="231F20"/>
            </w:tcBorders>
            <w:vAlign w:val="center"/>
          </w:tcPr>
          <w:p>
            <w:pPr>
              <w:ind w:firstLine="0"/>
              <w:jc w:val="center"/>
              <w:rPr>
                <w:szCs w:val="28"/>
              </w:rPr>
            </w:pPr>
            <w:r>
              <w:rPr>
                <w:szCs w:val="28"/>
              </w:rPr>
              <w:t>2 категорії політики,</w:t>
            </w:r>
          </w:p>
          <w:p>
            <w:pPr>
              <w:ind w:firstLine="0"/>
              <w:jc w:val="center"/>
              <w:rPr>
                <w:szCs w:val="28"/>
              </w:rPr>
            </w:pPr>
            <w:r>
              <w:rPr>
                <w:szCs w:val="28"/>
              </w:rPr>
              <w:t>25 індикаторів</w:t>
            </w:r>
          </w:p>
        </w:tc>
        <w:tc>
          <w:tcPr>
            <w:tcW w:w="3855" w:type="dxa"/>
            <w:tcBorders>
              <w:top w:val="single" w:sz="8" w:space="0" w:color="231F20"/>
              <w:left w:val="single" w:sz="8" w:space="0" w:color="231F20"/>
              <w:bottom w:val="single" w:sz="8" w:space="0" w:color="231F20"/>
              <w:right w:val="single" w:sz="8" w:space="0" w:color="231F20"/>
            </w:tcBorders>
            <w:vAlign w:val="center"/>
          </w:tcPr>
          <w:p>
            <w:pPr>
              <w:ind w:firstLine="0"/>
              <w:jc w:val="center"/>
              <w:rPr>
                <w:szCs w:val="28"/>
              </w:rPr>
            </w:pPr>
            <w:r>
              <w:rPr>
                <w:szCs w:val="28"/>
              </w:rPr>
              <w:t>Єльський та Колумбійський університети США (www.yale.edu)</w:t>
            </w:r>
          </w:p>
        </w:tc>
      </w:tr>
      <w:tr>
        <w:trPr>
          <w:jc w:val="center"/>
        </w:trPr>
        <w:tc>
          <w:tcPr>
            <w:tcW w:w="1879" w:type="dxa"/>
            <w:vMerge w:val="restart"/>
            <w:tcBorders>
              <w:top w:val="single" w:sz="8" w:space="0" w:color="231F20"/>
              <w:left w:val="single" w:sz="8" w:space="0" w:color="231F20"/>
              <w:right w:val="single" w:sz="8" w:space="0" w:color="231F20"/>
            </w:tcBorders>
            <w:vAlign w:val="center"/>
          </w:tcPr>
          <w:p>
            <w:pPr>
              <w:ind w:firstLine="0"/>
              <w:jc w:val="center"/>
              <w:rPr>
                <w:szCs w:val="28"/>
              </w:rPr>
            </w:pPr>
            <w:r>
              <w:rPr>
                <w:szCs w:val="28"/>
              </w:rPr>
              <w:t>Економічний (Iec)</w:t>
            </w:r>
          </w:p>
        </w:tc>
        <w:tc>
          <w:tcPr>
            <w:tcW w:w="2363" w:type="dxa"/>
            <w:tcBorders>
              <w:top w:val="single" w:sz="8" w:space="0" w:color="231F20"/>
              <w:left w:val="single" w:sz="8" w:space="0" w:color="231F20"/>
              <w:bottom w:val="single" w:sz="8" w:space="0" w:color="231F20"/>
              <w:right w:val="single" w:sz="8" w:space="0" w:color="231F20"/>
            </w:tcBorders>
            <w:vAlign w:val="center"/>
          </w:tcPr>
          <w:p>
            <w:pPr>
              <w:ind w:firstLine="0"/>
              <w:jc w:val="center"/>
              <w:rPr>
                <w:szCs w:val="28"/>
              </w:rPr>
            </w:pPr>
            <w:r>
              <w:rPr>
                <w:szCs w:val="28"/>
              </w:rPr>
              <w:t>Ic — Індекс глобальної конкурентоспроможності</w:t>
            </w:r>
          </w:p>
        </w:tc>
        <w:tc>
          <w:tcPr>
            <w:tcW w:w="1408" w:type="dxa"/>
            <w:tcBorders>
              <w:top w:val="single" w:sz="8" w:space="0" w:color="231F20"/>
              <w:left w:val="single" w:sz="8" w:space="0" w:color="231F20"/>
              <w:bottom w:val="single" w:sz="8" w:space="0" w:color="231F20"/>
              <w:right w:val="single" w:sz="8" w:space="0" w:color="231F20"/>
            </w:tcBorders>
            <w:vAlign w:val="center"/>
          </w:tcPr>
          <w:p>
            <w:pPr>
              <w:ind w:firstLine="0"/>
              <w:jc w:val="center"/>
              <w:rPr>
                <w:szCs w:val="28"/>
              </w:rPr>
            </w:pPr>
            <w:r>
              <w:rPr>
                <w:szCs w:val="28"/>
              </w:rPr>
              <w:t>3 категорії політики,</w:t>
            </w:r>
          </w:p>
          <w:p>
            <w:pPr>
              <w:ind w:firstLine="0"/>
              <w:jc w:val="center"/>
              <w:rPr>
                <w:szCs w:val="28"/>
              </w:rPr>
            </w:pPr>
            <w:r>
              <w:rPr>
                <w:szCs w:val="28"/>
              </w:rPr>
              <w:t>12 індикаторів</w:t>
            </w:r>
          </w:p>
        </w:tc>
        <w:tc>
          <w:tcPr>
            <w:tcW w:w="3855" w:type="dxa"/>
            <w:tcBorders>
              <w:top w:val="single" w:sz="8" w:space="0" w:color="231F20"/>
              <w:left w:val="single" w:sz="8" w:space="0" w:color="231F20"/>
              <w:bottom w:val="single" w:sz="8" w:space="0" w:color="231F20"/>
              <w:right w:val="single" w:sz="8" w:space="0" w:color="231F20"/>
            </w:tcBorders>
            <w:vAlign w:val="center"/>
          </w:tcPr>
          <w:p>
            <w:pPr>
              <w:ind w:firstLine="0"/>
              <w:jc w:val="center"/>
              <w:rPr>
                <w:szCs w:val="28"/>
              </w:rPr>
            </w:pPr>
            <w:r>
              <w:rPr>
                <w:szCs w:val="28"/>
              </w:rPr>
              <w:t>World Economic Forum (www.qcr.weforum.org)</w:t>
            </w:r>
          </w:p>
        </w:tc>
      </w:tr>
      <w:tr>
        <w:trPr>
          <w:jc w:val="center"/>
        </w:trPr>
        <w:tc>
          <w:tcPr>
            <w:tcW w:w="1879" w:type="dxa"/>
            <w:vMerge/>
            <w:tcBorders>
              <w:left w:val="single" w:sz="8" w:space="0" w:color="231F20"/>
              <w:bottom w:val="single" w:sz="8" w:space="0" w:color="231F20"/>
              <w:right w:val="single" w:sz="8" w:space="0" w:color="231F20"/>
            </w:tcBorders>
            <w:vAlign w:val="center"/>
          </w:tcPr>
          <w:p>
            <w:pPr>
              <w:ind w:firstLine="0"/>
              <w:jc w:val="center"/>
              <w:rPr>
                <w:szCs w:val="28"/>
              </w:rPr>
            </w:pPr>
          </w:p>
        </w:tc>
        <w:tc>
          <w:tcPr>
            <w:tcW w:w="2363" w:type="dxa"/>
            <w:tcBorders>
              <w:top w:val="single" w:sz="8" w:space="0" w:color="231F20"/>
              <w:left w:val="single" w:sz="8" w:space="0" w:color="231F20"/>
              <w:bottom w:val="single" w:sz="8" w:space="0" w:color="231F20"/>
              <w:right w:val="single" w:sz="8" w:space="0" w:color="231F20"/>
            </w:tcBorders>
            <w:vAlign w:val="center"/>
          </w:tcPr>
          <w:p>
            <w:pPr>
              <w:ind w:firstLine="0"/>
              <w:jc w:val="center"/>
              <w:rPr>
                <w:szCs w:val="28"/>
              </w:rPr>
            </w:pPr>
            <w:r>
              <w:rPr>
                <w:szCs w:val="28"/>
              </w:rPr>
              <w:t>Ief — Індекс економічної свободи</w:t>
            </w:r>
          </w:p>
        </w:tc>
        <w:tc>
          <w:tcPr>
            <w:tcW w:w="1408" w:type="dxa"/>
            <w:tcBorders>
              <w:top w:val="single" w:sz="8" w:space="0" w:color="231F20"/>
              <w:left w:val="single" w:sz="8" w:space="0" w:color="231F20"/>
              <w:bottom w:val="single" w:sz="8" w:space="0" w:color="231F20"/>
              <w:right w:val="single" w:sz="8" w:space="0" w:color="231F20"/>
            </w:tcBorders>
            <w:vAlign w:val="center"/>
          </w:tcPr>
          <w:p>
            <w:pPr>
              <w:ind w:firstLine="0"/>
              <w:jc w:val="center"/>
              <w:rPr>
                <w:szCs w:val="28"/>
              </w:rPr>
            </w:pPr>
            <w:r>
              <w:rPr>
                <w:szCs w:val="28"/>
              </w:rPr>
              <w:t>10 індикаторів</w:t>
            </w:r>
          </w:p>
        </w:tc>
        <w:tc>
          <w:tcPr>
            <w:tcW w:w="3855" w:type="dxa"/>
            <w:tcBorders>
              <w:top w:val="single" w:sz="8" w:space="0" w:color="231F20"/>
              <w:left w:val="single" w:sz="8" w:space="0" w:color="231F20"/>
              <w:bottom w:val="single" w:sz="8" w:space="0" w:color="231F20"/>
              <w:right w:val="single" w:sz="8" w:space="0" w:color="231F20"/>
            </w:tcBorders>
            <w:vAlign w:val="center"/>
          </w:tcPr>
          <w:p>
            <w:pPr>
              <w:ind w:firstLine="0"/>
              <w:jc w:val="center"/>
              <w:rPr>
                <w:szCs w:val="28"/>
              </w:rPr>
            </w:pPr>
            <w:r>
              <w:rPr>
                <w:szCs w:val="28"/>
              </w:rPr>
              <w:t>Heritage Foundation (www.heritage.org)</w:t>
            </w:r>
          </w:p>
        </w:tc>
      </w:tr>
    </w:tbl>
    <w:p>
      <w:pPr>
        <w:rPr>
          <w:szCs w:val="28"/>
        </w:rPr>
      </w:pPr>
      <w:r>
        <w:rPr>
          <w:szCs w:val="28"/>
        </w:rPr>
        <w:t>Концепція «сталого розвитку» розглядається як глобальна модель соціальної організації, нова цивілізаційна концепція, яка поєднує вузькі перераховані вище сфери діяльності. Це система оптимальної взаємодії усіх сфер людського життя (у тому числі науки, економіки, екології тощо), яка спирається на нові соціальні цінності розвитку людства, збереження здорового довкілля, оптимальне використання ресурсів і турботу стосовно майбутніх поколінь (рис. 3.1).</w:t>
      </w:r>
    </w:p>
    <w:p>
      <w:pPr>
        <w:rPr>
          <w:szCs w:val="28"/>
        </w:rPr>
      </w:pPr>
      <w:r>
        <w:rPr>
          <w:b/>
          <w:szCs w:val="28"/>
        </w:rPr>
        <w:t>Держава (політика й право)</w:t>
      </w:r>
      <w:r>
        <w:rPr>
          <w:szCs w:val="28"/>
        </w:rPr>
        <w:t xml:space="preserve">: розвиток сучасної демократії; система «розумного» законодавства; соціальна справедливість; забезпечення свободи й рівноправності всіх людей перед законом; координація урядових і цивільних структур у забезпеченні ноосферного розвитку суспільства. Рішення: публічний менеджмент і аналіз публічної політики; юридична відповідальність вищого керівництва; правові аспекти стандартизації та систем управління (CAF, IWA 4, IWA 9); правові аспекти </w:t>
      </w:r>
      <w:r>
        <w:rPr>
          <w:szCs w:val="28"/>
        </w:rPr>
        <w:lastRenderedPageBreak/>
        <w:t xml:space="preserve">боротьби з корупцією. Проблема побудови сучасних систем управління в організаціях України має стратегічне значення для розвитку економіки країни. Особливого </w:t>
      </w:r>
      <w:r>
        <w:rPr>
          <w:b/>
          <w:noProof/>
          <w:lang w:eastAsia="uk-UA"/>
        </w:rPr>
        <w:drawing>
          <wp:anchor distT="0" distB="0" distL="114300" distR="114300" simplePos="0" relativeHeight="251678720" behindDoc="0" locked="0" layoutInCell="1" allowOverlap="1">
            <wp:simplePos x="0" y="0"/>
            <wp:positionH relativeFrom="margin">
              <wp:align>right</wp:align>
            </wp:positionH>
            <wp:positionV relativeFrom="paragraph">
              <wp:posOffset>688140</wp:posOffset>
            </wp:positionV>
            <wp:extent cx="6300470" cy="3065145"/>
            <wp:effectExtent l="0" t="0" r="5080" b="1905"/>
            <wp:wrapSquare wrapText="bothSides"/>
            <wp:docPr id="294" name="Рисунок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300470" cy="3065145"/>
                    </a:xfrm>
                    <a:prstGeom prst="rect">
                      <a:avLst/>
                    </a:prstGeom>
                  </pic:spPr>
                </pic:pic>
              </a:graphicData>
            </a:graphic>
          </wp:anchor>
        </w:drawing>
      </w:r>
      <w:r>
        <w:rPr>
          <w:szCs w:val="28"/>
        </w:rPr>
        <w:t xml:space="preserve">значення набувають моделі, методи й інструменти вирішення проблем управління. </w:t>
      </w:r>
    </w:p>
    <w:p>
      <w:pPr>
        <w:ind w:firstLine="0"/>
        <w:jc w:val="center"/>
        <w:rPr>
          <w:b/>
          <w:szCs w:val="28"/>
        </w:rPr>
      </w:pPr>
      <w:r>
        <w:rPr>
          <w:b/>
          <w:szCs w:val="28"/>
        </w:rPr>
        <w:t>Рис. 3.1. Складові поняття «сталий розвиток»</w:t>
      </w:r>
    </w:p>
    <w:p>
      <w:pPr>
        <w:rPr>
          <w:sz w:val="20"/>
          <w:szCs w:val="28"/>
        </w:rPr>
      </w:pPr>
    </w:p>
    <w:p>
      <w:pPr>
        <w:rPr>
          <w:szCs w:val="28"/>
        </w:rPr>
      </w:pPr>
      <w:r>
        <w:rPr>
          <w:noProof/>
          <w:lang w:eastAsia="uk-UA"/>
        </w:rPr>
        <w:drawing>
          <wp:anchor distT="0" distB="0" distL="114300" distR="114300" simplePos="0" relativeHeight="251680768" behindDoc="0" locked="0" layoutInCell="1" allowOverlap="1">
            <wp:simplePos x="0" y="0"/>
            <wp:positionH relativeFrom="margin">
              <wp:posOffset>294818</wp:posOffset>
            </wp:positionH>
            <wp:positionV relativeFrom="paragraph">
              <wp:posOffset>1513058</wp:posOffset>
            </wp:positionV>
            <wp:extent cx="5831840" cy="3271520"/>
            <wp:effectExtent l="0" t="0" r="0" b="5080"/>
            <wp:wrapSquare wrapText="bothSides"/>
            <wp:docPr id="295" name="Рисунок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831840" cy="3271520"/>
                    </a:xfrm>
                    <a:prstGeom prst="rect">
                      <a:avLst/>
                    </a:prstGeom>
                  </pic:spPr>
                </pic:pic>
              </a:graphicData>
            </a:graphic>
            <wp14:sizeRelH relativeFrom="margin">
              <wp14:pctWidth>0</wp14:pctWidth>
            </wp14:sizeRelH>
            <wp14:sizeRelV relativeFrom="margin">
              <wp14:pctHeight>0</wp14:pctHeight>
            </wp14:sizeRelV>
          </wp:anchor>
        </w:drawing>
      </w:r>
      <w:r>
        <w:rPr>
          <w:szCs w:val="28"/>
        </w:rPr>
        <w:t>Інформаційна підтримка систем управління може включати такі елементи: стандартизацію, навчання, побудову, сертифікацію, науку про якість. Інноваційна й методологічна підтримка сучасного менеджменту в Україні перебуває на початковій стадії та охоплює широкий спектр питань. Стратегія безперервного поліпшення якості пропонується як один з можливих стратегічних підходів для успішного розвитку економіки й сталого розвитку в Україні. На рис. 3.2 показано систему «Держава — Суспільство — Людина».</w:t>
      </w:r>
    </w:p>
    <w:p>
      <w:pPr>
        <w:jc w:val="center"/>
        <w:rPr>
          <w:b/>
          <w:szCs w:val="28"/>
        </w:rPr>
      </w:pPr>
      <w:r>
        <w:rPr>
          <w:b/>
          <w:szCs w:val="28"/>
        </w:rPr>
        <w:t>Рис. 3.2. Система «Держава — Суспільство — Людина»</w:t>
      </w:r>
    </w:p>
    <w:p>
      <w:pPr>
        <w:rPr>
          <w:szCs w:val="28"/>
        </w:rPr>
      </w:pPr>
      <w:r>
        <w:rPr>
          <w:szCs w:val="28"/>
        </w:rPr>
        <w:lastRenderedPageBreak/>
        <w:t xml:space="preserve">Економіка: розумне об’єднання всіх форм власності в народному господарстві, цивілізована товарно-ринкова економіка; демонополізація та вільна конкуренція виробників і споживачів; виробництво сільськогосподарської та промислової продукції, культурних благ у достатній кількості для забезпечення основних життєвих потреб усіх жителів планети. </w:t>
      </w:r>
    </w:p>
    <w:p>
      <w:pPr>
        <w:rPr>
          <w:szCs w:val="28"/>
        </w:rPr>
      </w:pPr>
      <w:r>
        <w:rPr>
          <w:b/>
          <w:noProof/>
          <w:lang w:eastAsia="uk-UA"/>
        </w:rPr>
        <w:drawing>
          <wp:anchor distT="0" distB="0" distL="114300" distR="114300" simplePos="0" relativeHeight="251682816" behindDoc="0" locked="0" layoutInCell="1" allowOverlap="1">
            <wp:simplePos x="0" y="0"/>
            <wp:positionH relativeFrom="margin">
              <wp:align>right</wp:align>
            </wp:positionH>
            <wp:positionV relativeFrom="paragraph">
              <wp:posOffset>2119431</wp:posOffset>
            </wp:positionV>
            <wp:extent cx="6300470" cy="3037205"/>
            <wp:effectExtent l="0" t="0" r="5080" b="0"/>
            <wp:wrapSquare wrapText="bothSides"/>
            <wp:docPr id="296" name="Рисунок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300470" cy="3037205"/>
                    </a:xfrm>
                    <a:prstGeom prst="rect">
                      <a:avLst/>
                    </a:prstGeom>
                  </pic:spPr>
                </pic:pic>
              </a:graphicData>
            </a:graphic>
          </wp:anchor>
        </w:drawing>
      </w:r>
      <w:r>
        <w:rPr>
          <w:szCs w:val="28"/>
        </w:rPr>
        <w:t>Рішення: стандарти у сфері СУЯ, які спрямовані на вирішення економічних проблем. Стандарт ISO 9001:2008 містить вимоги, а стандарт ISO 9004:2009 орієнтований на управління з метою досягнення сталого успіху організації (підхід з позицій менеджменту). Під час упровадження й розвитку системи управління застосовують стандарти підтримки серії ISO 10000, які містять питання планування, проектування, конфігурації, електронної комерції, вимірювання, документування, економіки, тренінгу, статистики, рекламацій, консалтингу, сертифікації, а також різні методи й інструменти управління якістю. Різноманіття стандартів на управління якістю та СУЯ з урахуванням специфічних вимог представлено на рис. 3.3. Гарною ініціативою і доповненням є стандарт EN 15838:2009.</w:t>
      </w:r>
    </w:p>
    <w:p>
      <w:pPr>
        <w:jc w:val="center"/>
        <w:rPr>
          <w:b/>
          <w:szCs w:val="28"/>
        </w:rPr>
      </w:pPr>
      <w:r>
        <w:rPr>
          <w:b/>
          <w:szCs w:val="28"/>
        </w:rPr>
        <w:t>Рис. 3.3. Стандарти на управління якістю та СУЯ у різних галузях</w:t>
      </w:r>
    </w:p>
    <w:p>
      <w:pPr>
        <w:rPr>
          <w:sz w:val="20"/>
          <w:szCs w:val="28"/>
        </w:rPr>
      </w:pPr>
    </w:p>
    <w:p>
      <w:pPr>
        <w:rPr>
          <w:szCs w:val="28"/>
        </w:rPr>
      </w:pPr>
      <w:r>
        <w:rPr>
          <w:szCs w:val="28"/>
        </w:rPr>
        <w:t>Екологія: забезпечення коеволюції суспільства й природи, людини та біосфери, відновлення відносної гармонії між ними; збереження екологічних можливостей економічного зростання для наступних поколінь; розробляння й практична реалізація методів ефективного використання природних ресурсів; убезпечення екологічного розвитку; розвиток біотехнологій та упровадження маловідходних технологій; поступовий перехід до альтернативної енергетики; удосконалення методів захисту довкілля; екологічна освіта молоді. Рішення: стандарти у сфері СЕУ (табл.</w:t>
      </w:r>
      <w:r>
        <w:rPr>
          <w:szCs w:val="28"/>
          <w:lang w:val="en-US"/>
        </w:rPr>
        <w:t> </w:t>
      </w:r>
      <w:r>
        <w:rPr>
          <w:szCs w:val="28"/>
        </w:rPr>
        <w:t xml:space="preserve">3.2). Екоуправління (управління екозахистом) — скоординована діяльність з керування й управління організацією стосовно захисту довкілля. СЕУ — система управління для керування та управління організацією стосовно захисту довкілля. Сьогодні в Україні вже набуто деякий досвід з упровадження СУЯ та СЕУ, проте існує істотний розрив між методологією побудови систем управління в Україні та </w:t>
      </w:r>
    </w:p>
    <w:p>
      <w:pPr>
        <w:jc w:val="right"/>
        <w:rPr>
          <w:szCs w:val="28"/>
        </w:rPr>
      </w:pPr>
    </w:p>
    <w:p>
      <w:pPr>
        <w:jc w:val="right"/>
        <w:rPr>
          <w:szCs w:val="28"/>
        </w:rPr>
      </w:pPr>
      <w:r>
        <w:rPr>
          <w:szCs w:val="28"/>
        </w:rPr>
        <w:lastRenderedPageBreak/>
        <w:t xml:space="preserve">Таблиця 3.2. </w:t>
      </w:r>
    </w:p>
    <w:p>
      <w:pPr>
        <w:jc w:val="center"/>
        <w:rPr>
          <w:b/>
          <w:szCs w:val="28"/>
        </w:rPr>
      </w:pPr>
      <w:r>
        <w:rPr>
          <w:b/>
          <w:szCs w:val="28"/>
        </w:rPr>
        <w:t>Система стандартів серії ISO 14000</w:t>
      </w:r>
    </w:p>
    <w:tbl>
      <w:tblPr>
        <w:tblStyle w:val="TableNormal"/>
        <w:tblW w:w="9790" w:type="dxa"/>
        <w:tblInd w:w="104" w:type="dxa"/>
        <w:tblLayout w:type="fixed"/>
        <w:tblLook w:val="01E0" w:firstRow="1" w:lastRow="1" w:firstColumn="1" w:lastColumn="1" w:noHBand="0" w:noVBand="0"/>
      </w:tblPr>
      <w:tblGrid>
        <w:gridCol w:w="453"/>
        <w:gridCol w:w="744"/>
        <w:gridCol w:w="1817"/>
        <w:gridCol w:w="2942"/>
        <w:gridCol w:w="3834"/>
      </w:tblGrid>
      <w:tr>
        <w:tc>
          <w:tcPr>
            <w:tcW w:w="453" w:type="dxa"/>
            <w:vMerge w:val="restart"/>
            <w:tcBorders>
              <w:top w:val="single" w:sz="8" w:space="0" w:color="231F20"/>
              <w:left w:val="single" w:sz="8" w:space="0" w:color="231F20"/>
              <w:right w:val="single" w:sz="8" w:space="0" w:color="231F20"/>
            </w:tcBorders>
            <w:textDirection w:val="btLr"/>
            <w:vAlign w:val="center"/>
          </w:tcPr>
          <w:p>
            <w:pPr>
              <w:ind w:firstLine="0"/>
              <w:jc w:val="center"/>
              <w:rPr>
                <w:szCs w:val="28"/>
              </w:rPr>
            </w:pPr>
            <w:r>
              <w:rPr>
                <w:szCs w:val="28"/>
              </w:rPr>
              <w:t>ISO 14001, ISO 14004, ISO 14005, СЕУ</w:t>
            </w:r>
          </w:p>
        </w:tc>
        <w:tc>
          <w:tcPr>
            <w:tcW w:w="744" w:type="dxa"/>
            <w:vMerge w:val="restart"/>
            <w:tcBorders>
              <w:top w:val="single" w:sz="8" w:space="0" w:color="231F20"/>
              <w:left w:val="single" w:sz="8" w:space="0" w:color="231F20"/>
              <w:right w:val="single" w:sz="8" w:space="0" w:color="231F20"/>
            </w:tcBorders>
            <w:textDirection w:val="btLr"/>
            <w:vAlign w:val="center"/>
          </w:tcPr>
          <w:p>
            <w:pPr>
              <w:ind w:firstLine="0"/>
              <w:jc w:val="center"/>
              <w:rPr>
                <w:szCs w:val="28"/>
              </w:rPr>
            </w:pPr>
            <w:r>
              <w:rPr>
                <w:szCs w:val="28"/>
              </w:rPr>
              <w:t>P</w:t>
            </w:r>
          </w:p>
          <w:p>
            <w:pPr>
              <w:ind w:firstLine="0"/>
              <w:jc w:val="center"/>
              <w:rPr>
                <w:szCs w:val="28"/>
              </w:rPr>
            </w:pPr>
            <w:r>
              <w:rPr>
                <w:szCs w:val="28"/>
              </w:rPr>
              <w:t>Планування</w:t>
            </w:r>
          </w:p>
        </w:tc>
        <w:tc>
          <w:tcPr>
            <w:tcW w:w="1817" w:type="dxa"/>
            <w:tcBorders>
              <w:top w:val="single" w:sz="8" w:space="0" w:color="231F20"/>
              <w:left w:val="single" w:sz="8" w:space="0" w:color="231F20"/>
              <w:bottom w:val="single" w:sz="8" w:space="0" w:color="231F20"/>
              <w:right w:val="single" w:sz="8" w:space="0" w:color="231F20"/>
            </w:tcBorders>
            <w:vAlign w:val="center"/>
          </w:tcPr>
          <w:p>
            <w:pPr>
              <w:ind w:firstLine="0"/>
              <w:jc w:val="center"/>
              <w:rPr>
                <w:szCs w:val="28"/>
              </w:rPr>
            </w:pPr>
            <w:r>
              <w:rPr>
                <w:szCs w:val="28"/>
              </w:rPr>
              <w:t>Інтеграція екологічних аспектів у проектування і розробляння</w:t>
            </w:r>
          </w:p>
        </w:tc>
        <w:tc>
          <w:tcPr>
            <w:tcW w:w="2942" w:type="dxa"/>
            <w:tcBorders>
              <w:top w:val="single" w:sz="8" w:space="0" w:color="231F20"/>
              <w:left w:val="single" w:sz="8" w:space="0" w:color="231F20"/>
              <w:bottom w:val="single" w:sz="8" w:space="0" w:color="231F20"/>
              <w:right w:val="single" w:sz="8" w:space="0" w:color="231F20"/>
            </w:tcBorders>
            <w:vAlign w:val="center"/>
          </w:tcPr>
          <w:p>
            <w:pPr>
              <w:ind w:firstLine="0"/>
              <w:jc w:val="center"/>
              <w:rPr>
                <w:szCs w:val="28"/>
              </w:rPr>
            </w:pPr>
            <w:r>
              <w:rPr>
                <w:szCs w:val="28"/>
              </w:rPr>
              <w:t>ISO 14062, ISO 14006</w:t>
            </w:r>
          </w:p>
          <w:p>
            <w:pPr>
              <w:ind w:firstLine="0"/>
              <w:jc w:val="center"/>
              <w:rPr>
                <w:szCs w:val="28"/>
              </w:rPr>
            </w:pPr>
            <w:r>
              <w:rPr>
                <w:szCs w:val="28"/>
              </w:rPr>
              <w:t>Екологічне право розробляння продукції, Екологічний дизайн</w:t>
            </w:r>
          </w:p>
        </w:tc>
        <w:tc>
          <w:tcPr>
            <w:tcW w:w="3834" w:type="dxa"/>
            <w:tcBorders>
              <w:top w:val="single" w:sz="8" w:space="0" w:color="231F20"/>
              <w:left w:val="single" w:sz="8" w:space="0" w:color="231F20"/>
              <w:bottom w:val="single" w:sz="8" w:space="0" w:color="231F20"/>
              <w:right w:val="single" w:sz="8" w:space="0" w:color="231F20"/>
            </w:tcBorders>
            <w:vAlign w:val="center"/>
          </w:tcPr>
          <w:p>
            <w:pPr>
              <w:ind w:firstLine="0"/>
              <w:jc w:val="center"/>
              <w:rPr>
                <w:szCs w:val="28"/>
              </w:rPr>
            </w:pPr>
            <w:r>
              <w:rPr>
                <w:szCs w:val="28"/>
              </w:rPr>
              <w:t>Покращання екологічно орієнтованих характеристик продукції</w:t>
            </w:r>
          </w:p>
        </w:tc>
      </w:tr>
      <w:tr>
        <w:tc>
          <w:tcPr>
            <w:tcW w:w="453" w:type="dxa"/>
            <w:vMerge/>
            <w:tcBorders>
              <w:left w:val="single" w:sz="8" w:space="0" w:color="231F20"/>
              <w:right w:val="single" w:sz="8" w:space="0" w:color="231F20"/>
            </w:tcBorders>
            <w:textDirection w:val="btLr"/>
            <w:vAlign w:val="center"/>
          </w:tcPr>
          <w:p>
            <w:pPr>
              <w:ind w:firstLine="0"/>
              <w:jc w:val="center"/>
              <w:rPr>
                <w:szCs w:val="28"/>
              </w:rPr>
            </w:pPr>
          </w:p>
        </w:tc>
        <w:tc>
          <w:tcPr>
            <w:tcW w:w="744" w:type="dxa"/>
            <w:vMerge/>
            <w:tcBorders>
              <w:left w:val="single" w:sz="8" w:space="0" w:color="231F20"/>
              <w:right w:val="single" w:sz="8" w:space="0" w:color="231F20"/>
            </w:tcBorders>
            <w:textDirection w:val="btLr"/>
            <w:vAlign w:val="center"/>
          </w:tcPr>
          <w:p>
            <w:pPr>
              <w:ind w:firstLine="0"/>
              <w:jc w:val="center"/>
              <w:rPr>
                <w:szCs w:val="28"/>
              </w:rPr>
            </w:pPr>
          </w:p>
        </w:tc>
        <w:tc>
          <w:tcPr>
            <w:tcW w:w="1817" w:type="dxa"/>
            <w:vMerge w:val="restart"/>
            <w:tcBorders>
              <w:top w:val="single" w:sz="8" w:space="0" w:color="231F20"/>
              <w:left w:val="single" w:sz="8" w:space="0" w:color="231F20"/>
              <w:right w:val="single" w:sz="8" w:space="0" w:color="231F20"/>
            </w:tcBorders>
            <w:vAlign w:val="center"/>
          </w:tcPr>
          <w:p>
            <w:pPr>
              <w:ind w:firstLine="0"/>
              <w:jc w:val="center"/>
              <w:rPr>
                <w:szCs w:val="28"/>
              </w:rPr>
            </w:pPr>
            <w:r>
              <w:rPr>
                <w:szCs w:val="28"/>
              </w:rPr>
              <w:t>Надання переваг екологічно чистій продукції</w:t>
            </w:r>
          </w:p>
        </w:tc>
        <w:tc>
          <w:tcPr>
            <w:tcW w:w="2942" w:type="dxa"/>
            <w:tcBorders>
              <w:top w:val="single" w:sz="8" w:space="0" w:color="231F20"/>
              <w:left w:val="single" w:sz="8" w:space="0" w:color="231F20"/>
              <w:bottom w:val="single" w:sz="8" w:space="0" w:color="231F20"/>
              <w:right w:val="single" w:sz="8" w:space="0" w:color="231F20"/>
            </w:tcBorders>
            <w:vAlign w:val="center"/>
          </w:tcPr>
          <w:p>
            <w:pPr>
              <w:ind w:firstLine="0"/>
              <w:jc w:val="center"/>
              <w:rPr>
                <w:szCs w:val="28"/>
              </w:rPr>
            </w:pPr>
            <w:r>
              <w:rPr>
                <w:szCs w:val="28"/>
              </w:rPr>
              <w:t>ISO 14067</w:t>
            </w:r>
          </w:p>
          <w:p>
            <w:pPr>
              <w:ind w:firstLine="0"/>
              <w:jc w:val="center"/>
              <w:rPr>
                <w:szCs w:val="28"/>
              </w:rPr>
            </w:pPr>
            <w:r>
              <w:rPr>
                <w:szCs w:val="28"/>
              </w:rPr>
              <w:t>Парниковий слід газів від продукції</w:t>
            </w:r>
          </w:p>
        </w:tc>
        <w:tc>
          <w:tcPr>
            <w:tcW w:w="3834" w:type="dxa"/>
            <w:tcBorders>
              <w:top w:val="single" w:sz="8" w:space="0" w:color="231F20"/>
              <w:left w:val="single" w:sz="8" w:space="0" w:color="231F20"/>
              <w:bottom w:val="single" w:sz="8" w:space="0" w:color="231F20"/>
              <w:right w:val="single" w:sz="8" w:space="0" w:color="231F20"/>
            </w:tcBorders>
            <w:vAlign w:val="center"/>
          </w:tcPr>
          <w:p>
            <w:pPr>
              <w:ind w:firstLine="0"/>
              <w:jc w:val="center"/>
              <w:rPr>
                <w:szCs w:val="28"/>
              </w:rPr>
            </w:pPr>
            <w:r>
              <w:rPr>
                <w:szCs w:val="28"/>
              </w:rPr>
              <w:t>Ідентифікація та вплив викидів парникових газів на продукцію</w:t>
            </w:r>
          </w:p>
        </w:tc>
      </w:tr>
      <w:tr>
        <w:tc>
          <w:tcPr>
            <w:tcW w:w="453" w:type="dxa"/>
            <w:vMerge/>
            <w:tcBorders>
              <w:left w:val="single" w:sz="8" w:space="0" w:color="231F20"/>
              <w:right w:val="single" w:sz="8" w:space="0" w:color="231F20"/>
            </w:tcBorders>
            <w:textDirection w:val="btLr"/>
            <w:vAlign w:val="center"/>
          </w:tcPr>
          <w:p>
            <w:pPr>
              <w:ind w:firstLine="0"/>
              <w:jc w:val="center"/>
              <w:rPr>
                <w:szCs w:val="28"/>
              </w:rPr>
            </w:pPr>
          </w:p>
        </w:tc>
        <w:tc>
          <w:tcPr>
            <w:tcW w:w="744" w:type="dxa"/>
            <w:vMerge/>
            <w:tcBorders>
              <w:left w:val="single" w:sz="8" w:space="0" w:color="231F20"/>
              <w:bottom w:val="single" w:sz="8" w:space="0" w:color="231F20"/>
              <w:right w:val="single" w:sz="8" w:space="0" w:color="231F20"/>
            </w:tcBorders>
            <w:textDirection w:val="btLr"/>
            <w:vAlign w:val="center"/>
          </w:tcPr>
          <w:p>
            <w:pPr>
              <w:ind w:firstLine="0"/>
              <w:jc w:val="center"/>
              <w:rPr>
                <w:szCs w:val="28"/>
              </w:rPr>
            </w:pPr>
          </w:p>
        </w:tc>
        <w:tc>
          <w:tcPr>
            <w:tcW w:w="1817" w:type="dxa"/>
            <w:vMerge/>
            <w:tcBorders>
              <w:left w:val="single" w:sz="8" w:space="0" w:color="231F20"/>
              <w:bottom w:val="single" w:sz="8" w:space="0" w:color="231F20"/>
              <w:right w:val="single" w:sz="8" w:space="0" w:color="231F20"/>
            </w:tcBorders>
            <w:vAlign w:val="center"/>
          </w:tcPr>
          <w:p>
            <w:pPr>
              <w:ind w:firstLine="0"/>
              <w:jc w:val="center"/>
              <w:rPr>
                <w:szCs w:val="28"/>
              </w:rPr>
            </w:pPr>
          </w:p>
        </w:tc>
        <w:tc>
          <w:tcPr>
            <w:tcW w:w="2942" w:type="dxa"/>
            <w:tcBorders>
              <w:top w:val="single" w:sz="8" w:space="0" w:color="231F20"/>
              <w:left w:val="single" w:sz="8" w:space="0" w:color="231F20"/>
              <w:bottom w:val="single" w:sz="8" w:space="0" w:color="231F20"/>
              <w:right w:val="single" w:sz="8" w:space="0" w:color="231F20"/>
            </w:tcBorders>
            <w:vAlign w:val="center"/>
          </w:tcPr>
          <w:p>
            <w:pPr>
              <w:ind w:firstLine="0"/>
              <w:jc w:val="center"/>
              <w:rPr>
                <w:szCs w:val="28"/>
              </w:rPr>
            </w:pPr>
            <w:r>
              <w:rPr>
                <w:szCs w:val="28"/>
              </w:rPr>
              <w:t>Серії ISO 14040</w:t>
            </w:r>
          </w:p>
          <w:p>
            <w:pPr>
              <w:ind w:firstLine="0"/>
              <w:jc w:val="center"/>
              <w:rPr>
                <w:szCs w:val="28"/>
              </w:rPr>
            </w:pPr>
            <w:r>
              <w:rPr>
                <w:szCs w:val="28"/>
              </w:rPr>
              <w:t>Екобаланс та інструменти</w:t>
            </w:r>
          </w:p>
        </w:tc>
        <w:tc>
          <w:tcPr>
            <w:tcW w:w="3834" w:type="dxa"/>
            <w:tcBorders>
              <w:top w:val="single" w:sz="8" w:space="0" w:color="231F20"/>
              <w:left w:val="single" w:sz="8" w:space="0" w:color="231F20"/>
              <w:bottom w:val="single" w:sz="8" w:space="0" w:color="231F20"/>
              <w:right w:val="single" w:sz="8" w:space="0" w:color="231F20"/>
            </w:tcBorders>
            <w:vAlign w:val="center"/>
          </w:tcPr>
          <w:p>
            <w:pPr>
              <w:ind w:firstLine="0"/>
              <w:jc w:val="center"/>
              <w:rPr>
                <w:szCs w:val="28"/>
              </w:rPr>
            </w:pPr>
            <w:r>
              <w:rPr>
                <w:szCs w:val="28"/>
              </w:rPr>
              <w:t>Описання екологічно орієнтованої продуктивності продукції</w:t>
            </w:r>
          </w:p>
        </w:tc>
      </w:tr>
      <w:tr>
        <w:tc>
          <w:tcPr>
            <w:tcW w:w="453" w:type="dxa"/>
            <w:vMerge/>
            <w:tcBorders>
              <w:left w:val="single" w:sz="8" w:space="0" w:color="231F20"/>
              <w:right w:val="single" w:sz="8" w:space="0" w:color="231F20"/>
            </w:tcBorders>
            <w:textDirection w:val="btLr"/>
            <w:vAlign w:val="center"/>
          </w:tcPr>
          <w:p>
            <w:pPr>
              <w:ind w:firstLine="0"/>
              <w:jc w:val="center"/>
              <w:rPr>
                <w:szCs w:val="28"/>
              </w:rPr>
            </w:pPr>
          </w:p>
        </w:tc>
        <w:tc>
          <w:tcPr>
            <w:tcW w:w="744" w:type="dxa"/>
            <w:vMerge w:val="restart"/>
            <w:tcBorders>
              <w:top w:val="single" w:sz="8" w:space="0" w:color="231F20"/>
              <w:left w:val="single" w:sz="8" w:space="0" w:color="231F20"/>
              <w:right w:val="single" w:sz="8" w:space="0" w:color="231F20"/>
            </w:tcBorders>
            <w:textDirection w:val="btLr"/>
            <w:vAlign w:val="center"/>
          </w:tcPr>
          <w:p>
            <w:pPr>
              <w:ind w:firstLine="0"/>
              <w:jc w:val="center"/>
              <w:rPr>
                <w:szCs w:val="28"/>
              </w:rPr>
            </w:pPr>
            <w:r>
              <w:rPr>
                <w:szCs w:val="28"/>
              </w:rPr>
              <w:t>D</w:t>
            </w:r>
          </w:p>
          <w:p>
            <w:pPr>
              <w:ind w:firstLine="0"/>
              <w:jc w:val="center"/>
              <w:rPr>
                <w:szCs w:val="28"/>
              </w:rPr>
            </w:pPr>
            <w:r>
              <w:rPr>
                <w:szCs w:val="28"/>
              </w:rPr>
              <w:t>Дія</w:t>
            </w:r>
          </w:p>
        </w:tc>
        <w:tc>
          <w:tcPr>
            <w:tcW w:w="1817" w:type="dxa"/>
            <w:tcBorders>
              <w:top w:val="single" w:sz="8" w:space="0" w:color="231F20"/>
              <w:left w:val="single" w:sz="8" w:space="0" w:color="231F20"/>
              <w:bottom w:val="single" w:sz="8" w:space="0" w:color="231F20"/>
              <w:right w:val="single" w:sz="8" w:space="0" w:color="231F20"/>
            </w:tcBorders>
            <w:vAlign w:val="center"/>
          </w:tcPr>
          <w:p>
            <w:pPr>
              <w:ind w:firstLine="0"/>
              <w:jc w:val="center"/>
              <w:rPr>
                <w:szCs w:val="28"/>
              </w:rPr>
            </w:pPr>
            <w:r>
              <w:rPr>
                <w:szCs w:val="28"/>
              </w:rPr>
              <w:t>Інтеграція екологічних аспектів</w:t>
            </w:r>
          </w:p>
          <w:p>
            <w:pPr>
              <w:ind w:firstLine="0"/>
              <w:jc w:val="center"/>
              <w:rPr>
                <w:szCs w:val="28"/>
              </w:rPr>
            </w:pPr>
            <w:r>
              <w:rPr>
                <w:szCs w:val="28"/>
              </w:rPr>
              <w:t>у проектування і розробляння</w:t>
            </w:r>
          </w:p>
        </w:tc>
        <w:tc>
          <w:tcPr>
            <w:tcW w:w="2942" w:type="dxa"/>
            <w:tcBorders>
              <w:top w:val="single" w:sz="8" w:space="0" w:color="231F20"/>
              <w:left w:val="single" w:sz="8" w:space="0" w:color="231F20"/>
              <w:bottom w:val="single" w:sz="8" w:space="0" w:color="231F20"/>
              <w:right w:val="single" w:sz="8" w:space="0" w:color="231F20"/>
            </w:tcBorders>
            <w:vAlign w:val="center"/>
          </w:tcPr>
          <w:p>
            <w:pPr>
              <w:ind w:firstLine="0"/>
              <w:jc w:val="center"/>
              <w:rPr>
                <w:szCs w:val="28"/>
              </w:rPr>
            </w:pPr>
            <w:r>
              <w:rPr>
                <w:szCs w:val="28"/>
              </w:rPr>
              <w:t>ISO 14062 / ISO 14006</w:t>
            </w:r>
          </w:p>
          <w:p>
            <w:pPr>
              <w:ind w:firstLine="0"/>
              <w:jc w:val="center"/>
              <w:rPr>
                <w:szCs w:val="28"/>
              </w:rPr>
            </w:pPr>
            <w:r>
              <w:rPr>
                <w:szCs w:val="28"/>
              </w:rPr>
              <w:t>Стійкість продукції / Екодизайн</w:t>
            </w:r>
          </w:p>
        </w:tc>
        <w:tc>
          <w:tcPr>
            <w:tcW w:w="3834" w:type="dxa"/>
            <w:tcBorders>
              <w:top w:val="single" w:sz="8" w:space="0" w:color="231F20"/>
              <w:left w:val="single" w:sz="8" w:space="0" w:color="231F20"/>
              <w:bottom w:val="single" w:sz="8" w:space="0" w:color="231F20"/>
              <w:right w:val="single" w:sz="8" w:space="0" w:color="231F20"/>
            </w:tcBorders>
            <w:vAlign w:val="center"/>
          </w:tcPr>
          <w:p>
            <w:pPr>
              <w:ind w:firstLine="0"/>
              <w:jc w:val="center"/>
              <w:rPr>
                <w:szCs w:val="28"/>
              </w:rPr>
            </w:pPr>
            <w:r>
              <w:rPr>
                <w:szCs w:val="28"/>
              </w:rPr>
              <w:t>Покращання екологічно орієнтованих характеристик продукції</w:t>
            </w:r>
          </w:p>
        </w:tc>
      </w:tr>
      <w:tr>
        <w:tc>
          <w:tcPr>
            <w:tcW w:w="453" w:type="dxa"/>
            <w:vMerge/>
            <w:tcBorders>
              <w:left w:val="single" w:sz="8" w:space="0" w:color="231F20"/>
              <w:right w:val="single" w:sz="8" w:space="0" w:color="231F20"/>
            </w:tcBorders>
            <w:textDirection w:val="btLr"/>
            <w:vAlign w:val="center"/>
          </w:tcPr>
          <w:p>
            <w:pPr>
              <w:ind w:firstLine="0"/>
              <w:jc w:val="center"/>
              <w:rPr>
                <w:szCs w:val="28"/>
              </w:rPr>
            </w:pPr>
          </w:p>
        </w:tc>
        <w:tc>
          <w:tcPr>
            <w:tcW w:w="744" w:type="dxa"/>
            <w:vMerge/>
            <w:tcBorders>
              <w:left w:val="single" w:sz="8" w:space="0" w:color="231F20"/>
              <w:right w:val="single" w:sz="8" w:space="0" w:color="231F20"/>
            </w:tcBorders>
            <w:textDirection w:val="btLr"/>
            <w:vAlign w:val="center"/>
          </w:tcPr>
          <w:p>
            <w:pPr>
              <w:ind w:firstLine="0"/>
              <w:jc w:val="center"/>
              <w:rPr>
                <w:szCs w:val="28"/>
              </w:rPr>
            </w:pPr>
          </w:p>
        </w:tc>
        <w:tc>
          <w:tcPr>
            <w:tcW w:w="1817" w:type="dxa"/>
            <w:vMerge w:val="restart"/>
            <w:tcBorders>
              <w:top w:val="single" w:sz="8" w:space="0" w:color="231F20"/>
              <w:left w:val="single" w:sz="8" w:space="0" w:color="231F20"/>
              <w:right w:val="single" w:sz="8" w:space="0" w:color="231F20"/>
            </w:tcBorders>
            <w:vAlign w:val="center"/>
          </w:tcPr>
          <w:p>
            <w:pPr>
              <w:ind w:firstLine="0"/>
              <w:jc w:val="center"/>
              <w:rPr>
                <w:szCs w:val="28"/>
              </w:rPr>
            </w:pPr>
            <w:r>
              <w:rPr>
                <w:szCs w:val="28"/>
              </w:rPr>
              <w:t>Комунікаційна результативність екологічної діяльності</w:t>
            </w:r>
          </w:p>
        </w:tc>
        <w:tc>
          <w:tcPr>
            <w:tcW w:w="2942" w:type="dxa"/>
            <w:tcBorders>
              <w:top w:val="single" w:sz="8" w:space="0" w:color="231F20"/>
              <w:left w:val="single" w:sz="8" w:space="0" w:color="231F20"/>
              <w:bottom w:val="single" w:sz="8" w:space="0" w:color="231F20"/>
              <w:right w:val="single" w:sz="8" w:space="0" w:color="231F20"/>
            </w:tcBorders>
            <w:vAlign w:val="center"/>
          </w:tcPr>
          <w:p>
            <w:pPr>
              <w:ind w:firstLine="0"/>
              <w:jc w:val="center"/>
              <w:rPr>
                <w:szCs w:val="28"/>
              </w:rPr>
            </w:pPr>
            <w:r>
              <w:rPr>
                <w:szCs w:val="28"/>
              </w:rPr>
              <w:t>Серії ISO 14020</w:t>
            </w:r>
          </w:p>
          <w:p>
            <w:pPr>
              <w:ind w:firstLine="0"/>
              <w:jc w:val="center"/>
              <w:rPr>
                <w:szCs w:val="28"/>
              </w:rPr>
            </w:pPr>
            <w:r>
              <w:rPr>
                <w:szCs w:val="28"/>
              </w:rPr>
              <w:t>Екологічне маркування</w:t>
            </w:r>
          </w:p>
        </w:tc>
        <w:tc>
          <w:tcPr>
            <w:tcW w:w="3834" w:type="dxa"/>
            <w:tcBorders>
              <w:top w:val="single" w:sz="8" w:space="0" w:color="231F20"/>
              <w:left w:val="single" w:sz="8" w:space="0" w:color="231F20"/>
              <w:bottom w:val="single" w:sz="8" w:space="0" w:color="231F20"/>
              <w:right w:val="single" w:sz="8" w:space="0" w:color="231F20"/>
            </w:tcBorders>
            <w:vAlign w:val="center"/>
          </w:tcPr>
          <w:p>
            <w:pPr>
              <w:ind w:firstLine="0"/>
              <w:jc w:val="center"/>
              <w:rPr>
                <w:szCs w:val="28"/>
              </w:rPr>
            </w:pPr>
            <w:r>
              <w:rPr>
                <w:szCs w:val="28"/>
              </w:rPr>
              <w:t>Інформація щодо екологічних аспектів продукції</w:t>
            </w:r>
          </w:p>
        </w:tc>
      </w:tr>
      <w:tr>
        <w:tc>
          <w:tcPr>
            <w:tcW w:w="453" w:type="dxa"/>
            <w:vMerge/>
            <w:tcBorders>
              <w:left w:val="single" w:sz="8" w:space="0" w:color="231F20"/>
              <w:right w:val="single" w:sz="8" w:space="0" w:color="231F20"/>
            </w:tcBorders>
            <w:textDirection w:val="btLr"/>
            <w:vAlign w:val="center"/>
          </w:tcPr>
          <w:p>
            <w:pPr>
              <w:ind w:firstLine="0"/>
              <w:jc w:val="center"/>
              <w:rPr>
                <w:szCs w:val="28"/>
              </w:rPr>
            </w:pPr>
          </w:p>
        </w:tc>
        <w:tc>
          <w:tcPr>
            <w:tcW w:w="744" w:type="dxa"/>
            <w:vMerge/>
            <w:tcBorders>
              <w:left w:val="single" w:sz="8" w:space="0" w:color="231F20"/>
              <w:right w:val="single" w:sz="8" w:space="0" w:color="231F20"/>
            </w:tcBorders>
            <w:textDirection w:val="btLr"/>
            <w:vAlign w:val="center"/>
          </w:tcPr>
          <w:p>
            <w:pPr>
              <w:ind w:firstLine="0"/>
              <w:jc w:val="center"/>
              <w:rPr>
                <w:szCs w:val="28"/>
              </w:rPr>
            </w:pPr>
          </w:p>
        </w:tc>
        <w:tc>
          <w:tcPr>
            <w:tcW w:w="1817" w:type="dxa"/>
            <w:vMerge/>
            <w:tcBorders>
              <w:left w:val="single" w:sz="8" w:space="0" w:color="231F20"/>
              <w:bottom w:val="single" w:sz="8" w:space="0" w:color="231F20"/>
              <w:right w:val="single" w:sz="8" w:space="0" w:color="231F20"/>
            </w:tcBorders>
            <w:vAlign w:val="center"/>
          </w:tcPr>
          <w:p>
            <w:pPr>
              <w:ind w:firstLine="0"/>
              <w:jc w:val="center"/>
              <w:rPr>
                <w:szCs w:val="28"/>
              </w:rPr>
            </w:pPr>
          </w:p>
        </w:tc>
        <w:tc>
          <w:tcPr>
            <w:tcW w:w="2942" w:type="dxa"/>
            <w:tcBorders>
              <w:top w:val="single" w:sz="8" w:space="0" w:color="231F20"/>
              <w:left w:val="single" w:sz="8" w:space="0" w:color="231F20"/>
              <w:bottom w:val="single" w:sz="8" w:space="0" w:color="231F20"/>
              <w:right w:val="single" w:sz="8" w:space="0" w:color="231F20"/>
            </w:tcBorders>
            <w:vAlign w:val="center"/>
          </w:tcPr>
          <w:p>
            <w:pPr>
              <w:ind w:firstLine="0"/>
              <w:jc w:val="center"/>
              <w:rPr>
                <w:szCs w:val="28"/>
              </w:rPr>
            </w:pPr>
            <w:r>
              <w:rPr>
                <w:szCs w:val="28"/>
              </w:rPr>
              <w:t>ISO 14063</w:t>
            </w:r>
          </w:p>
          <w:p>
            <w:pPr>
              <w:ind w:firstLine="0"/>
              <w:jc w:val="center"/>
              <w:rPr>
                <w:szCs w:val="28"/>
              </w:rPr>
            </w:pPr>
            <w:r>
              <w:rPr>
                <w:szCs w:val="28"/>
              </w:rPr>
              <w:t>Екологічні зв’язки</w:t>
            </w:r>
          </w:p>
        </w:tc>
        <w:tc>
          <w:tcPr>
            <w:tcW w:w="3834" w:type="dxa"/>
            <w:tcBorders>
              <w:top w:val="single" w:sz="8" w:space="0" w:color="231F20"/>
              <w:left w:val="single" w:sz="8" w:space="0" w:color="231F20"/>
              <w:bottom w:val="single" w:sz="8" w:space="0" w:color="231F20"/>
              <w:right w:val="single" w:sz="8" w:space="0" w:color="231F20"/>
            </w:tcBorders>
            <w:vAlign w:val="center"/>
          </w:tcPr>
          <w:p>
            <w:pPr>
              <w:ind w:firstLine="0"/>
              <w:jc w:val="center"/>
              <w:rPr>
                <w:szCs w:val="28"/>
              </w:rPr>
            </w:pPr>
            <w:r>
              <w:rPr>
                <w:szCs w:val="28"/>
              </w:rPr>
              <w:t>Комунікація екологічної продуктивності</w:t>
            </w:r>
          </w:p>
        </w:tc>
      </w:tr>
      <w:tr>
        <w:tc>
          <w:tcPr>
            <w:tcW w:w="453" w:type="dxa"/>
            <w:vMerge/>
            <w:tcBorders>
              <w:left w:val="single" w:sz="8" w:space="0" w:color="231F20"/>
              <w:right w:val="single" w:sz="8" w:space="0" w:color="231F20"/>
            </w:tcBorders>
            <w:textDirection w:val="btLr"/>
            <w:vAlign w:val="center"/>
          </w:tcPr>
          <w:p>
            <w:pPr>
              <w:ind w:firstLine="0"/>
              <w:jc w:val="center"/>
              <w:rPr>
                <w:szCs w:val="28"/>
              </w:rPr>
            </w:pPr>
          </w:p>
        </w:tc>
        <w:tc>
          <w:tcPr>
            <w:tcW w:w="744" w:type="dxa"/>
            <w:vMerge/>
            <w:tcBorders>
              <w:left w:val="single" w:sz="8" w:space="0" w:color="231F20"/>
              <w:right w:val="single" w:sz="8" w:space="0" w:color="231F20"/>
            </w:tcBorders>
            <w:textDirection w:val="btLr"/>
            <w:vAlign w:val="center"/>
          </w:tcPr>
          <w:p>
            <w:pPr>
              <w:ind w:firstLine="0"/>
              <w:jc w:val="center"/>
              <w:rPr>
                <w:szCs w:val="28"/>
              </w:rPr>
            </w:pPr>
          </w:p>
        </w:tc>
        <w:tc>
          <w:tcPr>
            <w:tcW w:w="1817" w:type="dxa"/>
            <w:vMerge w:val="restart"/>
            <w:tcBorders>
              <w:top w:val="single" w:sz="8" w:space="0" w:color="231F20"/>
              <w:left w:val="single" w:sz="8" w:space="0" w:color="231F20"/>
              <w:right w:val="single" w:sz="8" w:space="0" w:color="231F20"/>
            </w:tcBorders>
            <w:vAlign w:val="center"/>
          </w:tcPr>
          <w:p>
            <w:pPr>
              <w:ind w:firstLine="0"/>
              <w:jc w:val="center"/>
              <w:rPr>
                <w:szCs w:val="28"/>
              </w:rPr>
            </w:pPr>
            <w:r>
              <w:rPr>
                <w:szCs w:val="28"/>
              </w:rPr>
              <w:t>Скорочення викидів парникових газів</w:t>
            </w:r>
          </w:p>
        </w:tc>
        <w:tc>
          <w:tcPr>
            <w:tcW w:w="2942" w:type="dxa"/>
            <w:vMerge w:val="restart"/>
            <w:tcBorders>
              <w:top w:val="single" w:sz="8" w:space="0" w:color="231F20"/>
              <w:left w:val="single" w:sz="8" w:space="0" w:color="231F20"/>
              <w:right w:val="single" w:sz="8" w:space="0" w:color="231F20"/>
            </w:tcBorders>
            <w:vAlign w:val="center"/>
          </w:tcPr>
          <w:p>
            <w:pPr>
              <w:ind w:firstLine="0"/>
              <w:jc w:val="center"/>
              <w:rPr>
                <w:szCs w:val="28"/>
              </w:rPr>
            </w:pPr>
            <w:r>
              <w:rPr>
                <w:szCs w:val="28"/>
              </w:rPr>
              <w:t>Серії ISO 14064</w:t>
            </w:r>
          </w:p>
          <w:p>
            <w:pPr>
              <w:ind w:firstLine="0"/>
              <w:jc w:val="center"/>
              <w:rPr>
                <w:szCs w:val="28"/>
              </w:rPr>
            </w:pPr>
            <w:r>
              <w:rPr>
                <w:szCs w:val="28"/>
              </w:rPr>
              <w:t>Парникові гази</w:t>
            </w:r>
          </w:p>
          <w:p>
            <w:pPr>
              <w:ind w:firstLine="0"/>
              <w:jc w:val="center"/>
              <w:rPr>
                <w:szCs w:val="28"/>
              </w:rPr>
            </w:pPr>
            <w:r>
              <w:rPr>
                <w:szCs w:val="28"/>
              </w:rPr>
              <w:t>ISO 14065 / 14066</w:t>
            </w:r>
          </w:p>
          <w:p>
            <w:pPr>
              <w:ind w:firstLine="0"/>
              <w:jc w:val="center"/>
              <w:rPr>
                <w:szCs w:val="28"/>
              </w:rPr>
            </w:pPr>
            <w:r>
              <w:rPr>
                <w:szCs w:val="28"/>
              </w:rPr>
              <w:t>Валідація / Верифікація</w:t>
            </w:r>
          </w:p>
        </w:tc>
        <w:tc>
          <w:tcPr>
            <w:tcW w:w="3834" w:type="dxa"/>
            <w:tcBorders>
              <w:top w:val="single" w:sz="8" w:space="0" w:color="231F20"/>
              <w:left w:val="single" w:sz="8" w:space="0" w:color="231F20"/>
              <w:bottom w:val="single" w:sz="8" w:space="0" w:color="231F20"/>
              <w:right w:val="single" w:sz="8" w:space="0" w:color="231F20"/>
            </w:tcBorders>
            <w:vAlign w:val="center"/>
          </w:tcPr>
          <w:p>
            <w:pPr>
              <w:ind w:firstLine="0"/>
              <w:jc w:val="center"/>
              <w:rPr>
                <w:szCs w:val="28"/>
              </w:rPr>
            </w:pPr>
            <w:r>
              <w:rPr>
                <w:szCs w:val="28"/>
              </w:rPr>
              <w:t>Підтримання національних і міжнародних програм щодо зниження викидів парникових газів</w:t>
            </w:r>
          </w:p>
        </w:tc>
      </w:tr>
      <w:tr>
        <w:tc>
          <w:tcPr>
            <w:tcW w:w="453" w:type="dxa"/>
            <w:vMerge/>
            <w:tcBorders>
              <w:left w:val="single" w:sz="8" w:space="0" w:color="231F20"/>
              <w:right w:val="single" w:sz="8" w:space="0" w:color="231F20"/>
            </w:tcBorders>
            <w:textDirection w:val="btLr"/>
            <w:vAlign w:val="center"/>
          </w:tcPr>
          <w:p>
            <w:pPr>
              <w:ind w:firstLine="0"/>
              <w:jc w:val="center"/>
              <w:rPr>
                <w:szCs w:val="28"/>
              </w:rPr>
            </w:pPr>
          </w:p>
        </w:tc>
        <w:tc>
          <w:tcPr>
            <w:tcW w:w="744" w:type="dxa"/>
            <w:vMerge/>
            <w:tcBorders>
              <w:left w:val="single" w:sz="8" w:space="0" w:color="231F20"/>
              <w:bottom w:val="single" w:sz="8" w:space="0" w:color="231F20"/>
              <w:right w:val="single" w:sz="8" w:space="0" w:color="231F20"/>
            </w:tcBorders>
            <w:textDirection w:val="btLr"/>
            <w:vAlign w:val="center"/>
          </w:tcPr>
          <w:p>
            <w:pPr>
              <w:ind w:firstLine="0"/>
              <w:jc w:val="center"/>
              <w:rPr>
                <w:szCs w:val="28"/>
              </w:rPr>
            </w:pPr>
          </w:p>
        </w:tc>
        <w:tc>
          <w:tcPr>
            <w:tcW w:w="1817" w:type="dxa"/>
            <w:vMerge/>
            <w:tcBorders>
              <w:left w:val="single" w:sz="8" w:space="0" w:color="231F20"/>
              <w:bottom w:val="single" w:sz="8" w:space="0" w:color="231F20"/>
              <w:right w:val="single" w:sz="8" w:space="0" w:color="231F20"/>
            </w:tcBorders>
            <w:vAlign w:val="center"/>
          </w:tcPr>
          <w:p>
            <w:pPr>
              <w:ind w:firstLine="0"/>
              <w:jc w:val="center"/>
              <w:rPr>
                <w:szCs w:val="28"/>
              </w:rPr>
            </w:pPr>
          </w:p>
        </w:tc>
        <w:tc>
          <w:tcPr>
            <w:tcW w:w="2942" w:type="dxa"/>
            <w:vMerge/>
            <w:tcBorders>
              <w:left w:val="single" w:sz="8" w:space="0" w:color="231F20"/>
              <w:bottom w:val="single" w:sz="8" w:space="0" w:color="231F20"/>
              <w:right w:val="single" w:sz="8" w:space="0" w:color="231F20"/>
            </w:tcBorders>
            <w:vAlign w:val="center"/>
          </w:tcPr>
          <w:p>
            <w:pPr>
              <w:ind w:firstLine="0"/>
              <w:jc w:val="center"/>
              <w:rPr>
                <w:szCs w:val="28"/>
              </w:rPr>
            </w:pPr>
          </w:p>
        </w:tc>
        <w:tc>
          <w:tcPr>
            <w:tcW w:w="3834" w:type="dxa"/>
            <w:tcBorders>
              <w:top w:val="single" w:sz="8" w:space="0" w:color="231F20"/>
              <w:left w:val="single" w:sz="8" w:space="0" w:color="231F20"/>
              <w:bottom w:val="single" w:sz="8" w:space="0" w:color="231F20"/>
              <w:right w:val="single" w:sz="8" w:space="0" w:color="231F20"/>
            </w:tcBorders>
            <w:vAlign w:val="center"/>
          </w:tcPr>
          <w:p>
            <w:pPr>
              <w:ind w:firstLine="0"/>
              <w:jc w:val="center"/>
              <w:rPr>
                <w:szCs w:val="28"/>
              </w:rPr>
            </w:pPr>
          </w:p>
        </w:tc>
      </w:tr>
      <w:tr>
        <w:tc>
          <w:tcPr>
            <w:tcW w:w="453" w:type="dxa"/>
            <w:vMerge/>
            <w:tcBorders>
              <w:left w:val="single" w:sz="8" w:space="0" w:color="231F20"/>
              <w:right w:val="single" w:sz="8" w:space="0" w:color="231F20"/>
            </w:tcBorders>
            <w:textDirection w:val="btLr"/>
            <w:vAlign w:val="center"/>
          </w:tcPr>
          <w:p>
            <w:pPr>
              <w:ind w:firstLine="0"/>
              <w:jc w:val="center"/>
              <w:rPr>
                <w:szCs w:val="28"/>
              </w:rPr>
            </w:pPr>
          </w:p>
        </w:tc>
        <w:tc>
          <w:tcPr>
            <w:tcW w:w="744" w:type="dxa"/>
            <w:vMerge w:val="restart"/>
            <w:tcBorders>
              <w:top w:val="single" w:sz="8" w:space="0" w:color="231F20"/>
              <w:left w:val="single" w:sz="8" w:space="0" w:color="231F20"/>
              <w:right w:val="single" w:sz="8" w:space="0" w:color="231F20"/>
            </w:tcBorders>
            <w:textDirection w:val="btLr"/>
            <w:vAlign w:val="center"/>
          </w:tcPr>
          <w:p>
            <w:pPr>
              <w:ind w:firstLine="0"/>
              <w:jc w:val="center"/>
              <w:rPr>
                <w:szCs w:val="28"/>
              </w:rPr>
            </w:pPr>
            <w:r>
              <w:rPr>
                <w:szCs w:val="28"/>
              </w:rPr>
              <w:t>С</w:t>
            </w:r>
          </w:p>
          <w:p>
            <w:pPr>
              <w:ind w:firstLine="0"/>
              <w:jc w:val="center"/>
              <w:rPr>
                <w:szCs w:val="28"/>
              </w:rPr>
            </w:pPr>
            <w:r>
              <w:rPr>
                <w:szCs w:val="28"/>
              </w:rPr>
              <w:t>Перевірка</w:t>
            </w:r>
          </w:p>
        </w:tc>
        <w:tc>
          <w:tcPr>
            <w:tcW w:w="1817" w:type="dxa"/>
            <w:tcBorders>
              <w:top w:val="single" w:sz="8" w:space="0" w:color="231F20"/>
              <w:left w:val="single" w:sz="8" w:space="0" w:color="231F20"/>
              <w:bottom w:val="single" w:sz="8" w:space="0" w:color="231F20"/>
              <w:right w:val="single" w:sz="8" w:space="0" w:color="231F20"/>
            </w:tcBorders>
            <w:vAlign w:val="center"/>
          </w:tcPr>
          <w:p>
            <w:pPr>
              <w:ind w:firstLine="0"/>
              <w:jc w:val="center"/>
              <w:rPr>
                <w:szCs w:val="28"/>
              </w:rPr>
            </w:pPr>
            <w:r>
              <w:rPr>
                <w:szCs w:val="28"/>
              </w:rPr>
              <w:t>Моніторинг екологічної діяльності</w:t>
            </w:r>
          </w:p>
        </w:tc>
        <w:tc>
          <w:tcPr>
            <w:tcW w:w="2942" w:type="dxa"/>
            <w:tcBorders>
              <w:top w:val="single" w:sz="8" w:space="0" w:color="231F20"/>
              <w:left w:val="single" w:sz="8" w:space="0" w:color="231F20"/>
              <w:bottom w:val="single" w:sz="8" w:space="0" w:color="231F20"/>
              <w:right w:val="single" w:sz="8" w:space="0" w:color="231F20"/>
            </w:tcBorders>
            <w:vAlign w:val="center"/>
          </w:tcPr>
          <w:p>
            <w:pPr>
              <w:ind w:firstLine="0"/>
              <w:jc w:val="center"/>
              <w:rPr>
                <w:szCs w:val="28"/>
              </w:rPr>
            </w:pPr>
            <w:r>
              <w:rPr>
                <w:szCs w:val="28"/>
              </w:rPr>
              <w:t>Серії ISO 14030 Оцінювання екологічної результативності</w:t>
            </w:r>
          </w:p>
        </w:tc>
        <w:tc>
          <w:tcPr>
            <w:tcW w:w="3834" w:type="dxa"/>
            <w:tcBorders>
              <w:top w:val="single" w:sz="8" w:space="0" w:color="231F20"/>
              <w:left w:val="single" w:sz="8" w:space="0" w:color="231F20"/>
              <w:bottom w:val="single" w:sz="8" w:space="0" w:color="231F20"/>
              <w:right w:val="single" w:sz="8" w:space="0" w:color="231F20"/>
            </w:tcBorders>
            <w:vAlign w:val="center"/>
          </w:tcPr>
          <w:p>
            <w:pPr>
              <w:ind w:firstLine="0"/>
              <w:jc w:val="center"/>
              <w:rPr>
                <w:szCs w:val="28"/>
              </w:rPr>
            </w:pPr>
            <w:r>
              <w:rPr>
                <w:szCs w:val="28"/>
              </w:rPr>
              <w:t>Описання екологічної діяльності організації</w:t>
            </w:r>
          </w:p>
        </w:tc>
      </w:tr>
      <w:tr>
        <w:tc>
          <w:tcPr>
            <w:tcW w:w="453" w:type="dxa"/>
            <w:vMerge/>
            <w:tcBorders>
              <w:left w:val="single" w:sz="8" w:space="0" w:color="231F20"/>
              <w:right w:val="single" w:sz="8" w:space="0" w:color="231F20"/>
            </w:tcBorders>
            <w:textDirection w:val="btLr"/>
            <w:vAlign w:val="center"/>
          </w:tcPr>
          <w:p>
            <w:pPr>
              <w:ind w:firstLine="0"/>
              <w:jc w:val="center"/>
              <w:rPr>
                <w:szCs w:val="28"/>
              </w:rPr>
            </w:pPr>
          </w:p>
        </w:tc>
        <w:tc>
          <w:tcPr>
            <w:tcW w:w="744" w:type="dxa"/>
            <w:vMerge/>
            <w:tcBorders>
              <w:left w:val="single" w:sz="8" w:space="0" w:color="231F20"/>
              <w:right w:val="single" w:sz="8" w:space="0" w:color="231F20"/>
            </w:tcBorders>
            <w:textDirection w:val="btLr"/>
            <w:vAlign w:val="center"/>
          </w:tcPr>
          <w:p>
            <w:pPr>
              <w:ind w:firstLine="0"/>
              <w:jc w:val="center"/>
              <w:rPr>
                <w:szCs w:val="28"/>
              </w:rPr>
            </w:pPr>
          </w:p>
        </w:tc>
        <w:tc>
          <w:tcPr>
            <w:tcW w:w="1817" w:type="dxa"/>
            <w:tcBorders>
              <w:top w:val="single" w:sz="8" w:space="0" w:color="231F20"/>
              <w:left w:val="single" w:sz="8" w:space="0" w:color="231F20"/>
              <w:bottom w:val="single" w:sz="8" w:space="0" w:color="231F20"/>
              <w:right w:val="single" w:sz="8" w:space="0" w:color="231F20"/>
            </w:tcBorders>
            <w:vAlign w:val="center"/>
          </w:tcPr>
          <w:p>
            <w:pPr>
              <w:ind w:firstLine="0"/>
              <w:jc w:val="center"/>
              <w:rPr>
                <w:szCs w:val="28"/>
              </w:rPr>
            </w:pPr>
            <w:r>
              <w:rPr>
                <w:szCs w:val="28"/>
              </w:rPr>
              <w:t>Моніторинг продуктивності системи</w:t>
            </w:r>
          </w:p>
        </w:tc>
        <w:tc>
          <w:tcPr>
            <w:tcW w:w="2942" w:type="dxa"/>
            <w:tcBorders>
              <w:top w:val="single" w:sz="8" w:space="0" w:color="231F20"/>
              <w:left w:val="single" w:sz="8" w:space="0" w:color="231F20"/>
              <w:bottom w:val="single" w:sz="8" w:space="0" w:color="231F20"/>
              <w:right w:val="single" w:sz="8" w:space="0" w:color="231F20"/>
            </w:tcBorders>
            <w:vAlign w:val="center"/>
          </w:tcPr>
          <w:p>
            <w:pPr>
              <w:ind w:firstLine="0"/>
              <w:jc w:val="center"/>
              <w:rPr>
                <w:szCs w:val="28"/>
              </w:rPr>
            </w:pPr>
            <w:r>
              <w:rPr>
                <w:szCs w:val="28"/>
              </w:rPr>
              <w:t>ISO 19011</w:t>
            </w:r>
          </w:p>
          <w:p>
            <w:pPr>
              <w:ind w:firstLine="0"/>
              <w:jc w:val="center"/>
              <w:rPr>
                <w:szCs w:val="28"/>
              </w:rPr>
            </w:pPr>
            <w:r>
              <w:rPr>
                <w:szCs w:val="28"/>
              </w:rPr>
              <w:t>Аудит якості і системи екологічного управління</w:t>
            </w:r>
          </w:p>
        </w:tc>
        <w:tc>
          <w:tcPr>
            <w:tcW w:w="3834" w:type="dxa"/>
            <w:tcBorders>
              <w:top w:val="single" w:sz="8" w:space="0" w:color="231F20"/>
              <w:left w:val="single" w:sz="8" w:space="0" w:color="231F20"/>
              <w:bottom w:val="single" w:sz="8" w:space="0" w:color="231F20"/>
              <w:right w:val="single" w:sz="8" w:space="0" w:color="231F20"/>
            </w:tcBorders>
            <w:vAlign w:val="center"/>
          </w:tcPr>
          <w:p>
            <w:pPr>
              <w:ind w:firstLine="0"/>
              <w:jc w:val="center"/>
              <w:rPr>
                <w:szCs w:val="28"/>
              </w:rPr>
            </w:pPr>
            <w:r>
              <w:rPr>
                <w:szCs w:val="28"/>
              </w:rPr>
              <w:t>Інформація стосовно роботи системи екологічного менеджменту</w:t>
            </w:r>
          </w:p>
        </w:tc>
      </w:tr>
      <w:tr>
        <w:tc>
          <w:tcPr>
            <w:tcW w:w="453" w:type="dxa"/>
            <w:vMerge/>
            <w:tcBorders>
              <w:left w:val="single" w:sz="8" w:space="0" w:color="231F20"/>
              <w:right w:val="single" w:sz="8" w:space="0" w:color="231F20"/>
            </w:tcBorders>
            <w:textDirection w:val="btLr"/>
            <w:vAlign w:val="center"/>
          </w:tcPr>
          <w:p>
            <w:pPr>
              <w:ind w:firstLine="0"/>
              <w:jc w:val="center"/>
              <w:rPr>
                <w:szCs w:val="28"/>
              </w:rPr>
            </w:pPr>
          </w:p>
        </w:tc>
        <w:tc>
          <w:tcPr>
            <w:tcW w:w="744" w:type="dxa"/>
            <w:vMerge/>
            <w:tcBorders>
              <w:left w:val="single" w:sz="8" w:space="0" w:color="231F20"/>
              <w:bottom w:val="single" w:sz="8" w:space="0" w:color="231F20"/>
              <w:right w:val="single" w:sz="8" w:space="0" w:color="231F20"/>
            </w:tcBorders>
            <w:textDirection w:val="btLr"/>
            <w:vAlign w:val="center"/>
          </w:tcPr>
          <w:p>
            <w:pPr>
              <w:ind w:firstLine="0"/>
              <w:jc w:val="center"/>
              <w:rPr>
                <w:szCs w:val="28"/>
              </w:rPr>
            </w:pPr>
          </w:p>
        </w:tc>
        <w:tc>
          <w:tcPr>
            <w:tcW w:w="1817" w:type="dxa"/>
            <w:tcBorders>
              <w:top w:val="single" w:sz="8" w:space="0" w:color="231F20"/>
              <w:left w:val="single" w:sz="8" w:space="0" w:color="231F20"/>
              <w:bottom w:val="single" w:sz="8" w:space="0" w:color="231F20"/>
              <w:right w:val="single" w:sz="8" w:space="0" w:color="231F20"/>
            </w:tcBorders>
            <w:vAlign w:val="center"/>
          </w:tcPr>
          <w:p>
            <w:pPr>
              <w:ind w:firstLine="0"/>
              <w:jc w:val="center"/>
              <w:rPr>
                <w:szCs w:val="28"/>
              </w:rPr>
            </w:pPr>
            <w:r>
              <w:rPr>
                <w:szCs w:val="28"/>
              </w:rPr>
              <w:t>Екологічне оцінювання міста та організації</w:t>
            </w:r>
          </w:p>
        </w:tc>
        <w:tc>
          <w:tcPr>
            <w:tcW w:w="2942" w:type="dxa"/>
            <w:tcBorders>
              <w:top w:val="single" w:sz="8" w:space="0" w:color="231F20"/>
              <w:left w:val="single" w:sz="8" w:space="0" w:color="231F20"/>
              <w:bottom w:val="single" w:sz="8" w:space="0" w:color="231F20"/>
              <w:right w:val="single" w:sz="8" w:space="0" w:color="231F20"/>
            </w:tcBorders>
            <w:vAlign w:val="center"/>
          </w:tcPr>
          <w:p>
            <w:pPr>
              <w:ind w:firstLine="0"/>
              <w:jc w:val="center"/>
              <w:rPr>
                <w:szCs w:val="28"/>
              </w:rPr>
            </w:pPr>
            <w:r>
              <w:rPr>
                <w:szCs w:val="28"/>
              </w:rPr>
              <w:t>ISO 14015</w:t>
            </w:r>
          </w:p>
          <w:p>
            <w:pPr>
              <w:ind w:firstLine="0"/>
              <w:jc w:val="center"/>
              <w:rPr>
                <w:szCs w:val="28"/>
              </w:rPr>
            </w:pPr>
            <w:r>
              <w:rPr>
                <w:szCs w:val="28"/>
              </w:rPr>
              <w:t>Екологічне оцінювання площадок та організацій</w:t>
            </w:r>
          </w:p>
        </w:tc>
        <w:tc>
          <w:tcPr>
            <w:tcW w:w="3834" w:type="dxa"/>
            <w:tcBorders>
              <w:top w:val="single" w:sz="8" w:space="0" w:color="231F20"/>
              <w:left w:val="single" w:sz="8" w:space="0" w:color="231F20"/>
              <w:bottom w:val="single" w:sz="8" w:space="0" w:color="231F20"/>
              <w:right w:val="single" w:sz="8" w:space="0" w:color="231F20"/>
            </w:tcBorders>
            <w:vAlign w:val="center"/>
          </w:tcPr>
          <w:p>
            <w:pPr>
              <w:ind w:firstLine="0"/>
              <w:jc w:val="center"/>
              <w:rPr>
                <w:szCs w:val="28"/>
              </w:rPr>
            </w:pPr>
            <w:r>
              <w:rPr>
                <w:szCs w:val="28"/>
              </w:rPr>
              <w:t>Систематичне збирання і оцінювання екологічних аспектів та екологічних питань</w:t>
            </w:r>
          </w:p>
        </w:tc>
      </w:tr>
      <w:tr>
        <w:trPr>
          <w:trHeight w:val="1669"/>
        </w:trPr>
        <w:tc>
          <w:tcPr>
            <w:tcW w:w="453" w:type="dxa"/>
            <w:vMerge/>
            <w:tcBorders>
              <w:left w:val="single" w:sz="8" w:space="0" w:color="231F20"/>
              <w:bottom w:val="single" w:sz="8" w:space="0" w:color="231F20"/>
              <w:right w:val="single" w:sz="8" w:space="0" w:color="231F20"/>
            </w:tcBorders>
            <w:textDirection w:val="btLr"/>
            <w:vAlign w:val="center"/>
          </w:tcPr>
          <w:p>
            <w:pPr>
              <w:ind w:firstLine="0"/>
              <w:jc w:val="center"/>
              <w:rPr>
                <w:szCs w:val="28"/>
              </w:rPr>
            </w:pPr>
          </w:p>
        </w:tc>
        <w:tc>
          <w:tcPr>
            <w:tcW w:w="744" w:type="dxa"/>
            <w:tcBorders>
              <w:top w:val="single" w:sz="8" w:space="0" w:color="231F20"/>
              <w:left w:val="single" w:sz="8" w:space="0" w:color="231F20"/>
              <w:bottom w:val="single" w:sz="8" w:space="0" w:color="231F20"/>
              <w:right w:val="single" w:sz="8" w:space="0" w:color="231F20"/>
            </w:tcBorders>
            <w:textDirection w:val="btLr"/>
            <w:vAlign w:val="center"/>
          </w:tcPr>
          <w:p>
            <w:pPr>
              <w:ind w:firstLine="0"/>
              <w:jc w:val="center"/>
              <w:rPr>
                <w:szCs w:val="28"/>
              </w:rPr>
            </w:pPr>
            <w:r>
              <w:rPr>
                <w:szCs w:val="28"/>
              </w:rPr>
              <w:t>А</w:t>
            </w:r>
          </w:p>
          <w:p>
            <w:pPr>
              <w:ind w:firstLine="0"/>
              <w:jc w:val="center"/>
              <w:rPr>
                <w:szCs w:val="28"/>
              </w:rPr>
            </w:pPr>
            <w:r>
              <w:rPr>
                <w:szCs w:val="28"/>
              </w:rPr>
              <w:t>Оптимізація</w:t>
            </w:r>
          </w:p>
        </w:tc>
        <w:tc>
          <w:tcPr>
            <w:tcW w:w="8593" w:type="dxa"/>
            <w:gridSpan w:val="3"/>
            <w:tcBorders>
              <w:top w:val="single" w:sz="8" w:space="0" w:color="231F20"/>
              <w:left w:val="single" w:sz="8" w:space="0" w:color="231F20"/>
              <w:bottom w:val="single" w:sz="8" w:space="0" w:color="231F20"/>
              <w:right w:val="single" w:sz="8" w:space="0" w:color="231F20"/>
            </w:tcBorders>
            <w:vAlign w:val="center"/>
          </w:tcPr>
          <w:p>
            <w:pPr>
              <w:ind w:firstLine="0"/>
              <w:jc w:val="center"/>
              <w:rPr>
                <w:szCs w:val="28"/>
              </w:rPr>
            </w:pPr>
            <w:r>
              <w:rPr>
                <w:szCs w:val="28"/>
              </w:rPr>
              <w:t>На цьому етапі здійснюється оптимізація процесів у СЕУ</w:t>
            </w:r>
          </w:p>
        </w:tc>
      </w:tr>
    </w:tbl>
    <w:p>
      <w:pPr>
        <w:ind w:firstLine="0"/>
        <w:rPr>
          <w:szCs w:val="28"/>
        </w:rPr>
      </w:pPr>
      <w:r>
        <w:rPr>
          <w:szCs w:val="28"/>
        </w:rPr>
        <w:lastRenderedPageBreak/>
        <w:t>адекватною методологією в передових економічно розвинених країнах. Нижче наведено табличну модель системи стандартів серії ISO 14000 (джерело: DIN NAGUS) з авторською адаптацією (табл. 3.2). В основі цієї моделі лежить стандарт ISO 14001:2004 та методологічні стандарти ISO 14004, ISO 14005. Модель СЕУ передбачає застосування PDCA-циклу (Планування — Дія — Перевірка — Оптимізація). У табл. 2 наведено стандарти, які підтримують різні цикли, пов’язані з безперервним поліпшенням СЕУ. СЕУ повинна забезпечувати безперервне скорочення впливів підприємства на довкілля. Стандарт ISO 14001:2004 описує модель сучасної СЕУ: 1) екологічна політика; 2) планування; 3) упровадження; 4) аудит; 5) огляд управління; 6) безперервне поліпшення. Важливою для України є мотивація свідомості вищого керівництва у сфері екологічного управління. Чому не застосовують систему екологічного управління? Причини такі: нерозуміння з боку вищого керівництва або заперечення того факту, що підприємство впливає на довкілля; обмежені ресурси (фінанси, час і персонал); недостатність стимулів; недостатність навичок і неправильні методи; недостатність управління й підтримки у реалізації СЕУ відповідно до вимог ISO 14001:2004. Тому особливе значення мають питання навчання й отримання сучасних знань у сфері екологічного управління для вищого керівництва підприємств, а також для студентів вищих навчальних закладів України.</w:t>
      </w:r>
    </w:p>
    <w:p>
      <w:pPr>
        <w:rPr>
          <w:szCs w:val="28"/>
        </w:rPr>
      </w:pPr>
      <w:r>
        <w:rPr>
          <w:szCs w:val="28"/>
          <w:lang w:val="ru-RU"/>
        </w:rPr>
        <w:t>В</w:t>
      </w:r>
      <w:r>
        <w:rPr>
          <w:szCs w:val="28"/>
        </w:rPr>
        <w:t xml:space="preserve"> 2012 ро</w:t>
      </w:r>
      <w:r>
        <w:rPr>
          <w:szCs w:val="28"/>
          <w:lang w:val="ru-RU"/>
        </w:rPr>
        <w:t>ц</w:t>
      </w:r>
      <w:r>
        <w:rPr>
          <w:szCs w:val="28"/>
        </w:rPr>
        <w:t>і опубліковано новий стандарт ISO 20121:2012, призначений допомогти організаторам заходів будь-якого типу — спортивних, ділових, культурних і політичних — ураховувати аспекти екологічної сталості. Стандарт призначений для забезпечення позитивного впливу на екологію різних заходів, які вживаються у локальному й масовому масштабі; призначений для всіх учасників сектору ланцюга постачання, враховуючи організаторів, менеджерів, монтажників стендів, організаторів харчування й логістів. Розробник стандарту ISO 20121:2012 — проектний комітет ISO/TC 250 «Project Committee: Sustainability in event management».</w:t>
      </w:r>
    </w:p>
    <w:p>
      <w:pPr>
        <w:rPr>
          <w:szCs w:val="28"/>
        </w:rPr>
      </w:pPr>
      <w:r>
        <w:rPr>
          <w:szCs w:val="28"/>
        </w:rPr>
        <w:t>Суспільство: ліквідація голоду, злиднів і безробіття; турбота щодо дітей та людей похилого віку, хворих і калік; виховання й освіта дітей та підлітків; розвиток широкої мережі професійних середніх та вищих навчальних закладів. Рішення: безпека й соціальна відповідальність.</w:t>
      </w:r>
    </w:p>
    <w:p>
      <w:pPr>
        <w:rPr>
          <w:szCs w:val="28"/>
        </w:rPr>
      </w:pPr>
      <w:r>
        <w:rPr>
          <w:szCs w:val="28"/>
        </w:rPr>
        <w:t>До стандартів на системи управління безпекою належать: OHSAS 18001:2007 (охорона праці), ISO 22000:2005 (безпека у харчовій промисловості), ONR 49001:2010 і ISO 31000:2009 (управління ризиками) тощо. Стандарти з соціальної відповідальності наведено на рис. 3.4.</w:t>
      </w:r>
    </w:p>
    <w:p>
      <w:pPr>
        <w:rPr>
          <w:szCs w:val="28"/>
        </w:rPr>
      </w:pPr>
      <w:r>
        <w:rPr>
          <w:szCs w:val="28"/>
        </w:rPr>
        <w:t>Упровадження цих стандартів сприяє вирішенню значної кількості завдань щодо стійкого (збалансованого) розвитку й поліпшення якості життя. Вони становлять методологію сталого розвитку й спрямовані на зміну свідомості людини, поліпшення якості та безпеки її життя (рис. 3.5).</w:t>
      </w:r>
    </w:p>
    <w:p>
      <w:pPr>
        <w:rPr>
          <w:szCs w:val="28"/>
        </w:rPr>
      </w:pPr>
      <w:r>
        <w:rPr>
          <w:szCs w:val="28"/>
        </w:rPr>
        <w:t>Інформація: високий рівень розвитку науки, техніки та упровадження їх досягнень; розвиток народної освіти й засобів масової інформації, їх правдивість; комп’ютеризація та інформатизація народного господарства й культури; масове використання електронних засобів для пропаганди успіхів стратегій сталого розвитку.</w:t>
      </w:r>
    </w:p>
    <w:p>
      <w:pPr>
        <w:rPr>
          <w:szCs w:val="28"/>
        </w:rPr>
      </w:pPr>
    </w:p>
    <w:p>
      <w:pPr>
        <w:jc w:val="center"/>
        <w:rPr>
          <w:b/>
          <w:szCs w:val="28"/>
        </w:rPr>
      </w:pPr>
      <w:r>
        <w:rPr>
          <w:noProof/>
          <w:lang w:eastAsia="uk-UA"/>
        </w:rPr>
        <w:lastRenderedPageBreak/>
        <w:drawing>
          <wp:anchor distT="0" distB="0" distL="114300" distR="114300" simplePos="0" relativeHeight="251701248" behindDoc="0" locked="0" layoutInCell="1" allowOverlap="1">
            <wp:simplePos x="0" y="0"/>
            <wp:positionH relativeFrom="margin">
              <wp:align>center</wp:align>
            </wp:positionH>
            <wp:positionV relativeFrom="margin">
              <wp:align>top</wp:align>
            </wp:positionV>
            <wp:extent cx="5763895" cy="3061970"/>
            <wp:effectExtent l="0" t="0" r="8255" b="5080"/>
            <wp:wrapSquare wrapText="bothSides"/>
            <wp:docPr id="304" name="Рисунок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63895" cy="3061970"/>
                    </a:xfrm>
                    <a:prstGeom prst="rect">
                      <a:avLst/>
                    </a:prstGeom>
                  </pic:spPr>
                </pic:pic>
              </a:graphicData>
            </a:graphic>
            <wp14:sizeRelH relativeFrom="margin">
              <wp14:pctWidth>0</wp14:pctWidth>
            </wp14:sizeRelH>
            <wp14:sizeRelV relativeFrom="margin">
              <wp14:pctHeight>0</wp14:pctHeight>
            </wp14:sizeRelV>
          </wp:anchor>
        </w:drawing>
      </w:r>
      <w:r>
        <w:rPr>
          <w:b/>
          <w:szCs w:val="28"/>
        </w:rPr>
        <w:t>Рис. 3.4. Стандарти із соціальної відповідальності</w:t>
      </w:r>
    </w:p>
    <w:p>
      <w:pPr>
        <w:rPr>
          <w:szCs w:val="28"/>
        </w:rPr>
      </w:pPr>
      <w:r>
        <w:rPr>
          <w:noProof/>
          <w:lang w:eastAsia="uk-UA"/>
        </w:rPr>
        <w:drawing>
          <wp:anchor distT="0" distB="0" distL="114300" distR="114300" simplePos="0" relativeHeight="251686912" behindDoc="0" locked="0" layoutInCell="1" allowOverlap="1">
            <wp:simplePos x="0" y="0"/>
            <wp:positionH relativeFrom="margin">
              <wp:posOffset>662305</wp:posOffset>
            </wp:positionH>
            <wp:positionV relativeFrom="margin">
              <wp:posOffset>3322320</wp:posOffset>
            </wp:positionV>
            <wp:extent cx="4785995" cy="5463540"/>
            <wp:effectExtent l="0" t="0" r="0" b="3810"/>
            <wp:wrapSquare wrapText="bothSides"/>
            <wp:docPr id="298" name="Рисунок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785995" cy="5463540"/>
                    </a:xfrm>
                    <a:prstGeom prst="rect">
                      <a:avLst/>
                    </a:prstGeom>
                  </pic:spPr>
                </pic:pic>
              </a:graphicData>
            </a:graphic>
            <wp14:sizeRelH relativeFrom="margin">
              <wp14:pctWidth>0</wp14:pctWidth>
            </wp14:sizeRelH>
            <wp14:sizeRelV relativeFrom="margin">
              <wp14:pctHeight>0</wp14:pctHeight>
            </wp14:sizeRelV>
          </wp:anchor>
        </w:drawing>
      </w:r>
    </w:p>
    <w:p>
      <w:pPr>
        <w:jc w:val="center"/>
        <w:rPr>
          <w:b/>
          <w:szCs w:val="28"/>
        </w:rPr>
      </w:pPr>
      <w:r>
        <w:rPr>
          <w:b/>
          <w:szCs w:val="28"/>
        </w:rPr>
        <w:t>Рис. 3.5. Людина і якість життя</w:t>
      </w:r>
    </w:p>
    <w:p>
      <w:pPr>
        <w:rPr>
          <w:sz w:val="20"/>
          <w:szCs w:val="28"/>
        </w:rPr>
      </w:pPr>
    </w:p>
    <w:p>
      <w:pPr>
        <w:rPr>
          <w:szCs w:val="28"/>
        </w:rPr>
      </w:pPr>
      <w:r>
        <w:rPr>
          <w:szCs w:val="28"/>
        </w:rPr>
        <w:lastRenderedPageBreak/>
        <w:t>Рішення: стандарти СУІБ (ISO/IEC 27001:2005).</w:t>
      </w:r>
    </w:p>
    <w:p>
      <w:pPr>
        <w:rPr>
          <w:szCs w:val="28"/>
        </w:rPr>
      </w:pPr>
      <w:r>
        <w:rPr>
          <w:b/>
          <w:noProof/>
          <w:lang w:eastAsia="uk-UA"/>
        </w:rPr>
        <w:drawing>
          <wp:anchor distT="0" distB="0" distL="114300" distR="114300" simplePos="0" relativeHeight="251697152" behindDoc="0" locked="0" layoutInCell="1" allowOverlap="1">
            <wp:simplePos x="0" y="0"/>
            <wp:positionH relativeFrom="margin">
              <wp:align>right</wp:align>
            </wp:positionH>
            <wp:positionV relativeFrom="paragraph">
              <wp:posOffset>256529</wp:posOffset>
            </wp:positionV>
            <wp:extent cx="6300470" cy="3216275"/>
            <wp:effectExtent l="0" t="0" r="5080" b="3175"/>
            <wp:wrapSquare wrapText="bothSides"/>
            <wp:docPr id="303" name="Рисунок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300470" cy="3216275"/>
                    </a:xfrm>
                    <a:prstGeom prst="rect">
                      <a:avLst/>
                    </a:prstGeom>
                  </pic:spPr>
                </pic:pic>
              </a:graphicData>
            </a:graphic>
          </wp:anchor>
        </w:drawing>
      </w:r>
      <w:r>
        <w:rPr>
          <w:szCs w:val="28"/>
        </w:rPr>
        <w:t>На рис. 3.6. представлено схему взаємозв’язку стандартів цієї серії.</w:t>
      </w:r>
    </w:p>
    <w:p>
      <w:pPr>
        <w:jc w:val="center"/>
        <w:rPr>
          <w:b/>
          <w:szCs w:val="28"/>
        </w:rPr>
      </w:pPr>
      <w:r>
        <w:rPr>
          <w:b/>
          <w:szCs w:val="28"/>
        </w:rPr>
        <w:t>Рис. 3.6. Схема взаємозв’язку стандартів серії ISO/IEC 27000</w:t>
      </w:r>
    </w:p>
    <w:p>
      <w:pPr>
        <w:rPr>
          <w:sz w:val="20"/>
          <w:szCs w:val="28"/>
        </w:rPr>
      </w:pPr>
    </w:p>
    <w:p>
      <w:pPr>
        <w:rPr>
          <w:szCs w:val="28"/>
        </w:rPr>
      </w:pPr>
      <w:r>
        <w:rPr>
          <w:szCs w:val="28"/>
        </w:rPr>
        <w:t>Група стандартів ISO 27000 швидко розвивається останніми роками. На сьогодні на різних стадіях підготування перебувають близько 25 нових стандартів, які забезпечать необхідну допомогу під час розробляння, упровадження, підтримання й поліпшення СУІБ. За стандартом ISO/IEC 27001:2005 станом на 08.01.2012 у світі сертифіковано близько 7 536 організацій, з них у Японії — 3939, Китаї — 451, Німеччині — 181, США — 104, Росії — 9, Україні — 2.</w:t>
      </w:r>
    </w:p>
    <w:p>
      <w:pPr>
        <w:rPr>
          <w:szCs w:val="28"/>
        </w:rPr>
      </w:pPr>
      <w:r>
        <w:rPr>
          <w:szCs w:val="28"/>
        </w:rPr>
        <w:t>Міжнародні відносини: попередження нової світової війни та регіональних конфліктів; забезпечення партнерства усіх країн і народів у промисловості, сільському господарстві, культурі й нау- ці на основі рівноправного співробітництва; надання всебічної допомоги слаборозвиненим країнам. Рішення: технічне регулювання (новий підхід): 1) стандартизація й метрологія, 2) оцінювання відповідності, 3) акредитація; міжнародна торгівля; міжнародна безпека.</w:t>
      </w:r>
    </w:p>
    <w:p>
      <w:pPr>
        <w:rPr>
          <w:szCs w:val="28"/>
        </w:rPr>
      </w:pPr>
      <w:r>
        <w:rPr>
          <w:szCs w:val="28"/>
        </w:rPr>
        <w:t xml:space="preserve">Особливу роль на міжнародному рівні набувають питання стандартизації, акредитації та сертифікації, які сприяють установленню багатосторонніх торговельних відносин. Для забезпечення довіри виникає гостра потреба у широкомасштабному упровадженні сучасних систем управління у різних сферах промисловості, високих технологіях, сфері послуг. Для побудови й сертифікації сучасних систем управління необхідні компетентні фахівці, від яких залежить ефективний розвиток цих систем. Сьогодні наявна деяка відмінність у нормативній і методологічній базі (Німеччина, Російська Федерація, Україна), а також існує потреба у підвищенні рівня підготовки фахівців. Для підвищення кваліфікації й компетентності персоналу пропонується активізувати роботу з підготовки фахівців систем управління у сфері якості, екології, безпеки, ризиків із залученням німецьких, російських та українських фахівців (рис. 3.7). Проведення циклу тристоронніх семінарів у зазначених сферах на- дасть змогу підвищити компетентність, кваліфікацію та мотивацію вищого </w:t>
      </w:r>
      <w:r>
        <w:rPr>
          <w:szCs w:val="28"/>
        </w:rPr>
        <w:lastRenderedPageBreak/>
        <w:t xml:space="preserve">керівництва організацій, забезпечити підвищення довіри між країнами й дозволить </w:t>
      </w:r>
      <w:r>
        <w:rPr>
          <w:b/>
          <w:noProof/>
          <w:lang w:eastAsia="uk-UA"/>
        </w:rPr>
        <w:drawing>
          <wp:anchor distT="0" distB="0" distL="114300" distR="114300" simplePos="0" relativeHeight="251695104" behindDoc="0" locked="0" layoutInCell="1" allowOverlap="1">
            <wp:simplePos x="0" y="0"/>
            <wp:positionH relativeFrom="page">
              <wp:align>center</wp:align>
            </wp:positionH>
            <wp:positionV relativeFrom="paragraph">
              <wp:posOffset>428011</wp:posOffset>
            </wp:positionV>
            <wp:extent cx="5012690" cy="3620770"/>
            <wp:effectExtent l="0" t="0" r="0" b="0"/>
            <wp:wrapTopAndBottom/>
            <wp:docPr id="302" name="Рисунок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t="3020"/>
                    <a:stretch/>
                  </pic:blipFill>
                  <pic:spPr bwMode="auto">
                    <a:xfrm>
                      <a:off x="0" y="0"/>
                      <a:ext cx="5012690" cy="36207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szCs w:val="28"/>
        </w:rPr>
        <w:t>намітити реальні кроки міжнародного співробітництва у цій сфері.</w:t>
      </w:r>
    </w:p>
    <w:p>
      <w:pPr>
        <w:jc w:val="center"/>
        <w:rPr>
          <w:b/>
          <w:szCs w:val="28"/>
        </w:rPr>
      </w:pPr>
      <w:r>
        <w:rPr>
          <w:b/>
          <w:szCs w:val="28"/>
        </w:rPr>
        <w:t>Рис. 3.7. Трикутник «Німеччина — Україна — Росія»</w:t>
      </w:r>
    </w:p>
    <w:p>
      <w:pPr>
        <w:rPr>
          <w:sz w:val="20"/>
          <w:szCs w:val="28"/>
        </w:rPr>
      </w:pPr>
    </w:p>
    <w:p>
      <w:pPr>
        <w:rPr>
          <w:szCs w:val="28"/>
        </w:rPr>
      </w:pPr>
      <w:r>
        <w:rPr>
          <w:szCs w:val="28"/>
        </w:rPr>
        <w:t>Для цілей управління у сфері акредитації й сертифікації застосовується серія ISO 17000: ISO/IEC 17000:2004 (словник), ISO/PAS 17001:2005 (вимоги), ISO/PAS 17002:2004 (конфіденційність), ISO/PAS 17003:2004 (скарги й апеляції), ISO/PAS 17004:2005 (розкриття інформації), ISO/PAS 17005:2008 (застосування систем управління), ISO/IEC 17007:2009 (підготовка нормативних документів), ISO/IEC 17011:2004 (акредитація), ISO/IEC 17020:2012 (органи з інспектування), ISO/IEC 17021:2011 (аудит), ISO/IEC TS 17022:2012 (звіт стосовно аудиту), ISO/IEC 17024:2003 (персонал), ISO/IEC 17025:2005 (компетентності випробувальних та калібрувальних лабораторій), ISO/IEC 17025:2005/Cor 1:2006 (виправлення), ISO/IEC 17030:2003 (знаки відповідності), ISO/IEC 17040:2005 (взаємне визнання), ISO/IEC 17043:2010 (кваліфікація лабораторій), ISO/IEC 17050-1:2004 (відповідальність), ISO/IEC 17050-2:2004 (підтверджувальна документація), ISO/IEC FDIS 17065 (сертифікації продукції, процесів і послуг).</w:t>
      </w:r>
    </w:p>
    <w:p>
      <w:pPr>
        <w:rPr>
          <w:szCs w:val="28"/>
        </w:rPr>
      </w:pPr>
      <w:r>
        <w:rPr>
          <w:szCs w:val="28"/>
        </w:rPr>
        <w:t xml:space="preserve">Освоєння управління якістю, екологічного управління та управління безпекою (рис. 3.8) є складним науковим завданням, яке сьогодні не ви- рішено в Україні належним чином. Системи управління мають за мету убезпечити наше життя, забезпечити його більшу стабільність, благополуччя, щастя. Необхідно приділяти особливу увагу формуванню свідомості й мотивації наших громадян, споживачів, директорського корпусу, відповідальних працівників різних адміністративних органів, на рівні підприємства, району, міста, країни стосовно серйозного стратегічного підходу до виведення нашої економіки із кризи й вирішення проблем сталого розвитку. Необхідно проводити більшу виховну й методологічну роботу з формування етики й підвищення культури спілкування між людьми в Україні. Великого </w:t>
      </w:r>
      <w:r>
        <w:rPr>
          <w:szCs w:val="28"/>
        </w:rPr>
        <w:lastRenderedPageBreak/>
        <w:t>значення набувають наукові, консалтингові й особливо навчальні організації, які працюють у галузі методології систем управління якістю, безпекою, екологічного управління в Україні. Через безперервне навчання, поліпшення якості й упровадження сучасних систем управління можна розв’язати всі проблеми економічної безпеки й сталого розвитку держави й забезпечити високий рівень якості життя людей в Україні. Доцільно провести аналітичні дослідження щодо вивчення закор</w:t>
      </w:r>
      <w:r>
        <w:rPr>
          <w:b/>
          <w:noProof/>
          <w:lang w:eastAsia="uk-UA"/>
        </w:rPr>
        <w:drawing>
          <wp:anchor distT="0" distB="0" distL="114300" distR="114300" simplePos="0" relativeHeight="251699200" behindDoc="0" locked="0" layoutInCell="1" allowOverlap="1">
            <wp:simplePos x="0" y="0"/>
            <wp:positionH relativeFrom="margin">
              <wp:posOffset>85090</wp:posOffset>
            </wp:positionH>
            <wp:positionV relativeFrom="paragraph">
              <wp:posOffset>1469390</wp:posOffset>
            </wp:positionV>
            <wp:extent cx="6300470" cy="4319270"/>
            <wp:effectExtent l="0" t="0" r="5080" b="5080"/>
            <wp:wrapSquare wrapText="bothSides"/>
            <wp:docPr id="301" name="Рисунок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300470" cy="4319270"/>
                    </a:xfrm>
                    <a:prstGeom prst="rect">
                      <a:avLst/>
                    </a:prstGeom>
                  </pic:spPr>
                </pic:pic>
              </a:graphicData>
            </a:graphic>
          </wp:anchor>
        </w:drawing>
      </w:r>
      <w:r>
        <w:rPr>
          <w:szCs w:val="28"/>
        </w:rPr>
        <w:t>донного досвіду в цій сфері.</w:t>
      </w:r>
    </w:p>
    <w:p>
      <w:pPr>
        <w:jc w:val="center"/>
        <w:rPr>
          <w:b/>
          <w:szCs w:val="28"/>
        </w:rPr>
      </w:pPr>
      <w:r>
        <w:rPr>
          <w:b/>
          <w:szCs w:val="28"/>
        </w:rPr>
        <w:t>Рис. 3.8. Міжнародні стандарти систем управління</w:t>
      </w:r>
    </w:p>
    <w:p>
      <w:pPr>
        <w:pStyle w:val="2f3"/>
      </w:pPr>
      <w:bookmarkStart w:id="31" w:name="_Toc82782760"/>
      <w:r>
        <w:t>Запитання для самоперевірки</w:t>
      </w:r>
      <w:bookmarkEnd w:id="31"/>
      <w:r>
        <w:t xml:space="preserve"> </w:t>
      </w:r>
    </w:p>
    <w:p>
      <w:pPr>
        <w:pStyle w:val="1"/>
        <w:numPr>
          <w:ilvl w:val="0"/>
          <w:numId w:val="10"/>
        </w:numPr>
        <w:tabs>
          <w:tab w:val="left" w:pos="1134"/>
        </w:tabs>
        <w:ind w:left="0" w:firstLine="709"/>
      </w:pPr>
      <w:r>
        <w:rPr>
          <w:spacing w:val="-2"/>
        </w:rPr>
        <w:t>Що таке с</w:t>
      </w:r>
      <w:r>
        <w:rPr>
          <w:spacing w:val="2"/>
        </w:rPr>
        <w:t>и</w:t>
      </w:r>
      <w:r>
        <w:t>с</w:t>
      </w:r>
      <w:r>
        <w:rPr>
          <w:spacing w:val="8"/>
        </w:rPr>
        <w:t>т</w:t>
      </w:r>
      <w:r>
        <w:rPr>
          <w:spacing w:val="3"/>
        </w:rPr>
        <w:t>е</w:t>
      </w:r>
      <w:r>
        <w:rPr>
          <w:spacing w:val="5"/>
        </w:rPr>
        <w:t>м</w:t>
      </w:r>
      <w:r>
        <w:t>а у</w:t>
      </w:r>
      <w:r>
        <w:rPr>
          <w:spacing w:val="6"/>
        </w:rPr>
        <w:t>п</w:t>
      </w:r>
      <w:r>
        <w:rPr>
          <w:spacing w:val="3"/>
        </w:rPr>
        <w:t>ра</w:t>
      </w:r>
      <w:r>
        <w:rPr>
          <w:spacing w:val="-7"/>
        </w:rPr>
        <w:t>в</w:t>
      </w:r>
      <w:r>
        <w:rPr>
          <w:spacing w:val="-3"/>
        </w:rPr>
        <w:t>л</w:t>
      </w:r>
      <w:r>
        <w:rPr>
          <w:spacing w:val="-2"/>
        </w:rPr>
        <w:t>і</w:t>
      </w:r>
      <w:r>
        <w:rPr>
          <w:spacing w:val="4"/>
        </w:rPr>
        <w:t>нн</w:t>
      </w:r>
      <w:r>
        <w:t>я</w:t>
      </w:r>
      <w:r>
        <w:rPr>
          <w:spacing w:val="4"/>
        </w:rPr>
        <w:t xml:space="preserve"> </w:t>
      </w:r>
      <w:r>
        <w:rPr>
          <w:spacing w:val="-1"/>
        </w:rPr>
        <w:t>б</w:t>
      </w:r>
      <w:r>
        <w:rPr>
          <w:spacing w:val="3"/>
        </w:rPr>
        <w:t>е</w:t>
      </w:r>
      <w:r>
        <w:rPr>
          <w:spacing w:val="-7"/>
        </w:rPr>
        <w:t>з</w:t>
      </w:r>
      <w:r>
        <w:rPr>
          <w:spacing w:val="6"/>
        </w:rPr>
        <w:t>п</w:t>
      </w:r>
      <w:r>
        <w:rPr>
          <w:spacing w:val="3"/>
        </w:rPr>
        <w:t>е</w:t>
      </w:r>
      <w:r>
        <w:rPr>
          <w:spacing w:val="-6"/>
        </w:rPr>
        <w:t>ч</w:t>
      </w:r>
      <w:r>
        <w:rPr>
          <w:spacing w:val="4"/>
        </w:rPr>
        <w:t>н</w:t>
      </w:r>
      <w:r>
        <w:rPr>
          <w:spacing w:val="-2"/>
        </w:rPr>
        <w:t>і</w:t>
      </w:r>
      <w:r>
        <w:t>с</w:t>
      </w:r>
      <w:r>
        <w:rPr>
          <w:spacing w:val="8"/>
        </w:rPr>
        <w:t>т</w:t>
      </w:r>
      <w:r>
        <w:t>ю</w:t>
      </w:r>
      <w:r>
        <w:rPr>
          <w:spacing w:val="5"/>
        </w:rPr>
        <w:t xml:space="preserve"> </w:t>
      </w:r>
      <w:r>
        <w:rPr>
          <w:spacing w:val="-15"/>
        </w:rPr>
        <w:t>х</w:t>
      </w:r>
      <w:r>
        <w:rPr>
          <w:spacing w:val="3"/>
        </w:rPr>
        <w:t>ар</w:t>
      </w:r>
      <w:r>
        <w:rPr>
          <w:spacing w:val="-6"/>
        </w:rPr>
        <w:t>ч</w:t>
      </w:r>
      <w:r>
        <w:rPr>
          <w:spacing w:val="3"/>
        </w:rPr>
        <w:t>о</w:t>
      </w:r>
      <w:r>
        <w:rPr>
          <w:spacing w:val="-7"/>
        </w:rPr>
        <w:t>в</w:t>
      </w:r>
      <w:r>
        <w:rPr>
          <w:spacing w:val="2"/>
        </w:rPr>
        <w:t>и</w:t>
      </w:r>
      <w:r>
        <w:t>х</w:t>
      </w:r>
      <w:r>
        <w:rPr>
          <w:spacing w:val="-16"/>
        </w:rPr>
        <w:t xml:space="preserve"> </w:t>
      </w:r>
      <w:r>
        <w:rPr>
          <w:spacing w:val="6"/>
        </w:rPr>
        <w:t>п</w:t>
      </w:r>
      <w:r>
        <w:rPr>
          <w:spacing w:val="3"/>
        </w:rPr>
        <w:t>ро</w:t>
      </w:r>
      <w:r>
        <w:rPr>
          <w:spacing w:val="-3"/>
        </w:rPr>
        <w:t>д</w:t>
      </w:r>
      <w:r>
        <w:t>у</w:t>
      </w:r>
      <w:r>
        <w:rPr>
          <w:spacing w:val="-2"/>
        </w:rPr>
        <w:t>к</w:t>
      </w:r>
      <w:r>
        <w:rPr>
          <w:spacing w:val="8"/>
        </w:rPr>
        <w:t>т</w:t>
      </w:r>
      <w:r>
        <w:rPr>
          <w:spacing w:val="-2"/>
        </w:rPr>
        <w:t>і</w:t>
      </w:r>
      <w:r>
        <w:rPr>
          <w:spacing w:val="-7"/>
        </w:rPr>
        <w:t>в</w:t>
      </w:r>
      <w:r>
        <w:t>?</w:t>
      </w:r>
    </w:p>
    <w:p>
      <w:pPr>
        <w:pStyle w:val="1"/>
        <w:tabs>
          <w:tab w:val="left" w:pos="1134"/>
        </w:tabs>
        <w:ind w:firstLine="709"/>
      </w:pPr>
      <w:r>
        <w:rPr>
          <w:spacing w:val="-2"/>
        </w:rPr>
        <w:t>Щ</w:t>
      </w:r>
      <w:r>
        <w:t>о</w:t>
      </w:r>
      <w:r>
        <w:rPr>
          <w:spacing w:val="2"/>
        </w:rPr>
        <w:t xml:space="preserve"> </w:t>
      </w:r>
      <w:r>
        <w:rPr>
          <w:spacing w:val="6"/>
        </w:rPr>
        <w:t>п</w:t>
      </w:r>
      <w:r>
        <w:rPr>
          <w:spacing w:val="3"/>
        </w:rPr>
        <w:t>ре</w:t>
      </w:r>
      <w:r>
        <w:rPr>
          <w:spacing w:val="-3"/>
        </w:rPr>
        <w:t>д</w:t>
      </w:r>
      <w:r>
        <w:t>с</w:t>
      </w:r>
      <w:r>
        <w:rPr>
          <w:spacing w:val="8"/>
        </w:rPr>
        <w:t>т</w:t>
      </w:r>
      <w:r>
        <w:rPr>
          <w:spacing w:val="3"/>
        </w:rPr>
        <w:t>а</w:t>
      </w:r>
      <w:r>
        <w:rPr>
          <w:spacing w:val="-7"/>
        </w:rPr>
        <w:t>в</w:t>
      </w:r>
      <w:r>
        <w:rPr>
          <w:spacing w:val="-3"/>
        </w:rPr>
        <w:t>л</w:t>
      </w:r>
      <w:r>
        <w:rPr>
          <w:spacing w:val="6"/>
        </w:rPr>
        <w:t>я</w:t>
      </w:r>
      <w:r>
        <w:t>є</w:t>
      </w:r>
      <w:r>
        <w:rPr>
          <w:spacing w:val="-2"/>
        </w:rPr>
        <w:t xml:space="preserve"> </w:t>
      </w:r>
      <w:r>
        <w:t>с</w:t>
      </w:r>
      <w:r>
        <w:rPr>
          <w:spacing w:val="3"/>
        </w:rPr>
        <w:t>о</w:t>
      </w:r>
      <w:r>
        <w:rPr>
          <w:spacing w:val="-1"/>
        </w:rPr>
        <w:t>б</w:t>
      </w:r>
      <w:r>
        <w:rPr>
          <w:spacing w:val="3"/>
        </w:rPr>
        <w:t>о</w:t>
      </w:r>
      <w:r>
        <w:t>ю</w:t>
      </w:r>
      <w:r>
        <w:rPr>
          <w:spacing w:val="8"/>
        </w:rPr>
        <w:t xml:space="preserve"> </w:t>
      </w:r>
      <w:r>
        <w:t>с</w:t>
      </w:r>
      <w:r>
        <w:rPr>
          <w:spacing w:val="8"/>
        </w:rPr>
        <w:t>т</w:t>
      </w:r>
      <w:r>
        <w:rPr>
          <w:spacing w:val="3"/>
        </w:rPr>
        <w:t>а</w:t>
      </w:r>
      <w:r>
        <w:rPr>
          <w:spacing w:val="4"/>
        </w:rPr>
        <w:t>н</w:t>
      </w:r>
      <w:r>
        <w:rPr>
          <w:spacing w:val="-3"/>
        </w:rPr>
        <w:t>д</w:t>
      </w:r>
      <w:r>
        <w:rPr>
          <w:spacing w:val="3"/>
        </w:rPr>
        <w:t>ар</w:t>
      </w:r>
      <w:r>
        <w:t>т</w:t>
      </w:r>
      <w:r>
        <w:rPr>
          <w:spacing w:val="9"/>
        </w:rPr>
        <w:t xml:space="preserve"> </w:t>
      </w:r>
      <w:r>
        <w:rPr>
          <w:spacing w:val="-15"/>
        </w:rPr>
        <w:t>I</w:t>
      </w:r>
      <w:r>
        <w:rPr>
          <w:spacing w:val="-7"/>
        </w:rPr>
        <w:t>S</w:t>
      </w:r>
      <w:r>
        <w:t>O</w:t>
      </w:r>
      <w:r>
        <w:rPr>
          <w:spacing w:val="2"/>
        </w:rPr>
        <w:t xml:space="preserve"> </w:t>
      </w:r>
      <w:r>
        <w:rPr>
          <w:spacing w:val="3"/>
        </w:rPr>
        <w:t>22000</w:t>
      </w:r>
      <w:r>
        <w:t>:</w:t>
      </w:r>
      <w:r>
        <w:rPr>
          <w:spacing w:val="2"/>
        </w:rPr>
        <w:t xml:space="preserve"> </w:t>
      </w:r>
      <w:r>
        <w:rPr>
          <w:spacing w:val="3"/>
        </w:rPr>
        <w:t>201</w:t>
      </w:r>
      <w:r>
        <w:t>5?</w:t>
      </w:r>
    </w:p>
    <w:p>
      <w:pPr>
        <w:pStyle w:val="1"/>
        <w:tabs>
          <w:tab w:val="left" w:pos="1134"/>
        </w:tabs>
        <w:ind w:firstLine="709"/>
      </w:pPr>
      <w:r>
        <w:rPr>
          <w:spacing w:val="-17"/>
        </w:rPr>
        <w:t>Н</w:t>
      </w:r>
      <w:r>
        <w:t>а</w:t>
      </w:r>
      <w:r>
        <w:rPr>
          <w:spacing w:val="2"/>
        </w:rPr>
        <w:t xml:space="preserve"> </w:t>
      </w:r>
      <w:r>
        <w:rPr>
          <w:spacing w:val="-6"/>
        </w:rPr>
        <w:t>ч</w:t>
      </w:r>
      <w:r>
        <w:rPr>
          <w:spacing w:val="3"/>
        </w:rPr>
        <w:t>о</w:t>
      </w:r>
      <w:r>
        <w:rPr>
          <w:spacing w:val="5"/>
        </w:rPr>
        <w:t>м</w:t>
      </w:r>
      <w:r>
        <w:t>у</w:t>
      </w:r>
      <w:r>
        <w:rPr>
          <w:spacing w:val="-1"/>
        </w:rPr>
        <w:t xml:space="preserve"> б</w:t>
      </w:r>
      <w:r>
        <w:rPr>
          <w:spacing w:val="3"/>
        </w:rPr>
        <w:t>а</w:t>
      </w:r>
      <w:r>
        <w:rPr>
          <w:spacing w:val="-7"/>
        </w:rPr>
        <w:t>з</w:t>
      </w:r>
      <w:r>
        <w:t>у</w:t>
      </w:r>
      <w:r>
        <w:rPr>
          <w:spacing w:val="7"/>
        </w:rPr>
        <w:t>ю</w:t>
      </w:r>
      <w:r>
        <w:rPr>
          <w:spacing w:val="8"/>
        </w:rPr>
        <w:t>т</w:t>
      </w:r>
      <w:r>
        <w:rPr>
          <w:spacing w:val="10"/>
        </w:rPr>
        <w:t>ь</w:t>
      </w:r>
      <w:r>
        <w:t>ся</w:t>
      </w:r>
      <w:r>
        <w:rPr>
          <w:spacing w:val="6"/>
        </w:rPr>
        <w:t xml:space="preserve"> </w:t>
      </w:r>
      <w:r>
        <w:rPr>
          <w:spacing w:val="-7"/>
        </w:rPr>
        <w:t>в</w:t>
      </w:r>
      <w:r>
        <w:rPr>
          <w:spacing w:val="2"/>
        </w:rPr>
        <w:t>и</w:t>
      </w:r>
      <w:r>
        <w:rPr>
          <w:spacing w:val="5"/>
        </w:rPr>
        <w:t>м</w:t>
      </w:r>
      <w:r>
        <w:rPr>
          <w:spacing w:val="3"/>
        </w:rPr>
        <w:t>о</w:t>
      </w:r>
      <w:r>
        <w:rPr>
          <w:spacing w:val="-2"/>
        </w:rPr>
        <w:t>г</w:t>
      </w:r>
      <w:r>
        <w:t>и</w:t>
      </w:r>
      <w:r>
        <w:rPr>
          <w:spacing w:val="2"/>
        </w:rPr>
        <w:t xml:space="preserve"> </w:t>
      </w:r>
      <w:r>
        <w:t>с</w:t>
      </w:r>
      <w:r>
        <w:rPr>
          <w:spacing w:val="8"/>
        </w:rPr>
        <w:t>т</w:t>
      </w:r>
      <w:r>
        <w:rPr>
          <w:spacing w:val="3"/>
        </w:rPr>
        <w:t>а</w:t>
      </w:r>
      <w:r>
        <w:rPr>
          <w:spacing w:val="4"/>
        </w:rPr>
        <w:t>н</w:t>
      </w:r>
      <w:r>
        <w:rPr>
          <w:spacing w:val="-3"/>
        </w:rPr>
        <w:t>д</w:t>
      </w:r>
      <w:r>
        <w:rPr>
          <w:spacing w:val="3"/>
        </w:rPr>
        <w:t>ар</w:t>
      </w:r>
      <w:r>
        <w:rPr>
          <w:spacing w:val="8"/>
        </w:rPr>
        <w:t>т</w:t>
      </w:r>
      <w:r>
        <w:t xml:space="preserve">у </w:t>
      </w:r>
      <w:r>
        <w:rPr>
          <w:spacing w:val="-15"/>
        </w:rPr>
        <w:t>I</w:t>
      </w:r>
      <w:r>
        <w:rPr>
          <w:spacing w:val="-7"/>
        </w:rPr>
        <w:t>S</w:t>
      </w:r>
      <w:r>
        <w:t>O</w:t>
      </w:r>
      <w:r>
        <w:rPr>
          <w:spacing w:val="1"/>
        </w:rPr>
        <w:t xml:space="preserve"> </w:t>
      </w:r>
      <w:r>
        <w:rPr>
          <w:spacing w:val="3"/>
        </w:rPr>
        <w:t>22000</w:t>
      </w:r>
      <w:r>
        <w:t>:2018?</w:t>
      </w:r>
    </w:p>
    <w:p>
      <w:pPr>
        <w:pStyle w:val="1"/>
        <w:tabs>
          <w:tab w:val="left" w:pos="1134"/>
        </w:tabs>
        <w:ind w:firstLine="709"/>
      </w:pPr>
      <w:r>
        <w:t xml:space="preserve">Структура стандарту </w:t>
      </w:r>
      <w:r>
        <w:rPr>
          <w:spacing w:val="-15"/>
        </w:rPr>
        <w:t>I</w:t>
      </w:r>
      <w:r>
        <w:rPr>
          <w:spacing w:val="-7"/>
        </w:rPr>
        <w:t>S</w:t>
      </w:r>
      <w:r>
        <w:t>O</w:t>
      </w:r>
      <w:r>
        <w:rPr>
          <w:spacing w:val="1"/>
        </w:rPr>
        <w:t xml:space="preserve"> </w:t>
      </w:r>
      <w:r>
        <w:rPr>
          <w:spacing w:val="3"/>
        </w:rPr>
        <w:t>22000</w:t>
      </w:r>
      <w:r>
        <w:t>:2018.</w:t>
      </w:r>
    </w:p>
    <w:p>
      <w:pPr>
        <w:pStyle w:val="1"/>
        <w:tabs>
          <w:tab w:val="left" w:pos="1134"/>
        </w:tabs>
        <w:ind w:firstLine="709"/>
      </w:pPr>
      <w:r>
        <w:t xml:space="preserve">Види стандартів серії </w:t>
      </w:r>
      <w:r>
        <w:rPr>
          <w:spacing w:val="-15"/>
        </w:rPr>
        <w:t>I</w:t>
      </w:r>
      <w:r>
        <w:rPr>
          <w:spacing w:val="-7"/>
        </w:rPr>
        <w:t>S</w:t>
      </w:r>
      <w:r>
        <w:t>O</w:t>
      </w:r>
      <w:r>
        <w:rPr>
          <w:spacing w:val="1"/>
        </w:rPr>
        <w:t>.</w:t>
      </w:r>
    </w:p>
    <w:p>
      <w:pPr>
        <w:ind w:right="12" w:firstLine="709"/>
        <w:rPr>
          <w:bCs/>
          <w:i/>
          <w:szCs w:val="28"/>
        </w:rPr>
      </w:pPr>
    </w:p>
    <w:p>
      <w:pPr>
        <w:ind w:right="12" w:firstLine="709"/>
        <w:rPr>
          <w:bCs/>
          <w:i/>
          <w:szCs w:val="28"/>
        </w:rPr>
      </w:pPr>
    </w:p>
    <w:p>
      <w:pPr>
        <w:pStyle w:val="1c"/>
      </w:pPr>
      <w:bookmarkStart w:id="32" w:name="_Toc82782761"/>
      <w:r>
        <w:rPr>
          <w:caps w:val="0"/>
        </w:rPr>
        <w:lastRenderedPageBreak/>
        <w:t xml:space="preserve">ТЕМА </w:t>
      </w:r>
      <w:r>
        <w:t>4. Методика діагностики ефективності системи управління безпечністю на підприємствах харчової промисловості</w:t>
      </w:r>
      <w:bookmarkEnd w:id="32"/>
      <w:r>
        <w:t xml:space="preserve"> </w:t>
      </w:r>
    </w:p>
    <w:p>
      <w:pPr>
        <w:pStyle w:val="2f3"/>
      </w:pPr>
      <w:bookmarkStart w:id="33" w:name="_Toc82782762"/>
      <w:r>
        <w:t>4.1. Концептуальний підхід до сутнісної характеристики контролінгу</w:t>
      </w:r>
      <w:bookmarkEnd w:id="33"/>
    </w:p>
    <w:p>
      <w:r>
        <w:t>Аналізуючи сучасні теоретичні дослідження, можна стверджувати, що на сьогодні відсутній універсальний підхід до обґрунтування сутності поняття «контролінг». Можна лише констатувати наявність концептуальних підходів, які умовно поділяються на три групи: 1) підхід, що ґрунтується на основі концепцій базових положень контролінгу; 2) підхід на основі концепцій до визначення завдань контролінгу; 3) підхід на основі концепції функціонального обґрун</w:t>
      </w:r>
      <w:r>
        <w:softHyphen/>
        <w:t xml:space="preserve">тування контролінгу. </w:t>
      </w:r>
    </w:p>
    <w:p>
      <w:r>
        <w:t xml:space="preserve">Авторська концепція порівняльних характеристик цих підходів, яку подано у табл. </w:t>
      </w:r>
      <w:r>
        <w:rPr>
          <w:lang w:val="ru-RU"/>
        </w:rPr>
        <w:t>4</w:t>
      </w:r>
      <w:r>
        <w:t>.1, дозволяє поглибити розуміння сутності контро</w:t>
      </w:r>
      <w:r>
        <w:softHyphen/>
        <w:t xml:space="preserve">лінгу </w:t>
      </w:r>
      <w:r>
        <w:rPr>
          <w:lang w:val="ru-RU"/>
        </w:rPr>
        <w:t>[5]</w:t>
      </w:r>
      <w:r>
        <w:t>. Розглянемо кожний з них більш детально.</w:t>
      </w:r>
    </w:p>
    <w:p>
      <w:pPr>
        <w:jc w:val="right"/>
        <w:rPr>
          <w:szCs w:val="28"/>
        </w:rPr>
      </w:pPr>
      <w:r>
        <w:rPr>
          <w:szCs w:val="28"/>
        </w:rPr>
        <w:t xml:space="preserve">Таблиця </w:t>
      </w:r>
      <w:r>
        <w:rPr>
          <w:szCs w:val="28"/>
          <w:lang w:val="ru-RU"/>
        </w:rPr>
        <w:t>4</w:t>
      </w:r>
      <w:r>
        <w:rPr>
          <w:szCs w:val="28"/>
        </w:rPr>
        <w:t>.1</w:t>
      </w:r>
    </w:p>
    <w:p>
      <w:pPr>
        <w:jc w:val="center"/>
        <w:rPr>
          <w:b/>
          <w:szCs w:val="24"/>
        </w:rPr>
      </w:pPr>
      <w:r>
        <w:rPr>
          <w:b/>
          <w:szCs w:val="24"/>
        </w:rPr>
        <w:t>Концептуальні підходи до визначення сутності контролінгу</w:t>
      </w:r>
    </w:p>
    <w:tbl>
      <w:tblPr>
        <w:tblW w:w="4894" w:type="pct"/>
        <w:tblInd w:w="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1E0" w:firstRow="1" w:lastRow="1" w:firstColumn="1" w:lastColumn="1" w:noHBand="0" w:noVBand="0"/>
      </w:tblPr>
      <w:tblGrid>
        <w:gridCol w:w="2244"/>
        <w:gridCol w:w="3639"/>
        <w:gridCol w:w="3799"/>
      </w:tblGrid>
      <w:tr>
        <w:trPr>
          <w:tblHeader/>
        </w:trPr>
        <w:tc>
          <w:tcPr>
            <w:tcW w:w="2244" w:type="dxa"/>
            <w:tcBorders>
              <w:top w:val="single" w:sz="12" w:space="0" w:color="auto"/>
              <w:left w:val="single" w:sz="12" w:space="0" w:color="auto"/>
              <w:bottom w:val="single" w:sz="12" w:space="0" w:color="auto"/>
              <w:right w:val="single" w:sz="12" w:space="0" w:color="auto"/>
            </w:tcBorders>
            <w:vAlign w:val="center"/>
          </w:tcPr>
          <w:p>
            <w:pPr>
              <w:ind w:firstLine="0"/>
              <w:jc w:val="center"/>
              <w:rPr>
                <w:sz w:val="27"/>
                <w:szCs w:val="27"/>
              </w:rPr>
            </w:pPr>
            <w:r>
              <w:rPr>
                <w:sz w:val="27"/>
                <w:szCs w:val="27"/>
              </w:rPr>
              <w:t>Підхід</w:t>
            </w:r>
          </w:p>
        </w:tc>
        <w:tc>
          <w:tcPr>
            <w:tcW w:w="3639" w:type="dxa"/>
            <w:tcBorders>
              <w:top w:val="single" w:sz="12" w:space="0" w:color="auto"/>
              <w:left w:val="single" w:sz="12" w:space="0" w:color="auto"/>
              <w:bottom w:val="single" w:sz="12" w:space="0" w:color="auto"/>
              <w:right w:val="single" w:sz="12" w:space="0" w:color="auto"/>
            </w:tcBorders>
            <w:vAlign w:val="center"/>
          </w:tcPr>
          <w:p>
            <w:pPr>
              <w:ind w:firstLine="0"/>
              <w:jc w:val="center"/>
              <w:rPr>
                <w:sz w:val="27"/>
                <w:szCs w:val="27"/>
              </w:rPr>
            </w:pPr>
            <w:r>
              <w:rPr>
                <w:sz w:val="27"/>
                <w:szCs w:val="27"/>
              </w:rPr>
              <w:t>Теоретичне підґрунтя</w:t>
            </w:r>
          </w:p>
        </w:tc>
        <w:tc>
          <w:tcPr>
            <w:tcW w:w="3799" w:type="dxa"/>
            <w:tcBorders>
              <w:top w:val="single" w:sz="12" w:space="0" w:color="auto"/>
              <w:left w:val="single" w:sz="12" w:space="0" w:color="auto"/>
              <w:bottom w:val="single" w:sz="12" w:space="0" w:color="auto"/>
              <w:right w:val="single" w:sz="12" w:space="0" w:color="auto"/>
            </w:tcBorders>
            <w:vAlign w:val="center"/>
          </w:tcPr>
          <w:p>
            <w:pPr>
              <w:ind w:firstLine="0"/>
              <w:jc w:val="center"/>
              <w:rPr>
                <w:sz w:val="27"/>
                <w:szCs w:val="27"/>
              </w:rPr>
            </w:pPr>
            <w:r>
              <w:rPr>
                <w:sz w:val="27"/>
                <w:szCs w:val="27"/>
              </w:rPr>
              <w:t>Сутність</w:t>
            </w:r>
          </w:p>
        </w:tc>
      </w:tr>
      <w:tr>
        <w:trPr>
          <w:trHeight w:val="1435"/>
        </w:trPr>
        <w:tc>
          <w:tcPr>
            <w:tcW w:w="2244" w:type="dxa"/>
            <w:vMerge w:val="restart"/>
            <w:tcBorders>
              <w:top w:val="single" w:sz="12" w:space="0" w:color="auto"/>
              <w:left w:val="single" w:sz="12" w:space="0" w:color="auto"/>
            </w:tcBorders>
            <w:shd w:val="clear" w:color="auto" w:fill="auto"/>
          </w:tcPr>
          <w:p>
            <w:pPr>
              <w:ind w:firstLine="0"/>
              <w:rPr>
                <w:sz w:val="27"/>
                <w:szCs w:val="27"/>
              </w:rPr>
            </w:pPr>
            <w:r>
              <w:rPr>
                <w:sz w:val="27"/>
                <w:szCs w:val="27"/>
              </w:rPr>
              <w:t>1. На основі концепцій базових положень контролінгу</w:t>
            </w:r>
          </w:p>
        </w:tc>
        <w:tc>
          <w:tcPr>
            <w:tcW w:w="3639" w:type="dxa"/>
            <w:tcBorders>
              <w:top w:val="single" w:sz="12" w:space="0" w:color="auto"/>
            </w:tcBorders>
          </w:tcPr>
          <w:p>
            <w:pPr>
              <w:ind w:firstLine="0"/>
              <w:rPr>
                <w:sz w:val="27"/>
                <w:szCs w:val="27"/>
              </w:rPr>
            </w:pPr>
            <w:r>
              <w:rPr>
                <w:sz w:val="27"/>
                <w:szCs w:val="27"/>
              </w:rPr>
              <w:t>1. Підприємство як складна відкрита соціально-еконо</w:t>
            </w:r>
            <w:r>
              <w:rPr>
                <w:sz w:val="27"/>
                <w:szCs w:val="27"/>
              </w:rPr>
              <w:softHyphen/>
              <w:t>мічна система, яка має певні цілі (забезпечення довгострокового існування і ріст добробуту працівників підприємства)</w:t>
            </w:r>
          </w:p>
        </w:tc>
        <w:tc>
          <w:tcPr>
            <w:tcW w:w="3799" w:type="dxa"/>
            <w:tcBorders>
              <w:top w:val="single" w:sz="12" w:space="0" w:color="auto"/>
              <w:right w:val="single" w:sz="12" w:space="0" w:color="auto"/>
            </w:tcBorders>
          </w:tcPr>
          <w:p>
            <w:pPr>
              <w:ind w:firstLine="0"/>
              <w:rPr>
                <w:sz w:val="27"/>
                <w:szCs w:val="27"/>
              </w:rPr>
            </w:pPr>
            <w:r>
              <w:rPr>
                <w:sz w:val="27"/>
                <w:szCs w:val="27"/>
              </w:rPr>
              <w:t>- максимізація ціни капіталу</w:t>
            </w:r>
          </w:p>
        </w:tc>
      </w:tr>
      <w:tr>
        <w:trPr>
          <w:trHeight w:val="985"/>
        </w:trPr>
        <w:tc>
          <w:tcPr>
            <w:tcW w:w="2244" w:type="dxa"/>
            <w:vMerge/>
            <w:tcBorders>
              <w:left w:val="single" w:sz="12" w:space="0" w:color="auto"/>
            </w:tcBorders>
            <w:shd w:val="clear" w:color="auto" w:fill="auto"/>
          </w:tcPr>
          <w:p>
            <w:pPr>
              <w:ind w:firstLine="0"/>
              <w:rPr>
                <w:sz w:val="27"/>
                <w:szCs w:val="27"/>
              </w:rPr>
            </w:pPr>
          </w:p>
        </w:tc>
        <w:tc>
          <w:tcPr>
            <w:tcW w:w="3639" w:type="dxa"/>
          </w:tcPr>
          <w:p>
            <w:pPr>
              <w:ind w:firstLine="0"/>
              <w:rPr>
                <w:sz w:val="27"/>
                <w:szCs w:val="27"/>
              </w:rPr>
            </w:pPr>
            <w:r>
              <w:rPr>
                <w:sz w:val="27"/>
                <w:szCs w:val="27"/>
              </w:rPr>
              <w:t>2. Управління – процес волестворення та реалізації волі</w:t>
            </w:r>
          </w:p>
        </w:tc>
        <w:tc>
          <w:tcPr>
            <w:tcW w:w="3799" w:type="dxa"/>
            <w:tcBorders>
              <w:right w:val="single" w:sz="12" w:space="0" w:color="auto"/>
            </w:tcBorders>
          </w:tcPr>
          <w:p>
            <w:pPr>
              <w:ind w:firstLine="0"/>
              <w:rPr>
                <w:sz w:val="27"/>
                <w:szCs w:val="27"/>
              </w:rPr>
            </w:pPr>
            <w:r>
              <w:rPr>
                <w:sz w:val="27"/>
                <w:szCs w:val="27"/>
              </w:rPr>
              <w:t>- постановка проблеми;</w:t>
            </w:r>
          </w:p>
          <w:p>
            <w:pPr>
              <w:ind w:firstLine="0"/>
              <w:rPr>
                <w:sz w:val="27"/>
                <w:szCs w:val="27"/>
              </w:rPr>
            </w:pPr>
            <w:r>
              <w:rPr>
                <w:sz w:val="27"/>
                <w:szCs w:val="27"/>
              </w:rPr>
              <w:t>- пошук альтернатив;</w:t>
            </w:r>
          </w:p>
          <w:p>
            <w:pPr>
              <w:ind w:firstLine="0"/>
              <w:rPr>
                <w:sz w:val="27"/>
                <w:szCs w:val="27"/>
              </w:rPr>
            </w:pPr>
            <w:r>
              <w:rPr>
                <w:sz w:val="27"/>
                <w:szCs w:val="27"/>
              </w:rPr>
              <w:t>- оцінка;</w:t>
            </w:r>
          </w:p>
          <w:p>
            <w:pPr>
              <w:ind w:firstLine="0"/>
              <w:rPr>
                <w:sz w:val="27"/>
                <w:szCs w:val="27"/>
              </w:rPr>
            </w:pPr>
            <w:r>
              <w:rPr>
                <w:sz w:val="27"/>
                <w:szCs w:val="27"/>
              </w:rPr>
              <w:t>- прийняття рішень;</w:t>
            </w:r>
          </w:p>
          <w:p>
            <w:pPr>
              <w:ind w:firstLine="0"/>
              <w:rPr>
                <w:sz w:val="27"/>
                <w:szCs w:val="27"/>
              </w:rPr>
            </w:pPr>
            <w:r>
              <w:rPr>
                <w:sz w:val="27"/>
                <w:szCs w:val="27"/>
              </w:rPr>
              <w:t>- реалізація;</w:t>
            </w:r>
          </w:p>
          <w:p>
            <w:pPr>
              <w:ind w:firstLine="0"/>
              <w:rPr>
                <w:sz w:val="27"/>
                <w:szCs w:val="27"/>
              </w:rPr>
            </w:pPr>
            <w:r>
              <w:rPr>
                <w:sz w:val="27"/>
                <w:szCs w:val="27"/>
              </w:rPr>
              <w:t>- контроль</w:t>
            </w:r>
          </w:p>
        </w:tc>
      </w:tr>
      <w:tr>
        <w:tc>
          <w:tcPr>
            <w:tcW w:w="2244" w:type="dxa"/>
            <w:vMerge/>
            <w:tcBorders>
              <w:left w:val="single" w:sz="12" w:space="0" w:color="auto"/>
            </w:tcBorders>
            <w:shd w:val="clear" w:color="auto" w:fill="auto"/>
          </w:tcPr>
          <w:p>
            <w:pPr>
              <w:ind w:firstLine="0"/>
              <w:rPr>
                <w:sz w:val="27"/>
                <w:szCs w:val="27"/>
              </w:rPr>
            </w:pPr>
          </w:p>
        </w:tc>
        <w:tc>
          <w:tcPr>
            <w:tcW w:w="3639" w:type="dxa"/>
          </w:tcPr>
          <w:p>
            <w:pPr>
              <w:ind w:firstLine="0"/>
              <w:rPr>
                <w:sz w:val="27"/>
                <w:szCs w:val="27"/>
              </w:rPr>
            </w:pPr>
            <w:r>
              <w:rPr>
                <w:sz w:val="27"/>
                <w:szCs w:val="27"/>
              </w:rPr>
              <w:t>3. Контролінг – інтегруюча і координуюча система</w:t>
            </w:r>
          </w:p>
        </w:tc>
        <w:tc>
          <w:tcPr>
            <w:tcW w:w="3799" w:type="dxa"/>
            <w:tcBorders>
              <w:right w:val="single" w:sz="12" w:space="0" w:color="auto"/>
            </w:tcBorders>
          </w:tcPr>
          <w:p>
            <w:pPr>
              <w:ind w:firstLine="0"/>
              <w:rPr>
                <w:sz w:val="27"/>
                <w:szCs w:val="27"/>
              </w:rPr>
            </w:pPr>
            <w:r>
              <w:rPr>
                <w:sz w:val="27"/>
                <w:szCs w:val="27"/>
              </w:rPr>
              <w:t>- зворотній зв’язок у межах управління</w:t>
            </w:r>
          </w:p>
        </w:tc>
      </w:tr>
      <w:tr>
        <w:trPr>
          <w:trHeight w:val="134"/>
        </w:trPr>
        <w:tc>
          <w:tcPr>
            <w:tcW w:w="2244" w:type="dxa"/>
            <w:vMerge/>
            <w:tcBorders>
              <w:left w:val="single" w:sz="12" w:space="0" w:color="auto"/>
            </w:tcBorders>
            <w:shd w:val="clear" w:color="auto" w:fill="auto"/>
          </w:tcPr>
          <w:p>
            <w:pPr>
              <w:ind w:firstLine="0"/>
              <w:rPr>
                <w:sz w:val="27"/>
                <w:szCs w:val="27"/>
              </w:rPr>
            </w:pPr>
          </w:p>
        </w:tc>
        <w:tc>
          <w:tcPr>
            <w:tcW w:w="3639" w:type="dxa"/>
            <w:vMerge w:val="restart"/>
          </w:tcPr>
          <w:p>
            <w:pPr>
              <w:ind w:firstLine="0"/>
              <w:rPr>
                <w:sz w:val="27"/>
                <w:szCs w:val="27"/>
              </w:rPr>
            </w:pPr>
            <w:r>
              <w:rPr>
                <w:sz w:val="27"/>
                <w:szCs w:val="27"/>
              </w:rPr>
              <w:t>4. Контролінг виконує функцію підтримки процесу управління</w:t>
            </w:r>
          </w:p>
        </w:tc>
        <w:tc>
          <w:tcPr>
            <w:tcW w:w="3799" w:type="dxa"/>
            <w:tcBorders>
              <w:right w:val="single" w:sz="12" w:space="0" w:color="auto"/>
            </w:tcBorders>
          </w:tcPr>
          <w:p>
            <w:pPr>
              <w:ind w:firstLine="0"/>
              <w:rPr>
                <w:sz w:val="27"/>
                <w:szCs w:val="27"/>
              </w:rPr>
            </w:pPr>
            <w:r>
              <w:rPr>
                <w:sz w:val="27"/>
                <w:szCs w:val="27"/>
              </w:rPr>
              <w:t>- формування і вдоскона</w:t>
            </w:r>
            <w:r>
              <w:rPr>
                <w:sz w:val="27"/>
                <w:szCs w:val="27"/>
              </w:rPr>
              <w:softHyphen/>
              <w:t>лення «архітектури» систе</w:t>
            </w:r>
            <w:r>
              <w:rPr>
                <w:sz w:val="27"/>
                <w:szCs w:val="27"/>
              </w:rPr>
              <w:softHyphen/>
              <w:t xml:space="preserve">ми планування і контролю; </w:t>
            </w:r>
          </w:p>
          <w:p>
            <w:pPr>
              <w:ind w:firstLine="0"/>
              <w:rPr>
                <w:sz w:val="27"/>
                <w:szCs w:val="27"/>
              </w:rPr>
            </w:pPr>
            <w:r>
              <w:rPr>
                <w:sz w:val="27"/>
                <w:szCs w:val="27"/>
              </w:rPr>
              <w:t>- розробка методів реалізації планово-контрольних розрахунків;</w:t>
            </w:r>
          </w:p>
        </w:tc>
      </w:tr>
      <w:tr>
        <w:trPr>
          <w:trHeight w:val="134"/>
        </w:trPr>
        <w:tc>
          <w:tcPr>
            <w:tcW w:w="2244" w:type="dxa"/>
            <w:vMerge/>
            <w:tcBorders>
              <w:left w:val="single" w:sz="12" w:space="0" w:color="auto"/>
            </w:tcBorders>
            <w:shd w:val="clear" w:color="auto" w:fill="auto"/>
          </w:tcPr>
          <w:p>
            <w:pPr>
              <w:ind w:firstLine="0"/>
              <w:rPr>
                <w:sz w:val="27"/>
                <w:szCs w:val="27"/>
              </w:rPr>
            </w:pPr>
          </w:p>
        </w:tc>
        <w:tc>
          <w:tcPr>
            <w:tcW w:w="3639" w:type="dxa"/>
            <w:vMerge/>
          </w:tcPr>
          <w:p>
            <w:pPr>
              <w:ind w:firstLine="0"/>
              <w:rPr>
                <w:sz w:val="27"/>
                <w:szCs w:val="27"/>
              </w:rPr>
            </w:pPr>
          </w:p>
        </w:tc>
        <w:tc>
          <w:tcPr>
            <w:tcW w:w="3799" w:type="dxa"/>
            <w:tcBorders>
              <w:right w:val="single" w:sz="12" w:space="0" w:color="auto"/>
            </w:tcBorders>
          </w:tcPr>
          <w:p>
            <w:pPr>
              <w:ind w:firstLine="0"/>
              <w:rPr>
                <w:sz w:val="27"/>
                <w:szCs w:val="27"/>
              </w:rPr>
            </w:pPr>
            <w:r>
              <w:rPr>
                <w:sz w:val="27"/>
                <w:szCs w:val="27"/>
              </w:rPr>
              <w:t>- визначення необхідної для процесу управління інформації, її джерел і шляхів отримання</w:t>
            </w:r>
          </w:p>
        </w:tc>
      </w:tr>
      <w:tr>
        <w:trPr>
          <w:trHeight w:val="134"/>
        </w:trPr>
        <w:tc>
          <w:tcPr>
            <w:tcW w:w="2244" w:type="dxa"/>
            <w:vMerge w:val="restart"/>
            <w:tcBorders>
              <w:left w:val="single" w:sz="12" w:space="0" w:color="auto"/>
            </w:tcBorders>
            <w:shd w:val="clear" w:color="auto" w:fill="auto"/>
          </w:tcPr>
          <w:p>
            <w:pPr>
              <w:ind w:firstLine="0"/>
              <w:rPr>
                <w:sz w:val="27"/>
                <w:szCs w:val="27"/>
              </w:rPr>
            </w:pPr>
            <w:r>
              <w:rPr>
                <w:sz w:val="27"/>
                <w:szCs w:val="27"/>
              </w:rPr>
              <w:t>2. На основі концепцій до визначення завдань контролінгу</w:t>
            </w:r>
          </w:p>
        </w:tc>
        <w:tc>
          <w:tcPr>
            <w:tcW w:w="3639" w:type="dxa"/>
          </w:tcPr>
          <w:p>
            <w:pPr>
              <w:ind w:firstLine="0"/>
              <w:rPr>
                <w:sz w:val="27"/>
                <w:szCs w:val="27"/>
              </w:rPr>
            </w:pPr>
            <w:r>
              <w:rPr>
                <w:sz w:val="27"/>
                <w:szCs w:val="27"/>
              </w:rPr>
              <w:t>1. Орієнтовані на бухгалтерський облік</w:t>
            </w:r>
          </w:p>
        </w:tc>
        <w:tc>
          <w:tcPr>
            <w:tcW w:w="3799" w:type="dxa"/>
            <w:tcBorders>
              <w:right w:val="single" w:sz="12" w:space="0" w:color="auto"/>
            </w:tcBorders>
          </w:tcPr>
          <w:p>
            <w:pPr>
              <w:ind w:firstLine="0"/>
              <w:rPr>
                <w:sz w:val="27"/>
                <w:szCs w:val="27"/>
              </w:rPr>
            </w:pPr>
            <w:r>
              <w:rPr>
                <w:sz w:val="27"/>
                <w:szCs w:val="27"/>
              </w:rPr>
              <w:t>- орієнтовані на реалізацію інформаційних цілей за допо</w:t>
            </w:r>
            <w:r>
              <w:rPr>
                <w:sz w:val="27"/>
                <w:szCs w:val="27"/>
              </w:rPr>
              <w:softHyphen/>
              <w:t>могою даних бухгалтерського обліку (тобто показники успіху у грошовому вираженні)</w:t>
            </w:r>
          </w:p>
        </w:tc>
      </w:tr>
      <w:tr>
        <w:trPr>
          <w:trHeight w:val="134"/>
        </w:trPr>
        <w:tc>
          <w:tcPr>
            <w:tcW w:w="2244" w:type="dxa"/>
            <w:vMerge/>
            <w:tcBorders>
              <w:left w:val="single" w:sz="12" w:space="0" w:color="auto"/>
            </w:tcBorders>
            <w:shd w:val="clear" w:color="auto" w:fill="auto"/>
          </w:tcPr>
          <w:p>
            <w:pPr>
              <w:ind w:firstLine="0"/>
              <w:rPr>
                <w:sz w:val="27"/>
                <w:szCs w:val="27"/>
              </w:rPr>
            </w:pPr>
          </w:p>
        </w:tc>
        <w:tc>
          <w:tcPr>
            <w:tcW w:w="3639" w:type="dxa"/>
          </w:tcPr>
          <w:p>
            <w:pPr>
              <w:ind w:firstLine="0"/>
              <w:rPr>
                <w:sz w:val="27"/>
                <w:szCs w:val="27"/>
              </w:rPr>
            </w:pPr>
            <w:r>
              <w:rPr>
                <w:sz w:val="27"/>
                <w:szCs w:val="27"/>
              </w:rPr>
              <w:t>2. Орієнтовані на інформацію</w:t>
            </w:r>
          </w:p>
        </w:tc>
        <w:tc>
          <w:tcPr>
            <w:tcW w:w="3799" w:type="dxa"/>
            <w:tcBorders>
              <w:right w:val="single" w:sz="12" w:space="0" w:color="auto"/>
            </w:tcBorders>
          </w:tcPr>
          <w:p>
            <w:pPr>
              <w:ind w:firstLine="0"/>
              <w:rPr>
                <w:sz w:val="27"/>
                <w:szCs w:val="27"/>
              </w:rPr>
            </w:pPr>
            <w:r>
              <w:rPr>
                <w:sz w:val="27"/>
                <w:szCs w:val="27"/>
              </w:rPr>
              <w:t>- координація отримання й підготовки інформації з потребами у ній</w:t>
            </w:r>
          </w:p>
        </w:tc>
      </w:tr>
      <w:tr>
        <w:trPr>
          <w:trHeight w:val="134"/>
        </w:trPr>
        <w:tc>
          <w:tcPr>
            <w:tcW w:w="2244" w:type="dxa"/>
            <w:vMerge/>
            <w:tcBorders>
              <w:left w:val="single" w:sz="12" w:space="0" w:color="auto"/>
            </w:tcBorders>
            <w:shd w:val="clear" w:color="auto" w:fill="auto"/>
          </w:tcPr>
          <w:p>
            <w:pPr>
              <w:ind w:firstLine="0"/>
              <w:rPr>
                <w:sz w:val="27"/>
                <w:szCs w:val="27"/>
              </w:rPr>
            </w:pPr>
          </w:p>
        </w:tc>
        <w:tc>
          <w:tcPr>
            <w:tcW w:w="3639" w:type="dxa"/>
          </w:tcPr>
          <w:p>
            <w:pPr>
              <w:ind w:firstLine="0"/>
              <w:rPr>
                <w:sz w:val="27"/>
                <w:szCs w:val="27"/>
              </w:rPr>
            </w:pPr>
            <w:r>
              <w:rPr>
                <w:sz w:val="27"/>
                <w:szCs w:val="27"/>
              </w:rPr>
              <w:t>3. Орієнтовані на координацію:</w:t>
            </w:r>
          </w:p>
        </w:tc>
        <w:tc>
          <w:tcPr>
            <w:tcW w:w="3799" w:type="dxa"/>
            <w:tcBorders>
              <w:right w:val="single" w:sz="12" w:space="0" w:color="auto"/>
            </w:tcBorders>
          </w:tcPr>
          <w:p>
            <w:pPr>
              <w:ind w:firstLine="0"/>
              <w:rPr>
                <w:sz w:val="27"/>
                <w:szCs w:val="27"/>
              </w:rPr>
            </w:pPr>
          </w:p>
        </w:tc>
      </w:tr>
      <w:tr>
        <w:trPr>
          <w:trHeight w:val="134"/>
        </w:trPr>
        <w:tc>
          <w:tcPr>
            <w:tcW w:w="2244" w:type="dxa"/>
            <w:vMerge/>
            <w:tcBorders>
              <w:left w:val="single" w:sz="12" w:space="0" w:color="auto"/>
            </w:tcBorders>
            <w:shd w:val="clear" w:color="auto" w:fill="auto"/>
          </w:tcPr>
          <w:p>
            <w:pPr>
              <w:ind w:firstLine="0"/>
              <w:rPr>
                <w:sz w:val="27"/>
                <w:szCs w:val="27"/>
              </w:rPr>
            </w:pPr>
          </w:p>
        </w:tc>
        <w:tc>
          <w:tcPr>
            <w:tcW w:w="3639" w:type="dxa"/>
          </w:tcPr>
          <w:p>
            <w:pPr>
              <w:ind w:firstLine="0"/>
              <w:rPr>
                <w:sz w:val="27"/>
                <w:szCs w:val="27"/>
              </w:rPr>
            </w:pPr>
            <w:r>
              <w:rPr>
                <w:sz w:val="27"/>
                <w:szCs w:val="27"/>
              </w:rPr>
              <w:t>- орієнтація на планування та контроль;</w:t>
            </w:r>
          </w:p>
        </w:tc>
        <w:tc>
          <w:tcPr>
            <w:tcW w:w="3799" w:type="dxa"/>
            <w:tcBorders>
              <w:right w:val="single" w:sz="12" w:space="0" w:color="auto"/>
            </w:tcBorders>
          </w:tcPr>
          <w:p>
            <w:pPr>
              <w:ind w:firstLine="0"/>
              <w:rPr>
                <w:sz w:val="27"/>
                <w:szCs w:val="27"/>
              </w:rPr>
            </w:pPr>
            <w:r>
              <w:rPr>
                <w:sz w:val="27"/>
                <w:szCs w:val="27"/>
              </w:rPr>
              <w:t>- координація підсистеми планування, контролю та інформаційного забезпечення;</w:t>
            </w:r>
          </w:p>
          <w:p>
            <w:pPr>
              <w:ind w:firstLine="0"/>
              <w:rPr>
                <w:sz w:val="27"/>
                <w:szCs w:val="27"/>
              </w:rPr>
            </w:pPr>
            <w:r>
              <w:rPr>
                <w:sz w:val="27"/>
                <w:szCs w:val="27"/>
              </w:rPr>
              <w:t>- підтримка створення систем</w:t>
            </w:r>
            <w:r>
              <w:rPr>
                <w:sz w:val="27"/>
                <w:szCs w:val="27"/>
              </w:rPr>
              <w:softHyphen/>
              <w:t>них та процесних структур, які сприяють узгодженості завдань;</w:t>
            </w:r>
          </w:p>
          <w:p>
            <w:pPr>
              <w:ind w:firstLine="0"/>
              <w:rPr>
                <w:sz w:val="27"/>
                <w:szCs w:val="27"/>
              </w:rPr>
            </w:pPr>
            <w:r>
              <w:rPr>
                <w:sz w:val="27"/>
                <w:szCs w:val="27"/>
              </w:rPr>
              <w:t>- підтримка координаційної діяльності, яка здійснюється у межах заданої системної струк</w:t>
            </w:r>
            <w:r>
              <w:rPr>
                <w:sz w:val="27"/>
                <w:szCs w:val="27"/>
              </w:rPr>
              <w:softHyphen/>
              <w:t>тури для вирішення проблем і полягає у збереженні й адаптації інформаційних зв’язків між підсистемами</w:t>
            </w:r>
          </w:p>
        </w:tc>
      </w:tr>
      <w:tr>
        <w:trPr>
          <w:trHeight w:val="134"/>
        </w:trPr>
        <w:tc>
          <w:tcPr>
            <w:tcW w:w="2244" w:type="dxa"/>
            <w:vMerge/>
            <w:tcBorders>
              <w:left w:val="single" w:sz="12" w:space="0" w:color="auto"/>
            </w:tcBorders>
            <w:shd w:val="clear" w:color="auto" w:fill="auto"/>
          </w:tcPr>
          <w:p>
            <w:pPr>
              <w:ind w:firstLine="0"/>
              <w:rPr>
                <w:sz w:val="27"/>
                <w:szCs w:val="27"/>
              </w:rPr>
            </w:pPr>
          </w:p>
        </w:tc>
        <w:tc>
          <w:tcPr>
            <w:tcW w:w="3639" w:type="dxa"/>
          </w:tcPr>
          <w:p>
            <w:pPr>
              <w:ind w:firstLine="0"/>
              <w:rPr>
                <w:sz w:val="27"/>
                <w:szCs w:val="27"/>
              </w:rPr>
            </w:pPr>
            <w:r>
              <w:rPr>
                <w:sz w:val="27"/>
                <w:szCs w:val="27"/>
              </w:rPr>
              <w:t>- орієнтація на управлінську систему</w:t>
            </w:r>
          </w:p>
        </w:tc>
        <w:tc>
          <w:tcPr>
            <w:tcW w:w="3799" w:type="dxa"/>
            <w:tcBorders>
              <w:right w:val="single" w:sz="12" w:space="0" w:color="auto"/>
            </w:tcBorders>
          </w:tcPr>
          <w:p>
            <w:pPr>
              <w:ind w:firstLine="0"/>
              <w:rPr>
                <w:sz w:val="27"/>
                <w:szCs w:val="27"/>
              </w:rPr>
            </w:pPr>
            <w:r>
              <w:rPr>
                <w:sz w:val="27"/>
                <w:szCs w:val="27"/>
              </w:rPr>
              <w:t>- координація усієї управ</w:t>
            </w:r>
            <w:r>
              <w:rPr>
                <w:sz w:val="27"/>
                <w:szCs w:val="27"/>
              </w:rPr>
              <w:softHyphen/>
              <w:t>лінської системи для забезпе</w:t>
            </w:r>
            <w:r>
              <w:rPr>
                <w:sz w:val="27"/>
                <w:szCs w:val="27"/>
              </w:rPr>
              <w:softHyphen/>
              <w:t>чення цілеспрямованого керівництва підприємством</w:t>
            </w:r>
          </w:p>
        </w:tc>
      </w:tr>
      <w:tr>
        <w:trPr>
          <w:trHeight w:val="134"/>
        </w:trPr>
        <w:tc>
          <w:tcPr>
            <w:tcW w:w="2244" w:type="dxa"/>
            <w:tcBorders>
              <w:left w:val="single" w:sz="12" w:space="0" w:color="auto"/>
            </w:tcBorders>
            <w:shd w:val="clear" w:color="auto" w:fill="auto"/>
          </w:tcPr>
          <w:p>
            <w:pPr>
              <w:ind w:firstLine="0"/>
              <w:rPr>
                <w:sz w:val="27"/>
                <w:szCs w:val="27"/>
              </w:rPr>
            </w:pPr>
            <w:r>
              <w:rPr>
                <w:sz w:val="27"/>
                <w:szCs w:val="27"/>
              </w:rPr>
              <w:t>3. На основі концепції функ</w:t>
            </w:r>
            <w:r>
              <w:rPr>
                <w:sz w:val="27"/>
                <w:szCs w:val="27"/>
              </w:rPr>
              <w:softHyphen/>
              <w:t>ціонального обґрунтування контролінгу</w:t>
            </w:r>
          </w:p>
        </w:tc>
        <w:tc>
          <w:tcPr>
            <w:tcW w:w="3639" w:type="dxa"/>
          </w:tcPr>
          <w:p>
            <w:pPr>
              <w:ind w:firstLine="0"/>
              <w:rPr>
                <w:sz w:val="27"/>
                <w:szCs w:val="27"/>
              </w:rPr>
            </w:pPr>
            <w:r>
              <w:rPr>
                <w:sz w:val="27"/>
                <w:szCs w:val="27"/>
              </w:rPr>
              <w:t>Концепція, яка знахо</w:t>
            </w:r>
            <w:r>
              <w:rPr>
                <w:sz w:val="27"/>
                <w:szCs w:val="27"/>
              </w:rPr>
              <w:softHyphen/>
              <w:t>диться на перетині економічного аналізу, планування, управ</w:t>
            </w:r>
            <w:r>
              <w:rPr>
                <w:sz w:val="27"/>
                <w:szCs w:val="27"/>
              </w:rPr>
              <w:softHyphen/>
              <w:t>лінського обліку та ме</w:t>
            </w:r>
            <w:r>
              <w:rPr>
                <w:sz w:val="27"/>
                <w:szCs w:val="27"/>
              </w:rPr>
              <w:softHyphen/>
              <w:t>неджменту і інтегруючи, координуючи та направ</w:t>
            </w:r>
            <w:r>
              <w:rPr>
                <w:sz w:val="27"/>
                <w:szCs w:val="27"/>
              </w:rPr>
              <w:softHyphen/>
              <w:t>ляючи в цілому діяль</w:t>
            </w:r>
            <w:r>
              <w:rPr>
                <w:sz w:val="27"/>
                <w:szCs w:val="27"/>
              </w:rPr>
              <w:softHyphen/>
              <w:t>ність різних служб, підрозділів або струк</w:t>
            </w:r>
            <w:r>
              <w:rPr>
                <w:sz w:val="27"/>
                <w:szCs w:val="27"/>
              </w:rPr>
              <w:softHyphen/>
              <w:t>турних одиниць підпри</w:t>
            </w:r>
            <w:r>
              <w:rPr>
                <w:sz w:val="27"/>
                <w:szCs w:val="27"/>
              </w:rPr>
              <w:softHyphen/>
              <w:t>ємства, призводить до досягнення вироблених цілей і завдань</w:t>
            </w:r>
          </w:p>
        </w:tc>
        <w:tc>
          <w:tcPr>
            <w:tcW w:w="3799" w:type="dxa"/>
            <w:tcBorders>
              <w:right w:val="single" w:sz="12" w:space="0" w:color="auto"/>
            </w:tcBorders>
          </w:tcPr>
          <w:p>
            <w:pPr>
              <w:ind w:firstLine="0"/>
              <w:rPr>
                <w:sz w:val="27"/>
                <w:szCs w:val="27"/>
              </w:rPr>
            </w:pPr>
            <w:r>
              <w:rPr>
                <w:sz w:val="27"/>
                <w:szCs w:val="27"/>
              </w:rPr>
              <w:t>- координація управлінської діяльності, спрямована на досягнення цілей підприємства;</w:t>
            </w:r>
          </w:p>
          <w:p>
            <w:pPr>
              <w:ind w:firstLine="0"/>
              <w:rPr>
                <w:sz w:val="27"/>
                <w:szCs w:val="27"/>
              </w:rPr>
            </w:pPr>
            <w:r>
              <w:rPr>
                <w:sz w:val="27"/>
                <w:szCs w:val="27"/>
              </w:rPr>
              <w:t>- інформаційна і консуль</w:t>
            </w:r>
            <w:r>
              <w:rPr>
                <w:sz w:val="27"/>
                <w:szCs w:val="27"/>
              </w:rPr>
              <w:softHyphen/>
              <w:t>таційна підтримка прийняття управлінських рішень;</w:t>
            </w:r>
          </w:p>
          <w:p>
            <w:pPr>
              <w:ind w:firstLine="0"/>
              <w:rPr>
                <w:sz w:val="27"/>
                <w:szCs w:val="27"/>
              </w:rPr>
            </w:pPr>
            <w:r>
              <w:rPr>
                <w:sz w:val="27"/>
                <w:szCs w:val="27"/>
              </w:rPr>
              <w:t>- створення і забезпечення функціонування загальної інформаційної системи управління підприємством;</w:t>
            </w:r>
          </w:p>
          <w:p>
            <w:pPr>
              <w:ind w:firstLine="0"/>
              <w:rPr>
                <w:sz w:val="27"/>
                <w:szCs w:val="27"/>
              </w:rPr>
            </w:pPr>
            <w:r>
              <w:rPr>
                <w:sz w:val="27"/>
                <w:szCs w:val="27"/>
              </w:rPr>
              <w:t>- забезпечення раціональності управлінського процесу;</w:t>
            </w:r>
          </w:p>
          <w:p>
            <w:pPr>
              <w:ind w:firstLine="0"/>
              <w:rPr>
                <w:sz w:val="27"/>
                <w:szCs w:val="27"/>
              </w:rPr>
            </w:pPr>
            <w:r>
              <w:rPr>
                <w:sz w:val="27"/>
                <w:szCs w:val="27"/>
              </w:rPr>
              <w:t>- упровадження систем плану</w:t>
            </w:r>
            <w:r>
              <w:rPr>
                <w:sz w:val="27"/>
                <w:szCs w:val="27"/>
              </w:rPr>
              <w:softHyphen/>
              <w:t>вання, контролю й аналізу діяльності;</w:t>
            </w:r>
          </w:p>
          <w:p>
            <w:pPr>
              <w:ind w:firstLine="0"/>
              <w:rPr>
                <w:sz w:val="27"/>
                <w:szCs w:val="27"/>
              </w:rPr>
            </w:pPr>
            <w:r>
              <w:rPr>
                <w:sz w:val="27"/>
                <w:szCs w:val="27"/>
              </w:rPr>
              <w:t>- забезпечення мотивації персо</w:t>
            </w:r>
            <w:r>
              <w:rPr>
                <w:sz w:val="27"/>
                <w:szCs w:val="27"/>
              </w:rPr>
              <w:softHyphen/>
              <w:t>налу з метою підвищення ефек</w:t>
            </w:r>
            <w:r>
              <w:rPr>
                <w:sz w:val="27"/>
                <w:szCs w:val="27"/>
              </w:rPr>
              <w:softHyphen/>
              <w:t>тивності роботи підприємства</w:t>
            </w:r>
          </w:p>
        </w:tc>
      </w:tr>
    </w:tbl>
    <w:p>
      <w:pPr>
        <w:rPr>
          <w:sz w:val="16"/>
        </w:rPr>
      </w:pPr>
    </w:p>
    <w:p>
      <w:r>
        <w:t>Підхід з позиції базових положень контролінгу ґрунтується на визначенні трьох загальних концепцій.</w:t>
      </w:r>
    </w:p>
    <w:p>
      <w:r>
        <w:lastRenderedPageBreak/>
        <w:t xml:space="preserve">Перша концепція контролінгу заснована на уявленні підприємства як «складної відкритої соціально-економічної системи», яка має певні цілі. </w:t>
      </w:r>
    </w:p>
    <w:p>
      <w:r>
        <w:t>Загальною метою вважається забезпечення довгострокового існування організації і ріст добробуту працівників підприємства. У процесі стратегічного управління ця мета трансформується в завдання максимізації такого показника як «ціна капіталу» (</w:t>
      </w:r>
      <w:r>
        <w:rPr>
          <w:i/>
        </w:rPr>
        <w:t>shareholder value</w:t>
      </w:r>
      <w:r>
        <w:t>). Таким чином, ця концепція обмежує розуміння завдань контролінгу тільки реалізацією фінансово-економічної складової. Проте, на думку автора, завдання контролінгу значно ширші і мають відображати також і такі складові як соціальна, культурна, екологічна та інші.</w:t>
      </w:r>
    </w:p>
    <w:p>
      <w:r>
        <w:t xml:space="preserve">Друга концепція у межах контролінгу розглядає управління як процес волевиявлення та реалізації намічених завдань. Цей процес реалізується за допомогою визначених фаз </w:t>
      </w:r>
      <w:r>
        <w:rPr>
          <w:lang w:val="ru-RU"/>
        </w:rPr>
        <w:t>—</w:t>
      </w:r>
      <w:r>
        <w:t xml:space="preserve"> постановки проблеми, пошуку альтернатив, оцінки, прийняття рішення, реалізації і контро</w:t>
      </w:r>
      <w:r>
        <w:softHyphen/>
        <w:t>лю. У спрощеному вигляді його можна уявити як взаємопов’язану систему планування і контролю господарської діяльності підпри</w:t>
      </w:r>
      <w:r>
        <w:softHyphen/>
        <w:t xml:space="preserve">ємства. За допомогою контролінгу забезпечується їх інтеграція і координація. </w:t>
      </w:r>
    </w:p>
    <w:p>
      <w:r>
        <w:t>Отже, ця концепція деталізує функції контролінгу в управлінні, хоча і обмежує їх лише плануванням і контролем. Але контролінг є своєрідним механізмом саморегулювання на підприємстві, який забезпечує зворотний зв’язок у межах управління. А значить його функції мають бути доповнені щонайменше інформаційною і аналітичною.</w:t>
      </w:r>
    </w:p>
    <w:p>
      <w:r>
        <w:t>Наступна третя концепція розглядає контролінг як інтегруючу і координуючу систему. При цьому мова йде не тільки про інтеграцію фаз прийняття рішень, але і про об’єднання і координацію планів різноманітних функціональних сфер і структурних одиниць і проектів.</w:t>
      </w:r>
    </w:p>
    <w:p>
      <w:r>
        <w:t>Очевидно, при ускладненні господарських систем виникає необ</w:t>
      </w:r>
      <w:r>
        <w:softHyphen/>
        <w:t>хідність узгодження планів підприємства на різних функціональних рівнях. Тому наведена концепція контролінгу відображає сучасні тенденції і посилює роль та значення контролінгу в управлінні. Саме контролер стає тією людиною, яка розглядає діяльність кожного функціонального підрозділу з точки зору завдань підприємства в цілому та вирішує проблеми узгодження всіх планів підприємства.</w:t>
      </w:r>
    </w:p>
    <w:p>
      <w:r>
        <w:t>Узагальнення та критичний аналіз основних концепцій контролінгу дозволяє зробити висновок, що контролінг виконує функцію підтримки процесу управління. Контролер, враховуючи специфіку організаційної структури чи масштабів діяльності підприємства, може здійснювати процес планування, облік фактів господарської діяль</w:t>
      </w:r>
      <w:r>
        <w:softHyphen/>
        <w:t>ності, аналіз її результатів. Але основними напрямками його діяль</w:t>
      </w:r>
      <w:r>
        <w:softHyphen/>
        <w:t>ності все ж таки є формування і вдосконалення самої «архітектури» системи планування і контролю, розробка методів реалізації планово-контрольних розрахунків, визначення необхідної для процесу управ</w:t>
      </w:r>
      <w:r>
        <w:softHyphen/>
        <w:t xml:space="preserve">ління інформації, її джерел і шляхів отримання. </w:t>
      </w:r>
    </w:p>
    <w:p>
      <w:r>
        <w:rPr>
          <w:rFonts w:cs="Arial"/>
        </w:rPr>
        <w:t>Це дозволяє</w:t>
      </w:r>
      <w:r>
        <w:t xml:space="preserve"> вживати термін «контролінг» у більш широкому трактуванні та розуміти його як процес, який знаходиться на перетині економічного аналізу, планування, управлінського обліку та менеджменту, при цьому і інтегруючи, координуючи та направляючи в цілому діяльність різних служб, підрозділів або структурних одиниць підприємства, ставить управління підприємством на якісно новий рівень і призводить до досягнення вироблених цілей і завдань. Тобто розуміти поняття «контролінг» як своєрідний механізм само</w:t>
      </w:r>
      <w:r>
        <w:softHyphen/>
        <w:t xml:space="preserve">регулювання на підприємстві, </w:t>
      </w:r>
      <w:r>
        <w:lastRenderedPageBreak/>
        <w:t>який забезпечує зворотний зв’язок у межах управління.</w:t>
      </w:r>
    </w:p>
    <w:p>
      <w:pPr>
        <w:rPr>
          <w:b/>
        </w:rPr>
      </w:pPr>
      <w:r>
        <w:t>Далі буде розглядатися інший підхід щодо визначення сутності контролінгу з точки зору концептуального підходу до окреслення завдань контролінгу.</w:t>
      </w:r>
    </w:p>
    <w:p>
      <w:r>
        <w:t>Цілі контролінгу, як напряму діяльності, безпосе</w:t>
      </w:r>
      <w:r>
        <w:softHyphen/>
        <w:t>редньо випливають з цілей підприємства і можуть виражатися в економічних термінах, наприклад, у досягненні визначеного рівня прибутку, рентабельності чи продуктивності підприємства при заданому рівні ліквідності.</w:t>
      </w:r>
    </w:p>
    <w:p>
      <w:r>
        <w:t xml:space="preserve">Автор [5] не поділяє твердження окремих фахівців стосовно того, що концепція контролінгу </w:t>
      </w:r>
      <w:r>
        <w:sym w:font="Symbol" w:char="F02D"/>
      </w:r>
      <w:r>
        <w:t xml:space="preserve"> сукупність суджень про його функціо</w:t>
      </w:r>
      <w:r>
        <w:softHyphen/>
        <w:t>нальні розмежування, інституційне оформлення та інструментальне озброєння у контексті цілей підприємства, релевантних контролінгу, і завдань контролінгу, які випливають із цілей підприємства. Вони виокремлюють три групи концепцій контролінгу, які пов’язані з визначенням завдань контролінгу і його інституційним уявленням: концепції, які орієнтовані на бухгалтерський облік, інформацію та координацію.</w:t>
      </w:r>
    </w:p>
    <w:p>
      <w:r>
        <w:t>Про концепцію, яка орієнтована на облік, можна говорити в тих випадках, коли переслідуються інформаційні цілі, які можуть бути реалізовані в першу чергу за допомогою даних бухгалтерського обліку. Увага при цьому концентрується на показниках успіху у грошовому вираженні. Йдеться, насамперед, про забезпечення прибутку всього підприємства, незважаючи на розбіжності в цілях господарських сфер і окремих співробітників.</w:t>
      </w:r>
    </w:p>
    <w:p>
      <w:r>
        <w:t xml:space="preserve">За твердженням видатних вчених </w:t>
      </w:r>
      <w:r>
        <w:rPr>
          <w:lang w:val="ru-RU"/>
        </w:rPr>
        <w:t>[5]</w:t>
      </w:r>
      <w:r>
        <w:t>, ця концепція може бути охарактеризована як така, що орієнтована на прибуток, чи обмежено орієнтована на інформацію, оскільки вона засновується лише на даних бухгалтерського обліку. Контролінг який базується на обліку, охоплює релевантний стан справ у грошовому вираженні. Ця численність задається переважно в оперативних зв’язках. Д. Шнейдер взагалі пропонує обмежити контро</w:t>
      </w:r>
      <w:r>
        <w:softHyphen/>
        <w:t>лінг допоміжними контрольними та координаційними завданнями на базі даних бухгалтерського обліку. Але з цією пропозицією не можна погодитись у повній мірі, оскільки його обмеження лише грошовими показниками є занадто вузьким підходом, тому що контролінг спирається не тільки на фінансові показники діяльності підприємства, які за змістом є кількісними та об’єктивними, а і на інші, наприклад, соціальні, які є якісними та суб’єктивними.</w:t>
      </w:r>
    </w:p>
    <w:p>
      <w:r>
        <w:t>Більш широку перспективу відкриває концепція орієнтована на інформацію, згідно з якою головне завдання контролінгу полягає в координації отримання й підготовки інформації. Так, Т. Рейхманн вважає основним завданням контролінгу у забезпеченні керівництва підприємства достовірною інформацією для своєчасного прийняття управлінських рішень. Згідно з інтерпретацією П. Прайслера, контролінг – це управлінський інструмент, який виходить за межі однієї функції і підтримує внутріфірмовий процес управління та прийняття рішень за допомогою цілеспрямованого підбору й обробки інформації.</w:t>
      </w:r>
    </w:p>
    <w:p>
      <w:r>
        <w:t>Концепція, орієнтована на координацію базується на відмінності між системою управління і системою виконання. Первинна коорди</w:t>
      </w:r>
      <w:r>
        <w:softHyphen/>
        <w:t>нація виконання управлінських рішень є завданням самої системи управління. Вторинна координація в управлінській системі, яка розби</w:t>
      </w:r>
      <w:r>
        <w:softHyphen/>
        <w:t xml:space="preserve">вається на ряд підсистем, відноситься до контролінгу. У відношенні до об’єму його координаційного завдання виділяють дві групи </w:t>
      </w:r>
      <w:r>
        <w:lastRenderedPageBreak/>
        <w:t>концепцій – з орієнтацією на планування й контроль і з орієнтацією на управлінську систему в цілому. П. Хорват, засновник і головний представник цього напрямку, розуміє контролінг як підсистему управ</w:t>
      </w:r>
      <w:r>
        <w:softHyphen/>
        <w:t>ління, яка координує підсистеми планування, контролю та інформа</w:t>
      </w:r>
      <w:r>
        <w:softHyphen/>
        <w:t>ційного забезпечення, і підтримує таким чином системоутворюючу і системозв’язуючу координацію. З цим не можна не погодитись, оскільки він розуміє системоутворюючу координацію як створення системних і процесних структур, які сприяють узгодженості завдань, а системозв’язуючу координацію – як координаційну діяльність, яка здійснюється у межах заданої системної структури для вирішення проблем (а також як реакція на «перешкоди») і полягає у збереженні й адаптації інформаційних зв’язків між підсистемами.</w:t>
      </w:r>
    </w:p>
    <w:p>
      <w:r>
        <w:t>Усвідомлюючи те, що координаційні проблеми виникнуть як в усіх підсистемах управлінської системи (включаючи організацію і персонал), так і між ними, координаційне завдання контролінгу було розширене. У зв’язку з цим з’явилась концепція, яка орієнтована на загальноуправлінську систему. Ю. Вебер інтерпретував контролінг так: «Це певна функція усередині системи управління такого підпри</w:t>
      </w:r>
      <w:r>
        <w:softHyphen/>
        <w:t>ємства, яке координує систему виконання переважно за допомогою планів. Основна функція контролінгу – координація. Вона охоплює структури всіх управлінських підсистем, усі процеси узгодженості між ними, а також координацію усередині самих систем».</w:t>
      </w:r>
    </w:p>
    <w:p>
      <w:r>
        <w:t xml:space="preserve">Але зазначені концепції щодо окреслених завдань контролінгу мають певні відмінності та недоліки, які формалізовані автором в табл. </w:t>
      </w:r>
      <w:r>
        <w:rPr>
          <w:lang w:val="ru-RU"/>
        </w:rPr>
        <w:t>4</w:t>
      </w:r>
      <w:r>
        <w:t>.2.</w:t>
      </w:r>
    </w:p>
    <w:p>
      <w:pPr>
        <w:jc w:val="right"/>
        <w:rPr>
          <w:szCs w:val="28"/>
        </w:rPr>
      </w:pPr>
      <w:r>
        <w:rPr>
          <w:szCs w:val="28"/>
        </w:rPr>
        <w:t xml:space="preserve">Таблиця </w:t>
      </w:r>
      <w:r>
        <w:rPr>
          <w:szCs w:val="28"/>
          <w:lang w:val="ru-RU"/>
        </w:rPr>
        <w:t>4</w:t>
      </w:r>
      <w:r>
        <w:rPr>
          <w:szCs w:val="28"/>
        </w:rPr>
        <w:t>.2</w:t>
      </w:r>
    </w:p>
    <w:p>
      <w:pPr>
        <w:spacing w:before="120" w:after="120"/>
        <w:ind w:firstLine="0"/>
        <w:jc w:val="center"/>
        <w:rPr>
          <w:b/>
        </w:rPr>
      </w:pPr>
      <w:r>
        <w:rPr>
          <w:b/>
        </w:rPr>
        <w:t xml:space="preserve">Порівняльна характеристика концепцій, орієнтованих на визначення </w:t>
      </w:r>
      <w:r>
        <w:rPr>
          <w:b/>
        </w:rPr>
        <w:br/>
        <w:t>завдань контролінгу</w:t>
      </w:r>
    </w:p>
    <w:tbl>
      <w:tblPr>
        <w:tblW w:w="489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1E0" w:firstRow="1" w:lastRow="1" w:firstColumn="1" w:lastColumn="1" w:noHBand="0" w:noVBand="0"/>
      </w:tblPr>
      <w:tblGrid>
        <w:gridCol w:w="2375"/>
        <w:gridCol w:w="2425"/>
        <w:gridCol w:w="2630"/>
        <w:gridCol w:w="2252"/>
      </w:tblGrid>
      <w:tr>
        <w:trPr>
          <w:tblHeader/>
          <w:jc w:val="center"/>
        </w:trPr>
        <w:tc>
          <w:tcPr>
            <w:tcW w:w="2375" w:type="dxa"/>
            <w:tcBorders>
              <w:top w:val="single" w:sz="12" w:space="0" w:color="auto"/>
              <w:left w:val="single" w:sz="12" w:space="0" w:color="auto"/>
              <w:bottom w:val="single" w:sz="12" w:space="0" w:color="auto"/>
              <w:right w:val="single" w:sz="12" w:space="0" w:color="auto"/>
            </w:tcBorders>
            <w:vAlign w:val="center"/>
          </w:tcPr>
          <w:p>
            <w:pPr>
              <w:ind w:firstLine="0"/>
              <w:jc w:val="center"/>
              <w:rPr>
                <w:sz w:val="27"/>
                <w:szCs w:val="27"/>
              </w:rPr>
            </w:pPr>
            <w:r>
              <w:rPr>
                <w:sz w:val="27"/>
                <w:szCs w:val="27"/>
              </w:rPr>
              <w:t>Концепція</w:t>
            </w:r>
          </w:p>
        </w:tc>
        <w:tc>
          <w:tcPr>
            <w:tcW w:w="2425" w:type="dxa"/>
            <w:tcBorders>
              <w:top w:val="single" w:sz="12" w:space="0" w:color="auto"/>
              <w:left w:val="single" w:sz="12" w:space="0" w:color="auto"/>
              <w:bottom w:val="single" w:sz="12" w:space="0" w:color="auto"/>
              <w:right w:val="single" w:sz="12" w:space="0" w:color="auto"/>
            </w:tcBorders>
            <w:vAlign w:val="center"/>
          </w:tcPr>
          <w:p>
            <w:pPr>
              <w:ind w:firstLine="0"/>
              <w:jc w:val="center"/>
              <w:rPr>
                <w:sz w:val="27"/>
                <w:szCs w:val="27"/>
              </w:rPr>
            </w:pPr>
            <w:r>
              <w:rPr>
                <w:sz w:val="27"/>
                <w:szCs w:val="27"/>
              </w:rPr>
              <w:t>Характеристика</w:t>
            </w:r>
          </w:p>
        </w:tc>
        <w:tc>
          <w:tcPr>
            <w:tcW w:w="2630" w:type="dxa"/>
            <w:tcBorders>
              <w:top w:val="single" w:sz="12" w:space="0" w:color="auto"/>
              <w:left w:val="single" w:sz="12" w:space="0" w:color="auto"/>
              <w:bottom w:val="single" w:sz="12" w:space="0" w:color="auto"/>
              <w:right w:val="single" w:sz="12" w:space="0" w:color="auto"/>
            </w:tcBorders>
            <w:vAlign w:val="center"/>
          </w:tcPr>
          <w:p>
            <w:pPr>
              <w:ind w:firstLine="0"/>
              <w:jc w:val="center"/>
              <w:rPr>
                <w:sz w:val="27"/>
                <w:szCs w:val="27"/>
              </w:rPr>
            </w:pPr>
            <w:r>
              <w:rPr>
                <w:sz w:val="27"/>
                <w:szCs w:val="27"/>
              </w:rPr>
              <w:t>Відмінності</w:t>
            </w:r>
          </w:p>
        </w:tc>
        <w:tc>
          <w:tcPr>
            <w:tcW w:w="2252" w:type="dxa"/>
            <w:tcBorders>
              <w:top w:val="single" w:sz="12" w:space="0" w:color="auto"/>
              <w:left w:val="single" w:sz="12" w:space="0" w:color="auto"/>
              <w:bottom w:val="single" w:sz="12" w:space="0" w:color="auto"/>
              <w:right w:val="single" w:sz="12" w:space="0" w:color="auto"/>
            </w:tcBorders>
            <w:vAlign w:val="center"/>
          </w:tcPr>
          <w:p>
            <w:pPr>
              <w:ind w:firstLine="0"/>
              <w:jc w:val="center"/>
              <w:rPr>
                <w:sz w:val="27"/>
                <w:szCs w:val="27"/>
              </w:rPr>
            </w:pPr>
            <w:r>
              <w:rPr>
                <w:sz w:val="27"/>
                <w:szCs w:val="27"/>
              </w:rPr>
              <w:t>Недоліки</w:t>
            </w:r>
          </w:p>
        </w:tc>
      </w:tr>
      <w:tr>
        <w:trPr>
          <w:jc w:val="center"/>
        </w:trPr>
        <w:tc>
          <w:tcPr>
            <w:tcW w:w="2375" w:type="dxa"/>
            <w:tcBorders>
              <w:top w:val="single" w:sz="12" w:space="0" w:color="auto"/>
              <w:left w:val="single" w:sz="12" w:space="0" w:color="auto"/>
            </w:tcBorders>
          </w:tcPr>
          <w:p>
            <w:pPr>
              <w:ind w:firstLine="0"/>
              <w:rPr>
                <w:sz w:val="27"/>
                <w:szCs w:val="27"/>
              </w:rPr>
            </w:pPr>
            <w:r>
              <w:rPr>
                <w:sz w:val="27"/>
                <w:szCs w:val="27"/>
              </w:rPr>
              <w:t>1. Орієнтована на бухгалтерський облік</w:t>
            </w:r>
          </w:p>
        </w:tc>
        <w:tc>
          <w:tcPr>
            <w:tcW w:w="2425" w:type="dxa"/>
            <w:tcBorders>
              <w:top w:val="single" w:sz="12" w:space="0" w:color="auto"/>
            </w:tcBorders>
          </w:tcPr>
          <w:p>
            <w:pPr>
              <w:ind w:firstLine="0"/>
              <w:rPr>
                <w:sz w:val="27"/>
                <w:szCs w:val="27"/>
              </w:rPr>
            </w:pPr>
            <w:r>
              <w:rPr>
                <w:sz w:val="27"/>
                <w:szCs w:val="27"/>
              </w:rPr>
              <w:t>- орієнтовані на реалізацію інфор</w:t>
            </w:r>
            <w:r>
              <w:rPr>
                <w:sz w:val="27"/>
                <w:szCs w:val="27"/>
              </w:rPr>
              <w:softHyphen/>
              <w:t>маційних цілей за допомогою даних бухгалтерського обліку (тобто показники успіху у грошовому вираженні)</w:t>
            </w:r>
          </w:p>
        </w:tc>
        <w:tc>
          <w:tcPr>
            <w:tcW w:w="2630" w:type="dxa"/>
            <w:tcBorders>
              <w:top w:val="single" w:sz="12" w:space="0" w:color="auto"/>
            </w:tcBorders>
          </w:tcPr>
          <w:p>
            <w:pPr>
              <w:ind w:firstLine="0"/>
              <w:rPr>
                <w:sz w:val="27"/>
                <w:szCs w:val="27"/>
              </w:rPr>
            </w:pPr>
            <w:r>
              <w:rPr>
                <w:sz w:val="27"/>
                <w:szCs w:val="27"/>
              </w:rPr>
              <w:t>- ґрунтуються лише на даних бухгал</w:t>
            </w:r>
            <w:r>
              <w:rPr>
                <w:sz w:val="27"/>
                <w:szCs w:val="27"/>
              </w:rPr>
              <w:softHyphen/>
              <w:t>терського обліку;</w:t>
            </w:r>
          </w:p>
          <w:p>
            <w:pPr>
              <w:ind w:firstLine="0"/>
              <w:rPr>
                <w:sz w:val="27"/>
                <w:szCs w:val="27"/>
              </w:rPr>
            </w:pPr>
            <w:r>
              <w:rPr>
                <w:sz w:val="27"/>
                <w:szCs w:val="27"/>
              </w:rPr>
              <w:t>- контролінг згідно з цією точкою зору відноситься насам</w:t>
            </w:r>
            <w:r>
              <w:rPr>
                <w:sz w:val="27"/>
                <w:szCs w:val="27"/>
              </w:rPr>
              <w:softHyphen/>
              <w:t>перед до оператив</w:t>
            </w:r>
            <w:r>
              <w:rPr>
                <w:sz w:val="27"/>
                <w:szCs w:val="27"/>
              </w:rPr>
              <w:softHyphen/>
              <w:t>ного рівня і лише частково – до стратегічного, коли йдеться про потенціал успіху</w:t>
            </w:r>
          </w:p>
        </w:tc>
        <w:tc>
          <w:tcPr>
            <w:tcW w:w="2252" w:type="dxa"/>
            <w:tcBorders>
              <w:top w:val="single" w:sz="12" w:space="0" w:color="auto"/>
              <w:right w:val="single" w:sz="12" w:space="0" w:color="auto"/>
            </w:tcBorders>
          </w:tcPr>
          <w:p>
            <w:pPr>
              <w:ind w:firstLine="0"/>
              <w:rPr>
                <w:sz w:val="27"/>
                <w:szCs w:val="27"/>
              </w:rPr>
            </w:pPr>
            <w:r>
              <w:rPr>
                <w:sz w:val="27"/>
                <w:szCs w:val="27"/>
              </w:rPr>
              <w:t>- обмеження ли</w:t>
            </w:r>
            <w:r>
              <w:rPr>
                <w:sz w:val="27"/>
                <w:szCs w:val="27"/>
              </w:rPr>
              <w:softHyphen/>
              <w:t>ше грошовими по</w:t>
            </w:r>
            <w:r>
              <w:rPr>
                <w:sz w:val="27"/>
                <w:szCs w:val="27"/>
              </w:rPr>
              <w:softHyphen/>
              <w:t>казниками є занадто вузьким підходом</w:t>
            </w:r>
          </w:p>
        </w:tc>
      </w:tr>
      <w:tr>
        <w:trPr>
          <w:trHeight w:val="44"/>
          <w:jc w:val="center"/>
        </w:trPr>
        <w:tc>
          <w:tcPr>
            <w:tcW w:w="2375" w:type="dxa"/>
            <w:tcBorders>
              <w:left w:val="single" w:sz="12" w:space="0" w:color="auto"/>
            </w:tcBorders>
          </w:tcPr>
          <w:p>
            <w:pPr>
              <w:ind w:firstLine="0"/>
              <w:rPr>
                <w:sz w:val="27"/>
                <w:szCs w:val="27"/>
              </w:rPr>
            </w:pPr>
            <w:r>
              <w:rPr>
                <w:sz w:val="27"/>
                <w:szCs w:val="27"/>
              </w:rPr>
              <w:t>2. Орієнтована на інформацію</w:t>
            </w:r>
          </w:p>
        </w:tc>
        <w:tc>
          <w:tcPr>
            <w:tcW w:w="2425" w:type="dxa"/>
            <w:shd w:val="clear" w:color="auto" w:fill="auto"/>
          </w:tcPr>
          <w:p>
            <w:pPr>
              <w:ind w:firstLine="0"/>
              <w:rPr>
                <w:sz w:val="27"/>
                <w:szCs w:val="27"/>
              </w:rPr>
            </w:pPr>
            <w:r>
              <w:rPr>
                <w:sz w:val="27"/>
                <w:szCs w:val="27"/>
              </w:rPr>
              <w:t>- координація от</w:t>
            </w:r>
            <w:r>
              <w:rPr>
                <w:sz w:val="27"/>
                <w:szCs w:val="27"/>
              </w:rPr>
              <w:softHyphen/>
              <w:t>римання й підготовки інформації у разі необхідності</w:t>
            </w:r>
          </w:p>
        </w:tc>
        <w:tc>
          <w:tcPr>
            <w:tcW w:w="2630" w:type="dxa"/>
            <w:shd w:val="clear" w:color="auto" w:fill="auto"/>
          </w:tcPr>
          <w:p>
            <w:pPr>
              <w:ind w:firstLine="0"/>
              <w:rPr>
                <w:sz w:val="27"/>
                <w:szCs w:val="27"/>
              </w:rPr>
            </w:pPr>
            <w:r>
              <w:rPr>
                <w:sz w:val="27"/>
                <w:szCs w:val="27"/>
              </w:rPr>
              <w:t>- охоплюють усю цілісну систему підприємства, не обмежуючись не лише грошовими величинами;</w:t>
            </w:r>
          </w:p>
          <w:p>
            <w:pPr>
              <w:ind w:firstLine="0"/>
              <w:rPr>
                <w:sz w:val="27"/>
                <w:szCs w:val="27"/>
              </w:rPr>
            </w:pPr>
            <w:r>
              <w:rPr>
                <w:sz w:val="27"/>
                <w:szCs w:val="27"/>
              </w:rPr>
              <w:t>- використовується значна за обсягом та якістю інформа</w:t>
            </w:r>
            <w:r>
              <w:rPr>
                <w:sz w:val="27"/>
                <w:szCs w:val="27"/>
              </w:rPr>
              <w:softHyphen/>
              <w:t xml:space="preserve">ція, причому її джерелом </w:t>
            </w:r>
            <w:r>
              <w:rPr>
                <w:sz w:val="27"/>
                <w:szCs w:val="27"/>
              </w:rPr>
              <w:lastRenderedPageBreak/>
              <w:t>є безпо</w:t>
            </w:r>
            <w:r>
              <w:rPr>
                <w:sz w:val="27"/>
                <w:szCs w:val="27"/>
              </w:rPr>
              <w:softHyphen/>
              <w:t>середньо госпо</w:t>
            </w:r>
            <w:r>
              <w:rPr>
                <w:sz w:val="27"/>
                <w:szCs w:val="27"/>
              </w:rPr>
              <w:softHyphen/>
              <w:t>дарські сфери підприємства</w:t>
            </w:r>
          </w:p>
        </w:tc>
        <w:tc>
          <w:tcPr>
            <w:tcW w:w="2252" w:type="dxa"/>
            <w:tcBorders>
              <w:right w:val="single" w:sz="12" w:space="0" w:color="auto"/>
            </w:tcBorders>
            <w:shd w:val="clear" w:color="auto" w:fill="auto"/>
          </w:tcPr>
          <w:p>
            <w:pPr>
              <w:ind w:firstLine="0"/>
              <w:rPr>
                <w:sz w:val="27"/>
                <w:szCs w:val="27"/>
              </w:rPr>
            </w:pPr>
            <w:r>
              <w:rPr>
                <w:sz w:val="27"/>
                <w:szCs w:val="27"/>
              </w:rPr>
              <w:lastRenderedPageBreak/>
              <w:t>- залучення ве</w:t>
            </w:r>
            <w:r>
              <w:rPr>
                <w:sz w:val="27"/>
                <w:szCs w:val="27"/>
              </w:rPr>
              <w:softHyphen/>
              <w:t>ликих за обся</w:t>
            </w:r>
            <w:r>
              <w:rPr>
                <w:sz w:val="27"/>
                <w:szCs w:val="27"/>
              </w:rPr>
              <w:softHyphen/>
              <w:t>гом інформа</w:t>
            </w:r>
            <w:r>
              <w:rPr>
                <w:sz w:val="27"/>
                <w:szCs w:val="27"/>
              </w:rPr>
              <w:softHyphen/>
              <w:t xml:space="preserve">ційних потоків у господарську структуру підприємства є великою проблемою; </w:t>
            </w:r>
          </w:p>
          <w:p>
            <w:pPr>
              <w:ind w:firstLine="0"/>
              <w:rPr>
                <w:sz w:val="27"/>
                <w:szCs w:val="27"/>
              </w:rPr>
            </w:pPr>
            <w:r>
              <w:rPr>
                <w:sz w:val="27"/>
                <w:szCs w:val="27"/>
              </w:rPr>
              <w:t xml:space="preserve">- якщо вся сфера </w:t>
            </w:r>
            <w:r>
              <w:rPr>
                <w:sz w:val="27"/>
                <w:szCs w:val="27"/>
              </w:rPr>
              <w:lastRenderedPageBreak/>
              <w:t>інформаційного господарства є функцією контролінгу, то її включення у загальнофірмове поле дії набуває невизначеного, розпливчастого характеру, оскільки інфор</w:t>
            </w:r>
            <w:r>
              <w:rPr>
                <w:sz w:val="27"/>
                <w:szCs w:val="27"/>
              </w:rPr>
              <w:softHyphen/>
              <w:t>маційні потреби вищих інстанцій дуже багато</w:t>
            </w:r>
            <w:r>
              <w:rPr>
                <w:sz w:val="27"/>
                <w:szCs w:val="27"/>
              </w:rPr>
              <w:softHyphen/>
              <w:t>аспектні і недостатньо специфіковані</w:t>
            </w:r>
          </w:p>
        </w:tc>
      </w:tr>
      <w:tr>
        <w:trPr>
          <w:trHeight w:val="44"/>
          <w:jc w:val="center"/>
        </w:trPr>
        <w:tc>
          <w:tcPr>
            <w:tcW w:w="2375" w:type="dxa"/>
            <w:tcBorders>
              <w:left w:val="single" w:sz="12" w:space="0" w:color="auto"/>
            </w:tcBorders>
          </w:tcPr>
          <w:p>
            <w:pPr>
              <w:ind w:firstLine="0"/>
              <w:rPr>
                <w:sz w:val="27"/>
                <w:szCs w:val="27"/>
              </w:rPr>
            </w:pPr>
            <w:r>
              <w:rPr>
                <w:sz w:val="27"/>
                <w:szCs w:val="27"/>
              </w:rPr>
              <w:lastRenderedPageBreak/>
              <w:t>3. Орієнтована на координацію</w:t>
            </w:r>
          </w:p>
        </w:tc>
        <w:tc>
          <w:tcPr>
            <w:tcW w:w="2425" w:type="dxa"/>
            <w:shd w:val="clear" w:color="auto" w:fill="auto"/>
          </w:tcPr>
          <w:p>
            <w:pPr>
              <w:ind w:firstLine="0"/>
              <w:rPr>
                <w:sz w:val="27"/>
                <w:szCs w:val="27"/>
              </w:rPr>
            </w:pPr>
            <w:r>
              <w:rPr>
                <w:sz w:val="27"/>
                <w:szCs w:val="27"/>
              </w:rPr>
              <w:t>- базується на відмінності між системою управління і системою виконання</w:t>
            </w:r>
          </w:p>
        </w:tc>
        <w:tc>
          <w:tcPr>
            <w:tcW w:w="2630" w:type="dxa"/>
            <w:shd w:val="clear" w:color="auto" w:fill="auto"/>
          </w:tcPr>
          <w:p>
            <w:pPr>
              <w:ind w:firstLine="0"/>
              <w:rPr>
                <w:sz w:val="27"/>
                <w:szCs w:val="27"/>
              </w:rPr>
            </w:pPr>
            <w:r>
              <w:rPr>
                <w:sz w:val="27"/>
                <w:szCs w:val="27"/>
              </w:rPr>
              <w:t xml:space="preserve">- характеризуються більш широким спектром завдань, ніж підходи з інформаційною орієнтацією; </w:t>
            </w:r>
          </w:p>
          <w:p>
            <w:pPr>
              <w:ind w:firstLine="0"/>
              <w:rPr>
                <w:sz w:val="27"/>
                <w:szCs w:val="27"/>
              </w:rPr>
            </w:pPr>
            <w:r>
              <w:rPr>
                <w:sz w:val="27"/>
                <w:szCs w:val="27"/>
              </w:rPr>
              <w:t>- охоплює струк</w:t>
            </w:r>
            <w:r>
              <w:rPr>
                <w:sz w:val="27"/>
                <w:szCs w:val="27"/>
              </w:rPr>
              <w:softHyphen/>
              <w:t>тури всіх управлін</w:t>
            </w:r>
            <w:r>
              <w:rPr>
                <w:sz w:val="27"/>
                <w:szCs w:val="27"/>
              </w:rPr>
              <w:softHyphen/>
              <w:t>ських підсистем, усі процеси узгод</w:t>
            </w:r>
            <w:r>
              <w:rPr>
                <w:sz w:val="27"/>
                <w:szCs w:val="27"/>
              </w:rPr>
              <w:softHyphen/>
              <w:t>женості між ними, а також координацію усередині систем</w:t>
            </w:r>
          </w:p>
        </w:tc>
        <w:tc>
          <w:tcPr>
            <w:tcW w:w="2252" w:type="dxa"/>
            <w:tcBorders>
              <w:right w:val="single" w:sz="12" w:space="0" w:color="auto"/>
            </w:tcBorders>
            <w:shd w:val="clear" w:color="auto" w:fill="auto"/>
          </w:tcPr>
          <w:p>
            <w:pPr>
              <w:ind w:firstLine="0"/>
              <w:rPr>
                <w:sz w:val="27"/>
                <w:szCs w:val="27"/>
              </w:rPr>
            </w:pPr>
            <w:r>
              <w:rPr>
                <w:sz w:val="27"/>
                <w:szCs w:val="27"/>
              </w:rPr>
              <w:t>- пов’язана з численними труднощами її розмежування з поняттям «управління підприємством», а також з управлінськими функціями</w:t>
            </w:r>
          </w:p>
        </w:tc>
      </w:tr>
    </w:tbl>
    <w:p>
      <w:pPr>
        <w:rPr>
          <w:sz w:val="16"/>
        </w:rPr>
      </w:pPr>
    </w:p>
    <w:p>
      <w:r>
        <w:t>Таким чином, аналіз трьох концептуальних підходів дозволяє стверджувати, що вони не виключають один одного при обґрун</w:t>
      </w:r>
      <w:r>
        <w:softHyphen/>
        <w:t xml:space="preserve">туванні сутності контролінгу і дозволяють </w:t>
      </w:r>
      <w:r>
        <w:rPr>
          <w:rFonts w:cs="Arial"/>
        </w:rPr>
        <w:t>поглибити розуміння цього поняття</w:t>
      </w:r>
      <w:r>
        <w:t xml:space="preserve">. </w:t>
      </w:r>
    </w:p>
    <w:p>
      <w:r>
        <w:t>Порівняльний аналіз зазначених підходів дозволяє зробити висно</w:t>
      </w:r>
      <w:r>
        <w:softHyphen/>
        <w:t>вок про доцільність розробки комплексного підходу до обґрунтування доцільності впровадження контролінгу на підприємствах, який має ґрунтуватися на принципах всебічної оцінки можливих ефектів та прийнятності його застосування. Методичну основу такого підходу мають становити основні положення сучасної теорії менеджменту (системний та ситуаційний аналіз, цільовий та інноваційний підхід до управління, теорія самоорганізації складних систем, теорія прийняття раціональних рішень, теорія автоматизованого управління тощо).</w:t>
      </w:r>
    </w:p>
    <w:p>
      <w:pPr>
        <w:pStyle w:val="2f3"/>
      </w:pPr>
      <w:bookmarkStart w:id="34" w:name="_Toc82782763"/>
      <w:r>
        <w:t>4.2. Сутність функціонального характеру контролінгу</w:t>
      </w:r>
      <w:bookmarkEnd w:id="34"/>
    </w:p>
    <w:p>
      <w:r>
        <w:t xml:space="preserve">Огляд підходів до визначення сутності контролінгу дає підстави константувати можливість виокремлення та необхідність теоретико-методологічного розгляду ще одного підходу, заснованого на функціональному обґрунтуванні сутності </w:t>
      </w:r>
      <w:r>
        <w:lastRenderedPageBreak/>
        <w:t xml:space="preserve">контролінгу. </w:t>
      </w:r>
    </w:p>
    <w:p>
      <w:r>
        <w:t>Аналіз останніх публікацій, у яких розглядається сутність контро</w:t>
      </w:r>
      <w:r>
        <w:softHyphen/>
        <w:t>лінгу, свідчить, що в сучасних умовах вчені, які займаються даними проблемами не дійшли до спільного бачення функцій контролінгу. Так, наприклад, В.Б. Івашкевич дотримується тієї точки зору, що контролінгу властиві лише три основні функції: інформаційна, контрольна і функція керування. Л.А. Сухарєва і С.М. Петренко у своїх дослідженнях виділяють чотири основні функції контролінгу, такі як інформаційна, обліково-контрольна, аналітична, функція планування, і одну допоміжну – специфічну (коментуючу) функцію контролінгу. У німецькій економічній літературі керуються універсальністю декількох функцій, за допомогою яких контролінг зможе досягати своєї мети. Так, Е. Шредер вказує на чотири функції контролінгу, а саме: планування, інформаційна підтримка, контроль, доповнений аналізом і управлінням. На думку автора, таке визначення функцій контролінгу хоча й уніфікує функції, але в той же час звужує саму концепцію контролінгу. Функції контролінгу визначаються поставленими перед організацією цілями і включають ті види діяльності, які забезпечують досягнення цих цілей.</w:t>
      </w:r>
    </w:p>
    <w:p>
      <w:r>
        <w:t>Координуючи, інтегруючи і направляючи діяльність усієї системи управління підприємством на досягнення поставлених цілей, контро</w:t>
      </w:r>
      <w:r>
        <w:softHyphen/>
        <w:t>лінг являє собою зворотній зв’язок у контурі управління за рахунок вибору організаційного, математичного й інформаційного забезпе</w:t>
      </w:r>
      <w:r>
        <w:softHyphen/>
        <w:t>чення і є синтезом планування, обліку, контролю, економічного аналізу, організації інформаційних потоків тощо.</w:t>
      </w:r>
    </w:p>
    <w:p>
      <w:r>
        <w:t>Для досягнення поставлених цілей на підприємствах контролінг має забезпечувати виконання наступних завдань: координацію управлінської діяльності, спрямованої на досягнення цілей підпри</w:t>
      </w:r>
      <w:r>
        <w:softHyphen/>
        <w:t>ємства; інформаційну і консультаційну підтримку прийняття управ</w:t>
      </w:r>
      <w:r>
        <w:softHyphen/>
        <w:t xml:space="preserve">лінських рішень; створення і забезпечення функціонування загальної інформаційної системи управління підприємством; забезпечення раціональності управлінського процесу; впровадження систем планування, контролю й аналізу діяльності; забезпечення мотивації персоналу в підвищенні ефективності роботи підприємства. </w:t>
      </w:r>
    </w:p>
    <w:p>
      <w:r>
        <w:t>Як було зазначено вище, контролінг визначається як інтегрована система управління, що охоплює планування і контроль, керівництво і менеджмент. Водночас на підприємствах контролінгу більш прита</w:t>
      </w:r>
      <w:r>
        <w:softHyphen/>
        <w:t>манні такі функції: інформаційна, управлінська, функція планування, обліково-контрольна, аналітична, функція мотивації, функція інтегра</w:t>
      </w:r>
      <w:r>
        <w:softHyphen/>
        <w:t xml:space="preserve">ції, спеціальні функції. Графічно це представлено на рис. 4.1. </w:t>
      </w:r>
    </w:p>
    <w:p>
      <w:r>
        <w:t>Таким чином, підсумовуючи вищевикладене, можна зазначити, що функції та завдання контролінгу на підприємстві завжди мають фор</w:t>
      </w:r>
      <w:r>
        <w:softHyphen/>
        <w:t>муватися відповідно до цілей, які стоять перед певним підприємством на сучасному етапі його господарювання. Перш за все це залежить від конкретних виконавців, від упровадженої відомої чи власної концепції створення та функціонування контролінгу на підприємстві, розме</w:t>
      </w:r>
      <w:r>
        <w:softHyphen/>
        <w:t xml:space="preserve">жування обов’язків між окремими структурними підрозділами економічного спрямування. </w:t>
      </w:r>
    </w:p>
    <w:p>
      <w:pPr>
        <w:pStyle w:val="aff9"/>
        <w:spacing w:before="0" w:beforeAutospacing="0" w:after="0" w:afterAutospacing="0"/>
        <w:ind w:firstLine="284"/>
        <w:jc w:val="both"/>
        <w:rPr>
          <w:sz w:val="28"/>
          <w:szCs w:val="28"/>
        </w:rPr>
      </w:pPr>
    </w:p>
    <w:p>
      <w:pPr>
        <w:pStyle w:val="aff9"/>
        <w:spacing w:before="0" w:beforeAutospacing="0" w:after="0" w:afterAutospacing="0"/>
        <w:ind w:firstLine="284"/>
        <w:jc w:val="both"/>
        <w:rPr>
          <w:sz w:val="28"/>
          <w:szCs w:val="28"/>
        </w:rPr>
      </w:pPr>
    </w:p>
    <w:p>
      <w:pPr>
        <w:pStyle w:val="aff9"/>
        <w:spacing w:before="0" w:beforeAutospacing="0" w:after="0" w:afterAutospacing="0"/>
        <w:ind w:firstLine="284"/>
        <w:jc w:val="both"/>
        <w:rPr>
          <w:sz w:val="28"/>
          <w:szCs w:val="28"/>
        </w:rPr>
        <w:sectPr>
          <w:headerReference w:type="even" r:id="rId32"/>
          <w:headerReference w:type="default" r:id="rId33"/>
          <w:footerReference w:type="even" r:id="rId34"/>
          <w:footerReference w:type="default" r:id="rId35"/>
          <w:pgSz w:w="11907" w:h="16840" w:code="9"/>
          <w:pgMar w:top="1134" w:right="851" w:bottom="1134" w:left="1134" w:header="142" w:footer="587" w:gutter="0"/>
          <w:cols w:space="708"/>
          <w:docGrid w:linePitch="381"/>
        </w:sectPr>
      </w:pPr>
    </w:p>
    <w:p>
      <w:pPr>
        <w:pStyle w:val="af4"/>
        <w:rPr>
          <w:lang w:val="ru-RU"/>
        </w:rPr>
      </w:pPr>
      <w:r>
        <w:rPr>
          <w:noProof/>
          <w:sz w:val="22"/>
          <w:szCs w:val="22"/>
          <w:lang w:eastAsia="uk-UA"/>
        </w:rPr>
        <w:lastRenderedPageBreak/>
        <mc:AlternateContent>
          <mc:Choice Requires="wpg">
            <w:drawing>
              <wp:anchor distT="0" distB="0" distL="114300" distR="114300" simplePos="0" relativeHeight="251666432" behindDoc="0" locked="0" layoutInCell="1" allowOverlap="1">
                <wp:simplePos x="0" y="0"/>
                <wp:positionH relativeFrom="column">
                  <wp:posOffset>341630</wp:posOffset>
                </wp:positionH>
                <wp:positionV relativeFrom="paragraph">
                  <wp:posOffset>1270</wp:posOffset>
                </wp:positionV>
                <wp:extent cx="9053830" cy="6026150"/>
                <wp:effectExtent l="0" t="0" r="13970" b="12700"/>
                <wp:wrapTopAndBottom/>
                <wp:docPr id="245" name="Группа 2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053830" cy="6026150"/>
                          <a:chOff x="1388" y="851"/>
                          <a:chExt cx="9663" cy="6049"/>
                        </a:xfrm>
                      </wpg:grpSpPr>
                      <wps:wsp>
                        <wps:cNvPr id="246" name="Line 163"/>
                        <wps:cNvCnPr>
                          <a:cxnSpLocks noChangeShapeType="1"/>
                        </wps:cNvCnPr>
                        <wps:spPr bwMode="auto">
                          <a:xfrm>
                            <a:off x="4104" y="4512"/>
                            <a:ext cx="0" cy="276"/>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47" name="Line 164"/>
                        <wps:cNvCnPr>
                          <a:cxnSpLocks noChangeShapeType="1"/>
                        </wps:cNvCnPr>
                        <wps:spPr bwMode="auto">
                          <a:xfrm>
                            <a:off x="2040" y="1263"/>
                            <a:ext cx="0" cy="276"/>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48" name="Text Box 165"/>
                        <wps:cNvSpPr txBox="1">
                          <a:spLocks noChangeArrowheads="1"/>
                        </wps:cNvSpPr>
                        <wps:spPr bwMode="auto">
                          <a:xfrm>
                            <a:off x="5346" y="851"/>
                            <a:ext cx="1630" cy="414"/>
                          </a:xfrm>
                          <a:prstGeom prst="rect">
                            <a:avLst/>
                          </a:prstGeom>
                          <a:solidFill>
                            <a:srgbClr val="FFFFFF"/>
                          </a:solidFill>
                          <a:ln w="63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pPr>
                                <w:spacing w:before="20"/>
                                <w:ind w:firstLine="0"/>
                                <w:jc w:val="center"/>
                                <w:rPr>
                                  <w:b/>
                                  <w:sz w:val="24"/>
                                  <w:szCs w:val="24"/>
                                </w:rPr>
                              </w:pPr>
                              <w:r>
                                <w:rPr>
                                  <w:b/>
                                  <w:sz w:val="24"/>
                                  <w:szCs w:val="24"/>
                                </w:rPr>
                                <w:t>КОНТРОЛІНГ</w:t>
                              </w:r>
                            </w:p>
                          </w:txbxContent>
                        </wps:txbx>
                        <wps:bodyPr rot="0" vert="horz" wrap="square" lIns="36000" tIns="36000" rIns="36000" bIns="36000" anchor="t" anchorCtr="0" upright="1">
                          <a:noAutofit/>
                        </wps:bodyPr>
                      </wps:wsp>
                      <wps:wsp>
                        <wps:cNvPr id="249" name="Text Box 166"/>
                        <wps:cNvSpPr txBox="1">
                          <a:spLocks noChangeArrowheads="1"/>
                        </wps:cNvSpPr>
                        <wps:spPr bwMode="auto">
                          <a:xfrm>
                            <a:off x="1388" y="851"/>
                            <a:ext cx="1281" cy="414"/>
                          </a:xfrm>
                          <a:prstGeom prst="rect">
                            <a:avLst/>
                          </a:prstGeom>
                          <a:solidFill>
                            <a:srgbClr val="FFFFFF"/>
                          </a:solidFill>
                          <a:ln w="63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pPr>
                                <w:ind w:firstLine="0"/>
                                <w:jc w:val="center"/>
                                <w:rPr>
                                  <w:b/>
                                  <w:sz w:val="24"/>
                                  <w:szCs w:val="24"/>
                                </w:rPr>
                              </w:pPr>
                              <w:r>
                                <w:rPr>
                                  <w:b/>
                                  <w:sz w:val="24"/>
                                  <w:szCs w:val="24"/>
                                </w:rPr>
                                <w:t xml:space="preserve">Планування </w:t>
                              </w:r>
                            </w:p>
                          </w:txbxContent>
                        </wps:txbx>
                        <wps:bodyPr rot="0" vert="horz" wrap="square" lIns="36000" tIns="36000" rIns="36000" bIns="36000" anchor="t" anchorCtr="0" upright="1">
                          <a:noAutofit/>
                        </wps:bodyPr>
                      </wps:wsp>
                      <wps:wsp>
                        <wps:cNvPr id="250" name="Text Box 167"/>
                        <wps:cNvSpPr txBox="1">
                          <a:spLocks noChangeArrowheads="1"/>
                        </wps:cNvSpPr>
                        <wps:spPr bwMode="auto">
                          <a:xfrm>
                            <a:off x="6278" y="3960"/>
                            <a:ext cx="1164" cy="552"/>
                          </a:xfrm>
                          <a:prstGeom prst="rect">
                            <a:avLst/>
                          </a:prstGeom>
                          <a:solidFill>
                            <a:srgbClr val="FFFFFF"/>
                          </a:solidFill>
                          <a:ln w="63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pPr>
                                <w:ind w:firstLine="0"/>
                                <w:jc w:val="center"/>
                                <w:rPr>
                                  <w:sz w:val="24"/>
                                  <w:szCs w:val="24"/>
                                </w:rPr>
                              </w:pPr>
                              <w:r>
                                <w:rPr>
                                  <w:b/>
                                  <w:sz w:val="24"/>
                                  <w:szCs w:val="24"/>
                                </w:rPr>
                                <w:t>Управлінська функція</w:t>
                              </w:r>
                            </w:p>
                          </w:txbxContent>
                        </wps:txbx>
                        <wps:bodyPr rot="0" vert="horz" wrap="square" lIns="36000" tIns="36000" rIns="36000" bIns="36000" anchor="t" anchorCtr="0" upright="1">
                          <a:noAutofit/>
                        </wps:bodyPr>
                      </wps:wsp>
                      <wps:wsp>
                        <wps:cNvPr id="251" name="Text Box 168"/>
                        <wps:cNvSpPr txBox="1">
                          <a:spLocks noChangeArrowheads="1"/>
                        </wps:cNvSpPr>
                        <wps:spPr bwMode="auto">
                          <a:xfrm>
                            <a:off x="4716" y="3960"/>
                            <a:ext cx="1426" cy="552"/>
                          </a:xfrm>
                          <a:prstGeom prst="rect">
                            <a:avLst/>
                          </a:prstGeom>
                          <a:solidFill>
                            <a:srgbClr val="FFFFFF"/>
                          </a:solidFill>
                          <a:ln w="63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pPr>
                                <w:ind w:firstLine="0"/>
                                <w:jc w:val="center"/>
                                <w:rPr>
                                  <w:sz w:val="24"/>
                                  <w:szCs w:val="24"/>
                                </w:rPr>
                              </w:pPr>
                              <w:r>
                                <w:rPr>
                                  <w:b/>
                                  <w:sz w:val="24"/>
                                  <w:szCs w:val="24"/>
                                </w:rPr>
                                <w:t xml:space="preserve">Інформаційна </w:t>
                              </w:r>
                              <w:r>
                                <w:rPr>
                                  <w:b/>
                                  <w:sz w:val="24"/>
                                  <w:szCs w:val="24"/>
                                </w:rPr>
                                <w:br/>
                                <w:t>функція</w:t>
                              </w:r>
                            </w:p>
                          </w:txbxContent>
                        </wps:txbx>
                        <wps:bodyPr rot="0" vert="horz" wrap="square" lIns="36000" tIns="36000" rIns="36000" bIns="36000" anchor="t" anchorCtr="0" upright="1">
                          <a:noAutofit/>
                        </wps:bodyPr>
                      </wps:wsp>
                      <wps:wsp>
                        <wps:cNvPr id="252" name="Line 169"/>
                        <wps:cNvCnPr>
                          <a:cxnSpLocks noChangeShapeType="1"/>
                        </wps:cNvCnPr>
                        <wps:spPr bwMode="auto">
                          <a:xfrm flipH="1">
                            <a:off x="3114" y="3169"/>
                            <a:ext cx="3028" cy="1460"/>
                          </a:xfrm>
                          <a:prstGeom prst="line">
                            <a:avLst/>
                          </a:prstGeom>
                          <a:noFill/>
                          <a:ln w="6350">
                            <a:solidFill>
                              <a:srgbClr val="000000"/>
                            </a:solidFill>
                            <a:round/>
                            <a:headEnd type="none" w="med" len="lg"/>
                            <a:tailEnd type="stealth" w="med"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53" name="Line 170"/>
                        <wps:cNvCnPr>
                          <a:cxnSpLocks noChangeShapeType="1"/>
                        </wps:cNvCnPr>
                        <wps:spPr bwMode="auto">
                          <a:xfrm flipH="1">
                            <a:off x="4085" y="2967"/>
                            <a:ext cx="2193" cy="995"/>
                          </a:xfrm>
                          <a:prstGeom prst="line">
                            <a:avLst/>
                          </a:prstGeom>
                          <a:noFill/>
                          <a:ln w="6350">
                            <a:solidFill>
                              <a:srgbClr val="000000"/>
                            </a:solidFill>
                            <a:round/>
                            <a:headEnd type="none" w="med" len="lg"/>
                            <a:tailEnd type="stealth" w="med"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54" name="Line 171"/>
                        <wps:cNvCnPr>
                          <a:cxnSpLocks noChangeShapeType="1"/>
                        </wps:cNvCnPr>
                        <wps:spPr bwMode="auto">
                          <a:xfrm>
                            <a:off x="6030" y="2965"/>
                            <a:ext cx="834" cy="995"/>
                          </a:xfrm>
                          <a:prstGeom prst="line">
                            <a:avLst/>
                          </a:prstGeom>
                          <a:noFill/>
                          <a:ln w="6350">
                            <a:solidFill>
                              <a:srgbClr val="000000"/>
                            </a:solidFill>
                            <a:round/>
                            <a:headEnd/>
                            <a:tailEnd type="stealth" w="med"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55" name="Line 172"/>
                        <wps:cNvCnPr>
                          <a:cxnSpLocks noChangeShapeType="1"/>
                        </wps:cNvCnPr>
                        <wps:spPr bwMode="auto">
                          <a:xfrm>
                            <a:off x="5965" y="2967"/>
                            <a:ext cx="2231" cy="995"/>
                          </a:xfrm>
                          <a:prstGeom prst="line">
                            <a:avLst/>
                          </a:prstGeom>
                          <a:noFill/>
                          <a:ln w="6350">
                            <a:solidFill>
                              <a:srgbClr val="000000"/>
                            </a:solidFill>
                            <a:round/>
                            <a:headEnd/>
                            <a:tailEnd type="stealth" w="med"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56" name="Text Box 173"/>
                        <wps:cNvSpPr txBox="1">
                          <a:spLocks noChangeArrowheads="1"/>
                        </wps:cNvSpPr>
                        <wps:spPr bwMode="auto">
                          <a:xfrm>
                            <a:off x="3612" y="3962"/>
                            <a:ext cx="1020" cy="667"/>
                          </a:xfrm>
                          <a:prstGeom prst="rect">
                            <a:avLst/>
                          </a:prstGeom>
                          <a:solidFill>
                            <a:srgbClr val="FFFFFF"/>
                          </a:solidFill>
                          <a:ln w="63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pPr>
                                <w:ind w:firstLine="0"/>
                                <w:jc w:val="center"/>
                                <w:rPr>
                                  <w:b/>
                                  <w:sz w:val="24"/>
                                  <w:szCs w:val="24"/>
                                </w:rPr>
                              </w:pPr>
                              <w:r>
                                <w:rPr>
                                  <w:b/>
                                  <w:sz w:val="24"/>
                                  <w:szCs w:val="24"/>
                                </w:rPr>
                                <w:t>Обліково-</w:t>
                              </w:r>
                              <w:r>
                                <w:rPr>
                                  <w:b/>
                                  <w:sz w:val="24"/>
                                  <w:szCs w:val="24"/>
                                </w:rPr>
                                <w:br/>
                                <w:t xml:space="preserve">контрольна </w:t>
                              </w:r>
                              <w:r>
                                <w:rPr>
                                  <w:b/>
                                  <w:sz w:val="24"/>
                                  <w:szCs w:val="24"/>
                                </w:rPr>
                                <w:br/>
                                <w:t>функція</w:t>
                              </w:r>
                            </w:p>
                          </w:txbxContent>
                        </wps:txbx>
                        <wps:bodyPr rot="0" vert="horz" wrap="square" lIns="0" tIns="0" rIns="0" bIns="0" anchor="t" anchorCtr="0" upright="1">
                          <a:noAutofit/>
                        </wps:bodyPr>
                      </wps:wsp>
                      <wps:wsp>
                        <wps:cNvPr id="257" name="Line 174"/>
                        <wps:cNvCnPr>
                          <a:cxnSpLocks noChangeShapeType="1"/>
                        </wps:cNvCnPr>
                        <wps:spPr bwMode="auto">
                          <a:xfrm flipH="1">
                            <a:off x="5467" y="2965"/>
                            <a:ext cx="698" cy="966"/>
                          </a:xfrm>
                          <a:prstGeom prst="line">
                            <a:avLst/>
                          </a:prstGeom>
                          <a:noFill/>
                          <a:ln w="6350">
                            <a:solidFill>
                              <a:srgbClr val="000000"/>
                            </a:solidFill>
                            <a:round/>
                            <a:headEnd/>
                            <a:tailEnd type="stealth" w="med"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58" name="Text Box 175"/>
                        <wps:cNvSpPr txBox="1">
                          <a:spLocks noChangeArrowheads="1"/>
                        </wps:cNvSpPr>
                        <wps:spPr bwMode="auto">
                          <a:xfrm>
                            <a:off x="9708" y="4548"/>
                            <a:ext cx="1126" cy="402"/>
                          </a:xfrm>
                          <a:prstGeom prst="rect">
                            <a:avLst/>
                          </a:prstGeom>
                          <a:solidFill>
                            <a:srgbClr val="FFFFFF"/>
                          </a:solidFill>
                          <a:ln w="63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pPr>
                                <w:ind w:firstLine="0"/>
                                <w:jc w:val="center"/>
                                <w:rPr>
                                  <w:sz w:val="40"/>
                                </w:rPr>
                              </w:pPr>
                              <w:r>
                                <w:rPr>
                                  <w:b/>
                                  <w:sz w:val="24"/>
                                  <w:szCs w:val="18"/>
                                </w:rPr>
                                <w:t>Мотивація</w:t>
                              </w:r>
                            </w:p>
                          </w:txbxContent>
                        </wps:txbx>
                        <wps:bodyPr rot="0" vert="horz" wrap="square" lIns="36000" tIns="36000" rIns="36000" bIns="36000" anchor="t" anchorCtr="0" upright="1">
                          <a:noAutofit/>
                        </wps:bodyPr>
                      </wps:wsp>
                      <wps:wsp>
                        <wps:cNvPr id="259" name="Text Box 176"/>
                        <wps:cNvSpPr txBox="1">
                          <a:spLocks noChangeArrowheads="1"/>
                        </wps:cNvSpPr>
                        <wps:spPr bwMode="auto">
                          <a:xfrm>
                            <a:off x="1484" y="4629"/>
                            <a:ext cx="1630" cy="402"/>
                          </a:xfrm>
                          <a:prstGeom prst="rect">
                            <a:avLst/>
                          </a:prstGeom>
                          <a:solidFill>
                            <a:srgbClr val="FFFFFF"/>
                          </a:solidFill>
                          <a:ln w="63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pPr>
                                <w:ind w:firstLine="0"/>
                                <w:jc w:val="center"/>
                                <w:rPr>
                                  <w:b/>
                                  <w:sz w:val="24"/>
                                  <w:szCs w:val="18"/>
                                </w:rPr>
                              </w:pPr>
                              <w:r>
                                <w:rPr>
                                  <w:b/>
                                  <w:sz w:val="24"/>
                                  <w:szCs w:val="18"/>
                                </w:rPr>
                                <w:t>Інтеграція</w:t>
                              </w:r>
                            </w:p>
                          </w:txbxContent>
                        </wps:txbx>
                        <wps:bodyPr rot="0" vert="horz" wrap="square" lIns="36000" tIns="36000" rIns="36000" bIns="36000" anchor="t" anchorCtr="0" upright="1">
                          <a:noAutofit/>
                        </wps:bodyPr>
                      </wps:wsp>
                      <wps:wsp>
                        <wps:cNvPr id="260" name="Text Box 177"/>
                        <wps:cNvSpPr txBox="1">
                          <a:spLocks noChangeArrowheads="1"/>
                        </wps:cNvSpPr>
                        <wps:spPr bwMode="auto">
                          <a:xfrm>
                            <a:off x="9305" y="851"/>
                            <a:ext cx="1746" cy="414"/>
                          </a:xfrm>
                          <a:prstGeom prst="rect">
                            <a:avLst/>
                          </a:prstGeom>
                          <a:solidFill>
                            <a:srgbClr val="FFFFFF"/>
                          </a:solidFill>
                          <a:ln w="63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pPr>
                                <w:ind w:firstLine="0"/>
                                <w:jc w:val="center"/>
                              </w:pPr>
                              <w:r>
                                <w:rPr>
                                  <w:b/>
                                  <w:sz w:val="24"/>
                                  <w:szCs w:val="24"/>
                                </w:rPr>
                                <w:t>Спеціальні функції</w:t>
                              </w:r>
                            </w:p>
                          </w:txbxContent>
                        </wps:txbx>
                        <wps:bodyPr rot="0" vert="horz" wrap="square" lIns="36000" tIns="36000" rIns="36000" bIns="36000" anchor="t" anchorCtr="0" upright="1">
                          <a:noAutofit/>
                        </wps:bodyPr>
                      </wps:wsp>
                      <wps:wsp>
                        <wps:cNvPr id="261" name="Line 178"/>
                        <wps:cNvCnPr>
                          <a:cxnSpLocks noChangeShapeType="1"/>
                        </wps:cNvCnPr>
                        <wps:spPr bwMode="auto">
                          <a:xfrm>
                            <a:off x="6161" y="3169"/>
                            <a:ext cx="3547" cy="1624"/>
                          </a:xfrm>
                          <a:prstGeom prst="line">
                            <a:avLst/>
                          </a:prstGeom>
                          <a:noFill/>
                          <a:ln w="6350">
                            <a:solidFill>
                              <a:srgbClr val="000000"/>
                            </a:solidFill>
                            <a:round/>
                            <a:headEnd/>
                            <a:tailEnd type="stealth" w="med"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62" name="Line 179"/>
                        <wps:cNvCnPr>
                          <a:cxnSpLocks noChangeShapeType="1"/>
                        </wps:cNvCnPr>
                        <wps:spPr bwMode="auto">
                          <a:xfrm>
                            <a:off x="2667" y="1007"/>
                            <a:ext cx="3492" cy="2042"/>
                          </a:xfrm>
                          <a:prstGeom prst="line">
                            <a:avLst/>
                          </a:prstGeom>
                          <a:noFill/>
                          <a:ln w="6350">
                            <a:solidFill>
                              <a:srgbClr val="000000"/>
                            </a:solidFill>
                            <a:round/>
                            <a:headEnd type="stealth" w="med" len="lg"/>
                            <a:tailEnd type="none" w="med"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63" name="Line 180"/>
                        <wps:cNvCnPr>
                          <a:cxnSpLocks noChangeShapeType="1"/>
                        </wps:cNvCnPr>
                        <wps:spPr bwMode="auto">
                          <a:xfrm flipV="1">
                            <a:off x="6161" y="1044"/>
                            <a:ext cx="3144" cy="2125"/>
                          </a:xfrm>
                          <a:prstGeom prst="line">
                            <a:avLst/>
                          </a:prstGeom>
                          <a:noFill/>
                          <a:ln w="6350">
                            <a:solidFill>
                              <a:srgbClr val="000000"/>
                            </a:solidFill>
                            <a:round/>
                            <a:headEnd/>
                            <a:tailEnd type="stealth" w="med"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64" name="Text Box 181"/>
                        <wps:cNvSpPr txBox="1">
                          <a:spLocks noChangeArrowheads="1"/>
                        </wps:cNvSpPr>
                        <wps:spPr bwMode="auto">
                          <a:xfrm>
                            <a:off x="3720" y="1403"/>
                            <a:ext cx="4848" cy="2221"/>
                          </a:xfrm>
                          <a:prstGeom prst="rect">
                            <a:avLst/>
                          </a:prstGeom>
                          <a:solidFill>
                            <a:srgbClr val="FFFFFF"/>
                          </a:solidFill>
                          <a:ln w="6350">
                            <a:solidFill>
                              <a:srgbClr val="000000"/>
                            </a:solidFill>
                            <a:prstDash val="dash"/>
                            <a:miter lim="800000"/>
                            <a:headEnd/>
                            <a:tailEnd/>
                          </a:ln>
                        </wps:spPr>
                        <wps:txbx>
                          <w:txbxContent>
                            <w:p>
                              <w:pPr>
                                <w:spacing w:line="216" w:lineRule="auto"/>
                                <w:ind w:firstLine="0"/>
                                <w:rPr>
                                  <w:sz w:val="24"/>
                                  <w:szCs w:val="24"/>
                                </w:rPr>
                              </w:pPr>
                              <w:r>
                                <w:rPr>
                                  <w:sz w:val="24"/>
                                  <w:szCs w:val="24"/>
                                </w:rPr>
                                <w:t>- координація управлінської діяльності спрямована на досягнення цілей підприємства;</w:t>
                              </w:r>
                            </w:p>
                            <w:p>
                              <w:pPr>
                                <w:spacing w:line="216" w:lineRule="auto"/>
                                <w:ind w:firstLine="0"/>
                                <w:rPr>
                                  <w:sz w:val="24"/>
                                  <w:szCs w:val="24"/>
                                </w:rPr>
                              </w:pPr>
                              <w:r>
                                <w:rPr>
                                  <w:sz w:val="24"/>
                                  <w:szCs w:val="24"/>
                                </w:rPr>
                                <w:t>- інформаційна і консультаційна підтримка прийняття управлінських рішень;</w:t>
                              </w:r>
                            </w:p>
                            <w:p>
                              <w:pPr>
                                <w:spacing w:line="216" w:lineRule="auto"/>
                                <w:ind w:firstLine="0"/>
                                <w:rPr>
                                  <w:sz w:val="24"/>
                                  <w:szCs w:val="24"/>
                                </w:rPr>
                              </w:pPr>
                              <w:r>
                                <w:rPr>
                                  <w:sz w:val="24"/>
                                  <w:szCs w:val="24"/>
                                </w:rPr>
                                <w:t>- створення і забезпечення функціонування загальної інформаційної системи управління підприємством;</w:t>
                              </w:r>
                            </w:p>
                            <w:p>
                              <w:pPr>
                                <w:spacing w:line="216" w:lineRule="auto"/>
                                <w:ind w:firstLine="0"/>
                                <w:rPr>
                                  <w:sz w:val="24"/>
                                  <w:szCs w:val="24"/>
                                </w:rPr>
                              </w:pPr>
                              <w:r>
                                <w:rPr>
                                  <w:sz w:val="24"/>
                                  <w:szCs w:val="24"/>
                                </w:rPr>
                                <w:t>- забезпечення раціональності управлінського процесу;</w:t>
                              </w:r>
                            </w:p>
                            <w:p>
                              <w:pPr>
                                <w:spacing w:line="216" w:lineRule="auto"/>
                                <w:ind w:firstLine="0"/>
                                <w:rPr>
                                  <w:sz w:val="24"/>
                                  <w:szCs w:val="24"/>
                                </w:rPr>
                              </w:pPr>
                              <w:r>
                                <w:rPr>
                                  <w:sz w:val="24"/>
                                  <w:szCs w:val="24"/>
                                </w:rPr>
                                <w:t>- упровадження систем планування, контролю й аналізу діяльності;</w:t>
                              </w:r>
                            </w:p>
                            <w:p>
                              <w:pPr>
                                <w:ind w:firstLine="0"/>
                                <w:rPr>
                                  <w:sz w:val="24"/>
                                  <w:szCs w:val="24"/>
                                </w:rPr>
                              </w:pPr>
                              <w:r>
                                <w:rPr>
                                  <w:sz w:val="24"/>
                                  <w:szCs w:val="24"/>
                                </w:rPr>
                                <w:t>- забезпечення мотивації персоналу в підвищенні ефективності роботи підприємства</w:t>
                              </w:r>
                            </w:p>
                          </w:txbxContent>
                        </wps:txbx>
                        <wps:bodyPr rot="0" vert="horz" wrap="square" lIns="36000" tIns="36000" rIns="36000" bIns="36000" anchor="t" anchorCtr="0" upright="1">
                          <a:noAutofit/>
                        </wps:bodyPr>
                      </wps:wsp>
                      <wps:wsp>
                        <wps:cNvPr id="265" name="Text Box 182"/>
                        <wps:cNvSpPr txBox="1">
                          <a:spLocks noChangeArrowheads="1"/>
                        </wps:cNvSpPr>
                        <wps:spPr bwMode="auto">
                          <a:xfrm>
                            <a:off x="8839" y="1432"/>
                            <a:ext cx="2212" cy="2960"/>
                          </a:xfrm>
                          <a:prstGeom prst="rect">
                            <a:avLst/>
                          </a:prstGeom>
                          <a:solidFill>
                            <a:srgbClr val="FFFFFF"/>
                          </a:solidFill>
                          <a:ln w="6350">
                            <a:solidFill>
                              <a:srgbClr val="000000"/>
                            </a:solidFill>
                            <a:prstDash val="dash"/>
                            <a:miter lim="800000"/>
                            <a:headEnd/>
                            <a:tailEnd/>
                          </a:ln>
                        </wps:spPr>
                        <wps:txbx>
                          <w:txbxContent>
                            <w:p>
                              <w:pPr>
                                <w:spacing w:line="216" w:lineRule="auto"/>
                                <w:ind w:firstLine="0"/>
                                <w:jc w:val="center"/>
                                <w:rPr>
                                  <w:sz w:val="24"/>
                                  <w:szCs w:val="24"/>
                                </w:rPr>
                              </w:pPr>
                              <w:r>
                                <w:rPr>
                                  <w:sz w:val="24"/>
                                  <w:szCs w:val="24"/>
                                </w:rPr>
                                <w:t>збір та аналіз даних про кон’юнктуру ринку; по</w:t>
                              </w:r>
                              <w:r>
                                <w:rPr>
                                  <w:sz w:val="24"/>
                                  <w:szCs w:val="24"/>
                                </w:rPr>
                                <w:softHyphen/>
                                <w:t>рів</w:t>
                              </w:r>
                              <w:r>
                                <w:rPr>
                                  <w:sz w:val="24"/>
                                  <w:szCs w:val="24"/>
                                </w:rPr>
                                <w:softHyphen/>
                                <w:t>няння даних роботи підприє</w:t>
                              </w:r>
                              <w:r>
                                <w:rPr>
                                  <w:sz w:val="24"/>
                                  <w:szCs w:val="24"/>
                                </w:rPr>
                                <w:softHyphen/>
                                <w:t>мства з досягну</w:t>
                              </w:r>
                              <w:r>
                                <w:rPr>
                                  <w:sz w:val="24"/>
                                  <w:szCs w:val="24"/>
                                </w:rPr>
                                <w:softHyphen/>
                                <w:t>тими резуль</w:t>
                              </w:r>
                              <w:r>
                                <w:rPr>
                                  <w:sz w:val="24"/>
                                  <w:szCs w:val="24"/>
                                </w:rPr>
                                <w:softHyphen/>
                                <w:t>татами конку</w:t>
                              </w:r>
                              <w:r>
                                <w:rPr>
                                  <w:sz w:val="24"/>
                                  <w:szCs w:val="24"/>
                                </w:rPr>
                                <w:softHyphen/>
                                <w:t>рентів; обґрун</w:t>
                              </w:r>
                              <w:r>
                                <w:rPr>
                                  <w:sz w:val="24"/>
                                  <w:szCs w:val="24"/>
                                </w:rPr>
                                <w:softHyphen/>
                                <w:t>тування до</w:t>
                              </w:r>
                              <w:r>
                                <w:rPr>
                                  <w:sz w:val="24"/>
                                  <w:szCs w:val="24"/>
                                </w:rPr>
                                <w:softHyphen/>
                                <w:t>цільності злиття підпри</w:t>
                              </w:r>
                              <w:r>
                                <w:rPr>
                                  <w:sz w:val="24"/>
                                  <w:szCs w:val="24"/>
                                </w:rPr>
                                <w:softHyphen/>
                                <w:t>ємства з інши</w:t>
                              </w:r>
                              <w:r>
                                <w:rPr>
                                  <w:sz w:val="24"/>
                                  <w:szCs w:val="24"/>
                                </w:rPr>
                                <w:softHyphen/>
                                <w:t>ми фірмами, або відкриття нових філіа</w:t>
                              </w:r>
                              <w:r>
                                <w:rPr>
                                  <w:sz w:val="24"/>
                                  <w:szCs w:val="24"/>
                                </w:rPr>
                                <w:softHyphen/>
                                <w:t>лів; проведення кальку</w:t>
                              </w:r>
                              <w:r>
                                <w:rPr>
                                  <w:sz w:val="24"/>
                                  <w:szCs w:val="24"/>
                                </w:rPr>
                                <w:softHyphen/>
                                <w:t>ляції окремих замовлень; розрахунок ефективності інвестиційних проектів; внесення пропозицій щодо участі підприємства в різ</w:t>
                              </w:r>
                              <w:r>
                                <w:rPr>
                                  <w:sz w:val="24"/>
                                  <w:szCs w:val="24"/>
                                </w:rPr>
                                <w:softHyphen/>
                                <w:t>них конкурсних заходах для підняття іміджу влас</w:t>
                              </w:r>
                              <w:r>
                                <w:rPr>
                                  <w:sz w:val="24"/>
                                  <w:szCs w:val="24"/>
                                </w:rPr>
                                <w:softHyphen/>
                                <w:t>ного виробництва тощо</w:t>
                              </w:r>
                            </w:p>
                          </w:txbxContent>
                        </wps:txbx>
                        <wps:bodyPr rot="0" vert="horz" wrap="square" lIns="36000" tIns="36000" rIns="36000" bIns="36000" anchor="t" anchorCtr="0" upright="1">
                          <a:noAutofit/>
                        </wps:bodyPr>
                      </wps:wsp>
                      <wps:wsp>
                        <wps:cNvPr id="266" name="Text Box 183"/>
                        <wps:cNvSpPr txBox="1">
                          <a:spLocks noChangeArrowheads="1"/>
                        </wps:cNvSpPr>
                        <wps:spPr bwMode="auto">
                          <a:xfrm>
                            <a:off x="1388" y="1432"/>
                            <a:ext cx="2096" cy="2960"/>
                          </a:xfrm>
                          <a:prstGeom prst="rect">
                            <a:avLst/>
                          </a:prstGeom>
                          <a:solidFill>
                            <a:srgbClr val="FFFFFF"/>
                          </a:solidFill>
                          <a:ln w="6350">
                            <a:solidFill>
                              <a:srgbClr val="000000"/>
                            </a:solidFill>
                            <a:prstDash val="dash"/>
                            <a:miter lim="800000"/>
                            <a:headEnd/>
                            <a:tailEnd/>
                          </a:ln>
                        </wps:spPr>
                        <wps:txbx>
                          <w:txbxContent>
                            <w:p>
                              <w:pPr>
                                <w:spacing w:line="216" w:lineRule="auto"/>
                                <w:ind w:firstLine="0"/>
                                <w:jc w:val="center"/>
                                <w:rPr>
                                  <w:sz w:val="24"/>
                                  <w:szCs w:val="24"/>
                                </w:rPr>
                              </w:pPr>
                              <w:r>
                                <w:rPr>
                                  <w:sz w:val="24"/>
                                  <w:szCs w:val="24"/>
                                </w:rPr>
                                <w:t>передбачає вибір концеп</w:t>
                              </w:r>
                              <w:r>
                                <w:rPr>
                                  <w:sz w:val="24"/>
                                  <w:szCs w:val="24"/>
                                </w:rPr>
                                <w:softHyphen/>
                                <w:t>ції контролінгу і визна</w:t>
                              </w:r>
                              <w:r>
                                <w:rPr>
                                  <w:sz w:val="24"/>
                                  <w:szCs w:val="24"/>
                                </w:rPr>
                                <w:softHyphen/>
                                <w:t>чення його місця в систе</w:t>
                              </w:r>
                              <w:r>
                                <w:rPr>
                                  <w:sz w:val="24"/>
                                  <w:szCs w:val="24"/>
                                </w:rPr>
                                <w:softHyphen/>
                                <w:t>мі управ</w:t>
                              </w:r>
                              <w:r>
                                <w:rPr>
                                  <w:sz w:val="24"/>
                                  <w:szCs w:val="24"/>
                                </w:rPr>
                                <w:softHyphen/>
                                <w:t>ління, прий</w:t>
                              </w:r>
                              <w:r>
                                <w:rPr>
                                  <w:sz w:val="24"/>
                                  <w:szCs w:val="24"/>
                                </w:rPr>
                                <w:softHyphen/>
                                <w:t>няття альтер</w:t>
                              </w:r>
                              <w:r>
                                <w:rPr>
                                  <w:sz w:val="24"/>
                                  <w:szCs w:val="24"/>
                                </w:rPr>
                                <w:softHyphen/>
                                <w:t>нативної стратегії відповід</w:t>
                              </w:r>
                              <w:r>
                                <w:rPr>
                                  <w:sz w:val="24"/>
                                  <w:szCs w:val="24"/>
                                </w:rPr>
                                <w:softHyphen/>
                                <w:t>но до наміченої підпри</w:t>
                              </w:r>
                              <w:r>
                                <w:rPr>
                                  <w:sz w:val="24"/>
                                  <w:szCs w:val="24"/>
                                </w:rPr>
                                <w:softHyphen/>
                                <w:t>ємством мети діяльності, тобто розроб</w:t>
                              </w:r>
                              <w:r>
                                <w:rPr>
                                  <w:sz w:val="24"/>
                                  <w:szCs w:val="24"/>
                                </w:rPr>
                                <w:softHyphen/>
                                <w:t>лення страте</w:t>
                              </w:r>
                              <w:r>
                                <w:rPr>
                                  <w:sz w:val="24"/>
                                  <w:szCs w:val="24"/>
                                </w:rPr>
                                <w:softHyphen/>
                                <w:t>гічних бюд</w:t>
                              </w:r>
                              <w:r>
                                <w:rPr>
                                  <w:sz w:val="24"/>
                                  <w:szCs w:val="24"/>
                                </w:rPr>
                                <w:softHyphen/>
                                <w:t>жетів, вста</w:t>
                              </w:r>
                              <w:r>
                                <w:rPr>
                                  <w:sz w:val="24"/>
                                  <w:szCs w:val="24"/>
                                </w:rPr>
                                <w:softHyphen/>
                                <w:t>новлення під</w:t>
                              </w:r>
                              <w:r>
                                <w:rPr>
                                  <w:sz w:val="24"/>
                                  <w:szCs w:val="24"/>
                                </w:rPr>
                                <w:softHyphen/>
                                <w:t>контрольних показників, розроблення поточних планів поста</w:t>
                              </w:r>
                              <w:r>
                                <w:rPr>
                                  <w:sz w:val="24"/>
                                  <w:szCs w:val="24"/>
                                </w:rPr>
                                <w:softHyphen/>
                                <w:t>чання, за</w:t>
                              </w:r>
                              <w:r>
                                <w:rPr>
                                  <w:sz w:val="24"/>
                                  <w:szCs w:val="24"/>
                                </w:rPr>
                                <w:softHyphen/>
                                <w:t>воювання ринків збуту, розміщення капіталу, забезпеченість трудо</w:t>
                              </w:r>
                              <w:r>
                                <w:rPr>
                                  <w:sz w:val="24"/>
                                  <w:szCs w:val="24"/>
                                </w:rPr>
                                <w:softHyphen/>
                                <w:t>вими ресурсами в межах перспективних планів</w:t>
                              </w:r>
                            </w:p>
                            <w:p>
                              <w:pPr>
                                <w:ind w:firstLine="0"/>
                                <w:rPr>
                                  <w:sz w:val="24"/>
                                  <w:szCs w:val="24"/>
                                </w:rPr>
                              </w:pPr>
                            </w:p>
                          </w:txbxContent>
                        </wps:txbx>
                        <wps:bodyPr rot="0" vert="horz" wrap="square" lIns="36000" tIns="36000" rIns="36000" bIns="36000" anchor="t" anchorCtr="0" upright="1">
                          <a:noAutofit/>
                        </wps:bodyPr>
                      </wps:wsp>
                      <wps:wsp>
                        <wps:cNvPr id="267" name="Text Box 184"/>
                        <wps:cNvSpPr txBox="1">
                          <a:spLocks noChangeArrowheads="1"/>
                        </wps:cNvSpPr>
                        <wps:spPr bwMode="auto">
                          <a:xfrm>
                            <a:off x="6394" y="4793"/>
                            <a:ext cx="1048" cy="1632"/>
                          </a:xfrm>
                          <a:prstGeom prst="rect">
                            <a:avLst/>
                          </a:prstGeom>
                          <a:solidFill>
                            <a:srgbClr val="FFFFFF"/>
                          </a:solidFill>
                          <a:ln w="6350">
                            <a:solidFill>
                              <a:srgbClr val="000000"/>
                            </a:solidFill>
                            <a:prstDash val="dash"/>
                            <a:miter lim="800000"/>
                            <a:headEnd/>
                            <a:tailEnd/>
                          </a:ln>
                        </wps:spPr>
                        <wps:txbx>
                          <w:txbxContent>
                            <w:p>
                              <w:pPr>
                                <w:spacing w:line="216" w:lineRule="auto"/>
                                <w:ind w:firstLine="0"/>
                                <w:jc w:val="center"/>
                                <w:rPr>
                                  <w:sz w:val="24"/>
                                  <w:szCs w:val="22"/>
                                </w:rPr>
                              </w:pPr>
                              <w:r>
                                <w:rPr>
                                  <w:sz w:val="24"/>
                                  <w:szCs w:val="22"/>
                                </w:rPr>
                                <w:t>допомагає приймати ефективні управлінські рішення, таким чином покращуючи процес управління</w:t>
                              </w:r>
                            </w:p>
                          </w:txbxContent>
                        </wps:txbx>
                        <wps:bodyPr rot="0" vert="horz" wrap="square" lIns="36000" tIns="36000" rIns="36000" bIns="36000" anchor="t" anchorCtr="0" upright="1">
                          <a:noAutofit/>
                        </wps:bodyPr>
                      </wps:wsp>
                      <wps:wsp>
                        <wps:cNvPr id="268" name="Text Box 185"/>
                        <wps:cNvSpPr txBox="1">
                          <a:spLocks noChangeArrowheads="1"/>
                        </wps:cNvSpPr>
                        <wps:spPr bwMode="auto">
                          <a:xfrm>
                            <a:off x="7558" y="4788"/>
                            <a:ext cx="1863" cy="2040"/>
                          </a:xfrm>
                          <a:prstGeom prst="rect">
                            <a:avLst/>
                          </a:prstGeom>
                          <a:solidFill>
                            <a:srgbClr val="FFFFFF"/>
                          </a:solidFill>
                          <a:ln w="6350">
                            <a:solidFill>
                              <a:srgbClr val="000000"/>
                            </a:solidFill>
                            <a:prstDash val="dash"/>
                            <a:miter lim="800000"/>
                            <a:headEnd/>
                            <a:tailEnd/>
                          </a:ln>
                        </wps:spPr>
                        <wps:txbx>
                          <w:txbxContent>
                            <w:p>
                              <w:pPr>
                                <w:spacing w:line="216" w:lineRule="auto"/>
                                <w:ind w:firstLine="0"/>
                                <w:jc w:val="center"/>
                                <w:rPr>
                                  <w:sz w:val="23"/>
                                  <w:szCs w:val="23"/>
                                </w:rPr>
                              </w:pPr>
                              <w:r>
                                <w:rPr>
                                  <w:sz w:val="23"/>
                                  <w:szCs w:val="23"/>
                                </w:rPr>
                                <w:t>аналіз підконтрольних показників, установлен</w:t>
                              </w:r>
                              <w:r>
                                <w:rPr>
                                  <w:sz w:val="23"/>
                                  <w:szCs w:val="23"/>
                                </w:rPr>
                                <w:softHyphen/>
                                <w:t>ня відхилень від заданих параметрів, визначення ступеня впливу кожного чинника на кінцеві ре</w:t>
                              </w:r>
                              <w:r>
                                <w:rPr>
                                  <w:sz w:val="23"/>
                                  <w:szCs w:val="23"/>
                                </w:rPr>
                                <w:softHyphen/>
                                <w:t>зультати роботи підпри</w:t>
                              </w:r>
                              <w:r>
                                <w:rPr>
                                  <w:sz w:val="23"/>
                                  <w:szCs w:val="23"/>
                                </w:rPr>
                                <w:softHyphen/>
                                <w:t>ємства, консультація керівників підприємства щодо вироблення заходів відносно недопу</w:t>
                              </w:r>
                              <w:r>
                                <w:rPr>
                                  <w:sz w:val="23"/>
                                  <w:szCs w:val="23"/>
                                </w:rPr>
                                <w:softHyphen/>
                                <w:t>щення знайдених недоліків у майбутньому</w:t>
                              </w:r>
                            </w:p>
                          </w:txbxContent>
                        </wps:txbx>
                        <wps:bodyPr rot="0" vert="horz" wrap="square" lIns="36000" tIns="36000" rIns="36000" bIns="36000" anchor="t" anchorCtr="0" upright="1">
                          <a:noAutofit/>
                        </wps:bodyPr>
                      </wps:wsp>
                      <wps:wsp>
                        <wps:cNvPr id="269" name="Text Box 186"/>
                        <wps:cNvSpPr txBox="1">
                          <a:spLocks noChangeArrowheads="1"/>
                        </wps:cNvSpPr>
                        <wps:spPr bwMode="auto">
                          <a:xfrm>
                            <a:off x="3190" y="4788"/>
                            <a:ext cx="1863" cy="2093"/>
                          </a:xfrm>
                          <a:prstGeom prst="rect">
                            <a:avLst/>
                          </a:prstGeom>
                          <a:solidFill>
                            <a:srgbClr val="FFFFFF"/>
                          </a:solidFill>
                          <a:ln w="6350">
                            <a:solidFill>
                              <a:srgbClr val="000000"/>
                            </a:solidFill>
                            <a:prstDash val="dash"/>
                            <a:miter lim="800000"/>
                            <a:headEnd/>
                            <a:tailEnd/>
                          </a:ln>
                        </wps:spPr>
                        <wps:txbx>
                          <w:txbxContent>
                            <w:p>
                              <w:pPr>
                                <w:spacing w:line="216" w:lineRule="auto"/>
                                <w:ind w:firstLine="0"/>
                                <w:jc w:val="center"/>
                                <w:rPr>
                                  <w:sz w:val="23"/>
                                  <w:szCs w:val="23"/>
                                </w:rPr>
                              </w:pPr>
                              <w:r>
                                <w:rPr>
                                  <w:sz w:val="23"/>
                                  <w:szCs w:val="23"/>
                                </w:rPr>
                                <w:t>оцінка ефективності ро</w:t>
                              </w:r>
                              <w:r>
                                <w:rPr>
                                  <w:sz w:val="23"/>
                                  <w:szCs w:val="23"/>
                                </w:rPr>
                                <w:softHyphen/>
                                <w:t>боти підприємства, контроль за дотриман</w:t>
                              </w:r>
                              <w:r>
                                <w:rPr>
                                  <w:sz w:val="23"/>
                                  <w:szCs w:val="23"/>
                                </w:rPr>
                                <w:softHyphen/>
                                <w:t>ням виконання бюджетів для досягнення підпри</w:t>
                              </w:r>
                              <w:r>
                                <w:rPr>
                                  <w:sz w:val="23"/>
                                  <w:szCs w:val="23"/>
                                </w:rPr>
                                <w:softHyphen/>
                                <w:t>ємством наміченої мети, спостереження за вико</w:t>
                              </w:r>
                              <w:r>
                                <w:rPr>
                                  <w:sz w:val="23"/>
                                  <w:szCs w:val="23"/>
                                </w:rPr>
                                <w:softHyphen/>
                                <w:t>нанням завдань окреми</w:t>
                              </w:r>
                              <w:r>
                                <w:rPr>
                                  <w:sz w:val="23"/>
                                  <w:szCs w:val="23"/>
                                </w:rPr>
                                <w:softHyphen/>
                                <w:t>ми структурними підроз</w:t>
                              </w:r>
                              <w:r>
                                <w:rPr>
                                  <w:sz w:val="23"/>
                                  <w:szCs w:val="23"/>
                                </w:rPr>
                                <w:softHyphen/>
                                <w:t>ділами, розробка уніфі</w:t>
                              </w:r>
                              <w:r>
                                <w:rPr>
                                  <w:sz w:val="23"/>
                                  <w:szCs w:val="23"/>
                                </w:rPr>
                                <w:softHyphen/>
                                <w:t>кованих методів та кри</w:t>
                              </w:r>
                              <w:r>
                                <w:rPr>
                                  <w:sz w:val="23"/>
                                  <w:szCs w:val="23"/>
                                </w:rPr>
                                <w:softHyphen/>
                                <w:t>теріїв оцінки діяльності підприємства та окремих його підрозділів</w:t>
                              </w:r>
                            </w:p>
                          </w:txbxContent>
                        </wps:txbx>
                        <wps:bodyPr rot="0" vert="horz" wrap="square" lIns="36000" tIns="36000" rIns="36000" bIns="0" anchor="t" anchorCtr="0" upright="1">
                          <a:noAutofit/>
                        </wps:bodyPr>
                      </wps:wsp>
                      <wps:wsp>
                        <wps:cNvPr id="270" name="Text Box 187"/>
                        <wps:cNvSpPr txBox="1">
                          <a:spLocks noChangeArrowheads="1"/>
                        </wps:cNvSpPr>
                        <wps:spPr bwMode="auto">
                          <a:xfrm>
                            <a:off x="5117" y="4793"/>
                            <a:ext cx="1048" cy="1632"/>
                          </a:xfrm>
                          <a:prstGeom prst="rect">
                            <a:avLst/>
                          </a:prstGeom>
                          <a:solidFill>
                            <a:srgbClr val="FFFFFF"/>
                          </a:solidFill>
                          <a:ln w="6350">
                            <a:solidFill>
                              <a:srgbClr val="000000"/>
                            </a:solidFill>
                            <a:prstDash val="dash"/>
                            <a:miter lim="800000"/>
                            <a:headEnd/>
                            <a:tailEnd/>
                          </a:ln>
                        </wps:spPr>
                        <wps:txbx>
                          <w:txbxContent>
                            <w:p>
                              <w:pPr>
                                <w:spacing w:line="216" w:lineRule="auto"/>
                                <w:ind w:firstLine="0"/>
                                <w:jc w:val="center"/>
                                <w:rPr>
                                  <w:sz w:val="24"/>
                                  <w:szCs w:val="22"/>
                                </w:rPr>
                              </w:pPr>
                              <w:r>
                                <w:rPr>
                                  <w:sz w:val="24"/>
                                  <w:szCs w:val="22"/>
                                </w:rPr>
                                <w:t>вироблення інформації для управління підприємства</w:t>
                              </w:r>
                              <w:r>
                                <w:rPr>
                                  <w:sz w:val="24"/>
                                  <w:szCs w:val="22"/>
                                </w:rPr>
                                <w:softHyphen/>
                                <w:t>ми шляхом трансформації даних, що надходять</w:t>
                              </w:r>
                            </w:p>
                          </w:txbxContent>
                        </wps:txbx>
                        <wps:bodyPr rot="0" vert="horz" wrap="square" lIns="0" tIns="36000" rIns="0" bIns="36000" anchor="t" anchorCtr="0" upright="1">
                          <a:noAutofit/>
                        </wps:bodyPr>
                      </wps:wsp>
                      <wps:wsp>
                        <wps:cNvPr id="271" name="Line 188"/>
                        <wps:cNvCnPr>
                          <a:cxnSpLocks noChangeShapeType="1"/>
                        </wps:cNvCnPr>
                        <wps:spPr bwMode="auto">
                          <a:xfrm>
                            <a:off x="2299" y="5028"/>
                            <a:ext cx="0" cy="277"/>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72" name="Line 189"/>
                        <wps:cNvCnPr>
                          <a:cxnSpLocks noChangeShapeType="1"/>
                        </wps:cNvCnPr>
                        <wps:spPr bwMode="auto">
                          <a:xfrm>
                            <a:off x="10308" y="4950"/>
                            <a:ext cx="0" cy="277"/>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73" name="Line 190"/>
                        <wps:cNvCnPr>
                          <a:cxnSpLocks noChangeShapeType="1"/>
                        </wps:cNvCnPr>
                        <wps:spPr bwMode="auto">
                          <a:xfrm>
                            <a:off x="8196" y="4548"/>
                            <a:ext cx="0" cy="276"/>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74" name="Line 191"/>
                        <wps:cNvCnPr>
                          <a:cxnSpLocks noChangeShapeType="1"/>
                        </wps:cNvCnPr>
                        <wps:spPr bwMode="auto">
                          <a:xfrm>
                            <a:off x="6864" y="4512"/>
                            <a:ext cx="0" cy="276"/>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75" name="Line 192"/>
                        <wps:cNvCnPr>
                          <a:cxnSpLocks noChangeShapeType="1"/>
                        </wps:cNvCnPr>
                        <wps:spPr bwMode="auto">
                          <a:xfrm>
                            <a:off x="5463" y="4517"/>
                            <a:ext cx="0" cy="276"/>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76" name="Line 193"/>
                        <wps:cNvCnPr>
                          <a:cxnSpLocks noChangeShapeType="1"/>
                        </wps:cNvCnPr>
                        <wps:spPr bwMode="auto">
                          <a:xfrm>
                            <a:off x="10120" y="1265"/>
                            <a:ext cx="0" cy="138"/>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77" name="Line 194"/>
                        <wps:cNvCnPr>
                          <a:cxnSpLocks noChangeShapeType="1"/>
                        </wps:cNvCnPr>
                        <wps:spPr bwMode="auto">
                          <a:xfrm>
                            <a:off x="6165" y="1265"/>
                            <a:ext cx="0" cy="138"/>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78" name="Text Box 195"/>
                        <wps:cNvSpPr txBox="1">
                          <a:spLocks noChangeArrowheads="1"/>
                        </wps:cNvSpPr>
                        <wps:spPr bwMode="auto">
                          <a:xfrm>
                            <a:off x="1484" y="5161"/>
                            <a:ext cx="1630" cy="1463"/>
                          </a:xfrm>
                          <a:prstGeom prst="rect">
                            <a:avLst/>
                          </a:prstGeom>
                          <a:solidFill>
                            <a:srgbClr val="FFFFFF"/>
                          </a:solidFill>
                          <a:ln w="6350">
                            <a:solidFill>
                              <a:srgbClr val="000000"/>
                            </a:solidFill>
                            <a:prstDash val="dash"/>
                            <a:miter lim="800000"/>
                            <a:headEnd/>
                            <a:tailEnd/>
                          </a:ln>
                        </wps:spPr>
                        <wps:txbx>
                          <w:txbxContent>
                            <w:p>
                              <w:pPr>
                                <w:spacing w:line="216" w:lineRule="auto"/>
                                <w:ind w:firstLine="0"/>
                                <w:jc w:val="center"/>
                                <w:rPr>
                                  <w:sz w:val="24"/>
                                  <w:szCs w:val="22"/>
                                </w:rPr>
                              </w:pPr>
                              <w:r>
                                <w:rPr>
                                  <w:sz w:val="24"/>
                                  <w:szCs w:val="22"/>
                                </w:rPr>
                                <w:t>забезпечення впро</w:t>
                              </w:r>
                              <w:r>
                                <w:rPr>
                                  <w:sz w:val="24"/>
                                  <w:szCs w:val="22"/>
                                </w:rPr>
                                <w:softHyphen/>
                                <w:t>вадження відомих у вітчизняній та між</w:t>
                              </w:r>
                              <w:r>
                                <w:rPr>
                                  <w:sz w:val="24"/>
                                  <w:szCs w:val="22"/>
                                </w:rPr>
                                <w:softHyphen/>
                                <w:t>народній практиці методик та концепцій розвитку в плану</w:t>
                              </w:r>
                              <w:r>
                                <w:rPr>
                                  <w:sz w:val="24"/>
                                  <w:szCs w:val="22"/>
                                </w:rPr>
                                <w:softHyphen/>
                                <w:t>ванні діяльності підприємства</w:t>
                              </w:r>
                            </w:p>
                          </w:txbxContent>
                        </wps:txbx>
                        <wps:bodyPr rot="0" vert="horz" wrap="square" lIns="36000" tIns="36000" rIns="36000" bIns="36000" anchor="t" anchorCtr="0" upright="1">
                          <a:noAutofit/>
                        </wps:bodyPr>
                      </wps:wsp>
                      <wps:wsp>
                        <wps:cNvPr id="279" name="Text Box 196"/>
                        <wps:cNvSpPr txBox="1">
                          <a:spLocks noChangeArrowheads="1"/>
                        </wps:cNvSpPr>
                        <wps:spPr bwMode="auto">
                          <a:xfrm>
                            <a:off x="9493" y="5161"/>
                            <a:ext cx="1558" cy="1739"/>
                          </a:xfrm>
                          <a:prstGeom prst="rect">
                            <a:avLst/>
                          </a:prstGeom>
                          <a:solidFill>
                            <a:srgbClr val="FFFFFF"/>
                          </a:solidFill>
                          <a:ln w="6350">
                            <a:solidFill>
                              <a:srgbClr val="000000"/>
                            </a:solidFill>
                            <a:prstDash val="dash"/>
                            <a:miter lim="800000"/>
                            <a:headEnd/>
                            <a:tailEnd/>
                          </a:ln>
                        </wps:spPr>
                        <wps:txbx>
                          <w:txbxContent>
                            <w:p>
                              <w:pPr>
                                <w:spacing w:line="216" w:lineRule="auto"/>
                                <w:ind w:firstLine="0"/>
                                <w:jc w:val="center"/>
                                <w:rPr>
                                  <w:sz w:val="36"/>
                                  <w:szCs w:val="28"/>
                                </w:rPr>
                              </w:pPr>
                              <w:r>
                                <w:rPr>
                                  <w:sz w:val="24"/>
                                </w:rPr>
                                <w:t>створення на підпри</w:t>
                              </w:r>
                              <w:r>
                                <w:rPr>
                                  <w:sz w:val="24"/>
                                </w:rPr>
                                <w:softHyphen/>
                                <w:t>ємстві системи заохо</w:t>
                              </w:r>
                              <w:r>
                                <w:rPr>
                                  <w:sz w:val="24"/>
                                </w:rPr>
                                <w:softHyphen/>
                                <w:t>чення окремих пра</w:t>
                              </w:r>
                              <w:r>
                                <w:rPr>
                                  <w:sz w:val="24"/>
                                </w:rPr>
                                <w:softHyphen/>
                                <w:t>цівників для підви</w:t>
                              </w:r>
                              <w:r>
                                <w:rPr>
                                  <w:sz w:val="24"/>
                                </w:rPr>
                                <w:softHyphen/>
                                <w:t>щення ефективності їхньої праці з метою досягнення підпри</w:t>
                              </w:r>
                              <w:r>
                                <w:rPr>
                                  <w:sz w:val="24"/>
                                </w:rPr>
                                <w:softHyphen/>
                                <w:t>ємством наміченої мети</w:t>
                              </w:r>
                            </w:p>
                          </w:txbxContent>
                        </wps:txbx>
                        <wps:bodyPr rot="0" vert="horz" wrap="square" lIns="0" tIns="0" rIns="0" bIns="0" anchor="t" anchorCtr="0" upright="1">
                          <a:noAutofit/>
                        </wps:bodyPr>
                      </wps:wsp>
                      <wps:wsp>
                        <wps:cNvPr id="280" name="Text Box 197"/>
                        <wps:cNvSpPr txBox="1">
                          <a:spLocks noChangeArrowheads="1"/>
                        </wps:cNvSpPr>
                        <wps:spPr bwMode="auto">
                          <a:xfrm>
                            <a:off x="7620" y="3960"/>
                            <a:ext cx="1099" cy="581"/>
                          </a:xfrm>
                          <a:prstGeom prst="rect">
                            <a:avLst/>
                          </a:prstGeom>
                          <a:solidFill>
                            <a:srgbClr val="FFFFFF"/>
                          </a:solidFill>
                          <a:ln w="63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pPr>
                                <w:ind w:firstLine="0"/>
                                <w:jc w:val="center"/>
                                <w:rPr>
                                  <w:sz w:val="24"/>
                                  <w:szCs w:val="24"/>
                                </w:rPr>
                              </w:pPr>
                              <w:r>
                                <w:rPr>
                                  <w:b/>
                                  <w:sz w:val="24"/>
                                  <w:szCs w:val="24"/>
                                </w:rPr>
                                <w:t>Аналітична функція</w:t>
                              </w:r>
                            </w:p>
                          </w:txbxContent>
                        </wps:txbx>
                        <wps:bodyPr rot="0" vert="horz" wrap="square" lIns="36000" tIns="36000" rIns="36000" bIns="3600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Группа 245" o:spid="_x0000_s1151" style="position:absolute;left:0;text-align:left;margin-left:26.9pt;margin-top:.1pt;width:712.9pt;height:474.5pt;z-index:251666432" coordorigin="1388,851" coordsize="9663,60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">
                <v:line id="Line 163" o:spid="_x0000_s1152" style="position:absolute;visibility:visible;mso-wrap-style:square" from="4104,4512" to="4104,47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" strokeweight=".5pt"/>
                <v:line id="Line 164" o:spid="_x0000_s1153" style="position:absolute;visibility:visible;mso-wrap-style:square" from="2040,1263" to="2040,15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" strokeweight=".5pt"/>
                <v:shape id="Text Box 165" o:spid="_x0000_s1154" type="#_x0000_t202" style="position:absolute;left:5346;top:851;width:1630;height:4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" strokeweight=".5pt">
                  <v:textbox inset="1mm,1mm,1mm,1mm">
                    <w:txbxContent>
                      <w:p>
                        <w:pPr>
                          <w:spacing w:before="20"/>
                          <w:ind w:firstLine="0"/>
                          <w:jc w:val="center"/>
                          <w:rPr>
                            <w:b/>
                            <w:sz w:val="24"/>
                            <w:szCs w:val="24"/>
                          </w:rPr>
                        </w:pPr>
                        <w:r>
                          <w:rPr>
                            <w:b/>
                            <w:sz w:val="24"/>
                            <w:szCs w:val="24"/>
                          </w:rPr>
                          <w:t>КОНТРОЛІНГ</w:t>
                        </w:r>
                      </w:p>
                    </w:txbxContent>
                  </v:textbox>
                </v:shape>
                <v:shape id="Text Box 166" o:spid="_x0000_s1155" type="#_x0000_t202" style="position:absolute;left:1388;top:851;width:1281;height:4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" strokeweight=".5pt">
                  <v:textbox inset="1mm,1mm,1mm,1mm">
                    <w:txbxContent>
                      <w:p>
                        <w:pPr>
                          <w:ind w:firstLine="0"/>
                          <w:jc w:val="center"/>
                          <w:rPr>
                            <w:b/>
                            <w:sz w:val="24"/>
                            <w:szCs w:val="24"/>
                          </w:rPr>
                        </w:pPr>
                        <w:r>
                          <w:rPr>
                            <w:b/>
                            <w:sz w:val="24"/>
                            <w:szCs w:val="24"/>
                          </w:rPr>
                          <w:t xml:space="preserve">Планування </w:t>
                        </w:r>
                      </w:p>
                    </w:txbxContent>
                  </v:textbox>
                </v:shape>
                <v:shape id="Text Box 167" o:spid="_x0000_s1156" type="#_x0000_t202" style="position:absolute;left:6278;top:3960;width:1164;height:5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" strokeweight=".5pt">
                  <v:textbox inset="1mm,1mm,1mm,1mm">
                    <w:txbxContent>
                      <w:p>
                        <w:pPr>
                          <w:ind w:firstLine="0"/>
                          <w:jc w:val="center"/>
                          <w:rPr>
                            <w:sz w:val="24"/>
                            <w:szCs w:val="24"/>
                          </w:rPr>
                        </w:pPr>
                        <w:r>
                          <w:rPr>
                            <w:b/>
                            <w:sz w:val="24"/>
                            <w:szCs w:val="24"/>
                          </w:rPr>
                          <w:t>Управлінська функція</w:t>
                        </w:r>
                      </w:p>
                    </w:txbxContent>
                  </v:textbox>
                </v:shape>
                <v:shape id="Text Box 168" o:spid="_x0000_s1157" type="#_x0000_t202" style="position:absolute;left:4716;top:3960;width:1426;height:5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" strokeweight=".5pt">
                  <v:textbox inset="1mm,1mm,1mm,1mm">
                    <w:txbxContent>
                      <w:p>
                        <w:pPr>
                          <w:ind w:firstLine="0"/>
                          <w:jc w:val="center"/>
                          <w:rPr>
                            <w:sz w:val="24"/>
                            <w:szCs w:val="24"/>
                          </w:rPr>
                        </w:pPr>
                        <w:r>
                          <w:rPr>
                            <w:b/>
                            <w:sz w:val="24"/>
                            <w:szCs w:val="24"/>
                          </w:rPr>
                          <w:t xml:space="preserve">Інформаційна </w:t>
                        </w:r>
                        <w:r>
                          <w:rPr>
                            <w:b/>
                            <w:sz w:val="24"/>
                            <w:szCs w:val="24"/>
                          </w:rPr>
                          <w:br/>
                          <w:t>функція</w:t>
                        </w:r>
                      </w:p>
                    </w:txbxContent>
                  </v:textbox>
                </v:shape>
                <v:line id="Line 169" o:spid="_x0000_s1158" style="position:absolute;flip:x;visibility:visible;mso-wrap-style:square" from="3114,3169" to="6142,46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" strokeweight=".5pt">
                  <v:stroke startarrowlength="long" endarrow="classic" endarrowlength="long"/>
                </v:line>
                <v:line id="Line 170" o:spid="_x0000_s1159" style="position:absolute;flip:x;visibility:visible;mso-wrap-style:square" from="4085,2967" to="6278,39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" strokeweight=".5pt">
                  <v:stroke startarrowlength="long" endarrow="classic" endarrowlength="long"/>
                </v:line>
                <v:line id="Line 171" o:spid="_x0000_s1160" style="position:absolute;visibility:visible;mso-wrap-style:square" from="6030,2965" to="6864,39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" strokeweight=".5pt">
                  <v:stroke endarrow="classic" endarrowlength="long"/>
                </v:line>
                <v:line id="Line 172" o:spid="_x0000_s1161" style="position:absolute;visibility:visible;mso-wrap-style:square" from="5965,2967" to="8196,39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" strokeweight=".5pt">
                  <v:stroke endarrow="classic" endarrowlength="long"/>
                </v:line>
                <v:shape id="Text Box 173" o:spid="_x0000_s1162" type="#_x0000_t202" style="position:absolute;left:3612;top:3962;width:1020;height: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" strokeweight=".5pt">
                  <v:textbox inset="0,0,0,0">
                    <w:txbxContent>
                      <w:p>
                        <w:pPr>
                          <w:ind w:firstLine="0"/>
                          <w:jc w:val="center"/>
                          <w:rPr>
                            <w:b/>
                            <w:sz w:val="24"/>
                            <w:szCs w:val="24"/>
                          </w:rPr>
                        </w:pPr>
                        <w:r>
                          <w:rPr>
                            <w:b/>
                            <w:sz w:val="24"/>
                            <w:szCs w:val="24"/>
                          </w:rPr>
                          <w:t>Обліково-</w:t>
                        </w:r>
                        <w:r>
                          <w:rPr>
                            <w:b/>
                            <w:sz w:val="24"/>
                            <w:szCs w:val="24"/>
                          </w:rPr>
                          <w:br/>
                          <w:t xml:space="preserve">контрольна </w:t>
                        </w:r>
                        <w:r>
                          <w:rPr>
                            <w:b/>
                            <w:sz w:val="24"/>
                            <w:szCs w:val="24"/>
                          </w:rPr>
                          <w:br/>
                          <w:t>функція</w:t>
                        </w:r>
                      </w:p>
                    </w:txbxContent>
                  </v:textbox>
                </v:shape>
                <v:line id="Line 174" o:spid="_x0000_s1163" style="position:absolute;flip:x;visibility:visible;mso-wrap-style:square" from="5467,2965" to="6165,39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" strokeweight=".5pt">
                  <v:stroke endarrow="classic" endarrowlength="long"/>
                </v:line>
                <v:shape id="Text Box 175" o:spid="_x0000_s1164" type="#_x0000_t202" style="position:absolute;left:9708;top:4548;width:1126;height:4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" strokeweight=".5pt">
                  <v:textbox inset="1mm,1mm,1mm,1mm">
                    <w:txbxContent>
                      <w:p>
                        <w:pPr>
                          <w:ind w:firstLine="0"/>
                          <w:jc w:val="center"/>
                          <w:rPr>
                            <w:sz w:val="40"/>
                          </w:rPr>
                        </w:pPr>
                        <w:r>
                          <w:rPr>
                            <w:b/>
                            <w:sz w:val="24"/>
                            <w:szCs w:val="18"/>
                          </w:rPr>
                          <w:t>Мотивація</w:t>
                        </w:r>
                      </w:p>
                    </w:txbxContent>
                  </v:textbox>
                </v:shape>
                <v:shape id="Text Box 176" o:spid="_x0000_s1165" type="#_x0000_t202" style="position:absolute;left:1484;top:4629;width:1630;height:4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" strokeweight=".5pt">
                  <v:textbox inset="1mm,1mm,1mm,1mm">
                    <w:txbxContent>
                      <w:p>
                        <w:pPr>
                          <w:ind w:firstLine="0"/>
                          <w:jc w:val="center"/>
                          <w:rPr>
                            <w:b/>
                            <w:sz w:val="24"/>
                            <w:szCs w:val="18"/>
                          </w:rPr>
                        </w:pPr>
                        <w:r>
                          <w:rPr>
                            <w:b/>
                            <w:sz w:val="24"/>
                            <w:szCs w:val="18"/>
                          </w:rPr>
                          <w:t>Інтеграція</w:t>
                        </w:r>
                      </w:p>
                    </w:txbxContent>
                  </v:textbox>
                </v:shape>
                <v:shape id="Text Box 177" o:spid="_x0000_s1166" type="#_x0000_t202" style="position:absolute;left:9305;top:851;width:1746;height:4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" strokeweight=".5pt">
                  <v:textbox inset="1mm,1mm,1mm,1mm">
                    <w:txbxContent>
                      <w:p>
                        <w:pPr>
                          <w:ind w:firstLine="0"/>
                          <w:jc w:val="center"/>
                        </w:pPr>
                        <w:r>
                          <w:rPr>
                            <w:b/>
                            <w:sz w:val="24"/>
                            <w:szCs w:val="24"/>
                          </w:rPr>
                          <w:t>Спеціальні функції</w:t>
                        </w:r>
                      </w:p>
                    </w:txbxContent>
                  </v:textbox>
                </v:shape>
                <v:line id="Line 178" o:spid="_x0000_s1167" style="position:absolute;visibility:visible;mso-wrap-style:square" from="6161,3169" to="9708,47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" strokeweight=".5pt">
                  <v:stroke endarrow="classic" endarrowlength="long"/>
                </v:line>
                <v:line id="Line 179" o:spid="_x0000_s1168" style="position:absolute;visibility:visible;mso-wrap-style:square" from="2667,1007" to="6159,30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" strokeweight=".5pt">
                  <v:stroke startarrow="classic" startarrowlength="long" endarrowlength="long"/>
                </v:line>
                <v:line id="Line 180" o:spid="_x0000_s1169" style="position:absolute;flip:y;visibility:visible;mso-wrap-style:square" from="6161,1044" to="9305,31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" strokeweight=".5pt">
                  <v:stroke endarrow="classic" endarrowlength="long"/>
                </v:line>
                <v:shape id="Text Box 181" o:spid="_x0000_s1170" type="#_x0000_t202" style="position:absolute;left:3720;top:1403;width:4848;height:2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" strokeweight=".5pt">
                  <v:stroke dashstyle="dash"/>
                  <v:textbox inset="1mm,1mm,1mm,1mm">
                    <w:txbxContent>
                      <w:p>
                        <w:pPr>
                          <w:spacing w:line="216" w:lineRule="auto"/>
                          <w:ind w:firstLine="0"/>
                          <w:rPr>
                            <w:sz w:val="24"/>
                            <w:szCs w:val="24"/>
                          </w:rPr>
                        </w:pPr>
                        <w:r>
                          <w:rPr>
                            <w:sz w:val="24"/>
                            <w:szCs w:val="24"/>
                          </w:rPr>
                          <w:t>- координація управлінської діяльності спрямована на досягнення цілей підприємства;</w:t>
                        </w:r>
                      </w:p>
                      <w:p>
                        <w:pPr>
                          <w:spacing w:line="216" w:lineRule="auto"/>
                          <w:ind w:firstLine="0"/>
                          <w:rPr>
                            <w:sz w:val="24"/>
                            <w:szCs w:val="24"/>
                          </w:rPr>
                        </w:pPr>
                        <w:r>
                          <w:rPr>
                            <w:sz w:val="24"/>
                            <w:szCs w:val="24"/>
                          </w:rPr>
                          <w:t>- інформаційна і консультаційна підтримка прийняття управлінських рішень;</w:t>
                        </w:r>
                      </w:p>
                      <w:p>
                        <w:pPr>
                          <w:spacing w:line="216" w:lineRule="auto"/>
                          <w:ind w:firstLine="0"/>
                          <w:rPr>
                            <w:sz w:val="24"/>
                            <w:szCs w:val="24"/>
                          </w:rPr>
                        </w:pPr>
                        <w:r>
                          <w:rPr>
                            <w:sz w:val="24"/>
                            <w:szCs w:val="24"/>
                          </w:rPr>
                          <w:t>- створення і забезпечення функціонування загальної інформаційної системи управління підприємством;</w:t>
                        </w:r>
                      </w:p>
                      <w:p>
                        <w:pPr>
                          <w:spacing w:line="216" w:lineRule="auto"/>
                          <w:ind w:firstLine="0"/>
                          <w:rPr>
                            <w:sz w:val="24"/>
                            <w:szCs w:val="24"/>
                          </w:rPr>
                        </w:pPr>
                        <w:r>
                          <w:rPr>
                            <w:sz w:val="24"/>
                            <w:szCs w:val="24"/>
                          </w:rPr>
                          <w:t>- забезпечення раціональності управлінського процесу;</w:t>
                        </w:r>
                      </w:p>
                      <w:p>
                        <w:pPr>
                          <w:spacing w:line="216" w:lineRule="auto"/>
                          <w:ind w:firstLine="0"/>
                          <w:rPr>
                            <w:sz w:val="24"/>
                            <w:szCs w:val="24"/>
                          </w:rPr>
                        </w:pPr>
                        <w:r>
                          <w:rPr>
                            <w:sz w:val="24"/>
                            <w:szCs w:val="24"/>
                          </w:rPr>
                          <w:t>- упровадження систем планування, контролю й аналізу діяльності;</w:t>
                        </w:r>
                      </w:p>
                      <w:p>
                        <w:pPr>
                          <w:ind w:firstLine="0"/>
                          <w:rPr>
                            <w:sz w:val="24"/>
                            <w:szCs w:val="24"/>
                          </w:rPr>
                        </w:pPr>
                        <w:r>
                          <w:rPr>
                            <w:sz w:val="24"/>
                            <w:szCs w:val="24"/>
                          </w:rPr>
                          <w:t>- забезпечення мотивації персоналу в підвищенні ефективності роботи підприємства</w:t>
                        </w:r>
                      </w:p>
                    </w:txbxContent>
                  </v:textbox>
                </v:shape>
                <v:shape id="Text Box 182" o:spid="_x0000_s1171" type="#_x0000_t202" style="position:absolute;left:8839;top:1432;width:2212;height:29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" strokeweight=".5pt">
                  <v:stroke dashstyle="dash"/>
                  <v:textbox inset="1mm,1mm,1mm,1mm">
                    <w:txbxContent>
                      <w:p>
                        <w:pPr>
                          <w:spacing w:line="216" w:lineRule="auto"/>
                          <w:ind w:firstLine="0"/>
                          <w:jc w:val="center"/>
                          <w:rPr>
                            <w:sz w:val="24"/>
                            <w:szCs w:val="24"/>
                          </w:rPr>
                        </w:pPr>
                        <w:r>
                          <w:rPr>
                            <w:sz w:val="24"/>
                            <w:szCs w:val="24"/>
                          </w:rPr>
                          <w:t>збір та аналіз даних про кон’юнктуру ринку; по</w:t>
                        </w:r>
                        <w:r>
                          <w:rPr>
                            <w:sz w:val="24"/>
                            <w:szCs w:val="24"/>
                          </w:rPr>
                          <w:softHyphen/>
                          <w:t>рів</w:t>
                        </w:r>
                        <w:r>
                          <w:rPr>
                            <w:sz w:val="24"/>
                            <w:szCs w:val="24"/>
                          </w:rPr>
                          <w:softHyphen/>
                          <w:t>няння даних роботи підприє</w:t>
                        </w:r>
                        <w:r>
                          <w:rPr>
                            <w:sz w:val="24"/>
                            <w:szCs w:val="24"/>
                          </w:rPr>
                          <w:softHyphen/>
                          <w:t>мства з досягну</w:t>
                        </w:r>
                        <w:r>
                          <w:rPr>
                            <w:sz w:val="24"/>
                            <w:szCs w:val="24"/>
                          </w:rPr>
                          <w:softHyphen/>
                          <w:t>тими резуль</w:t>
                        </w:r>
                        <w:r>
                          <w:rPr>
                            <w:sz w:val="24"/>
                            <w:szCs w:val="24"/>
                          </w:rPr>
                          <w:softHyphen/>
                          <w:t>татами конку</w:t>
                        </w:r>
                        <w:r>
                          <w:rPr>
                            <w:sz w:val="24"/>
                            <w:szCs w:val="24"/>
                          </w:rPr>
                          <w:softHyphen/>
                          <w:t>рентів; обґрун</w:t>
                        </w:r>
                        <w:r>
                          <w:rPr>
                            <w:sz w:val="24"/>
                            <w:szCs w:val="24"/>
                          </w:rPr>
                          <w:softHyphen/>
                          <w:t>тування до</w:t>
                        </w:r>
                        <w:r>
                          <w:rPr>
                            <w:sz w:val="24"/>
                            <w:szCs w:val="24"/>
                          </w:rPr>
                          <w:softHyphen/>
                          <w:t>цільності злиття підпри</w:t>
                        </w:r>
                        <w:r>
                          <w:rPr>
                            <w:sz w:val="24"/>
                            <w:szCs w:val="24"/>
                          </w:rPr>
                          <w:softHyphen/>
                          <w:t>ємства з інши</w:t>
                        </w:r>
                        <w:r>
                          <w:rPr>
                            <w:sz w:val="24"/>
                            <w:szCs w:val="24"/>
                          </w:rPr>
                          <w:softHyphen/>
                          <w:t>ми фірмами, або відкриття нових філіа</w:t>
                        </w:r>
                        <w:r>
                          <w:rPr>
                            <w:sz w:val="24"/>
                            <w:szCs w:val="24"/>
                          </w:rPr>
                          <w:softHyphen/>
                          <w:t>лів; проведення кальку</w:t>
                        </w:r>
                        <w:r>
                          <w:rPr>
                            <w:sz w:val="24"/>
                            <w:szCs w:val="24"/>
                          </w:rPr>
                          <w:softHyphen/>
                          <w:t>ляції окремих замовлень; розрахунок ефективності інвестиційних проектів; внесення пропозицій щодо участі підприємства в різ</w:t>
                        </w:r>
                        <w:r>
                          <w:rPr>
                            <w:sz w:val="24"/>
                            <w:szCs w:val="24"/>
                          </w:rPr>
                          <w:softHyphen/>
                          <w:t>них конкурсних заходах для підняття іміджу влас</w:t>
                        </w:r>
                        <w:r>
                          <w:rPr>
                            <w:sz w:val="24"/>
                            <w:szCs w:val="24"/>
                          </w:rPr>
                          <w:softHyphen/>
                          <w:t>ного виробництва тощо</w:t>
                        </w:r>
                      </w:p>
                    </w:txbxContent>
                  </v:textbox>
                </v:shape>
                <v:shape id="Text Box 183" o:spid="_x0000_s1172" type="#_x0000_t202" style="position:absolute;left:1388;top:1432;width:2096;height:29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" strokeweight=".5pt">
                  <v:stroke dashstyle="dash"/>
                  <v:textbox inset="1mm,1mm,1mm,1mm">
                    <w:txbxContent>
                      <w:p>
                        <w:pPr>
                          <w:spacing w:line="216" w:lineRule="auto"/>
                          <w:ind w:firstLine="0"/>
                          <w:jc w:val="center"/>
                          <w:rPr>
                            <w:sz w:val="24"/>
                            <w:szCs w:val="24"/>
                          </w:rPr>
                        </w:pPr>
                        <w:r>
                          <w:rPr>
                            <w:sz w:val="24"/>
                            <w:szCs w:val="24"/>
                          </w:rPr>
                          <w:t>передбачає вибір концеп</w:t>
                        </w:r>
                        <w:r>
                          <w:rPr>
                            <w:sz w:val="24"/>
                            <w:szCs w:val="24"/>
                          </w:rPr>
                          <w:softHyphen/>
                          <w:t>ції контролінгу і визна</w:t>
                        </w:r>
                        <w:r>
                          <w:rPr>
                            <w:sz w:val="24"/>
                            <w:szCs w:val="24"/>
                          </w:rPr>
                          <w:softHyphen/>
                          <w:t>чення його місця в систе</w:t>
                        </w:r>
                        <w:r>
                          <w:rPr>
                            <w:sz w:val="24"/>
                            <w:szCs w:val="24"/>
                          </w:rPr>
                          <w:softHyphen/>
                          <w:t>мі управ</w:t>
                        </w:r>
                        <w:r>
                          <w:rPr>
                            <w:sz w:val="24"/>
                            <w:szCs w:val="24"/>
                          </w:rPr>
                          <w:softHyphen/>
                          <w:t>ління, прий</w:t>
                        </w:r>
                        <w:r>
                          <w:rPr>
                            <w:sz w:val="24"/>
                            <w:szCs w:val="24"/>
                          </w:rPr>
                          <w:softHyphen/>
                          <w:t>няття альтер</w:t>
                        </w:r>
                        <w:r>
                          <w:rPr>
                            <w:sz w:val="24"/>
                            <w:szCs w:val="24"/>
                          </w:rPr>
                          <w:softHyphen/>
                          <w:t>нативної стратегії відповід</w:t>
                        </w:r>
                        <w:r>
                          <w:rPr>
                            <w:sz w:val="24"/>
                            <w:szCs w:val="24"/>
                          </w:rPr>
                          <w:softHyphen/>
                          <w:t>но до наміченої підпри</w:t>
                        </w:r>
                        <w:r>
                          <w:rPr>
                            <w:sz w:val="24"/>
                            <w:szCs w:val="24"/>
                          </w:rPr>
                          <w:softHyphen/>
                          <w:t>ємством мети діяльності, тобто розроб</w:t>
                        </w:r>
                        <w:r>
                          <w:rPr>
                            <w:sz w:val="24"/>
                            <w:szCs w:val="24"/>
                          </w:rPr>
                          <w:softHyphen/>
                          <w:t>лення страте</w:t>
                        </w:r>
                        <w:r>
                          <w:rPr>
                            <w:sz w:val="24"/>
                            <w:szCs w:val="24"/>
                          </w:rPr>
                          <w:softHyphen/>
                          <w:t>гічних бюд</w:t>
                        </w:r>
                        <w:r>
                          <w:rPr>
                            <w:sz w:val="24"/>
                            <w:szCs w:val="24"/>
                          </w:rPr>
                          <w:softHyphen/>
                          <w:t>жетів, вста</w:t>
                        </w:r>
                        <w:r>
                          <w:rPr>
                            <w:sz w:val="24"/>
                            <w:szCs w:val="24"/>
                          </w:rPr>
                          <w:softHyphen/>
                          <w:t>новлення під</w:t>
                        </w:r>
                        <w:r>
                          <w:rPr>
                            <w:sz w:val="24"/>
                            <w:szCs w:val="24"/>
                          </w:rPr>
                          <w:softHyphen/>
                          <w:t>контрольних показників, розроблення поточних планів поста</w:t>
                        </w:r>
                        <w:r>
                          <w:rPr>
                            <w:sz w:val="24"/>
                            <w:szCs w:val="24"/>
                          </w:rPr>
                          <w:softHyphen/>
                          <w:t>чання, за</w:t>
                        </w:r>
                        <w:r>
                          <w:rPr>
                            <w:sz w:val="24"/>
                            <w:szCs w:val="24"/>
                          </w:rPr>
                          <w:softHyphen/>
                          <w:t>воювання ринків збуту, розміщення капіталу, забезпеченість трудо</w:t>
                        </w:r>
                        <w:r>
                          <w:rPr>
                            <w:sz w:val="24"/>
                            <w:szCs w:val="24"/>
                          </w:rPr>
                          <w:softHyphen/>
                          <w:t>вими ресурсами в межах перспективних планів</w:t>
                        </w:r>
                      </w:p>
                      <w:p>
                        <w:pPr>
                          <w:ind w:firstLine="0"/>
                          <w:rPr>
                            <w:sz w:val="24"/>
                            <w:szCs w:val="24"/>
                          </w:rPr>
                        </w:pPr>
                      </w:p>
                    </w:txbxContent>
                  </v:textbox>
                </v:shape>
                <v:shape id="Text Box 184" o:spid="_x0000_s1173" type="#_x0000_t202" style="position:absolute;left:6394;top:4793;width:1048;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" strokeweight=".5pt">
                  <v:stroke dashstyle="dash"/>
                  <v:textbox inset="1mm,1mm,1mm,1mm">
                    <w:txbxContent>
                      <w:p>
                        <w:pPr>
                          <w:spacing w:line="216" w:lineRule="auto"/>
                          <w:ind w:firstLine="0"/>
                          <w:jc w:val="center"/>
                          <w:rPr>
                            <w:sz w:val="24"/>
                            <w:szCs w:val="22"/>
                          </w:rPr>
                        </w:pPr>
                        <w:r>
                          <w:rPr>
                            <w:sz w:val="24"/>
                            <w:szCs w:val="22"/>
                          </w:rPr>
                          <w:t>допомагає приймати ефективні управлінські рішення, таким чином покращуючи процес управління</w:t>
                        </w:r>
                      </w:p>
                    </w:txbxContent>
                  </v:textbox>
                </v:shape>
                <v:shape id="Text Box 185" o:spid="_x0000_s1174" type="#_x0000_t202" style="position:absolute;left:7558;top:4788;width:1863;height:20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" strokeweight=".5pt">
                  <v:stroke dashstyle="dash"/>
                  <v:textbox inset="1mm,1mm,1mm,1mm">
                    <w:txbxContent>
                      <w:p>
                        <w:pPr>
                          <w:spacing w:line="216" w:lineRule="auto"/>
                          <w:ind w:firstLine="0"/>
                          <w:jc w:val="center"/>
                          <w:rPr>
                            <w:sz w:val="23"/>
                            <w:szCs w:val="23"/>
                          </w:rPr>
                        </w:pPr>
                        <w:r>
                          <w:rPr>
                            <w:sz w:val="23"/>
                            <w:szCs w:val="23"/>
                          </w:rPr>
                          <w:t>аналіз підконтрольних показників, установлен</w:t>
                        </w:r>
                        <w:r>
                          <w:rPr>
                            <w:sz w:val="23"/>
                            <w:szCs w:val="23"/>
                          </w:rPr>
                          <w:softHyphen/>
                          <w:t>ня відхилень від заданих параметрів, визначення ступеня впливу кожного чинника на кінцеві ре</w:t>
                        </w:r>
                        <w:r>
                          <w:rPr>
                            <w:sz w:val="23"/>
                            <w:szCs w:val="23"/>
                          </w:rPr>
                          <w:softHyphen/>
                          <w:t>зультати роботи підпри</w:t>
                        </w:r>
                        <w:r>
                          <w:rPr>
                            <w:sz w:val="23"/>
                            <w:szCs w:val="23"/>
                          </w:rPr>
                          <w:softHyphen/>
                          <w:t>ємства, консультація керівників підприємства щодо вироблення заходів відносно недопу</w:t>
                        </w:r>
                        <w:r>
                          <w:rPr>
                            <w:sz w:val="23"/>
                            <w:szCs w:val="23"/>
                          </w:rPr>
                          <w:softHyphen/>
                          <w:t>щення знайдених недоліків у майбутньому</w:t>
                        </w:r>
                      </w:p>
                    </w:txbxContent>
                  </v:textbox>
                </v:shape>
                <v:shape id="Text Box 186" o:spid="_x0000_s1175" type="#_x0000_t202" style="position:absolute;left:3190;top:4788;width:1863;height:20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" strokeweight=".5pt">
                  <v:stroke dashstyle="dash"/>
                  <v:textbox inset="1mm,1mm,1mm,0">
                    <w:txbxContent>
                      <w:p>
                        <w:pPr>
                          <w:spacing w:line="216" w:lineRule="auto"/>
                          <w:ind w:firstLine="0"/>
                          <w:jc w:val="center"/>
                          <w:rPr>
                            <w:sz w:val="23"/>
                            <w:szCs w:val="23"/>
                          </w:rPr>
                        </w:pPr>
                        <w:r>
                          <w:rPr>
                            <w:sz w:val="23"/>
                            <w:szCs w:val="23"/>
                          </w:rPr>
                          <w:t>оцінка ефективності ро</w:t>
                        </w:r>
                        <w:r>
                          <w:rPr>
                            <w:sz w:val="23"/>
                            <w:szCs w:val="23"/>
                          </w:rPr>
                          <w:softHyphen/>
                          <w:t>боти підприємства, контроль за дотриман</w:t>
                        </w:r>
                        <w:r>
                          <w:rPr>
                            <w:sz w:val="23"/>
                            <w:szCs w:val="23"/>
                          </w:rPr>
                          <w:softHyphen/>
                          <w:t>ням виконання бюджетів для досягнення підпри</w:t>
                        </w:r>
                        <w:r>
                          <w:rPr>
                            <w:sz w:val="23"/>
                            <w:szCs w:val="23"/>
                          </w:rPr>
                          <w:softHyphen/>
                          <w:t>ємством наміченої мети, спостереження за вико</w:t>
                        </w:r>
                        <w:r>
                          <w:rPr>
                            <w:sz w:val="23"/>
                            <w:szCs w:val="23"/>
                          </w:rPr>
                          <w:softHyphen/>
                          <w:t>нанням завдань окреми</w:t>
                        </w:r>
                        <w:r>
                          <w:rPr>
                            <w:sz w:val="23"/>
                            <w:szCs w:val="23"/>
                          </w:rPr>
                          <w:softHyphen/>
                          <w:t>ми структурними підроз</w:t>
                        </w:r>
                        <w:r>
                          <w:rPr>
                            <w:sz w:val="23"/>
                            <w:szCs w:val="23"/>
                          </w:rPr>
                          <w:softHyphen/>
                          <w:t>ділами, розробка уніфі</w:t>
                        </w:r>
                        <w:r>
                          <w:rPr>
                            <w:sz w:val="23"/>
                            <w:szCs w:val="23"/>
                          </w:rPr>
                          <w:softHyphen/>
                          <w:t>кованих методів та кри</w:t>
                        </w:r>
                        <w:r>
                          <w:rPr>
                            <w:sz w:val="23"/>
                            <w:szCs w:val="23"/>
                          </w:rPr>
                          <w:softHyphen/>
                          <w:t>теріїв оцінки діяльності підприємства та окремих його підрозділів</w:t>
                        </w:r>
                      </w:p>
                    </w:txbxContent>
                  </v:textbox>
                </v:shape>
                <v:shape id="Text Box 187" o:spid="_x0000_s1176" type="#_x0000_t202" style="position:absolute;left:5117;top:4793;width:1048;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" strokeweight=".5pt">
                  <v:stroke dashstyle="dash"/>
                  <v:textbox inset="0,1mm,0,1mm">
                    <w:txbxContent>
                      <w:p>
                        <w:pPr>
                          <w:spacing w:line="216" w:lineRule="auto"/>
                          <w:ind w:firstLine="0"/>
                          <w:jc w:val="center"/>
                          <w:rPr>
                            <w:sz w:val="24"/>
                            <w:szCs w:val="22"/>
                          </w:rPr>
                        </w:pPr>
                        <w:r>
                          <w:rPr>
                            <w:sz w:val="24"/>
                            <w:szCs w:val="22"/>
                          </w:rPr>
                          <w:t>вироблення інформації для управління підприємства</w:t>
                        </w:r>
                        <w:r>
                          <w:rPr>
                            <w:sz w:val="24"/>
                            <w:szCs w:val="22"/>
                          </w:rPr>
                          <w:softHyphen/>
                          <w:t>ми шляхом трансформації даних, що надходять</w:t>
                        </w:r>
                      </w:p>
                    </w:txbxContent>
                  </v:textbox>
                </v:shape>
                <v:line id="Line 188" o:spid="_x0000_s1177" style="position:absolute;visibility:visible;mso-wrap-style:square" from="2299,5028" to="2299,53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" strokeweight=".5pt"/>
                <v:line id="Line 189" o:spid="_x0000_s1178" style="position:absolute;visibility:visible;mso-wrap-style:square" from="10308,4950" to="10308,52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" strokeweight=".5pt"/>
                <v:line id="Line 190" o:spid="_x0000_s1179" style="position:absolute;visibility:visible;mso-wrap-style:square" from="8196,4548" to="8196,48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" strokeweight=".5pt"/>
                <v:line id="Line 191" o:spid="_x0000_s1180" style="position:absolute;visibility:visible;mso-wrap-style:square" from="6864,4512" to="6864,47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" strokeweight=".5pt"/>
                <v:line id="Line 192" o:spid="_x0000_s1181" style="position:absolute;visibility:visible;mso-wrap-style:square" from="5463,4517" to="5463,47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" strokeweight=".5pt"/>
                <v:line id="Line 193" o:spid="_x0000_s1182" style="position:absolute;visibility:visible;mso-wrap-style:square" from="10120,1265" to="10120,14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" strokeweight=".5pt"/>
                <v:line id="Line 194" o:spid="_x0000_s1183" style="position:absolute;visibility:visible;mso-wrap-style:square" from="6165,1265" to="6165,14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" strokeweight=".5pt"/>
                <v:shape id="Text Box 195" o:spid="_x0000_s1184" type="#_x0000_t202" style="position:absolute;left:1484;top:5161;width:1630;height:1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" strokeweight=".5pt">
                  <v:stroke dashstyle="dash"/>
                  <v:textbox inset="1mm,1mm,1mm,1mm">
                    <w:txbxContent>
                      <w:p>
                        <w:pPr>
                          <w:spacing w:line="216" w:lineRule="auto"/>
                          <w:ind w:firstLine="0"/>
                          <w:jc w:val="center"/>
                          <w:rPr>
                            <w:sz w:val="24"/>
                            <w:szCs w:val="22"/>
                          </w:rPr>
                        </w:pPr>
                        <w:r>
                          <w:rPr>
                            <w:sz w:val="24"/>
                            <w:szCs w:val="22"/>
                          </w:rPr>
                          <w:t>забезпечення впро</w:t>
                        </w:r>
                        <w:r>
                          <w:rPr>
                            <w:sz w:val="24"/>
                            <w:szCs w:val="22"/>
                          </w:rPr>
                          <w:softHyphen/>
                          <w:t>вадження відомих у вітчизняній та між</w:t>
                        </w:r>
                        <w:r>
                          <w:rPr>
                            <w:sz w:val="24"/>
                            <w:szCs w:val="22"/>
                          </w:rPr>
                          <w:softHyphen/>
                          <w:t>народній практиці методик та концепцій розвитку в плану</w:t>
                        </w:r>
                        <w:r>
                          <w:rPr>
                            <w:sz w:val="24"/>
                            <w:szCs w:val="22"/>
                          </w:rPr>
                          <w:softHyphen/>
                          <w:t>ванні діяльності підприємства</w:t>
                        </w:r>
                      </w:p>
                    </w:txbxContent>
                  </v:textbox>
                </v:shape>
                <v:shape id="Text Box 196" o:spid="_x0000_s1185" type="#_x0000_t202" style="position:absolute;left:9493;top:5161;width:1558;height:17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" strokeweight=".5pt">
                  <v:stroke dashstyle="dash"/>
                  <v:textbox inset="0,0,0,0">
                    <w:txbxContent>
                      <w:p>
                        <w:pPr>
                          <w:spacing w:line="216" w:lineRule="auto"/>
                          <w:ind w:firstLine="0"/>
                          <w:jc w:val="center"/>
                          <w:rPr>
                            <w:sz w:val="36"/>
                            <w:szCs w:val="28"/>
                          </w:rPr>
                        </w:pPr>
                        <w:r>
                          <w:rPr>
                            <w:sz w:val="24"/>
                          </w:rPr>
                          <w:t>створення на підпри</w:t>
                        </w:r>
                        <w:r>
                          <w:rPr>
                            <w:sz w:val="24"/>
                          </w:rPr>
                          <w:softHyphen/>
                          <w:t>ємстві системи заохо</w:t>
                        </w:r>
                        <w:r>
                          <w:rPr>
                            <w:sz w:val="24"/>
                          </w:rPr>
                          <w:softHyphen/>
                          <w:t>чення окремих пра</w:t>
                        </w:r>
                        <w:r>
                          <w:rPr>
                            <w:sz w:val="24"/>
                          </w:rPr>
                          <w:softHyphen/>
                          <w:t>цівників для підви</w:t>
                        </w:r>
                        <w:r>
                          <w:rPr>
                            <w:sz w:val="24"/>
                          </w:rPr>
                          <w:softHyphen/>
                          <w:t>щення ефективності їхньої праці з метою досягнення підпри</w:t>
                        </w:r>
                        <w:r>
                          <w:rPr>
                            <w:sz w:val="24"/>
                          </w:rPr>
                          <w:softHyphen/>
                          <w:t>ємством наміченої мети</w:t>
                        </w:r>
                      </w:p>
                    </w:txbxContent>
                  </v:textbox>
                </v:shape>
                <v:shape id="Text Box 197" o:spid="_x0000_s1186" type="#_x0000_t202" style="position:absolute;left:7620;top:3960;width:1099;height: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" strokeweight=".5pt">
                  <v:textbox inset="1mm,1mm,1mm,1mm">
                    <w:txbxContent>
                      <w:p>
                        <w:pPr>
                          <w:ind w:firstLine="0"/>
                          <w:jc w:val="center"/>
                          <w:rPr>
                            <w:sz w:val="24"/>
                            <w:szCs w:val="24"/>
                          </w:rPr>
                        </w:pPr>
                        <w:r>
                          <w:rPr>
                            <w:b/>
                            <w:sz w:val="24"/>
                            <w:szCs w:val="24"/>
                          </w:rPr>
                          <w:t>Аналітична функція</w:t>
                        </w:r>
                      </w:p>
                    </w:txbxContent>
                  </v:textbox>
                </v:shape>
                <w10:wrap type="topAndBottom"/>
              </v:group>
            </w:pict>
          </mc:Fallback>
        </mc:AlternateContent>
      </w:r>
      <w:r>
        <w:t>Рис. 4.1. Функції контролінгу на підприємстві</w:t>
      </w:r>
      <w:r>
        <w:rPr>
          <w:lang w:val="ru-RU"/>
        </w:rPr>
        <w:t xml:space="preserve"> </w:t>
      </w:r>
      <w:r>
        <w:rPr>
          <w:b w:val="0"/>
          <w:lang w:val="ru-RU"/>
        </w:rPr>
        <w:t>[5]</w:t>
      </w:r>
    </w:p>
    <w:p>
      <w:pPr>
        <w:pStyle w:val="aff9"/>
        <w:spacing w:before="0" w:beforeAutospacing="0" w:after="0" w:afterAutospacing="0"/>
        <w:ind w:firstLine="284"/>
        <w:jc w:val="both"/>
        <w:rPr>
          <w:sz w:val="22"/>
          <w:szCs w:val="22"/>
        </w:rPr>
        <w:sectPr>
          <w:pgSz w:w="16840" w:h="11907" w:orient="landscape" w:code="9"/>
          <w:pgMar w:top="851" w:right="851" w:bottom="851" w:left="851" w:header="0" w:footer="851" w:gutter="0"/>
          <w:cols w:space="708"/>
          <w:titlePg/>
          <w:docGrid w:linePitch="360"/>
        </w:sectPr>
      </w:pPr>
    </w:p>
    <w:p>
      <w:pPr>
        <w:pStyle w:val="2f3"/>
      </w:pPr>
      <w:bookmarkStart w:id="35" w:name="_Toc82782764"/>
      <w:r>
        <w:lastRenderedPageBreak/>
        <w:t>4.3. Адаптаційна модель контролінгу на підприємствах харчової галузі</w:t>
      </w:r>
      <w:bookmarkEnd w:id="35"/>
    </w:p>
    <w:p>
      <w:r>
        <w:t>Відомо, що лідерські позиції на ринку в умовах гострої конкурентної боротьби, вирішальним чином залежать від рівня якості і надійності управління, які властиві тому чи іншому підприємству.</w:t>
      </w:r>
    </w:p>
    <w:p>
      <w:r>
        <w:t>Якщо розглядати управління харчовою галуззю, то необхідно підкреслити, що деякі керівники підприємств зайняли вичікувальну позицію відносно встановлення нових зв’язків, не спромоглися зай</w:t>
      </w:r>
      <w:r>
        <w:softHyphen/>
        <w:t>няти активну позицію в конкурентній боротьбі за місце на відпо</w:t>
      </w:r>
      <w:r>
        <w:softHyphen/>
        <w:t>відному ринку товарів чи послуг. Внаслідок бездіяльності керівництва щодо розвитку підприємств та низького рівня якості управління в нових умовах господарювання сталась повна зупинка ряду підприємств. Це, в першу чергу, сталося з підприємствами в районних містах і селищах та з підприємствами, які закупляли сировину в країнах СНД.</w:t>
      </w:r>
    </w:p>
    <w:p>
      <w:r>
        <w:t>Необхідно підкреслити, що в даний період управління галуззю зводилось до констатації проблемних питань та направлення їх у центральні державні органи управління. У незначній мірі проблеми галузі вирішувались залежно від авторитету і бажання їх вирішувати керівників обласних, міських і районних органів управління. Але в цілому регіональні органи управління займали очікувальну позицію, з огляду на те, що уряд країни щорічно змінювався, а проблеми галузі не вирішувались. Питання розвитку галузі в регіонах практично було покладено на самих керівників підприємств. І вже від рівня відпо</w:t>
      </w:r>
      <w:r>
        <w:softHyphen/>
        <w:t>відальності керівництва підприємства залежала доля підприємства в майбутньому.</w:t>
      </w:r>
    </w:p>
    <w:p>
      <w:r>
        <w:t>З метою доведення необхідності підвищення якості системи управління на підприємствах харчової галузі в сучасних умовах, досліджено їх стан і виявлено низку невирішених проблем, що дозволило запропонувати шляхи подолання вищезазначених проблем за рахунок реалізації принципів контролінгу.</w:t>
      </w:r>
    </w:p>
    <w:p>
      <w:r>
        <w:t>Застосування принципів контролінгу, які передбачають: координа</w:t>
      </w:r>
      <w:r>
        <w:softHyphen/>
        <w:t>цію управлінської діяльності, спрямованої на досягнення цілей підприємства; інформаційну і консультаційну підтримку прийняття управлінських рішень; створення і забезпечення функціонування загальної інформаційної системи управління підприємством; забезпе</w:t>
      </w:r>
      <w:r>
        <w:softHyphen/>
        <w:t>чення раціональності управлінського процесу; впровадження систем планування, контролю й аналізу діяльності; забезпечення мотивації персоналу в підвищенні ефективності роботи підприємства, особливо актуальне для підприємств харчової галузі при нинішньому рівні розвитку національної економіки.</w:t>
      </w:r>
    </w:p>
    <w:p>
      <w:r>
        <w:t>Основні тенденції розвитку підприємств харчової галузі, які визна</w:t>
      </w:r>
      <w:r>
        <w:softHyphen/>
        <w:t>чаються проблемами застосування принципів контролінгу, полягають у наступному:</w:t>
      </w:r>
    </w:p>
    <w:p>
      <w:pPr>
        <w:pStyle w:val="a"/>
        <w:tabs>
          <w:tab w:val="left" w:pos="993"/>
        </w:tabs>
      </w:pPr>
      <w:r>
        <w:t>значна маса підприємств галузі (80 %) працює і працюватиме за схемою переробки давальницької сировини;</w:t>
      </w:r>
    </w:p>
    <w:p>
      <w:pPr>
        <w:pStyle w:val="a"/>
        <w:tabs>
          <w:tab w:val="left" w:pos="993"/>
        </w:tabs>
      </w:pPr>
      <w:r>
        <w:t>постійне зниження обсягів виробництва виробів на внутрішній ринок України;</w:t>
      </w:r>
    </w:p>
    <w:p>
      <w:pPr>
        <w:pStyle w:val="a"/>
        <w:tabs>
          <w:tab w:val="left" w:pos="993"/>
        </w:tabs>
      </w:pPr>
      <w:r>
        <w:t xml:space="preserve">посилення конкуренції між українськими підприємствами </w:t>
      </w:r>
      <w:r>
        <w:sym w:font="Symbol" w:char="F02D"/>
      </w:r>
      <w:r>
        <w:t xml:space="preserve"> переробниками давальницької сировини за вигідні «портфелі» замов</w:t>
      </w:r>
      <w:r>
        <w:softHyphen/>
        <w:t>лень іноземних замовників;</w:t>
      </w:r>
    </w:p>
    <w:p>
      <w:pPr>
        <w:pStyle w:val="a"/>
        <w:tabs>
          <w:tab w:val="left" w:pos="993"/>
        </w:tabs>
      </w:pPr>
      <w:r>
        <w:t xml:space="preserve">збільшення частки тіньової економіки у загальному обсязі виробництва </w:t>
      </w:r>
      <w:r>
        <w:lastRenderedPageBreak/>
        <w:t>одягу на внутрішній ринок;</w:t>
      </w:r>
    </w:p>
    <w:p>
      <w:pPr>
        <w:pStyle w:val="a"/>
        <w:tabs>
          <w:tab w:val="left" w:pos="993"/>
        </w:tabs>
      </w:pPr>
      <w:r>
        <w:t>виробництво продукції на внутрішній ринок тільки під замов</w:t>
      </w:r>
      <w:r>
        <w:softHyphen/>
        <w:t>лення торговельних організацій та відділів маркетингу підприємств;</w:t>
      </w:r>
    </w:p>
    <w:p>
      <w:pPr>
        <w:pStyle w:val="a"/>
        <w:tabs>
          <w:tab w:val="left" w:pos="993"/>
        </w:tabs>
      </w:pPr>
      <w:r>
        <w:t>збільшення питомої ваги тканин і скорочення готового швей</w:t>
      </w:r>
      <w:r>
        <w:softHyphen/>
        <w:t>ного одягу в загальному обсязі роздрібного товарообігу;</w:t>
      </w:r>
    </w:p>
    <w:p>
      <w:pPr>
        <w:pStyle w:val="a"/>
        <w:tabs>
          <w:tab w:val="left" w:pos="993"/>
        </w:tabs>
      </w:pPr>
      <w:r>
        <w:t>посилення уваги до діяльності підприємств галузі з боку тіньо</w:t>
      </w:r>
      <w:r>
        <w:softHyphen/>
        <w:t>вих структур економіки країни, які намагаються стати власниками фабрик, скуповуючи акції трудових колективів;</w:t>
      </w:r>
    </w:p>
    <w:p>
      <w:pPr>
        <w:pStyle w:val="a"/>
        <w:tabs>
          <w:tab w:val="left" w:pos="993"/>
        </w:tabs>
      </w:pPr>
      <w:r>
        <w:t>позитивні зрушення у ставленні українських споживачів до вітчиз</w:t>
      </w:r>
      <w:r>
        <w:softHyphen/>
        <w:t>няної продукції, повернення довіри до товарів підприємств галузі;</w:t>
      </w:r>
    </w:p>
    <w:p>
      <w:pPr>
        <w:pStyle w:val="a"/>
        <w:tabs>
          <w:tab w:val="left" w:pos="993"/>
        </w:tabs>
      </w:pPr>
      <w:r>
        <w:t>надмірний податковий тиск на підприємства галузі, високі розміри ставок, особливо податку на додану вартість та податку на прибуток підприємств, який призводить до зростання цін на продук</w:t>
      </w:r>
      <w:r>
        <w:softHyphen/>
        <w:t>цію, зниження її конкурентоспроможності на ринках, вимивання обігових коштів, стримання запровадження новітніх технологій та розвитку виробництва.</w:t>
      </w:r>
    </w:p>
    <w:p>
      <w:r>
        <w:t>Отже, існує авторська розробка адаптаційної моделі контролінгу [5], яка розповсюджується на аналіз даних щодо виконання всіх його процесів, на прийняття, реалізацію і контроль виконання заходів з управління, в тому числі коригувальних та запобіжних дій, що стосуються підвищенню якості системи управління (рис. 4.2).</w:t>
      </w:r>
    </w:p>
    <w:p>
      <w:r>
        <w:t>При застосуванні запропонованої моделі на підприємствах харчової галузі необхідно звернути увагу на наступне. Загальна відповідаль</w:t>
      </w:r>
      <w:r>
        <w:softHyphen/>
        <w:t>ність за методику проведення процесу контролінгу покладається на голову правління. Відповідальність за реалізацію процесу по напрям</w:t>
      </w:r>
      <w:r>
        <w:softHyphen/>
        <w:t>кам діяльності в межах своїх повноважень покладена відповідно на заступників голови правління.</w:t>
      </w:r>
    </w:p>
    <w:p>
      <w:r>
        <w:t xml:space="preserve">Блок дій 1-2-3 </w:t>
      </w:r>
      <w:r>
        <w:rPr>
          <w:lang w:val="ru-RU"/>
        </w:rPr>
        <w:t>—</w:t>
      </w:r>
      <w:r>
        <w:t xml:space="preserve"> поточний аналіз. У рамках зазначених заходів розглядається:</w:t>
      </w:r>
    </w:p>
    <w:p>
      <w:pPr>
        <w:pStyle w:val="a"/>
        <w:tabs>
          <w:tab w:val="left" w:pos="993"/>
        </w:tabs>
      </w:pPr>
      <w:r>
        <w:t>результати виміру задоволеності та претензії споживачів та іноземних замовників;</w:t>
      </w:r>
    </w:p>
    <w:p>
      <w:pPr>
        <w:pStyle w:val="a"/>
        <w:tabs>
          <w:tab w:val="left" w:pos="993"/>
        </w:tabs>
      </w:pPr>
      <w:r>
        <w:t>результати внутрішніх і зовнішніх перевірок якості системи управління;</w:t>
      </w:r>
    </w:p>
    <w:p>
      <w:pPr>
        <w:pStyle w:val="a"/>
        <w:tabs>
          <w:tab w:val="left" w:pos="993"/>
        </w:tabs>
      </w:pPr>
      <w:r>
        <w:t>показники процесів;</w:t>
      </w:r>
    </w:p>
    <w:p>
      <w:pPr>
        <w:pStyle w:val="a"/>
        <w:tabs>
          <w:tab w:val="left" w:pos="993"/>
        </w:tabs>
      </w:pPr>
      <w:r>
        <w:t>результати контролю якості сировини, матеріалів і продукції;</w:t>
      </w:r>
    </w:p>
    <w:p>
      <w:pPr>
        <w:pStyle w:val="a"/>
        <w:tabs>
          <w:tab w:val="left" w:pos="993"/>
        </w:tabs>
      </w:pPr>
      <w:r>
        <w:t>зауваження та скарги іноземних замовників та вітчизняних споживачів;</w:t>
      </w:r>
    </w:p>
    <w:p>
      <w:pPr>
        <w:pStyle w:val="a"/>
        <w:tabs>
          <w:tab w:val="left" w:pos="993"/>
        </w:tabs>
      </w:pPr>
      <w:r>
        <w:t>протоколи проведення попередніх заходів;</w:t>
      </w:r>
    </w:p>
    <w:p>
      <w:pPr>
        <w:pStyle w:val="a"/>
        <w:tabs>
          <w:tab w:val="left" w:pos="993"/>
        </w:tabs>
      </w:pPr>
      <w:r>
        <w:t>нормативна, технічна та технологічна документація;</w:t>
      </w:r>
    </w:p>
    <w:p>
      <w:pPr>
        <w:pStyle w:val="a"/>
        <w:tabs>
          <w:tab w:val="left" w:pos="993"/>
        </w:tabs>
      </w:pPr>
      <w:r>
        <w:t>результати оцінки апарату управління;</w:t>
      </w:r>
    </w:p>
    <w:p>
      <w:pPr>
        <w:pStyle w:val="a"/>
        <w:tabs>
          <w:tab w:val="left" w:pos="993"/>
        </w:tabs>
      </w:pPr>
      <w:r>
        <w:t>пропозиції працівників підприємств та інше.</w:t>
      </w:r>
    </w:p>
    <w:p>
      <w:r>
        <w:t>Для кожного заходу відповідальний співробітник (секретар) завчасно визначає та сповіщає про місце і час проведення учасників заходу. У програму кожного заходу включається контроль виконання рішень, прийнятих на попередніх заходах.</w:t>
      </w:r>
    </w:p>
    <w:p>
      <w:pPr>
        <w:pStyle w:val="af4"/>
      </w:pPr>
      <w:r>
        <w:rPr>
          <w:bCs/>
          <w:noProof/>
          <w:sz w:val="22"/>
          <w:szCs w:val="22"/>
          <w:lang w:eastAsia="uk-UA"/>
        </w:rPr>
        <w:lastRenderedPageBreak/>
        <mc:AlternateContent>
          <mc:Choice Requires="wpg">
            <w:drawing>
              <wp:anchor distT="0" distB="0" distL="114300" distR="114300" simplePos="0" relativeHeight="251671552" behindDoc="0" locked="0" layoutInCell="1" allowOverlap="1">
                <wp:simplePos x="0" y="0"/>
                <wp:positionH relativeFrom="column">
                  <wp:posOffset>1130935</wp:posOffset>
                </wp:positionH>
                <wp:positionV relativeFrom="paragraph">
                  <wp:posOffset>0</wp:posOffset>
                </wp:positionV>
                <wp:extent cx="4231640" cy="8531225"/>
                <wp:effectExtent l="0" t="0" r="35560" b="3175"/>
                <wp:wrapTopAndBottom/>
                <wp:docPr id="286" name="Группа 286"/>
                <wp:cNvGraphicFramePr/>
                <a:graphic xmlns:a="http://schemas.openxmlformats.org/drawingml/2006/main">
                  <a:graphicData uri="http://schemas.microsoft.com/office/word/2010/wordprocessingGroup">
                    <wpg:wgp>
                      <wpg:cNvGrpSpPr/>
                      <wpg:grpSpPr>
                        <a:xfrm>
                          <a:off x="0" y="0"/>
                          <a:ext cx="4231640" cy="8531225"/>
                          <a:chOff x="0" y="0"/>
                          <a:chExt cx="4231640" cy="8799788"/>
                        </a:xfrm>
                      </wpg:grpSpPr>
                      <wpg:grpSp>
                        <wpg:cNvPr id="126" name="Группа 126"/>
                        <wpg:cNvGrpSpPr>
                          <a:grpSpLocks/>
                        </wpg:cNvGrpSpPr>
                        <wpg:grpSpPr bwMode="auto">
                          <a:xfrm>
                            <a:off x="0" y="5796238"/>
                            <a:ext cx="4231640" cy="3003550"/>
                            <a:chOff x="939" y="1368"/>
                            <a:chExt cx="6664" cy="4730"/>
                          </a:xfrm>
                        </wpg:grpSpPr>
                        <wps:wsp>
                          <wps:cNvPr id="127" name="Line 128"/>
                          <wps:cNvCnPr>
                            <a:cxnSpLocks noChangeShapeType="1"/>
                          </wps:cNvCnPr>
                          <wps:spPr bwMode="auto">
                            <a:xfrm>
                              <a:off x="6758" y="2890"/>
                              <a:ext cx="845" cy="0"/>
                            </a:xfrm>
                            <a:prstGeom prst="line">
                              <a:avLst/>
                            </a:prstGeom>
                            <a:noFill/>
                            <a:ln w="6350">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28" name="Rectangle 129"/>
                          <wps:cNvSpPr>
                            <a:spLocks noChangeArrowheads="1"/>
                          </wps:cNvSpPr>
                          <wps:spPr bwMode="auto">
                            <a:xfrm>
                              <a:off x="1107" y="4686"/>
                              <a:ext cx="1274" cy="48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pPr>
                                  <w:ind w:firstLine="0"/>
                                  <w:rPr>
                                    <w:sz w:val="18"/>
                                    <w:szCs w:val="18"/>
                                  </w:rPr>
                                </w:pPr>
                                <w:r>
                                  <w:rPr>
                                    <w:sz w:val="18"/>
                                    <w:szCs w:val="18"/>
                                  </w:rPr>
                                  <w:t>Умовні позначення:</w:t>
                                </w:r>
                              </w:p>
                            </w:txbxContent>
                          </wps:txbx>
                          <wps:bodyPr rot="0" vert="horz" wrap="square" lIns="3600" tIns="3600" rIns="3600" bIns="3600" anchor="t" anchorCtr="0" upright="1">
                            <a:noAutofit/>
                          </wps:bodyPr>
                        </wps:wsp>
                        <wps:wsp>
                          <wps:cNvPr id="129" name="Rectangle 130"/>
                          <wps:cNvSpPr>
                            <a:spLocks noChangeArrowheads="1"/>
                          </wps:cNvSpPr>
                          <wps:spPr bwMode="auto">
                            <a:xfrm>
                              <a:off x="1107" y="5169"/>
                              <a:ext cx="765" cy="323"/>
                            </a:xfrm>
                            <a:prstGeom prst="rect">
                              <a:avLst/>
                            </a:prstGeom>
                            <a:solidFill>
                              <a:srgbClr val="FFFFFF"/>
                            </a:solidFill>
                            <a:ln w="6350">
                              <a:solidFill>
                                <a:srgbClr val="000000"/>
                              </a:solidFill>
                              <a:miter lim="800000"/>
                              <a:headEnd/>
                              <a:tailEnd/>
                            </a:ln>
                          </wps:spPr>
                          <wps:bodyPr rot="0" vert="horz" wrap="square" lIns="91440" tIns="45720" rIns="91440" bIns="45720" anchor="t" anchorCtr="0" upright="1">
                            <a:noAutofit/>
                          </wps:bodyPr>
                        </wps:wsp>
                        <wps:wsp>
                          <wps:cNvPr id="130" name="AutoShape 131"/>
                          <wps:cNvSpPr>
                            <a:spLocks noChangeArrowheads="1"/>
                          </wps:cNvSpPr>
                          <wps:spPr bwMode="auto">
                            <a:xfrm>
                              <a:off x="1107" y="5624"/>
                              <a:ext cx="316" cy="322"/>
                            </a:xfrm>
                            <a:prstGeom prst="flowChartConnector">
                              <a:avLst/>
                            </a:prstGeom>
                            <a:solidFill>
                              <a:srgbClr val="FFFFFF"/>
                            </a:solidFill>
                            <a:ln w="6350">
                              <a:solidFill>
                                <a:srgbClr val="000000"/>
                              </a:solidFill>
                              <a:round/>
                              <a:headEnd/>
                              <a:tailEnd/>
                            </a:ln>
                          </wps:spPr>
                          <wps:bodyPr rot="0" vert="horz" wrap="square" lIns="91440" tIns="45720" rIns="91440" bIns="45720" anchor="t" anchorCtr="0" upright="1">
                            <a:noAutofit/>
                          </wps:bodyPr>
                        </wps:wsp>
                        <wps:wsp>
                          <wps:cNvPr id="131" name="AutoShape 132"/>
                          <wps:cNvSpPr>
                            <a:spLocks noChangeArrowheads="1"/>
                          </wps:cNvSpPr>
                          <wps:spPr bwMode="auto">
                            <a:xfrm>
                              <a:off x="5136" y="4685"/>
                              <a:ext cx="892" cy="323"/>
                            </a:xfrm>
                            <a:prstGeom prst="flowChartTerminator">
                              <a:avLst/>
                            </a:prstGeom>
                            <a:solidFill>
                              <a:srgbClr val="FFFFFF"/>
                            </a:solidFill>
                            <a:ln w="6350">
                              <a:solidFill>
                                <a:srgbClr val="000000"/>
                              </a:solidFill>
                              <a:miter lim="800000"/>
                              <a:headEnd/>
                              <a:tailEnd/>
                            </a:ln>
                          </wps:spPr>
                          <wps:bodyPr rot="0" vert="horz" wrap="square" lIns="91440" tIns="45720" rIns="91440" bIns="45720" anchor="t" anchorCtr="0" upright="1">
                            <a:noAutofit/>
                          </wps:bodyPr>
                        </wps:wsp>
                        <wps:wsp>
                          <wps:cNvPr id="132" name="Line 133"/>
                          <wps:cNvCnPr>
                            <a:cxnSpLocks noChangeShapeType="1"/>
                          </wps:cNvCnPr>
                          <wps:spPr bwMode="auto">
                            <a:xfrm>
                              <a:off x="3109" y="4786"/>
                              <a:ext cx="637" cy="0"/>
                            </a:xfrm>
                            <a:prstGeom prst="line">
                              <a:avLst/>
                            </a:prstGeom>
                            <a:noFill/>
                            <a:ln w="6350">
                              <a:solidFill>
                                <a:srgbClr val="000000"/>
                              </a:solidFill>
                              <a:prstDash val="dash"/>
                              <a:round/>
                              <a:headEnd/>
                              <a:tailEnd type="stealth" w="sm" len="med"/>
                            </a:ln>
                            <a:extLst>
                              <a:ext uri="{909E8E84-426E-40DD-AFC4-6F175D3DCCD1}">
                                <a14:hiddenFill xmlns:a14="http://schemas.microsoft.com/office/drawing/2010/main">
                                  <a:noFill/>
                                </a14:hiddenFill>
                              </a:ext>
                            </a:extLst>
                          </wps:spPr>
                          <wps:bodyPr/>
                        </wps:wsp>
                        <wps:wsp>
                          <wps:cNvPr id="133" name="Line 134"/>
                          <wps:cNvCnPr>
                            <a:cxnSpLocks noChangeShapeType="1"/>
                          </wps:cNvCnPr>
                          <wps:spPr bwMode="auto">
                            <a:xfrm>
                              <a:off x="3097" y="5624"/>
                              <a:ext cx="637" cy="0"/>
                            </a:xfrm>
                            <a:prstGeom prst="line">
                              <a:avLst/>
                            </a:prstGeom>
                            <a:noFill/>
                            <a:ln w="6350">
                              <a:solidFill>
                                <a:srgbClr val="000000"/>
                              </a:solidFill>
                              <a:round/>
                              <a:headEnd/>
                              <a:tailEnd type="stealth" w="sm" len="med"/>
                            </a:ln>
                            <a:extLst>
                              <a:ext uri="{909E8E84-426E-40DD-AFC4-6F175D3DCCD1}">
                                <a14:hiddenFill xmlns:a14="http://schemas.microsoft.com/office/drawing/2010/main">
                                  <a:noFill/>
                                </a14:hiddenFill>
                              </a:ext>
                            </a:extLst>
                          </wps:spPr>
                          <wps:bodyPr/>
                        </wps:wsp>
                        <wps:wsp>
                          <wps:cNvPr id="134" name="Rectangle 135"/>
                          <wps:cNvSpPr>
                            <a:spLocks noChangeArrowheads="1"/>
                          </wps:cNvSpPr>
                          <wps:spPr bwMode="auto">
                            <a:xfrm>
                              <a:off x="1932" y="5169"/>
                              <a:ext cx="1274" cy="3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pPr>
                                  <w:ind w:firstLine="0"/>
                                  <w:rPr>
                                    <w:sz w:val="18"/>
                                    <w:szCs w:val="18"/>
                                  </w:rPr>
                                </w:pPr>
                                <w:r>
                                  <w:rPr>
                                    <w:sz w:val="18"/>
                                    <w:szCs w:val="18"/>
                                  </w:rPr>
                                  <w:t>- дія процесу</w:t>
                                </w:r>
                              </w:p>
                            </w:txbxContent>
                          </wps:txbx>
                          <wps:bodyPr rot="0" vert="horz" wrap="square" lIns="3600" tIns="3600" rIns="3600" bIns="3600" anchor="t" anchorCtr="0" upright="1">
                            <a:noAutofit/>
                          </wps:bodyPr>
                        </wps:wsp>
                        <wps:wsp>
                          <wps:cNvPr id="135" name="Rectangle 136"/>
                          <wps:cNvSpPr>
                            <a:spLocks noChangeArrowheads="1"/>
                          </wps:cNvSpPr>
                          <wps:spPr bwMode="auto">
                            <a:xfrm>
                              <a:off x="1932" y="5676"/>
                              <a:ext cx="1018" cy="42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pPr>
                                  <w:ind w:firstLine="0"/>
                                  <w:rPr>
                                    <w:sz w:val="18"/>
                                    <w:szCs w:val="18"/>
                                  </w:rPr>
                                </w:pPr>
                                <w:r>
                                  <w:rPr>
                                    <w:sz w:val="18"/>
                                    <w:szCs w:val="18"/>
                                  </w:rPr>
                                  <w:t>- номер дії процесу</w:t>
                                </w:r>
                              </w:p>
                            </w:txbxContent>
                          </wps:txbx>
                          <wps:bodyPr rot="0" vert="horz" wrap="square" lIns="3600" tIns="3600" rIns="3600" bIns="3600" anchor="t" anchorCtr="0" upright="1">
                            <a:noAutofit/>
                          </wps:bodyPr>
                        </wps:wsp>
                        <wps:wsp>
                          <wps:cNvPr id="136" name="Rectangle 137"/>
                          <wps:cNvSpPr>
                            <a:spLocks noChangeArrowheads="1"/>
                          </wps:cNvSpPr>
                          <wps:spPr bwMode="auto">
                            <a:xfrm>
                              <a:off x="3782" y="4686"/>
                              <a:ext cx="1274" cy="7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pPr>
                                  <w:spacing w:line="216" w:lineRule="auto"/>
                                  <w:ind w:firstLine="0"/>
                                  <w:rPr>
                                    <w:spacing w:val="-4"/>
                                    <w:sz w:val="18"/>
                                    <w:szCs w:val="18"/>
                                  </w:rPr>
                                </w:pPr>
                                <w:r>
                                  <w:rPr>
                                    <w:spacing w:val="-4"/>
                                    <w:sz w:val="18"/>
                                    <w:szCs w:val="18"/>
                                  </w:rPr>
                                  <w:t>- передача документів та матеріальних об’єктів</w:t>
                                </w:r>
                              </w:p>
                            </w:txbxContent>
                          </wps:txbx>
                          <wps:bodyPr rot="0" vert="horz" wrap="square" lIns="3600" tIns="3600" rIns="3600" bIns="3600" anchor="t" anchorCtr="0" upright="1">
                            <a:noAutofit/>
                          </wps:bodyPr>
                        </wps:wsp>
                        <wps:wsp>
                          <wps:cNvPr id="137" name="Rectangle 138"/>
                          <wps:cNvSpPr>
                            <a:spLocks noChangeArrowheads="1"/>
                          </wps:cNvSpPr>
                          <wps:spPr bwMode="auto">
                            <a:xfrm>
                              <a:off x="3782" y="5524"/>
                              <a:ext cx="1274" cy="4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pPr>
                                  <w:spacing w:line="216" w:lineRule="auto"/>
                                  <w:ind w:firstLine="0"/>
                                  <w:rPr>
                                    <w:spacing w:val="-4"/>
                                    <w:sz w:val="18"/>
                                    <w:szCs w:val="18"/>
                                  </w:rPr>
                                </w:pPr>
                                <w:r>
                                  <w:rPr>
                                    <w:spacing w:val="-4"/>
                                    <w:sz w:val="18"/>
                                    <w:szCs w:val="18"/>
                                  </w:rPr>
                                  <w:t>- послідовність процесу</w:t>
                                </w:r>
                              </w:p>
                            </w:txbxContent>
                          </wps:txbx>
                          <wps:bodyPr rot="0" vert="horz" wrap="square" lIns="3600" tIns="3600" rIns="3600" bIns="3600" anchor="t" anchorCtr="0" upright="1">
                            <a:noAutofit/>
                          </wps:bodyPr>
                        </wps:wsp>
                        <wps:wsp>
                          <wps:cNvPr id="138" name="Rectangle 139"/>
                          <wps:cNvSpPr>
                            <a:spLocks noChangeArrowheads="1"/>
                          </wps:cNvSpPr>
                          <wps:spPr bwMode="auto">
                            <a:xfrm>
                              <a:off x="6094" y="4685"/>
                              <a:ext cx="1147" cy="3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pPr>
                                  <w:spacing w:line="168" w:lineRule="auto"/>
                                  <w:ind w:firstLine="0"/>
                                  <w:rPr>
                                    <w:spacing w:val="-4"/>
                                    <w:sz w:val="18"/>
                                    <w:szCs w:val="18"/>
                                  </w:rPr>
                                </w:pPr>
                                <w:r>
                                  <w:rPr>
                                    <w:spacing w:val="-4"/>
                                    <w:sz w:val="18"/>
                                    <w:szCs w:val="18"/>
                                  </w:rPr>
                                  <w:t>- процес контролінгу</w:t>
                                </w:r>
                              </w:p>
                            </w:txbxContent>
                          </wps:txbx>
                          <wps:bodyPr rot="0" vert="horz" wrap="square" lIns="3600" tIns="3600" rIns="3600" bIns="3600" anchor="t" anchorCtr="0" upright="1">
                            <a:noAutofit/>
                          </wps:bodyPr>
                        </wps:wsp>
                        <wps:wsp>
                          <wps:cNvPr id="139" name="AutoShape 140"/>
                          <wps:cNvSpPr>
                            <a:spLocks noChangeArrowheads="1"/>
                          </wps:cNvSpPr>
                          <wps:spPr bwMode="auto">
                            <a:xfrm>
                              <a:off x="3909" y="2560"/>
                              <a:ext cx="2990" cy="658"/>
                            </a:xfrm>
                            <a:prstGeom prst="flowChartDecision">
                              <a:avLst/>
                            </a:prstGeom>
                            <a:solidFill>
                              <a:srgbClr val="FFFFFF"/>
                            </a:solidFill>
                            <a:ln w="6350">
                              <a:solidFill>
                                <a:srgbClr val="000000"/>
                              </a:solidFill>
                              <a:miter lim="800000"/>
                              <a:headEnd/>
                              <a:tailEnd/>
                            </a:ln>
                          </wps:spPr>
                          <wps:txbx>
                            <w:txbxContent>
                              <w:p>
                                <w:pPr>
                                  <w:spacing w:line="192" w:lineRule="auto"/>
                                  <w:ind w:firstLine="0"/>
                                  <w:jc w:val="center"/>
                                  <w:rPr>
                                    <w:spacing w:val="-4"/>
                                    <w:sz w:val="18"/>
                                    <w:szCs w:val="16"/>
                                  </w:rPr>
                                </w:pPr>
                                <w:r>
                                  <w:rPr>
                                    <w:spacing w:val="-4"/>
                                    <w:sz w:val="18"/>
                                    <w:szCs w:val="16"/>
                                  </w:rPr>
                                  <w:t>Чи потрібна перевірка?</w:t>
                                </w:r>
                              </w:p>
                            </w:txbxContent>
                          </wps:txbx>
                          <wps:bodyPr rot="0" vert="horz" wrap="square" lIns="0" tIns="0" rIns="0" bIns="0" anchor="t" anchorCtr="0" upright="1">
                            <a:noAutofit/>
                          </wps:bodyPr>
                        </wps:wsp>
                        <wps:wsp>
                          <wps:cNvPr id="140" name="AutoShape 141"/>
                          <wps:cNvSpPr>
                            <a:spLocks noChangeArrowheads="1"/>
                          </wps:cNvSpPr>
                          <wps:spPr bwMode="auto">
                            <a:xfrm>
                              <a:off x="3862" y="3396"/>
                              <a:ext cx="3058" cy="484"/>
                            </a:xfrm>
                            <a:prstGeom prst="flowChartProcess">
                              <a:avLst/>
                            </a:prstGeom>
                            <a:solidFill>
                              <a:srgbClr val="FFFFFF"/>
                            </a:solidFill>
                            <a:ln w="6350">
                              <a:solidFill>
                                <a:srgbClr val="000000"/>
                              </a:solidFill>
                              <a:miter lim="800000"/>
                              <a:headEnd/>
                              <a:tailEnd/>
                            </a:ln>
                          </wps:spPr>
                          <wps:txbx>
                            <w:txbxContent>
                              <w:p>
                                <w:pPr>
                                  <w:spacing w:before="20" w:line="216" w:lineRule="auto"/>
                                  <w:ind w:firstLine="0"/>
                                  <w:jc w:val="center"/>
                                  <w:rPr>
                                    <w:sz w:val="16"/>
                                    <w:szCs w:val="16"/>
                                  </w:rPr>
                                </w:pPr>
                                <w:r>
                                  <w:rPr>
                                    <w:sz w:val="16"/>
                                    <w:szCs w:val="16"/>
                                  </w:rPr>
                                  <w:t>Перевірка результатів виконання</w:t>
                                </w:r>
                              </w:p>
                              <w:p>
                                <w:pPr>
                                  <w:spacing w:line="192" w:lineRule="auto"/>
                                  <w:ind w:firstLine="0"/>
                                  <w:jc w:val="center"/>
                                  <w:rPr>
                                    <w:sz w:val="12"/>
                                    <w:szCs w:val="16"/>
                                  </w:rPr>
                                </w:pPr>
                              </w:p>
                              <w:p>
                                <w:pPr>
                                  <w:spacing w:line="192" w:lineRule="auto"/>
                                  <w:ind w:firstLine="0"/>
                                  <w:jc w:val="center"/>
                                  <w:rPr>
                                    <w:sz w:val="16"/>
                                    <w:szCs w:val="16"/>
                                  </w:rPr>
                                </w:pPr>
                                <w:r>
                                  <w:rPr>
                                    <w:sz w:val="16"/>
                                    <w:szCs w:val="16"/>
                                  </w:rPr>
                                  <w:t>Голова заходу / Секретар</w:t>
                                </w:r>
                              </w:p>
                            </w:txbxContent>
                          </wps:txbx>
                          <wps:bodyPr rot="0" vert="horz" wrap="square" lIns="3600" tIns="3600" rIns="3600" bIns="3600" anchor="t" anchorCtr="0" upright="1">
                            <a:noAutofit/>
                          </wps:bodyPr>
                        </wps:wsp>
                        <wps:wsp>
                          <wps:cNvPr id="141" name="Line 142"/>
                          <wps:cNvCnPr>
                            <a:cxnSpLocks noChangeShapeType="1"/>
                          </wps:cNvCnPr>
                          <wps:spPr bwMode="auto">
                            <a:xfrm>
                              <a:off x="3862" y="3656"/>
                              <a:ext cx="3058"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43" name="Line 144"/>
                          <wps:cNvCnPr>
                            <a:cxnSpLocks noChangeShapeType="1"/>
                          </wps:cNvCnPr>
                          <wps:spPr bwMode="auto">
                            <a:xfrm flipH="1">
                              <a:off x="5359" y="2333"/>
                              <a:ext cx="0" cy="227"/>
                            </a:xfrm>
                            <a:prstGeom prst="line">
                              <a:avLst/>
                            </a:prstGeom>
                            <a:noFill/>
                            <a:ln w="6350">
                              <a:solidFill>
                                <a:srgbClr val="000000"/>
                              </a:solidFill>
                              <a:round/>
                              <a:headEnd/>
                              <a:tailEnd type="stealth" w="med" len="med"/>
                            </a:ln>
                            <a:extLst>
                              <a:ext uri="{909E8E84-426E-40DD-AFC4-6F175D3DCCD1}">
                                <a14:hiddenFill xmlns:a14="http://schemas.microsoft.com/office/drawing/2010/main">
                                  <a:noFill/>
                                </a14:hiddenFill>
                              </a:ext>
                            </a:extLst>
                          </wps:spPr>
                          <wps:bodyPr/>
                        </wps:wsp>
                        <wps:wsp>
                          <wps:cNvPr id="144" name="Line 145"/>
                          <wps:cNvCnPr>
                            <a:cxnSpLocks noChangeShapeType="1"/>
                          </wps:cNvCnPr>
                          <wps:spPr bwMode="auto">
                            <a:xfrm flipH="1">
                              <a:off x="5395" y="3226"/>
                              <a:ext cx="0" cy="170"/>
                            </a:xfrm>
                            <a:prstGeom prst="line">
                              <a:avLst/>
                            </a:prstGeom>
                            <a:noFill/>
                            <a:ln w="6350">
                              <a:solidFill>
                                <a:srgbClr val="000000"/>
                              </a:solidFill>
                              <a:round/>
                              <a:headEnd/>
                              <a:tailEnd type="stealth" w="med" len="med"/>
                            </a:ln>
                            <a:extLst>
                              <a:ext uri="{909E8E84-426E-40DD-AFC4-6F175D3DCCD1}">
                                <a14:hiddenFill xmlns:a14="http://schemas.microsoft.com/office/drawing/2010/main">
                                  <a:noFill/>
                                </a14:hiddenFill>
                              </a:ext>
                            </a:extLst>
                          </wps:spPr>
                          <wps:bodyPr/>
                        </wps:wsp>
                        <wps:wsp>
                          <wps:cNvPr id="145" name="Line 146"/>
                          <wps:cNvCnPr>
                            <a:cxnSpLocks noChangeShapeType="1"/>
                          </wps:cNvCnPr>
                          <wps:spPr bwMode="auto">
                            <a:xfrm flipH="1">
                              <a:off x="5423" y="3880"/>
                              <a:ext cx="0" cy="170"/>
                            </a:xfrm>
                            <a:prstGeom prst="line">
                              <a:avLst/>
                            </a:prstGeom>
                            <a:noFill/>
                            <a:ln w="6350">
                              <a:solidFill>
                                <a:srgbClr val="000000"/>
                              </a:solidFill>
                              <a:round/>
                              <a:headEnd/>
                              <a:tailEnd type="stealth" w="med" len="med"/>
                            </a:ln>
                            <a:extLst>
                              <a:ext uri="{909E8E84-426E-40DD-AFC4-6F175D3DCCD1}">
                                <a14:hiddenFill xmlns:a14="http://schemas.microsoft.com/office/drawing/2010/main">
                                  <a:noFill/>
                                </a14:hiddenFill>
                              </a:ext>
                            </a:extLst>
                          </wps:spPr>
                          <wps:bodyPr/>
                        </wps:wsp>
                        <wps:wsp>
                          <wps:cNvPr id="146" name="Line 147"/>
                          <wps:cNvCnPr>
                            <a:cxnSpLocks noChangeShapeType="1"/>
                          </wps:cNvCnPr>
                          <wps:spPr bwMode="auto">
                            <a:xfrm>
                              <a:off x="939" y="4403"/>
                              <a:ext cx="4499" cy="16"/>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47" name="Line 148"/>
                          <wps:cNvCnPr>
                            <a:cxnSpLocks noChangeShapeType="1"/>
                          </wps:cNvCnPr>
                          <wps:spPr bwMode="auto">
                            <a:xfrm flipV="1">
                              <a:off x="5438" y="4297"/>
                              <a:ext cx="0" cy="129"/>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48" name="Line 149"/>
                          <wps:cNvCnPr>
                            <a:cxnSpLocks noChangeShapeType="1"/>
                          </wps:cNvCnPr>
                          <wps:spPr bwMode="auto">
                            <a:xfrm flipH="1">
                              <a:off x="3144" y="2890"/>
                              <a:ext cx="765"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49" name="Line 150"/>
                          <wps:cNvCnPr>
                            <a:cxnSpLocks noChangeShapeType="1"/>
                          </wps:cNvCnPr>
                          <wps:spPr bwMode="auto">
                            <a:xfrm flipH="1">
                              <a:off x="3145" y="2890"/>
                              <a:ext cx="0" cy="1304"/>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50" name="Line 151"/>
                          <wps:cNvCnPr>
                            <a:cxnSpLocks noChangeShapeType="1"/>
                          </wps:cNvCnPr>
                          <wps:spPr bwMode="auto">
                            <a:xfrm>
                              <a:off x="3144" y="4193"/>
                              <a:ext cx="1500" cy="0"/>
                            </a:xfrm>
                            <a:prstGeom prst="line">
                              <a:avLst/>
                            </a:prstGeom>
                            <a:noFill/>
                            <a:ln w="6350">
                              <a:solidFill>
                                <a:srgbClr val="000000"/>
                              </a:solidFill>
                              <a:round/>
                              <a:headEnd/>
                              <a:tailEnd type="stealth" w="sm" len="med"/>
                            </a:ln>
                            <a:extLst>
                              <a:ext uri="{909E8E84-426E-40DD-AFC4-6F175D3DCCD1}">
                                <a14:hiddenFill xmlns:a14="http://schemas.microsoft.com/office/drawing/2010/main">
                                  <a:noFill/>
                                </a14:hiddenFill>
                              </a:ext>
                            </a:extLst>
                          </wps:spPr>
                          <wps:bodyPr/>
                        </wps:wsp>
                        <wps:wsp>
                          <wps:cNvPr id="151" name="Line 152"/>
                          <wps:cNvCnPr>
                            <a:cxnSpLocks noChangeShapeType="1"/>
                          </wps:cNvCnPr>
                          <wps:spPr bwMode="auto">
                            <a:xfrm flipH="1">
                              <a:off x="3248" y="1976"/>
                              <a:ext cx="614"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52" name="Rectangle 153"/>
                          <wps:cNvSpPr>
                            <a:spLocks noChangeArrowheads="1"/>
                          </wps:cNvSpPr>
                          <wps:spPr bwMode="auto">
                            <a:xfrm>
                              <a:off x="5423" y="2314"/>
                              <a:ext cx="382" cy="258"/>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pPr>
                                  <w:ind w:firstLine="0"/>
                                  <w:jc w:val="center"/>
                                  <w:rPr>
                                    <w:sz w:val="16"/>
                                    <w:szCs w:val="16"/>
                                  </w:rPr>
                                </w:pPr>
                                <w:r>
                                  <w:rPr>
                                    <w:sz w:val="16"/>
                                    <w:szCs w:val="16"/>
                                  </w:rPr>
                                  <w:t>так</w:t>
                                </w:r>
                              </w:p>
                            </w:txbxContent>
                          </wps:txbx>
                          <wps:bodyPr rot="0" vert="horz" wrap="square" lIns="3600" tIns="3600" rIns="3600" bIns="3600" anchor="t" anchorCtr="0" upright="1">
                            <a:noAutofit/>
                          </wps:bodyPr>
                        </wps:wsp>
                        <wps:wsp>
                          <wps:cNvPr id="153" name="AutoShape 154"/>
                          <wps:cNvSpPr>
                            <a:spLocks noChangeArrowheads="1"/>
                          </wps:cNvSpPr>
                          <wps:spPr bwMode="auto">
                            <a:xfrm>
                              <a:off x="6589" y="3396"/>
                              <a:ext cx="310" cy="316"/>
                            </a:xfrm>
                            <a:prstGeom prst="flowChartConnector">
                              <a:avLst/>
                            </a:prstGeom>
                            <a:solidFill>
                              <a:srgbClr val="FFFFFF"/>
                            </a:solidFill>
                            <a:ln w="6350">
                              <a:solidFill>
                                <a:srgbClr val="000000"/>
                              </a:solidFill>
                              <a:round/>
                              <a:headEnd/>
                              <a:tailEnd/>
                            </a:ln>
                          </wps:spPr>
                          <wps:txbx>
                            <w:txbxContent>
                              <w:p>
                                <w:pPr>
                                  <w:ind w:firstLine="0"/>
                                  <w:jc w:val="center"/>
                                  <w:rPr>
                                    <w:sz w:val="20"/>
                                  </w:rPr>
                                </w:pPr>
                                <w:r>
                                  <w:rPr>
                                    <w:sz w:val="18"/>
                                  </w:rPr>
                                  <w:t>12</w:t>
                                </w:r>
                              </w:p>
                            </w:txbxContent>
                          </wps:txbx>
                          <wps:bodyPr rot="0" vert="horz" wrap="square" lIns="0" tIns="0" rIns="0" bIns="0" anchor="t" anchorCtr="0" upright="1">
                            <a:noAutofit/>
                          </wps:bodyPr>
                        </wps:wsp>
                        <wps:wsp>
                          <wps:cNvPr id="154" name="AutoShape 155"/>
                          <wps:cNvSpPr>
                            <a:spLocks noChangeArrowheads="1"/>
                          </wps:cNvSpPr>
                          <wps:spPr bwMode="auto">
                            <a:xfrm>
                              <a:off x="3862" y="1624"/>
                              <a:ext cx="2978" cy="709"/>
                            </a:xfrm>
                            <a:prstGeom prst="flowChartDecision">
                              <a:avLst/>
                            </a:prstGeom>
                            <a:solidFill>
                              <a:srgbClr val="FFFFFF"/>
                            </a:solidFill>
                            <a:ln w="6350">
                              <a:solidFill>
                                <a:srgbClr val="000000"/>
                              </a:solidFill>
                              <a:miter lim="800000"/>
                              <a:headEnd/>
                              <a:tailEnd/>
                            </a:ln>
                          </wps:spPr>
                          <wps:txbx>
                            <w:txbxContent>
                              <w:p>
                                <w:pPr>
                                  <w:spacing w:line="192" w:lineRule="auto"/>
                                  <w:ind w:firstLine="0"/>
                                  <w:jc w:val="center"/>
                                  <w:rPr>
                                    <w:spacing w:val="-4"/>
                                    <w:sz w:val="18"/>
                                    <w:szCs w:val="16"/>
                                  </w:rPr>
                                </w:pPr>
                                <w:r>
                                  <w:rPr>
                                    <w:spacing w:val="-4"/>
                                    <w:sz w:val="18"/>
                                    <w:szCs w:val="16"/>
                                  </w:rPr>
                                  <w:t>Чи виконується рішення?</w:t>
                                </w:r>
                              </w:p>
                            </w:txbxContent>
                          </wps:txbx>
                          <wps:bodyPr rot="0" vert="horz" wrap="square" lIns="0" tIns="0" rIns="0" bIns="0" anchor="t" anchorCtr="0" upright="1">
                            <a:noAutofit/>
                          </wps:bodyPr>
                        </wps:wsp>
                        <wps:wsp>
                          <wps:cNvPr id="155" name="AutoShape 156"/>
                          <wps:cNvSpPr>
                            <a:spLocks noChangeArrowheads="1"/>
                          </wps:cNvSpPr>
                          <wps:spPr bwMode="auto">
                            <a:xfrm>
                              <a:off x="4623" y="4050"/>
                              <a:ext cx="2067" cy="258"/>
                            </a:xfrm>
                            <a:prstGeom prst="flowChartTerminator">
                              <a:avLst/>
                            </a:prstGeom>
                            <a:solidFill>
                              <a:srgbClr val="FFFFFF"/>
                            </a:solidFill>
                            <a:ln w="6350">
                              <a:solidFill>
                                <a:srgbClr val="000000"/>
                              </a:solidFill>
                              <a:miter lim="800000"/>
                              <a:headEnd/>
                              <a:tailEnd/>
                            </a:ln>
                          </wps:spPr>
                          <wps:txbx>
                            <w:txbxContent>
                              <w:p>
                                <w:pPr>
                                  <w:spacing w:line="192" w:lineRule="auto"/>
                                  <w:ind w:firstLine="0"/>
                                  <w:jc w:val="center"/>
                                  <w:rPr>
                                    <w:sz w:val="16"/>
                                    <w:szCs w:val="16"/>
                                  </w:rPr>
                                </w:pPr>
                                <w:r>
                                  <w:rPr>
                                    <w:sz w:val="16"/>
                                    <w:szCs w:val="16"/>
                                  </w:rPr>
                                  <w:t>Внутрішня перевірка</w:t>
                                </w:r>
                              </w:p>
                            </w:txbxContent>
                          </wps:txbx>
                          <wps:bodyPr rot="0" vert="horz" wrap="square" lIns="3600" tIns="3600" rIns="3600" bIns="3600" anchor="t" anchorCtr="0" upright="1">
                            <a:noAutofit/>
                          </wps:bodyPr>
                        </wps:wsp>
                        <wps:wsp>
                          <wps:cNvPr id="156" name="AutoShape 157"/>
                          <wps:cNvCnPr>
                            <a:cxnSpLocks noChangeShapeType="1"/>
                          </wps:cNvCnPr>
                          <wps:spPr bwMode="auto">
                            <a:xfrm>
                              <a:off x="7577" y="1461"/>
                              <a:ext cx="0" cy="1406"/>
                            </a:xfrm>
                            <a:prstGeom prst="straightConnector1">
                              <a:avLst/>
                            </a:prstGeom>
                            <a:noFill/>
                            <a:ln w="6350">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57" name="AutoShape 158"/>
                          <wps:cNvCnPr>
                            <a:cxnSpLocks noChangeShapeType="1"/>
                          </wps:cNvCnPr>
                          <wps:spPr bwMode="auto">
                            <a:xfrm flipH="1">
                              <a:off x="939" y="1368"/>
                              <a:ext cx="12" cy="3051"/>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58" name="Rectangle 159"/>
                          <wps:cNvSpPr>
                            <a:spLocks noChangeArrowheads="1"/>
                          </wps:cNvSpPr>
                          <wps:spPr bwMode="auto">
                            <a:xfrm>
                              <a:off x="3441" y="2618"/>
                              <a:ext cx="382" cy="258"/>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pPr>
                                  <w:ind w:firstLine="0"/>
                                  <w:jc w:val="center"/>
                                  <w:rPr>
                                    <w:sz w:val="16"/>
                                    <w:szCs w:val="16"/>
                                  </w:rPr>
                                </w:pPr>
                                <w:r>
                                  <w:rPr>
                                    <w:sz w:val="16"/>
                                    <w:szCs w:val="16"/>
                                  </w:rPr>
                                  <w:t>так</w:t>
                                </w:r>
                              </w:p>
                            </w:txbxContent>
                          </wps:txbx>
                          <wps:bodyPr rot="0" vert="horz" wrap="square" lIns="3600" tIns="3600" rIns="3600" bIns="3600" anchor="t" anchorCtr="0" upright="1">
                            <a:noAutofit/>
                          </wps:bodyPr>
                        </wps:wsp>
                        <wps:wsp>
                          <wps:cNvPr id="159" name="Rectangle 160"/>
                          <wps:cNvSpPr>
                            <a:spLocks noChangeArrowheads="1"/>
                          </wps:cNvSpPr>
                          <wps:spPr bwMode="auto">
                            <a:xfrm>
                              <a:off x="6376" y="3060"/>
                              <a:ext cx="382" cy="258"/>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pPr>
                                  <w:ind w:firstLine="0"/>
                                  <w:jc w:val="center"/>
                                  <w:rPr>
                                    <w:sz w:val="16"/>
                                    <w:szCs w:val="16"/>
                                  </w:rPr>
                                </w:pPr>
                                <w:r>
                                  <w:rPr>
                                    <w:sz w:val="16"/>
                                    <w:szCs w:val="16"/>
                                  </w:rPr>
                                  <w:t>ні</w:t>
                                </w:r>
                              </w:p>
                            </w:txbxContent>
                          </wps:txbx>
                          <wps:bodyPr rot="0" vert="horz" wrap="square" lIns="3600" tIns="3600" rIns="3600" bIns="3600" anchor="t" anchorCtr="0" upright="1">
                            <a:noAutofit/>
                          </wps:bodyPr>
                        </wps:wsp>
                        <wps:wsp>
                          <wps:cNvPr id="160" name="Rectangle 161"/>
                          <wps:cNvSpPr>
                            <a:spLocks noChangeArrowheads="1"/>
                          </wps:cNvSpPr>
                          <wps:spPr bwMode="auto">
                            <a:xfrm>
                              <a:off x="3406" y="1704"/>
                              <a:ext cx="382" cy="258"/>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pPr>
                                  <w:ind w:firstLine="0"/>
                                  <w:jc w:val="center"/>
                                  <w:rPr>
                                    <w:sz w:val="16"/>
                                    <w:szCs w:val="16"/>
                                  </w:rPr>
                                </w:pPr>
                                <w:r>
                                  <w:rPr>
                                    <w:sz w:val="16"/>
                                    <w:szCs w:val="16"/>
                                  </w:rPr>
                                  <w:t>ні</w:t>
                                </w:r>
                              </w:p>
                            </w:txbxContent>
                          </wps:txbx>
                          <wps:bodyPr rot="0" vert="horz" wrap="square" lIns="3600" tIns="3600" rIns="3600" bIns="3600" anchor="t" anchorCtr="0" upright="1">
                            <a:noAutofit/>
                          </wps:bodyPr>
                        </wps:wsp>
                      </wpg:grpSp>
                      <wpg:grpSp>
                        <wpg:cNvPr id="161" name="Группа 161"/>
                        <wpg:cNvGrpSpPr>
                          <a:grpSpLocks/>
                        </wpg:cNvGrpSpPr>
                        <wpg:grpSpPr bwMode="auto">
                          <a:xfrm>
                            <a:off x="7557" y="0"/>
                            <a:ext cx="4207510" cy="5965825"/>
                            <a:chOff x="851" y="996"/>
                            <a:chExt cx="6626" cy="9395"/>
                          </a:xfrm>
                        </wpg:grpSpPr>
                        <wps:wsp>
                          <wps:cNvPr id="162" name="AutoShape 199"/>
                          <wps:cNvCnPr>
                            <a:cxnSpLocks noChangeShapeType="1"/>
                          </wps:cNvCnPr>
                          <wps:spPr bwMode="auto">
                            <a:xfrm>
                              <a:off x="5250" y="10088"/>
                              <a:ext cx="0" cy="278"/>
                            </a:xfrm>
                            <a:prstGeom prst="straightConnector1">
                              <a:avLst/>
                            </a:prstGeom>
                            <a:noFill/>
                            <a:ln w="6350">
                              <a:solidFill>
                                <a:srgbClr val="000000"/>
                              </a:solidFill>
                              <a:round/>
                              <a:headEnd/>
                              <a:tailEnd type="stealth" w="med" len="med"/>
                            </a:ln>
                            <a:extLst>
                              <a:ext uri="{909E8E84-426E-40DD-AFC4-6F175D3DCCD1}">
                                <a14:hiddenFill xmlns:a14="http://schemas.microsoft.com/office/drawing/2010/main">
                                  <a:noFill/>
                                </a14:hiddenFill>
                              </a:ext>
                            </a:extLst>
                          </wps:spPr>
                          <wps:bodyPr/>
                        </wps:wsp>
                        <wps:wsp>
                          <wps:cNvPr id="163" name="Line 200"/>
                          <wps:cNvCnPr>
                            <a:cxnSpLocks noChangeShapeType="1"/>
                          </wps:cNvCnPr>
                          <wps:spPr bwMode="auto">
                            <a:xfrm>
                              <a:off x="6840" y="9697"/>
                              <a:ext cx="510" cy="0"/>
                            </a:xfrm>
                            <a:prstGeom prst="line">
                              <a:avLst/>
                            </a:prstGeom>
                            <a:noFill/>
                            <a:ln w="6350">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64" name="Text Box 201"/>
                          <wps:cNvSpPr txBox="1">
                            <a:spLocks noChangeArrowheads="1"/>
                          </wps:cNvSpPr>
                          <wps:spPr bwMode="auto">
                            <a:xfrm>
                              <a:off x="3301" y="4943"/>
                              <a:ext cx="1784" cy="244"/>
                            </a:xfrm>
                            <a:prstGeom prst="rect">
                              <a:avLst/>
                            </a:prstGeom>
                            <a:solidFill>
                              <a:srgbClr val="FFFFFF"/>
                            </a:solidFill>
                            <a:ln w="6350">
                              <a:solidFill>
                                <a:srgbClr val="000000"/>
                              </a:solidFill>
                              <a:miter lim="800000"/>
                              <a:headEnd/>
                              <a:tailEnd/>
                            </a:ln>
                          </wps:spPr>
                          <wps:txbx>
                            <w:txbxContent>
                              <w:p>
                                <w:pPr>
                                  <w:ind w:left="57" w:firstLine="0"/>
                                </w:pPr>
                                <w:r>
                                  <w:rPr>
                                    <w:sz w:val="16"/>
                                    <w:szCs w:val="16"/>
                                  </w:rPr>
                                  <w:t>Учасники заходу</w:t>
                                </w:r>
                              </w:p>
                            </w:txbxContent>
                          </wps:txbx>
                          <wps:bodyPr rot="0" vert="horz" wrap="square" lIns="0" tIns="0" rIns="0" bIns="0" anchor="t" anchorCtr="0" upright="1">
                            <a:noAutofit/>
                          </wps:bodyPr>
                        </wps:wsp>
                        <wps:wsp>
                          <wps:cNvPr id="165" name="Text Box 202"/>
                          <wps:cNvSpPr txBox="1">
                            <a:spLocks noChangeArrowheads="1"/>
                          </wps:cNvSpPr>
                          <wps:spPr bwMode="auto">
                            <a:xfrm>
                              <a:off x="3301" y="4411"/>
                              <a:ext cx="1784" cy="532"/>
                            </a:xfrm>
                            <a:prstGeom prst="rect">
                              <a:avLst/>
                            </a:prstGeom>
                            <a:solidFill>
                              <a:srgbClr val="FFFFFF"/>
                            </a:solidFill>
                            <a:ln w="6350">
                              <a:solidFill>
                                <a:srgbClr val="000000"/>
                              </a:solidFill>
                              <a:miter lim="800000"/>
                              <a:headEnd/>
                              <a:tailEnd/>
                            </a:ln>
                          </wps:spPr>
                          <wps:txbx>
                            <w:txbxContent>
                              <w:p>
                                <w:pPr>
                                  <w:spacing w:line="216" w:lineRule="auto"/>
                                  <w:ind w:left="57" w:firstLine="0"/>
                                  <w:rPr>
                                    <w:sz w:val="16"/>
                                    <w:szCs w:val="16"/>
                                  </w:rPr>
                                </w:pPr>
                                <w:r>
                                  <w:rPr>
                                    <w:sz w:val="16"/>
                                    <w:szCs w:val="16"/>
                                  </w:rPr>
                                  <w:t>Визначення існуючих потенційних невідповідностей</w:t>
                                </w:r>
                              </w:p>
                              <w:p>
                                <w:pPr>
                                  <w:ind w:firstLine="0"/>
                                  <w:jc w:val="center"/>
                                </w:pPr>
                              </w:p>
                            </w:txbxContent>
                          </wps:txbx>
                          <wps:bodyPr rot="0" vert="horz" wrap="square" lIns="0" tIns="0" rIns="0" bIns="0" anchor="t" anchorCtr="0" upright="1">
                            <a:noAutofit/>
                          </wps:bodyPr>
                        </wps:wsp>
                        <wps:wsp>
                          <wps:cNvPr id="166" name="AutoShape 203"/>
                          <wps:cNvSpPr>
                            <a:spLocks noChangeArrowheads="1"/>
                          </wps:cNvSpPr>
                          <wps:spPr bwMode="auto">
                            <a:xfrm>
                              <a:off x="4830" y="4685"/>
                              <a:ext cx="255" cy="258"/>
                            </a:xfrm>
                            <a:prstGeom prst="flowChartConnector">
                              <a:avLst/>
                            </a:prstGeom>
                            <a:solidFill>
                              <a:srgbClr val="FFFFFF"/>
                            </a:solidFill>
                            <a:ln w="6350">
                              <a:solidFill>
                                <a:srgbClr val="000000"/>
                              </a:solidFill>
                              <a:round/>
                              <a:headEnd/>
                              <a:tailEnd/>
                            </a:ln>
                          </wps:spPr>
                          <wps:txbx>
                            <w:txbxContent>
                              <w:p>
                                <w:pPr>
                                  <w:ind w:firstLine="0"/>
                                  <w:jc w:val="center"/>
                                  <w:rPr>
                                    <w:sz w:val="20"/>
                                  </w:rPr>
                                </w:pPr>
                                <w:r>
                                  <w:rPr>
                                    <w:sz w:val="18"/>
                                  </w:rPr>
                                  <w:t>4</w:t>
                                </w:r>
                              </w:p>
                            </w:txbxContent>
                          </wps:txbx>
                          <wps:bodyPr rot="0" vert="horz" wrap="square" lIns="0" tIns="0" rIns="0" bIns="0" anchor="t" anchorCtr="0" upright="1">
                            <a:noAutofit/>
                          </wps:bodyPr>
                        </wps:wsp>
                        <wps:wsp>
                          <wps:cNvPr id="167" name="Text Box 204"/>
                          <wps:cNvSpPr txBox="1">
                            <a:spLocks noChangeArrowheads="1"/>
                          </wps:cNvSpPr>
                          <wps:spPr bwMode="auto">
                            <a:xfrm>
                              <a:off x="1106" y="4432"/>
                              <a:ext cx="1966" cy="580"/>
                            </a:xfrm>
                            <a:prstGeom prst="rect">
                              <a:avLst/>
                            </a:prstGeom>
                            <a:solidFill>
                              <a:srgbClr val="FFFFFF"/>
                            </a:solidFill>
                            <a:ln w="6350">
                              <a:solidFill>
                                <a:srgbClr val="000000"/>
                              </a:solidFill>
                              <a:miter lim="800000"/>
                              <a:headEnd/>
                              <a:tailEnd/>
                            </a:ln>
                          </wps:spPr>
                          <wps:txbx>
                            <w:txbxContent>
                              <w:p>
                                <w:pPr>
                                  <w:ind w:left="57" w:firstLine="0"/>
                                  <w:rPr>
                                    <w:sz w:val="18"/>
                                  </w:rPr>
                                </w:pPr>
                                <w:r>
                                  <w:rPr>
                                    <w:spacing w:val="-4"/>
                                    <w:sz w:val="16"/>
                                    <w:szCs w:val="16"/>
                                  </w:rPr>
                                  <w:t>Визначення дій по удосконаленню системи управління</w:t>
                                </w:r>
                              </w:p>
                            </w:txbxContent>
                          </wps:txbx>
                          <wps:bodyPr rot="0" vert="horz" wrap="square" lIns="0" tIns="0" rIns="0" bIns="0" anchor="t" anchorCtr="0" upright="1">
                            <a:noAutofit/>
                          </wps:bodyPr>
                        </wps:wsp>
                        <wps:wsp>
                          <wps:cNvPr id="168" name="Line 205"/>
                          <wps:cNvCnPr>
                            <a:cxnSpLocks noChangeShapeType="1"/>
                          </wps:cNvCnPr>
                          <wps:spPr bwMode="auto">
                            <a:xfrm>
                              <a:off x="2187" y="4174"/>
                              <a:ext cx="0" cy="258"/>
                            </a:xfrm>
                            <a:prstGeom prst="line">
                              <a:avLst/>
                            </a:prstGeom>
                            <a:noFill/>
                            <a:ln w="6350">
                              <a:solidFill>
                                <a:srgbClr val="000000"/>
                              </a:solidFill>
                              <a:round/>
                              <a:headEnd/>
                              <a:tailEnd type="stealth" w="med" len="med"/>
                            </a:ln>
                            <a:extLst>
                              <a:ext uri="{909E8E84-426E-40DD-AFC4-6F175D3DCCD1}">
                                <a14:hiddenFill xmlns:a14="http://schemas.microsoft.com/office/drawing/2010/main">
                                  <a:noFill/>
                                </a14:hiddenFill>
                              </a:ext>
                            </a:extLst>
                          </wps:spPr>
                          <wps:bodyPr/>
                        </wps:wsp>
                        <wps:wsp>
                          <wps:cNvPr id="169" name="AutoShape 206"/>
                          <wps:cNvSpPr>
                            <a:spLocks noChangeArrowheads="1"/>
                          </wps:cNvSpPr>
                          <wps:spPr bwMode="auto">
                            <a:xfrm>
                              <a:off x="4419" y="996"/>
                              <a:ext cx="2803" cy="298"/>
                            </a:xfrm>
                            <a:prstGeom prst="flowChartTerminator">
                              <a:avLst/>
                            </a:prstGeom>
                            <a:solidFill>
                              <a:srgbClr val="FFFFFF"/>
                            </a:solidFill>
                            <a:ln w="6350">
                              <a:solidFill>
                                <a:srgbClr val="000000"/>
                              </a:solidFill>
                              <a:miter lim="800000"/>
                              <a:headEnd/>
                              <a:tailEnd/>
                            </a:ln>
                          </wps:spPr>
                          <wps:txbx>
                            <w:txbxContent>
                              <w:p>
                                <w:pPr>
                                  <w:spacing w:line="192" w:lineRule="auto"/>
                                  <w:ind w:firstLine="0"/>
                                  <w:jc w:val="center"/>
                                  <w:rPr>
                                    <w:spacing w:val="-4"/>
                                    <w:sz w:val="16"/>
                                    <w:szCs w:val="16"/>
                                  </w:rPr>
                                </w:pPr>
                                <w:r>
                                  <w:rPr>
                                    <w:spacing w:val="-4"/>
                                    <w:sz w:val="16"/>
                                    <w:szCs w:val="16"/>
                                  </w:rPr>
                                  <w:t>Відповідальність керівництва</w:t>
                                </w:r>
                              </w:p>
                            </w:txbxContent>
                          </wps:txbx>
                          <wps:bodyPr rot="0" vert="horz" wrap="square" lIns="3600" tIns="3600" rIns="3600" bIns="3600" anchor="t" anchorCtr="0" upright="1">
                            <a:noAutofit/>
                          </wps:bodyPr>
                        </wps:wsp>
                        <wps:wsp>
                          <wps:cNvPr id="170" name="Rectangle 207"/>
                          <wps:cNvSpPr>
                            <a:spLocks noChangeArrowheads="1"/>
                          </wps:cNvSpPr>
                          <wps:spPr bwMode="auto">
                            <a:xfrm>
                              <a:off x="1106" y="2028"/>
                              <a:ext cx="2293" cy="816"/>
                            </a:xfrm>
                            <a:prstGeom prst="rect">
                              <a:avLst/>
                            </a:prstGeom>
                            <a:solidFill>
                              <a:srgbClr val="FFFFFF"/>
                            </a:solidFill>
                            <a:ln w="6350">
                              <a:solidFill>
                                <a:srgbClr val="000000"/>
                              </a:solidFill>
                              <a:miter lim="800000"/>
                              <a:headEnd/>
                              <a:tailEnd/>
                            </a:ln>
                          </wps:spPr>
                          <wps:txbx>
                            <w:txbxContent>
                              <w:p>
                                <w:pPr>
                                  <w:spacing w:line="192" w:lineRule="auto"/>
                                  <w:ind w:firstLine="0"/>
                                  <w:jc w:val="center"/>
                                  <w:rPr>
                                    <w:spacing w:val="-4"/>
                                    <w:sz w:val="16"/>
                                    <w:szCs w:val="16"/>
                                  </w:rPr>
                                </w:pPr>
                                <w:r>
                                  <w:rPr>
                                    <w:spacing w:val="-4"/>
                                    <w:sz w:val="16"/>
                                    <w:szCs w:val="16"/>
                                  </w:rPr>
                                  <w:t>Від усіх процесів контролінгу:</w:t>
                                </w:r>
                              </w:p>
                              <w:p>
                                <w:pPr>
                                  <w:spacing w:line="192" w:lineRule="auto"/>
                                  <w:ind w:firstLine="0"/>
                                  <w:jc w:val="center"/>
                                  <w:rPr>
                                    <w:spacing w:val="-4"/>
                                    <w:sz w:val="16"/>
                                    <w:szCs w:val="16"/>
                                  </w:rPr>
                                </w:pPr>
                                <w:r>
                                  <w:rPr>
                                    <w:spacing w:val="-4"/>
                                    <w:sz w:val="16"/>
                                    <w:szCs w:val="16"/>
                                  </w:rPr>
                                  <w:t xml:space="preserve">Інформація про виявлені невідповідності. </w:t>
                                </w:r>
                              </w:p>
                              <w:p>
                                <w:pPr>
                                  <w:spacing w:line="192" w:lineRule="auto"/>
                                  <w:ind w:firstLine="0"/>
                                  <w:jc w:val="center"/>
                                  <w:rPr>
                                    <w:spacing w:val="-4"/>
                                    <w:sz w:val="16"/>
                                    <w:szCs w:val="16"/>
                                  </w:rPr>
                                </w:pPr>
                                <w:r>
                                  <w:rPr>
                                    <w:spacing w:val="-4"/>
                                    <w:sz w:val="16"/>
                                    <w:szCs w:val="16"/>
                                  </w:rPr>
                                  <w:t>Пропозиції по удосконаленню системи управління</w:t>
                                </w:r>
                              </w:p>
                            </w:txbxContent>
                          </wps:txbx>
                          <wps:bodyPr rot="0" vert="horz" wrap="square" lIns="3600" tIns="3600" rIns="3600" bIns="3600" anchor="t" anchorCtr="0" upright="1">
                            <a:noAutofit/>
                          </wps:bodyPr>
                        </wps:wsp>
                        <wps:wsp>
                          <wps:cNvPr id="171" name="AutoShape 208"/>
                          <wps:cNvSpPr>
                            <a:spLocks noChangeArrowheads="1"/>
                          </wps:cNvSpPr>
                          <wps:spPr bwMode="auto">
                            <a:xfrm>
                              <a:off x="1034" y="7969"/>
                              <a:ext cx="1900" cy="644"/>
                            </a:xfrm>
                            <a:prstGeom prst="flowChartDocument">
                              <a:avLst/>
                            </a:prstGeom>
                            <a:solidFill>
                              <a:srgbClr val="FFFFFF"/>
                            </a:solidFill>
                            <a:ln w="6350">
                              <a:solidFill>
                                <a:srgbClr val="000000"/>
                              </a:solidFill>
                              <a:miter lim="800000"/>
                              <a:headEnd/>
                              <a:tailEnd/>
                            </a:ln>
                          </wps:spPr>
                          <wps:txbx>
                            <w:txbxContent>
                              <w:p>
                                <w:pPr>
                                  <w:spacing w:line="216" w:lineRule="auto"/>
                                  <w:ind w:firstLine="0"/>
                                  <w:jc w:val="center"/>
                                  <w:rPr>
                                    <w:sz w:val="16"/>
                                    <w:szCs w:val="16"/>
                                  </w:rPr>
                                </w:pPr>
                                <w:r>
                                  <w:rPr>
                                    <w:sz w:val="16"/>
                                    <w:szCs w:val="16"/>
                                  </w:rPr>
                                  <w:t>Розпорядження керівництва ті ін.</w:t>
                                </w:r>
                              </w:p>
                            </w:txbxContent>
                          </wps:txbx>
                          <wps:bodyPr rot="0" vert="horz" wrap="square" lIns="3600" tIns="3600" rIns="3600" bIns="3600" anchor="t" anchorCtr="0" upright="1">
                            <a:noAutofit/>
                          </wps:bodyPr>
                        </wps:wsp>
                        <wps:wsp>
                          <wps:cNvPr id="172" name="AutoShape 209"/>
                          <wps:cNvSpPr>
                            <a:spLocks noChangeArrowheads="1"/>
                          </wps:cNvSpPr>
                          <wps:spPr bwMode="auto">
                            <a:xfrm>
                              <a:off x="978" y="3575"/>
                              <a:ext cx="2421" cy="701"/>
                            </a:xfrm>
                            <a:prstGeom prst="flowChartDecision">
                              <a:avLst/>
                            </a:prstGeom>
                            <a:solidFill>
                              <a:srgbClr val="FFFFFF"/>
                            </a:solidFill>
                            <a:ln w="6350">
                              <a:solidFill>
                                <a:srgbClr val="000000"/>
                              </a:solidFill>
                              <a:miter lim="800000"/>
                              <a:headEnd/>
                              <a:tailEnd/>
                            </a:ln>
                          </wps:spPr>
                          <wps:txbx>
                            <w:txbxContent>
                              <w:p>
                                <w:pPr>
                                  <w:spacing w:line="192" w:lineRule="auto"/>
                                  <w:ind w:firstLine="0"/>
                                  <w:jc w:val="center"/>
                                  <w:rPr>
                                    <w:spacing w:val="-4"/>
                                    <w:sz w:val="16"/>
                                    <w:szCs w:val="16"/>
                                  </w:rPr>
                                </w:pPr>
                                <w:r>
                                  <w:rPr>
                                    <w:spacing w:val="-4"/>
                                    <w:sz w:val="16"/>
                                    <w:szCs w:val="16"/>
                                  </w:rPr>
                                  <w:t>Є пропозиції по удосконаленню?</w:t>
                                </w:r>
                              </w:p>
                            </w:txbxContent>
                          </wps:txbx>
                          <wps:bodyPr rot="0" vert="horz" wrap="square" lIns="3600" tIns="3600" rIns="3600" bIns="3600" anchor="t" anchorCtr="0" upright="1">
                            <a:noAutofit/>
                          </wps:bodyPr>
                        </wps:wsp>
                        <wpg:grpSp>
                          <wpg:cNvPr id="173" name="Group 210"/>
                          <wpg:cNvGrpSpPr>
                            <a:grpSpLocks/>
                          </wpg:cNvGrpSpPr>
                          <wpg:grpSpPr bwMode="auto">
                            <a:xfrm>
                              <a:off x="3608" y="1512"/>
                              <a:ext cx="3742" cy="516"/>
                              <a:chOff x="6381" y="2034"/>
                              <a:chExt cx="3780" cy="720"/>
                            </a:xfrm>
                          </wpg:grpSpPr>
                          <wps:wsp>
                            <wps:cNvPr id="174" name="AutoShape 211"/>
                            <wps:cNvSpPr>
                              <a:spLocks noChangeArrowheads="1"/>
                            </wps:cNvSpPr>
                            <wps:spPr bwMode="auto">
                              <a:xfrm>
                                <a:off x="6381" y="2034"/>
                                <a:ext cx="3780" cy="720"/>
                              </a:xfrm>
                              <a:prstGeom prst="flowChartProcess">
                                <a:avLst/>
                              </a:prstGeom>
                              <a:solidFill>
                                <a:srgbClr val="FFFFFF"/>
                              </a:solidFill>
                              <a:ln w="6350">
                                <a:solidFill>
                                  <a:srgbClr val="000000"/>
                                </a:solidFill>
                                <a:miter lim="800000"/>
                                <a:headEnd/>
                                <a:tailEnd/>
                              </a:ln>
                            </wps:spPr>
                            <wps:txbx>
                              <w:txbxContent>
                                <w:p>
                                  <w:pPr>
                                    <w:spacing w:before="20" w:line="216" w:lineRule="auto"/>
                                    <w:ind w:firstLine="0"/>
                                    <w:jc w:val="center"/>
                                    <w:rPr>
                                      <w:spacing w:val="-4"/>
                                      <w:sz w:val="16"/>
                                      <w:szCs w:val="16"/>
                                    </w:rPr>
                                  </w:pPr>
                                  <w:r>
                                    <w:rPr>
                                      <w:spacing w:val="-4"/>
                                      <w:sz w:val="16"/>
                                      <w:szCs w:val="16"/>
                                    </w:rPr>
                                    <w:t>Визначення питань для проведення заходу</w:t>
                                  </w:r>
                                </w:p>
                                <w:p>
                                  <w:pPr>
                                    <w:spacing w:line="192" w:lineRule="auto"/>
                                    <w:ind w:firstLine="0"/>
                                    <w:jc w:val="center"/>
                                    <w:rPr>
                                      <w:sz w:val="12"/>
                                      <w:szCs w:val="16"/>
                                    </w:rPr>
                                  </w:pPr>
                                </w:p>
                                <w:p>
                                  <w:pPr>
                                    <w:spacing w:line="192" w:lineRule="auto"/>
                                    <w:ind w:firstLine="0"/>
                                    <w:jc w:val="center"/>
                                    <w:rPr>
                                      <w:sz w:val="16"/>
                                      <w:szCs w:val="16"/>
                                    </w:rPr>
                                  </w:pPr>
                                  <w:r>
                                    <w:rPr>
                                      <w:sz w:val="16"/>
                                      <w:szCs w:val="16"/>
                                    </w:rPr>
                                    <w:t>Голова заходу</w:t>
                                  </w:r>
                                </w:p>
                              </w:txbxContent>
                            </wps:txbx>
                            <wps:bodyPr rot="0" vert="horz" wrap="square" lIns="3600" tIns="3600" rIns="3600" bIns="3600" anchor="t" anchorCtr="0" upright="1">
                              <a:noAutofit/>
                            </wps:bodyPr>
                          </wps:wsp>
                          <wps:wsp>
                            <wps:cNvPr id="175" name="Line 212"/>
                            <wps:cNvCnPr>
                              <a:cxnSpLocks noChangeShapeType="1"/>
                            </wps:cNvCnPr>
                            <wps:spPr bwMode="auto">
                              <a:xfrm>
                                <a:off x="6381" y="2394"/>
                                <a:ext cx="378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g:grpSp>
                        <wpg:grpSp>
                          <wpg:cNvPr id="176" name="Group 213"/>
                          <wpg:cNvGrpSpPr>
                            <a:grpSpLocks/>
                          </wpg:cNvGrpSpPr>
                          <wpg:grpSpPr bwMode="auto">
                            <a:xfrm>
                              <a:off x="3782" y="2414"/>
                              <a:ext cx="3440" cy="516"/>
                              <a:chOff x="6021" y="3474"/>
                              <a:chExt cx="3240" cy="720"/>
                            </a:xfrm>
                          </wpg:grpSpPr>
                          <wps:wsp>
                            <wps:cNvPr id="177" name="AutoShape 214"/>
                            <wps:cNvSpPr>
                              <a:spLocks noChangeArrowheads="1"/>
                            </wps:cNvSpPr>
                            <wps:spPr bwMode="auto">
                              <a:xfrm>
                                <a:off x="6021" y="3474"/>
                                <a:ext cx="3240" cy="720"/>
                              </a:xfrm>
                              <a:prstGeom prst="flowChartProcess">
                                <a:avLst/>
                              </a:prstGeom>
                              <a:solidFill>
                                <a:srgbClr val="FFFFFF"/>
                              </a:solidFill>
                              <a:ln w="6350">
                                <a:solidFill>
                                  <a:srgbClr val="000000"/>
                                </a:solidFill>
                                <a:miter lim="800000"/>
                                <a:headEnd/>
                                <a:tailEnd/>
                              </a:ln>
                            </wps:spPr>
                            <wps:txbx>
                              <w:txbxContent>
                                <w:p>
                                  <w:pPr>
                                    <w:spacing w:before="20" w:line="216" w:lineRule="auto"/>
                                    <w:ind w:firstLine="0"/>
                                    <w:jc w:val="center"/>
                                    <w:rPr>
                                      <w:sz w:val="16"/>
                                      <w:szCs w:val="16"/>
                                    </w:rPr>
                                  </w:pPr>
                                  <w:r>
                                    <w:rPr>
                                      <w:sz w:val="16"/>
                                      <w:szCs w:val="16"/>
                                    </w:rPr>
                                    <w:t>Підготовка інформації</w:t>
                                  </w:r>
                                </w:p>
                                <w:p>
                                  <w:pPr>
                                    <w:spacing w:line="192" w:lineRule="auto"/>
                                    <w:ind w:firstLine="0"/>
                                    <w:jc w:val="center"/>
                                    <w:rPr>
                                      <w:sz w:val="12"/>
                                      <w:szCs w:val="16"/>
                                    </w:rPr>
                                  </w:pPr>
                                </w:p>
                                <w:p>
                                  <w:pPr>
                                    <w:spacing w:line="192" w:lineRule="auto"/>
                                    <w:ind w:firstLine="0"/>
                                    <w:jc w:val="center"/>
                                    <w:rPr>
                                      <w:sz w:val="16"/>
                                      <w:szCs w:val="16"/>
                                    </w:rPr>
                                  </w:pPr>
                                  <w:r>
                                    <w:rPr>
                                      <w:sz w:val="16"/>
                                      <w:szCs w:val="16"/>
                                    </w:rPr>
                                    <w:t>Учасники заходу</w:t>
                                  </w:r>
                                </w:p>
                              </w:txbxContent>
                            </wps:txbx>
                            <wps:bodyPr rot="0" vert="horz" wrap="square" lIns="3600" tIns="3600" rIns="3600" bIns="3600" anchor="t" anchorCtr="0" upright="1">
                              <a:noAutofit/>
                            </wps:bodyPr>
                          </wps:wsp>
                          <wps:wsp>
                            <wps:cNvPr id="178" name="Line 215"/>
                            <wps:cNvCnPr>
                              <a:cxnSpLocks noChangeShapeType="1"/>
                            </wps:cNvCnPr>
                            <wps:spPr bwMode="auto">
                              <a:xfrm>
                                <a:off x="6021" y="3834"/>
                                <a:ext cx="324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g:grpSp>
                        <wpg:grpSp>
                          <wpg:cNvPr id="179" name="Group 216"/>
                          <wpg:cNvGrpSpPr>
                            <a:grpSpLocks/>
                          </wpg:cNvGrpSpPr>
                          <wpg:grpSpPr bwMode="auto">
                            <a:xfrm>
                              <a:off x="2762" y="3059"/>
                              <a:ext cx="4460" cy="516"/>
                              <a:chOff x="6021" y="4554"/>
                              <a:chExt cx="3240" cy="720"/>
                            </a:xfrm>
                          </wpg:grpSpPr>
                          <wps:wsp>
                            <wps:cNvPr id="180" name="AutoShape 217"/>
                            <wps:cNvSpPr>
                              <a:spLocks noChangeArrowheads="1"/>
                            </wps:cNvSpPr>
                            <wps:spPr bwMode="auto">
                              <a:xfrm>
                                <a:off x="6021" y="4554"/>
                                <a:ext cx="3240" cy="720"/>
                              </a:xfrm>
                              <a:prstGeom prst="flowChartProcess">
                                <a:avLst/>
                              </a:prstGeom>
                              <a:solidFill>
                                <a:srgbClr val="FFFFFF"/>
                              </a:solidFill>
                              <a:ln w="6350">
                                <a:solidFill>
                                  <a:srgbClr val="000000"/>
                                </a:solidFill>
                                <a:miter lim="800000"/>
                                <a:headEnd/>
                                <a:tailEnd/>
                              </a:ln>
                            </wps:spPr>
                            <wps:txbx>
                              <w:txbxContent>
                                <w:p>
                                  <w:pPr>
                                    <w:ind w:firstLine="0"/>
                                    <w:jc w:val="center"/>
                                    <w:rPr>
                                      <w:spacing w:val="-4"/>
                                      <w:sz w:val="16"/>
                                      <w:szCs w:val="16"/>
                                    </w:rPr>
                                  </w:pPr>
                                  <w:r>
                                    <w:rPr>
                                      <w:spacing w:val="-4"/>
                                      <w:sz w:val="16"/>
                                      <w:szCs w:val="16"/>
                                    </w:rPr>
                                    <w:t>Заслуховування та обговорення наданої інформації</w:t>
                                  </w:r>
                                </w:p>
                                <w:p>
                                  <w:pPr>
                                    <w:spacing w:before="60"/>
                                    <w:ind w:firstLine="0"/>
                                    <w:jc w:val="center"/>
                                    <w:rPr>
                                      <w:sz w:val="16"/>
                                      <w:szCs w:val="16"/>
                                    </w:rPr>
                                  </w:pPr>
                                  <w:r>
                                    <w:rPr>
                                      <w:sz w:val="16"/>
                                      <w:szCs w:val="16"/>
                                    </w:rPr>
                                    <w:t>Учасники заходу</w:t>
                                  </w:r>
                                </w:p>
                              </w:txbxContent>
                            </wps:txbx>
                            <wps:bodyPr rot="0" vert="horz" wrap="square" lIns="3600" tIns="3600" rIns="3600" bIns="3600" anchor="t" anchorCtr="0" upright="1">
                              <a:noAutofit/>
                            </wps:bodyPr>
                          </wps:wsp>
                          <wps:wsp>
                            <wps:cNvPr id="181" name="Line 218"/>
                            <wps:cNvCnPr>
                              <a:cxnSpLocks noChangeShapeType="1"/>
                            </wps:cNvCnPr>
                            <wps:spPr bwMode="auto">
                              <a:xfrm>
                                <a:off x="6021" y="4914"/>
                                <a:ext cx="324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g:grpSp>
                        <wps:wsp>
                          <wps:cNvPr id="182" name="AutoShape 219"/>
                          <wps:cNvSpPr>
                            <a:spLocks noChangeArrowheads="1"/>
                          </wps:cNvSpPr>
                          <wps:spPr bwMode="auto">
                            <a:xfrm>
                              <a:off x="2707" y="5509"/>
                              <a:ext cx="4515" cy="570"/>
                            </a:xfrm>
                            <a:prstGeom prst="flowChartProcess">
                              <a:avLst/>
                            </a:prstGeom>
                            <a:solidFill>
                              <a:srgbClr val="FFFFFF"/>
                            </a:solidFill>
                            <a:ln w="6350">
                              <a:solidFill>
                                <a:srgbClr val="000000"/>
                              </a:solidFill>
                              <a:miter lim="800000"/>
                              <a:headEnd/>
                              <a:tailEnd/>
                            </a:ln>
                          </wps:spPr>
                          <wps:txbx>
                            <w:txbxContent>
                              <w:p>
                                <w:pPr>
                                  <w:spacing w:before="20" w:line="216" w:lineRule="auto"/>
                                  <w:ind w:left="57" w:firstLine="0"/>
                                  <w:rPr>
                                    <w:sz w:val="16"/>
                                    <w:szCs w:val="16"/>
                                  </w:rPr>
                                </w:pPr>
                                <w:r>
                                  <w:rPr>
                                    <w:sz w:val="16"/>
                                    <w:szCs w:val="16"/>
                                  </w:rPr>
                                  <w:t>Визначення необхідних коригувальних / запобіжних дій</w:t>
                                </w:r>
                              </w:p>
                              <w:p>
                                <w:pPr>
                                  <w:spacing w:before="20" w:line="216" w:lineRule="auto"/>
                                  <w:ind w:left="57" w:firstLine="0"/>
                                  <w:rPr>
                                    <w:sz w:val="12"/>
                                    <w:szCs w:val="16"/>
                                  </w:rPr>
                                </w:pPr>
                              </w:p>
                              <w:p>
                                <w:pPr>
                                  <w:spacing w:line="192" w:lineRule="auto"/>
                                  <w:ind w:left="57" w:firstLine="0"/>
                                  <w:jc w:val="center"/>
                                  <w:rPr>
                                    <w:sz w:val="16"/>
                                    <w:szCs w:val="16"/>
                                  </w:rPr>
                                </w:pPr>
                                <w:r>
                                  <w:rPr>
                                    <w:sz w:val="16"/>
                                    <w:szCs w:val="16"/>
                                  </w:rPr>
                                  <w:t>Учасники заходу</w:t>
                                </w:r>
                              </w:p>
                            </w:txbxContent>
                          </wps:txbx>
                          <wps:bodyPr rot="0" vert="horz" wrap="square" lIns="3600" tIns="3600" rIns="3600" bIns="3600" anchor="t" anchorCtr="0" upright="1">
                            <a:noAutofit/>
                          </wps:bodyPr>
                        </wps:wsp>
                        <wps:wsp>
                          <wps:cNvPr id="183" name="Line 220"/>
                          <wps:cNvCnPr>
                            <a:cxnSpLocks noChangeShapeType="1"/>
                          </wps:cNvCnPr>
                          <wps:spPr bwMode="auto">
                            <a:xfrm>
                              <a:off x="2707" y="5794"/>
                              <a:ext cx="4515"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84" name="AutoShape 221"/>
                          <wps:cNvSpPr>
                            <a:spLocks noChangeArrowheads="1"/>
                          </wps:cNvSpPr>
                          <wps:spPr bwMode="auto">
                            <a:xfrm>
                              <a:off x="2707" y="6283"/>
                              <a:ext cx="4515" cy="645"/>
                            </a:xfrm>
                            <a:prstGeom prst="flowChartProcess">
                              <a:avLst/>
                            </a:prstGeom>
                            <a:solidFill>
                              <a:srgbClr val="FFFFFF"/>
                            </a:solidFill>
                            <a:ln w="6350">
                              <a:solidFill>
                                <a:srgbClr val="000000"/>
                              </a:solidFill>
                              <a:miter lim="800000"/>
                              <a:headEnd/>
                              <a:tailEnd/>
                            </a:ln>
                          </wps:spPr>
                          <wps:txbx>
                            <w:txbxContent>
                              <w:p>
                                <w:pPr>
                                  <w:spacing w:line="216" w:lineRule="auto"/>
                                  <w:ind w:left="57" w:firstLine="0"/>
                                  <w:rPr>
                                    <w:sz w:val="16"/>
                                    <w:szCs w:val="16"/>
                                  </w:rPr>
                                </w:pPr>
                                <w:r>
                                  <w:rPr>
                                    <w:sz w:val="16"/>
                                    <w:szCs w:val="16"/>
                                  </w:rPr>
                                  <w:t>Розробка коригувальних / запобіжних дій</w:t>
                                </w:r>
                              </w:p>
                              <w:p>
                                <w:pPr>
                                  <w:spacing w:line="216" w:lineRule="auto"/>
                                  <w:ind w:left="57" w:firstLine="0"/>
                                  <w:rPr>
                                    <w:sz w:val="16"/>
                                    <w:szCs w:val="16"/>
                                  </w:rPr>
                                </w:pPr>
                                <w:r>
                                  <w:rPr>
                                    <w:sz w:val="16"/>
                                    <w:szCs w:val="16"/>
                                  </w:rPr>
                                  <w:t>Визначення відповідальних та термінів виконання</w:t>
                                </w:r>
                              </w:p>
                              <w:p>
                                <w:pPr>
                                  <w:spacing w:line="192" w:lineRule="auto"/>
                                  <w:ind w:firstLine="0"/>
                                  <w:jc w:val="center"/>
                                  <w:rPr>
                                    <w:sz w:val="12"/>
                                    <w:szCs w:val="16"/>
                                  </w:rPr>
                                </w:pPr>
                              </w:p>
                              <w:p>
                                <w:pPr>
                                  <w:spacing w:line="192" w:lineRule="auto"/>
                                  <w:ind w:firstLine="0"/>
                                  <w:jc w:val="center"/>
                                  <w:rPr>
                                    <w:sz w:val="16"/>
                                    <w:szCs w:val="16"/>
                                  </w:rPr>
                                </w:pPr>
                                <w:r>
                                  <w:rPr>
                                    <w:sz w:val="16"/>
                                    <w:szCs w:val="16"/>
                                  </w:rPr>
                                  <w:t>Голова заходу</w:t>
                                </w:r>
                              </w:p>
                            </w:txbxContent>
                          </wps:txbx>
                          <wps:bodyPr rot="0" vert="horz" wrap="square" lIns="3600" tIns="3600" rIns="3600" bIns="3600" anchor="t" anchorCtr="0" upright="1">
                            <a:noAutofit/>
                          </wps:bodyPr>
                        </wps:wsp>
                        <wps:wsp>
                          <wps:cNvPr id="185" name="Line 222"/>
                          <wps:cNvCnPr>
                            <a:cxnSpLocks noChangeShapeType="1"/>
                          </wps:cNvCnPr>
                          <wps:spPr bwMode="auto">
                            <a:xfrm>
                              <a:off x="2707" y="6681"/>
                              <a:ext cx="4515"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86" name="AutoShape 223"/>
                          <wps:cNvSpPr>
                            <a:spLocks noChangeArrowheads="1"/>
                          </wps:cNvSpPr>
                          <wps:spPr bwMode="auto">
                            <a:xfrm>
                              <a:off x="2707" y="7291"/>
                              <a:ext cx="4515" cy="516"/>
                            </a:xfrm>
                            <a:prstGeom prst="flowChartProcess">
                              <a:avLst/>
                            </a:prstGeom>
                            <a:solidFill>
                              <a:srgbClr val="FFFFFF"/>
                            </a:solidFill>
                            <a:ln w="6350">
                              <a:solidFill>
                                <a:srgbClr val="000000"/>
                              </a:solidFill>
                              <a:miter lim="800000"/>
                              <a:headEnd/>
                              <a:tailEnd/>
                            </a:ln>
                          </wps:spPr>
                          <wps:txbx>
                            <w:txbxContent>
                              <w:p>
                                <w:pPr>
                                  <w:spacing w:before="20" w:line="192" w:lineRule="auto"/>
                                  <w:ind w:firstLine="0"/>
                                  <w:jc w:val="center"/>
                                  <w:rPr>
                                    <w:sz w:val="16"/>
                                    <w:szCs w:val="16"/>
                                  </w:rPr>
                                </w:pPr>
                                <w:r>
                                  <w:rPr>
                                    <w:sz w:val="16"/>
                                    <w:szCs w:val="16"/>
                                  </w:rPr>
                                  <w:t>Оформлення протоколу з прийнятим рішенням</w:t>
                                </w:r>
                              </w:p>
                              <w:p>
                                <w:pPr>
                                  <w:spacing w:line="192" w:lineRule="auto"/>
                                  <w:ind w:firstLine="0"/>
                                  <w:jc w:val="center"/>
                                  <w:rPr>
                                    <w:sz w:val="16"/>
                                    <w:szCs w:val="16"/>
                                  </w:rPr>
                                </w:pPr>
                              </w:p>
                              <w:p>
                                <w:pPr>
                                  <w:spacing w:line="192" w:lineRule="auto"/>
                                  <w:ind w:firstLine="0"/>
                                  <w:jc w:val="center"/>
                                  <w:rPr>
                                    <w:sz w:val="16"/>
                                    <w:szCs w:val="16"/>
                                  </w:rPr>
                                </w:pPr>
                                <w:r>
                                  <w:rPr>
                                    <w:sz w:val="16"/>
                                    <w:szCs w:val="16"/>
                                  </w:rPr>
                                  <w:t>Секретар заходу</w:t>
                                </w:r>
                              </w:p>
                            </w:txbxContent>
                          </wps:txbx>
                          <wps:bodyPr rot="0" vert="horz" wrap="square" lIns="3600" tIns="3600" rIns="3600" bIns="3600" anchor="t" anchorCtr="0" upright="1">
                            <a:noAutofit/>
                          </wps:bodyPr>
                        </wps:wsp>
                        <wps:wsp>
                          <wps:cNvPr id="187" name="Line 224"/>
                          <wps:cNvCnPr>
                            <a:cxnSpLocks noChangeShapeType="1"/>
                          </wps:cNvCnPr>
                          <wps:spPr bwMode="auto">
                            <a:xfrm>
                              <a:off x="2707" y="7546"/>
                              <a:ext cx="4515"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88" name="AutoShape 225"/>
                          <wps:cNvSpPr>
                            <a:spLocks noChangeArrowheads="1"/>
                          </wps:cNvSpPr>
                          <wps:spPr bwMode="auto">
                            <a:xfrm>
                              <a:off x="3327" y="8034"/>
                              <a:ext cx="3895" cy="515"/>
                            </a:xfrm>
                            <a:prstGeom prst="flowChartProcess">
                              <a:avLst/>
                            </a:prstGeom>
                            <a:solidFill>
                              <a:srgbClr val="FFFFFF"/>
                            </a:solidFill>
                            <a:ln w="6350">
                              <a:solidFill>
                                <a:srgbClr val="000000"/>
                              </a:solidFill>
                              <a:miter lim="800000"/>
                              <a:headEnd/>
                              <a:tailEnd/>
                            </a:ln>
                          </wps:spPr>
                          <wps:txbx>
                            <w:txbxContent>
                              <w:p>
                                <w:pPr>
                                  <w:spacing w:before="20" w:line="216" w:lineRule="auto"/>
                                  <w:ind w:firstLine="0"/>
                                  <w:jc w:val="center"/>
                                  <w:rPr>
                                    <w:sz w:val="16"/>
                                    <w:szCs w:val="16"/>
                                  </w:rPr>
                                </w:pPr>
                                <w:r>
                                  <w:rPr>
                                    <w:sz w:val="16"/>
                                    <w:szCs w:val="16"/>
                                  </w:rPr>
                                  <w:t>Доведення рішень до відома виконавців</w:t>
                                </w:r>
                              </w:p>
                              <w:p>
                                <w:pPr>
                                  <w:spacing w:before="20" w:line="216" w:lineRule="auto"/>
                                  <w:ind w:firstLine="0"/>
                                  <w:jc w:val="center"/>
                                  <w:rPr>
                                    <w:sz w:val="8"/>
                                    <w:szCs w:val="16"/>
                                  </w:rPr>
                                </w:pPr>
                              </w:p>
                              <w:p>
                                <w:pPr>
                                  <w:spacing w:line="192" w:lineRule="auto"/>
                                  <w:ind w:firstLine="0"/>
                                  <w:jc w:val="center"/>
                                  <w:rPr>
                                    <w:sz w:val="16"/>
                                    <w:szCs w:val="16"/>
                                  </w:rPr>
                                </w:pPr>
                                <w:r>
                                  <w:rPr>
                                    <w:sz w:val="16"/>
                                    <w:szCs w:val="16"/>
                                  </w:rPr>
                                  <w:t>Секретар заходу</w:t>
                                </w:r>
                              </w:p>
                            </w:txbxContent>
                          </wps:txbx>
                          <wps:bodyPr rot="0" vert="horz" wrap="square" lIns="3600" tIns="3600" rIns="3600" bIns="3600" anchor="t" anchorCtr="0" upright="1">
                            <a:noAutofit/>
                          </wps:bodyPr>
                        </wps:wsp>
                        <wps:wsp>
                          <wps:cNvPr id="189" name="Line 226"/>
                          <wps:cNvCnPr>
                            <a:cxnSpLocks noChangeShapeType="1"/>
                          </wps:cNvCnPr>
                          <wps:spPr bwMode="auto">
                            <a:xfrm>
                              <a:off x="3327" y="8285"/>
                              <a:ext cx="3895"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90" name="AutoShape 227"/>
                          <wps:cNvSpPr>
                            <a:spLocks noChangeArrowheads="1"/>
                          </wps:cNvSpPr>
                          <wps:spPr bwMode="auto">
                            <a:xfrm>
                              <a:off x="3327" y="8886"/>
                              <a:ext cx="3895" cy="516"/>
                            </a:xfrm>
                            <a:prstGeom prst="flowChartProcess">
                              <a:avLst/>
                            </a:prstGeom>
                            <a:solidFill>
                              <a:srgbClr val="FFFFFF"/>
                            </a:solidFill>
                            <a:ln w="6350">
                              <a:solidFill>
                                <a:srgbClr val="000000"/>
                              </a:solidFill>
                              <a:miter lim="800000"/>
                              <a:headEnd/>
                              <a:tailEnd/>
                            </a:ln>
                          </wps:spPr>
                          <wps:txbx>
                            <w:txbxContent>
                              <w:p>
                                <w:pPr>
                                  <w:spacing w:before="20" w:line="216" w:lineRule="auto"/>
                                  <w:ind w:firstLine="0"/>
                                  <w:jc w:val="center"/>
                                  <w:rPr>
                                    <w:sz w:val="16"/>
                                    <w:szCs w:val="16"/>
                                  </w:rPr>
                                </w:pPr>
                                <w:r>
                                  <w:rPr>
                                    <w:sz w:val="16"/>
                                    <w:szCs w:val="16"/>
                                  </w:rPr>
                                  <w:t>Виконання рішення</w:t>
                                </w:r>
                              </w:p>
                              <w:p>
                                <w:pPr>
                                  <w:spacing w:line="192" w:lineRule="auto"/>
                                  <w:ind w:firstLine="0"/>
                                  <w:jc w:val="center"/>
                                  <w:rPr>
                                    <w:sz w:val="12"/>
                                    <w:szCs w:val="16"/>
                                  </w:rPr>
                                </w:pPr>
                              </w:p>
                              <w:p>
                                <w:pPr>
                                  <w:spacing w:line="192" w:lineRule="auto"/>
                                  <w:ind w:firstLine="0"/>
                                  <w:jc w:val="center"/>
                                  <w:rPr>
                                    <w:sz w:val="16"/>
                                    <w:szCs w:val="16"/>
                                  </w:rPr>
                                </w:pPr>
                                <w:r>
                                  <w:rPr>
                                    <w:sz w:val="16"/>
                                    <w:szCs w:val="16"/>
                                  </w:rPr>
                                  <w:t>Виконавець</w:t>
                                </w:r>
                              </w:p>
                            </w:txbxContent>
                          </wps:txbx>
                          <wps:bodyPr rot="0" vert="horz" wrap="square" lIns="3600" tIns="3600" rIns="3600" bIns="3600" anchor="t" anchorCtr="0" upright="1">
                            <a:noAutofit/>
                          </wps:bodyPr>
                        </wps:wsp>
                        <wps:wsp>
                          <wps:cNvPr id="191" name="Line 228"/>
                          <wps:cNvCnPr>
                            <a:cxnSpLocks noChangeShapeType="1"/>
                          </wps:cNvCnPr>
                          <wps:spPr bwMode="auto">
                            <a:xfrm>
                              <a:off x="3327" y="9147"/>
                              <a:ext cx="3895"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92" name="AutoShape 229"/>
                          <wps:cNvSpPr>
                            <a:spLocks noChangeArrowheads="1"/>
                          </wps:cNvSpPr>
                          <wps:spPr bwMode="auto">
                            <a:xfrm>
                              <a:off x="3327" y="9572"/>
                              <a:ext cx="3895" cy="516"/>
                            </a:xfrm>
                            <a:prstGeom prst="flowChartProcess">
                              <a:avLst/>
                            </a:prstGeom>
                            <a:solidFill>
                              <a:srgbClr val="FFFFFF"/>
                            </a:solidFill>
                            <a:ln w="6350">
                              <a:solidFill>
                                <a:srgbClr val="000000"/>
                              </a:solidFill>
                              <a:miter lim="800000"/>
                              <a:headEnd/>
                              <a:tailEnd/>
                            </a:ln>
                          </wps:spPr>
                          <wps:txbx>
                            <w:txbxContent>
                              <w:p>
                                <w:pPr>
                                  <w:spacing w:before="20" w:line="192" w:lineRule="auto"/>
                                  <w:ind w:firstLine="0"/>
                                  <w:jc w:val="center"/>
                                  <w:rPr>
                                    <w:sz w:val="16"/>
                                    <w:szCs w:val="16"/>
                                  </w:rPr>
                                </w:pPr>
                                <w:r>
                                  <w:rPr>
                                    <w:sz w:val="16"/>
                                    <w:szCs w:val="16"/>
                                  </w:rPr>
                                  <w:t>Перевірка виконання рішення</w:t>
                                </w:r>
                              </w:p>
                              <w:p>
                                <w:pPr>
                                  <w:spacing w:line="192" w:lineRule="auto"/>
                                  <w:ind w:firstLine="0"/>
                                  <w:jc w:val="center"/>
                                  <w:rPr>
                                    <w:sz w:val="14"/>
                                    <w:szCs w:val="16"/>
                                  </w:rPr>
                                </w:pPr>
                              </w:p>
                              <w:p>
                                <w:pPr>
                                  <w:spacing w:line="192" w:lineRule="auto"/>
                                  <w:ind w:firstLine="0"/>
                                  <w:jc w:val="center"/>
                                  <w:rPr>
                                    <w:sz w:val="16"/>
                                    <w:szCs w:val="16"/>
                                  </w:rPr>
                                </w:pPr>
                                <w:r>
                                  <w:rPr>
                                    <w:sz w:val="16"/>
                                    <w:szCs w:val="16"/>
                                  </w:rPr>
                                  <w:t>Голова заходу / Секретар</w:t>
                                </w:r>
                              </w:p>
                            </w:txbxContent>
                          </wps:txbx>
                          <wps:bodyPr rot="0" vert="horz" wrap="square" lIns="3600" tIns="3600" rIns="3600" bIns="3600" anchor="t" anchorCtr="0" upright="1">
                            <a:noAutofit/>
                          </wps:bodyPr>
                        </wps:wsp>
                        <wps:wsp>
                          <wps:cNvPr id="193" name="Line 230"/>
                          <wps:cNvCnPr>
                            <a:cxnSpLocks noChangeShapeType="1"/>
                          </wps:cNvCnPr>
                          <wps:spPr bwMode="auto">
                            <a:xfrm>
                              <a:off x="3326" y="9815"/>
                              <a:ext cx="3883"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94" name="Line 231"/>
                          <wps:cNvCnPr>
                            <a:cxnSpLocks noChangeShapeType="1"/>
                          </wps:cNvCnPr>
                          <wps:spPr bwMode="auto">
                            <a:xfrm flipH="1">
                              <a:off x="5311" y="1302"/>
                              <a:ext cx="0" cy="129"/>
                            </a:xfrm>
                            <a:prstGeom prst="line">
                              <a:avLst/>
                            </a:prstGeom>
                            <a:noFill/>
                            <a:ln w="6350">
                              <a:solidFill>
                                <a:srgbClr val="000000"/>
                              </a:solidFill>
                              <a:round/>
                              <a:headEnd/>
                              <a:tailEnd type="stealth" w="med" len="med"/>
                            </a:ln>
                            <a:extLst>
                              <a:ext uri="{909E8E84-426E-40DD-AFC4-6F175D3DCCD1}">
                                <a14:hiddenFill xmlns:a14="http://schemas.microsoft.com/office/drawing/2010/main">
                                  <a:noFill/>
                                </a14:hiddenFill>
                              </a:ext>
                            </a:extLst>
                          </wps:spPr>
                          <wps:bodyPr/>
                        </wps:wsp>
                        <wps:wsp>
                          <wps:cNvPr id="195" name="Line 232"/>
                          <wps:cNvCnPr>
                            <a:cxnSpLocks noChangeShapeType="1"/>
                          </wps:cNvCnPr>
                          <wps:spPr bwMode="auto">
                            <a:xfrm flipH="1">
                              <a:off x="5183" y="2028"/>
                              <a:ext cx="0" cy="386"/>
                            </a:xfrm>
                            <a:prstGeom prst="line">
                              <a:avLst/>
                            </a:prstGeom>
                            <a:noFill/>
                            <a:ln w="6350">
                              <a:solidFill>
                                <a:srgbClr val="000000"/>
                              </a:solidFill>
                              <a:round/>
                              <a:headEnd/>
                              <a:tailEnd type="stealth" w="sm" len="med"/>
                            </a:ln>
                            <a:extLst>
                              <a:ext uri="{909E8E84-426E-40DD-AFC4-6F175D3DCCD1}">
                                <a14:hiddenFill xmlns:a14="http://schemas.microsoft.com/office/drawing/2010/main">
                                  <a:noFill/>
                                </a14:hiddenFill>
                              </a:ext>
                            </a:extLst>
                          </wps:spPr>
                          <wps:bodyPr/>
                        </wps:wsp>
                        <wps:wsp>
                          <wps:cNvPr id="196" name="Line 233"/>
                          <wps:cNvCnPr>
                            <a:cxnSpLocks noChangeShapeType="1"/>
                          </wps:cNvCnPr>
                          <wps:spPr bwMode="auto">
                            <a:xfrm flipH="1">
                              <a:off x="5183" y="2930"/>
                              <a:ext cx="0" cy="129"/>
                            </a:xfrm>
                            <a:prstGeom prst="line">
                              <a:avLst/>
                            </a:prstGeom>
                            <a:noFill/>
                            <a:ln w="6350">
                              <a:solidFill>
                                <a:srgbClr val="000000"/>
                              </a:solidFill>
                              <a:round/>
                              <a:headEnd/>
                              <a:tailEnd type="stealth" w="med" len="med"/>
                            </a:ln>
                            <a:extLst>
                              <a:ext uri="{909E8E84-426E-40DD-AFC4-6F175D3DCCD1}">
                                <a14:hiddenFill xmlns:a14="http://schemas.microsoft.com/office/drawing/2010/main">
                                  <a:noFill/>
                                </a14:hiddenFill>
                              </a:ext>
                            </a:extLst>
                          </wps:spPr>
                          <wps:bodyPr/>
                        </wps:wsp>
                        <wps:wsp>
                          <wps:cNvPr id="197" name="Line 234"/>
                          <wps:cNvCnPr>
                            <a:cxnSpLocks noChangeShapeType="1"/>
                          </wps:cNvCnPr>
                          <wps:spPr bwMode="auto">
                            <a:xfrm flipH="1">
                              <a:off x="5368" y="3575"/>
                              <a:ext cx="0" cy="129"/>
                            </a:xfrm>
                            <a:prstGeom prst="line">
                              <a:avLst/>
                            </a:prstGeom>
                            <a:noFill/>
                            <a:ln w="6350">
                              <a:solidFill>
                                <a:srgbClr val="000000"/>
                              </a:solidFill>
                              <a:round/>
                              <a:headEnd/>
                              <a:tailEnd type="stealth" w="med" len="med"/>
                            </a:ln>
                            <a:extLst>
                              <a:ext uri="{909E8E84-426E-40DD-AFC4-6F175D3DCCD1}">
                                <a14:hiddenFill xmlns:a14="http://schemas.microsoft.com/office/drawing/2010/main">
                                  <a:noFill/>
                                </a14:hiddenFill>
                              </a:ext>
                            </a:extLst>
                          </wps:spPr>
                          <wps:bodyPr/>
                        </wps:wsp>
                        <wps:wsp>
                          <wps:cNvPr id="198" name="Line 235"/>
                          <wps:cNvCnPr>
                            <a:cxnSpLocks noChangeShapeType="1"/>
                          </wps:cNvCnPr>
                          <wps:spPr bwMode="auto">
                            <a:xfrm flipH="1">
                              <a:off x="5250" y="5313"/>
                              <a:ext cx="0" cy="196"/>
                            </a:xfrm>
                            <a:prstGeom prst="line">
                              <a:avLst/>
                            </a:prstGeom>
                            <a:noFill/>
                            <a:ln w="6350">
                              <a:solidFill>
                                <a:srgbClr val="000000"/>
                              </a:solidFill>
                              <a:round/>
                              <a:headEnd/>
                              <a:tailEnd type="stealth" w="med" len="med"/>
                            </a:ln>
                            <a:extLst>
                              <a:ext uri="{909E8E84-426E-40DD-AFC4-6F175D3DCCD1}">
                                <a14:hiddenFill xmlns:a14="http://schemas.microsoft.com/office/drawing/2010/main">
                                  <a:noFill/>
                                </a14:hiddenFill>
                              </a:ext>
                            </a:extLst>
                          </wps:spPr>
                          <wps:bodyPr/>
                        </wps:wsp>
                        <wps:wsp>
                          <wps:cNvPr id="199" name="Line 236"/>
                          <wps:cNvCnPr>
                            <a:cxnSpLocks noChangeShapeType="1"/>
                          </wps:cNvCnPr>
                          <wps:spPr bwMode="auto">
                            <a:xfrm flipH="1">
                              <a:off x="5250" y="6079"/>
                              <a:ext cx="0" cy="204"/>
                            </a:xfrm>
                            <a:prstGeom prst="line">
                              <a:avLst/>
                            </a:prstGeom>
                            <a:noFill/>
                            <a:ln w="6350">
                              <a:solidFill>
                                <a:srgbClr val="000000"/>
                              </a:solidFill>
                              <a:round/>
                              <a:headEnd/>
                              <a:tailEnd type="stealth" w="med" len="med"/>
                            </a:ln>
                            <a:extLst>
                              <a:ext uri="{909E8E84-426E-40DD-AFC4-6F175D3DCCD1}">
                                <a14:hiddenFill xmlns:a14="http://schemas.microsoft.com/office/drawing/2010/main">
                                  <a:noFill/>
                                </a14:hiddenFill>
                              </a:ext>
                            </a:extLst>
                          </wps:spPr>
                          <wps:bodyPr/>
                        </wps:wsp>
                        <wps:wsp>
                          <wps:cNvPr id="200" name="Line 237"/>
                          <wps:cNvCnPr>
                            <a:cxnSpLocks noChangeShapeType="1"/>
                          </wps:cNvCnPr>
                          <wps:spPr bwMode="auto">
                            <a:xfrm flipH="1">
                              <a:off x="5160" y="6937"/>
                              <a:ext cx="0" cy="354"/>
                            </a:xfrm>
                            <a:prstGeom prst="line">
                              <a:avLst/>
                            </a:prstGeom>
                            <a:noFill/>
                            <a:ln w="6350">
                              <a:solidFill>
                                <a:srgbClr val="000000"/>
                              </a:solidFill>
                              <a:round/>
                              <a:headEnd/>
                              <a:tailEnd type="stealth" w="med" len="med"/>
                            </a:ln>
                            <a:extLst>
                              <a:ext uri="{909E8E84-426E-40DD-AFC4-6F175D3DCCD1}">
                                <a14:hiddenFill xmlns:a14="http://schemas.microsoft.com/office/drawing/2010/main">
                                  <a:noFill/>
                                </a14:hiddenFill>
                              </a:ext>
                            </a:extLst>
                          </wps:spPr>
                          <wps:bodyPr/>
                        </wps:wsp>
                        <wps:wsp>
                          <wps:cNvPr id="201" name="Line 238"/>
                          <wps:cNvCnPr>
                            <a:cxnSpLocks noChangeShapeType="1"/>
                          </wps:cNvCnPr>
                          <wps:spPr bwMode="auto">
                            <a:xfrm flipH="1">
                              <a:off x="5193" y="7807"/>
                              <a:ext cx="0" cy="227"/>
                            </a:xfrm>
                            <a:prstGeom prst="line">
                              <a:avLst/>
                            </a:prstGeom>
                            <a:noFill/>
                            <a:ln w="6350">
                              <a:solidFill>
                                <a:srgbClr val="000000"/>
                              </a:solidFill>
                              <a:round/>
                              <a:headEnd/>
                              <a:tailEnd type="stealth" w="med" len="med"/>
                            </a:ln>
                            <a:extLst>
                              <a:ext uri="{909E8E84-426E-40DD-AFC4-6F175D3DCCD1}">
                                <a14:hiddenFill xmlns:a14="http://schemas.microsoft.com/office/drawing/2010/main">
                                  <a:noFill/>
                                </a14:hiddenFill>
                              </a:ext>
                            </a:extLst>
                          </wps:spPr>
                          <wps:bodyPr/>
                        </wps:wsp>
                        <wps:wsp>
                          <wps:cNvPr id="202" name="Line 239"/>
                          <wps:cNvCnPr>
                            <a:cxnSpLocks noChangeShapeType="1"/>
                          </wps:cNvCnPr>
                          <wps:spPr bwMode="auto">
                            <a:xfrm flipH="1">
                              <a:off x="5193" y="8549"/>
                              <a:ext cx="0" cy="340"/>
                            </a:xfrm>
                            <a:prstGeom prst="line">
                              <a:avLst/>
                            </a:prstGeom>
                            <a:noFill/>
                            <a:ln w="6350">
                              <a:solidFill>
                                <a:srgbClr val="000000"/>
                              </a:solidFill>
                              <a:round/>
                              <a:headEnd/>
                              <a:tailEnd type="stealth" w="med" len="med"/>
                            </a:ln>
                            <a:extLst>
                              <a:ext uri="{909E8E84-426E-40DD-AFC4-6F175D3DCCD1}">
                                <a14:hiddenFill xmlns:a14="http://schemas.microsoft.com/office/drawing/2010/main">
                                  <a:noFill/>
                                </a14:hiddenFill>
                              </a:ext>
                            </a:extLst>
                          </wps:spPr>
                          <wps:bodyPr/>
                        </wps:wsp>
                        <wps:wsp>
                          <wps:cNvPr id="203" name="Line 240"/>
                          <wps:cNvCnPr>
                            <a:cxnSpLocks noChangeShapeType="1"/>
                          </wps:cNvCnPr>
                          <wps:spPr bwMode="auto">
                            <a:xfrm flipH="1">
                              <a:off x="5211" y="9402"/>
                              <a:ext cx="0" cy="170"/>
                            </a:xfrm>
                            <a:prstGeom prst="line">
                              <a:avLst/>
                            </a:prstGeom>
                            <a:noFill/>
                            <a:ln w="6350">
                              <a:solidFill>
                                <a:srgbClr val="000000"/>
                              </a:solidFill>
                              <a:round/>
                              <a:headEnd/>
                              <a:tailEnd type="stealth" w="med" len="med"/>
                            </a:ln>
                            <a:extLst>
                              <a:ext uri="{909E8E84-426E-40DD-AFC4-6F175D3DCCD1}">
                                <a14:hiddenFill xmlns:a14="http://schemas.microsoft.com/office/drawing/2010/main">
                                  <a:noFill/>
                                </a14:hiddenFill>
                              </a:ext>
                            </a:extLst>
                          </wps:spPr>
                          <wps:bodyPr/>
                        </wps:wsp>
                        <wps:wsp>
                          <wps:cNvPr id="204" name="Line 241"/>
                          <wps:cNvCnPr>
                            <a:cxnSpLocks noChangeShapeType="1"/>
                          </wps:cNvCnPr>
                          <wps:spPr bwMode="auto">
                            <a:xfrm flipV="1">
                              <a:off x="851" y="1125"/>
                              <a:ext cx="3568" cy="0"/>
                            </a:xfrm>
                            <a:prstGeom prst="line">
                              <a:avLst/>
                            </a:prstGeom>
                            <a:noFill/>
                            <a:ln w="6350">
                              <a:solidFill>
                                <a:srgbClr val="000000"/>
                              </a:solidFill>
                              <a:round/>
                              <a:headEnd/>
                              <a:tailEnd type="stealth" w="sm" len="med"/>
                            </a:ln>
                            <a:extLst>
                              <a:ext uri="{909E8E84-426E-40DD-AFC4-6F175D3DCCD1}">
                                <a14:hiddenFill xmlns:a14="http://schemas.microsoft.com/office/drawing/2010/main">
                                  <a:noFill/>
                                </a14:hiddenFill>
                              </a:ext>
                            </a:extLst>
                          </wps:spPr>
                          <wps:bodyPr/>
                        </wps:wsp>
                        <wps:wsp>
                          <wps:cNvPr id="205" name="Line 242"/>
                          <wps:cNvCnPr>
                            <a:cxnSpLocks noChangeShapeType="1"/>
                          </wps:cNvCnPr>
                          <wps:spPr bwMode="auto">
                            <a:xfrm>
                              <a:off x="851" y="1125"/>
                              <a:ext cx="0" cy="9241"/>
                            </a:xfrm>
                            <a:prstGeom prst="line">
                              <a:avLst/>
                            </a:prstGeom>
                            <a:noFill/>
                            <a:ln w="6350">
                              <a:solidFill>
                                <a:srgbClr val="000000"/>
                              </a:solidFill>
                              <a:round/>
                              <a:headEnd/>
                              <a:tailEnd type="none" w="sm" len="med"/>
                            </a:ln>
                            <a:extLst>
                              <a:ext uri="{909E8E84-426E-40DD-AFC4-6F175D3DCCD1}">
                                <a14:hiddenFill xmlns:a14="http://schemas.microsoft.com/office/drawing/2010/main">
                                  <a:noFill/>
                                </a14:hiddenFill>
                              </a:ext>
                            </a:extLst>
                          </wps:spPr>
                          <wps:bodyPr/>
                        </wps:wsp>
                        <wps:wsp>
                          <wps:cNvPr id="206" name="Line 243"/>
                          <wps:cNvCnPr>
                            <a:cxnSpLocks noChangeShapeType="1"/>
                          </wps:cNvCnPr>
                          <wps:spPr bwMode="auto">
                            <a:xfrm flipV="1">
                              <a:off x="3144" y="8714"/>
                              <a:ext cx="0" cy="1677"/>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07" name="Line 244"/>
                          <wps:cNvCnPr>
                            <a:cxnSpLocks noChangeShapeType="1"/>
                          </wps:cNvCnPr>
                          <wps:spPr bwMode="auto">
                            <a:xfrm>
                              <a:off x="3144" y="8714"/>
                              <a:ext cx="2041" cy="0"/>
                            </a:xfrm>
                            <a:prstGeom prst="line">
                              <a:avLst/>
                            </a:prstGeom>
                            <a:noFill/>
                            <a:ln w="6350">
                              <a:solidFill>
                                <a:srgbClr val="000000"/>
                              </a:solidFill>
                              <a:round/>
                              <a:headEnd/>
                              <a:tailEnd type="stealth" w="med" len="med"/>
                            </a:ln>
                            <a:extLst>
                              <a:ext uri="{909E8E84-426E-40DD-AFC4-6F175D3DCCD1}">
                                <a14:hiddenFill xmlns:a14="http://schemas.microsoft.com/office/drawing/2010/main">
                                  <a:noFill/>
                                </a14:hiddenFill>
                              </a:ext>
                            </a:extLst>
                          </wps:spPr>
                          <wps:bodyPr/>
                        </wps:wsp>
                        <wps:wsp>
                          <wps:cNvPr id="208" name="Line 245"/>
                          <wps:cNvCnPr>
                            <a:cxnSpLocks noChangeShapeType="1"/>
                          </wps:cNvCnPr>
                          <wps:spPr bwMode="auto">
                            <a:xfrm flipH="1">
                              <a:off x="3399" y="3933"/>
                              <a:ext cx="765" cy="0"/>
                            </a:xfrm>
                            <a:prstGeom prst="line">
                              <a:avLst/>
                            </a:prstGeom>
                            <a:noFill/>
                            <a:ln w="6350">
                              <a:solidFill>
                                <a:srgbClr val="000000"/>
                              </a:solidFill>
                              <a:round/>
                              <a:headEnd/>
                              <a:tailEnd type="stealth" w="sm" len="med"/>
                            </a:ln>
                            <a:extLst>
                              <a:ext uri="{909E8E84-426E-40DD-AFC4-6F175D3DCCD1}">
                                <a14:hiddenFill xmlns:a14="http://schemas.microsoft.com/office/drawing/2010/main">
                                  <a:noFill/>
                                </a14:hiddenFill>
                              </a:ext>
                            </a:extLst>
                          </wps:spPr>
                          <wps:bodyPr/>
                        </wps:wsp>
                        <wps:wsp>
                          <wps:cNvPr id="209" name="Line 246"/>
                          <wps:cNvCnPr>
                            <a:cxnSpLocks noChangeShapeType="1"/>
                          </wps:cNvCnPr>
                          <wps:spPr bwMode="auto">
                            <a:xfrm>
                              <a:off x="973" y="3933"/>
                              <a:ext cx="5" cy="3185"/>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10" name="Line 247"/>
                          <wps:cNvCnPr>
                            <a:cxnSpLocks noChangeShapeType="1"/>
                          </wps:cNvCnPr>
                          <wps:spPr bwMode="auto">
                            <a:xfrm>
                              <a:off x="1998" y="5089"/>
                              <a:ext cx="0" cy="1929"/>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11" name="Line 248"/>
                          <wps:cNvCnPr>
                            <a:cxnSpLocks noChangeShapeType="1"/>
                          </wps:cNvCnPr>
                          <wps:spPr bwMode="auto">
                            <a:xfrm>
                              <a:off x="4037" y="5185"/>
                              <a:ext cx="0" cy="128"/>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12" name="Line 249"/>
                          <wps:cNvCnPr>
                            <a:cxnSpLocks noChangeShapeType="1"/>
                          </wps:cNvCnPr>
                          <wps:spPr bwMode="auto">
                            <a:xfrm>
                              <a:off x="6330" y="5185"/>
                              <a:ext cx="0" cy="128"/>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13" name="Line 250"/>
                          <wps:cNvCnPr>
                            <a:cxnSpLocks noChangeShapeType="1"/>
                          </wps:cNvCnPr>
                          <wps:spPr bwMode="auto">
                            <a:xfrm>
                              <a:off x="4037" y="5313"/>
                              <a:ext cx="2293"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14" name="Line 251"/>
                          <wps:cNvCnPr>
                            <a:cxnSpLocks noChangeShapeType="1"/>
                          </wps:cNvCnPr>
                          <wps:spPr bwMode="auto">
                            <a:xfrm>
                              <a:off x="5368" y="4147"/>
                              <a:ext cx="0" cy="129"/>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15" name="Line 252"/>
                          <wps:cNvCnPr>
                            <a:cxnSpLocks noChangeShapeType="1"/>
                          </wps:cNvCnPr>
                          <wps:spPr bwMode="auto">
                            <a:xfrm>
                              <a:off x="4292" y="4276"/>
                              <a:ext cx="2293"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16" name="Line 253"/>
                          <wps:cNvCnPr>
                            <a:cxnSpLocks noChangeShapeType="1"/>
                          </wps:cNvCnPr>
                          <wps:spPr bwMode="auto">
                            <a:xfrm flipH="1">
                              <a:off x="4292" y="4282"/>
                              <a:ext cx="0" cy="129"/>
                            </a:xfrm>
                            <a:prstGeom prst="line">
                              <a:avLst/>
                            </a:prstGeom>
                            <a:noFill/>
                            <a:ln w="6350">
                              <a:solidFill>
                                <a:srgbClr val="000000"/>
                              </a:solidFill>
                              <a:round/>
                              <a:headEnd/>
                              <a:tailEnd type="stealth" w="med" len="med"/>
                            </a:ln>
                            <a:extLst>
                              <a:ext uri="{909E8E84-426E-40DD-AFC4-6F175D3DCCD1}">
                                <a14:hiddenFill xmlns:a14="http://schemas.microsoft.com/office/drawing/2010/main">
                                  <a:noFill/>
                                </a14:hiddenFill>
                              </a:ext>
                            </a:extLst>
                          </wps:spPr>
                          <wps:bodyPr/>
                        </wps:wsp>
                        <wps:wsp>
                          <wps:cNvPr id="217" name="Line 254"/>
                          <wps:cNvCnPr>
                            <a:cxnSpLocks noChangeShapeType="1"/>
                          </wps:cNvCnPr>
                          <wps:spPr bwMode="auto">
                            <a:xfrm flipH="1">
                              <a:off x="6585" y="4275"/>
                              <a:ext cx="0" cy="129"/>
                            </a:xfrm>
                            <a:prstGeom prst="line">
                              <a:avLst/>
                            </a:prstGeom>
                            <a:noFill/>
                            <a:ln w="6350">
                              <a:solidFill>
                                <a:srgbClr val="000000"/>
                              </a:solidFill>
                              <a:round/>
                              <a:headEnd/>
                              <a:tailEnd type="stealth" w="med" len="med"/>
                            </a:ln>
                            <a:extLst>
                              <a:ext uri="{909E8E84-426E-40DD-AFC4-6F175D3DCCD1}">
                                <a14:hiddenFill xmlns:a14="http://schemas.microsoft.com/office/drawing/2010/main">
                                  <a:noFill/>
                                </a14:hiddenFill>
                              </a:ext>
                            </a:extLst>
                          </wps:spPr>
                          <wps:bodyPr/>
                        </wps:wsp>
                        <wps:wsp>
                          <wps:cNvPr id="218" name="Line 255"/>
                          <wps:cNvCnPr>
                            <a:cxnSpLocks noChangeShapeType="1"/>
                          </wps:cNvCnPr>
                          <wps:spPr bwMode="auto">
                            <a:xfrm flipV="1">
                              <a:off x="1998" y="7018"/>
                              <a:ext cx="3175" cy="0"/>
                            </a:xfrm>
                            <a:prstGeom prst="line">
                              <a:avLst/>
                            </a:prstGeom>
                            <a:noFill/>
                            <a:ln w="6350">
                              <a:solidFill>
                                <a:srgbClr val="000000"/>
                              </a:solidFill>
                              <a:round/>
                              <a:headEnd/>
                              <a:tailEnd type="stealth" w="sm" len="med"/>
                            </a:ln>
                            <a:extLst>
                              <a:ext uri="{909E8E84-426E-40DD-AFC4-6F175D3DCCD1}">
                                <a14:hiddenFill xmlns:a14="http://schemas.microsoft.com/office/drawing/2010/main">
                                  <a:noFill/>
                                </a14:hiddenFill>
                              </a:ext>
                            </a:extLst>
                          </wps:spPr>
                          <wps:bodyPr/>
                        </wps:wsp>
                        <wps:wsp>
                          <wps:cNvPr id="219" name="Line 256"/>
                          <wps:cNvCnPr>
                            <a:cxnSpLocks noChangeShapeType="1"/>
                          </wps:cNvCnPr>
                          <wps:spPr bwMode="auto">
                            <a:xfrm flipV="1">
                              <a:off x="973" y="7118"/>
                              <a:ext cx="4195" cy="0"/>
                            </a:xfrm>
                            <a:prstGeom prst="line">
                              <a:avLst/>
                            </a:prstGeom>
                            <a:noFill/>
                            <a:ln w="6350">
                              <a:solidFill>
                                <a:srgbClr val="000000"/>
                              </a:solidFill>
                              <a:round/>
                              <a:headEnd/>
                              <a:tailEnd type="stealth" w="sm" len="med"/>
                            </a:ln>
                            <a:extLst>
                              <a:ext uri="{909E8E84-426E-40DD-AFC4-6F175D3DCCD1}">
                                <a14:hiddenFill xmlns:a14="http://schemas.microsoft.com/office/drawing/2010/main">
                                  <a:noFill/>
                                </a14:hiddenFill>
                              </a:ext>
                            </a:extLst>
                          </wps:spPr>
                          <wps:bodyPr/>
                        </wps:wsp>
                        <wps:wsp>
                          <wps:cNvPr id="220" name="Line 257"/>
                          <wps:cNvCnPr>
                            <a:cxnSpLocks noChangeShapeType="1"/>
                          </wps:cNvCnPr>
                          <wps:spPr bwMode="auto">
                            <a:xfrm>
                              <a:off x="3399" y="2543"/>
                              <a:ext cx="383" cy="0"/>
                            </a:xfrm>
                            <a:prstGeom prst="line">
                              <a:avLst/>
                            </a:prstGeom>
                            <a:noFill/>
                            <a:ln w="6350">
                              <a:solidFill>
                                <a:srgbClr val="000000"/>
                              </a:solidFill>
                              <a:prstDash val="dash"/>
                              <a:round/>
                              <a:headEnd/>
                              <a:tailEnd type="stealth" w="sm" len="med"/>
                            </a:ln>
                            <a:extLst>
                              <a:ext uri="{909E8E84-426E-40DD-AFC4-6F175D3DCCD1}">
                                <a14:hiddenFill xmlns:a14="http://schemas.microsoft.com/office/drawing/2010/main">
                                  <a:noFill/>
                                </a14:hiddenFill>
                              </a:ext>
                            </a:extLst>
                          </wps:spPr>
                          <wps:bodyPr/>
                        </wps:wsp>
                        <wps:wsp>
                          <wps:cNvPr id="221" name="Line 258"/>
                          <wps:cNvCnPr>
                            <a:cxnSpLocks noChangeShapeType="1"/>
                          </wps:cNvCnPr>
                          <wps:spPr bwMode="auto">
                            <a:xfrm flipH="1">
                              <a:off x="5183" y="2157"/>
                              <a:ext cx="2294" cy="0"/>
                            </a:xfrm>
                            <a:prstGeom prst="line">
                              <a:avLst/>
                            </a:prstGeom>
                            <a:noFill/>
                            <a:ln w="6350">
                              <a:solidFill>
                                <a:srgbClr val="000000"/>
                              </a:solidFill>
                              <a:prstDash val="dash"/>
                              <a:round/>
                              <a:headEnd/>
                              <a:tailEnd type="stealth" w="sm" len="med"/>
                            </a:ln>
                            <a:extLst>
                              <a:ext uri="{909E8E84-426E-40DD-AFC4-6F175D3DCCD1}">
                                <a14:hiddenFill xmlns:a14="http://schemas.microsoft.com/office/drawing/2010/main">
                                  <a:noFill/>
                                </a14:hiddenFill>
                              </a:ext>
                            </a:extLst>
                          </wps:spPr>
                          <wps:bodyPr/>
                        </wps:wsp>
                        <wps:wsp>
                          <wps:cNvPr id="222" name="Line 259"/>
                          <wps:cNvCnPr>
                            <a:cxnSpLocks noChangeShapeType="1"/>
                          </wps:cNvCnPr>
                          <wps:spPr bwMode="auto">
                            <a:xfrm flipH="1">
                              <a:off x="5183" y="2286"/>
                              <a:ext cx="2167" cy="0"/>
                            </a:xfrm>
                            <a:prstGeom prst="line">
                              <a:avLst/>
                            </a:prstGeom>
                            <a:noFill/>
                            <a:ln w="6350">
                              <a:solidFill>
                                <a:srgbClr val="000000"/>
                              </a:solidFill>
                              <a:prstDash val="dash"/>
                              <a:round/>
                              <a:headEnd/>
                              <a:tailEnd type="stealth" w="sm" len="med"/>
                            </a:ln>
                            <a:extLst>
                              <a:ext uri="{909E8E84-426E-40DD-AFC4-6F175D3DCCD1}">
                                <a14:hiddenFill xmlns:a14="http://schemas.microsoft.com/office/drawing/2010/main">
                                  <a:noFill/>
                                </a14:hiddenFill>
                              </a:ext>
                            </a:extLst>
                          </wps:spPr>
                          <wps:bodyPr/>
                        </wps:wsp>
                        <wps:wsp>
                          <wps:cNvPr id="223" name="Line 260"/>
                          <wps:cNvCnPr>
                            <a:cxnSpLocks noChangeShapeType="1"/>
                          </wps:cNvCnPr>
                          <wps:spPr bwMode="auto">
                            <a:xfrm flipH="1" flipV="1">
                              <a:off x="7477" y="2157"/>
                              <a:ext cx="0" cy="8107"/>
                            </a:xfrm>
                            <a:prstGeom prst="line">
                              <a:avLst/>
                            </a:prstGeom>
                            <a:noFill/>
                            <a:ln w="6350">
                              <a:solidFill>
                                <a:srgbClr val="000000"/>
                              </a:solidFill>
                              <a:prstDash val="dash"/>
                              <a:round/>
                              <a:headEnd/>
                              <a:tailEnd type="none" w="sm" len="med"/>
                            </a:ln>
                            <a:extLst>
                              <a:ext uri="{909E8E84-426E-40DD-AFC4-6F175D3DCCD1}">
                                <a14:hiddenFill xmlns:a14="http://schemas.microsoft.com/office/drawing/2010/main">
                                  <a:noFill/>
                                </a14:hiddenFill>
                              </a:ext>
                            </a:extLst>
                          </wps:spPr>
                          <wps:bodyPr/>
                        </wps:wsp>
                        <wps:wsp>
                          <wps:cNvPr id="224" name="Line 261"/>
                          <wps:cNvCnPr>
                            <a:cxnSpLocks noChangeShapeType="1"/>
                          </wps:cNvCnPr>
                          <wps:spPr bwMode="auto">
                            <a:xfrm flipH="1" flipV="1">
                              <a:off x="7350" y="2286"/>
                              <a:ext cx="0" cy="7427"/>
                            </a:xfrm>
                            <a:prstGeom prst="line">
                              <a:avLst/>
                            </a:prstGeom>
                            <a:noFill/>
                            <a:ln w="6350">
                              <a:solidFill>
                                <a:srgbClr val="000000"/>
                              </a:solidFill>
                              <a:prstDash val="dash"/>
                              <a:round/>
                              <a:headEnd/>
                              <a:tailEnd type="none" w="sm" len="med"/>
                            </a:ln>
                            <a:extLst>
                              <a:ext uri="{909E8E84-426E-40DD-AFC4-6F175D3DCCD1}">
                                <a14:hiddenFill xmlns:a14="http://schemas.microsoft.com/office/drawing/2010/main">
                                  <a:noFill/>
                                </a14:hiddenFill>
                              </a:ext>
                            </a:extLst>
                          </wps:spPr>
                          <wps:bodyPr/>
                        </wps:wsp>
                        <wps:wsp>
                          <wps:cNvPr id="225" name="Line 262"/>
                          <wps:cNvCnPr>
                            <a:cxnSpLocks noChangeShapeType="1"/>
                          </wps:cNvCnPr>
                          <wps:spPr bwMode="auto">
                            <a:xfrm>
                              <a:off x="2944" y="8239"/>
                              <a:ext cx="383" cy="0"/>
                            </a:xfrm>
                            <a:prstGeom prst="line">
                              <a:avLst/>
                            </a:prstGeom>
                            <a:noFill/>
                            <a:ln w="6350">
                              <a:solidFill>
                                <a:srgbClr val="000000"/>
                              </a:solidFill>
                              <a:prstDash val="dash"/>
                              <a:round/>
                              <a:headEnd/>
                              <a:tailEnd type="stealth" w="sm" len="med"/>
                            </a:ln>
                            <a:extLst>
                              <a:ext uri="{909E8E84-426E-40DD-AFC4-6F175D3DCCD1}">
                                <a14:hiddenFill xmlns:a14="http://schemas.microsoft.com/office/drawing/2010/main">
                                  <a:noFill/>
                                </a14:hiddenFill>
                              </a:ext>
                            </a:extLst>
                          </wps:spPr>
                          <wps:bodyPr/>
                        </wps:wsp>
                        <wps:wsp>
                          <wps:cNvPr id="226" name="Rectangle 263"/>
                          <wps:cNvSpPr>
                            <a:spLocks noChangeArrowheads="1"/>
                          </wps:cNvSpPr>
                          <wps:spPr bwMode="auto">
                            <a:xfrm>
                              <a:off x="978" y="3575"/>
                              <a:ext cx="255" cy="258"/>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pPr>
                                  <w:ind w:firstLine="0"/>
                                  <w:jc w:val="center"/>
                                  <w:rPr>
                                    <w:sz w:val="16"/>
                                    <w:szCs w:val="16"/>
                                  </w:rPr>
                                </w:pPr>
                                <w:r>
                                  <w:rPr>
                                    <w:sz w:val="16"/>
                                    <w:szCs w:val="16"/>
                                  </w:rPr>
                                  <w:t>ні</w:t>
                                </w:r>
                              </w:p>
                            </w:txbxContent>
                          </wps:txbx>
                          <wps:bodyPr rot="0" vert="horz" wrap="square" lIns="3600" tIns="3600" rIns="3600" bIns="3600" anchor="t" anchorCtr="0" upright="1">
                            <a:noAutofit/>
                          </wps:bodyPr>
                        </wps:wsp>
                        <wps:wsp>
                          <wps:cNvPr id="227" name="Rectangle 264"/>
                          <wps:cNvSpPr>
                            <a:spLocks noChangeArrowheads="1"/>
                          </wps:cNvSpPr>
                          <wps:spPr bwMode="auto">
                            <a:xfrm>
                              <a:off x="3527" y="3639"/>
                              <a:ext cx="255" cy="258"/>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pPr>
                                  <w:ind w:firstLine="0"/>
                                  <w:jc w:val="center"/>
                                  <w:rPr>
                                    <w:sz w:val="16"/>
                                    <w:szCs w:val="16"/>
                                  </w:rPr>
                                </w:pPr>
                                <w:r>
                                  <w:rPr>
                                    <w:sz w:val="16"/>
                                    <w:szCs w:val="16"/>
                                  </w:rPr>
                                  <w:t>ні</w:t>
                                </w:r>
                              </w:p>
                            </w:txbxContent>
                          </wps:txbx>
                          <wps:bodyPr rot="0" vert="horz" wrap="square" lIns="3600" tIns="3600" rIns="3600" bIns="3600" anchor="t" anchorCtr="0" upright="1">
                            <a:noAutofit/>
                          </wps:bodyPr>
                        </wps:wsp>
                        <wps:wsp>
                          <wps:cNvPr id="228" name="Rectangle 265"/>
                          <wps:cNvSpPr>
                            <a:spLocks noChangeArrowheads="1"/>
                          </wps:cNvSpPr>
                          <wps:spPr bwMode="auto">
                            <a:xfrm>
                              <a:off x="2453" y="4208"/>
                              <a:ext cx="254" cy="258"/>
                            </a:xfrm>
                            <a:prstGeom prst="rect">
                              <a:avLst/>
                            </a:prstGeom>
                            <a:noFill/>
                            <a:ln>
                              <a:noFill/>
                            </a:ln>
                            <a:extLst>
                              <a:ext uri="{91240B29-F687-4F45-9708-019B960494DF}">
                                <a14:hiddenLine xmlns:a14="http://schemas.microsoft.com/office/drawing/2010/main" w="6350">
                                  <a:solidFill>
                                    <a:srgbClr val="000000"/>
                                  </a:solidFill>
                                  <a:miter lim="800000"/>
                                  <a:headEnd/>
                                  <a:tailEnd/>
                                </a14:hiddenLine>
                              </a:ext>
                            </a:extLst>
                          </wps:spPr>
                          <wps:txbx>
                            <w:txbxContent>
                              <w:p>
                                <w:pPr>
                                  <w:ind w:firstLine="0"/>
                                  <w:jc w:val="center"/>
                                  <w:rPr>
                                    <w:sz w:val="16"/>
                                    <w:szCs w:val="16"/>
                                  </w:rPr>
                                </w:pPr>
                                <w:r>
                                  <w:rPr>
                                    <w:sz w:val="16"/>
                                    <w:szCs w:val="16"/>
                                  </w:rPr>
                                  <w:t>так</w:t>
                                </w:r>
                              </w:p>
                            </w:txbxContent>
                          </wps:txbx>
                          <wps:bodyPr rot="0" vert="horz" wrap="square" lIns="3600" tIns="3600" rIns="3600" bIns="3600" anchor="t" anchorCtr="0" upright="1">
                            <a:noAutofit/>
                          </wps:bodyPr>
                        </wps:wsp>
                        <wps:wsp>
                          <wps:cNvPr id="229" name="Rectangle 266"/>
                          <wps:cNvSpPr>
                            <a:spLocks noChangeArrowheads="1"/>
                          </wps:cNvSpPr>
                          <wps:spPr bwMode="auto">
                            <a:xfrm>
                              <a:off x="5484" y="4091"/>
                              <a:ext cx="255" cy="2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pPr>
                                  <w:ind w:firstLine="0"/>
                                  <w:jc w:val="center"/>
                                  <w:rPr>
                                    <w:sz w:val="16"/>
                                    <w:szCs w:val="16"/>
                                  </w:rPr>
                                </w:pPr>
                                <w:r>
                                  <w:rPr>
                                    <w:sz w:val="16"/>
                                    <w:szCs w:val="16"/>
                                  </w:rPr>
                                  <w:t>так</w:t>
                                </w:r>
                              </w:p>
                            </w:txbxContent>
                          </wps:txbx>
                          <wps:bodyPr rot="0" vert="horz" wrap="square" lIns="3600" tIns="3600" rIns="3600" bIns="3600" anchor="t" anchorCtr="0" upright="1">
                            <a:noAutofit/>
                          </wps:bodyPr>
                        </wps:wsp>
                        <wps:wsp>
                          <wps:cNvPr id="230" name="AutoShape 267"/>
                          <wps:cNvSpPr>
                            <a:spLocks noChangeArrowheads="1"/>
                          </wps:cNvSpPr>
                          <wps:spPr bwMode="auto">
                            <a:xfrm>
                              <a:off x="7095" y="1512"/>
                              <a:ext cx="255" cy="258"/>
                            </a:xfrm>
                            <a:prstGeom prst="flowChartConnector">
                              <a:avLst/>
                            </a:prstGeom>
                            <a:solidFill>
                              <a:srgbClr val="FFFFFF"/>
                            </a:solidFill>
                            <a:ln w="6350">
                              <a:solidFill>
                                <a:srgbClr val="000000"/>
                              </a:solidFill>
                              <a:round/>
                              <a:headEnd/>
                              <a:tailEnd/>
                            </a:ln>
                          </wps:spPr>
                          <wps:txbx>
                            <w:txbxContent>
                              <w:p>
                                <w:pPr>
                                  <w:ind w:firstLine="0"/>
                                  <w:jc w:val="center"/>
                                  <w:rPr>
                                    <w:sz w:val="18"/>
                                  </w:rPr>
                                </w:pPr>
                                <w:r>
                                  <w:rPr>
                                    <w:sz w:val="18"/>
                                  </w:rPr>
                                  <w:t>1</w:t>
                                </w:r>
                              </w:p>
                            </w:txbxContent>
                          </wps:txbx>
                          <wps:bodyPr rot="0" vert="horz" wrap="square" lIns="0" tIns="0" rIns="0" bIns="0" anchor="t" anchorCtr="0" upright="1">
                            <a:noAutofit/>
                          </wps:bodyPr>
                        </wps:wsp>
                        <wps:wsp>
                          <wps:cNvPr id="231" name="AutoShape 268"/>
                          <wps:cNvSpPr>
                            <a:spLocks noChangeArrowheads="1"/>
                          </wps:cNvSpPr>
                          <wps:spPr bwMode="auto">
                            <a:xfrm>
                              <a:off x="6918" y="2414"/>
                              <a:ext cx="255" cy="258"/>
                            </a:xfrm>
                            <a:prstGeom prst="flowChartConnector">
                              <a:avLst/>
                            </a:prstGeom>
                            <a:solidFill>
                              <a:srgbClr val="FFFFFF"/>
                            </a:solidFill>
                            <a:ln w="6350">
                              <a:solidFill>
                                <a:srgbClr val="000000"/>
                              </a:solidFill>
                              <a:round/>
                              <a:headEnd/>
                              <a:tailEnd/>
                            </a:ln>
                          </wps:spPr>
                          <wps:txbx>
                            <w:txbxContent>
                              <w:p>
                                <w:pPr>
                                  <w:ind w:firstLine="0"/>
                                  <w:jc w:val="center"/>
                                  <w:rPr>
                                    <w:sz w:val="18"/>
                                  </w:rPr>
                                </w:pPr>
                                <w:r>
                                  <w:rPr>
                                    <w:sz w:val="18"/>
                                  </w:rPr>
                                  <w:t>2</w:t>
                                </w:r>
                              </w:p>
                            </w:txbxContent>
                          </wps:txbx>
                          <wps:bodyPr rot="0" vert="horz" wrap="square" lIns="0" tIns="0" rIns="0" bIns="0" anchor="t" anchorCtr="0" upright="1">
                            <a:noAutofit/>
                          </wps:bodyPr>
                        </wps:wsp>
                        <wps:wsp>
                          <wps:cNvPr id="232" name="AutoShape 269"/>
                          <wps:cNvSpPr>
                            <a:spLocks noChangeArrowheads="1"/>
                          </wps:cNvSpPr>
                          <wps:spPr bwMode="auto">
                            <a:xfrm>
                              <a:off x="6918" y="3059"/>
                              <a:ext cx="255" cy="258"/>
                            </a:xfrm>
                            <a:prstGeom prst="flowChartConnector">
                              <a:avLst/>
                            </a:prstGeom>
                            <a:solidFill>
                              <a:srgbClr val="FFFFFF"/>
                            </a:solidFill>
                            <a:ln w="6350">
                              <a:solidFill>
                                <a:srgbClr val="000000"/>
                              </a:solidFill>
                              <a:round/>
                              <a:headEnd/>
                              <a:tailEnd/>
                            </a:ln>
                          </wps:spPr>
                          <wps:txbx>
                            <w:txbxContent>
                              <w:p>
                                <w:pPr>
                                  <w:ind w:firstLine="0"/>
                                  <w:jc w:val="center"/>
                                  <w:rPr>
                                    <w:sz w:val="18"/>
                                  </w:rPr>
                                </w:pPr>
                                <w:r>
                                  <w:rPr>
                                    <w:sz w:val="18"/>
                                  </w:rPr>
                                  <w:t>3</w:t>
                                </w:r>
                              </w:p>
                            </w:txbxContent>
                          </wps:txbx>
                          <wps:bodyPr rot="0" vert="horz" wrap="square" lIns="0" tIns="0" rIns="0" bIns="0" anchor="t" anchorCtr="0" upright="1">
                            <a:noAutofit/>
                          </wps:bodyPr>
                        </wps:wsp>
                        <wps:wsp>
                          <wps:cNvPr id="233" name="AutoShape 270"/>
                          <wps:cNvSpPr>
                            <a:spLocks noChangeArrowheads="1"/>
                          </wps:cNvSpPr>
                          <wps:spPr bwMode="auto">
                            <a:xfrm>
                              <a:off x="6967" y="6283"/>
                              <a:ext cx="255" cy="258"/>
                            </a:xfrm>
                            <a:prstGeom prst="flowChartConnector">
                              <a:avLst/>
                            </a:prstGeom>
                            <a:solidFill>
                              <a:srgbClr val="FFFFFF"/>
                            </a:solidFill>
                            <a:ln w="6350">
                              <a:solidFill>
                                <a:srgbClr val="000000"/>
                              </a:solidFill>
                              <a:round/>
                              <a:headEnd/>
                              <a:tailEnd/>
                            </a:ln>
                          </wps:spPr>
                          <wps:txbx>
                            <w:txbxContent>
                              <w:p>
                                <w:pPr>
                                  <w:ind w:firstLine="0"/>
                                  <w:jc w:val="center"/>
                                  <w:rPr>
                                    <w:sz w:val="18"/>
                                  </w:rPr>
                                </w:pPr>
                                <w:r>
                                  <w:rPr>
                                    <w:sz w:val="18"/>
                                  </w:rPr>
                                  <w:t>7</w:t>
                                </w:r>
                              </w:p>
                            </w:txbxContent>
                          </wps:txbx>
                          <wps:bodyPr rot="0" vert="horz" wrap="square" lIns="0" tIns="0" rIns="0" bIns="0" anchor="t" anchorCtr="0" upright="1">
                            <a:noAutofit/>
                          </wps:bodyPr>
                        </wps:wsp>
                        <wps:wsp>
                          <wps:cNvPr id="234" name="AutoShape 271"/>
                          <wps:cNvSpPr>
                            <a:spLocks noChangeArrowheads="1"/>
                          </wps:cNvSpPr>
                          <wps:spPr bwMode="auto">
                            <a:xfrm>
                              <a:off x="6967" y="7291"/>
                              <a:ext cx="255" cy="258"/>
                            </a:xfrm>
                            <a:prstGeom prst="flowChartConnector">
                              <a:avLst/>
                            </a:prstGeom>
                            <a:solidFill>
                              <a:srgbClr val="FFFFFF"/>
                            </a:solidFill>
                            <a:ln w="6350">
                              <a:solidFill>
                                <a:srgbClr val="000000"/>
                              </a:solidFill>
                              <a:round/>
                              <a:headEnd/>
                              <a:tailEnd/>
                            </a:ln>
                          </wps:spPr>
                          <wps:txbx>
                            <w:txbxContent>
                              <w:p>
                                <w:pPr>
                                  <w:ind w:firstLine="0"/>
                                  <w:jc w:val="center"/>
                                  <w:rPr>
                                    <w:sz w:val="18"/>
                                  </w:rPr>
                                </w:pPr>
                                <w:r>
                                  <w:rPr>
                                    <w:sz w:val="18"/>
                                  </w:rPr>
                                  <w:t>8</w:t>
                                </w:r>
                              </w:p>
                            </w:txbxContent>
                          </wps:txbx>
                          <wps:bodyPr rot="0" vert="horz" wrap="square" lIns="0" tIns="0" rIns="0" bIns="0" anchor="t" anchorCtr="0" upright="1">
                            <a:noAutofit/>
                          </wps:bodyPr>
                        </wps:wsp>
                        <wps:wsp>
                          <wps:cNvPr id="235" name="AutoShape 272"/>
                          <wps:cNvSpPr>
                            <a:spLocks noChangeArrowheads="1"/>
                          </wps:cNvSpPr>
                          <wps:spPr bwMode="auto">
                            <a:xfrm>
                              <a:off x="6918" y="8027"/>
                              <a:ext cx="255" cy="258"/>
                            </a:xfrm>
                            <a:prstGeom prst="flowChartConnector">
                              <a:avLst/>
                            </a:prstGeom>
                            <a:solidFill>
                              <a:srgbClr val="FFFFFF"/>
                            </a:solidFill>
                            <a:ln w="6350">
                              <a:solidFill>
                                <a:srgbClr val="000000"/>
                              </a:solidFill>
                              <a:round/>
                              <a:headEnd/>
                              <a:tailEnd/>
                            </a:ln>
                          </wps:spPr>
                          <wps:txbx>
                            <w:txbxContent>
                              <w:p>
                                <w:pPr>
                                  <w:ind w:firstLine="0"/>
                                  <w:jc w:val="center"/>
                                  <w:rPr>
                                    <w:sz w:val="18"/>
                                  </w:rPr>
                                </w:pPr>
                                <w:r>
                                  <w:rPr>
                                    <w:sz w:val="18"/>
                                  </w:rPr>
                                  <w:t>9</w:t>
                                </w:r>
                              </w:p>
                            </w:txbxContent>
                          </wps:txbx>
                          <wps:bodyPr rot="0" vert="horz" wrap="square" lIns="0" tIns="0" rIns="0" bIns="0" anchor="t" anchorCtr="0" upright="1">
                            <a:noAutofit/>
                          </wps:bodyPr>
                        </wps:wsp>
                        <wps:wsp>
                          <wps:cNvPr id="236" name="AutoShape 273"/>
                          <wps:cNvSpPr>
                            <a:spLocks noChangeArrowheads="1"/>
                          </wps:cNvSpPr>
                          <wps:spPr bwMode="auto">
                            <a:xfrm>
                              <a:off x="6954" y="8886"/>
                              <a:ext cx="283" cy="283"/>
                            </a:xfrm>
                            <a:prstGeom prst="flowChartConnector">
                              <a:avLst/>
                            </a:prstGeom>
                            <a:solidFill>
                              <a:srgbClr val="FFFFFF"/>
                            </a:solidFill>
                            <a:ln w="6350">
                              <a:solidFill>
                                <a:srgbClr val="000000"/>
                              </a:solidFill>
                              <a:round/>
                              <a:headEnd/>
                              <a:tailEnd/>
                            </a:ln>
                          </wps:spPr>
                          <wps:txbx>
                            <w:txbxContent>
                              <w:p>
                                <w:pPr>
                                  <w:ind w:firstLine="0"/>
                                  <w:jc w:val="center"/>
                                  <w:rPr>
                                    <w:sz w:val="18"/>
                                    <w:szCs w:val="18"/>
                                  </w:rPr>
                                </w:pPr>
                                <w:r>
                                  <w:rPr>
                                    <w:sz w:val="18"/>
                                    <w:szCs w:val="18"/>
                                  </w:rPr>
                                  <w:t>10</w:t>
                                </w:r>
                              </w:p>
                            </w:txbxContent>
                          </wps:txbx>
                          <wps:bodyPr rot="0" vert="horz" wrap="square" lIns="0" tIns="0" rIns="0" bIns="0" anchor="t" anchorCtr="0" upright="1">
                            <a:noAutofit/>
                          </wps:bodyPr>
                        </wps:wsp>
                        <wps:wsp>
                          <wps:cNvPr id="237" name="AutoShape 274"/>
                          <wps:cNvSpPr>
                            <a:spLocks noChangeArrowheads="1"/>
                          </wps:cNvSpPr>
                          <wps:spPr bwMode="auto">
                            <a:xfrm>
                              <a:off x="6918" y="9566"/>
                              <a:ext cx="291" cy="283"/>
                            </a:xfrm>
                            <a:prstGeom prst="flowChartConnector">
                              <a:avLst/>
                            </a:prstGeom>
                            <a:solidFill>
                              <a:srgbClr val="FFFFFF"/>
                            </a:solidFill>
                            <a:ln w="6350">
                              <a:solidFill>
                                <a:srgbClr val="000000"/>
                              </a:solidFill>
                              <a:round/>
                              <a:headEnd/>
                              <a:tailEnd/>
                            </a:ln>
                          </wps:spPr>
                          <wps:txbx>
                            <w:txbxContent>
                              <w:p>
                                <w:pPr>
                                  <w:ind w:firstLine="0"/>
                                  <w:rPr>
                                    <w:sz w:val="18"/>
                                    <w:szCs w:val="18"/>
                                  </w:rPr>
                                </w:pPr>
                                <w:r>
                                  <w:rPr>
                                    <w:sz w:val="18"/>
                                    <w:szCs w:val="18"/>
                                  </w:rPr>
                                  <w:t>11</w:t>
                                </w:r>
                              </w:p>
                            </w:txbxContent>
                          </wps:txbx>
                          <wps:bodyPr rot="0" vert="horz" wrap="square" lIns="0" tIns="0" rIns="0" bIns="0" anchor="t" anchorCtr="0" upright="1">
                            <a:noAutofit/>
                          </wps:bodyPr>
                        </wps:wsp>
                        <wps:wsp>
                          <wps:cNvPr id="238" name="AutoShape 275"/>
                          <wps:cNvSpPr>
                            <a:spLocks noChangeArrowheads="1"/>
                          </wps:cNvSpPr>
                          <wps:spPr bwMode="auto">
                            <a:xfrm>
                              <a:off x="2817" y="4432"/>
                              <a:ext cx="255" cy="258"/>
                            </a:xfrm>
                            <a:prstGeom prst="flowChartConnector">
                              <a:avLst/>
                            </a:prstGeom>
                            <a:solidFill>
                              <a:srgbClr val="FFFFFF"/>
                            </a:solidFill>
                            <a:ln w="6350">
                              <a:solidFill>
                                <a:srgbClr val="000000"/>
                              </a:solidFill>
                              <a:round/>
                              <a:headEnd/>
                              <a:tailEnd/>
                            </a:ln>
                          </wps:spPr>
                          <wps:txbx>
                            <w:txbxContent>
                              <w:p>
                                <w:pPr>
                                  <w:ind w:firstLine="0"/>
                                  <w:jc w:val="center"/>
                                  <w:rPr>
                                    <w:sz w:val="20"/>
                                  </w:rPr>
                                </w:pPr>
                                <w:r>
                                  <w:rPr>
                                    <w:sz w:val="18"/>
                                  </w:rPr>
                                  <w:t>1</w:t>
                                </w:r>
                                <w:r>
                                  <w:rPr>
                                    <w:sz w:val="20"/>
                                  </w:rPr>
                                  <w:t>3</w:t>
                                </w:r>
                              </w:p>
                            </w:txbxContent>
                          </wps:txbx>
                          <wps:bodyPr rot="0" vert="horz" wrap="square" lIns="0" tIns="0" rIns="0" bIns="0" anchor="t" anchorCtr="0" upright="1">
                            <a:noAutofit/>
                          </wps:bodyPr>
                        </wps:wsp>
                        <wps:wsp>
                          <wps:cNvPr id="239" name="AutoShape 276"/>
                          <wps:cNvSpPr>
                            <a:spLocks noChangeArrowheads="1"/>
                          </wps:cNvSpPr>
                          <wps:spPr bwMode="auto">
                            <a:xfrm>
                              <a:off x="3855" y="3704"/>
                              <a:ext cx="2985" cy="443"/>
                            </a:xfrm>
                            <a:prstGeom prst="flowChartDecision">
                              <a:avLst/>
                            </a:prstGeom>
                            <a:solidFill>
                              <a:srgbClr val="FFFFFF"/>
                            </a:solidFill>
                            <a:ln w="6350">
                              <a:solidFill>
                                <a:srgbClr val="000000"/>
                              </a:solidFill>
                              <a:miter lim="800000"/>
                              <a:headEnd/>
                              <a:tailEnd/>
                            </a:ln>
                          </wps:spPr>
                          <wps:txbx>
                            <w:txbxContent>
                              <w:p>
                                <w:pPr>
                                  <w:spacing w:line="192" w:lineRule="auto"/>
                                  <w:ind w:firstLine="0"/>
                                  <w:jc w:val="center"/>
                                  <w:rPr>
                                    <w:sz w:val="16"/>
                                    <w:szCs w:val="16"/>
                                  </w:rPr>
                                </w:pPr>
                                <w:r>
                                  <w:rPr>
                                    <w:sz w:val="16"/>
                                    <w:szCs w:val="16"/>
                                  </w:rPr>
                                  <w:t>Невідповідності є?</w:t>
                                </w:r>
                              </w:p>
                            </w:txbxContent>
                          </wps:txbx>
                          <wps:bodyPr rot="0" vert="horz" wrap="square" lIns="3600" tIns="3600" rIns="3600" bIns="3600" anchor="t" anchorCtr="0" upright="1">
                            <a:noAutofit/>
                          </wps:bodyPr>
                        </wps:wsp>
                        <wps:wsp>
                          <wps:cNvPr id="240" name="Text Box 277"/>
                          <wps:cNvSpPr txBox="1">
                            <a:spLocks noChangeArrowheads="1"/>
                          </wps:cNvSpPr>
                          <wps:spPr bwMode="auto">
                            <a:xfrm>
                              <a:off x="1106" y="5012"/>
                              <a:ext cx="1966" cy="244"/>
                            </a:xfrm>
                            <a:prstGeom prst="rect">
                              <a:avLst/>
                            </a:prstGeom>
                            <a:solidFill>
                              <a:srgbClr val="FFFFFF"/>
                            </a:solidFill>
                            <a:ln w="6350">
                              <a:solidFill>
                                <a:srgbClr val="000000"/>
                              </a:solidFill>
                              <a:miter lim="800000"/>
                              <a:headEnd/>
                              <a:tailEnd/>
                            </a:ln>
                          </wps:spPr>
                          <wps:txbx>
                            <w:txbxContent>
                              <w:p>
                                <w:pPr>
                                  <w:ind w:left="57" w:firstLine="0"/>
                                </w:pPr>
                                <w:r>
                                  <w:rPr>
                                    <w:sz w:val="16"/>
                                    <w:szCs w:val="16"/>
                                  </w:rPr>
                                  <w:t>Учасники заходу</w:t>
                                </w:r>
                              </w:p>
                            </w:txbxContent>
                          </wps:txbx>
                          <wps:bodyPr rot="0" vert="horz" wrap="square" lIns="0" tIns="0" rIns="0" bIns="0" anchor="t" anchorCtr="0" upright="1">
                            <a:noAutofit/>
                          </wps:bodyPr>
                        </wps:wsp>
                        <wps:wsp>
                          <wps:cNvPr id="241" name="Text Box 278"/>
                          <wps:cNvSpPr txBox="1">
                            <a:spLocks noChangeArrowheads="1"/>
                          </wps:cNvSpPr>
                          <wps:spPr bwMode="auto">
                            <a:xfrm>
                              <a:off x="5484" y="4942"/>
                              <a:ext cx="1784" cy="244"/>
                            </a:xfrm>
                            <a:prstGeom prst="rect">
                              <a:avLst/>
                            </a:prstGeom>
                            <a:solidFill>
                              <a:srgbClr val="FFFFFF"/>
                            </a:solidFill>
                            <a:ln w="6350">
                              <a:solidFill>
                                <a:srgbClr val="000000"/>
                              </a:solidFill>
                              <a:miter lim="800000"/>
                              <a:headEnd/>
                              <a:tailEnd/>
                            </a:ln>
                          </wps:spPr>
                          <wps:txbx>
                            <w:txbxContent>
                              <w:p>
                                <w:pPr>
                                  <w:ind w:left="57" w:firstLine="0"/>
                                </w:pPr>
                                <w:r>
                                  <w:rPr>
                                    <w:sz w:val="16"/>
                                    <w:szCs w:val="16"/>
                                  </w:rPr>
                                  <w:t>Учасники заходу</w:t>
                                </w:r>
                              </w:p>
                            </w:txbxContent>
                          </wps:txbx>
                          <wps:bodyPr rot="0" vert="horz" wrap="square" lIns="0" tIns="0" rIns="0" bIns="0" anchor="t" anchorCtr="0" upright="1">
                            <a:noAutofit/>
                          </wps:bodyPr>
                        </wps:wsp>
                        <wps:wsp>
                          <wps:cNvPr id="242" name="Text Box 279"/>
                          <wps:cNvSpPr txBox="1">
                            <a:spLocks noChangeArrowheads="1"/>
                          </wps:cNvSpPr>
                          <wps:spPr bwMode="auto">
                            <a:xfrm>
                              <a:off x="5484" y="4404"/>
                              <a:ext cx="1784" cy="538"/>
                            </a:xfrm>
                            <a:prstGeom prst="rect">
                              <a:avLst/>
                            </a:prstGeom>
                            <a:solidFill>
                              <a:srgbClr val="FFFFFF"/>
                            </a:solidFill>
                            <a:ln w="6350">
                              <a:solidFill>
                                <a:srgbClr val="000000"/>
                              </a:solidFill>
                              <a:miter lim="800000"/>
                              <a:headEnd/>
                              <a:tailEnd/>
                            </a:ln>
                          </wps:spPr>
                          <wps:txbx>
                            <w:txbxContent>
                              <w:p>
                                <w:pPr>
                                  <w:spacing w:line="216" w:lineRule="auto"/>
                                  <w:ind w:left="57" w:firstLine="0"/>
                                  <w:rPr>
                                    <w:sz w:val="16"/>
                                    <w:szCs w:val="16"/>
                                  </w:rPr>
                                </w:pPr>
                                <w:r>
                                  <w:rPr>
                                    <w:sz w:val="16"/>
                                    <w:szCs w:val="16"/>
                                  </w:rPr>
                                  <w:t>Визначення причин виникнення невідповідностей</w:t>
                                </w:r>
                              </w:p>
                              <w:p>
                                <w:pPr>
                                  <w:ind w:firstLine="0"/>
                                </w:pPr>
                              </w:p>
                            </w:txbxContent>
                          </wps:txbx>
                          <wps:bodyPr rot="0" vert="horz" wrap="square" lIns="0" tIns="0" rIns="0" bIns="0" anchor="t" anchorCtr="0" upright="1">
                            <a:noAutofit/>
                          </wps:bodyPr>
                        </wps:wsp>
                        <wps:wsp>
                          <wps:cNvPr id="243" name="AutoShape 280"/>
                          <wps:cNvSpPr>
                            <a:spLocks noChangeArrowheads="1"/>
                          </wps:cNvSpPr>
                          <wps:spPr bwMode="auto">
                            <a:xfrm>
                              <a:off x="6967" y="4684"/>
                              <a:ext cx="255" cy="258"/>
                            </a:xfrm>
                            <a:prstGeom prst="flowChartConnector">
                              <a:avLst/>
                            </a:prstGeom>
                            <a:solidFill>
                              <a:srgbClr val="FFFFFF"/>
                            </a:solidFill>
                            <a:ln w="6350">
                              <a:solidFill>
                                <a:srgbClr val="000000"/>
                              </a:solidFill>
                              <a:round/>
                              <a:headEnd/>
                              <a:tailEnd/>
                            </a:ln>
                          </wps:spPr>
                          <wps:txbx>
                            <w:txbxContent>
                              <w:p>
                                <w:pPr>
                                  <w:ind w:firstLine="0"/>
                                  <w:jc w:val="center"/>
                                  <w:rPr>
                                    <w:sz w:val="18"/>
                                  </w:rPr>
                                </w:pPr>
                                <w:r>
                                  <w:rPr>
                                    <w:sz w:val="18"/>
                                  </w:rPr>
                                  <w:t>5</w:t>
                                </w:r>
                              </w:p>
                            </w:txbxContent>
                          </wps:txbx>
                          <wps:bodyPr rot="0" vert="horz" wrap="square" lIns="0" tIns="0" rIns="0" bIns="0" anchor="t" anchorCtr="0" upright="1">
                            <a:noAutofit/>
                          </wps:bodyPr>
                        </wps:wsp>
                        <wps:wsp>
                          <wps:cNvPr id="244" name="AutoShape 281"/>
                          <wps:cNvSpPr>
                            <a:spLocks noChangeArrowheads="1"/>
                          </wps:cNvSpPr>
                          <wps:spPr bwMode="auto">
                            <a:xfrm>
                              <a:off x="6918" y="5518"/>
                              <a:ext cx="255" cy="258"/>
                            </a:xfrm>
                            <a:prstGeom prst="flowChartConnector">
                              <a:avLst/>
                            </a:prstGeom>
                            <a:solidFill>
                              <a:srgbClr val="FFFFFF"/>
                            </a:solidFill>
                            <a:ln w="6350">
                              <a:solidFill>
                                <a:srgbClr val="000000"/>
                              </a:solidFill>
                              <a:round/>
                              <a:headEnd/>
                              <a:tailEnd/>
                            </a:ln>
                          </wps:spPr>
                          <wps:txbx>
                            <w:txbxContent>
                              <w:p>
                                <w:pPr>
                                  <w:ind w:firstLine="0"/>
                                  <w:jc w:val="center"/>
                                  <w:rPr>
                                    <w:sz w:val="18"/>
                                  </w:rPr>
                                </w:pPr>
                                <w:r>
                                  <w:rPr>
                                    <w:sz w:val="18"/>
                                  </w:rPr>
                                  <w:t>6</w:t>
                                </w:r>
                              </w:p>
                            </w:txbxContent>
                          </wps:txbx>
                          <wps:bodyPr rot="0" vert="horz" wrap="square" lIns="0" tIns="0" rIns="0" bIns="0" anchor="t" anchorCtr="0" upright="1">
                            <a:noAutofit/>
                          </wps:bodyPr>
                        </wps:wsp>
                      </wpg:grpSp>
                    </wpg:wgp>
                  </a:graphicData>
                </a:graphic>
                <wp14:sizeRelV relativeFrom="margin">
                  <wp14:pctHeight>0</wp14:pctHeight>
                </wp14:sizeRelV>
              </wp:anchor>
            </w:drawing>
          </mc:Choice>
          <mc:Fallback>
            <w:pict>
              <v:group id="Группа 286" o:spid="_x0000_s1187" style="position:absolute;left:0;text-align:left;margin-left:89.05pt;margin-top:0;width:333.2pt;height:671.75pt;z-index:251671552;mso-height-relative:margin" coordsize="42316,879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">
                <v:group id="Группа 126" o:spid="_x0000_s1188" style="position:absolute;top:57962;width:42316;height:30035" coordorigin="939,1368" coordsize="6664,4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">
                  <v:line id="Line 128" o:spid="_x0000_s1189" style="position:absolute;visibility:visible;mso-wrap-style:square" from="6758,2890" to="7603,28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" strokeweight=".5pt">
                    <v:stroke dashstyle="dash"/>
                  </v:line>
                  <v:rect id="Rectangle 129" o:spid="_x0000_s1190" style="position:absolute;left:1107;top:4686;width:1274;height: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" filled="f" stroked="f" strokeweight=".5pt">
                    <v:textbox inset=".1mm,.1mm,.1mm,.1mm">
                      <w:txbxContent>
                        <w:p>
                          <w:pPr>
                            <w:ind w:firstLine="0"/>
                            <w:rPr>
                              <w:sz w:val="18"/>
                              <w:szCs w:val="18"/>
                            </w:rPr>
                          </w:pPr>
                          <w:r>
                            <w:rPr>
                              <w:sz w:val="18"/>
                              <w:szCs w:val="18"/>
                            </w:rPr>
                            <w:t>Умовні позначення:</w:t>
                          </w:r>
                        </w:p>
                      </w:txbxContent>
                    </v:textbox>
                  </v:rect>
                  <v:rect id="Rectangle 130" o:spid="_x0000_s1191" style="position:absolute;left:1107;top:5169;width:765;height:3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" strokeweight=".5pt"/>
                  <v:shapetype id="_x0000_t120" coordsize="21600,21600" o:spt="120" path="m10800,qx,10800,10800,21600,21600,10800,10800,xe">
                    <v:path gradientshapeok="t" o:connecttype="custom" o:connectlocs="10800,0;3163,3163;0,10800;3163,18437;10800,21600;18437,18437;21600,10800;18437,3163" textboxrect="3163,3163,18437,18437"/>
                  </v:shapetype>
                  <v:shape id="AutoShape 131" o:spid="_x0000_s1192" type="#_x0000_t120" style="position:absolute;left:1107;top:5624;width:316;height:3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" strokeweight=".5pt"/>
                  <v:shapetype id="_x0000_t116" coordsize="21600,21600" o:spt="116" path="m3475,qx,10800,3475,21600l18125,21600qx21600,10800,18125,xe">
                    <v:stroke joinstyle="miter"/>
                    <v:path gradientshapeok="t" o:connecttype="rect" textboxrect="1018,3163,20582,18437"/>
                  </v:shapetype>
                  <v:shape id="AutoShape 132" o:spid="_x0000_s1193" type="#_x0000_t116" style="position:absolute;left:5136;top:4685;width:892;height:3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" strokeweight=".5pt"/>
                  <v:line id="Line 133" o:spid="_x0000_s1194" style="position:absolute;visibility:visible;mso-wrap-style:square" from="3109,4786" to="3746,47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" strokeweight=".5pt">
                    <v:stroke dashstyle="dash" endarrow="classic" endarrowwidth="narrow"/>
                  </v:line>
                  <v:line id="Line 134" o:spid="_x0000_s1195" style="position:absolute;visibility:visible;mso-wrap-style:square" from="3097,5624" to="3734,56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" strokeweight=".5pt">
                    <v:stroke endarrow="classic" endarrowwidth="narrow"/>
                  </v:line>
                  <v:rect id="Rectangle 135" o:spid="_x0000_s1196" style="position:absolute;left:1932;top:5169;width:1274;height:3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" filled="f" stroked="f" strokeweight=".5pt">
                    <v:textbox inset=".1mm,.1mm,.1mm,.1mm">
                      <w:txbxContent>
                        <w:p>
                          <w:pPr>
                            <w:ind w:firstLine="0"/>
                            <w:rPr>
                              <w:sz w:val="18"/>
                              <w:szCs w:val="18"/>
                            </w:rPr>
                          </w:pPr>
                          <w:r>
                            <w:rPr>
                              <w:sz w:val="18"/>
                              <w:szCs w:val="18"/>
                            </w:rPr>
                            <w:t>- дія процесу</w:t>
                          </w:r>
                        </w:p>
                      </w:txbxContent>
                    </v:textbox>
                  </v:rect>
                  <v:rect id="Rectangle 136" o:spid="_x0000_s1197" style="position:absolute;left:1932;top:5676;width:1018;height: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" filled="f" stroked="f" strokeweight=".5pt">
                    <v:textbox inset=".1mm,.1mm,.1mm,.1mm">
                      <w:txbxContent>
                        <w:p>
                          <w:pPr>
                            <w:ind w:firstLine="0"/>
                            <w:rPr>
                              <w:sz w:val="18"/>
                              <w:szCs w:val="18"/>
                            </w:rPr>
                          </w:pPr>
                          <w:r>
                            <w:rPr>
                              <w:sz w:val="18"/>
                              <w:szCs w:val="18"/>
                            </w:rPr>
                            <w:t>- номер дії процесу</w:t>
                          </w:r>
                        </w:p>
                      </w:txbxContent>
                    </v:textbox>
                  </v:rect>
                  <v:rect id="Rectangle 137" o:spid="_x0000_s1198" style="position:absolute;left:3782;top:4686;width:1274;height: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" filled="f" stroked="f" strokeweight=".5pt">
                    <v:textbox inset=".1mm,.1mm,.1mm,.1mm">
                      <w:txbxContent>
                        <w:p>
                          <w:pPr>
                            <w:spacing w:line="216" w:lineRule="auto"/>
                            <w:ind w:firstLine="0"/>
                            <w:rPr>
                              <w:spacing w:val="-4"/>
                              <w:sz w:val="18"/>
                              <w:szCs w:val="18"/>
                            </w:rPr>
                          </w:pPr>
                          <w:r>
                            <w:rPr>
                              <w:spacing w:val="-4"/>
                              <w:sz w:val="18"/>
                              <w:szCs w:val="18"/>
                            </w:rPr>
                            <w:t>- передача документів та матеріальних об’єктів</w:t>
                          </w:r>
                        </w:p>
                      </w:txbxContent>
                    </v:textbox>
                  </v:rect>
                  <v:rect id="Rectangle 138" o:spid="_x0000_s1199" style="position:absolute;left:3782;top:5524;width:1274;height: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" filled="f" stroked="f" strokeweight=".5pt">
                    <v:textbox inset=".1mm,.1mm,.1mm,.1mm">
                      <w:txbxContent>
                        <w:p>
                          <w:pPr>
                            <w:spacing w:line="216" w:lineRule="auto"/>
                            <w:ind w:firstLine="0"/>
                            <w:rPr>
                              <w:spacing w:val="-4"/>
                              <w:sz w:val="18"/>
                              <w:szCs w:val="18"/>
                            </w:rPr>
                          </w:pPr>
                          <w:r>
                            <w:rPr>
                              <w:spacing w:val="-4"/>
                              <w:sz w:val="18"/>
                              <w:szCs w:val="18"/>
                            </w:rPr>
                            <w:t>- послідовність процесу</w:t>
                          </w:r>
                        </w:p>
                      </w:txbxContent>
                    </v:textbox>
                  </v:rect>
                  <v:rect id="Rectangle 139" o:spid="_x0000_s1200" style="position:absolute;left:6094;top:4685;width:1147;height:3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" filled="f" stroked="f" strokeweight=".5pt">
                    <v:textbox inset=".1mm,.1mm,.1mm,.1mm">
                      <w:txbxContent>
                        <w:p>
                          <w:pPr>
                            <w:spacing w:line="168" w:lineRule="auto"/>
                            <w:ind w:firstLine="0"/>
                            <w:rPr>
                              <w:spacing w:val="-4"/>
                              <w:sz w:val="18"/>
                              <w:szCs w:val="18"/>
                            </w:rPr>
                          </w:pPr>
                          <w:r>
                            <w:rPr>
                              <w:spacing w:val="-4"/>
                              <w:sz w:val="18"/>
                              <w:szCs w:val="18"/>
                            </w:rPr>
                            <w:t>- процес контролінгу</w:t>
                          </w:r>
                        </w:p>
                      </w:txbxContent>
                    </v:textbox>
                  </v:rect>
                  <v:shape id="AutoShape 140" o:spid="_x0000_s1201" type="#_x0000_t110" style="position:absolute;left:3909;top:2560;width:2990;height:6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" strokeweight=".5pt">
                    <v:textbox inset="0,0,0,0">
                      <w:txbxContent>
                        <w:p>
                          <w:pPr>
                            <w:spacing w:line="192" w:lineRule="auto"/>
                            <w:ind w:firstLine="0"/>
                            <w:jc w:val="center"/>
                            <w:rPr>
                              <w:spacing w:val="-4"/>
                              <w:sz w:val="18"/>
                              <w:szCs w:val="16"/>
                            </w:rPr>
                          </w:pPr>
                          <w:r>
                            <w:rPr>
                              <w:spacing w:val="-4"/>
                              <w:sz w:val="18"/>
                              <w:szCs w:val="16"/>
                            </w:rPr>
                            <w:t>Чи потрібна перевірка?</w:t>
                          </w:r>
                        </w:p>
                      </w:txbxContent>
                    </v:textbox>
                  </v:shape>
                  <v:shapetype id="_x0000_t109" coordsize="21600,21600" o:spt="109" path="m,l,21600r21600,l21600,xe">
                    <v:stroke joinstyle="miter"/>
                    <v:path gradientshapeok="t" o:connecttype="rect"/>
                  </v:shapetype>
                  <v:shape id="AutoShape 141" o:spid="_x0000_s1202" type="#_x0000_t109" style="position:absolute;left:3862;top:3396;width:3058;height:4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" strokeweight=".5pt">
                    <v:textbox inset=".1mm,.1mm,.1mm,.1mm">
                      <w:txbxContent>
                        <w:p>
                          <w:pPr>
                            <w:spacing w:before="20" w:line="216" w:lineRule="auto"/>
                            <w:ind w:firstLine="0"/>
                            <w:jc w:val="center"/>
                            <w:rPr>
                              <w:sz w:val="16"/>
                              <w:szCs w:val="16"/>
                            </w:rPr>
                          </w:pPr>
                          <w:r>
                            <w:rPr>
                              <w:sz w:val="16"/>
                              <w:szCs w:val="16"/>
                            </w:rPr>
                            <w:t>Перевірка результатів виконання</w:t>
                          </w:r>
                        </w:p>
                        <w:p>
                          <w:pPr>
                            <w:spacing w:line="192" w:lineRule="auto"/>
                            <w:ind w:firstLine="0"/>
                            <w:jc w:val="center"/>
                            <w:rPr>
                              <w:sz w:val="12"/>
                              <w:szCs w:val="16"/>
                            </w:rPr>
                          </w:pPr>
                        </w:p>
                        <w:p>
                          <w:pPr>
                            <w:spacing w:line="192" w:lineRule="auto"/>
                            <w:ind w:firstLine="0"/>
                            <w:jc w:val="center"/>
                            <w:rPr>
                              <w:sz w:val="16"/>
                              <w:szCs w:val="16"/>
                            </w:rPr>
                          </w:pPr>
                          <w:r>
                            <w:rPr>
                              <w:sz w:val="16"/>
                              <w:szCs w:val="16"/>
                            </w:rPr>
                            <w:t>Голова заходу / Секретар</w:t>
                          </w:r>
                        </w:p>
                      </w:txbxContent>
                    </v:textbox>
                  </v:shape>
                  <v:line id="Line 142" o:spid="_x0000_s1203" style="position:absolute;visibility:visible;mso-wrap-style:square" from="3862,3656" to="6920,36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" strokeweight=".5pt"/>
                  <v:line id="Line 144" o:spid="_x0000_s1204" style="position:absolute;flip:x;visibility:visible;mso-wrap-style:square" from="5359,2333" to="5359,25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" strokeweight=".5pt">
                    <v:stroke endarrow="classic"/>
                  </v:line>
                  <v:line id="Line 145" o:spid="_x0000_s1205" style="position:absolute;flip:x;visibility:visible;mso-wrap-style:square" from="5395,3226" to="5395,33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" strokeweight=".5pt">
                    <v:stroke endarrow="classic"/>
                  </v:line>
                  <v:line id="Line 146" o:spid="_x0000_s1206" style="position:absolute;flip:x;visibility:visible;mso-wrap-style:square" from="5423,3880" to="5423,40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" strokeweight=".5pt">
                    <v:stroke endarrow="classic"/>
                  </v:line>
                  <v:line id="Line 147" o:spid="_x0000_s1207" style="position:absolute;visibility:visible;mso-wrap-style:square" from="939,4403" to="5438,44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" strokeweight=".5pt"/>
                  <v:line id="Line 148" o:spid="_x0000_s1208" style="position:absolute;flip:y;visibility:visible;mso-wrap-style:square" from="5438,4297" to="5438,44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" strokeweight=".5pt"/>
                  <v:line id="Line 149" o:spid="_x0000_s1209" style="position:absolute;flip:x;visibility:visible;mso-wrap-style:square" from="3144,2890" to="3909,28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" strokeweight=".5pt"/>
                  <v:line id="Line 150" o:spid="_x0000_s1210" style="position:absolute;flip:x;visibility:visible;mso-wrap-style:square" from="3145,2890" to="3145,41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" strokeweight=".5pt"/>
                  <v:line id="Line 151" o:spid="_x0000_s1211" style="position:absolute;visibility:visible;mso-wrap-style:square" from="3144,4193" to="4644,41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" strokeweight=".5pt">
                    <v:stroke endarrow="classic" endarrowwidth="narrow"/>
                  </v:line>
                  <v:line id="Line 152" o:spid="_x0000_s1212" style="position:absolute;flip:x;visibility:visible;mso-wrap-style:square" from="3248,1976" to="3862,19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" strokeweight=".5pt"/>
                  <v:rect id="Rectangle 153" o:spid="_x0000_s1213" style="position:absolute;left:5423;top:2314;width:382;height: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" stroked="f" strokeweight=".5pt">
                    <v:textbox inset=".1mm,.1mm,.1mm,.1mm">
                      <w:txbxContent>
                        <w:p>
                          <w:pPr>
                            <w:ind w:firstLine="0"/>
                            <w:jc w:val="center"/>
                            <w:rPr>
                              <w:sz w:val="16"/>
                              <w:szCs w:val="16"/>
                            </w:rPr>
                          </w:pPr>
                          <w:r>
                            <w:rPr>
                              <w:sz w:val="16"/>
                              <w:szCs w:val="16"/>
                            </w:rPr>
                            <w:t>так</w:t>
                          </w:r>
                        </w:p>
                      </w:txbxContent>
                    </v:textbox>
                  </v:rect>
                  <v:shape id="AutoShape 154" o:spid="_x0000_s1214" type="#_x0000_t120" style="position:absolute;left:6589;top:3396;width:310;height: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" strokeweight=".5pt">
                    <v:textbox inset="0,0,0,0">
                      <w:txbxContent>
                        <w:p>
                          <w:pPr>
                            <w:ind w:firstLine="0"/>
                            <w:jc w:val="center"/>
                            <w:rPr>
                              <w:sz w:val="20"/>
                            </w:rPr>
                          </w:pPr>
                          <w:r>
                            <w:rPr>
                              <w:sz w:val="18"/>
                            </w:rPr>
                            <w:t>12</w:t>
                          </w:r>
                        </w:p>
                      </w:txbxContent>
                    </v:textbox>
                  </v:shape>
                  <v:shape id="AutoShape 155" o:spid="_x0000_s1215" type="#_x0000_t110" style="position:absolute;left:3862;top:1624;width:2978;height:7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" strokeweight=".5pt">
                    <v:textbox inset="0,0,0,0">
                      <w:txbxContent>
                        <w:p>
                          <w:pPr>
                            <w:spacing w:line="192" w:lineRule="auto"/>
                            <w:ind w:firstLine="0"/>
                            <w:jc w:val="center"/>
                            <w:rPr>
                              <w:spacing w:val="-4"/>
                              <w:sz w:val="18"/>
                              <w:szCs w:val="16"/>
                            </w:rPr>
                          </w:pPr>
                          <w:r>
                            <w:rPr>
                              <w:spacing w:val="-4"/>
                              <w:sz w:val="18"/>
                              <w:szCs w:val="16"/>
                            </w:rPr>
                            <w:t>Чи виконується рішення?</w:t>
                          </w:r>
                        </w:p>
                      </w:txbxContent>
                    </v:textbox>
                  </v:shape>
                  <v:shape id="AutoShape 156" o:spid="_x0000_s1216" type="#_x0000_t116" style="position:absolute;left:4623;top:4050;width:2067;height: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" strokeweight=".5pt">
                    <v:textbox inset=".1mm,.1mm,.1mm,.1mm">
                      <w:txbxContent>
                        <w:p>
                          <w:pPr>
                            <w:spacing w:line="192" w:lineRule="auto"/>
                            <w:ind w:firstLine="0"/>
                            <w:jc w:val="center"/>
                            <w:rPr>
                              <w:sz w:val="16"/>
                              <w:szCs w:val="16"/>
                            </w:rPr>
                          </w:pPr>
                          <w:r>
                            <w:rPr>
                              <w:sz w:val="16"/>
                              <w:szCs w:val="16"/>
                            </w:rPr>
                            <w:t>Внутрішня перевірка</w:t>
                          </w:r>
                        </w:p>
                      </w:txbxContent>
                    </v:textbox>
                  </v:shape>
                  <v:shape id="AutoShape 157" o:spid="_x0000_s1217" type="#_x0000_t32" style="position:absolute;left:7577;top:1461;width:0;height:140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" strokeweight=".5pt">
                    <v:stroke dashstyle="dash"/>
                  </v:shape>
                  <v:shape id="AutoShape 158" o:spid="_x0000_s1218" type="#_x0000_t32" style="position:absolute;left:939;top:1368;width:12;height:305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" strokeweight=".5pt"/>
                  <v:rect id="Rectangle 159" o:spid="_x0000_s1219" style="position:absolute;left:3441;top:2618;width:382;height: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" stroked="f" strokeweight=".5pt">
                    <v:textbox inset=".1mm,.1mm,.1mm,.1mm">
                      <w:txbxContent>
                        <w:p>
                          <w:pPr>
                            <w:ind w:firstLine="0"/>
                            <w:jc w:val="center"/>
                            <w:rPr>
                              <w:sz w:val="16"/>
                              <w:szCs w:val="16"/>
                            </w:rPr>
                          </w:pPr>
                          <w:r>
                            <w:rPr>
                              <w:sz w:val="16"/>
                              <w:szCs w:val="16"/>
                            </w:rPr>
                            <w:t>так</w:t>
                          </w:r>
                        </w:p>
                      </w:txbxContent>
                    </v:textbox>
                  </v:rect>
                  <v:rect id="Rectangle 160" o:spid="_x0000_s1220" style="position:absolute;left:6376;top:3060;width:382;height: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" stroked="f" strokeweight=".5pt">
                    <v:textbox inset=".1mm,.1mm,.1mm,.1mm">
                      <w:txbxContent>
                        <w:p>
                          <w:pPr>
                            <w:ind w:firstLine="0"/>
                            <w:jc w:val="center"/>
                            <w:rPr>
                              <w:sz w:val="16"/>
                              <w:szCs w:val="16"/>
                            </w:rPr>
                          </w:pPr>
                          <w:r>
                            <w:rPr>
                              <w:sz w:val="16"/>
                              <w:szCs w:val="16"/>
                            </w:rPr>
                            <w:t>ні</w:t>
                          </w:r>
                        </w:p>
                      </w:txbxContent>
                    </v:textbox>
                  </v:rect>
                  <v:rect id="Rectangle 161" o:spid="_x0000_s1221" style="position:absolute;left:3406;top:1704;width:382;height: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" stroked="f" strokeweight=".5pt">
                    <v:textbox inset=".1mm,.1mm,.1mm,.1mm">
                      <w:txbxContent>
                        <w:p>
                          <w:pPr>
                            <w:ind w:firstLine="0"/>
                            <w:jc w:val="center"/>
                            <w:rPr>
                              <w:sz w:val="16"/>
                              <w:szCs w:val="16"/>
                            </w:rPr>
                          </w:pPr>
                          <w:r>
                            <w:rPr>
                              <w:sz w:val="16"/>
                              <w:szCs w:val="16"/>
                            </w:rPr>
                            <w:t>ні</w:t>
                          </w:r>
                        </w:p>
                      </w:txbxContent>
                    </v:textbox>
                  </v:rect>
                </v:group>
                <v:group id="Группа 161" o:spid="_x0000_s1222" style="position:absolute;left:75;width:42075;height:59658" coordorigin="851,996" coordsize="6626,9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">
                  <v:shape id="AutoShape 199" o:spid="_x0000_s1223" type="#_x0000_t32" style="position:absolute;left:5250;top:10088;width:0;height:27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" strokeweight=".5pt">
                    <v:stroke endarrow="classic"/>
                  </v:shape>
                  <v:line id="Line 200" o:spid="_x0000_s1224" style="position:absolute;visibility:visible;mso-wrap-style:square" from="6840,9697" to="7350,96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" strokeweight=".5pt">
                    <v:stroke dashstyle="dash"/>
                  </v:line>
                  <v:shape id="Text Box 201" o:spid="_x0000_s1225" type="#_x0000_t202" style="position:absolute;left:3301;top:4943;width:1784;height: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" strokeweight=".5pt">
                    <v:textbox inset="0,0,0,0">
                      <w:txbxContent>
                        <w:p>
                          <w:pPr>
                            <w:ind w:left="57" w:firstLine="0"/>
                          </w:pPr>
                          <w:r>
                            <w:rPr>
                              <w:sz w:val="16"/>
                              <w:szCs w:val="16"/>
                            </w:rPr>
                            <w:t>Учасники заходу</w:t>
                          </w:r>
                        </w:p>
                      </w:txbxContent>
                    </v:textbox>
                  </v:shape>
                  <v:shape id="Text Box 202" o:spid="_x0000_s1226" type="#_x0000_t202" style="position:absolute;left:3301;top:4411;width:1784;height:5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" strokeweight=".5pt">
                    <v:textbox inset="0,0,0,0">
                      <w:txbxContent>
                        <w:p>
                          <w:pPr>
                            <w:spacing w:line="216" w:lineRule="auto"/>
                            <w:ind w:left="57" w:firstLine="0"/>
                            <w:rPr>
                              <w:sz w:val="16"/>
                              <w:szCs w:val="16"/>
                            </w:rPr>
                          </w:pPr>
                          <w:r>
                            <w:rPr>
                              <w:sz w:val="16"/>
                              <w:szCs w:val="16"/>
                            </w:rPr>
                            <w:t>Визначення існуючих потенційних невідповідностей</w:t>
                          </w:r>
                        </w:p>
                        <w:p>
                          <w:pPr>
                            <w:ind w:firstLine="0"/>
                            <w:jc w:val="center"/>
                          </w:pPr>
                        </w:p>
                      </w:txbxContent>
                    </v:textbox>
                  </v:shape>
                  <v:shape id="AutoShape 203" o:spid="_x0000_s1227" type="#_x0000_t120" style="position:absolute;left:4830;top:4685;width:255;height: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" strokeweight=".5pt">
                    <v:textbox inset="0,0,0,0">
                      <w:txbxContent>
                        <w:p>
                          <w:pPr>
                            <w:ind w:firstLine="0"/>
                            <w:jc w:val="center"/>
                            <w:rPr>
                              <w:sz w:val="20"/>
                            </w:rPr>
                          </w:pPr>
                          <w:r>
                            <w:rPr>
                              <w:sz w:val="18"/>
                            </w:rPr>
                            <w:t>4</w:t>
                          </w:r>
                        </w:p>
                      </w:txbxContent>
                    </v:textbox>
                  </v:shape>
                  <v:shape id="Text Box 204" o:spid="_x0000_s1228" type="#_x0000_t202" style="position:absolute;left:1106;top:4432;width:1966;height:5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" strokeweight=".5pt">
                    <v:textbox inset="0,0,0,0">
                      <w:txbxContent>
                        <w:p>
                          <w:pPr>
                            <w:ind w:left="57" w:firstLine="0"/>
                            <w:rPr>
                              <w:sz w:val="18"/>
                            </w:rPr>
                          </w:pPr>
                          <w:r>
                            <w:rPr>
                              <w:spacing w:val="-4"/>
                              <w:sz w:val="16"/>
                              <w:szCs w:val="16"/>
                            </w:rPr>
                            <w:t>Визначення дій по удосконаленню системи управління</w:t>
                          </w:r>
                        </w:p>
                      </w:txbxContent>
                    </v:textbox>
                  </v:shape>
                  <v:line id="Line 205" o:spid="_x0000_s1229" style="position:absolute;visibility:visible;mso-wrap-style:square" from="2187,4174" to="2187,44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" strokeweight=".5pt">
                    <v:stroke endarrow="classic"/>
                  </v:line>
                  <v:shape id="AutoShape 206" o:spid="_x0000_s1230" type="#_x0000_t116" style="position:absolute;left:4419;top:996;width:2803;height:2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" strokeweight=".5pt">
                    <v:textbox inset=".1mm,.1mm,.1mm,.1mm">
                      <w:txbxContent>
                        <w:p>
                          <w:pPr>
                            <w:spacing w:line="192" w:lineRule="auto"/>
                            <w:ind w:firstLine="0"/>
                            <w:jc w:val="center"/>
                            <w:rPr>
                              <w:spacing w:val="-4"/>
                              <w:sz w:val="16"/>
                              <w:szCs w:val="16"/>
                            </w:rPr>
                          </w:pPr>
                          <w:r>
                            <w:rPr>
                              <w:spacing w:val="-4"/>
                              <w:sz w:val="16"/>
                              <w:szCs w:val="16"/>
                            </w:rPr>
                            <w:t>Відповідальність керівництва</w:t>
                          </w:r>
                        </w:p>
                      </w:txbxContent>
                    </v:textbox>
                  </v:shape>
                  <v:rect id="Rectangle 207" o:spid="_x0000_s1231" style="position:absolute;left:1106;top:2028;width:2293;height:8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" strokeweight=".5pt">
                    <v:textbox inset=".1mm,.1mm,.1mm,.1mm">
                      <w:txbxContent>
                        <w:p>
                          <w:pPr>
                            <w:spacing w:line="192" w:lineRule="auto"/>
                            <w:ind w:firstLine="0"/>
                            <w:jc w:val="center"/>
                            <w:rPr>
                              <w:spacing w:val="-4"/>
                              <w:sz w:val="16"/>
                              <w:szCs w:val="16"/>
                            </w:rPr>
                          </w:pPr>
                          <w:r>
                            <w:rPr>
                              <w:spacing w:val="-4"/>
                              <w:sz w:val="16"/>
                              <w:szCs w:val="16"/>
                            </w:rPr>
                            <w:t>Від усіх процесів контролінгу:</w:t>
                          </w:r>
                        </w:p>
                        <w:p>
                          <w:pPr>
                            <w:spacing w:line="192" w:lineRule="auto"/>
                            <w:ind w:firstLine="0"/>
                            <w:jc w:val="center"/>
                            <w:rPr>
                              <w:spacing w:val="-4"/>
                              <w:sz w:val="16"/>
                              <w:szCs w:val="16"/>
                            </w:rPr>
                          </w:pPr>
                          <w:r>
                            <w:rPr>
                              <w:spacing w:val="-4"/>
                              <w:sz w:val="16"/>
                              <w:szCs w:val="16"/>
                            </w:rPr>
                            <w:t xml:space="preserve">Інформація про виявлені невідповідності. </w:t>
                          </w:r>
                        </w:p>
                        <w:p>
                          <w:pPr>
                            <w:spacing w:line="192" w:lineRule="auto"/>
                            <w:ind w:firstLine="0"/>
                            <w:jc w:val="center"/>
                            <w:rPr>
                              <w:spacing w:val="-4"/>
                              <w:sz w:val="16"/>
                              <w:szCs w:val="16"/>
                            </w:rPr>
                          </w:pPr>
                          <w:r>
                            <w:rPr>
                              <w:spacing w:val="-4"/>
                              <w:sz w:val="16"/>
                              <w:szCs w:val="16"/>
                            </w:rPr>
                            <w:t>Пропозиції по удосконаленню системи управління</w:t>
                          </w:r>
                        </w:p>
                      </w:txbxContent>
                    </v:textbox>
                  </v:rect>
                  <v:shapetype id="_x0000_t114" coordsize="21600,21600" o:spt="114" path="m,20172v945,400,1887,628,2795,913c3587,21312,4342,21370,5060,21597v2037,,2567,-227,3095,-285c8722,21197,9325,20970,9855,20800v490,-228,945,-400,1472,-740c11817,19887,12347,19660,12875,19375v567,-228,1095,-513,1700,-740c15177,18462,15782,18122,16537,17950v718,-113,1398,-398,2228,-513c19635,17437,20577,17322,21597,17322l21597,,,xe">
                    <v:stroke joinstyle="miter"/>
                    <v:path o:connecttype="custom" o:connectlocs="10800,0;0,10800;10800,20400;21600,10800" textboxrect="0,0,21600,17322"/>
                  </v:shapetype>
                  <v:shape id="AutoShape 208" o:spid="_x0000_s1232" type="#_x0000_t114" style="position:absolute;left:1034;top:7969;width:1900;height: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" strokeweight=".5pt">
                    <v:textbox inset=".1mm,.1mm,.1mm,.1mm">
                      <w:txbxContent>
                        <w:p>
                          <w:pPr>
                            <w:spacing w:line="216" w:lineRule="auto"/>
                            <w:ind w:firstLine="0"/>
                            <w:jc w:val="center"/>
                            <w:rPr>
                              <w:sz w:val="16"/>
                              <w:szCs w:val="16"/>
                            </w:rPr>
                          </w:pPr>
                          <w:r>
                            <w:rPr>
                              <w:sz w:val="16"/>
                              <w:szCs w:val="16"/>
                            </w:rPr>
                            <w:t>Розпорядження керівництва ті ін.</w:t>
                          </w:r>
                        </w:p>
                      </w:txbxContent>
                    </v:textbox>
                  </v:shape>
                  <v:shape id="AutoShape 209" o:spid="_x0000_s1233" type="#_x0000_t110" style="position:absolute;left:978;top:3575;width:2421;height:7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" strokeweight=".5pt">
                    <v:textbox inset=".1mm,.1mm,.1mm,.1mm">
                      <w:txbxContent>
                        <w:p>
                          <w:pPr>
                            <w:spacing w:line="192" w:lineRule="auto"/>
                            <w:ind w:firstLine="0"/>
                            <w:jc w:val="center"/>
                            <w:rPr>
                              <w:spacing w:val="-4"/>
                              <w:sz w:val="16"/>
                              <w:szCs w:val="16"/>
                            </w:rPr>
                          </w:pPr>
                          <w:r>
                            <w:rPr>
                              <w:spacing w:val="-4"/>
                              <w:sz w:val="16"/>
                              <w:szCs w:val="16"/>
                            </w:rPr>
                            <w:t>Є пропозиції по удосконаленню?</w:t>
                          </w:r>
                        </w:p>
                      </w:txbxContent>
                    </v:textbox>
                  </v:shape>
                  <v:group id="Group 210" o:spid="_x0000_s1234" style="position:absolute;left:3608;top:1512;width:3742;height:516" coordorigin="6381,2034" coordsize="3780,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">
                    <v:shape id="AutoShape 211" o:spid="_x0000_s1235" type="#_x0000_t109" style="position:absolute;left:6381;top:2034;width:378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" strokeweight=".5pt">
                      <v:textbox inset=".1mm,.1mm,.1mm,.1mm">
                        <w:txbxContent>
                          <w:p>
                            <w:pPr>
                              <w:spacing w:before="20" w:line="216" w:lineRule="auto"/>
                              <w:ind w:firstLine="0"/>
                              <w:jc w:val="center"/>
                              <w:rPr>
                                <w:spacing w:val="-4"/>
                                <w:sz w:val="16"/>
                                <w:szCs w:val="16"/>
                              </w:rPr>
                            </w:pPr>
                            <w:r>
                              <w:rPr>
                                <w:spacing w:val="-4"/>
                                <w:sz w:val="16"/>
                                <w:szCs w:val="16"/>
                              </w:rPr>
                              <w:t>Визначення питань для проведення заходу</w:t>
                            </w:r>
                          </w:p>
                          <w:p>
                            <w:pPr>
                              <w:spacing w:line="192" w:lineRule="auto"/>
                              <w:ind w:firstLine="0"/>
                              <w:jc w:val="center"/>
                              <w:rPr>
                                <w:sz w:val="12"/>
                                <w:szCs w:val="16"/>
                              </w:rPr>
                            </w:pPr>
                          </w:p>
                          <w:p>
                            <w:pPr>
                              <w:spacing w:line="192" w:lineRule="auto"/>
                              <w:ind w:firstLine="0"/>
                              <w:jc w:val="center"/>
                              <w:rPr>
                                <w:sz w:val="16"/>
                                <w:szCs w:val="16"/>
                              </w:rPr>
                            </w:pPr>
                            <w:r>
                              <w:rPr>
                                <w:sz w:val="16"/>
                                <w:szCs w:val="16"/>
                              </w:rPr>
                              <w:t>Голова заходу</w:t>
                            </w:r>
                          </w:p>
                        </w:txbxContent>
                      </v:textbox>
                    </v:shape>
                    <v:line id="Line 212" o:spid="_x0000_s1236" style="position:absolute;visibility:visible;mso-wrap-style:square" from="6381,2394" to="10161,23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" strokeweight=".5pt"/>
                  </v:group>
                  <v:group id="Group 213" o:spid="_x0000_s1237" style="position:absolute;left:3782;top:2414;width:3440;height:516" coordorigin="6021,3474" coordsize="3240,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">
                    <v:shape id="AutoShape 214" o:spid="_x0000_s1238" type="#_x0000_t109" style="position:absolute;left:6021;top:3474;width:324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" strokeweight=".5pt">
                      <v:textbox inset=".1mm,.1mm,.1mm,.1mm">
                        <w:txbxContent>
                          <w:p>
                            <w:pPr>
                              <w:spacing w:before="20" w:line="216" w:lineRule="auto"/>
                              <w:ind w:firstLine="0"/>
                              <w:jc w:val="center"/>
                              <w:rPr>
                                <w:sz w:val="16"/>
                                <w:szCs w:val="16"/>
                              </w:rPr>
                            </w:pPr>
                            <w:r>
                              <w:rPr>
                                <w:sz w:val="16"/>
                                <w:szCs w:val="16"/>
                              </w:rPr>
                              <w:t>Підготовка інформації</w:t>
                            </w:r>
                          </w:p>
                          <w:p>
                            <w:pPr>
                              <w:spacing w:line="192" w:lineRule="auto"/>
                              <w:ind w:firstLine="0"/>
                              <w:jc w:val="center"/>
                              <w:rPr>
                                <w:sz w:val="12"/>
                                <w:szCs w:val="16"/>
                              </w:rPr>
                            </w:pPr>
                          </w:p>
                          <w:p>
                            <w:pPr>
                              <w:spacing w:line="192" w:lineRule="auto"/>
                              <w:ind w:firstLine="0"/>
                              <w:jc w:val="center"/>
                              <w:rPr>
                                <w:sz w:val="16"/>
                                <w:szCs w:val="16"/>
                              </w:rPr>
                            </w:pPr>
                            <w:r>
                              <w:rPr>
                                <w:sz w:val="16"/>
                                <w:szCs w:val="16"/>
                              </w:rPr>
                              <w:t>Учасники заходу</w:t>
                            </w:r>
                          </w:p>
                        </w:txbxContent>
                      </v:textbox>
                    </v:shape>
                    <v:line id="Line 215" o:spid="_x0000_s1239" style="position:absolute;visibility:visible;mso-wrap-style:square" from="6021,3834" to="9261,38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" strokeweight=".5pt"/>
                  </v:group>
                  <v:group id="Group 216" o:spid="_x0000_s1240" style="position:absolute;left:2762;top:3059;width:4460;height:516" coordorigin="6021,4554" coordsize="3240,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">
                    <v:shape id="AutoShape 217" o:spid="_x0000_s1241" type="#_x0000_t109" style="position:absolute;left:6021;top:4554;width:324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" strokeweight=".5pt">
                      <v:textbox inset=".1mm,.1mm,.1mm,.1mm">
                        <w:txbxContent>
                          <w:p>
                            <w:pPr>
                              <w:ind w:firstLine="0"/>
                              <w:jc w:val="center"/>
                              <w:rPr>
                                <w:spacing w:val="-4"/>
                                <w:sz w:val="16"/>
                                <w:szCs w:val="16"/>
                              </w:rPr>
                            </w:pPr>
                            <w:r>
                              <w:rPr>
                                <w:spacing w:val="-4"/>
                                <w:sz w:val="16"/>
                                <w:szCs w:val="16"/>
                              </w:rPr>
                              <w:t>Заслуховування та обговорення наданої інформації</w:t>
                            </w:r>
                          </w:p>
                          <w:p>
                            <w:pPr>
                              <w:spacing w:before="60"/>
                              <w:ind w:firstLine="0"/>
                              <w:jc w:val="center"/>
                              <w:rPr>
                                <w:sz w:val="16"/>
                                <w:szCs w:val="16"/>
                              </w:rPr>
                            </w:pPr>
                            <w:r>
                              <w:rPr>
                                <w:sz w:val="16"/>
                                <w:szCs w:val="16"/>
                              </w:rPr>
                              <w:t>Учасники заходу</w:t>
                            </w:r>
                          </w:p>
                        </w:txbxContent>
                      </v:textbox>
                    </v:shape>
                    <v:line id="Line 218" o:spid="_x0000_s1242" style="position:absolute;visibility:visible;mso-wrap-style:square" from="6021,4914" to="9261,49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" strokeweight=".5pt"/>
                  </v:group>
                  <v:shape id="AutoShape 219" o:spid="_x0000_s1243" type="#_x0000_t109" style="position:absolute;left:2707;top:5509;width:4515;height: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" strokeweight=".5pt">
                    <v:textbox inset=".1mm,.1mm,.1mm,.1mm">
                      <w:txbxContent>
                        <w:p>
                          <w:pPr>
                            <w:spacing w:before="20" w:line="216" w:lineRule="auto"/>
                            <w:ind w:left="57" w:firstLine="0"/>
                            <w:rPr>
                              <w:sz w:val="16"/>
                              <w:szCs w:val="16"/>
                            </w:rPr>
                          </w:pPr>
                          <w:r>
                            <w:rPr>
                              <w:sz w:val="16"/>
                              <w:szCs w:val="16"/>
                            </w:rPr>
                            <w:t>Визначення необхідних коригувальних / запобіжних дій</w:t>
                          </w:r>
                        </w:p>
                        <w:p>
                          <w:pPr>
                            <w:spacing w:before="20" w:line="216" w:lineRule="auto"/>
                            <w:ind w:left="57" w:firstLine="0"/>
                            <w:rPr>
                              <w:sz w:val="12"/>
                              <w:szCs w:val="16"/>
                            </w:rPr>
                          </w:pPr>
                        </w:p>
                        <w:p>
                          <w:pPr>
                            <w:spacing w:line="192" w:lineRule="auto"/>
                            <w:ind w:left="57" w:firstLine="0"/>
                            <w:jc w:val="center"/>
                            <w:rPr>
                              <w:sz w:val="16"/>
                              <w:szCs w:val="16"/>
                            </w:rPr>
                          </w:pPr>
                          <w:r>
                            <w:rPr>
                              <w:sz w:val="16"/>
                              <w:szCs w:val="16"/>
                            </w:rPr>
                            <w:t>Учасники заходу</w:t>
                          </w:r>
                        </w:p>
                      </w:txbxContent>
                    </v:textbox>
                  </v:shape>
                  <v:line id="Line 220" o:spid="_x0000_s1244" style="position:absolute;visibility:visible;mso-wrap-style:square" from="2707,5794" to="7222,57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" strokeweight=".5pt"/>
                  <v:shape id="AutoShape 221" o:spid="_x0000_s1245" type="#_x0000_t109" style="position:absolute;left:2707;top:6283;width:4515;height:6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" strokeweight=".5pt">
                    <v:textbox inset=".1mm,.1mm,.1mm,.1mm">
                      <w:txbxContent>
                        <w:p>
                          <w:pPr>
                            <w:spacing w:line="216" w:lineRule="auto"/>
                            <w:ind w:left="57" w:firstLine="0"/>
                            <w:rPr>
                              <w:sz w:val="16"/>
                              <w:szCs w:val="16"/>
                            </w:rPr>
                          </w:pPr>
                          <w:r>
                            <w:rPr>
                              <w:sz w:val="16"/>
                              <w:szCs w:val="16"/>
                            </w:rPr>
                            <w:t>Розробка коригувальних / запобіжних дій</w:t>
                          </w:r>
                        </w:p>
                        <w:p>
                          <w:pPr>
                            <w:spacing w:line="216" w:lineRule="auto"/>
                            <w:ind w:left="57" w:firstLine="0"/>
                            <w:rPr>
                              <w:sz w:val="16"/>
                              <w:szCs w:val="16"/>
                            </w:rPr>
                          </w:pPr>
                          <w:r>
                            <w:rPr>
                              <w:sz w:val="16"/>
                              <w:szCs w:val="16"/>
                            </w:rPr>
                            <w:t>Визначення відповідальних та термінів виконання</w:t>
                          </w:r>
                        </w:p>
                        <w:p>
                          <w:pPr>
                            <w:spacing w:line="192" w:lineRule="auto"/>
                            <w:ind w:firstLine="0"/>
                            <w:jc w:val="center"/>
                            <w:rPr>
                              <w:sz w:val="12"/>
                              <w:szCs w:val="16"/>
                            </w:rPr>
                          </w:pPr>
                        </w:p>
                        <w:p>
                          <w:pPr>
                            <w:spacing w:line="192" w:lineRule="auto"/>
                            <w:ind w:firstLine="0"/>
                            <w:jc w:val="center"/>
                            <w:rPr>
                              <w:sz w:val="16"/>
                              <w:szCs w:val="16"/>
                            </w:rPr>
                          </w:pPr>
                          <w:r>
                            <w:rPr>
                              <w:sz w:val="16"/>
                              <w:szCs w:val="16"/>
                            </w:rPr>
                            <w:t>Голова заходу</w:t>
                          </w:r>
                        </w:p>
                      </w:txbxContent>
                    </v:textbox>
                  </v:shape>
                  <v:line id="Line 222" o:spid="_x0000_s1246" style="position:absolute;visibility:visible;mso-wrap-style:square" from="2707,6681" to="7222,66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" strokeweight=".5pt"/>
                  <v:shape id="AutoShape 223" o:spid="_x0000_s1247" type="#_x0000_t109" style="position:absolute;left:2707;top:7291;width:4515;height:5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" strokeweight=".5pt">
                    <v:textbox inset=".1mm,.1mm,.1mm,.1mm">
                      <w:txbxContent>
                        <w:p>
                          <w:pPr>
                            <w:spacing w:before="20" w:line="192" w:lineRule="auto"/>
                            <w:ind w:firstLine="0"/>
                            <w:jc w:val="center"/>
                            <w:rPr>
                              <w:sz w:val="16"/>
                              <w:szCs w:val="16"/>
                            </w:rPr>
                          </w:pPr>
                          <w:r>
                            <w:rPr>
                              <w:sz w:val="16"/>
                              <w:szCs w:val="16"/>
                            </w:rPr>
                            <w:t>Оформлення протоколу з прийнятим рішенням</w:t>
                          </w:r>
                        </w:p>
                        <w:p>
                          <w:pPr>
                            <w:spacing w:line="192" w:lineRule="auto"/>
                            <w:ind w:firstLine="0"/>
                            <w:jc w:val="center"/>
                            <w:rPr>
                              <w:sz w:val="16"/>
                              <w:szCs w:val="16"/>
                            </w:rPr>
                          </w:pPr>
                        </w:p>
                        <w:p>
                          <w:pPr>
                            <w:spacing w:line="192" w:lineRule="auto"/>
                            <w:ind w:firstLine="0"/>
                            <w:jc w:val="center"/>
                            <w:rPr>
                              <w:sz w:val="16"/>
                              <w:szCs w:val="16"/>
                            </w:rPr>
                          </w:pPr>
                          <w:r>
                            <w:rPr>
                              <w:sz w:val="16"/>
                              <w:szCs w:val="16"/>
                            </w:rPr>
                            <w:t>Секретар заходу</w:t>
                          </w:r>
                        </w:p>
                      </w:txbxContent>
                    </v:textbox>
                  </v:shape>
                  <v:line id="Line 224" o:spid="_x0000_s1248" style="position:absolute;visibility:visible;mso-wrap-style:square" from="2707,7546" to="7222,75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" strokeweight=".5pt"/>
                  <v:shape id="AutoShape 225" o:spid="_x0000_s1249" type="#_x0000_t109" style="position:absolute;left:3327;top:8034;width:3895;height: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" strokeweight=".5pt">
                    <v:textbox inset=".1mm,.1mm,.1mm,.1mm">
                      <w:txbxContent>
                        <w:p>
                          <w:pPr>
                            <w:spacing w:before="20" w:line="216" w:lineRule="auto"/>
                            <w:ind w:firstLine="0"/>
                            <w:jc w:val="center"/>
                            <w:rPr>
                              <w:sz w:val="16"/>
                              <w:szCs w:val="16"/>
                            </w:rPr>
                          </w:pPr>
                          <w:r>
                            <w:rPr>
                              <w:sz w:val="16"/>
                              <w:szCs w:val="16"/>
                            </w:rPr>
                            <w:t>Доведення рішень до відома виконавців</w:t>
                          </w:r>
                        </w:p>
                        <w:p>
                          <w:pPr>
                            <w:spacing w:before="20" w:line="216" w:lineRule="auto"/>
                            <w:ind w:firstLine="0"/>
                            <w:jc w:val="center"/>
                            <w:rPr>
                              <w:sz w:val="8"/>
                              <w:szCs w:val="16"/>
                            </w:rPr>
                          </w:pPr>
                        </w:p>
                        <w:p>
                          <w:pPr>
                            <w:spacing w:line="192" w:lineRule="auto"/>
                            <w:ind w:firstLine="0"/>
                            <w:jc w:val="center"/>
                            <w:rPr>
                              <w:sz w:val="16"/>
                              <w:szCs w:val="16"/>
                            </w:rPr>
                          </w:pPr>
                          <w:r>
                            <w:rPr>
                              <w:sz w:val="16"/>
                              <w:szCs w:val="16"/>
                            </w:rPr>
                            <w:t>Секретар заходу</w:t>
                          </w:r>
                        </w:p>
                      </w:txbxContent>
                    </v:textbox>
                  </v:shape>
                  <v:line id="Line 226" o:spid="_x0000_s1250" style="position:absolute;visibility:visible;mso-wrap-style:square" from="3327,8285" to="7222,8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" strokeweight=".5pt"/>
                  <v:shape id="AutoShape 227" o:spid="_x0000_s1251" type="#_x0000_t109" style="position:absolute;left:3327;top:8886;width:3895;height:5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" strokeweight=".5pt">
                    <v:textbox inset=".1mm,.1mm,.1mm,.1mm">
                      <w:txbxContent>
                        <w:p>
                          <w:pPr>
                            <w:spacing w:before="20" w:line="216" w:lineRule="auto"/>
                            <w:ind w:firstLine="0"/>
                            <w:jc w:val="center"/>
                            <w:rPr>
                              <w:sz w:val="16"/>
                              <w:szCs w:val="16"/>
                            </w:rPr>
                          </w:pPr>
                          <w:r>
                            <w:rPr>
                              <w:sz w:val="16"/>
                              <w:szCs w:val="16"/>
                            </w:rPr>
                            <w:t>Виконання рішення</w:t>
                          </w:r>
                        </w:p>
                        <w:p>
                          <w:pPr>
                            <w:spacing w:line="192" w:lineRule="auto"/>
                            <w:ind w:firstLine="0"/>
                            <w:jc w:val="center"/>
                            <w:rPr>
                              <w:sz w:val="12"/>
                              <w:szCs w:val="16"/>
                            </w:rPr>
                          </w:pPr>
                        </w:p>
                        <w:p>
                          <w:pPr>
                            <w:spacing w:line="192" w:lineRule="auto"/>
                            <w:ind w:firstLine="0"/>
                            <w:jc w:val="center"/>
                            <w:rPr>
                              <w:sz w:val="16"/>
                              <w:szCs w:val="16"/>
                            </w:rPr>
                          </w:pPr>
                          <w:r>
                            <w:rPr>
                              <w:sz w:val="16"/>
                              <w:szCs w:val="16"/>
                            </w:rPr>
                            <w:t>Виконавець</w:t>
                          </w:r>
                        </w:p>
                      </w:txbxContent>
                    </v:textbox>
                  </v:shape>
                  <v:line id="Line 228" o:spid="_x0000_s1252" style="position:absolute;visibility:visible;mso-wrap-style:square" from="3327,9147" to="7222,91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" strokeweight=".5pt"/>
                  <v:shape id="AutoShape 229" o:spid="_x0000_s1253" type="#_x0000_t109" style="position:absolute;left:3327;top:9572;width:3895;height:5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" strokeweight=".5pt">
                    <v:textbox inset=".1mm,.1mm,.1mm,.1mm">
                      <w:txbxContent>
                        <w:p>
                          <w:pPr>
                            <w:spacing w:before="20" w:line="192" w:lineRule="auto"/>
                            <w:ind w:firstLine="0"/>
                            <w:jc w:val="center"/>
                            <w:rPr>
                              <w:sz w:val="16"/>
                              <w:szCs w:val="16"/>
                            </w:rPr>
                          </w:pPr>
                          <w:r>
                            <w:rPr>
                              <w:sz w:val="16"/>
                              <w:szCs w:val="16"/>
                            </w:rPr>
                            <w:t>Перевірка виконання рішення</w:t>
                          </w:r>
                        </w:p>
                        <w:p>
                          <w:pPr>
                            <w:spacing w:line="192" w:lineRule="auto"/>
                            <w:ind w:firstLine="0"/>
                            <w:jc w:val="center"/>
                            <w:rPr>
                              <w:sz w:val="14"/>
                              <w:szCs w:val="16"/>
                            </w:rPr>
                          </w:pPr>
                        </w:p>
                        <w:p>
                          <w:pPr>
                            <w:spacing w:line="192" w:lineRule="auto"/>
                            <w:ind w:firstLine="0"/>
                            <w:jc w:val="center"/>
                            <w:rPr>
                              <w:sz w:val="16"/>
                              <w:szCs w:val="16"/>
                            </w:rPr>
                          </w:pPr>
                          <w:r>
                            <w:rPr>
                              <w:sz w:val="16"/>
                              <w:szCs w:val="16"/>
                            </w:rPr>
                            <w:t>Голова заходу / Секретар</w:t>
                          </w:r>
                        </w:p>
                      </w:txbxContent>
                    </v:textbox>
                  </v:shape>
                  <v:line id="Line 230" o:spid="_x0000_s1254" style="position:absolute;visibility:visible;mso-wrap-style:square" from="3326,9815" to="7209,98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" strokeweight=".5pt"/>
                  <v:line id="Line 231" o:spid="_x0000_s1255" style="position:absolute;flip:x;visibility:visible;mso-wrap-style:square" from="5311,1302" to="5311,14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" strokeweight=".5pt">
                    <v:stroke endarrow="classic"/>
                  </v:line>
                  <v:line id="Line 232" o:spid="_x0000_s1256" style="position:absolute;flip:x;visibility:visible;mso-wrap-style:square" from="5183,2028" to="5183,24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" strokeweight=".5pt">
                    <v:stroke endarrow="classic" endarrowwidth="narrow"/>
                  </v:line>
                  <v:line id="Line 233" o:spid="_x0000_s1257" style="position:absolute;flip:x;visibility:visible;mso-wrap-style:square" from="5183,2930" to="5183,30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" strokeweight=".5pt">
                    <v:stroke endarrow="classic"/>
                  </v:line>
                  <v:line id="Line 234" o:spid="_x0000_s1258" style="position:absolute;flip:x;visibility:visible;mso-wrap-style:square" from="5368,3575" to="5368,37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" strokeweight=".5pt">
                    <v:stroke endarrow="classic"/>
                  </v:line>
                  <v:line id="Line 235" o:spid="_x0000_s1259" style="position:absolute;flip:x;visibility:visible;mso-wrap-style:square" from="5250,5313" to="5250,55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" strokeweight=".5pt">
                    <v:stroke endarrow="classic"/>
                  </v:line>
                  <v:line id="Line 236" o:spid="_x0000_s1260" style="position:absolute;flip:x;visibility:visible;mso-wrap-style:square" from="5250,6079" to="5250,62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" strokeweight=".5pt">
                    <v:stroke endarrow="classic"/>
                  </v:line>
                  <v:line id="Line 237" o:spid="_x0000_s1261" style="position:absolute;flip:x;visibility:visible;mso-wrap-style:square" from="5160,6937" to="5160,72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" strokeweight=".5pt">
                    <v:stroke endarrow="classic"/>
                  </v:line>
                  <v:line id="Line 238" o:spid="_x0000_s1262" style="position:absolute;flip:x;visibility:visible;mso-wrap-style:square" from="5193,7807" to="5193,80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" strokeweight=".5pt">
                    <v:stroke endarrow="classic"/>
                  </v:line>
                  <v:line id="Line 239" o:spid="_x0000_s1263" style="position:absolute;flip:x;visibility:visible;mso-wrap-style:square" from="5193,8549" to="5193,88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" strokeweight=".5pt">
                    <v:stroke endarrow="classic"/>
                  </v:line>
                  <v:line id="Line 240" o:spid="_x0000_s1264" style="position:absolute;flip:x;visibility:visible;mso-wrap-style:square" from="5211,9402" to="5211,95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" strokeweight=".5pt">
                    <v:stroke endarrow="classic"/>
                  </v:line>
                  <v:line id="Line 241" o:spid="_x0000_s1265" style="position:absolute;flip:y;visibility:visible;mso-wrap-style:square" from="851,1125" to="4419,11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" strokeweight=".5pt">
                    <v:stroke endarrow="classic" endarrowwidth="narrow"/>
                  </v:line>
                  <v:line id="Line 242" o:spid="_x0000_s1266" style="position:absolute;visibility:visible;mso-wrap-style:square" from="851,1125" to="851,103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" strokeweight=".5pt">
                    <v:stroke endarrowwidth="narrow"/>
                  </v:line>
                  <v:line id="Line 243" o:spid="_x0000_s1267" style="position:absolute;flip:y;visibility:visible;mso-wrap-style:square" from="3144,8714" to="3144,103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" strokeweight=".5pt"/>
                  <v:line id="Line 244" o:spid="_x0000_s1268" style="position:absolute;visibility:visible;mso-wrap-style:square" from="3144,8714" to="5185,87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" strokeweight=".5pt">
                    <v:stroke endarrow="classic"/>
                  </v:line>
                  <v:line id="Line 245" o:spid="_x0000_s1269" style="position:absolute;flip:x;visibility:visible;mso-wrap-style:square" from="3399,3933" to="4164,3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" strokeweight=".5pt">
                    <v:stroke endarrow="classic" endarrowwidth="narrow"/>
                  </v:line>
                  <v:line id="Line 246" o:spid="_x0000_s1270" style="position:absolute;visibility:visible;mso-wrap-style:square" from="973,3933" to="978,71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" strokeweight=".5pt"/>
                  <v:line id="Line 247" o:spid="_x0000_s1271" style="position:absolute;visibility:visible;mso-wrap-style:square" from="1998,5089" to="1998,70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" strokeweight=".5pt"/>
                  <v:line id="Line 248" o:spid="_x0000_s1272" style="position:absolute;visibility:visible;mso-wrap-style:square" from="4037,5185" to="4037,53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" strokeweight=".5pt"/>
                  <v:line id="Line 249" o:spid="_x0000_s1273" style="position:absolute;visibility:visible;mso-wrap-style:square" from="6330,5185" to="6330,53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" strokeweight=".5pt"/>
                  <v:line id="Line 250" o:spid="_x0000_s1274" style="position:absolute;visibility:visible;mso-wrap-style:square" from="4037,5313" to="6330,53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" strokeweight=".5pt"/>
                  <v:line id="Line 251" o:spid="_x0000_s1275" style="position:absolute;visibility:visible;mso-wrap-style:square" from="5368,4147" to="5368,42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" strokeweight=".5pt"/>
                  <v:line id="Line 252" o:spid="_x0000_s1276" style="position:absolute;visibility:visible;mso-wrap-style:square" from="4292,4276" to="6585,42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" strokeweight=".5pt"/>
                  <v:line id="Line 253" o:spid="_x0000_s1277" style="position:absolute;flip:x;visibility:visible;mso-wrap-style:square" from="4292,4282" to="4292,44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" strokeweight=".5pt">
                    <v:stroke endarrow="classic"/>
                  </v:line>
                  <v:line id="Line 254" o:spid="_x0000_s1278" style="position:absolute;flip:x;visibility:visible;mso-wrap-style:square" from="6585,4275" to="6585,44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" strokeweight=".5pt">
                    <v:stroke endarrow="classic"/>
                  </v:line>
                  <v:line id="Line 255" o:spid="_x0000_s1279" style="position:absolute;flip:y;visibility:visible;mso-wrap-style:square" from="1998,7018" to="5173,70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" strokeweight=".5pt">
                    <v:stroke endarrow="classic" endarrowwidth="narrow"/>
                  </v:line>
                  <v:line id="Line 256" o:spid="_x0000_s1280" style="position:absolute;flip:y;visibility:visible;mso-wrap-style:square" from="973,7118" to="5168,71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" strokeweight=".5pt">
                    <v:stroke endarrow="classic" endarrowwidth="narrow"/>
                  </v:line>
                  <v:line id="Line 257" o:spid="_x0000_s1281" style="position:absolute;visibility:visible;mso-wrap-style:square" from="3399,2543" to="3782,25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" strokeweight=".5pt">
                    <v:stroke dashstyle="dash" endarrow="classic" endarrowwidth="narrow"/>
                  </v:line>
                  <v:line id="Line 258" o:spid="_x0000_s1282" style="position:absolute;flip:x;visibility:visible;mso-wrap-style:square" from="5183,2157" to="7477,21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" strokeweight=".5pt">
                    <v:stroke dashstyle="dash" endarrow="classic" endarrowwidth="narrow"/>
                  </v:line>
                  <v:line id="Line 259" o:spid="_x0000_s1283" style="position:absolute;flip:x;visibility:visible;mso-wrap-style:square" from="5183,2286" to="7350,22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" strokeweight=".5pt">
                    <v:stroke dashstyle="dash" endarrow="classic" endarrowwidth="narrow"/>
                  </v:line>
                  <v:line id="Line 260" o:spid="_x0000_s1284" style="position:absolute;flip:x y;visibility:visible;mso-wrap-style:square" from="7477,2157" to="7477,102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" strokeweight=".5pt">
                    <v:stroke dashstyle="dash" endarrowwidth="narrow"/>
                  </v:line>
                  <v:line id="Line 261" o:spid="_x0000_s1285" style="position:absolute;flip:x y;visibility:visible;mso-wrap-style:square" from="7350,2286" to="7350,97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" strokeweight=".5pt">
                    <v:stroke dashstyle="dash" endarrowwidth="narrow"/>
                  </v:line>
                  <v:line id="Line 262" o:spid="_x0000_s1286" style="position:absolute;visibility:visible;mso-wrap-style:square" from="2944,8239" to="3327,82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" strokeweight=".5pt">
                    <v:stroke dashstyle="dash" endarrow="classic" endarrowwidth="narrow"/>
                  </v:line>
                  <v:rect id="Rectangle 263" o:spid="_x0000_s1287" style="position:absolute;left:978;top:3575;width:255;height: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" stroked="f" strokeweight=".5pt">
                    <v:textbox inset=".1mm,.1mm,.1mm,.1mm">
                      <w:txbxContent>
                        <w:p>
                          <w:pPr>
                            <w:ind w:firstLine="0"/>
                            <w:jc w:val="center"/>
                            <w:rPr>
                              <w:sz w:val="16"/>
                              <w:szCs w:val="16"/>
                            </w:rPr>
                          </w:pPr>
                          <w:r>
                            <w:rPr>
                              <w:sz w:val="16"/>
                              <w:szCs w:val="16"/>
                            </w:rPr>
                            <w:t>ні</w:t>
                          </w:r>
                        </w:p>
                      </w:txbxContent>
                    </v:textbox>
                  </v:rect>
                  <v:rect id="Rectangle 264" o:spid="_x0000_s1288" style="position:absolute;left:3527;top:3639;width:255;height: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" stroked="f" strokeweight=".5pt">
                    <v:textbox inset=".1mm,.1mm,.1mm,.1mm">
                      <w:txbxContent>
                        <w:p>
                          <w:pPr>
                            <w:ind w:firstLine="0"/>
                            <w:jc w:val="center"/>
                            <w:rPr>
                              <w:sz w:val="16"/>
                              <w:szCs w:val="16"/>
                            </w:rPr>
                          </w:pPr>
                          <w:r>
                            <w:rPr>
                              <w:sz w:val="16"/>
                              <w:szCs w:val="16"/>
                            </w:rPr>
                            <w:t>ні</w:t>
                          </w:r>
                        </w:p>
                      </w:txbxContent>
                    </v:textbox>
                  </v:rect>
                  <v:rect id="Rectangle 265" o:spid="_x0000_s1289" style="position:absolute;left:2453;top:4208;width:254;height: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" filled="f" stroked="f" strokeweight=".5pt">
                    <v:textbox inset=".1mm,.1mm,.1mm,.1mm">
                      <w:txbxContent>
                        <w:p>
                          <w:pPr>
                            <w:ind w:firstLine="0"/>
                            <w:jc w:val="center"/>
                            <w:rPr>
                              <w:sz w:val="16"/>
                              <w:szCs w:val="16"/>
                            </w:rPr>
                          </w:pPr>
                          <w:r>
                            <w:rPr>
                              <w:sz w:val="16"/>
                              <w:szCs w:val="16"/>
                            </w:rPr>
                            <w:t>так</w:t>
                          </w:r>
                        </w:p>
                      </w:txbxContent>
                    </v:textbox>
                  </v:rect>
                  <v:rect id="Rectangle 266" o:spid="_x0000_s1290" style="position:absolute;left:5484;top:4091;width:255;height: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" filled="f" stroked="f" strokeweight=".5pt">
                    <v:textbox inset=".1mm,.1mm,.1mm,.1mm">
                      <w:txbxContent>
                        <w:p>
                          <w:pPr>
                            <w:ind w:firstLine="0"/>
                            <w:jc w:val="center"/>
                            <w:rPr>
                              <w:sz w:val="16"/>
                              <w:szCs w:val="16"/>
                            </w:rPr>
                          </w:pPr>
                          <w:r>
                            <w:rPr>
                              <w:sz w:val="16"/>
                              <w:szCs w:val="16"/>
                            </w:rPr>
                            <w:t>так</w:t>
                          </w:r>
                        </w:p>
                      </w:txbxContent>
                    </v:textbox>
                  </v:rect>
                  <v:shape id="AutoShape 267" o:spid="_x0000_s1291" type="#_x0000_t120" style="position:absolute;left:7095;top:1512;width:255;height: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" strokeweight=".5pt">
                    <v:textbox inset="0,0,0,0">
                      <w:txbxContent>
                        <w:p>
                          <w:pPr>
                            <w:ind w:firstLine="0"/>
                            <w:jc w:val="center"/>
                            <w:rPr>
                              <w:sz w:val="18"/>
                            </w:rPr>
                          </w:pPr>
                          <w:r>
                            <w:rPr>
                              <w:sz w:val="18"/>
                            </w:rPr>
                            <w:t>1</w:t>
                          </w:r>
                        </w:p>
                      </w:txbxContent>
                    </v:textbox>
                  </v:shape>
                  <v:shape id="AutoShape 268" o:spid="_x0000_s1292" type="#_x0000_t120" style="position:absolute;left:6918;top:2414;width:255;height: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" strokeweight=".5pt">
                    <v:textbox inset="0,0,0,0">
                      <w:txbxContent>
                        <w:p>
                          <w:pPr>
                            <w:ind w:firstLine="0"/>
                            <w:jc w:val="center"/>
                            <w:rPr>
                              <w:sz w:val="18"/>
                            </w:rPr>
                          </w:pPr>
                          <w:r>
                            <w:rPr>
                              <w:sz w:val="18"/>
                            </w:rPr>
                            <w:t>2</w:t>
                          </w:r>
                        </w:p>
                      </w:txbxContent>
                    </v:textbox>
                  </v:shape>
                  <v:shape id="AutoShape 269" o:spid="_x0000_s1293" type="#_x0000_t120" style="position:absolute;left:6918;top:3059;width:255;height: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" strokeweight=".5pt">
                    <v:textbox inset="0,0,0,0">
                      <w:txbxContent>
                        <w:p>
                          <w:pPr>
                            <w:ind w:firstLine="0"/>
                            <w:jc w:val="center"/>
                            <w:rPr>
                              <w:sz w:val="18"/>
                            </w:rPr>
                          </w:pPr>
                          <w:r>
                            <w:rPr>
                              <w:sz w:val="18"/>
                            </w:rPr>
                            <w:t>3</w:t>
                          </w:r>
                        </w:p>
                      </w:txbxContent>
                    </v:textbox>
                  </v:shape>
                  <v:shape id="AutoShape 270" o:spid="_x0000_s1294" type="#_x0000_t120" style="position:absolute;left:6967;top:6283;width:255;height: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" strokeweight=".5pt">
                    <v:textbox inset="0,0,0,0">
                      <w:txbxContent>
                        <w:p>
                          <w:pPr>
                            <w:ind w:firstLine="0"/>
                            <w:jc w:val="center"/>
                            <w:rPr>
                              <w:sz w:val="18"/>
                            </w:rPr>
                          </w:pPr>
                          <w:r>
                            <w:rPr>
                              <w:sz w:val="18"/>
                            </w:rPr>
                            <w:t>7</w:t>
                          </w:r>
                        </w:p>
                      </w:txbxContent>
                    </v:textbox>
                  </v:shape>
                  <v:shape id="AutoShape 271" o:spid="_x0000_s1295" type="#_x0000_t120" style="position:absolute;left:6967;top:7291;width:255;height: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" strokeweight=".5pt">
                    <v:textbox inset="0,0,0,0">
                      <w:txbxContent>
                        <w:p>
                          <w:pPr>
                            <w:ind w:firstLine="0"/>
                            <w:jc w:val="center"/>
                            <w:rPr>
                              <w:sz w:val="18"/>
                            </w:rPr>
                          </w:pPr>
                          <w:r>
                            <w:rPr>
                              <w:sz w:val="18"/>
                            </w:rPr>
                            <w:t>8</w:t>
                          </w:r>
                        </w:p>
                      </w:txbxContent>
                    </v:textbox>
                  </v:shape>
                  <v:shape id="AutoShape 272" o:spid="_x0000_s1296" type="#_x0000_t120" style="position:absolute;left:6918;top:8027;width:255;height: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" strokeweight=".5pt">
                    <v:textbox inset="0,0,0,0">
                      <w:txbxContent>
                        <w:p>
                          <w:pPr>
                            <w:ind w:firstLine="0"/>
                            <w:jc w:val="center"/>
                            <w:rPr>
                              <w:sz w:val="18"/>
                            </w:rPr>
                          </w:pPr>
                          <w:r>
                            <w:rPr>
                              <w:sz w:val="18"/>
                            </w:rPr>
                            <w:t>9</w:t>
                          </w:r>
                        </w:p>
                      </w:txbxContent>
                    </v:textbox>
                  </v:shape>
                  <v:shape id="AutoShape 273" o:spid="_x0000_s1297" type="#_x0000_t120" style="position:absolute;left:6954;top:8886;width:283;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" strokeweight=".5pt">
                    <v:textbox inset="0,0,0,0">
                      <w:txbxContent>
                        <w:p>
                          <w:pPr>
                            <w:ind w:firstLine="0"/>
                            <w:jc w:val="center"/>
                            <w:rPr>
                              <w:sz w:val="18"/>
                              <w:szCs w:val="18"/>
                            </w:rPr>
                          </w:pPr>
                          <w:r>
                            <w:rPr>
                              <w:sz w:val="18"/>
                              <w:szCs w:val="18"/>
                            </w:rPr>
                            <w:t>10</w:t>
                          </w:r>
                        </w:p>
                      </w:txbxContent>
                    </v:textbox>
                  </v:shape>
                  <v:shape id="AutoShape 274" o:spid="_x0000_s1298" type="#_x0000_t120" style="position:absolute;left:6918;top:9566;width:291;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" strokeweight=".5pt">
                    <v:textbox inset="0,0,0,0">
                      <w:txbxContent>
                        <w:p>
                          <w:pPr>
                            <w:ind w:firstLine="0"/>
                            <w:rPr>
                              <w:sz w:val="18"/>
                              <w:szCs w:val="18"/>
                            </w:rPr>
                          </w:pPr>
                          <w:r>
                            <w:rPr>
                              <w:sz w:val="18"/>
                              <w:szCs w:val="18"/>
                            </w:rPr>
                            <w:t>11</w:t>
                          </w:r>
                        </w:p>
                      </w:txbxContent>
                    </v:textbox>
                  </v:shape>
                  <v:shape id="AutoShape 275" o:spid="_x0000_s1299" type="#_x0000_t120" style="position:absolute;left:2817;top:4432;width:255;height: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" strokeweight=".5pt">
                    <v:textbox inset="0,0,0,0">
                      <w:txbxContent>
                        <w:p>
                          <w:pPr>
                            <w:ind w:firstLine="0"/>
                            <w:jc w:val="center"/>
                            <w:rPr>
                              <w:sz w:val="20"/>
                            </w:rPr>
                          </w:pPr>
                          <w:r>
                            <w:rPr>
                              <w:sz w:val="18"/>
                            </w:rPr>
                            <w:t>1</w:t>
                          </w:r>
                          <w:r>
                            <w:rPr>
                              <w:sz w:val="20"/>
                            </w:rPr>
                            <w:t>3</w:t>
                          </w:r>
                        </w:p>
                      </w:txbxContent>
                    </v:textbox>
                  </v:shape>
                  <v:shape id="AutoShape 276" o:spid="_x0000_s1300" type="#_x0000_t110" style="position:absolute;left:3855;top:3704;width:2985;height:4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" strokeweight=".5pt">
                    <v:textbox inset=".1mm,.1mm,.1mm,.1mm">
                      <w:txbxContent>
                        <w:p>
                          <w:pPr>
                            <w:spacing w:line="192" w:lineRule="auto"/>
                            <w:ind w:firstLine="0"/>
                            <w:jc w:val="center"/>
                            <w:rPr>
                              <w:sz w:val="16"/>
                              <w:szCs w:val="16"/>
                            </w:rPr>
                          </w:pPr>
                          <w:r>
                            <w:rPr>
                              <w:sz w:val="16"/>
                              <w:szCs w:val="16"/>
                            </w:rPr>
                            <w:t>Невідповідності є?</w:t>
                          </w:r>
                        </w:p>
                      </w:txbxContent>
                    </v:textbox>
                  </v:shape>
                  <v:shape id="Text Box 277" o:spid="_x0000_s1301" type="#_x0000_t202" style="position:absolute;left:1106;top:5012;width:1966;height: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" strokeweight=".5pt">
                    <v:textbox inset="0,0,0,0">
                      <w:txbxContent>
                        <w:p>
                          <w:pPr>
                            <w:ind w:left="57" w:firstLine="0"/>
                          </w:pPr>
                          <w:r>
                            <w:rPr>
                              <w:sz w:val="16"/>
                              <w:szCs w:val="16"/>
                            </w:rPr>
                            <w:t>Учасники заходу</w:t>
                          </w:r>
                        </w:p>
                      </w:txbxContent>
                    </v:textbox>
                  </v:shape>
                  <v:shape id="Text Box 278" o:spid="_x0000_s1302" type="#_x0000_t202" style="position:absolute;left:5484;top:4942;width:1784;height: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" strokeweight=".5pt">
                    <v:textbox inset="0,0,0,0">
                      <w:txbxContent>
                        <w:p>
                          <w:pPr>
                            <w:ind w:left="57" w:firstLine="0"/>
                          </w:pPr>
                          <w:r>
                            <w:rPr>
                              <w:sz w:val="16"/>
                              <w:szCs w:val="16"/>
                            </w:rPr>
                            <w:t>Учасники заходу</w:t>
                          </w:r>
                        </w:p>
                      </w:txbxContent>
                    </v:textbox>
                  </v:shape>
                  <v:shape id="Text Box 279" o:spid="_x0000_s1303" type="#_x0000_t202" style="position:absolute;left:5484;top:4404;width:1784;height:5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" strokeweight=".5pt">
                    <v:textbox inset="0,0,0,0">
                      <w:txbxContent>
                        <w:p>
                          <w:pPr>
                            <w:spacing w:line="216" w:lineRule="auto"/>
                            <w:ind w:left="57" w:firstLine="0"/>
                            <w:rPr>
                              <w:sz w:val="16"/>
                              <w:szCs w:val="16"/>
                            </w:rPr>
                          </w:pPr>
                          <w:r>
                            <w:rPr>
                              <w:sz w:val="16"/>
                              <w:szCs w:val="16"/>
                            </w:rPr>
                            <w:t>Визначення причин виникнення невідповідностей</w:t>
                          </w:r>
                        </w:p>
                        <w:p>
                          <w:pPr>
                            <w:ind w:firstLine="0"/>
                          </w:pPr>
                        </w:p>
                      </w:txbxContent>
                    </v:textbox>
                  </v:shape>
                  <v:shape id="AutoShape 280" o:spid="_x0000_s1304" type="#_x0000_t120" style="position:absolute;left:6967;top:4684;width:255;height: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" strokeweight=".5pt">
                    <v:textbox inset="0,0,0,0">
                      <w:txbxContent>
                        <w:p>
                          <w:pPr>
                            <w:ind w:firstLine="0"/>
                            <w:jc w:val="center"/>
                            <w:rPr>
                              <w:sz w:val="18"/>
                            </w:rPr>
                          </w:pPr>
                          <w:r>
                            <w:rPr>
                              <w:sz w:val="18"/>
                            </w:rPr>
                            <w:t>5</w:t>
                          </w:r>
                        </w:p>
                      </w:txbxContent>
                    </v:textbox>
                  </v:shape>
                  <v:shape id="AutoShape 281" o:spid="_x0000_s1305" type="#_x0000_t120" style="position:absolute;left:6918;top:5518;width:255;height: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" strokeweight=".5pt">
                    <v:textbox inset="0,0,0,0">
                      <w:txbxContent>
                        <w:p>
                          <w:pPr>
                            <w:ind w:firstLine="0"/>
                            <w:jc w:val="center"/>
                            <w:rPr>
                              <w:sz w:val="18"/>
                            </w:rPr>
                          </w:pPr>
                          <w:r>
                            <w:rPr>
                              <w:sz w:val="18"/>
                            </w:rPr>
                            <w:t>6</w:t>
                          </w:r>
                        </w:p>
                      </w:txbxContent>
                    </v:textbox>
                  </v:shape>
                </v:group>
                <w10:wrap type="topAndBottom"/>
              </v:group>
            </w:pict>
          </mc:Fallback>
        </mc:AlternateContent>
      </w:r>
      <w:r>
        <w:rPr>
          <w:bCs/>
          <w:noProof/>
          <w:sz w:val="22"/>
          <w:szCs w:val="22"/>
          <w:lang w:eastAsia="uk-UA"/>
        </w:rPr>
        <mc:AlternateContent>
          <mc:Choice Requires="wps">
            <w:drawing>
              <wp:anchor distT="0" distB="0" distL="114300" distR="114300" simplePos="0" relativeHeight="251672576" behindDoc="0" locked="0" layoutInCell="1" allowOverlap="1">
                <wp:simplePos x="0" y="0"/>
                <wp:positionH relativeFrom="column">
                  <wp:posOffset>2594993</wp:posOffset>
                </wp:positionH>
                <wp:positionV relativeFrom="paragraph">
                  <wp:posOffset>5758517</wp:posOffset>
                </wp:positionV>
                <wp:extent cx="2451" cy="226566"/>
                <wp:effectExtent l="0" t="0" r="36195" b="21590"/>
                <wp:wrapNone/>
                <wp:docPr id="285" name="Прямая соединительная линия 285"/>
                <wp:cNvGraphicFramePr/>
                <a:graphic xmlns:a="http://schemas.openxmlformats.org/drawingml/2006/main">
                  <a:graphicData uri="http://schemas.microsoft.com/office/word/2010/wordprocessingShape">
                    <wps:wsp>
                      <wps:cNvCnPr/>
                      <wps:spPr>
                        <a:xfrm flipH="1">
                          <a:off x="0" y="0"/>
                          <a:ext cx="2451" cy="226566"/>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Прямая соединительная линия 285" o:spid="_x0000_s1026" style="position:absolute;flip:x;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4.35pt,453.45pt" to="204.55pt,47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" strokecolor="#4f81bd [3204]" strokeweight=".5pt">
                <v:stroke joinstyle="miter"/>
              </v:line>
            </w:pict>
          </mc:Fallback>
        </mc:AlternateContent>
      </w:r>
      <w:r>
        <w:t xml:space="preserve">Рис. </w:t>
      </w:r>
      <w:r>
        <w:rPr>
          <w:lang w:val="ru-RU"/>
        </w:rPr>
        <w:t>4</w:t>
      </w:r>
      <w:r>
        <w:t>.2. Адаптаційна модель контролінгу на підприємствах</w:t>
      </w:r>
    </w:p>
    <w:p/>
    <w:p>
      <w:r>
        <w:lastRenderedPageBreak/>
        <w:t>Блок дій 4-5-6 – аналіз тенденцій вимірювальних показників результативності та ефективності процесів контролінгу. Також їхні фактичні значення порівнюються з установленими вимогами і цілями. Якщо в ході аналізу визначено їх невідповідність, то вивчаються причини їхнього виникнення. Після визначення причин виникнення дійсних і потенційних невідповідностей, учасники заходу приймають рішення про доцільність проведення коригувальних і запобіжних дій.</w:t>
      </w:r>
    </w:p>
    <w:p>
      <w:r>
        <w:t>Блок дій 7 – коригувальні і запобіжні дії. Управління коригу</w:t>
      </w:r>
      <w:r>
        <w:softHyphen/>
        <w:t>вальними діями складається з наступних етапів:</w:t>
      </w:r>
    </w:p>
    <w:p>
      <w:pPr>
        <w:pStyle w:val="1"/>
        <w:numPr>
          <w:ilvl w:val="0"/>
          <w:numId w:val="6"/>
        </w:numPr>
        <w:tabs>
          <w:tab w:val="left" w:pos="1134"/>
        </w:tabs>
        <w:ind w:left="0" w:firstLine="709"/>
      </w:pPr>
      <w:r>
        <w:t>Виявлення невідповідностей.</w:t>
      </w:r>
    </w:p>
    <w:p>
      <w:pPr>
        <w:pStyle w:val="1"/>
        <w:tabs>
          <w:tab w:val="left" w:pos="1134"/>
        </w:tabs>
        <w:ind w:firstLine="709"/>
      </w:pPr>
      <w:r>
        <w:t>Виявлення причин виникнення невідповідностей та їх аналіз.</w:t>
      </w:r>
    </w:p>
    <w:p>
      <w:pPr>
        <w:pStyle w:val="1"/>
        <w:tabs>
          <w:tab w:val="left" w:pos="1134"/>
        </w:tabs>
        <w:ind w:firstLine="709"/>
      </w:pPr>
      <w:r>
        <w:t>Визначення і реалізація коригувальних дій.</w:t>
      </w:r>
    </w:p>
    <w:p>
      <w:pPr>
        <w:pStyle w:val="1"/>
        <w:tabs>
          <w:tab w:val="left" w:pos="1134"/>
        </w:tabs>
        <w:ind w:firstLine="709"/>
      </w:pPr>
      <w:r>
        <w:t>Перевірка ефективності коригувальних дій.</w:t>
      </w:r>
    </w:p>
    <w:p>
      <w:r>
        <w:t>Поряд із визначенням коригувальних дій, аналізу піддаються процеси і ситуації, аналогічні тим, у яких виявилась невідповідність на предмет можливого виникнення в них подібних невідповідностей. У цьому випадку плануються запобіжні дії, які складаються з наступних етапів:</w:t>
      </w:r>
    </w:p>
    <w:p>
      <w:pPr>
        <w:pStyle w:val="1"/>
        <w:numPr>
          <w:ilvl w:val="0"/>
          <w:numId w:val="7"/>
        </w:numPr>
        <w:tabs>
          <w:tab w:val="left" w:pos="1134"/>
        </w:tabs>
        <w:ind w:hanging="731"/>
      </w:pPr>
      <w:r>
        <w:t>Виявлення потенційних невідповідностей.</w:t>
      </w:r>
    </w:p>
    <w:p>
      <w:pPr>
        <w:pStyle w:val="1"/>
        <w:tabs>
          <w:tab w:val="left" w:pos="1134"/>
        </w:tabs>
      </w:pPr>
      <w:r>
        <w:t>Виявлення можливих причин виникнення потенційних невід</w:t>
      </w:r>
      <w:r>
        <w:softHyphen/>
        <w:t>повідностей та їхній аналіз.</w:t>
      </w:r>
    </w:p>
    <w:p>
      <w:pPr>
        <w:pStyle w:val="1"/>
        <w:tabs>
          <w:tab w:val="left" w:pos="1134"/>
        </w:tabs>
      </w:pPr>
      <w:r>
        <w:t>Оцінка потреби в запобіжних діях.</w:t>
      </w:r>
    </w:p>
    <w:p>
      <w:pPr>
        <w:pStyle w:val="1"/>
        <w:tabs>
          <w:tab w:val="left" w:pos="1134"/>
        </w:tabs>
      </w:pPr>
      <w:r>
        <w:t>Визначення і реалізація запобіжних дій.</w:t>
      </w:r>
    </w:p>
    <w:p>
      <w:pPr>
        <w:pStyle w:val="1"/>
        <w:tabs>
          <w:tab w:val="left" w:pos="1134"/>
        </w:tabs>
      </w:pPr>
      <w:r>
        <w:t>Перевірка ефективності запобіжних дій.</w:t>
      </w:r>
    </w:p>
    <w:p>
      <w:r>
        <w:t>Блок дій 8-9 – оформлення протоколів. Протоколи проведення заходів служать інформацією для аналізу результативності діючих процесів контролінгу.</w:t>
      </w:r>
    </w:p>
    <w:p>
      <w:r>
        <w:t>Блок дій 10-11-12 – підтвердження виконання дій по удосконален</w:t>
      </w:r>
      <w:r>
        <w:softHyphen/>
        <w:t>ню системи управління, включаючи коригувальні та запобіжні, їх результативність. У ході заходу приймається одне з наступних рішень:</w:t>
      </w:r>
    </w:p>
    <w:p>
      <w:pPr>
        <w:pStyle w:val="a"/>
        <w:tabs>
          <w:tab w:val="left" w:pos="1134"/>
        </w:tabs>
      </w:pPr>
      <w:r>
        <w:t>визнати дії виконаними;</w:t>
      </w:r>
    </w:p>
    <w:p>
      <w:pPr>
        <w:pStyle w:val="a"/>
        <w:tabs>
          <w:tab w:val="left" w:pos="1134"/>
        </w:tabs>
      </w:pPr>
      <w:r>
        <w:t>вжити додаткових заходів для контролю виконання й резуль</w:t>
      </w:r>
      <w:r>
        <w:softHyphen/>
        <w:t>тативності дій;</w:t>
      </w:r>
    </w:p>
    <w:p>
      <w:pPr>
        <w:pStyle w:val="a"/>
        <w:tabs>
          <w:tab w:val="left" w:pos="1134"/>
        </w:tabs>
      </w:pPr>
      <w:r>
        <w:t>здійснити додаткові дії для досягнення бажаного результату;</w:t>
      </w:r>
    </w:p>
    <w:p>
      <w:pPr>
        <w:pStyle w:val="a"/>
        <w:tabs>
          <w:tab w:val="left" w:pos="1134"/>
        </w:tabs>
      </w:pPr>
      <w:r>
        <w:t>відмовитися від проведення дій.</w:t>
      </w:r>
    </w:p>
    <w:p>
      <w:r>
        <w:t>За результатами виконання коригувальних і запобіжних дій, при необхідності, призначається позапланова внутрішня перевірка певного підрозділу. Рішення про проведення позапланової перевірки приймає голова правління.</w:t>
      </w:r>
    </w:p>
    <w:p>
      <w:r>
        <w:t>Блок дій 13 – подання пропозицій, спрямованих на удосконалення системи управління та діяльності підприємства.</w:t>
      </w:r>
    </w:p>
    <w:p>
      <w:r>
        <w:t>Таким чином, завдання підприємств харчової галузі повинні бути спрямовані, перш за все, на реалізацію принципів контролінгу за вищезазначеною моделлю. Це сприятиме підвищенню конкуренто-спроможності підприємства, налагодженню внутрішньо-кооперацій</w:t>
      </w:r>
      <w:r>
        <w:softHyphen/>
        <w:t>них зв’язків, удосконаленню нормативно-правової бази, підвищенню рівня якості управління підприємствами.</w:t>
      </w:r>
    </w:p>
    <w:p>
      <w:r>
        <w:t>Підведемо підсумок:</w:t>
      </w:r>
    </w:p>
    <w:p>
      <w:pPr>
        <w:pStyle w:val="1"/>
        <w:numPr>
          <w:ilvl w:val="0"/>
          <w:numId w:val="8"/>
        </w:numPr>
        <w:tabs>
          <w:tab w:val="left" w:pos="993"/>
        </w:tabs>
        <w:ind w:left="0" w:firstLine="709"/>
        <w:rPr>
          <w:rFonts w:eastAsia="Arial Unicode MS"/>
        </w:rPr>
      </w:pPr>
      <w:r>
        <w:t>З метою сучасного обґрунтування сутності контролінгу доціль</w:t>
      </w:r>
      <w:r>
        <w:softHyphen/>
        <w:t>но розг</w:t>
      </w:r>
      <w:r>
        <w:lastRenderedPageBreak/>
        <w:t xml:space="preserve">лядати його як частину системи управління, що знаходиться на перетині економічного аналізу, планування, управлінського обліку та менеджменту й інтегруючи, координуючи та направляючи діяльність різних служб, підрозділів або структурних одиниць підприємства, може підняти процес управління підприємством на якісно новий рівень і призвести до швидкого досягнення означених цілей і завдань. </w:t>
      </w:r>
    </w:p>
    <w:p>
      <w:pPr>
        <w:pStyle w:val="1"/>
        <w:tabs>
          <w:tab w:val="left" w:pos="993"/>
        </w:tabs>
        <w:rPr>
          <w:rFonts w:eastAsia="Arial Unicode MS"/>
        </w:rPr>
      </w:pPr>
      <w:r>
        <w:t xml:space="preserve">Ґрунтуючись на дослідженні сутності контролінгу, наведено визначення </w:t>
      </w:r>
      <w:r>
        <w:rPr>
          <w:rFonts w:eastAsia="Arial Unicode MS"/>
        </w:rPr>
        <w:t>контролінгу як процесу, який дає можливість підприємству не тільки виявити відхилення від прийнятих і затверджених правил, процедур, законоположень, але і зробити оцінку причин цих відхилень, конкретизувати їх за ступенем участі в них посадових осіб, діяльність яких піддається перевірці.</w:t>
      </w:r>
      <w:r>
        <w:t xml:space="preserve"> </w:t>
      </w:r>
    </w:p>
    <w:p>
      <w:pPr>
        <w:pStyle w:val="1"/>
        <w:tabs>
          <w:tab w:val="left" w:pos="993"/>
        </w:tabs>
      </w:pPr>
      <w:r>
        <w:t>В ході дослідження проблем розвитку управління підприємств харчової галузі розроблено адаптаційну модель контролінгу, яка розповсюджується на аналіз даних щодо виконання всіх його про</w:t>
      </w:r>
      <w:r>
        <w:softHyphen/>
        <w:t>цесів, на прийняття, реалізацію і контроль виконання заходів з управ</w:t>
      </w:r>
      <w:r>
        <w:softHyphen/>
        <w:t>ління, в тому числі коригувальних та запобіжних дій, що стосуються підвищенню якості системи управління. Це сприятиме підвищенню конкурентоспроможності підприємства, налагодженню внутрішньо-коопераційних зв’язків, удосконаленню нормативно-правової бази, підвищенню рівня якості системи управління підприємствами.</w:t>
      </w:r>
    </w:p>
    <w:p>
      <w:pPr>
        <w:pStyle w:val="1"/>
        <w:tabs>
          <w:tab w:val="left" w:pos="993"/>
        </w:tabs>
      </w:pPr>
      <w:r>
        <w:t>Доведено доцільність вирішення проблем, які існують на підприємствах харчової галузі на даному етапі їхнього розвитку, за рахунок розгортання контролінгу, який дозволить вищеназваним підприємствам виконати наступні завдання: координація управ</w:t>
      </w:r>
      <w:r>
        <w:softHyphen/>
        <w:t>лінської діяльності щодо досягнення цілей підприємства; інфор</w:t>
      </w:r>
      <w:r>
        <w:softHyphen/>
        <w:t>маційна і консультаційна підтримка прийняття управлінських рішень; створення і забезпечення функціонування загальної інформаційної системи управління підприємством; забезпечення раціональності управлінського процесу; упровадження систем планування, контролю й аналізу діяльності; забезпечення мотивації персоналу в підвищенні ефективності роботи підприємства.</w:t>
      </w:r>
    </w:p>
    <w:p>
      <w:pPr>
        <w:pStyle w:val="2f3"/>
      </w:pPr>
      <w:bookmarkStart w:id="36" w:name="_Toc82782765"/>
      <w:r>
        <w:t>Запитання для самоперевірки</w:t>
      </w:r>
      <w:bookmarkEnd w:id="36"/>
      <w:r>
        <w:t xml:space="preserve"> </w:t>
      </w:r>
    </w:p>
    <w:p>
      <w:pPr>
        <w:pStyle w:val="a0"/>
        <w:numPr>
          <w:ilvl w:val="0"/>
          <w:numId w:val="34"/>
        </w:numPr>
        <w:tabs>
          <w:tab w:val="clear" w:pos="1418"/>
          <w:tab w:val="left" w:pos="1134"/>
        </w:tabs>
        <w:ind w:left="0" w:firstLine="709"/>
      </w:pPr>
      <w:r>
        <w:t>Охарактеризуйте сутність контролінгу.</w:t>
      </w:r>
    </w:p>
    <w:p>
      <w:pPr>
        <w:pStyle w:val="a0"/>
        <w:tabs>
          <w:tab w:val="clear" w:pos="1418"/>
          <w:tab w:val="left" w:pos="1134"/>
        </w:tabs>
        <w:ind w:left="0" w:firstLine="709"/>
      </w:pPr>
      <w:r>
        <w:t>У чому сутність функціонального характеру контролінгу?</w:t>
      </w:r>
    </w:p>
    <w:p>
      <w:pPr>
        <w:pStyle w:val="a0"/>
        <w:tabs>
          <w:tab w:val="clear" w:pos="1418"/>
          <w:tab w:val="left" w:pos="1134"/>
        </w:tabs>
        <w:ind w:left="0" w:firstLine="709"/>
      </w:pPr>
      <w:r>
        <w:t>Назвіть функції контролінгу на підприємстві.</w:t>
      </w:r>
      <w:r>
        <w:rPr>
          <w:lang w:val="ru-RU"/>
        </w:rPr>
        <w:t xml:space="preserve"> </w:t>
      </w:r>
    </w:p>
    <w:p>
      <w:pPr>
        <w:pStyle w:val="a0"/>
        <w:tabs>
          <w:tab w:val="clear" w:pos="1418"/>
          <w:tab w:val="left" w:pos="1134"/>
        </w:tabs>
        <w:ind w:left="0" w:firstLine="709"/>
      </w:pPr>
      <w:r>
        <w:t>Опишіть адаптаційну модель контролінгу на підприємствах.</w:t>
      </w:r>
    </w:p>
    <w:p>
      <w:pPr>
        <w:pStyle w:val="a0"/>
        <w:tabs>
          <w:tab w:val="clear" w:pos="1418"/>
          <w:tab w:val="left" w:pos="1134"/>
        </w:tabs>
        <w:ind w:left="0" w:firstLine="709"/>
      </w:pPr>
      <w:r>
        <w:t>Доведіть доцільність здійснення контролінгу на підприємствах.</w:t>
      </w:r>
    </w:p>
    <w:p>
      <w:pPr>
        <w:pStyle w:val="1c"/>
      </w:pPr>
      <w:bookmarkStart w:id="37" w:name="_Toc82782766"/>
      <w:r>
        <w:rPr>
          <w:caps w:val="0"/>
        </w:rPr>
        <w:lastRenderedPageBreak/>
        <w:t xml:space="preserve">ТЕМА </w:t>
      </w:r>
      <w:r>
        <w:t>5. Огляд стандарту харчової безпечності BRC.</w:t>
      </w:r>
      <w:bookmarkEnd w:id="37"/>
      <w:r>
        <w:t xml:space="preserve"> </w:t>
      </w:r>
    </w:p>
    <w:p>
      <w:pPr>
        <w:pStyle w:val="2f3"/>
      </w:pPr>
      <w:bookmarkStart w:id="38" w:name="_Toc82782767"/>
      <w:r>
        <w:t>5.1. BRC Global Standard — Food</w:t>
      </w:r>
      <w:bookmarkEnd w:id="38"/>
    </w:p>
    <w:p>
      <w:pPr>
        <w:pStyle w:val="3c"/>
      </w:pPr>
      <w:bookmarkStart w:id="39" w:name="_Toc82782768"/>
      <w:r>
        <w:t>5.1.1. Основні характеристики</w:t>
      </w:r>
      <w:bookmarkEnd w:id="39"/>
      <w:r>
        <w:t xml:space="preserve"> </w:t>
      </w:r>
    </w:p>
    <w:p>
      <w:r>
        <w:t>BRC Global Standard — Food був розроблений британським консорціумом підприємств роздрібної торгівлі в 1998 році як загальний стандарт для англійських підприємств. Стандарт застосовують для всіх типів харчової продукції. На відміну від Міжнародного стандарту на харчові продукти BRC Global Standard Food (версія 4) містить лише один рівень, вимоги ж Вищого рівня (версія 3) тепер повинні виконуватись на основному рівні. BRC Global Standard – Food поділяється на такі розділи: «Система НАССР»; «Система управління якістю»; «Стандарти для території підприємства»; «Контроль продукту»; «Контроль методів»; «Персонал» [5]. Стандарт використовують всі підприємства, які постачають свою продукцію в мережу British Retail Consortium. ПАТ «Сандора» змогло отримати сертифікат British Retail Consortium (BRC) Global Standart – Food, що дало право на дистрибуцію продукції компанії в торгівельній мережі Великої Британії. З огляду на це «Сандора» реалізує свою продукцію у великих мережах британських супермаркетів, таких як Sainburi, Asda, Tesco, Waitrose, а також у Фінляндії, Норвегії, Швейцарії та Нідерландах.</w:t>
      </w:r>
    </w:p>
    <w:p>
      <w:pPr>
        <w:rPr>
          <w:lang w:eastAsia="uk-UA"/>
        </w:rPr>
      </w:pPr>
      <w:r>
        <w:rPr>
          <w:lang w:eastAsia="uk-UA"/>
        </w:rPr>
        <w:t>Однак зараз він використовується і до інших виробників продуктів харчування. BRC описує вимоги до безпеки харчових продуктів, якості та виробничих процесів, відповідність яким має забезпечити виробник, що б виконувати вимоги законодавства і захисту прав споживача.</w:t>
      </w:r>
    </w:p>
    <w:p>
      <w:pPr>
        <w:rPr>
          <w:lang w:eastAsia="uk-UA"/>
        </w:rPr>
      </w:pPr>
      <w:r>
        <w:rPr>
          <w:lang w:eastAsia="uk-UA"/>
        </w:rPr>
        <w:t>В основі стандарту використання принципів НАССР, ефективна система менеджменту якості, контроль постачальників, виробництва і виробничого середовища.</w:t>
      </w:r>
    </w:p>
    <w:p>
      <w:pPr>
        <w:rPr>
          <w:lang w:eastAsia="uk-UA"/>
        </w:rPr>
      </w:pPr>
      <w:r>
        <w:rPr>
          <w:lang w:eastAsia="uk-UA"/>
        </w:rPr>
        <w:t>Стандарт передбачає оцінювання за такими розділами:</w:t>
      </w:r>
    </w:p>
    <w:p>
      <w:pPr>
        <w:pStyle w:val="a"/>
        <w:tabs>
          <w:tab w:val="left" w:pos="1276"/>
        </w:tabs>
        <w:rPr>
          <w:lang w:eastAsia="uk-UA"/>
        </w:rPr>
      </w:pPr>
      <w:r>
        <w:rPr>
          <w:lang w:eastAsia="uk-UA"/>
        </w:rPr>
        <w:t>план для безпеки харчових продуктів — системи безпеки харчових продуктів НАССP;</w:t>
      </w:r>
    </w:p>
    <w:p>
      <w:pPr>
        <w:pStyle w:val="a"/>
        <w:tabs>
          <w:tab w:val="left" w:pos="1276"/>
        </w:tabs>
        <w:rPr>
          <w:lang w:eastAsia="uk-UA"/>
        </w:rPr>
      </w:pPr>
      <w:r>
        <w:rPr>
          <w:lang w:eastAsia="uk-UA"/>
        </w:rPr>
        <w:t>система менеджменту якості;</w:t>
      </w:r>
    </w:p>
    <w:p>
      <w:pPr>
        <w:pStyle w:val="a"/>
        <w:tabs>
          <w:tab w:val="left" w:pos="1276"/>
        </w:tabs>
        <w:rPr>
          <w:lang w:eastAsia="uk-UA"/>
        </w:rPr>
      </w:pPr>
      <w:r>
        <w:rPr>
          <w:lang w:eastAsia="uk-UA"/>
        </w:rPr>
        <w:t>вимоги до обладнання і виробництва;</w:t>
      </w:r>
    </w:p>
    <w:p>
      <w:pPr>
        <w:pStyle w:val="a"/>
        <w:tabs>
          <w:tab w:val="left" w:pos="1276"/>
        </w:tabs>
        <w:rPr>
          <w:lang w:eastAsia="uk-UA"/>
        </w:rPr>
      </w:pPr>
      <w:r>
        <w:rPr>
          <w:lang w:eastAsia="uk-UA"/>
        </w:rPr>
        <w:t>управління продукцією;</w:t>
      </w:r>
    </w:p>
    <w:p>
      <w:pPr>
        <w:pStyle w:val="a"/>
        <w:tabs>
          <w:tab w:val="left" w:pos="1276"/>
        </w:tabs>
        <w:rPr>
          <w:lang w:eastAsia="uk-UA"/>
        </w:rPr>
      </w:pPr>
      <w:r>
        <w:rPr>
          <w:lang w:eastAsia="uk-UA"/>
        </w:rPr>
        <w:t>управління процесами;</w:t>
      </w:r>
    </w:p>
    <w:p>
      <w:pPr>
        <w:pStyle w:val="a"/>
        <w:tabs>
          <w:tab w:val="left" w:pos="1276"/>
        </w:tabs>
        <w:rPr>
          <w:lang w:eastAsia="uk-UA"/>
        </w:rPr>
      </w:pPr>
      <w:r>
        <w:rPr>
          <w:lang w:eastAsia="uk-UA"/>
        </w:rPr>
        <w:t>персонал.</w:t>
      </w:r>
    </w:p>
    <w:p>
      <w:pPr>
        <w:rPr>
          <w:lang w:eastAsia="uk-UA"/>
        </w:rPr>
      </w:pPr>
      <w:r>
        <w:rPr>
          <w:lang w:eastAsia="uk-UA"/>
        </w:rPr>
        <w:t>Багато міжнародних підприємств роздрібної торгівлі вимагають використання цього стандарту. Він також прийнятий організацією роздрібної торгівлі Global Food Safety Initiative (GFSI) — Глобальною ініціативою харчової безпеки — як рівноцінного по відношенню до інших стандартів безпеки харчових продуктів. 7-а версія стандарту (Issue 7), введена з січня 2015 року.</w:t>
      </w:r>
    </w:p>
    <w:p>
      <w:pPr>
        <w:rPr>
          <w:lang w:eastAsia="uk-UA"/>
        </w:rPr>
      </w:pPr>
      <w:r>
        <w:rPr>
          <w:lang w:eastAsia="uk-UA"/>
        </w:rPr>
        <w:t>Вимоги стандарту пред’являються до торгових мереж, виробників харчової продукції, підприємствам громадського харчування, імпортерам і постачальникам в частині забезпечення безпеки продуктів, включаючи упаковку і неухильного виконання законодавчих вимог. Британський стандарт широко використовується в країнах Європейського Союзу, Північної та Південної Америці, Азії, на Середньому і Далекому Сході.</w:t>
      </w:r>
    </w:p>
    <w:p>
      <w:pPr>
        <w:jc w:val="center"/>
        <w:rPr>
          <w:b/>
          <w:lang w:eastAsia="uk-UA"/>
        </w:rPr>
      </w:pPr>
      <w:r>
        <w:rPr>
          <w:b/>
          <w:lang w:eastAsia="uk-UA"/>
        </w:rPr>
        <w:lastRenderedPageBreak/>
        <w:t>Переваги</w:t>
      </w:r>
    </w:p>
    <w:p>
      <w:pPr>
        <w:pStyle w:val="a"/>
        <w:rPr>
          <w:lang w:eastAsia="uk-UA"/>
        </w:rPr>
      </w:pPr>
      <w:r>
        <w:rPr>
          <w:lang w:eastAsia="uk-UA"/>
        </w:rPr>
        <w:t>Забезпечене відповідність законодавчим вимогам у сфері безпеки харчових компонентів і сировини (кормів);</w:t>
      </w:r>
    </w:p>
    <w:p>
      <w:pPr>
        <w:pStyle w:val="a"/>
        <w:rPr>
          <w:lang w:eastAsia="uk-UA"/>
        </w:rPr>
      </w:pPr>
      <w:r>
        <w:rPr>
          <w:lang w:eastAsia="uk-UA"/>
        </w:rPr>
        <w:t>Гарантований контроль безпеки продукції на всіх етапах ланцюжка поставок;</w:t>
      </w:r>
    </w:p>
    <w:p>
      <w:pPr>
        <w:pStyle w:val="a"/>
        <w:rPr>
          <w:lang w:eastAsia="uk-UA"/>
        </w:rPr>
      </w:pPr>
      <w:r>
        <w:rPr>
          <w:lang w:eastAsia="uk-UA"/>
        </w:rPr>
        <w:t>Нерозривний зв’язок між виробником / постачальником і продавцем, завдяки універсальності та комплексності вимог стандарту;</w:t>
      </w:r>
    </w:p>
    <w:p>
      <w:pPr>
        <w:pStyle w:val="a"/>
        <w:rPr>
          <w:lang w:eastAsia="uk-UA"/>
        </w:rPr>
      </w:pPr>
      <w:r>
        <w:rPr>
          <w:lang w:eastAsia="uk-UA"/>
        </w:rPr>
        <w:t>Зростання довіри з боку споживачів до якості і безпеки продуктів;</w:t>
      </w:r>
    </w:p>
    <w:p>
      <w:pPr>
        <w:pStyle w:val="a"/>
        <w:rPr>
          <w:lang w:eastAsia="uk-UA"/>
        </w:rPr>
      </w:pPr>
      <w:r>
        <w:rPr>
          <w:lang w:eastAsia="uk-UA"/>
        </w:rPr>
        <w:t>Поліпшення іміджу серед партнерів і інвесторів, на внутрішньому і зовнішньому ринках</w:t>
      </w:r>
    </w:p>
    <w:p>
      <w:pPr>
        <w:pStyle w:val="a"/>
        <w:rPr>
          <w:lang w:eastAsia="uk-UA"/>
        </w:rPr>
      </w:pPr>
      <w:r>
        <w:rPr>
          <w:lang w:eastAsia="uk-UA"/>
        </w:rPr>
        <w:t>Завдяки сертифікату BRC забезпечується наявність інструментів для вдосконалення продукту, зміни якості роботи, збільшення безпеки;</w:t>
      </w:r>
    </w:p>
    <w:p>
      <w:pPr>
        <w:pStyle w:val="a"/>
        <w:rPr>
          <w:lang w:eastAsia="uk-UA"/>
        </w:rPr>
      </w:pPr>
      <w:r>
        <w:rPr>
          <w:lang w:eastAsia="uk-UA"/>
        </w:rPr>
        <w:t>За рахунок впровадження BRC можна домогтися ефективної системи управління всім ланцюжком поставок за рахунок зниження кількості проведених аудиторських перевірок.</w:t>
      </w:r>
    </w:p>
    <w:p>
      <w:pPr>
        <w:rPr>
          <w:lang w:eastAsia="uk-UA"/>
        </w:rPr>
      </w:pPr>
      <w:r>
        <w:rPr>
          <w:lang w:eastAsia="uk-UA"/>
        </w:rPr>
        <w:t>Сертифікація на відповідність даним Стандартом допомагає виробникам, власникам компаній і продавцям відповідати законодавчим вимогам, забезпечуючи безпеку споживачів.</w:t>
      </w:r>
    </w:p>
    <w:p>
      <w:pPr>
        <w:rPr>
          <w:lang w:eastAsia="uk-UA"/>
        </w:rPr>
      </w:pPr>
      <w:r>
        <w:rPr>
          <w:lang w:eastAsia="uk-UA"/>
        </w:rPr>
        <w:t>Крім BRCGlobalStandardforFoodSafety, Британський консорціум операторів роздрібної торгівлі випустив і інші стандарти, що застосовуються сьогодні в різних країнах:</w:t>
      </w:r>
    </w:p>
    <w:p>
      <w:pPr>
        <w:pStyle w:val="a"/>
        <w:rPr>
          <w:lang w:eastAsia="uk-UA"/>
        </w:rPr>
      </w:pPr>
      <w:r>
        <w:rPr>
          <w:lang w:eastAsia="uk-UA"/>
        </w:rPr>
        <w:t>BRC Global Standard — Food Storage and Distribution (Загальний стандарт BRC зі зберігання та дистрибуції харчових продуктів);</w:t>
      </w:r>
    </w:p>
    <w:p>
      <w:pPr>
        <w:pStyle w:val="a"/>
        <w:rPr>
          <w:lang w:eastAsia="uk-UA"/>
        </w:rPr>
      </w:pPr>
      <w:r>
        <w:rPr>
          <w:lang w:eastAsia="uk-UA"/>
        </w:rPr>
        <w:t>BRC Global Standard — Consumer Products (Загальний стандарт BRC по споживчих товарах);</w:t>
      </w:r>
    </w:p>
    <w:p>
      <w:pPr>
        <w:pStyle w:val="a"/>
        <w:rPr>
          <w:lang w:eastAsia="uk-UA"/>
        </w:rPr>
      </w:pPr>
      <w:r>
        <w:rPr>
          <w:lang w:eastAsia="uk-UA"/>
        </w:rPr>
        <w:t>BRC Global Standard — Food Packaging and other Packaging Materials (Загальний стандарт BRC по упаковці харчових продуктів).</w:t>
      </w:r>
    </w:p>
    <w:p>
      <w:r>
        <w:t>Стандарт BRC (British Retail Consortium) харчової безпеки був створений для гарантії можливостей торговельних мереж забезпечувати якість продукції, що продається. Сьогодні він широко використовується як модель для поліпшення якості і оцінки постачальників.</w:t>
      </w:r>
    </w:p>
    <w:p>
      <w:r>
        <w:t xml:space="preserve">Стандарт BRC з харчової безпеки </w:t>
      </w:r>
      <w:r>
        <w:rPr>
          <w:lang w:val="ru-RU"/>
        </w:rPr>
        <w:t>—</w:t>
      </w:r>
      <w:r>
        <w:t xml:space="preserve"> один з операційних інструментів, найбільш часто використовуваних для уважного ставлення і схвалення постачальників. Це допомагає компаніям вибирати і кваліфікувати своїх постачальників. Таким чином, система зменшує загальну вартість управління ланцюжком поставок і збільшує рівень безпеки для клієнтів, постачальників і споживачів. Розглянутий як доступ до торгівлі, стандарт — також прекрасна можливість продемонструвати прихильність Вашої компанії харчової безпеки, якості та законодавчим вимогам, і робота над безперервним поліпшенням.</w:t>
      </w:r>
    </w:p>
    <w:p>
      <w:r>
        <w:t>Стандарт BRC відповідає критеріям Глобальної ініціативи харчової безпеки (GFSI) через Форум споживчих товарів (TCGF). Іншими словами, BRC тепер прийнято більшістю роздрібних мереж і виробників як еквівалентний іншим стандартам харчової безпеки, таким як IFS, SQF і FSSC 22000.</w:t>
      </w:r>
    </w:p>
    <w:p>
      <w:pPr>
        <w:pStyle w:val="3c"/>
      </w:pPr>
      <w:bookmarkStart w:id="40" w:name="_Toc82782769"/>
      <w:r>
        <w:lastRenderedPageBreak/>
        <w:t>5.1.2. Особливості стандарту</w:t>
      </w:r>
      <w:bookmarkEnd w:id="40"/>
    </w:p>
    <w:p>
      <w:r>
        <w:t>Основні роздрібні мережі в Сполученому Королівстві були стурбовані харчовою безпекою через їх прямої відповідальності в разі інцидентів. Щоб взяти під свій контроль ситуацію, роздрібні оператори вимагають, щоб всі постачальники харчової продукції були сертифіковані за спеціалізованим стандарту, щоб гарантувати, що вони виконують вимоги безпеки і якості, а також законодавчі вимоги.</w:t>
      </w:r>
    </w:p>
    <w:p>
      <w:pPr>
        <w:pStyle w:val="a"/>
        <w:numPr>
          <w:ilvl w:val="0"/>
          <w:numId w:val="0"/>
        </w:numPr>
        <w:ind w:firstLine="680"/>
      </w:pPr>
      <w:r>
        <w:t>Після початкового випуску в 1998 році стандарт регулярно поліпшувався, залучаючи міжнародні зацікавлені сторони. Сьогодні він є глобальним інструментом, заснованим на нових та оновлених стандартах і методології.</w:t>
      </w:r>
    </w:p>
    <w:p>
      <w:r>
        <w:t>Вимоги в стандарті пов'язані з системою управління якістю та системою HACCP, підтримані детальними програмами попередніх заходів, які є набором GMP вимог (найкращі виробничі практики), GLP (найкращі лабораторні практики) і GHP (найкращі практики гігієни).</w:t>
      </w:r>
    </w:p>
    <w:p>
      <w:pPr>
        <w:pStyle w:val="a"/>
        <w:numPr>
          <w:ilvl w:val="0"/>
          <w:numId w:val="0"/>
        </w:numPr>
        <w:ind w:firstLine="680"/>
      </w:pPr>
      <w:r>
        <w:t>Більшість британців, багато європейських і глобальні продуктові мережі, власники торгових марок, а також виробники харчової продукції, включають в свою систему поставок тільки постачальників, сертифікованих за BRC. Стандарт BRC з харчової безпеки дозволяє організації:</w:t>
      </w:r>
    </w:p>
    <w:p>
      <w:pPr>
        <w:pStyle w:val="a"/>
        <w:tabs>
          <w:tab w:val="left" w:pos="993"/>
        </w:tabs>
      </w:pPr>
      <w:r>
        <w:t>представити свідоцтво зобов'язань, і, в разі інциденту харчової безпеки, юридичного захисту в рамках концепції належної уваги;</w:t>
      </w:r>
    </w:p>
    <w:p>
      <w:pPr>
        <w:pStyle w:val="a"/>
        <w:tabs>
          <w:tab w:val="left" w:pos="993"/>
        </w:tabs>
      </w:pPr>
      <w:r>
        <w:t>побудувати і керувати системою менеджменту, яка допомагає відповідати вимогам якості / харчової безпеки та дотримуватися законодавства, яке застосовується в країнах, де готова продукція споживається;</w:t>
      </w:r>
    </w:p>
    <w:p>
      <w:pPr>
        <w:pStyle w:val="a"/>
        <w:tabs>
          <w:tab w:val="left" w:pos="993"/>
        </w:tabs>
      </w:pPr>
      <w:r>
        <w:t>забезпечити інструмент для поліпшення харчової безпеки та засоби для ефективного моніторингу та вимірювання рівня харчової безпеки;</w:t>
      </w:r>
    </w:p>
    <w:p>
      <w:pPr>
        <w:pStyle w:val="a"/>
        <w:tabs>
          <w:tab w:val="left" w:pos="993"/>
        </w:tabs>
      </w:pPr>
      <w:r>
        <w:t>забезпечити скорочення виробничих відходів, зворотних відходів та відкликання продукції.</w:t>
      </w:r>
    </w:p>
    <w:p>
      <w:pPr>
        <w:rPr>
          <w:b/>
          <w:bCs/>
        </w:rPr>
      </w:pPr>
    </w:p>
    <w:p>
      <w:pPr>
        <w:pStyle w:val="2f3"/>
        <w:rPr>
          <w:lang w:val="ru-RU"/>
        </w:rPr>
      </w:pPr>
      <w:bookmarkStart w:id="41" w:name="_Toc82782770"/>
      <w:r>
        <w:t xml:space="preserve">5.2. BRC глобальний стандарт для упаковки и паковальних матеріалів </w:t>
      </w:r>
      <w:r>
        <w:br/>
        <w:t>(BRC IoP)</w:t>
      </w:r>
      <w:bookmarkEnd w:id="41"/>
    </w:p>
    <w:p>
      <w:pPr>
        <w:pStyle w:val="3c"/>
      </w:pPr>
      <w:bookmarkStart w:id="42" w:name="_Toc82782771"/>
      <w:r>
        <w:rPr>
          <w:lang w:val="ru-RU"/>
        </w:rPr>
        <w:t xml:space="preserve">5.2.1. </w:t>
      </w:r>
      <w:r>
        <w:t>Основні характеристики BRC IoP</w:t>
      </w:r>
      <w:bookmarkEnd w:id="42"/>
    </w:p>
    <w:p>
      <w:pPr>
        <w:rPr>
          <w:lang w:eastAsia="uk-UA"/>
        </w:rPr>
      </w:pPr>
      <w:r>
        <w:rPr>
          <w:lang w:eastAsia="uk-UA"/>
        </w:rPr>
        <w:t>BRC глобальний стандарт для упаковки і пакувальних матеріалів (BRC IoP) забезпечує безпеку і якісне керівництво для виробників пакувальних матеріалів, щоб забезпечити безпеку і якість харчових і нехарчових продуктів. FSSC 22000 застосуємо до упаковки з прямим і непрямим контактом.</w:t>
      </w:r>
    </w:p>
    <w:p>
      <w:pPr>
        <w:rPr>
          <w:lang w:eastAsia="uk-UA"/>
        </w:rPr>
      </w:pPr>
      <w:r>
        <w:rPr>
          <w:lang w:eastAsia="uk-UA"/>
        </w:rPr>
        <w:t>Це всеосяжні стандарти, що стосуються областей гігієни і безпеки продукту для пакувальної галузі. Виробники харчової продукції глибоко залучені в харчовий ланцюжок і можуть значно впливати на харчову безпеку. Стандарти звертаються до частини вимог фінансової перевірки пакувального виробника, організації з фасування / розливу та торгових мереж.</w:t>
      </w:r>
    </w:p>
    <w:p>
      <w:pPr>
        <w:rPr>
          <w:lang w:eastAsia="uk-UA"/>
        </w:rPr>
      </w:pPr>
      <w:r>
        <w:rPr>
          <w:lang w:eastAsia="uk-UA"/>
        </w:rPr>
        <w:t xml:space="preserve">Всі матеріали, які входять в контакт з харчовими продуктами, особливо харчова упаковка, можуть впливати на харчову безпеку, як не в змозі захистити </w:t>
      </w:r>
      <w:r>
        <w:rPr>
          <w:lang w:eastAsia="uk-UA"/>
        </w:rPr>
        <w:lastRenderedPageBreak/>
        <w:t>харчові продукти правильно, так і за допомогою забруднює навколи-зненія. Глобальний стандарт BRC для упаковки і пакувальних матеріалів, розроблений британськими торговими мережами у співпраці з Інститу-том упаковки, FSSC 22000 і ISO / TS 22002-4 (раніше PAS 223), задовольняє вимогам, що гарантує харчову безпеку, застосовуючи HACCP (аналіз ризиків і критичні контрольні точки) і GMP (найкраща виро-зводственная практика) принципи, визначені для цього сектора харчової промисловості. Глобальний стандарт BRC для упаковки і пакувальних матеріалів вимагає:</w:t>
      </w:r>
    </w:p>
    <w:p>
      <w:pPr>
        <w:rPr>
          <w:lang w:eastAsia="uk-UA"/>
        </w:rPr>
      </w:pPr>
      <w:r>
        <w:rPr>
          <w:lang w:eastAsia="uk-UA"/>
        </w:rPr>
        <w:t>• формальну систему управління ризиками;</w:t>
      </w:r>
    </w:p>
    <w:p>
      <w:pPr>
        <w:rPr>
          <w:lang w:eastAsia="uk-UA"/>
        </w:rPr>
      </w:pPr>
      <w:r>
        <w:rPr>
          <w:lang w:eastAsia="uk-UA"/>
        </w:rPr>
        <w:t>• документовану систему управління;</w:t>
      </w:r>
    </w:p>
    <w:p>
      <w:pPr>
        <w:rPr>
          <w:lang w:eastAsia="uk-UA"/>
        </w:rPr>
      </w:pPr>
      <w:r>
        <w:rPr>
          <w:lang w:eastAsia="uk-UA"/>
        </w:rPr>
        <w:t>• управління стандартами підприємства, продуктами, процесами і персоналом.</w:t>
      </w:r>
    </w:p>
    <w:p>
      <w:pPr>
        <w:rPr>
          <w:lang w:eastAsia="uk-UA"/>
        </w:rPr>
      </w:pPr>
      <w:r>
        <w:rPr>
          <w:lang w:eastAsia="uk-UA"/>
        </w:rPr>
        <w:t>• FSSC 22000 гарантує харчову безпеку на основі приз-нанних основних елементів:</w:t>
      </w:r>
    </w:p>
    <w:p>
      <w:pPr>
        <w:rPr>
          <w:lang w:eastAsia="uk-UA"/>
        </w:rPr>
      </w:pPr>
      <w:r>
        <w:rPr>
          <w:lang w:eastAsia="uk-UA"/>
        </w:rPr>
        <w:t>• інтерактивна комунікація: структурований Інформаційний потік, щоб гарантувати ефективне управління небезпеками;</w:t>
      </w:r>
    </w:p>
    <w:p>
      <w:pPr>
        <w:rPr>
          <w:lang w:eastAsia="uk-UA"/>
        </w:rPr>
      </w:pPr>
      <w:r>
        <w:rPr>
          <w:lang w:eastAsia="uk-UA"/>
        </w:rPr>
        <w:t>• програми попередніх заходів: GMP, як встановлено в пакувальної технічної специфікації ISO / TS 22002-4;</w:t>
      </w:r>
    </w:p>
    <w:p>
      <w:pPr>
        <w:rPr>
          <w:lang w:eastAsia="uk-UA"/>
        </w:rPr>
      </w:pPr>
      <w:r>
        <w:rPr>
          <w:lang w:eastAsia="uk-UA"/>
        </w:rPr>
        <w:t>• принципи HACCP: базова методологія, щоб запланувати безпечні процеси виробництва, які підходять для кожної окремої компанії без непотрібної бюрократії ..</w:t>
      </w:r>
    </w:p>
    <w:p>
      <w:pPr>
        <w:rPr>
          <w:lang w:eastAsia="uk-UA"/>
        </w:rPr>
      </w:pPr>
      <w:r>
        <w:rPr>
          <w:lang w:eastAsia="uk-UA"/>
        </w:rPr>
        <w:t>Стандарти надають кілька переваг:</w:t>
      </w:r>
    </w:p>
    <w:p>
      <w:pPr>
        <w:rPr>
          <w:lang w:eastAsia="uk-UA"/>
        </w:rPr>
      </w:pPr>
      <w:r>
        <w:rPr>
          <w:lang w:eastAsia="uk-UA"/>
        </w:rPr>
        <w:t>• єдина верифікація, уповноважена виробником, відповідно до узгодженої частотою оцінки, дозволить виробникам повідомляти інформацію щодо їх статусу для продуктових ритейлерів і інших організацій;</w:t>
      </w:r>
    </w:p>
    <w:p>
      <w:pPr>
        <w:rPr>
          <w:lang w:eastAsia="uk-UA"/>
        </w:rPr>
      </w:pPr>
      <w:r>
        <w:rPr>
          <w:lang w:eastAsia="uk-UA"/>
        </w:rPr>
        <w:t>• всебічні стандарти стосуються областей гігієни і безпечності продукту всюди по пакувальної галузі;</w:t>
      </w:r>
    </w:p>
    <w:p>
      <w:pPr>
        <w:rPr>
          <w:lang w:eastAsia="uk-UA"/>
        </w:rPr>
      </w:pPr>
      <w:r>
        <w:rPr>
          <w:lang w:eastAsia="uk-UA"/>
        </w:rPr>
        <w:t>• виробники упаковки можуть використовувати ці стандарти, щоб гарантувати, що їхні постачальники застосовують найкращі методи гігієни;</w:t>
      </w:r>
    </w:p>
    <w:p>
      <w:pPr>
        <w:rPr>
          <w:lang w:val="ru-RU" w:eastAsia="uk-UA"/>
        </w:rPr>
      </w:pPr>
      <w:r>
        <w:rPr>
          <w:lang w:eastAsia="uk-UA"/>
        </w:rPr>
        <w:t>• поточне спостереження і підтвердження коригувальних дій в рамках подальших дій гарантують покращення якості, гігієни і безпеки продукту</w:t>
      </w:r>
      <w:r>
        <w:rPr>
          <w:lang w:val="ru-RU" w:eastAsia="uk-UA"/>
        </w:rPr>
        <w:t>.</w:t>
      </w:r>
    </w:p>
    <w:p>
      <w:pPr>
        <w:pStyle w:val="3c"/>
      </w:pPr>
      <w:bookmarkStart w:id="43" w:name="_Toc82782772"/>
      <w:r>
        <w:t>5.2.2. Підготовка до сертификації</w:t>
      </w:r>
      <w:bookmarkEnd w:id="43"/>
      <w:r>
        <w:t> </w:t>
      </w:r>
    </w:p>
    <w:p>
      <w:pPr>
        <w:rPr>
          <w:lang w:eastAsia="uk-UA"/>
        </w:rPr>
      </w:pPr>
      <w:r>
        <w:rPr>
          <w:lang w:eastAsia="uk-UA"/>
        </w:rPr>
        <w:t>Компанії, які планують належним чином, мають перевагу і готові до сертифікації. Важливо, щоб компанія була впевнена в собі, призначила ясні цільові дати для впровадження та оцінки. Це включає:</w:t>
      </w:r>
    </w:p>
    <w:p>
      <w:pPr>
        <w:rPr>
          <w:lang w:eastAsia="uk-UA"/>
        </w:rPr>
      </w:pPr>
      <w:r>
        <w:rPr>
          <w:lang w:eastAsia="uk-UA"/>
        </w:rPr>
        <w:t>• установка системи управління;</w:t>
      </w:r>
    </w:p>
    <w:p>
      <w:pPr>
        <w:rPr>
          <w:lang w:eastAsia="uk-UA"/>
        </w:rPr>
      </w:pPr>
      <w:r>
        <w:rPr>
          <w:lang w:eastAsia="uk-UA"/>
        </w:rPr>
        <w:t>• ідентифікація законодавчих вимог;</w:t>
      </w:r>
    </w:p>
    <w:p>
      <w:pPr>
        <w:rPr>
          <w:lang w:eastAsia="uk-UA"/>
        </w:rPr>
      </w:pPr>
      <w:r>
        <w:rPr>
          <w:lang w:eastAsia="uk-UA"/>
        </w:rPr>
        <w:t>• ідентифікація та документування харчових небезпек та відповідних заходів управління (система HACCP та / або найкраща виробнича практика);</w:t>
      </w:r>
    </w:p>
    <w:p>
      <w:pPr>
        <w:rPr>
          <w:lang w:eastAsia="uk-UA"/>
        </w:rPr>
      </w:pPr>
      <w:r>
        <w:rPr>
          <w:lang w:eastAsia="uk-UA"/>
        </w:rPr>
        <w:t>• ідентифікація застосовної найкращою виробничої практики / найкращої практики гігієни, включаючи програму по боротьбі з шкідниками, програму технічного обслуговування обладнання та будівель, програму загального порядку і очищення, і все певні стандартом вимоги;</w:t>
      </w:r>
    </w:p>
    <w:p>
      <w:pPr>
        <w:rPr>
          <w:lang w:eastAsia="uk-UA"/>
        </w:rPr>
      </w:pPr>
      <w:r>
        <w:rPr>
          <w:lang w:eastAsia="uk-UA"/>
        </w:rPr>
        <w:t>• здійснення будь-яких необхідних структурних поліпшень.</w:t>
      </w:r>
    </w:p>
    <w:p>
      <w:pPr>
        <w:pStyle w:val="2f3"/>
      </w:pPr>
      <w:bookmarkStart w:id="44" w:name="_Toc82782773"/>
      <w:r>
        <w:lastRenderedPageBreak/>
        <w:t>Запитання для самоперевірки</w:t>
      </w:r>
      <w:bookmarkEnd w:id="44"/>
      <w:r>
        <w:t xml:space="preserve"> </w:t>
      </w:r>
    </w:p>
    <w:p>
      <w:pPr>
        <w:pStyle w:val="a0"/>
        <w:numPr>
          <w:ilvl w:val="0"/>
          <w:numId w:val="35"/>
        </w:numPr>
        <w:tabs>
          <w:tab w:val="clear" w:pos="1418"/>
          <w:tab w:val="left" w:pos="1134"/>
        </w:tabs>
        <w:ind w:left="0" w:firstLine="709"/>
      </w:pPr>
      <w:r>
        <w:t>Структура стандарту BRC Global Standard – Food.</w:t>
      </w:r>
    </w:p>
    <w:p>
      <w:pPr>
        <w:pStyle w:val="a0"/>
        <w:tabs>
          <w:tab w:val="clear" w:pos="1418"/>
          <w:tab w:val="left" w:pos="1134"/>
        </w:tabs>
        <w:ind w:left="0" w:firstLine="709"/>
      </w:pPr>
      <w:r>
        <w:t>Переваги стандарту BRC Global Standard – Food.</w:t>
      </w:r>
    </w:p>
    <w:p>
      <w:pPr>
        <w:pStyle w:val="a0"/>
        <w:tabs>
          <w:tab w:val="clear" w:pos="1418"/>
          <w:tab w:val="left" w:pos="1134"/>
        </w:tabs>
        <w:ind w:left="0" w:firstLine="709"/>
      </w:pPr>
      <w:r>
        <w:t>У чому</w:t>
      </w:r>
      <w:r>
        <w:rPr>
          <w:spacing w:val="10"/>
        </w:rPr>
        <w:t xml:space="preserve"> </w:t>
      </w:r>
      <w:r>
        <w:t>суть процесу сертифікації за стандартом BRC Global Standard – Food?</w:t>
      </w:r>
    </w:p>
    <w:p>
      <w:pPr>
        <w:pStyle w:val="a0"/>
        <w:tabs>
          <w:tab w:val="clear" w:pos="1418"/>
          <w:tab w:val="left" w:pos="1134"/>
        </w:tabs>
        <w:ind w:left="0" w:firstLine="709"/>
      </w:pPr>
      <w:r>
        <w:t>У чому полягає підготовка до сертификації за стандартом BRC Global Standard – Food?</w:t>
      </w:r>
    </w:p>
    <w:p>
      <w:pPr>
        <w:pStyle w:val="a0"/>
        <w:tabs>
          <w:tab w:val="clear" w:pos="1418"/>
          <w:tab w:val="left" w:pos="1134"/>
        </w:tabs>
        <w:ind w:left="0" w:firstLine="709"/>
      </w:pPr>
      <w:r>
        <w:t xml:space="preserve">Основні характеристики стандарту BRC IoP. </w:t>
      </w:r>
    </w:p>
    <w:p>
      <w:pPr>
        <w:ind w:right="12" w:firstLine="709"/>
        <w:rPr>
          <w:bCs/>
          <w:i/>
          <w:szCs w:val="28"/>
        </w:rPr>
      </w:pPr>
    </w:p>
    <w:p>
      <w:pPr>
        <w:shd w:val="clear" w:color="auto" w:fill="FEFEFE"/>
        <w:spacing w:before="100" w:beforeAutospacing="1" w:after="96"/>
        <w:ind w:firstLine="0"/>
        <w:jc w:val="left"/>
        <w:rPr>
          <w:rFonts w:eastAsia="Times New Roman"/>
          <w:spacing w:val="3"/>
          <w:sz w:val="26"/>
          <w:szCs w:val="26"/>
          <w:lang w:eastAsia="uk-UA"/>
        </w:rPr>
      </w:pPr>
    </w:p>
    <w:p>
      <w:pPr>
        <w:pStyle w:val="1c"/>
      </w:pPr>
      <w:bookmarkStart w:id="45" w:name="_Toc82782774"/>
      <w:r>
        <w:rPr>
          <w:caps w:val="0"/>
        </w:rPr>
        <w:lastRenderedPageBreak/>
        <w:t xml:space="preserve">ТЕМА </w:t>
      </w:r>
      <w:r>
        <w:t>6. Огляд стандарту харчової безпечності IFS FOOD.</w:t>
      </w:r>
      <w:bookmarkEnd w:id="45"/>
      <w:r>
        <w:t xml:space="preserve"> </w:t>
      </w:r>
    </w:p>
    <w:p>
      <w:r>
        <w:t xml:space="preserve">Для постачальників роздрібних мереж, включаючи виробничі підприємства, аудиторські перевірки </w:t>
      </w:r>
      <w:r>
        <w:rPr>
          <w:lang w:val="ru-RU"/>
        </w:rPr>
        <w:t>—</w:t>
      </w:r>
      <w:r>
        <w:t xml:space="preserve"> стандартна процедура. Це пов'язано з тим, що вимоги споживачів до продуктів харчування і ризик повернення товару постійно зростають. Так, асоціаціями підприємств роздрібної торгівлі Німеччини, Франції, Італії був створений стандарт International Featured Standard (IFS) Food. Завдяки цьому стандарту постачальники харчових продуктів, що випускаються під власними торговими марками мереж (private label), отримали чіткі вимоги до якості і безпеки таких продуктів. IFS Food — це міжнародний стандарт, спрямований на забезпечення якості і безпеки харчових продуктів, а також для реалізації уніфікованих перевірок безпеки продуктів харчування і рівня якості виробників. Застосовувати стандарт IFS Food можна на всіх стадіях переробки продуктів харчування.</w:t>
      </w:r>
    </w:p>
    <w:p>
      <w:r>
        <w:t>IFS Food підтримують компанії оптової і роздрібної торгівлі, такі, як: Metro Group, Edeka, Rewe Group, Aldi, Auchan, Unes і інші, що входять до складу комітету HDE, розробляє правові норми і регламентує продаж продовольчих товарів, а також комітетів FCD, Federdistribuzione , CONAD і COOP.</w:t>
      </w:r>
    </w:p>
    <w:p>
      <w:r>
        <w:t>Дія аудиторської перевірки IFS Food стосується всіх компаній, які випускають продовольчі товари під марками мереж роздрібної та оптової торгівлі, або так звані товари власних торгових марок (private label). В результаті проходження сертифікаційного аудиту за стандартом IFS Food компанія отримує сертифікат IFS Food.</w:t>
      </w:r>
    </w:p>
    <w:p>
      <w:r>
        <w:t>Щоб визначити, як довго триватиме цей аудит, сертифікований орган застосовує спеціальну систему розрахунку. Середня тривалість аудиту становить 1, 5 дня і ще 0, 5 дня потрібно для підготовки звіту. Термін дії цього сертифіката — 12 місяців.</w:t>
      </w:r>
    </w:p>
    <w:p>
      <w:r>
        <w:t>IFS (International Featured Standards) — група авторитетних міжнародних стандартів для виробників продовольчих (харчових) і непродовольчих товарів, перевізників, брокерів та інших учасників ланцюга поставок, чиїм пріоритетом є задоволення високих вимог до якості, безпеки продукції та прозорості процесів з метою реалізації продукції в роздрібних торгових мережах.</w:t>
      </w:r>
    </w:p>
    <w:p>
      <w:pPr>
        <w:pStyle w:val="2f3"/>
      </w:pPr>
      <w:bookmarkStart w:id="46" w:name="_Toc82782775"/>
      <w:r>
        <w:t>6.1. Цілі впровадження системи IFS</w:t>
      </w:r>
      <w:bookmarkEnd w:id="46"/>
    </w:p>
    <w:p>
      <w:r>
        <w:t>Стандарти IFS є результатом плідної співпраці постачальників, представників торгових мереж та експертів органів із сертифікації, метою яких було створення єдиної системи оцінки постачальників і єдиних процедур проведення аудиту. Завдяки уніфікованому підходу результати аудиту визнаються обома сторонами, що суттєво спрощує співпрацю постачальника і клієнта.</w:t>
      </w:r>
    </w:p>
    <w:p>
      <w:r>
        <w:t>IFS включає вимоги до відповідальності вищого керівництва, системи менеджменту якості, управління ресурсами, процесами, вимірюваннями, аналізом, удосконаленням та захистом харчових продуктів. Крім цього до структури стандартів IFS входить опис процесу аудиту і сертифікації, вимоги до органів з акредитації, сертифікаційних центрів, аудиторських компаній та принципи складання звіту про проведений аудит.</w:t>
      </w:r>
    </w:p>
    <w:p>
      <w:pPr>
        <w:pStyle w:val="2f3"/>
      </w:pPr>
      <w:bookmarkStart w:id="47" w:name="_Toc82782776"/>
      <w:r>
        <w:lastRenderedPageBreak/>
        <w:t>6.2. Переваги впровадження IFS</w:t>
      </w:r>
      <w:bookmarkEnd w:id="47"/>
    </w:p>
    <w:p>
      <w:r>
        <w:t>Компаніям, що дбають про задоволення потреб клієнтів та конкурентну перевагу на ринку, впровадження вимог стандартів IFS надає ряд переваг, а саме:</w:t>
      </w:r>
    </w:p>
    <w:p>
      <w:pPr>
        <w:pStyle w:val="a"/>
        <w:tabs>
          <w:tab w:val="left" w:pos="993"/>
        </w:tabs>
      </w:pPr>
      <w:r>
        <w:t>можливість демонстрування прозорості процесу харчового ланцюга — від виробників до споживача;</w:t>
      </w:r>
    </w:p>
    <w:p>
      <w:pPr>
        <w:pStyle w:val="a"/>
        <w:tabs>
          <w:tab w:val="left" w:pos="993"/>
        </w:tabs>
      </w:pPr>
      <w:r>
        <w:t>стандартизація процесів, яка дозволяє зробити їх простішими, ефективнішими та більш економічними;</w:t>
      </w:r>
    </w:p>
    <w:p>
      <w:pPr>
        <w:pStyle w:val="a"/>
        <w:tabs>
          <w:tab w:val="left" w:pos="993"/>
        </w:tabs>
      </w:pPr>
      <w:r>
        <w:t>зниження ризику випуску невідповідного товару та зменшення скарг від споживачів;</w:t>
      </w:r>
    </w:p>
    <w:p>
      <w:pPr>
        <w:pStyle w:val="a"/>
        <w:tabs>
          <w:tab w:val="left" w:pos="993"/>
        </w:tabs>
      </w:pPr>
      <w:r>
        <w:t>економія за рахунок оптимізації використання ресурсів;</w:t>
      </w:r>
    </w:p>
    <w:p>
      <w:pPr>
        <w:pStyle w:val="a"/>
        <w:tabs>
          <w:tab w:val="left" w:pos="993"/>
        </w:tabs>
      </w:pPr>
      <w:r>
        <w:t>підвищення ділової репутації як відповідального постачальника високоякісної продукції та налагодження співпраці з торговими мережами, закордонними партерами;</w:t>
      </w:r>
    </w:p>
    <w:p>
      <w:pPr>
        <w:pStyle w:val="a"/>
        <w:tabs>
          <w:tab w:val="left" w:pos="993"/>
        </w:tabs>
      </w:pPr>
      <w:r>
        <w:t>зменшення кількості аудитів,в тому числі і перевірок торговими мережами, і, відповідно, матеріальних затрат, пов’язаних з їх проходженням;</w:t>
      </w:r>
    </w:p>
    <w:p>
      <w:pPr>
        <w:pStyle w:val="a"/>
        <w:tabs>
          <w:tab w:val="left" w:pos="993"/>
        </w:tabs>
      </w:pPr>
      <w:r>
        <w:t>можливість співпраці з клієнтами, що вимагають незалежних аудитів третьою стороною;</w:t>
      </w:r>
    </w:p>
    <w:p>
      <w:pPr>
        <w:pStyle w:val="a"/>
        <w:tabs>
          <w:tab w:val="left" w:pos="993"/>
        </w:tabs>
      </w:pPr>
      <w:r>
        <w:t>сертифікація акредитованими органами та компетентними аудиторами, які схвалені IFS;</w:t>
      </w:r>
    </w:p>
    <w:p>
      <w:pPr>
        <w:pStyle w:val="a"/>
        <w:tabs>
          <w:tab w:val="left" w:pos="993"/>
        </w:tabs>
      </w:pPr>
      <w:r>
        <w:t>можливість використання логотипу для демонстрування відповідності стандарту.</w:t>
      </w:r>
    </w:p>
    <w:p>
      <w:pPr>
        <w:pStyle w:val="2f3"/>
      </w:pPr>
      <w:bookmarkStart w:id="48" w:name="_Toc82782777"/>
      <w:r>
        <w:t>6.3. Галузі, де впроваджується IFS</w:t>
      </w:r>
      <w:bookmarkEnd w:id="48"/>
    </w:p>
    <w:p>
      <w:r>
        <w:t>Сертифікація по стандартах IFS застосовується до для виробників продуктів харчування, брокерів, постачальників логістичних послуг, виробників товарів для дому та гігієни, а також для оптових і роздрібних торговців. До групи IFS в даний момент входить вісім стандартів:</w:t>
      </w:r>
    </w:p>
    <w:p>
      <w:r>
        <w:t>IFS HPC — це стандарт аудиту безпеки і якості виробників / постачальників товарів для дому та особистої гігієни (косметики, побутової хімії, засобів особистої гігієни і побутових товарів щоденного споживання)</w:t>
      </w:r>
    </w:p>
    <w:p>
      <w:r>
        <w:t>IFS Global Markets HPC — це стандартизована програма оцінки безпеки непродовольчих товарів, призначеної для підтримки «малого і / або менш розвиненого бізнесу» в розробці їх систем управління безпечністю продукції та здійснення перший кроків на шляху до впровадження стандарту HPC IFS.</w:t>
      </w:r>
    </w:p>
    <w:p>
      <w:r>
        <w:t xml:space="preserve">IFS Food </w:t>
      </w:r>
      <w:r>
        <w:rPr>
          <w:lang w:val="ru-RU"/>
        </w:rPr>
        <w:t>—</w:t>
      </w:r>
      <w:r>
        <w:t xml:space="preserve"> це стандарт для аудиту компаній, які переробляють продукти харчування, або упаковують харчові продукти. IFS Food набув широкої популярності серед інших стандартів групи IFS. В даний момент підготовлено проект версії 7 стандарту IFS Food, що вступить в дію в першому кварталі 2020.</w:t>
      </w:r>
    </w:p>
    <w:p>
      <w:r>
        <w:t>IFS Global Markets Food — це стандартизована програма оцінки безпеки харчових продуктів як для підприємств роздрібної торгівлі, так і для виробників брендованих продуктів харчування. Програма призначена для підтримки «малого і / або менш розвиненого бізнесу» в розробці їх систем управління безпечністю харчових продуктів і зробити перший крок на шляху до впровадження стандарту IFS Food.</w:t>
      </w:r>
    </w:p>
    <w:p>
      <w:r>
        <w:t xml:space="preserve">IFS Wholesale / Cash &amp; Carry Standard — стандарт для оптимізації процедур </w:t>
      </w:r>
      <w:r>
        <w:lastRenderedPageBreak/>
        <w:t>аудиту оптових і дрібнооптових торговців.</w:t>
      </w:r>
    </w:p>
    <w:p>
      <w:r>
        <w:t>IFS Logistics застосовується як до продовольчим, так і в непродовольчих товарів і охоплює всі логістичні заходи, такі як навантаження, вивантаження і перевезення будь-якими видами транспорту.</w:t>
      </w:r>
    </w:p>
    <w:p>
      <w:r>
        <w:t>IFS Global Markets Logistics — програма наставництва, розробки та оцінки малого і менш розвиненого постачальника логістичних послуг. Впровадження вимог цієї програми відкриває можливість зробити перші кроки до повної сертифікації IFS Logistics.</w:t>
      </w:r>
    </w:p>
    <w:p>
      <w:r>
        <w:t xml:space="preserve">IFS Broker </w:t>
      </w:r>
      <w:r>
        <w:rPr>
          <w:lang w:val="ru-RU"/>
        </w:rPr>
        <w:t>—</w:t>
      </w:r>
      <w:r>
        <w:t xml:space="preserve"> стандарт, який може застосовуватися до всіх компаній, які в основному беруть участь у торговельній діяльності - в якості посередника: самі вибирають своїх постачальників, купують товари, а потім здійснюють поставки безпосередньо своїм власним клієнтам.</w:t>
      </w:r>
    </w:p>
    <w:p>
      <w:r>
        <w:t xml:space="preserve">IFS PACsecure </w:t>
      </w:r>
      <w:r>
        <w:rPr>
          <w:lang w:val="ru-RU"/>
        </w:rPr>
        <w:t>—</w:t>
      </w:r>
      <w:r>
        <w:t xml:space="preserve"> стандарт для аудиту виробників первинних і вторинних пакувальних матеріалів.</w:t>
      </w:r>
    </w:p>
    <w:p>
      <w:pPr>
        <w:pStyle w:val="2f3"/>
      </w:pPr>
      <w:bookmarkStart w:id="49" w:name="_Toc82782778"/>
      <w:r>
        <w:t>6.4. Сертифікація системи IFS</w:t>
      </w:r>
      <w:bookmarkEnd w:id="49"/>
    </w:p>
    <w:p>
      <w:r>
        <w:t>Перш ніж приступити до організації сертифікації компанія повинна детально вивчити всі розділи стандарту IFS і оцінити ступінь готовності до зовнішнього незалежного аудиту, проаналізувавши дотримання вимог програм-передумов, відповідність діяльності системи менеджменту, управління ризиками, відповідність перебігу всіх технологічних процесів і обізнаність персоналу.</w:t>
      </w:r>
    </w:p>
    <w:p>
      <w:r>
        <w:t>Сертифікація за вимогами стандарту IFS проходить в один етап, під час якого перевіряється діяльність компанії як в аспекті документації, так і самих процесів.</w:t>
      </w:r>
    </w:p>
    <w:p>
      <w:r>
        <w:t>Даний факт потрібно враховувати з огляду на те, що такою схемою сертифікації не передбачено часу для усунення невідповідностей. З огляду на це доцільним є проведення попереднього (діагностичного) аудиту діяльності компанії. Переконавшись, що підприємство відповідає всім вимогам, можна перейти до подачі заявки на сертифікацію. Слід врахувати, що орган сертифікації обов'язково повинен бути акредитованими для проведення аудитів на відповідність вимогам стандартів IFS.</w:t>
      </w:r>
    </w:p>
    <w:p>
      <w:r>
        <w:t>У разі відсутності критичних зауважень за результатами аудиту видається сертифікат терміном, який діє протягом 12 місяців.</w:t>
      </w:r>
    </w:p>
    <w:p>
      <w:pPr>
        <w:pStyle w:val="2f3"/>
      </w:pPr>
      <w:bookmarkStart w:id="50" w:name="_Toc82782779"/>
      <w:r>
        <w:t>6.5. Навчання IFS</w:t>
      </w:r>
      <w:bookmarkEnd w:id="50"/>
    </w:p>
    <w:p>
      <w:r>
        <w:t>Впровадження IFS вимагає залучення персоналу, який докладно вивчив вимоги стандарту і має глибокі знання і досвідом в тій сфері діяльності, де впроваджується стандарт.</w:t>
      </w:r>
    </w:p>
    <w:p>
      <w:pPr>
        <w:rPr>
          <w:b/>
          <w:bCs/>
          <w:i/>
          <w:iCs/>
        </w:rPr>
      </w:pPr>
      <w:r>
        <w:t>У разі, коли рівень обізнаності фахівців компанії недостатній, доцільно навчання ключового персоналу в зовнішніх організаціях або залучення професіоналів для розробки і впровадження вимог стандарту IFS.</w:t>
      </w:r>
    </w:p>
    <w:p>
      <w:pPr>
        <w:pStyle w:val="2f3"/>
      </w:pPr>
      <w:bookmarkStart w:id="51" w:name="_Toc82782780"/>
      <w:r>
        <w:t>6.6. Аудити</w:t>
      </w:r>
      <w:bookmarkEnd w:id="51"/>
    </w:p>
    <w:p>
      <w:r>
        <w:t>Схемою сертифікації IFS передбачає проведення таких видів аудитів, як:</w:t>
      </w:r>
    </w:p>
    <w:p>
      <w:r>
        <w:t xml:space="preserve">• попередній — за бажанням компанії для внутрішнього використання і </w:t>
      </w:r>
      <w:r>
        <w:lastRenderedPageBreak/>
        <w:t>розуміння ступеня готовності до сертифікації;</w:t>
      </w:r>
    </w:p>
    <w:p>
      <w:r>
        <w:t>• первинний — перший аудит компанії, в ході якого оцінюється відповідність вимогам стандарту IFS;</w:t>
      </w:r>
    </w:p>
    <w:p>
      <w:r>
        <w:t>• повторний — повний і ретельний аудит, який проводиться один раз на рік з метою продовження дії сертифікації;</w:t>
      </w:r>
    </w:p>
    <w:p>
      <w:r>
        <w:t>• розширений — у разі включення в область аудиту нової продукції або нових процесів під час дії виданого раніше сертифікату IFS.</w:t>
      </w:r>
    </w:p>
    <w:p>
      <w:r>
        <w:t>За результатами аудиту в залежності від кількості набраних балів виставляється оцінка:</w:t>
      </w:r>
    </w:p>
    <w:p>
      <w:r>
        <w:t>A — за умови повної відповідності вимогам стандарту,</w:t>
      </w:r>
    </w:p>
    <w:p>
      <w:r>
        <w:t>B — при майже повній відповідності, якщо виявлено незначні відхилення,</w:t>
      </w:r>
    </w:p>
    <w:p>
      <w:r>
        <w:t>C — у разі виконання тільки частини вимог,</w:t>
      </w:r>
    </w:p>
    <w:p>
      <w:r>
        <w:t>D — вимоги стандарту не виконані.</w:t>
      </w:r>
    </w:p>
    <w:p>
      <w:r>
        <w:t>Істотні невідповідності діляться на дві категорії: major і КО (Knock Out). Якщо в ході аудиту виявлено хоча б одне зауваження з зазначених категорій - сертифікат не може бути виданий.</w:t>
      </w:r>
    </w:p>
    <w:p>
      <w:r>
        <w:t>Компанія, яка успішно пройшла сертифікацію, повинна щорічно підтверджувати дотримання вимог стандарту IFS через рік на ресертіфікационний аудит.</w:t>
      </w:r>
    </w:p>
    <w:p>
      <w:r>
        <w:t>Орган сертифікації має право скасувати сертифікат IFS в разі отримання інформація про те, що продукт більше не відповідає вимогам системи сертифікації.</w:t>
      </w:r>
    </w:p>
    <w:p>
      <w:r>
        <w:t>Дія поточного сертифіката припиняється, якщо під час проведення розширеного аудиту виявлено суттєві розбіжності та невідповідності критеріям стандарту.</w:t>
      </w:r>
    </w:p>
    <w:p>
      <w:pPr>
        <w:pStyle w:val="2f3"/>
      </w:pPr>
      <w:bookmarkStart w:id="52" w:name="_Toc82782781"/>
      <w:r>
        <w:t>Запитання для самоперевірки</w:t>
      </w:r>
      <w:bookmarkEnd w:id="52"/>
      <w:r>
        <w:t xml:space="preserve"> </w:t>
      </w:r>
    </w:p>
    <w:p>
      <w:pPr>
        <w:pStyle w:val="a0"/>
        <w:numPr>
          <w:ilvl w:val="0"/>
          <w:numId w:val="36"/>
        </w:numPr>
        <w:tabs>
          <w:tab w:val="clear" w:pos="1418"/>
          <w:tab w:val="left" w:pos="1134"/>
        </w:tabs>
        <w:ind w:left="0" w:firstLine="709"/>
      </w:pPr>
      <w:r>
        <w:t>Структура стандарту IFS Food.</w:t>
      </w:r>
    </w:p>
    <w:p>
      <w:pPr>
        <w:pStyle w:val="a0"/>
        <w:tabs>
          <w:tab w:val="clear" w:pos="1418"/>
          <w:tab w:val="left" w:pos="1134"/>
        </w:tabs>
        <w:ind w:left="0" w:firstLine="709"/>
      </w:pPr>
      <w:r>
        <w:t>Переваги для підприємства від впровадження вимог стандарту IFS Food.</w:t>
      </w:r>
    </w:p>
    <w:p>
      <w:pPr>
        <w:pStyle w:val="a0"/>
        <w:tabs>
          <w:tab w:val="clear" w:pos="1418"/>
          <w:tab w:val="left" w:pos="1134"/>
        </w:tabs>
        <w:ind w:left="0" w:firstLine="709"/>
      </w:pPr>
      <w:r>
        <w:t>У чому</w:t>
      </w:r>
      <w:r>
        <w:rPr>
          <w:spacing w:val="10"/>
        </w:rPr>
        <w:t xml:space="preserve"> </w:t>
      </w:r>
      <w:r>
        <w:t>суть процесу сертифікації за стандартом IFS Food?</w:t>
      </w:r>
    </w:p>
    <w:p>
      <w:pPr>
        <w:pStyle w:val="a0"/>
        <w:tabs>
          <w:tab w:val="clear" w:pos="1418"/>
          <w:tab w:val="left" w:pos="1134"/>
        </w:tabs>
        <w:ind w:left="0" w:firstLine="709"/>
      </w:pPr>
      <w:r>
        <w:t>У чому полягає підготовка до сертификації за стандартом IFS Food?</w:t>
      </w:r>
    </w:p>
    <w:p>
      <w:pPr>
        <w:pStyle w:val="a0"/>
        <w:tabs>
          <w:tab w:val="clear" w:pos="1418"/>
          <w:tab w:val="left" w:pos="1134"/>
        </w:tabs>
        <w:ind w:left="0" w:firstLine="709"/>
      </w:pPr>
      <w:r>
        <w:t xml:space="preserve">Основні характеристики стандартів IFS. </w:t>
      </w:r>
    </w:p>
    <w:p>
      <w:pPr>
        <w:ind w:right="12" w:firstLine="709"/>
        <w:rPr>
          <w:bCs/>
          <w:i/>
          <w:szCs w:val="28"/>
        </w:rPr>
      </w:pPr>
    </w:p>
    <w:p>
      <w:pPr>
        <w:ind w:right="12" w:firstLine="709"/>
        <w:rPr>
          <w:bCs/>
          <w:i/>
          <w:szCs w:val="28"/>
        </w:rPr>
      </w:pPr>
    </w:p>
    <w:p/>
    <w:p>
      <w:pPr>
        <w:pStyle w:val="1c"/>
        <w:rPr>
          <w:i/>
        </w:rPr>
      </w:pPr>
      <w:bookmarkStart w:id="53" w:name="_Toc82782782"/>
      <w:r>
        <w:rPr>
          <w:caps w:val="0"/>
        </w:rPr>
        <w:lastRenderedPageBreak/>
        <w:t xml:space="preserve">ТЕМА </w:t>
      </w:r>
      <w:r>
        <w:t xml:space="preserve">7. Огляд стандарту </w:t>
      </w:r>
      <w:r>
        <w:rPr>
          <w:spacing w:val="-4"/>
        </w:rPr>
        <w:t>FSSC 22000.</w:t>
      </w:r>
      <w:bookmarkEnd w:id="53"/>
      <w:r>
        <w:rPr>
          <w:i/>
        </w:rPr>
        <w:t xml:space="preserve"> </w:t>
      </w:r>
    </w:p>
    <w:p>
      <w:pPr>
        <w:pStyle w:val="2f3"/>
        <w:rPr>
          <w:szCs w:val="20"/>
        </w:rPr>
      </w:pPr>
      <w:bookmarkStart w:id="54" w:name="_Toc82782783"/>
      <w:r>
        <w:t>7.1. Етапи формування стандарту.</w:t>
      </w:r>
      <w:bookmarkEnd w:id="54"/>
    </w:p>
    <w:p>
      <w:pPr>
        <w:pStyle w:val="3c"/>
        <w:rPr>
          <w:lang w:val="en-US"/>
        </w:rPr>
      </w:pPr>
      <w:bookmarkStart w:id="55" w:name="_Toc82782784"/>
      <w:r>
        <w:t>7.1.1. Перехід</w:t>
      </w:r>
      <w:r>
        <w:rPr>
          <w:lang w:val="en-US"/>
        </w:rPr>
        <w:t xml:space="preserve"> </w:t>
      </w:r>
      <w:r>
        <w:t>від</w:t>
      </w:r>
      <w:r>
        <w:rPr>
          <w:lang w:val="en-US"/>
        </w:rPr>
        <w:t xml:space="preserve"> FSSC 2200:2013 version 3.1 </w:t>
      </w:r>
      <w:r>
        <w:t>до</w:t>
      </w:r>
      <w:r>
        <w:rPr>
          <w:lang w:val="en-US"/>
        </w:rPr>
        <w:t xml:space="preserve"> FSSC 2200:2016 version 4 </w:t>
      </w:r>
      <w:r>
        <w:t>і</w:t>
      </w:r>
      <w:r>
        <w:rPr>
          <w:lang w:val="en-US"/>
        </w:rPr>
        <w:t xml:space="preserve"> </w:t>
      </w:r>
      <w:r>
        <w:t>до</w:t>
      </w:r>
      <w:r>
        <w:rPr>
          <w:lang w:val="en-US"/>
        </w:rPr>
        <w:t xml:space="preserve"> IFS Food version 7</w:t>
      </w:r>
      <w:bookmarkEnd w:id="55"/>
    </w:p>
    <w:p>
      <w:r>
        <w:t>У</w:t>
      </w:r>
      <w:r>
        <w:rPr>
          <w:spacing w:val="-5"/>
        </w:rPr>
        <w:t xml:space="preserve"> </w:t>
      </w:r>
      <w:r>
        <w:t>2005</w:t>
      </w:r>
      <w:r>
        <w:rPr>
          <w:spacing w:val="-4"/>
        </w:rPr>
        <w:t xml:space="preserve"> </w:t>
      </w:r>
      <w:r>
        <w:t>р.</w:t>
      </w:r>
      <w:r>
        <w:rPr>
          <w:spacing w:val="-2"/>
        </w:rPr>
        <w:t xml:space="preserve"> </w:t>
      </w:r>
      <w:r>
        <w:rPr>
          <w:spacing w:val="1"/>
        </w:rPr>
        <w:t>М</w:t>
      </w:r>
      <w:r>
        <w:rPr>
          <w:spacing w:val="-7"/>
        </w:rPr>
        <w:t>і</w:t>
      </w:r>
      <w:r>
        <w:t>жнаро</w:t>
      </w:r>
      <w:r>
        <w:rPr>
          <w:spacing w:val="2"/>
        </w:rPr>
        <w:t>д</w:t>
      </w:r>
      <w:r>
        <w:t>ною</w:t>
      </w:r>
      <w:r>
        <w:rPr>
          <w:spacing w:val="-6"/>
        </w:rPr>
        <w:t xml:space="preserve"> </w:t>
      </w:r>
      <w:r>
        <w:t>орг</w:t>
      </w:r>
      <w:r>
        <w:rPr>
          <w:spacing w:val="4"/>
        </w:rPr>
        <w:t>ан</w:t>
      </w:r>
      <w:r>
        <w:rPr>
          <w:spacing w:val="-7"/>
        </w:rPr>
        <w:t>і</w:t>
      </w:r>
      <w:r>
        <w:t>з</w:t>
      </w:r>
      <w:r>
        <w:rPr>
          <w:spacing w:val="1"/>
        </w:rPr>
        <w:t>а</w:t>
      </w:r>
      <w:r>
        <w:rPr>
          <w:spacing w:val="4"/>
        </w:rPr>
        <w:t>ц</w:t>
      </w:r>
      <w:r>
        <w:t>ією</w:t>
      </w:r>
      <w:r>
        <w:rPr>
          <w:spacing w:val="-5"/>
        </w:rPr>
        <w:t xml:space="preserve"> </w:t>
      </w:r>
      <w:r>
        <w:rPr>
          <w:spacing w:val="5"/>
        </w:rPr>
        <w:t>з</w:t>
      </w:r>
      <w:r>
        <w:t>і</w:t>
      </w:r>
      <w:r>
        <w:rPr>
          <w:spacing w:val="-9"/>
        </w:rPr>
        <w:t xml:space="preserve"> </w:t>
      </w:r>
      <w:r>
        <w:t>с</w:t>
      </w:r>
      <w:r>
        <w:rPr>
          <w:spacing w:val="-2"/>
        </w:rPr>
        <w:t>т</w:t>
      </w:r>
      <w:r>
        <w:t>ан</w:t>
      </w:r>
      <w:r>
        <w:rPr>
          <w:spacing w:val="1"/>
        </w:rPr>
        <w:t>д</w:t>
      </w:r>
      <w:r>
        <w:t>ар</w:t>
      </w:r>
      <w:r>
        <w:rPr>
          <w:spacing w:val="-2"/>
        </w:rPr>
        <w:t>т</w:t>
      </w:r>
      <w:r>
        <w:t>из</w:t>
      </w:r>
      <w:r>
        <w:rPr>
          <w:spacing w:val="1"/>
        </w:rPr>
        <w:t>а</w:t>
      </w:r>
      <w:r>
        <w:rPr>
          <w:spacing w:val="4"/>
        </w:rPr>
        <w:t>ц</w:t>
      </w:r>
      <w:r>
        <w:t>ії</w:t>
      </w:r>
      <w:r>
        <w:rPr>
          <w:spacing w:val="-9"/>
        </w:rPr>
        <w:t xml:space="preserve"> </w:t>
      </w:r>
      <w:r>
        <w:rPr>
          <w:spacing w:val="6"/>
        </w:rPr>
        <w:t>б</w:t>
      </w:r>
      <w:r>
        <w:rPr>
          <w:spacing w:val="-6"/>
        </w:rPr>
        <w:t>у</w:t>
      </w:r>
      <w:r>
        <w:t>в</w:t>
      </w:r>
      <w:r>
        <w:rPr>
          <w:spacing w:val="-6"/>
        </w:rPr>
        <w:t xml:space="preserve"> </w:t>
      </w:r>
      <w:r>
        <w:t>о</w:t>
      </w:r>
      <w:r>
        <w:rPr>
          <w:spacing w:val="4"/>
        </w:rPr>
        <w:t>п</w:t>
      </w:r>
      <w:r>
        <w:rPr>
          <w:spacing w:val="-6"/>
        </w:rPr>
        <w:t>у</w:t>
      </w:r>
      <w:r>
        <w:rPr>
          <w:spacing w:val="1"/>
        </w:rPr>
        <w:t>б</w:t>
      </w:r>
      <w:r>
        <w:rPr>
          <w:spacing w:val="4"/>
        </w:rPr>
        <w:t>л</w:t>
      </w:r>
      <w:r>
        <w:rPr>
          <w:spacing w:val="-7"/>
        </w:rPr>
        <w:t>і</w:t>
      </w:r>
      <w:r>
        <w:rPr>
          <w:spacing w:val="3"/>
        </w:rPr>
        <w:t>к</w:t>
      </w:r>
      <w:r>
        <w:t>о</w:t>
      </w:r>
      <w:r>
        <w:rPr>
          <w:spacing w:val="-2"/>
        </w:rPr>
        <w:t>в</w:t>
      </w:r>
      <w:r>
        <w:t>ан</w:t>
      </w:r>
      <w:r>
        <w:rPr>
          <w:spacing w:val="4"/>
        </w:rPr>
        <w:t>и</w:t>
      </w:r>
      <w:r>
        <w:t xml:space="preserve">й </w:t>
      </w:r>
      <w:r>
        <w:rPr>
          <w:spacing w:val="1"/>
        </w:rPr>
        <w:t>М</w:t>
      </w:r>
      <w:r>
        <w:rPr>
          <w:spacing w:val="-7"/>
        </w:rPr>
        <w:t>і</w:t>
      </w:r>
      <w:r>
        <w:rPr>
          <w:spacing w:val="4"/>
        </w:rPr>
        <w:t>ж</w:t>
      </w:r>
      <w:r>
        <w:t>наро</w:t>
      </w:r>
      <w:r>
        <w:rPr>
          <w:spacing w:val="1"/>
        </w:rPr>
        <w:t>д</w:t>
      </w:r>
      <w:r>
        <w:t>ний</w:t>
      </w:r>
      <w:r>
        <w:rPr>
          <w:spacing w:val="8"/>
        </w:rPr>
        <w:t xml:space="preserve"> </w:t>
      </w:r>
      <w:r>
        <w:t>с</w:t>
      </w:r>
      <w:r>
        <w:rPr>
          <w:spacing w:val="-2"/>
        </w:rPr>
        <w:t>т</w:t>
      </w:r>
      <w:r>
        <w:rPr>
          <w:spacing w:val="5"/>
        </w:rPr>
        <w:t>а</w:t>
      </w:r>
      <w:r>
        <w:t>н</w:t>
      </w:r>
      <w:r>
        <w:rPr>
          <w:spacing w:val="1"/>
        </w:rPr>
        <w:t>д</w:t>
      </w:r>
      <w:r>
        <w:t>арт</w:t>
      </w:r>
      <w:r>
        <w:rPr>
          <w:spacing w:val="8"/>
        </w:rPr>
        <w:t xml:space="preserve"> </w:t>
      </w:r>
      <w:r>
        <w:rPr>
          <w:spacing w:val="3"/>
        </w:rPr>
        <w:t>I</w:t>
      </w:r>
      <w:r>
        <w:rPr>
          <w:spacing w:val="-2"/>
        </w:rPr>
        <w:t>S</w:t>
      </w:r>
      <w:r>
        <w:t>O</w:t>
      </w:r>
      <w:r>
        <w:rPr>
          <w:spacing w:val="10"/>
        </w:rPr>
        <w:t xml:space="preserve"> </w:t>
      </w:r>
      <w:r>
        <w:t>2200</w:t>
      </w:r>
      <w:r>
        <w:rPr>
          <w:spacing w:val="4"/>
        </w:rPr>
        <w:t>0</w:t>
      </w:r>
      <w:r>
        <w:t>:20</w:t>
      </w:r>
      <w:r>
        <w:rPr>
          <w:spacing w:val="3"/>
        </w:rPr>
        <w:t>0</w:t>
      </w:r>
      <w:r>
        <w:t>5</w:t>
      </w:r>
      <w:r>
        <w:rPr>
          <w:spacing w:val="9"/>
        </w:rPr>
        <w:t xml:space="preserve"> </w:t>
      </w:r>
      <w:r>
        <w:rPr>
          <w:spacing w:val="-5"/>
        </w:rPr>
        <w:t>"</w:t>
      </w:r>
      <w:r>
        <w:rPr>
          <w:spacing w:val="1"/>
        </w:rPr>
        <w:t>С</w:t>
      </w:r>
      <w:r>
        <w:t>ис</w:t>
      </w:r>
      <w:r>
        <w:rPr>
          <w:spacing w:val="-2"/>
        </w:rPr>
        <w:t>т</w:t>
      </w:r>
      <w:r>
        <w:t>е</w:t>
      </w:r>
      <w:r>
        <w:rPr>
          <w:spacing w:val="1"/>
        </w:rPr>
        <w:t>м</w:t>
      </w:r>
      <w:r>
        <w:t>а</w:t>
      </w:r>
      <w:r>
        <w:rPr>
          <w:spacing w:val="10"/>
        </w:rPr>
        <w:t xml:space="preserve"> </w:t>
      </w:r>
      <w:r>
        <w:rPr>
          <w:spacing w:val="1"/>
        </w:rPr>
        <w:t>м</w:t>
      </w:r>
      <w:r>
        <w:t>ене</w:t>
      </w:r>
      <w:r>
        <w:rPr>
          <w:spacing w:val="1"/>
        </w:rPr>
        <w:t>д</w:t>
      </w:r>
      <w:r>
        <w:t>жмен</w:t>
      </w:r>
      <w:r>
        <w:rPr>
          <w:spacing w:val="2"/>
        </w:rPr>
        <w:t>т</w:t>
      </w:r>
      <w:r>
        <w:t>у</w:t>
      </w:r>
      <w:r>
        <w:rPr>
          <w:spacing w:val="9"/>
        </w:rPr>
        <w:t xml:space="preserve"> </w:t>
      </w:r>
      <w:r>
        <w:rPr>
          <w:spacing w:val="1"/>
        </w:rPr>
        <w:t>б</w:t>
      </w:r>
      <w:r>
        <w:t>езп</w:t>
      </w:r>
      <w:r>
        <w:rPr>
          <w:spacing w:val="1"/>
        </w:rPr>
        <w:t>е</w:t>
      </w:r>
      <w:r>
        <w:rPr>
          <w:spacing w:val="-1"/>
        </w:rPr>
        <w:t>ч</w:t>
      </w:r>
      <w:r>
        <w:t>нос</w:t>
      </w:r>
      <w:r>
        <w:rPr>
          <w:spacing w:val="7"/>
        </w:rPr>
        <w:t>т</w:t>
      </w:r>
      <w:r>
        <w:t>і</w:t>
      </w:r>
      <w:r>
        <w:rPr>
          <w:w w:val="99"/>
        </w:rPr>
        <w:t xml:space="preserve"> </w:t>
      </w:r>
      <w:r>
        <w:rPr>
          <w:spacing w:val="-6"/>
        </w:rPr>
        <w:t>х</w:t>
      </w:r>
      <w:r>
        <w:t>а</w:t>
      </w:r>
      <w:r>
        <w:rPr>
          <w:spacing w:val="4"/>
        </w:rPr>
        <w:t>р</w:t>
      </w:r>
      <w:r>
        <w:rPr>
          <w:spacing w:val="-1"/>
        </w:rPr>
        <w:t>ч</w:t>
      </w:r>
      <w:r>
        <w:t>о</w:t>
      </w:r>
      <w:r>
        <w:rPr>
          <w:spacing w:val="-2"/>
        </w:rPr>
        <w:t>в</w:t>
      </w:r>
      <w:r>
        <w:rPr>
          <w:spacing w:val="4"/>
        </w:rPr>
        <w:t>и</w:t>
      </w:r>
      <w:r>
        <w:t>х</w:t>
      </w:r>
      <w:r>
        <w:rPr>
          <w:spacing w:val="21"/>
        </w:rPr>
        <w:t xml:space="preserve"> </w:t>
      </w:r>
      <w:r>
        <w:t>про</w:t>
      </w:r>
      <w:r>
        <w:rPr>
          <w:spacing w:val="6"/>
        </w:rPr>
        <w:t>д</w:t>
      </w:r>
      <w:r>
        <w:rPr>
          <w:spacing w:val="-6"/>
        </w:rPr>
        <w:t>у</w:t>
      </w:r>
      <w:r>
        <w:rPr>
          <w:spacing w:val="3"/>
        </w:rPr>
        <w:t>к</w:t>
      </w:r>
      <w:r>
        <w:rPr>
          <w:spacing w:val="2"/>
        </w:rPr>
        <w:t>т</w:t>
      </w:r>
      <w:r>
        <w:rPr>
          <w:spacing w:val="-7"/>
        </w:rPr>
        <w:t>і</w:t>
      </w:r>
      <w:r>
        <w:t>в</w:t>
      </w:r>
      <w:r>
        <w:rPr>
          <w:spacing w:val="22"/>
        </w:rPr>
        <w:t xml:space="preserve"> </w:t>
      </w:r>
      <w:r>
        <w:t>–</w:t>
      </w:r>
      <w:r>
        <w:rPr>
          <w:spacing w:val="27"/>
        </w:rPr>
        <w:t xml:space="preserve"> </w:t>
      </w:r>
      <w:r>
        <w:rPr>
          <w:spacing w:val="-2"/>
        </w:rPr>
        <w:t>в</w:t>
      </w:r>
      <w:r>
        <w:t>имоги</w:t>
      </w:r>
      <w:r>
        <w:rPr>
          <w:spacing w:val="21"/>
        </w:rPr>
        <w:t xml:space="preserve"> </w:t>
      </w:r>
      <w:r>
        <w:rPr>
          <w:spacing w:val="1"/>
        </w:rPr>
        <w:t>д</w:t>
      </w:r>
      <w:r>
        <w:t>о</w:t>
      </w:r>
      <w:r>
        <w:rPr>
          <w:spacing w:val="22"/>
        </w:rPr>
        <w:t xml:space="preserve"> </w:t>
      </w:r>
      <w:r>
        <w:t>орга</w:t>
      </w:r>
      <w:r>
        <w:rPr>
          <w:spacing w:val="4"/>
        </w:rPr>
        <w:t>н</w:t>
      </w:r>
      <w:r>
        <w:t>ізацій</w:t>
      </w:r>
      <w:r>
        <w:rPr>
          <w:spacing w:val="20"/>
        </w:rPr>
        <w:t xml:space="preserve"> </w:t>
      </w:r>
      <w:r>
        <w:t>л</w:t>
      </w:r>
      <w:r>
        <w:rPr>
          <w:spacing w:val="1"/>
        </w:rPr>
        <w:t>а</w:t>
      </w:r>
      <w:r>
        <w:t>нц</w:t>
      </w:r>
      <w:r>
        <w:rPr>
          <w:spacing w:val="-2"/>
        </w:rPr>
        <w:t>ю</w:t>
      </w:r>
      <w:r>
        <w:t>га</w:t>
      </w:r>
      <w:r>
        <w:rPr>
          <w:spacing w:val="23"/>
        </w:rPr>
        <w:t xml:space="preserve"> </w:t>
      </w:r>
      <w:r>
        <w:rPr>
          <w:spacing w:val="2"/>
        </w:rPr>
        <w:t>в</w:t>
      </w:r>
      <w:r>
        <w:t>иро</w:t>
      </w:r>
      <w:r>
        <w:rPr>
          <w:spacing w:val="1"/>
        </w:rPr>
        <w:t>б</w:t>
      </w:r>
      <w:r>
        <w:t>ни</w:t>
      </w:r>
      <w:r>
        <w:rPr>
          <w:spacing w:val="4"/>
        </w:rPr>
        <w:t>ц</w:t>
      </w:r>
      <w:r>
        <w:rPr>
          <w:spacing w:val="-2"/>
        </w:rPr>
        <w:t>тв</w:t>
      </w:r>
      <w:r>
        <w:t>а</w:t>
      </w:r>
      <w:r>
        <w:rPr>
          <w:spacing w:val="26"/>
        </w:rPr>
        <w:t xml:space="preserve"> </w:t>
      </w:r>
      <w:r>
        <w:t>і</w:t>
      </w:r>
      <w:r>
        <w:rPr>
          <w:spacing w:val="17"/>
        </w:rPr>
        <w:t xml:space="preserve"> </w:t>
      </w:r>
      <w:r>
        <w:t>по</w:t>
      </w:r>
      <w:r>
        <w:rPr>
          <w:spacing w:val="5"/>
        </w:rPr>
        <w:t>с</w:t>
      </w:r>
      <w:r>
        <w:rPr>
          <w:spacing w:val="-2"/>
        </w:rPr>
        <w:t>т</w:t>
      </w:r>
      <w:r>
        <w:t>а</w:t>
      </w:r>
      <w:r>
        <w:rPr>
          <w:spacing w:val="-2"/>
        </w:rPr>
        <w:t>в</w:t>
      </w:r>
      <w:r>
        <w:rPr>
          <w:spacing w:val="4"/>
        </w:rPr>
        <w:t>о</w:t>
      </w:r>
      <w:r>
        <w:rPr>
          <w:spacing w:val="3"/>
        </w:rPr>
        <w:t>к</w:t>
      </w:r>
      <w:r>
        <w:t>"</w:t>
      </w:r>
      <w:r>
        <w:rPr>
          <w:w w:val="99"/>
        </w:rPr>
        <w:t xml:space="preserve"> </w:t>
      </w:r>
      <w:r>
        <w:rPr>
          <w:spacing w:val="3"/>
        </w:rPr>
        <w:t>(</w:t>
      </w:r>
      <w:r>
        <w:rPr>
          <w:i/>
          <w:iCs/>
          <w:spacing w:val="-8"/>
        </w:rPr>
        <w:t>F</w:t>
      </w:r>
      <w:r>
        <w:rPr>
          <w:i/>
          <w:iCs/>
        </w:rPr>
        <w:t>o</w:t>
      </w:r>
      <w:r>
        <w:rPr>
          <w:i/>
          <w:iCs/>
          <w:spacing w:val="4"/>
        </w:rPr>
        <w:t>o</w:t>
      </w:r>
      <w:r>
        <w:rPr>
          <w:i/>
          <w:iCs/>
        </w:rPr>
        <w:t>d</w:t>
      </w:r>
      <w:r>
        <w:rPr>
          <w:i/>
          <w:iCs/>
          <w:spacing w:val="27"/>
        </w:rPr>
        <w:t xml:space="preserve"> </w:t>
      </w:r>
      <w:r>
        <w:rPr>
          <w:i/>
          <w:iCs/>
          <w:spacing w:val="1"/>
        </w:rPr>
        <w:t>s</w:t>
      </w:r>
      <w:r>
        <w:rPr>
          <w:i/>
          <w:iCs/>
        </w:rPr>
        <w:t>afety</w:t>
      </w:r>
      <w:r>
        <w:rPr>
          <w:i/>
          <w:iCs/>
          <w:spacing w:val="29"/>
        </w:rPr>
        <w:t xml:space="preserve"> </w:t>
      </w:r>
      <w:r>
        <w:rPr>
          <w:i/>
          <w:iCs/>
        </w:rPr>
        <w:t>manag</w:t>
      </w:r>
      <w:r>
        <w:rPr>
          <w:i/>
          <w:iCs/>
          <w:spacing w:val="1"/>
        </w:rPr>
        <w:t>e</w:t>
      </w:r>
      <w:r>
        <w:rPr>
          <w:i/>
          <w:iCs/>
        </w:rPr>
        <w:t>m</w:t>
      </w:r>
      <w:r>
        <w:rPr>
          <w:i/>
          <w:iCs/>
          <w:spacing w:val="1"/>
        </w:rPr>
        <w:t>e</w:t>
      </w:r>
      <w:r>
        <w:rPr>
          <w:i/>
          <w:iCs/>
        </w:rPr>
        <w:t>nt</w:t>
      </w:r>
      <w:r>
        <w:rPr>
          <w:i/>
          <w:iCs/>
          <w:spacing w:val="27"/>
        </w:rPr>
        <w:t xml:space="preserve"> </w:t>
      </w:r>
      <w:r>
        <w:rPr>
          <w:i/>
          <w:iCs/>
          <w:spacing w:val="1"/>
        </w:rPr>
        <w:t>s</w:t>
      </w:r>
      <w:r>
        <w:rPr>
          <w:i/>
          <w:iCs/>
          <w:spacing w:val="-5"/>
        </w:rPr>
        <w:t>y</w:t>
      </w:r>
      <w:r>
        <w:rPr>
          <w:i/>
          <w:iCs/>
          <w:spacing w:val="1"/>
        </w:rPr>
        <w:t>s</w:t>
      </w:r>
      <w:r>
        <w:rPr>
          <w:i/>
          <w:iCs/>
        </w:rPr>
        <w:t>tems</w:t>
      </w:r>
      <w:r>
        <w:rPr>
          <w:i/>
          <w:iCs/>
          <w:spacing w:val="31"/>
        </w:rPr>
        <w:t xml:space="preserve"> </w:t>
      </w:r>
      <w:r>
        <w:rPr>
          <w:i/>
          <w:iCs/>
        </w:rPr>
        <w:t>–</w:t>
      </w:r>
      <w:r>
        <w:rPr>
          <w:i/>
          <w:iCs/>
          <w:spacing w:val="28"/>
        </w:rPr>
        <w:t xml:space="preserve"> </w:t>
      </w:r>
      <w:r>
        <w:rPr>
          <w:i/>
          <w:iCs/>
          <w:spacing w:val="-3"/>
        </w:rPr>
        <w:t>R</w:t>
      </w:r>
      <w:r>
        <w:rPr>
          <w:i/>
          <w:iCs/>
        </w:rPr>
        <w:t>eq</w:t>
      </w:r>
      <w:r>
        <w:rPr>
          <w:i/>
          <w:iCs/>
          <w:spacing w:val="-6"/>
        </w:rPr>
        <w:t>u</w:t>
      </w:r>
      <w:r>
        <w:rPr>
          <w:i/>
          <w:iCs/>
        </w:rPr>
        <w:t>i</w:t>
      </w:r>
      <w:r>
        <w:rPr>
          <w:i/>
          <w:iCs/>
          <w:spacing w:val="1"/>
        </w:rPr>
        <w:t>r</w:t>
      </w:r>
      <w:r>
        <w:rPr>
          <w:i/>
          <w:iCs/>
        </w:rPr>
        <w:t>em</w:t>
      </w:r>
      <w:r>
        <w:rPr>
          <w:i/>
          <w:iCs/>
          <w:spacing w:val="1"/>
        </w:rPr>
        <w:t>e</w:t>
      </w:r>
      <w:r>
        <w:rPr>
          <w:i/>
          <w:iCs/>
        </w:rPr>
        <w:t>nts</w:t>
      </w:r>
      <w:r>
        <w:rPr>
          <w:i/>
          <w:iCs/>
          <w:spacing w:val="28"/>
        </w:rPr>
        <w:t xml:space="preserve"> </w:t>
      </w:r>
      <w:r>
        <w:rPr>
          <w:i/>
          <w:iCs/>
        </w:rPr>
        <w:t>for</w:t>
      </w:r>
      <w:r>
        <w:rPr>
          <w:i/>
          <w:iCs/>
          <w:spacing w:val="25"/>
        </w:rPr>
        <w:t xml:space="preserve"> </w:t>
      </w:r>
      <w:r>
        <w:rPr>
          <w:i/>
          <w:iCs/>
        </w:rPr>
        <w:t>any</w:t>
      </w:r>
      <w:r>
        <w:rPr>
          <w:i/>
          <w:iCs/>
          <w:spacing w:val="24"/>
        </w:rPr>
        <w:t xml:space="preserve"> </w:t>
      </w:r>
      <w:r>
        <w:rPr>
          <w:i/>
          <w:iCs/>
        </w:rPr>
        <w:t>o</w:t>
      </w:r>
      <w:r>
        <w:rPr>
          <w:i/>
          <w:iCs/>
          <w:spacing w:val="1"/>
        </w:rPr>
        <w:t>r</w:t>
      </w:r>
      <w:r>
        <w:rPr>
          <w:i/>
          <w:iCs/>
        </w:rPr>
        <w:t>gani</w:t>
      </w:r>
      <w:r>
        <w:rPr>
          <w:i/>
          <w:iCs/>
          <w:spacing w:val="1"/>
        </w:rPr>
        <w:t>z</w:t>
      </w:r>
      <w:r>
        <w:rPr>
          <w:i/>
          <w:iCs/>
        </w:rPr>
        <w:t>at</w:t>
      </w:r>
      <w:r>
        <w:rPr>
          <w:i/>
          <w:iCs/>
          <w:spacing w:val="-2"/>
        </w:rPr>
        <w:t>i</w:t>
      </w:r>
      <w:r>
        <w:rPr>
          <w:i/>
          <w:iCs/>
        </w:rPr>
        <w:t>on</w:t>
      </w:r>
      <w:r>
        <w:rPr>
          <w:i/>
          <w:iCs/>
          <w:spacing w:val="32"/>
        </w:rPr>
        <w:t xml:space="preserve"> </w:t>
      </w:r>
      <w:r>
        <w:rPr>
          <w:i/>
          <w:iCs/>
        </w:rPr>
        <w:t>in</w:t>
      </w:r>
      <w:r>
        <w:rPr>
          <w:i/>
          <w:iCs/>
          <w:spacing w:val="27"/>
        </w:rPr>
        <w:t xml:space="preserve"> </w:t>
      </w:r>
      <w:r>
        <w:rPr>
          <w:i/>
          <w:iCs/>
        </w:rPr>
        <w:t>the</w:t>
      </w:r>
      <w:r>
        <w:rPr>
          <w:i/>
          <w:iCs/>
          <w:spacing w:val="28"/>
        </w:rPr>
        <w:t xml:space="preserve"> </w:t>
      </w:r>
      <w:r>
        <w:rPr>
          <w:i/>
          <w:iCs/>
        </w:rPr>
        <w:t>food</w:t>
      </w:r>
      <w:r>
        <w:rPr>
          <w:i/>
          <w:iCs/>
          <w:w w:val="99"/>
        </w:rPr>
        <w:t xml:space="preserve"> </w:t>
      </w:r>
      <w:r>
        <w:rPr>
          <w:i/>
          <w:iCs/>
        </w:rPr>
        <w:t>chain</w:t>
      </w:r>
      <w:r>
        <w:rPr>
          <w:spacing w:val="3"/>
        </w:rPr>
        <w:t>)</w:t>
      </w:r>
      <w:r>
        <w:t>.</w:t>
      </w:r>
    </w:p>
    <w:p>
      <w:r>
        <w:t>О</w:t>
      </w:r>
      <w:r>
        <w:rPr>
          <w:spacing w:val="1"/>
        </w:rPr>
        <w:t>с</w:t>
      </w:r>
      <w:r>
        <w:t>о</w:t>
      </w:r>
      <w:r>
        <w:rPr>
          <w:spacing w:val="1"/>
        </w:rPr>
        <w:t>б</w:t>
      </w:r>
      <w:r>
        <w:t>ли</w:t>
      </w:r>
      <w:r>
        <w:rPr>
          <w:spacing w:val="2"/>
        </w:rPr>
        <w:t>в</w:t>
      </w:r>
      <w:r>
        <w:rPr>
          <w:spacing w:val="-7"/>
        </w:rPr>
        <w:t>і</w:t>
      </w:r>
      <w:r>
        <w:t>с</w:t>
      </w:r>
      <w:r>
        <w:rPr>
          <w:spacing w:val="2"/>
        </w:rPr>
        <w:t>т</w:t>
      </w:r>
      <w:r>
        <w:t>ю ц</w:t>
      </w:r>
      <w:r>
        <w:rPr>
          <w:spacing w:val="-3"/>
        </w:rPr>
        <w:t>ь</w:t>
      </w:r>
      <w:r>
        <w:t>ого с</w:t>
      </w:r>
      <w:r>
        <w:rPr>
          <w:spacing w:val="-2"/>
        </w:rPr>
        <w:t>т</w:t>
      </w:r>
      <w:r>
        <w:t>ан</w:t>
      </w:r>
      <w:r>
        <w:rPr>
          <w:spacing w:val="1"/>
        </w:rPr>
        <w:t>д</w:t>
      </w:r>
      <w:r>
        <w:t>ар</w:t>
      </w:r>
      <w:r>
        <w:rPr>
          <w:spacing w:val="2"/>
        </w:rPr>
        <w:t>т</w:t>
      </w:r>
      <w:r>
        <w:t xml:space="preserve">у є </w:t>
      </w:r>
      <w:r>
        <w:rPr>
          <w:spacing w:val="-2"/>
        </w:rPr>
        <w:t>т</w:t>
      </w:r>
      <w:r>
        <w:t xml:space="preserve">е, </w:t>
      </w:r>
      <w:r>
        <w:rPr>
          <w:spacing w:val="1"/>
        </w:rPr>
        <w:t>щ</w:t>
      </w:r>
      <w:r>
        <w:t xml:space="preserve">о </w:t>
      </w:r>
      <w:r>
        <w:rPr>
          <w:spacing w:val="-2"/>
        </w:rPr>
        <w:t>в</w:t>
      </w:r>
      <w:r>
        <w:rPr>
          <w:spacing w:val="-7"/>
        </w:rPr>
        <w:t>і</w:t>
      </w:r>
      <w:r>
        <w:t>н призна</w:t>
      </w:r>
      <w:r>
        <w:rPr>
          <w:spacing w:val="-1"/>
        </w:rPr>
        <w:t>ч</w:t>
      </w:r>
      <w:r>
        <w:t>ає</w:t>
      </w:r>
      <w:r>
        <w:rPr>
          <w:spacing w:val="3"/>
        </w:rPr>
        <w:t>т</w:t>
      </w:r>
      <w:r>
        <w:rPr>
          <w:spacing w:val="-3"/>
        </w:rPr>
        <w:t>ь</w:t>
      </w:r>
      <w:r>
        <w:t xml:space="preserve">ся </w:t>
      </w:r>
      <w:r>
        <w:rPr>
          <w:spacing w:val="1"/>
        </w:rPr>
        <w:t>д</w:t>
      </w:r>
      <w:r>
        <w:t xml:space="preserve">ля </w:t>
      </w:r>
      <w:r>
        <w:rPr>
          <w:spacing w:val="-2"/>
        </w:rPr>
        <w:t>в</w:t>
      </w:r>
      <w:r>
        <w:t>и</w:t>
      </w:r>
      <w:r>
        <w:rPr>
          <w:spacing w:val="-2"/>
        </w:rPr>
        <w:t>к</w:t>
      </w:r>
      <w:r>
        <w:t>о</w:t>
      </w:r>
      <w:r>
        <w:rPr>
          <w:spacing w:val="4"/>
        </w:rPr>
        <w:t>р</w:t>
      </w:r>
      <w:r>
        <w:t>ис</w:t>
      </w:r>
      <w:r>
        <w:rPr>
          <w:spacing w:val="-2"/>
        </w:rPr>
        <w:t>т</w:t>
      </w:r>
      <w:r>
        <w:t>ання орга</w:t>
      </w:r>
      <w:r>
        <w:rPr>
          <w:spacing w:val="4"/>
        </w:rPr>
        <w:t>н</w:t>
      </w:r>
      <w:r>
        <w:rPr>
          <w:spacing w:val="-7"/>
        </w:rPr>
        <w:t>і</w:t>
      </w:r>
      <w:r>
        <w:t>з</w:t>
      </w:r>
      <w:r>
        <w:rPr>
          <w:spacing w:val="1"/>
        </w:rPr>
        <w:t>а</w:t>
      </w:r>
      <w:r>
        <w:rPr>
          <w:spacing w:val="4"/>
        </w:rPr>
        <w:t>ц</w:t>
      </w:r>
      <w:r>
        <w:rPr>
          <w:spacing w:val="-7"/>
        </w:rPr>
        <w:t>і</w:t>
      </w:r>
      <w:r>
        <w:rPr>
          <w:spacing w:val="1"/>
        </w:rPr>
        <w:t>я</w:t>
      </w:r>
      <w:r>
        <w:rPr>
          <w:spacing w:val="5"/>
        </w:rPr>
        <w:t>м</w:t>
      </w:r>
      <w:r>
        <w:t xml:space="preserve">и </w:t>
      </w:r>
      <w:r>
        <w:rPr>
          <w:spacing w:val="-6"/>
        </w:rPr>
        <w:t>у</w:t>
      </w:r>
      <w:r>
        <w:rPr>
          <w:spacing w:val="5"/>
        </w:rPr>
        <w:t>с</w:t>
      </w:r>
      <w:r>
        <w:rPr>
          <w:spacing w:val="-3"/>
        </w:rPr>
        <w:t>ь</w:t>
      </w:r>
      <w:r>
        <w:t>ого</w:t>
      </w:r>
      <w:r>
        <w:rPr>
          <w:spacing w:val="3"/>
        </w:rPr>
        <w:t xml:space="preserve"> </w:t>
      </w:r>
      <w:r>
        <w:t>л</w:t>
      </w:r>
      <w:r>
        <w:rPr>
          <w:spacing w:val="1"/>
        </w:rPr>
        <w:t>а</w:t>
      </w:r>
      <w:r>
        <w:t>нц</w:t>
      </w:r>
      <w:r>
        <w:rPr>
          <w:spacing w:val="-2"/>
        </w:rPr>
        <w:t>ю</w:t>
      </w:r>
      <w:r>
        <w:t>га</w:t>
      </w:r>
      <w:r>
        <w:rPr>
          <w:spacing w:val="1"/>
        </w:rPr>
        <w:t xml:space="preserve"> </w:t>
      </w:r>
      <w:r>
        <w:rPr>
          <w:spacing w:val="-2"/>
        </w:rPr>
        <w:t>в</w:t>
      </w:r>
      <w:r>
        <w:t>иро</w:t>
      </w:r>
      <w:r>
        <w:rPr>
          <w:spacing w:val="1"/>
        </w:rPr>
        <w:t>б</w:t>
      </w:r>
      <w:r>
        <w:t>ни</w:t>
      </w:r>
      <w:r>
        <w:rPr>
          <w:spacing w:val="4"/>
        </w:rPr>
        <w:t>ц</w:t>
      </w:r>
      <w:r>
        <w:rPr>
          <w:spacing w:val="-2"/>
        </w:rPr>
        <w:t>тв</w:t>
      </w:r>
      <w:r>
        <w:t>а</w:t>
      </w:r>
      <w:r>
        <w:rPr>
          <w:spacing w:val="1"/>
        </w:rPr>
        <w:t xml:space="preserve"> </w:t>
      </w:r>
      <w:r>
        <w:t>про</w:t>
      </w:r>
      <w:r>
        <w:rPr>
          <w:spacing w:val="6"/>
        </w:rPr>
        <w:t>д</w:t>
      </w:r>
      <w:r>
        <w:rPr>
          <w:spacing w:val="-6"/>
        </w:rPr>
        <w:t>у</w:t>
      </w:r>
      <w:r>
        <w:rPr>
          <w:spacing w:val="3"/>
        </w:rPr>
        <w:t>к</w:t>
      </w:r>
      <w:r>
        <w:rPr>
          <w:spacing w:val="2"/>
        </w:rPr>
        <w:t>т</w:t>
      </w:r>
      <w:r>
        <w:t>ів</w:t>
      </w:r>
      <w:r>
        <w:rPr>
          <w:w w:val="99"/>
        </w:rPr>
        <w:t xml:space="preserve"> </w:t>
      </w:r>
      <w:r>
        <w:rPr>
          <w:spacing w:val="-6"/>
        </w:rPr>
        <w:t>х</w:t>
      </w:r>
      <w:r>
        <w:t>а</w:t>
      </w:r>
      <w:r>
        <w:rPr>
          <w:spacing w:val="4"/>
        </w:rPr>
        <w:t>р</w:t>
      </w:r>
      <w:r>
        <w:rPr>
          <w:spacing w:val="3"/>
        </w:rPr>
        <w:t>ч</w:t>
      </w:r>
      <w:r>
        <w:rPr>
          <w:spacing w:val="-6"/>
        </w:rPr>
        <w:t>у</w:t>
      </w:r>
      <w:r>
        <w:rPr>
          <w:spacing w:val="-2"/>
        </w:rPr>
        <w:t>в</w:t>
      </w:r>
      <w:r>
        <w:t>а</w:t>
      </w:r>
      <w:r>
        <w:rPr>
          <w:spacing w:val="4"/>
        </w:rPr>
        <w:t>н</w:t>
      </w:r>
      <w:r>
        <w:t>н</w:t>
      </w:r>
      <w:r>
        <w:rPr>
          <w:spacing w:val="5"/>
        </w:rPr>
        <w:t>я</w:t>
      </w:r>
      <w:r>
        <w:t>:</w:t>
      </w:r>
      <w:r>
        <w:rPr>
          <w:spacing w:val="65"/>
        </w:rPr>
        <w:t xml:space="preserve"> </w:t>
      </w:r>
      <w:r>
        <w:rPr>
          <w:spacing w:val="5"/>
        </w:rPr>
        <w:t>с</w:t>
      </w:r>
      <w:r>
        <w:rPr>
          <w:spacing w:val="-7"/>
        </w:rPr>
        <w:t>і</w:t>
      </w:r>
      <w:r>
        <w:t>л</w:t>
      </w:r>
      <w:r>
        <w:rPr>
          <w:spacing w:val="-2"/>
        </w:rPr>
        <w:t>ь</w:t>
      </w:r>
      <w:r>
        <w:rPr>
          <w:spacing w:val="5"/>
        </w:rPr>
        <w:t>с</w:t>
      </w:r>
      <w:r>
        <w:rPr>
          <w:spacing w:val="-3"/>
        </w:rPr>
        <w:t>ь</w:t>
      </w:r>
      <w:r>
        <w:rPr>
          <w:spacing w:val="-1"/>
        </w:rPr>
        <w:t>к</w:t>
      </w:r>
      <w:r>
        <w:t>ого</w:t>
      </w:r>
      <w:r>
        <w:rPr>
          <w:spacing w:val="5"/>
        </w:rPr>
        <w:t>с</w:t>
      </w:r>
      <w:r>
        <w:t>по</w:t>
      </w:r>
      <w:r>
        <w:rPr>
          <w:spacing w:val="1"/>
        </w:rPr>
        <w:t>д</w:t>
      </w:r>
      <w:r>
        <w:t>арс</w:t>
      </w:r>
      <w:r>
        <w:rPr>
          <w:spacing w:val="-3"/>
        </w:rPr>
        <w:t>ь</w:t>
      </w:r>
      <w:r>
        <w:rPr>
          <w:spacing w:val="-1"/>
        </w:rPr>
        <w:t>к</w:t>
      </w:r>
      <w:r>
        <w:t>и</w:t>
      </w:r>
      <w:r>
        <w:rPr>
          <w:spacing w:val="5"/>
        </w:rPr>
        <w:t>м</w:t>
      </w:r>
      <w:r>
        <w:t xml:space="preserve">и </w:t>
      </w:r>
      <w:r>
        <w:rPr>
          <w:spacing w:val="4"/>
        </w:rPr>
        <w:t>п</w:t>
      </w:r>
      <w:r>
        <w:rPr>
          <w:spacing w:val="-7"/>
        </w:rPr>
        <w:t>і</w:t>
      </w:r>
      <w:r>
        <w:rPr>
          <w:spacing w:val="1"/>
        </w:rPr>
        <w:t>д</w:t>
      </w:r>
      <w:r>
        <w:t>приє</w:t>
      </w:r>
      <w:r>
        <w:rPr>
          <w:spacing w:val="1"/>
        </w:rPr>
        <w:t>м</w:t>
      </w:r>
      <w:r>
        <w:rPr>
          <w:spacing w:val="5"/>
        </w:rPr>
        <w:t>с</w:t>
      </w:r>
      <w:r>
        <w:rPr>
          <w:spacing w:val="-2"/>
        </w:rPr>
        <w:t>тв</w:t>
      </w:r>
      <w:r>
        <w:t>а</w:t>
      </w:r>
      <w:r>
        <w:rPr>
          <w:spacing w:val="1"/>
        </w:rPr>
        <w:t>м</w:t>
      </w:r>
      <w:r>
        <w:t xml:space="preserve">и </w:t>
      </w:r>
      <w:r>
        <w:rPr>
          <w:spacing w:val="-2"/>
        </w:rPr>
        <w:t>(в</w:t>
      </w:r>
      <w:r>
        <w:rPr>
          <w:spacing w:val="4"/>
        </w:rPr>
        <w:t>и</w:t>
      </w:r>
      <w:r>
        <w:t>ро</w:t>
      </w:r>
      <w:r>
        <w:rPr>
          <w:spacing w:val="1"/>
        </w:rPr>
        <w:t>б</w:t>
      </w:r>
      <w:r>
        <w:t>ни</w:t>
      </w:r>
      <w:r>
        <w:rPr>
          <w:spacing w:val="4"/>
        </w:rPr>
        <w:t>ц</w:t>
      </w:r>
      <w:r>
        <w:rPr>
          <w:spacing w:val="-2"/>
        </w:rPr>
        <w:t>тв</w:t>
      </w:r>
      <w:r>
        <w:t>о</w:t>
      </w:r>
      <w:r>
        <w:rPr>
          <w:spacing w:val="5"/>
        </w:rPr>
        <w:t xml:space="preserve"> </w:t>
      </w:r>
      <w:r>
        <w:rPr>
          <w:spacing w:val="-1"/>
        </w:rPr>
        <w:t>к</w:t>
      </w:r>
      <w:r>
        <w:t>ор</w:t>
      </w:r>
      <w:r>
        <w:rPr>
          <w:spacing w:val="5"/>
        </w:rPr>
        <w:t>м</w:t>
      </w:r>
      <w:r>
        <w:t>ів</w:t>
      </w:r>
      <w:r>
        <w:rPr>
          <w:spacing w:val="3"/>
        </w:rPr>
        <w:t xml:space="preserve"> </w:t>
      </w:r>
      <w:r>
        <w:t xml:space="preserve">і </w:t>
      </w:r>
      <w:r>
        <w:rPr>
          <w:spacing w:val="-6"/>
        </w:rPr>
        <w:t>х</w:t>
      </w:r>
      <w:r>
        <w:t>а</w:t>
      </w:r>
      <w:r>
        <w:rPr>
          <w:spacing w:val="4"/>
        </w:rPr>
        <w:t>р</w:t>
      </w:r>
      <w:r>
        <w:rPr>
          <w:spacing w:val="-1"/>
        </w:rPr>
        <w:t>ч</w:t>
      </w:r>
      <w:r>
        <w:t>о</w:t>
      </w:r>
      <w:r>
        <w:rPr>
          <w:spacing w:val="-2"/>
        </w:rPr>
        <w:t>в</w:t>
      </w:r>
      <w:r>
        <w:rPr>
          <w:spacing w:val="4"/>
        </w:rPr>
        <w:t>о</w:t>
      </w:r>
      <w:r>
        <w:t>ї</w:t>
      </w:r>
      <w:r>
        <w:rPr>
          <w:spacing w:val="7"/>
        </w:rPr>
        <w:t xml:space="preserve"> </w:t>
      </w:r>
      <w:r>
        <w:rPr>
          <w:spacing w:val="5"/>
        </w:rPr>
        <w:t>с</w:t>
      </w:r>
      <w:r>
        <w:t>иро</w:t>
      </w:r>
      <w:r>
        <w:rPr>
          <w:spacing w:val="2"/>
        </w:rPr>
        <w:t>в</w:t>
      </w:r>
      <w:r>
        <w:t>ини</w:t>
      </w:r>
      <w:r>
        <w:rPr>
          <w:spacing w:val="2"/>
        </w:rPr>
        <w:t>)</w:t>
      </w:r>
      <w:r>
        <w:t>;</w:t>
      </w:r>
      <w:r>
        <w:rPr>
          <w:spacing w:val="12"/>
        </w:rPr>
        <w:t xml:space="preserve"> </w:t>
      </w:r>
      <w:r>
        <w:rPr>
          <w:spacing w:val="4"/>
        </w:rPr>
        <w:t>п</w:t>
      </w:r>
      <w:r>
        <w:rPr>
          <w:spacing w:val="-7"/>
        </w:rPr>
        <w:t>і</w:t>
      </w:r>
      <w:r>
        <w:rPr>
          <w:spacing w:val="1"/>
        </w:rPr>
        <w:t>д</w:t>
      </w:r>
      <w:r>
        <w:t>приє</w:t>
      </w:r>
      <w:r>
        <w:rPr>
          <w:spacing w:val="1"/>
        </w:rPr>
        <w:t>м</w:t>
      </w:r>
      <w:r>
        <w:t>с</w:t>
      </w:r>
      <w:r>
        <w:rPr>
          <w:spacing w:val="2"/>
        </w:rPr>
        <w:t>т</w:t>
      </w:r>
      <w:r>
        <w:rPr>
          <w:spacing w:val="-2"/>
        </w:rPr>
        <w:t>в</w:t>
      </w:r>
      <w:r>
        <w:t>а</w:t>
      </w:r>
      <w:r>
        <w:rPr>
          <w:spacing w:val="1"/>
        </w:rPr>
        <w:t>м</w:t>
      </w:r>
      <w:r>
        <w:t>и</w:t>
      </w:r>
      <w:r>
        <w:rPr>
          <w:spacing w:val="16"/>
        </w:rPr>
        <w:t xml:space="preserve"> </w:t>
      </w:r>
      <w:r>
        <w:rPr>
          <w:spacing w:val="-6"/>
        </w:rPr>
        <w:t>х</w:t>
      </w:r>
      <w:r>
        <w:rPr>
          <w:spacing w:val="5"/>
        </w:rPr>
        <w:t>а</w:t>
      </w:r>
      <w:r>
        <w:t>р</w:t>
      </w:r>
      <w:r>
        <w:rPr>
          <w:spacing w:val="5"/>
        </w:rPr>
        <w:t>ч</w:t>
      </w:r>
      <w:r>
        <w:t>о</w:t>
      </w:r>
      <w:r>
        <w:rPr>
          <w:spacing w:val="-2"/>
        </w:rPr>
        <w:t>в</w:t>
      </w:r>
      <w:r>
        <w:rPr>
          <w:spacing w:val="4"/>
        </w:rPr>
        <w:t>о</w:t>
      </w:r>
      <w:r>
        <w:t>ї</w:t>
      </w:r>
      <w:r>
        <w:rPr>
          <w:spacing w:val="12"/>
        </w:rPr>
        <w:t xml:space="preserve"> </w:t>
      </w:r>
      <w:r>
        <w:t>промисл</w:t>
      </w:r>
      <w:r>
        <w:rPr>
          <w:spacing w:val="4"/>
        </w:rPr>
        <w:t>о</w:t>
      </w:r>
      <w:r>
        <w:rPr>
          <w:spacing w:val="-2"/>
        </w:rPr>
        <w:t>в</w:t>
      </w:r>
      <w:r>
        <w:t>ос</w:t>
      </w:r>
      <w:r>
        <w:rPr>
          <w:spacing w:val="2"/>
        </w:rPr>
        <w:t>т</w:t>
      </w:r>
      <w:r>
        <w:t>і;</w:t>
      </w:r>
      <w:r>
        <w:rPr>
          <w:spacing w:val="11"/>
        </w:rPr>
        <w:t xml:space="preserve"> </w:t>
      </w:r>
      <w:r>
        <w:rPr>
          <w:spacing w:val="-2"/>
        </w:rPr>
        <w:t>т</w:t>
      </w:r>
      <w:r>
        <w:t>ранс</w:t>
      </w:r>
      <w:r>
        <w:rPr>
          <w:spacing w:val="4"/>
        </w:rPr>
        <w:t>п</w:t>
      </w:r>
      <w:r>
        <w:t>ор</w:t>
      </w:r>
      <w:r>
        <w:rPr>
          <w:spacing w:val="-2"/>
        </w:rPr>
        <w:t>т</w:t>
      </w:r>
      <w:r>
        <w:rPr>
          <w:spacing w:val="4"/>
        </w:rPr>
        <w:t>н</w:t>
      </w:r>
      <w:r>
        <w:t>ими</w:t>
      </w:r>
      <w:r>
        <w:rPr>
          <w:spacing w:val="16"/>
        </w:rPr>
        <w:t xml:space="preserve"> </w:t>
      </w:r>
      <w:r>
        <w:t>і</w:t>
      </w:r>
      <w:r>
        <w:rPr>
          <w:w w:val="99"/>
        </w:rPr>
        <w:t xml:space="preserve"> </w:t>
      </w:r>
      <w:r>
        <w:t>с</w:t>
      </w:r>
      <w:r>
        <w:rPr>
          <w:spacing w:val="-1"/>
        </w:rPr>
        <w:t>к</w:t>
      </w:r>
      <w:r>
        <w:t>л</w:t>
      </w:r>
      <w:r>
        <w:rPr>
          <w:spacing w:val="1"/>
        </w:rPr>
        <w:t>ад</w:t>
      </w:r>
      <w:r>
        <w:t>с</w:t>
      </w:r>
      <w:r>
        <w:rPr>
          <w:spacing w:val="-3"/>
        </w:rPr>
        <w:t>ь</w:t>
      </w:r>
      <w:r>
        <w:rPr>
          <w:spacing w:val="-1"/>
        </w:rPr>
        <w:t>к</w:t>
      </w:r>
      <w:r>
        <w:t>ими</w:t>
      </w:r>
      <w:r>
        <w:rPr>
          <w:spacing w:val="16"/>
        </w:rPr>
        <w:t xml:space="preserve"> </w:t>
      </w:r>
      <w:r>
        <w:t>орга</w:t>
      </w:r>
      <w:r>
        <w:rPr>
          <w:spacing w:val="4"/>
        </w:rPr>
        <w:t>н</w:t>
      </w:r>
      <w:r>
        <w:rPr>
          <w:spacing w:val="-7"/>
        </w:rPr>
        <w:t>і</w:t>
      </w:r>
      <w:r>
        <w:t>з</w:t>
      </w:r>
      <w:r>
        <w:rPr>
          <w:spacing w:val="1"/>
        </w:rPr>
        <w:t>а</w:t>
      </w:r>
      <w:r>
        <w:rPr>
          <w:spacing w:val="4"/>
        </w:rPr>
        <w:t>ц</w:t>
      </w:r>
      <w:r>
        <w:rPr>
          <w:spacing w:val="-7"/>
        </w:rPr>
        <w:t>і</w:t>
      </w:r>
      <w:r>
        <w:rPr>
          <w:spacing w:val="1"/>
        </w:rPr>
        <w:t>ям</w:t>
      </w:r>
      <w:r>
        <w:t>и;</w:t>
      </w:r>
      <w:r>
        <w:rPr>
          <w:spacing w:val="16"/>
        </w:rPr>
        <w:t xml:space="preserve"> </w:t>
      </w:r>
      <w:r>
        <w:rPr>
          <w:spacing w:val="4"/>
        </w:rPr>
        <w:t>п</w:t>
      </w:r>
      <w:r>
        <w:rPr>
          <w:spacing w:val="-7"/>
        </w:rPr>
        <w:t>і</w:t>
      </w:r>
      <w:r>
        <w:rPr>
          <w:spacing w:val="1"/>
        </w:rPr>
        <w:t>д</w:t>
      </w:r>
      <w:r>
        <w:t>п</w:t>
      </w:r>
      <w:r>
        <w:rPr>
          <w:spacing w:val="4"/>
        </w:rPr>
        <w:t>р</w:t>
      </w:r>
      <w:r>
        <w:t>иє</w:t>
      </w:r>
      <w:r>
        <w:rPr>
          <w:spacing w:val="6"/>
        </w:rPr>
        <w:t>м</w:t>
      </w:r>
      <w:r>
        <w:t>с</w:t>
      </w:r>
      <w:r>
        <w:rPr>
          <w:spacing w:val="-2"/>
        </w:rPr>
        <w:t>тв</w:t>
      </w:r>
      <w:r>
        <w:t>а</w:t>
      </w:r>
      <w:r>
        <w:rPr>
          <w:spacing w:val="1"/>
        </w:rPr>
        <w:t>м</w:t>
      </w:r>
      <w:r>
        <w:t>и</w:t>
      </w:r>
      <w:r>
        <w:rPr>
          <w:spacing w:val="16"/>
        </w:rPr>
        <w:t xml:space="preserve"> </w:t>
      </w:r>
      <w:r>
        <w:t>роз</w:t>
      </w:r>
      <w:r>
        <w:rPr>
          <w:spacing w:val="2"/>
        </w:rPr>
        <w:t>д</w:t>
      </w:r>
      <w:r>
        <w:rPr>
          <w:spacing w:val="4"/>
        </w:rPr>
        <w:t>р</w:t>
      </w:r>
      <w:r>
        <w:rPr>
          <w:spacing w:val="-7"/>
        </w:rPr>
        <w:t>і</w:t>
      </w:r>
      <w:r>
        <w:rPr>
          <w:spacing w:val="1"/>
        </w:rPr>
        <w:t>б</w:t>
      </w:r>
      <w:r>
        <w:t>н</w:t>
      </w:r>
      <w:r>
        <w:rPr>
          <w:spacing w:val="4"/>
        </w:rPr>
        <w:t>о</w:t>
      </w:r>
      <w:r>
        <w:t>ї</w:t>
      </w:r>
      <w:r>
        <w:rPr>
          <w:spacing w:val="12"/>
        </w:rPr>
        <w:t xml:space="preserve"> </w:t>
      </w:r>
      <w:r>
        <w:rPr>
          <w:spacing w:val="-2"/>
        </w:rPr>
        <w:t>т</w:t>
      </w:r>
      <w:r>
        <w:t>ор</w:t>
      </w:r>
      <w:r>
        <w:rPr>
          <w:spacing w:val="5"/>
        </w:rPr>
        <w:t>г</w:t>
      </w:r>
      <w:r>
        <w:t>і</w:t>
      </w:r>
      <w:r>
        <w:rPr>
          <w:spacing w:val="-3"/>
        </w:rPr>
        <w:t>в</w:t>
      </w:r>
      <w:r>
        <w:rPr>
          <w:spacing w:val="4"/>
        </w:rPr>
        <w:t>л</w:t>
      </w:r>
      <w:r>
        <w:t>і</w:t>
      </w:r>
      <w:r>
        <w:rPr>
          <w:spacing w:val="16"/>
        </w:rPr>
        <w:t xml:space="preserve"> </w:t>
      </w:r>
      <w:r>
        <w:t>і</w:t>
      </w:r>
      <w:r>
        <w:rPr>
          <w:spacing w:val="12"/>
        </w:rPr>
        <w:t xml:space="preserve"> </w:t>
      </w:r>
      <w:r>
        <w:t>с</w:t>
      </w:r>
      <w:r>
        <w:rPr>
          <w:spacing w:val="1"/>
        </w:rPr>
        <w:t>ф</w:t>
      </w:r>
      <w:r>
        <w:t>ери</w:t>
      </w:r>
      <w:r>
        <w:rPr>
          <w:w w:val="99"/>
        </w:rPr>
        <w:t xml:space="preserve"> </w:t>
      </w:r>
      <w:r>
        <w:t>о</w:t>
      </w:r>
      <w:r>
        <w:rPr>
          <w:spacing w:val="1"/>
        </w:rPr>
        <w:t>б</w:t>
      </w:r>
      <w:r>
        <w:t>сл</w:t>
      </w:r>
      <w:r>
        <w:rPr>
          <w:spacing w:val="-6"/>
        </w:rPr>
        <w:t>у</w:t>
      </w:r>
      <w:r>
        <w:t>г</w:t>
      </w:r>
      <w:r>
        <w:rPr>
          <w:spacing w:val="4"/>
        </w:rPr>
        <w:t>о</w:t>
      </w:r>
      <w:r>
        <w:rPr>
          <w:spacing w:val="2"/>
        </w:rPr>
        <w:t>в</w:t>
      </w:r>
      <w:r>
        <w:rPr>
          <w:spacing w:val="-6"/>
        </w:rPr>
        <w:t>у</w:t>
      </w:r>
      <w:r>
        <w:rPr>
          <w:spacing w:val="-2"/>
        </w:rPr>
        <w:t>в</w:t>
      </w:r>
      <w:r>
        <w:t>а</w:t>
      </w:r>
      <w:r>
        <w:rPr>
          <w:spacing w:val="4"/>
        </w:rPr>
        <w:t>н</w:t>
      </w:r>
      <w:r>
        <w:t>н</w:t>
      </w:r>
      <w:r>
        <w:rPr>
          <w:spacing w:val="1"/>
        </w:rPr>
        <w:t>я</w:t>
      </w:r>
      <w:r>
        <w:t>,</w:t>
      </w:r>
      <w:r>
        <w:rPr>
          <w:spacing w:val="4"/>
        </w:rPr>
        <w:t xml:space="preserve"> </w:t>
      </w:r>
      <w:r>
        <w:rPr>
          <w:spacing w:val="-2"/>
        </w:rPr>
        <w:t>в</w:t>
      </w:r>
      <w:r>
        <w:rPr>
          <w:spacing w:val="-1"/>
        </w:rPr>
        <w:t>к</w:t>
      </w:r>
      <w:r>
        <w:t>л</w:t>
      </w:r>
      <w:r>
        <w:rPr>
          <w:spacing w:val="-2"/>
        </w:rPr>
        <w:t>ю</w:t>
      </w:r>
      <w:r>
        <w:rPr>
          <w:spacing w:val="-1"/>
        </w:rPr>
        <w:t>ч</w:t>
      </w:r>
      <w:r>
        <w:t>а</w:t>
      </w:r>
      <w:r>
        <w:rPr>
          <w:spacing w:val="3"/>
        </w:rPr>
        <w:t>ю</w:t>
      </w:r>
      <w:r>
        <w:rPr>
          <w:spacing w:val="-1"/>
        </w:rPr>
        <w:t>ч</w:t>
      </w:r>
      <w:r>
        <w:t>и</w:t>
      </w:r>
      <w:r>
        <w:rPr>
          <w:spacing w:val="2"/>
        </w:rPr>
        <w:t xml:space="preserve"> </w:t>
      </w:r>
      <w:r>
        <w:t>орга</w:t>
      </w:r>
      <w:r>
        <w:rPr>
          <w:spacing w:val="4"/>
        </w:rPr>
        <w:t>н</w:t>
      </w:r>
      <w:r>
        <w:rPr>
          <w:spacing w:val="-7"/>
        </w:rPr>
        <w:t>і</w:t>
      </w:r>
      <w:r>
        <w:rPr>
          <w:spacing w:val="5"/>
        </w:rPr>
        <w:t>з</w:t>
      </w:r>
      <w:r>
        <w:t>аці</w:t>
      </w:r>
      <w:r>
        <w:rPr>
          <w:spacing w:val="-8"/>
        </w:rPr>
        <w:t>ї</w:t>
      </w:r>
      <w:r>
        <w:t>,</w:t>
      </w:r>
      <w:r>
        <w:rPr>
          <w:spacing w:val="4"/>
        </w:rPr>
        <w:t xml:space="preserve"> </w:t>
      </w:r>
      <w:r>
        <w:rPr>
          <w:spacing w:val="1"/>
        </w:rPr>
        <w:t>я</w:t>
      </w:r>
      <w:r>
        <w:rPr>
          <w:spacing w:val="3"/>
        </w:rPr>
        <w:t>к</w:t>
      </w:r>
      <w:r>
        <w:t>і</w:t>
      </w:r>
      <w:r>
        <w:rPr>
          <w:spacing w:val="67"/>
        </w:rPr>
        <w:t xml:space="preserve"> </w:t>
      </w:r>
      <w:r>
        <w:rPr>
          <w:spacing w:val="-2"/>
        </w:rPr>
        <w:t>в</w:t>
      </w:r>
      <w:r>
        <w:t>иго</w:t>
      </w:r>
      <w:r>
        <w:rPr>
          <w:spacing w:val="-2"/>
        </w:rPr>
        <w:t>т</w:t>
      </w:r>
      <w:r>
        <w:rPr>
          <w:spacing w:val="4"/>
        </w:rPr>
        <w:t>о</w:t>
      </w:r>
      <w:r>
        <w:rPr>
          <w:spacing w:val="-2"/>
        </w:rPr>
        <w:t>в</w:t>
      </w:r>
      <w:r>
        <w:t>л</w:t>
      </w:r>
      <w:r>
        <w:rPr>
          <w:spacing w:val="1"/>
        </w:rPr>
        <w:t>я</w:t>
      </w:r>
      <w:r>
        <w:rPr>
          <w:spacing w:val="3"/>
        </w:rPr>
        <w:t>ю</w:t>
      </w:r>
      <w:r>
        <w:rPr>
          <w:spacing w:val="-2"/>
        </w:rPr>
        <w:t>т</w:t>
      </w:r>
      <w:r>
        <w:t>ь о</w:t>
      </w:r>
      <w:r>
        <w:rPr>
          <w:spacing w:val="1"/>
        </w:rPr>
        <w:t>б</w:t>
      </w:r>
      <w:r>
        <w:t>л</w:t>
      </w:r>
      <w:r>
        <w:rPr>
          <w:spacing w:val="1"/>
        </w:rPr>
        <w:t>ад</w:t>
      </w:r>
      <w:r>
        <w:t>нання,</w:t>
      </w:r>
      <w:r>
        <w:rPr>
          <w:w w:val="99"/>
        </w:rPr>
        <w:t xml:space="preserve"> </w:t>
      </w:r>
      <w:r>
        <w:t>па</w:t>
      </w:r>
      <w:r>
        <w:rPr>
          <w:spacing w:val="3"/>
        </w:rPr>
        <w:t>к</w:t>
      </w:r>
      <w:r>
        <w:rPr>
          <w:spacing w:val="-6"/>
        </w:rPr>
        <w:t>у</w:t>
      </w:r>
      <w:r>
        <w:rPr>
          <w:spacing w:val="-2"/>
        </w:rPr>
        <w:t>в</w:t>
      </w:r>
      <w:r>
        <w:t>а</w:t>
      </w:r>
      <w:r>
        <w:rPr>
          <w:spacing w:val="4"/>
        </w:rPr>
        <w:t>л</w:t>
      </w:r>
      <w:r>
        <w:rPr>
          <w:spacing w:val="-3"/>
        </w:rPr>
        <w:t>ь</w:t>
      </w:r>
      <w:r>
        <w:rPr>
          <w:spacing w:val="4"/>
        </w:rPr>
        <w:t>н</w:t>
      </w:r>
      <w:r>
        <w:t>і</w:t>
      </w:r>
      <w:r>
        <w:rPr>
          <w:spacing w:val="50"/>
        </w:rPr>
        <w:t xml:space="preserve"> </w:t>
      </w:r>
      <w:r>
        <w:rPr>
          <w:spacing w:val="1"/>
        </w:rPr>
        <w:t>м</w:t>
      </w:r>
      <w:r>
        <w:t>а</w:t>
      </w:r>
      <w:r>
        <w:rPr>
          <w:spacing w:val="-2"/>
        </w:rPr>
        <w:t>т</w:t>
      </w:r>
      <w:r>
        <w:t>е</w:t>
      </w:r>
      <w:r>
        <w:rPr>
          <w:spacing w:val="4"/>
        </w:rPr>
        <w:t>р</w:t>
      </w:r>
      <w:r>
        <w:rPr>
          <w:spacing w:val="-7"/>
        </w:rPr>
        <w:t>і</w:t>
      </w:r>
      <w:r>
        <w:t>а</w:t>
      </w:r>
      <w:r>
        <w:rPr>
          <w:spacing w:val="4"/>
        </w:rPr>
        <w:t>л</w:t>
      </w:r>
      <w:r>
        <w:t>и,</w:t>
      </w:r>
      <w:r>
        <w:rPr>
          <w:spacing w:val="57"/>
        </w:rPr>
        <w:t xml:space="preserve"> </w:t>
      </w:r>
      <w:r>
        <w:rPr>
          <w:spacing w:val="-6"/>
        </w:rPr>
        <w:t>х</w:t>
      </w:r>
      <w:r>
        <w:t>ар</w:t>
      </w:r>
      <w:r>
        <w:rPr>
          <w:spacing w:val="3"/>
        </w:rPr>
        <w:t>ч</w:t>
      </w:r>
      <w:r>
        <w:t>о</w:t>
      </w:r>
      <w:r>
        <w:rPr>
          <w:spacing w:val="2"/>
        </w:rPr>
        <w:t>в</w:t>
      </w:r>
      <w:r>
        <w:t>і</w:t>
      </w:r>
      <w:r>
        <w:rPr>
          <w:spacing w:val="51"/>
        </w:rPr>
        <w:t xml:space="preserve"> </w:t>
      </w:r>
      <w:r>
        <w:rPr>
          <w:spacing w:val="1"/>
        </w:rPr>
        <w:t>д</w:t>
      </w:r>
      <w:r>
        <w:t>о</w:t>
      </w:r>
      <w:r>
        <w:rPr>
          <w:spacing w:val="1"/>
        </w:rPr>
        <w:t>б</w:t>
      </w:r>
      <w:r>
        <w:t>а</w:t>
      </w:r>
      <w:r>
        <w:rPr>
          <w:spacing w:val="-2"/>
        </w:rPr>
        <w:t>в</w:t>
      </w:r>
      <w:r>
        <w:rPr>
          <w:spacing w:val="3"/>
        </w:rPr>
        <w:t>к</w:t>
      </w:r>
      <w:r>
        <w:t>и</w:t>
      </w:r>
      <w:r>
        <w:rPr>
          <w:spacing w:val="59"/>
        </w:rPr>
        <w:t xml:space="preserve"> </w:t>
      </w:r>
      <w:r>
        <w:rPr>
          <w:spacing w:val="-2"/>
        </w:rPr>
        <w:t>т</w:t>
      </w:r>
      <w:r>
        <w:t>а</w:t>
      </w:r>
      <w:r>
        <w:rPr>
          <w:spacing w:val="57"/>
        </w:rPr>
        <w:t xml:space="preserve"> </w:t>
      </w:r>
      <w:r>
        <w:rPr>
          <w:spacing w:val="-7"/>
        </w:rPr>
        <w:t>і</w:t>
      </w:r>
      <w:r>
        <w:t>нгре</w:t>
      </w:r>
      <w:r>
        <w:rPr>
          <w:spacing w:val="6"/>
        </w:rPr>
        <w:t>д</w:t>
      </w:r>
      <w:r>
        <w:rPr>
          <w:spacing w:val="-7"/>
        </w:rPr>
        <w:t>і</w:t>
      </w:r>
      <w:r>
        <w:t>є</w:t>
      </w:r>
      <w:r>
        <w:rPr>
          <w:spacing w:val="5"/>
        </w:rPr>
        <w:t>н</w:t>
      </w:r>
      <w:r>
        <w:rPr>
          <w:spacing w:val="-2"/>
        </w:rPr>
        <w:t>т</w:t>
      </w:r>
      <w:r>
        <w:t>и.</w:t>
      </w:r>
      <w:r>
        <w:rPr>
          <w:spacing w:val="58"/>
        </w:rPr>
        <w:t xml:space="preserve"> </w:t>
      </w:r>
      <w:r>
        <w:rPr>
          <w:spacing w:val="1"/>
        </w:rPr>
        <w:t>В</w:t>
      </w:r>
      <w:r>
        <w:t>ін</w:t>
      </w:r>
      <w:r>
        <w:rPr>
          <w:spacing w:val="55"/>
        </w:rPr>
        <w:t xml:space="preserve"> </w:t>
      </w:r>
      <w:r>
        <w:rPr>
          <w:spacing w:val="1"/>
        </w:rPr>
        <w:t>б</w:t>
      </w:r>
      <w:r>
        <w:t>аз</w:t>
      </w:r>
      <w:r>
        <w:rPr>
          <w:spacing w:val="-6"/>
        </w:rPr>
        <w:t>у</w:t>
      </w:r>
      <w:r>
        <w:rPr>
          <w:spacing w:val="5"/>
        </w:rPr>
        <w:t>є</w:t>
      </w:r>
      <w:r>
        <w:rPr>
          <w:spacing w:val="-2"/>
        </w:rPr>
        <w:t>т</w:t>
      </w:r>
      <w:r>
        <w:rPr>
          <w:spacing w:val="-3"/>
        </w:rPr>
        <w:t>ь</w:t>
      </w:r>
      <w:r>
        <w:t>с</w:t>
      </w:r>
      <w:r>
        <w:rPr>
          <w:spacing w:val="1"/>
        </w:rPr>
        <w:t>я</w:t>
      </w:r>
      <w:r>
        <w:t>,</w:t>
      </w:r>
      <w:r>
        <w:rPr>
          <w:spacing w:val="57"/>
        </w:rPr>
        <w:t xml:space="preserve"> </w:t>
      </w:r>
      <w:r>
        <w:rPr>
          <w:spacing w:val="1"/>
        </w:rPr>
        <w:t>я</w:t>
      </w:r>
      <w:r>
        <w:t>к</w:t>
      </w:r>
      <w:r>
        <w:rPr>
          <w:spacing w:val="55"/>
        </w:rPr>
        <w:t xml:space="preserve"> </w:t>
      </w:r>
      <w:r>
        <w:rPr>
          <w:spacing w:val="-2"/>
        </w:rPr>
        <w:t>в</w:t>
      </w:r>
      <w:r>
        <w:t>же</w:t>
      </w:r>
      <w:r>
        <w:rPr>
          <w:w w:val="99"/>
        </w:rPr>
        <w:t xml:space="preserve"> </w:t>
      </w:r>
      <w:r>
        <w:rPr>
          <w:spacing w:val="2"/>
        </w:rPr>
        <w:t>в</w:t>
      </w:r>
      <w:r>
        <w:rPr>
          <w:spacing w:val="-7"/>
        </w:rPr>
        <w:t>і</w:t>
      </w:r>
      <w:r>
        <w:rPr>
          <w:spacing w:val="1"/>
        </w:rPr>
        <w:t>д</w:t>
      </w:r>
      <w:r>
        <w:rPr>
          <w:spacing w:val="5"/>
        </w:rPr>
        <w:t>м</w:t>
      </w:r>
      <w:r>
        <w:rPr>
          <w:spacing w:val="-7"/>
        </w:rPr>
        <w:t>і</w:t>
      </w:r>
      <w:r>
        <w:t>чало</w:t>
      </w:r>
      <w:r>
        <w:rPr>
          <w:spacing w:val="6"/>
        </w:rPr>
        <w:t>с</w:t>
      </w:r>
      <w:r>
        <w:rPr>
          <w:spacing w:val="-3"/>
        </w:rPr>
        <w:t>ь</w:t>
      </w:r>
      <w:r>
        <w:t>,</w:t>
      </w:r>
      <w:r>
        <w:rPr>
          <w:spacing w:val="-6"/>
        </w:rPr>
        <w:t xml:space="preserve"> </w:t>
      </w:r>
      <w:r>
        <w:t>на</w:t>
      </w:r>
      <w:r>
        <w:rPr>
          <w:spacing w:val="-6"/>
        </w:rPr>
        <w:t xml:space="preserve"> </w:t>
      </w:r>
      <w:r>
        <w:t>принци</w:t>
      </w:r>
      <w:r>
        <w:rPr>
          <w:spacing w:val="-1"/>
        </w:rPr>
        <w:t>п</w:t>
      </w:r>
      <w:r>
        <w:rPr>
          <w:spacing w:val="5"/>
        </w:rPr>
        <w:t>а</w:t>
      </w:r>
      <w:r>
        <w:t>х</w:t>
      </w:r>
      <w:r>
        <w:rPr>
          <w:spacing w:val="-8"/>
        </w:rPr>
        <w:t xml:space="preserve"> </w:t>
      </w:r>
      <w:r>
        <w:t>НА</w:t>
      </w:r>
      <w:r>
        <w:rPr>
          <w:spacing w:val="1"/>
        </w:rPr>
        <w:t>СС</w:t>
      </w:r>
      <w:r>
        <w:t>Р</w:t>
      </w:r>
      <w:r>
        <w:rPr>
          <w:spacing w:val="-4"/>
        </w:rPr>
        <w:t xml:space="preserve"> </w:t>
      </w:r>
      <w:r>
        <w:t>і</w:t>
      </w:r>
      <w:r>
        <w:rPr>
          <w:spacing w:val="-13"/>
        </w:rPr>
        <w:t xml:space="preserve"> </w:t>
      </w:r>
      <w:r>
        <w:t>сп</w:t>
      </w:r>
      <w:r>
        <w:rPr>
          <w:spacing w:val="4"/>
        </w:rPr>
        <w:t>р</w:t>
      </w:r>
      <w:r>
        <w:rPr>
          <w:spacing w:val="1"/>
        </w:rPr>
        <w:t>ям</w:t>
      </w:r>
      <w:r>
        <w:t>о</w:t>
      </w:r>
      <w:r>
        <w:rPr>
          <w:spacing w:val="-2"/>
        </w:rPr>
        <w:t>в</w:t>
      </w:r>
      <w:r>
        <w:t>аний</w:t>
      </w:r>
      <w:r>
        <w:rPr>
          <w:spacing w:val="-7"/>
        </w:rPr>
        <w:t xml:space="preserve"> </w:t>
      </w:r>
      <w:r>
        <w:rPr>
          <w:spacing w:val="2"/>
        </w:rPr>
        <w:t>т</w:t>
      </w:r>
      <w:r>
        <w:t>іл</w:t>
      </w:r>
      <w:r>
        <w:rPr>
          <w:spacing w:val="1"/>
        </w:rPr>
        <w:t>ь</w:t>
      </w:r>
      <w:r>
        <w:rPr>
          <w:spacing w:val="-1"/>
        </w:rPr>
        <w:t>к</w:t>
      </w:r>
      <w:r>
        <w:t>и</w:t>
      </w:r>
      <w:r>
        <w:rPr>
          <w:spacing w:val="-8"/>
        </w:rPr>
        <w:t xml:space="preserve"> </w:t>
      </w:r>
      <w:r>
        <w:t>на</w:t>
      </w:r>
      <w:r>
        <w:rPr>
          <w:spacing w:val="-7"/>
        </w:rPr>
        <w:t xml:space="preserve"> </w:t>
      </w:r>
      <w:r>
        <w:t>аспе</w:t>
      </w:r>
      <w:r>
        <w:rPr>
          <w:spacing w:val="-1"/>
        </w:rPr>
        <w:t>к</w:t>
      </w:r>
      <w:r>
        <w:rPr>
          <w:spacing w:val="2"/>
        </w:rPr>
        <w:t>т</w:t>
      </w:r>
      <w:r>
        <w:t>и</w:t>
      </w:r>
      <w:r>
        <w:rPr>
          <w:spacing w:val="-8"/>
        </w:rPr>
        <w:t xml:space="preserve"> </w:t>
      </w:r>
      <w:r>
        <w:rPr>
          <w:spacing w:val="1"/>
        </w:rPr>
        <w:t>б</w:t>
      </w:r>
      <w:r>
        <w:t>езп</w:t>
      </w:r>
      <w:r>
        <w:rPr>
          <w:spacing w:val="1"/>
        </w:rPr>
        <w:t>е</w:t>
      </w:r>
      <w:r>
        <w:rPr>
          <w:spacing w:val="-1"/>
        </w:rPr>
        <w:t>ч</w:t>
      </w:r>
      <w:r>
        <w:t>нос</w:t>
      </w:r>
      <w:r>
        <w:rPr>
          <w:spacing w:val="7"/>
        </w:rPr>
        <w:t>т</w:t>
      </w:r>
      <w:r>
        <w:t>і</w:t>
      </w:r>
      <w:r>
        <w:rPr>
          <w:w w:val="99"/>
        </w:rPr>
        <w:t xml:space="preserve"> </w:t>
      </w:r>
      <w:r>
        <w:rPr>
          <w:spacing w:val="-6"/>
        </w:rPr>
        <w:t>х</w:t>
      </w:r>
      <w:r>
        <w:t>а</w:t>
      </w:r>
      <w:r>
        <w:rPr>
          <w:spacing w:val="4"/>
        </w:rPr>
        <w:t>р</w:t>
      </w:r>
      <w:r>
        <w:rPr>
          <w:spacing w:val="-1"/>
        </w:rPr>
        <w:t>ч</w:t>
      </w:r>
      <w:r>
        <w:t>о</w:t>
      </w:r>
      <w:r>
        <w:rPr>
          <w:spacing w:val="-2"/>
        </w:rPr>
        <w:t>в</w:t>
      </w:r>
      <w:r>
        <w:rPr>
          <w:spacing w:val="4"/>
        </w:rPr>
        <w:t>и</w:t>
      </w:r>
      <w:r>
        <w:t>х</w:t>
      </w:r>
      <w:r>
        <w:rPr>
          <w:spacing w:val="-25"/>
        </w:rPr>
        <w:t xml:space="preserve"> </w:t>
      </w:r>
      <w:r>
        <w:rPr>
          <w:spacing w:val="4"/>
        </w:rPr>
        <w:t>п</w:t>
      </w:r>
      <w:r>
        <w:t>ро</w:t>
      </w:r>
      <w:r>
        <w:rPr>
          <w:spacing w:val="6"/>
        </w:rPr>
        <w:t>д</w:t>
      </w:r>
      <w:r>
        <w:rPr>
          <w:spacing w:val="-6"/>
        </w:rPr>
        <w:t>у</w:t>
      </w:r>
      <w:r>
        <w:rPr>
          <w:spacing w:val="-1"/>
        </w:rPr>
        <w:t>к</w:t>
      </w:r>
      <w:r>
        <w:rPr>
          <w:spacing w:val="2"/>
        </w:rPr>
        <w:t>т</w:t>
      </w:r>
      <w:r>
        <w:t>і</w:t>
      </w:r>
      <w:r>
        <w:rPr>
          <w:spacing w:val="-3"/>
        </w:rPr>
        <w:t>в</w:t>
      </w:r>
      <w:r>
        <w:t>.</w:t>
      </w:r>
    </w:p>
    <w:p>
      <w:r>
        <w:rPr>
          <w:spacing w:val="-3"/>
        </w:rPr>
        <w:t>Т</w:t>
      </w:r>
      <w:r>
        <w:t>ре</w:t>
      </w:r>
      <w:r>
        <w:rPr>
          <w:spacing w:val="1"/>
        </w:rPr>
        <w:t>б</w:t>
      </w:r>
      <w:r>
        <w:t>а</w:t>
      </w:r>
      <w:r>
        <w:rPr>
          <w:spacing w:val="25"/>
        </w:rPr>
        <w:t xml:space="preserve"> </w:t>
      </w:r>
      <w:r>
        <w:t>п</w:t>
      </w:r>
      <w:r>
        <w:rPr>
          <w:spacing w:val="-7"/>
        </w:rPr>
        <w:t>і</w:t>
      </w:r>
      <w:r>
        <w:rPr>
          <w:spacing w:val="1"/>
        </w:rPr>
        <w:t>д</w:t>
      </w:r>
      <w:r>
        <w:rPr>
          <w:spacing w:val="-1"/>
        </w:rPr>
        <w:t>к</w:t>
      </w:r>
      <w:r>
        <w:t>ресл</w:t>
      </w:r>
      <w:r>
        <w:rPr>
          <w:spacing w:val="4"/>
        </w:rPr>
        <w:t>и</w:t>
      </w:r>
      <w:r>
        <w:rPr>
          <w:spacing w:val="-2"/>
        </w:rPr>
        <w:t>т</w:t>
      </w:r>
      <w:r>
        <w:t>и,</w:t>
      </w:r>
      <w:r>
        <w:rPr>
          <w:spacing w:val="26"/>
        </w:rPr>
        <w:t xml:space="preserve"> </w:t>
      </w:r>
      <w:r>
        <w:rPr>
          <w:spacing w:val="1"/>
        </w:rPr>
        <w:t>щ</w:t>
      </w:r>
      <w:r>
        <w:t>о</w:t>
      </w:r>
      <w:r>
        <w:rPr>
          <w:spacing w:val="25"/>
        </w:rPr>
        <w:t xml:space="preserve"> </w:t>
      </w:r>
      <w:r>
        <w:rPr>
          <w:spacing w:val="1"/>
        </w:rPr>
        <w:t>м</w:t>
      </w:r>
      <w:r>
        <w:rPr>
          <w:spacing w:val="-7"/>
        </w:rPr>
        <w:t>і</w:t>
      </w:r>
      <w:r>
        <w:t>жнаро</w:t>
      </w:r>
      <w:r>
        <w:rPr>
          <w:spacing w:val="2"/>
        </w:rPr>
        <w:t>д</w:t>
      </w:r>
      <w:r>
        <w:t>н</w:t>
      </w:r>
      <w:r>
        <w:rPr>
          <w:spacing w:val="4"/>
        </w:rPr>
        <w:t>и</w:t>
      </w:r>
      <w:r>
        <w:t>й</w:t>
      </w:r>
      <w:r>
        <w:rPr>
          <w:spacing w:val="28"/>
        </w:rPr>
        <w:t xml:space="preserve"> </w:t>
      </w:r>
      <w:r>
        <w:t>с</w:t>
      </w:r>
      <w:r>
        <w:rPr>
          <w:spacing w:val="-2"/>
        </w:rPr>
        <w:t>т</w:t>
      </w:r>
      <w:r>
        <w:t>ан</w:t>
      </w:r>
      <w:r>
        <w:rPr>
          <w:spacing w:val="1"/>
        </w:rPr>
        <w:t>д</w:t>
      </w:r>
      <w:r>
        <w:t>арт</w:t>
      </w:r>
      <w:r>
        <w:rPr>
          <w:spacing w:val="32"/>
        </w:rPr>
        <w:t xml:space="preserve"> </w:t>
      </w:r>
      <w:r>
        <w:rPr>
          <w:spacing w:val="-2"/>
        </w:rPr>
        <w:t>IS</w:t>
      </w:r>
      <w:r>
        <w:t>O</w:t>
      </w:r>
      <w:r>
        <w:rPr>
          <w:spacing w:val="26"/>
        </w:rPr>
        <w:t xml:space="preserve"> </w:t>
      </w:r>
      <w:r>
        <w:t>22000</w:t>
      </w:r>
      <w:r>
        <w:rPr>
          <w:spacing w:val="25"/>
        </w:rPr>
        <w:t xml:space="preserve"> </w:t>
      </w:r>
      <w:r>
        <w:t>опи</w:t>
      </w:r>
      <w:r>
        <w:rPr>
          <w:spacing w:val="5"/>
        </w:rPr>
        <w:t>с</w:t>
      </w:r>
      <w:r>
        <w:rPr>
          <w:spacing w:val="-6"/>
        </w:rPr>
        <w:t>у</w:t>
      </w:r>
      <w:r>
        <w:t>є</w:t>
      </w:r>
      <w:r>
        <w:rPr>
          <w:w w:val="99"/>
        </w:rPr>
        <w:t xml:space="preserve"> </w:t>
      </w:r>
      <w:r>
        <w:t>ре</w:t>
      </w:r>
      <w:r>
        <w:rPr>
          <w:spacing w:val="-1"/>
        </w:rPr>
        <w:t>к</w:t>
      </w:r>
      <w:r>
        <w:t>о</w:t>
      </w:r>
      <w:r>
        <w:rPr>
          <w:spacing w:val="1"/>
        </w:rPr>
        <w:t>м</w:t>
      </w:r>
      <w:r>
        <w:t>ен</w:t>
      </w:r>
      <w:r>
        <w:rPr>
          <w:spacing w:val="1"/>
        </w:rPr>
        <w:t>д</w:t>
      </w:r>
      <w:r>
        <w:t>а</w:t>
      </w:r>
      <w:r>
        <w:rPr>
          <w:spacing w:val="4"/>
        </w:rPr>
        <w:t>ц</w:t>
      </w:r>
      <w:r>
        <w:t>ії</w:t>
      </w:r>
      <w:r>
        <w:rPr>
          <w:spacing w:val="5"/>
        </w:rPr>
        <w:t xml:space="preserve"> </w:t>
      </w:r>
      <w:r>
        <w:rPr>
          <w:spacing w:val="1"/>
        </w:rPr>
        <w:t>щ</w:t>
      </w:r>
      <w:r>
        <w:t>о</w:t>
      </w:r>
      <w:r>
        <w:rPr>
          <w:spacing w:val="1"/>
        </w:rPr>
        <w:t>д</w:t>
      </w:r>
      <w:r>
        <w:t>о</w:t>
      </w:r>
      <w:r>
        <w:rPr>
          <w:spacing w:val="12"/>
        </w:rPr>
        <w:t xml:space="preserve"> </w:t>
      </w:r>
      <w:r>
        <w:t>с</w:t>
      </w:r>
      <w:r>
        <w:rPr>
          <w:spacing w:val="-2"/>
        </w:rPr>
        <w:t>т</w:t>
      </w:r>
      <w:r>
        <w:rPr>
          <w:spacing w:val="2"/>
        </w:rPr>
        <w:t>в</w:t>
      </w:r>
      <w:r>
        <w:t>орення</w:t>
      </w:r>
      <w:r>
        <w:rPr>
          <w:spacing w:val="12"/>
        </w:rPr>
        <w:t xml:space="preserve"> </w:t>
      </w:r>
      <w:r>
        <w:t>сис</w:t>
      </w:r>
      <w:r>
        <w:rPr>
          <w:spacing w:val="-2"/>
        </w:rPr>
        <w:t>т</w:t>
      </w:r>
      <w:r>
        <w:rPr>
          <w:spacing w:val="5"/>
        </w:rPr>
        <w:t>е</w:t>
      </w:r>
      <w:r>
        <w:rPr>
          <w:spacing w:val="1"/>
        </w:rPr>
        <w:t>м</w:t>
      </w:r>
      <w:r>
        <w:t>и</w:t>
      </w:r>
      <w:r>
        <w:rPr>
          <w:spacing w:val="12"/>
        </w:rPr>
        <w:t xml:space="preserve"> </w:t>
      </w:r>
      <w:r>
        <w:rPr>
          <w:spacing w:val="-6"/>
        </w:rPr>
        <w:t>у</w:t>
      </w:r>
      <w:r>
        <w:rPr>
          <w:spacing w:val="4"/>
        </w:rPr>
        <w:t>п</w:t>
      </w:r>
      <w:r>
        <w:t>ра</w:t>
      </w:r>
      <w:r>
        <w:rPr>
          <w:spacing w:val="-2"/>
        </w:rPr>
        <w:t>в</w:t>
      </w:r>
      <w:r>
        <w:rPr>
          <w:spacing w:val="4"/>
        </w:rPr>
        <w:t>л</w:t>
      </w:r>
      <w:r>
        <w:t>ін</w:t>
      </w:r>
      <w:r>
        <w:rPr>
          <w:spacing w:val="-1"/>
        </w:rPr>
        <w:t>н</w:t>
      </w:r>
      <w:r>
        <w:t>я</w:t>
      </w:r>
      <w:r>
        <w:rPr>
          <w:spacing w:val="13"/>
        </w:rPr>
        <w:t xml:space="preserve"> </w:t>
      </w:r>
      <w:r>
        <w:rPr>
          <w:spacing w:val="1"/>
        </w:rPr>
        <w:t>б</w:t>
      </w:r>
      <w:r>
        <w:t>езп</w:t>
      </w:r>
      <w:r>
        <w:rPr>
          <w:spacing w:val="1"/>
        </w:rPr>
        <w:t>е</w:t>
      </w:r>
      <w:r>
        <w:rPr>
          <w:spacing w:val="-1"/>
        </w:rPr>
        <w:t>ч</w:t>
      </w:r>
      <w:r>
        <w:rPr>
          <w:spacing w:val="4"/>
        </w:rPr>
        <w:t>н</w:t>
      </w:r>
      <w:r>
        <w:rPr>
          <w:spacing w:val="-7"/>
        </w:rPr>
        <w:t>і</w:t>
      </w:r>
      <w:r>
        <w:t>с</w:t>
      </w:r>
      <w:r>
        <w:rPr>
          <w:spacing w:val="2"/>
        </w:rPr>
        <w:t>т</w:t>
      </w:r>
      <w:r>
        <w:t>ю</w:t>
      </w:r>
      <w:r>
        <w:rPr>
          <w:spacing w:val="15"/>
        </w:rPr>
        <w:t xml:space="preserve"> </w:t>
      </w:r>
      <w:r>
        <w:rPr>
          <w:spacing w:val="-6"/>
        </w:rPr>
        <w:t>х</w:t>
      </w:r>
      <w:r>
        <w:t>ар</w:t>
      </w:r>
      <w:r>
        <w:rPr>
          <w:spacing w:val="3"/>
        </w:rPr>
        <w:t>ч</w:t>
      </w:r>
      <w:r>
        <w:t>о</w:t>
      </w:r>
      <w:r>
        <w:rPr>
          <w:spacing w:val="-2"/>
        </w:rPr>
        <w:t>в</w:t>
      </w:r>
      <w:r>
        <w:rPr>
          <w:spacing w:val="4"/>
        </w:rPr>
        <w:t>о</w:t>
      </w:r>
      <w:r>
        <w:t>ї</w:t>
      </w:r>
      <w:r>
        <w:rPr>
          <w:w w:val="99"/>
        </w:rPr>
        <w:t xml:space="preserve"> </w:t>
      </w:r>
      <w:r>
        <w:t>про</w:t>
      </w:r>
      <w:r>
        <w:rPr>
          <w:spacing w:val="1"/>
        </w:rPr>
        <w:t>д</w:t>
      </w:r>
      <w:r>
        <w:t>у</w:t>
      </w:r>
      <w:r>
        <w:rPr>
          <w:spacing w:val="-1"/>
        </w:rPr>
        <w:t>к</w:t>
      </w:r>
      <w:r>
        <w:rPr>
          <w:spacing w:val="4"/>
        </w:rPr>
        <w:t>ц</w:t>
      </w:r>
      <w:r>
        <w:t>ії</w:t>
      </w:r>
      <w:r>
        <w:rPr>
          <w:spacing w:val="45"/>
        </w:rPr>
        <w:t xml:space="preserve"> </w:t>
      </w:r>
      <w:r>
        <w:rPr>
          <w:spacing w:val="4"/>
        </w:rPr>
        <w:t>(</w:t>
      </w:r>
      <w:r>
        <w:rPr>
          <w:spacing w:val="-8"/>
        </w:rPr>
        <w:t>F</w:t>
      </w:r>
      <w:r>
        <w:rPr>
          <w:spacing w:val="-2"/>
        </w:rPr>
        <w:t>S</w:t>
      </w:r>
      <w:r>
        <w:rPr>
          <w:spacing w:val="6"/>
        </w:rPr>
        <w:t>M</w:t>
      </w:r>
      <w:r>
        <w:rPr>
          <w:spacing w:val="-1"/>
        </w:rPr>
        <w:t>S</w:t>
      </w:r>
      <w:r>
        <w:rPr>
          <w:spacing w:val="-2"/>
        </w:rPr>
        <w:t>)</w:t>
      </w:r>
      <w:r>
        <w:t>.</w:t>
      </w:r>
      <w:r>
        <w:rPr>
          <w:spacing w:val="49"/>
        </w:rPr>
        <w:t xml:space="preserve"> </w:t>
      </w:r>
      <w:r>
        <w:rPr>
          <w:spacing w:val="1"/>
        </w:rPr>
        <w:t>В</w:t>
      </w:r>
      <w:r>
        <w:t>ін</w:t>
      </w:r>
      <w:r>
        <w:rPr>
          <w:spacing w:val="46"/>
        </w:rPr>
        <w:t xml:space="preserve"> </w:t>
      </w:r>
      <w:r>
        <w:rPr>
          <w:spacing w:val="1"/>
        </w:rPr>
        <w:t>м</w:t>
      </w:r>
      <w:r>
        <w:t>ає</w:t>
      </w:r>
      <w:r>
        <w:rPr>
          <w:spacing w:val="47"/>
        </w:rPr>
        <w:t xml:space="preserve"> </w:t>
      </w:r>
      <w:r>
        <w:t>с</w:t>
      </w:r>
      <w:r>
        <w:rPr>
          <w:spacing w:val="-2"/>
        </w:rPr>
        <w:t>т</w:t>
      </w:r>
      <w:r>
        <w:rPr>
          <w:spacing w:val="4"/>
        </w:rPr>
        <w:t>р</w:t>
      </w:r>
      <w:r>
        <w:rPr>
          <w:spacing w:val="-6"/>
        </w:rPr>
        <w:t>у</w:t>
      </w:r>
      <w:r>
        <w:rPr>
          <w:spacing w:val="3"/>
        </w:rPr>
        <w:t>к</w:t>
      </w:r>
      <w:r>
        <w:rPr>
          <w:spacing w:val="2"/>
        </w:rPr>
        <w:t>т</w:t>
      </w:r>
      <w:r>
        <w:rPr>
          <w:spacing w:val="-6"/>
        </w:rPr>
        <w:t>у</w:t>
      </w:r>
      <w:r>
        <w:rPr>
          <w:spacing w:val="4"/>
        </w:rPr>
        <w:t>р</w:t>
      </w:r>
      <w:r>
        <w:rPr>
          <w:spacing w:val="-6"/>
        </w:rPr>
        <w:t>у</w:t>
      </w:r>
      <w:r>
        <w:t>,</w:t>
      </w:r>
      <w:r>
        <w:rPr>
          <w:spacing w:val="54"/>
        </w:rPr>
        <w:t xml:space="preserve"> </w:t>
      </w:r>
      <w:r>
        <w:rPr>
          <w:spacing w:val="6"/>
        </w:rPr>
        <w:t>я</w:t>
      </w:r>
      <w:r>
        <w:rPr>
          <w:spacing w:val="-1"/>
        </w:rPr>
        <w:t>к</w:t>
      </w:r>
      <w:r>
        <w:t>а</w:t>
      </w:r>
      <w:r>
        <w:rPr>
          <w:spacing w:val="47"/>
        </w:rPr>
        <w:t xml:space="preserve"> </w:t>
      </w:r>
      <w:r>
        <w:t>по</w:t>
      </w:r>
      <w:r>
        <w:rPr>
          <w:spacing w:val="1"/>
        </w:rPr>
        <w:t>д</w:t>
      </w:r>
      <w:r>
        <w:rPr>
          <w:spacing w:val="-7"/>
        </w:rPr>
        <w:t>і</w:t>
      </w:r>
      <w:r>
        <w:rPr>
          <w:spacing w:val="1"/>
        </w:rPr>
        <w:t>б</w:t>
      </w:r>
      <w:r>
        <w:t>на</w:t>
      </w:r>
      <w:r>
        <w:rPr>
          <w:spacing w:val="53"/>
        </w:rPr>
        <w:t xml:space="preserve"> </w:t>
      </w:r>
      <w:r>
        <w:rPr>
          <w:spacing w:val="-7"/>
        </w:rPr>
        <w:t>і</w:t>
      </w:r>
      <w:r>
        <w:t>н</w:t>
      </w:r>
      <w:r>
        <w:rPr>
          <w:spacing w:val="1"/>
        </w:rPr>
        <w:t>ш</w:t>
      </w:r>
      <w:r>
        <w:t>им</w:t>
      </w:r>
      <w:r>
        <w:rPr>
          <w:spacing w:val="47"/>
        </w:rPr>
        <w:t xml:space="preserve"> </w:t>
      </w:r>
      <w:r>
        <w:t>с</w:t>
      </w:r>
      <w:r>
        <w:rPr>
          <w:spacing w:val="-2"/>
        </w:rPr>
        <w:t>т</w:t>
      </w:r>
      <w:r>
        <w:t>ан</w:t>
      </w:r>
      <w:r>
        <w:rPr>
          <w:spacing w:val="1"/>
        </w:rPr>
        <w:t>д</w:t>
      </w:r>
      <w:r>
        <w:t>а</w:t>
      </w:r>
      <w:r>
        <w:rPr>
          <w:spacing w:val="4"/>
        </w:rPr>
        <w:t>р</w:t>
      </w:r>
      <w:r>
        <w:rPr>
          <w:spacing w:val="-2"/>
        </w:rPr>
        <w:t>т</w:t>
      </w:r>
      <w:r>
        <w:t>ам</w:t>
      </w:r>
      <w:r>
        <w:rPr>
          <w:spacing w:val="55"/>
        </w:rPr>
        <w:t xml:space="preserve"> </w:t>
      </w:r>
      <w:r>
        <w:rPr>
          <w:spacing w:val="-2"/>
        </w:rPr>
        <w:t>IS</w:t>
      </w:r>
      <w:r>
        <w:t>O</w:t>
      </w:r>
      <w:r>
        <w:rPr>
          <w:spacing w:val="47"/>
        </w:rPr>
        <w:t xml:space="preserve"> </w:t>
      </w:r>
      <w:r>
        <w:t>на</w:t>
      </w:r>
      <w:r>
        <w:rPr>
          <w:w w:val="99"/>
        </w:rPr>
        <w:t xml:space="preserve"> </w:t>
      </w:r>
      <w:r>
        <w:t>сис</w:t>
      </w:r>
      <w:r>
        <w:rPr>
          <w:spacing w:val="-2"/>
        </w:rPr>
        <w:t>т</w:t>
      </w:r>
      <w:r>
        <w:t>е</w:t>
      </w:r>
      <w:r>
        <w:rPr>
          <w:spacing w:val="1"/>
        </w:rPr>
        <w:t>м</w:t>
      </w:r>
      <w:r>
        <w:t>и</w:t>
      </w:r>
      <w:r>
        <w:rPr>
          <w:spacing w:val="57"/>
        </w:rPr>
        <w:t xml:space="preserve"> </w:t>
      </w:r>
      <w:r>
        <w:rPr>
          <w:spacing w:val="1"/>
        </w:rPr>
        <w:t>м</w:t>
      </w:r>
      <w:r>
        <w:t>ене</w:t>
      </w:r>
      <w:r>
        <w:rPr>
          <w:spacing w:val="1"/>
        </w:rPr>
        <w:t>д</w:t>
      </w:r>
      <w:r>
        <w:t>жмен</w:t>
      </w:r>
      <w:r>
        <w:rPr>
          <w:spacing w:val="-2"/>
        </w:rPr>
        <w:t>т</w:t>
      </w:r>
      <w:r>
        <w:rPr>
          <w:spacing w:val="-6"/>
        </w:rPr>
        <w:t>у</w:t>
      </w:r>
      <w:r>
        <w:t>,</w:t>
      </w:r>
      <w:r>
        <w:rPr>
          <w:spacing w:val="60"/>
        </w:rPr>
        <w:t xml:space="preserve"> </w:t>
      </w:r>
      <w:r>
        <w:rPr>
          <w:spacing w:val="1"/>
        </w:rPr>
        <w:t>щ</w:t>
      </w:r>
      <w:r>
        <w:t>о</w:t>
      </w:r>
      <w:r>
        <w:rPr>
          <w:spacing w:val="57"/>
        </w:rPr>
        <w:t xml:space="preserve"> </w:t>
      </w:r>
      <w:r>
        <w:t>спро</w:t>
      </w:r>
      <w:r>
        <w:rPr>
          <w:spacing w:val="1"/>
        </w:rPr>
        <w:t>щ</w:t>
      </w:r>
      <w:r>
        <w:rPr>
          <w:spacing w:val="-6"/>
        </w:rPr>
        <w:t>у</w:t>
      </w:r>
      <w:r>
        <w:t>є</w:t>
      </w:r>
      <w:r>
        <w:rPr>
          <w:spacing w:val="58"/>
        </w:rPr>
        <w:t xml:space="preserve"> </w:t>
      </w:r>
      <w:r>
        <w:rPr>
          <w:spacing w:val="1"/>
        </w:rPr>
        <w:t>д</w:t>
      </w:r>
      <w:r>
        <w:t>ля</w:t>
      </w:r>
      <w:r>
        <w:rPr>
          <w:spacing w:val="59"/>
        </w:rPr>
        <w:t xml:space="preserve"> </w:t>
      </w:r>
      <w:r>
        <w:t>п</w:t>
      </w:r>
      <w:r>
        <w:rPr>
          <w:spacing w:val="-7"/>
        </w:rPr>
        <w:t>і</w:t>
      </w:r>
      <w:r>
        <w:rPr>
          <w:spacing w:val="1"/>
        </w:rPr>
        <w:t>д</w:t>
      </w:r>
      <w:r>
        <w:t>приє</w:t>
      </w:r>
      <w:r>
        <w:rPr>
          <w:spacing w:val="1"/>
        </w:rPr>
        <w:t>м</w:t>
      </w:r>
      <w:r>
        <w:t>с</w:t>
      </w:r>
      <w:r>
        <w:rPr>
          <w:spacing w:val="2"/>
        </w:rPr>
        <w:t>т</w:t>
      </w:r>
      <w:r>
        <w:t>в</w:t>
      </w:r>
      <w:r>
        <w:rPr>
          <w:spacing w:val="56"/>
        </w:rPr>
        <w:t xml:space="preserve"> </w:t>
      </w:r>
      <w:r>
        <w:t>з</w:t>
      </w:r>
      <w:r>
        <w:rPr>
          <w:spacing w:val="1"/>
        </w:rPr>
        <w:t>а</w:t>
      </w:r>
      <w:r>
        <w:t>с</w:t>
      </w:r>
      <w:r>
        <w:rPr>
          <w:spacing w:val="-2"/>
        </w:rPr>
        <w:t>т</w:t>
      </w:r>
      <w:r>
        <w:t>о</w:t>
      </w:r>
      <w:r>
        <w:rPr>
          <w:spacing w:val="5"/>
        </w:rPr>
        <w:t>с</w:t>
      </w:r>
      <w:r>
        <w:rPr>
          <w:spacing w:val="-6"/>
        </w:rPr>
        <w:t>у</w:t>
      </w:r>
      <w:r>
        <w:rPr>
          <w:spacing w:val="-2"/>
        </w:rPr>
        <w:t>в</w:t>
      </w:r>
      <w:r>
        <w:t>ання</w:t>
      </w:r>
      <w:r>
        <w:rPr>
          <w:spacing w:val="58"/>
        </w:rPr>
        <w:t xml:space="preserve"> </w:t>
      </w:r>
      <w:r>
        <w:rPr>
          <w:spacing w:val="1"/>
        </w:rPr>
        <w:t>д</w:t>
      </w:r>
      <w:r>
        <w:t>е</w:t>
      </w:r>
      <w:r>
        <w:rPr>
          <w:spacing w:val="3"/>
        </w:rPr>
        <w:t>к</w:t>
      </w:r>
      <w:r>
        <w:rPr>
          <w:spacing w:val="-7"/>
        </w:rPr>
        <w:t>і</w:t>
      </w:r>
      <w:r>
        <w:t>л</w:t>
      </w:r>
      <w:r>
        <w:rPr>
          <w:spacing w:val="2"/>
        </w:rPr>
        <w:t>ь</w:t>
      </w:r>
      <w:r>
        <w:rPr>
          <w:spacing w:val="-1"/>
        </w:rPr>
        <w:t>к</w:t>
      </w:r>
      <w:r>
        <w:rPr>
          <w:spacing w:val="9"/>
        </w:rPr>
        <w:t>о</w:t>
      </w:r>
      <w:r>
        <w:t>х</w:t>
      </w:r>
      <w:r>
        <w:rPr>
          <w:w w:val="99"/>
        </w:rPr>
        <w:t xml:space="preserve"> </w:t>
      </w:r>
      <w:r>
        <w:t>с</w:t>
      </w:r>
      <w:r>
        <w:rPr>
          <w:spacing w:val="-2"/>
        </w:rPr>
        <w:t>т</w:t>
      </w:r>
      <w:r>
        <w:t>ан</w:t>
      </w:r>
      <w:r>
        <w:rPr>
          <w:spacing w:val="1"/>
        </w:rPr>
        <w:t>д</w:t>
      </w:r>
      <w:r>
        <w:t>ар</w:t>
      </w:r>
      <w:r>
        <w:rPr>
          <w:spacing w:val="2"/>
        </w:rPr>
        <w:t>т</w:t>
      </w:r>
      <w:r>
        <w:rPr>
          <w:spacing w:val="-7"/>
        </w:rPr>
        <w:t>і</w:t>
      </w:r>
      <w:r>
        <w:rPr>
          <w:spacing w:val="-2"/>
        </w:rPr>
        <w:t>в</w:t>
      </w:r>
      <w:r>
        <w:t>.</w:t>
      </w:r>
      <w:r>
        <w:rPr>
          <w:spacing w:val="46"/>
        </w:rPr>
        <w:t xml:space="preserve"> </w:t>
      </w:r>
      <w:r>
        <w:rPr>
          <w:spacing w:val="1"/>
        </w:rPr>
        <w:t>Д</w:t>
      </w:r>
      <w:r>
        <w:t>о</w:t>
      </w:r>
      <w:r>
        <w:rPr>
          <w:spacing w:val="1"/>
        </w:rPr>
        <w:t>д</w:t>
      </w:r>
      <w:r>
        <w:t>а</w:t>
      </w:r>
      <w:r>
        <w:rPr>
          <w:spacing w:val="-2"/>
        </w:rPr>
        <w:t>т</w:t>
      </w:r>
      <w:r>
        <w:rPr>
          <w:spacing w:val="-1"/>
        </w:rPr>
        <w:t>к</w:t>
      </w:r>
      <w:r>
        <w:rPr>
          <w:spacing w:val="4"/>
        </w:rPr>
        <w:t>о</w:t>
      </w:r>
      <w:r>
        <w:rPr>
          <w:spacing w:val="-2"/>
        </w:rPr>
        <w:t>в</w:t>
      </w:r>
      <w:r>
        <w:t>о</w:t>
      </w:r>
      <w:r>
        <w:rPr>
          <w:spacing w:val="45"/>
        </w:rPr>
        <w:t xml:space="preserve"> </w:t>
      </w:r>
      <w:r>
        <w:rPr>
          <w:spacing w:val="1"/>
        </w:rPr>
        <w:t>д</w:t>
      </w:r>
      <w:r>
        <w:t>о</w:t>
      </w:r>
      <w:r>
        <w:rPr>
          <w:spacing w:val="45"/>
        </w:rPr>
        <w:t xml:space="preserve"> </w:t>
      </w:r>
      <w:r>
        <w:rPr>
          <w:spacing w:val="1"/>
        </w:rPr>
        <w:t>м</w:t>
      </w:r>
      <w:r>
        <w:rPr>
          <w:spacing w:val="-7"/>
        </w:rPr>
        <w:t>і</w:t>
      </w:r>
      <w:r>
        <w:t>жнаро</w:t>
      </w:r>
      <w:r>
        <w:rPr>
          <w:spacing w:val="2"/>
        </w:rPr>
        <w:t>д</w:t>
      </w:r>
      <w:r>
        <w:t>н</w:t>
      </w:r>
      <w:r>
        <w:rPr>
          <w:spacing w:val="4"/>
        </w:rPr>
        <w:t>о</w:t>
      </w:r>
      <w:r>
        <w:t>го</w:t>
      </w:r>
      <w:r>
        <w:rPr>
          <w:spacing w:val="45"/>
        </w:rPr>
        <w:t xml:space="preserve"> </w:t>
      </w:r>
      <w:r>
        <w:t>с</w:t>
      </w:r>
      <w:r>
        <w:rPr>
          <w:spacing w:val="-2"/>
        </w:rPr>
        <w:t>т</w:t>
      </w:r>
      <w:r>
        <w:t>ан</w:t>
      </w:r>
      <w:r>
        <w:rPr>
          <w:spacing w:val="1"/>
        </w:rPr>
        <w:t>д</w:t>
      </w:r>
      <w:r>
        <w:t>ар</w:t>
      </w:r>
      <w:r>
        <w:rPr>
          <w:spacing w:val="-2"/>
        </w:rPr>
        <w:t>т</w:t>
      </w:r>
      <w:r>
        <w:t>у</w:t>
      </w:r>
      <w:r>
        <w:rPr>
          <w:spacing w:val="49"/>
        </w:rPr>
        <w:t xml:space="preserve"> </w:t>
      </w:r>
      <w:r>
        <w:rPr>
          <w:spacing w:val="3"/>
        </w:rPr>
        <w:t>I</w:t>
      </w:r>
      <w:r>
        <w:rPr>
          <w:spacing w:val="-2"/>
        </w:rPr>
        <w:t>S</w:t>
      </w:r>
      <w:r>
        <w:t>O</w:t>
      </w:r>
      <w:r>
        <w:rPr>
          <w:spacing w:val="46"/>
        </w:rPr>
        <w:t xml:space="preserve"> </w:t>
      </w:r>
      <w:r>
        <w:t>22000</w:t>
      </w:r>
      <w:r>
        <w:rPr>
          <w:spacing w:val="45"/>
        </w:rPr>
        <w:t xml:space="preserve"> </w:t>
      </w:r>
      <w:r>
        <w:t>розро</w:t>
      </w:r>
      <w:r>
        <w:rPr>
          <w:spacing w:val="2"/>
        </w:rPr>
        <w:t>б</w:t>
      </w:r>
      <w:r>
        <w:t>л</w:t>
      </w:r>
      <w:r>
        <w:rPr>
          <w:spacing w:val="1"/>
        </w:rPr>
        <w:t>е</w:t>
      </w:r>
      <w:r>
        <w:rPr>
          <w:spacing w:val="4"/>
        </w:rPr>
        <w:t>н</w:t>
      </w:r>
      <w:r>
        <w:t>о</w:t>
      </w:r>
      <w:r>
        <w:rPr>
          <w:w w:val="99"/>
        </w:rPr>
        <w:t xml:space="preserve"> </w:t>
      </w:r>
      <w:r>
        <w:t>с</w:t>
      </w:r>
      <w:r>
        <w:rPr>
          <w:spacing w:val="-2"/>
        </w:rPr>
        <w:t>т</w:t>
      </w:r>
      <w:r>
        <w:t>ан</w:t>
      </w:r>
      <w:r>
        <w:rPr>
          <w:spacing w:val="1"/>
        </w:rPr>
        <w:t>д</w:t>
      </w:r>
      <w:r>
        <w:t>арт</w:t>
      </w:r>
      <w:r>
        <w:rPr>
          <w:spacing w:val="38"/>
        </w:rPr>
        <w:t xml:space="preserve"> </w:t>
      </w:r>
      <w:r>
        <w:rPr>
          <w:spacing w:val="-2"/>
        </w:rPr>
        <w:t>IS</w:t>
      </w:r>
      <w:r>
        <w:t>O</w:t>
      </w:r>
      <w:r>
        <w:rPr>
          <w:spacing w:val="39"/>
        </w:rPr>
        <w:t xml:space="preserve"> </w:t>
      </w:r>
      <w:r>
        <w:rPr>
          <w:spacing w:val="4"/>
        </w:rPr>
        <w:t>2</w:t>
      </w:r>
      <w:r>
        <w:t>2004,</w:t>
      </w:r>
      <w:r>
        <w:rPr>
          <w:spacing w:val="41"/>
        </w:rPr>
        <w:t xml:space="preserve"> </w:t>
      </w:r>
      <w:r>
        <w:rPr>
          <w:spacing w:val="1"/>
        </w:rPr>
        <w:t>я</w:t>
      </w:r>
      <w:r>
        <w:rPr>
          <w:spacing w:val="-1"/>
        </w:rPr>
        <w:t>к</w:t>
      </w:r>
      <w:r>
        <w:t>ий</w:t>
      </w:r>
      <w:r>
        <w:rPr>
          <w:spacing w:val="37"/>
        </w:rPr>
        <w:t xml:space="preserve"> </w:t>
      </w:r>
      <w:r>
        <w:t>не</w:t>
      </w:r>
      <w:r>
        <w:rPr>
          <w:spacing w:val="39"/>
        </w:rPr>
        <w:t xml:space="preserve"> </w:t>
      </w:r>
      <w:r>
        <w:rPr>
          <w:spacing w:val="2"/>
        </w:rPr>
        <w:t>в</w:t>
      </w:r>
      <w:r>
        <w:rPr>
          <w:spacing w:val="-1"/>
        </w:rPr>
        <w:t>к</w:t>
      </w:r>
      <w:r>
        <w:t>л</w:t>
      </w:r>
      <w:r>
        <w:rPr>
          <w:spacing w:val="3"/>
        </w:rPr>
        <w:t>ю</w:t>
      </w:r>
      <w:r>
        <w:rPr>
          <w:spacing w:val="-1"/>
        </w:rPr>
        <w:t>ч</w:t>
      </w:r>
      <w:r>
        <w:t>ає</w:t>
      </w:r>
      <w:r>
        <w:rPr>
          <w:spacing w:val="43"/>
        </w:rPr>
        <w:t xml:space="preserve"> </w:t>
      </w:r>
      <w:r>
        <w:t>но</w:t>
      </w:r>
      <w:r>
        <w:rPr>
          <w:spacing w:val="-2"/>
        </w:rPr>
        <w:t>в</w:t>
      </w:r>
      <w:r>
        <w:rPr>
          <w:spacing w:val="4"/>
        </w:rPr>
        <w:t>и</w:t>
      </w:r>
      <w:r>
        <w:t>х</w:t>
      </w:r>
      <w:r>
        <w:rPr>
          <w:spacing w:val="37"/>
        </w:rPr>
        <w:t xml:space="preserve"> </w:t>
      </w:r>
      <w:r>
        <w:rPr>
          <w:spacing w:val="-2"/>
        </w:rPr>
        <w:t>в</w:t>
      </w:r>
      <w:r>
        <w:t>имог,</w:t>
      </w:r>
      <w:r>
        <w:rPr>
          <w:spacing w:val="41"/>
        </w:rPr>
        <w:t xml:space="preserve"> </w:t>
      </w:r>
      <w:r>
        <w:t>а</w:t>
      </w:r>
      <w:r>
        <w:rPr>
          <w:spacing w:val="38"/>
        </w:rPr>
        <w:t xml:space="preserve"> </w:t>
      </w:r>
      <w:r>
        <w:t>є</w:t>
      </w:r>
      <w:r>
        <w:rPr>
          <w:spacing w:val="39"/>
        </w:rPr>
        <w:t xml:space="preserve"> </w:t>
      </w:r>
      <w:r>
        <w:rPr>
          <w:spacing w:val="-1"/>
        </w:rPr>
        <w:t>к</w:t>
      </w:r>
      <w:r>
        <w:t>ері</w:t>
      </w:r>
      <w:r>
        <w:rPr>
          <w:spacing w:val="-3"/>
        </w:rPr>
        <w:t>в</w:t>
      </w:r>
      <w:r>
        <w:t>н</w:t>
      </w:r>
      <w:r>
        <w:rPr>
          <w:spacing w:val="4"/>
        </w:rPr>
        <w:t>и</w:t>
      </w:r>
      <w:r>
        <w:t>ц</w:t>
      </w:r>
      <w:r>
        <w:rPr>
          <w:spacing w:val="2"/>
        </w:rPr>
        <w:t>т</w:t>
      </w:r>
      <w:r>
        <w:rPr>
          <w:spacing w:val="-2"/>
        </w:rPr>
        <w:t>в</w:t>
      </w:r>
      <w:r>
        <w:t>ом</w:t>
      </w:r>
      <w:r>
        <w:rPr>
          <w:spacing w:val="43"/>
        </w:rPr>
        <w:t xml:space="preserve"> </w:t>
      </w:r>
      <w:r>
        <w:t>і</w:t>
      </w:r>
      <w:r>
        <w:rPr>
          <w:spacing w:val="33"/>
        </w:rPr>
        <w:t xml:space="preserve"> </w:t>
      </w:r>
      <w:r>
        <w:rPr>
          <w:spacing w:val="1"/>
        </w:rPr>
        <w:t>б</w:t>
      </w:r>
      <w:r>
        <w:t>іл</w:t>
      </w:r>
      <w:r>
        <w:rPr>
          <w:spacing w:val="-3"/>
        </w:rPr>
        <w:t>ь</w:t>
      </w:r>
      <w:r>
        <w:t>ш</w:t>
      </w:r>
      <w:r>
        <w:rPr>
          <w:w w:val="99"/>
        </w:rPr>
        <w:t xml:space="preserve"> </w:t>
      </w:r>
      <w:r>
        <w:rPr>
          <w:spacing w:val="1"/>
        </w:rPr>
        <w:t>д</w:t>
      </w:r>
      <w:r>
        <w:t>е</w:t>
      </w:r>
      <w:r>
        <w:rPr>
          <w:spacing w:val="-2"/>
        </w:rPr>
        <w:t>т</w:t>
      </w:r>
      <w:r>
        <w:t>ал</w:t>
      </w:r>
      <w:r>
        <w:rPr>
          <w:spacing w:val="-2"/>
        </w:rPr>
        <w:t>ь</w:t>
      </w:r>
      <w:r>
        <w:rPr>
          <w:spacing w:val="1"/>
        </w:rPr>
        <w:t>н</w:t>
      </w:r>
      <w:r>
        <w:t>о</w:t>
      </w:r>
      <w:r>
        <w:rPr>
          <w:spacing w:val="-14"/>
        </w:rPr>
        <w:t xml:space="preserve"> </w:t>
      </w:r>
      <w:r>
        <w:t>роз</w:t>
      </w:r>
      <w:r>
        <w:rPr>
          <w:spacing w:val="1"/>
        </w:rPr>
        <w:t>ш</w:t>
      </w:r>
      <w:r>
        <w:t>и</w:t>
      </w:r>
      <w:r>
        <w:rPr>
          <w:spacing w:val="1"/>
        </w:rPr>
        <w:t>ф</w:t>
      </w:r>
      <w:r>
        <w:t>р</w:t>
      </w:r>
      <w:r>
        <w:rPr>
          <w:spacing w:val="4"/>
        </w:rPr>
        <w:t>о</w:t>
      </w:r>
      <w:r>
        <w:rPr>
          <w:spacing w:val="2"/>
        </w:rPr>
        <w:t>в</w:t>
      </w:r>
      <w:r>
        <w:rPr>
          <w:spacing w:val="-6"/>
        </w:rPr>
        <w:t>у</w:t>
      </w:r>
      <w:r>
        <w:t>є</w:t>
      </w:r>
      <w:r>
        <w:rPr>
          <w:spacing w:val="-12"/>
        </w:rPr>
        <w:t xml:space="preserve"> </w:t>
      </w:r>
      <w:r>
        <w:t>о</w:t>
      </w:r>
      <w:r>
        <w:rPr>
          <w:spacing w:val="-1"/>
        </w:rPr>
        <w:t>к</w:t>
      </w:r>
      <w:r>
        <w:t>ре</w:t>
      </w:r>
      <w:r>
        <w:rPr>
          <w:spacing w:val="5"/>
        </w:rPr>
        <w:t>м</w:t>
      </w:r>
      <w:r>
        <w:t>і</w:t>
      </w:r>
      <w:r>
        <w:rPr>
          <w:spacing w:val="-18"/>
        </w:rPr>
        <w:t xml:space="preserve"> </w:t>
      </w:r>
      <w:r>
        <w:t>о</w:t>
      </w:r>
      <w:r>
        <w:rPr>
          <w:spacing w:val="1"/>
        </w:rPr>
        <w:t>б</w:t>
      </w:r>
      <w:r>
        <w:t>л</w:t>
      </w:r>
      <w:r>
        <w:rPr>
          <w:spacing w:val="1"/>
        </w:rPr>
        <w:t>а</w:t>
      </w:r>
      <w:r>
        <w:t>с</w:t>
      </w:r>
      <w:r>
        <w:rPr>
          <w:spacing w:val="2"/>
        </w:rPr>
        <w:t>т</w:t>
      </w:r>
      <w:r>
        <w:rPr>
          <w:spacing w:val="-7"/>
        </w:rPr>
        <w:t>і</w:t>
      </w:r>
      <w:r>
        <w:t>.</w:t>
      </w:r>
    </w:p>
    <w:p>
      <w:r>
        <w:rPr>
          <w:spacing w:val="1"/>
        </w:rPr>
        <w:t>Д</w:t>
      </w:r>
      <w:r>
        <w:t>ос</w:t>
      </w:r>
      <w:r>
        <w:rPr>
          <w:spacing w:val="-2"/>
        </w:rPr>
        <w:t>т</w:t>
      </w:r>
      <w:r>
        <w:t>а</w:t>
      </w:r>
      <w:r>
        <w:rPr>
          <w:spacing w:val="-2"/>
        </w:rPr>
        <w:t>т</w:t>
      </w:r>
      <w:r>
        <w:rPr>
          <w:spacing w:val="4"/>
        </w:rPr>
        <w:t>н</w:t>
      </w:r>
      <w:r>
        <w:rPr>
          <w:spacing w:val="-3"/>
        </w:rPr>
        <w:t>ь</w:t>
      </w:r>
      <w:r>
        <w:t>о</w:t>
      </w:r>
      <w:r>
        <w:rPr>
          <w:spacing w:val="31"/>
        </w:rPr>
        <w:t xml:space="preserve"> </w:t>
      </w:r>
      <w:r>
        <w:t>п</w:t>
      </w:r>
      <w:r>
        <w:rPr>
          <w:spacing w:val="4"/>
        </w:rPr>
        <w:t>о</w:t>
      </w:r>
      <w:r>
        <w:rPr>
          <w:spacing w:val="-2"/>
        </w:rPr>
        <w:t>в</w:t>
      </w:r>
      <w:r>
        <w:t>на</w:t>
      </w:r>
      <w:r>
        <w:rPr>
          <w:spacing w:val="33"/>
        </w:rPr>
        <w:t xml:space="preserve"> </w:t>
      </w:r>
      <w:r>
        <w:t>сис</w:t>
      </w:r>
      <w:r>
        <w:rPr>
          <w:spacing w:val="-2"/>
        </w:rPr>
        <w:t>т</w:t>
      </w:r>
      <w:r>
        <w:t>е</w:t>
      </w:r>
      <w:r>
        <w:rPr>
          <w:spacing w:val="1"/>
        </w:rPr>
        <w:t>м</w:t>
      </w:r>
      <w:r>
        <w:t>а</w:t>
      </w:r>
      <w:r>
        <w:rPr>
          <w:spacing w:val="33"/>
        </w:rPr>
        <w:t xml:space="preserve"> </w:t>
      </w:r>
      <w:r>
        <w:rPr>
          <w:spacing w:val="1"/>
        </w:rPr>
        <w:t>м</w:t>
      </w:r>
      <w:r>
        <w:t>ене</w:t>
      </w:r>
      <w:r>
        <w:rPr>
          <w:spacing w:val="1"/>
        </w:rPr>
        <w:t>д</w:t>
      </w:r>
      <w:r>
        <w:t>жмен</w:t>
      </w:r>
      <w:r>
        <w:rPr>
          <w:spacing w:val="2"/>
        </w:rPr>
        <w:t>т</w:t>
      </w:r>
      <w:r>
        <w:t>у</w:t>
      </w:r>
      <w:r>
        <w:rPr>
          <w:spacing w:val="37"/>
        </w:rPr>
        <w:t xml:space="preserve"> </w:t>
      </w:r>
      <w:r>
        <w:rPr>
          <w:spacing w:val="1"/>
        </w:rPr>
        <w:t>б</w:t>
      </w:r>
      <w:r>
        <w:t>езп</w:t>
      </w:r>
      <w:r>
        <w:rPr>
          <w:spacing w:val="1"/>
        </w:rPr>
        <w:t>е</w:t>
      </w:r>
      <w:r>
        <w:rPr>
          <w:spacing w:val="-1"/>
        </w:rPr>
        <w:t>ч</w:t>
      </w:r>
      <w:r>
        <w:t>нос</w:t>
      </w:r>
      <w:r>
        <w:rPr>
          <w:spacing w:val="2"/>
        </w:rPr>
        <w:t>т</w:t>
      </w:r>
      <w:r>
        <w:t>і</w:t>
      </w:r>
      <w:r>
        <w:rPr>
          <w:spacing w:val="32"/>
        </w:rPr>
        <w:t xml:space="preserve"> </w:t>
      </w:r>
      <w:r>
        <w:rPr>
          <w:spacing w:val="-6"/>
        </w:rPr>
        <w:t>х</w:t>
      </w:r>
      <w:r>
        <w:t>а</w:t>
      </w:r>
      <w:r>
        <w:rPr>
          <w:spacing w:val="4"/>
        </w:rPr>
        <w:t>р</w:t>
      </w:r>
      <w:r>
        <w:rPr>
          <w:spacing w:val="-1"/>
        </w:rPr>
        <w:t>ч</w:t>
      </w:r>
      <w:r>
        <w:t>о</w:t>
      </w:r>
      <w:r>
        <w:rPr>
          <w:spacing w:val="2"/>
        </w:rPr>
        <w:t>в</w:t>
      </w:r>
      <w:r>
        <w:rPr>
          <w:spacing w:val="4"/>
        </w:rPr>
        <w:t>и</w:t>
      </w:r>
      <w:r>
        <w:t>х</w:t>
      </w:r>
      <w:r>
        <w:rPr>
          <w:spacing w:val="28"/>
        </w:rPr>
        <w:t xml:space="preserve"> </w:t>
      </w:r>
      <w:r>
        <w:t>про</w:t>
      </w:r>
      <w:r>
        <w:rPr>
          <w:spacing w:val="6"/>
        </w:rPr>
        <w:t>д</w:t>
      </w:r>
      <w:r>
        <w:rPr>
          <w:spacing w:val="-6"/>
        </w:rPr>
        <w:t>у</w:t>
      </w:r>
      <w:r>
        <w:rPr>
          <w:spacing w:val="3"/>
        </w:rPr>
        <w:t>к</w:t>
      </w:r>
      <w:r>
        <w:rPr>
          <w:spacing w:val="2"/>
        </w:rPr>
        <w:t>т</w:t>
      </w:r>
      <w:r>
        <w:t>ів</w:t>
      </w:r>
      <w:r>
        <w:rPr>
          <w:w w:val="99"/>
        </w:rPr>
        <w:t xml:space="preserve"> </w:t>
      </w:r>
      <w:r>
        <w:rPr>
          <w:spacing w:val="1"/>
        </w:rPr>
        <w:t>ф</w:t>
      </w:r>
      <w:r>
        <w:t>ор</w:t>
      </w:r>
      <w:r>
        <w:rPr>
          <w:spacing w:val="1"/>
        </w:rPr>
        <w:t>м</w:t>
      </w:r>
      <w:r>
        <w:rPr>
          <w:spacing w:val="-6"/>
        </w:rPr>
        <w:t>у</w:t>
      </w:r>
      <w:r>
        <w:rPr>
          <w:spacing w:val="5"/>
        </w:rPr>
        <w:t>є</w:t>
      </w:r>
      <w:r>
        <w:rPr>
          <w:spacing w:val="-2"/>
        </w:rPr>
        <w:t>т</w:t>
      </w:r>
      <w:r>
        <w:rPr>
          <w:spacing w:val="-3"/>
        </w:rPr>
        <w:t>ь</w:t>
      </w:r>
      <w:r>
        <w:t>ся</w:t>
      </w:r>
      <w:r>
        <w:rPr>
          <w:spacing w:val="17"/>
        </w:rPr>
        <w:t xml:space="preserve"> </w:t>
      </w:r>
      <w:r>
        <w:t>на</w:t>
      </w:r>
      <w:r>
        <w:rPr>
          <w:spacing w:val="16"/>
        </w:rPr>
        <w:t xml:space="preserve"> </w:t>
      </w:r>
      <w:r>
        <w:t>осно</w:t>
      </w:r>
      <w:r>
        <w:rPr>
          <w:spacing w:val="2"/>
        </w:rPr>
        <w:t>в</w:t>
      </w:r>
      <w:r>
        <w:t>і</w:t>
      </w:r>
      <w:r>
        <w:rPr>
          <w:spacing w:val="10"/>
        </w:rPr>
        <w:t xml:space="preserve"> </w:t>
      </w:r>
      <w:r>
        <w:rPr>
          <w:spacing w:val="1"/>
        </w:rPr>
        <w:t>м</w:t>
      </w:r>
      <w:r>
        <w:rPr>
          <w:spacing w:val="-7"/>
        </w:rPr>
        <w:t>і</w:t>
      </w:r>
      <w:r>
        <w:t>жна</w:t>
      </w:r>
      <w:r>
        <w:rPr>
          <w:spacing w:val="5"/>
        </w:rPr>
        <w:t>р</w:t>
      </w:r>
      <w:r>
        <w:t>о</w:t>
      </w:r>
      <w:r>
        <w:rPr>
          <w:spacing w:val="1"/>
        </w:rPr>
        <w:t>д</w:t>
      </w:r>
      <w:r>
        <w:t>н</w:t>
      </w:r>
      <w:r>
        <w:rPr>
          <w:spacing w:val="4"/>
        </w:rPr>
        <w:t>и</w:t>
      </w:r>
      <w:r>
        <w:t>х</w:t>
      </w:r>
      <w:r>
        <w:rPr>
          <w:spacing w:val="15"/>
        </w:rPr>
        <w:t xml:space="preserve"> </w:t>
      </w:r>
      <w:r>
        <w:t>с</w:t>
      </w:r>
      <w:r>
        <w:rPr>
          <w:spacing w:val="-2"/>
        </w:rPr>
        <w:t>т</w:t>
      </w:r>
      <w:r>
        <w:t>ан</w:t>
      </w:r>
      <w:r>
        <w:rPr>
          <w:spacing w:val="1"/>
        </w:rPr>
        <w:t>д</w:t>
      </w:r>
      <w:r>
        <w:t>ар</w:t>
      </w:r>
      <w:r>
        <w:rPr>
          <w:spacing w:val="-2"/>
        </w:rPr>
        <w:t>т</w:t>
      </w:r>
      <w:r>
        <w:t>ів</w:t>
      </w:r>
      <w:r>
        <w:rPr>
          <w:spacing w:val="29"/>
        </w:rPr>
        <w:t xml:space="preserve"> </w:t>
      </w:r>
      <w:r>
        <w:rPr>
          <w:spacing w:val="-8"/>
        </w:rPr>
        <w:t>F</w:t>
      </w:r>
      <w:r>
        <w:rPr>
          <w:spacing w:val="-2"/>
        </w:rPr>
        <w:t>SS</w:t>
      </w:r>
      <w:r>
        <w:t>C</w:t>
      </w:r>
      <w:r>
        <w:rPr>
          <w:spacing w:val="17"/>
        </w:rPr>
        <w:t xml:space="preserve"> </w:t>
      </w:r>
      <w:r>
        <w:t>22000</w:t>
      </w:r>
      <w:r>
        <w:rPr>
          <w:spacing w:val="20"/>
        </w:rPr>
        <w:t xml:space="preserve"> </w:t>
      </w:r>
      <w:r>
        <w:rPr>
          <w:spacing w:val="-6"/>
        </w:rPr>
        <w:t>«</w:t>
      </w:r>
      <w:r>
        <w:rPr>
          <w:spacing w:val="1"/>
        </w:rPr>
        <w:t>С</w:t>
      </w:r>
      <w:r>
        <w:t>ис</w:t>
      </w:r>
      <w:r>
        <w:rPr>
          <w:spacing w:val="-2"/>
        </w:rPr>
        <w:t>т</w:t>
      </w:r>
      <w:r>
        <w:t>е</w:t>
      </w:r>
      <w:r>
        <w:rPr>
          <w:spacing w:val="5"/>
        </w:rPr>
        <w:t>м</w:t>
      </w:r>
      <w:r>
        <w:t>а</w:t>
      </w:r>
      <w:r>
        <w:rPr>
          <w:w w:val="99"/>
        </w:rPr>
        <w:t xml:space="preserve"> </w:t>
      </w:r>
      <w:r>
        <w:rPr>
          <w:spacing w:val="1"/>
        </w:rPr>
        <w:t>м</w:t>
      </w:r>
      <w:r>
        <w:t>ене</w:t>
      </w:r>
      <w:r>
        <w:rPr>
          <w:spacing w:val="1"/>
        </w:rPr>
        <w:t>д</w:t>
      </w:r>
      <w:r>
        <w:t>жмен</w:t>
      </w:r>
      <w:r>
        <w:rPr>
          <w:spacing w:val="2"/>
        </w:rPr>
        <w:t>т</w:t>
      </w:r>
      <w:r>
        <w:t>у</w:t>
      </w:r>
      <w:r>
        <w:rPr>
          <w:spacing w:val="57"/>
        </w:rPr>
        <w:t xml:space="preserve"> </w:t>
      </w:r>
      <w:r>
        <w:rPr>
          <w:spacing w:val="1"/>
        </w:rPr>
        <w:t>б</w:t>
      </w:r>
      <w:r>
        <w:t>езп</w:t>
      </w:r>
      <w:r>
        <w:rPr>
          <w:spacing w:val="1"/>
        </w:rPr>
        <w:t>е</w:t>
      </w:r>
      <w:r>
        <w:rPr>
          <w:spacing w:val="-1"/>
        </w:rPr>
        <w:t>к</w:t>
      </w:r>
      <w:r>
        <w:t>и</w:t>
      </w:r>
      <w:r>
        <w:rPr>
          <w:spacing w:val="66"/>
        </w:rPr>
        <w:t xml:space="preserve"> </w:t>
      </w:r>
      <w:r>
        <w:rPr>
          <w:spacing w:val="-6"/>
        </w:rPr>
        <w:t>х</w:t>
      </w:r>
      <w:r>
        <w:t>ар</w:t>
      </w:r>
      <w:r>
        <w:rPr>
          <w:spacing w:val="-1"/>
        </w:rPr>
        <w:t>ч</w:t>
      </w:r>
      <w:r>
        <w:rPr>
          <w:spacing w:val="4"/>
        </w:rPr>
        <w:t>о</w:t>
      </w:r>
      <w:r>
        <w:rPr>
          <w:spacing w:val="-2"/>
        </w:rPr>
        <w:t>в</w:t>
      </w:r>
      <w:r>
        <w:rPr>
          <w:spacing w:val="4"/>
        </w:rPr>
        <w:t>о</w:t>
      </w:r>
      <w:r>
        <w:t>ї</w:t>
      </w:r>
      <w:r>
        <w:rPr>
          <w:spacing w:val="57"/>
        </w:rPr>
        <w:t xml:space="preserve"> </w:t>
      </w:r>
      <w:r>
        <w:rPr>
          <w:spacing w:val="4"/>
        </w:rPr>
        <w:t>п</w:t>
      </w:r>
      <w:r>
        <w:t>ро</w:t>
      </w:r>
      <w:r>
        <w:rPr>
          <w:spacing w:val="6"/>
        </w:rPr>
        <w:t>д</w:t>
      </w:r>
      <w:r>
        <w:rPr>
          <w:spacing w:val="-6"/>
        </w:rPr>
        <w:t>у</w:t>
      </w:r>
      <w:r>
        <w:rPr>
          <w:spacing w:val="3"/>
        </w:rPr>
        <w:t>к</w:t>
      </w:r>
      <w:r>
        <w:t>ці</w:t>
      </w:r>
      <w:r>
        <w:rPr>
          <w:spacing w:val="-2"/>
        </w:rPr>
        <w:t>ї</w:t>
      </w:r>
      <w:r>
        <w:t>»</w:t>
      </w:r>
      <w:r>
        <w:rPr>
          <w:spacing w:val="62"/>
        </w:rPr>
        <w:t xml:space="preserve"> </w:t>
      </w:r>
      <w:r>
        <w:rPr>
          <w:spacing w:val="11"/>
        </w:rPr>
        <w:t>(</w:t>
      </w:r>
      <w:r>
        <w:rPr>
          <w:i/>
          <w:iCs/>
          <w:spacing w:val="-3"/>
        </w:rPr>
        <w:t>F</w:t>
      </w:r>
      <w:r>
        <w:rPr>
          <w:i/>
          <w:iCs/>
        </w:rPr>
        <w:t>ood</w:t>
      </w:r>
      <w:r>
        <w:rPr>
          <w:i/>
          <w:iCs/>
          <w:spacing w:val="61"/>
        </w:rPr>
        <w:t xml:space="preserve"> </w:t>
      </w:r>
      <w:r>
        <w:rPr>
          <w:i/>
          <w:iCs/>
          <w:spacing w:val="4"/>
        </w:rPr>
        <w:t>S</w:t>
      </w:r>
      <w:r>
        <w:rPr>
          <w:i/>
          <w:iCs/>
        </w:rPr>
        <w:t>afety</w:t>
      </w:r>
      <w:r>
        <w:rPr>
          <w:i/>
          <w:iCs/>
          <w:spacing w:val="63"/>
        </w:rPr>
        <w:t xml:space="preserve"> </w:t>
      </w:r>
      <w:r>
        <w:rPr>
          <w:i/>
          <w:iCs/>
        </w:rPr>
        <w:t>Sy</w:t>
      </w:r>
      <w:r>
        <w:rPr>
          <w:i/>
          <w:iCs/>
          <w:spacing w:val="1"/>
        </w:rPr>
        <w:t>s</w:t>
      </w:r>
      <w:r>
        <w:rPr>
          <w:i/>
          <w:iCs/>
        </w:rPr>
        <w:t>tem</w:t>
      </w:r>
      <w:r>
        <w:rPr>
          <w:i/>
          <w:iCs/>
          <w:spacing w:val="62"/>
        </w:rPr>
        <w:t xml:space="preserve"> </w:t>
      </w:r>
      <w:r>
        <w:rPr>
          <w:i/>
          <w:iCs/>
          <w:spacing w:val="1"/>
        </w:rPr>
        <w:t>C</w:t>
      </w:r>
      <w:r>
        <w:rPr>
          <w:i/>
          <w:iCs/>
        </w:rPr>
        <w:t>e</w:t>
      </w:r>
      <w:r>
        <w:rPr>
          <w:i/>
          <w:iCs/>
          <w:spacing w:val="1"/>
        </w:rPr>
        <w:t>r</w:t>
      </w:r>
      <w:r>
        <w:rPr>
          <w:i/>
          <w:iCs/>
        </w:rPr>
        <w:t>t</w:t>
      </w:r>
      <w:r>
        <w:rPr>
          <w:i/>
          <w:iCs/>
          <w:spacing w:val="-2"/>
        </w:rPr>
        <w:t>i</w:t>
      </w:r>
      <w:r>
        <w:rPr>
          <w:i/>
          <w:iCs/>
        </w:rPr>
        <w:t>f</w:t>
      </w:r>
      <w:r>
        <w:rPr>
          <w:i/>
          <w:iCs/>
          <w:spacing w:val="-2"/>
        </w:rPr>
        <w:t>i</w:t>
      </w:r>
      <w:r>
        <w:rPr>
          <w:i/>
          <w:iCs/>
        </w:rPr>
        <w:t>cat</w:t>
      </w:r>
      <w:r>
        <w:rPr>
          <w:i/>
          <w:iCs/>
          <w:spacing w:val="-2"/>
        </w:rPr>
        <w:t>i</w:t>
      </w:r>
      <w:r>
        <w:rPr>
          <w:i/>
          <w:iCs/>
          <w:spacing w:val="4"/>
        </w:rPr>
        <w:t>o</w:t>
      </w:r>
      <w:r>
        <w:rPr>
          <w:i/>
          <w:iCs/>
          <w:spacing w:val="5"/>
        </w:rPr>
        <w:t>n</w:t>
      </w:r>
      <w:r>
        <w:rPr>
          <w:spacing w:val="-2"/>
        </w:rPr>
        <w:t>)</w:t>
      </w:r>
      <w:r>
        <w:t>,</w:t>
      </w:r>
      <w:r>
        <w:rPr>
          <w:w w:val="99"/>
        </w:rPr>
        <w:t xml:space="preserve"> </w:t>
      </w:r>
      <w:r>
        <w:rPr>
          <w:spacing w:val="1"/>
        </w:rPr>
        <w:t>я</w:t>
      </w:r>
      <w:r>
        <w:rPr>
          <w:spacing w:val="-1"/>
        </w:rPr>
        <w:t>к</w:t>
      </w:r>
      <w:r>
        <w:t>ий</w:t>
      </w:r>
      <w:r>
        <w:rPr>
          <w:spacing w:val="59"/>
        </w:rPr>
        <w:t xml:space="preserve"> </w:t>
      </w:r>
      <w:r>
        <w:t>по</w:t>
      </w:r>
      <w:r>
        <w:rPr>
          <w:spacing w:val="2"/>
        </w:rPr>
        <w:t>в</w:t>
      </w:r>
      <w:r>
        <w:rPr>
          <w:spacing w:val="4"/>
        </w:rPr>
        <w:t>н</w:t>
      </w:r>
      <w:r>
        <w:rPr>
          <w:spacing w:val="-7"/>
        </w:rPr>
        <w:t>і</w:t>
      </w:r>
      <w:r>
        <w:t>с</w:t>
      </w:r>
      <w:r>
        <w:rPr>
          <w:spacing w:val="2"/>
        </w:rPr>
        <w:t>т</w:t>
      </w:r>
      <w:r>
        <w:t>ю</w:t>
      </w:r>
      <w:r>
        <w:rPr>
          <w:spacing w:val="59"/>
        </w:rPr>
        <w:t xml:space="preserve"> </w:t>
      </w:r>
      <w:r>
        <w:rPr>
          <w:spacing w:val="2"/>
        </w:rPr>
        <w:t>в</w:t>
      </w:r>
      <w:r>
        <w:rPr>
          <w:spacing w:val="-1"/>
        </w:rPr>
        <w:t>к</w:t>
      </w:r>
      <w:r>
        <w:t>л</w:t>
      </w:r>
      <w:r>
        <w:rPr>
          <w:spacing w:val="6"/>
        </w:rPr>
        <w:t>ю</w:t>
      </w:r>
      <w:r>
        <w:rPr>
          <w:spacing w:val="-1"/>
        </w:rPr>
        <w:t>ч</w:t>
      </w:r>
      <w:r>
        <w:t>ає</w:t>
      </w:r>
      <w:r>
        <w:rPr>
          <w:spacing w:val="60"/>
        </w:rPr>
        <w:t xml:space="preserve"> </w:t>
      </w:r>
      <w:r>
        <w:rPr>
          <w:spacing w:val="-2"/>
        </w:rPr>
        <w:t>в</w:t>
      </w:r>
      <w:r>
        <w:t>имо</w:t>
      </w:r>
      <w:r>
        <w:rPr>
          <w:spacing w:val="5"/>
        </w:rPr>
        <w:t>г</w:t>
      </w:r>
      <w:r>
        <w:t>и</w:t>
      </w:r>
      <w:r>
        <w:rPr>
          <w:spacing w:val="60"/>
        </w:rPr>
        <w:t xml:space="preserve"> </w:t>
      </w:r>
      <w:r>
        <w:t>с</w:t>
      </w:r>
      <w:r>
        <w:rPr>
          <w:spacing w:val="-2"/>
        </w:rPr>
        <w:t>т</w:t>
      </w:r>
      <w:r>
        <w:t>ан</w:t>
      </w:r>
      <w:r>
        <w:rPr>
          <w:spacing w:val="1"/>
        </w:rPr>
        <w:t>д</w:t>
      </w:r>
      <w:r>
        <w:rPr>
          <w:spacing w:val="5"/>
        </w:rPr>
        <w:t>а</w:t>
      </w:r>
      <w:r>
        <w:t>р</w:t>
      </w:r>
      <w:r>
        <w:rPr>
          <w:spacing w:val="2"/>
        </w:rPr>
        <w:t>т</w:t>
      </w:r>
      <w:r>
        <w:rPr>
          <w:spacing w:val="-7"/>
        </w:rPr>
        <w:t>і</w:t>
      </w:r>
      <w:r>
        <w:t>в</w:t>
      </w:r>
      <w:r>
        <w:rPr>
          <w:spacing w:val="63"/>
        </w:rPr>
        <w:t xml:space="preserve"> </w:t>
      </w:r>
      <w:r>
        <w:rPr>
          <w:spacing w:val="-2"/>
        </w:rPr>
        <w:t>IS</w:t>
      </w:r>
      <w:r>
        <w:t>O</w:t>
      </w:r>
      <w:r>
        <w:rPr>
          <w:spacing w:val="61"/>
        </w:rPr>
        <w:t xml:space="preserve"> </w:t>
      </w:r>
      <w:r>
        <w:rPr>
          <w:spacing w:val="4"/>
        </w:rPr>
        <w:t>2</w:t>
      </w:r>
      <w:r>
        <w:t>2000</w:t>
      </w:r>
      <w:r>
        <w:rPr>
          <w:spacing w:val="64"/>
        </w:rPr>
        <w:t xml:space="preserve"> </w:t>
      </w:r>
      <w:r>
        <w:rPr>
          <w:spacing w:val="-2"/>
        </w:rPr>
        <w:t>т</w:t>
      </w:r>
      <w:r>
        <w:t>а</w:t>
      </w:r>
      <w:r>
        <w:rPr>
          <w:spacing w:val="60"/>
        </w:rPr>
        <w:t xml:space="preserve"> </w:t>
      </w:r>
      <w:r>
        <w:t>прин</w:t>
      </w:r>
      <w:r>
        <w:rPr>
          <w:spacing w:val="3"/>
        </w:rPr>
        <w:t>ц</w:t>
      </w:r>
      <w:r>
        <w:t>ипи</w:t>
      </w:r>
      <w:r>
        <w:rPr>
          <w:spacing w:val="65"/>
        </w:rPr>
        <w:t xml:space="preserve"> </w:t>
      </w:r>
      <w:r>
        <w:t>Н</w:t>
      </w:r>
      <w:r>
        <w:rPr>
          <w:spacing w:val="-5"/>
        </w:rPr>
        <w:t>А</w:t>
      </w:r>
      <w:r>
        <w:rPr>
          <w:spacing w:val="1"/>
        </w:rPr>
        <w:t>С</w:t>
      </w:r>
      <w:r>
        <w:rPr>
          <w:spacing w:val="6"/>
        </w:rPr>
        <w:t>С</w:t>
      </w:r>
      <w:r>
        <w:rPr>
          <w:spacing w:val="-2"/>
        </w:rPr>
        <w:t>Р</w:t>
      </w:r>
      <w:r>
        <w:t>.</w:t>
      </w:r>
      <w:r>
        <w:rPr>
          <w:w w:val="99"/>
        </w:rPr>
        <w:t xml:space="preserve"> </w:t>
      </w:r>
      <w:r>
        <w:rPr>
          <w:spacing w:val="1"/>
        </w:rPr>
        <w:t>С</w:t>
      </w:r>
      <w:r>
        <w:t>пожи</w:t>
      </w:r>
      <w:r>
        <w:rPr>
          <w:spacing w:val="-3"/>
        </w:rPr>
        <w:t>в</w:t>
      </w:r>
      <w:r>
        <w:rPr>
          <w:spacing w:val="5"/>
        </w:rPr>
        <w:t>а</w:t>
      </w:r>
      <w:r>
        <w:rPr>
          <w:spacing w:val="3"/>
        </w:rPr>
        <w:t>ч</w:t>
      </w:r>
      <w:r>
        <w:t>і</w:t>
      </w:r>
      <w:r>
        <w:rPr>
          <w:spacing w:val="18"/>
        </w:rPr>
        <w:t xml:space="preserve"> </w:t>
      </w:r>
      <w:r>
        <w:rPr>
          <w:spacing w:val="-6"/>
        </w:rPr>
        <w:t>х</w:t>
      </w:r>
      <w:r>
        <w:t>ар</w:t>
      </w:r>
      <w:r>
        <w:rPr>
          <w:spacing w:val="-1"/>
        </w:rPr>
        <w:t>ч</w:t>
      </w:r>
      <w:r>
        <w:rPr>
          <w:spacing w:val="4"/>
        </w:rPr>
        <w:t>о</w:t>
      </w:r>
      <w:r>
        <w:rPr>
          <w:spacing w:val="-2"/>
        </w:rPr>
        <w:t>в</w:t>
      </w:r>
      <w:r>
        <w:rPr>
          <w:spacing w:val="4"/>
        </w:rPr>
        <w:t>и</w:t>
      </w:r>
      <w:r>
        <w:t>х</w:t>
      </w:r>
      <w:r>
        <w:rPr>
          <w:spacing w:val="16"/>
        </w:rPr>
        <w:t xml:space="preserve"> </w:t>
      </w:r>
      <w:r>
        <w:t>про</w:t>
      </w:r>
      <w:r>
        <w:rPr>
          <w:spacing w:val="6"/>
        </w:rPr>
        <w:t>д</w:t>
      </w:r>
      <w:r>
        <w:rPr>
          <w:spacing w:val="-6"/>
        </w:rPr>
        <w:t>у</w:t>
      </w:r>
      <w:r>
        <w:rPr>
          <w:spacing w:val="3"/>
        </w:rPr>
        <w:t>к</w:t>
      </w:r>
      <w:r>
        <w:rPr>
          <w:spacing w:val="2"/>
        </w:rPr>
        <w:t>т</w:t>
      </w:r>
      <w:r>
        <w:t>ів</w:t>
      </w:r>
      <w:r>
        <w:rPr>
          <w:spacing w:val="18"/>
        </w:rPr>
        <w:t xml:space="preserve"> </w:t>
      </w:r>
      <w:r>
        <w:rPr>
          <w:spacing w:val="-2"/>
        </w:rPr>
        <w:t>в</w:t>
      </w:r>
      <w:r>
        <w:t>и</w:t>
      </w:r>
      <w:r>
        <w:rPr>
          <w:spacing w:val="5"/>
        </w:rPr>
        <w:t>с</w:t>
      </w:r>
      <w:r>
        <w:t>у</w:t>
      </w:r>
      <w:r>
        <w:rPr>
          <w:spacing w:val="-2"/>
        </w:rPr>
        <w:t>в</w:t>
      </w:r>
      <w:r>
        <w:t>а</w:t>
      </w:r>
      <w:r>
        <w:rPr>
          <w:spacing w:val="3"/>
        </w:rPr>
        <w:t>ю</w:t>
      </w:r>
      <w:r>
        <w:rPr>
          <w:spacing w:val="-2"/>
        </w:rPr>
        <w:t>т</w:t>
      </w:r>
      <w:r>
        <w:t>ь</w:t>
      </w:r>
      <w:r>
        <w:rPr>
          <w:spacing w:val="18"/>
        </w:rPr>
        <w:t xml:space="preserve"> </w:t>
      </w:r>
      <w:r>
        <w:t>жор</w:t>
      </w:r>
      <w:r>
        <w:rPr>
          <w:spacing w:val="5"/>
        </w:rPr>
        <w:t>с</w:t>
      </w:r>
      <w:r>
        <w:rPr>
          <w:spacing w:val="-2"/>
        </w:rPr>
        <w:t>т</w:t>
      </w:r>
      <w:r>
        <w:rPr>
          <w:spacing w:val="3"/>
        </w:rPr>
        <w:t>к</w:t>
      </w:r>
      <w:r>
        <w:t>і</w:t>
      </w:r>
      <w:r>
        <w:rPr>
          <w:spacing w:val="19"/>
        </w:rPr>
        <w:t xml:space="preserve"> </w:t>
      </w:r>
      <w:r>
        <w:rPr>
          <w:spacing w:val="-2"/>
        </w:rPr>
        <w:t>в</w:t>
      </w:r>
      <w:r>
        <w:t>имоги</w:t>
      </w:r>
      <w:r>
        <w:rPr>
          <w:spacing w:val="20"/>
        </w:rPr>
        <w:t xml:space="preserve"> </w:t>
      </w:r>
      <w:r>
        <w:rPr>
          <w:spacing w:val="1"/>
        </w:rPr>
        <w:t>щ</w:t>
      </w:r>
      <w:r>
        <w:t>о</w:t>
      </w:r>
      <w:r>
        <w:rPr>
          <w:spacing w:val="1"/>
        </w:rPr>
        <w:t>д</w:t>
      </w:r>
      <w:r>
        <w:t>о</w:t>
      </w:r>
      <w:r>
        <w:rPr>
          <w:spacing w:val="19"/>
        </w:rPr>
        <w:t xml:space="preserve"> </w:t>
      </w:r>
      <w:r>
        <w:t>її</w:t>
      </w:r>
      <w:r>
        <w:rPr>
          <w:spacing w:val="15"/>
        </w:rPr>
        <w:t xml:space="preserve"> </w:t>
      </w:r>
      <w:r>
        <w:rPr>
          <w:spacing w:val="1"/>
        </w:rPr>
        <w:t>б</w:t>
      </w:r>
      <w:r>
        <w:t>езп</w:t>
      </w:r>
      <w:r>
        <w:rPr>
          <w:spacing w:val="1"/>
        </w:rPr>
        <w:t>е</w:t>
      </w:r>
      <w:r>
        <w:rPr>
          <w:spacing w:val="3"/>
        </w:rPr>
        <w:t>ч</w:t>
      </w:r>
      <w:r>
        <w:t>нос</w:t>
      </w:r>
      <w:r>
        <w:rPr>
          <w:spacing w:val="7"/>
        </w:rPr>
        <w:t>т</w:t>
      </w:r>
      <w:r>
        <w:t>і</w:t>
      </w:r>
      <w:r>
        <w:rPr>
          <w:w w:val="99"/>
        </w:rPr>
        <w:t xml:space="preserve"> </w:t>
      </w:r>
      <w:r>
        <w:t>не</w:t>
      </w:r>
      <w:r>
        <w:rPr>
          <w:spacing w:val="52"/>
        </w:rPr>
        <w:t xml:space="preserve"> </w:t>
      </w:r>
      <w:r>
        <w:rPr>
          <w:spacing w:val="2"/>
        </w:rPr>
        <w:t>т</w:t>
      </w:r>
      <w:r>
        <w:rPr>
          <w:spacing w:val="-7"/>
        </w:rPr>
        <w:t>і</w:t>
      </w:r>
      <w:r>
        <w:t>л</w:t>
      </w:r>
      <w:r>
        <w:rPr>
          <w:spacing w:val="2"/>
        </w:rPr>
        <w:t>ь</w:t>
      </w:r>
      <w:r>
        <w:rPr>
          <w:spacing w:val="-1"/>
        </w:rPr>
        <w:t>к</w:t>
      </w:r>
      <w:r>
        <w:t>и</w:t>
      </w:r>
      <w:r>
        <w:rPr>
          <w:spacing w:val="52"/>
        </w:rPr>
        <w:t xml:space="preserve"> </w:t>
      </w:r>
      <w:r>
        <w:rPr>
          <w:spacing w:val="1"/>
        </w:rPr>
        <w:t>д</w:t>
      </w:r>
      <w:r>
        <w:t>о</w:t>
      </w:r>
      <w:r>
        <w:rPr>
          <w:spacing w:val="51"/>
        </w:rPr>
        <w:t xml:space="preserve"> </w:t>
      </w:r>
      <w:r>
        <w:rPr>
          <w:spacing w:val="-2"/>
        </w:rPr>
        <w:t>в</w:t>
      </w:r>
      <w:r>
        <w:t>иро</w:t>
      </w:r>
      <w:r>
        <w:rPr>
          <w:spacing w:val="1"/>
        </w:rPr>
        <w:t>б</w:t>
      </w:r>
      <w:r>
        <w:t>н</w:t>
      </w:r>
      <w:r>
        <w:rPr>
          <w:spacing w:val="4"/>
        </w:rPr>
        <w:t>и</w:t>
      </w:r>
      <w:r>
        <w:rPr>
          <w:spacing w:val="3"/>
        </w:rPr>
        <w:t>к</w:t>
      </w:r>
      <w:r>
        <w:rPr>
          <w:spacing w:val="-7"/>
        </w:rPr>
        <w:t>і</w:t>
      </w:r>
      <w:r>
        <w:rPr>
          <w:spacing w:val="-2"/>
        </w:rPr>
        <w:t>в</w:t>
      </w:r>
      <w:r>
        <w:t>,</w:t>
      </w:r>
      <w:r>
        <w:rPr>
          <w:spacing w:val="54"/>
        </w:rPr>
        <w:t xml:space="preserve"> </w:t>
      </w:r>
      <w:r>
        <w:t>але</w:t>
      </w:r>
      <w:r>
        <w:rPr>
          <w:spacing w:val="57"/>
        </w:rPr>
        <w:t xml:space="preserve"> </w:t>
      </w:r>
      <w:r>
        <w:t>і</w:t>
      </w:r>
      <w:r>
        <w:rPr>
          <w:spacing w:val="47"/>
        </w:rPr>
        <w:t xml:space="preserve"> </w:t>
      </w:r>
      <w:r>
        <w:rPr>
          <w:spacing w:val="1"/>
        </w:rPr>
        <w:t>д</w:t>
      </w:r>
      <w:r>
        <w:t>о</w:t>
      </w:r>
      <w:r>
        <w:rPr>
          <w:spacing w:val="51"/>
        </w:rPr>
        <w:t xml:space="preserve"> </w:t>
      </w:r>
      <w:r>
        <w:t>п</w:t>
      </w:r>
      <w:r>
        <w:rPr>
          <w:spacing w:val="-7"/>
        </w:rPr>
        <w:t>і</w:t>
      </w:r>
      <w:r>
        <w:rPr>
          <w:spacing w:val="1"/>
        </w:rPr>
        <w:t>д</w:t>
      </w:r>
      <w:r>
        <w:rPr>
          <w:spacing w:val="4"/>
        </w:rPr>
        <w:t>п</w:t>
      </w:r>
      <w:r>
        <w:t>риє</w:t>
      </w:r>
      <w:r>
        <w:rPr>
          <w:spacing w:val="1"/>
        </w:rPr>
        <w:t>м</w:t>
      </w:r>
      <w:r>
        <w:t>с</w:t>
      </w:r>
      <w:r>
        <w:rPr>
          <w:spacing w:val="-2"/>
        </w:rPr>
        <w:t>т</w:t>
      </w:r>
      <w:r>
        <w:t>в</w:t>
      </w:r>
      <w:r>
        <w:rPr>
          <w:spacing w:val="50"/>
        </w:rPr>
        <w:t xml:space="preserve"> </w:t>
      </w:r>
      <w:r>
        <w:t>роз</w:t>
      </w:r>
      <w:r>
        <w:rPr>
          <w:spacing w:val="2"/>
        </w:rPr>
        <w:t>д</w:t>
      </w:r>
      <w:r>
        <w:rPr>
          <w:spacing w:val="4"/>
        </w:rPr>
        <w:t>р</w:t>
      </w:r>
      <w:r>
        <w:rPr>
          <w:spacing w:val="-7"/>
        </w:rPr>
        <w:t>і</w:t>
      </w:r>
      <w:r>
        <w:rPr>
          <w:spacing w:val="1"/>
        </w:rPr>
        <w:t>б</w:t>
      </w:r>
      <w:r>
        <w:t>н</w:t>
      </w:r>
      <w:r>
        <w:rPr>
          <w:spacing w:val="4"/>
        </w:rPr>
        <w:t>о</w:t>
      </w:r>
      <w:r>
        <w:t>ї</w:t>
      </w:r>
      <w:r>
        <w:rPr>
          <w:spacing w:val="51"/>
        </w:rPr>
        <w:t xml:space="preserve"> </w:t>
      </w:r>
      <w:r>
        <w:rPr>
          <w:spacing w:val="-2"/>
        </w:rPr>
        <w:t>т</w:t>
      </w:r>
      <w:r>
        <w:t>ор</w:t>
      </w:r>
      <w:r>
        <w:rPr>
          <w:spacing w:val="5"/>
        </w:rPr>
        <w:t>г</w:t>
      </w:r>
      <w:r>
        <w:t>і</w:t>
      </w:r>
      <w:r>
        <w:rPr>
          <w:spacing w:val="-3"/>
        </w:rPr>
        <w:t>в</w:t>
      </w:r>
      <w:r>
        <w:rPr>
          <w:spacing w:val="4"/>
        </w:rPr>
        <w:t>л</w:t>
      </w:r>
      <w:r>
        <w:rPr>
          <w:spacing w:val="-7"/>
        </w:rPr>
        <w:t>і</w:t>
      </w:r>
      <w:r>
        <w:t>.</w:t>
      </w:r>
      <w:r>
        <w:rPr>
          <w:spacing w:val="53"/>
        </w:rPr>
        <w:t xml:space="preserve"> </w:t>
      </w:r>
      <w:r>
        <w:rPr>
          <w:spacing w:val="1"/>
        </w:rPr>
        <w:t>С</w:t>
      </w:r>
      <w:r>
        <w:rPr>
          <w:spacing w:val="-2"/>
        </w:rPr>
        <w:t>т</w:t>
      </w:r>
      <w:r>
        <w:t>ан</w:t>
      </w:r>
      <w:r>
        <w:rPr>
          <w:spacing w:val="1"/>
        </w:rPr>
        <w:t>д</w:t>
      </w:r>
      <w:r>
        <w:t>а</w:t>
      </w:r>
      <w:r>
        <w:rPr>
          <w:spacing w:val="4"/>
        </w:rPr>
        <w:t>р</w:t>
      </w:r>
      <w:r>
        <w:t>т</w:t>
      </w:r>
      <w:r>
        <w:rPr>
          <w:w w:val="99"/>
        </w:rPr>
        <w:t xml:space="preserve"> </w:t>
      </w:r>
      <w:r>
        <w:rPr>
          <w:spacing w:val="-2"/>
        </w:rPr>
        <w:t>FSS</w:t>
      </w:r>
      <w:r>
        <w:t>C</w:t>
      </w:r>
      <w:r>
        <w:rPr>
          <w:spacing w:val="1"/>
        </w:rPr>
        <w:t xml:space="preserve"> </w:t>
      </w:r>
      <w:r>
        <w:t>22000</w:t>
      </w:r>
      <w:r>
        <w:rPr>
          <w:spacing w:val="1"/>
        </w:rPr>
        <w:t xml:space="preserve"> д</w:t>
      </w:r>
      <w:r>
        <w:t>оз</w:t>
      </w:r>
      <w:r>
        <w:rPr>
          <w:spacing w:val="-2"/>
        </w:rPr>
        <w:t>в</w:t>
      </w:r>
      <w:r>
        <w:t>ол</w:t>
      </w:r>
      <w:r>
        <w:rPr>
          <w:spacing w:val="1"/>
        </w:rPr>
        <w:t>я</w:t>
      </w:r>
      <w:r>
        <w:t>є з</w:t>
      </w:r>
      <w:r>
        <w:rPr>
          <w:spacing w:val="1"/>
        </w:rPr>
        <w:t>аб</w:t>
      </w:r>
      <w:r>
        <w:t>езп</w:t>
      </w:r>
      <w:r>
        <w:rPr>
          <w:spacing w:val="1"/>
        </w:rPr>
        <w:t>е</w:t>
      </w:r>
      <w:r>
        <w:rPr>
          <w:spacing w:val="-1"/>
        </w:rPr>
        <w:t>ч</w:t>
      </w:r>
      <w:r>
        <w:t>и</w:t>
      </w:r>
      <w:r>
        <w:rPr>
          <w:spacing w:val="-2"/>
        </w:rPr>
        <w:t>т</w:t>
      </w:r>
      <w:r>
        <w:t>и</w:t>
      </w:r>
      <w:r>
        <w:rPr>
          <w:spacing w:val="1"/>
        </w:rPr>
        <w:t xml:space="preserve"> д</w:t>
      </w:r>
      <w:r>
        <w:t>о</w:t>
      </w:r>
      <w:r>
        <w:rPr>
          <w:spacing w:val="-2"/>
        </w:rPr>
        <w:t>т</w:t>
      </w:r>
      <w:r>
        <w:t>римання</w:t>
      </w:r>
      <w:r>
        <w:rPr>
          <w:spacing w:val="1"/>
        </w:rPr>
        <w:t xml:space="preserve"> </w:t>
      </w:r>
      <w:r>
        <w:rPr>
          <w:spacing w:val="-2"/>
        </w:rPr>
        <w:t>в</w:t>
      </w:r>
      <w:r>
        <w:t>имог</w:t>
      </w:r>
      <w:r>
        <w:rPr>
          <w:spacing w:val="2"/>
        </w:rPr>
        <w:t xml:space="preserve"> </w:t>
      </w:r>
      <w:r>
        <w:t>р</w:t>
      </w:r>
      <w:r>
        <w:rPr>
          <w:spacing w:val="1"/>
        </w:rPr>
        <w:t>яд</w:t>
      </w:r>
      <w:r>
        <w:t>у</w:t>
      </w:r>
      <w:r>
        <w:rPr>
          <w:spacing w:val="-4"/>
        </w:rPr>
        <w:t xml:space="preserve"> </w:t>
      </w:r>
      <w:r>
        <w:rPr>
          <w:spacing w:val="10"/>
        </w:rPr>
        <w:t>г</w:t>
      </w:r>
      <w:r>
        <w:t>ло</w:t>
      </w:r>
      <w:r>
        <w:rPr>
          <w:spacing w:val="2"/>
        </w:rPr>
        <w:t>б</w:t>
      </w:r>
      <w:r>
        <w:t>ал</w:t>
      </w:r>
      <w:r>
        <w:rPr>
          <w:spacing w:val="-2"/>
        </w:rPr>
        <w:t>ь</w:t>
      </w:r>
      <w:r>
        <w:t>них</w:t>
      </w:r>
      <w:r>
        <w:rPr>
          <w:spacing w:val="-4"/>
        </w:rPr>
        <w:t xml:space="preserve"> </w:t>
      </w:r>
      <w:r>
        <w:rPr>
          <w:spacing w:val="-1"/>
        </w:rPr>
        <w:t>к</w:t>
      </w:r>
      <w:r>
        <w:t>о</w:t>
      </w:r>
      <w:r>
        <w:rPr>
          <w:spacing w:val="1"/>
        </w:rPr>
        <w:t>м</w:t>
      </w:r>
      <w:r>
        <w:t>па</w:t>
      </w:r>
      <w:r>
        <w:rPr>
          <w:spacing w:val="4"/>
        </w:rPr>
        <w:t>н</w:t>
      </w:r>
      <w:r>
        <w:t>ій</w:t>
      </w:r>
      <w:r>
        <w:rPr>
          <w:w w:val="99"/>
        </w:rPr>
        <w:t xml:space="preserve"> </w:t>
      </w:r>
      <w:r>
        <w:t>з</w:t>
      </w:r>
      <w:r>
        <w:rPr>
          <w:spacing w:val="37"/>
        </w:rPr>
        <w:t xml:space="preserve"> </w:t>
      </w:r>
      <w:r>
        <w:t>роз</w:t>
      </w:r>
      <w:r>
        <w:rPr>
          <w:spacing w:val="2"/>
        </w:rPr>
        <w:t>д</w:t>
      </w:r>
      <w:r>
        <w:t>р</w:t>
      </w:r>
      <w:r>
        <w:rPr>
          <w:spacing w:val="-7"/>
        </w:rPr>
        <w:t>і</w:t>
      </w:r>
      <w:r>
        <w:rPr>
          <w:spacing w:val="1"/>
        </w:rPr>
        <w:t>б</w:t>
      </w:r>
      <w:r>
        <w:t>ного</w:t>
      </w:r>
      <w:r>
        <w:rPr>
          <w:spacing w:val="36"/>
        </w:rPr>
        <w:t xml:space="preserve"> </w:t>
      </w:r>
      <w:r>
        <w:t>п</w:t>
      </w:r>
      <w:r>
        <w:rPr>
          <w:spacing w:val="4"/>
        </w:rPr>
        <w:t>р</w:t>
      </w:r>
      <w:r>
        <w:t>о</w:t>
      </w:r>
      <w:r>
        <w:rPr>
          <w:spacing w:val="1"/>
        </w:rPr>
        <w:t>д</w:t>
      </w:r>
      <w:r>
        <w:t>а</w:t>
      </w:r>
      <w:r>
        <w:rPr>
          <w:spacing w:val="4"/>
        </w:rPr>
        <w:t>ж</w:t>
      </w:r>
      <w:r>
        <w:t>у</w:t>
      </w:r>
      <w:r>
        <w:rPr>
          <w:spacing w:val="33"/>
        </w:rPr>
        <w:t xml:space="preserve"> </w:t>
      </w:r>
      <w:r>
        <w:t>в</w:t>
      </w:r>
      <w:r>
        <w:rPr>
          <w:spacing w:val="35"/>
        </w:rPr>
        <w:t xml:space="preserve"> </w:t>
      </w:r>
      <w:r>
        <w:t>ра</w:t>
      </w:r>
      <w:r>
        <w:rPr>
          <w:spacing w:val="1"/>
        </w:rPr>
        <w:t>м</w:t>
      </w:r>
      <w:r>
        <w:rPr>
          <w:spacing w:val="-1"/>
        </w:rPr>
        <w:t>к</w:t>
      </w:r>
      <w:r>
        <w:rPr>
          <w:spacing w:val="5"/>
        </w:rPr>
        <w:t>а</w:t>
      </w:r>
      <w:r>
        <w:t>х</w:t>
      </w:r>
      <w:r>
        <w:rPr>
          <w:spacing w:val="33"/>
        </w:rPr>
        <w:t xml:space="preserve"> </w:t>
      </w:r>
      <w:r>
        <w:t>є</w:t>
      </w:r>
      <w:r>
        <w:rPr>
          <w:spacing w:val="2"/>
        </w:rPr>
        <w:t>д</w:t>
      </w:r>
      <w:r>
        <w:rPr>
          <w:spacing w:val="4"/>
        </w:rPr>
        <w:t>и</w:t>
      </w:r>
      <w:r>
        <w:t>н</w:t>
      </w:r>
      <w:r>
        <w:rPr>
          <w:spacing w:val="4"/>
        </w:rPr>
        <w:t>о</w:t>
      </w:r>
      <w:r>
        <w:t>ї</w:t>
      </w:r>
      <w:r>
        <w:rPr>
          <w:spacing w:val="32"/>
        </w:rPr>
        <w:t xml:space="preserve"> </w:t>
      </w:r>
      <w:r>
        <w:rPr>
          <w:spacing w:val="1"/>
        </w:rPr>
        <w:t>м</w:t>
      </w:r>
      <w:r>
        <w:t>і</w:t>
      </w:r>
      <w:r>
        <w:rPr>
          <w:spacing w:val="-1"/>
        </w:rPr>
        <w:t>ж</w:t>
      </w:r>
      <w:r>
        <w:t>наро</w:t>
      </w:r>
      <w:r>
        <w:rPr>
          <w:spacing w:val="1"/>
        </w:rPr>
        <w:t>д</w:t>
      </w:r>
      <w:r>
        <w:t>н</w:t>
      </w:r>
      <w:r>
        <w:rPr>
          <w:spacing w:val="4"/>
        </w:rPr>
        <w:t>о</w:t>
      </w:r>
      <w:r>
        <w:t>ї</w:t>
      </w:r>
      <w:r>
        <w:rPr>
          <w:spacing w:val="31"/>
        </w:rPr>
        <w:t xml:space="preserve"> </w:t>
      </w:r>
      <w:r>
        <w:t>си</w:t>
      </w:r>
      <w:r>
        <w:rPr>
          <w:spacing w:val="5"/>
        </w:rPr>
        <w:t>с</w:t>
      </w:r>
      <w:r>
        <w:rPr>
          <w:spacing w:val="-2"/>
        </w:rPr>
        <w:t>т</w:t>
      </w:r>
      <w:r>
        <w:t>е</w:t>
      </w:r>
      <w:r>
        <w:rPr>
          <w:spacing w:val="1"/>
        </w:rPr>
        <w:t>м</w:t>
      </w:r>
      <w:r>
        <w:t>и</w:t>
      </w:r>
      <w:r>
        <w:rPr>
          <w:spacing w:val="41"/>
        </w:rPr>
        <w:t xml:space="preserve"> </w:t>
      </w:r>
      <w:r>
        <w:rPr>
          <w:spacing w:val="-6"/>
        </w:rPr>
        <w:t>у</w:t>
      </w:r>
      <w:r>
        <w:t>пра</w:t>
      </w:r>
      <w:r>
        <w:rPr>
          <w:spacing w:val="-2"/>
        </w:rPr>
        <w:t>в</w:t>
      </w:r>
      <w:r>
        <w:rPr>
          <w:spacing w:val="4"/>
        </w:rPr>
        <w:t>л</w:t>
      </w:r>
      <w:r>
        <w:t>ін</w:t>
      </w:r>
      <w:r>
        <w:rPr>
          <w:spacing w:val="-1"/>
        </w:rPr>
        <w:t>н</w:t>
      </w:r>
      <w:r>
        <w:t>я</w:t>
      </w:r>
      <w:r>
        <w:rPr>
          <w:w w:val="99"/>
        </w:rPr>
        <w:t xml:space="preserve"> </w:t>
      </w:r>
      <w:r>
        <w:rPr>
          <w:spacing w:val="1"/>
        </w:rPr>
        <w:t>б</w:t>
      </w:r>
      <w:r>
        <w:t>езп</w:t>
      </w:r>
      <w:r>
        <w:rPr>
          <w:spacing w:val="1"/>
        </w:rPr>
        <w:t>е</w:t>
      </w:r>
      <w:r>
        <w:rPr>
          <w:spacing w:val="-1"/>
        </w:rPr>
        <w:t>ч</w:t>
      </w:r>
      <w:r>
        <w:t>н</w:t>
      </w:r>
      <w:r>
        <w:rPr>
          <w:spacing w:val="-7"/>
        </w:rPr>
        <w:t>і</w:t>
      </w:r>
      <w:r>
        <w:rPr>
          <w:spacing w:val="5"/>
        </w:rPr>
        <w:t>с</w:t>
      </w:r>
      <w:r>
        <w:rPr>
          <w:spacing w:val="-2"/>
        </w:rPr>
        <w:t>т</w:t>
      </w:r>
      <w:r>
        <w:t>ю</w:t>
      </w:r>
      <w:r>
        <w:rPr>
          <w:spacing w:val="-15"/>
        </w:rPr>
        <w:t xml:space="preserve"> </w:t>
      </w:r>
      <w:r>
        <w:rPr>
          <w:spacing w:val="-6"/>
        </w:rPr>
        <w:t>х</w:t>
      </w:r>
      <w:r>
        <w:t>а</w:t>
      </w:r>
      <w:r>
        <w:rPr>
          <w:spacing w:val="4"/>
        </w:rPr>
        <w:t>р</w:t>
      </w:r>
      <w:r>
        <w:rPr>
          <w:spacing w:val="-1"/>
        </w:rPr>
        <w:t>ч</w:t>
      </w:r>
      <w:r>
        <w:t>о</w:t>
      </w:r>
      <w:r>
        <w:rPr>
          <w:spacing w:val="-2"/>
        </w:rPr>
        <w:t>в</w:t>
      </w:r>
      <w:r>
        <w:rPr>
          <w:spacing w:val="4"/>
        </w:rPr>
        <w:t>и</w:t>
      </w:r>
      <w:r>
        <w:t>х</w:t>
      </w:r>
      <w:r>
        <w:rPr>
          <w:spacing w:val="-20"/>
        </w:rPr>
        <w:t xml:space="preserve"> </w:t>
      </w:r>
      <w:r>
        <w:rPr>
          <w:spacing w:val="4"/>
        </w:rPr>
        <w:t>п</w:t>
      </w:r>
      <w:r>
        <w:t>ро</w:t>
      </w:r>
      <w:r>
        <w:rPr>
          <w:spacing w:val="6"/>
        </w:rPr>
        <w:t>д</w:t>
      </w:r>
      <w:r>
        <w:rPr>
          <w:spacing w:val="-6"/>
        </w:rPr>
        <w:t>у</w:t>
      </w:r>
      <w:r>
        <w:rPr>
          <w:spacing w:val="-1"/>
        </w:rPr>
        <w:t>к</w:t>
      </w:r>
      <w:r>
        <w:rPr>
          <w:spacing w:val="2"/>
        </w:rPr>
        <w:t>т</w:t>
      </w:r>
      <w:r>
        <w:t>і</w:t>
      </w:r>
      <w:r>
        <w:rPr>
          <w:spacing w:val="-3"/>
        </w:rPr>
        <w:t>в</w:t>
      </w:r>
      <w:r>
        <w:t>.</w:t>
      </w:r>
    </w:p>
    <w:p>
      <w:r>
        <w:rPr>
          <w:spacing w:val="-6"/>
        </w:rPr>
        <w:t>П</w:t>
      </w:r>
      <w:r>
        <w:t>о</w:t>
      </w:r>
      <w:r>
        <w:rPr>
          <w:spacing w:val="4"/>
        </w:rPr>
        <w:t>р</w:t>
      </w:r>
      <w:r>
        <w:t>і</w:t>
      </w:r>
      <w:r>
        <w:rPr>
          <w:spacing w:val="-3"/>
        </w:rPr>
        <w:t>в</w:t>
      </w:r>
      <w:r>
        <w:t>н</w:t>
      </w:r>
      <w:r>
        <w:rPr>
          <w:spacing w:val="1"/>
        </w:rPr>
        <w:t>я</w:t>
      </w:r>
      <w:r>
        <w:rPr>
          <w:spacing w:val="4"/>
        </w:rPr>
        <w:t>н</w:t>
      </w:r>
      <w:r>
        <w:t>о</w:t>
      </w:r>
      <w:r>
        <w:rPr>
          <w:spacing w:val="33"/>
        </w:rPr>
        <w:t xml:space="preserve"> </w:t>
      </w:r>
      <w:r>
        <w:t>но</w:t>
      </w:r>
      <w:r>
        <w:rPr>
          <w:spacing w:val="-2"/>
        </w:rPr>
        <w:t>в</w:t>
      </w:r>
      <w:r>
        <w:t>им</w:t>
      </w:r>
      <w:r>
        <w:rPr>
          <w:spacing w:val="34"/>
        </w:rPr>
        <w:t xml:space="preserve"> </w:t>
      </w:r>
      <w:r>
        <w:t>с</w:t>
      </w:r>
      <w:r>
        <w:rPr>
          <w:spacing w:val="-2"/>
        </w:rPr>
        <w:t>т</w:t>
      </w:r>
      <w:r>
        <w:t>ан</w:t>
      </w:r>
      <w:r>
        <w:rPr>
          <w:spacing w:val="1"/>
        </w:rPr>
        <w:t>д</w:t>
      </w:r>
      <w:r>
        <w:t>ар</w:t>
      </w:r>
      <w:r>
        <w:rPr>
          <w:spacing w:val="-2"/>
        </w:rPr>
        <w:t>т</w:t>
      </w:r>
      <w:r>
        <w:t>ом</w:t>
      </w:r>
      <w:r>
        <w:rPr>
          <w:spacing w:val="36"/>
        </w:rPr>
        <w:t xml:space="preserve"> </w:t>
      </w:r>
      <w:r>
        <w:t>є</w:t>
      </w:r>
      <w:r>
        <w:rPr>
          <w:spacing w:val="34"/>
        </w:rPr>
        <w:t xml:space="preserve"> </w:t>
      </w:r>
      <w:r>
        <w:rPr>
          <w:spacing w:val="1"/>
        </w:rPr>
        <w:t>м</w:t>
      </w:r>
      <w:r>
        <w:rPr>
          <w:spacing w:val="-7"/>
        </w:rPr>
        <w:t>і</w:t>
      </w:r>
      <w:r>
        <w:t>жна</w:t>
      </w:r>
      <w:r>
        <w:rPr>
          <w:spacing w:val="5"/>
        </w:rPr>
        <w:t>р</w:t>
      </w:r>
      <w:r>
        <w:t>о</w:t>
      </w:r>
      <w:r>
        <w:rPr>
          <w:spacing w:val="1"/>
        </w:rPr>
        <w:t>д</w:t>
      </w:r>
      <w:r>
        <w:t>ний</w:t>
      </w:r>
      <w:r>
        <w:rPr>
          <w:spacing w:val="34"/>
        </w:rPr>
        <w:t xml:space="preserve"> </w:t>
      </w:r>
      <w:r>
        <w:t>с</w:t>
      </w:r>
      <w:r>
        <w:rPr>
          <w:spacing w:val="-2"/>
        </w:rPr>
        <w:t>т</w:t>
      </w:r>
      <w:r>
        <w:t>ан</w:t>
      </w:r>
      <w:r>
        <w:rPr>
          <w:spacing w:val="1"/>
        </w:rPr>
        <w:t>д</w:t>
      </w:r>
      <w:r>
        <w:t>арт</w:t>
      </w:r>
      <w:r>
        <w:rPr>
          <w:spacing w:val="32"/>
        </w:rPr>
        <w:t xml:space="preserve"> </w:t>
      </w:r>
      <w:r>
        <w:rPr>
          <w:spacing w:val="-2"/>
        </w:rPr>
        <w:t>IF</w:t>
      </w:r>
      <w:r>
        <w:t>S</w:t>
      </w:r>
      <w:r>
        <w:rPr>
          <w:spacing w:val="33"/>
        </w:rPr>
        <w:t xml:space="preserve"> </w:t>
      </w:r>
      <w:r>
        <w:rPr>
          <w:spacing w:val="7"/>
        </w:rPr>
        <w:t>(</w:t>
      </w:r>
      <w:r>
        <w:rPr>
          <w:i/>
          <w:iCs/>
          <w:spacing w:val="-2"/>
        </w:rPr>
        <w:t>I</w:t>
      </w:r>
      <w:r>
        <w:rPr>
          <w:i/>
          <w:iCs/>
        </w:rPr>
        <w:t>nte</w:t>
      </w:r>
      <w:r>
        <w:rPr>
          <w:i/>
          <w:iCs/>
          <w:spacing w:val="2"/>
        </w:rPr>
        <w:t>r</w:t>
      </w:r>
      <w:r>
        <w:rPr>
          <w:i/>
          <w:iCs/>
        </w:rPr>
        <w:t>na</w:t>
      </w:r>
      <w:r>
        <w:rPr>
          <w:i/>
          <w:iCs/>
          <w:spacing w:val="3"/>
        </w:rPr>
        <w:t>t</w:t>
      </w:r>
      <w:r>
        <w:rPr>
          <w:i/>
          <w:iCs/>
        </w:rPr>
        <w:t>ion</w:t>
      </w:r>
      <w:r>
        <w:rPr>
          <w:i/>
          <w:iCs/>
          <w:spacing w:val="3"/>
        </w:rPr>
        <w:t>a</w:t>
      </w:r>
      <w:r>
        <w:rPr>
          <w:i/>
          <w:iCs/>
        </w:rPr>
        <w:t>l</w:t>
      </w:r>
      <w:r>
        <w:rPr>
          <w:i/>
          <w:iCs/>
          <w:w w:val="99"/>
        </w:rPr>
        <w:t xml:space="preserve"> </w:t>
      </w:r>
      <w:r>
        <w:rPr>
          <w:i/>
          <w:iCs/>
        </w:rPr>
        <w:t>food</w:t>
      </w:r>
      <w:r>
        <w:rPr>
          <w:i/>
          <w:iCs/>
          <w:spacing w:val="26"/>
        </w:rPr>
        <w:t xml:space="preserve"> </w:t>
      </w:r>
      <w:r>
        <w:rPr>
          <w:i/>
          <w:iCs/>
          <w:spacing w:val="1"/>
        </w:rPr>
        <w:t>s</w:t>
      </w:r>
      <w:r>
        <w:rPr>
          <w:i/>
          <w:iCs/>
        </w:rPr>
        <w:t>tanda</w:t>
      </w:r>
      <w:r>
        <w:rPr>
          <w:i/>
          <w:iCs/>
          <w:spacing w:val="1"/>
        </w:rPr>
        <w:t>rd</w:t>
      </w:r>
      <w:r>
        <w:rPr>
          <w:spacing w:val="-2"/>
        </w:rPr>
        <w:t>)</w:t>
      </w:r>
      <w:r>
        <w:t>,</w:t>
      </w:r>
      <w:r>
        <w:rPr>
          <w:spacing w:val="29"/>
        </w:rPr>
        <w:t xml:space="preserve"> </w:t>
      </w:r>
      <w:r>
        <w:rPr>
          <w:spacing w:val="1"/>
        </w:rPr>
        <w:t>я</w:t>
      </w:r>
      <w:r>
        <w:rPr>
          <w:spacing w:val="-1"/>
        </w:rPr>
        <w:t>к</w:t>
      </w:r>
      <w:r>
        <w:t>ий</w:t>
      </w:r>
      <w:r>
        <w:rPr>
          <w:spacing w:val="28"/>
        </w:rPr>
        <w:t xml:space="preserve"> </w:t>
      </w:r>
      <w:r>
        <w:t>розро</w:t>
      </w:r>
      <w:r>
        <w:rPr>
          <w:spacing w:val="2"/>
        </w:rPr>
        <w:t>б</w:t>
      </w:r>
      <w:r>
        <w:t>л</w:t>
      </w:r>
      <w:r>
        <w:rPr>
          <w:spacing w:val="1"/>
        </w:rPr>
        <w:t>е</w:t>
      </w:r>
      <w:r>
        <w:t>но</w:t>
      </w:r>
      <w:r>
        <w:rPr>
          <w:spacing w:val="27"/>
        </w:rPr>
        <w:t xml:space="preserve"> </w:t>
      </w:r>
      <w:r>
        <w:t>за</w:t>
      </w:r>
      <w:r>
        <w:rPr>
          <w:spacing w:val="29"/>
        </w:rPr>
        <w:t xml:space="preserve"> </w:t>
      </w:r>
      <w:r>
        <w:rPr>
          <w:spacing w:val="-7"/>
        </w:rPr>
        <w:t>і</w:t>
      </w:r>
      <w:r>
        <w:t>ні</w:t>
      </w:r>
      <w:r>
        <w:rPr>
          <w:spacing w:val="3"/>
        </w:rPr>
        <w:t>ц</w:t>
      </w:r>
      <w:r>
        <w:rPr>
          <w:spacing w:val="-7"/>
        </w:rPr>
        <w:t>і</w:t>
      </w:r>
      <w:r>
        <w:t>а</w:t>
      </w:r>
      <w:r>
        <w:rPr>
          <w:spacing w:val="-2"/>
        </w:rPr>
        <w:t>т</w:t>
      </w:r>
      <w:r>
        <w:rPr>
          <w:spacing w:val="4"/>
        </w:rPr>
        <w:t>и</w:t>
      </w:r>
      <w:r>
        <w:rPr>
          <w:spacing w:val="-2"/>
        </w:rPr>
        <w:t>в</w:t>
      </w:r>
      <w:r>
        <w:t>и</w:t>
      </w:r>
      <w:r>
        <w:rPr>
          <w:spacing w:val="27"/>
        </w:rPr>
        <w:t xml:space="preserve"> </w:t>
      </w:r>
      <w:r>
        <w:rPr>
          <w:spacing w:val="1"/>
        </w:rPr>
        <w:t>С</w:t>
      </w:r>
      <w:r>
        <w:t>о</w:t>
      </w:r>
      <w:r>
        <w:rPr>
          <w:spacing w:val="-2"/>
        </w:rPr>
        <w:t>ю</w:t>
      </w:r>
      <w:r>
        <w:rPr>
          <w:spacing w:val="5"/>
        </w:rPr>
        <w:t>з</w:t>
      </w:r>
      <w:r>
        <w:t>у</w:t>
      </w:r>
      <w:r>
        <w:rPr>
          <w:spacing w:val="23"/>
        </w:rPr>
        <w:t xml:space="preserve"> </w:t>
      </w:r>
      <w:r>
        <w:rPr>
          <w:spacing w:val="4"/>
        </w:rPr>
        <w:t>н</w:t>
      </w:r>
      <w:r>
        <w:rPr>
          <w:spacing w:val="-7"/>
        </w:rPr>
        <w:t>і</w:t>
      </w:r>
      <w:r>
        <w:rPr>
          <w:spacing w:val="1"/>
        </w:rPr>
        <w:t>м</w:t>
      </w:r>
      <w:r>
        <w:t>е</w:t>
      </w:r>
      <w:r>
        <w:rPr>
          <w:spacing w:val="4"/>
        </w:rPr>
        <w:t>ц</w:t>
      </w:r>
      <w:r>
        <w:rPr>
          <w:spacing w:val="-3"/>
        </w:rPr>
        <w:t>ь</w:t>
      </w:r>
      <w:r>
        <w:rPr>
          <w:spacing w:val="-1"/>
        </w:rPr>
        <w:t>к</w:t>
      </w:r>
      <w:r>
        <w:rPr>
          <w:spacing w:val="4"/>
        </w:rPr>
        <w:t>о</w:t>
      </w:r>
      <w:r>
        <w:t>ї</w:t>
      </w:r>
      <w:r>
        <w:rPr>
          <w:spacing w:val="23"/>
        </w:rPr>
        <w:t xml:space="preserve"> </w:t>
      </w:r>
      <w:r>
        <w:t>роз</w:t>
      </w:r>
      <w:r>
        <w:rPr>
          <w:spacing w:val="2"/>
        </w:rPr>
        <w:t>д</w:t>
      </w:r>
      <w:r>
        <w:rPr>
          <w:spacing w:val="13"/>
        </w:rPr>
        <w:t>р</w:t>
      </w:r>
      <w:r>
        <w:rPr>
          <w:spacing w:val="-7"/>
        </w:rPr>
        <w:t>і</w:t>
      </w:r>
      <w:r>
        <w:rPr>
          <w:spacing w:val="1"/>
        </w:rPr>
        <w:t>б</w:t>
      </w:r>
      <w:r>
        <w:t>н</w:t>
      </w:r>
      <w:r>
        <w:rPr>
          <w:spacing w:val="4"/>
        </w:rPr>
        <w:t>о</w:t>
      </w:r>
      <w:r>
        <w:t>ї</w:t>
      </w:r>
      <w:r>
        <w:rPr>
          <w:w w:val="99"/>
        </w:rPr>
        <w:t xml:space="preserve"> </w:t>
      </w:r>
      <w:r>
        <w:rPr>
          <w:spacing w:val="-2"/>
        </w:rPr>
        <w:t>т</w:t>
      </w:r>
      <w:r>
        <w:t>ор</w:t>
      </w:r>
      <w:r>
        <w:rPr>
          <w:spacing w:val="5"/>
        </w:rPr>
        <w:t>г</w:t>
      </w:r>
      <w:r>
        <w:rPr>
          <w:spacing w:val="-7"/>
        </w:rPr>
        <w:t>і</w:t>
      </w:r>
      <w:r>
        <w:rPr>
          <w:spacing w:val="2"/>
        </w:rPr>
        <w:t>в</w:t>
      </w:r>
      <w:r>
        <w:rPr>
          <w:spacing w:val="4"/>
        </w:rPr>
        <w:t>л</w:t>
      </w:r>
      <w:r>
        <w:rPr>
          <w:spacing w:val="-7"/>
        </w:rPr>
        <w:t>і</w:t>
      </w:r>
      <w:r>
        <w:t>,</w:t>
      </w:r>
      <w:r>
        <w:rPr>
          <w:spacing w:val="26"/>
        </w:rPr>
        <w:t xml:space="preserve"> </w:t>
      </w:r>
      <w:r>
        <w:t>і</w:t>
      </w:r>
      <w:r>
        <w:rPr>
          <w:spacing w:val="16"/>
        </w:rPr>
        <w:t xml:space="preserve"> </w:t>
      </w:r>
      <w:r>
        <w:rPr>
          <w:spacing w:val="1"/>
        </w:rPr>
        <w:t>я</w:t>
      </w:r>
      <w:r>
        <w:rPr>
          <w:spacing w:val="-1"/>
        </w:rPr>
        <w:t>к</w:t>
      </w:r>
      <w:r>
        <w:t>ий</w:t>
      </w:r>
      <w:r>
        <w:rPr>
          <w:spacing w:val="20"/>
        </w:rPr>
        <w:t xml:space="preserve"> </w:t>
      </w:r>
      <w:r>
        <w:t>с</w:t>
      </w:r>
      <w:r>
        <w:rPr>
          <w:spacing w:val="4"/>
        </w:rPr>
        <w:t>п</w:t>
      </w:r>
      <w:r>
        <w:t>р</w:t>
      </w:r>
      <w:r>
        <w:rPr>
          <w:spacing w:val="1"/>
        </w:rPr>
        <w:t>ям</w:t>
      </w:r>
      <w:r>
        <w:t>о</w:t>
      </w:r>
      <w:r>
        <w:rPr>
          <w:spacing w:val="-2"/>
        </w:rPr>
        <w:t>в</w:t>
      </w:r>
      <w:r>
        <w:t>ан</w:t>
      </w:r>
      <w:r>
        <w:rPr>
          <w:spacing w:val="4"/>
        </w:rPr>
        <w:t>и</w:t>
      </w:r>
      <w:r>
        <w:t>й</w:t>
      </w:r>
      <w:r>
        <w:rPr>
          <w:spacing w:val="20"/>
        </w:rPr>
        <w:t xml:space="preserve"> </w:t>
      </w:r>
      <w:r>
        <w:t>на</w:t>
      </w:r>
      <w:r>
        <w:rPr>
          <w:spacing w:val="21"/>
        </w:rPr>
        <w:t xml:space="preserve"> </w:t>
      </w:r>
      <w:r>
        <w:rPr>
          <w:spacing w:val="5"/>
        </w:rPr>
        <w:t>з</w:t>
      </w:r>
      <w:r>
        <w:t>а</w:t>
      </w:r>
      <w:r>
        <w:rPr>
          <w:spacing w:val="1"/>
        </w:rPr>
        <w:t>б</w:t>
      </w:r>
      <w:r>
        <w:t>езп</w:t>
      </w:r>
      <w:r>
        <w:rPr>
          <w:spacing w:val="1"/>
        </w:rPr>
        <w:t>е</w:t>
      </w:r>
      <w:r>
        <w:rPr>
          <w:spacing w:val="-1"/>
        </w:rPr>
        <w:t>ч</w:t>
      </w:r>
      <w:r>
        <w:t>ення</w:t>
      </w:r>
      <w:r>
        <w:rPr>
          <w:spacing w:val="21"/>
        </w:rPr>
        <w:t xml:space="preserve"> </w:t>
      </w:r>
      <w:r>
        <w:rPr>
          <w:spacing w:val="1"/>
        </w:rPr>
        <w:t>б</w:t>
      </w:r>
      <w:r>
        <w:t>езп</w:t>
      </w:r>
      <w:r>
        <w:rPr>
          <w:spacing w:val="1"/>
        </w:rPr>
        <w:t>е</w:t>
      </w:r>
      <w:r>
        <w:rPr>
          <w:spacing w:val="-1"/>
        </w:rPr>
        <w:t>ч</w:t>
      </w:r>
      <w:r>
        <w:t>нос</w:t>
      </w:r>
      <w:r>
        <w:rPr>
          <w:spacing w:val="2"/>
        </w:rPr>
        <w:t>т</w:t>
      </w:r>
      <w:r>
        <w:t>і</w:t>
      </w:r>
      <w:r>
        <w:rPr>
          <w:spacing w:val="15"/>
        </w:rPr>
        <w:t xml:space="preserve"> </w:t>
      </w:r>
      <w:r>
        <w:rPr>
          <w:spacing w:val="4"/>
        </w:rPr>
        <w:t>п</w:t>
      </w:r>
      <w:r>
        <w:t>ро</w:t>
      </w:r>
      <w:r>
        <w:rPr>
          <w:spacing w:val="6"/>
        </w:rPr>
        <w:t>д</w:t>
      </w:r>
      <w:r>
        <w:rPr>
          <w:spacing w:val="-6"/>
        </w:rPr>
        <w:t>у</w:t>
      </w:r>
      <w:r>
        <w:rPr>
          <w:spacing w:val="-1"/>
        </w:rPr>
        <w:t>к</w:t>
      </w:r>
      <w:r>
        <w:rPr>
          <w:spacing w:val="4"/>
        </w:rPr>
        <w:t>ц</w:t>
      </w:r>
      <w:r>
        <w:t>ії</w:t>
      </w:r>
      <w:r>
        <w:rPr>
          <w:spacing w:val="24"/>
        </w:rPr>
        <w:t xml:space="preserve"> </w:t>
      </w:r>
      <w:r>
        <w:t>і</w:t>
      </w:r>
      <w:r>
        <w:rPr>
          <w:w w:val="99"/>
        </w:rPr>
        <w:t xml:space="preserve"> </w:t>
      </w:r>
      <w:r>
        <w:t>па</w:t>
      </w:r>
      <w:r>
        <w:rPr>
          <w:spacing w:val="3"/>
        </w:rPr>
        <w:t>к</w:t>
      </w:r>
      <w:r>
        <w:rPr>
          <w:spacing w:val="-6"/>
        </w:rPr>
        <w:t>у</w:t>
      </w:r>
      <w:r>
        <w:rPr>
          <w:spacing w:val="-2"/>
        </w:rPr>
        <w:t>в</w:t>
      </w:r>
      <w:r>
        <w:t>ання.</w:t>
      </w:r>
      <w:r>
        <w:rPr>
          <w:spacing w:val="14"/>
        </w:rPr>
        <w:t xml:space="preserve"> </w:t>
      </w:r>
      <w:r>
        <w:rPr>
          <w:spacing w:val="1"/>
        </w:rPr>
        <w:t>В</w:t>
      </w:r>
      <w:r>
        <w:rPr>
          <w:spacing w:val="-7"/>
        </w:rPr>
        <w:t>і</w:t>
      </w:r>
      <w:r>
        <w:t>н</w:t>
      </w:r>
      <w:r>
        <w:rPr>
          <w:spacing w:val="7"/>
        </w:rPr>
        <w:t xml:space="preserve"> </w:t>
      </w:r>
      <w:r>
        <w:rPr>
          <w:spacing w:val="4"/>
        </w:rPr>
        <w:t>п</w:t>
      </w:r>
      <w:r>
        <w:rPr>
          <w:spacing w:val="-7"/>
        </w:rPr>
        <w:t>і</w:t>
      </w:r>
      <w:r>
        <w:rPr>
          <w:spacing w:val="6"/>
        </w:rPr>
        <w:t>д</w:t>
      </w:r>
      <w:r>
        <w:rPr>
          <w:spacing w:val="-2"/>
        </w:rPr>
        <w:t>т</w:t>
      </w:r>
      <w:r>
        <w:t>ри</w:t>
      </w:r>
      <w:r>
        <w:rPr>
          <w:spacing w:val="5"/>
        </w:rPr>
        <w:t>м</w:t>
      </w:r>
      <w:r>
        <w:rPr>
          <w:spacing w:val="-6"/>
        </w:rPr>
        <w:t>у</w:t>
      </w:r>
      <w:r>
        <w:rPr>
          <w:spacing w:val="5"/>
        </w:rPr>
        <w:t>є</w:t>
      </w:r>
      <w:r>
        <w:rPr>
          <w:spacing w:val="-2"/>
        </w:rPr>
        <w:t>т</w:t>
      </w:r>
      <w:r>
        <w:rPr>
          <w:spacing w:val="-3"/>
        </w:rPr>
        <w:t>ь</w:t>
      </w:r>
      <w:r>
        <w:t>ся</w:t>
      </w:r>
      <w:r>
        <w:rPr>
          <w:spacing w:val="9"/>
        </w:rPr>
        <w:t xml:space="preserve"> </w:t>
      </w:r>
      <w:r>
        <w:rPr>
          <w:spacing w:val="2"/>
        </w:rPr>
        <w:t>т</w:t>
      </w:r>
      <w:r>
        <w:t>орго</w:t>
      </w:r>
      <w:r>
        <w:rPr>
          <w:spacing w:val="2"/>
        </w:rPr>
        <w:t>в</w:t>
      </w:r>
      <w:r>
        <w:rPr>
          <w:spacing w:val="4"/>
        </w:rPr>
        <w:t>и</w:t>
      </w:r>
      <w:r>
        <w:rPr>
          <w:spacing w:val="1"/>
        </w:rPr>
        <w:t>м</w:t>
      </w:r>
      <w:r>
        <w:t>и</w:t>
      </w:r>
      <w:r>
        <w:rPr>
          <w:spacing w:val="7"/>
        </w:rPr>
        <w:t xml:space="preserve"> </w:t>
      </w:r>
      <w:r>
        <w:rPr>
          <w:spacing w:val="-1"/>
        </w:rPr>
        <w:t>к</w:t>
      </w:r>
      <w:r>
        <w:t>о</w:t>
      </w:r>
      <w:r>
        <w:rPr>
          <w:spacing w:val="1"/>
        </w:rPr>
        <w:t>м</w:t>
      </w:r>
      <w:r>
        <w:t>па</w:t>
      </w:r>
      <w:r>
        <w:rPr>
          <w:spacing w:val="4"/>
        </w:rPr>
        <w:t>н</w:t>
      </w:r>
      <w:r>
        <w:rPr>
          <w:spacing w:val="-7"/>
        </w:rPr>
        <w:t>і</w:t>
      </w:r>
      <w:r>
        <w:rPr>
          <w:spacing w:val="1"/>
        </w:rPr>
        <w:t>ям</w:t>
      </w:r>
      <w:r>
        <w:t>и</w:t>
      </w:r>
      <w:r>
        <w:rPr>
          <w:spacing w:val="7"/>
        </w:rPr>
        <w:t xml:space="preserve"> </w:t>
      </w:r>
      <w:r>
        <w:rPr>
          <w:spacing w:val="1"/>
        </w:rPr>
        <w:t>M</w:t>
      </w:r>
      <w:r>
        <w:t>et</w:t>
      </w:r>
      <w:r>
        <w:rPr>
          <w:spacing w:val="-3"/>
        </w:rPr>
        <w:t>r</w:t>
      </w:r>
      <w:r>
        <w:t>o</w:t>
      </w:r>
      <w:r>
        <w:rPr>
          <w:spacing w:val="12"/>
        </w:rPr>
        <w:t xml:space="preserve"> </w:t>
      </w:r>
      <w:r>
        <w:t>G</w:t>
      </w:r>
      <w:r>
        <w:rPr>
          <w:spacing w:val="-1"/>
        </w:rPr>
        <w:t>r</w:t>
      </w:r>
      <w:r>
        <w:rPr>
          <w:spacing w:val="4"/>
        </w:rPr>
        <w:t>o</w:t>
      </w:r>
      <w:r>
        <w:rPr>
          <w:spacing w:val="-6"/>
        </w:rPr>
        <w:t>u</w:t>
      </w:r>
      <w:r>
        <w:t>p,</w:t>
      </w:r>
      <w:r>
        <w:rPr>
          <w:spacing w:val="14"/>
        </w:rPr>
        <w:t xml:space="preserve"> </w:t>
      </w:r>
      <w:r>
        <w:t>A</w:t>
      </w:r>
      <w:r>
        <w:rPr>
          <w:spacing w:val="-6"/>
        </w:rPr>
        <w:t>u</w:t>
      </w:r>
      <w:r>
        <w:rPr>
          <w:spacing w:val="5"/>
        </w:rPr>
        <w:t>c</w:t>
      </w:r>
      <w:r>
        <w:rPr>
          <w:spacing w:val="-6"/>
        </w:rPr>
        <w:t>h</w:t>
      </w:r>
      <w:r>
        <w:rPr>
          <w:spacing w:val="5"/>
        </w:rPr>
        <w:t>a</w:t>
      </w:r>
      <w:r>
        <w:rPr>
          <w:spacing w:val="-6"/>
        </w:rPr>
        <w:t>n</w:t>
      </w:r>
      <w:r>
        <w:t>.</w:t>
      </w:r>
      <w:r>
        <w:rPr>
          <w:w w:val="99"/>
        </w:rPr>
        <w:t xml:space="preserve"> </w:t>
      </w:r>
      <w:r>
        <w:rPr>
          <w:spacing w:val="1"/>
        </w:rPr>
        <w:t>М</w:t>
      </w:r>
      <w:r>
        <w:t>е</w:t>
      </w:r>
      <w:r>
        <w:rPr>
          <w:spacing w:val="-2"/>
        </w:rPr>
        <w:t>т</w:t>
      </w:r>
      <w:r>
        <w:t>а</w:t>
      </w:r>
      <w:r>
        <w:rPr>
          <w:spacing w:val="56"/>
        </w:rPr>
        <w:t xml:space="preserve"> </w:t>
      </w:r>
      <w:r>
        <w:t>с</w:t>
      </w:r>
      <w:r>
        <w:rPr>
          <w:spacing w:val="-2"/>
        </w:rPr>
        <w:t>т</w:t>
      </w:r>
      <w:r>
        <w:t>ан</w:t>
      </w:r>
      <w:r>
        <w:rPr>
          <w:spacing w:val="1"/>
        </w:rPr>
        <w:t>д</w:t>
      </w:r>
      <w:r>
        <w:t>ар</w:t>
      </w:r>
      <w:r>
        <w:rPr>
          <w:spacing w:val="2"/>
        </w:rPr>
        <w:t>т</w:t>
      </w:r>
      <w:r>
        <w:t>у</w:t>
      </w:r>
      <w:r>
        <w:rPr>
          <w:spacing w:val="50"/>
        </w:rPr>
        <w:t xml:space="preserve"> </w:t>
      </w:r>
      <w:r>
        <w:t>пол</w:t>
      </w:r>
      <w:r>
        <w:rPr>
          <w:spacing w:val="1"/>
        </w:rPr>
        <w:t>я</w:t>
      </w:r>
      <w:r>
        <w:t>гає</w:t>
      </w:r>
      <w:r>
        <w:rPr>
          <w:spacing w:val="55"/>
        </w:rPr>
        <w:t xml:space="preserve"> </w:t>
      </w:r>
      <w:r>
        <w:t>в</w:t>
      </w:r>
      <w:r>
        <w:rPr>
          <w:spacing w:val="54"/>
        </w:rPr>
        <w:t xml:space="preserve"> </w:t>
      </w:r>
      <w:r>
        <w:t>з</w:t>
      </w:r>
      <w:r>
        <w:rPr>
          <w:spacing w:val="4"/>
        </w:rPr>
        <w:t>н</w:t>
      </w:r>
      <w:r>
        <w:t>ижен</w:t>
      </w:r>
      <w:r>
        <w:rPr>
          <w:spacing w:val="5"/>
        </w:rPr>
        <w:t>н</w:t>
      </w:r>
      <w:r>
        <w:t>і</w:t>
      </w:r>
      <w:r>
        <w:rPr>
          <w:spacing w:val="54"/>
        </w:rPr>
        <w:t xml:space="preserve"> </w:t>
      </w:r>
      <w:r>
        <w:rPr>
          <w:spacing w:val="2"/>
        </w:rPr>
        <w:t>в</w:t>
      </w:r>
      <w:r>
        <w:t>и</w:t>
      </w:r>
      <w:r>
        <w:rPr>
          <w:spacing w:val="-2"/>
        </w:rPr>
        <w:t>т</w:t>
      </w:r>
      <w:r>
        <w:t>рат</w:t>
      </w:r>
      <w:r>
        <w:rPr>
          <w:spacing w:val="58"/>
        </w:rPr>
        <w:t xml:space="preserve"> </w:t>
      </w:r>
      <w:r>
        <w:t>і</w:t>
      </w:r>
      <w:r>
        <w:rPr>
          <w:spacing w:val="50"/>
        </w:rPr>
        <w:t xml:space="preserve"> </w:t>
      </w:r>
      <w:r>
        <w:t>з</w:t>
      </w:r>
      <w:r>
        <w:rPr>
          <w:spacing w:val="1"/>
        </w:rPr>
        <w:t>аб</w:t>
      </w:r>
      <w:r>
        <w:t>езп</w:t>
      </w:r>
      <w:r>
        <w:rPr>
          <w:spacing w:val="1"/>
        </w:rPr>
        <w:t>е</w:t>
      </w:r>
      <w:r>
        <w:rPr>
          <w:spacing w:val="-1"/>
        </w:rPr>
        <w:t>ч</w:t>
      </w:r>
      <w:r>
        <w:t>ен</w:t>
      </w:r>
      <w:r>
        <w:rPr>
          <w:spacing w:val="4"/>
        </w:rPr>
        <w:t>н</w:t>
      </w:r>
      <w:r>
        <w:t>і</w:t>
      </w:r>
      <w:r>
        <w:rPr>
          <w:spacing w:val="54"/>
        </w:rPr>
        <w:t xml:space="preserve"> </w:t>
      </w:r>
      <w:r>
        <w:t>прозо</w:t>
      </w:r>
      <w:r>
        <w:rPr>
          <w:spacing w:val="4"/>
        </w:rPr>
        <w:t>р</w:t>
      </w:r>
      <w:r>
        <w:t>ос</w:t>
      </w:r>
      <w:r>
        <w:rPr>
          <w:spacing w:val="2"/>
        </w:rPr>
        <w:t>т</w:t>
      </w:r>
      <w:r>
        <w:t>і</w:t>
      </w:r>
      <w:r>
        <w:rPr>
          <w:spacing w:val="54"/>
        </w:rPr>
        <w:t xml:space="preserve"> </w:t>
      </w:r>
      <w:r>
        <w:rPr>
          <w:spacing w:val="-6"/>
        </w:rPr>
        <w:t>у</w:t>
      </w:r>
      <w:r>
        <w:rPr>
          <w:spacing w:val="5"/>
        </w:rPr>
        <w:t>с</w:t>
      </w:r>
      <w:r>
        <w:rPr>
          <w:spacing w:val="-3"/>
        </w:rPr>
        <w:t>ь</w:t>
      </w:r>
      <w:r>
        <w:t>ого</w:t>
      </w:r>
      <w:r>
        <w:rPr>
          <w:w w:val="99"/>
        </w:rPr>
        <w:t xml:space="preserve"> </w:t>
      </w:r>
      <w:r>
        <w:t>л</w:t>
      </w:r>
      <w:r>
        <w:rPr>
          <w:spacing w:val="1"/>
        </w:rPr>
        <w:t>а</w:t>
      </w:r>
      <w:r>
        <w:t>нц</w:t>
      </w:r>
      <w:r>
        <w:rPr>
          <w:spacing w:val="-2"/>
        </w:rPr>
        <w:t>ю</w:t>
      </w:r>
      <w:r>
        <w:t>га</w:t>
      </w:r>
      <w:r>
        <w:rPr>
          <w:spacing w:val="-16"/>
        </w:rPr>
        <w:t xml:space="preserve"> </w:t>
      </w:r>
      <w:r>
        <w:rPr>
          <w:spacing w:val="-2"/>
        </w:rPr>
        <w:t>в</w:t>
      </w:r>
      <w:r>
        <w:t>иро</w:t>
      </w:r>
      <w:r>
        <w:rPr>
          <w:spacing w:val="1"/>
        </w:rPr>
        <w:t>б</w:t>
      </w:r>
      <w:r>
        <w:rPr>
          <w:spacing w:val="4"/>
        </w:rPr>
        <w:t>н</w:t>
      </w:r>
      <w:r>
        <w:t>иц</w:t>
      </w:r>
      <w:r>
        <w:rPr>
          <w:spacing w:val="2"/>
        </w:rPr>
        <w:t>т</w:t>
      </w:r>
      <w:r>
        <w:rPr>
          <w:spacing w:val="-2"/>
        </w:rPr>
        <w:t>в</w:t>
      </w:r>
      <w:r>
        <w:t>а</w:t>
      </w:r>
      <w:r>
        <w:rPr>
          <w:spacing w:val="-16"/>
        </w:rPr>
        <w:t xml:space="preserve"> </w:t>
      </w:r>
      <w:r>
        <w:t>про</w:t>
      </w:r>
      <w:r>
        <w:rPr>
          <w:spacing w:val="6"/>
        </w:rPr>
        <w:t>д</w:t>
      </w:r>
      <w:r>
        <w:rPr>
          <w:spacing w:val="-6"/>
        </w:rPr>
        <w:t>у</w:t>
      </w:r>
      <w:r>
        <w:rPr>
          <w:spacing w:val="-1"/>
        </w:rPr>
        <w:t>к</w:t>
      </w:r>
      <w:r>
        <w:rPr>
          <w:spacing w:val="4"/>
        </w:rPr>
        <w:t>ц</w:t>
      </w:r>
      <w:r>
        <w:t>і</w:t>
      </w:r>
      <w:r>
        <w:rPr>
          <w:spacing w:val="-8"/>
        </w:rPr>
        <w:t>ї</w:t>
      </w:r>
      <w:r>
        <w:t>.</w:t>
      </w:r>
    </w:p>
    <w:p>
      <w:r>
        <w:rPr>
          <w:spacing w:val="1"/>
        </w:rPr>
        <w:t>К</w:t>
      </w:r>
      <w:r>
        <w:t>онс</w:t>
      </w:r>
      <w:r>
        <w:rPr>
          <w:spacing w:val="1"/>
        </w:rPr>
        <w:t>о</w:t>
      </w:r>
      <w:r>
        <w:t>р</w:t>
      </w:r>
      <w:r>
        <w:rPr>
          <w:spacing w:val="4"/>
        </w:rPr>
        <w:t>ц</w:t>
      </w:r>
      <w:r>
        <w:t>і</w:t>
      </w:r>
      <w:r>
        <w:rPr>
          <w:spacing w:val="-7"/>
        </w:rPr>
        <w:t>у</w:t>
      </w:r>
      <w:r>
        <w:rPr>
          <w:spacing w:val="1"/>
        </w:rPr>
        <w:t>м</w:t>
      </w:r>
      <w:r>
        <w:t>ом</w:t>
      </w:r>
      <w:r>
        <w:rPr>
          <w:spacing w:val="42"/>
        </w:rPr>
        <w:t xml:space="preserve"> </w:t>
      </w:r>
      <w:r>
        <w:t>роз</w:t>
      </w:r>
      <w:r>
        <w:rPr>
          <w:spacing w:val="2"/>
        </w:rPr>
        <w:t>д</w:t>
      </w:r>
      <w:r>
        <w:rPr>
          <w:spacing w:val="4"/>
        </w:rPr>
        <w:t>р</w:t>
      </w:r>
      <w:r>
        <w:rPr>
          <w:spacing w:val="-7"/>
        </w:rPr>
        <w:t>і</w:t>
      </w:r>
      <w:r>
        <w:rPr>
          <w:spacing w:val="1"/>
        </w:rPr>
        <w:t>б</w:t>
      </w:r>
      <w:r>
        <w:t>н</w:t>
      </w:r>
      <w:r>
        <w:rPr>
          <w:spacing w:val="4"/>
        </w:rPr>
        <w:t>и</w:t>
      </w:r>
      <w:r>
        <w:t>х</w:t>
      </w:r>
      <w:r>
        <w:rPr>
          <w:spacing w:val="41"/>
        </w:rPr>
        <w:t xml:space="preserve"> </w:t>
      </w:r>
      <w:r>
        <w:rPr>
          <w:spacing w:val="-2"/>
        </w:rPr>
        <w:t>т</w:t>
      </w:r>
      <w:r>
        <w:t>орг</w:t>
      </w:r>
      <w:r>
        <w:rPr>
          <w:spacing w:val="4"/>
        </w:rPr>
        <w:t>о</w:t>
      </w:r>
      <w:r>
        <w:rPr>
          <w:spacing w:val="-2"/>
        </w:rPr>
        <w:t>в</w:t>
      </w:r>
      <w:r>
        <w:rPr>
          <w:spacing w:val="4"/>
        </w:rPr>
        <w:t>ц</w:t>
      </w:r>
      <w:r>
        <w:t>ів</w:t>
      </w:r>
      <w:r>
        <w:rPr>
          <w:spacing w:val="44"/>
        </w:rPr>
        <w:t xml:space="preserve"> </w:t>
      </w:r>
      <w:r>
        <w:rPr>
          <w:spacing w:val="-5"/>
        </w:rPr>
        <w:t>В</w:t>
      </w:r>
      <w:r>
        <w:t>ели</w:t>
      </w:r>
      <w:r>
        <w:rPr>
          <w:spacing w:val="3"/>
        </w:rPr>
        <w:t>к</w:t>
      </w:r>
      <w:r>
        <w:t>о</w:t>
      </w:r>
      <w:r>
        <w:rPr>
          <w:spacing w:val="1"/>
        </w:rPr>
        <w:t>б</w:t>
      </w:r>
      <w:r>
        <w:t>ри</w:t>
      </w:r>
      <w:r>
        <w:rPr>
          <w:spacing w:val="-2"/>
        </w:rPr>
        <w:t>т</w:t>
      </w:r>
      <w:r>
        <w:t>а</w:t>
      </w:r>
      <w:r>
        <w:rPr>
          <w:spacing w:val="4"/>
        </w:rPr>
        <w:t>н</w:t>
      </w:r>
      <w:r>
        <w:t>ії</w:t>
      </w:r>
      <w:r>
        <w:rPr>
          <w:spacing w:val="47"/>
        </w:rPr>
        <w:t xml:space="preserve"> </w:t>
      </w:r>
      <w:r>
        <w:t>у</w:t>
      </w:r>
      <w:r>
        <w:rPr>
          <w:spacing w:val="41"/>
        </w:rPr>
        <w:t xml:space="preserve"> </w:t>
      </w:r>
      <w:r>
        <w:t>1998</w:t>
      </w:r>
      <w:r>
        <w:rPr>
          <w:spacing w:val="42"/>
        </w:rPr>
        <w:t xml:space="preserve"> </w:t>
      </w:r>
      <w:r>
        <w:t>р.</w:t>
      </w:r>
      <w:r>
        <w:rPr>
          <w:spacing w:val="45"/>
        </w:rPr>
        <w:t xml:space="preserve"> </w:t>
      </w:r>
      <w:r>
        <w:rPr>
          <w:spacing w:val="1"/>
        </w:rPr>
        <w:t>б</w:t>
      </w:r>
      <w:r>
        <w:rPr>
          <w:spacing w:val="-6"/>
        </w:rPr>
        <w:t>у</w:t>
      </w:r>
      <w:r>
        <w:rPr>
          <w:spacing w:val="4"/>
        </w:rPr>
        <w:t>л</w:t>
      </w:r>
      <w:r>
        <w:t>о</w:t>
      </w:r>
      <w:r>
        <w:rPr>
          <w:w w:val="99"/>
        </w:rPr>
        <w:t xml:space="preserve"> </w:t>
      </w:r>
      <w:r>
        <w:t>розро</w:t>
      </w:r>
      <w:r>
        <w:rPr>
          <w:spacing w:val="2"/>
        </w:rPr>
        <w:t>б</w:t>
      </w:r>
      <w:r>
        <w:t>л</w:t>
      </w:r>
      <w:r>
        <w:rPr>
          <w:spacing w:val="1"/>
        </w:rPr>
        <w:t>е</w:t>
      </w:r>
      <w:r>
        <w:t>но</w:t>
      </w:r>
      <w:r>
        <w:rPr>
          <w:spacing w:val="-4"/>
        </w:rPr>
        <w:t xml:space="preserve"> </w:t>
      </w:r>
      <w:r>
        <w:rPr>
          <w:spacing w:val="1"/>
        </w:rPr>
        <w:t>Г</w:t>
      </w:r>
      <w:r>
        <w:t>ло</w:t>
      </w:r>
      <w:r>
        <w:rPr>
          <w:spacing w:val="2"/>
        </w:rPr>
        <w:t>б</w:t>
      </w:r>
      <w:r>
        <w:t>ал</w:t>
      </w:r>
      <w:r>
        <w:rPr>
          <w:spacing w:val="-2"/>
        </w:rPr>
        <w:t>ь</w:t>
      </w:r>
      <w:r>
        <w:t>ний</w:t>
      </w:r>
      <w:r>
        <w:rPr>
          <w:spacing w:val="-4"/>
        </w:rPr>
        <w:t xml:space="preserve"> </w:t>
      </w:r>
      <w:r>
        <w:rPr>
          <w:spacing w:val="5"/>
        </w:rPr>
        <w:t>с</w:t>
      </w:r>
      <w:r>
        <w:rPr>
          <w:spacing w:val="-2"/>
        </w:rPr>
        <w:t>т</w:t>
      </w:r>
      <w:r>
        <w:t>ан</w:t>
      </w:r>
      <w:r>
        <w:rPr>
          <w:spacing w:val="1"/>
        </w:rPr>
        <w:t>д</w:t>
      </w:r>
      <w:r>
        <w:t>арт</w:t>
      </w:r>
      <w:r>
        <w:rPr>
          <w:spacing w:val="-1"/>
        </w:rPr>
        <w:t xml:space="preserve"> </w:t>
      </w:r>
      <w:r>
        <w:rPr>
          <w:spacing w:val="-5"/>
        </w:rPr>
        <w:t>B</w:t>
      </w:r>
      <w:r>
        <w:rPr>
          <w:spacing w:val="1"/>
        </w:rPr>
        <w:t>R</w:t>
      </w:r>
      <w:r>
        <w:t>С</w:t>
      </w:r>
      <w:r>
        <w:rPr>
          <w:spacing w:val="4"/>
        </w:rPr>
        <w:t xml:space="preserve"> </w:t>
      </w:r>
      <w:r>
        <w:t>—</w:t>
      </w:r>
      <w:r>
        <w:rPr>
          <w:spacing w:val="1"/>
        </w:rPr>
        <w:t xml:space="preserve"> </w:t>
      </w:r>
      <w:r>
        <w:t>Х</w:t>
      </w:r>
      <w:r>
        <w:rPr>
          <w:spacing w:val="1"/>
        </w:rPr>
        <w:t>а</w:t>
      </w:r>
      <w:r>
        <w:t>р</w:t>
      </w:r>
      <w:r>
        <w:rPr>
          <w:spacing w:val="-1"/>
        </w:rPr>
        <w:t>ч</w:t>
      </w:r>
      <w:r>
        <w:t>о</w:t>
      </w:r>
      <w:r>
        <w:rPr>
          <w:spacing w:val="2"/>
        </w:rPr>
        <w:t>в</w:t>
      </w:r>
      <w:r>
        <w:t>і</w:t>
      </w:r>
      <w:r>
        <w:rPr>
          <w:spacing w:val="-8"/>
        </w:rPr>
        <w:t xml:space="preserve"> </w:t>
      </w:r>
      <w:r>
        <w:t>п</w:t>
      </w:r>
      <w:r>
        <w:rPr>
          <w:spacing w:val="4"/>
        </w:rPr>
        <w:t>р</w:t>
      </w:r>
      <w:r>
        <w:t>о</w:t>
      </w:r>
      <w:r>
        <w:rPr>
          <w:spacing w:val="1"/>
        </w:rPr>
        <w:t>д</w:t>
      </w:r>
      <w:r>
        <w:t>у</w:t>
      </w:r>
      <w:r>
        <w:rPr>
          <w:spacing w:val="-1"/>
        </w:rPr>
        <w:t>к</w:t>
      </w:r>
      <w:r>
        <w:rPr>
          <w:spacing w:val="-2"/>
        </w:rPr>
        <w:t>т</w:t>
      </w:r>
      <w:r>
        <w:t>и (</w:t>
      </w:r>
      <w:r>
        <w:rPr>
          <w:i/>
          <w:iCs/>
          <w:spacing w:val="2"/>
        </w:rPr>
        <w:t>B</w:t>
      </w:r>
      <w:r>
        <w:rPr>
          <w:i/>
          <w:iCs/>
          <w:spacing w:val="-3"/>
        </w:rPr>
        <w:t>R</w:t>
      </w:r>
      <w:r>
        <w:rPr>
          <w:i/>
          <w:iCs/>
        </w:rPr>
        <w:t>C</w:t>
      </w:r>
      <w:r>
        <w:rPr>
          <w:i/>
          <w:iCs/>
          <w:spacing w:val="-2"/>
        </w:rPr>
        <w:t xml:space="preserve"> </w:t>
      </w:r>
      <w:r>
        <w:rPr>
          <w:i/>
          <w:iCs/>
        </w:rPr>
        <w:t>Glo</w:t>
      </w:r>
      <w:r>
        <w:rPr>
          <w:i/>
          <w:iCs/>
          <w:spacing w:val="4"/>
        </w:rPr>
        <w:t>b</w:t>
      </w:r>
      <w:r>
        <w:rPr>
          <w:i/>
          <w:iCs/>
        </w:rPr>
        <w:t>al</w:t>
      </w:r>
      <w:r>
        <w:rPr>
          <w:i/>
          <w:iCs/>
          <w:spacing w:val="-4"/>
        </w:rPr>
        <w:t xml:space="preserve"> </w:t>
      </w:r>
      <w:r>
        <w:rPr>
          <w:i/>
          <w:iCs/>
          <w:spacing w:val="1"/>
        </w:rPr>
        <w:t>s</w:t>
      </w:r>
      <w:r>
        <w:rPr>
          <w:i/>
          <w:iCs/>
        </w:rPr>
        <w:t>tanda</w:t>
      </w:r>
      <w:r>
        <w:rPr>
          <w:i/>
          <w:iCs/>
          <w:spacing w:val="1"/>
        </w:rPr>
        <w:t>r</w:t>
      </w:r>
      <w:r>
        <w:rPr>
          <w:i/>
          <w:iCs/>
        </w:rPr>
        <w:t xml:space="preserve">t </w:t>
      </w:r>
      <w:r>
        <w:rPr>
          <w:i/>
          <w:iCs/>
          <w:spacing w:val="-8"/>
        </w:rPr>
        <w:t>F</w:t>
      </w:r>
      <w:r>
        <w:rPr>
          <w:i/>
          <w:iCs/>
        </w:rPr>
        <w:t>ood</w:t>
      </w:r>
      <w:r>
        <w:rPr>
          <w:spacing w:val="-2"/>
        </w:rPr>
        <w:t>)</w:t>
      </w:r>
      <w:r>
        <w:t>,</w:t>
      </w:r>
      <w:r>
        <w:rPr>
          <w:spacing w:val="47"/>
        </w:rPr>
        <w:t xml:space="preserve"> </w:t>
      </w:r>
      <w:r>
        <w:rPr>
          <w:spacing w:val="1"/>
        </w:rPr>
        <w:t>я</w:t>
      </w:r>
      <w:r>
        <w:rPr>
          <w:spacing w:val="-1"/>
        </w:rPr>
        <w:t>к</w:t>
      </w:r>
      <w:r>
        <w:t>ий</w:t>
      </w:r>
      <w:r>
        <w:rPr>
          <w:spacing w:val="45"/>
        </w:rPr>
        <w:t xml:space="preserve"> </w:t>
      </w:r>
      <w:r>
        <w:rPr>
          <w:spacing w:val="4"/>
        </w:rPr>
        <w:t>п</w:t>
      </w:r>
      <w:r>
        <w:t>о</w:t>
      </w:r>
      <w:r>
        <w:rPr>
          <w:spacing w:val="-2"/>
        </w:rPr>
        <w:t>в</w:t>
      </w:r>
      <w:r>
        <w:rPr>
          <w:spacing w:val="4"/>
        </w:rPr>
        <w:t>и</w:t>
      </w:r>
      <w:r>
        <w:t>нен</w:t>
      </w:r>
      <w:r>
        <w:rPr>
          <w:spacing w:val="46"/>
        </w:rPr>
        <w:t xml:space="preserve"> </w:t>
      </w:r>
      <w:r>
        <w:t>с</w:t>
      </w:r>
      <w:r>
        <w:rPr>
          <w:spacing w:val="-2"/>
        </w:rPr>
        <w:t>т</w:t>
      </w:r>
      <w:r>
        <w:t>а</w:t>
      </w:r>
      <w:r>
        <w:rPr>
          <w:spacing w:val="-2"/>
        </w:rPr>
        <w:t>т</w:t>
      </w:r>
      <w:r>
        <w:t>и</w:t>
      </w:r>
      <w:r>
        <w:rPr>
          <w:spacing w:val="45"/>
        </w:rPr>
        <w:t xml:space="preserve"> </w:t>
      </w:r>
      <w:r>
        <w:t>го</w:t>
      </w:r>
      <w:r>
        <w:rPr>
          <w:spacing w:val="4"/>
        </w:rPr>
        <w:t>л</w:t>
      </w:r>
      <w:r>
        <w:t>о</w:t>
      </w:r>
      <w:r>
        <w:rPr>
          <w:spacing w:val="-2"/>
        </w:rPr>
        <w:t>в</w:t>
      </w:r>
      <w:r>
        <w:rPr>
          <w:spacing w:val="4"/>
        </w:rPr>
        <w:t>н</w:t>
      </w:r>
      <w:r>
        <w:t>им</w:t>
      </w:r>
      <w:r>
        <w:rPr>
          <w:spacing w:val="47"/>
        </w:rPr>
        <w:t xml:space="preserve"> </w:t>
      </w:r>
      <w:r>
        <w:rPr>
          <w:spacing w:val="-1"/>
        </w:rPr>
        <w:t>к</w:t>
      </w:r>
      <w:r>
        <w:t>ри</w:t>
      </w:r>
      <w:r>
        <w:rPr>
          <w:spacing w:val="-2"/>
        </w:rPr>
        <w:t>т</w:t>
      </w:r>
      <w:r>
        <w:t>е</w:t>
      </w:r>
      <w:r>
        <w:rPr>
          <w:spacing w:val="4"/>
        </w:rPr>
        <w:t>р</w:t>
      </w:r>
      <w:r>
        <w:rPr>
          <w:spacing w:val="-7"/>
        </w:rPr>
        <w:t>і</w:t>
      </w:r>
      <w:r>
        <w:t>єм</w:t>
      </w:r>
      <w:r>
        <w:rPr>
          <w:spacing w:val="47"/>
        </w:rPr>
        <w:t xml:space="preserve"> </w:t>
      </w:r>
      <w:r>
        <w:t>о</w:t>
      </w:r>
      <w:r>
        <w:rPr>
          <w:spacing w:val="4"/>
        </w:rPr>
        <w:t>ц</w:t>
      </w:r>
      <w:r>
        <w:t>ін</w:t>
      </w:r>
      <w:r>
        <w:rPr>
          <w:spacing w:val="-2"/>
        </w:rPr>
        <w:t>к</w:t>
      </w:r>
      <w:r>
        <w:t>и</w:t>
      </w:r>
      <w:r>
        <w:rPr>
          <w:spacing w:val="46"/>
        </w:rPr>
        <w:t xml:space="preserve"> </w:t>
      </w:r>
      <w:r>
        <w:rPr>
          <w:spacing w:val="4"/>
        </w:rPr>
        <w:t>п</w:t>
      </w:r>
      <w:r>
        <w:t>ос</w:t>
      </w:r>
      <w:r>
        <w:rPr>
          <w:spacing w:val="-2"/>
        </w:rPr>
        <w:t>т</w:t>
      </w:r>
      <w:r>
        <w:t>а</w:t>
      </w:r>
      <w:r>
        <w:rPr>
          <w:spacing w:val="-1"/>
        </w:rPr>
        <w:t>ч</w:t>
      </w:r>
      <w:r>
        <w:t>а</w:t>
      </w:r>
      <w:r>
        <w:rPr>
          <w:spacing w:val="4"/>
        </w:rPr>
        <w:t>л</w:t>
      </w:r>
      <w:r>
        <w:rPr>
          <w:spacing w:val="-3"/>
        </w:rPr>
        <w:t>ь</w:t>
      </w:r>
      <w:r>
        <w:t>н</w:t>
      </w:r>
      <w:r>
        <w:rPr>
          <w:spacing w:val="4"/>
        </w:rPr>
        <w:t>и</w:t>
      </w:r>
      <w:r>
        <w:rPr>
          <w:spacing w:val="3"/>
        </w:rPr>
        <w:t>к</w:t>
      </w:r>
      <w:r>
        <w:t>ів</w:t>
      </w:r>
      <w:r>
        <w:rPr>
          <w:w w:val="99"/>
        </w:rPr>
        <w:t xml:space="preserve"> </w:t>
      </w:r>
      <w:r>
        <w:rPr>
          <w:spacing w:val="-6"/>
        </w:rPr>
        <w:t>х</w:t>
      </w:r>
      <w:r>
        <w:t>а</w:t>
      </w:r>
      <w:r>
        <w:rPr>
          <w:spacing w:val="4"/>
        </w:rPr>
        <w:t>р</w:t>
      </w:r>
      <w:r>
        <w:rPr>
          <w:spacing w:val="-1"/>
        </w:rPr>
        <w:t>ч</w:t>
      </w:r>
      <w:r>
        <w:t>о</w:t>
      </w:r>
      <w:r>
        <w:rPr>
          <w:spacing w:val="-2"/>
        </w:rPr>
        <w:t>в</w:t>
      </w:r>
      <w:r>
        <w:rPr>
          <w:spacing w:val="4"/>
        </w:rPr>
        <w:t>о</w:t>
      </w:r>
      <w:r>
        <w:t>ї</w:t>
      </w:r>
      <w:r>
        <w:rPr>
          <w:spacing w:val="-9"/>
        </w:rPr>
        <w:t xml:space="preserve"> </w:t>
      </w:r>
      <w:r>
        <w:t>п</w:t>
      </w:r>
      <w:r>
        <w:rPr>
          <w:spacing w:val="4"/>
        </w:rPr>
        <w:t>р</w:t>
      </w:r>
      <w:r>
        <w:t>о</w:t>
      </w:r>
      <w:r>
        <w:rPr>
          <w:spacing w:val="1"/>
        </w:rPr>
        <w:t>д</w:t>
      </w:r>
      <w:r>
        <w:t>у</w:t>
      </w:r>
      <w:r>
        <w:rPr>
          <w:spacing w:val="-1"/>
        </w:rPr>
        <w:t>к</w:t>
      </w:r>
      <w:r>
        <w:rPr>
          <w:spacing w:val="4"/>
        </w:rPr>
        <w:t>ц</w:t>
      </w:r>
      <w:r>
        <w:t>ії</w:t>
      </w:r>
      <w:r>
        <w:rPr>
          <w:spacing w:val="-9"/>
        </w:rPr>
        <w:t xml:space="preserve"> </w:t>
      </w:r>
      <w:r>
        <w:rPr>
          <w:spacing w:val="4"/>
        </w:rPr>
        <w:t>п</w:t>
      </w:r>
      <w:r>
        <w:rPr>
          <w:spacing w:val="-7"/>
        </w:rPr>
        <w:t>і</w:t>
      </w:r>
      <w:r>
        <w:rPr>
          <w:spacing w:val="1"/>
        </w:rPr>
        <w:t>д</w:t>
      </w:r>
      <w:r>
        <w:t>приє</w:t>
      </w:r>
      <w:r>
        <w:rPr>
          <w:spacing w:val="6"/>
        </w:rPr>
        <w:t>м</w:t>
      </w:r>
      <w:r>
        <w:t>ц</w:t>
      </w:r>
      <w:r>
        <w:rPr>
          <w:spacing w:val="1"/>
        </w:rPr>
        <w:t>ям</w:t>
      </w:r>
      <w:r>
        <w:t>и</w:t>
      </w:r>
      <w:r>
        <w:rPr>
          <w:spacing w:val="-4"/>
        </w:rPr>
        <w:t xml:space="preserve"> </w:t>
      </w:r>
      <w:r>
        <w:t>роз</w:t>
      </w:r>
      <w:r>
        <w:rPr>
          <w:spacing w:val="2"/>
        </w:rPr>
        <w:t>д</w:t>
      </w:r>
      <w:r>
        <w:t>рі</w:t>
      </w:r>
      <w:r>
        <w:rPr>
          <w:spacing w:val="1"/>
        </w:rPr>
        <w:t>б</w:t>
      </w:r>
      <w:r>
        <w:t>ної</w:t>
      </w:r>
      <w:r>
        <w:rPr>
          <w:spacing w:val="-9"/>
        </w:rPr>
        <w:t xml:space="preserve"> </w:t>
      </w:r>
      <w:r>
        <w:rPr>
          <w:spacing w:val="-2"/>
        </w:rPr>
        <w:t>т</w:t>
      </w:r>
      <w:r>
        <w:t>ор</w:t>
      </w:r>
      <w:r>
        <w:rPr>
          <w:spacing w:val="5"/>
        </w:rPr>
        <w:t>г</w:t>
      </w:r>
      <w:r>
        <w:t>і</w:t>
      </w:r>
      <w:r>
        <w:rPr>
          <w:spacing w:val="-3"/>
        </w:rPr>
        <w:t>в</w:t>
      </w:r>
      <w:r>
        <w:rPr>
          <w:spacing w:val="4"/>
        </w:rPr>
        <w:t>л</w:t>
      </w:r>
      <w:r>
        <w:t>і</w:t>
      </w:r>
      <w:r>
        <w:rPr>
          <w:spacing w:val="-8"/>
        </w:rPr>
        <w:t xml:space="preserve"> </w:t>
      </w:r>
      <w:r>
        <w:t>з</w:t>
      </w:r>
      <w:r>
        <w:rPr>
          <w:spacing w:val="4"/>
        </w:rPr>
        <w:t xml:space="preserve"> </w:t>
      </w:r>
      <w:r>
        <w:rPr>
          <w:spacing w:val="-2"/>
        </w:rPr>
        <w:t>т</w:t>
      </w:r>
      <w:r>
        <w:t>о</w:t>
      </w:r>
      <w:r>
        <w:rPr>
          <w:spacing w:val="3"/>
        </w:rPr>
        <w:t>ч</w:t>
      </w:r>
      <w:r>
        <w:rPr>
          <w:spacing w:val="-1"/>
        </w:rPr>
        <w:t>к</w:t>
      </w:r>
      <w:r>
        <w:t>и</w:t>
      </w:r>
      <w:r>
        <w:rPr>
          <w:spacing w:val="-4"/>
        </w:rPr>
        <w:t xml:space="preserve"> </w:t>
      </w:r>
      <w:r>
        <w:t>зо</w:t>
      </w:r>
      <w:r>
        <w:rPr>
          <w:spacing w:val="5"/>
        </w:rPr>
        <w:t>р</w:t>
      </w:r>
      <w:r>
        <w:t>у</w:t>
      </w:r>
      <w:r>
        <w:rPr>
          <w:spacing w:val="-9"/>
        </w:rPr>
        <w:t xml:space="preserve"> </w:t>
      </w:r>
      <w:r>
        <w:rPr>
          <w:spacing w:val="2"/>
        </w:rPr>
        <w:t>в</w:t>
      </w:r>
      <w:r>
        <w:rPr>
          <w:spacing w:val="-7"/>
        </w:rPr>
        <w:t>і</w:t>
      </w:r>
      <w:r>
        <w:rPr>
          <w:spacing w:val="1"/>
        </w:rPr>
        <w:t>д</w:t>
      </w:r>
      <w:r>
        <w:t>по</w:t>
      </w:r>
      <w:r>
        <w:rPr>
          <w:spacing w:val="2"/>
        </w:rPr>
        <w:t>в</w:t>
      </w:r>
      <w:r>
        <w:rPr>
          <w:spacing w:val="-7"/>
        </w:rPr>
        <w:t>і</w:t>
      </w:r>
      <w:r>
        <w:rPr>
          <w:spacing w:val="6"/>
        </w:rPr>
        <w:t>д</w:t>
      </w:r>
      <w:r>
        <w:t>нос</w:t>
      </w:r>
      <w:r>
        <w:rPr>
          <w:spacing w:val="7"/>
        </w:rPr>
        <w:t>т</w:t>
      </w:r>
      <w:r>
        <w:t>і</w:t>
      </w:r>
      <w:r>
        <w:rPr>
          <w:w w:val="99"/>
        </w:rPr>
        <w:t xml:space="preserve"> </w:t>
      </w:r>
      <w:r>
        <w:t>з</w:t>
      </w:r>
      <w:r>
        <w:rPr>
          <w:spacing w:val="1"/>
        </w:rPr>
        <w:t>а</w:t>
      </w:r>
      <w:r>
        <w:rPr>
          <w:spacing w:val="-1"/>
        </w:rPr>
        <w:t>к</w:t>
      </w:r>
      <w:r>
        <w:t>о</w:t>
      </w:r>
      <w:r>
        <w:lastRenderedPageBreak/>
        <w:t>но</w:t>
      </w:r>
      <w:r>
        <w:rPr>
          <w:spacing w:val="1"/>
        </w:rPr>
        <w:t>д</w:t>
      </w:r>
      <w:r>
        <w:t>а</w:t>
      </w:r>
      <w:r>
        <w:rPr>
          <w:spacing w:val="-2"/>
        </w:rPr>
        <w:t>в</w:t>
      </w:r>
      <w:r>
        <w:rPr>
          <w:spacing w:val="-1"/>
        </w:rPr>
        <w:t>ч</w:t>
      </w:r>
      <w:r>
        <w:t>им</w:t>
      </w:r>
      <w:r>
        <w:rPr>
          <w:spacing w:val="15"/>
        </w:rPr>
        <w:t xml:space="preserve"> </w:t>
      </w:r>
      <w:r>
        <w:rPr>
          <w:spacing w:val="2"/>
        </w:rPr>
        <w:t>в</w:t>
      </w:r>
      <w:r>
        <w:t>имога</w:t>
      </w:r>
      <w:r>
        <w:rPr>
          <w:spacing w:val="1"/>
        </w:rPr>
        <w:t>м</w:t>
      </w:r>
      <w:r>
        <w:t>.</w:t>
      </w:r>
      <w:r>
        <w:rPr>
          <w:spacing w:val="22"/>
        </w:rPr>
        <w:t xml:space="preserve"> </w:t>
      </w:r>
      <w:r>
        <w:rPr>
          <w:spacing w:val="1"/>
        </w:rPr>
        <w:t>С</w:t>
      </w:r>
      <w:r>
        <w:t>по</w:t>
      </w:r>
      <w:r>
        <w:rPr>
          <w:spacing w:val="-2"/>
        </w:rPr>
        <w:t>ч</w:t>
      </w:r>
      <w:r>
        <w:t>а</w:t>
      </w:r>
      <w:r>
        <w:rPr>
          <w:spacing w:val="-2"/>
        </w:rPr>
        <w:t>т</w:t>
      </w:r>
      <w:r>
        <w:rPr>
          <w:spacing w:val="3"/>
        </w:rPr>
        <w:t>к</w:t>
      </w:r>
      <w:r>
        <w:t>у</w:t>
      </w:r>
      <w:r>
        <w:rPr>
          <w:spacing w:val="11"/>
        </w:rPr>
        <w:t xml:space="preserve"> </w:t>
      </w:r>
      <w:r>
        <w:t>с</w:t>
      </w:r>
      <w:r>
        <w:rPr>
          <w:spacing w:val="-2"/>
        </w:rPr>
        <w:t>т</w:t>
      </w:r>
      <w:r>
        <w:t>ан</w:t>
      </w:r>
      <w:r>
        <w:rPr>
          <w:spacing w:val="1"/>
        </w:rPr>
        <w:t>д</w:t>
      </w:r>
      <w:r>
        <w:t>арт</w:t>
      </w:r>
      <w:r>
        <w:rPr>
          <w:spacing w:val="15"/>
        </w:rPr>
        <w:t xml:space="preserve"> </w:t>
      </w:r>
      <w:r>
        <w:rPr>
          <w:spacing w:val="1"/>
        </w:rPr>
        <w:t>б</w:t>
      </w:r>
      <w:r>
        <w:rPr>
          <w:spacing w:val="-6"/>
        </w:rPr>
        <w:t>у</w:t>
      </w:r>
      <w:r>
        <w:t>ло</w:t>
      </w:r>
      <w:r>
        <w:rPr>
          <w:spacing w:val="16"/>
        </w:rPr>
        <w:t xml:space="preserve"> </w:t>
      </w:r>
      <w:r>
        <w:t>с</w:t>
      </w:r>
      <w:r>
        <w:rPr>
          <w:spacing w:val="-2"/>
        </w:rPr>
        <w:t>т</w:t>
      </w:r>
      <w:r>
        <w:rPr>
          <w:spacing w:val="2"/>
        </w:rPr>
        <w:t>в</w:t>
      </w:r>
      <w:r>
        <w:t>орено</w:t>
      </w:r>
      <w:r>
        <w:rPr>
          <w:spacing w:val="15"/>
        </w:rPr>
        <w:t xml:space="preserve"> </w:t>
      </w:r>
      <w:r>
        <w:t>голо</w:t>
      </w:r>
      <w:r>
        <w:rPr>
          <w:spacing w:val="3"/>
        </w:rPr>
        <w:t>в</w:t>
      </w:r>
      <w:r>
        <w:t>ним</w:t>
      </w:r>
      <w:r>
        <w:rPr>
          <w:spacing w:val="16"/>
        </w:rPr>
        <w:t xml:space="preserve"> </w:t>
      </w:r>
      <w:r>
        <w:rPr>
          <w:spacing w:val="-1"/>
        </w:rPr>
        <w:t>ч</w:t>
      </w:r>
      <w:r>
        <w:t>ином</w:t>
      </w:r>
      <w:r>
        <w:rPr>
          <w:spacing w:val="16"/>
        </w:rPr>
        <w:t xml:space="preserve"> </w:t>
      </w:r>
      <w:r>
        <w:rPr>
          <w:spacing w:val="1"/>
        </w:rPr>
        <w:t>д</w:t>
      </w:r>
      <w:r>
        <w:t>ля</w:t>
      </w:r>
      <w:r>
        <w:rPr>
          <w:w w:val="99"/>
        </w:rPr>
        <w:t xml:space="preserve"> </w:t>
      </w:r>
      <w:r>
        <w:t>пос</w:t>
      </w:r>
      <w:r>
        <w:rPr>
          <w:spacing w:val="-2"/>
        </w:rPr>
        <w:t>т</w:t>
      </w:r>
      <w:r>
        <w:t>а</w:t>
      </w:r>
      <w:r>
        <w:rPr>
          <w:spacing w:val="-1"/>
        </w:rPr>
        <w:t>ч</w:t>
      </w:r>
      <w:r>
        <w:t>а</w:t>
      </w:r>
      <w:r>
        <w:rPr>
          <w:spacing w:val="4"/>
        </w:rPr>
        <w:t>л</w:t>
      </w:r>
      <w:r>
        <w:rPr>
          <w:spacing w:val="-3"/>
        </w:rPr>
        <w:t>ь</w:t>
      </w:r>
      <w:r>
        <w:t>ни</w:t>
      </w:r>
      <w:r>
        <w:rPr>
          <w:spacing w:val="3"/>
        </w:rPr>
        <w:t>к</w:t>
      </w:r>
      <w:r>
        <w:t>ів</w:t>
      </w:r>
      <w:r>
        <w:rPr>
          <w:spacing w:val="-5"/>
        </w:rPr>
        <w:t xml:space="preserve"> </w:t>
      </w:r>
      <w:r>
        <w:rPr>
          <w:spacing w:val="6"/>
        </w:rPr>
        <w:t>ф</w:t>
      </w:r>
      <w:r>
        <w:rPr>
          <w:spacing w:val="-7"/>
        </w:rPr>
        <w:t>і</w:t>
      </w:r>
      <w:r>
        <w:t>р</w:t>
      </w:r>
      <w:r>
        <w:rPr>
          <w:spacing w:val="1"/>
        </w:rPr>
        <w:t>м</w:t>
      </w:r>
      <w:r>
        <w:t>о</w:t>
      </w:r>
      <w:r>
        <w:rPr>
          <w:spacing w:val="2"/>
        </w:rPr>
        <w:t>в</w:t>
      </w:r>
      <w:r>
        <w:rPr>
          <w:spacing w:val="4"/>
        </w:rPr>
        <w:t>о</w:t>
      </w:r>
      <w:r>
        <w:t>ї</w:t>
      </w:r>
      <w:r>
        <w:rPr>
          <w:spacing w:val="-6"/>
        </w:rPr>
        <w:t xml:space="preserve"> </w:t>
      </w:r>
      <w:r>
        <w:t>про</w:t>
      </w:r>
      <w:r>
        <w:rPr>
          <w:spacing w:val="6"/>
        </w:rPr>
        <w:t>д</w:t>
      </w:r>
      <w:r>
        <w:rPr>
          <w:spacing w:val="-6"/>
        </w:rPr>
        <w:t>у</w:t>
      </w:r>
      <w:r>
        <w:rPr>
          <w:spacing w:val="-1"/>
        </w:rPr>
        <w:t>к</w:t>
      </w:r>
      <w:r>
        <w:rPr>
          <w:spacing w:val="4"/>
        </w:rPr>
        <w:t>ц</w:t>
      </w:r>
      <w:r>
        <w:t>і</w:t>
      </w:r>
      <w:r>
        <w:rPr>
          <w:spacing w:val="-8"/>
        </w:rPr>
        <w:t>ї</w:t>
      </w:r>
      <w:r>
        <w:t>,</w:t>
      </w:r>
      <w:r>
        <w:rPr>
          <w:spacing w:val="-1"/>
        </w:rPr>
        <w:t xml:space="preserve"> </w:t>
      </w:r>
      <w:r>
        <w:t>а</w:t>
      </w:r>
      <w:r>
        <w:rPr>
          <w:spacing w:val="-1"/>
        </w:rPr>
        <w:t xml:space="preserve"> </w:t>
      </w:r>
      <w:r>
        <w:rPr>
          <w:spacing w:val="4"/>
        </w:rPr>
        <w:t>п</w:t>
      </w:r>
      <w:r>
        <w:rPr>
          <w:spacing w:val="-7"/>
        </w:rPr>
        <w:t>і</w:t>
      </w:r>
      <w:r>
        <w:rPr>
          <w:spacing w:val="5"/>
        </w:rPr>
        <w:t>з</w:t>
      </w:r>
      <w:r>
        <w:t>н</w:t>
      </w:r>
      <w:r>
        <w:rPr>
          <w:spacing w:val="-7"/>
        </w:rPr>
        <w:t>і</w:t>
      </w:r>
      <w:r>
        <w:rPr>
          <w:spacing w:val="1"/>
        </w:rPr>
        <w:t>ш</w:t>
      </w:r>
      <w:r>
        <w:t>е</w:t>
      </w:r>
      <w:r>
        <w:rPr>
          <w:spacing w:val="-2"/>
        </w:rPr>
        <w:t xml:space="preserve"> </w:t>
      </w:r>
      <w:r>
        <w:rPr>
          <w:spacing w:val="2"/>
        </w:rPr>
        <w:t>в</w:t>
      </w:r>
      <w:r>
        <w:t>ін</w:t>
      </w:r>
      <w:r>
        <w:rPr>
          <w:spacing w:val="-3"/>
        </w:rPr>
        <w:t xml:space="preserve"> </w:t>
      </w:r>
      <w:r>
        <w:t>с</w:t>
      </w:r>
      <w:r>
        <w:rPr>
          <w:spacing w:val="-2"/>
        </w:rPr>
        <w:t>т</w:t>
      </w:r>
      <w:r>
        <w:t>ав</w:t>
      </w:r>
      <w:r>
        <w:rPr>
          <w:spacing w:val="-4"/>
        </w:rPr>
        <w:t xml:space="preserve"> </w:t>
      </w:r>
      <w:r>
        <w:rPr>
          <w:spacing w:val="1"/>
        </w:rPr>
        <w:t>ш</w:t>
      </w:r>
      <w:r>
        <w:t>ир</w:t>
      </w:r>
      <w:r>
        <w:rPr>
          <w:spacing w:val="4"/>
        </w:rPr>
        <w:t>о</w:t>
      </w:r>
      <w:r>
        <w:rPr>
          <w:spacing w:val="-1"/>
        </w:rPr>
        <w:t>к</w:t>
      </w:r>
      <w:r>
        <w:t>о</w:t>
      </w:r>
      <w:r>
        <w:rPr>
          <w:spacing w:val="-2"/>
        </w:rPr>
        <w:t xml:space="preserve"> </w:t>
      </w:r>
      <w:r>
        <w:t>з</w:t>
      </w:r>
      <w:r>
        <w:rPr>
          <w:spacing w:val="1"/>
        </w:rPr>
        <w:t>а</w:t>
      </w:r>
      <w:r>
        <w:t>с</w:t>
      </w:r>
      <w:r>
        <w:rPr>
          <w:spacing w:val="-2"/>
        </w:rPr>
        <w:t>т</w:t>
      </w:r>
      <w:r>
        <w:t>ос</w:t>
      </w:r>
      <w:r>
        <w:rPr>
          <w:spacing w:val="4"/>
        </w:rPr>
        <w:t>о</w:t>
      </w:r>
      <w:r>
        <w:rPr>
          <w:spacing w:val="2"/>
        </w:rPr>
        <w:t>в</w:t>
      </w:r>
      <w:r>
        <w:rPr>
          <w:spacing w:val="-6"/>
        </w:rPr>
        <w:t>у</w:t>
      </w:r>
      <w:r>
        <w:rPr>
          <w:spacing w:val="-2"/>
        </w:rPr>
        <w:t>в</w:t>
      </w:r>
      <w:r>
        <w:rPr>
          <w:spacing w:val="5"/>
        </w:rPr>
        <w:t>а</w:t>
      </w:r>
      <w:r>
        <w:rPr>
          <w:spacing w:val="-2"/>
        </w:rPr>
        <w:t>т</w:t>
      </w:r>
      <w:r>
        <w:t>ися</w:t>
      </w:r>
      <w:r>
        <w:rPr>
          <w:spacing w:val="3"/>
        </w:rPr>
        <w:t xml:space="preserve"> </w:t>
      </w:r>
      <w:r>
        <w:t>і</w:t>
      </w:r>
      <w:r>
        <w:rPr>
          <w:w w:val="99"/>
        </w:rPr>
        <w:t xml:space="preserve"> </w:t>
      </w:r>
      <w:r>
        <w:t>в</w:t>
      </w:r>
      <w:r>
        <w:rPr>
          <w:spacing w:val="46"/>
        </w:rPr>
        <w:t xml:space="preserve"> </w:t>
      </w:r>
      <w:r>
        <w:rPr>
          <w:spacing w:val="-7"/>
        </w:rPr>
        <w:t>і</w:t>
      </w:r>
      <w:r>
        <w:t>н</w:t>
      </w:r>
      <w:r>
        <w:rPr>
          <w:spacing w:val="1"/>
        </w:rPr>
        <w:t>ш</w:t>
      </w:r>
      <w:r>
        <w:rPr>
          <w:spacing w:val="4"/>
        </w:rPr>
        <w:t>и</w:t>
      </w:r>
      <w:r>
        <w:t>х</w:t>
      </w:r>
      <w:r>
        <w:rPr>
          <w:spacing w:val="44"/>
        </w:rPr>
        <w:t xml:space="preserve"> </w:t>
      </w:r>
      <w:r>
        <w:t>га</w:t>
      </w:r>
      <w:r>
        <w:rPr>
          <w:spacing w:val="4"/>
        </w:rPr>
        <w:t>л</w:t>
      </w:r>
      <w:r>
        <w:rPr>
          <w:spacing w:val="-6"/>
        </w:rPr>
        <w:t>у</w:t>
      </w:r>
      <w:r>
        <w:t>з</w:t>
      </w:r>
      <w:r>
        <w:rPr>
          <w:spacing w:val="6"/>
        </w:rPr>
        <w:t>я</w:t>
      </w:r>
      <w:r>
        <w:t>х</w:t>
      </w:r>
      <w:r>
        <w:rPr>
          <w:spacing w:val="43"/>
        </w:rPr>
        <w:t xml:space="preserve"> </w:t>
      </w:r>
      <w:r>
        <w:rPr>
          <w:spacing w:val="-6"/>
        </w:rPr>
        <w:t>х</w:t>
      </w:r>
      <w:r>
        <w:t>ар</w:t>
      </w:r>
      <w:r>
        <w:rPr>
          <w:spacing w:val="-1"/>
        </w:rPr>
        <w:t>ч</w:t>
      </w:r>
      <w:r>
        <w:rPr>
          <w:spacing w:val="4"/>
        </w:rPr>
        <w:t>о</w:t>
      </w:r>
      <w:r>
        <w:rPr>
          <w:spacing w:val="-2"/>
        </w:rPr>
        <w:t>в</w:t>
      </w:r>
      <w:r>
        <w:rPr>
          <w:spacing w:val="4"/>
        </w:rPr>
        <w:t>о</w:t>
      </w:r>
      <w:r>
        <w:t>ї</w:t>
      </w:r>
      <w:r>
        <w:rPr>
          <w:spacing w:val="44"/>
        </w:rPr>
        <w:t xml:space="preserve"> </w:t>
      </w:r>
      <w:r>
        <w:t>пром</w:t>
      </w:r>
      <w:r>
        <w:rPr>
          <w:spacing w:val="4"/>
        </w:rPr>
        <w:t>и</w:t>
      </w:r>
      <w:r>
        <w:t>сло</w:t>
      </w:r>
      <w:r>
        <w:rPr>
          <w:spacing w:val="-2"/>
        </w:rPr>
        <w:t>в</w:t>
      </w:r>
      <w:r>
        <w:t>ос</w:t>
      </w:r>
      <w:r>
        <w:rPr>
          <w:spacing w:val="2"/>
        </w:rPr>
        <w:t>т</w:t>
      </w:r>
      <w:r>
        <w:rPr>
          <w:spacing w:val="-7"/>
        </w:rPr>
        <w:t>і</w:t>
      </w:r>
      <w:r>
        <w:t>,</w:t>
      </w:r>
      <w:r>
        <w:rPr>
          <w:spacing w:val="50"/>
        </w:rPr>
        <w:t xml:space="preserve"> </w:t>
      </w:r>
      <w:r>
        <w:rPr>
          <w:spacing w:val="-2"/>
        </w:rPr>
        <w:t>в</w:t>
      </w:r>
      <w:r>
        <w:rPr>
          <w:spacing w:val="-1"/>
        </w:rPr>
        <w:t>к</w:t>
      </w:r>
      <w:r>
        <w:rPr>
          <w:spacing w:val="4"/>
        </w:rPr>
        <w:t>л</w:t>
      </w:r>
      <w:r>
        <w:rPr>
          <w:spacing w:val="-2"/>
        </w:rPr>
        <w:t>ю</w:t>
      </w:r>
      <w:r>
        <w:rPr>
          <w:spacing w:val="-1"/>
        </w:rPr>
        <w:t>ч</w:t>
      </w:r>
      <w:r>
        <w:t>а</w:t>
      </w:r>
      <w:r>
        <w:rPr>
          <w:spacing w:val="3"/>
        </w:rPr>
        <w:t>ю</w:t>
      </w:r>
      <w:r>
        <w:rPr>
          <w:spacing w:val="-1"/>
        </w:rPr>
        <w:t>ч</w:t>
      </w:r>
      <w:r>
        <w:t>и</w:t>
      </w:r>
      <w:r>
        <w:rPr>
          <w:spacing w:val="49"/>
        </w:rPr>
        <w:t xml:space="preserve"> </w:t>
      </w:r>
      <w:r>
        <w:rPr>
          <w:spacing w:val="4"/>
        </w:rPr>
        <w:t>п</w:t>
      </w:r>
      <w:r>
        <w:rPr>
          <w:spacing w:val="-7"/>
        </w:rPr>
        <w:t>і</w:t>
      </w:r>
      <w:r>
        <w:rPr>
          <w:spacing w:val="1"/>
        </w:rPr>
        <w:t>д</w:t>
      </w:r>
      <w:r>
        <w:t>приє</w:t>
      </w:r>
      <w:r>
        <w:rPr>
          <w:spacing w:val="1"/>
        </w:rPr>
        <w:t>м</w:t>
      </w:r>
      <w:r>
        <w:t>с</w:t>
      </w:r>
      <w:r>
        <w:rPr>
          <w:spacing w:val="2"/>
        </w:rPr>
        <w:t>т</w:t>
      </w:r>
      <w:r>
        <w:rPr>
          <w:spacing w:val="-2"/>
        </w:rPr>
        <w:t>в</w:t>
      </w:r>
      <w:r>
        <w:t>а</w:t>
      </w:r>
      <w:r>
        <w:rPr>
          <w:w w:val="99"/>
        </w:rPr>
        <w:t xml:space="preserve"> </w:t>
      </w:r>
      <w:r>
        <w:t>рес</w:t>
      </w:r>
      <w:r>
        <w:rPr>
          <w:spacing w:val="-2"/>
        </w:rPr>
        <w:t>т</w:t>
      </w:r>
      <w:r>
        <w:t>оранного</w:t>
      </w:r>
      <w:r>
        <w:rPr>
          <w:spacing w:val="39"/>
        </w:rPr>
        <w:t xml:space="preserve"> </w:t>
      </w:r>
      <w:r>
        <w:t>г</w:t>
      </w:r>
      <w:r>
        <w:rPr>
          <w:spacing w:val="2"/>
        </w:rPr>
        <w:t>о</w:t>
      </w:r>
      <w:r>
        <w:t>с</w:t>
      </w:r>
      <w:r>
        <w:rPr>
          <w:spacing w:val="4"/>
        </w:rPr>
        <w:t>п</w:t>
      </w:r>
      <w:r>
        <w:t>о</w:t>
      </w:r>
      <w:r>
        <w:rPr>
          <w:spacing w:val="1"/>
        </w:rPr>
        <w:t>д</w:t>
      </w:r>
      <w:r>
        <w:t>арс</w:t>
      </w:r>
      <w:r>
        <w:rPr>
          <w:spacing w:val="-2"/>
        </w:rPr>
        <w:t>тв</w:t>
      </w:r>
      <w:r>
        <w:t>а</w:t>
      </w:r>
      <w:r>
        <w:rPr>
          <w:spacing w:val="39"/>
        </w:rPr>
        <w:t xml:space="preserve"> </w:t>
      </w:r>
      <w:r>
        <w:rPr>
          <w:spacing w:val="-2"/>
        </w:rPr>
        <w:t>т</w:t>
      </w:r>
      <w:r>
        <w:t>а</w:t>
      </w:r>
      <w:r>
        <w:rPr>
          <w:spacing w:val="43"/>
        </w:rPr>
        <w:t xml:space="preserve"> </w:t>
      </w:r>
      <w:r>
        <w:rPr>
          <w:spacing w:val="-2"/>
        </w:rPr>
        <w:t>в</w:t>
      </w:r>
      <w:r>
        <w:t>иро</w:t>
      </w:r>
      <w:r>
        <w:rPr>
          <w:spacing w:val="1"/>
        </w:rPr>
        <w:t>б</w:t>
      </w:r>
      <w:r>
        <w:t>н</w:t>
      </w:r>
      <w:r>
        <w:rPr>
          <w:spacing w:val="4"/>
        </w:rPr>
        <w:t>и</w:t>
      </w:r>
      <w:r>
        <w:rPr>
          <w:spacing w:val="3"/>
        </w:rPr>
        <w:t>к</w:t>
      </w:r>
      <w:r>
        <w:rPr>
          <w:spacing w:val="-7"/>
        </w:rPr>
        <w:t>і</w:t>
      </w:r>
      <w:r>
        <w:t>в</w:t>
      </w:r>
      <w:r>
        <w:rPr>
          <w:spacing w:val="41"/>
        </w:rPr>
        <w:t xml:space="preserve"> </w:t>
      </w:r>
      <w:r>
        <w:rPr>
          <w:spacing w:val="-7"/>
        </w:rPr>
        <w:t>і</w:t>
      </w:r>
      <w:r>
        <w:t>нгре</w:t>
      </w:r>
      <w:r>
        <w:rPr>
          <w:spacing w:val="6"/>
        </w:rPr>
        <w:t>д</w:t>
      </w:r>
      <w:r>
        <w:rPr>
          <w:spacing w:val="-7"/>
        </w:rPr>
        <w:t>і</w:t>
      </w:r>
      <w:r>
        <w:rPr>
          <w:spacing w:val="5"/>
        </w:rPr>
        <w:t>є</w:t>
      </w:r>
      <w:r>
        <w:t>н</w:t>
      </w:r>
      <w:r>
        <w:rPr>
          <w:spacing w:val="2"/>
        </w:rPr>
        <w:t>т</w:t>
      </w:r>
      <w:r>
        <w:t>і</w:t>
      </w:r>
      <w:r>
        <w:rPr>
          <w:spacing w:val="-3"/>
        </w:rPr>
        <w:t>в</w:t>
      </w:r>
      <w:r>
        <w:t>.</w:t>
      </w:r>
      <w:r>
        <w:rPr>
          <w:spacing w:val="48"/>
        </w:rPr>
        <w:t xml:space="preserve"> </w:t>
      </w:r>
      <w:r>
        <w:t>Но</w:t>
      </w:r>
      <w:r>
        <w:rPr>
          <w:spacing w:val="-2"/>
        </w:rPr>
        <w:t>в</w:t>
      </w:r>
      <w:r>
        <w:t>а</w:t>
      </w:r>
      <w:r>
        <w:rPr>
          <w:spacing w:val="39"/>
        </w:rPr>
        <w:t xml:space="preserve"> </w:t>
      </w:r>
      <w:r>
        <w:rPr>
          <w:spacing w:val="-2"/>
        </w:rPr>
        <w:t>в</w:t>
      </w:r>
      <w:r>
        <w:t>ер</w:t>
      </w:r>
      <w:r>
        <w:rPr>
          <w:spacing w:val="5"/>
        </w:rPr>
        <w:t>с</w:t>
      </w:r>
      <w:r>
        <w:rPr>
          <w:spacing w:val="-7"/>
        </w:rPr>
        <w:t>і</w:t>
      </w:r>
      <w:r>
        <w:t>я</w:t>
      </w:r>
      <w:r>
        <w:rPr>
          <w:spacing w:val="41"/>
        </w:rPr>
        <w:t xml:space="preserve"> </w:t>
      </w:r>
      <w:r>
        <w:rPr>
          <w:spacing w:val="5"/>
        </w:rPr>
        <w:t>с</w:t>
      </w:r>
      <w:r>
        <w:rPr>
          <w:spacing w:val="-2"/>
        </w:rPr>
        <w:t>т</w:t>
      </w:r>
      <w:r>
        <w:t>ан</w:t>
      </w:r>
      <w:r>
        <w:rPr>
          <w:spacing w:val="1"/>
        </w:rPr>
        <w:t>д</w:t>
      </w:r>
      <w:r>
        <w:t>ар</w:t>
      </w:r>
      <w:r>
        <w:rPr>
          <w:spacing w:val="9"/>
        </w:rPr>
        <w:t>т</w:t>
      </w:r>
      <w:r>
        <w:t>у</w:t>
      </w:r>
      <w:r>
        <w:rPr>
          <w:w w:val="99"/>
        </w:rPr>
        <w:t xml:space="preserve"> </w:t>
      </w:r>
      <w:r>
        <w:rPr>
          <w:spacing w:val="-5"/>
        </w:rPr>
        <w:t>B</w:t>
      </w:r>
      <w:r>
        <w:rPr>
          <w:spacing w:val="1"/>
        </w:rPr>
        <w:t>R</w:t>
      </w:r>
      <w:r>
        <w:t>С</w:t>
      </w:r>
      <w:r>
        <w:rPr>
          <w:spacing w:val="59"/>
        </w:rPr>
        <w:t xml:space="preserve"> </w:t>
      </w:r>
      <w:r>
        <w:rPr>
          <w:spacing w:val="-2"/>
        </w:rPr>
        <w:t>(</w:t>
      </w:r>
      <w:r>
        <w:t>2006</w:t>
      </w:r>
      <w:r>
        <w:rPr>
          <w:spacing w:val="57"/>
        </w:rPr>
        <w:t xml:space="preserve"> </w:t>
      </w:r>
      <w:r>
        <w:t>р</w:t>
      </w:r>
      <w:r>
        <w:rPr>
          <w:spacing w:val="2"/>
        </w:rPr>
        <w:t>.</w:t>
      </w:r>
      <w:r>
        <w:t>)</w:t>
      </w:r>
      <w:r>
        <w:rPr>
          <w:spacing w:val="56"/>
        </w:rPr>
        <w:t xml:space="preserve"> </w:t>
      </w:r>
      <w:r>
        <w:rPr>
          <w:spacing w:val="4"/>
        </w:rPr>
        <w:t>о</w:t>
      </w:r>
      <w:r>
        <w:rPr>
          <w:spacing w:val="-6"/>
        </w:rPr>
        <w:t>х</w:t>
      </w:r>
      <w:r>
        <w:rPr>
          <w:spacing w:val="4"/>
        </w:rPr>
        <w:t>о</w:t>
      </w:r>
      <w:r>
        <w:t>пл</w:t>
      </w:r>
      <w:r>
        <w:rPr>
          <w:spacing w:val="-2"/>
        </w:rPr>
        <w:t>ю</w:t>
      </w:r>
      <w:r>
        <w:t>є</w:t>
      </w:r>
      <w:r>
        <w:rPr>
          <w:spacing w:val="57"/>
        </w:rPr>
        <w:t xml:space="preserve"> </w:t>
      </w:r>
      <w:r>
        <w:rPr>
          <w:spacing w:val="6"/>
        </w:rPr>
        <w:t>б</w:t>
      </w:r>
      <w:r>
        <w:rPr>
          <w:spacing w:val="-7"/>
        </w:rPr>
        <w:t>і</w:t>
      </w:r>
      <w:r>
        <w:rPr>
          <w:spacing w:val="4"/>
        </w:rPr>
        <w:t>л</w:t>
      </w:r>
      <w:r>
        <w:rPr>
          <w:spacing w:val="-3"/>
        </w:rPr>
        <w:t>ь</w:t>
      </w:r>
      <w:r>
        <w:rPr>
          <w:spacing w:val="1"/>
        </w:rPr>
        <w:t>ш</w:t>
      </w:r>
      <w:r>
        <w:t>е</w:t>
      </w:r>
      <w:r>
        <w:rPr>
          <w:spacing w:val="58"/>
        </w:rPr>
        <w:t xml:space="preserve"> </w:t>
      </w:r>
      <w:r>
        <w:t>с</w:t>
      </w:r>
      <w:r>
        <w:rPr>
          <w:spacing w:val="1"/>
        </w:rPr>
        <w:t>ф</w:t>
      </w:r>
      <w:r>
        <w:t>ери</w:t>
      </w:r>
      <w:r>
        <w:rPr>
          <w:spacing w:val="57"/>
        </w:rPr>
        <w:t xml:space="preserve"> </w:t>
      </w:r>
      <w:r>
        <w:rPr>
          <w:spacing w:val="-2"/>
        </w:rPr>
        <w:t>т</w:t>
      </w:r>
      <w:r>
        <w:t>а</w:t>
      </w:r>
      <w:r>
        <w:rPr>
          <w:spacing w:val="58"/>
        </w:rPr>
        <w:t xml:space="preserve"> </w:t>
      </w:r>
      <w:r>
        <w:rPr>
          <w:spacing w:val="-2"/>
        </w:rPr>
        <w:t>в</w:t>
      </w:r>
      <w:r>
        <w:rPr>
          <w:spacing w:val="-1"/>
        </w:rPr>
        <w:t>к</w:t>
      </w:r>
      <w:r>
        <w:rPr>
          <w:spacing w:val="4"/>
        </w:rPr>
        <w:t>л</w:t>
      </w:r>
      <w:r>
        <w:rPr>
          <w:spacing w:val="-2"/>
        </w:rPr>
        <w:t>ю</w:t>
      </w:r>
      <w:r>
        <w:rPr>
          <w:spacing w:val="-1"/>
        </w:rPr>
        <w:t>ч</w:t>
      </w:r>
      <w:r>
        <w:t>ає</w:t>
      </w:r>
      <w:r>
        <w:rPr>
          <w:spacing w:val="58"/>
        </w:rPr>
        <w:t xml:space="preserve"> </w:t>
      </w:r>
      <w:r>
        <w:t>пи</w:t>
      </w:r>
      <w:r>
        <w:rPr>
          <w:spacing w:val="-2"/>
        </w:rPr>
        <w:t>т</w:t>
      </w:r>
      <w:r>
        <w:t>а</w:t>
      </w:r>
      <w:r>
        <w:rPr>
          <w:spacing w:val="4"/>
        </w:rPr>
        <w:t>н</w:t>
      </w:r>
      <w:r>
        <w:t>ня</w:t>
      </w:r>
      <w:r>
        <w:rPr>
          <w:spacing w:val="58"/>
        </w:rPr>
        <w:t xml:space="preserve"> </w:t>
      </w:r>
      <w:r>
        <w:rPr>
          <w:spacing w:val="1"/>
        </w:rPr>
        <w:t>я</w:t>
      </w:r>
      <w:r>
        <w:rPr>
          <w:spacing w:val="-1"/>
        </w:rPr>
        <w:t>к</w:t>
      </w:r>
      <w:r>
        <w:t>ос</w:t>
      </w:r>
      <w:r>
        <w:rPr>
          <w:spacing w:val="2"/>
        </w:rPr>
        <w:t>т</w:t>
      </w:r>
      <w:r>
        <w:rPr>
          <w:spacing w:val="-7"/>
        </w:rPr>
        <w:t>і</w:t>
      </w:r>
      <w:r>
        <w:t>,</w:t>
      </w:r>
      <w:r>
        <w:rPr>
          <w:spacing w:val="59"/>
        </w:rPr>
        <w:t xml:space="preserve"> </w:t>
      </w:r>
      <w:r>
        <w:t>г</w:t>
      </w:r>
      <w:r>
        <w:rPr>
          <w:spacing w:val="-7"/>
        </w:rPr>
        <w:t>і</w:t>
      </w:r>
      <w:r>
        <w:rPr>
          <w:spacing w:val="5"/>
        </w:rPr>
        <w:t>г</w:t>
      </w:r>
      <w:r>
        <w:t>ієни</w:t>
      </w:r>
      <w:r>
        <w:rPr>
          <w:spacing w:val="57"/>
        </w:rPr>
        <w:t xml:space="preserve"> </w:t>
      </w:r>
      <w:r>
        <w:rPr>
          <w:spacing w:val="-2"/>
        </w:rPr>
        <w:t>т</w:t>
      </w:r>
      <w:r>
        <w:t>а</w:t>
      </w:r>
      <w:r>
        <w:rPr>
          <w:w w:val="99"/>
        </w:rPr>
        <w:t xml:space="preserve"> </w:t>
      </w:r>
      <w:r>
        <w:rPr>
          <w:spacing w:val="1"/>
        </w:rPr>
        <w:t>б</w:t>
      </w:r>
      <w:r>
        <w:t>езп</w:t>
      </w:r>
      <w:r>
        <w:rPr>
          <w:spacing w:val="1"/>
        </w:rPr>
        <w:t>е</w:t>
      </w:r>
      <w:r>
        <w:rPr>
          <w:spacing w:val="-1"/>
        </w:rPr>
        <w:t>к</w:t>
      </w:r>
      <w:r>
        <w:t>и</w:t>
      </w:r>
      <w:r>
        <w:rPr>
          <w:spacing w:val="12"/>
        </w:rPr>
        <w:t xml:space="preserve"> </w:t>
      </w:r>
      <w:r>
        <w:t>про</w:t>
      </w:r>
      <w:r>
        <w:rPr>
          <w:spacing w:val="6"/>
        </w:rPr>
        <w:t>д</w:t>
      </w:r>
      <w:r>
        <w:rPr>
          <w:spacing w:val="-6"/>
        </w:rPr>
        <w:t>у</w:t>
      </w:r>
      <w:r>
        <w:rPr>
          <w:spacing w:val="-1"/>
        </w:rPr>
        <w:t>к</w:t>
      </w:r>
      <w:r>
        <w:rPr>
          <w:spacing w:val="4"/>
        </w:rPr>
        <w:t>ц</w:t>
      </w:r>
      <w:r>
        <w:t>і</w:t>
      </w:r>
      <w:r>
        <w:rPr>
          <w:spacing w:val="-8"/>
        </w:rPr>
        <w:t>ї</w:t>
      </w:r>
      <w:r>
        <w:t>,</w:t>
      </w:r>
      <w:r>
        <w:rPr>
          <w:spacing w:val="16"/>
        </w:rPr>
        <w:t xml:space="preserve"> </w:t>
      </w:r>
      <w:r>
        <w:rPr>
          <w:spacing w:val="5"/>
        </w:rPr>
        <w:t>м</w:t>
      </w:r>
      <w:r>
        <w:rPr>
          <w:spacing w:val="-7"/>
        </w:rPr>
        <w:t>і</w:t>
      </w:r>
      <w:r>
        <w:rPr>
          <w:spacing w:val="5"/>
        </w:rPr>
        <w:t>с</w:t>
      </w:r>
      <w:r>
        <w:rPr>
          <w:spacing w:val="-2"/>
        </w:rPr>
        <w:t>т</w:t>
      </w:r>
      <w:r>
        <w:t>и</w:t>
      </w:r>
      <w:r>
        <w:rPr>
          <w:spacing w:val="2"/>
        </w:rPr>
        <w:t>т</w:t>
      </w:r>
      <w:r>
        <w:t>ь</w:t>
      </w:r>
      <w:r>
        <w:rPr>
          <w:spacing w:val="11"/>
        </w:rPr>
        <w:t xml:space="preserve"> </w:t>
      </w:r>
      <w:r>
        <w:rPr>
          <w:spacing w:val="2"/>
        </w:rPr>
        <w:t>в</w:t>
      </w:r>
      <w:r>
        <w:t>имог</w:t>
      </w:r>
      <w:r>
        <w:rPr>
          <w:spacing w:val="14"/>
        </w:rPr>
        <w:t xml:space="preserve"> </w:t>
      </w:r>
      <w:r>
        <w:rPr>
          <w:spacing w:val="2"/>
        </w:rPr>
        <w:t>в</w:t>
      </w:r>
      <w:r>
        <w:rPr>
          <w:spacing w:val="-7"/>
        </w:rPr>
        <w:t>і</w:t>
      </w:r>
      <w:r>
        <w:rPr>
          <w:spacing w:val="6"/>
        </w:rPr>
        <w:t>д</w:t>
      </w:r>
      <w:r>
        <w:t>носно</w:t>
      </w:r>
      <w:r>
        <w:rPr>
          <w:spacing w:val="12"/>
        </w:rPr>
        <w:t xml:space="preserve"> </w:t>
      </w:r>
      <w:r>
        <w:rPr>
          <w:spacing w:val="-1"/>
        </w:rPr>
        <w:t>к</w:t>
      </w:r>
      <w:r>
        <w:t>ори</w:t>
      </w:r>
      <w:r>
        <w:rPr>
          <w:spacing w:val="5"/>
        </w:rPr>
        <w:t>г</w:t>
      </w:r>
      <w:r>
        <w:t>у</w:t>
      </w:r>
      <w:r>
        <w:rPr>
          <w:spacing w:val="-2"/>
        </w:rPr>
        <w:t>ю</w:t>
      </w:r>
      <w:r>
        <w:rPr>
          <w:spacing w:val="3"/>
        </w:rPr>
        <w:t>ч</w:t>
      </w:r>
      <w:r>
        <w:t>и</w:t>
      </w:r>
      <w:r>
        <w:rPr>
          <w:spacing w:val="13"/>
        </w:rPr>
        <w:t xml:space="preserve"> </w:t>
      </w:r>
      <w:r>
        <w:rPr>
          <w:spacing w:val="6"/>
        </w:rPr>
        <w:t>д</w:t>
      </w:r>
      <w:r>
        <w:rPr>
          <w:spacing w:val="-7"/>
        </w:rPr>
        <w:t>і</w:t>
      </w:r>
      <w:r>
        <w:t>й</w:t>
      </w:r>
      <w:r>
        <w:rPr>
          <w:spacing w:val="13"/>
        </w:rPr>
        <w:t xml:space="preserve"> </w:t>
      </w:r>
      <w:r>
        <w:t>при</w:t>
      </w:r>
      <w:r>
        <w:rPr>
          <w:spacing w:val="17"/>
        </w:rPr>
        <w:t xml:space="preserve"> </w:t>
      </w:r>
      <w:r>
        <w:rPr>
          <w:spacing w:val="-2"/>
        </w:rPr>
        <w:t>в</w:t>
      </w:r>
      <w:r>
        <w:t>ин</w:t>
      </w:r>
      <w:r>
        <w:rPr>
          <w:spacing w:val="4"/>
        </w:rPr>
        <w:t>и</w:t>
      </w:r>
      <w:r>
        <w:rPr>
          <w:spacing w:val="-1"/>
        </w:rPr>
        <w:t>к</w:t>
      </w:r>
      <w:r>
        <w:t>нен</w:t>
      </w:r>
      <w:r>
        <w:rPr>
          <w:spacing w:val="4"/>
        </w:rPr>
        <w:t>н</w:t>
      </w:r>
      <w:r>
        <w:t>і</w:t>
      </w:r>
      <w:r>
        <w:rPr>
          <w:w w:val="99"/>
        </w:rPr>
        <w:t xml:space="preserve"> </w:t>
      </w:r>
      <w:r>
        <w:t>не</w:t>
      </w:r>
      <w:r>
        <w:rPr>
          <w:spacing w:val="2"/>
        </w:rPr>
        <w:t>в</w:t>
      </w:r>
      <w:r>
        <w:rPr>
          <w:spacing w:val="-7"/>
        </w:rPr>
        <w:t>і</w:t>
      </w:r>
      <w:r>
        <w:rPr>
          <w:spacing w:val="1"/>
        </w:rPr>
        <w:t>д</w:t>
      </w:r>
      <w:r>
        <w:t>по</w:t>
      </w:r>
      <w:r>
        <w:rPr>
          <w:spacing w:val="2"/>
        </w:rPr>
        <w:t>в</w:t>
      </w:r>
      <w:r>
        <w:rPr>
          <w:spacing w:val="-7"/>
        </w:rPr>
        <w:t>і</w:t>
      </w:r>
      <w:r>
        <w:rPr>
          <w:spacing w:val="6"/>
        </w:rPr>
        <w:t>д</w:t>
      </w:r>
      <w:r>
        <w:t>нос</w:t>
      </w:r>
      <w:r>
        <w:rPr>
          <w:spacing w:val="-2"/>
        </w:rPr>
        <w:t>т</w:t>
      </w:r>
      <w:r>
        <w:t>ей.</w:t>
      </w:r>
      <w:r>
        <w:rPr>
          <w:spacing w:val="64"/>
        </w:rPr>
        <w:t xml:space="preserve"> </w:t>
      </w:r>
      <w:r>
        <w:rPr>
          <w:spacing w:val="1"/>
        </w:rPr>
        <w:t>В</w:t>
      </w:r>
      <w:r>
        <w:rPr>
          <w:spacing w:val="-7"/>
        </w:rPr>
        <w:t>і</w:t>
      </w:r>
      <w:r>
        <w:rPr>
          <w:spacing w:val="6"/>
        </w:rPr>
        <w:t>д</w:t>
      </w:r>
      <w:r>
        <w:t>по</w:t>
      </w:r>
      <w:r>
        <w:rPr>
          <w:spacing w:val="2"/>
        </w:rPr>
        <w:t>в</w:t>
      </w:r>
      <w:r>
        <w:rPr>
          <w:spacing w:val="-7"/>
        </w:rPr>
        <w:t>і</w:t>
      </w:r>
      <w:r>
        <w:rPr>
          <w:spacing w:val="1"/>
        </w:rPr>
        <w:t>д</w:t>
      </w:r>
      <w:r>
        <w:t>а</w:t>
      </w:r>
      <w:r>
        <w:rPr>
          <w:spacing w:val="4"/>
        </w:rPr>
        <w:t>л</w:t>
      </w:r>
      <w:r>
        <w:rPr>
          <w:spacing w:val="-3"/>
        </w:rPr>
        <w:t>ь</w:t>
      </w:r>
      <w:r>
        <w:rPr>
          <w:spacing w:val="4"/>
        </w:rPr>
        <w:t>н</w:t>
      </w:r>
      <w:r>
        <w:rPr>
          <w:spacing w:val="-7"/>
        </w:rPr>
        <w:t>і</w:t>
      </w:r>
      <w:r>
        <w:t>с</w:t>
      </w:r>
      <w:r>
        <w:rPr>
          <w:spacing w:val="2"/>
        </w:rPr>
        <w:t>т</w:t>
      </w:r>
      <w:r>
        <w:t>ь</w:t>
      </w:r>
      <w:r>
        <w:rPr>
          <w:spacing w:val="61"/>
        </w:rPr>
        <w:t xml:space="preserve"> </w:t>
      </w:r>
      <w:r>
        <w:t>за</w:t>
      </w:r>
      <w:r>
        <w:rPr>
          <w:spacing w:val="68"/>
        </w:rPr>
        <w:t xml:space="preserve"> </w:t>
      </w:r>
      <w:r>
        <w:rPr>
          <w:spacing w:val="1"/>
        </w:rPr>
        <w:t>б</w:t>
      </w:r>
      <w:r>
        <w:t>езп</w:t>
      </w:r>
      <w:r>
        <w:rPr>
          <w:spacing w:val="1"/>
        </w:rPr>
        <w:t>е</w:t>
      </w:r>
      <w:r>
        <w:rPr>
          <w:spacing w:val="-1"/>
        </w:rPr>
        <w:t>к</w:t>
      </w:r>
      <w:r>
        <w:t>у</w:t>
      </w:r>
      <w:r>
        <w:rPr>
          <w:spacing w:val="58"/>
        </w:rPr>
        <w:t xml:space="preserve"> </w:t>
      </w:r>
      <w:r>
        <w:rPr>
          <w:spacing w:val="-2"/>
        </w:rPr>
        <w:t>т</w:t>
      </w:r>
      <w:r>
        <w:t>а</w:t>
      </w:r>
      <w:r>
        <w:rPr>
          <w:spacing w:val="63"/>
        </w:rPr>
        <w:t xml:space="preserve"> </w:t>
      </w:r>
      <w:r>
        <w:rPr>
          <w:spacing w:val="1"/>
        </w:rPr>
        <w:t>я</w:t>
      </w:r>
      <w:r>
        <w:rPr>
          <w:spacing w:val="15"/>
        </w:rPr>
        <w:t>к</w:t>
      </w:r>
      <w:r>
        <w:rPr>
          <w:spacing w:val="-7"/>
        </w:rPr>
        <w:t>і</w:t>
      </w:r>
      <w:r>
        <w:rPr>
          <w:spacing w:val="5"/>
        </w:rPr>
        <w:t>с</w:t>
      </w:r>
      <w:r>
        <w:rPr>
          <w:spacing w:val="-2"/>
        </w:rPr>
        <w:t>т</w:t>
      </w:r>
      <w:r>
        <w:t>ь</w:t>
      </w:r>
      <w:r>
        <w:rPr>
          <w:spacing w:val="61"/>
        </w:rPr>
        <w:t xml:space="preserve"> </w:t>
      </w:r>
      <w:r>
        <w:rPr>
          <w:spacing w:val="4"/>
        </w:rPr>
        <w:t>п</w:t>
      </w:r>
      <w:r>
        <w:t>ро</w:t>
      </w:r>
      <w:r>
        <w:rPr>
          <w:spacing w:val="6"/>
        </w:rPr>
        <w:t>д</w:t>
      </w:r>
      <w:r>
        <w:rPr>
          <w:spacing w:val="-6"/>
        </w:rPr>
        <w:t>у</w:t>
      </w:r>
      <w:r>
        <w:rPr>
          <w:spacing w:val="-1"/>
        </w:rPr>
        <w:t>к</w:t>
      </w:r>
      <w:r>
        <w:rPr>
          <w:spacing w:val="4"/>
        </w:rPr>
        <w:t>ц</w:t>
      </w:r>
      <w:r>
        <w:t>ії</w:t>
      </w:r>
      <w:r>
        <w:rPr>
          <w:spacing w:val="62"/>
        </w:rPr>
        <w:t xml:space="preserve"> </w:t>
      </w:r>
      <w:r>
        <w:t>роз</w:t>
      </w:r>
      <w:r>
        <w:rPr>
          <w:spacing w:val="7"/>
        </w:rPr>
        <w:t>д</w:t>
      </w:r>
      <w:r>
        <w:rPr>
          <w:spacing w:val="-7"/>
        </w:rPr>
        <w:t>і</w:t>
      </w:r>
      <w:r>
        <w:t>л</w:t>
      </w:r>
      <w:r>
        <w:rPr>
          <w:spacing w:val="1"/>
        </w:rPr>
        <w:t>е</w:t>
      </w:r>
      <w:r>
        <w:t>но</w:t>
      </w:r>
      <w:r>
        <w:rPr>
          <w:w w:val="99"/>
        </w:rPr>
        <w:t xml:space="preserve"> </w:t>
      </w:r>
      <w:r>
        <w:rPr>
          <w:spacing w:val="1"/>
        </w:rPr>
        <w:t>м</w:t>
      </w:r>
      <w:r>
        <w:rPr>
          <w:spacing w:val="-7"/>
        </w:rPr>
        <w:t>і</w:t>
      </w:r>
      <w:r>
        <w:t>ж</w:t>
      </w:r>
      <w:r>
        <w:rPr>
          <w:spacing w:val="28"/>
        </w:rPr>
        <w:t xml:space="preserve"> </w:t>
      </w:r>
      <w:r>
        <w:rPr>
          <w:spacing w:val="-2"/>
        </w:rPr>
        <w:t>в</w:t>
      </w:r>
      <w:r>
        <w:t>иро</w:t>
      </w:r>
      <w:r>
        <w:rPr>
          <w:spacing w:val="1"/>
        </w:rPr>
        <w:t>б</w:t>
      </w:r>
      <w:r>
        <w:t>н</w:t>
      </w:r>
      <w:r>
        <w:rPr>
          <w:spacing w:val="4"/>
        </w:rPr>
        <w:t>и</w:t>
      </w:r>
      <w:r>
        <w:rPr>
          <w:spacing w:val="-1"/>
        </w:rPr>
        <w:t>к</w:t>
      </w:r>
      <w:r>
        <w:t>ом</w:t>
      </w:r>
      <w:r>
        <w:rPr>
          <w:spacing w:val="27"/>
        </w:rPr>
        <w:t xml:space="preserve"> </w:t>
      </w:r>
      <w:r>
        <w:rPr>
          <w:spacing w:val="-2"/>
        </w:rPr>
        <w:t>(</w:t>
      </w:r>
      <w:r>
        <w:t>пос</w:t>
      </w:r>
      <w:r>
        <w:rPr>
          <w:spacing w:val="-2"/>
        </w:rPr>
        <w:t>т</w:t>
      </w:r>
      <w:r>
        <w:rPr>
          <w:spacing w:val="5"/>
        </w:rPr>
        <w:t>а</w:t>
      </w:r>
      <w:r>
        <w:rPr>
          <w:spacing w:val="-1"/>
        </w:rPr>
        <w:t>ч</w:t>
      </w:r>
      <w:r>
        <w:t>ал</w:t>
      </w:r>
      <w:r>
        <w:rPr>
          <w:spacing w:val="-2"/>
        </w:rPr>
        <w:t>ь</w:t>
      </w:r>
      <w:r>
        <w:rPr>
          <w:spacing w:val="4"/>
        </w:rPr>
        <w:t>н</w:t>
      </w:r>
      <w:r>
        <w:t>и</w:t>
      </w:r>
      <w:r>
        <w:rPr>
          <w:spacing w:val="-2"/>
        </w:rPr>
        <w:t>к</w:t>
      </w:r>
      <w:r>
        <w:t>о</w:t>
      </w:r>
      <w:r>
        <w:rPr>
          <w:spacing w:val="5"/>
        </w:rPr>
        <w:t>м</w:t>
      </w:r>
      <w:r>
        <w:t>)</w:t>
      </w:r>
      <w:r>
        <w:rPr>
          <w:spacing w:val="28"/>
        </w:rPr>
        <w:t xml:space="preserve"> </w:t>
      </w:r>
      <w:r>
        <w:rPr>
          <w:spacing w:val="-2"/>
        </w:rPr>
        <w:t>т</w:t>
      </w:r>
      <w:r>
        <w:t>а</w:t>
      </w:r>
      <w:r>
        <w:rPr>
          <w:spacing w:val="26"/>
        </w:rPr>
        <w:t xml:space="preserve"> </w:t>
      </w:r>
      <w:r>
        <w:t>про</w:t>
      </w:r>
      <w:r>
        <w:rPr>
          <w:spacing w:val="1"/>
        </w:rPr>
        <w:t>д</w:t>
      </w:r>
      <w:r>
        <w:t>а</w:t>
      </w:r>
      <w:r>
        <w:rPr>
          <w:spacing w:val="-2"/>
        </w:rPr>
        <w:t>в</w:t>
      </w:r>
      <w:r>
        <w:t>це</w:t>
      </w:r>
      <w:r>
        <w:rPr>
          <w:spacing w:val="1"/>
        </w:rPr>
        <w:t>м</w:t>
      </w:r>
      <w:r>
        <w:t>.</w:t>
      </w:r>
      <w:r>
        <w:rPr>
          <w:spacing w:val="27"/>
        </w:rPr>
        <w:t xml:space="preserve"> </w:t>
      </w:r>
      <w:r>
        <w:rPr>
          <w:spacing w:val="1"/>
        </w:rPr>
        <w:t>С</w:t>
      </w:r>
      <w:r>
        <w:rPr>
          <w:spacing w:val="-2"/>
        </w:rPr>
        <w:t>т</w:t>
      </w:r>
      <w:r>
        <w:t>ан</w:t>
      </w:r>
      <w:r>
        <w:rPr>
          <w:spacing w:val="1"/>
        </w:rPr>
        <w:t>д</w:t>
      </w:r>
      <w:r>
        <w:t>арт</w:t>
      </w:r>
      <w:r>
        <w:rPr>
          <w:spacing w:val="28"/>
        </w:rPr>
        <w:t xml:space="preserve"> </w:t>
      </w:r>
      <w:r>
        <w:rPr>
          <w:spacing w:val="-5"/>
        </w:rPr>
        <w:t>B</w:t>
      </w:r>
      <w:r>
        <w:rPr>
          <w:spacing w:val="1"/>
        </w:rPr>
        <w:t>R</w:t>
      </w:r>
      <w:r>
        <w:t>С</w:t>
      </w:r>
      <w:r>
        <w:rPr>
          <w:spacing w:val="27"/>
        </w:rPr>
        <w:t xml:space="preserve"> </w:t>
      </w:r>
      <w:r>
        <w:rPr>
          <w:spacing w:val="4"/>
        </w:rPr>
        <w:t>о</w:t>
      </w:r>
      <w:r>
        <w:rPr>
          <w:spacing w:val="-6"/>
        </w:rPr>
        <w:t>х</w:t>
      </w:r>
      <w:r>
        <w:t>оп</w:t>
      </w:r>
      <w:r>
        <w:rPr>
          <w:spacing w:val="4"/>
        </w:rPr>
        <w:t>л</w:t>
      </w:r>
      <w:r>
        <w:rPr>
          <w:spacing w:val="-2"/>
        </w:rPr>
        <w:t>ю</w:t>
      </w:r>
      <w:r>
        <w:t>є</w:t>
      </w:r>
      <w:r>
        <w:rPr>
          <w:spacing w:val="25"/>
        </w:rPr>
        <w:t xml:space="preserve"> </w:t>
      </w:r>
      <w:r>
        <w:rPr>
          <w:spacing w:val="-2"/>
        </w:rPr>
        <w:t>т</w:t>
      </w:r>
      <w:r>
        <w:t>а</w:t>
      </w:r>
      <w:r>
        <w:rPr>
          <w:spacing w:val="8"/>
        </w:rPr>
        <w:t>к</w:t>
      </w:r>
      <w:r>
        <w:t>і</w:t>
      </w:r>
      <w:r>
        <w:rPr>
          <w:w w:val="99"/>
        </w:rPr>
        <w:t xml:space="preserve"> </w:t>
      </w:r>
      <w:r>
        <w:rPr>
          <w:spacing w:val="-2"/>
        </w:rPr>
        <w:t>в</w:t>
      </w:r>
      <w:r>
        <w:t>ажл</w:t>
      </w:r>
      <w:r>
        <w:rPr>
          <w:spacing w:val="4"/>
        </w:rPr>
        <w:t>и</w:t>
      </w:r>
      <w:r>
        <w:rPr>
          <w:spacing w:val="2"/>
        </w:rPr>
        <w:t>в</w:t>
      </w:r>
      <w:r>
        <w:t>і</w:t>
      </w:r>
      <w:r>
        <w:rPr>
          <w:spacing w:val="29"/>
        </w:rPr>
        <w:t xml:space="preserve"> </w:t>
      </w:r>
      <w:r>
        <w:t>аспе</w:t>
      </w:r>
      <w:r>
        <w:rPr>
          <w:spacing w:val="-1"/>
        </w:rPr>
        <w:t>к</w:t>
      </w:r>
      <w:r>
        <w:rPr>
          <w:spacing w:val="2"/>
        </w:rPr>
        <w:t>т</w:t>
      </w:r>
      <w:r>
        <w:t>и,</w:t>
      </w:r>
      <w:r>
        <w:rPr>
          <w:spacing w:val="37"/>
        </w:rPr>
        <w:t xml:space="preserve"> </w:t>
      </w:r>
      <w:r>
        <w:rPr>
          <w:spacing w:val="1"/>
        </w:rPr>
        <w:t>я</w:t>
      </w:r>
      <w:r>
        <w:rPr>
          <w:spacing w:val="-1"/>
        </w:rPr>
        <w:t>к</w:t>
      </w:r>
      <w:r>
        <w:t>:</w:t>
      </w:r>
      <w:r>
        <w:rPr>
          <w:spacing w:val="30"/>
        </w:rPr>
        <w:t xml:space="preserve"> </w:t>
      </w:r>
      <w:r>
        <w:t>си</w:t>
      </w:r>
      <w:r>
        <w:rPr>
          <w:spacing w:val="5"/>
        </w:rPr>
        <w:t>с</w:t>
      </w:r>
      <w:r>
        <w:rPr>
          <w:spacing w:val="-2"/>
        </w:rPr>
        <w:t>т</w:t>
      </w:r>
      <w:r>
        <w:t>е</w:t>
      </w:r>
      <w:r>
        <w:rPr>
          <w:spacing w:val="1"/>
        </w:rPr>
        <w:t>м</w:t>
      </w:r>
      <w:r>
        <w:t>а</w:t>
      </w:r>
      <w:r>
        <w:rPr>
          <w:spacing w:val="47"/>
        </w:rPr>
        <w:t xml:space="preserve"> </w:t>
      </w:r>
      <w:r>
        <w:t>Н</w:t>
      </w:r>
      <w:r>
        <w:rPr>
          <w:spacing w:val="-5"/>
        </w:rPr>
        <w:t>А</w:t>
      </w:r>
      <w:r>
        <w:rPr>
          <w:spacing w:val="6"/>
        </w:rPr>
        <w:t>С</w:t>
      </w:r>
      <w:r>
        <w:rPr>
          <w:spacing w:val="1"/>
        </w:rPr>
        <w:t>С</w:t>
      </w:r>
      <w:r>
        <w:rPr>
          <w:spacing w:val="-1"/>
        </w:rPr>
        <w:t>Р</w:t>
      </w:r>
      <w:r>
        <w:t>;</w:t>
      </w:r>
      <w:r>
        <w:rPr>
          <w:spacing w:val="39"/>
        </w:rPr>
        <w:t xml:space="preserve"> </w:t>
      </w:r>
      <w:r>
        <w:rPr>
          <w:spacing w:val="-6"/>
        </w:rPr>
        <w:t>у</w:t>
      </w:r>
      <w:r>
        <w:t>пра</w:t>
      </w:r>
      <w:r>
        <w:rPr>
          <w:spacing w:val="2"/>
        </w:rPr>
        <w:t>в</w:t>
      </w:r>
      <w:r>
        <w:rPr>
          <w:spacing w:val="4"/>
        </w:rPr>
        <w:t>л</w:t>
      </w:r>
      <w:r>
        <w:rPr>
          <w:spacing w:val="-7"/>
        </w:rPr>
        <w:t>і</w:t>
      </w:r>
      <w:r>
        <w:t>ння</w:t>
      </w:r>
      <w:r>
        <w:rPr>
          <w:spacing w:val="36"/>
        </w:rPr>
        <w:t xml:space="preserve"> </w:t>
      </w:r>
      <w:r>
        <w:rPr>
          <w:spacing w:val="1"/>
        </w:rPr>
        <w:t>я</w:t>
      </w:r>
      <w:r>
        <w:rPr>
          <w:spacing w:val="3"/>
        </w:rPr>
        <w:t>к</w:t>
      </w:r>
      <w:r>
        <w:rPr>
          <w:spacing w:val="-7"/>
        </w:rPr>
        <w:t>і</w:t>
      </w:r>
      <w:r>
        <w:rPr>
          <w:spacing w:val="5"/>
        </w:rPr>
        <w:t>с</w:t>
      </w:r>
      <w:r>
        <w:rPr>
          <w:spacing w:val="-2"/>
        </w:rPr>
        <w:t>тю</w:t>
      </w:r>
      <w:r>
        <w:t>;</w:t>
      </w:r>
      <w:r>
        <w:rPr>
          <w:spacing w:val="39"/>
        </w:rPr>
        <w:t xml:space="preserve"> </w:t>
      </w:r>
      <w:r>
        <w:rPr>
          <w:spacing w:val="-2"/>
        </w:rPr>
        <w:t>в</w:t>
      </w:r>
      <w:r>
        <w:t>имоги</w:t>
      </w:r>
      <w:r>
        <w:rPr>
          <w:spacing w:val="35"/>
        </w:rPr>
        <w:t xml:space="preserve"> </w:t>
      </w:r>
      <w:r>
        <w:rPr>
          <w:spacing w:val="1"/>
        </w:rPr>
        <w:t>д</w:t>
      </w:r>
      <w:r>
        <w:t>о</w:t>
      </w:r>
      <w:r>
        <w:rPr>
          <w:w w:val="99"/>
        </w:rPr>
        <w:t xml:space="preserve"> </w:t>
      </w:r>
      <w:r>
        <w:rPr>
          <w:spacing w:val="-2"/>
        </w:rPr>
        <w:t>в</w:t>
      </w:r>
      <w:r>
        <w:t>иро</w:t>
      </w:r>
      <w:r>
        <w:rPr>
          <w:spacing w:val="1"/>
        </w:rPr>
        <w:t>б</w:t>
      </w:r>
      <w:r>
        <w:t>н</w:t>
      </w:r>
      <w:r>
        <w:rPr>
          <w:spacing w:val="4"/>
        </w:rPr>
        <w:t>и</w:t>
      </w:r>
      <w:r>
        <w:rPr>
          <w:spacing w:val="-1"/>
        </w:rPr>
        <w:t>ч</w:t>
      </w:r>
      <w:r>
        <w:t>ого</w:t>
      </w:r>
      <w:r>
        <w:rPr>
          <w:spacing w:val="64"/>
        </w:rPr>
        <w:t xml:space="preserve"> </w:t>
      </w:r>
      <w:r>
        <w:t>сере</w:t>
      </w:r>
      <w:r>
        <w:rPr>
          <w:spacing w:val="1"/>
        </w:rPr>
        <w:t>д</w:t>
      </w:r>
      <w:r>
        <w:t>о</w:t>
      </w:r>
      <w:r>
        <w:rPr>
          <w:spacing w:val="-2"/>
        </w:rPr>
        <w:t>в</w:t>
      </w:r>
      <w:r>
        <w:t>и</w:t>
      </w:r>
      <w:r>
        <w:rPr>
          <w:spacing w:val="1"/>
        </w:rPr>
        <w:t>щ</w:t>
      </w:r>
      <w:r>
        <w:t>а;</w:t>
      </w:r>
      <w:r>
        <w:rPr>
          <w:spacing w:val="69"/>
        </w:rPr>
        <w:t xml:space="preserve"> </w:t>
      </w:r>
      <w:r>
        <w:rPr>
          <w:spacing w:val="-6"/>
        </w:rPr>
        <w:t>у</w:t>
      </w:r>
      <w:r>
        <w:t>пр</w:t>
      </w:r>
      <w:r>
        <w:rPr>
          <w:spacing w:val="5"/>
        </w:rPr>
        <w:t>а</w:t>
      </w:r>
      <w:r>
        <w:rPr>
          <w:spacing w:val="-2"/>
        </w:rPr>
        <w:t>в</w:t>
      </w:r>
      <w:r>
        <w:rPr>
          <w:spacing w:val="4"/>
        </w:rPr>
        <w:t>л</w:t>
      </w:r>
      <w:r>
        <w:rPr>
          <w:spacing w:val="-7"/>
        </w:rPr>
        <w:t>і</w:t>
      </w:r>
      <w:r>
        <w:t>ння процеса</w:t>
      </w:r>
      <w:r>
        <w:rPr>
          <w:spacing w:val="1"/>
        </w:rPr>
        <w:t>м</w:t>
      </w:r>
      <w:r>
        <w:t>и;</w:t>
      </w:r>
      <w:r>
        <w:rPr>
          <w:spacing w:val="64"/>
        </w:rPr>
        <w:t xml:space="preserve"> </w:t>
      </w:r>
      <w:r>
        <w:t>упра</w:t>
      </w:r>
      <w:r>
        <w:rPr>
          <w:spacing w:val="-2"/>
        </w:rPr>
        <w:t>в</w:t>
      </w:r>
      <w:r>
        <w:rPr>
          <w:spacing w:val="4"/>
        </w:rPr>
        <w:t>л</w:t>
      </w:r>
      <w:r>
        <w:t>ін</w:t>
      </w:r>
      <w:r>
        <w:rPr>
          <w:spacing w:val="-1"/>
        </w:rPr>
        <w:t>н</w:t>
      </w:r>
      <w:r>
        <w:t>я</w:t>
      </w:r>
      <w:r>
        <w:rPr>
          <w:spacing w:val="65"/>
        </w:rPr>
        <w:t xml:space="preserve"> </w:t>
      </w:r>
      <w:r>
        <w:t>про</w:t>
      </w:r>
      <w:r>
        <w:rPr>
          <w:spacing w:val="6"/>
        </w:rPr>
        <w:t>д</w:t>
      </w:r>
      <w:r>
        <w:rPr>
          <w:spacing w:val="-6"/>
        </w:rPr>
        <w:t>у</w:t>
      </w:r>
      <w:r>
        <w:rPr>
          <w:spacing w:val="-1"/>
        </w:rPr>
        <w:t>к</w:t>
      </w:r>
      <w:r>
        <w:rPr>
          <w:spacing w:val="4"/>
        </w:rPr>
        <w:t>ц</w:t>
      </w:r>
      <w:r>
        <w:t>іє</w:t>
      </w:r>
      <w:r>
        <w:rPr>
          <w:spacing w:val="3"/>
        </w:rPr>
        <w:t>ю</w:t>
      </w:r>
      <w:r>
        <w:t>;</w:t>
      </w:r>
      <w:r>
        <w:rPr>
          <w:w w:val="99"/>
        </w:rPr>
        <w:t xml:space="preserve"> </w:t>
      </w:r>
      <w:r>
        <w:rPr>
          <w:spacing w:val="-2"/>
        </w:rPr>
        <w:t>в</w:t>
      </w:r>
      <w:r>
        <w:t>имоги</w:t>
      </w:r>
      <w:r>
        <w:rPr>
          <w:spacing w:val="24"/>
        </w:rPr>
        <w:t xml:space="preserve"> </w:t>
      </w:r>
      <w:r>
        <w:rPr>
          <w:spacing w:val="1"/>
        </w:rPr>
        <w:t>д</w:t>
      </w:r>
      <w:r>
        <w:t>о</w:t>
      </w:r>
      <w:r>
        <w:rPr>
          <w:spacing w:val="25"/>
        </w:rPr>
        <w:t xml:space="preserve"> </w:t>
      </w:r>
      <w:r>
        <w:t>персонал</w:t>
      </w:r>
      <w:r>
        <w:rPr>
          <w:spacing w:val="-6"/>
        </w:rPr>
        <w:t>у</w:t>
      </w:r>
      <w:r>
        <w:t>.</w:t>
      </w:r>
      <w:r>
        <w:rPr>
          <w:spacing w:val="26"/>
        </w:rPr>
        <w:t xml:space="preserve"> </w:t>
      </w:r>
      <w:r>
        <w:rPr>
          <w:spacing w:val="-5"/>
        </w:rPr>
        <w:t>В</w:t>
      </w:r>
      <w:r>
        <w:t>аж</w:t>
      </w:r>
      <w:r>
        <w:rPr>
          <w:spacing w:val="4"/>
        </w:rPr>
        <w:t>ли</w:t>
      </w:r>
      <w:r>
        <w:rPr>
          <w:spacing w:val="-2"/>
        </w:rPr>
        <w:t>в</w:t>
      </w:r>
      <w:r>
        <w:t>им</w:t>
      </w:r>
      <w:r>
        <w:rPr>
          <w:spacing w:val="26"/>
        </w:rPr>
        <w:t xml:space="preserve"> </w:t>
      </w:r>
      <w:r>
        <w:rPr>
          <w:spacing w:val="1"/>
        </w:rPr>
        <w:t>м</w:t>
      </w:r>
      <w:r>
        <w:t>о</w:t>
      </w:r>
      <w:r>
        <w:rPr>
          <w:spacing w:val="1"/>
        </w:rPr>
        <w:t>м</w:t>
      </w:r>
      <w:r>
        <w:t>ен</w:t>
      </w:r>
      <w:r>
        <w:rPr>
          <w:spacing w:val="-2"/>
        </w:rPr>
        <w:t>т</w:t>
      </w:r>
      <w:r>
        <w:t>ом</w:t>
      </w:r>
      <w:r>
        <w:rPr>
          <w:spacing w:val="25"/>
        </w:rPr>
        <w:t xml:space="preserve"> </w:t>
      </w:r>
      <w:r>
        <w:t>є</w:t>
      </w:r>
      <w:r>
        <w:rPr>
          <w:spacing w:val="26"/>
        </w:rPr>
        <w:t xml:space="preserve"> </w:t>
      </w:r>
      <w:r>
        <w:rPr>
          <w:spacing w:val="-2"/>
        </w:rPr>
        <w:t>т</w:t>
      </w:r>
      <w:r>
        <w:t>е,</w:t>
      </w:r>
      <w:r>
        <w:rPr>
          <w:spacing w:val="23"/>
        </w:rPr>
        <w:t xml:space="preserve"> </w:t>
      </w:r>
      <w:r>
        <w:rPr>
          <w:spacing w:val="1"/>
        </w:rPr>
        <w:t>щ</w:t>
      </w:r>
      <w:r>
        <w:t>о</w:t>
      </w:r>
      <w:r>
        <w:rPr>
          <w:spacing w:val="20"/>
        </w:rPr>
        <w:t xml:space="preserve"> </w:t>
      </w:r>
      <w:r>
        <w:t>с</w:t>
      </w:r>
      <w:r>
        <w:rPr>
          <w:spacing w:val="-2"/>
        </w:rPr>
        <w:t>т</w:t>
      </w:r>
      <w:r>
        <w:t>ан</w:t>
      </w:r>
      <w:r>
        <w:rPr>
          <w:spacing w:val="1"/>
        </w:rPr>
        <w:t>д</w:t>
      </w:r>
      <w:r>
        <w:t>арт</w:t>
      </w:r>
      <w:r>
        <w:rPr>
          <w:spacing w:val="29"/>
        </w:rPr>
        <w:t xml:space="preserve"> </w:t>
      </w:r>
      <w:r>
        <w:rPr>
          <w:spacing w:val="-5"/>
        </w:rPr>
        <w:t>B</w:t>
      </w:r>
      <w:r>
        <w:rPr>
          <w:spacing w:val="1"/>
        </w:rPr>
        <w:t>R</w:t>
      </w:r>
      <w:r>
        <w:t>С</w:t>
      </w:r>
      <w:r>
        <w:rPr>
          <w:spacing w:val="27"/>
        </w:rPr>
        <w:t xml:space="preserve"> </w:t>
      </w:r>
      <w:r>
        <w:rPr>
          <w:spacing w:val="1"/>
        </w:rPr>
        <w:t>м</w:t>
      </w:r>
      <w:r>
        <w:t>оже</w:t>
      </w:r>
      <w:r>
        <w:rPr>
          <w:w w:val="99"/>
        </w:rPr>
        <w:t xml:space="preserve"> </w:t>
      </w:r>
      <w:r>
        <w:rPr>
          <w:spacing w:val="-2"/>
        </w:rPr>
        <w:t>в</w:t>
      </w:r>
      <w:r>
        <w:t>и</w:t>
      </w:r>
      <w:r>
        <w:rPr>
          <w:spacing w:val="-2"/>
        </w:rPr>
        <w:t>к</w:t>
      </w:r>
      <w:r>
        <w:t>о</w:t>
      </w:r>
      <w:r>
        <w:rPr>
          <w:spacing w:val="4"/>
        </w:rPr>
        <w:t>р</w:t>
      </w:r>
      <w:r>
        <w:t>ис</w:t>
      </w:r>
      <w:r>
        <w:rPr>
          <w:spacing w:val="-2"/>
        </w:rPr>
        <w:t>т</w:t>
      </w:r>
      <w:r>
        <w:rPr>
          <w:spacing w:val="4"/>
        </w:rPr>
        <w:t>о</w:t>
      </w:r>
      <w:r>
        <w:rPr>
          <w:spacing w:val="2"/>
        </w:rPr>
        <w:t>в</w:t>
      </w:r>
      <w:r>
        <w:rPr>
          <w:spacing w:val="-6"/>
        </w:rPr>
        <w:t>у</w:t>
      </w:r>
      <w:r>
        <w:rPr>
          <w:spacing w:val="-2"/>
        </w:rPr>
        <w:t>в</w:t>
      </w:r>
      <w:r>
        <w:rPr>
          <w:spacing w:val="5"/>
        </w:rPr>
        <w:t>а</w:t>
      </w:r>
      <w:r>
        <w:rPr>
          <w:spacing w:val="-2"/>
        </w:rPr>
        <w:t>т</w:t>
      </w:r>
      <w:r>
        <w:t>ись</w:t>
      </w:r>
      <w:r>
        <w:rPr>
          <w:spacing w:val="-5"/>
        </w:rPr>
        <w:t xml:space="preserve"> </w:t>
      </w:r>
      <w:r>
        <w:t>в</w:t>
      </w:r>
      <w:r>
        <w:rPr>
          <w:spacing w:val="-9"/>
        </w:rPr>
        <w:t xml:space="preserve"> </w:t>
      </w:r>
      <w:r>
        <w:t>спо</w:t>
      </w:r>
      <w:r>
        <w:rPr>
          <w:spacing w:val="4"/>
        </w:rPr>
        <w:t>л</w:t>
      </w:r>
      <w:r>
        <w:rPr>
          <w:spacing w:val="-6"/>
        </w:rPr>
        <w:t>у</w:t>
      </w:r>
      <w:r>
        <w:rPr>
          <w:spacing w:val="-1"/>
        </w:rPr>
        <w:t>ч</w:t>
      </w:r>
      <w:r>
        <w:t>ен</w:t>
      </w:r>
      <w:r>
        <w:rPr>
          <w:spacing w:val="4"/>
        </w:rPr>
        <w:t>н</w:t>
      </w:r>
      <w:r>
        <w:t>і</w:t>
      </w:r>
      <w:r>
        <w:rPr>
          <w:spacing w:val="-12"/>
        </w:rPr>
        <w:t xml:space="preserve"> </w:t>
      </w:r>
      <w:r>
        <w:t>з</w:t>
      </w:r>
      <w:r>
        <w:rPr>
          <w:spacing w:val="-2"/>
        </w:rPr>
        <w:t xml:space="preserve"> </w:t>
      </w:r>
      <w:r>
        <w:rPr>
          <w:spacing w:val="3"/>
        </w:rPr>
        <w:t>I</w:t>
      </w:r>
      <w:r>
        <w:rPr>
          <w:spacing w:val="-2"/>
        </w:rPr>
        <w:t>S</w:t>
      </w:r>
      <w:r>
        <w:t>O</w:t>
      </w:r>
      <w:r>
        <w:rPr>
          <w:spacing w:val="-7"/>
        </w:rPr>
        <w:t xml:space="preserve"> </w:t>
      </w:r>
      <w:r>
        <w:t>9001</w:t>
      </w:r>
      <w:r>
        <w:rPr>
          <w:spacing w:val="-7"/>
        </w:rPr>
        <w:t xml:space="preserve"> </w:t>
      </w:r>
      <w:r>
        <w:rPr>
          <w:spacing w:val="-2"/>
        </w:rPr>
        <w:t>т</w:t>
      </w:r>
      <w:r>
        <w:t>а</w:t>
      </w:r>
      <w:r>
        <w:rPr>
          <w:spacing w:val="-7"/>
        </w:rPr>
        <w:t xml:space="preserve"> </w:t>
      </w:r>
      <w:r>
        <w:t>сис</w:t>
      </w:r>
      <w:r>
        <w:rPr>
          <w:spacing w:val="-2"/>
        </w:rPr>
        <w:t>т</w:t>
      </w:r>
      <w:r>
        <w:t>е</w:t>
      </w:r>
      <w:r>
        <w:rPr>
          <w:spacing w:val="1"/>
        </w:rPr>
        <w:t>м</w:t>
      </w:r>
      <w:r>
        <w:t>ою</w:t>
      </w:r>
      <w:r>
        <w:rPr>
          <w:spacing w:val="-1"/>
        </w:rPr>
        <w:t xml:space="preserve"> </w:t>
      </w:r>
      <w:r>
        <w:t>Н</w:t>
      </w:r>
      <w:r>
        <w:rPr>
          <w:spacing w:val="-5"/>
        </w:rPr>
        <w:t>А</w:t>
      </w:r>
      <w:r>
        <w:rPr>
          <w:spacing w:val="1"/>
        </w:rPr>
        <w:t>СС</w:t>
      </w:r>
      <w:r>
        <w:t>Р.</w:t>
      </w:r>
    </w:p>
    <w:p>
      <w:r>
        <w:t>О</w:t>
      </w:r>
      <w:r>
        <w:rPr>
          <w:spacing w:val="1"/>
        </w:rPr>
        <w:t>с</w:t>
      </w:r>
      <w:r>
        <w:rPr>
          <w:spacing w:val="-2"/>
        </w:rPr>
        <w:t>т</w:t>
      </w:r>
      <w:r>
        <w:t>ання</w:t>
      </w:r>
      <w:r>
        <w:rPr>
          <w:spacing w:val="10"/>
        </w:rPr>
        <w:t xml:space="preserve"> </w:t>
      </w:r>
      <w:r>
        <w:rPr>
          <w:spacing w:val="-2"/>
        </w:rPr>
        <w:t>в</w:t>
      </w:r>
      <w:r>
        <w:t>ер</w:t>
      </w:r>
      <w:r>
        <w:rPr>
          <w:spacing w:val="5"/>
        </w:rPr>
        <w:t>с</w:t>
      </w:r>
      <w:r>
        <w:rPr>
          <w:spacing w:val="-7"/>
        </w:rPr>
        <w:t>і</w:t>
      </w:r>
      <w:r>
        <w:t>я</w:t>
      </w:r>
      <w:r>
        <w:rPr>
          <w:spacing w:val="10"/>
        </w:rPr>
        <w:t xml:space="preserve"> </w:t>
      </w:r>
      <w:r>
        <w:rPr>
          <w:spacing w:val="4"/>
        </w:rPr>
        <w:t>ц</w:t>
      </w:r>
      <w:r>
        <w:rPr>
          <w:spacing w:val="-3"/>
        </w:rPr>
        <w:t>ь</w:t>
      </w:r>
      <w:r>
        <w:t>ого</w:t>
      </w:r>
      <w:r>
        <w:rPr>
          <w:spacing w:val="9"/>
        </w:rPr>
        <w:t xml:space="preserve"> </w:t>
      </w:r>
      <w:r>
        <w:t>с</w:t>
      </w:r>
      <w:r>
        <w:rPr>
          <w:spacing w:val="-2"/>
        </w:rPr>
        <w:t>т</w:t>
      </w:r>
      <w:r>
        <w:t>ан</w:t>
      </w:r>
      <w:r>
        <w:rPr>
          <w:spacing w:val="1"/>
        </w:rPr>
        <w:t>д</w:t>
      </w:r>
      <w:r>
        <w:t>а</w:t>
      </w:r>
      <w:r>
        <w:rPr>
          <w:spacing w:val="4"/>
        </w:rPr>
        <w:t>р</w:t>
      </w:r>
      <w:r>
        <w:rPr>
          <w:spacing w:val="2"/>
        </w:rPr>
        <w:t>т</w:t>
      </w:r>
      <w:r>
        <w:t>у</w:t>
      </w:r>
      <w:r>
        <w:rPr>
          <w:spacing w:val="5"/>
        </w:rPr>
        <w:t xml:space="preserve"> </w:t>
      </w:r>
      <w:r>
        <w:t>ро</w:t>
      </w:r>
      <w:r>
        <w:rPr>
          <w:spacing w:val="1"/>
        </w:rPr>
        <w:t>б</w:t>
      </w:r>
      <w:r>
        <w:rPr>
          <w:spacing w:val="4"/>
        </w:rPr>
        <w:t>и</w:t>
      </w:r>
      <w:r>
        <w:rPr>
          <w:spacing w:val="-2"/>
        </w:rPr>
        <w:t>т</w:t>
      </w:r>
      <w:r>
        <w:t>ь</w:t>
      </w:r>
      <w:r>
        <w:rPr>
          <w:spacing w:val="6"/>
        </w:rPr>
        <w:t xml:space="preserve"> </w:t>
      </w:r>
      <w:r>
        <w:t>а</w:t>
      </w:r>
      <w:r>
        <w:rPr>
          <w:spacing w:val="-1"/>
        </w:rPr>
        <w:t>к</w:t>
      </w:r>
      <w:r>
        <w:t>ц</w:t>
      </w:r>
      <w:r>
        <w:rPr>
          <w:spacing w:val="5"/>
        </w:rPr>
        <w:t>е</w:t>
      </w:r>
      <w:r>
        <w:t>нт</w:t>
      </w:r>
      <w:r>
        <w:rPr>
          <w:spacing w:val="7"/>
        </w:rPr>
        <w:t xml:space="preserve"> </w:t>
      </w:r>
      <w:r>
        <w:t>на</w:t>
      </w:r>
      <w:r>
        <w:rPr>
          <w:spacing w:val="9"/>
        </w:rPr>
        <w:t xml:space="preserve"> </w:t>
      </w:r>
      <w:r>
        <w:rPr>
          <w:spacing w:val="1"/>
        </w:rPr>
        <w:t>д</w:t>
      </w:r>
      <w:r>
        <w:t>о</w:t>
      </w:r>
      <w:r>
        <w:rPr>
          <w:spacing w:val="-2"/>
        </w:rPr>
        <w:t>т</w:t>
      </w:r>
      <w:r>
        <w:rPr>
          <w:spacing w:val="4"/>
        </w:rPr>
        <w:t>р</w:t>
      </w:r>
      <w:r>
        <w:t>имання</w:t>
      </w:r>
      <w:r>
        <w:rPr>
          <w:spacing w:val="9"/>
        </w:rPr>
        <w:t xml:space="preserve"> </w:t>
      </w:r>
      <w:r>
        <w:rPr>
          <w:spacing w:val="-2"/>
        </w:rPr>
        <w:t>в</w:t>
      </w:r>
      <w:r>
        <w:t>им</w:t>
      </w:r>
      <w:r>
        <w:rPr>
          <w:spacing w:val="4"/>
        </w:rPr>
        <w:t>о</w:t>
      </w:r>
      <w:r>
        <w:t>г</w:t>
      </w:r>
      <w:r>
        <w:rPr>
          <w:w w:val="99"/>
        </w:rPr>
        <w:t xml:space="preserve"> </w:t>
      </w:r>
      <w:r>
        <w:t>з</w:t>
      </w:r>
      <w:r>
        <w:rPr>
          <w:spacing w:val="1"/>
        </w:rPr>
        <w:t>а</w:t>
      </w:r>
      <w:r>
        <w:t>гал</w:t>
      </w:r>
      <w:r>
        <w:rPr>
          <w:spacing w:val="-2"/>
        </w:rPr>
        <w:t>ь</w:t>
      </w:r>
      <w:r>
        <w:t>но</w:t>
      </w:r>
      <w:r>
        <w:rPr>
          <w:spacing w:val="2"/>
        </w:rPr>
        <w:t>в</w:t>
      </w:r>
      <w:r>
        <w:rPr>
          <w:spacing w:val="-7"/>
        </w:rPr>
        <w:t>і</w:t>
      </w:r>
      <w:r>
        <w:rPr>
          <w:spacing w:val="1"/>
        </w:rPr>
        <w:t>д</w:t>
      </w:r>
      <w:r>
        <w:t>о</w:t>
      </w:r>
      <w:r>
        <w:rPr>
          <w:spacing w:val="1"/>
        </w:rPr>
        <w:t>м</w:t>
      </w:r>
      <w:r>
        <w:t>о</w:t>
      </w:r>
      <w:r>
        <w:rPr>
          <w:spacing w:val="5"/>
        </w:rPr>
        <w:t>г</w:t>
      </w:r>
      <w:r>
        <w:t>о</w:t>
      </w:r>
      <w:r>
        <w:rPr>
          <w:spacing w:val="66"/>
        </w:rPr>
        <w:t xml:space="preserve"> </w:t>
      </w:r>
      <w:r>
        <w:t>с</w:t>
      </w:r>
      <w:r>
        <w:rPr>
          <w:spacing w:val="-2"/>
        </w:rPr>
        <w:t>т</w:t>
      </w:r>
      <w:r>
        <w:t>ан</w:t>
      </w:r>
      <w:r>
        <w:rPr>
          <w:spacing w:val="1"/>
        </w:rPr>
        <w:t>д</w:t>
      </w:r>
      <w:r>
        <w:t>ар</w:t>
      </w:r>
      <w:r>
        <w:rPr>
          <w:spacing w:val="2"/>
        </w:rPr>
        <w:t>т</w:t>
      </w:r>
      <w:r>
        <w:t>у</w:t>
      </w:r>
      <w:r>
        <w:rPr>
          <w:spacing w:val="62"/>
        </w:rPr>
        <w:t xml:space="preserve"> </w:t>
      </w:r>
      <w:r>
        <w:t>G</w:t>
      </w:r>
      <w:r>
        <w:rPr>
          <w:spacing w:val="2"/>
        </w:rPr>
        <w:t>M</w:t>
      </w:r>
      <w:r>
        <w:t>P</w:t>
      </w:r>
      <w:r>
        <w:rPr>
          <w:spacing w:val="66"/>
        </w:rPr>
        <w:t xml:space="preserve"> </w:t>
      </w:r>
      <w:r>
        <w:rPr>
          <w:spacing w:val="5"/>
        </w:rPr>
        <w:t>(</w:t>
      </w:r>
      <w:r>
        <w:rPr>
          <w:i/>
          <w:iCs/>
        </w:rPr>
        <w:t>Go</w:t>
      </w:r>
      <w:r>
        <w:rPr>
          <w:i/>
          <w:iCs/>
          <w:spacing w:val="5"/>
        </w:rPr>
        <w:t>o</w:t>
      </w:r>
      <w:r>
        <w:rPr>
          <w:i/>
          <w:iCs/>
        </w:rPr>
        <w:t>d</w:t>
      </w:r>
      <w:r>
        <w:rPr>
          <w:i/>
          <w:iCs/>
          <w:spacing w:val="67"/>
        </w:rPr>
        <w:t xml:space="preserve"> </w:t>
      </w:r>
      <w:r>
        <w:rPr>
          <w:i/>
          <w:iCs/>
          <w:spacing w:val="-2"/>
        </w:rPr>
        <w:t>M</w:t>
      </w:r>
      <w:r>
        <w:rPr>
          <w:i/>
          <w:iCs/>
        </w:rPr>
        <w:t>anufactu</w:t>
      </w:r>
      <w:r>
        <w:rPr>
          <w:i/>
          <w:iCs/>
          <w:spacing w:val="1"/>
        </w:rPr>
        <w:t>r</w:t>
      </w:r>
      <w:r>
        <w:rPr>
          <w:i/>
          <w:iCs/>
        </w:rPr>
        <w:t>i</w:t>
      </w:r>
      <w:r>
        <w:rPr>
          <w:i/>
          <w:iCs/>
          <w:spacing w:val="3"/>
        </w:rPr>
        <w:t>n</w:t>
      </w:r>
      <w:r>
        <w:rPr>
          <w:i/>
          <w:iCs/>
        </w:rPr>
        <w:t>g</w:t>
      </w:r>
      <w:r>
        <w:rPr>
          <w:i/>
          <w:iCs/>
          <w:spacing w:val="1"/>
        </w:rPr>
        <w:t xml:space="preserve"> </w:t>
      </w:r>
      <w:r>
        <w:rPr>
          <w:i/>
          <w:iCs/>
          <w:spacing w:val="-8"/>
        </w:rPr>
        <w:t>P</w:t>
      </w:r>
      <w:r>
        <w:rPr>
          <w:i/>
          <w:iCs/>
          <w:spacing w:val="1"/>
        </w:rPr>
        <w:t>r</w:t>
      </w:r>
      <w:r>
        <w:rPr>
          <w:i/>
          <w:iCs/>
        </w:rPr>
        <w:t>act</w:t>
      </w:r>
      <w:r>
        <w:rPr>
          <w:i/>
          <w:iCs/>
          <w:spacing w:val="-2"/>
        </w:rPr>
        <w:t>i</w:t>
      </w:r>
      <w:r>
        <w:rPr>
          <w:i/>
          <w:iCs/>
        </w:rPr>
        <w:t>c</w:t>
      </w:r>
      <w:r>
        <w:rPr>
          <w:i/>
          <w:iCs/>
          <w:spacing w:val="4"/>
        </w:rPr>
        <w:t>e</w:t>
      </w:r>
      <w:r>
        <w:rPr>
          <w:spacing w:val="-2"/>
        </w:rPr>
        <w:t>)</w:t>
      </w:r>
      <w:r>
        <w:t>,</w:t>
      </w:r>
      <w:r>
        <w:rPr>
          <w:spacing w:val="68"/>
        </w:rPr>
        <w:t xml:space="preserve"> </w:t>
      </w:r>
      <w:r>
        <w:rPr>
          <w:spacing w:val="1"/>
        </w:rPr>
        <w:t>я</w:t>
      </w:r>
      <w:r>
        <w:rPr>
          <w:spacing w:val="-1"/>
        </w:rPr>
        <w:t>к</w:t>
      </w:r>
      <w:r>
        <w:t>ий</w:t>
      </w:r>
      <w:r>
        <w:rPr>
          <w:spacing w:val="67"/>
        </w:rPr>
        <w:t xml:space="preserve"> </w:t>
      </w:r>
      <w:r>
        <w:rPr>
          <w:spacing w:val="1"/>
        </w:rPr>
        <w:t>я</w:t>
      </w:r>
      <w:r>
        <w:rPr>
          <w:spacing w:val="-2"/>
        </w:rPr>
        <w:t>в</w:t>
      </w:r>
      <w:r>
        <w:t>л</w:t>
      </w:r>
      <w:r>
        <w:rPr>
          <w:spacing w:val="1"/>
        </w:rPr>
        <w:t>я</w:t>
      </w:r>
      <w:r>
        <w:t>є</w:t>
      </w:r>
      <w:r>
        <w:rPr>
          <w:w w:val="99"/>
        </w:rPr>
        <w:t xml:space="preserve"> </w:t>
      </w:r>
      <w:r>
        <w:t>со</w:t>
      </w:r>
      <w:r>
        <w:rPr>
          <w:spacing w:val="1"/>
        </w:rPr>
        <w:t>б</w:t>
      </w:r>
      <w:r>
        <w:t>ою</w:t>
      </w:r>
      <w:r>
        <w:rPr>
          <w:spacing w:val="20"/>
        </w:rPr>
        <w:t xml:space="preserve"> </w:t>
      </w:r>
      <w:r>
        <w:t>сис</w:t>
      </w:r>
      <w:r>
        <w:rPr>
          <w:spacing w:val="-2"/>
        </w:rPr>
        <w:t>т</w:t>
      </w:r>
      <w:r>
        <w:t>е</w:t>
      </w:r>
      <w:r>
        <w:rPr>
          <w:spacing w:val="5"/>
        </w:rPr>
        <w:t>м</w:t>
      </w:r>
      <w:r>
        <w:t>у</w:t>
      </w:r>
      <w:r>
        <w:rPr>
          <w:spacing w:val="17"/>
        </w:rPr>
        <w:t xml:space="preserve"> </w:t>
      </w:r>
      <w:r>
        <w:t>н</w:t>
      </w:r>
      <w:r>
        <w:rPr>
          <w:spacing w:val="3"/>
        </w:rPr>
        <w:t>о</w:t>
      </w:r>
      <w:r>
        <w:t>рм</w:t>
      </w:r>
      <w:r>
        <w:rPr>
          <w:spacing w:val="27"/>
        </w:rPr>
        <w:t xml:space="preserve"> </w:t>
      </w:r>
      <w:r>
        <w:t>і</w:t>
      </w:r>
      <w:r>
        <w:rPr>
          <w:spacing w:val="18"/>
        </w:rPr>
        <w:t xml:space="preserve"> </w:t>
      </w:r>
      <w:r>
        <w:t>пр</w:t>
      </w:r>
      <w:r>
        <w:rPr>
          <w:spacing w:val="5"/>
        </w:rPr>
        <w:t>а</w:t>
      </w:r>
      <w:r>
        <w:rPr>
          <w:spacing w:val="-2"/>
        </w:rPr>
        <w:t>в</w:t>
      </w:r>
      <w:r>
        <w:t>ил,</w:t>
      </w:r>
      <w:r>
        <w:rPr>
          <w:spacing w:val="23"/>
        </w:rPr>
        <w:t xml:space="preserve"> </w:t>
      </w:r>
      <w:r>
        <w:rPr>
          <w:spacing w:val="1"/>
        </w:rPr>
        <w:t>я</w:t>
      </w:r>
      <w:r>
        <w:rPr>
          <w:spacing w:val="3"/>
        </w:rPr>
        <w:t>к</w:t>
      </w:r>
      <w:r>
        <w:t>і</w:t>
      </w:r>
      <w:r>
        <w:rPr>
          <w:spacing w:val="18"/>
        </w:rPr>
        <w:t xml:space="preserve"> </w:t>
      </w:r>
      <w:r>
        <w:t>по</w:t>
      </w:r>
      <w:r>
        <w:rPr>
          <w:spacing w:val="1"/>
        </w:rPr>
        <w:t>ш</w:t>
      </w:r>
      <w:r>
        <w:rPr>
          <w:spacing w:val="4"/>
        </w:rPr>
        <w:t>и</w:t>
      </w:r>
      <w:r>
        <w:t>р</w:t>
      </w:r>
      <w:r>
        <w:rPr>
          <w:spacing w:val="-2"/>
        </w:rPr>
        <w:t>ю</w:t>
      </w:r>
      <w:r>
        <w:rPr>
          <w:spacing w:val="3"/>
        </w:rPr>
        <w:t>ю</w:t>
      </w:r>
      <w:r>
        <w:rPr>
          <w:spacing w:val="-2"/>
        </w:rPr>
        <w:t>т</w:t>
      </w:r>
      <w:r>
        <w:rPr>
          <w:spacing w:val="-3"/>
        </w:rPr>
        <w:t>ь</w:t>
      </w:r>
      <w:r>
        <w:t>ся</w:t>
      </w:r>
      <w:r>
        <w:rPr>
          <w:spacing w:val="23"/>
        </w:rPr>
        <w:t xml:space="preserve"> </w:t>
      </w:r>
      <w:r>
        <w:rPr>
          <w:spacing w:val="1"/>
        </w:rPr>
        <w:t>я</w:t>
      </w:r>
      <w:r>
        <w:t>к</w:t>
      </w:r>
      <w:r>
        <w:rPr>
          <w:spacing w:val="21"/>
        </w:rPr>
        <w:t xml:space="preserve"> </w:t>
      </w:r>
      <w:r>
        <w:t>на</w:t>
      </w:r>
      <w:r>
        <w:rPr>
          <w:spacing w:val="22"/>
        </w:rPr>
        <w:t xml:space="preserve"> </w:t>
      </w:r>
      <w:r>
        <w:rPr>
          <w:spacing w:val="2"/>
        </w:rPr>
        <w:t>в</w:t>
      </w:r>
      <w:r>
        <w:t>иро</w:t>
      </w:r>
      <w:r>
        <w:rPr>
          <w:spacing w:val="1"/>
        </w:rPr>
        <w:t>б</w:t>
      </w:r>
      <w:r>
        <w:t>ни</w:t>
      </w:r>
      <w:r>
        <w:rPr>
          <w:spacing w:val="4"/>
        </w:rPr>
        <w:t>ц</w:t>
      </w:r>
      <w:r>
        <w:rPr>
          <w:spacing w:val="-2"/>
        </w:rPr>
        <w:t>т</w:t>
      </w:r>
      <w:r>
        <w:rPr>
          <w:spacing w:val="2"/>
        </w:rPr>
        <w:t>в</w:t>
      </w:r>
      <w:r>
        <w:t>о</w:t>
      </w:r>
      <w:r>
        <w:rPr>
          <w:spacing w:val="22"/>
        </w:rPr>
        <w:t xml:space="preserve"> </w:t>
      </w:r>
      <w:r>
        <w:t>про</w:t>
      </w:r>
      <w:r>
        <w:rPr>
          <w:spacing w:val="6"/>
        </w:rPr>
        <w:t>д</w:t>
      </w:r>
      <w:r>
        <w:rPr>
          <w:spacing w:val="-6"/>
        </w:rPr>
        <w:t>у</w:t>
      </w:r>
      <w:r>
        <w:rPr>
          <w:spacing w:val="3"/>
        </w:rPr>
        <w:t>к</w:t>
      </w:r>
      <w:r>
        <w:rPr>
          <w:spacing w:val="2"/>
        </w:rPr>
        <w:t>т</w:t>
      </w:r>
      <w:r>
        <w:t>ів</w:t>
      </w:r>
      <w:r>
        <w:rPr>
          <w:w w:val="99"/>
        </w:rPr>
        <w:t xml:space="preserve"> </w:t>
      </w:r>
      <w:r>
        <w:rPr>
          <w:spacing w:val="-6"/>
        </w:rPr>
        <w:t>х</w:t>
      </w:r>
      <w:r>
        <w:t>а</w:t>
      </w:r>
      <w:r>
        <w:rPr>
          <w:spacing w:val="4"/>
        </w:rPr>
        <w:t>р</w:t>
      </w:r>
      <w:r>
        <w:rPr>
          <w:spacing w:val="3"/>
        </w:rPr>
        <w:t>ч</w:t>
      </w:r>
      <w:r>
        <w:rPr>
          <w:spacing w:val="-6"/>
        </w:rPr>
        <w:t>у</w:t>
      </w:r>
      <w:r>
        <w:rPr>
          <w:spacing w:val="-2"/>
        </w:rPr>
        <w:t>в</w:t>
      </w:r>
      <w:r>
        <w:t>а</w:t>
      </w:r>
      <w:r>
        <w:rPr>
          <w:spacing w:val="4"/>
        </w:rPr>
        <w:t>н</w:t>
      </w:r>
      <w:r>
        <w:t>н</w:t>
      </w:r>
      <w:r>
        <w:rPr>
          <w:spacing w:val="1"/>
        </w:rPr>
        <w:t>я</w:t>
      </w:r>
      <w:r>
        <w:t>,</w:t>
      </w:r>
      <w:r>
        <w:rPr>
          <w:spacing w:val="-6"/>
        </w:rPr>
        <w:t xml:space="preserve"> </w:t>
      </w:r>
      <w:r>
        <w:rPr>
          <w:spacing w:val="-2"/>
        </w:rPr>
        <w:t>т</w:t>
      </w:r>
      <w:r>
        <w:t>ак</w:t>
      </w:r>
      <w:r>
        <w:rPr>
          <w:spacing w:val="-8"/>
        </w:rPr>
        <w:t xml:space="preserve"> </w:t>
      </w:r>
      <w:r>
        <w:t>і</w:t>
      </w:r>
      <w:r>
        <w:rPr>
          <w:spacing w:val="-12"/>
        </w:rPr>
        <w:t xml:space="preserve"> </w:t>
      </w:r>
      <w:r>
        <w:t>на</w:t>
      </w:r>
      <w:r>
        <w:rPr>
          <w:spacing w:val="-7"/>
        </w:rPr>
        <w:t xml:space="preserve"> </w:t>
      </w:r>
      <w:r>
        <w:rPr>
          <w:spacing w:val="4"/>
        </w:rPr>
        <w:t>л</w:t>
      </w:r>
      <w:r>
        <w:rPr>
          <w:spacing w:val="-7"/>
        </w:rPr>
        <w:t>і</w:t>
      </w:r>
      <w:r>
        <w:rPr>
          <w:spacing w:val="-1"/>
        </w:rPr>
        <w:t>к</w:t>
      </w:r>
      <w:r>
        <w:t>арс</w:t>
      </w:r>
      <w:r>
        <w:rPr>
          <w:spacing w:val="2"/>
        </w:rPr>
        <w:t>ь</w:t>
      </w:r>
      <w:r>
        <w:rPr>
          <w:spacing w:val="3"/>
        </w:rPr>
        <w:t>к</w:t>
      </w:r>
      <w:r>
        <w:t>і</w:t>
      </w:r>
      <w:r>
        <w:rPr>
          <w:spacing w:val="-12"/>
        </w:rPr>
        <w:t xml:space="preserve"> </w:t>
      </w:r>
      <w:r>
        <w:t>з</w:t>
      </w:r>
      <w:r>
        <w:rPr>
          <w:spacing w:val="1"/>
        </w:rPr>
        <w:t>а</w:t>
      </w:r>
      <w:r>
        <w:t>со</w:t>
      </w:r>
      <w:r>
        <w:rPr>
          <w:spacing w:val="1"/>
        </w:rPr>
        <w:t>б</w:t>
      </w:r>
      <w:r>
        <w:t>и,</w:t>
      </w:r>
      <w:r>
        <w:rPr>
          <w:spacing w:val="-6"/>
        </w:rPr>
        <w:t xml:space="preserve"> х</w:t>
      </w:r>
      <w:r>
        <w:rPr>
          <w:spacing w:val="5"/>
        </w:rPr>
        <w:t>а</w:t>
      </w:r>
      <w:r>
        <w:t>р</w:t>
      </w:r>
      <w:r>
        <w:rPr>
          <w:spacing w:val="-1"/>
        </w:rPr>
        <w:t>ч</w:t>
      </w:r>
      <w:r>
        <w:t>о</w:t>
      </w:r>
      <w:r>
        <w:rPr>
          <w:spacing w:val="2"/>
        </w:rPr>
        <w:t>в</w:t>
      </w:r>
      <w:r>
        <w:t>і</w:t>
      </w:r>
      <w:r>
        <w:rPr>
          <w:spacing w:val="-12"/>
        </w:rPr>
        <w:t xml:space="preserve"> </w:t>
      </w:r>
      <w:r>
        <w:rPr>
          <w:spacing w:val="1"/>
        </w:rPr>
        <w:t>д</w:t>
      </w:r>
      <w:r>
        <w:t>о</w:t>
      </w:r>
      <w:r>
        <w:rPr>
          <w:spacing w:val="1"/>
        </w:rPr>
        <w:t>б</w:t>
      </w:r>
      <w:r>
        <w:t>а</w:t>
      </w:r>
      <w:r>
        <w:rPr>
          <w:spacing w:val="-2"/>
        </w:rPr>
        <w:t>в</w:t>
      </w:r>
      <w:r>
        <w:rPr>
          <w:spacing w:val="-1"/>
        </w:rPr>
        <w:t>к</w:t>
      </w:r>
      <w:r>
        <w:t>и,</w:t>
      </w:r>
      <w:r>
        <w:rPr>
          <w:spacing w:val="-6"/>
        </w:rPr>
        <w:t xml:space="preserve"> </w:t>
      </w:r>
      <w:r>
        <w:t>а</w:t>
      </w:r>
      <w:r>
        <w:rPr>
          <w:spacing w:val="-1"/>
        </w:rPr>
        <w:t>к</w:t>
      </w:r>
      <w:r>
        <w:rPr>
          <w:spacing w:val="2"/>
        </w:rPr>
        <w:t>т</w:t>
      </w:r>
      <w:r>
        <w:t>и</w:t>
      </w:r>
      <w:r>
        <w:rPr>
          <w:spacing w:val="-2"/>
        </w:rPr>
        <w:t>в</w:t>
      </w:r>
      <w:r>
        <w:rPr>
          <w:spacing w:val="4"/>
        </w:rPr>
        <w:t>н</w:t>
      </w:r>
      <w:r>
        <w:t>і</w:t>
      </w:r>
      <w:r>
        <w:rPr>
          <w:spacing w:val="-8"/>
        </w:rPr>
        <w:t xml:space="preserve"> </w:t>
      </w:r>
      <w:r>
        <w:t>інгр</w:t>
      </w:r>
      <w:r>
        <w:rPr>
          <w:spacing w:val="1"/>
        </w:rPr>
        <w:t>ед</w:t>
      </w:r>
      <w:r>
        <w:rPr>
          <w:spacing w:val="-7"/>
        </w:rPr>
        <w:t>і</w:t>
      </w:r>
      <w:r>
        <w:rPr>
          <w:spacing w:val="5"/>
        </w:rPr>
        <w:t>є</w:t>
      </w:r>
      <w:r>
        <w:t>н</w:t>
      </w:r>
      <w:r>
        <w:rPr>
          <w:spacing w:val="-2"/>
        </w:rPr>
        <w:t>т</w:t>
      </w:r>
      <w:r>
        <w:t>и.</w:t>
      </w:r>
    </w:p>
    <w:p>
      <w:pPr>
        <w:rPr>
          <w:spacing w:val="-3"/>
        </w:rPr>
      </w:pPr>
      <w:r>
        <w:rPr>
          <w:spacing w:val="-3"/>
        </w:rPr>
        <w:t>П</w:t>
      </w:r>
      <w:r>
        <w:rPr>
          <w:spacing w:val="-2"/>
        </w:rPr>
        <w:t>о</w:t>
      </w:r>
      <w:r>
        <w:rPr>
          <w:spacing w:val="-3"/>
        </w:rPr>
        <w:t>т</w:t>
      </w:r>
      <w:r>
        <w:rPr>
          <w:spacing w:val="-2"/>
        </w:rPr>
        <w:t>ре</w:t>
      </w:r>
      <w:r>
        <w:rPr>
          <w:spacing w:val="-3"/>
        </w:rPr>
        <w:t>б</w:t>
      </w:r>
      <w:r>
        <w:t>а</w:t>
      </w:r>
      <w:r>
        <w:rPr>
          <w:spacing w:val="41"/>
        </w:rPr>
        <w:t xml:space="preserve"> </w:t>
      </w:r>
      <w:r>
        <w:rPr>
          <w:spacing w:val="-2"/>
        </w:rPr>
        <w:t>з</w:t>
      </w:r>
      <w:r>
        <w:t>а</w:t>
      </w:r>
      <w:r>
        <w:rPr>
          <w:spacing w:val="-3"/>
        </w:rPr>
        <w:t>б</w:t>
      </w:r>
      <w:r>
        <w:rPr>
          <w:spacing w:val="-2"/>
        </w:rPr>
        <w:t>е</w:t>
      </w:r>
      <w:r>
        <w:t>з</w:t>
      </w:r>
      <w:r>
        <w:rPr>
          <w:spacing w:val="-3"/>
        </w:rPr>
        <w:t>п</w:t>
      </w:r>
      <w:r>
        <w:rPr>
          <w:spacing w:val="-2"/>
        </w:rPr>
        <w:t>е</w:t>
      </w:r>
      <w:r>
        <w:t>ч</w:t>
      </w:r>
      <w:r>
        <w:rPr>
          <w:spacing w:val="-5"/>
        </w:rPr>
        <w:t>у</w:t>
      </w:r>
      <w:r>
        <w:t>в</w:t>
      </w:r>
      <w:r>
        <w:rPr>
          <w:spacing w:val="-3"/>
        </w:rPr>
        <w:t>а</w:t>
      </w:r>
      <w:r>
        <w:rPr>
          <w:spacing w:val="-1"/>
        </w:rPr>
        <w:t>т</w:t>
      </w:r>
      <w:r>
        <w:t>и</w:t>
      </w:r>
      <w:r>
        <w:rPr>
          <w:spacing w:val="40"/>
        </w:rPr>
        <w:t xml:space="preserve"> </w:t>
      </w:r>
      <w:r>
        <w:t>в</w:t>
      </w:r>
      <w:r>
        <w:rPr>
          <w:spacing w:val="-5"/>
        </w:rPr>
        <w:t>и</w:t>
      </w:r>
      <w:r>
        <w:rPr>
          <w:spacing w:val="1"/>
        </w:rPr>
        <w:t>р</w:t>
      </w:r>
      <w:r>
        <w:rPr>
          <w:spacing w:val="-2"/>
        </w:rPr>
        <w:t>о</w:t>
      </w:r>
      <w:r>
        <w:rPr>
          <w:spacing w:val="-3"/>
        </w:rPr>
        <w:t>б</w:t>
      </w:r>
      <w:r>
        <w:rPr>
          <w:spacing w:val="-1"/>
        </w:rPr>
        <w:t>ни</w:t>
      </w:r>
      <w:r>
        <w:rPr>
          <w:spacing w:val="-5"/>
        </w:rPr>
        <w:t>ц</w:t>
      </w:r>
      <w:r>
        <w:rPr>
          <w:spacing w:val="-1"/>
        </w:rPr>
        <w:t>т</w:t>
      </w:r>
      <w:r>
        <w:rPr>
          <w:spacing w:val="-3"/>
        </w:rPr>
        <w:t>в</w:t>
      </w:r>
      <w:r>
        <w:t>о</w:t>
      </w:r>
      <w:r>
        <w:rPr>
          <w:spacing w:val="43"/>
        </w:rPr>
        <w:t xml:space="preserve"> </w:t>
      </w:r>
      <w:r>
        <w:rPr>
          <w:spacing w:val="-3"/>
        </w:rPr>
        <w:t>б</w:t>
      </w:r>
      <w:r>
        <w:rPr>
          <w:spacing w:val="-2"/>
        </w:rPr>
        <w:t>е</w:t>
      </w:r>
      <w:r>
        <w:t>з</w:t>
      </w:r>
      <w:r>
        <w:rPr>
          <w:spacing w:val="-3"/>
        </w:rPr>
        <w:t>п</w:t>
      </w:r>
      <w:r>
        <w:rPr>
          <w:spacing w:val="-2"/>
        </w:rPr>
        <w:t>е</w:t>
      </w:r>
      <w:r>
        <w:t>ч</w:t>
      </w:r>
      <w:r>
        <w:rPr>
          <w:spacing w:val="-1"/>
        </w:rPr>
        <w:t>ни</w:t>
      </w:r>
      <w:r>
        <w:t>х</w:t>
      </w:r>
      <w:r>
        <w:rPr>
          <w:spacing w:val="40"/>
        </w:rPr>
        <w:t xml:space="preserve"> </w:t>
      </w:r>
      <w:r>
        <w:rPr>
          <w:spacing w:val="-3"/>
        </w:rPr>
        <w:t>т</w:t>
      </w:r>
      <w:r>
        <w:t>а</w:t>
      </w:r>
      <w:r>
        <w:rPr>
          <w:spacing w:val="42"/>
        </w:rPr>
        <w:t xml:space="preserve"> </w:t>
      </w:r>
      <w:r>
        <w:t>я</w:t>
      </w:r>
      <w:r>
        <w:rPr>
          <w:spacing w:val="-5"/>
        </w:rPr>
        <w:t>к</w:t>
      </w:r>
      <w:r>
        <w:rPr>
          <w:spacing w:val="-3"/>
        </w:rPr>
        <w:t>і</w:t>
      </w:r>
      <w:r>
        <w:t>с</w:t>
      </w:r>
      <w:r>
        <w:rPr>
          <w:spacing w:val="-1"/>
        </w:rPr>
        <w:t>н</w:t>
      </w:r>
      <w:r>
        <w:rPr>
          <w:spacing w:val="-5"/>
        </w:rPr>
        <w:t>и</w:t>
      </w:r>
      <w:r>
        <w:t>х</w:t>
      </w:r>
      <w:r>
        <w:rPr>
          <w:spacing w:val="42"/>
        </w:rPr>
        <w:t xml:space="preserve"> </w:t>
      </w:r>
      <w:r>
        <w:rPr>
          <w:spacing w:val="-5"/>
        </w:rPr>
        <w:t>х</w:t>
      </w:r>
      <w:r>
        <w:rPr>
          <w:spacing w:val="-2"/>
        </w:rPr>
        <w:t>арчо</w:t>
      </w:r>
      <w:r>
        <w:t>в</w:t>
      </w:r>
      <w:r>
        <w:rPr>
          <w:spacing w:val="-2"/>
        </w:rPr>
        <w:t>и</w:t>
      </w:r>
      <w:r>
        <w:t>х</w:t>
      </w:r>
      <w:r>
        <w:rPr>
          <w:spacing w:val="43"/>
        </w:rPr>
        <w:t xml:space="preserve"> </w:t>
      </w:r>
      <w:r>
        <w:rPr>
          <w:spacing w:val="-5"/>
        </w:rPr>
        <w:t>п</w:t>
      </w:r>
      <w:r>
        <w:rPr>
          <w:spacing w:val="-2"/>
        </w:rPr>
        <w:t>ро</w:t>
      </w:r>
      <w:r>
        <w:t>д</w:t>
      </w:r>
      <w:r>
        <w:rPr>
          <w:spacing w:val="-6"/>
        </w:rPr>
        <w:t>у</w:t>
      </w:r>
      <w:r>
        <w:rPr>
          <w:spacing w:val="-1"/>
        </w:rPr>
        <w:t>к</w:t>
      </w:r>
      <w:r>
        <w:rPr>
          <w:spacing w:val="-3"/>
        </w:rPr>
        <w:t>т</w:t>
      </w:r>
      <w:r>
        <w:t>ів</w:t>
      </w:r>
      <w:r>
        <w:rPr>
          <w:spacing w:val="40"/>
        </w:rPr>
        <w:t xml:space="preserve"> </w:t>
      </w:r>
      <w:r>
        <w:rPr>
          <w:spacing w:val="-5"/>
        </w:rPr>
        <w:t>н</w:t>
      </w:r>
      <w:r>
        <w:t>е</w:t>
      </w:r>
      <w:r>
        <w:rPr>
          <w:w w:val="99"/>
        </w:rPr>
        <w:t xml:space="preserve"> </w:t>
      </w:r>
      <w:r>
        <w:rPr>
          <w:spacing w:val="-3"/>
        </w:rPr>
        <w:t>вт</w:t>
      </w:r>
      <w:r>
        <w:rPr>
          <w:spacing w:val="-2"/>
        </w:rPr>
        <w:t>рача</w:t>
      </w:r>
      <w:r>
        <w:t>є</w:t>
      </w:r>
      <w:r>
        <w:rPr>
          <w:spacing w:val="21"/>
        </w:rPr>
        <w:t xml:space="preserve"> </w:t>
      </w:r>
      <w:r>
        <w:rPr>
          <w:spacing w:val="-2"/>
        </w:rPr>
        <w:t>с</w:t>
      </w:r>
      <w:r>
        <w:rPr>
          <w:spacing w:val="-3"/>
        </w:rPr>
        <w:t>в</w:t>
      </w:r>
      <w:r>
        <w:rPr>
          <w:spacing w:val="-2"/>
        </w:rPr>
        <w:t>оє</w:t>
      </w:r>
      <w:r>
        <w:t>ї</w:t>
      </w:r>
      <w:r>
        <w:rPr>
          <w:spacing w:val="20"/>
        </w:rPr>
        <w:t xml:space="preserve"> </w:t>
      </w:r>
      <w:r>
        <w:t>а</w:t>
      </w:r>
      <w:r>
        <w:rPr>
          <w:spacing w:val="-3"/>
        </w:rPr>
        <w:t>к</w:t>
      </w:r>
      <w:r>
        <w:rPr>
          <w:spacing w:val="-1"/>
        </w:rPr>
        <w:t>т</w:t>
      </w:r>
      <w:r>
        <w:rPr>
          <w:spacing w:val="-5"/>
        </w:rPr>
        <w:t>у</w:t>
      </w:r>
      <w:r>
        <w:t>а</w:t>
      </w:r>
      <w:r>
        <w:rPr>
          <w:spacing w:val="-3"/>
        </w:rPr>
        <w:t>л</w:t>
      </w:r>
      <w:r>
        <w:t>ь</w:t>
      </w:r>
      <w:r>
        <w:rPr>
          <w:spacing w:val="-3"/>
        </w:rPr>
        <w:t>н</w:t>
      </w:r>
      <w:r>
        <w:rPr>
          <w:spacing w:val="-2"/>
        </w:rPr>
        <w:t>ос</w:t>
      </w:r>
      <w:r>
        <w:rPr>
          <w:spacing w:val="-1"/>
        </w:rPr>
        <w:t>т</w:t>
      </w:r>
      <w:r>
        <w:rPr>
          <w:spacing w:val="-3"/>
        </w:rPr>
        <w:t>і</w:t>
      </w:r>
      <w:r>
        <w:t>,</w:t>
      </w:r>
      <w:r>
        <w:rPr>
          <w:spacing w:val="21"/>
        </w:rPr>
        <w:t xml:space="preserve"> </w:t>
      </w:r>
      <w:r>
        <w:t>а</w:t>
      </w:r>
      <w:r>
        <w:rPr>
          <w:spacing w:val="19"/>
        </w:rPr>
        <w:t xml:space="preserve"> </w:t>
      </w:r>
      <w:r>
        <w:rPr>
          <w:spacing w:val="-2"/>
        </w:rPr>
        <w:t>ос</w:t>
      </w:r>
      <w:r>
        <w:rPr>
          <w:spacing w:val="-3"/>
        </w:rPr>
        <w:t>т</w:t>
      </w:r>
      <w:r>
        <w:t>а</w:t>
      </w:r>
      <w:r>
        <w:rPr>
          <w:spacing w:val="-1"/>
        </w:rPr>
        <w:t>н</w:t>
      </w:r>
      <w:r>
        <w:rPr>
          <w:spacing w:val="-5"/>
        </w:rPr>
        <w:t>н</w:t>
      </w:r>
      <w:r>
        <w:rPr>
          <w:spacing w:val="-3"/>
        </w:rPr>
        <w:t>і</w:t>
      </w:r>
      <w:r>
        <w:t>м</w:t>
      </w:r>
      <w:r>
        <w:rPr>
          <w:spacing w:val="19"/>
        </w:rPr>
        <w:t xml:space="preserve"> </w:t>
      </w:r>
      <w:r>
        <w:t>ч</w:t>
      </w:r>
      <w:r>
        <w:rPr>
          <w:spacing w:val="-2"/>
        </w:rPr>
        <w:t>асо</w:t>
      </w:r>
      <w:r>
        <w:t>м</w:t>
      </w:r>
      <w:r>
        <w:rPr>
          <w:spacing w:val="22"/>
        </w:rPr>
        <w:t xml:space="preserve"> </w:t>
      </w:r>
      <w:r>
        <w:rPr>
          <w:spacing w:val="-5"/>
        </w:rPr>
        <w:t>н</w:t>
      </w:r>
      <w:r>
        <w:rPr>
          <w:spacing w:val="-2"/>
        </w:rPr>
        <w:t>а</w:t>
      </w:r>
      <w:r>
        <w:t>б</w:t>
      </w:r>
      <w:r>
        <w:rPr>
          <w:spacing w:val="-6"/>
        </w:rPr>
        <w:t>у</w:t>
      </w:r>
      <w:r>
        <w:t>в</w:t>
      </w:r>
      <w:r>
        <w:rPr>
          <w:spacing w:val="-3"/>
        </w:rPr>
        <w:t>а</w:t>
      </w:r>
      <w:r>
        <w:t>є</w:t>
      </w:r>
      <w:r>
        <w:rPr>
          <w:spacing w:val="21"/>
        </w:rPr>
        <w:t xml:space="preserve"> </w:t>
      </w:r>
      <w:r>
        <w:t>в</w:t>
      </w:r>
      <w:r>
        <w:rPr>
          <w:spacing w:val="-3"/>
        </w:rPr>
        <w:t>с</w:t>
      </w:r>
      <w:r>
        <w:t>е</w:t>
      </w:r>
      <w:r>
        <w:rPr>
          <w:spacing w:val="19"/>
        </w:rPr>
        <w:t xml:space="preserve"> </w:t>
      </w:r>
      <w:r>
        <w:t>б</w:t>
      </w:r>
      <w:r>
        <w:rPr>
          <w:spacing w:val="-5"/>
        </w:rPr>
        <w:t>іл</w:t>
      </w:r>
      <w:r>
        <w:t>ь</w:t>
      </w:r>
      <w:r>
        <w:rPr>
          <w:spacing w:val="-2"/>
        </w:rPr>
        <w:t>ш</w:t>
      </w:r>
      <w:r>
        <w:t>о</w:t>
      </w:r>
      <w:r>
        <w:rPr>
          <w:spacing w:val="-3"/>
        </w:rPr>
        <w:t>г</w:t>
      </w:r>
      <w:r>
        <w:t>о</w:t>
      </w:r>
      <w:r>
        <w:rPr>
          <w:spacing w:val="19"/>
        </w:rPr>
        <w:t xml:space="preserve"> </w:t>
      </w:r>
      <w:r>
        <w:rPr>
          <w:spacing w:val="-2"/>
        </w:rPr>
        <w:t>роз</w:t>
      </w:r>
      <w:r>
        <w:t>в</w:t>
      </w:r>
      <w:r>
        <w:rPr>
          <w:spacing w:val="-2"/>
        </w:rPr>
        <w:t>и</w:t>
      </w:r>
      <w:r>
        <w:rPr>
          <w:spacing w:val="-3"/>
        </w:rPr>
        <w:t>т</w:t>
      </w:r>
      <w:r>
        <w:rPr>
          <w:spacing w:val="-1"/>
        </w:rPr>
        <w:t>к</w:t>
      </w:r>
      <w:r>
        <w:rPr>
          <w:spacing w:val="-5"/>
        </w:rPr>
        <w:t>у</w:t>
      </w:r>
      <w:r>
        <w:t>.</w:t>
      </w:r>
      <w:r>
        <w:rPr>
          <w:spacing w:val="21"/>
        </w:rPr>
        <w:t xml:space="preserve"> </w:t>
      </w:r>
      <w:r>
        <w:rPr>
          <w:spacing w:val="-1"/>
        </w:rPr>
        <w:t>В</w:t>
      </w:r>
      <w:r>
        <w:rPr>
          <w:spacing w:val="-3"/>
        </w:rPr>
        <w:t>іт</w:t>
      </w:r>
      <w:r>
        <w:t>ч</w:t>
      </w:r>
      <w:r>
        <w:rPr>
          <w:spacing w:val="-1"/>
        </w:rPr>
        <w:t>и</w:t>
      </w:r>
      <w:r>
        <w:rPr>
          <w:spacing w:val="-2"/>
        </w:rPr>
        <w:t>з</w:t>
      </w:r>
      <w:r>
        <w:rPr>
          <w:spacing w:val="-5"/>
        </w:rPr>
        <w:t>н</w:t>
      </w:r>
      <w:r>
        <w:t>я</w:t>
      </w:r>
      <w:r>
        <w:rPr>
          <w:spacing w:val="-5"/>
        </w:rPr>
        <w:t>н</w:t>
      </w:r>
      <w:r>
        <w:t>і</w:t>
      </w:r>
      <w:r>
        <w:rPr>
          <w:w w:val="99"/>
        </w:rPr>
        <w:t xml:space="preserve"> </w:t>
      </w:r>
      <w:r>
        <w:rPr>
          <w:spacing w:val="-3"/>
        </w:rPr>
        <w:t>в</w:t>
      </w:r>
      <w:r>
        <w:rPr>
          <w:spacing w:val="-5"/>
        </w:rPr>
        <w:t>и</w:t>
      </w:r>
      <w:r>
        <w:rPr>
          <w:spacing w:val="-2"/>
        </w:rPr>
        <w:t>р</w:t>
      </w:r>
      <w:r>
        <w:rPr>
          <w:spacing w:val="1"/>
        </w:rPr>
        <w:t>о</w:t>
      </w:r>
      <w:r>
        <w:rPr>
          <w:spacing w:val="-3"/>
        </w:rPr>
        <w:t>б</w:t>
      </w:r>
      <w:r>
        <w:rPr>
          <w:spacing w:val="-1"/>
        </w:rPr>
        <w:t>ни</w:t>
      </w:r>
      <w:r>
        <w:rPr>
          <w:spacing w:val="-5"/>
        </w:rPr>
        <w:t>ки</w:t>
      </w:r>
      <w:r>
        <w:t>,</w:t>
      </w:r>
      <w:r>
        <w:rPr>
          <w:spacing w:val="6"/>
        </w:rPr>
        <w:t xml:space="preserve"> </w:t>
      </w:r>
      <w:r>
        <w:t>я</w:t>
      </w:r>
      <w:r>
        <w:rPr>
          <w:spacing w:val="-5"/>
        </w:rPr>
        <w:t>к</w:t>
      </w:r>
      <w:r>
        <w:t>і</w:t>
      </w:r>
      <w:r>
        <w:rPr>
          <w:spacing w:val="6"/>
        </w:rPr>
        <w:t xml:space="preserve"> </w:t>
      </w:r>
      <w:r>
        <w:rPr>
          <w:spacing w:val="-5"/>
        </w:rPr>
        <w:t>п</w:t>
      </w:r>
      <w:r>
        <w:rPr>
          <w:spacing w:val="-2"/>
        </w:rPr>
        <w:t>ра</w:t>
      </w:r>
      <w:r>
        <w:t>г</w:t>
      </w:r>
      <w:r>
        <w:rPr>
          <w:spacing w:val="-1"/>
        </w:rPr>
        <w:t>н</w:t>
      </w:r>
      <w:r>
        <w:rPr>
          <w:spacing w:val="-5"/>
        </w:rPr>
        <w:t>у</w:t>
      </w:r>
      <w:r>
        <w:rPr>
          <w:spacing w:val="-3"/>
        </w:rPr>
        <w:t>т</w:t>
      </w:r>
      <w:r>
        <w:t>ь</w:t>
      </w:r>
      <w:r>
        <w:rPr>
          <w:spacing w:val="6"/>
        </w:rPr>
        <w:t xml:space="preserve"> </w:t>
      </w:r>
      <w:r>
        <w:rPr>
          <w:spacing w:val="-3"/>
        </w:rPr>
        <w:t>д</w:t>
      </w:r>
      <w:r>
        <w:t>о</w:t>
      </w:r>
      <w:r>
        <w:rPr>
          <w:spacing w:val="8"/>
        </w:rPr>
        <w:t xml:space="preserve"> </w:t>
      </w:r>
      <w:r>
        <w:rPr>
          <w:spacing w:val="-5"/>
        </w:rPr>
        <w:t>у</w:t>
      </w:r>
      <w:r>
        <w:rPr>
          <w:spacing w:val="-3"/>
        </w:rPr>
        <w:t>д</w:t>
      </w:r>
      <w:r>
        <w:rPr>
          <w:spacing w:val="-2"/>
        </w:rPr>
        <w:t>ос</w:t>
      </w:r>
      <w:r>
        <w:rPr>
          <w:spacing w:val="-5"/>
        </w:rPr>
        <w:t>к</w:t>
      </w:r>
      <w:r>
        <w:rPr>
          <w:spacing w:val="1"/>
        </w:rPr>
        <w:t>о</w:t>
      </w:r>
      <w:r>
        <w:rPr>
          <w:spacing w:val="-5"/>
        </w:rPr>
        <w:t>н</w:t>
      </w:r>
      <w:r>
        <w:t>а</w:t>
      </w:r>
      <w:r>
        <w:rPr>
          <w:spacing w:val="-3"/>
        </w:rPr>
        <w:t>л</w:t>
      </w:r>
      <w:r>
        <w:t>е</w:t>
      </w:r>
      <w:r>
        <w:rPr>
          <w:spacing w:val="-3"/>
        </w:rPr>
        <w:t>н</w:t>
      </w:r>
      <w:r>
        <w:rPr>
          <w:spacing w:val="-1"/>
        </w:rPr>
        <w:t>н</w:t>
      </w:r>
      <w:r>
        <w:t>я</w:t>
      </w:r>
      <w:r>
        <w:rPr>
          <w:spacing w:val="3"/>
        </w:rPr>
        <w:t xml:space="preserve"> </w:t>
      </w:r>
      <w:r>
        <w:t>в</w:t>
      </w:r>
      <w:r>
        <w:rPr>
          <w:spacing w:val="-5"/>
        </w:rPr>
        <w:t>и</w:t>
      </w:r>
      <w:r>
        <w:rPr>
          <w:spacing w:val="1"/>
        </w:rPr>
        <w:t>р</w:t>
      </w:r>
      <w:r>
        <w:rPr>
          <w:spacing w:val="-2"/>
        </w:rPr>
        <w:t>о</w:t>
      </w:r>
      <w:r>
        <w:rPr>
          <w:spacing w:val="-3"/>
        </w:rPr>
        <w:t>б</w:t>
      </w:r>
      <w:r>
        <w:rPr>
          <w:spacing w:val="-1"/>
        </w:rPr>
        <w:t>н</w:t>
      </w:r>
      <w:r>
        <w:rPr>
          <w:spacing w:val="-5"/>
        </w:rPr>
        <w:t>и</w:t>
      </w:r>
      <w:r>
        <w:t>ч</w:t>
      </w:r>
      <w:r>
        <w:rPr>
          <w:spacing w:val="-1"/>
        </w:rPr>
        <w:t>и</w:t>
      </w:r>
      <w:r>
        <w:t>х</w:t>
      </w:r>
      <w:r>
        <w:rPr>
          <w:spacing w:val="2"/>
        </w:rPr>
        <w:t xml:space="preserve"> </w:t>
      </w:r>
      <w:r>
        <w:rPr>
          <w:spacing w:val="-5"/>
        </w:rPr>
        <w:t>п</w:t>
      </w:r>
      <w:r>
        <w:rPr>
          <w:spacing w:val="-2"/>
        </w:rPr>
        <w:t>р</w:t>
      </w:r>
      <w:r>
        <w:rPr>
          <w:spacing w:val="1"/>
        </w:rPr>
        <w:t>о</w:t>
      </w:r>
      <w:r>
        <w:rPr>
          <w:spacing w:val="-5"/>
        </w:rPr>
        <w:t>ц</w:t>
      </w:r>
      <w:r>
        <w:rPr>
          <w:spacing w:val="-2"/>
        </w:rPr>
        <w:t>ес</w:t>
      </w:r>
      <w:r>
        <w:t>і</w:t>
      </w:r>
      <w:r>
        <w:rPr>
          <w:spacing w:val="-3"/>
        </w:rPr>
        <w:t>в</w:t>
      </w:r>
      <w:r>
        <w:t>,</w:t>
      </w:r>
      <w:r>
        <w:rPr>
          <w:spacing w:val="6"/>
        </w:rPr>
        <w:t xml:space="preserve"> </w:t>
      </w:r>
      <w:r>
        <w:rPr>
          <w:spacing w:val="-5"/>
        </w:rPr>
        <w:t>п</w:t>
      </w:r>
      <w:r>
        <w:rPr>
          <w:spacing w:val="-3"/>
        </w:rPr>
        <w:t>і</w:t>
      </w:r>
      <w:r>
        <w:t>д</w:t>
      </w:r>
      <w:r>
        <w:rPr>
          <w:spacing w:val="-1"/>
        </w:rPr>
        <w:t>ви</w:t>
      </w:r>
      <w:r>
        <w:rPr>
          <w:spacing w:val="-3"/>
        </w:rPr>
        <w:t>щ</w:t>
      </w:r>
      <w:r>
        <w:rPr>
          <w:spacing w:val="-2"/>
        </w:rPr>
        <w:t>е</w:t>
      </w:r>
      <w:r>
        <w:rPr>
          <w:spacing w:val="-1"/>
        </w:rPr>
        <w:t>нн</w:t>
      </w:r>
      <w:r>
        <w:t>я</w:t>
      </w:r>
      <w:r>
        <w:rPr>
          <w:w w:val="99"/>
        </w:rPr>
        <w:t xml:space="preserve"> </w:t>
      </w:r>
      <w:r>
        <w:rPr>
          <w:spacing w:val="-5"/>
        </w:rPr>
        <w:t>к</w:t>
      </w:r>
      <w:r>
        <w:rPr>
          <w:spacing w:val="-2"/>
        </w:rPr>
        <w:t>о</w:t>
      </w:r>
      <w:r>
        <w:rPr>
          <w:spacing w:val="-1"/>
        </w:rPr>
        <w:t>нк</w:t>
      </w:r>
      <w:r>
        <w:rPr>
          <w:spacing w:val="-5"/>
        </w:rPr>
        <w:t>у</w:t>
      </w:r>
      <w:r>
        <w:rPr>
          <w:spacing w:val="-2"/>
        </w:rPr>
        <w:t>р</w:t>
      </w:r>
      <w:r>
        <w:t>е</w:t>
      </w:r>
      <w:r>
        <w:rPr>
          <w:spacing w:val="-3"/>
        </w:rPr>
        <w:t>нт</w:t>
      </w:r>
      <w:r>
        <w:rPr>
          <w:spacing w:val="-2"/>
        </w:rPr>
        <w:t>о</w:t>
      </w:r>
      <w:r>
        <w:t>с</w:t>
      </w:r>
      <w:r>
        <w:rPr>
          <w:spacing w:val="-3"/>
        </w:rPr>
        <w:t>п</w:t>
      </w:r>
      <w:r>
        <w:rPr>
          <w:spacing w:val="-2"/>
        </w:rPr>
        <w:t>ромо</w:t>
      </w:r>
      <w:r>
        <w:rPr>
          <w:spacing w:val="-1"/>
        </w:rPr>
        <w:t>ж</w:t>
      </w:r>
      <w:r>
        <w:rPr>
          <w:spacing w:val="-5"/>
        </w:rPr>
        <w:t>н</w:t>
      </w:r>
      <w:r>
        <w:rPr>
          <w:spacing w:val="-2"/>
        </w:rPr>
        <w:t>ос</w:t>
      </w:r>
      <w:r>
        <w:rPr>
          <w:spacing w:val="-1"/>
        </w:rPr>
        <w:t>т</w:t>
      </w:r>
      <w:r>
        <w:t>і</w:t>
      </w:r>
      <w:r>
        <w:rPr>
          <w:spacing w:val="37"/>
        </w:rPr>
        <w:t xml:space="preserve"> </w:t>
      </w:r>
      <w:r>
        <w:t>с</w:t>
      </w:r>
      <w:r>
        <w:rPr>
          <w:spacing w:val="-3"/>
        </w:rPr>
        <w:t>в</w:t>
      </w:r>
      <w:r>
        <w:rPr>
          <w:spacing w:val="-2"/>
        </w:rPr>
        <w:t>о</w:t>
      </w:r>
      <w:r>
        <w:t>ї</w:t>
      </w:r>
      <w:r>
        <w:rPr>
          <w:spacing w:val="38"/>
        </w:rPr>
        <w:t xml:space="preserve"> </w:t>
      </w:r>
      <w:r>
        <w:rPr>
          <w:spacing w:val="-5"/>
        </w:rPr>
        <w:t>п</w:t>
      </w:r>
      <w:r>
        <w:rPr>
          <w:spacing w:val="-2"/>
        </w:rPr>
        <w:t>р</w:t>
      </w:r>
      <w:r>
        <w:rPr>
          <w:spacing w:val="1"/>
        </w:rPr>
        <w:t>о</w:t>
      </w:r>
      <w:r>
        <w:t>д</w:t>
      </w:r>
      <w:r>
        <w:rPr>
          <w:spacing w:val="-6"/>
        </w:rPr>
        <w:t>у</w:t>
      </w:r>
      <w:r>
        <w:rPr>
          <w:spacing w:val="-1"/>
        </w:rPr>
        <w:t>к</w:t>
      </w:r>
      <w:r>
        <w:rPr>
          <w:spacing w:val="-5"/>
        </w:rPr>
        <w:t>ц</w:t>
      </w:r>
      <w:r>
        <w:t>ії</w:t>
      </w:r>
      <w:r>
        <w:rPr>
          <w:spacing w:val="37"/>
        </w:rPr>
        <w:t xml:space="preserve"> </w:t>
      </w:r>
      <w:r>
        <w:rPr>
          <w:spacing w:val="-3"/>
        </w:rPr>
        <w:t>т</w:t>
      </w:r>
      <w:r>
        <w:t>а</w:t>
      </w:r>
      <w:r>
        <w:rPr>
          <w:spacing w:val="40"/>
        </w:rPr>
        <w:t xml:space="preserve"> </w:t>
      </w:r>
      <w:r>
        <w:rPr>
          <w:spacing w:val="-3"/>
        </w:rPr>
        <w:t>ї</w:t>
      </w:r>
      <w:r>
        <w:t>ї</w:t>
      </w:r>
      <w:r>
        <w:rPr>
          <w:spacing w:val="38"/>
        </w:rPr>
        <w:t xml:space="preserve"> </w:t>
      </w:r>
      <w:r>
        <w:t>в</w:t>
      </w:r>
      <w:r>
        <w:rPr>
          <w:spacing w:val="-2"/>
        </w:rPr>
        <w:t>и</w:t>
      </w:r>
      <w:r>
        <w:t>в</w:t>
      </w:r>
      <w:r>
        <w:rPr>
          <w:spacing w:val="-3"/>
        </w:rPr>
        <w:t>ед</w:t>
      </w:r>
      <w:r>
        <w:t>е</w:t>
      </w:r>
      <w:r>
        <w:rPr>
          <w:spacing w:val="-3"/>
        </w:rPr>
        <w:t>н</w:t>
      </w:r>
      <w:r>
        <w:rPr>
          <w:spacing w:val="-1"/>
        </w:rPr>
        <w:t>н</w:t>
      </w:r>
      <w:r>
        <w:t>я</w:t>
      </w:r>
      <w:r>
        <w:rPr>
          <w:spacing w:val="40"/>
        </w:rPr>
        <w:t xml:space="preserve"> </w:t>
      </w:r>
      <w:r>
        <w:rPr>
          <w:spacing w:val="-5"/>
        </w:rPr>
        <w:t>н</w:t>
      </w:r>
      <w:r>
        <w:t>а</w:t>
      </w:r>
      <w:r>
        <w:rPr>
          <w:spacing w:val="38"/>
        </w:rPr>
        <w:t xml:space="preserve"> </w:t>
      </w:r>
      <w:r>
        <w:rPr>
          <w:spacing w:val="-2"/>
        </w:rPr>
        <w:t>м</w:t>
      </w:r>
      <w:r>
        <w:t>і</w:t>
      </w:r>
      <w:r>
        <w:rPr>
          <w:spacing w:val="-1"/>
        </w:rPr>
        <w:t>ж</w:t>
      </w:r>
      <w:r>
        <w:rPr>
          <w:spacing w:val="-5"/>
        </w:rPr>
        <w:t>н</w:t>
      </w:r>
      <w:r>
        <w:rPr>
          <w:spacing w:val="-2"/>
        </w:rPr>
        <w:t>аро</w:t>
      </w:r>
      <w:r>
        <w:t>д</w:t>
      </w:r>
      <w:r>
        <w:rPr>
          <w:spacing w:val="-5"/>
        </w:rPr>
        <w:t>н</w:t>
      </w:r>
      <w:r>
        <w:t>і</w:t>
      </w:r>
      <w:r>
        <w:rPr>
          <w:spacing w:val="37"/>
        </w:rPr>
        <w:t xml:space="preserve"> </w:t>
      </w:r>
      <w:r>
        <w:rPr>
          <w:spacing w:val="1"/>
        </w:rPr>
        <w:t>р</w:t>
      </w:r>
      <w:r>
        <w:rPr>
          <w:spacing w:val="-1"/>
        </w:rPr>
        <w:t>и</w:t>
      </w:r>
      <w:r>
        <w:rPr>
          <w:spacing w:val="-5"/>
        </w:rPr>
        <w:t>н</w:t>
      </w:r>
      <w:r>
        <w:rPr>
          <w:spacing w:val="-1"/>
        </w:rPr>
        <w:t>к</w:t>
      </w:r>
      <w:r>
        <w:t>и</w:t>
      </w:r>
      <w:r>
        <w:rPr>
          <w:w w:val="99"/>
        </w:rPr>
        <w:t xml:space="preserve"> </w:t>
      </w:r>
      <w:r>
        <w:rPr>
          <w:spacing w:val="-3"/>
        </w:rPr>
        <w:t>в</w:t>
      </w:r>
      <w:r>
        <w:rPr>
          <w:spacing w:val="-5"/>
        </w:rPr>
        <w:t>п</w:t>
      </w:r>
      <w:r>
        <w:rPr>
          <w:spacing w:val="-2"/>
        </w:rPr>
        <w:t>ро</w:t>
      </w:r>
      <w:r>
        <w:t>в</w:t>
      </w:r>
      <w:r>
        <w:rPr>
          <w:spacing w:val="-3"/>
        </w:rPr>
        <w:t>а</w:t>
      </w:r>
      <w:r>
        <w:t>д</w:t>
      </w:r>
      <w:r>
        <w:rPr>
          <w:spacing w:val="-2"/>
        </w:rPr>
        <w:t>ж</w:t>
      </w:r>
      <w:r>
        <w:rPr>
          <w:spacing w:val="-5"/>
        </w:rPr>
        <w:t>у</w:t>
      </w:r>
      <w:r>
        <w:t>ю</w:t>
      </w:r>
      <w:r>
        <w:rPr>
          <w:spacing w:val="-3"/>
        </w:rPr>
        <w:t>т</w:t>
      </w:r>
      <w:r>
        <w:t>ь</w:t>
      </w:r>
      <w:r>
        <w:rPr>
          <w:spacing w:val="1"/>
        </w:rPr>
        <w:t xml:space="preserve"> </w:t>
      </w:r>
      <w:r>
        <w:rPr>
          <w:spacing w:val="-5"/>
        </w:rPr>
        <w:t>н</w:t>
      </w:r>
      <w:r>
        <w:t>а</w:t>
      </w:r>
      <w:r>
        <w:rPr>
          <w:spacing w:val="49"/>
        </w:rPr>
        <w:t xml:space="preserve"> </w:t>
      </w:r>
      <w:r>
        <w:t>с</w:t>
      </w:r>
      <w:r>
        <w:rPr>
          <w:spacing w:val="-3"/>
        </w:rPr>
        <w:t>в</w:t>
      </w:r>
      <w:r>
        <w:rPr>
          <w:spacing w:val="-2"/>
        </w:rPr>
        <w:t>о</w:t>
      </w:r>
      <w:r>
        <w:t>їх</w:t>
      </w:r>
      <w:r>
        <w:rPr>
          <w:spacing w:val="47"/>
        </w:rPr>
        <w:t xml:space="preserve"> </w:t>
      </w:r>
      <w:r>
        <w:rPr>
          <w:spacing w:val="-1"/>
        </w:rPr>
        <w:t>п</w:t>
      </w:r>
      <w:r>
        <w:rPr>
          <w:spacing w:val="-3"/>
        </w:rPr>
        <w:t>і</w:t>
      </w:r>
      <w:r>
        <w:t>д</w:t>
      </w:r>
      <w:r>
        <w:rPr>
          <w:spacing w:val="-5"/>
        </w:rPr>
        <w:t>п</w:t>
      </w:r>
      <w:r>
        <w:rPr>
          <w:spacing w:val="-2"/>
        </w:rPr>
        <w:t>р</w:t>
      </w:r>
      <w:r>
        <w:rPr>
          <w:spacing w:val="-5"/>
        </w:rPr>
        <w:t>и</w:t>
      </w:r>
      <w:r>
        <w:rPr>
          <w:spacing w:val="-2"/>
        </w:rPr>
        <w:t>єм</w:t>
      </w:r>
      <w:r>
        <w:t>с</w:t>
      </w:r>
      <w:r>
        <w:rPr>
          <w:spacing w:val="-3"/>
        </w:rPr>
        <w:t>т</w:t>
      </w:r>
      <w:r>
        <w:t>ва</w:t>
      </w:r>
      <w:r>
        <w:rPr>
          <w:spacing w:val="48"/>
        </w:rPr>
        <w:t xml:space="preserve"> </w:t>
      </w:r>
      <w:r>
        <w:rPr>
          <w:spacing w:val="-2"/>
        </w:rPr>
        <w:t>с</w:t>
      </w:r>
      <w:r>
        <w:rPr>
          <w:spacing w:val="-1"/>
        </w:rPr>
        <w:t>и</w:t>
      </w:r>
      <w:r>
        <w:rPr>
          <w:spacing w:val="-2"/>
        </w:rPr>
        <w:t>с</w:t>
      </w:r>
      <w:r>
        <w:rPr>
          <w:spacing w:val="-3"/>
        </w:rPr>
        <w:t>т</w:t>
      </w:r>
      <w:r>
        <w:rPr>
          <w:spacing w:val="-2"/>
        </w:rPr>
        <w:t>е</w:t>
      </w:r>
      <w:r>
        <w:rPr>
          <w:spacing w:val="1"/>
        </w:rPr>
        <w:t>м</w:t>
      </w:r>
      <w:r>
        <w:t>и</w:t>
      </w:r>
      <w:r>
        <w:rPr>
          <w:spacing w:val="1"/>
        </w:rPr>
        <w:t xml:space="preserve"> </w:t>
      </w:r>
      <w:r>
        <w:rPr>
          <w:spacing w:val="-5"/>
        </w:rPr>
        <w:t>у</w:t>
      </w:r>
      <w:r>
        <w:rPr>
          <w:spacing w:val="-1"/>
        </w:rPr>
        <w:t>п</w:t>
      </w:r>
      <w:r>
        <w:rPr>
          <w:spacing w:val="-2"/>
        </w:rPr>
        <w:t>р</w:t>
      </w:r>
      <w:r>
        <w:t>а</w:t>
      </w:r>
      <w:r>
        <w:rPr>
          <w:spacing w:val="-3"/>
        </w:rPr>
        <w:t>в</w:t>
      </w:r>
      <w:r>
        <w:rPr>
          <w:spacing w:val="-1"/>
        </w:rPr>
        <w:t>л</w:t>
      </w:r>
      <w:r>
        <w:t>я</w:t>
      </w:r>
      <w:r>
        <w:rPr>
          <w:spacing w:val="-5"/>
        </w:rPr>
        <w:t>н</w:t>
      </w:r>
      <w:r>
        <w:rPr>
          <w:spacing w:val="-1"/>
        </w:rPr>
        <w:t>н</w:t>
      </w:r>
      <w:r>
        <w:t>я</w:t>
      </w:r>
      <w:r>
        <w:rPr>
          <w:spacing w:val="48"/>
        </w:rPr>
        <w:t xml:space="preserve"> </w:t>
      </w:r>
      <w:r>
        <w:t>я</w:t>
      </w:r>
      <w:r>
        <w:rPr>
          <w:spacing w:val="-5"/>
        </w:rPr>
        <w:t>к</w:t>
      </w:r>
      <w:r>
        <w:rPr>
          <w:spacing w:val="-3"/>
        </w:rPr>
        <w:t>і</w:t>
      </w:r>
      <w:r>
        <w:t>с</w:t>
      </w:r>
      <w:r>
        <w:rPr>
          <w:spacing w:val="-3"/>
        </w:rPr>
        <w:t>т</w:t>
      </w:r>
      <w:r>
        <w:t>ю</w:t>
      </w:r>
      <w:r>
        <w:rPr>
          <w:spacing w:val="1"/>
        </w:rPr>
        <w:t xml:space="preserve"> </w:t>
      </w:r>
      <w:r>
        <w:rPr>
          <w:spacing w:val="-3"/>
        </w:rPr>
        <w:t>т</w:t>
      </w:r>
      <w:r>
        <w:t>а</w:t>
      </w:r>
      <w:r>
        <w:rPr>
          <w:spacing w:val="1"/>
        </w:rPr>
        <w:t xml:space="preserve"> </w:t>
      </w:r>
      <w:r>
        <w:rPr>
          <w:spacing w:val="-3"/>
        </w:rPr>
        <w:t>б</w:t>
      </w:r>
      <w:r>
        <w:rPr>
          <w:spacing w:val="-2"/>
        </w:rPr>
        <w:t>е</w:t>
      </w:r>
      <w:r>
        <w:t>з</w:t>
      </w:r>
      <w:r>
        <w:rPr>
          <w:spacing w:val="-3"/>
        </w:rPr>
        <w:t>п</w:t>
      </w:r>
      <w:r>
        <w:rPr>
          <w:spacing w:val="-2"/>
        </w:rPr>
        <w:t>е</w:t>
      </w:r>
      <w:r>
        <w:t>ч</w:t>
      </w:r>
      <w:r>
        <w:rPr>
          <w:spacing w:val="-1"/>
        </w:rPr>
        <w:t>н</w:t>
      </w:r>
      <w:r>
        <w:rPr>
          <w:spacing w:val="-3"/>
        </w:rPr>
        <w:t>і</w:t>
      </w:r>
      <w:r>
        <w:rPr>
          <w:spacing w:val="-2"/>
        </w:rPr>
        <w:t>с</w:t>
      </w:r>
      <w:r>
        <w:rPr>
          <w:spacing w:val="-3"/>
        </w:rPr>
        <w:t>т</w:t>
      </w:r>
      <w:r>
        <w:t>ю</w:t>
      </w:r>
      <w:r>
        <w:rPr>
          <w:w w:val="99"/>
        </w:rPr>
        <w:t xml:space="preserve"> </w:t>
      </w:r>
      <w:r>
        <w:rPr>
          <w:spacing w:val="-3"/>
        </w:rPr>
        <w:t>ві</w:t>
      </w:r>
      <w:r>
        <w:t>д</w:t>
      </w:r>
      <w:r>
        <w:rPr>
          <w:spacing w:val="-5"/>
        </w:rPr>
        <w:t>п</w:t>
      </w:r>
      <w:r>
        <w:rPr>
          <w:spacing w:val="1"/>
        </w:rPr>
        <w:t>о</w:t>
      </w:r>
      <w:r>
        <w:rPr>
          <w:spacing w:val="-3"/>
        </w:rPr>
        <w:t>ві</w:t>
      </w:r>
      <w:r>
        <w:t>д</w:t>
      </w:r>
      <w:r>
        <w:rPr>
          <w:spacing w:val="-5"/>
        </w:rPr>
        <w:t>н</w:t>
      </w:r>
      <w:r>
        <w:t>о</w:t>
      </w:r>
      <w:r>
        <w:rPr>
          <w:spacing w:val="-10"/>
        </w:rPr>
        <w:t xml:space="preserve"> </w:t>
      </w:r>
      <w:r>
        <w:rPr>
          <w:spacing w:val="-3"/>
        </w:rPr>
        <w:t>д</w:t>
      </w:r>
      <w:r>
        <w:t>о</w:t>
      </w:r>
      <w:r>
        <w:rPr>
          <w:spacing w:val="-13"/>
        </w:rPr>
        <w:t xml:space="preserve"> </w:t>
      </w:r>
      <w:r>
        <w:t>в</w:t>
      </w:r>
      <w:r>
        <w:rPr>
          <w:spacing w:val="-5"/>
        </w:rPr>
        <w:t>и</w:t>
      </w:r>
      <w:r>
        <w:rPr>
          <w:spacing w:val="-2"/>
        </w:rPr>
        <w:t>мо</w:t>
      </w:r>
      <w:r>
        <w:t>г</w:t>
      </w:r>
      <w:r>
        <w:rPr>
          <w:spacing w:val="-13"/>
        </w:rPr>
        <w:t xml:space="preserve"> </w:t>
      </w:r>
      <w:r>
        <w:rPr>
          <w:spacing w:val="-2"/>
        </w:rPr>
        <w:t>м</w:t>
      </w:r>
      <w:r>
        <w:t>і</w:t>
      </w:r>
      <w:r>
        <w:rPr>
          <w:spacing w:val="-1"/>
        </w:rPr>
        <w:t>ж</w:t>
      </w:r>
      <w:r>
        <w:rPr>
          <w:spacing w:val="-5"/>
        </w:rPr>
        <w:t>н</w:t>
      </w:r>
      <w:r>
        <w:rPr>
          <w:spacing w:val="-2"/>
        </w:rPr>
        <w:t>аро</w:t>
      </w:r>
      <w:r>
        <w:rPr>
          <w:spacing w:val="-3"/>
        </w:rPr>
        <w:t>д</w:t>
      </w:r>
      <w:r>
        <w:rPr>
          <w:spacing w:val="-1"/>
        </w:rPr>
        <w:t>ни</w:t>
      </w:r>
      <w:r>
        <w:t>х</w:t>
      </w:r>
      <w:r>
        <w:rPr>
          <w:spacing w:val="-14"/>
        </w:rPr>
        <w:t xml:space="preserve"> </w:t>
      </w:r>
      <w:r>
        <w:t>с</w:t>
      </w:r>
      <w:r>
        <w:rPr>
          <w:spacing w:val="-3"/>
        </w:rPr>
        <w:t>т</w:t>
      </w:r>
      <w:r>
        <w:t>а</w:t>
      </w:r>
      <w:r>
        <w:rPr>
          <w:spacing w:val="-3"/>
        </w:rPr>
        <w:t>нд</w:t>
      </w:r>
      <w:r>
        <w:rPr>
          <w:spacing w:val="-2"/>
        </w:rPr>
        <w:t>а</w:t>
      </w:r>
      <w:r>
        <w:rPr>
          <w:spacing w:val="1"/>
        </w:rPr>
        <w:t>р</w:t>
      </w:r>
      <w:r>
        <w:rPr>
          <w:spacing w:val="-3"/>
        </w:rPr>
        <w:t>т</w:t>
      </w:r>
      <w:r>
        <w:t>і</w:t>
      </w:r>
      <w:r>
        <w:rPr>
          <w:spacing w:val="-3"/>
        </w:rPr>
        <w:t>в</w:t>
      </w:r>
      <w:r>
        <w:t>.</w:t>
      </w:r>
      <w:r>
        <w:rPr>
          <w:spacing w:val="-3"/>
        </w:rPr>
        <w:t xml:space="preserve"> </w:t>
      </w:r>
    </w:p>
    <w:p>
      <w:r>
        <w:rPr>
          <w:spacing w:val="-3"/>
        </w:rPr>
        <w:t xml:space="preserve">У Національному університеті харчових технологій науковий гурток здобувачів кафедри експертизи харчових продуктів також займався цим питанням. </w:t>
      </w:r>
      <w:r>
        <w:t>Було проа</w:t>
      </w:r>
      <w:r>
        <w:rPr>
          <w:spacing w:val="-1"/>
        </w:rPr>
        <w:t>н</w:t>
      </w:r>
      <w:r>
        <w:t>а</w:t>
      </w:r>
      <w:r>
        <w:rPr>
          <w:spacing w:val="-5"/>
        </w:rPr>
        <w:t>л</w:t>
      </w:r>
      <w:r>
        <w:rPr>
          <w:spacing w:val="-3"/>
        </w:rPr>
        <w:t>і</w:t>
      </w:r>
      <w:r>
        <w:t>з</w:t>
      </w:r>
      <w:r>
        <w:rPr>
          <w:spacing w:val="1"/>
        </w:rPr>
        <w:t>о</w:t>
      </w:r>
      <w:r>
        <w:rPr>
          <w:spacing w:val="-3"/>
        </w:rPr>
        <w:t>в</w:t>
      </w:r>
      <w:r>
        <w:t>а</w:t>
      </w:r>
      <w:r>
        <w:rPr>
          <w:spacing w:val="-3"/>
        </w:rPr>
        <w:t>н</w:t>
      </w:r>
      <w:r>
        <w:t>о</w:t>
      </w:r>
      <w:r>
        <w:rPr>
          <w:spacing w:val="36"/>
        </w:rPr>
        <w:t xml:space="preserve"> </w:t>
      </w:r>
      <w:r>
        <w:t>за</w:t>
      </w:r>
      <w:r>
        <w:rPr>
          <w:spacing w:val="-3"/>
        </w:rPr>
        <w:t>г</w:t>
      </w:r>
      <w:r>
        <w:t>а</w:t>
      </w:r>
      <w:r>
        <w:rPr>
          <w:spacing w:val="-3"/>
        </w:rPr>
        <w:t>л</w:t>
      </w:r>
      <w:r>
        <w:t>ь</w:t>
      </w:r>
      <w:r>
        <w:rPr>
          <w:spacing w:val="-1"/>
        </w:rPr>
        <w:t>н</w:t>
      </w:r>
      <w:r>
        <w:t>у</w:t>
      </w:r>
      <w:r>
        <w:rPr>
          <w:spacing w:val="34"/>
        </w:rPr>
        <w:t xml:space="preserve"> </w:t>
      </w:r>
      <w:r>
        <w:t>с</w:t>
      </w:r>
      <w:r>
        <w:rPr>
          <w:spacing w:val="-3"/>
        </w:rPr>
        <w:t>т</w:t>
      </w:r>
      <w:r>
        <w:rPr>
          <w:spacing w:val="1"/>
        </w:rPr>
        <w:t>р</w:t>
      </w:r>
      <w:r>
        <w:rPr>
          <w:spacing w:val="-5"/>
        </w:rPr>
        <w:t>ук</w:t>
      </w:r>
      <w:r>
        <w:rPr>
          <w:spacing w:val="-1"/>
        </w:rPr>
        <w:t>т</w:t>
      </w:r>
      <w:r>
        <w:rPr>
          <w:spacing w:val="-5"/>
        </w:rPr>
        <w:t>у</w:t>
      </w:r>
      <w:r>
        <w:rPr>
          <w:spacing w:val="1"/>
        </w:rPr>
        <w:t>р</w:t>
      </w:r>
      <w:r>
        <w:t>у</w:t>
      </w:r>
      <w:r>
        <w:rPr>
          <w:spacing w:val="33"/>
        </w:rPr>
        <w:t xml:space="preserve"> </w:t>
      </w:r>
      <w:r>
        <w:t>с</w:t>
      </w:r>
      <w:r>
        <w:rPr>
          <w:spacing w:val="-5"/>
        </w:rPr>
        <w:t>х</w:t>
      </w:r>
      <w:r>
        <w:t>е</w:t>
      </w:r>
      <w:r>
        <w:rPr>
          <w:spacing w:val="1"/>
        </w:rPr>
        <w:t>м</w:t>
      </w:r>
      <w:r>
        <w:t>и</w:t>
      </w:r>
      <w:r>
        <w:rPr>
          <w:spacing w:val="34"/>
        </w:rPr>
        <w:t xml:space="preserve"> </w:t>
      </w:r>
      <w:r>
        <w:t>сер</w:t>
      </w:r>
      <w:r>
        <w:rPr>
          <w:spacing w:val="-1"/>
        </w:rPr>
        <w:t>т</w:t>
      </w:r>
      <w:r>
        <w:rPr>
          <w:spacing w:val="-5"/>
        </w:rPr>
        <w:t>и</w:t>
      </w:r>
      <w:r>
        <w:t>фі</w:t>
      </w:r>
      <w:r>
        <w:rPr>
          <w:spacing w:val="-1"/>
        </w:rPr>
        <w:t>к</w:t>
      </w:r>
      <w:r>
        <w:t>а</w:t>
      </w:r>
      <w:r>
        <w:rPr>
          <w:spacing w:val="-1"/>
        </w:rPr>
        <w:t>ц</w:t>
      </w:r>
      <w:r>
        <w:rPr>
          <w:spacing w:val="-3"/>
        </w:rPr>
        <w:t>і</w:t>
      </w:r>
      <w:r>
        <w:t>ї</w:t>
      </w:r>
      <w:r>
        <w:rPr>
          <w:spacing w:val="40"/>
        </w:rPr>
        <w:t xml:space="preserve"> </w:t>
      </w:r>
      <w:r>
        <w:rPr>
          <w:spacing w:val="-3"/>
        </w:rPr>
        <w:t>F</w:t>
      </w:r>
      <w:r>
        <w:t>S</w:t>
      </w:r>
      <w:r>
        <w:rPr>
          <w:spacing w:val="-5"/>
        </w:rPr>
        <w:t>S</w:t>
      </w:r>
      <w:r>
        <w:t>C</w:t>
      </w:r>
      <w:r>
        <w:rPr>
          <w:w w:val="99"/>
        </w:rPr>
        <w:t xml:space="preserve"> </w:t>
      </w:r>
      <w:r>
        <w:t>22000,</w:t>
      </w:r>
      <w:r>
        <w:rPr>
          <w:spacing w:val="11"/>
        </w:rPr>
        <w:t xml:space="preserve"> </w:t>
      </w:r>
      <w:r>
        <w:t>ос</w:t>
      </w:r>
      <w:r>
        <w:rPr>
          <w:spacing w:val="-5"/>
        </w:rPr>
        <w:t>н</w:t>
      </w:r>
      <w:r>
        <w:t>о</w:t>
      </w:r>
      <w:r>
        <w:rPr>
          <w:spacing w:val="-3"/>
        </w:rPr>
        <w:t>в</w:t>
      </w:r>
      <w:r>
        <w:rPr>
          <w:spacing w:val="-5"/>
        </w:rPr>
        <w:t>н</w:t>
      </w:r>
      <w:r>
        <w:t>і</w:t>
      </w:r>
      <w:r>
        <w:rPr>
          <w:spacing w:val="11"/>
        </w:rPr>
        <w:t xml:space="preserve"> </w:t>
      </w:r>
      <w:r>
        <w:t>в</w:t>
      </w:r>
      <w:r>
        <w:rPr>
          <w:spacing w:val="-5"/>
        </w:rPr>
        <w:t>и</w:t>
      </w:r>
      <w:r>
        <w:t>мог</w:t>
      </w:r>
      <w:r>
        <w:rPr>
          <w:spacing w:val="-5"/>
        </w:rPr>
        <w:t>и</w:t>
      </w:r>
      <w:r>
        <w:t>,</w:t>
      </w:r>
      <w:r>
        <w:rPr>
          <w:spacing w:val="12"/>
        </w:rPr>
        <w:t xml:space="preserve"> </w:t>
      </w:r>
      <w:r>
        <w:rPr>
          <w:spacing w:val="-3"/>
        </w:rPr>
        <w:t>щ</w:t>
      </w:r>
      <w:r>
        <w:t>о</w:t>
      </w:r>
      <w:r>
        <w:rPr>
          <w:spacing w:val="13"/>
        </w:rPr>
        <w:t xml:space="preserve"> </w:t>
      </w:r>
      <w:r>
        <w:t>в</w:t>
      </w:r>
      <w:r>
        <w:rPr>
          <w:spacing w:val="-5"/>
        </w:rPr>
        <w:t>и</w:t>
      </w:r>
      <w:r>
        <w:t>с</w:t>
      </w:r>
      <w:r>
        <w:rPr>
          <w:spacing w:val="-5"/>
        </w:rPr>
        <w:t>у</w:t>
      </w:r>
      <w:r>
        <w:rPr>
          <w:spacing w:val="-3"/>
        </w:rPr>
        <w:t>в</w:t>
      </w:r>
      <w:r>
        <w:t>аю</w:t>
      </w:r>
      <w:r>
        <w:rPr>
          <w:spacing w:val="-1"/>
        </w:rPr>
        <w:t>т</w:t>
      </w:r>
      <w:r>
        <w:t>ься</w:t>
      </w:r>
      <w:r>
        <w:rPr>
          <w:spacing w:val="11"/>
        </w:rPr>
        <w:t xml:space="preserve"> </w:t>
      </w:r>
      <w:r>
        <w:rPr>
          <w:spacing w:val="-3"/>
        </w:rPr>
        <w:t>д</w:t>
      </w:r>
      <w:r>
        <w:t>о</w:t>
      </w:r>
      <w:r>
        <w:rPr>
          <w:spacing w:val="15"/>
        </w:rPr>
        <w:t xml:space="preserve"> </w:t>
      </w:r>
      <w:r>
        <w:rPr>
          <w:spacing w:val="-5"/>
        </w:rPr>
        <w:t>п</w:t>
      </w:r>
      <w:r>
        <w:t>і</w:t>
      </w:r>
      <w:r>
        <w:rPr>
          <w:spacing w:val="-5"/>
        </w:rPr>
        <w:t>дп</w:t>
      </w:r>
      <w:r>
        <w:rPr>
          <w:spacing w:val="1"/>
        </w:rPr>
        <w:t>р</w:t>
      </w:r>
      <w:r>
        <w:rPr>
          <w:spacing w:val="-5"/>
        </w:rPr>
        <w:t>и</w:t>
      </w:r>
      <w:r>
        <w:t>ємс</w:t>
      </w:r>
      <w:r>
        <w:rPr>
          <w:spacing w:val="-3"/>
        </w:rPr>
        <w:t>т</w:t>
      </w:r>
      <w:r>
        <w:t>в</w:t>
      </w:r>
      <w:r>
        <w:rPr>
          <w:spacing w:val="13"/>
        </w:rPr>
        <w:t xml:space="preserve"> </w:t>
      </w:r>
      <w:r>
        <w:rPr>
          <w:spacing w:val="-5"/>
        </w:rPr>
        <w:t>х</w:t>
      </w:r>
      <w:r>
        <w:t>арчо</w:t>
      </w:r>
      <w:r>
        <w:rPr>
          <w:spacing w:val="-3"/>
        </w:rPr>
        <w:t>в</w:t>
      </w:r>
      <w:r>
        <w:t>ої</w:t>
      </w:r>
      <w:r>
        <w:rPr>
          <w:spacing w:val="14"/>
        </w:rPr>
        <w:t xml:space="preserve"> </w:t>
      </w:r>
      <w:r>
        <w:rPr>
          <w:spacing w:val="-5"/>
        </w:rPr>
        <w:t>п</w:t>
      </w:r>
      <w:r>
        <w:t>ром</w:t>
      </w:r>
      <w:r>
        <w:rPr>
          <w:spacing w:val="-5"/>
        </w:rPr>
        <w:t>и</w:t>
      </w:r>
      <w:r>
        <w:t>с</w:t>
      </w:r>
      <w:r>
        <w:rPr>
          <w:spacing w:val="-3"/>
        </w:rPr>
        <w:t>л</w:t>
      </w:r>
      <w:r>
        <w:t>о</w:t>
      </w:r>
      <w:r>
        <w:rPr>
          <w:spacing w:val="-3"/>
        </w:rPr>
        <w:t>в</w:t>
      </w:r>
      <w:r>
        <w:t>ос</w:t>
      </w:r>
      <w:r>
        <w:rPr>
          <w:spacing w:val="-3"/>
        </w:rPr>
        <w:t>ті</w:t>
      </w:r>
      <w:r>
        <w:t>,</w:t>
      </w:r>
      <w:r>
        <w:rPr>
          <w:spacing w:val="11"/>
        </w:rPr>
        <w:t xml:space="preserve"> </w:t>
      </w:r>
      <w:r>
        <w:t>а</w:t>
      </w:r>
      <w:r>
        <w:rPr>
          <w:spacing w:val="12"/>
        </w:rPr>
        <w:t xml:space="preserve"> </w:t>
      </w:r>
      <w:r>
        <w:rPr>
          <w:spacing w:val="-1"/>
        </w:rPr>
        <w:t>т</w:t>
      </w:r>
      <w:r>
        <w:t>а</w:t>
      </w:r>
      <w:r>
        <w:rPr>
          <w:spacing w:val="-5"/>
        </w:rPr>
        <w:t>к</w:t>
      </w:r>
      <w:r>
        <w:t>ож</w:t>
      </w:r>
      <w:r>
        <w:rPr>
          <w:w w:val="99"/>
        </w:rPr>
        <w:t xml:space="preserve"> </w:t>
      </w:r>
      <w:r>
        <w:rPr>
          <w:spacing w:val="-3"/>
        </w:rPr>
        <w:t>в</w:t>
      </w:r>
      <w:r>
        <w:rPr>
          <w:spacing w:val="-5"/>
        </w:rPr>
        <w:t>и</w:t>
      </w:r>
      <w:r>
        <w:t>з</w:t>
      </w:r>
      <w:r>
        <w:rPr>
          <w:spacing w:val="-3"/>
        </w:rPr>
        <w:t>н</w:t>
      </w:r>
      <w:r>
        <w:t>аче</w:t>
      </w:r>
      <w:r>
        <w:rPr>
          <w:spacing w:val="-5"/>
        </w:rPr>
        <w:t>н</w:t>
      </w:r>
      <w:r>
        <w:t>о</w:t>
      </w:r>
      <w:r>
        <w:rPr>
          <w:spacing w:val="1"/>
        </w:rPr>
        <w:t xml:space="preserve"> </w:t>
      </w:r>
      <w:r>
        <w:t>зміни</w:t>
      </w:r>
      <w:r>
        <w:rPr>
          <w:spacing w:val="1"/>
        </w:rPr>
        <w:t xml:space="preserve"> </w:t>
      </w:r>
      <w:r>
        <w:rPr>
          <w:spacing w:val="-3"/>
        </w:rPr>
        <w:t>т</w:t>
      </w:r>
      <w:r>
        <w:t>а</w:t>
      </w:r>
      <w:r>
        <w:rPr>
          <w:spacing w:val="3"/>
        </w:rPr>
        <w:t xml:space="preserve"> </w:t>
      </w:r>
      <w:r>
        <w:rPr>
          <w:spacing w:val="-3"/>
        </w:rPr>
        <w:t>д</w:t>
      </w:r>
      <w:r>
        <w:t>о</w:t>
      </w:r>
      <w:r>
        <w:rPr>
          <w:spacing w:val="-5"/>
        </w:rPr>
        <w:t>п</w:t>
      </w:r>
      <w:r>
        <w:t>ов</w:t>
      </w:r>
      <w:r>
        <w:rPr>
          <w:spacing w:val="-5"/>
        </w:rPr>
        <w:t>н</w:t>
      </w:r>
      <w:r>
        <w:t>е</w:t>
      </w:r>
      <w:r>
        <w:rPr>
          <w:spacing w:val="-1"/>
        </w:rPr>
        <w:t>н</w:t>
      </w:r>
      <w:r>
        <w:rPr>
          <w:spacing w:val="-5"/>
        </w:rPr>
        <w:t>н</w:t>
      </w:r>
      <w:r>
        <w:rPr>
          <w:spacing w:val="-3"/>
        </w:rPr>
        <w:t>я</w:t>
      </w:r>
      <w:r>
        <w:t>,</w:t>
      </w:r>
      <w:r>
        <w:rPr>
          <w:spacing w:val="1"/>
        </w:rPr>
        <w:t xml:space="preserve"> </w:t>
      </w:r>
      <w:r>
        <w:rPr>
          <w:spacing w:val="-3"/>
        </w:rPr>
        <w:t>щ</w:t>
      </w:r>
      <w:r>
        <w:t>о</w:t>
      </w:r>
      <w:r>
        <w:rPr>
          <w:spacing w:val="2"/>
        </w:rPr>
        <w:t xml:space="preserve"> </w:t>
      </w:r>
      <w:r>
        <w:t>в</w:t>
      </w:r>
      <w:r>
        <w:rPr>
          <w:spacing w:val="-3"/>
        </w:rPr>
        <w:t>і</w:t>
      </w:r>
      <w:r>
        <w:t>дб</w:t>
      </w:r>
      <w:r>
        <w:rPr>
          <w:spacing w:val="-5"/>
        </w:rPr>
        <w:t>у</w:t>
      </w:r>
      <w:r>
        <w:rPr>
          <w:spacing w:val="-3"/>
        </w:rPr>
        <w:t>в</w:t>
      </w:r>
      <w:r>
        <w:t>а</w:t>
      </w:r>
      <w:r>
        <w:rPr>
          <w:spacing w:val="-1"/>
        </w:rPr>
        <w:t>л</w:t>
      </w:r>
      <w:r>
        <w:rPr>
          <w:spacing w:val="-5"/>
        </w:rPr>
        <w:t>и</w:t>
      </w:r>
      <w:r>
        <w:t>сь</w:t>
      </w:r>
      <w:r>
        <w:rPr>
          <w:spacing w:val="2"/>
        </w:rPr>
        <w:t xml:space="preserve"> </w:t>
      </w:r>
      <w:r>
        <w:rPr>
          <w:spacing w:val="-3"/>
        </w:rPr>
        <w:t>ві</w:t>
      </w:r>
      <w:r>
        <w:t>д</w:t>
      </w:r>
      <w:r>
        <w:rPr>
          <w:spacing w:val="2"/>
        </w:rPr>
        <w:t xml:space="preserve"> </w:t>
      </w:r>
      <w:r>
        <w:rPr>
          <w:spacing w:val="-3"/>
        </w:rPr>
        <w:t>в</w:t>
      </w:r>
      <w:r>
        <w:t>ерс</w:t>
      </w:r>
      <w:r>
        <w:rPr>
          <w:spacing w:val="-3"/>
        </w:rPr>
        <w:t>і</w:t>
      </w:r>
      <w:r>
        <w:t>ї</w:t>
      </w:r>
      <w:r>
        <w:rPr>
          <w:spacing w:val="3"/>
        </w:rPr>
        <w:t xml:space="preserve"> </w:t>
      </w:r>
      <w:r>
        <w:rPr>
          <w:spacing w:val="1"/>
        </w:rPr>
        <w:t>3</w:t>
      </w:r>
      <w:r>
        <w:t>.1</w:t>
      </w:r>
      <w:r>
        <w:rPr>
          <w:spacing w:val="2"/>
        </w:rPr>
        <w:t xml:space="preserve"> </w:t>
      </w:r>
      <w:r>
        <w:t>2013</w:t>
      </w:r>
      <w:r>
        <w:rPr>
          <w:spacing w:val="-1"/>
        </w:rPr>
        <w:t xml:space="preserve"> </w:t>
      </w:r>
      <w:r>
        <w:t>ро</w:t>
      </w:r>
      <w:r>
        <w:rPr>
          <w:spacing w:val="-5"/>
        </w:rPr>
        <w:t>к</w:t>
      </w:r>
      <w:r>
        <w:t xml:space="preserve">у </w:t>
      </w:r>
      <w:r>
        <w:rPr>
          <w:spacing w:val="-3"/>
        </w:rPr>
        <w:t>д</w:t>
      </w:r>
      <w:r>
        <w:t>о</w:t>
      </w:r>
      <w:r>
        <w:rPr>
          <w:spacing w:val="2"/>
        </w:rPr>
        <w:t xml:space="preserve"> </w:t>
      </w:r>
      <w:r>
        <w:rPr>
          <w:spacing w:val="-3"/>
        </w:rPr>
        <w:t>в</w:t>
      </w:r>
      <w:r>
        <w:t>ерсії 4</w:t>
      </w:r>
      <w:r>
        <w:rPr>
          <w:spacing w:val="2"/>
        </w:rPr>
        <w:t xml:space="preserve"> </w:t>
      </w:r>
      <w:r>
        <w:rPr>
          <w:spacing w:val="-3"/>
        </w:rPr>
        <w:t>г</w:t>
      </w:r>
      <w:r>
        <w:t>р</w:t>
      </w:r>
      <w:r>
        <w:rPr>
          <w:spacing w:val="-5"/>
        </w:rPr>
        <w:t>у</w:t>
      </w:r>
      <w:r>
        <w:t>дня</w:t>
      </w:r>
      <w:r>
        <w:rPr>
          <w:w w:val="99"/>
        </w:rPr>
        <w:t xml:space="preserve"> </w:t>
      </w:r>
      <w:r>
        <w:t>2016</w:t>
      </w:r>
      <w:r>
        <w:rPr>
          <w:spacing w:val="-12"/>
        </w:rPr>
        <w:t xml:space="preserve"> </w:t>
      </w:r>
      <w:r>
        <w:t>ро</w:t>
      </w:r>
      <w:r>
        <w:rPr>
          <w:spacing w:val="-1"/>
        </w:rPr>
        <w:t>к</w:t>
      </w:r>
      <w:r>
        <w:rPr>
          <w:spacing w:val="-7"/>
        </w:rPr>
        <w:t>у</w:t>
      </w:r>
      <w:r>
        <w:t>.</w:t>
      </w:r>
    </w:p>
    <w:p>
      <w:r>
        <w:rPr>
          <w:spacing w:val="-1"/>
        </w:rPr>
        <w:t>К</w:t>
      </w:r>
      <w:r>
        <w:rPr>
          <w:spacing w:val="-5"/>
        </w:rPr>
        <w:t>л</w:t>
      </w:r>
      <w:r>
        <w:rPr>
          <w:spacing w:val="-3"/>
        </w:rPr>
        <w:t>ю</w:t>
      </w:r>
      <w:r>
        <w:rPr>
          <w:spacing w:val="-2"/>
        </w:rPr>
        <w:t>чо</w:t>
      </w:r>
      <w:r>
        <w:t>в</w:t>
      </w:r>
      <w:r>
        <w:rPr>
          <w:spacing w:val="-5"/>
        </w:rPr>
        <w:t>и</w:t>
      </w:r>
      <w:r>
        <w:rPr>
          <w:spacing w:val="1"/>
        </w:rPr>
        <w:t>м</w:t>
      </w:r>
      <w:r>
        <w:t>и</w:t>
      </w:r>
      <w:r>
        <w:rPr>
          <w:spacing w:val="35"/>
        </w:rPr>
        <w:t xml:space="preserve"> </w:t>
      </w:r>
      <w:r>
        <w:t>в</w:t>
      </w:r>
      <w:r>
        <w:rPr>
          <w:spacing w:val="-5"/>
        </w:rPr>
        <w:t>и</w:t>
      </w:r>
      <w:r>
        <w:rPr>
          <w:spacing w:val="-2"/>
        </w:rPr>
        <w:t>мо</w:t>
      </w:r>
      <w:r>
        <w:rPr>
          <w:spacing w:val="-3"/>
        </w:rPr>
        <w:t>г</w:t>
      </w:r>
      <w:r>
        <w:rPr>
          <w:spacing w:val="-2"/>
        </w:rPr>
        <w:t>а</w:t>
      </w:r>
      <w:r>
        <w:rPr>
          <w:spacing w:val="1"/>
        </w:rPr>
        <w:t>м</w:t>
      </w:r>
      <w:r>
        <w:t>и</w:t>
      </w:r>
      <w:r>
        <w:rPr>
          <w:spacing w:val="36"/>
        </w:rPr>
        <w:t xml:space="preserve"> </w:t>
      </w:r>
      <w:r>
        <w:rPr>
          <w:spacing w:val="-2"/>
        </w:rPr>
        <w:t>с</w:t>
      </w:r>
      <w:r>
        <w:rPr>
          <w:spacing w:val="-5"/>
        </w:rPr>
        <w:t>х</w:t>
      </w:r>
      <w:r>
        <w:rPr>
          <w:spacing w:val="-2"/>
        </w:rPr>
        <w:t>е</w:t>
      </w:r>
      <w:r>
        <w:rPr>
          <w:spacing w:val="1"/>
        </w:rPr>
        <w:t>м</w:t>
      </w:r>
      <w:r>
        <w:t>и</w:t>
      </w:r>
      <w:r>
        <w:rPr>
          <w:spacing w:val="36"/>
        </w:rPr>
        <w:t xml:space="preserve"> </w:t>
      </w:r>
      <w:r>
        <w:rPr>
          <w:spacing w:val="-2"/>
        </w:rPr>
        <w:t>сер</w:t>
      </w:r>
      <w:r>
        <w:rPr>
          <w:spacing w:val="-1"/>
        </w:rPr>
        <w:t>т</w:t>
      </w:r>
      <w:r>
        <w:rPr>
          <w:spacing w:val="-5"/>
        </w:rPr>
        <w:t>и</w:t>
      </w:r>
      <w:r>
        <w:rPr>
          <w:spacing w:val="-2"/>
        </w:rPr>
        <w:t>ф</w:t>
      </w:r>
      <w:r>
        <w:t>і</w:t>
      </w:r>
      <w:r>
        <w:rPr>
          <w:spacing w:val="-5"/>
        </w:rPr>
        <w:t>к</w:t>
      </w:r>
      <w:r>
        <w:t>а</w:t>
      </w:r>
      <w:r>
        <w:rPr>
          <w:spacing w:val="-3"/>
        </w:rPr>
        <w:t>ц</w:t>
      </w:r>
      <w:r>
        <w:t>ії</w:t>
      </w:r>
      <w:r>
        <w:rPr>
          <w:spacing w:val="36"/>
        </w:rPr>
        <w:t xml:space="preserve"> </w:t>
      </w:r>
      <w:r>
        <w:rPr>
          <w:spacing w:val="-3"/>
        </w:rPr>
        <w:t>б</w:t>
      </w:r>
      <w:r>
        <w:rPr>
          <w:spacing w:val="-2"/>
        </w:rPr>
        <w:t>е</w:t>
      </w:r>
      <w:r>
        <w:t>з</w:t>
      </w:r>
      <w:r>
        <w:rPr>
          <w:spacing w:val="-3"/>
        </w:rPr>
        <w:t>п</w:t>
      </w:r>
      <w:r>
        <w:rPr>
          <w:spacing w:val="-2"/>
        </w:rPr>
        <w:t>е</w:t>
      </w:r>
      <w:r>
        <w:t>ч</w:t>
      </w:r>
      <w:r>
        <w:rPr>
          <w:spacing w:val="-5"/>
        </w:rPr>
        <w:t>н</w:t>
      </w:r>
      <w:r>
        <w:rPr>
          <w:spacing w:val="-2"/>
        </w:rPr>
        <w:t>ос</w:t>
      </w:r>
      <w:r>
        <w:rPr>
          <w:spacing w:val="-1"/>
        </w:rPr>
        <w:t>т</w:t>
      </w:r>
      <w:r>
        <w:t>і</w:t>
      </w:r>
      <w:r>
        <w:rPr>
          <w:spacing w:val="37"/>
        </w:rPr>
        <w:t xml:space="preserve"> </w:t>
      </w:r>
      <w:r>
        <w:rPr>
          <w:spacing w:val="-5"/>
        </w:rPr>
        <w:t>х</w:t>
      </w:r>
      <w:r>
        <w:rPr>
          <w:spacing w:val="-2"/>
        </w:rPr>
        <w:t>арчо</w:t>
      </w:r>
      <w:r>
        <w:t>в</w:t>
      </w:r>
      <w:r>
        <w:rPr>
          <w:spacing w:val="-2"/>
        </w:rPr>
        <w:t>и</w:t>
      </w:r>
      <w:r>
        <w:t>х</w:t>
      </w:r>
      <w:r>
        <w:rPr>
          <w:spacing w:val="36"/>
        </w:rPr>
        <w:t xml:space="preserve"> </w:t>
      </w:r>
      <w:r>
        <w:rPr>
          <w:spacing w:val="-5"/>
        </w:rPr>
        <w:t>п</w:t>
      </w:r>
      <w:r>
        <w:rPr>
          <w:spacing w:val="-2"/>
        </w:rPr>
        <w:t>ро</w:t>
      </w:r>
      <w:r>
        <w:t>д</w:t>
      </w:r>
      <w:r>
        <w:rPr>
          <w:spacing w:val="-6"/>
        </w:rPr>
        <w:t>у</w:t>
      </w:r>
      <w:r>
        <w:rPr>
          <w:spacing w:val="-1"/>
        </w:rPr>
        <w:t>кт</w:t>
      </w:r>
      <w:r>
        <w:rPr>
          <w:spacing w:val="-3"/>
        </w:rPr>
        <w:t>і</w:t>
      </w:r>
      <w:r>
        <w:t>в</w:t>
      </w:r>
      <w:r>
        <w:rPr>
          <w:spacing w:val="38"/>
        </w:rPr>
        <w:t xml:space="preserve"> </w:t>
      </w:r>
      <w:r>
        <w:rPr>
          <w:spacing w:val="-5"/>
        </w:rPr>
        <w:t>п</w:t>
      </w:r>
      <w:r>
        <w:t>ід</w:t>
      </w:r>
      <w:r>
        <w:rPr>
          <w:spacing w:val="36"/>
        </w:rPr>
        <w:t xml:space="preserve"> </w:t>
      </w:r>
      <w:r>
        <w:rPr>
          <w:spacing w:val="-2"/>
        </w:rPr>
        <w:t>ча</w:t>
      </w:r>
      <w:r>
        <w:t>с</w:t>
      </w:r>
      <w:r>
        <w:rPr>
          <w:w w:val="99"/>
        </w:rPr>
        <w:t xml:space="preserve"> </w:t>
      </w:r>
      <w:r>
        <w:rPr>
          <w:spacing w:val="-5"/>
        </w:rPr>
        <w:t>п</w:t>
      </w:r>
      <w:r>
        <w:rPr>
          <w:spacing w:val="-2"/>
        </w:rPr>
        <w:t>ром</w:t>
      </w:r>
      <w:r>
        <w:rPr>
          <w:spacing w:val="-5"/>
        </w:rPr>
        <w:t>и</w:t>
      </w:r>
      <w:r>
        <w:t>с</w:t>
      </w:r>
      <w:r>
        <w:rPr>
          <w:spacing w:val="-3"/>
        </w:rPr>
        <w:t>л</w:t>
      </w:r>
      <w:r>
        <w:rPr>
          <w:spacing w:val="-2"/>
        </w:rPr>
        <w:t>о</w:t>
      </w:r>
      <w:r>
        <w:rPr>
          <w:spacing w:val="-3"/>
        </w:rPr>
        <w:t>в</w:t>
      </w:r>
      <w:r>
        <w:rPr>
          <w:spacing w:val="1"/>
        </w:rPr>
        <w:t>о</w:t>
      </w:r>
      <w:r>
        <w:t xml:space="preserve">ї </w:t>
      </w:r>
      <w:r>
        <w:rPr>
          <w:spacing w:val="-1"/>
        </w:rPr>
        <w:t>п</w:t>
      </w:r>
      <w:r>
        <w:rPr>
          <w:spacing w:val="-2"/>
        </w:rPr>
        <w:t>ереро</w:t>
      </w:r>
      <w:r>
        <w:t>б</w:t>
      </w:r>
      <w:r>
        <w:rPr>
          <w:spacing w:val="-5"/>
        </w:rPr>
        <w:t>к</w:t>
      </w:r>
      <w:r>
        <w:t xml:space="preserve">и </w:t>
      </w:r>
      <w:r>
        <w:rPr>
          <w:spacing w:val="-5"/>
        </w:rPr>
        <w:t>х</w:t>
      </w:r>
      <w:r>
        <w:rPr>
          <w:spacing w:val="-2"/>
        </w:rPr>
        <w:t>а</w:t>
      </w:r>
      <w:r>
        <w:rPr>
          <w:spacing w:val="1"/>
        </w:rPr>
        <w:t>р</w:t>
      </w:r>
      <w:r>
        <w:rPr>
          <w:spacing w:val="-2"/>
        </w:rPr>
        <w:t>чо</w:t>
      </w:r>
      <w:r>
        <w:rPr>
          <w:spacing w:val="-3"/>
        </w:rPr>
        <w:t>в</w:t>
      </w:r>
      <w:r>
        <w:rPr>
          <w:spacing w:val="-1"/>
        </w:rPr>
        <w:t>и</w:t>
      </w:r>
      <w:r>
        <w:t xml:space="preserve">х </w:t>
      </w:r>
      <w:r>
        <w:rPr>
          <w:spacing w:val="-3"/>
        </w:rPr>
        <w:t>і</w:t>
      </w:r>
      <w:r>
        <w:rPr>
          <w:spacing w:val="-1"/>
        </w:rPr>
        <w:t>н</w:t>
      </w:r>
      <w:r>
        <w:rPr>
          <w:spacing w:val="-3"/>
        </w:rPr>
        <w:t>г</w:t>
      </w:r>
      <w:r>
        <w:rPr>
          <w:spacing w:val="-2"/>
        </w:rPr>
        <w:t>ре</w:t>
      </w:r>
      <w:r>
        <w:t>д</w:t>
      </w:r>
      <w:r>
        <w:rPr>
          <w:spacing w:val="-5"/>
        </w:rPr>
        <w:t>і</w:t>
      </w:r>
      <w:r>
        <w:rPr>
          <w:spacing w:val="-2"/>
        </w:rPr>
        <w:t>є</w:t>
      </w:r>
      <w:r>
        <w:rPr>
          <w:spacing w:val="-1"/>
        </w:rPr>
        <w:t>н</w:t>
      </w:r>
      <w:r>
        <w:rPr>
          <w:spacing w:val="-3"/>
        </w:rPr>
        <w:t>т</w:t>
      </w:r>
      <w:r>
        <w:t xml:space="preserve">ів і </w:t>
      </w:r>
      <w:r>
        <w:rPr>
          <w:spacing w:val="-5"/>
        </w:rPr>
        <w:t>х</w:t>
      </w:r>
      <w:r>
        <w:rPr>
          <w:spacing w:val="-2"/>
        </w:rPr>
        <w:t>арч</w:t>
      </w:r>
      <w:r>
        <w:rPr>
          <w:spacing w:val="1"/>
        </w:rPr>
        <w:t>о</w:t>
      </w:r>
      <w:r>
        <w:t>в</w:t>
      </w:r>
      <w:r>
        <w:rPr>
          <w:spacing w:val="-2"/>
        </w:rPr>
        <w:t>и</w:t>
      </w:r>
      <w:r>
        <w:t xml:space="preserve">х </w:t>
      </w:r>
      <w:r>
        <w:rPr>
          <w:spacing w:val="-5"/>
        </w:rPr>
        <w:t>п</w:t>
      </w:r>
      <w:r>
        <w:rPr>
          <w:spacing w:val="-2"/>
        </w:rPr>
        <w:t>ро</w:t>
      </w:r>
      <w:r>
        <w:t>д</w:t>
      </w:r>
      <w:r>
        <w:rPr>
          <w:spacing w:val="-6"/>
        </w:rPr>
        <w:t>у</w:t>
      </w:r>
      <w:r>
        <w:rPr>
          <w:spacing w:val="-1"/>
        </w:rPr>
        <w:t>к</w:t>
      </w:r>
      <w:r>
        <w:rPr>
          <w:spacing w:val="-3"/>
        </w:rPr>
        <w:t>т</w:t>
      </w:r>
      <w:r>
        <w:t>і</w:t>
      </w:r>
      <w:r>
        <w:rPr>
          <w:spacing w:val="-3"/>
        </w:rPr>
        <w:t>в</w:t>
      </w:r>
      <w:r>
        <w:t>,</w:t>
      </w:r>
      <w:r>
        <w:rPr>
          <w:spacing w:val="4"/>
        </w:rPr>
        <w:t xml:space="preserve"> </w:t>
      </w:r>
      <w:r>
        <w:t xml:space="preserve">а </w:t>
      </w:r>
      <w:r>
        <w:rPr>
          <w:spacing w:val="-3"/>
        </w:rPr>
        <w:t>т</w:t>
      </w:r>
      <w:r>
        <w:t>а</w:t>
      </w:r>
      <w:r>
        <w:rPr>
          <w:spacing w:val="-3"/>
        </w:rPr>
        <w:t>к</w:t>
      </w:r>
      <w:r>
        <w:rPr>
          <w:spacing w:val="-2"/>
        </w:rPr>
        <w:t>о</w:t>
      </w:r>
      <w:r>
        <w:t xml:space="preserve">ж </w:t>
      </w:r>
      <w:r>
        <w:rPr>
          <w:spacing w:val="-5"/>
        </w:rPr>
        <w:t>п</w:t>
      </w:r>
      <w:r>
        <w:t>ід</w:t>
      </w:r>
      <w:r>
        <w:rPr>
          <w:spacing w:val="5"/>
        </w:rPr>
        <w:t xml:space="preserve"> </w:t>
      </w:r>
      <w:r>
        <w:rPr>
          <w:spacing w:val="-2"/>
        </w:rPr>
        <w:t>ча</w:t>
      </w:r>
      <w:r>
        <w:t xml:space="preserve">с </w:t>
      </w:r>
      <w:r>
        <w:rPr>
          <w:spacing w:val="-3"/>
        </w:rPr>
        <w:t>в</w:t>
      </w:r>
      <w:r>
        <w:rPr>
          <w:spacing w:val="-5"/>
        </w:rPr>
        <w:t>и</w:t>
      </w:r>
      <w:r>
        <w:rPr>
          <w:spacing w:val="-2"/>
        </w:rPr>
        <w:t>р</w:t>
      </w:r>
      <w:r>
        <w:rPr>
          <w:spacing w:val="1"/>
        </w:rPr>
        <w:t>о</w:t>
      </w:r>
      <w:r>
        <w:rPr>
          <w:spacing w:val="-3"/>
        </w:rPr>
        <w:t>б</w:t>
      </w:r>
      <w:r>
        <w:rPr>
          <w:spacing w:val="-1"/>
        </w:rPr>
        <w:t>ни</w:t>
      </w:r>
      <w:r>
        <w:rPr>
          <w:spacing w:val="-5"/>
        </w:rPr>
        <w:t>ц</w:t>
      </w:r>
      <w:r>
        <w:rPr>
          <w:spacing w:val="-1"/>
        </w:rPr>
        <w:t>т</w:t>
      </w:r>
      <w:r>
        <w:rPr>
          <w:spacing w:val="-3"/>
        </w:rPr>
        <w:t>в</w:t>
      </w:r>
      <w:r>
        <w:t>а</w:t>
      </w:r>
      <w:r>
        <w:rPr>
          <w:spacing w:val="12"/>
        </w:rPr>
        <w:t xml:space="preserve"> </w:t>
      </w:r>
      <w:r>
        <w:rPr>
          <w:spacing w:val="-5"/>
        </w:rPr>
        <w:t>п</w:t>
      </w:r>
      <w:r>
        <w:t>ак</w:t>
      </w:r>
      <w:r>
        <w:rPr>
          <w:spacing w:val="-5"/>
        </w:rPr>
        <w:t>у</w:t>
      </w:r>
      <w:r>
        <w:t>в</w:t>
      </w:r>
      <w:r>
        <w:rPr>
          <w:spacing w:val="-3"/>
        </w:rPr>
        <w:t>а</w:t>
      </w:r>
      <w:r>
        <w:rPr>
          <w:spacing w:val="-1"/>
        </w:rPr>
        <w:t>нн</w:t>
      </w:r>
      <w:r>
        <w:t>я</w:t>
      </w:r>
      <w:r>
        <w:rPr>
          <w:spacing w:val="12"/>
        </w:rPr>
        <w:t xml:space="preserve"> </w:t>
      </w:r>
      <w:r>
        <w:rPr>
          <w:spacing w:val="-3"/>
        </w:rPr>
        <w:t>д</w:t>
      </w:r>
      <w:r>
        <w:rPr>
          <w:spacing w:val="-1"/>
        </w:rPr>
        <w:t>л</w:t>
      </w:r>
      <w:r>
        <w:t>я</w:t>
      </w:r>
      <w:r>
        <w:rPr>
          <w:spacing w:val="11"/>
        </w:rPr>
        <w:t xml:space="preserve"> </w:t>
      </w:r>
      <w:r>
        <w:rPr>
          <w:spacing w:val="-5"/>
        </w:rPr>
        <w:t>х</w:t>
      </w:r>
      <w:r>
        <w:rPr>
          <w:spacing w:val="-2"/>
        </w:rPr>
        <w:t>арчо</w:t>
      </w:r>
      <w:r>
        <w:t>в</w:t>
      </w:r>
      <w:r>
        <w:rPr>
          <w:spacing w:val="-2"/>
        </w:rPr>
        <w:t>и</w:t>
      </w:r>
      <w:r>
        <w:t>х</w:t>
      </w:r>
      <w:r>
        <w:rPr>
          <w:spacing w:val="12"/>
        </w:rPr>
        <w:t xml:space="preserve"> </w:t>
      </w:r>
      <w:r>
        <w:rPr>
          <w:spacing w:val="-5"/>
        </w:rPr>
        <w:t>п</w:t>
      </w:r>
      <w:r>
        <w:rPr>
          <w:spacing w:val="-2"/>
        </w:rPr>
        <w:t>ро</w:t>
      </w:r>
      <w:r>
        <w:t>д</w:t>
      </w:r>
      <w:r>
        <w:rPr>
          <w:spacing w:val="-6"/>
        </w:rPr>
        <w:t>у</w:t>
      </w:r>
      <w:r>
        <w:rPr>
          <w:spacing w:val="-1"/>
        </w:rPr>
        <w:t>кт</w:t>
      </w:r>
      <w:r>
        <w:rPr>
          <w:spacing w:val="-3"/>
        </w:rPr>
        <w:t>і</w:t>
      </w:r>
      <w:r>
        <w:t>в</w:t>
      </w:r>
      <w:r>
        <w:rPr>
          <w:spacing w:val="12"/>
        </w:rPr>
        <w:t xml:space="preserve"> </w:t>
      </w:r>
      <w:r>
        <w:t>F</w:t>
      </w:r>
      <w:r>
        <w:rPr>
          <w:spacing w:val="-5"/>
        </w:rPr>
        <w:t>S</w:t>
      </w:r>
      <w:r>
        <w:t>SC</w:t>
      </w:r>
      <w:r>
        <w:rPr>
          <w:spacing w:val="9"/>
        </w:rPr>
        <w:t xml:space="preserve"> </w:t>
      </w:r>
      <w:r>
        <w:rPr>
          <w:spacing w:val="1"/>
        </w:rPr>
        <w:t>2</w:t>
      </w:r>
      <w:r>
        <w:rPr>
          <w:spacing w:val="-2"/>
        </w:rPr>
        <w:t>20</w:t>
      </w:r>
      <w:r>
        <w:rPr>
          <w:spacing w:val="2"/>
        </w:rPr>
        <w:t>0</w:t>
      </w:r>
      <w:r>
        <w:t>0</w:t>
      </w:r>
      <w:r>
        <w:rPr>
          <w:spacing w:val="11"/>
        </w:rPr>
        <w:t xml:space="preserve"> </w:t>
      </w:r>
      <w:r>
        <w:t>є</w:t>
      </w:r>
      <w:r>
        <w:rPr>
          <w:spacing w:val="11"/>
        </w:rPr>
        <w:t xml:space="preserve"> </w:t>
      </w:r>
      <w:r>
        <w:rPr>
          <w:spacing w:val="-2"/>
        </w:rPr>
        <w:t>с</w:t>
      </w:r>
      <w:r>
        <w:rPr>
          <w:spacing w:val="-3"/>
        </w:rPr>
        <w:t>т</w:t>
      </w:r>
      <w:r>
        <w:t>а</w:t>
      </w:r>
      <w:r>
        <w:rPr>
          <w:spacing w:val="-3"/>
        </w:rPr>
        <w:t>нд</w:t>
      </w:r>
      <w:r>
        <w:rPr>
          <w:spacing w:val="-2"/>
        </w:rPr>
        <w:t>а</w:t>
      </w:r>
      <w:r>
        <w:rPr>
          <w:spacing w:val="1"/>
        </w:rPr>
        <w:t>р</w:t>
      </w:r>
      <w:r>
        <w:rPr>
          <w:spacing w:val="-1"/>
        </w:rPr>
        <w:t>т</w:t>
      </w:r>
      <w:r>
        <w:t>и</w:t>
      </w:r>
      <w:r>
        <w:rPr>
          <w:spacing w:val="9"/>
        </w:rPr>
        <w:t xml:space="preserve"> </w:t>
      </w:r>
      <w:r>
        <w:rPr>
          <w:spacing w:val="-2"/>
        </w:rPr>
        <w:t>I</w:t>
      </w:r>
      <w:r>
        <w:t>SO</w:t>
      </w:r>
      <w:r>
        <w:rPr>
          <w:spacing w:val="10"/>
        </w:rPr>
        <w:t xml:space="preserve"> </w:t>
      </w:r>
      <w:r>
        <w:rPr>
          <w:spacing w:val="-2"/>
        </w:rPr>
        <w:t>22000</w:t>
      </w:r>
      <w:r>
        <w:rPr>
          <w:spacing w:val="-3"/>
        </w:rPr>
        <w:t>:</w:t>
      </w:r>
      <w:r>
        <w:rPr>
          <w:spacing w:val="-2"/>
        </w:rPr>
        <w:t>200</w:t>
      </w:r>
      <w:r>
        <w:t>5</w:t>
      </w:r>
    </w:p>
    <w:p>
      <w:r>
        <w:rPr>
          <w:spacing w:val="-1"/>
        </w:rPr>
        <w:t>С</w:t>
      </w:r>
      <w:r>
        <w:rPr>
          <w:spacing w:val="-5"/>
        </w:rPr>
        <w:t>и</w:t>
      </w:r>
      <w:r>
        <w:t>с</w:t>
      </w:r>
      <w:r>
        <w:rPr>
          <w:spacing w:val="-3"/>
        </w:rPr>
        <w:t>т</w:t>
      </w:r>
      <w:r>
        <w:t>е</w:t>
      </w:r>
      <w:r>
        <w:rPr>
          <w:spacing w:val="1"/>
        </w:rPr>
        <w:t>м</w:t>
      </w:r>
      <w:r>
        <w:t>и</w:t>
      </w:r>
      <w:r>
        <w:rPr>
          <w:spacing w:val="33"/>
        </w:rPr>
        <w:t xml:space="preserve"> </w:t>
      </w:r>
      <w:r>
        <w:rPr>
          <w:spacing w:val="-5"/>
        </w:rPr>
        <w:t>уп</w:t>
      </w:r>
      <w:r>
        <w:t>ра</w:t>
      </w:r>
      <w:r>
        <w:rPr>
          <w:spacing w:val="-3"/>
        </w:rPr>
        <w:t>в</w:t>
      </w:r>
      <w:r>
        <w:rPr>
          <w:spacing w:val="-1"/>
        </w:rPr>
        <w:t>л</w:t>
      </w:r>
      <w:r>
        <w:t>і</w:t>
      </w:r>
      <w:r>
        <w:rPr>
          <w:spacing w:val="-5"/>
        </w:rPr>
        <w:t>н</w:t>
      </w:r>
      <w:r>
        <w:rPr>
          <w:spacing w:val="-1"/>
        </w:rPr>
        <w:t>н</w:t>
      </w:r>
      <w:r>
        <w:t>я</w:t>
      </w:r>
      <w:r>
        <w:rPr>
          <w:spacing w:val="31"/>
        </w:rPr>
        <w:t xml:space="preserve"> </w:t>
      </w:r>
      <w:r>
        <w:rPr>
          <w:spacing w:val="-3"/>
        </w:rPr>
        <w:t>б</w:t>
      </w:r>
      <w:r>
        <w:t>ез</w:t>
      </w:r>
      <w:r>
        <w:rPr>
          <w:spacing w:val="-3"/>
        </w:rPr>
        <w:t>п</w:t>
      </w:r>
      <w:r>
        <w:t>еч</w:t>
      </w:r>
      <w:r>
        <w:rPr>
          <w:spacing w:val="-5"/>
        </w:rPr>
        <w:t>н</w:t>
      </w:r>
      <w:r>
        <w:rPr>
          <w:spacing w:val="-3"/>
        </w:rPr>
        <w:t>і</w:t>
      </w:r>
      <w:r>
        <w:t>с</w:t>
      </w:r>
      <w:r>
        <w:rPr>
          <w:spacing w:val="-3"/>
        </w:rPr>
        <w:t>т</w:t>
      </w:r>
      <w:r>
        <w:t>ю</w:t>
      </w:r>
      <w:r>
        <w:rPr>
          <w:spacing w:val="35"/>
        </w:rPr>
        <w:t xml:space="preserve"> </w:t>
      </w:r>
      <w:r>
        <w:rPr>
          <w:spacing w:val="-5"/>
        </w:rPr>
        <w:t>х</w:t>
      </w:r>
      <w:r>
        <w:t>арчових</w:t>
      </w:r>
      <w:r>
        <w:rPr>
          <w:spacing w:val="30"/>
        </w:rPr>
        <w:t xml:space="preserve"> </w:t>
      </w:r>
      <w:r>
        <w:rPr>
          <w:spacing w:val="-5"/>
        </w:rPr>
        <w:t>п</w:t>
      </w:r>
      <w:r>
        <w:t>род</w:t>
      </w:r>
      <w:r>
        <w:rPr>
          <w:spacing w:val="-6"/>
        </w:rPr>
        <w:t>у</w:t>
      </w:r>
      <w:r>
        <w:rPr>
          <w:spacing w:val="-1"/>
        </w:rPr>
        <w:t>кт</w:t>
      </w:r>
      <w:r>
        <w:rPr>
          <w:spacing w:val="-3"/>
        </w:rPr>
        <w:t>ів</w:t>
      </w:r>
      <w:r>
        <w:t>:</w:t>
      </w:r>
      <w:r>
        <w:rPr>
          <w:spacing w:val="34"/>
        </w:rPr>
        <w:t xml:space="preserve"> </w:t>
      </w:r>
      <w:r>
        <w:rPr>
          <w:spacing w:val="-3"/>
        </w:rPr>
        <w:t>в</w:t>
      </w:r>
      <w:r>
        <w:rPr>
          <w:spacing w:val="-5"/>
        </w:rPr>
        <w:t>и</w:t>
      </w:r>
      <w:r>
        <w:t>моги</w:t>
      </w:r>
      <w:r>
        <w:rPr>
          <w:spacing w:val="30"/>
        </w:rPr>
        <w:t xml:space="preserve"> </w:t>
      </w:r>
      <w:r>
        <w:rPr>
          <w:spacing w:val="-3"/>
        </w:rPr>
        <w:t>д</w:t>
      </w:r>
      <w:r>
        <w:t>о</w:t>
      </w:r>
      <w:r>
        <w:rPr>
          <w:spacing w:val="33"/>
        </w:rPr>
        <w:t xml:space="preserve"> </w:t>
      </w:r>
      <w:r>
        <w:t>б</w:t>
      </w:r>
      <w:r>
        <w:rPr>
          <w:spacing w:val="-6"/>
        </w:rPr>
        <w:t>у</w:t>
      </w:r>
      <w:r>
        <w:t>д</w:t>
      </w:r>
      <w:r>
        <w:rPr>
          <w:spacing w:val="2"/>
        </w:rPr>
        <w:t>ь</w:t>
      </w:r>
      <w:r>
        <w:rPr>
          <w:spacing w:val="-5"/>
        </w:rPr>
        <w:t>-</w:t>
      </w:r>
      <w:r>
        <w:t>як</w:t>
      </w:r>
      <w:r>
        <w:rPr>
          <w:spacing w:val="-5"/>
        </w:rPr>
        <w:t>и</w:t>
      </w:r>
      <w:r>
        <w:t>х</w:t>
      </w:r>
      <w:r>
        <w:rPr>
          <w:spacing w:val="30"/>
        </w:rPr>
        <w:t xml:space="preserve"> </w:t>
      </w:r>
      <w:r>
        <w:t>ор</w:t>
      </w:r>
      <w:r>
        <w:rPr>
          <w:spacing w:val="-3"/>
        </w:rPr>
        <w:t>г</w:t>
      </w:r>
      <w:r>
        <w:t>а</w:t>
      </w:r>
      <w:r>
        <w:rPr>
          <w:spacing w:val="-3"/>
        </w:rPr>
        <w:t>н</w:t>
      </w:r>
      <w:r>
        <w:t>іза</w:t>
      </w:r>
      <w:r>
        <w:rPr>
          <w:spacing w:val="-5"/>
        </w:rPr>
        <w:t>ц</w:t>
      </w:r>
      <w:r>
        <w:t>ій</w:t>
      </w:r>
      <w:r>
        <w:rPr>
          <w:w w:val="99"/>
        </w:rPr>
        <w:t xml:space="preserve"> </w:t>
      </w:r>
      <w:r>
        <w:rPr>
          <w:spacing w:val="-5"/>
        </w:rPr>
        <w:t>х</w:t>
      </w:r>
      <w:r>
        <w:t>арчо</w:t>
      </w:r>
      <w:r>
        <w:rPr>
          <w:spacing w:val="-3"/>
        </w:rPr>
        <w:t>в</w:t>
      </w:r>
      <w:r>
        <w:t>о</w:t>
      </w:r>
      <w:r>
        <w:rPr>
          <w:spacing w:val="-3"/>
        </w:rPr>
        <w:t>г</w:t>
      </w:r>
      <w:r>
        <w:t>о</w:t>
      </w:r>
      <w:r>
        <w:rPr>
          <w:spacing w:val="11"/>
        </w:rPr>
        <w:t xml:space="preserve"> </w:t>
      </w:r>
      <w:r>
        <w:rPr>
          <w:spacing w:val="-5"/>
        </w:rPr>
        <w:t>л</w:t>
      </w:r>
      <w:r>
        <w:t>а</w:t>
      </w:r>
      <w:r>
        <w:rPr>
          <w:spacing w:val="-1"/>
        </w:rPr>
        <w:t>н</w:t>
      </w:r>
      <w:r>
        <w:rPr>
          <w:spacing w:val="-5"/>
        </w:rPr>
        <w:t>ц</w:t>
      </w:r>
      <w:r>
        <w:rPr>
          <w:spacing w:val="-3"/>
        </w:rPr>
        <w:t>ю</w:t>
      </w:r>
      <w:r>
        <w:t>г</w:t>
      </w:r>
      <w:r>
        <w:rPr>
          <w:spacing w:val="-3"/>
        </w:rPr>
        <w:t>а</w:t>
      </w:r>
      <w:r>
        <w:t>,</w:t>
      </w:r>
      <w:r>
        <w:rPr>
          <w:spacing w:val="9"/>
        </w:rPr>
        <w:t xml:space="preserve"> </w:t>
      </w:r>
      <w:r>
        <w:t>I</w:t>
      </w:r>
      <w:r>
        <w:rPr>
          <w:spacing w:val="-3"/>
        </w:rPr>
        <w:t>SO/</w:t>
      </w:r>
      <w:r>
        <w:t>TS</w:t>
      </w:r>
      <w:r>
        <w:rPr>
          <w:spacing w:val="10"/>
        </w:rPr>
        <w:t xml:space="preserve"> </w:t>
      </w:r>
      <w:r>
        <w:t>22002</w:t>
      </w:r>
      <w:r>
        <w:rPr>
          <w:spacing w:val="-5"/>
        </w:rPr>
        <w:t>-</w:t>
      </w:r>
      <w:r>
        <w:t>1</w:t>
      </w:r>
      <w:r>
        <w:rPr>
          <w:spacing w:val="-3"/>
        </w:rPr>
        <w:t>:</w:t>
      </w:r>
      <w:r>
        <w:t>2009</w:t>
      </w:r>
      <w:r>
        <w:rPr>
          <w:spacing w:val="9"/>
        </w:rPr>
        <w:t xml:space="preserve"> </w:t>
      </w:r>
      <w:r>
        <w:t>(</w:t>
      </w:r>
      <w:r>
        <w:rPr>
          <w:spacing w:val="-5"/>
        </w:rPr>
        <w:t>х</w:t>
      </w:r>
      <w:r>
        <w:t>арчо</w:t>
      </w:r>
      <w:r>
        <w:rPr>
          <w:spacing w:val="-3"/>
        </w:rPr>
        <w:t>в</w:t>
      </w:r>
      <w:r>
        <w:t>і</w:t>
      </w:r>
      <w:r>
        <w:rPr>
          <w:spacing w:val="9"/>
        </w:rPr>
        <w:t xml:space="preserve"> </w:t>
      </w:r>
      <w:r>
        <w:rPr>
          <w:spacing w:val="-5"/>
        </w:rPr>
        <w:t>п</w:t>
      </w:r>
      <w:r>
        <w:t>роду</w:t>
      </w:r>
      <w:r>
        <w:rPr>
          <w:spacing w:val="-5"/>
        </w:rPr>
        <w:t>к</w:t>
      </w:r>
      <w:r>
        <w:rPr>
          <w:spacing w:val="-1"/>
        </w:rPr>
        <w:t>т</w:t>
      </w:r>
      <w:r>
        <w:t>и</w:t>
      </w:r>
      <w:r>
        <w:rPr>
          <w:spacing w:val="7"/>
        </w:rPr>
        <w:t xml:space="preserve"> </w:t>
      </w:r>
      <w:r>
        <w:t>і</w:t>
      </w:r>
      <w:r>
        <w:rPr>
          <w:spacing w:val="8"/>
        </w:rPr>
        <w:t xml:space="preserve"> </w:t>
      </w:r>
      <w:r>
        <w:t>і</w:t>
      </w:r>
      <w:r>
        <w:rPr>
          <w:spacing w:val="-5"/>
        </w:rPr>
        <w:t>н</w:t>
      </w:r>
      <w:r>
        <w:rPr>
          <w:spacing w:val="-3"/>
        </w:rPr>
        <w:t>г</w:t>
      </w:r>
      <w:r>
        <w:t>ре</w:t>
      </w:r>
      <w:r>
        <w:rPr>
          <w:spacing w:val="-3"/>
        </w:rPr>
        <w:t>ді</w:t>
      </w:r>
      <w:r>
        <w:t>є</w:t>
      </w:r>
      <w:r>
        <w:rPr>
          <w:spacing w:val="-1"/>
        </w:rPr>
        <w:t>н</w:t>
      </w:r>
      <w:r>
        <w:rPr>
          <w:spacing w:val="-3"/>
        </w:rPr>
        <w:t>т</w:t>
      </w:r>
      <w:r>
        <w:rPr>
          <w:spacing w:val="-5"/>
        </w:rPr>
        <w:t>и</w:t>
      </w:r>
      <w:r>
        <w:t>),</w:t>
      </w:r>
      <w:r>
        <w:rPr>
          <w:spacing w:val="9"/>
        </w:rPr>
        <w:t xml:space="preserve"> </w:t>
      </w:r>
      <w:r>
        <w:t>I</w:t>
      </w:r>
      <w:r>
        <w:rPr>
          <w:spacing w:val="-3"/>
        </w:rPr>
        <w:t>SO/</w:t>
      </w:r>
      <w:r>
        <w:t>TS</w:t>
      </w:r>
      <w:r>
        <w:rPr>
          <w:spacing w:val="8"/>
        </w:rPr>
        <w:t xml:space="preserve"> </w:t>
      </w:r>
      <w:r>
        <w:rPr>
          <w:spacing w:val="1"/>
        </w:rPr>
        <w:t>2</w:t>
      </w:r>
      <w:r>
        <w:t>200</w:t>
      </w:r>
      <w:r>
        <w:rPr>
          <w:spacing w:val="2"/>
        </w:rPr>
        <w:t>2</w:t>
      </w:r>
      <w:r>
        <w:t>-4</w:t>
      </w:r>
      <w:r>
        <w:rPr>
          <w:spacing w:val="-3"/>
        </w:rPr>
        <w:t>:</w:t>
      </w:r>
      <w:r>
        <w:t>2013</w:t>
      </w:r>
      <w:r>
        <w:rPr>
          <w:spacing w:val="48"/>
        </w:rPr>
        <w:t xml:space="preserve"> </w:t>
      </w:r>
      <w:r>
        <w:t>(</w:t>
      </w:r>
      <w:r>
        <w:rPr>
          <w:spacing w:val="-5"/>
        </w:rPr>
        <w:t>п</w:t>
      </w:r>
      <w:r>
        <w:t>а</w:t>
      </w:r>
      <w:r>
        <w:rPr>
          <w:spacing w:val="-1"/>
        </w:rPr>
        <w:t>к</w:t>
      </w:r>
      <w:r>
        <w:rPr>
          <w:spacing w:val="-5"/>
        </w:rPr>
        <w:t>у</w:t>
      </w:r>
      <w:r>
        <w:t>в</w:t>
      </w:r>
      <w:r>
        <w:rPr>
          <w:spacing w:val="-3"/>
        </w:rPr>
        <w:t>а</w:t>
      </w:r>
      <w:r>
        <w:rPr>
          <w:spacing w:val="-1"/>
        </w:rPr>
        <w:t>нн</w:t>
      </w:r>
      <w:r>
        <w:rPr>
          <w:spacing w:val="-3"/>
        </w:rPr>
        <w:t>я</w:t>
      </w:r>
      <w:r>
        <w:t>)</w:t>
      </w:r>
      <w:r>
        <w:rPr>
          <w:spacing w:val="48"/>
        </w:rPr>
        <w:t xml:space="preserve"> </w:t>
      </w:r>
      <w:r>
        <w:t>і</w:t>
      </w:r>
      <w:r>
        <w:rPr>
          <w:spacing w:val="47"/>
        </w:rPr>
        <w:t xml:space="preserve"> </w:t>
      </w:r>
      <w:r>
        <w:t>I</w:t>
      </w:r>
      <w:r>
        <w:rPr>
          <w:spacing w:val="-3"/>
        </w:rPr>
        <w:t>S</w:t>
      </w:r>
      <w:r>
        <w:t>O</w:t>
      </w:r>
      <w:r>
        <w:rPr>
          <w:spacing w:val="-3"/>
        </w:rPr>
        <w:t>/</w:t>
      </w:r>
      <w:r>
        <w:t>TS</w:t>
      </w:r>
      <w:r>
        <w:rPr>
          <w:spacing w:val="47"/>
        </w:rPr>
        <w:t xml:space="preserve"> </w:t>
      </w:r>
      <w:r>
        <w:t>22002</w:t>
      </w:r>
      <w:r>
        <w:rPr>
          <w:spacing w:val="-5"/>
        </w:rPr>
        <w:t>-</w:t>
      </w:r>
      <w:r>
        <w:t>6</w:t>
      </w:r>
      <w:r>
        <w:rPr>
          <w:spacing w:val="-3"/>
        </w:rPr>
        <w:t>:</w:t>
      </w:r>
      <w:r>
        <w:t>2016</w:t>
      </w:r>
      <w:r>
        <w:rPr>
          <w:spacing w:val="49"/>
        </w:rPr>
        <w:t xml:space="preserve"> </w:t>
      </w:r>
      <w:r>
        <w:t>(</w:t>
      </w:r>
      <w:r>
        <w:rPr>
          <w:spacing w:val="-5"/>
        </w:rPr>
        <w:t>к</w:t>
      </w:r>
      <w:r>
        <w:t>орми</w:t>
      </w:r>
      <w:r>
        <w:rPr>
          <w:spacing w:val="49"/>
        </w:rPr>
        <w:t xml:space="preserve"> </w:t>
      </w:r>
      <w:r>
        <w:t>для</w:t>
      </w:r>
      <w:r>
        <w:rPr>
          <w:spacing w:val="49"/>
        </w:rPr>
        <w:t xml:space="preserve"> </w:t>
      </w:r>
      <w:r>
        <w:rPr>
          <w:spacing w:val="-3"/>
        </w:rPr>
        <w:t>тв</w:t>
      </w:r>
      <w:r>
        <w:t>а</w:t>
      </w:r>
      <w:r>
        <w:rPr>
          <w:spacing w:val="1"/>
        </w:rPr>
        <w:t>р</w:t>
      </w:r>
      <w:r>
        <w:rPr>
          <w:spacing w:val="-1"/>
        </w:rPr>
        <w:t>и</w:t>
      </w:r>
      <w:r>
        <w:t>н),</w:t>
      </w:r>
      <w:r>
        <w:rPr>
          <w:spacing w:val="48"/>
        </w:rPr>
        <w:t xml:space="preserve"> </w:t>
      </w:r>
      <w:r>
        <w:t xml:space="preserve">а </w:t>
      </w:r>
      <w:r>
        <w:rPr>
          <w:spacing w:val="-3"/>
        </w:rPr>
        <w:t>т</w:t>
      </w:r>
      <w:r>
        <w:t>а</w:t>
      </w:r>
      <w:r>
        <w:rPr>
          <w:spacing w:val="-3"/>
        </w:rPr>
        <w:t>к</w:t>
      </w:r>
      <w:r>
        <w:t>ож</w:t>
      </w:r>
      <w:r>
        <w:rPr>
          <w:spacing w:val="49"/>
        </w:rPr>
        <w:t xml:space="preserve"> </w:t>
      </w:r>
      <w:r>
        <w:rPr>
          <w:spacing w:val="-5"/>
        </w:rPr>
        <w:t>п</w:t>
      </w:r>
      <w:r>
        <w:rPr>
          <w:spacing w:val="1"/>
        </w:rPr>
        <w:t>о</w:t>
      </w:r>
      <w:r>
        <w:rPr>
          <w:spacing w:val="-3"/>
        </w:rPr>
        <w:t>в</w:t>
      </w:r>
      <w:r>
        <w:rPr>
          <w:spacing w:val="-1"/>
        </w:rPr>
        <w:t>ин</w:t>
      </w:r>
      <w:r>
        <w:rPr>
          <w:spacing w:val="-5"/>
        </w:rPr>
        <w:t>н</w:t>
      </w:r>
      <w:r>
        <w:t>і б</w:t>
      </w:r>
      <w:r>
        <w:rPr>
          <w:spacing w:val="-6"/>
        </w:rPr>
        <w:t>у</w:t>
      </w:r>
      <w:r>
        <w:rPr>
          <w:spacing w:val="-1"/>
        </w:rPr>
        <w:t>т</w:t>
      </w:r>
      <w:r>
        <w:t>и</w:t>
      </w:r>
      <w:r>
        <w:rPr>
          <w:w w:val="99"/>
        </w:rPr>
        <w:t xml:space="preserve"> </w:t>
      </w:r>
      <w:r>
        <w:rPr>
          <w:spacing w:val="-3"/>
        </w:rPr>
        <w:t>в</w:t>
      </w:r>
      <w:r>
        <w:rPr>
          <w:spacing w:val="-1"/>
        </w:rPr>
        <w:t>и</w:t>
      </w:r>
      <w:r>
        <w:rPr>
          <w:spacing w:val="-5"/>
        </w:rPr>
        <w:t>к</w:t>
      </w:r>
      <w:r>
        <w:rPr>
          <w:spacing w:val="1"/>
        </w:rPr>
        <w:t>о</w:t>
      </w:r>
      <w:r>
        <w:rPr>
          <w:spacing w:val="-5"/>
        </w:rPr>
        <w:t>н</w:t>
      </w:r>
      <w:r>
        <w:t>а</w:t>
      </w:r>
      <w:r>
        <w:rPr>
          <w:spacing w:val="-1"/>
        </w:rPr>
        <w:t>н</w:t>
      </w:r>
      <w:r>
        <w:t>і</w:t>
      </w:r>
      <w:r>
        <w:rPr>
          <w:spacing w:val="-15"/>
        </w:rPr>
        <w:t xml:space="preserve"> </w:t>
      </w:r>
      <w:r>
        <w:rPr>
          <w:i/>
          <w:iCs/>
          <w:spacing w:val="-3"/>
        </w:rPr>
        <w:t>д</w:t>
      </w:r>
      <w:r>
        <w:rPr>
          <w:i/>
          <w:iCs/>
        </w:rPr>
        <w:t>о</w:t>
      </w:r>
      <w:r>
        <w:rPr>
          <w:i/>
          <w:iCs/>
          <w:spacing w:val="-3"/>
        </w:rPr>
        <w:t>д</w:t>
      </w:r>
      <w:r>
        <w:rPr>
          <w:i/>
          <w:iCs/>
        </w:rPr>
        <w:t>атко</w:t>
      </w:r>
      <w:r>
        <w:rPr>
          <w:i/>
          <w:iCs/>
          <w:spacing w:val="-3"/>
        </w:rPr>
        <w:t>в</w:t>
      </w:r>
      <w:r>
        <w:rPr>
          <w:i/>
          <w:iCs/>
        </w:rPr>
        <w:t>і</w:t>
      </w:r>
      <w:r>
        <w:rPr>
          <w:i/>
          <w:iCs/>
          <w:spacing w:val="-15"/>
        </w:rPr>
        <w:t xml:space="preserve"> </w:t>
      </w:r>
      <w:r>
        <w:rPr>
          <w:i/>
          <w:iCs/>
          <w:spacing w:val="-3"/>
        </w:rPr>
        <w:t>в</w:t>
      </w:r>
      <w:r>
        <w:rPr>
          <w:i/>
          <w:iCs/>
          <w:spacing w:val="1"/>
        </w:rPr>
        <w:t>и</w:t>
      </w:r>
      <w:r>
        <w:rPr>
          <w:i/>
          <w:iCs/>
          <w:spacing w:val="-3"/>
        </w:rPr>
        <w:t>м</w:t>
      </w:r>
      <w:r>
        <w:rPr>
          <w:i/>
          <w:iCs/>
        </w:rPr>
        <w:t>о</w:t>
      </w:r>
      <w:r>
        <w:rPr>
          <w:i/>
          <w:iCs/>
          <w:spacing w:val="-5"/>
        </w:rPr>
        <w:t>г</w:t>
      </w:r>
      <w:r>
        <w:rPr>
          <w:i/>
          <w:iCs/>
          <w:spacing w:val="-1"/>
        </w:rPr>
        <w:t>и</w:t>
      </w:r>
      <w:r>
        <w:t>.</w:t>
      </w:r>
    </w:p>
    <w:p>
      <w:r>
        <w:rPr>
          <w:spacing w:val="-2"/>
        </w:rPr>
        <w:t>З</w:t>
      </w:r>
      <w:r>
        <w:t>а</w:t>
      </w:r>
      <w:r>
        <w:rPr>
          <w:spacing w:val="43"/>
        </w:rPr>
        <w:t xml:space="preserve"> </w:t>
      </w:r>
      <w:r>
        <w:rPr>
          <w:spacing w:val="-2"/>
        </w:rPr>
        <w:t>ре</w:t>
      </w:r>
      <w:r>
        <w:t>з</w:t>
      </w:r>
      <w:r>
        <w:rPr>
          <w:spacing w:val="-3"/>
        </w:rPr>
        <w:t>у</w:t>
      </w:r>
      <w:r>
        <w:rPr>
          <w:spacing w:val="-5"/>
        </w:rPr>
        <w:t>л</w:t>
      </w:r>
      <w:r>
        <w:rPr>
          <w:spacing w:val="-2"/>
        </w:rPr>
        <w:t>ь</w:t>
      </w:r>
      <w:r>
        <w:rPr>
          <w:spacing w:val="-1"/>
        </w:rPr>
        <w:t>т</w:t>
      </w:r>
      <w:r>
        <w:rPr>
          <w:spacing w:val="-2"/>
        </w:rPr>
        <w:t>а</w:t>
      </w:r>
      <w:r>
        <w:rPr>
          <w:spacing w:val="-3"/>
        </w:rPr>
        <w:t>т</w:t>
      </w:r>
      <w:r>
        <w:rPr>
          <w:spacing w:val="-2"/>
        </w:rPr>
        <w:t>а</w:t>
      </w:r>
      <w:r>
        <w:rPr>
          <w:spacing w:val="1"/>
        </w:rPr>
        <w:t>м</w:t>
      </w:r>
      <w:r>
        <w:t>и</w:t>
      </w:r>
      <w:r>
        <w:rPr>
          <w:spacing w:val="44"/>
        </w:rPr>
        <w:t xml:space="preserve"> </w:t>
      </w:r>
      <w:r>
        <w:rPr>
          <w:spacing w:val="-5"/>
        </w:rPr>
        <w:t>п</w:t>
      </w:r>
      <w:r>
        <w:rPr>
          <w:spacing w:val="-2"/>
        </w:rPr>
        <w:t>ер</w:t>
      </w:r>
      <w:r>
        <w:rPr>
          <w:spacing w:val="-3"/>
        </w:rPr>
        <w:t>ш</w:t>
      </w:r>
      <w:r>
        <w:rPr>
          <w:spacing w:val="-2"/>
        </w:rPr>
        <w:t>о</w:t>
      </w:r>
      <w:r>
        <w:rPr>
          <w:spacing w:val="-3"/>
        </w:rPr>
        <w:t>г</w:t>
      </w:r>
      <w:r>
        <w:t>о</w:t>
      </w:r>
      <w:r>
        <w:rPr>
          <w:spacing w:val="45"/>
        </w:rPr>
        <w:t xml:space="preserve"> </w:t>
      </w:r>
      <w:r>
        <w:t>б</w:t>
      </w:r>
      <w:r>
        <w:rPr>
          <w:spacing w:val="-3"/>
        </w:rPr>
        <w:t>е</w:t>
      </w:r>
      <w:r>
        <w:rPr>
          <w:spacing w:val="-5"/>
        </w:rPr>
        <w:t>н</w:t>
      </w:r>
      <w:r>
        <w:rPr>
          <w:spacing w:val="-2"/>
        </w:rPr>
        <w:t>чма</w:t>
      </w:r>
      <w:r>
        <w:rPr>
          <w:spacing w:val="1"/>
        </w:rPr>
        <w:t>р</w:t>
      </w:r>
      <w:r>
        <w:rPr>
          <w:spacing w:val="-5"/>
        </w:rPr>
        <w:t>к</w:t>
      </w:r>
      <w:r>
        <w:t>і</w:t>
      </w:r>
      <w:r>
        <w:rPr>
          <w:spacing w:val="-5"/>
        </w:rPr>
        <w:t>н</w:t>
      </w:r>
      <w:r>
        <w:t>гу</w:t>
      </w:r>
      <w:r>
        <w:rPr>
          <w:spacing w:val="42"/>
        </w:rPr>
        <w:t xml:space="preserve"> </w:t>
      </w:r>
      <w:r>
        <w:t>в</w:t>
      </w:r>
      <w:r>
        <w:rPr>
          <w:spacing w:val="43"/>
        </w:rPr>
        <w:t xml:space="preserve"> </w:t>
      </w:r>
      <w:r>
        <w:rPr>
          <w:spacing w:val="-2"/>
        </w:rPr>
        <w:t>200</w:t>
      </w:r>
      <w:r>
        <w:t>3</w:t>
      </w:r>
      <w:r>
        <w:rPr>
          <w:spacing w:val="44"/>
        </w:rPr>
        <w:t xml:space="preserve"> </w:t>
      </w:r>
      <w:r>
        <w:rPr>
          <w:spacing w:val="-2"/>
        </w:rPr>
        <w:t>ро</w:t>
      </w:r>
      <w:r>
        <w:rPr>
          <w:spacing w:val="-5"/>
        </w:rPr>
        <w:t>ц</w:t>
      </w:r>
      <w:r>
        <w:t>і</w:t>
      </w:r>
      <w:r>
        <w:rPr>
          <w:spacing w:val="45"/>
        </w:rPr>
        <w:t xml:space="preserve"> </w:t>
      </w:r>
      <w:r>
        <w:t>G</w:t>
      </w:r>
      <w:r>
        <w:rPr>
          <w:spacing w:val="-3"/>
        </w:rPr>
        <w:t>FS</w:t>
      </w:r>
      <w:r>
        <w:t>I</w:t>
      </w:r>
      <w:r>
        <w:rPr>
          <w:spacing w:val="45"/>
        </w:rPr>
        <w:t xml:space="preserve"> </w:t>
      </w:r>
      <w:r>
        <w:t>в</w:t>
      </w:r>
      <w:r>
        <w:rPr>
          <w:spacing w:val="-5"/>
        </w:rPr>
        <w:t>и</w:t>
      </w:r>
      <w:r>
        <w:t>з</w:t>
      </w:r>
      <w:r>
        <w:rPr>
          <w:spacing w:val="-3"/>
        </w:rPr>
        <w:t>н</w:t>
      </w:r>
      <w:r>
        <w:t>а</w:t>
      </w:r>
      <w:r>
        <w:rPr>
          <w:spacing w:val="-3"/>
        </w:rPr>
        <w:t>л</w:t>
      </w:r>
      <w:r>
        <w:t>о</w:t>
      </w:r>
      <w:r>
        <w:rPr>
          <w:spacing w:val="44"/>
        </w:rPr>
        <w:t xml:space="preserve"> </w:t>
      </w:r>
      <w:r>
        <w:rPr>
          <w:spacing w:val="-1"/>
        </w:rPr>
        <w:t>л</w:t>
      </w:r>
      <w:r>
        <w:rPr>
          <w:spacing w:val="-5"/>
        </w:rPr>
        <w:t>и</w:t>
      </w:r>
      <w:r>
        <w:t>ше</w:t>
      </w:r>
      <w:r>
        <w:rPr>
          <w:spacing w:val="43"/>
        </w:rPr>
        <w:t xml:space="preserve"> </w:t>
      </w:r>
      <w:r>
        <w:t>4</w:t>
      </w:r>
      <w:r>
        <w:rPr>
          <w:spacing w:val="45"/>
        </w:rPr>
        <w:t xml:space="preserve"> </w:t>
      </w:r>
      <w:r>
        <w:rPr>
          <w:spacing w:val="-2"/>
        </w:rPr>
        <w:t>с</w:t>
      </w:r>
      <w:r>
        <w:rPr>
          <w:spacing w:val="-5"/>
        </w:rPr>
        <w:t>х</w:t>
      </w:r>
      <w:r>
        <w:rPr>
          <w:spacing w:val="-2"/>
        </w:rPr>
        <w:t>е</w:t>
      </w:r>
      <w:r>
        <w:rPr>
          <w:spacing w:val="1"/>
        </w:rPr>
        <w:t>м</w:t>
      </w:r>
      <w:r>
        <w:t>и</w:t>
      </w:r>
      <w:r>
        <w:rPr>
          <w:w w:val="99"/>
        </w:rPr>
        <w:t xml:space="preserve"> </w:t>
      </w:r>
      <w:r>
        <w:rPr>
          <w:spacing w:val="-2"/>
        </w:rPr>
        <w:t>сер</w:t>
      </w:r>
      <w:r>
        <w:rPr>
          <w:spacing w:val="-3"/>
        </w:rPr>
        <w:t>т</w:t>
      </w:r>
      <w:r>
        <w:rPr>
          <w:spacing w:val="-1"/>
        </w:rPr>
        <w:t>и</w:t>
      </w:r>
      <w:r>
        <w:rPr>
          <w:spacing w:val="-2"/>
        </w:rPr>
        <w:t>ф</w:t>
      </w:r>
      <w:r>
        <w:t>і</w:t>
      </w:r>
      <w:r>
        <w:rPr>
          <w:spacing w:val="-5"/>
        </w:rPr>
        <w:t>к</w:t>
      </w:r>
      <w:r>
        <w:t>а</w:t>
      </w:r>
      <w:r>
        <w:rPr>
          <w:spacing w:val="-3"/>
        </w:rPr>
        <w:t>ції</w:t>
      </w:r>
      <w:r>
        <w:t>,</w:t>
      </w:r>
      <w:r>
        <w:rPr>
          <w:spacing w:val="-8"/>
        </w:rPr>
        <w:t xml:space="preserve"> </w:t>
      </w:r>
      <w:r>
        <w:rPr>
          <w:spacing w:val="-3"/>
        </w:rPr>
        <w:t>в</w:t>
      </w:r>
      <w:r>
        <w:t>і</w:t>
      </w:r>
      <w:r>
        <w:rPr>
          <w:spacing w:val="-5"/>
        </w:rPr>
        <w:t>дп</w:t>
      </w:r>
      <w:r>
        <w:rPr>
          <w:spacing w:val="1"/>
        </w:rPr>
        <w:t>о</w:t>
      </w:r>
      <w:r>
        <w:rPr>
          <w:spacing w:val="-3"/>
        </w:rPr>
        <w:t>в</w:t>
      </w:r>
      <w:r>
        <w:t>і</w:t>
      </w:r>
      <w:r>
        <w:rPr>
          <w:spacing w:val="-5"/>
        </w:rPr>
        <w:t>д</w:t>
      </w:r>
      <w:r>
        <w:rPr>
          <w:spacing w:val="-1"/>
        </w:rPr>
        <w:t>н</w:t>
      </w:r>
      <w:r>
        <w:t>і</w:t>
      </w:r>
      <w:r>
        <w:rPr>
          <w:spacing w:val="-10"/>
        </w:rPr>
        <w:t xml:space="preserve"> </w:t>
      </w:r>
      <w:r>
        <w:rPr>
          <w:spacing w:val="-3"/>
        </w:rPr>
        <w:t>в</w:t>
      </w:r>
      <w:r>
        <w:rPr>
          <w:spacing w:val="-2"/>
        </w:rPr>
        <w:t>ер</w:t>
      </w:r>
      <w:r>
        <w:t>сії</w:t>
      </w:r>
      <w:r>
        <w:rPr>
          <w:spacing w:val="-10"/>
        </w:rPr>
        <w:t xml:space="preserve"> </w:t>
      </w:r>
      <w:r>
        <w:rPr>
          <w:spacing w:val="-3"/>
        </w:rPr>
        <w:t>я</w:t>
      </w:r>
      <w:r>
        <w:rPr>
          <w:spacing w:val="-1"/>
        </w:rPr>
        <w:t>ки</w:t>
      </w:r>
      <w:r>
        <w:rPr>
          <w:spacing w:val="-5"/>
        </w:rPr>
        <w:t>х</w:t>
      </w:r>
      <w:r>
        <w:t>,</w:t>
      </w:r>
      <w:r>
        <w:rPr>
          <w:spacing w:val="-8"/>
        </w:rPr>
        <w:t xml:space="preserve"> </w:t>
      </w:r>
      <w:r>
        <w:t>б</w:t>
      </w:r>
      <w:r>
        <w:rPr>
          <w:spacing w:val="-6"/>
        </w:rPr>
        <w:t>у</w:t>
      </w:r>
      <w:r>
        <w:rPr>
          <w:spacing w:val="-1"/>
        </w:rPr>
        <w:t>л</w:t>
      </w:r>
      <w:r>
        <w:t>и</w:t>
      </w:r>
      <w:r>
        <w:rPr>
          <w:spacing w:val="-11"/>
        </w:rPr>
        <w:t xml:space="preserve"> </w:t>
      </w:r>
      <w:r>
        <w:t>ч</w:t>
      </w:r>
      <w:r>
        <w:rPr>
          <w:spacing w:val="-1"/>
        </w:rPr>
        <w:t>и</w:t>
      </w:r>
      <w:r>
        <w:rPr>
          <w:spacing w:val="-5"/>
        </w:rPr>
        <w:t>н</w:t>
      </w:r>
      <w:r>
        <w:rPr>
          <w:spacing w:val="-1"/>
        </w:rPr>
        <w:t>н</w:t>
      </w:r>
      <w:r>
        <w:t>і</w:t>
      </w:r>
      <w:r>
        <w:rPr>
          <w:spacing w:val="-10"/>
        </w:rPr>
        <w:t xml:space="preserve"> </w:t>
      </w:r>
      <w:r>
        <w:rPr>
          <w:spacing w:val="-1"/>
        </w:rPr>
        <w:t>н</w:t>
      </w:r>
      <w:r>
        <w:t>а</w:t>
      </w:r>
      <w:r>
        <w:rPr>
          <w:spacing w:val="-9"/>
        </w:rPr>
        <w:t xml:space="preserve"> </w:t>
      </w:r>
      <w:r>
        <w:rPr>
          <w:spacing w:val="-3"/>
        </w:rPr>
        <w:t>т</w:t>
      </w:r>
      <w:r>
        <w:rPr>
          <w:spacing w:val="1"/>
        </w:rPr>
        <w:t>о</w:t>
      </w:r>
      <w:r>
        <w:t>й</w:t>
      </w:r>
      <w:r>
        <w:rPr>
          <w:spacing w:val="-11"/>
        </w:rPr>
        <w:t xml:space="preserve"> </w:t>
      </w:r>
      <w:r>
        <w:rPr>
          <w:spacing w:val="-2"/>
        </w:rPr>
        <w:t>м</w:t>
      </w:r>
      <w:r>
        <w:rPr>
          <w:spacing w:val="1"/>
        </w:rPr>
        <w:t>о</w:t>
      </w:r>
      <w:r>
        <w:rPr>
          <w:spacing w:val="-2"/>
        </w:rPr>
        <w:t>ме</w:t>
      </w:r>
      <w:r>
        <w:rPr>
          <w:spacing w:val="-5"/>
        </w:rPr>
        <w:t>н</w:t>
      </w:r>
      <w:r>
        <w:rPr>
          <w:spacing w:val="-1"/>
        </w:rPr>
        <w:t>т</w:t>
      </w:r>
      <w:r>
        <w:t>:</w:t>
      </w:r>
    </w:p>
    <w:p>
      <w:pPr>
        <w:pStyle w:val="a"/>
      </w:pPr>
      <w:r>
        <w:rPr>
          <w:spacing w:val="-2"/>
        </w:rPr>
        <w:t>I</w:t>
      </w:r>
      <w:r>
        <w:t>FS;</w:t>
      </w:r>
    </w:p>
    <w:p>
      <w:pPr>
        <w:pStyle w:val="a"/>
      </w:pPr>
      <w:r>
        <w:t>SQF</w:t>
      </w:r>
      <w:r>
        <w:rPr>
          <w:spacing w:val="-14"/>
        </w:rPr>
        <w:t xml:space="preserve"> </w:t>
      </w:r>
      <w:r>
        <w:rPr>
          <w:spacing w:val="-2"/>
        </w:rPr>
        <w:t>2000</w:t>
      </w:r>
      <w:r>
        <w:t>;</w:t>
      </w:r>
    </w:p>
    <w:p>
      <w:pPr>
        <w:pStyle w:val="a"/>
      </w:pPr>
      <w:r>
        <w:rPr>
          <w:spacing w:val="-1"/>
        </w:rPr>
        <w:t>B</w:t>
      </w:r>
      <w:r>
        <w:rPr>
          <w:spacing w:val="-5"/>
        </w:rPr>
        <w:t>R</w:t>
      </w:r>
      <w:r>
        <w:rPr>
          <w:spacing w:val="-1"/>
        </w:rPr>
        <w:t>C</w:t>
      </w:r>
      <w:r>
        <w:t>;</w:t>
      </w:r>
    </w:p>
    <w:p>
      <w:pPr>
        <w:pStyle w:val="a"/>
      </w:pPr>
      <w:r>
        <w:t>D</w:t>
      </w:r>
      <w:r>
        <w:rPr>
          <w:spacing w:val="-2"/>
        </w:rPr>
        <w:t>u</w:t>
      </w:r>
      <w:r>
        <w:t>t</w:t>
      </w:r>
      <w:r>
        <w:rPr>
          <w:spacing w:val="-2"/>
        </w:rPr>
        <w:t>c</w:t>
      </w:r>
      <w:r>
        <w:t>h</w:t>
      </w:r>
      <w:r>
        <w:rPr>
          <w:spacing w:val="-16"/>
        </w:rPr>
        <w:t xml:space="preserve"> </w:t>
      </w:r>
      <w:r>
        <w:t>H</w:t>
      </w:r>
      <w:r>
        <w:rPr>
          <w:spacing w:val="-2"/>
        </w:rPr>
        <w:t>A</w:t>
      </w:r>
      <w:r>
        <w:rPr>
          <w:spacing w:val="-1"/>
        </w:rPr>
        <w:t>C</w:t>
      </w:r>
      <w:r>
        <w:rPr>
          <w:spacing w:val="-5"/>
        </w:rPr>
        <w:t>C</w:t>
      </w:r>
      <w:r>
        <w:t>P.</w:t>
      </w:r>
    </w:p>
    <w:p>
      <w:r>
        <w:t>У</w:t>
      </w:r>
      <w:r>
        <w:rPr>
          <w:spacing w:val="11"/>
        </w:rPr>
        <w:t xml:space="preserve"> </w:t>
      </w:r>
      <w:r>
        <w:rPr>
          <w:spacing w:val="-2"/>
        </w:rPr>
        <w:t>200</w:t>
      </w:r>
      <w:r>
        <w:t>7</w:t>
      </w:r>
      <w:r>
        <w:rPr>
          <w:spacing w:val="13"/>
        </w:rPr>
        <w:t xml:space="preserve"> </w:t>
      </w:r>
      <w:r>
        <w:rPr>
          <w:spacing w:val="-2"/>
        </w:rPr>
        <w:t>ро</w:t>
      </w:r>
      <w:r>
        <w:rPr>
          <w:spacing w:val="-5"/>
        </w:rPr>
        <w:t>ц</w:t>
      </w:r>
      <w:r>
        <w:t>і</w:t>
      </w:r>
      <w:r>
        <w:rPr>
          <w:spacing w:val="11"/>
        </w:rPr>
        <w:t xml:space="preserve"> </w:t>
      </w:r>
      <w:r>
        <w:t>с</w:t>
      </w:r>
      <w:r>
        <w:rPr>
          <w:spacing w:val="-5"/>
        </w:rPr>
        <w:t>х</w:t>
      </w:r>
      <w:r>
        <w:rPr>
          <w:spacing w:val="-2"/>
        </w:rPr>
        <w:t>е</w:t>
      </w:r>
      <w:r>
        <w:rPr>
          <w:spacing w:val="1"/>
        </w:rPr>
        <w:t>м</w:t>
      </w:r>
      <w:r>
        <w:t>и</w:t>
      </w:r>
      <w:r>
        <w:rPr>
          <w:spacing w:val="13"/>
        </w:rPr>
        <w:t xml:space="preserve"> </w:t>
      </w:r>
      <w:r>
        <w:rPr>
          <w:spacing w:val="-2"/>
        </w:rPr>
        <w:t>сер</w:t>
      </w:r>
      <w:r>
        <w:rPr>
          <w:spacing w:val="-1"/>
        </w:rPr>
        <w:t>т</w:t>
      </w:r>
      <w:r>
        <w:rPr>
          <w:spacing w:val="-5"/>
        </w:rPr>
        <w:t>и</w:t>
      </w:r>
      <w:r>
        <w:rPr>
          <w:spacing w:val="-2"/>
        </w:rPr>
        <w:t>ф</w:t>
      </w:r>
      <w:r>
        <w:t>і</w:t>
      </w:r>
      <w:r>
        <w:rPr>
          <w:spacing w:val="-1"/>
        </w:rPr>
        <w:t>к</w:t>
      </w:r>
      <w:r>
        <w:rPr>
          <w:spacing w:val="-2"/>
        </w:rPr>
        <w:t>а</w:t>
      </w:r>
      <w:r>
        <w:rPr>
          <w:spacing w:val="-5"/>
        </w:rPr>
        <w:t>ц</w:t>
      </w:r>
      <w:r>
        <w:t>ії</w:t>
      </w:r>
      <w:r>
        <w:rPr>
          <w:spacing w:val="10"/>
        </w:rPr>
        <w:t xml:space="preserve"> </w:t>
      </w:r>
      <w:r>
        <w:t>в</w:t>
      </w:r>
      <w:r>
        <w:rPr>
          <w:spacing w:val="-2"/>
        </w:rPr>
        <w:t>и</w:t>
      </w:r>
      <w:r>
        <w:t>з</w:t>
      </w:r>
      <w:r>
        <w:rPr>
          <w:spacing w:val="-3"/>
        </w:rPr>
        <w:t>н</w:t>
      </w:r>
      <w:r>
        <w:t>а</w:t>
      </w:r>
      <w:r>
        <w:rPr>
          <w:spacing w:val="-3"/>
        </w:rPr>
        <w:t>н</w:t>
      </w:r>
      <w:r>
        <w:t>і</w:t>
      </w:r>
      <w:r>
        <w:rPr>
          <w:spacing w:val="14"/>
        </w:rPr>
        <w:t xml:space="preserve"> </w:t>
      </w:r>
      <w:r>
        <w:t>Г</w:t>
      </w:r>
      <w:r>
        <w:rPr>
          <w:spacing w:val="-5"/>
        </w:rPr>
        <w:t>л</w:t>
      </w:r>
      <w:r>
        <w:rPr>
          <w:spacing w:val="-2"/>
        </w:rPr>
        <w:t>о</w:t>
      </w:r>
      <w:r>
        <w:rPr>
          <w:spacing w:val="-3"/>
        </w:rPr>
        <w:t>б</w:t>
      </w:r>
      <w:r>
        <w:t>а</w:t>
      </w:r>
      <w:r>
        <w:rPr>
          <w:spacing w:val="-3"/>
        </w:rPr>
        <w:t>л</w:t>
      </w:r>
      <w:r>
        <w:t>ь</w:t>
      </w:r>
      <w:r>
        <w:rPr>
          <w:spacing w:val="-3"/>
        </w:rPr>
        <w:t>н</w:t>
      </w:r>
      <w:r>
        <w:rPr>
          <w:spacing w:val="-2"/>
        </w:rPr>
        <w:t>о</w:t>
      </w:r>
      <w:r>
        <w:t>ю</w:t>
      </w:r>
      <w:r>
        <w:rPr>
          <w:spacing w:val="14"/>
        </w:rPr>
        <w:t xml:space="preserve"> </w:t>
      </w:r>
      <w:r>
        <w:t>і</w:t>
      </w:r>
      <w:r>
        <w:rPr>
          <w:spacing w:val="-5"/>
        </w:rPr>
        <w:t>н</w:t>
      </w:r>
      <w:r>
        <w:t>і</w:t>
      </w:r>
      <w:r>
        <w:rPr>
          <w:spacing w:val="-5"/>
        </w:rPr>
        <w:t>ц</w:t>
      </w:r>
      <w:r>
        <w:rPr>
          <w:spacing w:val="-3"/>
        </w:rPr>
        <w:t>і</w:t>
      </w:r>
      <w:r>
        <w:t>ат</w:t>
      </w:r>
      <w:r>
        <w:rPr>
          <w:spacing w:val="-5"/>
        </w:rPr>
        <w:t>и</w:t>
      </w:r>
      <w:r>
        <w:rPr>
          <w:spacing w:val="-3"/>
        </w:rPr>
        <w:t>в</w:t>
      </w:r>
      <w:r>
        <w:rPr>
          <w:spacing w:val="-2"/>
        </w:rPr>
        <w:t>о</w:t>
      </w:r>
      <w:r>
        <w:t>ю</w:t>
      </w:r>
      <w:r>
        <w:rPr>
          <w:spacing w:val="13"/>
        </w:rPr>
        <w:t xml:space="preserve"> </w:t>
      </w:r>
      <w:r>
        <w:t>з</w:t>
      </w:r>
      <w:r>
        <w:rPr>
          <w:spacing w:val="14"/>
        </w:rPr>
        <w:t xml:space="preserve"> </w:t>
      </w:r>
      <w:r>
        <w:rPr>
          <w:spacing w:val="-5"/>
        </w:rPr>
        <w:t>х</w:t>
      </w:r>
      <w:r>
        <w:rPr>
          <w:spacing w:val="-2"/>
        </w:rPr>
        <w:t>арчо</w:t>
      </w:r>
      <w:r>
        <w:rPr>
          <w:spacing w:val="-3"/>
        </w:rPr>
        <w:t>в</w:t>
      </w:r>
      <w:r>
        <w:rPr>
          <w:spacing w:val="1"/>
        </w:rPr>
        <w:t>о</w:t>
      </w:r>
      <w:r>
        <w:t>ї</w:t>
      </w:r>
      <w:r>
        <w:rPr>
          <w:spacing w:val="11"/>
        </w:rPr>
        <w:t xml:space="preserve"> </w:t>
      </w:r>
      <w:r>
        <w:t>б</w:t>
      </w:r>
      <w:r>
        <w:rPr>
          <w:spacing w:val="-3"/>
        </w:rPr>
        <w:t>е</w:t>
      </w:r>
      <w:r>
        <w:rPr>
          <w:spacing w:val="-2"/>
        </w:rPr>
        <w:t>з</w:t>
      </w:r>
      <w:r>
        <w:rPr>
          <w:spacing w:val="-1"/>
        </w:rPr>
        <w:t>п</w:t>
      </w:r>
      <w:r>
        <w:rPr>
          <w:spacing w:val="-2"/>
        </w:rPr>
        <w:t>е</w:t>
      </w:r>
      <w:r>
        <w:rPr>
          <w:spacing w:val="-1"/>
        </w:rPr>
        <w:t>к</w:t>
      </w:r>
      <w:r>
        <w:t>и</w:t>
      </w:r>
      <w:r>
        <w:rPr>
          <w:w w:val="99"/>
        </w:rPr>
        <w:t xml:space="preserve"> </w:t>
      </w:r>
      <w:r>
        <w:rPr>
          <w:spacing w:val="-3"/>
        </w:rPr>
        <w:t>GFS</w:t>
      </w:r>
      <w:r>
        <w:rPr>
          <w:spacing w:val="-2"/>
        </w:rPr>
        <w:t>I</w:t>
      </w:r>
      <w:r>
        <w:t>,</w:t>
      </w:r>
      <w:r>
        <w:rPr>
          <w:spacing w:val="-10"/>
        </w:rPr>
        <w:t xml:space="preserve"> </w:t>
      </w:r>
      <w:r>
        <w:t>б</w:t>
      </w:r>
      <w:r>
        <w:rPr>
          <w:spacing w:val="-6"/>
        </w:rPr>
        <w:t>у</w:t>
      </w:r>
      <w:r>
        <w:rPr>
          <w:spacing w:val="-1"/>
        </w:rPr>
        <w:t>л</w:t>
      </w:r>
      <w:r>
        <w:t>и</w:t>
      </w:r>
      <w:r>
        <w:rPr>
          <w:spacing w:val="-11"/>
        </w:rPr>
        <w:t xml:space="preserve"> </w:t>
      </w:r>
      <w:r>
        <w:rPr>
          <w:spacing w:val="-5"/>
        </w:rPr>
        <w:t>п</w:t>
      </w:r>
      <w:r>
        <w:rPr>
          <w:spacing w:val="1"/>
        </w:rPr>
        <w:t>р</w:t>
      </w:r>
      <w:r>
        <w:rPr>
          <w:spacing w:val="-5"/>
        </w:rPr>
        <w:t>и</w:t>
      </w:r>
      <w:r>
        <w:rPr>
          <w:spacing w:val="-1"/>
        </w:rPr>
        <w:t>йн</w:t>
      </w:r>
      <w:r>
        <w:rPr>
          <w:spacing w:val="-3"/>
        </w:rPr>
        <w:t>я</w:t>
      </w:r>
      <w:r>
        <w:rPr>
          <w:spacing w:val="-1"/>
        </w:rPr>
        <w:t>т</w:t>
      </w:r>
      <w:r>
        <w:t>і</w:t>
      </w:r>
      <w:r>
        <w:rPr>
          <w:spacing w:val="-10"/>
        </w:rPr>
        <w:t xml:space="preserve"> </w:t>
      </w:r>
      <w:r>
        <w:rPr>
          <w:spacing w:val="-5"/>
        </w:rPr>
        <w:t>у</w:t>
      </w:r>
      <w:r>
        <w:rPr>
          <w:spacing w:val="-2"/>
        </w:rPr>
        <w:t>с</w:t>
      </w:r>
      <w:r>
        <w:rPr>
          <w:spacing w:val="-3"/>
        </w:rPr>
        <w:t>і</w:t>
      </w:r>
      <w:r>
        <w:rPr>
          <w:spacing w:val="-2"/>
        </w:rPr>
        <w:t>м</w:t>
      </w:r>
      <w:r>
        <w:t>а</w:t>
      </w:r>
      <w:r>
        <w:rPr>
          <w:spacing w:val="-11"/>
        </w:rPr>
        <w:t xml:space="preserve"> </w:t>
      </w:r>
      <w:r>
        <w:rPr>
          <w:spacing w:val="1"/>
        </w:rPr>
        <w:t>р</w:t>
      </w:r>
      <w:r>
        <w:rPr>
          <w:spacing w:val="-2"/>
        </w:rPr>
        <w:t>оз</w:t>
      </w:r>
      <w:r>
        <w:rPr>
          <w:spacing w:val="-3"/>
        </w:rPr>
        <w:t>д</w:t>
      </w:r>
      <w:r>
        <w:rPr>
          <w:spacing w:val="-2"/>
        </w:rPr>
        <w:t>р</w:t>
      </w:r>
      <w:r>
        <w:rPr>
          <w:spacing w:val="-3"/>
        </w:rPr>
        <w:t>і</w:t>
      </w:r>
      <w:r>
        <w:t>б</w:t>
      </w:r>
      <w:r>
        <w:rPr>
          <w:spacing w:val="-2"/>
        </w:rPr>
        <w:t>н</w:t>
      </w:r>
      <w:r>
        <w:rPr>
          <w:spacing w:val="-5"/>
        </w:rPr>
        <w:t>и</w:t>
      </w:r>
      <w:r>
        <w:rPr>
          <w:spacing w:val="-2"/>
        </w:rPr>
        <w:t>м</w:t>
      </w:r>
      <w:r>
        <w:t>и</w:t>
      </w:r>
      <w:r>
        <w:rPr>
          <w:spacing w:val="-13"/>
        </w:rPr>
        <w:t xml:space="preserve"> </w:t>
      </w:r>
      <w:r>
        <w:rPr>
          <w:spacing w:val="-2"/>
        </w:rPr>
        <w:t>мер</w:t>
      </w:r>
      <w:r>
        <w:t>е</w:t>
      </w:r>
      <w:r>
        <w:rPr>
          <w:spacing w:val="-3"/>
        </w:rPr>
        <w:t>ж</w:t>
      </w:r>
      <w:r>
        <w:rPr>
          <w:spacing w:val="-2"/>
        </w:rPr>
        <w:t>а</w:t>
      </w:r>
      <w:r>
        <w:rPr>
          <w:spacing w:val="1"/>
        </w:rPr>
        <w:t>м</w:t>
      </w:r>
      <w:r>
        <w:rPr>
          <w:spacing w:val="-5"/>
        </w:rPr>
        <w:t>и</w:t>
      </w:r>
      <w:r>
        <w:t>.</w:t>
      </w:r>
    </w:p>
    <w:p>
      <w:r>
        <w:rPr>
          <w:spacing w:val="-3"/>
        </w:rPr>
        <w:t>Н</w:t>
      </w:r>
      <w:r>
        <w:t>а</w:t>
      </w:r>
      <w:r>
        <w:rPr>
          <w:spacing w:val="3"/>
        </w:rPr>
        <w:t xml:space="preserve"> </w:t>
      </w:r>
      <w:r>
        <w:rPr>
          <w:spacing w:val="-2"/>
        </w:rPr>
        <w:t>сьо</w:t>
      </w:r>
      <w:r>
        <w:rPr>
          <w:spacing w:val="-3"/>
        </w:rPr>
        <w:t>г</w:t>
      </w:r>
      <w:r>
        <w:rPr>
          <w:spacing w:val="-2"/>
        </w:rPr>
        <w:t>о</w:t>
      </w:r>
      <w:r>
        <w:t>д</w:t>
      </w:r>
      <w:r>
        <w:rPr>
          <w:spacing w:val="-5"/>
        </w:rPr>
        <w:t>н</w:t>
      </w:r>
      <w:r>
        <w:t>і</w:t>
      </w:r>
      <w:r>
        <w:rPr>
          <w:spacing w:val="2"/>
        </w:rPr>
        <w:t xml:space="preserve"> </w:t>
      </w:r>
      <w:r>
        <w:t>ак</w:t>
      </w:r>
      <w:r>
        <w:rPr>
          <w:spacing w:val="-2"/>
        </w:rPr>
        <w:t>т</w:t>
      </w:r>
      <w:r>
        <w:rPr>
          <w:spacing w:val="-5"/>
        </w:rPr>
        <w:t>у</w:t>
      </w:r>
      <w:r>
        <w:rPr>
          <w:spacing w:val="-2"/>
        </w:rPr>
        <w:t>а</w:t>
      </w:r>
      <w:r>
        <w:rPr>
          <w:spacing w:val="-1"/>
        </w:rPr>
        <w:t>л</w:t>
      </w:r>
      <w:r>
        <w:rPr>
          <w:spacing w:val="-2"/>
        </w:rPr>
        <w:t>ь</w:t>
      </w:r>
      <w:r>
        <w:rPr>
          <w:spacing w:val="-1"/>
        </w:rPr>
        <w:t>ни</w:t>
      </w:r>
      <w:r>
        <w:t>х</w:t>
      </w:r>
      <w:r>
        <w:rPr>
          <w:spacing w:val="1"/>
        </w:rPr>
        <w:t xml:space="preserve"> </w:t>
      </w:r>
      <w:r>
        <w:t>с</w:t>
      </w:r>
      <w:r>
        <w:rPr>
          <w:spacing w:val="-1"/>
        </w:rPr>
        <w:t>х</w:t>
      </w:r>
      <w:r>
        <w:rPr>
          <w:spacing w:val="-2"/>
        </w:rPr>
        <w:t>е</w:t>
      </w:r>
      <w:r>
        <w:t>м</w:t>
      </w:r>
      <w:r>
        <w:rPr>
          <w:spacing w:val="5"/>
        </w:rPr>
        <w:t xml:space="preserve"> </w:t>
      </w:r>
      <w:r>
        <w:rPr>
          <w:spacing w:val="-2"/>
        </w:rPr>
        <w:t>сер</w:t>
      </w:r>
      <w:r>
        <w:rPr>
          <w:spacing w:val="-3"/>
        </w:rPr>
        <w:t>т</w:t>
      </w:r>
      <w:r>
        <w:rPr>
          <w:spacing w:val="-1"/>
        </w:rPr>
        <w:t>и</w:t>
      </w:r>
      <w:r>
        <w:rPr>
          <w:spacing w:val="-2"/>
        </w:rPr>
        <w:t>ф</w:t>
      </w:r>
      <w:r>
        <w:t>і</w:t>
      </w:r>
      <w:r>
        <w:rPr>
          <w:spacing w:val="-5"/>
        </w:rPr>
        <w:t>к</w:t>
      </w:r>
      <w:r>
        <w:rPr>
          <w:spacing w:val="-2"/>
        </w:rPr>
        <w:t>а</w:t>
      </w:r>
      <w:r>
        <w:rPr>
          <w:spacing w:val="-1"/>
        </w:rPr>
        <w:t>ц</w:t>
      </w:r>
      <w:r>
        <w:rPr>
          <w:spacing w:val="-3"/>
        </w:rPr>
        <w:t>і</w:t>
      </w:r>
      <w:r>
        <w:t>ї</w:t>
      </w:r>
      <w:r>
        <w:rPr>
          <w:spacing w:val="5"/>
        </w:rPr>
        <w:t xml:space="preserve"> </w:t>
      </w:r>
      <w:r>
        <w:rPr>
          <w:spacing w:val="-5"/>
        </w:rPr>
        <w:t>х</w:t>
      </w:r>
      <w:r>
        <w:rPr>
          <w:spacing w:val="-2"/>
        </w:rPr>
        <w:t>арчо</w:t>
      </w:r>
      <w:r>
        <w:t>в</w:t>
      </w:r>
      <w:r>
        <w:rPr>
          <w:spacing w:val="-2"/>
        </w:rPr>
        <w:t>и</w:t>
      </w:r>
      <w:r>
        <w:t>х</w:t>
      </w:r>
      <w:r>
        <w:rPr>
          <w:spacing w:val="1"/>
        </w:rPr>
        <w:t xml:space="preserve"> </w:t>
      </w:r>
      <w:r>
        <w:t>в</w:t>
      </w:r>
      <w:r>
        <w:rPr>
          <w:spacing w:val="-5"/>
        </w:rPr>
        <w:t>и</w:t>
      </w:r>
      <w:r>
        <w:rPr>
          <w:spacing w:val="-2"/>
        </w:rPr>
        <w:t>ро</w:t>
      </w:r>
      <w:r>
        <w:t>б</w:t>
      </w:r>
      <w:r>
        <w:rPr>
          <w:spacing w:val="-2"/>
        </w:rPr>
        <w:t>н</w:t>
      </w:r>
      <w:r>
        <w:rPr>
          <w:spacing w:val="-5"/>
        </w:rPr>
        <w:t>и</w:t>
      </w:r>
      <w:r>
        <w:rPr>
          <w:spacing w:val="-1"/>
        </w:rPr>
        <w:t>ц</w:t>
      </w:r>
      <w:r>
        <w:rPr>
          <w:spacing w:val="-3"/>
        </w:rPr>
        <w:t>тв</w:t>
      </w:r>
      <w:r>
        <w:t>,</w:t>
      </w:r>
      <w:r>
        <w:rPr>
          <w:spacing w:val="6"/>
        </w:rPr>
        <w:t xml:space="preserve"> </w:t>
      </w:r>
      <w:r>
        <w:t>в</w:t>
      </w:r>
      <w:r>
        <w:rPr>
          <w:spacing w:val="-5"/>
        </w:rPr>
        <w:t>и</w:t>
      </w:r>
      <w:r>
        <w:rPr>
          <w:spacing w:val="-2"/>
        </w:rPr>
        <w:t>з</w:t>
      </w:r>
      <w:r>
        <w:rPr>
          <w:spacing w:val="-1"/>
        </w:rPr>
        <w:t>н</w:t>
      </w:r>
      <w:r>
        <w:rPr>
          <w:spacing w:val="-2"/>
        </w:rPr>
        <w:t>а</w:t>
      </w:r>
      <w:r>
        <w:rPr>
          <w:spacing w:val="-1"/>
        </w:rPr>
        <w:t>ни</w:t>
      </w:r>
      <w:r>
        <w:t>х</w:t>
      </w:r>
      <w:r>
        <w:rPr>
          <w:spacing w:val="1"/>
        </w:rPr>
        <w:t xml:space="preserve"> </w:t>
      </w:r>
      <w:r>
        <w:lastRenderedPageBreak/>
        <w:t>G</w:t>
      </w:r>
      <w:r>
        <w:rPr>
          <w:spacing w:val="-3"/>
        </w:rPr>
        <w:t>FS</w:t>
      </w:r>
      <w:r>
        <w:t>I</w:t>
      </w:r>
      <w:r>
        <w:rPr>
          <w:w w:val="99"/>
        </w:rPr>
        <w:t xml:space="preserve"> </w:t>
      </w:r>
      <w:r>
        <w:rPr>
          <w:spacing w:val="-3"/>
        </w:rPr>
        <w:t>в</w:t>
      </w:r>
      <w:r>
        <w:rPr>
          <w:spacing w:val="-2"/>
        </w:rPr>
        <w:t>сьо</w:t>
      </w:r>
      <w:r>
        <w:rPr>
          <w:spacing w:val="-3"/>
        </w:rPr>
        <w:t>г</w:t>
      </w:r>
      <w:r>
        <w:t>о</w:t>
      </w:r>
      <w:r>
        <w:rPr>
          <w:spacing w:val="-8"/>
        </w:rPr>
        <w:t xml:space="preserve"> </w:t>
      </w:r>
      <w:r>
        <w:rPr>
          <w:spacing w:val="-2"/>
        </w:rPr>
        <w:t>13</w:t>
      </w:r>
      <w:r>
        <w:t>,</w:t>
      </w:r>
      <w:r>
        <w:rPr>
          <w:spacing w:val="-8"/>
        </w:rPr>
        <w:t xml:space="preserve"> </w:t>
      </w:r>
      <w:r>
        <w:t>а</w:t>
      </w:r>
      <w:r>
        <w:rPr>
          <w:spacing w:val="-7"/>
        </w:rPr>
        <w:t xml:space="preserve"> </w:t>
      </w:r>
      <w:r>
        <w:rPr>
          <w:spacing w:val="-2"/>
        </w:rPr>
        <w:t>сам</w:t>
      </w:r>
      <w:r>
        <w:t>е</w:t>
      </w:r>
      <w:r>
        <w:rPr>
          <w:spacing w:val="36"/>
        </w:rPr>
        <w:t xml:space="preserve"> </w:t>
      </w:r>
      <w:r>
        <w:t>(</w:t>
      </w:r>
      <w:r>
        <w:rPr>
          <w:spacing w:val="-3"/>
        </w:rPr>
        <w:t>т</w:t>
      </w:r>
      <w:r>
        <w:rPr>
          <w:spacing w:val="-2"/>
        </w:rPr>
        <w:t>а</w:t>
      </w:r>
      <w:r>
        <w:t>б</w:t>
      </w:r>
      <w:r>
        <w:rPr>
          <w:spacing w:val="-5"/>
        </w:rPr>
        <w:t>л</w:t>
      </w:r>
      <w:r>
        <w:rPr>
          <w:spacing w:val="-2"/>
        </w:rPr>
        <w:t>.</w:t>
      </w:r>
      <w:r>
        <w:rPr>
          <w:spacing w:val="-2"/>
          <w:lang w:val="ru-RU"/>
        </w:rPr>
        <w:t xml:space="preserve"> 7.1</w:t>
      </w:r>
      <w:r>
        <w:rPr>
          <w:spacing w:val="-2"/>
        </w:rPr>
        <w:t>):</w:t>
      </w:r>
    </w:p>
    <w:p>
      <w:r>
        <w:rPr>
          <w:spacing w:val="-3"/>
        </w:rPr>
        <w:t>Ч</w:t>
      </w:r>
      <w:r>
        <w:rPr>
          <w:spacing w:val="-2"/>
        </w:rPr>
        <w:t>ере</w:t>
      </w:r>
      <w:r>
        <w:t xml:space="preserve">з </w:t>
      </w:r>
      <w:r>
        <w:rPr>
          <w:spacing w:val="-3"/>
        </w:rPr>
        <w:t>б</w:t>
      </w:r>
      <w:r>
        <w:rPr>
          <w:spacing w:val="-2"/>
        </w:rPr>
        <w:t>р</w:t>
      </w:r>
      <w:r>
        <w:t xml:space="preserve">ак </w:t>
      </w:r>
      <w:r>
        <w:rPr>
          <w:spacing w:val="-1"/>
        </w:rPr>
        <w:t>ти</w:t>
      </w:r>
      <w:r>
        <w:t>х чи і</w:t>
      </w:r>
      <w:r>
        <w:rPr>
          <w:spacing w:val="-5"/>
        </w:rPr>
        <w:t>н</w:t>
      </w:r>
      <w:r>
        <w:t>ш</w:t>
      </w:r>
      <w:r>
        <w:rPr>
          <w:spacing w:val="-5"/>
        </w:rPr>
        <w:t>и</w:t>
      </w:r>
      <w:r>
        <w:t xml:space="preserve">х </w:t>
      </w:r>
      <w:r>
        <w:rPr>
          <w:spacing w:val="-2"/>
        </w:rPr>
        <w:t>роз</w:t>
      </w:r>
      <w:r>
        <w:rPr>
          <w:spacing w:val="-3"/>
        </w:rPr>
        <w:t>ді</w:t>
      </w:r>
      <w:r>
        <w:rPr>
          <w:spacing w:val="-1"/>
        </w:rPr>
        <w:t>л</w:t>
      </w:r>
      <w:r>
        <w:rPr>
          <w:spacing w:val="-3"/>
        </w:rPr>
        <w:t>ів</w:t>
      </w:r>
      <w:r>
        <w:t xml:space="preserve">, </w:t>
      </w:r>
      <w:r>
        <w:rPr>
          <w:spacing w:val="-5"/>
        </w:rPr>
        <w:t>н</w:t>
      </w:r>
      <w:r>
        <w:t>а</w:t>
      </w:r>
      <w:r>
        <w:rPr>
          <w:spacing w:val="-3"/>
        </w:rPr>
        <w:t>п</w:t>
      </w:r>
      <w:r>
        <w:rPr>
          <w:spacing w:val="-2"/>
        </w:rPr>
        <w:t>р</w:t>
      </w:r>
      <w:r>
        <w:rPr>
          <w:spacing w:val="-1"/>
        </w:rPr>
        <w:t>ик</w:t>
      </w:r>
      <w:r>
        <w:rPr>
          <w:spacing w:val="-5"/>
        </w:rPr>
        <w:t>л</w:t>
      </w:r>
      <w:r>
        <w:rPr>
          <w:spacing w:val="-2"/>
        </w:rPr>
        <w:t>а</w:t>
      </w:r>
      <w:r>
        <w:rPr>
          <w:spacing w:val="-3"/>
        </w:rPr>
        <w:t>д</w:t>
      </w:r>
      <w:r>
        <w:t xml:space="preserve">, </w:t>
      </w:r>
      <w:r>
        <w:rPr>
          <w:spacing w:val="-3"/>
        </w:rPr>
        <w:t>в</w:t>
      </w:r>
      <w:r>
        <w:t>і</w:t>
      </w:r>
      <w:r>
        <w:rPr>
          <w:spacing w:val="-5"/>
        </w:rPr>
        <w:t>д</w:t>
      </w:r>
      <w:r>
        <w:t>с</w:t>
      </w:r>
      <w:r>
        <w:rPr>
          <w:spacing w:val="-5"/>
        </w:rPr>
        <w:t>у</w:t>
      </w:r>
      <w:r>
        <w:rPr>
          <w:spacing w:val="-1"/>
        </w:rPr>
        <w:t>тн</w:t>
      </w:r>
      <w:r>
        <w:rPr>
          <w:spacing w:val="-3"/>
        </w:rPr>
        <w:t>і</w:t>
      </w:r>
      <w:r>
        <w:rPr>
          <w:spacing w:val="-2"/>
        </w:rPr>
        <w:t>с</w:t>
      </w:r>
      <w:r>
        <w:rPr>
          <w:spacing w:val="-1"/>
        </w:rPr>
        <w:t>т</w:t>
      </w:r>
      <w:r>
        <w:t xml:space="preserve">ь </w:t>
      </w:r>
      <w:r>
        <w:rPr>
          <w:spacing w:val="-5"/>
        </w:rPr>
        <w:t>п</w:t>
      </w:r>
      <w:r>
        <w:rPr>
          <w:spacing w:val="-2"/>
        </w:rPr>
        <w:t>ро</w:t>
      </w:r>
      <w:r>
        <w:rPr>
          <w:spacing w:val="-3"/>
        </w:rPr>
        <w:t>г</w:t>
      </w:r>
      <w:r>
        <w:rPr>
          <w:spacing w:val="-2"/>
        </w:rPr>
        <w:t>ра</w:t>
      </w:r>
      <w:r>
        <w:rPr>
          <w:spacing w:val="1"/>
        </w:rPr>
        <w:t>м</w:t>
      </w:r>
      <w:r>
        <w:rPr>
          <w:spacing w:val="-2"/>
        </w:rPr>
        <w:t>-</w:t>
      </w:r>
      <w:r>
        <w:rPr>
          <w:spacing w:val="-5"/>
        </w:rPr>
        <w:t>п</w:t>
      </w:r>
      <w:r>
        <w:rPr>
          <w:spacing w:val="-2"/>
        </w:rPr>
        <w:t>ере</w:t>
      </w:r>
      <w:r>
        <w:t>д</w:t>
      </w:r>
      <w:r>
        <w:rPr>
          <w:spacing w:val="-6"/>
        </w:rPr>
        <w:t>у</w:t>
      </w:r>
      <w:r>
        <w:rPr>
          <w:spacing w:val="-2"/>
        </w:rPr>
        <w:t>м</w:t>
      </w:r>
      <w:r>
        <w:rPr>
          <w:spacing w:val="1"/>
        </w:rPr>
        <w:t>о</w:t>
      </w:r>
      <w:r>
        <w:rPr>
          <w:spacing w:val="-3"/>
        </w:rPr>
        <w:t>в</w:t>
      </w:r>
      <w:r>
        <w:t>,</w:t>
      </w:r>
      <w:r>
        <w:rPr>
          <w:lang w:val="ru-RU"/>
        </w:rPr>
        <w:t xml:space="preserve"> </w:t>
      </w:r>
      <w:r>
        <w:rPr>
          <w:spacing w:val="-5"/>
        </w:rPr>
        <w:t>п</w:t>
      </w:r>
      <w:r>
        <w:rPr>
          <w:spacing w:val="-2"/>
        </w:rPr>
        <w:t>о</w:t>
      </w:r>
      <w:r>
        <w:rPr>
          <w:spacing w:val="-1"/>
        </w:rPr>
        <w:t>п</w:t>
      </w:r>
      <w:r>
        <w:rPr>
          <w:spacing w:val="-2"/>
        </w:rPr>
        <w:t>ере</w:t>
      </w:r>
      <w:r>
        <w:t>д</w:t>
      </w:r>
      <w:r>
        <w:rPr>
          <w:spacing w:val="-5"/>
        </w:rPr>
        <w:t>н</w:t>
      </w:r>
      <w:r>
        <w:t>і</w:t>
      </w:r>
      <w:r>
        <w:rPr>
          <w:spacing w:val="-8"/>
        </w:rPr>
        <w:t xml:space="preserve"> </w:t>
      </w:r>
      <w:r>
        <w:rPr>
          <w:spacing w:val="-3"/>
        </w:rPr>
        <w:t>в</w:t>
      </w:r>
      <w:r>
        <w:rPr>
          <w:spacing w:val="-2"/>
        </w:rPr>
        <w:t>ерс</w:t>
      </w:r>
      <w:r>
        <w:rPr>
          <w:spacing w:val="-3"/>
        </w:rPr>
        <w:t>і</w:t>
      </w:r>
      <w:r>
        <w:t>ї</w:t>
      </w:r>
      <w:r>
        <w:rPr>
          <w:spacing w:val="-8"/>
        </w:rPr>
        <w:t xml:space="preserve"> </w:t>
      </w:r>
      <w:r>
        <w:t>F</w:t>
      </w:r>
      <w:r>
        <w:rPr>
          <w:spacing w:val="-5"/>
        </w:rPr>
        <w:t>S</w:t>
      </w:r>
      <w:r>
        <w:t>SC</w:t>
      </w:r>
      <w:r>
        <w:rPr>
          <w:spacing w:val="-10"/>
        </w:rPr>
        <w:t xml:space="preserve"> </w:t>
      </w:r>
      <w:r>
        <w:rPr>
          <w:spacing w:val="-2"/>
        </w:rPr>
        <w:t>22000</w:t>
      </w:r>
      <w:r>
        <w:t>,</w:t>
      </w:r>
      <w:r>
        <w:rPr>
          <w:spacing w:val="-7"/>
        </w:rPr>
        <w:t xml:space="preserve"> </w:t>
      </w:r>
      <w:r>
        <w:t>у</w:t>
      </w:r>
      <w:r>
        <w:rPr>
          <w:spacing w:val="-12"/>
        </w:rPr>
        <w:t xml:space="preserve"> </w:t>
      </w:r>
      <w:r>
        <w:rPr>
          <w:spacing w:val="-3"/>
        </w:rPr>
        <w:t>т</w:t>
      </w:r>
      <w:r>
        <w:rPr>
          <w:spacing w:val="-2"/>
        </w:rPr>
        <w:t>о</w:t>
      </w:r>
      <w:r>
        <w:rPr>
          <w:spacing w:val="1"/>
        </w:rPr>
        <w:t>м</w:t>
      </w:r>
      <w:r>
        <w:t>у</w:t>
      </w:r>
      <w:r>
        <w:rPr>
          <w:spacing w:val="-11"/>
        </w:rPr>
        <w:t xml:space="preserve"> </w:t>
      </w:r>
      <w:r>
        <w:t>ч</w:t>
      </w:r>
      <w:r>
        <w:rPr>
          <w:spacing w:val="-5"/>
        </w:rPr>
        <w:t>и</w:t>
      </w:r>
      <w:r>
        <w:t>с</w:t>
      </w:r>
      <w:r>
        <w:rPr>
          <w:spacing w:val="-3"/>
        </w:rPr>
        <w:t>л</w:t>
      </w:r>
      <w:r>
        <w:t>і</w:t>
      </w:r>
      <w:r>
        <w:rPr>
          <w:spacing w:val="-7"/>
        </w:rPr>
        <w:t xml:space="preserve"> </w:t>
      </w:r>
      <w:r>
        <w:rPr>
          <w:spacing w:val="-3"/>
        </w:rPr>
        <w:t>в</w:t>
      </w:r>
      <w:r>
        <w:rPr>
          <w:spacing w:val="-2"/>
        </w:rPr>
        <w:t>ерс</w:t>
      </w:r>
      <w:r>
        <w:t>ія</w:t>
      </w:r>
      <w:r>
        <w:rPr>
          <w:spacing w:val="-10"/>
        </w:rPr>
        <w:t xml:space="preserve"> </w:t>
      </w:r>
      <w:r>
        <w:rPr>
          <w:spacing w:val="-2"/>
        </w:rPr>
        <w:t>3.</w:t>
      </w:r>
      <w:r>
        <w:t>1</w:t>
      </w:r>
      <w:r>
        <w:rPr>
          <w:spacing w:val="-8"/>
        </w:rPr>
        <w:t xml:space="preserve"> </w:t>
      </w:r>
      <w:r>
        <w:rPr>
          <w:spacing w:val="-2"/>
        </w:rPr>
        <w:t>201</w:t>
      </w:r>
      <w:r>
        <w:t>3</w:t>
      </w:r>
      <w:r>
        <w:rPr>
          <w:spacing w:val="-9"/>
        </w:rPr>
        <w:t xml:space="preserve"> </w:t>
      </w:r>
      <w:r>
        <w:rPr>
          <w:spacing w:val="-2"/>
        </w:rPr>
        <w:t>ро</w:t>
      </w:r>
      <w:r>
        <w:rPr>
          <w:spacing w:val="-1"/>
        </w:rPr>
        <w:t>к</w:t>
      </w:r>
      <w:r>
        <w:t>у</w:t>
      </w:r>
      <w:r>
        <w:rPr>
          <w:spacing w:val="-10"/>
        </w:rPr>
        <w:t xml:space="preserve"> </w:t>
      </w:r>
      <w:r>
        <w:rPr>
          <w:spacing w:val="-5"/>
        </w:rPr>
        <w:t>н</w:t>
      </w:r>
      <w:r>
        <w:t>е</w:t>
      </w:r>
      <w:r>
        <w:rPr>
          <w:spacing w:val="-7"/>
        </w:rPr>
        <w:t xml:space="preserve"> </w:t>
      </w:r>
      <w:r>
        <w:rPr>
          <w:spacing w:val="-3"/>
        </w:rPr>
        <w:t>в</w:t>
      </w:r>
      <w:r>
        <w:rPr>
          <w:spacing w:val="-5"/>
        </w:rPr>
        <w:t>и</w:t>
      </w:r>
      <w:r>
        <w:t>з</w:t>
      </w:r>
      <w:r>
        <w:rPr>
          <w:spacing w:val="-3"/>
        </w:rPr>
        <w:t>н</w:t>
      </w:r>
      <w:r>
        <w:t>а</w:t>
      </w:r>
      <w:r>
        <w:rPr>
          <w:spacing w:val="-3"/>
        </w:rPr>
        <w:t>в</w:t>
      </w:r>
      <w:r>
        <w:t>а</w:t>
      </w:r>
      <w:r>
        <w:rPr>
          <w:spacing w:val="-1"/>
        </w:rPr>
        <w:t>л</w:t>
      </w:r>
      <w:r>
        <w:rPr>
          <w:spacing w:val="-5"/>
        </w:rPr>
        <w:t>и</w:t>
      </w:r>
      <w:r>
        <w:rPr>
          <w:spacing w:val="-2"/>
        </w:rPr>
        <w:t>с</w:t>
      </w:r>
      <w:r>
        <w:t>ь</w:t>
      </w:r>
      <w:r>
        <w:rPr>
          <w:spacing w:val="-9"/>
        </w:rPr>
        <w:t xml:space="preserve"> </w:t>
      </w:r>
      <w:r>
        <w:t>G</w:t>
      </w:r>
      <w:r>
        <w:rPr>
          <w:spacing w:val="-3"/>
        </w:rPr>
        <w:t>FS</w:t>
      </w:r>
      <w:r>
        <w:rPr>
          <w:spacing w:val="-2"/>
        </w:rPr>
        <w:t>I</w:t>
      </w:r>
      <w:r>
        <w:t>.</w:t>
      </w:r>
    </w:p>
    <w:p>
      <w:pPr>
        <w:pStyle w:val="ae"/>
        <w:kinsoku w:val="0"/>
        <w:overflowPunct w:val="0"/>
        <w:spacing w:before="74" w:line="239" w:lineRule="auto"/>
        <w:ind w:right="266" w:firstLine="427"/>
      </w:pPr>
      <w:r>
        <w:rPr>
          <w:spacing w:val="-2"/>
        </w:rPr>
        <w:t>Ус</w:t>
      </w:r>
      <w:r>
        <w:t>і</w:t>
      </w:r>
      <w:r>
        <w:rPr>
          <w:spacing w:val="23"/>
        </w:rPr>
        <w:t xml:space="preserve"> </w:t>
      </w:r>
      <w:r>
        <w:rPr>
          <w:spacing w:val="-2"/>
        </w:rPr>
        <w:t>с</w:t>
      </w:r>
      <w:r>
        <w:rPr>
          <w:spacing w:val="-5"/>
        </w:rPr>
        <w:t>х</w:t>
      </w:r>
      <w:r>
        <w:rPr>
          <w:spacing w:val="-2"/>
        </w:rPr>
        <w:t>е</w:t>
      </w:r>
      <w:r>
        <w:rPr>
          <w:spacing w:val="1"/>
        </w:rPr>
        <w:t>м</w:t>
      </w:r>
      <w:r>
        <w:rPr>
          <w:spacing w:val="-5"/>
        </w:rPr>
        <w:t>и</w:t>
      </w:r>
      <w:r>
        <w:t>,</w:t>
      </w:r>
      <w:r>
        <w:rPr>
          <w:spacing w:val="24"/>
        </w:rPr>
        <w:t xml:space="preserve"> </w:t>
      </w:r>
      <w:r>
        <w:rPr>
          <w:spacing w:val="-3"/>
        </w:rPr>
        <w:t>щ</w:t>
      </w:r>
      <w:r>
        <w:t>о</w:t>
      </w:r>
      <w:r>
        <w:rPr>
          <w:spacing w:val="27"/>
        </w:rPr>
        <w:t xml:space="preserve"> </w:t>
      </w:r>
      <w:r>
        <w:rPr>
          <w:spacing w:val="-5"/>
        </w:rPr>
        <w:t>п</w:t>
      </w:r>
      <w:r>
        <w:t>і</w:t>
      </w:r>
      <w:r>
        <w:rPr>
          <w:spacing w:val="-1"/>
        </w:rPr>
        <w:t>д</w:t>
      </w:r>
      <w:r>
        <w:rPr>
          <w:spacing w:val="-3"/>
        </w:rPr>
        <w:t>т</w:t>
      </w:r>
      <w:r>
        <w:rPr>
          <w:spacing w:val="-2"/>
        </w:rPr>
        <w:t>р</w:t>
      </w:r>
      <w:r>
        <w:rPr>
          <w:spacing w:val="-5"/>
        </w:rPr>
        <w:t>и</w:t>
      </w:r>
      <w:r>
        <w:rPr>
          <w:spacing w:val="1"/>
        </w:rPr>
        <w:t>м</w:t>
      </w:r>
      <w:r>
        <w:rPr>
          <w:spacing w:val="-5"/>
        </w:rPr>
        <w:t>у</w:t>
      </w:r>
      <w:r>
        <w:t>є</w:t>
      </w:r>
      <w:r>
        <w:rPr>
          <w:spacing w:val="25"/>
        </w:rPr>
        <w:t xml:space="preserve"> </w:t>
      </w:r>
      <w:r>
        <w:t>G</w:t>
      </w:r>
      <w:r>
        <w:rPr>
          <w:spacing w:val="-3"/>
        </w:rPr>
        <w:t>FS</w:t>
      </w:r>
      <w:r>
        <w:rPr>
          <w:spacing w:val="-2"/>
        </w:rPr>
        <w:t>I</w:t>
      </w:r>
      <w:r>
        <w:t>,</w:t>
      </w:r>
      <w:r>
        <w:rPr>
          <w:spacing w:val="26"/>
        </w:rPr>
        <w:t xml:space="preserve"> </w:t>
      </w:r>
      <w:r>
        <w:t>в</w:t>
      </w:r>
      <w:r>
        <w:rPr>
          <w:spacing w:val="-5"/>
        </w:rPr>
        <w:t>и</w:t>
      </w:r>
      <w:r>
        <w:t>з</w:t>
      </w:r>
      <w:r>
        <w:rPr>
          <w:spacing w:val="-3"/>
        </w:rPr>
        <w:t>н</w:t>
      </w:r>
      <w:r>
        <w:t>а</w:t>
      </w:r>
      <w:r>
        <w:rPr>
          <w:spacing w:val="-3"/>
        </w:rPr>
        <w:t>н</w:t>
      </w:r>
      <w:r>
        <w:t>і</w:t>
      </w:r>
      <w:r>
        <w:rPr>
          <w:spacing w:val="23"/>
        </w:rPr>
        <w:t xml:space="preserve"> </w:t>
      </w:r>
      <w:r>
        <w:t>і</w:t>
      </w:r>
      <w:r>
        <w:rPr>
          <w:spacing w:val="25"/>
        </w:rPr>
        <w:t xml:space="preserve"> </w:t>
      </w:r>
      <w:r>
        <w:rPr>
          <w:spacing w:val="-5"/>
        </w:rPr>
        <w:t>п</w:t>
      </w:r>
      <w:r>
        <w:rPr>
          <w:spacing w:val="-2"/>
        </w:rPr>
        <w:t>о</w:t>
      </w:r>
      <w:r>
        <w:rPr>
          <w:spacing w:val="-3"/>
        </w:rPr>
        <w:t>г</w:t>
      </w:r>
      <w:r>
        <w:rPr>
          <w:spacing w:val="1"/>
        </w:rPr>
        <w:t>о</w:t>
      </w:r>
      <w:r>
        <w:rPr>
          <w:spacing w:val="-3"/>
        </w:rPr>
        <w:t>д</w:t>
      </w:r>
      <w:r>
        <w:rPr>
          <w:spacing w:val="-1"/>
        </w:rPr>
        <w:t>ж</w:t>
      </w:r>
      <w:r>
        <w:rPr>
          <w:spacing w:val="-2"/>
        </w:rPr>
        <w:t>е</w:t>
      </w:r>
      <w:r>
        <w:rPr>
          <w:spacing w:val="-1"/>
        </w:rPr>
        <w:t>н</w:t>
      </w:r>
      <w:r>
        <w:t>і</w:t>
      </w:r>
      <w:r>
        <w:rPr>
          <w:spacing w:val="24"/>
        </w:rPr>
        <w:t xml:space="preserve"> </w:t>
      </w:r>
      <w:r>
        <w:rPr>
          <w:spacing w:val="-2"/>
        </w:rPr>
        <w:t>з</w:t>
      </w:r>
      <w:r>
        <w:rPr>
          <w:spacing w:val="-3"/>
        </w:rPr>
        <w:t>г</w:t>
      </w:r>
      <w:r>
        <w:t>і</w:t>
      </w:r>
      <w:r>
        <w:rPr>
          <w:spacing w:val="-5"/>
        </w:rPr>
        <w:t>дн</w:t>
      </w:r>
      <w:r>
        <w:t>о</w:t>
      </w:r>
      <w:r>
        <w:rPr>
          <w:spacing w:val="25"/>
        </w:rPr>
        <w:t xml:space="preserve"> </w:t>
      </w:r>
      <w:r>
        <w:t>в</w:t>
      </w:r>
      <w:r>
        <w:rPr>
          <w:spacing w:val="-5"/>
        </w:rPr>
        <w:t>и</w:t>
      </w:r>
      <w:r>
        <w:rPr>
          <w:spacing w:val="-2"/>
        </w:rPr>
        <w:t>мо</w:t>
      </w:r>
      <w:r>
        <w:t>г</w:t>
      </w:r>
      <w:r>
        <w:rPr>
          <w:spacing w:val="25"/>
        </w:rPr>
        <w:t xml:space="preserve"> </w:t>
      </w:r>
      <w:r>
        <w:rPr>
          <w:spacing w:val="-3"/>
        </w:rPr>
        <w:t>ш</w:t>
      </w:r>
      <w:r>
        <w:rPr>
          <w:spacing w:val="-2"/>
        </w:rPr>
        <w:t>о</w:t>
      </w:r>
      <w:r>
        <w:t>с</w:t>
      </w:r>
      <w:r>
        <w:rPr>
          <w:spacing w:val="-3"/>
        </w:rPr>
        <w:t>т</w:t>
      </w:r>
      <w:r>
        <w:rPr>
          <w:spacing w:val="-2"/>
        </w:rPr>
        <w:t>о</w:t>
      </w:r>
      <w:r>
        <w:rPr>
          <w:spacing w:val="-3"/>
        </w:rPr>
        <w:t>г</w:t>
      </w:r>
      <w:r>
        <w:t>о</w:t>
      </w:r>
      <w:r>
        <w:rPr>
          <w:spacing w:val="25"/>
        </w:rPr>
        <w:t xml:space="preserve"> </w:t>
      </w:r>
      <w:r>
        <w:rPr>
          <w:spacing w:val="-3"/>
        </w:rPr>
        <w:t>в</w:t>
      </w:r>
      <w:r>
        <w:rPr>
          <w:spacing w:val="-1"/>
        </w:rPr>
        <w:t>и</w:t>
      </w:r>
      <w:r>
        <w:rPr>
          <w:spacing w:val="-3"/>
        </w:rPr>
        <w:t>д</w:t>
      </w:r>
      <w:r>
        <w:t>а</w:t>
      </w:r>
      <w:r>
        <w:rPr>
          <w:spacing w:val="-1"/>
        </w:rPr>
        <w:t>н</w:t>
      </w:r>
      <w:r>
        <w:rPr>
          <w:spacing w:val="-5"/>
        </w:rPr>
        <w:t>н</w:t>
      </w:r>
      <w:r>
        <w:t>я</w:t>
      </w:r>
      <w:r>
        <w:rPr>
          <w:w w:val="99"/>
        </w:rPr>
        <w:t xml:space="preserve"> </w:t>
      </w:r>
      <w:r>
        <w:rPr>
          <w:spacing w:val="-3"/>
        </w:rPr>
        <w:t>GFS</w:t>
      </w:r>
      <w:r>
        <w:t>I</w:t>
      </w:r>
      <w:r>
        <w:rPr>
          <w:spacing w:val="20"/>
        </w:rPr>
        <w:t xml:space="preserve"> </w:t>
      </w:r>
      <w:r>
        <w:rPr>
          <w:spacing w:val="-3"/>
        </w:rPr>
        <w:t>GU</w:t>
      </w:r>
      <w:r>
        <w:t>ID</w:t>
      </w:r>
      <w:r>
        <w:rPr>
          <w:spacing w:val="-6"/>
        </w:rPr>
        <w:t>A</w:t>
      </w:r>
      <w:r>
        <w:t>N</w:t>
      </w:r>
      <w:r>
        <w:rPr>
          <w:spacing w:val="-5"/>
        </w:rPr>
        <w:t>C</w:t>
      </w:r>
      <w:r>
        <w:t>E</w:t>
      </w:r>
      <w:r>
        <w:rPr>
          <w:spacing w:val="22"/>
        </w:rPr>
        <w:t xml:space="preserve"> </w:t>
      </w:r>
      <w:r>
        <w:rPr>
          <w:spacing w:val="-3"/>
        </w:rPr>
        <w:t>D</w:t>
      </w:r>
      <w:r>
        <w:t>O</w:t>
      </w:r>
      <w:r>
        <w:rPr>
          <w:spacing w:val="-5"/>
        </w:rPr>
        <w:t>C</w:t>
      </w:r>
      <w:r>
        <w:rPr>
          <w:spacing w:val="-3"/>
        </w:rPr>
        <w:t>U</w:t>
      </w:r>
      <w:r>
        <w:t>M</w:t>
      </w:r>
      <w:r>
        <w:rPr>
          <w:spacing w:val="-2"/>
        </w:rPr>
        <w:t>E</w:t>
      </w:r>
      <w:r>
        <w:rPr>
          <w:spacing w:val="-3"/>
        </w:rPr>
        <w:t>N</w:t>
      </w:r>
      <w:r>
        <w:t>T</w:t>
      </w:r>
      <w:r>
        <w:rPr>
          <w:spacing w:val="21"/>
        </w:rPr>
        <w:t xml:space="preserve"> </w:t>
      </w:r>
      <w:r>
        <w:rPr>
          <w:spacing w:val="-2"/>
        </w:rPr>
        <w:t>(6.</w:t>
      </w:r>
      <w:r>
        <w:t>4</w:t>
      </w:r>
      <w:r>
        <w:rPr>
          <w:spacing w:val="19"/>
        </w:rPr>
        <w:t xml:space="preserve"> </w:t>
      </w:r>
      <w:r>
        <w:rPr>
          <w:spacing w:val="-3"/>
        </w:rPr>
        <w:t>O</w:t>
      </w:r>
      <w:r>
        <w:rPr>
          <w:spacing w:val="-2"/>
        </w:rPr>
        <w:t>c</w:t>
      </w:r>
      <w:r>
        <w:rPr>
          <w:spacing w:val="-3"/>
        </w:rPr>
        <w:t>t</w:t>
      </w:r>
      <w:r>
        <w:rPr>
          <w:spacing w:val="-2"/>
        </w:rPr>
        <w:t>obe</w:t>
      </w:r>
      <w:r>
        <w:t>r</w:t>
      </w:r>
      <w:r>
        <w:rPr>
          <w:spacing w:val="20"/>
        </w:rPr>
        <w:t xml:space="preserve"> </w:t>
      </w:r>
      <w:r>
        <w:rPr>
          <w:spacing w:val="-2"/>
        </w:rPr>
        <w:t>2015)</w:t>
      </w:r>
      <w:r>
        <w:t>,</w:t>
      </w:r>
      <w:r>
        <w:rPr>
          <w:spacing w:val="19"/>
        </w:rPr>
        <w:t xml:space="preserve"> </w:t>
      </w:r>
      <w:r>
        <w:rPr>
          <w:spacing w:val="-5"/>
        </w:rPr>
        <w:t>п</w:t>
      </w:r>
      <w:r>
        <w:rPr>
          <w:spacing w:val="-2"/>
        </w:rPr>
        <w:t>р</w:t>
      </w:r>
      <w:r>
        <w:rPr>
          <w:spacing w:val="1"/>
        </w:rPr>
        <w:t>о</w:t>
      </w:r>
      <w:r>
        <w:rPr>
          <w:spacing w:val="-3"/>
        </w:rPr>
        <w:t>т</w:t>
      </w:r>
      <w:r>
        <w:t>е</w:t>
      </w:r>
      <w:r>
        <w:rPr>
          <w:spacing w:val="19"/>
        </w:rPr>
        <w:t xml:space="preserve"> </w:t>
      </w:r>
      <w:r>
        <w:rPr>
          <w:spacing w:val="-2"/>
        </w:rPr>
        <w:t>зара</w:t>
      </w:r>
      <w:r>
        <w:t>з</w:t>
      </w:r>
      <w:r>
        <w:rPr>
          <w:spacing w:val="21"/>
        </w:rPr>
        <w:t xml:space="preserve"> </w:t>
      </w:r>
      <w:r>
        <w:rPr>
          <w:spacing w:val="-3"/>
        </w:rPr>
        <w:t>г</w:t>
      </w:r>
      <w:r>
        <w:rPr>
          <w:spacing w:val="-2"/>
        </w:rPr>
        <w:t>о</w:t>
      </w:r>
      <w:r>
        <w:rPr>
          <w:spacing w:val="-1"/>
        </w:rPr>
        <w:t>т</w:t>
      </w:r>
      <w:r>
        <w:rPr>
          <w:spacing w:val="-5"/>
        </w:rPr>
        <w:t>у</w:t>
      </w:r>
      <w:r>
        <w:t>є</w:t>
      </w:r>
      <w:r>
        <w:rPr>
          <w:spacing w:val="-3"/>
        </w:rPr>
        <w:t>т</w:t>
      </w:r>
      <w:r>
        <w:rPr>
          <w:spacing w:val="-2"/>
        </w:rPr>
        <w:t>ь</w:t>
      </w:r>
      <w:r>
        <w:t>ся</w:t>
      </w:r>
      <w:r>
        <w:rPr>
          <w:spacing w:val="18"/>
        </w:rPr>
        <w:t xml:space="preserve"> </w:t>
      </w:r>
      <w:r>
        <w:rPr>
          <w:spacing w:val="-2"/>
        </w:rPr>
        <w:t>сьом</w:t>
      </w:r>
      <w:r>
        <w:t>е</w:t>
      </w:r>
      <w:r>
        <w:rPr>
          <w:spacing w:val="21"/>
        </w:rPr>
        <w:t xml:space="preserve"> </w:t>
      </w:r>
      <w:r>
        <w:rPr>
          <w:spacing w:val="-1"/>
        </w:rPr>
        <w:t>ви</w:t>
      </w:r>
      <w:r>
        <w:rPr>
          <w:spacing w:val="-3"/>
        </w:rPr>
        <w:t>д</w:t>
      </w:r>
      <w:r>
        <w:rPr>
          <w:spacing w:val="-2"/>
        </w:rPr>
        <w:t>а</w:t>
      </w:r>
      <w:r>
        <w:rPr>
          <w:spacing w:val="-1"/>
        </w:rPr>
        <w:t>нн</w:t>
      </w:r>
      <w:r>
        <w:t>я</w:t>
      </w:r>
      <w:r>
        <w:rPr>
          <w:w w:val="99"/>
        </w:rPr>
        <w:t xml:space="preserve"> </w:t>
      </w:r>
      <w:r>
        <w:rPr>
          <w:spacing w:val="-3"/>
        </w:rPr>
        <w:t>GFS</w:t>
      </w:r>
      <w:r>
        <w:t>I</w:t>
      </w:r>
      <w:r>
        <w:rPr>
          <w:spacing w:val="-9"/>
        </w:rPr>
        <w:t xml:space="preserve"> </w:t>
      </w:r>
      <w:r>
        <w:rPr>
          <w:spacing w:val="-3"/>
        </w:rPr>
        <w:t>GU</w:t>
      </w:r>
      <w:r>
        <w:rPr>
          <w:spacing w:val="-2"/>
        </w:rPr>
        <w:t>I</w:t>
      </w:r>
      <w:r>
        <w:t>D</w:t>
      </w:r>
      <w:r>
        <w:rPr>
          <w:spacing w:val="-2"/>
        </w:rPr>
        <w:t>A</w:t>
      </w:r>
      <w:r>
        <w:t>N</w:t>
      </w:r>
      <w:r>
        <w:rPr>
          <w:spacing w:val="-5"/>
        </w:rPr>
        <w:t>C</w:t>
      </w:r>
      <w:r>
        <w:t>E</w:t>
      </w:r>
      <w:r>
        <w:rPr>
          <w:spacing w:val="-10"/>
        </w:rPr>
        <w:t xml:space="preserve"> </w:t>
      </w:r>
      <w:r>
        <w:t>D</w:t>
      </w:r>
      <w:r>
        <w:rPr>
          <w:spacing w:val="-2"/>
        </w:rPr>
        <w:t>O</w:t>
      </w:r>
      <w:r>
        <w:rPr>
          <w:spacing w:val="-1"/>
        </w:rPr>
        <w:t>C</w:t>
      </w:r>
      <w:r>
        <w:rPr>
          <w:spacing w:val="-3"/>
        </w:rPr>
        <w:t>U</w:t>
      </w:r>
      <w:r>
        <w:rPr>
          <w:spacing w:val="-2"/>
        </w:rPr>
        <w:t>M</w:t>
      </w:r>
      <w:r>
        <w:t>E</w:t>
      </w:r>
      <w:r>
        <w:rPr>
          <w:spacing w:val="-3"/>
        </w:rPr>
        <w:t>N</w:t>
      </w:r>
      <w:r>
        <w:t>T.</w:t>
      </w:r>
    </w:p>
    <w:p>
      <w:pPr>
        <w:pStyle w:val="ae"/>
        <w:kinsoku w:val="0"/>
        <w:overflowPunct w:val="0"/>
        <w:ind w:left="1274" w:firstLine="0"/>
        <w:jc w:val="right"/>
        <w:rPr>
          <w:spacing w:val="-7"/>
        </w:rPr>
      </w:pPr>
      <w:r>
        <w:rPr>
          <w:spacing w:val="3"/>
        </w:rPr>
        <w:t>Т</w:t>
      </w:r>
      <w:r>
        <w:t>аб</w:t>
      </w:r>
      <w:r>
        <w:rPr>
          <w:spacing w:val="-2"/>
        </w:rPr>
        <w:t>л</w:t>
      </w:r>
      <w:r>
        <w:rPr>
          <w:spacing w:val="-1"/>
        </w:rPr>
        <w:t>иц</w:t>
      </w:r>
      <w:r>
        <w:t>я.</w:t>
      </w:r>
      <w:r>
        <w:rPr>
          <w:spacing w:val="-7"/>
        </w:rPr>
        <w:t xml:space="preserve"> 7.1</w:t>
      </w:r>
    </w:p>
    <w:p>
      <w:pPr>
        <w:pStyle w:val="ae"/>
        <w:kinsoku w:val="0"/>
        <w:overflowPunct w:val="0"/>
        <w:ind w:left="1274" w:firstLine="0"/>
        <w:jc w:val="center"/>
      </w:pPr>
      <w:r>
        <w:rPr>
          <w:spacing w:val="-1"/>
        </w:rPr>
        <w:t>С</w:t>
      </w:r>
      <w:r>
        <w:rPr>
          <w:spacing w:val="-2"/>
        </w:rPr>
        <w:t>х</w:t>
      </w:r>
      <w:r>
        <w:t>е</w:t>
      </w:r>
      <w:r>
        <w:rPr>
          <w:spacing w:val="3"/>
        </w:rPr>
        <w:t>м</w:t>
      </w:r>
      <w:r>
        <w:t>и</w:t>
      </w:r>
      <w:r>
        <w:rPr>
          <w:spacing w:val="-10"/>
        </w:rPr>
        <w:t xml:space="preserve"> </w:t>
      </w:r>
      <w:r>
        <w:t>се</w:t>
      </w:r>
      <w:r>
        <w:rPr>
          <w:spacing w:val="1"/>
        </w:rPr>
        <w:t>р</w:t>
      </w:r>
      <w:r>
        <w:rPr>
          <w:spacing w:val="-1"/>
        </w:rPr>
        <w:t>ти</w:t>
      </w:r>
      <w:r>
        <w:t>ф</w:t>
      </w:r>
      <w:r>
        <w:rPr>
          <w:spacing w:val="2"/>
        </w:rPr>
        <w:t>і</w:t>
      </w:r>
      <w:r>
        <w:rPr>
          <w:spacing w:val="-1"/>
        </w:rPr>
        <w:t>к</w:t>
      </w:r>
      <w:r>
        <w:t>а</w:t>
      </w:r>
      <w:r>
        <w:rPr>
          <w:spacing w:val="1"/>
        </w:rPr>
        <w:t>ц</w:t>
      </w:r>
      <w:r>
        <w:rPr>
          <w:spacing w:val="2"/>
        </w:rPr>
        <w:t>і</w:t>
      </w:r>
      <w:r>
        <w:t>ї</w:t>
      </w:r>
      <w:r>
        <w:rPr>
          <w:spacing w:val="-10"/>
        </w:rPr>
        <w:t xml:space="preserve"> </w:t>
      </w:r>
      <w:r>
        <w:rPr>
          <w:spacing w:val="-1"/>
        </w:rPr>
        <w:t>х</w:t>
      </w:r>
      <w:r>
        <w:t>а</w:t>
      </w:r>
      <w:r>
        <w:rPr>
          <w:spacing w:val="1"/>
        </w:rPr>
        <w:t>р</w:t>
      </w:r>
      <w:r>
        <w:t>ч</w:t>
      </w:r>
      <w:r>
        <w:rPr>
          <w:spacing w:val="1"/>
        </w:rPr>
        <w:t>о</w:t>
      </w:r>
      <w:r>
        <w:t>вих</w:t>
      </w:r>
      <w:r>
        <w:rPr>
          <w:spacing w:val="-10"/>
        </w:rPr>
        <w:t xml:space="preserve"> </w:t>
      </w:r>
      <w:r>
        <w:t>в</w:t>
      </w:r>
      <w:r>
        <w:rPr>
          <w:spacing w:val="-2"/>
        </w:rPr>
        <w:t>и</w:t>
      </w:r>
      <w:r>
        <w:rPr>
          <w:spacing w:val="1"/>
        </w:rPr>
        <w:t>роб</w:t>
      </w:r>
      <w:r>
        <w:rPr>
          <w:spacing w:val="-1"/>
        </w:rPr>
        <w:t>н</w:t>
      </w:r>
      <w:r>
        <w:rPr>
          <w:spacing w:val="1"/>
        </w:rPr>
        <w:t>и</w:t>
      </w:r>
      <w:r>
        <w:rPr>
          <w:spacing w:val="-1"/>
        </w:rPr>
        <w:t>ц</w:t>
      </w:r>
      <w:r>
        <w:rPr>
          <w:spacing w:val="1"/>
        </w:rPr>
        <w:t>т</w:t>
      </w:r>
      <w:r>
        <w:t>в,</w:t>
      </w:r>
      <w:r>
        <w:rPr>
          <w:spacing w:val="-9"/>
        </w:rPr>
        <w:t xml:space="preserve"> </w:t>
      </w:r>
      <w:r>
        <w:t>в</w:t>
      </w:r>
      <w:r>
        <w:rPr>
          <w:spacing w:val="-2"/>
        </w:rPr>
        <w:t>и</w:t>
      </w:r>
      <w:r>
        <w:rPr>
          <w:spacing w:val="2"/>
        </w:rPr>
        <w:t>з</w:t>
      </w:r>
      <w:r>
        <w:rPr>
          <w:spacing w:val="1"/>
        </w:rPr>
        <w:t>н</w:t>
      </w:r>
      <w:r>
        <w:t>а</w:t>
      </w:r>
      <w:r>
        <w:rPr>
          <w:spacing w:val="-1"/>
        </w:rPr>
        <w:t>н</w:t>
      </w:r>
      <w:r>
        <w:rPr>
          <w:spacing w:val="1"/>
        </w:rPr>
        <w:t>и</w:t>
      </w:r>
      <w:r>
        <w:t>х</w:t>
      </w:r>
      <w:r>
        <w:rPr>
          <w:spacing w:val="-10"/>
        </w:rPr>
        <w:t xml:space="preserve"> </w:t>
      </w:r>
      <w:r>
        <w:t>G</w:t>
      </w:r>
      <w:r>
        <w:rPr>
          <w:spacing w:val="2"/>
        </w:rPr>
        <w:t>F</w:t>
      </w:r>
      <w:r>
        <w:t>SI</w:t>
      </w:r>
    </w:p>
    <w:tbl>
      <w:tblPr>
        <w:tblW w:w="0" w:type="auto"/>
        <w:tblInd w:w="146" w:type="dxa"/>
        <w:tblLayout w:type="fixed"/>
        <w:tblCellMar>
          <w:left w:w="0" w:type="dxa"/>
          <w:right w:w="0" w:type="dxa"/>
        </w:tblCellMar>
        <w:tblLook w:val="0000" w:firstRow="0" w:lastRow="0" w:firstColumn="0" w:lastColumn="0" w:noHBand="0" w:noVBand="0"/>
      </w:tblPr>
      <w:tblGrid>
        <w:gridCol w:w="6795"/>
        <w:gridCol w:w="2148"/>
      </w:tblGrid>
      <w:tr>
        <w:tc>
          <w:tcPr>
            <w:tcW w:w="6795" w:type="dxa"/>
            <w:tcBorders>
              <w:top w:val="single" w:sz="4" w:space="0" w:color="000000"/>
              <w:left w:val="single" w:sz="4" w:space="0" w:color="000000"/>
              <w:bottom w:val="single" w:sz="4" w:space="0" w:color="000000"/>
              <w:right w:val="single" w:sz="4" w:space="0" w:color="000000"/>
            </w:tcBorders>
          </w:tcPr>
          <w:p>
            <w:pPr>
              <w:ind w:firstLine="0"/>
            </w:pPr>
            <w:r>
              <w:t>Н</w:t>
            </w:r>
            <w:r>
              <w:rPr>
                <w:spacing w:val="-2"/>
              </w:rPr>
              <w:t>аз</w:t>
            </w:r>
            <w:r>
              <w:t>ва</w:t>
            </w:r>
          </w:p>
        </w:tc>
        <w:tc>
          <w:tcPr>
            <w:tcW w:w="2148" w:type="dxa"/>
            <w:tcBorders>
              <w:top w:val="single" w:sz="4" w:space="0" w:color="000000"/>
              <w:left w:val="single" w:sz="4" w:space="0" w:color="000000"/>
              <w:bottom w:val="single" w:sz="4" w:space="0" w:color="000000"/>
              <w:right w:val="single" w:sz="4" w:space="0" w:color="000000"/>
            </w:tcBorders>
          </w:tcPr>
          <w:p>
            <w:pPr>
              <w:ind w:hanging="4"/>
            </w:pPr>
            <w:r>
              <w:rPr>
                <w:spacing w:val="-5"/>
              </w:rPr>
              <w:t>К</w:t>
            </w:r>
            <w:r>
              <w:rPr>
                <w:spacing w:val="-2"/>
              </w:rPr>
              <w:t>ра</w:t>
            </w:r>
            <w:r>
              <w:t>ї</w:t>
            </w:r>
            <w:r>
              <w:rPr>
                <w:spacing w:val="-5"/>
              </w:rPr>
              <w:t>н</w:t>
            </w:r>
            <w:r>
              <w:t>а</w:t>
            </w:r>
            <w:r>
              <w:rPr>
                <w:spacing w:val="-5"/>
              </w:rPr>
              <w:t>-</w:t>
            </w:r>
            <w:r>
              <w:rPr>
                <w:spacing w:val="-2"/>
              </w:rPr>
              <w:t>розро</w:t>
            </w:r>
            <w:r>
              <w:t>б</w:t>
            </w:r>
            <w:r>
              <w:rPr>
                <w:spacing w:val="-5"/>
              </w:rPr>
              <w:t>н</w:t>
            </w:r>
            <w:r>
              <w:rPr>
                <w:spacing w:val="-1"/>
              </w:rPr>
              <w:t>и</w:t>
            </w:r>
            <w:r>
              <w:t>к</w:t>
            </w:r>
          </w:p>
        </w:tc>
      </w:tr>
      <w:tr>
        <w:tc>
          <w:tcPr>
            <w:tcW w:w="6795" w:type="dxa"/>
            <w:tcBorders>
              <w:top w:val="single" w:sz="4" w:space="0" w:color="000000"/>
              <w:left w:val="single" w:sz="4" w:space="0" w:color="000000"/>
              <w:bottom w:val="single" w:sz="4" w:space="0" w:color="000000"/>
              <w:right w:val="single" w:sz="4" w:space="0" w:color="000000"/>
            </w:tcBorders>
          </w:tcPr>
          <w:p>
            <w:pPr>
              <w:ind w:firstLine="0"/>
            </w:pPr>
            <w:r>
              <w:rPr>
                <w:spacing w:val="-1"/>
              </w:rPr>
              <w:t>B</w:t>
            </w:r>
            <w:r>
              <w:rPr>
                <w:spacing w:val="-5"/>
              </w:rPr>
              <w:t>R</w:t>
            </w:r>
            <w:r>
              <w:t>C</w:t>
            </w:r>
            <w:r>
              <w:rPr>
                <w:spacing w:val="-9"/>
              </w:rPr>
              <w:t xml:space="preserve"> </w:t>
            </w:r>
            <w:r>
              <w:t>G</w:t>
            </w:r>
            <w:r>
              <w:rPr>
                <w:spacing w:val="-5"/>
              </w:rPr>
              <w:t>L</w:t>
            </w:r>
            <w:r>
              <w:t>O</w:t>
            </w:r>
            <w:r>
              <w:rPr>
                <w:spacing w:val="1"/>
              </w:rPr>
              <w:t>B</w:t>
            </w:r>
            <w:r>
              <w:t>AL</w:t>
            </w:r>
            <w:r>
              <w:rPr>
                <w:spacing w:val="-9"/>
              </w:rPr>
              <w:t xml:space="preserve"> </w:t>
            </w:r>
            <w:r>
              <w:t>STAND</w:t>
            </w:r>
            <w:r>
              <w:rPr>
                <w:spacing w:val="-2"/>
              </w:rPr>
              <w:t>A</w:t>
            </w:r>
            <w:r>
              <w:rPr>
                <w:spacing w:val="-5"/>
              </w:rPr>
              <w:t>R</w:t>
            </w:r>
            <w:r>
              <w:t>T</w:t>
            </w:r>
            <w:r>
              <w:rPr>
                <w:spacing w:val="-7"/>
              </w:rPr>
              <w:t xml:space="preserve"> </w:t>
            </w:r>
            <w:r>
              <w:rPr>
                <w:spacing w:val="-2"/>
              </w:rPr>
              <w:t>fo</w:t>
            </w:r>
            <w:r>
              <w:t>r</w:t>
            </w:r>
            <w:r>
              <w:rPr>
                <w:spacing w:val="-9"/>
              </w:rPr>
              <w:t xml:space="preserve"> </w:t>
            </w:r>
            <w:r>
              <w:t>F</w:t>
            </w:r>
            <w:r>
              <w:rPr>
                <w:spacing w:val="-2"/>
              </w:rPr>
              <w:t>oo</w:t>
            </w:r>
            <w:r>
              <w:t>d</w:t>
            </w:r>
            <w:r>
              <w:rPr>
                <w:spacing w:val="-9"/>
              </w:rPr>
              <w:t xml:space="preserve"> </w:t>
            </w:r>
            <w:r>
              <w:t>S</w:t>
            </w:r>
            <w:r>
              <w:rPr>
                <w:spacing w:val="-2"/>
              </w:rPr>
              <w:t>afe</w:t>
            </w:r>
            <w:r>
              <w:t>ty</w:t>
            </w:r>
            <w:r>
              <w:rPr>
                <w:spacing w:val="-10"/>
              </w:rPr>
              <w:t xml:space="preserve"> </w:t>
            </w:r>
            <w:r>
              <w:t>i</w:t>
            </w:r>
            <w:r>
              <w:rPr>
                <w:spacing w:val="-5"/>
              </w:rPr>
              <w:t>s</w:t>
            </w:r>
            <w:r>
              <w:rPr>
                <w:spacing w:val="-1"/>
              </w:rPr>
              <w:t>s</w:t>
            </w:r>
            <w:r>
              <w:rPr>
                <w:spacing w:val="-5"/>
              </w:rPr>
              <w:t>u</w:t>
            </w:r>
            <w:r>
              <w:t>e</w:t>
            </w:r>
            <w:r>
              <w:rPr>
                <w:spacing w:val="-9"/>
              </w:rPr>
              <w:t xml:space="preserve"> </w:t>
            </w:r>
            <w:r>
              <w:rPr>
                <w:spacing w:val="-2"/>
              </w:rPr>
              <w:t>7</w:t>
            </w:r>
            <w:r>
              <w:t>;</w:t>
            </w:r>
          </w:p>
        </w:tc>
        <w:tc>
          <w:tcPr>
            <w:tcW w:w="2148" w:type="dxa"/>
            <w:tcBorders>
              <w:top w:val="single" w:sz="4" w:space="0" w:color="000000"/>
              <w:left w:val="single" w:sz="4" w:space="0" w:color="000000"/>
              <w:bottom w:val="single" w:sz="4" w:space="0" w:color="000000"/>
              <w:right w:val="single" w:sz="4" w:space="0" w:color="000000"/>
            </w:tcBorders>
          </w:tcPr>
          <w:p>
            <w:pPr>
              <w:ind w:firstLine="0"/>
            </w:pPr>
            <w:r>
              <w:rPr>
                <w:spacing w:val="-1"/>
              </w:rPr>
              <w:t>В</w:t>
            </w:r>
            <w:r>
              <w:rPr>
                <w:spacing w:val="-2"/>
              </w:rPr>
              <w:t>е</w:t>
            </w:r>
            <w:r>
              <w:rPr>
                <w:spacing w:val="-5"/>
              </w:rPr>
              <w:t>л</w:t>
            </w:r>
            <w:r>
              <w:rPr>
                <w:spacing w:val="-1"/>
              </w:rPr>
              <w:t>и</w:t>
            </w:r>
            <w:r>
              <w:rPr>
                <w:spacing w:val="-5"/>
              </w:rPr>
              <w:t>к</w:t>
            </w:r>
            <w:r>
              <w:rPr>
                <w:spacing w:val="-2"/>
              </w:rPr>
              <w:t>о</w:t>
            </w:r>
            <w:r>
              <w:t>б</w:t>
            </w:r>
            <w:r>
              <w:rPr>
                <w:spacing w:val="1"/>
              </w:rPr>
              <w:t>р</w:t>
            </w:r>
            <w:r>
              <w:rPr>
                <w:spacing w:val="-1"/>
              </w:rPr>
              <w:t>и</w:t>
            </w:r>
            <w:r>
              <w:t>танія</w:t>
            </w:r>
          </w:p>
        </w:tc>
      </w:tr>
      <w:tr>
        <w:tc>
          <w:tcPr>
            <w:tcW w:w="6795" w:type="dxa"/>
            <w:tcBorders>
              <w:top w:val="single" w:sz="4" w:space="0" w:color="000000"/>
              <w:left w:val="single" w:sz="4" w:space="0" w:color="000000"/>
              <w:bottom w:val="single" w:sz="4" w:space="0" w:color="000000"/>
              <w:right w:val="single" w:sz="4" w:space="0" w:color="000000"/>
            </w:tcBorders>
          </w:tcPr>
          <w:p>
            <w:pPr>
              <w:ind w:firstLine="0"/>
            </w:pPr>
            <w:r>
              <w:rPr>
                <w:spacing w:val="-5"/>
              </w:rPr>
              <w:t>C</w:t>
            </w:r>
            <w:r>
              <w:t>a</w:t>
            </w:r>
            <w:r>
              <w:rPr>
                <w:spacing w:val="-5"/>
              </w:rPr>
              <w:t>n</w:t>
            </w:r>
            <w:r>
              <w:rPr>
                <w:spacing w:val="-2"/>
              </w:rPr>
              <w:t>ad</w:t>
            </w:r>
            <w:r>
              <w:t>a</w:t>
            </w:r>
            <w:r>
              <w:rPr>
                <w:spacing w:val="10"/>
              </w:rPr>
              <w:t xml:space="preserve"> </w:t>
            </w:r>
            <w:r>
              <w:t>G</w:t>
            </w:r>
            <w:r>
              <w:rPr>
                <w:spacing w:val="-6"/>
              </w:rPr>
              <w:t>A</w:t>
            </w:r>
            <w:r>
              <w:t>P Sc</w:t>
            </w:r>
            <w:r>
              <w:rPr>
                <w:spacing w:val="-5"/>
              </w:rPr>
              <w:t>h</w:t>
            </w:r>
            <w:r>
              <w:t>e</w:t>
            </w:r>
            <w:r>
              <w:rPr>
                <w:spacing w:val="-5"/>
              </w:rPr>
              <w:t>m</w:t>
            </w:r>
            <w:r>
              <w:t>e</w:t>
            </w:r>
            <w:r>
              <w:rPr>
                <w:spacing w:val="11"/>
              </w:rPr>
              <w:t xml:space="preserve"> </w:t>
            </w:r>
            <w:r>
              <w:t>V</w:t>
            </w:r>
            <w:r>
              <w:rPr>
                <w:spacing w:val="-2"/>
              </w:rPr>
              <w:t>er</w:t>
            </w:r>
            <w:r>
              <w:rPr>
                <w:spacing w:val="-1"/>
              </w:rPr>
              <w:t>s</w:t>
            </w:r>
            <w:r>
              <w:t>i</w:t>
            </w:r>
            <w:r>
              <w:rPr>
                <w:spacing w:val="1"/>
              </w:rPr>
              <w:t>o</w:t>
            </w:r>
            <w:r>
              <w:t>n</w:t>
            </w:r>
            <w:r>
              <w:rPr>
                <w:spacing w:val="7"/>
              </w:rPr>
              <w:t xml:space="preserve"> </w:t>
            </w:r>
            <w:r>
              <w:t>6</w:t>
            </w:r>
            <w:r>
              <w:rPr>
                <w:spacing w:val="11"/>
              </w:rPr>
              <w:t xml:space="preserve"> </w:t>
            </w:r>
            <w:r>
              <w:t>O</w:t>
            </w:r>
            <w:r>
              <w:rPr>
                <w:spacing w:val="-2"/>
              </w:rPr>
              <w:t>p</w:t>
            </w:r>
            <w:r>
              <w:t>ti</w:t>
            </w:r>
            <w:r>
              <w:rPr>
                <w:spacing w:val="1"/>
              </w:rPr>
              <w:t>o</w:t>
            </w:r>
            <w:r>
              <w:rPr>
                <w:spacing w:val="-5"/>
              </w:rPr>
              <w:t>n</w:t>
            </w:r>
            <w:r>
              <w:t>s</w:t>
            </w:r>
            <w:r>
              <w:rPr>
                <w:spacing w:val="10"/>
              </w:rPr>
              <w:t xml:space="preserve"> </w:t>
            </w:r>
            <w:r>
              <w:rPr>
                <w:spacing w:val="-1"/>
              </w:rPr>
              <w:t>B</w:t>
            </w:r>
            <w:r>
              <w:t>,</w:t>
            </w:r>
            <w:r>
              <w:rPr>
                <w:spacing w:val="12"/>
              </w:rPr>
              <w:t xml:space="preserve"> </w:t>
            </w:r>
            <w:r>
              <w:t>C</w:t>
            </w:r>
            <w:r>
              <w:rPr>
                <w:spacing w:val="11"/>
              </w:rPr>
              <w:t xml:space="preserve"> </w:t>
            </w:r>
            <w:r>
              <w:t>a</w:t>
            </w:r>
            <w:r>
              <w:rPr>
                <w:spacing w:val="-5"/>
              </w:rPr>
              <w:t>n</w:t>
            </w:r>
            <w:r>
              <w:t>d</w:t>
            </w:r>
            <w:r>
              <w:rPr>
                <w:spacing w:val="12"/>
              </w:rPr>
              <w:t xml:space="preserve"> </w:t>
            </w:r>
            <w:r>
              <w:t>D</w:t>
            </w:r>
            <w:r>
              <w:rPr>
                <w:spacing w:val="8"/>
              </w:rPr>
              <w:t xml:space="preserve"> </w:t>
            </w:r>
            <w:r>
              <w:t>a</w:t>
            </w:r>
            <w:r>
              <w:rPr>
                <w:spacing w:val="-5"/>
              </w:rPr>
              <w:t>n</w:t>
            </w:r>
            <w:r>
              <w:t>d</w:t>
            </w:r>
            <w:r>
              <w:rPr>
                <w:spacing w:val="12"/>
              </w:rPr>
              <w:t xml:space="preserve"> </w:t>
            </w:r>
            <w:r>
              <w:t>P</w:t>
            </w:r>
            <w:r>
              <w:rPr>
                <w:spacing w:val="-2"/>
              </w:rPr>
              <w:t>ro</w:t>
            </w:r>
            <w:r>
              <w:rPr>
                <w:spacing w:val="-5"/>
              </w:rPr>
              <w:t>g</w:t>
            </w:r>
            <w:r>
              <w:rPr>
                <w:spacing w:val="-2"/>
              </w:rPr>
              <w:t>r</w:t>
            </w:r>
            <w:r>
              <w:t>am</w:t>
            </w:r>
          </w:p>
          <w:p>
            <w:pPr>
              <w:ind w:firstLine="0"/>
            </w:pPr>
            <w:r>
              <w:rPr>
                <w:spacing w:val="-2"/>
              </w:rPr>
              <w:t>Ma</w:t>
            </w:r>
            <w:r>
              <w:rPr>
                <w:spacing w:val="-5"/>
              </w:rPr>
              <w:t>n</w:t>
            </w:r>
            <w:r>
              <w:t>a</w:t>
            </w:r>
            <w:r>
              <w:rPr>
                <w:spacing w:val="-5"/>
              </w:rPr>
              <w:t>g</w:t>
            </w:r>
            <w:r>
              <w:t>e</w:t>
            </w:r>
            <w:r>
              <w:rPr>
                <w:spacing w:val="-5"/>
              </w:rPr>
              <w:t>m</w:t>
            </w:r>
            <w:r>
              <w:t>e</w:t>
            </w:r>
            <w:r>
              <w:rPr>
                <w:spacing w:val="-1"/>
              </w:rPr>
              <w:t>n</w:t>
            </w:r>
            <w:r>
              <w:t>t</w:t>
            </w:r>
            <w:r>
              <w:rPr>
                <w:spacing w:val="-12"/>
              </w:rPr>
              <w:t xml:space="preserve"> </w:t>
            </w:r>
            <w:r>
              <w:rPr>
                <w:spacing w:val="-2"/>
              </w:rPr>
              <w:t>M</w:t>
            </w:r>
            <w:r>
              <w:t>a</w:t>
            </w:r>
            <w:r>
              <w:rPr>
                <w:spacing w:val="-1"/>
              </w:rPr>
              <w:t>n</w:t>
            </w:r>
            <w:r>
              <w:rPr>
                <w:spacing w:val="-5"/>
              </w:rPr>
              <w:t>u</w:t>
            </w:r>
            <w:r>
              <w:rPr>
                <w:spacing w:val="-2"/>
              </w:rPr>
              <w:t>a</w:t>
            </w:r>
            <w:r>
              <w:t>l</w:t>
            </w:r>
            <w:r>
              <w:rPr>
                <w:spacing w:val="-10"/>
              </w:rPr>
              <w:t xml:space="preserve"> </w:t>
            </w:r>
            <w:r>
              <w:t>V</w:t>
            </w:r>
            <w:r>
              <w:rPr>
                <w:spacing w:val="-2"/>
              </w:rPr>
              <w:t>er</w:t>
            </w:r>
            <w:r>
              <w:rPr>
                <w:spacing w:val="-1"/>
              </w:rPr>
              <w:t>s</w:t>
            </w:r>
            <w:r>
              <w:t>i</w:t>
            </w:r>
            <w:r>
              <w:rPr>
                <w:spacing w:val="-2"/>
              </w:rPr>
              <w:t>o</w:t>
            </w:r>
            <w:r>
              <w:t>n</w:t>
            </w:r>
            <w:r>
              <w:rPr>
                <w:spacing w:val="-11"/>
              </w:rPr>
              <w:t xml:space="preserve"> </w:t>
            </w:r>
            <w:r>
              <w:rPr>
                <w:spacing w:val="-2"/>
              </w:rPr>
              <w:t>6</w:t>
            </w:r>
            <w:r>
              <w:t>;</w:t>
            </w:r>
          </w:p>
        </w:tc>
        <w:tc>
          <w:tcPr>
            <w:tcW w:w="2148" w:type="dxa"/>
            <w:tcBorders>
              <w:top w:val="single" w:sz="4" w:space="0" w:color="000000"/>
              <w:left w:val="single" w:sz="4" w:space="0" w:color="000000"/>
              <w:bottom w:val="single" w:sz="4" w:space="0" w:color="000000"/>
              <w:right w:val="single" w:sz="4" w:space="0" w:color="000000"/>
            </w:tcBorders>
          </w:tcPr>
          <w:p>
            <w:pPr>
              <w:ind w:firstLine="0"/>
            </w:pPr>
            <w:r>
              <w:rPr>
                <w:spacing w:val="-5"/>
              </w:rPr>
              <w:t>К</w:t>
            </w:r>
            <w:r>
              <w:t>ан</w:t>
            </w:r>
            <w:r>
              <w:rPr>
                <w:spacing w:val="-2"/>
              </w:rPr>
              <w:t>а</w:t>
            </w:r>
            <w:r>
              <w:t>да</w:t>
            </w:r>
          </w:p>
        </w:tc>
      </w:tr>
      <w:tr>
        <w:tc>
          <w:tcPr>
            <w:tcW w:w="6795" w:type="dxa"/>
            <w:tcBorders>
              <w:top w:val="single" w:sz="4" w:space="0" w:color="000000"/>
              <w:left w:val="single" w:sz="4" w:space="0" w:color="000000"/>
              <w:bottom w:val="single" w:sz="4" w:space="0" w:color="000000"/>
              <w:right w:val="single" w:sz="4" w:space="0" w:color="000000"/>
            </w:tcBorders>
          </w:tcPr>
          <w:p>
            <w:pPr>
              <w:ind w:firstLine="0"/>
            </w:pPr>
            <w:r>
              <w:t>G</w:t>
            </w:r>
            <w:r>
              <w:rPr>
                <w:spacing w:val="-2"/>
              </w:rPr>
              <w:t>L</w:t>
            </w:r>
            <w:r>
              <w:t>O</w:t>
            </w:r>
            <w:r>
              <w:rPr>
                <w:spacing w:val="1"/>
              </w:rPr>
              <w:t>B</w:t>
            </w:r>
            <w:r>
              <w:t>A</w:t>
            </w:r>
            <w:r>
              <w:rPr>
                <w:spacing w:val="-6"/>
              </w:rPr>
              <w:t>L</w:t>
            </w:r>
            <w:r>
              <w:t>G.A</w:t>
            </w:r>
            <w:r>
              <w:rPr>
                <w:spacing w:val="-2"/>
              </w:rPr>
              <w:t>.</w:t>
            </w:r>
            <w:r>
              <w:t>P.</w:t>
            </w:r>
            <w:r>
              <w:rPr>
                <w:spacing w:val="31"/>
              </w:rPr>
              <w:t xml:space="preserve"> </w:t>
            </w:r>
            <w:r>
              <w:t>–</w:t>
            </w:r>
            <w:r>
              <w:rPr>
                <w:spacing w:val="31"/>
              </w:rPr>
              <w:t xml:space="preserve"> </w:t>
            </w:r>
            <w:r>
              <w:rPr>
                <w:spacing w:val="-2"/>
              </w:rPr>
              <w:t>I</w:t>
            </w:r>
            <w:r>
              <w:rPr>
                <w:spacing w:val="-5"/>
              </w:rPr>
              <w:t>n</w:t>
            </w:r>
            <w:r>
              <w:t>te</w:t>
            </w:r>
            <w:r>
              <w:rPr>
                <w:spacing w:val="-5"/>
              </w:rPr>
              <w:t>g</w:t>
            </w:r>
            <w:r>
              <w:rPr>
                <w:spacing w:val="-2"/>
              </w:rPr>
              <w:t>r</w:t>
            </w:r>
            <w:r>
              <w:t>at</w:t>
            </w:r>
            <w:r>
              <w:rPr>
                <w:spacing w:val="-2"/>
              </w:rPr>
              <w:t>e</w:t>
            </w:r>
            <w:r>
              <w:t>d</w:t>
            </w:r>
            <w:r>
              <w:rPr>
                <w:spacing w:val="33"/>
              </w:rPr>
              <w:t xml:space="preserve"> </w:t>
            </w:r>
            <w:r>
              <w:t>F</w:t>
            </w:r>
            <w:r>
              <w:rPr>
                <w:spacing w:val="-2"/>
              </w:rPr>
              <w:t>a</w:t>
            </w:r>
            <w:r>
              <w:t>rm</w:t>
            </w:r>
            <w:r>
              <w:rPr>
                <w:spacing w:val="32"/>
              </w:rPr>
              <w:t xml:space="preserve"> </w:t>
            </w:r>
            <w:r>
              <w:t>A</w:t>
            </w:r>
            <w:r>
              <w:rPr>
                <w:spacing w:val="-5"/>
              </w:rPr>
              <w:t>s</w:t>
            </w:r>
            <w:r>
              <w:rPr>
                <w:spacing w:val="-1"/>
              </w:rPr>
              <w:t>s</w:t>
            </w:r>
            <w:r>
              <w:rPr>
                <w:spacing w:val="-5"/>
              </w:rPr>
              <w:t>u</w:t>
            </w:r>
            <w:r>
              <w:rPr>
                <w:spacing w:val="-2"/>
              </w:rPr>
              <w:t>r</w:t>
            </w:r>
            <w:r>
              <w:t>a</w:t>
            </w:r>
            <w:r>
              <w:rPr>
                <w:spacing w:val="-5"/>
              </w:rPr>
              <w:t>n</w:t>
            </w:r>
            <w:r>
              <w:t>ce</w:t>
            </w:r>
            <w:r>
              <w:rPr>
                <w:spacing w:val="31"/>
              </w:rPr>
              <w:t xml:space="preserve"> </w:t>
            </w:r>
            <w:r>
              <w:t>Sc</w:t>
            </w:r>
            <w:r>
              <w:rPr>
                <w:spacing w:val="-5"/>
              </w:rPr>
              <w:t>h</w:t>
            </w:r>
            <w:r>
              <w:t>e</w:t>
            </w:r>
            <w:r>
              <w:rPr>
                <w:spacing w:val="-5"/>
              </w:rPr>
              <w:t>m</w:t>
            </w:r>
            <w:r>
              <w:t>e</w:t>
            </w:r>
            <w:r>
              <w:rPr>
                <w:spacing w:val="33"/>
              </w:rPr>
              <w:t xml:space="preserve"> </w:t>
            </w:r>
            <w:r>
              <w:rPr>
                <w:spacing w:val="-2"/>
              </w:rPr>
              <w:t>v</w:t>
            </w:r>
            <w:r>
              <w:t>e</w:t>
            </w:r>
            <w:r>
              <w:rPr>
                <w:spacing w:val="-2"/>
              </w:rPr>
              <w:t>r</w:t>
            </w:r>
            <w:r>
              <w:rPr>
                <w:spacing w:val="-5"/>
              </w:rPr>
              <w:t>s</w:t>
            </w:r>
            <w:r>
              <w:t>i</w:t>
            </w:r>
            <w:r>
              <w:rPr>
                <w:spacing w:val="1"/>
              </w:rPr>
              <w:t>o</w:t>
            </w:r>
            <w:r>
              <w:t>n</w:t>
            </w:r>
            <w:r>
              <w:rPr>
                <w:spacing w:val="30"/>
              </w:rPr>
              <w:t xml:space="preserve"> </w:t>
            </w:r>
            <w:r>
              <w:rPr>
                <w:spacing w:val="-2"/>
              </w:rPr>
              <w:t>5</w:t>
            </w:r>
            <w:r>
              <w:t>,</w:t>
            </w:r>
          </w:p>
          <w:p>
            <w:pPr>
              <w:ind w:firstLine="0"/>
            </w:pPr>
            <w:r>
              <w:t>P</w:t>
            </w:r>
            <w:r>
              <w:rPr>
                <w:spacing w:val="-2"/>
              </w:rPr>
              <w:t>rod</w:t>
            </w:r>
            <w:r>
              <w:rPr>
                <w:spacing w:val="-5"/>
              </w:rPr>
              <w:t>u</w:t>
            </w:r>
            <w:r>
              <w:rPr>
                <w:spacing w:val="-2"/>
              </w:rPr>
              <w:t>c</w:t>
            </w:r>
            <w:r>
              <w:t>e</w:t>
            </w:r>
            <w:r>
              <w:rPr>
                <w:spacing w:val="19"/>
              </w:rPr>
              <w:t xml:space="preserve"> </w:t>
            </w:r>
            <w:r>
              <w:t>Sa</w:t>
            </w:r>
            <w:r>
              <w:rPr>
                <w:spacing w:val="-5"/>
              </w:rPr>
              <w:t>f</w:t>
            </w:r>
            <w:r>
              <w:rPr>
                <w:spacing w:val="-2"/>
              </w:rPr>
              <w:t>e</w:t>
            </w:r>
            <w:r>
              <w:t>ty</w:t>
            </w:r>
            <w:r>
              <w:rPr>
                <w:spacing w:val="17"/>
              </w:rPr>
              <w:t xml:space="preserve"> </w:t>
            </w:r>
            <w:r>
              <w:t>Sta</w:t>
            </w:r>
            <w:r>
              <w:rPr>
                <w:spacing w:val="-5"/>
              </w:rPr>
              <w:t>n</w:t>
            </w:r>
            <w:r>
              <w:rPr>
                <w:spacing w:val="-2"/>
              </w:rPr>
              <w:t>da</w:t>
            </w:r>
            <w:r>
              <w:t>rt</w:t>
            </w:r>
            <w:r>
              <w:rPr>
                <w:spacing w:val="19"/>
              </w:rPr>
              <w:t xml:space="preserve"> </w:t>
            </w:r>
            <w:r>
              <w:rPr>
                <w:spacing w:val="-2"/>
              </w:rPr>
              <w:t>(</w:t>
            </w:r>
            <w:r>
              <w:t>P</w:t>
            </w:r>
            <w:r>
              <w:rPr>
                <w:spacing w:val="-5"/>
              </w:rPr>
              <w:t>S</w:t>
            </w:r>
            <w:r>
              <w:t>S)</w:t>
            </w:r>
            <w:r>
              <w:rPr>
                <w:spacing w:val="19"/>
              </w:rPr>
              <w:t xml:space="preserve"> </w:t>
            </w:r>
            <w:r>
              <w:rPr>
                <w:spacing w:val="-5"/>
              </w:rPr>
              <w:t>v</w:t>
            </w:r>
            <w:r>
              <w:rPr>
                <w:spacing w:val="-2"/>
              </w:rPr>
              <w:t>er</w:t>
            </w:r>
            <w:r>
              <w:rPr>
                <w:spacing w:val="-5"/>
              </w:rPr>
              <w:t>s</w:t>
            </w:r>
            <w:r>
              <w:t>i</w:t>
            </w:r>
            <w:r>
              <w:rPr>
                <w:spacing w:val="1"/>
              </w:rPr>
              <w:t>o</w:t>
            </w:r>
            <w:r>
              <w:t>n</w:t>
            </w:r>
            <w:r>
              <w:rPr>
                <w:spacing w:val="18"/>
              </w:rPr>
              <w:t xml:space="preserve"> </w:t>
            </w:r>
            <w:r>
              <w:t>4</w:t>
            </w:r>
            <w:r>
              <w:rPr>
                <w:spacing w:val="20"/>
              </w:rPr>
              <w:t xml:space="preserve"> </w:t>
            </w:r>
            <w:r>
              <w:rPr>
                <w:spacing w:val="-2"/>
              </w:rPr>
              <w:t>a</w:t>
            </w:r>
            <w:r>
              <w:rPr>
                <w:spacing w:val="-5"/>
              </w:rPr>
              <w:t>n</w:t>
            </w:r>
            <w:r>
              <w:t>d</w:t>
            </w:r>
            <w:r>
              <w:rPr>
                <w:spacing w:val="20"/>
              </w:rPr>
              <w:t xml:space="preserve"> </w:t>
            </w:r>
            <w:r>
              <w:t>H</w:t>
            </w:r>
            <w:r>
              <w:rPr>
                <w:spacing w:val="-2"/>
              </w:rPr>
              <w:t>a</w:t>
            </w:r>
            <w:r>
              <w:t>r</w:t>
            </w:r>
            <w:r>
              <w:rPr>
                <w:spacing w:val="-5"/>
              </w:rPr>
              <w:t>m</w:t>
            </w:r>
            <w:r>
              <w:rPr>
                <w:spacing w:val="1"/>
              </w:rPr>
              <w:t>o</w:t>
            </w:r>
            <w:r>
              <w:rPr>
                <w:spacing w:val="-5"/>
              </w:rPr>
              <w:t>n</w:t>
            </w:r>
            <w:r>
              <w:t>i</w:t>
            </w:r>
            <w:r>
              <w:rPr>
                <w:spacing w:val="-2"/>
              </w:rPr>
              <w:t>ze</w:t>
            </w:r>
            <w:r>
              <w:t>d</w:t>
            </w:r>
            <w:r>
              <w:rPr>
                <w:spacing w:val="22"/>
              </w:rPr>
              <w:t xml:space="preserve"> </w:t>
            </w:r>
            <w:r>
              <w:t>P</w:t>
            </w:r>
            <w:r>
              <w:rPr>
                <w:spacing w:val="-2"/>
              </w:rPr>
              <w:t>rod</w:t>
            </w:r>
            <w:r>
              <w:rPr>
                <w:spacing w:val="-5"/>
              </w:rPr>
              <w:t>u</w:t>
            </w:r>
            <w:r>
              <w:rPr>
                <w:spacing w:val="-2"/>
              </w:rPr>
              <w:t>c</w:t>
            </w:r>
            <w:r>
              <w:t>e</w:t>
            </w:r>
            <w:r>
              <w:rPr>
                <w:w w:val="99"/>
              </w:rPr>
              <w:t xml:space="preserve"> </w:t>
            </w:r>
            <w:r>
              <w:t>Sa</w:t>
            </w:r>
            <w:r>
              <w:rPr>
                <w:spacing w:val="-5"/>
              </w:rPr>
              <w:t>f</w:t>
            </w:r>
            <w:r>
              <w:rPr>
                <w:spacing w:val="-2"/>
              </w:rPr>
              <w:t>e</w:t>
            </w:r>
            <w:r>
              <w:t>ty</w:t>
            </w:r>
            <w:r>
              <w:rPr>
                <w:spacing w:val="-15"/>
              </w:rPr>
              <w:t xml:space="preserve"> </w:t>
            </w:r>
            <w:r>
              <w:t>Sta</w:t>
            </w:r>
            <w:r>
              <w:rPr>
                <w:spacing w:val="-5"/>
              </w:rPr>
              <w:t>n</w:t>
            </w:r>
            <w:r>
              <w:rPr>
                <w:spacing w:val="-2"/>
              </w:rPr>
              <w:t>dar</w:t>
            </w:r>
            <w:r>
              <w:t>t</w:t>
            </w:r>
            <w:r>
              <w:rPr>
                <w:spacing w:val="-13"/>
              </w:rPr>
              <w:t xml:space="preserve"> </w:t>
            </w:r>
            <w:r>
              <w:rPr>
                <w:spacing w:val="-2"/>
              </w:rPr>
              <w:t>(</w:t>
            </w:r>
            <w:r>
              <w:t>HP</w:t>
            </w:r>
            <w:r>
              <w:rPr>
                <w:spacing w:val="-1"/>
              </w:rPr>
              <w:t>S</w:t>
            </w:r>
            <w:r>
              <w:t>S</w:t>
            </w:r>
            <w:r>
              <w:rPr>
                <w:spacing w:val="-2"/>
              </w:rPr>
              <w:t>)</w:t>
            </w:r>
            <w:r>
              <w:t>;</w:t>
            </w:r>
          </w:p>
        </w:tc>
        <w:tc>
          <w:tcPr>
            <w:tcW w:w="2148" w:type="dxa"/>
            <w:tcBorders>
              <w:top w:val="single" w:sz="4" w:space="0" w:color="000000"/>
              <w:left w:val="single" w:sz="4" w:space="0" w:color="000000"/>
              <w:bottom w:val="single" w:sz="4" w:space="0" w:color="000000"/>
              <w:right w:val="single" w:sz="4" w:space="0" w:color="000000"/>
            </w:tcBorders>
          </w:tcPr>
          <w:p>
            <w:pPr>
              <w:ind w:firstLine="0"/>
            </w:pPr>
            <w:r>
              <w:t>Ні</w:t>
            </w:r>
            <w:r>
              <w:rPr>
                <w:spacing w:val="-2"/>
              </w:rPr>
              <w:t>меч</w:t>
            </w:r>
            <w:r>
              <w:t>ч</w:t>
            </w:r>
            <w:r>
              <w:rPr>
                <w:spacing w:val="-5"/>
              </w:rPr>
              <w:t>и</w:t>
            </w:r>
            <w:r>
              <w:rPr>
                <w:spacing w:val="-1"/>
              </w:rPr>
              <w:t>н</w:t>
            </w:r>
            <w:r>
              <w:t>а</w:t>
            </w:r>
          </w:p>
        </w:tc>
      </w:tr>
      <w:tr>
        <w:tc>
          <w:tcPr>
            <w:tcW w:w="6795" w:type="dxa"/>
            <w:tcBorders>
              <w:top w:val="single" w:sz="4" w:space="0" w:color="000000"/>
              <w:left w:val="single" w:sz="4" w:space="0" w:color="000000"/>
              <w:bottom w:val="single" w:sz="4" w:space="0" w:color="000000"/>
              <w:right w:val="single" w:sz="4" w:space="0" w:color="000000"/>
            </w:tcBorders>
          </w:tcPr>
          <w:p>
            <w:pPr>
              <w:ind w:firstLine="0"/>
            </w:pPr>
            <w:r>
              <w:t>Gl</w:t>
            </w:r>
            <w:r>
              <w:rPr>
                <w:spacing w:val="-2"/>
              </w:rPr>
              <w:t>oba</w:t>
            </w:r>
            <w:r>
              <w:t>l</w:t>
            </w:r>
            <w:r>
              <w:rPr>
                <w:spacing w:val="-9"/>
              </w:rPr>
              <w:t xml:space="preserve"> </w:t>
            </w:r>
            <w:r>
              <w:rPr>
                <w:spacing w:val="-5"/>
              </w:rPr>
              <w:t>R</w:t>
            </w:r>
            <w:r>
              <w:rPr>
                <w:spacing w:val="-2"/>
              </w:rPr>
              <w:t>e</w:t>
            </w:r>
            <w:r>
              <w:t>d</w:t>
            </w:r>
            <w:r>
              <w:rPr>
                <w:spacing w:val="-9"/>
              </w:rPr>
              <w:t xml:space="preserve"> </w:t>
            </w:r>
            <w:r>
              <w:rPr>
                <w:spacing w:val="-2"/>
              </w:rPr>
              <w:t>Mea</w:t>
            </w:r>
            <w:r>
              <w:t>t</w:t>
            </w:r>
            <w:r>
              <w:rPr>
                <w:spacing w:val="-8"/>
              </w:rPr>
              <w:t xml:space="preserve"> </w:t>
            </w:r>
            <w:r>
              <w:t>Sta</w:t>
            </w:r>
            <w:r>
              <w:rPr>
                <w:spacing w:val="-5"/>
              </w:rPr>
              <w:t>n</w:t>
            </w:r>
            <w:r>
              <w:rPr>
                <w:spacing w:val="-2"/>
              </w:rPr>
              <w:t>dar</w:t>
            </w:r>
            <w:r>
              <w:t>d</w:t>
            </w:r>
            <w:r>
              <w:rPr>
                <w:spacing w:val="-9"/>
              </w:rPr>
              <w:t xml:space="preserve"> </w:t>
            </w:r>
            <w:r>
              <w:rPr>
                <w:spacing w:val="-2"/>
              </w:rPr>
              <w:t>(</w:t>
            </w:r>
            <w:r>
              <w:t>G</w:t>
            </w:r>
            <w:r>
              <w:rPr>
                <w:spacing w:val="-5"/>
              </w:rPr>
              <w:t>R</w:t>
            </w:r>
            <w:r>
              <w:t>MS)</w:t>
            </w:r>
            <w:r>
              <w:rPr>
                <w:spacing w:val="-9"/>
              </w:rPr>
              <w:t xml:space="preserve"> </w:t>
            </w:r>
            <w:r>
              <w:rPr>
                <w:spacing w:val="-2"/>
              </w:rPr>
              <w:t>4</w:t>
            </w:r>
            <w:r>
              <w:t>th</w:t>
            </w:r>
            <w:r>
              <w:rPr>
                <w:spacing w:val="-9"/>
              </w:rPr>
              <w:t xml:space="preserve"> </w:t>
            </w:r>
            <w:r>
              <w:rPr>
                <w:spacing w:val="-2"/>
              </w:rPr>
              <w:t>Ed</w:t>
            </w:r>
            <w:r>
              <w:t>iti</w:t>
            </w:r>
            <w:r>
              <w:rPr>
                <w:spacing w:val="1"/>
              </w:rPr>
              <w:t>o</w:t>
            </w:r>
            <w:r>
              <w:t>n</w:t>
            </w:r>
            <w:r>
              <w:rPr>
                <w:spacing w:val="-10"/>
              </w:rPr>
              <w:t xml:space="preserve"> </w:t>
            </w:r>
            <w:r>
              <w:t>V</w:t>
            </w:r>
            <w:r>
              <w:rPr>
                <w:spacing w:val="-2"/>
              </w:rPr>
              <w:t>e</w:t>
            </w:r>
            <w:r>
              <w:t>r</w:t>
            </w:r>
            <w:r>
              <w:rPr>
                <w:spacing w:val="-5"/>
              </w:rPr>
              <w:t>s</w:t>
            </w:r>
            <w:r>
              <w:t>i</w:t>
            </w:r>
            <w:r>
              <w:rPr>
                <w:spacing w:val="1"/>
              </w:rPr>
              <w:t>o</w:t>
            </w:r>
            <w:r>
              <w:t>n</w:t>
            </w:r>
            <w:r>
              <w:rPr>
                <w:spacing w:val="-11"/>
              </w:rPr>
              <w:t xml:space="preserve"> </w:t>
            </w:r>
            <w:r>
              <w:rPr>
                <w:spacing w:val="-2"/>
              </w:rPr>
              <w:t>4.</w:t>
            </w:r>
            <w:r>
              <w:t>1</w:t>
            </w:r>
          </w:p>
        </w:tc>
        <w:tc>
          <w:tcPr>
            <w:tcW w:w="2148" w:type="dxa"/>
            <w:tcBorders>
              <w:top w:val="single" w:sz="4" w:space="0" w:color="000000"/>
              <w:left w:val="single" w:sz="4" w:space="0" w:color="000000"/>
              <w:bottom w:val="single" w:sz="4" w:space="0" w:color="000000"/>
              <w:right w:val="single" w:sz="4" w:space="0" w:color="000000"/>
            </w:tcBorders>
          </w:tcPr>
          <w:p>
            <w:pPr>
              <w:ind w:firstLine="0"/>
            </w:pPr>
            <w:r>
              <w:rPr>
                <w:spacing w:val="-2"/>
              </w:rPr>
              <w:t>Да</w:t>
            </w:r>
            <w:r>
              <w:rPr>
                <w:spacing w:val="-5"/>
              </w:rPr>
              <w:t>н</w:t>
            </w:r>
            <w:r>
              <w:t>ія</w:t>
            </w:r>
          </w:p>
        </w:tc>
      </w:tr>
      <w:tr>
        <w:tc>
          <w:tcPr>
            <w:tcW w:w="6795" w:type="dxa"/>
            <w:tcBorders>
              <w:top w:val="single" w:sz="4" w:space="0" w:color="000000"/>
              <w:left w:val="single" w:sz="4" w:space="0" w:color="000000"/>
              <w:bottom w:val="single" w:sz="4" w:space="0" w:color="000000"/>
              <w:right w:val="single" w:sz="4" w:space="0" w:color="000000"/>
            </w:tcBorders>
          </w:tcPr>
          <w:p>
            <w:pPr>
              <w:ind w:firstLine="0"/>
            </w:pPr>
            <w:r>
              <w:rPr>
                <w:spacing w:val="-2"/>
              </w:rPr>
              <w:t>I</w:t>
            </w:r>
            <w:r>
              <w:t>FS</w:t>
            </w:r>
            <w:r>
              <w:rPr>
                <w:spacing w:val="-10"/>
              </w:rPr>
              <w:t xml:space="preserve"> </w:t>
            </w:r>
            <w:r>
              <w:t>F</w:t>
            </w:r>
            <w:r>
              <w:rPr>
                <w:spacing w:val="-2"/>
              </w:rPr>
              <w:t>oo</w:t>
            </w:r>
            <w:r>
              <w:t>d</w:t>
            </w:r>
            <w:r>
              <w:rPr>
                <w:spacing w:val="-9"/>
              </w:rPr>
              <w:t xml:space="preserve"> </w:t>
            </w:r>
            <w:r>
              <w:t>Sta</w:t>
            </w:r>
            <w:r>
              <w:rPr>
                <w:spacing w:val="-5"/>
              </w:rPr>
              <w:t>n</w:t>
            </w:r>
            <w:r>
              <w:rPr>
                <w:spacing w:val="-2"/>
              </w:rPr>
              <w:t>dar</w:t>
            </w:r>
            <w:r>
              <w:t>t</w:t>
            </w:r>
            <w:r>
              <w:rPr>
                <w:spacing w:val="-10"/>
              </w:rPr>
              <w:t xml:space="preserve"> </w:t>
            </w:r>
            <w:r>
              <w:t>V</w:t>
            </w:r>
            <w:r>
              <w:rPr>
                <w:spacing w:val="-2"/>
              </w:rPr>
              <w:t>er</w:t>
            </w:r>
            <w:r>
              <w:rPr>
                <w:spacing w:val="-5"/>
              </w:rPr>
              <w:t>s</w:t>
            </w:r>
            <w:r>
              <w:t>i</w:t>
            </w:r>
            <w:r>
              <w:rPr>
                <w:spacing w:val="1"/>
              </w:rPr>
              <w:t>o</w:t>
            </w:r>
            <w:r>
              <w:t>n</w:t>
            </w:r>
            <w:r>
              <w:rPr>
                <w:spacing w:val="-10"/>
              </w:rPr>
              <w:t xml:space="preserve"> </w:t>
            </w:r>
            <w:r>
              <w:t>6</w:t>
            </w:r>
          </w:p>
        </w:tc>
        <w:tc>
          <w:tcPr>
            <w:tcW w:w="2148" w:type="dxa"/>
            <w:tcBorders>
              <w:top w:val="single" w:sz="4" w:space="0" w:color="000000"/>
              <w:left w:val="single" w:sz="4" w:space="0" w:color="000000"/>
              <w:bottom w:val="single" w:sz="4" w:space="0" w:color="000000"/>
              <w:right w:val="single" w:sz="4" w:space="0" w:color="000000"/>
            </w:tcBorders>
          </w:tcPr>
          <w:p>
            <w:pPr>
              <w:ind w:firstLine="0"/>
            </w:pPr>
            <w:r>
              <w:t>Ні</w:t>
            </w:r>
            <w:r>
              <w:rPr>
                <w:spacing w:val="-2"/>
              </w:rPr>
              <w:t>меч</w:t>
            </w:r>
            <w:r>
              <w:t>ч</w:t>
            </w:r>
            <w:r>
              <w:rPr>
                <w:spacing w:val="-5"/>
              </w:rPr>
              <w:t>и</w:t>
            </w:r>
            <w:r>
              <w:rPr>
                <w:spacing w:val="-1"/>
              </w:rPr>
              <w:t>н</w:t>
            </w:r>
            <w:r>
              <w:t>а</w:t>
            </w:r>
          </w:p>
        </w:tc>
      </w:tr>
      <w:tr>
        <w:tc>
          <w:tcPr>
            <w:tcW w:w="6795" w:type="dxa"/>
            <w:tcBorders>
              <w:top w:val="single" w:sz="4" w:space="0" w:color="000000"/>
              <w:left w:val="single" w:sz="4" w:space="0" w:color="000000"/>
              <w:bottom w:val="single" w:sz="4" w:space="0" w:color="000000"/>
              <w:right w:val="single" w:sz="4" w:space="0" w:color="000000"/>
            </w:tcBorders>
          </w:tcPr>
          <w:p>
            <w:pPr>
              <w:ind w:firstLine="0"/>
            </w:pPr>
            <w:r>
              <w:t>FS</w:t>
            </w:r>
            <w:r>
              <w:rPr>
                <w:spacing w:val="-5"/>
              </w:rPr>
              <w:t>S</w:t>
            </w:r>
            <w:r>
              <w:t>C</w:t>
            </w:r>
            <w:r>
              <w:rPr>
                <w:spacing w:val="24"/>
              </w:rPr>
              <w:t xml:space="preserve"> </w:t>
            </w:r>
            <w:r>
              <w:rPr>
                <w:spacing w:val="-2"/>
              </w:rPr>
              <w:t>22000</w:t>
            </w:r>
            <w:r>
              <w:t>:</w:t>
            </w:r>
            <w:r>
              <w:rPr>
                <w:spacing w:val="-2"/>
              </w:rPr>
              <w:t>201</w:t>
            </w:r>
            <w:r>
              <w:t>6</w:t>
            </w:r>
            <w:r>
              <w:rPr>
                <w:spacing w:val="27"/>
              </w:rPr>
              <w:t xml:space="preserve"> </w:t>
            </w:r>
            <w:r>
              <w:rPr>
                <w:spacing w:val="-5"/>
              </w:rPr>
              <w:t>v</w:t>
            </w:r>
            <w:r>
              <w:rPr>
                <w:spacing w:val="-2"/>
              </w:rPr>
              <w:t>er</w:t>
            </w:r>
            <w:r>
              <w:rPr>
                <w:spacing w:val="-5"/>
              </w:rPr>
              <w:t>s</w:t>
            </w:r>
            <w:r>
              <w:t>i</w:t>
            </w:r>
            <w:r>
              <w:rPr>
                <w:spacing w:val="1"/>
              </w:rPr>
              <w:t>o</w:t>
            </w:r>
            <w:r>
              <w:t>n</w:t>
            </w:r>
            <w:r>
              <w:rPr>
                <w:spacing w:val="23"/>
              </w:rPr>
              <w:t xml:space="preserve"> </w:t>
            </w:r>
            <w:r>
              <w:t>4</w:t>
            </w:r>
            <w:r>
              <w:rPr>
                <w:spacing w:val="27"/>
              </w:rPr>
              <w:t xml:space="preserve"> </w:t>
            </w:r>
            <w:r>
              <w:t>D</w:t>
            </w:r>
            <w:r>
              <w:rPr>
                <w:spacing w:val="-2"/>
              </w:rPr>
              <w:t>ec</w:t>
            </w:r>
            <w:r>
              <w:t>e</w:t>
            </w:r>
            <w:r>
              <w:rPr>
                <w:spacing w:val="-5"/>
              </w:rPr>
              <w:t>m</w:t>
            </w:r>
            <w:r>
              <w:rPr>
                <w:spacing w:val="-2"/>
              </w:rPr>
              <w:t>be</w:t>
            </w:r>
            <w:r>
              <w:t>r</w:t>
            </w:r>
            <w:r>
              <w:rPr>
                <w:spacing w:val="26"/>
              </w:rPr>
              <w:t xml:space="preserve"> </w:t>
            </w:r>
            <w:r>
              <w:rPr>
                <w:spacing w:val="-2"/>
              </w:rPr>
              <w:t>201</w:t>
            </w:r>
            <w:r>
              <w:t>6</w:t>
            </w:r>
            <w:r>
              <w:rPr>
                <w:spacing w:val="26"/>
              </w:rPr>
              <w:t xml:space="preserve"> </w:t>
            </w:r>
            <w:r>
              <w:t>(</w:t>
            </w:r>
            <w:r>
              <w:rPr>
                <w:spacing w:val="26"/>
              </w:rPr>
              <w:t xml:space="preserve"> </w:t>
            </w:r>
            <w:r>
              <w:t>i</w:t>
            </w:r>
            <w:r>
              <w:rPr>
                <w:spacing w:val="-5"/>
              </w:rPr>
              <w:t>ssu</w:t>
            </w:r>
            <w:r>
              <w:t>e</w:t>
            </w:r>
            <w:r>
              <w:rPr>
                <w:spacing w:val="26"/>
              </w:rPr>
              <w:t xml:space="preserve"> </w:t>
            </w:r>
            <w:r>
              <w:t>4</w:t>
            </w:r>
            <w:r>
              <w:rPr>
                <w:spacing w:val="28"/>
              </w:rPr>
              <w:t xml:space="preserve"> </w:t>
            </w:r>
            <w:r>
              <w:t>–</w:t>
            </w:r>
            <w:r>
              <w:rPr>
                <w:spacing w:val="27"/>
              </w:rPr>
              <w:t xml:space="preserve"> </w:t>
            </w:r>
            <w:r>
              <w:rPr>
                <w:spacing w:val="-5"/>
              </w:rPr>
              <w:t>2</w:t>
            </w:r>
            <w:r>
              <w:rPr>
                <w:spacing w:val="-2"/>
              </w:rPr>
              <w:t>01</w:t>
            </w:r>
            <w:r>
              <w:t>6</w:t>
            </w:r>
            <w:r>
              <w:rPr>
                <w:spacing w:val="26"/>
              </w:rPr>
              <w:t xml:space="preserve"> </w:t>
            </w:r>
            <w:r>
              <w:rPr>
                <w:spacing w:val="-5"/>
              </w:rPr>
              <w:t>f</w:t>
            </w:r>
            <w:r>
              <w:rPr>
                <w:spacing w:val="-2"/>
              </w:rPr>
              <w:t>o</w:t>
            </w:r>
            <w:r>
              <w:t>r</w:t>
            </w:r>
            <w:r>
              <w:rPr>
                <w:lang w:val="en-US"/>
              </w:rPr>
              <w:t xml:space="preserve"> </w:t>
            </w:r>
            <w:r>
              <w:rPr>
                <w:spacing w:val="-5"/>
              </w:rPr>
              <w:t>f</w:t>
            </w:r>
            <w:r>
              <w:rPr>
                <w:spacing w:val="-2"/>
              </w:rPr>
              <w:t>oo</w:t>
            </w:r>
            <w:r>
              <w:t>d</w:t>
            </w:r>
            <w:r>
              <w:rPr>
                <w:spacing w:val="-14"/>
              </w:rPr>
              <w:t xml:space="preserve"> </w:t>
            </w:r>
            <w:r>
              <w:rPr>
                <w:spacing w:val="-2"/>
              </w:rPr>
              <w:t>prod</w:t>
            </w:r>
            <w:r>
              <w:rPr>
                <w:spacing w:val="-5"/>
              </w:rPr>
              <w:t>u</w:t>
            </w:r>
            <w:r>
              <w:rPr>
                <w:spacing w:val="-2"/>
              </w:rPr>
              <w:t>c</w:t>
            </w:r>
            <w:r>
              <w:t>ti</w:t>
            </w:r>
            <w:r>
              <w:rPr>
                <w:spacing w:val="1"/>
              </w:rPr>
              <w:t>o</w:t>
            </w:r>
            <w:r>
              <w:rPr>
                <w:spacing w:val="-5"/>
              </w:rPr>
              <w:t>n</w:t>
            </w:r>
            <w:r>
              <w:t>)</w:t>
            </w:r>
          </w:p>
        </w:tc>
        <w:tc>
          <w:tcPr>
            <w:tcW w:w="2148" w:type="dxa"/>
            <w:tcBorders>
              <w:top w:val="single" w:sz="4" w:space="0" w:color="000000"/>
              <w:left w:val="single" w:sz="4" w:space="0" w:color="000000"/>
              <w:bottom w:val="single" w:sz="4" w:space="0" w:color="000000"/>
              <w:right w:val="single" w:sz="4" w:space="0" w:color="000000"/>
            </w:tcBorders>
          </w:tcPr>
          <w:p>
            <w:pPr>
              <w:ind w:firstLine="0"/>
            </w:pPr>
            <w:r>
              <w:t>Нід</w:t>
            </w:r>
            <w:r>
              <w:rPr>
                <w:spacing w:val="-2"/>
              </w:rPr>
              <w:t>е</w:t>
            </w:r>
            <w:r>
              <w:rPr>
                <w:spacing w:val="1"/>
              </w:rPr>
              <w:t>р</w:t>
            </w:r>
            <w:r>
              <w:rPr>
                <w:spacing w:val="-5"/>
              </w:rPr>
              <w:t>л</w:t>
            </w:r>
            <w:r>
              <w:t>анди</w:t>
            </w:r>
          </w:p>
        </w:tc>
      </w:tr>
      <w:tr>
        <w:tc>
          <w:tcPr>
            <w:tcW w:w="6795" w:type="dxa"/>
            <w:tcBorders>
              <w:top w:val="single" w:sz="4" w:space="0" w:color="000000"/>
              <w:left w:val="single" w:sz="4" w:space="0" w:color="000000"/>
              <w:bottom w:val="single" w:sz="4" w:space="0" w:color="000000"/>
              <w:right w:val="single" w:sz="4" w:space="0" w:color="000000"/>
            </w:tcBorders>
          </w:tcPr>
          <w:p>
            <w:pPr>
              <w:ind w:firstLine="0"/>
            </w:pPr>
            <w:r>
              <w:t>P</w:t>
            </w:r>
            <w:r>
              <w:rPr>
                <w:spacing w:val="-5"/>
              </w:rPr>
              <w:t>R</w:t>
            </w:r>
            <w:r>
              <w:rPr>
                <w:spacing w:val="-2"/>
              </w:rPr>
              <w:t>IM</w:t>
            </w:r>
            <w:r>
              <w:t>USGFS</w:t>
            </w:r>
            <w:r>
              <w:rPr>
                <w:spacing w:val="-26"/>
              </w:rPr>
              <w:t xml:space="preserve"> </w:t>
            </w:r>
            <w:r>
              <w:t>S</w:t>
            </w:r>
            <w:r>
              <w:rPr>
                <w:spacing w:val="3"/>
              </w:rPr>
              <w:t>T</w:t>
            </w:r>
            <w:r>
              <w:rPr>
                <w:spacing w:val="-6"/>
              </w:rPr>
              <w:t>A</w:t>
            </w:r>
            <w:r>
              <w:t>ND</w:t>
            </w:r>
            <w:r>
              <w:rPr>
                <w:spacing w:val="-2"/>
              </w:rPr>
              <w:t>A</w:t>
            </w:r>
            <w:r>
              <w:rPr>
                <w:spacing w:val="-1"/>
              </w:rPr>
              <w:t>R</w:t>
            </w:r>
            <w:r>
              <w:t>D</w:t>
            </w:r>
          </w:p>
          <w:p>
            <w:pPr>
              <w:ind w:firstLine="0"/>
            </w:pPr>
            <w:r>
              <w:t>P</w:t>
            </w:r>
            <w:r>
              <w:rPr>
                <w:spacing w:val="-2"/>
              </w:rPr>
              <w:t>r</w:t>
            </w:r>
            <w:r>
              <w:t>i</w:t>
            </w:r>
            <w:r>
              <w:rPr>
                <w:spacing w:val="-5"/>
              </w:rPr>
              <w:t>mu</w:t>
            </w:r>
            <w:r>
              <w:rPr>
                <w:spacing w:val="-1"/>
              </w:rPr>
              <w:t>s</w:t>
            </w:r>
            <w:r>
              <w:t>GFS</w:t>
            </w:r>
            <w:r>
              <w:rPr>
                <w:spacing w:val="-12"/>
              </w:rPr>
              <w:t xml:space="preserve"> </w:t>
            </w:r>
            <w:r>
              <w:t>Sta</w:t>
            </w:r>
            <w:r>
              <w:rPr>
                <w:spacing w:val="-5"/>
              </w:rPr>
              <w:t>n</w:t>
            </w:r>
            <w:r>
              <w:rPr>
                <w:spacing w:val="-2"/>
              </w:rPr>
              <w:t>dar</w:t>
            </w:r>
            <w:r>
              <w:t>d</w:t>
            </w:r>
            <w:r>
              <w:rPr>
                <w:spacing w:val="-10"/>
              </w:rPr>
              <w:t xml:space="preserve"> </w:t>
            </w:r>
            <w:r>
              <w:t>(</w:t>
            </w:r>
            <w:r>
              <w:rPr>
                <w:spacing w:val="-5"/>
              </w:rPr>
              <w:t>v</w:t>
            </w:r>
            <w:r>
              <w:rPr>
                <w:spacing w:val="-2"/>
              </w:rPr>
              <w:t>2.</w:t>
            </w:r>
            <w:r>
              <w:t>1</w:t>
            </w:r>
            <w:r>
              <w:rPr>
                <w:spacing w:val="-9"/>
              </w:rPr>
              <w:t xml:space="preserve"> </w:t>
            </w:r>
            <w:r>
              <w:t>–</w:t>
            </w:r>
            <w:r>
              <w:rPr>
                <w:spacing w:val="-10"/>
              </w:rPr>
              <w:t xml:space="preserve"> </w:t>
            </w:r>
            <w:r>
              <w:t>D</w:t>
            </w:r>
            <w:r>
              <w:rPr>
                <w:spacing w:val="-2"/>
              </w:rPr>
              <w:t>ec</w:t>
            </w:r>
            <w:r>
              <w:t>e</w:t>
            </w:r>
            <w:r>
              <w:rPr>
                <w:spacing w:val="-7"/>
              </w:rPr>
              <w:t>m</w:t>
            </w:r>
            <w:r>
              <w:rPr>
                <w:spacing w:val="-2"/>
              </w:rPr>
              <w:t>be</w:t>
            </w:r>
            <w:r>
              <w:t>r</w:t>
            </w:r>
            <w:r>
              <w:rPr>
                <w:spacing w:val="-10"/>
              </w:rPr>
              <w:t xml:space="preserve"> </w:t>
            </w:r>
            <w:r>
              <w:rPr>
                <w:spacing w:val="-2"/>
              </w:rPr>
              <w:t>2011</w:t>
            </w:r>
            <w:r>
              <w:t>)</w:t>
            </w:r>
          </w:p>
        </w:tc>
        <w:tc>
          <w:tcPr>
            <w:tcW w:w="2148" w:type="dxa"/>
            <w:tcBorders>
              <w:top w:val="single" w:sz="4" w:space="0" w:color="000000"/>
              <w:left w:val="single" w:sz="4" w:space="0" w:color="000000"/>
              <w:bottom w:val="single" w:sz="4" w:space="0" w:color="000000"/>
              <w:right w:val="single" w:sz="4" w:space="0" w:color="000000"/>
            </w:tcBorders>
          </w:tcPr>
          <w:p>
            <w:pPr>
              <w:ind w:firstLine="0"/>
            </w:pPr>
            <w:r>
              <w:rPr>
                <w:spacing w:val="-5"/>
              </w:rPr>
              <w:t>С</w:t>
            </w:r>
            <w:r>
              <w:t>ША</w:t>
            </w:r>
          </w:p>
        </w:tc>
      </w:tr>
      <w:tr>
        <w:tc>
          <w:tcPr>
            <w:tcW w:w="6795" w:type="dxa"/>
            <w:tcBorders>
              <w:top w:val="single" w:sz="4" w:space="0" w:color="000000"/>
              <w:left w:val="single" w:sz="4" w:space="0" w:color="000000"/>
              <w:bottom w:val="single" w:sz="4" w:space="0" w:color="000000"/>
              <w:right w:val="single" w:sz="4" w:space="0" w:color="000000"/>
            </w:tcBorders>
          </w:tcPr>
          <w:p>
            <w:pPr>
              <w:ind w:firstLine="0"/>
            </w:pPr>
            <w:r>
              <w:rPr>
                <w:spacing w:val="-2"/>
              </w:rPr>
              <w:t>I</w:t>
            </w:r>
            <w:r>
              <w:t>FS</w:t>
            </w:r>
            <w:r>
              <w:rPr>
                <w:spacing w:val="-11"/>
              </w:rPr>
              <w:t xml:space="preserve"> </w:t>
            </w:r>
            <w:r>
              <w:rPr>
                <w:spacing w:val="1"/>
              </w:rPr>
              <w:t>P</w:t>
            </w:r>
            <w:r>
              <w:t>A</w:t>
            </w:r>
            <w:r>
              <w:rPr>
                <w:spacing w:val="-5"/>
              </w:rPr>
              <w:t>Cs</w:t>
            </w:r>
            <w:r>
              <w:rPr>
                <w:spacing w:val="-2"/>
              </w:rPr>
              <w:t>e</w:t>
            </w:r>
            <w:r>
              <w:t>c</w:t>
            </w:r>
            <w:r>
              <w:rPr>
                <w:spacing w:val="-5"/>
              </w:rPr>
              <w:t>u</w:t>
            </w:r>
            <w:r>
              <w:rPr>
                <w:spacing w:val="-2"/>
              </w:rPr>
              <w:t>re</w:t>
            </w:r>
            <w:r>
              <w:t>,</w:t>
            </w:r>
            <w:r>
              <w:rPr>
                <w:spacing w:val="-8"/>
              </w:rPr>
              <w:t xml:space="preserve"> </w:t>
            </w:r>
            <w:r>
              <w:t>V</w:t>
            </w:r>
            <w:r>
              <w:rPr>
                <w:spacing w:val="-2"/>
              </w:rPr>
              <w:t>er</w:t>
            </w:r>
            <w:r>
              <w:rPr>
                <w:spacing w:val="-1"/>
              </w:rPr>
              <w:t>s</w:t>
            </w:r>
            <w:r>
              <w:t>i</w:t>
            </w:r>
            <w:r>
              <w:rPr>
                <w:spacing w:val="-2"/>
              </w:rPr>
              <w:t>o</w:t>
            </w:r>
            <w:r>
              <w:t>n</w:t>
            </w:r>
            <w:r>
              <w:rPr>
                <w:spacing w:val="-11"/>
              </w:rPr>
              <w:t xml:space="preserve"> </w:t>
            </w:r>
            <w:r>
              <w:t>1</w:t>
            </w:r>
          </w:p>
        </w:tc>
        <w:tc>
          <w:tcPr>
            <w:tcW w:w="2148" w:type="dxa"/>
            <w:tcBorders>
              <w:top w:val="single" w:sz="4" w:space="0" w:color="000000"/>
              <w:left w:val="single" w:sz="4" w:space="0" w:color="000000"/>
              <w:bottom w:val="single" w:sz="4" w:space="0" w:color="000000"/>
              <w:right w:val="single" w:sz="4" w:space="0" w:color="000000"/>
            </w:tcBorders>
          </w:tcPr>
          <w:p>
            <w:pPr>
              <w:ind w:firstLine="0"/>
            </w:pPr>
            <w:r>
              <w:t>Ні</w:t>
            </w:r>
            <w:r>
              <w:rPr>
                <w:spacing w:val="-2"/>
              </w:rPr>
              <w:t>меч</w:t>
            </w:r>
            <w:r>
              <w:t>ч</w:t>
            </w:r>
            <w:r>
              <w:rPr>
                <w:spacing w:val="-5"/>
              </w:rPr>
              <w:t>и</w:t>
            </w:r>
            <w:r>
              <w:rPr>
                <w:spacing w:val="-1"/>
              </w:rPr>
              <w:t>н</w:t>
            </w:r>
            <w:r>
              <w:t>а</w:t>
            </w:r>
          </w:p>
        </w:tc>
      </w:tr>
      <w:tr>
        <w:tc>
          <w:tcPr>
            <w:tcW w:w="6795" w:type="dxa"/>
            <w:tcBorders>
              <w:top w:val="single" w:sz="4" w:space="0" w:color="000000"/>
              <w:left w:val="single" w:sz="4" w:space="0" w:color="000000"/>
              <w:bottom w:val="single" w:sz="4" w:space="0" w:color="000000"/>
              <w:right w:val="single" w:sz="4" w:space="0" w:color="000000"/>
            </w:tcBorders>
          </w:tcPr>
          <w:p>
            <w:pPr>
              <w:ind w:firstLine="0"/>
            </w:pPr>
            <w:r>
              <w:t>Gl</w:t>
            </w:r>
            <w:r>
              <w:rPr>
                <w:spacing w:val="-2"/>
              </w:rPr>
              <w:t>ob</w:t>
            </w:r>
            <w:r>
              <w:t>al</w:t>
            </w:r>
            <w:r>
              <w:rPr>
                <w:spacing w:val="-11"/>
              </w:rPr>
              <w:t xml:space="preserve"> </w:t>
            </w:r>
            <w:r>
              <w:rPr>
                <w:spacing w:val="-6"/>
              </w:rPr>
              <w:t>A</w:t>
            </w:r>
            <w:r>
              <w:rPr>
                <w:spacing w:val="1"/>
              </w:rPr>
              <w:t>q</w:t>
            </w:r>
            <w:r>
              <w:rPr>
                <w:spacing w:val="-5"/>
              </w:rPr>
              <w:t>u</w:t>
            </w:r>
            <w:r>
              <w:rPr>
                <w:spacing w:val="-2"/>
              </w:rPr>
              <w:t>a</w:t>
            </w:r>
            <w:r>
              <w:t>c</w:t>
            </w:r>
            <w:r>
              <w:rPr>
                <w:spacing w:val="-5"/>
              </w:rPr>
              <w:t>u</w:t>
            </w:r>
            <w:r>
              <w:t>lt</w:t>
            </w:r>
            <w:r>
              <w:rPr>
                <w:spacing w:val="-5"/>
              </w:rPr>
              <w:t>u</w:t>
            </w:r>
            <w:r>
              <w:t>re</w:t>
            </w:r>
            <w:r>
              <w:rPr>
                <w:spacing w:val="-9"/>
              </w:rPr>
              <w:t xml:space="preserve"> </w:t>
            </w:r>
            <w:r>
              <w:rPr>
                <w:spacing w:val="-6"/>
              </w:rPr>
              <w:t>A</w:t>
            </w:r>
            <w:r>
              <w:t>llia</w:t>
            </w:r>
            <w:r>
              <w:rPr>
                <w:spacing w:val="-5"/>
              </w:rPr>
              <w:t>n</w:t>
            </w:r>
            <w:r>
              <w:rPr>
                <w:spacing w:val="-2"/>
              </w:rPr>
              <w:t>c</w:t>
            </w:r>
            <w:r>
              <w:t>e</w:t>
            </w:r>
            <w:r>
              <w:rPr>
                <w:spacing w:val="-9"/>
              </w:rPr>
              <w:t xml:space="preserve"> </w:t>
            </w:r>
            <w:r>
              <w:t>Se</w:t>
            </w:r>
            <w:r>
              <w:rPr>
                <w:spacing w:val="-2"/>
              </w:rPr>
              <w:t>a</w:t>
            </w:r>
            <w:r>
              <w:rPr>
                <w:spacing w:val="-5"/>
              </w:rPr>
              <w:t>f</w:t>
            </w:r>
            <w:r>
              <w:rPr>
                <w:spacing w:val="-2"/>
              </w:rPr>
              <w:t>oo</w:t>
            </w:r>
            <w:r>
              <w:t>d</w:t>
            </w:r>
          </w:p>
          <w:p>
            <w:pPr>
              <w:ind w:firstLine="0"/>
            </w:pPr>
            <w:r>
              <w:rPr>
                <w:spacing w:val="-1"/>
              </w:rPr>
              <w:t>B</w:t>
            </w:r>
            <w:r>
              <w:rPr>
                <w:spacing w:val="-6"/>
              </w:rPr>
              <w:t>A</w:t>
            </w:r>
            <w:r>
              <w:t>P</w:t>
            </w:r>
            <w:r>
              <w:rPr>
                <w:spacing w:val="-11"/>
              </w:rPr>
              <w:t xml:space="preserve"> </w:t>
            </w:r>
            <w:r>
              <w:t>S</w:t>
            </w:r>
            <w:r>
              <w:rPr>
                <w:spacing w:val="-2"/>
              </w:rPr>
              <w:t>e</w:t>
            </w:r>
            <w:r>
              <w:t>a</w:t>
            </w:r>
            <w:r>
              <w:rPr>
                <w:spacing w:val="-5"/>
              </w:rPr>
              <w:t>f</w:t>
            </w:r>
            <w:r>
              <w:rPr>
                <w:spacing w:val="-2"/>
              </w:rPr>
              <w:t>oo</w:t>
            </w:r>
            <w:r>
              <w:t>d</w:t>
            </w:r>
            <w:r>
              <w:rPr>
                <w:spacing w:val="-12"/>
              </w:rPr>
              <w:t xml:space="preserve"> </w:t>
            </w:r>
            <w:r>
              <w:t>P</w:t>
            </w:r>
            <w:r>
              <w:rPr>
                <w:spacing w:val="-2"/>
              </w:rPr>
              <w:t>roce</w:t>
            </w:r>
            <w:r>
              <w:rPr>
                <w:spacing w:val="-1"/>
              </w:rPr>
              <w:t>s</w:t>
            </w:r>
            <w:r>
              <w:rPr>
                <w:spacing w:val="-5"/>
              </w:rPr>
              <w:t>s</w:t>
            </w:r>
            <w:r>
              <w:t>i</w:t>
            </w:r>
            <w:r>
              <w:rPr>
                <w:spacing w:val="-2"/>
              </w:rPr>
              <w:t>n</w:t>
            </w:r>
            <w:r>
              <w:t>g</w:t>
            </w:r>
            <w:r>
              <w:rPr>
                <w:spacing w:val="-14"/>
              </w:rPr>
              <w:t xml:space="preserve"> </w:t>
            </w:r>
            <w:r>
              <w:t>Sta</w:t>
            </w:r>
            <w:r>
              <w:rPr>
                <w:spacing w:val="-2"/>
              </w:rPr>
              <w:t>ndar</w:t>
            </w:r>
            <w:r>
              <w:t>d</w:t>
            </w:r>
          </w:p>
        </w:tc>
        <w:tc>
          <w:tcPr>
            <w:tcW w:w="2148" w:type="dxa"/>
            <w:tcBorders>
              <w:top w:val="single" w:sz="4" w:space="0" w:color="000000"/>
              <w:left w:val="single" w:sz="4" w:space="0" w:color="000000"/>
              <w:bottom w:val="single" w:sz="4" w:space="0" w:color="000000"/>
              <w:right w:val="single" w:sz="4" w:space="0" w:color="000000"/>
            </w:tcBorders>
          </w:tcPr>
          <w:p>
            <w:pPr>
              <w:ind w:firstLine="0"/>
            </w:pPr>
            <w:r>
              <w:rPr>
                <w:spacing w:val="-5"/>
              </w:rPr>
              <w:t>С</w:t>
            </w:r>
            <w:r>
              <w:t>ША</w:t>
            </w:r>
          </w:p>
        </w:tc>
      </w:tr>
      <w:tr>
        <w:tc>
          <w:tcPr>
            <w:tcW w:w="6795" w:type="dxa"/>
            <w:tcBorders>
              <w:top w:val="single" w:sz="4" w:space="0" w:color="000000"/>
              <w:left w:val="single" w:sz="4" w:space="0" w:color="000000"/>
              <w:bottom w:val="single" w:sz="4" w:space="0" w:color="000000"/>
              <w:right w:val="single" w:sz="4" w:space="0" w:color="000000"/>
            </w:tcBorders>
          </w:tcPr>
          <w:p>
            <w:pPr>
              <w:ind w:firstLine="0"/>
            </w:pPr>
            <w:r>
              <w:t>SQF</w:t>
            </w:r>
            <w:r>
              <w:rPr>
                <w:spacing w:val="-9"/>
              </w:rPr>
              <w:t xml:space="preserve"> </w:t>
            </w:r>
            <w:r>
              <w:rPr>
                <w:spacing w:val="-5"/>
              </w:rPr>
              <w:t>C</w:t>
            </w:r>
            <w:r>
              <w:t>O</w:t>
            </w:r>
            <w:r>
              <w:rPr>
                <w:spacing w:val="-2"/>
              </w:rPr>
              <w:t>D</w:t>
            </w:r>
            <w:r>
              <w:t>E</w:t>
            </w:r>
            <w:r>
              <w:rPr>
                <w:spacing w:val="-10"/>
              </w:rPr>
              <w:t xml:space="preserve"> </w:t>
            </w:r>
            <w:r>
              <w:rPr>
                <w:spacing w:val="-2"/>
              </w:rPr>
              <w:t>7</w:t>
            </w:r>
            <w:r>
              <w:t>TH</w:t>
            </w:r>
            <w:r>
              <w:rPr>
                <w:spacing w:val="-10"/>
              </w:rPr>
              <w:t xml:space="preserve"> </w:t>
            </w:r>
            <w:r>
              <w:rPr>
                <w:spacing w:val="-2"/>
              </w:rPr>
              <w:t>E</w:t>
            </w:r>
            <w:r>
              <w:t>D</w:t>
            </w:r>
            <w:r>
              <w:rPr>
                <w:spacing w:val="-2"/>
              </w:rPr>
              <w:t>I</w:t>
            </w:r>
            <w:r>
              <w:t>T</w:t>
            </w:r>
            <w:r>
              <w:rPr>
                <w:spacing w:val="-2"/>
              </w:rPr>
              <w:t>I</w:t>
            </w:r>
            <w:r>
              <w:t>ON</w:t>
            </w:r>
            <w:r>
              <w:rPr>
                <w:spacing w:val="-11"/>
              </w:rPr>
              <w:t xml:space="preserve"> </w:t>
            </w:r>
            <w:r>
              <w:rPr>
                <w:spacing w:val="-2"/>
              </w:rPr>
              <w:t>LE</w:t>
            </w:r>
            <w:r>
              <w:t>VEL</w:t>
            </w:r>
            <w:r>
              <w:rPr>
                <w:spacing w:val="-12"/>
              </w:rPr>
              <w:t xml:space="preserve"> </w:t>
            </w:r>
            <w:r>
              <w:t>2</w:t>
            </w:r>
          </w:p>
        </w:tc>
        <w:tc>
          <w:tcPr>
            <w:tcW w:w="2148" w:type="dxa"/>
            <w:tcBorders>
              <w:top w:val="single" w:sz="4" w:space="0" w:color="000000"/>
              <w:left w:val="single" w:sz="4" w:space="0" w:color="000000"/>
              <w:bottom w:val="single" w:sz="4" w:space="0" w:color="000000"/>
              <w:right w:val="single" w:sz="4" w:space="0" w:color="000000"/>
            </w:tcBorders>
          </w:tcPr>
          <w:p>
            <w:pPr>
              <w:ind w:firstLine="0"/>
            </w:pPr>
            <w:r>
              <w:rPr>
                <w:spacing w:val="-5"/>
              </w:rPr>
              <w:t>С</w:t>
            </w:r>
            <w:r>
              <w:t>ША</w:t>
            </w:r>
          </w:p>
        </w:tc>
      </w:tr>
      <w:tr>
        <w:tc>
          <w:tcPr>
            <w:tcW w:w="6795" w:type="dxa"/>
            <w:tcBorders>
              <w:top w:val="single" w:sz="4" w:space="0" w:color="000000"/>
              <w:left w:val="single" w:sz="4" w:space="0" w:color="000000"/>
              <w:bottom w:val="single" w:sz="4" w:space="0" w:color="000000"/>
              <w:right w:val="single" w:sz="4" w:space="0" w:color="000000"/>
            </w:tcBorders>
          </w:tcPr>
          <w:p>
            <w:pPr>
              <w:ind w:firstLine="0"/>
            </w:pPr>
            <w:r>
              <w:rPr>
                <w:spacing w:val="-2"/>
              </w:rPr>
              <w:t>I</w:t>
            </w:r>
            <w:r>
              <w:t>FS</w:t>
            </w:r>
            <w:r>
              <w:rPr>
                <w:spacing w:val="-9"/>
              </w:rPr>
              <w:t xml:space="preserve"> </w:t>
            </w:r>
            <w:r>
              <w:rPr>
                <w:spacing w:val="-6"/>
              </w:rPr>
              <w:t>L</w:t>
            </w:r>
            <w:r>
              <w:rPr>
                <w:spacing w:val="1"/>
              </w:rPr>
              <w:t>o</w:t>
            </w:r>
            <w:r>
              <w:rPr>
                <w:spacing w:val="-5"/>
              </w:rPr>
              <w:t>g</w:t>
            </w:r>
            <w:r>
              <w:t>i</w:t>
            </w:r>
            <w:r>
              <w:rPr>
                <w:spacing w:val="-5"/>
              </w:rPr>
              <w:t>s</w:t>
            </w:r>
            <w:r>
              <w:t>tics</w:t>
            </w:r>
            <w:r>
              <w:rPr>
                <w:spacing w:val="-10"/>
              </w:rPr>
              <w:t xml:space="preserve"> </w:t>
            </w:r>
            <w:r>
              <w:t>V</w:t>
            </w:r>
            <w:r>
              <w:rPr>
                <w:spacing w:val="-2"/>
              </w:rPr>
              <w:t>er</w:t>
            </w:r>
            <w:r>
              <w:rPr>
                <w:spacing w:val="-5"/>
              </w:rPr>
              <w:t>s</w:t>
            </w:r>
            <w:r>
              <w:t>i</w:t>
            </w:r>
            <w:r>
              <w:rPr>
                <w:spacing w:val="1"/>
              </w:rPr>
              <w:t>o</w:t>
            </w:r>
            <w:r>
              <w:t>n</w:t>
            </w:r>
            <w:r>
              <w:rPr>
                <w:spacing w:val="-11"/>
              </w:rPr>
              <w:t xml:space="preserve"> </w:t>
            </w:r>
            <w:r>
              <w:rPr>
                <w:spacing w:val="-2"/>
              </w:rPr>
              <w:t>2.</w:t>
            </w:r>
            <w:r>
              <w:t>1</w:t>
            </w:r>
          </w:p>
        </w:tc>
        <w:tc>
          <w:tcPr>
            <w:tcW w:w="2148" w:type="dxa"/>
            <w:tcBorders>
              <w:top w:val="single" w:sz="4" w:space="0" w:color="000000"/>
              <w:left w:val="single" w:sz="4" w:space="0" w:color="000000"/>
              <w:bottom w:val="single" w:sz="4" w:space="0" w:color="000000"/>
              <w:right w:val="single" w:sz="4" w:space="0" w:color="000000"/>
            </w:tcBorders>
          </w:tcPr>
          <w:p>
            <w:pPr>
              <w:ind w:firstLine="0"/>
            </w:pPr>
            <w:r>
              <w:t>Ні</w:t>
            </w:r>
            <w:r>
              <w:rPr>
                <w:spacing w:val="-2"/>
              </w:rPr>
              <w:t>меч</w:t>
            </w:r>
            <w:r>
              <w:t>ч</w:t>
            </w:r>
            <w:r>
              <w:rPr>
                <w:spacing w:val="-5"/>
              </w:rPr>
              <w:t>и</w:t>
            </w:r>
            <w:r>
              <w:rPr>
                <w:spacing w:val="-1"/>
              </w:rPr>
              <w:t>н</w:t>
            </w:r>
            <w:r>
              <w:t>а</w:t>
            </w:r>
          </w:p>
        </w:tc>
      </w:tr>
      <w:tr>
        <w:tc>
          <w:tcPr>
            <w:tcW w:w="6795" w:type="dxa"/>
            <w:tcBorders>
              <w:top w:val="single" w:sz="4" w:space="0" w:color="000000"/>
              <w:left w:val="single" w:sz="4" w:space="0" w:color="000000"/>
              <w:bottom w:val="single" w:sz="4" w:space="0" w:color="000000"/>
              <w:right w:val="single" w:sz="4" w:space="0" w:color="000000"/>
            </w:tcBorders>
          </w:tcPr>
          <w:p>
            <w:pPr>
              <w:ind w:firstLine="0"/>
            </w:pPr>
            <w:r>
              <w:rPr>
                <w:spacing w:val="-1"/>
              </w:rPr>
              <w:t>B</w:t>
            </w:r>
            <w:r>
              <w:rPr>
                <w:spacing w:val="-5"/>
              </w:rPr>
              <w:t>R</w:t>
            </w:r>
            <w:r>
              <w:rPr>
                <w:spacing w:val="-1"/>
              </w:rPr>
              <w:t>C</w:t>
            </w:r>
            <w:r>
              <w:t>/</w:t>
            </w:r>
            <w:r>
              <w:rPr>
                <w:spacing w:val="-2"/>
              </w:rPr>
              <w:t>Io</w:t>
            </w:r>
            <w:r>
              <w:t>P</w:t>
            </w:r>
            <w:r>
              <w:rPr>
                <w:spacing w:val="28"/>
              </w:rPr>
              <w:t xml:space="preserve"> </w:t>
            </w:r>
            <w:r>
              <w:t>Gl</w:t>
            </w:r>
            <w:r>
              <w:rPr>
                <w:spacing w:val="-2"/>
              </w:rPr>
              <w:t>oba</w:t>
            </w:r>
            <w:r>
              <w:t>l</w:t>
            </w:r>
            <w:r>
              <w:rPr>
                <w:spacing w:val="27"/>
              </w:rPr>
              <w:t xml:space="preserve"> </w:t>
            </w:r>
            <w:r>
              <w:t>Sta</w:t>
            </w:r>
            <w:r>
              <w:rPr>
                <w:spacing w:val="-5"/>
              </w:rPr>
              <w:t>n</w:t>
            </w:r>
            <w:r>
              <w:rPr>
                <w:spacing w:val="-2"/>
              </w:rPr>
              <w:t>dar</w:t>
            </w:r>
            <w:r>
              <w:t>d</w:t>
            </w:r>
            <w:r>
              <w:rPr>
                <w:spacing w:val="29"/>
              </w:rPr>
              <w:t xml:space="preserve"> </w:t>
            </w:r>
            <w:r>
              <w:rPr>
                <w:spacing w:val="-5"/>
              </w:rPr>
              <w:t>f</w:t>
            </w:r>
            <w:r>
              <w:rPr>
                <w:spacing w:val="-2"/>
              </w:rPr>
              <w:t>o</w:t>
            </w:r>
            <w:r>
              <w:t>r</w:t>
            </w:r>
            <w:r>
              <w:rPr>
                <w:spacing w:val="28"/>
              </w:rPr>
              <w:t xml:space="preserve"> </w:t>
            </w:r>
            <w:r>
              <w:t>Pa</w:t>
            </w:r>
            <w:r>
              <w:rPr>
                <w:spacing w:val="-2"/>
              </w:rPr>
              <w:t>c</w:t>
            </w:r>
            <w:r>
              <w:rPr>
                <w:spacing w:val="-5"/>
              </w:rPr>
              <w:t>k</w:t>
            </w:r>
            <w:r>
              <w:rPr>
                <w:spacing w:val="-2"/>
              </w:rPr>
              <w:t>ag</w:t>
            </w:r>
            <w:r>
              <w:t>i</w:t>
            </w:r>
            <w:r>
              <w:rPr>
                <w:spacing w:val="-2"/>
              </w:rPr>
              <w:t>n</w:t>
            </w:r>
            <w:r>
              <w:t>g</w:t>
            </w:r>
            <w:r>
              <w:rPr>
                <w:spacing w:val="26"/>
              </w:rPr>
              <w:t xml:space="preserve"> </w:t>
            </w:r>
            <w:r>
              <w:t>a</w:t>
            </w:r>
            <w:r>
              <w:rPr>
                <w:spacing w:val="-5"/>
              </w:rPr>
              <w:t>n</w:t>
            </w:r>
            <w:r>
              <w:t>d</w:t>
            </w:r>
            <w:r>
              <w:rPr>
                <w:spacing w:val="29"/>
              </w:rPr>
              <w:t xml:space="preserve"> </w:t>
            </w:r>
            <w:r>
              <w:t>Pa</w:t>
            </w:r>
            <w:r>
              <w:rPr>
                <w:spacing w:val="-2"/>
              </w:rPr>
              <w:t>c</w:t>
            </w:r>
            <w:r>
              <w:rPr>
                <w:spacing w:val="-5"/>
              </w:rPr>
              <w:t>k</w:t>
            </w:r>
            <w:r>
              <w:t>a</w:t>
            </w:r>
            <w:r>
              <w:rPr>
                <w:spacing w:val="-5"/>
              </w:rPr>
              <w:t>g</w:t>
            </w:r>
            <w:r>
              <w:t>i</w:t>
            </w:r>
            <w:r>
              <w:rPr>
                <w:spacing w:val="-2"/>
              </w:rPr>
              <w:t>n</w:t>
            </w:r>
            <w:r>
              <w:t>g</w:t>
            </w:r>
            <w:r>
              <w:rPr>
                <w:spacing w:val="26"/>
              </w:rPr>
              <w:t xml:space="preserve"> </w:t>
            </w:r>
            <w:r>
              <w:rPr>
                <w:spacing w:val="-2"/>
              </w:rPr>
              <w:t>Ma</w:t>
            </w:r>
            <w:r>
              <w:t>t</w:t>
            </w:r>
            <w:r>
              <w:rPr>
                <w:spacing w:val="-2"/>
              </w:rPr>
              <w:t>er</w:t>
            </w:r>
            <w:r>
              <w:t>i</w:t>
            </w:r>
            <w:r>
              <w:rPr>
                <w:spacing w:val="-2"/>
              </w:rPr>
              <w:t>a</w:t>
            </w:r>
            <w:r>
              <w:rPr>
                <w:spacing w:val="2"/>
              </w:rPr>
              <w:t>l</w:t>
            </w:r>
            <w:r>
              <w:t>s</w:t>
            </w:r>
            <w:r>
              <w:rPr>
                <w:w w:val="99"/>
              </w:rPr>
              <w:t xml:space="preserve"> </w:t>
            </w:r>
            <w:r>
              <w:rPr>
                <w:spacing w:val="-2"/>
              </w:rPr>
              <w:t>I</w:t>
            </w:r>
            <w:r>
              <w:rPr>
                <w:spacing w:val="-5"/>
              </w:rPr>
              <w:t>s</w:t>
            </w:r>
            <w:r>
              <w:rPr>
                <w:spacing w:val="-1"/>
              </w:rPr>
              <w:t>s</w:t>
            </w:r>
            <w:r>
              <w:rPr>
                <w:spacing w:val="-5"/>
              </w:rPr>
              <w:t>u</w:t>
            </w:r>
            <w:r>
              <w:t>e</w:t>
            </w:r>
            <w:r>
              <w:rPr>
                <w:spacing w:val="-8"/>
              </w:rPr>
              <w:t xml:space="preserve"> </w:t>
            </w:r>
            <w:r>
              <w:t>5</w:t>
            </w:r>
          </w:p>
        </w:tc>
        <w:tc>
          <w:tcPr>
            <w:tcW w:w="2148" w:type="dxa"/>
            <w:tcBorders>
              <w:top w:val="single" w:sz="4" w:space="0" w:color="000000"/>
              <w:left w:val="single" w:sz="4" w:space="0" w:color="000000"/>
              <w:bottom w:val="single" w:sz="4" w:space="0" w:color="000000"/>
              <w:right w:val="single" w:sz="4" w:space="0" w:color="000000"/>
            </w:tcBorders>
          </w:tcPr>
          <w:p>
            <w:pPr>
              <w:ind w:firstLine="0"/>
            </w:pPr>
            <w:r>
              <w:rPr>
                <w:spacing w:val="-1"/>
              </w:rPr>
              <w:t>В</w:t>
            </w:r>
            <w:r>
              <w:rPr>
                <w:spacing w:val="-2"/>
              </w:rPr>
              <w:t>е</w:t>
            </w:r>
            <w:r>
              <w:rPr>
                <w:spacing w:val="-5"/>
              </w:rPr>
              <w:t>л</w:t>
            </w:r>
            <w:r>
              <w:rPr>
                <w:spacing w:val="-1"/>
              </w:rPr>
              <w:t>и</w:t>
            </w:r>
            <w:r>
              <w:rPr>
                <w:spacing w:val="-5"/>
              </w:rPr>
              <w:t>к</w:t>
            </w:r>
            <w:r>
              <w:rPr>
                <w:spacing w:val="-2"/>
              </w:rPr>
              <w:t>о</w:t>
            </w:r>
            <w:r>
              <w:t>б</w:t>
            </w:r>
            <w:r>
              <w:rPr>
                <w:spacing w:val="1"/>
              </w:rPr>
              <w:t>р</w:t>
            </w:r>
            <w:r>
              <w:rPr>
                <w:spacing w:val="-1"/>
              </w:rPr>
              <w:t>и</w:t>
            </w:r>
            <w:r>
              <w:t>танія</w:t>
            </w:r>
          </w:p>
        </w:tc>
      </w:tr>
      <w:tr>
        <w:tc>
          <w:tcPr>
            <w:tcW w:w="6795" w:type="dxa"/>
            <w:tcBorders>
              <w:top w:val="single" w:sz="4" w:space="0" w:color="000000"/>
              <w:left w:val="single" w:sz="4" w:space="0" w:color="000000"/>
              <w:bottom w:val="single" w:sz="4" w:space="0" w:color="000000"/>
              <w:right w:val="single" w:sz="4" w:space="0" w:color="000000"/>
            </w:tcBorders>
          </w:tcPr>
          <w:p>
            <w:pPr>
              <w:ind w:firstLine="0"/>
            </w:pPr>
            <w:r>
              <w:rPr>
                <w:spacing w:val="-1"/>
              </w:rPr>
              <w:t>B</w:t>
            </w:r>
            <w:r>
              <w:rPr>
                <w:spacing w:val="-5"/>
              </w:rPr>
              <w:t>R</w:t>
            </w:r>
            <w:r>
              <w:t>C</w:t>
            </w:r>
            <w:r>
              <w:rPr>
                <w:spacing w:val="-8"/>
              </w:rPr>
              <w:t xml:space="preserve"> </w:t>
            </w:r>
            <w:r>
              <w:t>Gl</w:t>
            </w:r>
            <w:r>
              <w:rPr>
                <w:spacing w:val="-2"/>
              </w:rPr>
              <w:t>oba</w:t>
            </w:r>
            <w:r>
              <w:t>l</w:t>
            </w:r>
            <w:r>
              <w:rPr>
                <w:spacing w:val="-8"/>
              </w:rPr>
              <w:t xml:space="preserve"> </w:t>
            </w:r>
            <w:r>
              <w:t>Sta</w:t>
            </w:r>
            <w:r>
              <w:rPr>
                <w:spacing w:val="-5"/>
              </w:rPr>
              <w:t>n</w:t>
            </w:r>
            <w:r>
              <w:rPr>
                <w:spacing w:val="-2"/>
              </w:rPr>
              <w:t>dar</w:t>
            </w:r>
            <w:r>
              <w:t>d</w:t>
            </w:r>
            <w:r>
              <w:rPr>
                <w:spacing w:val="-6"/>
              </w:rPr>
              <w:t xml:space="preserve"> </w:t>
            </w:r>
            <w:r>
              <w:rPr>
                <w:spacing w:val="-5"/>
              </w:rPr>
              <w:t>f</w:t>
            </w:r>
            <w:r>
              <w:rPr>
                <w:spacing w:val="-2"/>
              </w:rPr>
              <w:t>o</w:t>
            </w:r>
            <w:r>
              <w:t>r</w:t>
            </w:r>
            <w:r>
              <w:rPr>
                <w:spacing w:val="-9"/>
              </w:rPr>
              <w:t xml:space="preserve"> </w:t>
            </w:r>
            <w:r>
              <w:t>St</w:t>
            </w:r>
            <w:r>
              <w:rPr>
                <w:spacing w:val="-2"/>
              </w:rPr>
              <w:t>or</w:t>
            </w:r>
            <w:r>
              <w:t>a</w:t>
            </w:r>
            <w:r>
              <w:rPr>
                <w:spacing w:val="-5"/>
              </w:rPr>
              <w:t>g</w:t>
            </w:r>
            <w:r>
              <w:t>e</w:t>
            </w:r>
            <w:r>
              <w:rPr>
                <w:spacing w:val="-9"/>
              </w:rPr>
              <w:t xml:space="preserve"> </w:t>
            </w:r>
            <w:r>
              <w:t>a</w:t>
            </w:r>
            <w:r>
              <w:rPr>
                <w:spacing w:val="-5"/>
              </w:rPr>
              <w:t>n</w:t>
            </w:r>
            <w:r>
              <w:t>d</w:t>
            </w:r>
            <w:r>
              <w:rPr>
                <w:spacing w:val="-9"/>
              </w:rPr>
              <w:t xml:space="preserve"> </w:t>
            </w:r>
            <w:r>
              <w:t>Di</w:t>
            </w:r>
            <w:r>
              <w:rPr>
                <w:spacing w:val="-5"/>
              </w:rPr>
              <w:t>s</w:t>
            </w:r>
            <w:r>
              <w:t>tri</w:t>
            </w:r>
            <w:r>
              <w:rPr>
                <w:spacing w:val="-2"/>
              </w:rPr>
              <w:t>bu</w:t>
            </w:r>
            <w:r>
              <w:t>ti</w:t>
            </w:r>
            <w:r>
              <w:rPr>
                <w:spacing w:val="1"/>
              </w:rPr>
              <w:t>o</w:t>
            </w:r>
            <w:r>
              <w:t>n</w:t>
            </w:r>
            <w:r>
              <w:rPr>
                <w:spacing w:val="-10"/>
              </w:rPr>
              <w:t xml:space="preserve"> </w:t>
            </w:r>
            <w:r>
              <w:t>V3</w:t>
            </w:r>
          </w:p>
        </w:tc>
        <w:tc>
          <w:tcPr>
            <w:tcW w:w="2148" w:type="dxa"/>
            <w:tcBorders>
              <w:top w:val="single" w:sz="4" w:space="0" w:color="000000"/>
              <w:left w:val="single" w:sz="4" w:space="0" w:color="000000"/>
              <w:bottom w:val="single" w:sz="4" w:space="0" w:color="000000"/>
              <w:right w:val="single" w:sz="4" w:space="0" w:color="000000"/>
            </w:tcBorders>
          </w:tcPr>
          <w:p>
            <w:pPr>
              <w:ind w:firstLine="0"/>
            </w:pPr>
            <w:r>
              <w:rPr>
                <w:spacing w:val="-1"/>
              </w:rPr>
              <w:t>В</w:t>
            </w:r>
            <w:r>
              <w:rPr>
                <w:spacing w:val="-2"/>
              </w:rPr>
              <w:t>е</w:t>
            </w:r>
            <w:r>
              <w:rPr>
                <w:spacing w:val="-5"/>
              </w:rPr>
              <w:t>л</w:t>
            </w:r>
            <w:r>
              <w:rPr>
                <w:spacing w:val="-1"/>
              </w:rPr>
              <w:t>и</w:t>
            </w:r>
            <w:r>
              <w:rPr>
                <w:spacing w:val="-5"/>
              </w:rPr>
              <w:t>к</w:t>
            </w:r>
            <w:r>
              <w:rPr>
                <w:spacing w:val="-2"/>
              </w:rPr>
              <w:t>о</w:t>
            </w:r>
            <w:r>
              <w:t>б</w:t>
            </w:r>
            <w:r>
              <w:rPr>
                <w:spacing w:val="1"/>
              </w:rPr>
              <w:t>р</w:t>
            </w:r>
            <w:r>
              <w:rPr>
                <w:spacing w:val="-1"/>
              </w:rPr>
              <w:t>и</w:t>
            </w:r>
            <w:r>
              <w:t>танія</w:t>
            </w:r>
          </w:p>
        </w:tc>
      </w:tr>
    </w:tbl>
    <w:p>
      <w:pPr>
        <w:kinsoku w:val="0"/>
        <w:overflowPunct w:val="0"/>
        <w:spacing w:before="5" w:line="150" w:lineRule="exact"/>
        <w:rPr>
          <w:sz w:val="15"/>
          <w:szCs w:val="15"/>
        </w:rPr>
      </w:pPr>
    </w:p>
    <w:p>
      <w:r>
        <w:t>Зага</w:t>
      </w:r>
      <w:r>
        <w:rPr>
          <w:spacing w:val="-1"/>
        </w:rPr>
        <w:t>л</w:t>
      </w:r>
      <w:r>
        <w:t>ь</w:t>
      </w:r>
      <w:r>
        <w:rPr>
          <w:spacing w:val="-1"/>
        </w:rPr>
        <w:t>н</w:t>
      </w:r>
      <w:r>
        <w:t>а</w:t>
      </w:r>
      <w:r>
        <w:rPr>
          <w:spacing w:val="-7"/>
        </w:rPr>
        <w:t xml:space="preserve"> </w:t>
      </w:r>
      <w:r>
        <w:t>ст</w:t>
      </w:r>
      <w:r>
        <w:rPr>
          <w:spacing w:val="3"/>
        </w:rPr>
        <w:t>р</w:t>
      </w:r>
      <w:r>
        <w:rPr>
          <w:spacing w:val="-2"/>
        </w:rPr>
        <w:t>у</w:t>
      </w:r>
      <w:r>
        <w:rPr>
          <w:spacing w:val="1"/>
        </w:rPr>
        <w:t>кт</w:t>
      </w:r>
      <w:r>
        <w:rPr>
          <w:spacing w:val="-5"/>
        </w:rPr>
        <w:t>у</w:t>
      </w:r>
      <w:r>
        <w:rPr>
          <w:spacing w:val="1"/>
        </w:rPr>
        <w:t>р</w:t>
      </w:r>
      <w:r>
        <w:t>а</w:t>
      </w:r>
      <w:r>
        <w:rPr>
          <w:spacing w:val="-7"/>
        </w:rPr>
        <w:t xml:space="preserve"> </w:t>
      </w:r>
      <w:r>
        <w:t>с</w:t>
      </w:r>
      <w:r>
        <w:rPr>
          <w:spacing w:val="-1"/>
        </w:rPr>
        <w:t>х</w:t>
      </w:r>
      <w:r>
        <w:t>е</w:t>
      </w:r>
      <w:r>
        <w:rPr>
          <w:spacing w:val="3"/>
        </w:rPr>
        <w:t>м</w:t>
      </w:r>
      <w:r>
        <w:t>и</w:t>
      </w:r>
      <w:r>
        <w:rPr>
          <w:spacing w:val="-7"/>
        </w:rPr>
        <w:t xml:space="preserve"> </w:t>
      </w:r>
      <w:r>
        <w:rPr>
          <w:spacing w:val="1"/>
        </w:rPr>
        <w:t>F</w:t>
      </w:r>
      <w:r>
        <w:t>S</w:t>
      </w:r>
      <w:r>
        <w:rPr>
          <w:spacing w:val="-1"/>
        </w:rPr>
        <w:t>S</w:t>
      </w:r>
      <w:r>
        <w:t>C</w:t>
      </w:r>
      <w:r>
        <w:rPr>
          <w:spacing w:val="-8"/>
        </w:rPr>
        <w:t xml:space="preserve"> </w:t>
      </w:r>
      <w:r>
        <w:rPr>
          <w:spacing w:val="1"/>
        </w:rPr>
        <w:t>2200</w:t>
      </w:r>
      <w:r>
        <w:t>0</w:t>
      </w:r>
      <w:r>
        <w:rPr>
          <w:spacing w:val="-2"/>
        </w:rPr>
        <w:t xml:space="preserve"> </w:t>
      </w:r>
      <w:r>
        <w:rPr>
          <w:spacing w:val="1"/>
        </w:rPr>
        <w:t>о</w:t>
      </w:r>
      <w:r>
        <w:rPr>
          <w:spacing w:val="-1"/>
        </w:rPr>
        <w:t>пи</w:t>
      </w:r>
      <w:r>
        <w:t>са</w:t>
      </w:r>
      <w:r>
        <w:rPr>
          <w:spacing w:val="-1"/>
        </w:rPr>
        <w:t>н</w:t>
      </w:r>
      <w:r>
        <w:t>а</w:t>
      </w:r>
      <w:r>
        <w:rPr>
          <w:spacing w:val="-7"/>
        </w:rPr>
        <w:t xml:space="preserve"> </w:t>
      </w:r>
      <w:r>
        <w:t>в</w:t>
      </w:r>
      <w:r>
        <w:rPr>
          <w:spacing w:val="-7"/>
        </w:rPr>
        <w:t xml:space="preserve"> </w:t>
      </w:r>
      <w:r>
        <w:t>ч</w:t>
      </w:r>
      <w:r>
        <w:rPr>
          <w:spacing w:val="1"/>
        </w:rPr>
        <w:t>о</w:t>
      </w:r>
      <w:r>
        <w:rPr>
          <w:spacing w:val="-1"/>
        </w:rPr>
        <w:t>ти</w:t>
      </w:r>
      <w:r>
        <w:rPr>
          <w:spacing w:val="1"/>
        </w:rPr>
        <w:t>р</w:t>
      </w:r>
      <w:r>
        <w:rPr>
          <w:spacing w:val="2"/>
        </w:rPr>
        <w:t>ь</w:t>
      </w:r>
      <w:r>
        <w:rPr>
          <w:spacing w:val="1"/>
        </w:rPr>
        <w:t>о</w:t>
      </w:r>
      <w:r>
        <w:t>х</w:t>
      </w:r>
      <w:r>
        <w:rPr>
          <w:spacing w:val="-8"/>
        </w:rPr>
        <w:t xml:space="preserve"> </w:t>
      </w:r>
      <w:r>
        <w:rPr>
          <w:spacing w:val="1"/>
        </w:rPr>
        <w:t>ро</w:t>
      </w:r>
      <w:r>
        <w:t>зді</w:t>
      </w:r>
      <w:r>
        <w:rPr>
          <w:spacing w:val="-2"/>
        </w:rPr>
        <w:t>л</w:t>
      </w:r>
      <w:r>
        <w:t>а</w:t>
      </w:r>
      <w:r>
        <w:rPr>
          <w:spacing w:val="-1"/>
        </w:rPr>
        <w:t>х</w:t>
      </w:r>
      <w:r>
        <w:t>:</w:t>
      </w:r>
    </w:p>
    <w:p>
      <w:pPr>
        <w:pStyle w:val="1"/>
        <w:numPr>
          <w:ilvl w:val="0"/>
          <w:numId w:val="25"/>
        </w:numPr>
        <w:tabs>
          <w:tab w:val="left" w:pos="1134"/>
        </w:tabs>
        <w:ind w:left="0" w:firstLine="709"/>
      </w:pPr>
      <w:r>
        <w:rPr>
          <w:spacing w:val="1"/>
        </w:rPr>
        <w:t>Ро</w:t>
      </w:r>
      <w:r>
        <w:t xml:space="preserve">зділ 1 </w:t>
      </w:r>
      <w:r>
        <w:rPr>
          <w:spacing w:val="1"/>
        </w:rPr>
        <w:t>м</w:t>
      </w:r>
      <w:r>
        <w:t>іст</w:t>
      </w:r>
      <w:r>
        <w:rPr>
          <w:spacing w:val="-2"/>
        </w:rPr>
        <w:t>и</w:t>
      </w:r>
      <w:r>
        <w:rPr>
          <w:spacing w:val="-1"/>
        </w:rPr>
        <w:t>т</w:t>
      </w:r>
      <w:r>
        <w:t xml:space="preserve">ь </w:t>
      </w:r>
      <w:r>
        <w:rPr>
          <w:spacing w:val="1"/>
        </w:rPr>
        <w:t>в</w:t>
      </w:r>
      <w:r>
        <w:rPr>
          <w:spacing w:val="-1"/>
        </w:rPr>
        <w:t>и</w:t>
      </w:r>
      <w:r>
        <w:rPr>
          <w:spacing w:val="1"/>
        </w:rPr>
        <w:t>мо</w:t>
      </w:r>
      <w:r>
        <w:t>ги до с</w:t>
      </w:r>
      <w:r>
        <w:rPr>
          <w:spacing w:val="-1"/>
        </w:rPr>
        <w:t>и</w:t>
      </w:r>
      <w:r>
        <w:t>сте</w:t>
      </w:r>
      <w:r>
        <w:rPr>
          <w:spacing w:val="1"/>
        </w:rPr>
        <w:t>м</w:t>
      </w:r>
      <w:r>
        <w:t>и без</w:t>
      </w:r>
      <w:r>
        <w:rPr>
          <w:spacing w:val="-1"/>
        </w:rPr>
        <w:t>п</w:t>
      </w:r>
      <w:r>
        <w:t>е</w:t>
      </w:r>
      <w:r>
        <w:rPr>
          <w:spacing w:val="3"/>
        </w:rPr>
        <w:t>ч</w:t>
      </w:r>
      <w:r>
        <w:rPr>
          <w:spacing w:val="-1"/>
        </w:rPr>
        <w:t>н</w:t>
      </w:r>
      <w:r>
        <w:rPr>
          <w:spacing w:val="1"/>
        </w:rPr>
        <w:t>о</w:t>
      </w:r>
      <w:r>
        <w:t xml:space="preserve">сті </w:t>
      </w:r>
      <w:r>
        <w:rPr>
          <w:spacing w:val="-2"/>
        </w:rPr>
        <w:t>х</w:t>
      </w:r>
      <w:r>
        <w:t>а</w:t>
      </w:r>
      <w:r>
        <w:rPr>
          <w:spacing w:val="1"/>
        </w:rPr>
        <w:t>р</w:t>
      </w:r>
      <w:r>
        <w:t>ч</w:t>
      </w:r>
      <w:r>
        <w:rPr>
          <w:spacing w:val="1"/>
        </w:rPr>
        <w:t>о</w:t>
      </w:r>
      <w:r>
        <w:t xml:space="preserve">вих </w:t>
      </w:r>
      <w:r>
        <w:rPr>
          <w:spacing w:val="-1"/>
        </w:rPr>
        <w:t>п</w:t>
      </w:r>
      <w:r>
        <w:rPr>
          <w:spacing w:val="1"/>
        </w:rPr>
        <w:t>род</w:t>
      </w:r>
      <w:r>
        <w:rPr>
          <w:spacing w:val="-2"/>
        </w:rPr>
        <w:t>у</w:t>
      </w:r>
      <w:r>
        <w:rPr>
          <w:spacing w:val="-1"/>
        </w:rPr>
        <w:t>к</w:t>
      </w:r>
      <w:r>
        <w:rPr>
          <w:spacing w:val="1"/>
        </w:rPr>
        <w:t>т</w:t>
      </w:r>
      <w:r>
        <w:t>ів і</w:t>
      </w:r>
      <w:r>
        <w:rPr>
          <w:w w:val="99"/>
        </w:rPr>
        <w:t xml:space="preserve"> </w:t>
      </w:r>
      <w:r>
        <w:rPr>
          <w:spacing w:val="-1"/>
        </w:rPr>
        <w:t>к</w:t>
      </w:r>
      <w:r>
        <w:t>е</w:t>
      </w:r>
      <w:r>
        <w:rPr>
          <w:spacing w:val="1"/>
        </w:rPr>
        <w:t>р</w:t>
      </w:r>
      <w:r>
        <w:t>і</w:t>
      </w:r>
      <w:r>
        <w:rPr>
          <w:spacing w:val="-1"/>
        </w:rPr>
        <w:t>в</w:t>
      </w:r>
      <w:r>
        <w:rPr>
          <w:spacing w:val="1"/>
        </w:rPr>
        <w:t>н</w:t>
      </w:r>
      <w:r>
        <w:rPr>
          <w:spacing w:val="-1"/>
        </w:rPr>
        <w:t>и</w:t>
      </w:r>
      <w:r>
        <w:rPr>
          <w:spacing w:val="1"/>
        </w:rPr>
        <w:t>ц</w:t>
      </w:r>
      <w:r>
        <w:rPr>
          <w:spacing w:val="-1"/>
        </w:rPr>
        <w:t>т</w:t>
      </w:r>
      <w:r>
        <w:t>во</w:t>
      </w:r>
      <w:r>
        <w:rPr>
          <w:spacing w:val="-9"/>
        </w:rPr>
        <w:t xml:space="preserve"> </w:t>
      </w:r>
      <w:r>
        <w:t>щ</w:t>
      </w:r>
      <w:r>
        <w:rPr>
          <w:spacing w:val="1"/>
        </w:rPr>
        <w:t>о</w:t>
      </w:r>
      <w:r>
        <w:t>до</w:t>
      </w:r>
      <w:r>
        <w:rPr>
          <w:spacing w:val="-8"/>
        </w:rPr>
        <w:t xml:space="preserve"> </w:t>
      </w:r>
      <w:r>
        <w:rPr>
          <w:spacing w:val="-1"/>
        </w:rPr>
        <w:t>п</w:t>
      </w:r>
      <w:r>
        <w:rPr>
          <w:spacing w:val="1"/>
        </w:rPr>
        <w:t>о</w:t>
      </w:r>
      <w:r>
        <w:t>д</w:t>
      </w:r>
      <w:r>
        <w:rPr>
          <w:spacing w:val="2"/>
        </w:rPr>
        <w:t>а</w:t>
      </w:r>
      <w:r>
        <w:rPr>
          <w:spacing w:val="-1"/>
        </w:rPr>
        <w:t>н</w:t>
      </w:r>
      <w:r>
        <w:rPr>
          <w:spacing w:val="1"/>
        </w:rPr>
        <w:t>н</w:t>
      </w:r>
      <w:r>
        <w:t>я</w:t>
      </w:r>
      <w:r>
        <w:rPr>
          <w:spacing w:val="-9"/>
        </w:rPr>
        <w:t xml:space="preserve"> </w:t>
      </w:r>
      <w:r>
        <w:t>заявки</w:t>
      </w:r>
      <w:r>
        <w:rPr>
          <w:spacing w:val="-10"/>
        </w:rPr>
        <w:t xml:space="preserve"> </w:t>
      </w:r>
      <w:r>
        <w:rPr>
          <w:spacing w:val="-1"/>
        </w:rPr>
        <w:t>н</w:t>
      </w:r>
      <w:r>
        <w:t>а</w:t>
      </w:r>
      <w:r>
        <w:rPr>
          <w:spacing w:val="-8"/>
        </w:rPr>
        <w:t xml:space="preserve"> </w:t>
      </w:r>
      <w:r>
        <w:t>се</w:t>
      </w:r>
      <w:r>
        <w:rPr>
          <w:spacing w:val="1"/>
        </w:rPr>
        <w:t>рт</w:t>
      </w:r>
      <w:r>
        <w:rPr>
          <w:spacing w:val="-1"/>
        </w:rPr>
        <w:t>и</w:t>
      </w:r>
      <w:r>
        <w:t>фік</w:t>
      </w:r>
      <w:r>
        <w:rPr>
          <w:spacing w:val="2"/>
        </w:rPr>
        <w:t>а</w:t>
      </w:r>
      <w:r>
        <w:rPr>
          <w:spacing w:val="-1"/>
        </w:rPr>
        <w:t>ц</w:t>
      </w:r>
      <w:r>
        <w:t>ію;</w:t>
      </w:r>
    </w:p>
    <w:p>
      <w:pPr>
        <w:pStyle w:val="1"/>
        <w:tabs>
          <w:tab w:val="left" w:pos="1134"/>
        </w:tabs>
      </w:pPr>
      <w:r>
        <w:rPr>
          <w:spacing w:val="1"/>
        </w:rPr>
        <w:t>Ро</w:t>
      </w:r>
      <w:r>
        <w:t xml:space="preserve">зділ 2 </w:t>
      </w:r>
      <w:r>
        <w:rPr>
          <w:spacing w:val="1"/>
        </w:rPr>
        <w:t>м</w:t>
      </w:r>
      <w:r>
        <w:t>іст</w:t>
      </w:r>
      <w:r>
        <w:rPr>
          <w:spacing w:val="-2"/>
        </w:rPr>
        <w:t>и</w:t>
      </w:r>
      <w:r>
        <w:rPr>
          <w:spacing w:val="-1"/>
        </w:rPr>
        <w:t>т</w:t>
      </w:r>
      <w:r>
        <w:t>ь в</w:t>
      </w:r>
      <w:r>
        <w:rPr>
          <w:spacing w:val="-2"/>
        </w:rPr>
        <w:t>и</w:t>
      </w:r>
      <w:r>
        <w:rPr>
          <w:spacing w:val="1"/>
        </w:rPr>
        <w:t>мо</w:t>
      </w:r>
      <w:r>
        <w:t>ги щ</w:t>
      </w:r>
      <w:r>
        <w:rPr>
          <w:spacing w:val="1"/>
        </w:rPr>
        <w:t>о</w:t>
      </w:r>
      <w:r>
        <w:t>до се</w:t>
      </w:r>
      <w:r>
        <w:rPr>
          <w:spacing w:val="1"/>
        </w:rPr>
        <w:t>р</w:t>
      </w:r>
      <w:r>
        <w:rPr>
          <w:spacing w:val="-1"/>
        </w:rPr>
        <w:t>ти</w:t>
      </w:r>
      <w:r>
        <w:t>ф</w:t>
      </w:r>
      <w:r>
        <w:rPr>
          <w:spacing w:val="4"/>
        </w:rPr>
        <w:t>і</w:t>
      </w:r>
      <w:r>
        <w:rPr>
          <w:spacing w:val="-1"/>
        </w:rPr>
        <w:t>к</w:t>
      </w:r>
      <w:r>
        <w:t>а</w:t>
      </w:r>
      <w:r>
        <w:rPr>
          <w:spacing w:val="-1"/>
        </w:rPr>
        <w:t>ц</w:t>
      </w:r>
      <w:r>
        <w:t xml:space="preserve">ії, у </w:t>
      </w:r>
      <w:r>
        <w:rPr>
          <w:spacing w:val="1"/>
        </w:rPr>
        <w:t>том</w:t>
      </w:r>
      <w:r>
        <w:t>у ч</w:t>
      </w:r>
      <w:r>
        <w:rPr>
          <w:spacing w:val="-1"/>
        </w:rPr>
        <w:t>и</w:t>
      </w:r>
      <w:r>
        <w:rPr>
          <w:spacing w:val="2"/>
        </w:rPr>
        <w:t>с</w:t>
      </w:r>
      <w:r>
        <w:rPr>
          <w:spacing w:val="-1"/>
        </w:rPr>
        <w:t>л</w:t>
      </w:r>
      <w:r>
        <w:t xml:space="preserve">і </w:t>
      </w:r>
      <w:r>
        <w:rPr>
          <w:spacing w:val="-1"/>
        </w:rPr>
        <w:t>п</w:t>
      </w:r>
      <w:r>
        <w:rPr>
          <w:spacing w:val="1"/>
        </w:rPr>
        <w:t>р</w:t>
      </w:r>
      <w:r>
        <w:t>а</w:t>
      </w:r>
      <w:r>
        <w:rPr>
          <w:spacing w:val="2"/>
        </w:rPr>
        <w:t>в</w:t>
      </w:r>
      <w:r>
        <w:rPr>
          <w:spacing w:val="-1"/>
        </w:rPr>
        <w:t>ил</w:t>
      </w:r>
      <w:r>
        <w:t xml:space="preserve">а </w:t>
      </w:r>
      <w:r>
        <w:rPr>
          <w:spacing w:val="1"/>
        </w:rPr>
        <w:t>д</w:t>
      </w:r>
      <w:r>
        <w:rPr>
          <w:spacing w:val="-1"/>
        </w:rPr>
        <w:t>л</w:t>
      </w:r>
      <w:r>
        <w:t>я</w:t>
      </w:r>
      <w:r>
        <w:rPr>
          <w:w w:val="99"/>
        </w:rPr>
        <w:t xml:space="preserve"> </w:t>
      </w:r>
      <w:r>
        <w:t>се</w:t>
      </w:r>
      <w:r>
        <w:rPr>
          <w:spacing w:val="1"/>
        </w:rPr>
        <w:t>р</w:t>
      </w:r>
      <w:r>
        <w:rPr>
          <w:spacing w:val="-1"/>
        </w:rPr>
        <w:t>ти</w:t>
      </w:r>
      <w:r>
        <w:t>фі</w:t>
      </w:r>
      <w:r>
        <w:rPr>
          <w:spacing w:val="1"/>
        </w:rPr>
        <w:t>к</w:t>
      </w:r>
      <w:r>
        <w:rPr>
          <w:spacing w:val="-2"/>
        </w:rPr>
        <w:t>у</w:t>
      </w:r>
      <w:r>
        <w:t>ю</w:t>
      </w:r>
      <w:r>
        <w:rPr>
          <w:spacing w:val="2"/>
        </w:rPr>
        <w:t>ч</w:t>
      </w:r>
      <w:r>
        <w:rPr>
          <w:spacing w:val="-1"/>
        </w:rPr>
        <w:t>и</w:t>
      </w:r>
      <w:r>
        <w:t>х</w:t>
      </w:r>
      <w:r>
        <w:rPr>
          <w:spacing w:val="-8"/>
        </w:rPr>
        <w:t xml:space="preserve"> </w:t>
      </w:r>
      <w:r>
        <w:rPr>
          <w:spacing w:val="1"/>
        </w:rPr>
        <w:t>ор</w:t>
      </w:r>
      <w:r>
        <w:t>га</w:t>
      </w:r>
      <w:r>
        <w:rPr>
          <w:spacing w:val="1"/>
        </w:rPr>
        <w:t>н</w:t>
      </w:r>
      <w:r>
        <w:t>ів</w:t>
      </w:r>
      <w:r>
        <w:rPr>
          <w:spacing w:val="-8"/>
        </w:rPr>
        <w:t xml:space="preserve"> </w:t>
      </w:r>
      <w:r>
        <w:t>(</w:t>
      </w:r>
      <w:r>
        <w:rPr>
          <w:spacing w:val="-1"/>
        </w:rPr>
        <w:t>С</w:t>
      </w:r>
      <w:r>
        <w:t>О)</w:t>
      </w:r>
      <w:r>
        <w:rPr>
          <w:spacing w:val="-4"/>
        </w:rPr>
        <w:t xml:space="preserve"> </w:t>
      </w:r>
      <w:r>
        <w:t>і</w:t>
      </w:r>
      <w:r>
        <w:rPr>
          <w:spacing w:val="-8"/>
        </w:rPr>
        <w:t xml:space="preserve"> </w:t>
      </w:r>
      <w:r>
        <w:t>ко</w:t>
      </w:r>
      <w:r>
        <w:rPr>
          <w:spacing w:val="1"/>
        </w:rPr>
        <w:t>м</w:t>
      </w:r>
      <w:r>
        <w:t>ісій</w:t>
      </w:r>
      <w:r>
        <w:rPr>
          <w:spacing w:val="-8"/>
        </w:rPr>
        <w:t xml:space="preserve"> </w:t>
      </w:r>
      <w:r>
        <w:rPr>
          <w:spacing w:val="-1"/>
        </w:rPr>
        <w:t>п</w:t>
      </w:r>
      <w:r>
        <w:t>о</w:t>
      </w:r>
      <w:r>
        <w:rPr>
          <w:spacing w:val="-6"/>
        </w:rPr>
        <w:t xml:space="preserve"> </w:t>
      </w:r>
      <w:r>
        <w:t>а</w:t>
      </w:r>
      <w:r>
        <w:rPr>
          <w:spacing w:val="-1"/>
        </w:rPr>
        <w:t>п</w:t>
      </w:r>
      <w:r>
        <w:rPr>
          <w:spacing w:val="2"/>
        </w:rPr>
        <w:t>е</w:t>
      </w:r>
      <w:r>
        <w:rPr>
          <w:spacing w:val="-1"/>
        </w:rPr>
        <w:t>л</w:t>
      </w:r>
      <w:r>
        <w:rPr>
          <w:spacing w:val="1"/>
        </w:rPr>
        <w:t>я</w:t>
      </w:r>
      <w:r>
        <w:rPr>
          <w:spacing w:val="-1"/>
        </w:rPr>
        <w:t>ц</w:t>
      </w:r>
      <w:r>
        <w:t>і</w:t>
      </w:r>
      <w:r>
        <w:rPr>
          <w:spacing w:val="-1"/>
        </w:rPr>
        <w:t>я</w:t>
      </w:r>
      <w:r>
        <w:rPr>
          <w:spacing w:val="1"/>
        </w:rPr>
        <w:t>м</w:t>
      </w:r>
      <w:r>
        <w:t>;</w:t>
      </w:r>
    </w:p>
    <w:p>
      <w:pPr>
        <w:pStyle w:val="1"/>
        <w:tabs>
          <w:tab w:val="left" w:pos="1134"/>
        </w:tabs>
      </w:pPr>
      <w:r>
        <w:rPr>
          <w:spacing w:val="1"/>
        </w:rPr>
        <w:t>Ро</w:t>
      </w:r>
      <w:r>
        <w:t>зділ</w:t>
      </w:r>
      <w:r>
        <w:rPr>
          <w:spacing w:val="31"/>
        </w:rPr>
        <w:t xml:space="preserve"> </w:t>
      </w:r>
      <w:r>
        <w:t>3</w:t>
      </w:r>
      <w:r>
        <w:rPr>
          <w:spacing w:val="34"/>
        </w:rPr>
        <w:t xml:space="preserve"> </w:t>
      </w:r>
      <w:r>
        <w:rPr>
          <w:spacing w:val="1"/>
        </w:rPr>
        <w:t>м</w:t>
      </w:r>
      <w:r>
        <w:t>іст</w:t>
      </w:r>
      <w:r>
        <w:rPr>
          <w:spacing w:val="-2"/>
        </w:rPr>
        <w:t>и</w:t>
      </w:r>
      <w:r>
        <w:rPr>
          <w:spacing w:val="-1"/>
        </w:rPr>
        <w:t>т</w:t>
      </w:r>
      <w:r>
        <w:t>ь</w:t>
      </w:r>
      <w:r>
        <w:rPr>
          <w:spacing w:val="35"/>
        </w:rPr>
        <w:t xml:space="preserve"> </w:t>
      </w:r>
      <w:r>
        <w:rPr>
          <w:spacing w:val="1"/>
        </w:rPr>
        <w:t>в</w:t>
      </w:r>
      <w:r>
        <w:rPr>
          <w:spacing w:val="-1"/>
        </w:rPr>
        <w:t>и</w:t>
      </w:r>
      <w:r>
        <w:rPr>
          <w:spacing w:val="1"/>
        </w:rPr>
        <w:t>мо</w:t>
      </w:r>
      <w:r>
        <w:t>ги</w:t>
      </w:r>
      <w:r>
        <w:rPr>
          <w:spacing w:val="32"/>
        </w:rPr>
        <w:t xml:space="preserve"> </w:t>
      </w:r>
      <w:r>
        <w:rPr>
          <w:spacing w:val="2"/>
        </w:rPr>
        <w:t>щ</w:t>
      </w:r>
      <w:r>
        <w:rPr>
          <w:spacing w:val="1"/>
        </w:rPr>
        <w:t>о</w:t>
      </w:r>
      <w:r>
        <w:t>до</w:t>
      </w:r>
      <w:r>
        <w:rPr>
          <w:spacing w:val="33"/>
        </w:rPr>
        <w:t xml:space="preserve"> </w:t>
      </w:r>
      <w:r>
        <w:t>акред</w:t>
      </w:r>
      <w:r>
        <w:rPr>
          <w:spacing w:val="-2"/>
        </w:rPr>
        <w:t>и</w:t>
      </w:r>
      <w:r>
        <w:rPr>
          <w:spacing w:val="-1"/>
        </w:rPr>
        <w:t>т</w:t>
      </w:r>
      <w:r>
        <w:rPr>
          <w:spacing w:val="2"/>
        </w:rPr>
        <w:t>а</w:t>
      </w:r>
      <w:r>
        <w:rPr>
          <w:spacing w:val="-1"/>
        </w:rPr>
        <w:t>ц</w:t>
      </w:r>
      <w:r>
        <w:t>ії,</w:t>
      </w:r>
      <w:r>
        <w:rPr>
          <w:spacing w:val="36"/>
        </w:rPr>
        <w:t xml:space="preserve"> </w:t>
      </w:r>
      <w:r>
        <w:t>у</w:t>
      </w:r>
      <w:r>
        <w:rPr>
          <w:spacing w:val="33"/>
        </w:rPr>
        <w:t xml:space="preserve"> </w:t>
      </w:r>
      <w:r>
        <w:rPr>
          <w:spacing w:val="-1"/>
        </w:rPr>
        <w:t>т</w:t>
      </w:r>
      <w:r>
        <w:rPr>
          <w:spacing w:val="1"/>
        </w:rPr>
        <w:t>о</w:t>
      </w:r>
      <w:r>
        <w:rPr>
          <w:spacing w:val="3"/>
        </w:rPr>
        <w:t>м</w:t>
      </w:r>
      <w:r>
        <w:t>у</w:t>
      </w:r>
      <w:r>
        <w:rPr>
          <w:spacing w:val="30"/>
        </w:rPr>
        <w:t xml:space="preserve"> </w:t>
      </w:r>
      <w:r>
        <w:t>ч</w:t>
      </w:r>
      <w:r>
        <w:rPr>
          <w:spacing w:val="1"/>
        </w:rPr>
        <w:t>и</w:t>
      </w:r>
      <w:r>
        <w:t>с</w:t>
      </w:r>
      <w:r>
        <w:rPr>
          <w:spacing w:val="-1"/>
        </w:rPr>
        <w:t>л</w:t>
      </w:r>
      <w:r>
        <w:t>і</w:t>
      </w:r>
      <w:r>
        <w:rPr>
          <w:spacing w:val="33"/>
        </w:rPr>
        <w:t xml:space="preserve"> </w:t>
      </w:r>
      <w:r>
        <w:rPr>
          <w:spacing w:val="-1"/>
        </w:rPr>
        <w:t>п</w:t>
      </w:r>
      <w:r>
        <w:rPr>
          <w:spacing w:val="1"/>
        </w:rPr>
        <w:t>р</w:t>
      </w:r>
      <w:r>
        <w:rPr>
          <w:spacing w:val="2"/>
        </w:rPr>
        <w:t>а</w:t>
      </w:r>
      <w:r>
        <w:t>ви</w:t>
      </w:r>
      <w:r>
        <w:rPr>
          <w:spacing w:val="-1"/>
        </w:rPr>
        <w:t>л</w:t>
      </w:r>
      <w:r>
        <w:t>а</w:t>
      </w:r>
      <w:r>
        <w:rPr>
          <w:spacing w:val="33"/>
        </w:rPr>
        <w:t xml:space="preserve"> </w:t>
      </w:r>
      <w:r>
        <w:rPr>
          <w:spacing w:val="1"/>
        </w:rPr>
        <w:t>д</w:t>
      </w:r>
      <w:r>
        <w:rPr>
          <w:spacing w:val="-1"/>
        </w:rPr>
        <w:t>л</w:t>
      </w:r>
      <w:r>
        <w:t>я</w:t>
      </w:r>
      <w:r>
        <w:rPr>
          <w:spacing w:val="33"/>
        </w:rPr>
        <w:t xml:space="preserve"> </w:t>
      </w:r>
      <w:r>
        <w:rPr>
          <w:spacing w:val="1"/>
        </w:rPr>
        <w:t>ор</w:t>
      </w:r>
      <w:r>
        <w:t>га</w:t>
      </w:r>
      <w:r>
        <w:rPr>
          <w:spacing w:val="1"/>
        </w:rPr>
        <w:t>н</w:t>
      </w:r>
      <w:r>
        <w:t>ів</w:t>
      </w:r>
      <w:r>
        <w:rPr>
          <w:w w:val="99"/>
        </w:rPr>
        <w:t xml:space="preserve"> </w:t>
      </w:r>
      <w:r>
        <w:t>акред</w:t>
      </w:r>
      <w:r>
        <w:rPr>
          <w:spacing w:val="1"/>
        </w:rPr>
        <w:t>и</w:t>
      </w:r>
      <w:r>
        <w:rPr>
          <w:spacing w:val="-1"/>
        </w:rPr>
        <w:t>т</w:t>
      </w:r>
      <w:r>
        <w:t>а</w:t>
      </w:r>
      <w:r>
        <w:rPr>
          <w:spacing w:val="-1"/>
        </w:rPr>
        <w:t>ц</w:t>
      </w:r>
      <w:r>
        <w:t>ії</w:t>
      </w:r>
      <w:r>
        <w:rPr>
          <w:spacing w:val="-16"/>
        </w:rPr>
        <w:t xml:space="preserve"> </w:t>
      </w:r>
      <w:r>
        <w:rPr>
          <w:spacing w:val="1"/>
        </w:rPr>
        <w:t>(</w:t>
      </w:r>
      <w:r>
        <w:rPr>
          <w:spacing w:val="2"/>
        </w:rPr>
        <w:t>О</w:t>
      </w:r>
      <w:r>
        <w:rPr>
          <w:spacing w:val="-3"/>
        </w:rPr>
        <w:t>А</w:t>
      </w:r>
      <w:r>
        <w:t>);</w:t>
      </w:r>
    </w:p>
    <w:p>
      <w:pPr>
        <w:pStyle w:val="1"/>
        <w:tabs>
          <w:tab w:val="left" w:pos="1134"/>
        </w:tabs>
      </w:pPr>
      <w:r>
        <w:rPr>
          <w:spacing w:val="1"/>
        </w:rPr>
        <w:t>Ро</w:t>
      </w:r>
      <w:r>
        <w:t>зділ</w:t>
      </w:r>
      <w:r>
        <w:rPr>
          <w:spacing w:val="-8"/>
        </w:rPr>
        <w:t xml:space="preserve"> </w:t>
      </w:r>
      <w:r>
        <w:t>4</w:t>
      </w:r>
      <w:r>
        <w:rPr>
          <w:spacing w:val="-6"/>
        </w:rPr>
        <w:t xml:space="preserve"> </w:t>
      </w:r>
      <w:r>
        <w:rPr>
          <w:spacing w:val="1"/>
        </w:rPr>
        <w:t>м</w:t>
      </w:r>
      <w:r>
        <w:t>іст</w:t>
      </w:r>
      <w:r>
        <w:rPr>
          <w:spacing w:val="-2"/>
        </w:rPr>
        <w:t>и</w:t>
      </w:r>
      <w:r>
        <w:rPr>
          <w:spacing w:val="-1"/>
        </w:rPr>
        <w:t>т</w:t>
      </w:r>
      <w:r>
        <w:t>ь</w:t>
      </w:r>
      <w:r>
        <w:rPr>
          <w:spacing w:val="-6"/>
        </w:rPr>
        <w:t xml:space="preserve"> </w:t>
      </w:r>
      <w:r>
        <w:rPr>
          <w:spacing w:val="-1"/>
        </w:rPr>
        <w:t>п</w:t>
      </w:r>
      <w:r>
        <w:rPr>
          <w:spacing w:val="1"/>
        </w:rPr>
        <w:t>р</w:t>
      </w:r>
      <w:r>
        <w:t>а</w:t>
      </w:r>
      <w:r>
        <w:rPr>
          <w:spacing w:val="2"/>
        </w:rPr>
        <w:t>в</w:t>
      </w:r>
      <w:r>
        <w:rPr>
          <w:spacing w:val="-1"/>
        </w:rPr>
        <w:t>ил</w:t>
      </w:r>
      <w:r>
        <w:t>а</w:t>
      </w:r>
      <w:r>
        <w:rPr>
          <w:spacing w:val="-4"/>
        </w:rPr>
        <w:t xml:space="preserve"> </w:t>
      </w:r>
      <w:r>
        <w:t>для</w:t>
      </w:r>
      <w:r>
        <w:rPr>
          <w:spacing w:val="-8"/>
        </w:rPr>
        <w:t xml:space="preserve"> </w:t>
      </w:r>
      <w:r>
        <w:rPr>
          <w:spacing w:val="-1"/>
        </w:rPr>
        <w:t>к</w:t>
      </w:r>
      <w:r>
        <w:rPr>
          <w:spacing w:val="1"/>
        </w:rPr>
        <w:t>л</w:t>
      </w:r>
      <w:r>
        <w:t>юч</w:t>
      </w:r>
      <w:r>
        <w:rPr>
          <w:spacing w:val="1"/>
        </w:rPr>
        <w:t>о</w:t>
      </w:r>
      <w:r>
        <w:t>вих</w:t>
      </w:r>
      <w:r>
        <w:rPr>
          <w:spacing w:val="-7"/>
        </w:rPr>
        <w:t xml:space="preserve"> </w:t>
      </w:r>
      <w:r>
        <w:rPr>
          <w:spacing w:val="-1"/>
        </w:rPr>
        <w:t>п</w:t>
      </w:r>
      <w:r>
        <w:t>а</w:t>
      </w:r>
      <w:r>
        <w:rPr>
          <w:spacing w:val="1"/>
        </w:rPr>
        <w:t>рт</w:t>
      </w:r>
      <w:r>
        <w:rPr>
          <w:spacing w:val="-1"/>
        </w:rPr>
        <w:t>н</w:t>
      </w:r>
      <w:r>
        <w:t>е</w:t>
      </w:r>
      <w:r>
        <w:rPr>
          <w:spacing w:val="1"/>
        </w:rPr>
        <w:t>р</w:t>
      </w:r>
      <w:r>
        <w:t>і</w:t>
      </w:r>
      <w:r>
        <w:rPr>
          <w:spacing w:val="-1"/>
        </w:rPr>
        <w:t>в</w:t>
      </w:r>
      <w:r>
        <w:t>.</w:t>
      </w:r>
    </w:p>
    <w:p>
      <w:r>
        <w:rPr>
          <w:spacing w:val="-1"/>
        </w:rPr>
        <w:t>С</w:t>
      </w:r>
      <w:r>
        <w:rPr>
          <w:spacing w:val="-2"/>
        </w:rPr>
        <w:t>х</w:t>
      </w:r>
      <w:r>
        <w:t>е</w:t>
      </w:r>
      <w:r>
        <w:rPr>
          <w:spacing w:val="1"/>
        </w:rPr>
        <w:t>м</w:t>
      </w:r>
      <w:r>
        <w:t>а</w:t>
      </w:r>
      <w:r>
        <w:rPr>
          <w:spacing w:val="27"/>
        </w:rPr>
        <w:t xml:space="preserve"> </w:t>
      </w:r>
      <w:r>
        <w:rPr>
          <w:spacing w:val="1"/>
        </w:rPr>
        <w:t>F</w:t>
      </w:r>
      <w:r>
        <w:t>S</w:t>
      </w:r>
      <w:r>
        <w:rPr>
          <w:spacing w:val="1"/>
        </w:rPr>
        <w:t>S</w:t>
      </w:r>
      <w:r>
        <w:t>C</w:t>
      </w:r>
      <w:r>
        <w:rPr>
          <w:spacing w:val="28"/>
        </w:rPr>
        <w:t xml:space="preserve"> </w:t>
      </w:r>
      <w:r>
        <w:rPr>
          <w:spacing w:val="1"/>
        </w:rPr>
        <w:t>2200</w:t>
      </w:r>
      <w:r>
        <w:t>0</w:t>
      </w:r>
      <w:r>
        <w:rPr>
          <w:spacing w:val="28"/>
        </w:rPr>
        <w:t xml:space="preserve"> </w:t>
      </w:r>
      <w:r>
        <w:t>ск</w:t>
      </w:r>
      <w:r>
        <w:rPr>
          <w:spacing w:val="-2"/>
        </w:rPr>
        <w:t>л</w:t>
      </w:r>
      <w:r>
        <w:t>адає</w:t>
      </w:r>
      <w:r>
        <w:rPr>
          <w:spacing w:val="-1"/>
        </w:rPr>
        <w:t>т</w:t>
      </w:r>
      <w:r>
        <w:t>ься</w:t>
      </w:r>
      <w:r>
        <w:rPr>
          <w:spacing w:val="27"/>
        </w:rPr>
        <w:t xml:space="preserve"> </w:t>
      </w:r>
      <w:r>
        <w:t>з</w:t>
      </w:r>
      <w:r>
        <w:rPr>
          <w:spacing w:val="31"/>
        </w:rPr>
        <w:t xml:space="preserve"> </w:t>
      </w:r>
      <w:r>
        <w:rPr>
          <w:spacing w:val="-1"/>
        </w:rPr>
        <w:t>н</w:t>
      </w:r>
      <w:r>
        <w:t>ас</w:t>
      </w:r>
      <w:r>
        <w:rPr>
          <w:spacing w:val="1"/>
        </w:rPr>
        <w:t>т</w:t>
      </w:r>
      <w:r>
        <w:rPr>
          <w:spacing w:val="-2"/>
        </w:rPr>
        <w:t>у</w:t>
      </w:r>
      <w:r>
        <w:rPr>
          <w:spacing w:val="1"/>
        </w:rPr>
        <w:t>пни</w:t>
      </w:r>
      <w:r>
        <w:t>х</w:t>
      </w:r>
      <w:r>
        <w:rPr>
          <w:spacing w:val="26"/>
        </w:rPr>
        <w:t xml:space="preserve"> </w:t>
      </w:r>
      <w:r>
        <w:t>е</w:t>
      </w:r>
      <w:r>
        <w:rPr>
          <w:spacing w:val="-1"/>
        </w:rPr>
        <w:t>л</w:t>
      </w:r>
      <w:r>
        <w:t>е</w:t>
      </w:r>
      <w:r>
        <w:rPr>
          <w:spacing w:val="1"/>
        </w:rPr>
        <w:t>м</w:t>
      </w:r>
      <w:r>
        <w:t>е</w:t>
      </w:r>
      <w:r>
        <w:rPr>
          <w:spacing w:val="1"/>
        </w:rPr>
        <w:t>н</w:t>
      </w:r>
      <w:r>
        <w:rPr>
          <w:spacing w:val="-1"/>
        </w:rPr>
        <w:t>т</w:t>
      </w:r>
      <w:r>
        <w:t>і</w:t>
      </w:r>
      <w:r>
        <w:rPr>
          <w:spacing w:val="1"/>
        </w:rPr>
        <w:t>в</w:t>
      </w:r>
      <w:r>
        <w:t>:</w:t>
      </w:r>
      <w:r>
        <w:rPr>
          <w:spacing w:val="27"/>
        </w:rPr>
        <w:t xml:space="preserve"> </w:t>
      </w:r>
      <w:r>
        <w:t>ста</w:t>
      </w:r>
      <w:r>
        <w:rPr>
          <w:spacing w:val="-1"/>
        </w:rPr>
        <w:t>н</w:t>
      </w:r>
      <w:r>
        <w:t>да</w:t>
      </w:r>
      <w:r>
        <w:rPr>
          <w:spacing w:val="3"/>
        </w:rPr>
        <w:t>р</w:t>
      </w:r>
      <w:r>
        <w:t>т</w:t>
      </w:r>
      <w:r>
        <w:rPr>
          <w:spacing w:val="27"/>
        </w:rPr>
        <w:t xml:space="preserve"> </w:t>
      </w:r>
      <w:r>
        <w:t>се</w:t>
      </w:r>
      <w:r>
        <w:rPr>
          <w:spacing w:val="1"/>
        </w:rPr>
        <w:t>р</w:t>
      </w:r>
      <w:r>
        <w:t>ії</w:t>
      </w:r>
      <w:r>
        <w:rPr>
          <w:spacing w:val="28"/>
        </w:rPr>
        <w:t xml:space="preserve"> </w:t>
      </w:r>
      <w:r>
        <w:t>ISO</w:t>
      </w:r>
      <w:r>
        <w:rPr>
          <w:spacing w:val="27"/>
        </w:rPr>
        <w:t xml:space="preserve"> </w:t>
      </w:r>
      <w:r>
        <w:rPr>
          <w:spacing w:val="1"/>
        </w:rPr>
        <w:t>2200</w:t>
      </w:r>
      <w:r>
        <w:rPr>
          <w:spacing w:val="-2"/>
        </w:rPr>
        <w:t>0</w:t>
      </w:r>
      <w:r>
        <w:t>,</w:t>
      </w:r>
      <w:r>
        <w:rPr>
          <w:w w:val="99"/>
        </w:rPr>
        <w:t xml:space="preserve"> </w:t>
      </w:r>
      <w:r>
        <w:rPr>
          <w:spacing w:val="-1"/>
        </w:rPr>
        <w:t>т</w:t>
      </w:r>
      <w:r>
        <w:t>е</w:t>
      </w:r>
      <w:r>
        <w:rPr>
          <w:spacing w:val="1"/>
        </w:rPr>
        <w:t>х</w:t>
      </w:r>
      <w:r>
        <w:rPr>
          <w:spacing w:val="-1"/>
        </w:rPr>
        <w:t>н</w:t>
      </w:r>
      <w:r>
        <w:t>ічна</w:t>
      </w:r>
      <w:r>
        <w:rPr>
          <w:spacing w:val="33"/>
        </w:rPr>
        <w:t xml:space="preserve"> </w:t>
      </w:r>
      <w:r>
        <w:t>с</w:t>
      </w:r>
      <w:r>
        <w:rPr>
          <w:spacing w:val="-1"/>
        </w:rPr>
        <w:t>п</w:t>
      </w:r>
      <w:r>
        <w:rPr>
          <w:spacing w:val="2"/>
        </w:rPr>
        <w:t>е</w:t>
      </w:r>
      <w:r>
        <w:rPr>
          <w:spacing w:val="1"/>
        </w:rPr>
        <w:t>ц</w:t>
      </w:r>
      <w:r>
        <w:rPr>
          <w:spacing w:val="-1"/>
        </w:rPr>
        <w:t>и</w:t>
      </w:r>
      <w:r>
        <w:t>фік</w:t>
      </w:r>
      <w:r>
        <w:rPr>
          <w:spacing w:val="2"/>
        </w:rPr>
        <w:t>а</w:t>
      </w:r>
      <w:r>
        <w:rPr>
          <w:spacing w:val="-1"/>
        </w:rPr>
        <w:t>ц</w:t>
      </w:r>
      <w:r>
        <w:t>ія</w:t>
      </w:r>
      <w:r>
        <w:rPr>
          <w:spacing w:val="33"/>
        </w:rPr>
        <w:t xml:space="preserve"> </w:t>
      </w:r>
      <w:r>
        <w:t>ISO</w:t>
      </w:r>
      <w:r>
        <w:rPr>
          <w:spacing w:val="1"/>
        </w:rPr>
        <w:t>/</w:t>
      </w:r>
      <w:r>
        <w:rPr>
          <w:spacing w:val="3"/>
        </w:rPr>
        <w:t>T</w:t>
      </w:r>
      <w:r>
        <w:t>S</w:t>
      </w:r>
      <w:r>
        <w:rPr>
          <w:spacing w:val="31"/>
        </w:rPr>
        <w:t xml:space="preserve"> </w:t>
      </w:r>
      <w:r>
        <w:rPr>
          <w:spacing w:val="1"/>
        </w:rPr>
        <w:t>22</w:t>
      </w:r>
      <w:r>
        <w:rPr>
          <w:spacing w:val="-2"/>
        </w:rPr>
        <w:t>0</w:t>
      </w:r>
      <w:r>
        <w:rPr>
          <w:spacing w:val="1"/>
        </w:rPr>
        <w:t>0</w:t>
      </w:r>
      <w:r>
        <w:rPr>
          <w:spacing w:val="5"/>
        </w:rPr>
        <w:t>2</w:t>
      </w:r>
      <w:r>
        <w:rPr>
          <w:spacing w:val="-2"/>
        </w:rPr>
        <w:t>-</w:t>
      </w:r>
      <w:r>
        <w:t>1</w:t>
      </w:r>
      <w:r>
        <w:rPr>
          <w:spacing w:val="33"/>
        </w:rPr>
        <w:t xml:space="preserve"> </w:t>
      </w:r>
      <w:r>
        <w:rPr>
          <w:spacing w:val="1"/>
        </w:rPr>
        <w:t>(</w:t>
      </w:r>
      <w:r>
        <w:t>П</w:t>
      </w:r>
      <w:r>
        <w:rPr>
          <w:spacing w:val="1"/>
        </w:rPr>
        <w:t>ро</w:t>
      </w:r>
      <w:r>
        <w:t>г</w:t>
      </w:r>
      <w:r>
        <w:rPr>
          <w:spacing w:val="1"/>
        </w:rPr>
        <w:t>р</w:t>
      </w:r>
      <w:r>
        <w:t>а</w:t>
      </w:r>
      <w:r>
        <w:rPr>
          <w:spacing w:val="1"/>
        </w:rPr>
        <w:t>м</w:t>
      </w:r>
      <w:r>
        <w:rPr>
          <w:spacing w:val="-1"/>
        </w:rPr>
        <w:t>и</w:t>
      </w:r>
      <w:r>
        <w:rPr>
          <w:spacing w:val="-2"/>
        </w:rPr>
        <w:t>-</w:t>
      </w:r>
      <w:r>
        <w:rPr>
          <w:spacing w:val="-1"/>
        </w:rPr>
        <w:t>п</w:t>
      </w:r>
      <w:r>
        <w:t>е</w:t>
      </w:r>
      <w:r>
        <w:rPr>
          <w:spacing w:val="1"/>
        </w:rPr>
        <w:t>р</w:t>
      </w:r>
      <w:r>
        <w:t>е</w:t>
      </w:r>
      <w:r>
        <w:rPr>
          <w:spacing w:val="2"/>
        </w:rPr>
        <w:t>д</w:t>
      </w:r>
      <w:r>
        <w:rPr>
          <w:spacing w:val="-5"/>
        </w:rPr>
        <w:t>у</w:t>
      </w:r>
      <w:r>
        <w:rPr>
          <w:spacing w:val="1"/>
        </w:rPr>
        <w:t>мо</w:t>
      </w:r>
      <w:r>
        <w:t>ви</w:t>
      </w:r>
      <w:r>
        <w:rPr>
          <w:spacing w:val="34"/>
        </w:rPr>
        <w:t xml:space="preserve"> </w:t>
      </w:r>
      <w:r>
        <w:t>з</w:t>
      </w:r>
      <w:r>
        <w:rPr>
          <w:spacing w:val="34"/>
        </w:rPr>
        <w:t xml:space="preserve"> </w:t>
      </w:r>
      <w:r>
        <w:t>без</w:t>
      </w:r>
      <w:r>
        <w:rPr>
          <w:spacing w:val="-1"/>
        </w:rPr>
        <w:t>п</w:t>
      </w:r>
      <w:r>
        <w:t>е</w:t>
      </w:r>
      <w:r>
        <w:rPr>
          <w:spacing w:val="3"/>
        </w:rPr>
        <w:t>ч</w:t>
      </w:r>
      <w:r>
        <w:rPr>
          <w:spacing w:val="-1"/>
        </w:rPr>
        <w:t>н</w:t>
      </w:r>
      <w:r>
        <w:rPr>
          <w:spacing w:val="1"/>
        </w:rPr>
        <w:t>о</w:t>
      </w:r>
      <w:r>
        <w:t>сті</w:t>
      </w:r>
      <w:r>
        <w:rPr>
          <w:spacing w:val="34"/>
        </w:rPr>
        <w:t xml:space="preserve"> </w:t>
      </w:r>
      <w:r>
        <w:rPr>
          <w:spacing w:val="-2"/>
        </w:rPr>
        <w:t>х</w:t>
      </w:r>
      <w:r>
        <w:t>а</w:t>
      </w:r>
      <w:r>
        <w:rPr>
          <w:spacing w:val="1"/>
        </w:rPr>
        <w:t>р</w:t>
      </w:r>
      <w:r>
        <w:rPr>
          <w:spacing w:val="2"/>
        </w:rPr>
        <w:t>ч</w:t>
      </w:r>
      <w:r>
        <w:rPr>
          <w:spacing w:val="1"/>
        </w:rPr>
        <w:t>о</w:t>
      </w:r>
      <w:r>
        <w:t>в</w:t>
      </w:r>
      <w:r>
        <w:rPr>
          <w:spacing w:val="-2"/>
        </w:rPr>
        <w:t>и</w:t>
      </w:r>
      <w:r>
        <w:t>х</w:t>
      </w:r>
      <w:r>
        <w:rPr>
          <w:w w:val="99"/>
        </w:rPr>
        <w:t xml:space="preserve"> </w:t>
      </w:r>
      <w:r>
        <w:rPr>
          <w:spacing w:val="-1"/>
        </w:rPr>
        <w:t>п</w:t>
      </w:r>
      <w:r>
        <w:rPr>
          <w:spacing w:val="1"/>
        </w:rPr>
        <w:t>род</w:t>
      </w:r>
      <w:r>
        <w:rPr>
          <w:spacing w:val="-2"/>
        </w:rPr>
        <w:t>у</w:t>
      </w:r>
      <w:r>
        <w:rPr>
          <w:spacing w:val="-1"/>
        </w:rPr>
        <w:t>кт</w:t>
      </w:r>
      <w:r>
        <w:t>і</w:t>
      </w:r>
      <w:r>
        <w:rPr>
          <w:spacing w:val="-1"/>
        </w:rPr>
        <w:t>в</w:t>
      </w:r>
      <w:r>
        <w:t>)</w:t>
      </w:r>
      <w:r>
        <w:rPr>
          <w:spacing w:val="-9"/>
        </w:rPr>
        <w:t xml:space="preserve"> </w:t>
      </w:r>
      <w:r>
        <w:rPr>
          <w:spacing w:val="-1"/>
        </w:rPr>
        <w:t>т</w:t>
      </w:r>
      <w:r>
        <w:t>а</w:t>
      </w:r>
      <w:r>
        <w:rPr>
          <w:spacing w:val="-6"/>
        </w:rPr>
        <w:t xml:space="preserve"> </w:t>
      </w:r>
      <w:r>
        <w:t>дода</w:t>
      </w:r>
      <w:r>
        <w:rPr>
          <w:spacing w:val="1"/>
        </w:rPr>
        <w:t>т</w:t>
      </w:r>
      <w:r>
        <w:rPr>
          <w:spacing w:val="-1"/>
        </w:rPr>
        <w:t>к</w:t>
      </w:r>
      <w:r>
        <w:rPr>
          <w:spacing w:val="1"/>
        </w:rPr>
        <w:t>о</w:t>
      </w:r>
      <w:r>
        <w:t>вих</w:t>
      </w:r>
      <w:r>
        <w:rPr>
          <w:spacing w:val="-10"/>
        </w:rPr>
        <w:t xml:space="preserve"> </w:t>
      </w:r>
      <w:r>
        <w:rPr>
          <w:spacing w:val="1"/>
        </w:rPr>
        <w:t>вимо</w:t>
      </w:r>
      <w:r>
        <w:t>г.</w:t>
      </w:r>
    </w:p>
    <w:p>
      <w:r>
        <w:t>Піс</w:t>
      </w:r>
      <w:r>
        <w:rPr>
          <w:spacing w:val="-1"/>
        </w:rPr>
        <w:t>л</w:t>
      </w:r>
      <w:r>
        <w:t>я</w:t>
      </w:r>
      <w:r>
        <w:rPr>
          <w:spacing w:val="20"/>
        </w:rPr>
        <w:t xml:space="preserve"> </w:t>
      </w:r>
      <w:r>
        <w:rPr>
          <w:spacing w:val="-1"/>
        </w:rPr>
        <w:t>п</w:t>
      </w:r>
      <w:r>
        <w:t>е</w:t>
      </w:r>
      <w:r>
        <w:rPr>
          <w:spacing w:val="1"/>
        </w:rPr>
        <w:t>р</w:t>
      </w:r>
      <w:r>
        <w:t>ег</w:t>
      </w:r>
      <w:r>
        <w:rPr>
          <w:spacing w:val="1"/>
        </w:rPr>
        <w:t>л</w:t>
      </w:r>
      <w:r>
        <w:t>я</w:t>
      </w:r>
      <w:r>
        <w:rPr>
          <w:spacing w:val="1"/>
        </w:rPr>
        <w:t>д</w:t>
      </w:r>
      <w:r>
        <w:t>у</w:t>
      </w:r>
      <w:r>
        <w:rPr>
          <w:spacing w:val="18"/>
        </w:rPr>
        <w:t xml:space="preserve"> </w:t>
      </w:r>
      <w:r>
        <w:t>ве</w:t>
      </w:r>
      <w:r>
        <w:rPr>
          <w:spacing w:val="1"/>
        </w:rPr>
        <w:t>р</w:t>
      </w:r>
      <w:r>
        <w:t>сії</w:t>
      </w:r>
      <w:r>
        <w:rPr>
          <w:spacing w:val="21"/>
        </w:rPr>
        <w:t xml:space="preserve"> </w:t>
      </w:r>
      <w:r>
        <w:t>F</w:t>
      </w:r>
      <w:r>
        <w:rPr>
          <w:spacing w:val="1"/>
        </w:rPr>
        <w:t>S</w:t>
      </w:r>
      <w:r>
        <w:t>SC</w:t>
      </w:r>
      <w:r>
        <w:rPr>
          <w:spacing w:val="18"/>
        </w:rPr>
        <w:t xml:space="preserve"> </w:t>
      </w:r>
      <w:r>
        <w:rPr>
          <w:spacing w:val="1"/>
        </w:rPr>
        <w:t>3</w:t>
      </w:r>
      <w:r>
        <w:t>.1</w:t>
      </w:r>
      <w:r>
        <w:rPr>
          <w:spacing w:val="20"/>
        </w:rPr>
        <w:t xml:space="preserve"> </w:t>
      </w:r>
      <w:r>
        <w:rPr>
          <w:spacing w:val="1"/>
        </w:rPr>
        <w:t>201</w:t>
      </w:r>
      <w:r>
        <w:t>3</w:t>
      </w:r>
      <w:r>
        <w:rPr>
          <w:spacing w:val="20"/>
        </w:rPr>
        <w:t xml:space="preserve"> </w:t>
      </w:r>
      <w:r>
        <w:rPr>
          <w:spacing w:val="1"/>
        </w:rPr>
        <w:t>ро</w:t>
      </w:r>
      <w:r>
        <w:rPr>
          <w:spacing w:val="-1"/>
        </w:rPr>
        <w:t>к</w:t>
      </w:r>
      <w:r>
        <w:rPr>
          <w:spacing w:val="-5"/>
        </w:rPr>
        <w:t>у</w:t>
      </w:r>
      <w:r>
        <w:t>,</w:t>
      </w:r>
      <w:r>
        <w:rPr>
          <w:spacing w:val="20"/>
        </w:rPr>
        <w:t xml:space="preserve"> </w:t>
      </w:r>
      <w:r>
        <w:rPr>
          <w:spacing w:val="1"/>
        </w:rPr>
        <w:t>б</w:t>
      </w:r>
      <w:r>
        <w:rPr>
          <w:spacing w:val="-2"/>
        </w:rPr>
        <w:t>у</w:t>
      </w:r>
      <w:r>
        <w:rPr>
          <w:spacing w:val="-1"/>
        </w:rPr>
        <w:t>л</w:t>
      </w:r>
      <w:r>
        <w:t>о</w:t>
      </w:r>
      <w:r>
        <w:rPr>
          <w:spacing w:val="23"/>
        </w:rPr>
        <w:t xml:space="preserve"> </w:t>
      </w:r>
      <w:r>
        <w:t>ст</w:t>
      </w:r>
      <w:r>
        <w:rPr>
          <w:spacing w:val="-1"/>
        </w:rPr>
        <w:t>в</w:t>
      </w:r>
      <w:r>
        <w:rPr>
          <w:spacing w:val="1"/>
        </w:rPr>
        <w:t>ор</w:t>
      </w:r>
      <w:r>
        <w:t>е</w:t>
      </w:r>
      <w:r>
        <w:rPr>
          <w:spacing w:val="-1"/>
        </w:rPr>
        <w:t>н</w:t>
      </w:r>
      <w:r>
        <w:t>о</w:t>
      </w:r>
      <w:r>
        <w:rPr>
          <w:spacing w:val="20"/>
        </w:rPr>
        <w:t xml:space="preserve"> </w:t>
      </w:r>
      <w:r>
        <w:t>ве</w:t>
      </w:r>
      <w:r>
        <w:rPr>
          <w:spacing w:val="1"/>
        </w:rPr>
        <w:t>р</w:t>
      </w:r>
      <w:r>
        <w:t>сію</w:t>
      </w:r>
      <w:r>
        <w:rPr>
          <w:spacing w:val="19"/>
        </w:rPr>
        <w:t xml:space="preserve"> </w:t>
      </w:r>
      <w:r>
        <w:rPr>
          <w:spacing w:val="1"/>
        </w:rPr>
        <w:t>3</w:t>
      </w:r>
      <w:r>
        <w:t>.2</w:t>
      </w:r>
      <w:r>
        <w:rPr>
          <w:spacing w:val="20"/>
        </w:rPr>
        <w:t xml:space="preserve"> </w:t>
      </w:r>
      <w:r>
        <w:lastRenderedPageBreak/>
        <w:t>F</w:t>
      </w:r>
      <w:r>
        <w:rPr>
          <w:spacing w:val="1"/>
        </w:rPr>
        <w:t>S</w:t>
      </w:r>
      <w:r>
        <w:t>SC</w:t>
      </w:r>
      <w:r>
        <w:rPr>
          <w:w w:val="99"/>
        </w:rPr>
        <w:t xml:space="preserve"> </w:t>
      </w:r>
      <w:r>
        <w:rPr>
          <w:spacing w:val="1"/>
        </w:rPr>
        <w:t>220</w:t>
      </w:r>
      <w:r>
        <w:rPr>
          <w:spacing w:val="-2"/>
        </w:rPr>
        <w:t>0</w:t>
      </w:r>
      <w:r>
        <w:rPr>
          <w:spacing w:val="1"/>
        </w:rPr>
        <w:t>0</w:t>
      </w:r>
      <w:r>
        <w:t>:2</w:t>
      </w:r>
      <w:r>
        <w:rPr>
          <w:spacing w:val="1"/>
        </w:rPr>
        <w:t>0</w:t>
      </w:r>
      <w:r>
        <w:rPr>
          <w:spacing w:val="-2"/>
        </w:rPr>
        <w:t>1</w:t>
      </w:r>
      <w:r>
        <w:rPr>
          <w:spacing w:val="1"/>
        </w:rPr>
        <w:t>5</w:t>
      </w:r>
      <w:r>
        <w:t>.</w:t>
      </w:r>
      <w:r>
        <w:rPr>
          <w:spacing w:val="-9"/>
        </w:rPr>
        <w:t xml:space="preserve"> </w:t>
      </w:r>
      <w:r>
        <w:t>Оста</w:t>
      </w:r>
      <w:r>
        <w:rPr>
          <w:spacing w:val="-1"/>
        </w:rPr>
        <w:t>нн</w:t>
      </w:r>
      <w:r>
        <w:t>я</w:t>
      </w:r>
      <w:r>
        <w:rPr>
          <w:spacing w:val="-9"/>
        </w:rPr>
        <w:t xml:space="preserve"> </w:t>
      </w:r>
      <w:r>
        <w:rPr>
          <w:spacing w:val="1"/>
        </w:rPr>
        <w:t>м</w:t>
      </w:r>
      <w:r>
        <w:t>і</w:t>
      </w:r>
      <w:r>
        <w:rPr>
          <w:spacing w:val="2"/>
        </w:rPr>
        <w:t>с</w:t>
      </w:r>
      <w:r>
        <w:rPr>
          <w:spacing w:val="1"/>
        </w:rPr>
        <w:t>т</w:t>
      </w:r>
      <w:r>
        <w:rPr>
          <w:spacing w:val="-1"/>
        </w:rPr>
        <w:t>и</w:t>
      </w:r>
      <w:r>
        <w:rPr>
          <w:spacing w:val="1"/>
        </w:rPr>
        <w:t>т</w:t>
      </w:r>
      <w:r>
        <w:t>ь</w:t>
      </w:r>
      <w:r>
        <w:rPr>
          <w:spacing w:val="-9"/>
        </w:rPr>
        <w:t xml:space="preserve"> </w:t>
      </w:r>
      <w:r>
        <w:rPr>
          <w:spacing w:val="-1"/>
        </w:rPr>
        <w:t>н</w:t>
      </w:r>
      <w:r>
        <w:t>ас</w:t>
      </w:r>
      <w:r>
        <w:rPr>
          <w:spacing w:val="1"/>
        </w:rPr>
        <w:t>т</w:t>
      </w:r>
      <w:r>
        <w:rPr>
          <w:spacing w:val="-2"/>
        </w:rPr>
        <w:t>у</w:t>
      </w:r>
      <w:r>
        <w:rPr>
          <w:spacing w:val="1"/>
        </w:rPr>
        <w:t>п</w:t>
      </w:r>
      <w:r>
        <w:rPr>
          <w:spacing w:val="-1"/>
        </w:rPr>
        <w:t>н</w:t>
      </w:r>
      <w:r>
        <w:t>і</w:t>
      </w:r>
      <w:r>
        <w:rPr>
          <w:spacing w:val="-9"/>
        </w:rPr>
        <w:t xml:space="preserve"> </w:t>
      </w:r>
      <w:r>
        <w:t>з</w:t>
      </w:r>
      <w:r>
        <w:rPr>
          <w:spacing w:val="1"/>
        </w:rPr>
        <w:t>м</w:t>
      </w:r>
      <w:r>
        <w:t>і</w:t>
      </w:r>
      <w:r>
        <w:rPr>
          <w:spacing w:val="1"/>
        </w:rPr>
        <w:t>н</w:t>
      </w:r>
      <w:r>
        <w:t>и</w:t>
      </w:r>
      <w:r>
        <w:rPr>
          <w:spacing w:val="-9"/>
        </w:rPr>
        <w:t xml:space="preserve"> </w:t>
      </w:r>
      <w:r>
        <w:t>стос</w:t>
      </w:r>
      <w:r>
        <w:rPr>
          <w:spacing w:val="1"/>
        </w:rPr>
        <w:t>о</w:t>
      </w:r>
      <w:r>
        <w:t>в</w:t>
      </w:r>
      <w:r>
        <w:rPr>
          <w:spacing w:val="-2"/>
        </w:rPr>
        <w:t>н</w:t>
      </w:r>
      <w:r>
        <w:t>о</w:t>
      </w:r>
      <w:r>
        <w:rPr>
          <w:spacing w:val="-8"/>
        </w:rPr>
        <w:t xml:space="preserve"> </w:t>
      </w:r>
      <w:r>
        <w:rPr>
          <w:spacing w:val="1"/>
        </w:rPr>
        <w:t>п</w:t>
      </w:r>
      <w:r>
        <w:t>е</w:t>
      </w:r>
      <w:r>
        <w:rPr>
          <w:spacing w:val="1"/>
        </w:rPr>
        <w:t>р</w:t>
      </w:r>
      <w:r>
        <w:t>ш</w:t>
      </w:r>
      <w:r>
        <w:rPr>
          <w:spacing w:val="1"/>
        </w:rPr>
        <w:t>о</w:t>
      </w:r>
      <w:r>
        <w:t>ї:</w:t>
      </w:r>
    </w:p>
    <w:p>
      <w:pPr>
        <w:pStyle w:val="a"/>
        <w:tabs>
          <w:tab w:val="left" w:pos="1134"/>
        </w:tabs>
      </w:pPr>
      <w:r>
        <w:rPr>
          <w:spacing w:val="1"/>
        </w:rPr>
        <w:t>о</w:t>
      </w:r>
      <w:r>
        <w:t>б</w:t>
      </w:r>
      <w:r>
        <w:rPr>
          <w:spacing w:val="-2"/>
        </w:rPr>
        <w:t>л</w:t>
      </w:r>
      <w:r>
        <w:t>ас</w:t>
      </w:r>
      <w:r>
        <w:rPr>
          <w:spacing w:val="-1"/>
        </w:rPr>
        <w:t>т</w:t>
      </w:r>
      <w:r>
        <w:t>ь</w:t>
      </w:r>
      <w:r>
        <w:rPr>
          <w:spacing w:val="-10"/>
        </w:rPr>
        <w:t xml:space="preserve"> </w:t>
      </w:r>
      <w:r>
        <w:t>засто</w:t>
      </w:r>
      <w:r>
        <w:rPr>
          <w:spacing w:val="2"/>
        </w:rPr>
        <w:t>с</w:t>
      </w:r>
      <w:r>
        <w:rPr>
          <w:spacing w:val="-2"/>
        </w:rPr>
        <w:t>у</w:t>
      </w:r>
      <w:r>
        <w:t>ва</w:t>
      </w:r>
      <w:r>
        <w:rPr>
          <w:spacing w:val="1"/>
        </w:rPr>
        <w:t>н</w:t>
      </w:r>
      <w:r>
        <w:rPr>
          <w:spacing w:val="-1"/>
        </w:rPr>
        <w:t>н</w:t>
      </w:r>
      <w:r>
        <w:t>я</w:t>
      </w:r>
      <w:r>
        <w:rPr>
          <w:spacing w:val="-10"/>
        </w:rPr>
        <w:t xml:space="preserve"> </w:t>
      </w:r>
      <w:r>
        <w:rPr>
          <w:spacing w:val="1"/>
        </w:rPr>
        <w:t>ро</w:t>
      </w:r>
      <w:r>
        <w:t>зш</w:t>
      </w:r>
      <w:r>
        <w:rPr>
          <w:spacing w:val="1"/>
        </w:rPr>
        <w:t>ир</w:t>
      </w:r>
      <w:r>
        <w:t>е</w:t>
      </w:r>
      <w:r>
        <w:rPr>
          <w:spacing w:val="-1"/>
        </w:rPr>
        <w:t>н</w:t>
      </w:r>
      <w:r>
        <w:t>а</w:t>
      </w:r>
      <w:r>
        <w:rPr>
          <w:spacing w:val="-10"/>
        </w:rPr>
        <w:t xml:space="preserve"> </w:t>
      </w:r>
      <w:r>
        <w:t>і</w:t>
      </w:r>
      <w:r>
        <w:rPr>
          <w:spacing w:val="-10"/>
        </w:rPr>
        <w:t xml:space="preserve"> </w:t>
      </w:r>
      <w:r>
        <w:t>в</w:t>
      </w:r>
      <w:r>
        <w:rPr>
          <w:spacing w:val="1"/>
        </w:rPr>
        <w:t>к</w:t>
      </w:r>
      <w:r>
        <w:rPr>
          <w:spacing w:val="-1"/>
        </w:rPr>
        <w:t>л</w:t>
      </w:r>
      <w:r>
        <w:t>ючає</w:t>
      </w:r>
      <w:r>
        <w:rPr>
          <w:spacing w:val="-9"/>
        </w:rPr>
        <w:t xml:space="preserve"> </w:t>
      </w:r>
      <w:r>
        <w:rPr>
          <w:spacing w:val="-1"/>
        </w:rPr>
        <w:t>т</w:t>
      </w:r>
      <w:r>
        <w:t>ва</w:t>
      </w:r>
      <w:r>
        <w:rPr>
          <w:spacing w:val="1"/>
        </w:rPr>
        <w:t>рин</w:t>
      </w:r>
      <w:r>
        <w:rPr>
          <w:spacing w:val="-1"/>
        </w:rPr>
        <w:t>н</w:t>
      </w:r>
      <w:r>
        <w:rPr>
          <w:spacing w:val="1"/>
        </w:rPr>
        <w:t>и</w:t>
      </w:r>
      <w:r>
        <w:rPr>
          <w:spacing w:val="-1"/>
        </w:rPr>
        <w:t>цт</w:t>
      </w:r>
      <w:r>
        <w:rPr>
          <w:spacing w:val="1"/>
        </w:rPr>
        <w:t>во</w:t>
      </w:r>
      <w:r>
        <w:t>;</w:t>
      </w:r>
    </w:p>
    <w:p>
      <w:pPr>
        <w:pStyle w:val="a"/>
        <w:tabs>
          <w:tab w:val="left" w:pos="1134"/>
        </w:tabs>
      </w:pPr>
      <w:r>
        <w:t>в</w:t>
      </w:r>
      <w:r>
        <w:rPr>
          <w:spacing w:val="8"/>
        </w:rPr>
        <w:t xml:space="preserve"> </w:t>
      </w:r>
      <w:r>
        <w:t>с</w:t>
      </w:r>
      <w:r>
        <w:rPr>
          <w:spacing w:val="-1"/>
        </w:rPr>
        <w:t>х</w:t>
      </w:r>
      <w:r>
        <w:t>е</w:t>
      </w:r>
      <w:r>
        <w:rPr>
          <w:spacing w:val="3"/>
        </w:rPr>
        <w:t>м</w:t>
      </w:r>
      <w:r>
        <w:t>у</w:t>
      </w:r>
      <w:r>
        <w:rPr>
          <w:spacing w:val="7"/>
        </w:rPr>
        <w:t xml:space="preserve"> </w:t>
      </w:r>
      <w:r>
        <w:rPr>
          <w:spacing w:val="1"/>
        </w:rPr>
        <w:t>в</w:t>
      </w:r>
      <w:r>
        <w:rPr>
          <w:spacing w:val="-1"/>
        </w:rPr>
        <w:t>кл</w:t>
      </w:r>
      <w:r>
        <w:t>юч</w:t>
      </w:r>
      <w:r>
        <w:rPr>
          <w:spacing w:val="2"/>
        </w:rPr>
        <w:t>е</w:t>
      </w:r>
      <w:r>
        <w:rPr>
          <w:spacing w:val="-1"/>
        </w:rPr>
        <w:t>н</w:t>
      </w:r>
      <w:r>
        <w:t>о</w:t>
      </w:r>
      <w:r>
        <w:rPr>
          <w:spacing w:val="9"/>
        </w:rPr>
        <w:t xml:space="preserve"> </w:t>
      </w:r>
      <w:r>
        <w:t>з</w:t>
      </w:r>
      <w:r>
        <w:rPr>
          <w:spacing w:val="2"/>
        </w:rPr>
        <w:t>в</w:t>
      </w:r>
      <w:r>
        <w:rPr>
          <w:spacing w:val="-2"/>
        </w:rPr>
        <w:t>‘</w:t>
      </w:r>
      <w:r>
        <w:t>яз</w:t>
      </w:r>
      <w:r>
        <w:rPr>
          <w:spacing w:val="1"/>
        </w:rPr>
        <w:t>о</w:t>
      </w:r>
      <w:r>
        <w:t>к</w:t>
      </w:r>
      <w:r>
        <w:rPr>
          <w:spacing w:val="8"/>
        </w:rPr>
        <w:t xml:space="preserve"> </w:t>
      </w:r>
      <w:r>
        <w:t>з</w:t>
      </w:r>
      <w:r>
        <w:rPr>
          <w:spacing w:val="11"/>
        </w:rPr>
        <w:t xml:space="preserve"> </w:t>
      </w:r>
      <w:r>
        <w:t>добр</w:t>
      </w:r>
      <w:r>
        <w:rPr>
          <w:spacing w:val="1"/>
        </w:rPr>
        <w:t>о</w:t>
      </w:r>
      <w:r>
        <w:t>в</w:t>
      </w:r>
      <w:r>
        <w:rPr>
          <w:spacing w:val="-1"/>
        </w:rPr>
        <w:t>іл</w:t>
      </w:r>
      <w:r>
        <w:rPr>
          <w:spacing w:val="2"/>
        </w:rPr>
        <w:t>ь</w:t>
      </w:r>
      <w:r>
        <w:rPr>
          <w:spacing w:val="-1"/>
        </w:rPr>
        <w:t>ни</w:t>
      </w:r>
      <w:r>
        <w:t>м</w:t>
      </w:r>
      <w:r>
        <w:rPr>
          <w:spacing w:val="9"/>
        </w:rPr>
        <w:t xml:space="preserve"> </w:t>
      </w:r>
      <w:r>
        <w:rPr>
          <w:spacing w:val="1"/>
        </w:rPr>
        <w:t>мод</w:t>
      </w:r>
      <w:r>
        <w:rPr>
          <w:spacing w:val="-2"/>
        </w:rPr>
        <w:t>у</w:t>
      </w:r>
      <w:r>
        <w:rPr>
          <w:spacing w:val="-1"/>
        </w:rPr>
        <w:t>л</w:t>
      </w:r>
      <w:r>
        <w:t>ем</w:t>
      </w:r>
      <w:r>
        <w:rPr>
          <w:spacing w:val="9"/>
        </w:rPr>
        <w:t xml:space="preserve"> </w:t>
      </w:r>
      <w:r>
        <w:t>з</w:t>
      </w:r>
      <w:r>
        <w:rPr>
          <w:spacing w:val="9"/>
        </w:rPr>
        <w:t xml:space="preserve"> </w:t>
      </w:r>
      <w:r>
        <w:rPr>
          <w:spacing w:val="1"/>
        </w:rPr>
        <w:t>яко</w:t>
      </w:r>
      <w:r>
        <w:t>сті</w:t>
      </w:r>
      <w:r>
        <w:rPr>
          <w:spacing w:val="8"/>
        </w:rPr>
        <w:t xml:space="preserve"> </w:t>
      </w:r>
      <w:r>
        <w:t>(ста</w:t>
      </w:r>
      <w:r>
        <w:rPr>
          <w:spacing w:val="1"/>
        </w:rPr>
        <w:t>н</w:t>
      </w:r>
      <w:r>
        <w:t>дарт</w:t>
      </w:r>
      <w:r>
        <w:rPr>
          <w:spacing w:val="8"/>
        </w:rPr>
        <w:t xml:space="preserve"> </w:t>
      </w:r>
      <w:r>
        <w:t>ISO</w:t>
      </w:r>
      <w:r>
        <w:rPr>
          <w:w w:val="99"/>
        </w:rPr>
        <w:t xml:space="preserve"> </w:t>
      </w:r>
      <w:r>
        <w:rPr>
          <w:spacing w:val="1"/>
        </w:rPr>
        <w:t>9001</w:t>
      </w:r>
      <w:r>
        <w:t>:</w:t>
      </w:r>
      <w:r>
        <w:rPr>
          <w:spacing w:val="-2"/>
        </w:rPr>
        <w:t>2</w:t>
      </w:r>
      <w:r>
        <w:rPr>
          <w:spacing w:val="1"/>
        </w:rPr>
        <w:t>00</w:t>
      </w:r>
      <w:r>
        <w:t>8</w:t>
      </w:r>
      <w:r>
        <w:rPr>
          <w:spacing w:val="-13"/>
        </w:rPr>
        <w:t xml:space="preserve"> </w:t>
      </w:r>
      <w:r>
        <w:t>(ISO</w:t>
      </w:r>
      <w:r>
        <w:rPr>
          <w:spacing w:val="-12"/>
        </w:rPr>
        <w:t xml:space="preserve"> </w:t>
      </w:r>
      <w:r>
        <w:rPr>
          <w:spacing w:val="1"/>
        </w:rPr>
        <w:t>9</w:t>
      </w:r>
      <w:r>
        <w:rPr>
          <w:spacing w:val="-2"/>
        </w:rPr>
        <w:t>0</w:t>
      </w:r>
      <w:r>
        <w:rPr>
          <w:spacing w:val="1"/>
        </w:rPr>
        <w:t>01</w:t>
      </w:r>
      <w:r>
        <w:t>:</w:t>
      </w:r>
      <w:r>
        <w:rPr>
          <w:spacing w:val="-2"/>
        </w:rPr>
        <w:t>2</w:t>
      </w:r>
      <w:r>
        <w:rPr>
          <w:spacing w:val="1"/>
        </w:rPr>
        <w:t>01</w:t>
      </w:r>
      <w:r>
        <w:rPr>
          <w:spacing w:val="-2"/>
        </w:rPr>
        <w:t>5</w:t>
      </w:r>
      <w:r>
        <w:t>);</w:t>
      </w:r>
    </w:p>
    <w:p>
      <w:pPr>
        <w:pStyle w:val="a"/>
        <w:tabs>
          <w:tab w:val="left" w:pos="1134"/>
        </w:tabs>
      </w:pPr>
      <w:r>
        <w:t>в</w:t>
      </w:r>
      <w:r>
        <w:rPr>
          <w:spacing w:val="-2"/>
        </w:rPr>
        <w:t>и</w:t>
      </w:r>
      <w:r>
        <w:rPr>
          <w:spacing w:val="-1"/>
        </w:rPr>
        <w:t>к</w:t>
      </w:r>
      <w:r>
        <w:rPr>
          <w:spacing w:val="3"/>
        </w:rPr>
        <w:t>о</w:t>
      </w:r>
      <w:r>
        <w:rPr>
          <w:spacing w:val="-1"/>
        </w:rPr>
        <w:t>н</w:t>
      </w:r>
      <w:r>
        <w:t>а</w:t>
      </w:r>
      <w:r>
        <w:rPr>
          <w:spacing w:val="-1"/>
        </w:rPr>
        <w:t>н</w:t>
      </w:r>
      <w:r>
        <w:t>а</w:t>
      </w:r>
      <w:r>
        <w:rPr>
          <w:spacing w:val="40"/>
        </w:rPr>
        <w:t xml:space="preserve"> </w:t>
      </w:r>
      <w:r>
        <w:t>за</w:t>
      </w:r>
      <w:r>
        <w:rPr>
          <w:spacing w:val="1"/>
        </w:rPr>
        <w:t>м</w:t>
      </w:r>
      <w:r>
        <w:t>і</w:t>
      </w:r>
      <w:r>
        <w:rPr>
          <w:spacing w:val="-2"/>
        </w:rPr>
        <w:t>н</w:t>
      </w:r>
      <w:r>
        <w:t>а</w:t>
      </w:r>
      <w:r>
        <w:rPr>
          <w:spacing w:val="41"/>
        </w:rPr>
        <w:t xml:space="preserve"> </w:t>
      </w:r>
      <w:r>
        <w:rPr>
          <w:spacing w:val="1"/>
        </w:rPr>
        <w:t>B</w:t>
      </w:r>
      <w:r>
        <w:t>SI</w:t>
      </w:r>
      <w:r>
        <w:rPr>
          <w:spacing w:val="40"/>
        </w:rPr>
        <w:t xml:space="preserve"> </w:t>
      </w:r>
      <w:r>
        <w:rPr>
          <w:spacing w:val="1"/>
        </w:rPr>
        <w:t>P</w:t>
      </w:r>
      <w:r>
        <w:rPr>
          <w:spacing w:val="-3"/>
        </w:rPr>
        <w:t>A</w:t>
      </w:r>
      <w:r>
        <w:t>S</w:t>
      </w:r>
      <w:r>
        <w:rPr>
          <w:spacing w:val="41"/>
        </w:rPr>
        <w:t xml:space="preserve"> </w:t>
      </w:r>
      <w:r>
        <w:rPr>
          <w:spacing w:val="1"/>
        </w:rPr>
        <w:t>22</w:t>
      </w:r>
      <w:r>
        <w:t>3</w:t>
      </w:r>
      <w:r>
        <w:rPr>
          <w:spacing w:val="41"/>
        </w:rPr>
        <w:t xml:space="preserve"> </w:t>
      </w:r>
      <w:r>
        <w:rPr>
          <w:spacing w:val="-1"/>
        </w:rPr>
        <w:t>н</w:t>
      </w:r>
      <w:r>
        <w:t>а</w:t>
      </w:r>
      <w:r>
        <w:rPr>
          <w:spacing w:val="40"/>
        </w:rPr>
        <w:t xml:space="preserve"> </w:t>
      </w:r>
      <w:r>
        <w:t>ISO</w:t>
      </w:r>
      <w:r>
        <w:rPr>
          <w:spacing w:val="-3"/>
        </w:rPr>
        <w:t>/</w:t>
      </w:r>
      <w:r>
        <w:rPr>
          <w:spacing w:val="3"/>
        </w:rPr>
        <w:t>T</w:t>
      </w:r>
      <w:r>
        <w:t>S</w:t>
      </w:r>
      <w:r>
        <w:rPr>
          <w:spacing w:val="40"/>
        </w:rPr>
        <w:t xml:space="preserve"> </w:t>
      </w:r>
      <w:r>
        <w:rPr>
          <w:spacing w:val="-2"/>
        </w:rPr>
        <w:t>2</w:t>
      </w:r>
      <w:r>
        <w:rPr>
          <w:spacing w:val="1"/>
        </w:rPr>
        <w:t>20</w:t>
      </w:r>
      <w:r>
        <w:rPr>
          <w:spacing w:val="-2"/>
        </w:rPr>
        <w:t>0</w:t>
      </w:r>
      <w:r>
        <w:rPr>
          <w:spacing w:val="6"/>
        </w:rPr>
        <w:t>2</w:t>
      </w:r>
      <w:r>
        <w:rPr>
          <w:spacing w:val="-2"/>
        </w:rPr>
        <w:t>-</w:t>
      </w:r>
      <w:r>
        <w:t>4</w:t>
      </w:r>
      <w:r>
        <w:rPr>
          <w:spacing w:val="40"/>
        </w:rPr>
        <w:t xml:space="preserve"> </w:t>
      </w:r>
      <w:r>
        <w:t>(Б</w:t>
      </w:r>
      <w:r>
        <w:rPr>
          <w:spacing w:val="-2"/>
        </w:rPr>
        <w:t>а</w:t>
      </w:r>
      <w:r>
        <w:t>з</w:t>
      </w:r>
      <w:r>
        <w:rPr>
          <w:spacing w:val="1"/>
        </w:rPr>
        <w:t>о</w:t>
      </w:r>
      <w:r>
        <w:t>ві</w:t>
      </w:r>
      <w:r>
        <w:rPr>
          <w:spacing w:val="40"/>
        </w:rPr>
        <w:t xml:space="preserve"> </w:t>
      </w:r>
      <w:r>
        <w:rPr>
          <w:spacing w:val="-1"/>
        </w:rPr>
        <w:t>п</w:t>
      </w:r>
      <w:r>
        <w:rPr>
          <w:spacing w:val="1"/>
        </w:rPr>
        <w:t>ро</w:t>
      </w:r>
      <w:r>
        <w:t>г</w:t>
      </w:r>
      <w:r>
        <w:rPr>
          <w:spacing w:val="1"/>
        </w:rPr>
        <w:t>р</w:t>
      </w:r>
      <w:r>
        <w:t>а</w:t>
      </w:r>
      <w:r>
        <w:rPr>
          <w:spacing w:val="1"/>
        </w:rPr>
        <w:t>м</w:t>
      </w:r>
      <w:r>
        <w:t>и</w:t>
      </w:r>
      <w:r>
        <w:rPr>
          <w:spacing w:val="39"/>
        </w:rPr>
        <w:t xml:space="preserve"> </w:t>
      </w:r>
      <w:r>
        <w:t>д</w:t>
      </w:r>
      <w:r>
        <w:rPr>
          <w:spacing w:val="-2"/>
        </w:rPr>
        <w:t>л</w:t>
      </w:r>
      <w:r>
        <w:t>я</w:t>
      </w:r>
      <w:r>
        <w:rPr>
          <w:w w:val="99"/>
        </w:rPr>
        <w:t xml:space="preserve"> </w:t>
      </w:r>
      <w:r>
        <w:rPr>
          <w:spacing w:val="-2"/>
        </w:rPr>
        <w:t>х</w:t>
      </w:r>
      <w:r>
        <w:t>а</w:t>
      </w:r>
      <w:r>
        <w:rPr>
          <w:spacing w:val="1"/>
        </w:rPr>
        <w:t>р</w:t>
      </w:r>
      <w:r>
        <w:t>ч</w:t>
      </w:r>
      <w:r>
        <w:rPr>
          <w:spacing w:val="1"/>
        </w:rPr>
        <w:t>о</w:t>
      </w:r>
      <w:r>
        <w:t>вої</w:t>
      </w:r>
      <w:r>
        <w:rPr>
          <w:spacing w:val="-14"/>
        </w:rPr>
        <w:t xml:space="preserve"> </w:t>
      </w:r>
      <w:r>
        <w:rPr>
          <w:spacing w:val="-5"/>
        </w:rPr>
        <w:t>у</w:t>
      </w:r>
      <w:r>
        <w:rPr>
          <w:spacing w:val="-1"/>
        </w:rPr>
        <w:t>п</w:t>
      </w:r>
      <w:r>
        <w:rPr>
          <w:spacing w:val="2"/>
        </w:rPr>
        <w:t>а</w:t>
      </w:r>
      <w:r>
        <w:rPr>
          <w:spacing w:val="-1"/>
        </w:rPr>
        <w:t>к</w:t>
      </w:r>
      <w:r>
        <w:rPr>
          <w:spacing w:val="1"/>
        </w:rPr>
        <w:t>о</w:t>
      </w:r>
      <w:r>
        <w:t>в</w:t>
      </w:r>
      <w:r>
        <w:rPr>
          <w:spacing w:val="1"/>
        </w:rPr>
        <w:t>к</w:t>
      </w:r>
      <w:r>
        <w:rPr>
          <w:spacing w:val="-1"/>
        </w:rPr>
        <w:t>и</w:t>
      </w:r>
      <w:r>
        <w:t>);</w:t>
      </w:r>
    </w:p>
    <w:p>
      <w:pPr>
        <w:pStyle w:val="a"/>
        <w:tabs>
          <w:tab w:val="left" w:pos="1134"/>
        </w:tabs>
      </w:pPr>
      <w:r>
        <w:t>дода</w:t>
      </w:r>
      <w:r>
        <w:rPr>
          <w:spacing w:val="-1"/>
        </w:rPr>
        <w:t>тк</w:t>
      </w:r>
      <w:r>
        <w:rPr>
          <w:spacing w:val="1"/>
        </w:rPr>
        <w:t>ов</w:t>
      </w:r>
      <w:r>
        <w:t>і</w:t>
      </w:r>
      <w:r>
        <w:rPr>
          <w:spacing w:val="-11"/>
        </w:rPr>
        <w:t xml:space="preserve"> </w:t>
      </w:r>
      <w:r>
        <w:t>в</w:t>
      </w:r>
      <w:r>
        <w:rPr>
          <w:spacing w:val="-1"/>
        </w:rPr>
        <w:t>и</w:t>
      </w:r>
      <w:r>
        <w:rPr>
          <w:spacing w:val="1"/>
        </w:rPr>
        <w:t>мо</w:t>
      </w:r>
      <w:r>
        <w:rPr>
          <w:spacing w:val="2"/>
        </w:rPr>
        <w:t>г</w:t>
      </w:r>
      <w:r>
        <w:t>и</w:t>
      </w:r>
      <w:r>
        <w:rPr>
          <w:spacing w:val="-10"/>
        </w:rPr>
        <w:t xml:space="preserve"> </w:t>
      </w:r>
      <w:r>
        <w:t>для</w:t>
      </w:r>
      <w:r>
        <w:rPr>
          <w:spacing w:val="-10"/>
        </w:rPr>
        <w:t xml:space="preserve"> </w:t>
      </w:r>
      <w:r>
        <w:rPr>
          <w:spacing w:val="1"/>
        </w:rPr>
        <w:t>о</w:t>
      </w:r>
      <w:r>
        <w:t>б</w:t>
      </w:r>
      <w:r>
        <w:rPr>
          <w:spacing w:val="-2"/>
        </w:rPr>
        <w:t>л</w:t>
      </w:r>
      <w:r>
        <w:t>а</w:t>
      </w:r>
      <w:r>
        <w:rPr>
          <w:spacing w:val="3"/>
        </w:rPr>
        <w:t>с</w:t>
      </w:r>
      <w:r>
        <w:rPr>
          <w:spacing w:val="1"/>
        </w:rPr>
        <w:t>т</w:t>
      </w:r>
      <w:r>
        <w:t>і,</w:t>
      </w:r>
      <w:r>
        <w:rPr>
          <w:spacing w:val="-9"/>
        </w:rPr>
        <w:t xml:space="preserve"> </w:t>
      </w:r>
      <w:r>
        <w:t>в</w:t>
      </w:r>
      <w:r>
        <w:rPr>
          <w:spacing w:val="-2"/>
        </w:rPr>
        <w:t>к</w:t>
      </w:r>
      <w:r>
        <w:rPr>
          <w:spacing w:val="1"/>
        </w:rPr>
        <w:t>л</w:t>
      </w:r>
      <w:r>
        <w:t>ючаючи</w:t>
      </w:r>
      <w:r>
        <w:rPr>
          <w:spacing w:val="-10"/>
        </w:rPr>
        <w:t xml:space="preserve"> </w:t>
      </w:r>
      <w:r>
        <w:rPr>
          <w:spacing w:val="1"/>
        </w:rPr>
        <w:t>т</w:t>
      </w:r>
      <w:r>
        <w:t>ва</w:t>
      </w:r>
      <w:r>
        <w:rPr>
          <w:spacing w:val="1"/>
        </w:rPr>
        <w:t>ри</w:t>
      </w:r>
      <w:r>
        <w:rPr>
          <w:spacing w:val="-1"/>
        </w:rPr>
        <w:t>н</w:t>
      </w:r>
      <w:r>
        <w:rPr>
          <w:spacing w:val="1"/>
        </w:rPr>
        <w:t>н</w:t>
      </w:r>
      <w:r>
        <w:rPr>
          <w:spacing w:val="-1"/>
        </w:rPr>
        <w:t>и</w:t>
      </w:r>
      <w:r>
        <w:rPr>
          <w:spacing w:val="1"/>
        </w:rPr>
        <w:t>ц</w:t>
      </w:r>
      <w:r>
        <w:rPr>
          <w:spacing w:val="-1"/>
        </w:rPr>
        <w:t>т</w:t>
      </w:r>
      <w:r>
        <w:t>во,</w:t>
      </w:r>
      <w:r>
        <w:rPr>
          <w:spacing w:val="-7"/>
        </w:rPr>
        <w:t xml:space="preserve"> </w:t>
      </w:r>
      <w:r>
        <w:rPr>
          <w:spacing w:val="1"/>
        </w:rPr>
        <w:t>ро</w:t>
      </w:r>
      <w:r>
        <w:t>зш</w:t>
      </w:r>
      <w:r>
        <w:rPr>
          <w:spacing w:val="-1"/>
        </w:rPr>
        <w:t>и</w:t>
      </w:r>
      <w:r>
        <w:rPr>
          <w:spacing w:val="1"/>
        </w:rPr>
        <w:t>р</w:t>
      </w:r>
      <w:r>
        <w:t>е</w:t>
      </w:r>
      <w:r>
        <w:rPr>
          <w:spacing w:val="-1"/>
        </w:rPr>
        <w:t>н</w:t>
      </w:r>
      <w:r>
        <w:t>і:</w:t>
      </w:r>
    </w:p>
    <w:p>
      <w:pPr>
        <w:pStyle w:val="a"/>
        <w:tabs>
          <w:tab w:val="left" w:pos="1134"/>
        </w:tabs>
      </w:pPr>
      <w:r>
        <w:rPr>
          <w:spacing w:val="-2"/>
        </w:rPr>
        <w:t>v</w:t>
      </w:r>
      <w:r>
        <w:t>e</w:t>
      </w:r>
      <w:r>
        <w:rPr>
          <w:spacing w:val="1"/>
        </w:rPr>
        <w:t>r</w:t>
      </w:r>
      <w:r>
        <w:rPr>
          <w:spacing w:val="-1"/>
        </w:rPr>
        <w:t>s</w:t>
      </w:r>
      <w:r>
        <w:t>ion</w:t>
      </w:r>
      <w:r>
        <w:rPr>
          <w:spacing w:val="-7"/>
        </w:rPr>
        <w:t xml:space="preserve"> </w:t>
      </w:r>
      <w:r>
        <w:rPr>
          <w:spacing w:val="1"/>
        </w:rPr>
        <w:t>3</w:t>
      </w:r>
      <w:r>
        <w:t>.1</w:t>
      </w:r>
      <w:r>
        <w:rPr>
          <w:spacing w:val="-3"/>
        </w:rPr>
        <w:t xml:space="preserve"> </w:t>
      </w:r>
      <w:r>
        <w:t>–</w:t>
      </w:r>
      <w:r>
        <w:rPr>
          <w:spacing w:val="-5"/>
        </w:rPr>
        <w:t xml:space="preserve"> </w:t>
      </w:r>
      <w:r>
        <w:rPr>
          <w:spacing w:val="-1"/>
        </w:rPr>
        <w:t>п</w:t>
      </w:r>
      <w:r>
        <w:rPr>
          <w:spacing w:val="-2"/>
        </w:rPr>
        <w:t>‘</w:t>
      </w:r>
      <w:r>
        <w:rPr>
          <w:spacing w:val="1"/>
        </w:rPr>
        <w:t>я</w:t>
      </w:r>
      <w:r>
        <w:rPr>
          <w:spacing w:val="-1"/>
        </w:rPr>
        <w:t>т</w:t>
      </w:r>
      <w:r>
        <w:t>ь</w:t>
      </w:r>
      <w:r>
        <w:rPr>
          <w:spacing w:val="-6"/>
        </w:rPr>
        <w:t xml:space="preserve"> </w:t>
      </w:r>
      <w:r>
        <w:t>дод</w:t>
      </w:r>
      <w:r>
        <w:rPr>
          <w:spacing w:val="2"/>
        </w:rPr>
        <w:t>а</w:t>
      </w:r>
      <w:r>
        <w:rPr>
          <w:spacing w:val="-1"/>
        </w:rPr>
        <w:t>тк</w:t>
      </w:r>
      <w:r>
        <w:rPr>
          <w:spacing w:val="1"/>
        </w:rPr>
        <w:t>ов</w:t>
      </w:r>
      <w:r>
        <w:rPr>
          <w:spacing w:val="-1"/>
        </w:rPr>
        <w:t>и</w:t>
      </w:r>
      <w:r>
        <w:t>х</w:t>
      </w:r>
      <w:r>
        <w:rPr>
          <w:spacing w:val="-6"/>
        </w:rPr>
        <w:t xml:space="preserve"> </w:t>
      </w:r>
      <w:r>
        <w:rPr>
          <w:spacing w:val="1"/>
        </w:rPr>
        <w:t>в</w:t>
      </w:r>
      <w:r>
        <w:rPr>
          <w:spacing w:val="-1"/>
        </w:rPr>
        <w:t>и</w:t>
      </w:r>
      <w:r>
        <w:rPr>
          <w:spacing w:val="1"/>
        </w:rPr>
        <w:t>мо</w:t>
      </w:r>
      <w:r>
        <w:t>г</w:t>
      </w:r>
    </w:p>
    <w:p>
      <w:pPr>
        <w:pStyle w:val="a"/>
        <w:tabs>
          <w:tab w:val="left" w:pos="1134"/>
        </w:tabs>
      </w:pPr>
      <w:r>
        <w:rPr>
          <w:spacing w:val="-2"/>
        </w:rPr>
        <w:t>v</w:t>
      </w:r>
      <w:r>
        <w:t>e</w:t>
      </w:r>
      <w:r>
        <w:rPr>
          <w:spacing w:val="1"/>
        </w:rPr>
        <w:t>r</w:t>
      </w:r>
      <w:r>
        <w:rPr>
          <w:spacing w:val="-1"/>
        </w:rPr>
        <w:t>s</w:t>
      </w:r>
      <w:r>
        <w:t>ion</w:t>
      </w:r>
      <w:r>
        <w:rPr>
          <w:spacing w:val="-6"/>
        </w:rPr>
        <w:t xml:space="preserve"> </w:t>
      </w:r>
      <w:r>
        <w:rPr>
          <w:spacing w:val="1"/>
        </w:rPr>
        <w:t>3</w:t>
      </w:r>
      <w:r>
        <w:t>.2</w:t>
      </w:r>
      <w:r>
        <w:rPr>
          <w:spacing w:val="-1"/>
        </w:rPr>
        <w:t xml:space="preserve"> </w:t>
      </w:r>
      <w:r>
        <w:t>–</w:t>
      </w:r>
      <w:r>
        <w:rPr>
          <w:spacing w:val="-3"/>
        </w:rPr>
        <w:t xml:space="preserve"> </w:t>
      </w:r>
      <w:r>
        <w:t>сім</w:t>
      </w:r>
      <w:r>
        <w:rPr>
          <w:spacing w:val="-4"/>
        </w:rPr>
        <w:t xml:space="preserve"> </w:t>
      </w:r>
      <w:r>
        <w:t>дода</w:t>
      </w:r>
      <w:r>
        <w:rPr>
          <w:spacing w:val="-1"/>
        </w:rPr>
        <w:t>тк</w:t>
      </w:r>
      <w:r>
        <w:rPr>
          <w:spacing w:val="1"/>
        </w:rPr>
        <w:t>о</w:t>
      </w:r>
      <w:r>
        <w:t>вих</w:t>
      </w:r>
      <w:r>
        <w:rPr>
          <w:spacing w:val="-3"/>
        </w:rPr>
        <w:t xml:space="preserve"> </w:t>
      </w:r>
      <w:r>
        <w:t>в</w:t>
      </w:r>
      <w:r>
        <w:rPr>
          <w:spacing w:val="-2"/>
        </w:rPr>
        <w:t>и</w:t>
      </w:r>
      <w:r>
        <w:rPr>
          <w:spacing w:val="1"/>
        </w:rPr>
        <w:t>мо</w:t>
      </w:r>
      <w:r>
        <w:t>г</w:t>
      </w:r>
      <w:r>
        <w:rPr>
          <w:spacing w:val="-5"/>
        </w:rPr>
        <w:t xml:space="preserve"> </w:t>
      </w:r>
      <w:r>
        <w:rPr>
          <w:spacing w:val="1"/>
        </w:rPr>
        <w:t>(</w:t>
      </w:r>
      <w:r>
        <w:t>6</w:t>
      </w:r>
      <w:r>
        <w:rPr>
          <w:spacing w:val="-3"/>
        </w:rPr>
        <w:t xml:space="preserve"> </w:t>
      </w:r>
      <w:r>
        <w:t>і</w:t>
      </w:r>
      <w:r>
        <w:rPr>
          <w:spacing w:val="-6"/>
        </w:rPr>
        <w:t xml:space="preserve"> </w:t>
      </w:r>
      <w:r>
        <w:t>7 –</w:t>
      </w:r>
      <w:r>
        <w:rPr>
          <w:spacing w:val="-3"/>
        </w:rPr>
        <w:t xml:space="preserve"> </w:t>
      </w:r>
      <w:r>
        <w:t>д</w:t>
      </w:r>
      <w:r>
        <w:rPr>
          <w:spacing w:val="-2"/>
        </w:rPr>
        <w:t>л</w:t>
      </w:r>
      <w:r>
        <w:t>я</w:t>
      </w:r>
      <w:r>
        <w:rPr>
          <w:spacing w:val="-6"/>
        </w:rPr>
        <w:t xml:space="preserve"> </w:t>
      </w:r>
      <w:r>
        <w:t>т</w:t>
      </w:r>
      <w:r>
        <w:rPr>
          <w:spacing w:val="-1"/>
        </w:rPr>
        <w:t>в</w:t>
      </w:r>
      <w:r>
        <w:t>а</w:t>
      </w:r>
      <w:r>
        <w:rPr>
          <w:spacing w:val="1"/>
        </w:rPr>
        <w:t>р</w:t>
      </w:r>
      <w:r>
        <w:rPr>
          <w:spacing w:val="-1"/>
        </w:rPr>
        <w:t>и</w:t>
      </w:r>
      <w:r>
        <w:rPr>
          <w:spacing w:val="1"/>
        </w:rPr>
        <w:t>нн</w:t>
      </w:r>
      <w:r>
        <w:rPr>
          <w:spacing w:val="-1"/>
        </w:rPr>
        <w:t>и</w:t>
      </w:r>
      <w:r>
        <w:rPr>
          <w:spacing w:val="1"/>
        </w:rPr>
        <w:t>ц</w:t>
      </w:r>
      <w:r>
        <w:rPr>
          <w:spacing w:val="-1"/>
        </w:rPr>
        <w:t>т</w:t>
      </w:r>
      <w:r>
        <w:t>ва).</w:t>
      </w:r>
      <w:r>
        <w:rPr>
          <w:w w:val="99"/>
        </w:rPr>
        <w:t xml:space="preserve"> </w:t>
      </w:r>
      <w:r>
        <w:t>Не</w:t>
      </w:r>
      <w:r>
        <w:rPr>
          <w:spacing w:val="1"/>
        </w:rPr>
        <w:t>о</w:t>
      </w:r>
      <w:r>
        <w:t>б</w:t>
      </w:r>
      <w:r>
        <w:rPr>
          <w:spacing w:val="-2"/>
        </w:rPr>
        <w:t>х</w:t>
      </w:r>
      <w:r>
        <w:t>і</w:t>
      </w:r>
      <w:r>
        <w:rPr>
          <w:spacing w:val="1"/>
        </w:rPr>
        <w:t>д</w:t>
      </w:r>
      <w:r>
        <w:rPr>
          <w:spacing w:val="-1"/>
        </w:rPr>
        <w:t>н</w:t>
      </w:r>
      <w:r>
        <w:t>і</w:t>
      </w:r>
      <w:r>
        <w:rPr>
          <w:spacing w:val="2"/>
        </w:rPr>
        <w:t>с</w:t>
      </w:r>
      <w:r>
        <w:rPr>
          <w:spacing w:val="-1"/>
        </w:rPr>
        <w:t>т</w:t>
      </w:r>
      <w:r>
        <w:t>ь</w:t>
      </w:r>
      <w:r>
        <w:rPr>
          <w:spacing w:val="-7"/>
        </w:rPr>
        <w:t xml:space="preserve"> </w:t>
      </w:r>
      <w:r>
        <w:rPr>
          <w:spacing w:val="-1"/>
        </w:rPr>
        <w:t>п</w:t>
      </w:r>
      <w:r>
        <w:t>е</w:t>
      </w:r>
      <w:r>
        <w:rPr>
          <w:spacing w:val="1"/>
        </w:rPr>
        <w:t>р</w:t>
      </w:r>
      <w:r>
        <w:t>е</w:t>
      </w:r>
      <w:r>
        <w:rPr>
          <w:spacing w:val="2"/>
        </w:rPr>
        <w:t>г</w:t>
      </w:r>
      <w:r>
        <w:rPr>
          <w:spacing w:val="-1"/>
        </w:rPr>
        <w:t>л</w:t>
      </w:r>
      <w:r>
        <w:t>я</w:t>
      </w:r>
      <w:r>
        <w:rPr>
          <w:spacing w:val="1"/>
        </w:rPr>
        <w:t>д</w:t>
      </w:r>
      <w:r>
        <w:t>у</w:t>
      </w:r>
      <w:r>
        <w:rPr>
          <w:spacing w:val="-8"/>
        </w:rPr>
        <w:t xml:space="preserve"> </w:t>
      </w:r>
      <w:r>
        <w:t>F</w:t>
      </w:r>
      <w:r>
        <w:rPr>
          <w:spacing w:val="1"/>
        </w:rPr>
        <w:t>SS</w:t>
      </w:r>
      <w:r>
        <w:t>C</w:t>
      </w:r>
      <w:r>
        <w:rPr>
          <w:spacing w:val="-8"/>
        </w:rPr>
        <w:t xml:space="preserve"> </w:t>
      </w:r>
      <w:r>
        <w:t>в</w:t>
      </w:r>
      <w:r>
        <w:rPr>
          <w:spacing w:val="-8"/>
        </w:rPr>
        <w:t xml:space="preserve"> </w:t>
      </w:r>
      <w:r>
        <w:rPr>
          <w:spacing w:val="1"/>
        </w:rPr>
        <w:t>201</w:t>
      </w:r>
      <w:r>
        <w:t>6</w:t>
      </w:r>
      <w:r>
        <w:rPr>
          <w:spacing w:val="-6"/>
        </w:rPr>
        <w:t xml:space="preserve"> </w:t>
      </w:r>
      <w:r>
        <w:rPr>
          <w:spacing w:val="-2"/>
        </w:rPr>
        <w:t>р</w:t>
      </w:r>
      <w:r>
        <w:rPr>
          <w:spacing w:val="1"/>
        </w:rPr>
        <w:t>о</w:t>
      </w:r>
      <w:r>
        <w:rPr>
          <w:spacing w:val="-1"/>
        </w:rPr>
        <w:t>ц</w:t>
      </w:r>
      <w:r>
        <w:t>і</w:t>
      </w:r>
      <w:r>
        <w:rPr>
          <w:spacing w:val="-8"/>
        </w:rPr>
        <w:t xml:space="preserve"> </w:t>
      </w:r>
      <w:r>
        <w:rPr>
          <w:spacing w:val="3"/>
        </w:rPr>
        <w:t>з</w:t>
      </w:r>
      <w:r>
        <w:rPr>
          <w:spacing w:val="-5"/>
        </w:rPr>
        <w:t>у</w:t>
      </w:r>
      <w:r>
        <w:rPr>
          <w:spacing w:val="1"/>
        </w:rPr>
        <w:t>мо</w:t>
      </w:r>
      <w:r>
        <w:t>в</w:t>
      </w:r>
      <w:r>
        <w:rPr>
          <w:spacing w:val="-2"/>
        </w:rPr>
        <w:t>л</w:t>
      </w:r>
      <w:r>
        <w:rPr>
          <w:spacing w:val="2"/>
        </w:rPr>
        <w:t>е</w:t>
      </w:r>
      <w:r>
        <w:rPr>
          <w:spacing w:val="-1"/>
        </w:rPr>
        <w:t>н</w:t>
      </w:r>
      <w:r>
        <w:t>а:</w:t>
      </w:r>
    </w:p>
    <w:p>
      <w:pPr>
        <w:pStyle w:val="a"/>
        <w:tabs>
          <w:tab w:val="left" w:pos="1134"/>
        </w:tabs>
      </w:pPr>
      <w:r>
        <w:rPr>
          <w:lang w:val="ru-RU"/>
        </w:rPr>
        <w:t xml:space="preserve"> </w:t>
      </w:r>
      <w:r>
        <w:rPr>
          <w:spacing w:val="1"/>
        </w:rPr>
        <w:t>о</w:t>
      </w:r>
      <w:r>
        <w:rPr>
          <w:spacing w:val="-1"/>
        </w:rPr>
        <w:t>н</w:t>
      </w:r>
      <w:r>
        <w:rPr>
          <w:spacing w:val="1"/>
        </w:rPr>
        <w:t>о</w:t>
      </w:r>
      <w:r>
        <w:t>в</w:t>
      </w:r>
      <w:r>
        <w:rPr>
          <w:spacing w:val="-2"/>
        </w:rPr>
        <w:t>л</w:t>
      </w:r>
      <w:r>
        <w:t>е</w:t>
      </w:r>
      <w:r>
        <w:rPr>
          <w:spacing w:val="1"/>
        </w:rPr>
        <w:t>н</w:t>
      </w:r>
      <w:r>
        <w:rPr>
          <w:spacing w:val="-1"/>
        </w:rPr>
        <w:t>н</w:t>
      </w:r>
      <w:r>
        <w:t>ям</w:t>
      </w:r>
      <w:r>
        <w:rPr>
          <w:spacing w:val="-10"/>
        </w:rPr>
        <w:t xml:space="preserve"> </w:t>
      </w:r>
      <w:r>
        <w:t>і</w:t>
      </w:r>
      <w:r>
        <w:rPr>
          <w:spacing w:val="2"/>
        </w:rPr>
        <w:t>с</w:t>
      </w:r>
      <w:r>
        <w:rPr>
          <w:spacing w:val="1"/>
        </w:rPr>
        <w:t>н</w:t>
      </w:r>
      <w:r>
        <w:rPr>
          <w:spacing w:val="-2"/>
        </w:rPr>
        <w:t>у</w:t>
      </w:r>
      <w:r>
        <w:t>юч</w:t>
      </w:r>
      <w:r>
        <w:rPr>
          <w:spacing w:val="3"/>
        </w:rPr>
        <w:t>и</w:t>
      </w:r>
      <w:r>
        <w:t>х</w:t>
      </w:r>
      <w:r>
        <w:rPr>
          <w:spacing w:val="-11"/>
        </w:rPr>
        <w:t xml:space="preserve"> </w:t>
      </w:r>
      <w:r>
        <w:rPr>
          <w:spacing w:val="1"/>
        </w:rPr>
        <w:t>в</w:t>
      </w:r>
      <w:r>
        <w:rPr>
          <w:spacing w:val="-1"/>
        </w:rPr>
        <w:t>и</w:t>
      </w:r>
      <w:r>
        <w:rPr>
          <w:spacing w:val="1"/>
        </w:rPr>
        <w:t>мо</w:t>
      </w:r>
      <w:r>
        <w:t>г</w:t>
      </w:r>
      <w:r>
        <w:rPr>
          <w:spacing w:val="-10"/>
        </w:rPr>
        <w:t xml:space="preserve"> </w:t>
      </w:r>
      <w:r>
        <w:t>FSSC;</w:t>
      </w:r>
    </w:p>
    <w:p>
      <w:pPr>
        <w:pStyle w:val="a"/>
        <w:tabs>
          <w:tab w:val="left" w:pos="1134"/>
        </w:tabs>
      </w:pPr>
      <w:r>
        <w:rPr>
          <w:spacing w:val="1"/>
        </w:rPr>
        <w:t>о</w:t>
      </w:r>
      <w:r>
        <w:t>чі</w:t>
      </w:r>
      <w:r>
        <w:rPr>
          <w:spacing w:val="1"/>
        </w:rPr>
        <w:t>к</w:t>
      </w:r>
      <w:r>
        <w:rPr>
          <w:spacing w:val="-5"/>
        </w:rPr>
        <w:t>у</w:t>
      </w:r>
      <w:r>
        <w:t>в</w:t>
      </w:r>
      <w:r>
        <w:rPr>
          <w:spacing w:val="2"/>
        </w:rPr>
        <w:t>а</w:t>
      </w:r>
      <w:r>
        <w:rPr>
          <w:spacing w:val="-1"/>
        </w:rPr>
        <w:t>н</w:t>
      </w:r>
      <w:r>
        <w:rPr>
          <w:spacing w:val="1"/>
        </w:rPr>
        <w:t>о</w:t>
      </w:r>
      <w:r>
        <w:t>ю</w:t>
      </w:r>
      <w:r>
        <w:rPr>
          <w:spacing w:val="-8"/>
        </w:rPr>
        <w:t xml:space="preserve"> </w:t>
      </w:r>
      <w:r>
        <w:rPr>
          <w:spacing w:val="1"/>
        </w:rPr>
        <w:t>п</w:t>
      </w:r>
      <w:r>
        <w:rPr>
          <w:spacing w:val="-2"/>
        </w:rPr>
        <w:t>у</w:t>
      </w:r>
      <w:r>
        <w:rPr>
          <w:spacing w:val="1"/>
        </w:rPr>
        <w:t>б</w:t>
      </w:r>
      <w:r>
        <w:rPr>
          <w:spacing w:val="-1"/>
        </w:rPr>
        <w:t>л</w:t>
      </w:r>
      <w:r>
        <w:rPr>
          <w:spacing w:val="2"/>
        </w:rPr>
        <w:t>і</w:t>
      </w:r>
      <w:r>
        <w:rPr>
          <w:spacing w:val="-1"/>
        </w:rPr>
        <w:t>к</w:t>
      </w:r>
      <w:r>
        <w:t>а</w:t>
      </w:r>
      <w:r>
        <w:rPr>
          <w:spacing w:val="-1"/>
        </w:rPr>
        <w:t>ц</w:t>
      </w:r>
      <w:r>
        <w:t>ією</w:t>
      </w:r>
      <w:r>
        <w:rPr>
          <w:spacing w:val="-6"/>
        </w:rPr>
        <w:t xml:space="preserve"> </w:t>
      </w:r>
      <w:r>
        <w:rPr>
          <w:spacing w:val="-1"/>
        </w:rPr>
        <w:t>К</w:t>
      </w:r>
      <w:r>
        <w:rPr>
          <w:spacing w:val="2"/>
        </w:rPr>
        <w:t>е</w:t>
      </w:r>
      <w:r>
        <w:rPr>
          <w:spacing w:val="1"/>
        </w:rPr>
        <w:t>р</w:t>
      </w:r>
      <w:r>
        <w:t>і</w:t>
      </w:r>
      <w:r>
        <w:rPr>
          <w:spacing w:val="-1"/>
        </w:rPr>
        <w:t>вн</w:t>
      </w:r>
      <w:r>
        <w:rPr>
          <w:spacing w:val="1"/>
        </w:rPr>
        <w:t>и</w:t>
      </w:r>
      <w:r>
        <w:rPr>
          <w:spacing w:val="-1"/>
        </w:rPr>
        <w:t>ц</w:t>
      </w:r>
      <w:r>
        <w:rPr>
          <w:spacing w:val="1"/>
        </w:rPr>
        <w:t>т</w:t>
      </w:r>
      <w:r>
        <w:t>ва</w:t>
      </w:r>
      <w:r>
        <w:rPr>
          <w:spacing w:val="-7"/>
        </w:rPr>
        <w:t xml:space="preserve"> </w:t>
      </w:r>
      <w:r>
        <w:t>GFSI</w:t>
      </w:r>
      <w:r>
        <w:rPr>
          <w:spacing w:val="-5"/>
        </w:rPr>
        <w:t xml:space="preserve"> </w:t>
      </w:r>
      <w:r>
        <w:rPr>
          <w:spacing w:val="-2"/>
        </w:rPr>
        <w:t>v</w:t>
      </w:r>
      <w:r>
        <w:t>e</w:t>
      </w:r>
      <w:r>
        <w:rPr>
          <w:spacing w:val="1"/>
        </w:rPr>
        <w:t>r</w:t>
      </w:r>
      <w:r>
        <w:rPr>
          <w:spacing w:val="-1"/>
        </w:rPr>
        <w:t>s</w:t>
      </w:r>
      <w:r>
        <w:t>ion</w:t>
      </w:r>
      <w:r>
        <w:rPr>
          <w:spacing w:val="-9"/>
        </w:rPr>
        <w:t xml:space="preserve"> </w:t>
      </w:r>
      <w:r>
        <w:rPr>
          <w:spacing w:val="1"/>
        </w:rPr>
        <w:t>7</w:t>
      </w:r>
      <w:r>
        <w:t>;</w:t>
      </w:r>
    </w:p>
    <w:p>
      <w:pPr>
        <w:pStyle w:val="a"/>
        <w:tabs>
          <w:tab w:val="left" w:pos="1134"/>
        </w:tabs>
      </w:pPr>
      <w:r>
        <w:rPr>
          <w:spacing w:val="-5"/>
        </w:rPr>
        <w:t>у</w:t>
      </w:r>
      <w:r>
        <w:rPr>
          <w:spacing w:val="3"/>
        </w:rPr>
        <w:t>р</w:t>
      </w:r>
      <w:r>
        <w:t>я</w:t>
      </w:r>
      <w:r>
        <w:rPr>
          <w:spacing w:val="-1"/>
        </w:rPr>
        <w:t>д</w:t>
      </w:r>
      <w:r>
        <w:rPr>
          <w:spacing w:val="1"/>
        </w:rPr>
        <w:t>ов</w:t>
      </w:r>
      <w:r>
        <w:rPr>
          <w:spacing w:val="-1"/>
        </w:rPr>
        <w:t>и</w:t>
      </w:r>
      <w:r>
        <w:rPr>
          <w:spacing w:val="1"/>
        </w:rPr>
        <w:t>м</w:t>
      </w:r>
      <w:r>
        <w:t>и</w:t>
      </w:r>
      <w:r>
        <w:rPr>
          <w:spacing w:val="22"/>
        </w:rPr>
        <w:t xml:space="preserve"> </w:t>
      </w:r>
      <w:r>
        <w:rPr>
          <w:spacing w:val="1"/>
        </w:rPr>
        <w:t>о</w:t>
      </w:r>
      <w:r>
        <w:t>чі</w:t>
      </w:r>
      <w:r>
        <w:rPr>
          <w:spacing w:val="1"/>
        </w:rPr>
        <w:t>к</w:t>
      </w:r>
      <w:r>
        <w:rPr>
          <w:spacing w:val="-2"/>
        </w:rPr>
        <w:t>у</w:t>
      </w:r>
      <w:r>
        <w:t>в</w:t>
      </w:r>
      <w:r>
        <w:rPr>
          <w:spacing w:val="2"/>
        </w:rPr>
        <w:t>а</w:t>
      </w:r>
      <w:r>
        <w:rPr>
          <w:spacing w:val="1"/>
        </w:rPr>
        <w:t>н</w:t>
      </w:r>
      <w:r>
        <w:rPr>
          <w:spacing w:val="-1"/>
        </w:rPr>
        <w:t>н</w:t>
      </w:r>
      <w:r>
        <w:t>ям</w:t>
      </w:r>
      <w:r>
        <w:rPr>
          <w:spacing w:val="-1"/>
        </w:rPr>
        <w:t>и</w:t>
      </w:r>
      <w:r>
        <w:t>,</w:t>
      </w:r>
      <w:r>
        <w:rPr>
          <w:spacing w:val="23"/>
        </w:rPr>
        <w:t xml:space="preserve"> </w:t>
      </w:r>
      <w:r>
        <w:rPr>
          <w:spacing w:val="3"/>
        </w:rPr>
        <w:t>о</w:t>
      </w:r>
      <w:r>
        <w:t>с</w:t>
      </w:r>
      <w:r>
        <w:rPr>
          <w:spacing w:val="1"/>
        </w:rPr>
        <w:t>о</w:t>
      </w:r>
      <w:r>
        <w:t>б</w:t>
      </w:r>
      <w:r>
        <w:rPr>
          <w:spacing w:val="-2"/>
        </w:rPr>
        <w:t>л</w:t>
      </w:r>
      <w:r>
        <w:rPr>
          <w:spacing w:val="1"/>
        </w:rPr>
        <w:t>и</w:t>
      </w:r>
      <w:r>
        <w:t>во</w:t>
      </w:r>
      <w:r>
        <w:rPr>
          <w:spacing w:val="24"/>
        </w:rPr>
        <w:t xml:space="preserve"> </w:t>
      </w:r>
      <w:r>
        <w:rPr>
          <w:spacing w:val="-1"/>
        </w:rPr>
        <w:t>т</w:t>
      </w:r>
      <w:r>
        <w:t>а</w:t>
      </w:r>
      <w:r>
        <w:rPr>
          <w:spacing w:val="1"/>
        </w:rPr>
        <w:t>к</w:t>
      </w:r>
      <w:r>
        <w:rPr>
          <w:spacing w:val="-1"/>
        </w:rPr>
        <w:t>и</w:t>
      </w:r>
      <w:r>
        <w:t>х</w:t>
      </w:r>
      <w:r>
        <w:rPr>
          <w:spacing w:val="24"/>
        </w:rPr>
        <w:t xml:space="preserve"> </w:t>
      </w:r>
      <w:r>
        <w:rPr>
          <w:spacing w:val="-1"/>
        </w:rPr>
        <w:t>к</w:t>
      </w:r>
      <w:r>
        <w:rPr>
          <w:spacing w:val="1"/>
        </w:rPr>
        <w:t>р</w:t>
      </w:r>
      <w:r>
        <w:t>аїн</w:t>
      </w:r>
      <w:r>
        <w:rPr>
          <w:spacing w:val="24"/>
        </w:rPr>
        <w:t xml:space="preserve"> </w:t>
      </w:r>
      <w:r>
        <w:t>як</w:t>
      </w:r>
      <w:r>
        <w:rPr>
          <w:spacing w:val="25"/>
        </w:rPr>
        <w:t xml:space="preserve"> </w:t>
      </w:r>
      <w:r>
        <w:t>Г</w:t>
      </w:r>
      <w:r>
        <w:rPr>
          <w:spacing w:val="1"/>
        </w:rPr>
        <w:t>ол</w:t>
      </w:r>
      <w:r>
        <w:rPr>
          <w:spacing w:val="-1"/>
        </w:rPr>
        <w:t>л</w:t>
      </w:r>
      <w:r>
        <w:t>а</w:t>
      </w:r>
      <w:r>
        <w:rPr>
          <w:spacing w:val="1"/>
        </w:rPr>
        <w:t>н</w:t>
      </w:r>
      <w:r>
        <w:t>д</w:t>
      </w:r>
      <w:r>
        <w:rPr>
          <w:spacing w:val="-1"/>
        </w:rPr>
        <w:t>і</w:t>
      </w:r>
      <w:r>
        <w:t>я,</w:t>
      </w:r>
      <w:r>
        <w:rPr>
          <w:spacing w:val="23"/>
        </w:rPr>
        <w:t xml:space="preserve"> </w:t>
      </w:r>
      <w:r>
        <w:rPr>
          <w:spacing w:val="1"/>
        </w:rPr>
        <w:t>В</w:t>
      </w:r>
      <w:r>
        <w:t>е</w:t>
      </w:r>
      <w:r>
        <w:rPr>
          <w:spacing w:val="1"/>
        </w:rPr>
        <w:t>л</w:t>
      </w:r>
      <w:r>
        <w:rPr>
          <w:spacing w:val="-1"/>
        </w:rPr>
        <w:t>ик</w:t>
      </w:r>
      <w:r>
        <w:rPr>
          <w:spacing w:val="1"/>
        </w:rPr>
        <w:t>о</w:t>
      </w:r>
      <w:r>
        <w:t>б</w:t>
      </w:r>
      <w:r>
        <w:rPr>
          <w:spacing w:val="2"/>
        </w:rPr>
        <w:t>р</w:t>
      </w:r>
      <w:r>
        <w:rPr>
          <w:spacing w:val="-1"/>
        </w:rPr>
        <w:t>ит</w:t>
      </w:r>
      <w:r>
        <w:rPr>
          <w:spacing w:val="2"/>
        </w:rPr>
        <w:t>а</w:t>
      </w:r>
      <w:r>
        <w:rPr>
          <w:spacing w:val="-1"/>
        </w:rPr>
        <w:t>н</w:t>
      </w:r>
      <w:r>
        <w:t>і</w:t>
      </w:r>
      <w:r>
        <w:rPr>
          <w:spacing w:val="-1"/>
        </w:rPr>
        <w:t>я</w:t>
      </w:r>
      <w:r>
        <w:t>,</w:t>
      </w:r>
      <w:r>
        <w:rPr>
          <w:w w:val="99"/>
        </w:rPr>
        <w:t xml:space="preserve"> </w:t>
      </w:r>
      <w:r>
        <w:t>Ф</w:t>
      </w:r>
      <w:r>
        <w:rPr>
          <w:spacing w:val="1"/>
        </w:rPr>
        <w:t>р</w:t>
      </w:r>
      <w:r>
        <w:t>а</w:t>
      </w:r>
      <w:r>
        <w:rPr>
          <w:spacing w:val="-1"/>
        </w:rPr>
        <w:t>нц</w:t>
      </w:r>
      <w:r>
        <w:t>ія</w:t>
      </w:r>
      <w:r>
        <w:rPr>
          <w:spacing w:val="-8"/>
        </w:rPr>
        <w:t xml:space="preserve"> </w:t>
      </w:r>
      <w:r>
        <w:t>і</w:t>
      </w:r>
      <w:r>
        <w:rPr>
          <w:spacing w:val="-5"/>
        </w:rPr>
        <w:t xml:space="preserve"> </w:t>
      </w:r>
      <w:r>
        <w:rPr>
          <w:spacing w:val="-1"/>
        </w:rPr>
        <w:t>С</w:t>
      </w:r>
      <w:r>
        <w:rPr>
          <w:spacing w:val="2"/>
        </w:rPr>
        <w:t>Ш</w:t>
      </w:r>
      <w:r>
        <w:t>А</w:t>
      </w:r>
      <w:r>
        <w:rPr>
          <w:spacing w:val="-8"/>
        </w:rPr>
        <w:t xml:space="preserve"> </w:t>
      </w:r>
      <w:r>
        <w:t>(F</w:t>
      </w:r>
      <w:r>
        <w:rPr>
          <w:spacing w:val="-1"/>
        </w:rPr>
        <w:t>S</w:t>
      </w:r>
      <w:r>
        <w:rPr>
          <w:spacing w:val="2"/>
        </w:rPr>
        <w:t>M</w:t>
      </w:r>
      <w:r>
        <w:rPr>
          <w:spacing w:val="-3"/>
        </w:rPr>
        <w:t>A</w:t>
      </w:r>
      <w:r>
        <w:t>).</w:t>
      </w:r>
    </w:p>
    <w:p>
      <w:r>
        <w:t>В</w:t>
      </w:r>
      <w:r>
        <w:rPr>
          <w:spacing w:val="1"/>
        </w:rPr>
        <w:t xml:space="preserve"> </w:t>
      </w:r>
      <w:r>
        <w:t>г</w:t>
      </w:r>
      <w:r>
        <w:rPr>
          <w:spacing w:val="3"/>
        </w:rPr>
        <w:t>р</w:t>
      </w:r>
      <w:r>
        <w:rPr>
          <w:spacing w:val="-5"/>
        </w:rPr>
        <w:t>у</w:t>
      </w:r>
      <w:r>
        <w:rPr>
          <w:spacing w:val="1"/>
        </w:rPr>
        <w:t>д</w:t>
      </w:r>
      <w:r>
        <w:rPr>
          <w:spacing w:val="-1"/>
        </w:rPr>
        <w:t>н</w:t>
      </w:r>
      <w:r>
        <w:t>і</w:t>
      </w:r>
      <w:r>
        <w:rPr>
          <w:spacing w:val="2"/>
        </w:rPr>
        <w:t xml:space="preserve"> </w:t>
      </w:r>
      <w:r>
        <w:rPr>
          <w:spacing w:val="1"/>
        </w:rPr>
        <w:t>201</w:t>
      </w:r>
      <w:r>
        <w:t>6</w:t>
      </w:r>
      <w:r>
        <w:rPr>
          <w:spacing w:val="2"/>
        </w:rPr>
        <w:t xml:space="preserve"> </w:t>
      </w:r>
      <w:r>
        <w:rPr>
          <w:spacing w:val="1"/>
        </w:rPr>
        <w:t>рок</w:t>
      </w:r>
      <w:r>
        <w:t>у</w:t>
      </w:r>
      <w:r>
        <w:rPr>
          <w:spacing w:val="-3"/>
        </w:rPr>
        <w:t xml:space="preserve"> </w:t>
      </w:r>
      <w:r>
        <w:rPr>
          <w:spacing w:val="1"/>
        </w:rPr>
        <w:t>оп</w:t>
      </w:r>
      <w:r>
        <w:rPr>
          <w:spacing w:val="-2"/>
        </w:rPr>
        <w:t>у</w:t>
      </w:r>
      <w:r>
        <w:rPr>
          <w:spacing w:val="1"/>
        </w:rPr>
        <w:t>б</w:t>
      </w:r>
      <w:r>
        <w:rPr>
          <w:spacing w:val="-1"/>
        </w:rPr>
        <w:t>л</w:t>
      </w:r>
      <w:r>
        <w:rPr>
          <w:spacing w:val="2"/>
        </w:rPr>
        <w:t>і</w:t>
      </w:r>
      <w:r>
        <w:rPr>
          <w:spacing w:val="1"/>
        </w:rPr>
        <w:t>ко</w:t>
      </w:r>
      <w:r>
        <w:t>ва</w:t>
      </w:r>
      <w:r>
        <w:rPr>
          <w:spacing w:val="-1"/>
        </w:rPr>
        <w:t>н</w:t>
      </w:r>
      <w:r>
        <w:t>а</w:t>
      </w:r>
      <w:r>
        <w:rPr>
          <w:spacing w:val="1"/>
        </w:rPr>
        <w:t xml:space="preserve"> </w:t>
      </w:r>
      <w:r>
        <w:rPr>
          <w:spacing w:val="6"/>
        </w:rPr>
        <w:t>4</w:t>
      </w:r>
      <w:r>
        <w:t>-</w:t>
      </w:r>
      <w:r>
        <w:rPr>
          <w:spacing w:val="-1"/>
        </w:rPr>
        <w:t>т</w:t>
      </w:r>
      <w:r>
        <w:t>а</w:t>
      </w:r>
      <w:r>
        <w:rPr>
          <w:spacing w:val="4"/>
        </w:rPr>
        <w:t xml:space="preserve"> </w:t>
      </w:r>
      <w:r>
        <w:t>ве</w:t>
      </w:r>
      <w:r>
        <w:rPr>
          <w:spacing w:val="1"/>
        </w:rPr>
        <w:t>р</w:t>
      </w:r>
      <w:r>
        <w:t>сія</w:t>
      </w:r>
      <w:r>
        <w:rPr>
          <w:spacing w:val="1"/>
        </w:rPr>
        <w:t xml:space="preserve"> в</w:t>
      </w:r>
      <w:r>
        <w:rPr>
          <w:spacing w:val="-1"/>
        </w:rPr>
        <w:t>и</w:t>
      </w:r>
      <w:r>
        <w:rPr>
          <w:spacing w:val="1"/>
        </w:rPr>
        <w:t>мо</w:t>
      </w:r>
      <w:r>
        <w:t>г</w:t>
      </w:r>
      <w:r>
        <w:rPr>
          <w:spacing w:val="1"/>
        </w:rPr>
        <w:t xml:space="preserve"> м</w:t>
      </w:r>
      <w:r>
        <w:rPr>
          <w:spacing w:val="2"/>
        </w:rPr>
        <w:t>і</w:t>
      </w:r>
      <w:r>
        <w:rPr>
          <w:spacing w:val="1"/>
        </w:rPr>
        <w:t>ж</w:t>
      </w:r>
      <w:r>
        <w:rPr>
          <w:spacing w:val="-1"/>
        </w:rPr>
        <w:t>н</w:t>
      </w:r>
      <w:r>
        <w:t>а</w:t>
      </w:r>
      <w:r>
        <w:rPr>
          <w:spacing w:val="1"/>
        </w:rPr>
        <w:t>ро</w:t>
      </w:r>
      <w:r>
        <w:t>д</w:t>
      </w:r>
      <w:r>
        <w:rPr>
          <w:spacing w:val="-2"/>
        </w:rPr>
        <w:t>н</w:t>
      </w:r>
      <w:r>
        <w:rPr>
          <w:spacing w:val="1"/>
        </w:rPr>
        <w:t>о</w:t>
      </w:r>
      <w:r>
        <w:t>ї</w:t>
      </w:r>
      <w:r>
        <w:rPr>
          <w:spacing w:val="1"/>
        </w:rPr>
        <w:t xml:space="preserve"> </w:t>
      </w:r>
      <w:r>
        <w:rPr>
          <w:spacing w:val="2"/>
        </w:rPr>
        <w:t>с</w:t>
      </w:r>
      <w:r>
        <w:rPr>
          <w:spacing w:val="-2"/>
        </w:rPr>
        <w:t>х</w:t>
      </w:r>
      <w:r>
        <w:t>е</w:t>
      </w:r>
      <w:r>
        <w:rPr>
          <w:spacing w:val="1"/>
        </w:rPr>
        <w:t>м</w:t>
      </w:r>
      <w:r>
        <w:t>и</w:t>
      </w:r>
      <w:r>
        <w:rPr>
          <w:spacing w:val="2"/>
        </w:rPr>
        <w:t xml:space="preserve"> </w:t>
      </w:r>
      <w:r>
        <w:t>се</w:t>
      </w:r>
      <w:r>
        <w:rPr>
          <w:spacing w:val="1"/>
        </w:rPr>
        <w:t>р</w:t>
      </w:r>
      <w:r>
        <w:rPr>
          <w:spacing w:val="-1"/>
        </w:rPr>
        <w:t>ти</w:t>
      </w:r>
      <w:r>
        <w:t>ф</w:t>
      </w:r>
      <w:r>
        <w:rPr>
          <w:spacing w:val="2"/>
        </w:rPr>
        <w:t>і</w:t>
      </w:r>
      <w:r>
        <w:rPr>
          <w:spacing w:val="-1"/>
        </w:rPr>
        <w:t>к</w:t>
      </w:r>
      <w:r>
        <w:t>а</w:t>
      </w:r>
      <w:r>
        <w:rPr>
          <w:spacing w:val="1"/>
        </w:rPr>
        <w:t>ц</w:t>
      </w:r>
      <w:r>
        <w:rPr>
          <w:spacing w:val="-3"/>
        </w:rPr>
        <w:t>і</w:t>
      </w:r>
      <w:r>
        <w:t>ї</w:t>
      </w:r>
      <w:r>
        <w:rPr>
          <w:w w:val="99"/>
        </w:rPr>
        <w:t xml:space="preserve"> </w:t>
      </w:r>
      <w:r>
        <w:t>F</w:t>
      </w:r>
      <w:r>
        <w:rPr>
          <w:spacing w:val="-1"/>
        </w:rPr>
        <w:t>S</w:t>
      </w:r>
      <w:r>
        <w:rPr>
          <w:spacing w:val="1"/>
        </w:rPr>
        <w:t>S</w:t>
      </w:r>
      <w:r>
        <w:t>C</w:t>
      </w:r>
      <w:r>
        <w:rPr>
          <w:spacing w:val="33"/>
        </w:rPr>
        <w:t xml:space="preserve"> </w:t>
      </w:r>
      <w:r>
        <w:rPr>
          <w:spacing w:val="1"/>
        </w:rPr>
        <w:t>22000</w:t>
      </w:r>
      <w:r>
        <w:t>.</w:t>
      </w:r>
      <w:r>
        <w:rPr>
          <w:spacing w:val="32"/>
        </w:rPr>
        <w:t xml:space="preserve"> </w:t>
      </w:r>
      <w:r>
        <w:t>С</w:t>
      </w:r>
      <w:r>
        <w:rPr>
          <w:spacing w:val="-2"/>
        </w:rPr>
        <w:t>х</w:t>
      </w:r>
      <w:r>
        <w:t>е</w:t>
      </w:r>
      <w:r>
        <w:rPr>
          <w:spacing w:val="1"/>
        </w:rPr>
        <w:t>м</w:t>
      </w:r>
      <w:r>
        <w:t>а</w:t>
      </w:r>
      <w:r>
        <w:rPr>
          <w:spacing w:val="35"/>
        </w:rPr>
        <w:t xml:space="preserve"> </w:t>
      </w:r>
      <w:r>
        <w:rPr>
          <w:spacing w:val="-1"/>
        </w:rPr>
        <w:t>т</w:t>
      </w:r>
      <w:r>
        <w:t>е</w:t>
      </w:r>
      <w:r>
        <w:rPr>
          <w:spacing w:val="-1"/>
        </w:rPr>
        <w:t>п</w:t>
      </w:r>
      <w:r>
        <w:t>ер</w:t>
      </w:r>
      <w:r>
        <w:rPr>
          <w:spacing w:val="38"/>
        </w:rPr>
        <w:t xml:space="preserve"> </w:t>
      </w:r>
      <w:r>
        <w:rPr>
          <w:spacing w:val="-1"/>
        </w:rPr>
        <w:t>н</w:t>
      </w:r>
      <w:r>
        <w:rPr>
          <w:spacing w:val="1"/>
        </w:rPr>
        <w:t>о</w:t>
      </w:r>
      <w:r>
        <w:t>с</w:t>
      </w:r>
      <w:r>
        <w:rPr>
          <w:spacing w:val="-1"/>
        </w:rPr>
        <w:t>ит</w:t>
      </w:r>
      <w:r>
        <w:t>ь</w:t>
      </w:r>
      <w:r>
        <w:rPr>
          <w:spacing w:val="37"/>
        </w:rPr>
        <w:t xml:space="preserve"> </w:t>
      </w:r>
      <w:r>
        <w:rPr>
          <w:spacing w:val="-1"/>
        </w:rPr>
        <w:t>н</w:t>
      </w:r>
      <w:r>
        <w:t>аз</w:t>
      </w:r>
      <w:r>
        <w:rPr>
          <w:spacing w:val="1"/>
        </w:rPr>
        <w:t>в</w:t>
      </w:r>
      <w:r>
        <w:t>у</w:t>
      </w:r>
      <w:r>
        <w:rPr>
          <w:spacing w:val="35"/>
        </w:rPr>
        <w:t xml:space="preserve"> </w:t>
      </w:r>
      <w:r>
        <w:rPr>
          <w:spacing w:val="-5"/>
        </w:rPr>
        <w:t>«</w:t>
      </w:r>
      <w:r>
        <w:t>М</w:t>
      </w:r>
      <w:r>
        <w:rPr>
          <w:spacing w:val="2"/>
        </w:rPr>
        <w:t>і</w:t>
      </w:r>
      <w:r>
        <w:rPr>
          <w:spacing w:val="-1"/>
        </w:rPr>
        <w:t>жн</w:t>
      </w:r>
      <w:r>
        <w:t>а</w:t>
      </w:r>
      <w:r>
        <w:rPr>
          <w:spacing w:val="1"/>
        </w:rPr>
        <w:t>род</w:t>
      </w:r>
      <w:r>
        <w:rPr>
          <w:spacing w:val="-1"/>
        </w:rPr>
        <w:t>н</w:t>
      </w:r>
      <w:r>
        <w:t>а</w:t>
      </w:r>
      <w:r>
        <w:rPr>
          <w:spacing w:val="35"/>
        </w:rPr>
        <w:t xml:space="preserve"> </w:t>
      </w:r>
      <w:r>
        <w:t>с</w:t>
      </w:r>
      <w:r>
        <w:rPr>
          <w:spacing w:val="-1"/>
        </w:rPr>
        <w:t>х</w:t>
      </w:r>
      <w:r>
        <w:t>е</w:t>
      </w:r>
      <w:r>
        <w:rPr>
          <w:spacing w:val="1"/>
        </w:rPr>
        <w:t>м</w:t>
      </w:r>
      <w:r>
        <w:t>а</w:t>
      </w:r>
      <w:r>
        <w:rPr>
          <w:spacing w:val="34"/>
        </w:rPr>
        <w:t xml:space="preserve"> </w:t>
      </w:r>
      <w:r>
        <w:t>се</w:t>
      </w:r>
      <w:r>
        <w:rPr>
          <w:spacing w:val="1"/>
        </w:rPr>
        <w:t>р</w:t>
      </w:r>
      <w:r>
        <w:rPr>
          <w:spacing w:val="-1"/>
        </w:rPr>
        <w:t>ти</w:t>
      </w:r>
      <w:r>
        <w:t>ф</w:t>
      </w:r>
      <w:r>
        <w:rPr>
          <w:spacing w:val="2"/>
        </w:rPr>
        <w:t>і</w:t>
      </w:r>
      <w:r>
        <w:rPr>
          <w:spacing w:val="-1"/>
        </w:rPr>
        <w:t>к</w:t>
      </w:r>
      <w:r>
        <w:rPr>
          <w:spacing w:val="2"/>
        </w:rPr>
        <w:t>а</w:t>
      </w:r>
      <w:r>
        <w:rPr>
          <w:spacing w:val="-1"/>
        </w:rPr>
        <w:t>ц</w:t>
      </w:r>
      <w:r>
        <w:t>ії</w:t>
      </w:r>
      <w:r>
        <w:rPr>
          <w:spacing w:val="34"/>
        </w:rPr>
        <w:t xml:space="preserve"> </w:t>
      </w:r>
      <w:r>
        <w:t>с</w:t>
      </w:r>
      <w:r>
        <w:rPr>
          <w:spacing w:val="1"/>
        </w:rPr>
        <w:t>и</w:t>
      </w:r>
      <w:r>
        <w:t>стем</w:t>
      </w:r>
      <w:r>
        <w:rPr>
          <w:w w:val="99"/>
        </w:rPr>
        <w:t xml:space="preserve"> </w:t>
      </w:r>
      <w:r>
        <w:rPr>
          <w:spacing w:val="1"/>
        </w:rPr>
        <w:t>м</w:t>
      </w:r>
      <w:r>
        <w:t>е</w:t>
      </w:r>
      <w:r>
        <w:rPr>
          <w:spacing w:val="-1"/>
        </w:rPr>
        <w:t>н</w:t>
      </w:r>
      <w:r>
        <w:t>ед</w:t>
      </w:r>
      <w:r>
        <w:rPr>
          <w:spacing w:val="-1"/>
        </w:rPr>
        <w:t>ж</w:t>
      </w:r>
      <w:r>
        <w:rPr>
          <w:spacing w:val="1"/>
        </w:rPr>
        <w:t>м</w:t>
      </w:r>
      <w:r>
        <w:rPr>
          <w:spacing w:val="2"/>
        </w:rPr>
        <w:t>е</w:t>
      </w:r>
      <w:r>
        <w:rPr>
          <w:spacing w:val="-1"/>
        </w:rPr>
        <w:t>н</w:t>
      </w:r>
      <w:r>
        <w:rPr>
          <w:spacing w:val="1"/>
        </w:rPr>
        <w:t>т</w:t>
      </w:r>
      <w:r>
        <w:t>у</w:t>
      </w:r>
      <w:r>
        <w:rPr>
          <w:spacing w:val="12"/>
        </w:rPr>
        <w:t xml:space="preserve"> </w:t>
      </w:r>
      <w:r>
        <w:rPr>
          <w:spacing w:val="-2"/>
        </w:rPr>
        <w:t>х</w:t>
      </w:r>
      <w:r>
        <w:t>а</w:t>
      </w:r>
      <w:r>
        <w:rPr>
          <w:spacing w:val="1"/>
        </w:rPr>
        <w:t>р</w:t>
      </w:r>
      <w:r>
        <w:t>ч</w:t>
      </w:r>
      <w:r>
        <w:rPr>
          <w:spacing w:val="1"/>
        </w:rPr>
        <w:t>о</w:t>
      </w:r>
      <w:r>
        <w:t>вої</w:t>
      </w:r>
      <w:r>
        <w:rPr>
          <w:spacing w:val="13"/>
        </w:rPr>
        <w:t xml:space="preserve"> </w:t>
      </w:r>
      <w:r>
        <w:t>без</w:t>
      </w:r>
      <w:r>
        <w:rPr>
          <w:spacing w:val="1"/>
        </w:rPr>
        <w:t>п</w:t>
      </w:r>
      <w:r>
        <w:t>еч</w:t>
      </w:r>
      <w:r>
        <w:rPr>
          <w:spacing w:val="-1"/>
        </w:rPr>
        <w:t>н</w:t>
      </w:r>
      <w:r>
        <w:rPr>
          <w:spacing w:val="1"/>
        </w:rPr>
        <w:t>о</w:t>
      </w:r>
      <w:r>
        <w:t>сті</w:t>
      </w:r>
      <w:r>
        <w:rPr>
          <w:spacing w:val="13"/>
        </w:rPr>
        <w:t xml:space="preserve"> </w:t>
      </w:r>
      <w:r>
        <w:t>і</w:t>
      </w:r>
      <w:r>
        <w:rPr>
          <w:spacing w:val="13"/>
        </w:rPr>
        <w:t xml:space="preserve"> </w:t>
      </w:r>
      <w:r>
        <w:t>я</w:t>
      </w:r>
      <w:r>
        <w:rPr>
          <w:spacing w:val="-2"/>
        </w:rPr>
        <w:t>к</w:t>
      </w:r>
      <w:r>
        <w:rPr>
          <w:spacing w:val="1"/>
        </w:rPr>
        <w:t>о</w:t>
      </w:r>
      <w:r>
        <w:t>ст</w:t>
      </w:r>
      <w:r>
        <w:rPr>
          <w:spacing w:val="4"/>
        </w:rPr>
        <w:t>і</w:t>
      </w:r>
      <w:r>
        <w:rPr>
          <w:spacing w:val="-5"/>
        </w:rPr>
        <w:t>»</w:t>
      </w:r>
      <w:r>
        <w:t>.</w:t>
      </w:r>
      <w:r>
        <w:rPr>
          <w:spacing w:val="13"/>
        </w:rPr>
        <w:t xml:space="preserve"> </w:t>
      </w:r>
      <w:r>
        <w:t>До</w:t>
      </w:r>
      <w:r>
        <w:rPr>
          <w:spacing w:val="14"/>
        </w:rPr>
        <w:t xml:space="preserve"> </w:t>
      </w:r>
      <w:r>
        <w:t>в</w:t>
      </w:r>
      <w:r>
        <w:rPr>
          <w:spacing w:val="-2"/>
        </w:rPr>
        <w:t>и</w:t>
      </w:r>
      <w:r>
        <w:rPr>
          <w:spacing w:val="1"/>
        </w:rPr>
        <w:t>мо</w:t>
      </w:r>
      <w:r>
        <w:t>г</w:t>
      </w:r>
      <w:r>
        <w:rPr>
          <w:spacing w:val="14"/>
        </w:rPr>
        <w:t xml:space="preserve"> </w:t>
      </w:r>
      <w:r>
        <w:t>с</w:t>
      </w:r>
      <w:r>
        <w:rPr>
          <w:spacing w:val="-1"/>
        </w:rPr>
        <w:t>х</w:t>
      </w:r>
      <w:r>
        <w:t>е</w:t>
      </w:r>
      <w:r>
        <w:rPr>
          <w:spacing w:val="1"/>
        </w:rPr>
        <w:t>м</w:t>
      </w:r>
      <w:r>
        <w:t>и</w:t>
      </w:r>
      <w:r>
        <w:rPr>
          <w:spacing w:val="12"/>
        </w:rPr>
        <w:t xml:space="preserve"> </w:t>
      </w:r>
      <w:r>
        <w:rPr>
          <w:spacing w:val="1"/>
        </w:rPr>
        <w:t>в</w:t>
      </w:r>
      <w:r>
        <w:rPr>
          <w:spacing w:val="-1"/>
        </w:rPr>
        <w:t>н</w:t>
      </w:r>
      <w:r>
        <w:t>есе</w:t>
      </w:r>
      <w:r>
        <w:rPr>
          <w:spacing w:val="-1"/>
        </w:rPr>
        <w:t>н</w:t>
      </w:r>
      <w:r>
        <w:t>і</w:t>
      </w:r>
      <w:r>
        <w:rPr>
          <w:spacing w:val="13"/>
        </w:rPr>
        <w:t xml:space="preserve"> </w:t>
      </w:r>
      <w:r>
        <w:rPr>
          <w:spacing w:val="2"/>
        </w:rPr>
        <w:t>с</w:t>
      </w:r>
      <w:r>
        <w:rPr>
          <w:spacing w:val="-2"/>
        </w:rPr>
        <w:t>у</w:t>
      </w:r>
      <w:r>
        <w:rPr>
          <w:spacing w:val="-1"/>
        </w:rPr>
        <w:t>тт</w:t>
      </w:r>
      <w:r>
        <w:rPr>
          <w:spacing w:val="3"/>
        </w:rPr>
        <w:t>є</w:t>
      </w:r>
      <w:r>
        <w:t>ві</w:t>
      </w:r>
      <w:r>
        <w:rPr>
          <w:spacing w:val="13"/>
        </w:rPr>
        <w:t xml:space="preserve"> </w:t>
      </w:r>
      <w:r>
        <w:t>з</w:t>
      </w:r>
      <w:r>
        <w:rPr>
          <w:spacing w:val="1"/>
        </w:rPr>
        <w:t>м</w:t>
      </w:r>
      <w:r>
        <w:t>і</w:t>
      </w:r>
      <w:r>
        <w:rPr>
          <w:spacing w:val="-2"/>
        </w:rPr>
        <w:t>н</w:t>
      </w:r>
      <w:r>
        <w:rPr>
          <w:spacing w:val="1"/>
        </w:rPr>
        <w:t>и</w:t>
      </w:r>
      <w:r>
        <w:t>,</w:t>
      </w:r>
      <w:r>
        <w:rPr>
          <w:spacing w:val="13"/>
        </w:rPr>
        <w:t xml:space="preserve"> </w:t>
      </w:r>
      <w:r>
        <w:t>що</w:t>
      </w:r>
      <w:r>
        <w:rPr>
          <w:w w:val="99"/>
        </w:rPr>
        <w:t xml:space="preserve"> </w:t>
      </w:r>
      <w:r>
        <w:t>вра</w:t>
      </w:r>
      <w:r>
        <w:rPr>
          <w:spacing w:val="-1"/>
        </w:rPr>
        <w:t>х</w:t>
      </w:r>
      <w:r>
        <w:rPr>
          <w:spacing w:val="1"/>
        </w:rPr>
        <w:t>ов</w:t>
      </w:r>
      <w:r>
        <w:rPr>
          <w:spacing w:val="-2"/>
        </w:rPr>
        <w:t>у</w:t>
      </w:r>
      <w:r>
        <w:t>ю</w:t>
      </w:r>
      <w:r>
        <w:rPr>
          <w:spacing w:val="-1"/>
        </w:rPr>
        <w:t>т</w:t>
      </w:r>
      <w:r>
        <w:t>ь</w:t>
      </w:r>
      <w:r>
        <w:rPr>
          <w:spacing w:val="31"/>
        </w:rPr>
        <w:t xml:space="preserve"> </w:t>
      </w:r>
      <w:r>
        <w:rPr>
          <w:spacing w:val="-1"/>
        </w:rPr>
        <w:t>н</w:t>
      </w:r>
      <w:r>
        <w:t>ако</w:t>
      </w:r>
      <w:r>
        <w:rPr>
          <w:spacing w:val="1"/>
        </w:rPr>
        <w:t>п</w:t>
      </w:r>
      <w:r>
        <w:rPr>
          <w:spacing w:val="-1"/>
        </w:rPr>
        <w:t>и</w:t>
      </w:r>
      <w:r>
        <w:t>че</w:t>
      </w:r>
      <w:r>
        <w:rPr>
          <w:spacing w:val="1"/>
        </w:rPr>
        <w:t>ни</w:t>
      </w:r>
      <w:r>
        <w:t>й</w:t>
      </w:r>
      <w:r>
        <w:rPr>
          <w:spacing w:val="28"/>
        </w:rPr>
        <w:t xml:space="preserve"> </w:t>
      </w:r>
      <w:r>
        <w:rPr>
          <w:spacing w:val="1"/>
        </w:rPr>
        <w:t>до</w:t>
      </w:r>
      <w:r>
        <w:t>свід</w:t>
      </w:r>
      <w:r>
        <w:rPr>
          <w:spacing w:val="28"/>
        </w:rPr>
        <w:t xml:space="preserve"> </w:t>
      </w:r>
      <w:r>
        <w:t>засто</w:t>
      </w:r>
      <w:r>
        <w:rPr>
          <w:spacing w:val="2"/>
        </w:rPr>
        <w:t>с</w:t>
      </w:r>
      <w:r>
        <w:rPr>
          <w:spacing w:val="-2"/>
        </w:rPr>
        <w:t>у</w:t>
      </w:r>
      <w:r>
        <w:t>ва</w:t>
      </w:r>
      <w:r>
        <w:rPr>
          <w:spacing w:val="1"/>
        </w:rPr>
        <w:t>н</w:t>
      </w:r>
      <w:r>
        <w:rPr>
          <w:spacing w:val="-1"/>
        </w:rPr>
        <w:t>н</w:t>
      </w:r>
      <w:r>
        <w:t>я</w:t>
      </w:r>
      <w:r>
        <w:rPr>
          <w:spacing w:val="28"/>
        </w:rPr>
        <w:t xml:space="preserve"> </w:t>
      </w:r>
      <w:r>
        <w:rPr>
          <w:spacing w:val="5"/>
        </w:rPr>
        <w:t>3</w:t>
      </w:r>
      <w:r>
        <w:t>-ї</w:t>
      </w:r>
      <w:r>
        <w:rPr>
          <w:spacing w:val="29"/>
        </w:rPr>
        <w:t xml:space="preserve"> </w:t>
      </w:r>
      <w:r>
        <w:t>ве</w:t>
      </w:r>
      <w:r>
        <w:rPr>
          <w:spacing w:val="1"/>
        </w:rPr>
        <w:t>р</w:t>
      </w:r>
      <w:r>
        <w:t>сії,</w:t>
      </w:r>
      <w:r>
        <w:rPr>
          <w:spacing w:val="29"/>
        </w:rPr>
        <w:t xml:space="preserve"> </w:t>
      </w:r>
      <w:r>
        <w:t>а</w:t>
      </w:r>
      <w:r>
        <w:rPr>
          <w:spacing w:val="29"/>
        </w:rPr>
        <w:t xml:space="preserve"> </w:t>
      </w:r>
      <w:r>
        <w:rPr>
          <w:spacing w:val="-1"/>
        </w:rPr>
        <w:t>т</w:t>
      </w:r>
      <w:r>
        <w:t>акож</w:t>
      </w:r>
      <w:r>
        <w:rPr>
          <w:spacing w:val="30"/>
        </w:rPr>
        <w:t xml:space="preserve"> </w:t>
      </w:r>
      <w:r>
        <w:rPr>
          <w:spacing w:val="-1"/>
        </w:rPr>
        <w:t>п</w:t>
      </w:r>
      <w:r>
        <w:rPr>
          <w:spacing w:val="1"/>
        </w:rPr>
        <w:t>о</w:t>
      </w:r>
      <w:r>
        <w:t>ба</w:t>
      </w:r>
      <w:r>
        <w:rPr>
          <w:spacing w:val="-1"/>
        </w:rPr>
        <w:t>ж</w:t>
      </w:r>
      <w:r>
        <w:rPr>
          <w:spacing w:val="2"/>
        </w:rPr>
        <w:t>а</w:t>
      </w:r>
      <w:r>
        <w:rPr>
          <w:spacing w:val="1"/>
        </w:rPr>
        <w:t>н</w:t>
      </w:r>
      <w:r>
        <w:rPr>
          <w:spacing w:val="-1"/>
        </w:rPr>
        <w:t>н</w:t>
      </w:r>
      <w:r>
        <w:t>я</w:t>
      </w:r>
      <w:r>
        <w:rPr>
          <w:spacing w:val="28"/>
        </w:rPr>
        <w:t xml:space="preserve"> </w:t>
      </w:r>
      <w:r>
        <w:rPr>
          <w:spacing w:val="1"/>
        </w:rPr>
        <w:t>о</w:t>
      </w:r>
      <w:r>
        <w:t>с</w:t>
      </w:r>
      <w:r>
        <w:rPr>
          <w:spacing w:val="-1"/>
        </w:rPr>
        <w:t>н</w:t>
      </w:r>
      <w:r>
        <w:rPr>
          <w:spacing w:val="3"/>
        </w:rPr>
        <w:t>о</w:t>
      </w:r>
      <w:r>
        <w:t>вн</w:t>
      </w:r>
      <w:r>
        <w:rPr>
          <w:spacing w:val="-1"/>
        </w:rPr>
        <w:t>и</w:t>
      </w:r>
      <w:r>
        <w:t>х</w:t>
      </w:r>
      <w:r>
        <w:rPr>
          <w:w w:val="99"/>
        </w:rPr>
        <w:t xml:space="preserve"> </w:t>
      </w:r>
      <w:r>
        <w:t>за</w:t>
      </w:r>
      <w:r>
        <w:rPr>
          <w:spacing w:val="-1"/>
        </w:rPr>
        <w:t>ц</w:t>
      </w:r>
      <w:r>
        <w:t>і</w:t>
      </w:r>
      <w:r>
        <w:rPr>
          <w:spacing w:val="-1"/>
        </w:rPr>
        <w:t>к</w:t>
      </w:r>
      <w:r>
        <w:t>а</w:t>
      </w:r>
      <w:r>
        <w:rPr>
          <w:spacing w:val="2"/>
        </w:rPr>
        <w:t>в</w:t>
      </w:r>
      <w:r>
        <w:rPr>
          <w:spacing w:val="-1"/>
        </w:rPr>
        <w:t>л</w:t>
      </w:r>
      <w:r>
        <w:rPr>
          <w:spacing w:val="2"/>
        </w:rPr>
        <w:t>е</w:t>
      </w:r>
      <w:r>
        <w:rPr>
          <w:spacing w:val="-1"/>
        </w:rPr>
        <w:t>н</w:t>
      </w:r>
      <w:r>
        <w:rPr>
          <w:spacing w:val="1"/>
        </w:rPr>
        <w:t>и</w:t>
      </w:r>
      <w:r>
        <w:t>х</w:t>
      </w:r>
      <w:r>
        <w:rPr>
          <w:spacing w:val="-8"/>
        </w:rPr>
        <w:t xml:space="preserve"> </w:t>
      </w:r>
      <w:r>
        <w:t>сто</w:t>
      </w:r>
      <w:r>
        <w:rPr>
          <w:spacing w:val="1"/>
        </w:rPr>
        <w:t>р</w:t>
      </w:r>
      <w:r>
        <w:t>і</w:t>
      </w:r>
      <w:r>
        <w:rPr>
          <w:spacing w:val="-2"/>
        </w:rPr>
        <w:t>н</w:t>
      </w:r>
      <w:r>
        <w:t>,</w:t>
      </w:r>
      <w:r>
        <w:rPr>
          <w:spacing w:val="-3"/>
        </w:rPr>
        <w:t xml:space="preserve"> </w:t>
      </w:r>
      <w:r>
        <w:t>у</w:t>
      </w:r>
      <w:r>
        <w:rPr>
          <w:spacing w:val="-7"/>
        </w:rPr>
        <w:t xml:space="preserve"> </w:t>
      </w:r>
      <w:r>
        <w:rPr>
          <w:spacing w:val="-1"/>
        </w:rPr>
        <w:t>т</w:t>
      </w:r>
      <w:r>
        <w:rPr>
          <w:spacing w:val="1"/>
        </w:rPr>
        <w:t>ом</w:t>
      </w:r>
      <w:r>
        <w:t>і</w:t>
      </w:r>
      <w:r>
        <w:rPr>
          <w:spacing w:val="-4"/>
        </w:rPr>
        <w:t xml:space="preserve"> </w:t>
      </w:r>
      <w:r>
        <w:t>ч</w:t>
      </w:r>
      <w:r>
        <w:rPr>
          <w:spacing w:val="-1"/>
        </w:rPr>
        <w:t>и</w:t>
      </w:r>
      <w:r>
        <w:t>с</w:t>
      </w:r>
      <w:r>
        <w:rPr>
          <w:spacing w:val="-1"/>
        </w:rPr>
        <w:t>л</w:t>
      </w:r>
      <w:r>
        <w:t>і</w:t>
      </w:r>
      <w:r>
        <w:rPr>
          <w:spacing w:val="-7"/>
        </w:rPr>
        <w:t xml:space="preserve"> </w:t>
      </w:r>
      <w:r>
        <w:t>де</w:t>
      </w:r>
      <w:r>
        <w:rPr>
          <w:spacing w:val="3"/>
        </w:rPr>
        <w:t>р</w:t>
      </w:r>
      <w:r>
        <w:rPr>
          <w:spacing w:val="-1"/>
        </w:rPr>
        <w:t>ж</w:t>
      </w:r>
      <w:r>
        <w:t>а</w:t>
      </w:r>
      <w:r>
        <w:rPr>
          <w:spacing w:val="2"/>
        </w:rPr>
        <w:t>в</w:t>
      </w:r>
      <w:r>
        <w:rPr>
          <w:spacing w:val="-1"/>
        </w:rPr>
        <w:t>н</w:t>
      </w:r>
      <w:r>
        <w:rPr>
          <w:spacing w:val="1"/>
        </w:rPr>
        <w:t>и</w:t>
      </w:r>
      <w:r>
        <w:t>х</w:t>
      </w:r>
      <w:r>
        <w:rPr>
          <w:spacing w:val="-7"/>
        </w:rPr>
        <w:t xml:space="preserve"> </w:t>
      </w:r>
      <w:r>
        <w:rPr>
          <w:spacing w:val="1"/>
        </w:rPr>
        <w:t>ор</w:t>
      </w:r>
      <w:r>
        <w:t>га</w:t>
      </w:r>
      <w:r>
        <w:rPr>
          <w:spacing w:val="-1"/>
        </w:rPr>
        <w:t>н</w:t>
      </w:r>
      <w:r>
        <w:t>ів</w:t>
      </w:r>
      <w:r>
        <w:rPr>
          <w:spacing w:val="-7"/>
        </w:rPr>
        <w:t xml:space="preserve"> </w:t>
      </w:r>
      <w:r>
        <w:rPr>
          <w:spacing w:val="1"/>
        </w:rPr>
        <w:t>ряд</w:t>
      </w:r>
      <w:r>
        <w:t>у</w:t>
      </w:r>
      <w:r>
        <w:rPr>
          <w:spacing w:val="-7"/>
        </w:rPr>
        <w:t xml:space="preserve"> </w:t>
      </w:r>
      <w:r>
        <w:rPr>
          <w:spacing w:val="-1"/>
        </w:rPr>
        <w:t>к</w:t>
      </w:r>
      <w:r>
        <w:rPr>
          <w:spacing w:val="1"/>
        </w:rPr>
        <w:t>р</w:t>
      </w:r>
      <w:r>
        <w:t>аї</w:t>
      </w:r>
      <w:r>
        <w:rPr>
          <w:spacing w:val="-1"/>
        </w:rPr>
        <w:t>н</w:t>
      </w:r>
      <w:r>
        <w:t>.</w:t>
      </w:r>
      <w:r>
        <w:rPr>
          <w:spacing w:val="-4"/>
        </w:rPr>
        <w:t xml:space="preserve"> </w:t>
      </w:r>
      <w:r>
        <w:rPr>
          <w:spacing w:val="-1"/>
        </w:rPr>
        <w:t>С</w:t>
      </w:r>
      <w:r>
        <w:t>е</w:t>
      </w:r>
      <w:r>
        <w:rPr>
          <w:spacing w:val="1"/>
        </w:rPr>
        <w:t>р</w:t>
      </w:r>
      <w:r>
        <w:t>ед</w:t>
      </w:r>
      <w:r>
        <w:rPr>
          <w:spacing w:val="-7"/>
        </w:rPr>
        <w:t xml:space="preserve"> </w:t>
      </w:r>
      <w:r>
        <w:rPr>
          <w:spacing w:val="1"/>
        </w:rPr>
        <w:t>к</w:t>
      </w:r>
      <w:r>
        <w:rPr>
          <w:spacing w:val="-1"/>
        </w:rPr>
        <w:t>л</w:t>
      </w:r>
      <w:r>
        <w:t>юч</w:t>
      </w:r>
      <w:r>
        <w:rPr>
          <w:spacing w:val="1"/>
        </w:rPr>
        <w:t>о</w:t>
      </w:r>
      <w:r>
        <w:t>вих</w:t>
      </w:r>
      <w:r>
        <w:rPr>
          <w:spacing w:val="-7"/>
        </w:rPr>
        <w:t xml:space="preserve"> </w:t>
      </w:r>
      <w:r>
        <w:t>з</w:t>
      </w:r>
      <w:r>
        <w:rPr>
          <w:spacing w:val="1"/>
        </w:rPr>
        <w:t>м</w:t>
      </w:r>
      <w:r>
        <w:rPr>
          <w:spacing w:val="2"/>
        </w:rPr>
        <w:t>і</w:t>
      </w:r>
      <w:r>
        <w:rPr>
          <w:spacing w:val="-1"/>
        </w:rPr>
        <w:t>н</w:t>
      </w:r>
      <w:r>
        <w:t>:</w:t>
      </w:r>
    </w:p>
    <w:p>
      <w:pPr>
        <w:pStyle w:val="a"/>
        <w:tabs>
          <w:tab w:val="left" w:pos="1134"/>
        </w:tabs>
      </w:pPr>
      <w:r>
        <w:rPr>
          <w:spacing w:val="-1"/>
        </w:rPr>
        <w:t>н</w:t>
      </w:r>
      <w:r>
        <w:t>еа</w:t>
      </w:r>
      <w:r>
        <w:rPr>
          <w:spacing w:val="-1"/>
        </w:rPr>
        <w:t>н</w:t>
      </w:r>
      <w:r>
        <w:rPr>
          <w:spacing w:val="1"/>
        </w:rPr>
        <w:t>о</w:t>
      </w:r>
      <w:r>
        <w:rPr>
          <w:spacing w:val="-1"/>
        </w:rPr>
        <w:t>н</w:t>
      </w:r>
      <w:r>
        <w:t>с</w:t>
      </w:r>
      <w:r>
        <w:rPr>
          <w:spacing w:val="1"/>
        </w:rPr>
        <w:t>о</w:t>
      </w:r>
      <w:r>
        <w:t>в</w:t>
      </w:r>
      <w:r>
        <w:rPr>
          <w:spacing w:val="2"/>
        </w:rPr>
        <w:t>а</w:t>
      </w:r>
      <w:r>
        <w:rPr>
          <w:spacing w:val="-1"/>
        </w:rPr>
        <w:t>н</w:t>
      </w:r>
      <w:r>
        <w:t xml:space="preserve">і </w:t>
      </w:r>
      <w:r>
        <w:rPr>
          <w:spacing w:val="2"/>
        </w:rPr>
        <w:t>а</w:t>
      </w:r>
      <w:r>
        <w:rPr>
          <w:spacing w:val="-2"/>
        </w:rPr>
        <w:t>у</w:t>
      </w:r>
      <w:r>
        <w:t>ди</w:t>
      </w:r>
      <w:r>
        <w:rPr>
          <w:spacing w:val="-1"/>
        </w:rPr>
        <w:t>ти</w:t>
      </w:r>
      <w:r>
        <w:t xml:space="preserve">, </w:t>
      </w:r>
      <w:r>
        <w:rPr>
          <w:spacing w:val="-1"/>
        </w:rPr>
        <w:t>т</w:t>
      </w:r>
      <w:r>
        <w:rPr>
          <w:spacing w:val="1"/>
        </w:rPr>
        <w:t>об</w:t>
      </w:r>
      <w:r>
        <w:rPr>
          <w:spacing w:val="-1"/>
        </w:rPr>
        <w:t>т</w:t>
      </w:r>
      <w:r>
        <w:t xml:space="preserve">о </w:t>
      </w:r>
      <w:r>
        <w:rPr>
          <w:spacing w:val="2"/>
        </w:rPr>
        <w:t>а</w:t>
      </w:r>
      <w:r>
        <w:rPr>
          <w:spacing w:val="-2"/>
        </w:rPr>
        <w:t>у</w:t>
      </w:r>
      <w:r>
        <w:t>ди</w:t>
      </w:r>
      <w:r>
        <w:rPr>
          <w:spacing w:val="-1"/>
        </w:rPr>
        <w:t>ти</w:t>
      </w:r>
      <w:r>
        <w:t xml:space="preserve">, </w:t>
      </w:r>
      <w:r>
        <w:rPr>
          <w:spacing w:val="-1"/>
        </w:rPr>
        <w:t>п</w:t>
      </w:r>
      <w:r>
        <w:rPr>
          <w:spacing w:val="1"/>
        </w:rPr>
        <w:t>р</w:t>
      </w:r>
      <w:r>
        <w:t xml:space="preserve">о </w:t>
      </w:r>
      <w:r>
        <w:rPr>
          <w:spacing w:val="1"/>
        </w:rPr>
        <w:t>я</w:t>
      </w:r>
      <w:r>
        <w:rPr>
          <w:spacing w:val="-1"/>
        </w:rPr>
        <w:t>к</w:t>
      </w:r>
      <w:r>
        <w:t xml:space="preserve">і </w:t>
      </w:r>
      <w:r>
        <w:rPr>
          <w:spacing w:val="-1"/>
        </w:rPr>
        <w:t>н</w:t>
      </w:r>
      <w:r>
        <w:t xml:space="preserve">а </w:t>
      </w:r>
      <w:r>
        <w:rPr>
          <w:spacing w:val="-1"/>
        </w:rPr>
        <w:t>п</w:t>
      </w:r>
      <w:r>
        <w:rPr>
          <w:spacing w:val="2"/>
        </w:rPr>
        <w:t>і</w:t>
      </w:r>
      <w:r>
        <w:t>д</w:t>
      </w:r>
      <w:r>
        <w:rPr>
          <w:spacing w:val="-2"/>
        </w:rPr>
        <w:t>п</w:t>
      </w:r>
      <w:r>
        <w:rPr>
          <w:spacing w:val="1"/>
        </w:rPr>
        <w:t>р</w:t>
      </w:r>
      <w:r>
        <w:rPr>
          <w:spacing w:val="-1"/>
        </w:rPr>
        <w:t>и</w:t>
      </w:r>
      <w:r>
        <w:t>є</w:t>
      </w:r>
      <w:r>
        <w:rPr>
          <w:spacing w:val="1"/>
        </w:rPr>
        <w:t>м</w:t>
      </w:r>
      <w:r>
        <w:t>с</w:t>
      </w:r>
      <w:r>
        <w:rPr>
          <w:spacing w:val="2"/>
        </w:rPr>
        <w:t>т</w:t>
      </w:r>
      <w:r>
        <w:t xml:space="preserve">ві </w:t>
      </w:r>
      <w:r>
        <w:rPr>
          <w:spacing w:val="-1"/>
        </w:rPr>
        <w:t>н</w:t>
      </w:r>
      <w:r>
        <w:t>е</w:t>
      </w:r>
      <w:r>
        <w:rPr>
          <w:w w:val="99"/>
        </w:rPr>
        <w:t xml:space="preserve"> </w:t>
      </w:r>
      <w:r>
        <w:rPr>
          <w:spacing w:val="-1"/>
        </w:rPr>
        <w:t>п</w:t>
      </w:r>
      <w:r>
        <w:rPr>
          <w:spacing w:val="1"/>
        </w:rPr>
        <w:t>о</w:t>
      </w:r>
      <w:r>
        <w:t>в</w:t>
      </w:r>
      <w:r>
        <w:rPr>
          <w:spacing w:val="-1"/>
        </w:rPr>
        <w:t>і</w:t>
      </w:r>
      <w:r>
        <w:t>до</w:t>
      </w:r>
      <w:r>
        <w:rPr>
          <w:spacing w:val="1"/>
        </w:rPr>
        <w:t>мл</w:t>
      </w:r>
      <w:r>
        <w:t>яється</w:t>
      </w:r>
      <w:r>
        <w:rPr>
          <w:spacing w:val="-22"/>
        </w:rPr>
        <w:t xml:space="preserve"> </w:t>
      </w:r>
      <w:r>
        <w:t>завча</w:t>
      </w:r>
      <w:r>
        <w:rPr>
          <w:spacing w:val="3"/>
        </w:rPr>
        <w:t>с</w:t>
      </w:r>
      <w:r>
        <w:rPr>
          <w:spacing w:val="-1"/>
        </w:rPr>
        <w:t>н</w:t>
      </w:r>
      <w:r>
        <w:rPr>
          <w:spacing w:val="1"/>
        </w:rPr>
        <w:t>о</w:t>
      </w:r>
      <w:r>
        <w:t>;</w:t>
      </w:r>
    </w:p>
    <w:p>
      <w:pPr>
        <w:pStyle w:val="a"/>
        <w:tabs>
          <w:tab w:val="left" w:pos="1134"/>
        </w:tabs>
      </w:pPr>
      <w:r>
        <w:t>в</w:t>
      </w:r>
      <w:r>
        <w:rPr>
          <w:spacing w:val="-1"/>
        </w:rPr>
        <w:t>в</w:t>
      </w:r>
      <w:r>
        <w:t>ед</w:t>
      </w:r>
      <w:r>
        <w:rPr>
          <w:spacing w:val="2"/>
        </w:rPr>
        <w:t>е</w:t>
      </w:r>
      <w:r>
        <w:rPr>
          <w:spacing w:val="-1"/>
        </w:rPr>
        <w:t>н</w:t>
      </w:r>
      <w:r>
        <w:rPr>
          <w:spacing w:val="1"/>
        </w:rPr>
        <w:t>н</w:t>
      </w:r>
      <w:r>
        <w:t>я</w:t>
      </w:r>
      <w:r>
        <w:rPr>
          <w:spacing w:val="-18"/>
        </w:rPr>
        <w:t xml:space="preserve"> </w:t>
      </w:r>
      <w:r>
        <w:rPr>
          <w:spacing w:val="-1"/>
        </w:rPr>
        <w:t>к</w:t>
      </w:r>
      <w:r>
        <w:rPr>
          <w:spacing w:val="1"/>
        </w:rPr>
        <w:t>ри</w:t>
      </w:r>
      <w:r>
        <w:rPr>
          <w:spacing w:val="-1"/>
        </w:rPr>
        <w:t>ти</w:t>
      </w:r>
      <w:r>
        <w:rPr>
          <w:spacing w:val="2"/>
        </w:rPr>
        <w:t>ч</w:t>
      </w:r>
      <w:r>
        <w:rPr>
          <w:spacing w:val="-1"/>
        </w:rPr>
        <w:t>н</w:t>
      </w:r>
      <w:r>
        <w:rPr>
          <w:spacing w:val="1"/>
        </w:rPr>
        <w:t>и</w:t>
      </w:r>
      <w:r>
        <w:t>х</w:t>
      </w:r>
      <w:r>
        <w:rPr>
          <w:spacing w:val="-17"/>
        </w:rPr>
        <w:t xml:space="preserve"> </w:t>
      </w:r>
      <w:r>
        <w:rPr>
          <w:spacing w:val="-1"/>
        </w:rPr>
        <w:t>н</w:t>
      </w:r>
      <w:r>
        <w:rPr>
          <w:spacing w:val="2"/>
        </w:rPr>
        <w:t>е</w:t>
      </w:r>
      <w:r>
        <w:t>в</w:t>
      </w:r>
      <w:r>
        <w:rPr>
          <w:spacing w:val="-1"/>
        </w:rPr>
        <w:t>і</w:t>
      </w:r>
      <w:r>
        <w:rPr>
          <w:spacing w:val="1"/>
        </w:rPr>
        <w:t>д</w:t>
      </w:r>
      <w:r>
        <w:rPr>
          <w:spacing w:val="-1"/>
        </w:rPr>
        <w:t>п</w:t>
      </w:r>
      <w:r>
        <w:rPr>
          <w:spacing w:val="3"/>
        </w:rPr>
        <w:t>о</w:t>
      </w:r>
      <w:r>
        <w:t>в</w:t>
      </w:r>
      <w:r>
        <w:rPr>
          <w:spacing w:val="-1"/>
        </w:rPr>
        <w:t>і</w:t>
      </w:r>
      <w:r>
        <w:rPr>
          <w:spacing w:val="1"/>
        </w:rPr>
        <w:t>д</w:t>
      </w:r>
      <w:r>
        <w:rPr>
          <w:spacing w:val="-1"/>
        </w:rPr>
        <w:t>н</w:t>
      </w:r>
      <w:r>
        <w:rPr>
          <w:spacing w:val="1"/>
        </w:rPr>
        <w:t>о</w:t>
      </w:r>
      <w:r>
        <w:t>сте</w:t>
      </w:r>
      <w:r>
        <w:rPr>
          <w:spacing w:val="-1"/>
        </w:rPr>
        <w:t>й</w:t>
      </w:r>
      <w:r>
        <w:t>;</w:t>
      </w:r>
    </w:p>
    <w:p>
      <w:pPr>
        <w:pStyle w:val="a"/>
        <w:tabs>
          <w:tab w:val="left" w:pos="1134"/>
        </w:tabs>
      </w:pPr>
      <w:r>
        <w:rPr>
          <w:spacing w:val="1"/>
        </w:rPr>
        <w:t>о</w:t>
      </w:r>
      <w:r>
        <w:rPr>
          <w:spacing w:val="-1"/>
        </w:rPr>
        <w:t>ц</w:t>
      </w:r>
      <w:r>
        <w:t>і</w:t>
      </w:r>
      <w:r>
        <w:rPr>
          <w:spacing w:val="1"/>
        </w:rPr>
        <w:t>н</w:t>
      </w:r>
      <w:r>
        <w:rPr>
          <w:spacing w:val="-1"/>
        </w:rPr>
        <w:t>к</w:t>
      </w:r>
      <w:r>
        <w:t>а</w:t>
      </w:r>
      <w:r>
        <w:rPr>
          <w:spacing w:val="-8"/>
        </w:rPr>
        <w:t xml:space="preserve"> </w:t>
      </w:r>
      <w:r>
        <w:t>заг</w:t>
      </w:r>
      <w:r>
        <w:rPr>
          <w:spacing w:val="1"/>
        </w:rPr>
        <w:t>ро</w:t>
      </w:r>
      <w:r>
        <w:t>з</w:t>
      </w:r>
      <w:r>
        <w:rPr>
          <w:spacing w:val="-7"/>
        </w:rPr>
        <w:t xml:space="preserve"> </w:t>
      </w:r>
      <w:r>
        <w:t>д</w:t>
      </w:r>
      <w:r>
        <w:rPr>
          <w:spacing w:val="-2"/>
        </w:rPr>
        <w:t>л</w:t>
      </w:r>
      <w:r>
        <w:t>я</w:t>
      </w:r>
      <w:r>
        <w:rPr>
          <w:spacing w:val="-8"/>
        </w:rPr>
        <w:t xml:space="preserve"> </w:t>
      </w:r>
      <w:r>
        <w:t>за</w:t>
      </w:r>
      <w:r>
        <w:rPr>
          <w:spacing w:val="1"/>
        </w:rPr>
        <w:t>х</w:t>
      </w:r>
      <w:r>
        <w:rPr>
          <w:spacing w:val="-1"/>
        </w:rPr>
        <w:t>и</w:t>
      </w:r>
      <w:r>
        <w:t>с</w:t>
      </w:r>
      <w:r>
        <w:rPr>
          <w:spacing w:val="2"/>
        </w:rPr>
        <w:t>т</w:t>
      </w:r>
      <w:r>
        <w:t>у</w:t>
      </w:r>
      <w:r>
        <w:rPr>
          <w:spacing w:val="-8"/>
        </w:rPr>
        <w:t xml:space="preserve"> </w:t>
      </w:r>
      <w:r>
        <w:rPr>
          <w:spacing w:val="-2"/>
        </w:rPr>
        <w:t>х</w:t>
      </w:r>
      <w:r>
        <w:rPr>
          <w:spacing w:val="2"/>
        </w:rPr>
        <w:t>а</w:t>
      </w:r>
      <w:r>
        <w:rPr>
          <w:spacing w:val="1"/>
        </w:rPr>
        <w:t>р</w:t>
      </w:r>
      <w:r>
        <w:t>ч</w:t>
      </w:r>
      <w:r>
        <w:rPr>
          <w:spacing w:val="1"/>
        </w:rPr>
        <w:t>о</w:t>
      </w:r>
      <w:r>
        <w:t>в</w:t>
      </w:r>
      <w:r>
        <w:rPr>
          <w:spacing w:val="-2"/>
        </w:rPr>
        <w:t>и</w:t>
      </w:r>
      <w:r>
        <w:t>х</w:t>
      </w:r>
      <w:r>
        <w:rPr>
          <w:spacing w:val="-7"/>
        </w:rPr>
        <w:t xml:space="preserve"> </w:t>
      </w:r>
      <w:r>
        <w:rPr>
          <w:spacing w:val="-1"/>
        </w:rPr>
        <w:t>п</w:t>
      </w:r>
      <w:r>
        <w:rPr>
          <w:spacing w:val="1"/>
        </w:rPr>
        <w:t>род</w:t>
      </w:r>
      <w:r>
        <w:rPr>
          <w:spacing w:val="-2"/>
        </w:rPr>
        <w:t>у</w:t>
      </w:r>
      <w:r>
        <w:rPr>
          <w:spacing w:val="1"/>
        </w:rPr>
        <w:t>к</w:t>
      </w:r>
      <w:r>
        <w:rPr>
          <w:spacing w:val="-1"/>
        </w:rPr>
        <w:t>т</w:t>
      </w:r>
      <w:r>
        <w:t>ів</w:t>
      </w:r>
      <w:r>
        <w:rPr>
          <w:spacing w:val="-8"/>
        </w:rPr>
        <w:t xml:space="preserve"> </w:t>
      </w:r>
      <w:r>
        <w:t>(Fo</w:t>
      </w:r>
      <w:r>
        <w:rPr>
          <w:spacing w:val="1"/>
        </w:rPr>
        <w:t>o</w:t>
      </w:r>
      <w:r>
        <w:t>d</w:t>
      </w:r>
      <w:r>
        <w:rPr>
          <w:spacing w:val="-7"/>
        </w:rPr>
        <w:t xml:space="preserve"> </w:t>
      </w:r>
      <w:r>
        <w:t>De</w:t>
      </w:r>
      <w:r>
        <w:rPr>
          <w:spacing w:val="1"/>
        </w:rPr>
        <w:t>f</w:t>
      </w:r>
      <w:r>
        <w:t>e</w:t>
      </w:r>
      <w:r>
        <w:rPr>
          <w:spacing w:val="-1"/>
        </w:rPr>
        <w:t>ns</w:t>
      </w:r>
      <w:r>
        <w:t>e</w:t>
      </w:r>
      <w:r>
        <w:rPr>
          <w:spacing w:val="1"/>
        </w:rPr>
        <w:t>)</w:t>
      </w:r>
      <w:r>
        <w:t>;</w:t>
      </w:r>
    </w:p>
    <w:p>
      <w:pPr>
        <w:pStyle w:val="a"/>
        <w:tabs>
          <w:tab w:val="left" w:pos="1134"/>
        </w:tabs>
      </w:pPr>
      <w:r>
        <w:rPr>
          <w:spacing w:val="-1"/>
        </w:rPr>
        <w:t>п</w:t>
      </w:r>
      <w:r>
        <w:rPr>
          <w:spacing w:val="1"/>
        </w:rPr>
        <w:t>о</w:t>
      </w:r>
      <w:r>
        <w:rPr>
          <w:spacing w:val="-1"/>
        </w:rPr>
        <w:t>п</w:t>
      </w:r>
      <w:r>
        <w:t>е</w:t>
      </w:r>
      <w:r>
        <w:rPr>
          <w:spacing w:val="1"/>
        </w:rPr>
        <w:t>р</w:t>
      </w:r>
      <w:r>
        <w:t>е</w:t>
      </w:r>
      <w:r>
        <w:rPr>
          <w:spacing w:val="2"/>
        </w:rPr>
        <w:t>д</w:t>
      </w:r>
      <w:r>
        <w:rPr>
          <w:spacing w:val="-1"/>
        </w:rPr>
        <w:t>ж</w:t>
      </w:r>
      <w:r>
        <w:t>е</w:t>
      </w:r>
      <w:r>
        <w:rPr>
          <w:spacing w:val="1"/>
        </w:rPr>
        <w:t>н</w:t>
      </w:r>
      <w:r>
        <w:rPr>
          <w:spacing w:val="-1"/>
        </w:rPr>
        <w:t>н</w:t>
      </w:r>
      <w:r>
        <w:t>я</w:t>
      </w:r>
      <w:r>
        <w:rPr>
          <w:spacing w:val="-9"/>
        </w:rPr>
        <w:t xml:space="preserve"> </w:t>
      </w:r>
      <w:r>
        <w:rPr>
          <w:spacing w:val="-1"/>
        </w:rPr>
        <w:t>н</w:t>
      </w:r>
      <w:r>
        <w:rPr>
          <w:spacing w:val="2"/>
        </w:rPr>
        <w:t>а</w:t>
      </w:r>
      <w:r>
        <w:t>вм</w:t>
      </w:r>
      <w:r>
        <w:rPr>
          <w:spacing w:val="-1"/>
        </w:rPr>
        <w:t>и</w:t>
      </w:r>
      <w:r>
        <w:rPr>
          <w:spacing w:val="2"/>
        </w:rPr>
        <w:t>с</w:t>
      </w:r>
      <w:r>
        <w:rPr>
          <w:spacing w:val="-1"/>
        </w:rPr>
        <w:t>н</w:t>
      </w:r>
      <w:r>
        <w:rPr>
          <w:spacing w:val="1"/>
        </w:rPr>
        <w:t>о</w:t>
      </w:r>
      <w:r>
        <w:t>го</w:t>
      </w:r>
      <w:r>
        <w:rPr>
          <w:spacing w:val="-9"/>
        </w:rPr>
        <w:t xml:space="preserve"> </w:t>
      </w:r>
      <w:r>
        <w:t>заб</w:t>
      </w:r>
      <w:r>
        <w:rPr>
          <w:spacing w:val="2"/>
        </w:rPr>
        <w:t>р</w:t>
      </w:r>
      <w:r>
        <w:rPr>
          <w:spacing w:val="-5"/>
        </w:rPr>
        <w:t>у</w:t>
      </w:r>
      <w:r>
        <w:rPr>
          <w:spacing w:val="1"/>
        </w:rPr>
        <w:t>д</w:t>
      </w:r>
      <w:r>
        <w:rPr>
          <w:spacing w:val="-1"/>
        </w:rPr>
        <w:t>н</w:t>
      </w:r>
      <w:r>
        <w:t>е</w:t>
      </w:r>
      <w:r>
        <w:rPr>
          <w:spacing w:val="1"/>
        </w:rPr>
        <w:t>н</w:t>
      </w:r>
      <w:r>
        <w:rPr>
          <w:spacing w:val="-1"/>
        </w:rPr>
        <w:t>н</w:t>
      </w:r>
      <w:r>
        <w:t>я</w:t>
      </w:r>
      <w:r>
        <w:rPr>
          <w:spacing w:val="-9"/>
        </w:rPr>
        <w:t xml:space="preserve"> </w:t>
      </w:r>
      <w:r>
        <w:rPr>
          <w:spacing w:val="-1"/>
        </w:rPr>
        <w:t>п</w:t>
      </w:r>
      <w:r>
        <w:rPr>
          <w:spacing w:val="1"/>
        </w:rPr>
        <w:t>род</w:t>
      </w:r>
      <w:r>
        <w:rPr>
          <w:spacing w:val="-2"/>
        </w:rPr>
        <w:t>у</w:t>
      </w:r>
      <w:r>
        <w:rPr>
          <w:spacing w:val="-1"/>
        </w:rPr>
        <w:t>к</w:t>
      </w:r>
      <w:r>
        <w:rPr>
          <w:spacing w:val="1"/>
        </w:rPr>
        <w:t>т</w:t>
      </w:r>
      <w:r>
        <w:t>у</w:t>
      </w:r>
      <w:r>
        <w:rPr>
          <w:spacing w:val="-10"/>
        </w:rPr>
        <w:t xml:space="preserve"> </w:t>
      </w:r>
      <w:r>
        <w:t>(Fo</w:t>
      </w:r>
      <w:r>
        <w:rPr>
          <w:spacing w:val="1"/>
        </w:rPr>
        <w:t>o</w:t>
      </w:r>
      <w:r>
        <w:t>d</w:t>
      </w:r>
      <w:r>
        <w:rPr>
          <w:spacing w:val="-11"/>
        </w:rPr>
        <w:t xml:space="preserve"> </w:t>
      </w:r>
      <w:r>
        <w:t>Fra</w:t>
      </w:r>
      <w:r>
        <w:rPr>
          <w:spacing w:val="-2"/>
        </w:rPr>
        <w:t>u</w:t>
      </w:r>
      <w:r>
        <w:t>d</w:t>
      </w:r>
      <w:r>
        <w:rPr>
          <w:spacing w:val="-9"/>
        </w:rPr>
        <w:t xml:space="preserve"> </w:t>
      </w:r>
      <w:r>
        <w:rPr>
          <w:spacing w:val="1"/>
        </w:rPr>
        <w:t>P</w:t>
      </w:r>
      <w:r>
        <w:t>re</w:t>
      </w:r>
      <w:r>
        <w:rPr>
          <w:spacing w:val="-1"/>
        </w:rPr>
        <w:t>v</w:t>
      </w:r>
      <w:r>
        <w:t>e</w:t>
      </w:r>
      <w:r>
        <w:rPr>
          <w:spacing w:val="-1"/>
        </w:rPr>
        <w:t>n</w:t>
      </w:r>
      <w:r>
        <w:t>tio</w:t>
      </w:r>
      <w:r>
        <w:rPr>
          <w:spacing w:val="-2"/>
        </w:rPr>
        <w:t>n</w:t>
      </w:r>
      <w:r>
        <w:t>);</w:t>
      </w:r>
    </w:p>
    <w:p>
      <w:pPr>
        <w:pStyle w:val="a"/>
        <w:tabs>
          <w:tab w:val="left" w:pos="1134"/>
        </w:tabs>
      </w:pPr>
      <w:r>
        <w:t>ста</w:t>
      </w:r>
      <w:r>
        <w:rPr>
          <w:spacing w:val="-1"/>
        </w:rPr>
        <w:t>н</w:t>
      </w:r>
      <w:r>
        <w:t>дар</w:t>
      </w:r>
      <w:r>
        <w:rPr>
          <w:spacing w:val="1"/>
        </w:rPr>
        <w:t>т</w:t>
      </w:r>
      <w:r>
        <w:rPr>
          <w:spacing w:val="-1"/>
        </w:rPr>
        <w:t>и</w:t>
      </w:r>
      <w:r>
        <w:t>з</w:t>
      </w:r>
      <w:r>
        <w:rPr>
          <w:spacing w:val="3"/>
        </w:rPr>
        <w:t>а</w:t>
      </w:r>
      <w:r>
        <w:rPr>
          <w:spacing w:val="-1"/>
        </w:rPr>
        <w:t>ц</w:t>
      </w:r>
      <w:r>
        <w:t>ія</w:t>
      </w:r>
      <w:r>
        <w:rPr>
          <w:spacing w:val="-10"/>
        </w:rPr>
        <w:t xml:space="preserve"> </w:t>
      </w:r>
      <w:r>
        <w:t>зв</w:t>
      </w:r>
      <w:r>
        <w:rPr>
          <w:spacing w:val="2"/>
        </w:rPr>
        <w:t>і</w:t>
      </w:r>
      <w:r>
        <w:rPr>
          <w:spacing w:val="1"/>
        </w:rPr>
        <w:t>т</w:t>
      </w:r>
      <w:r>
        <w:t>у</w:t>
      </w:r>
      <w:r>
        <w:rPr>
          <w:spacing w:val="-11"/>
        </w:rPr>
        <w:t xml:space="preserve"> </w:t>
      </w:r>
      <w:r>
        <w:t>з</w:t>
      </w:r>
      <w:r>
        <w:rPr>
          <w:spacing w:val="-9"/>
        </w:rPr>
        <w:t xml:space="preserve"> </w:t>
      </w:r>
      <w:r>
        <w:rPr>
          <w:spacing w:val="2"/>
        </w:rPr>
        <w:t>а</w:t>
      </w:r>
      <w:r>
        <w:rPr>
          <w:spacing w:val="-2"/>
        </w:rPr>
        <w:t>у</w:t>
      </w:r>
      <w:r>
        <w:rPr>
          <w:spacing w:val="1"/>
        </w:rPr>
        <w:t>д</w:t>
      </w:r>
      <w:r>
        <w:rPr>
          <w:spacing w:val="-1"/>
        </w:rPr>
        <w:t>и</w:t>
      </w:r>
      <w:r>
        <w:rPr>
          <w:spacing w:val="1"/>
        </w:rPr>
        <w:t>т</w:t>
      </w:r>
      <w:r>
        <w:rPr>
          <w:spacing w:val="-2"/>
        </w:rPr>
        <w:t>у</w:t>
      </w:r>
      <w:r>
        <w:t>;</w:t>
      </w:r>
    </w:p>
    <w:p>
      <w:pPr>
        <w:pStyle w:val="a"/>
        <w:tabs>
          <w:tab w:val="left" w:pos="1134"/>
        </w:tabs>
      </w:pPr>
      <w:r>
        <w:rPr>
          <w:spacing w:val="1"/>
        </w:rPr>
        <w:t>ро</w:t>
      </w:r>
      <w:r>
        <w:t>зш</w:t>
      </w:r>
      <w:r>
        <w:rPr>
          <w:spacing w:val="-1"/>
        </w:rPr>
        <w:t>и</w:t>
      </w:r>
      <w:r>
        <w:rPr>
          <w:spacing w:val="1"/>
        </w:rPr>
        <w:t>р</w:t>
      </w:r>
      <w:r>
        <w:t>е</w:t>
      </w:r>
      <w:r>
        <w:rPr>
          <w:spacing w:val="-1"/>
        </w:rPr>
        <w:t>нн</w:t>
      </w:r>
      <w:r>
        <w:t xml:space="preserve">я </w:t>
      </w:r>
      <w:r>
        <w:rPr>
          <w:spacing w:val="1"/>
        </w:rPr>
        <w:t>о</w:t>
      </w:r>
      <w:r>
        <w:t>б</w:t>
      </w:r>
      <w:r>
        <w:rPr>
          <w:spacing w:val="-2"/>
        </w:rPr>
        <w:t>л</w:t>
      </w:r>
      <w:r>
        <w:t>а</w:t>
      </w:r>
      <w:r>
        <w:rPr>
          <w:spacing w:val="3"/>
        </w:rPr>
        <w:t>с</w:t>
      </w:r>
      <w:r>
        <w:rPr>
          <w:spacing w:val="-1"/>
        </w:rPr>
        <w:t>т</w:t>
      </w:r>
      <w:r>
        <w:t>ей за</w:t>
      </w:r>
      <w:r>
        <w:rPr>
          <w:spacing w:val="2"/>
        </w:rPr>
        <w:t>с</w:t>
      </w:r>
      <w:r>
        <w:rPr>
          <w:spacing w:val="-1"/>
        </w:rPr>
        <w:t>т</w:t>
      </w:r>
      <w:r>
        <w:rPr>
          <w:spacing w:val="1"/>
        </w:rPr>
        <w:t>о</w:t>
      </w:r>
      <w:r>
        <w:rPr>
          <w:spacing w:val="2"/>
        </w:rPr>
        <w:t>с</w:t>
      </w:r>
      <w:r>
        <w:rPr>
          <w:spacing w:val="-5"/>
        </w:rPr>
        <w:t>у</w:t>
      </w:r>
      <w:r>
        <w:t>в</w:t>
      </w:r>
      <w:r>
        <w:rPr>
          <w:spacing w:val="2"/>
        </w:rPr>
        <w:t>а</w:t>
      </w:r>
      <w:r>
        <w:rPr>
          <w:spacing w:val="-1"/>
        </w:rPr>
        <w:t>н</w:t>
      </w:r>
      <w:r>
        <w:rPr>
          <w:spacing w:val="1"/>
        </w:rPr>
        <w:t>н</w:t>
      </w:r>
      <w:r>
        <w:t xml:space="preserve">я: </w:t>
      </w:r>
      <w:r>
        <w:rPr>
          <w:spacing w:val="3"/>
        </w:rPr>
        <w:t>Т</w:t>
      </w:r>
      <w:r>
        <w:rPr>
          <w:spacing w:val="1"/>
        </w:rPr>
        <w:t>р</w:t>
      </w:r>
      <w:r>
        <w:t>а</w:t>
      </w:r>
      <w:r>
        <w:rPr>
          <w:spacing w:val="-1"/>
        </w:rPr>
        <w:t>н</w:t>
      </w:r>
      <w:r>
        <w:t>с</w:t>
      </w:r>
      <w:r>
        <w:rPr>
          <w:spacing w:val="-1"/>
        </w:rPr>
        <w:t>п</w:t>
      </w:r>
      <w:r>
        <w:rPr>
          <w:spacing w:val="1"/>
        </w:rPr>
        <w:t>орт</w:t>
      </w:r>
      <w:r>
        <w:rPr>
          <w:spacing w:val="-5"/>
        </w:rPr>
        <w:t>у</w:t>
      </w:r>
      <w:r>
        <w:t>ва</w:t>
      </w:r>
      <w:r>
        <w:rPr>
          <w:spacing w:val="1"/>
        </w:rPr>
        <w:t>н</w:t>
      </w:r>
      <w:r>
        <w:rPr>
          <w:spacing w:val="-1"/>
        </w:rPr>
        <w:t>н</w:t>
      </w:r>
      <w:r>
        <w:t>я і збе</w:t>
      </w:r>
      <w:r>
        <w:rPr>
          <w:spacing w:val="1"/>
        </w:rPr>
        <w:t>р</w:t>
      </w:r>
      <w:r>
        <w:t>іга</w:t>
      </w:r>
      <w:r>
        <w:rPr>
          <w:spacing w:val="1"/>
        </w:rPr>
        <w:t>н</w:t>
      </w:r>
      <w:r>
        <w:rPr>
          <w:spacing w:val="-1"/>
        </w:rPr>
        <w:t>н</w:t>
      </w:r>
      <w:r>
        <w:t>я,</w:t>
      </w:r>
      <w:r>
        <w:rPr>
          <w:w w:val="99"/>
        </w:rPr>
        <w:t xml:space="preserve"> </w:t>
      </w:r>
      <w:r>
        <w:t>П</w:t>
      </w:r>
      <w:r>
        <w:rPr>
          <w:spacing w:val="1"/>
        </w:rPr>
        <w:t>о</w:t>
      </w:r>
      <w:r>
        <w:t>с</w:t>
      </w:r>
      <w:r>
        <w:rPr>
          <w:spacing w:val="1"/>
        </w:rPr>
        <w:t>л</w:t>
      </w:r>
      <w:r>
        <w:rPr>
          <w:spacing w:val="-5"/>
        </w:rPr>
        <w:t>у</w:t>
      </w:r>
      <w:r>
        <w:rPr>
          <w:spacing w:val="2"/>
        </w:rPr>
        <w:t>г</w:t>
      </w:r>
      <w:r>
        <w:t>и</w:t>
      </w:r>
      <w:r>
        <w:rPr>
          <w:spacing w:val="-12"/>
        </w:rPr>
        <w:t xml:space="preserve"> </w:t>
      </w:r>
      <w:r>
        <w:t>г</w:t>
      </w:r>
      <w:r>
        <w:rPr>
          <w:spacing w:val="1"/>
        </w:rPr>
        <w:t>ром</w:t>
      </w:r>
      <w:r>
        <w:t>адського</w:t>
      </w:r>
      <w:r>
        <w:rPr>
          <w:spacing w:val="-9"/>
        </w:rPr>
        <w:t xml:space="preserve"> </w:t>
      </w:r>
      <w:r>
        <w:rPr>
          <w:spacing w:val="-2"/>
        </w:rPr>
        <w:t>х</w:t>
      </w:r>
      <w:r>
        <w:t>а</w:t>
      </w:r>
      <w:r>
        <w:rPr>
          <w:spacing w:val="1"/>
        </w:rPr>
        <w:t>р</w:t>
      </w:r>
      <w:r>
        <w:t>ч</w:t>
      </w:r>
      <w:r>
        <w:rPr>
          <w:spacing w:val="-2"/>
        </w:rPr>
        <w:t>у</w:t>
      </w:r>
      <w:r>
        <w:t>в</w:t>
      </w:r>
      <w:r>
        <w:rPr>
          <w:spacing w:val="2"/>
        </w:rPr>
        <w:t>а</w:t>
      </w:r>
      <w:r>
        <w:rPr>
          <w:spacing w:val="-1"/>
        </w:rPr>
        <w:t>н</w:t>
      </w:r>
      <w:r>
        <w:rPr>
          <w:spacing w:val="1"/>
        </w:rPr>
        <w:t>н</w:t>
      </w:r>
      <w:r>
        <w:t>я</w:t>
      </w:r>
      <w:r>
        <w:rPr>
          <w:spacing w:val="-11"/>
        </w:rPr>
        <w:t xml:space="preserve"> </w:t>
      </w:r>
      <w:r>
        <w:t>і</w:t>
      </w:r>
      <w:r>
        <w:rPr>
          <w:spacing w:val="-11"/>
        </w:rPr>
        <w:t xml:space="preserve"> </w:t>
      </w:r>
      <w:r>
        <w:rPr>
          <w:spacing w:val="1"/>
        </w:rPr>
        <w:t>ро</w:t>
      </w:r>
      <w:r>
        <w:t>зд</w:t>
      </w:r>
      <w:r>
        <w:rPr>
          <w:spacing w:val="1"/>
        </w:rPr>
        <w:t>р</w:t>
      </w:r>
      <w:r>
        <w:t>і</w:t>
      </w:r>
      <w:r>
        <w:rPr>
          <w:spacing w:val="-1"/>
        </w:rPr>
        <w:t>бн</w:t>
      </w:r>
      <w:r>
        <w:rPr>
          <w:spacing w:val="1"/>
        </w:rPr>
        <w:t>о</w:t>
      </w:r>
      <w:r>
        <w:t>ї/</w:t>
      </w:r>
      <w:r>
        <w:rPr>
          <w:spacing w:val="1"/>
        </w:rPr>
        <w:t>г</w:t>
      </w:r>
      <w:r>
        <w:rPr>
          <w:spacing w:val="-5"/>
        </w:rPr>
        <w:t>у</w:t>
      </w:r>
      <w:r>
        <w:rPr>
          <w:spacing w:val="3"/>
        </w:rPr>
        <w:t>р</w:t>
      </w:r>
      <w:r>
        <w:rPr>
          <w:spacing w:val="-1"/>
        </w:rPr>
        <w:t>т</w:t>
      </w:r>
      <w:r>
        <w:rPr>
          <w:spacing w:val="1"/>
        </w:rPr>
        <w:t>о</w:t>
      </w:r>
      <w:r>
        <w:t>вої</w:t>
      </w:r>
      <w:r>
        <w:rPr>
          <w:spacing w:val="-9"/>
        </w:rPr>
        <w:t xml:space="preserve"> </w:t>
      </w:r>
      <w:r>
        <w:rPr>
          <w:spacing w:val="-1"/>
        </w:rPr>
        <w:t>т</w:t>
      </w:r>
      <w:r>
        <w:rPr>
          <w:spacing w:val="1"/>
        </w:rPr>
        <w:t>ор</w:t>
      </w:r>
      <w:r>
        <w:t>гі</w:t>
      </w:r>
      <w:r>
        <w:rPr>
          <w:spacing w:val="-1"/>
        </w:rPr>
        <w:t>вл</w:t>
      </w:r>
      <w:r>
        <w:t>і;</w:t>
      </w:r>
    </w:p>
    <w:p>
      <w:pPr>
        <w:pStyle w:val="a"/>
        <w:tabs>
          <w:tab w:val="left" w:pos="1134"/>
        </w:tabs>
      </w:pPr>
      <w:r>
        <w:t>дода</w:t>
      </w:r>
      <w:r>
        <w:rPr>
          <w:spacing w:val="-2"/>
        </w:rPr>
        <w:t>н</w:t>
      </w:r>
      <w:r>
        <w:t>о</w:t>
      </w:r>
      <w:r>
        <w:rPr>
          <w:spacing w:val="9"/>
        </w:rPr>
        <w:t xml:space="preserve"> </w:t>
      </w:r>
      <w:r>
        <w:rPr>
          <w:spacing w:val="1"/>
        </w:rPr>
        <w:t>о</w:t>
      </w:r>
      <w:r>
        <w:rPr>
          <w:spacing w:val="-1"/>
        </w:rPr>
        <w:t>н</w:t>
      </w:r>
      <w:r>
        <w:rPr>
          <w:spacing w:val="1"/>
        </w:rPr>
        <w:t>ов</w:t>
      </w:r>
      <w:r>
        <w:rPr>
          <w:spacing w:val="-1"/>
        </w:rPr>
        <w:t>л</w:t>
      </w:r>
      <w:r>
        <w:t>е</w:t>
      </w:r>
      <w:r>
        <w:rPr>
          <w:spacing w:val="1"/>
        </w:rPr>
        <w:t>н</w:t>
      </w:r>
      <w:r>
        <w:rPr>
          <w:spacing w:val="-1"/>
        </w:rPr>
        <w:t>н</w:t>
      </w:r>
      <w:r>
        <w:t>я</w:t>
      </w:r>
      <w:r>
        <w:rPr>
          <w:spacing w:val="11"/>
        </w:rPr>
        <w:t xml:space="preserve"> </w:t>
      </w:r>
      <w:r>
        <w:t>F</w:t>
      </w:r>
      <w:r>
        <w:rPr>
          <w:spacing w:val="-1"/>
        </w:rPr>
        <w:t>S</w:t>
      </w:r>
      <w:r>
        <w:rPr>
          <w:spacing w:val="1"/>
        </w:rPr>
        <w:t>S</w:t>
      </w:r>
      <w:r>
        <w:rPr>
          <w:spacing w:val="4"/>
        </w:rPr>
        <w:t>C</w:t>
      </w:r>
      <w:r>
        <w:t>-Q</w:t>
      </w:r>
      <w:r>
        <w:rPr>
          <w:spacing w:val="9"/>
        </w:rPr>
        <w:t xml:space="preserve"> </w:t>
      </w:r>
      <w:r>
        <w:t>(Q</w:t>
      </w:r>
      <w:r>
        <w:rPr>
          <w:spacing w:val="-1"/>
        </w:rPr>
        <w:t>u</w:t>
      </w:r>
      <w:r>
        <w:t>ali</w:t>
      </w:r>
      <w:r>
        <w:rPr>
          <w:spacing w:val="2"/>
        </w:rPr>
        <w:t>t</w:t>
      </w:r>
      <w:r>
        <w:rPr>
          <w:spacing w:val="-2"/>
        </w:rPr>
        <w:t>y</w:t>
      </w:r>
      <w:r>
        <w:t>)</w:t>
      </w:r>
      <w:r>
        <w:rPr>
          <w:spacing w:val="11"/>
        </w:rPr>
        <w:t xml:space="preserve"> </w:t>
      </w:r>
      <w:r>
        <w:t>–</w:t>
      </w:r>
      <w:r>
        <w:rPr>
          <w:spacing w:val="11"/>
        </w:rPr>
        <w:t xml:space="preserve"> </w:t>
      </w:r>
      <w:r>
        <w:rPr>
          <w:spacing w:val="-1"/>
        </w:rPr>
        <w:t>п</w:t>
      </w:r>
      <w:r>
        <w:t>е</w:t>
      </w:r>
      <w:r>
        <w:rPr>
          <w:spacing w:val="1"/>
        </w:rPr>
        <w:t>р</w:t>
      </w:r>
      <w:r>
        <w:t>е</w:t>
      </w:r>
      <w:r>
        <w:rPr>
          <w:spacing w:val="1"/>
        </w:rPr>
        <w:t>х</w:t>
      </w:r>
      <w:r>
        <w:t>ід</w:t>
      </w:r>
      <w:r>
        <w:rPr>
          <w:spacing w:val="10"/>
        </w:rPr>
        <w:t xml:space="preserve"> </w:t>
      </w:r>
      <w:r>
        <w:rPr>
          <w:spacing w:val="1"/>
        </w:rPr>
        <w:t>н</w:t>
      </w:r>
      <w:r>
        <w:t>а</w:t>
      </w:r>
      <w:r>
        <w:rPr>
          <w:spacing w:val="9"/>
        </w:rPr>
        <w:t xml:space="preserve"> </w:t>
      </w:r>
      <w:r>
        <w:t>ISO</w:t>
      </w:r>
      <w:r>
        <w:rPr>
          <w:spacing w:val="8"/>
        </w:rPr>
        <w:t xml:space="preserve"> </w:t>
      </w:r>
      <w:r>
        <w:rPr>
          <w:spacing w:val="1"/>
        </w:rPr>
        <w:t>9001</w:t>
      </w:r>
      <w:r>
        <w:t>:2</w:t>
      </w:r>
      <w:r>
        <w:rPr>
          <w:spacing w:val="-2"/>
        </w:rPr>
        <w:t>0</w:t>
      </w:r>
      <w:r>
        <w:rPr>
          <w:spacing w:val="1"/>
        </w:rPr>
        <w:t>1</w:t>
      </w:r>
      <w:r>
        <w:rPr>
          <w:spacing w:val="-2"/>
        </w:rPr>
        <w:t>5</w:t>
      </w:r>
      <w:r>
        <w:t>;</w:t>
      </w:r>
      <w:r>
        <w:rPr>
          <w:w w:val="99"/>
        </w:rPr>
        <w:t xml:space="preserve"> </w:t>
      </w:r>
      <w:r>
        <w:rPr>
          <w:spacing w:val="-1"/>
        </w:rPr>
        <w:t>п</w:t>
      </w:r>
      <w:r>
        <w:t>е</w:t>
      </w:r>
      <w:r>
        <w:rPr>
          <w:spacing w:val="1"/>
        </w:rPr>
        <w:t>р</w:t>
      </w:r>
      <w:r>
        <w:t>е</w:t>
      </w:r>
      <w:r>
        <w:rPr>
          <w:spacing w:val="-1"/>
        </w:rPr>
        <w:t>х</w:t>
      </w:r>
      <w:r>
        <w:t>і</w:t>
      </w:r>
      <w:r>
        <w:rPr>
          <w:spacing w:val="1"/>
        </w:rPr>
        <w:t>дн</w:t>
      </w:r>
      <w:r>
        <w:rPr>
          <w:spacing w:val="-1"/>
        </w:rPr>
        <w:t>и</w:t>
      </w:r>
      <w:r>
        <w:t>й</w:t>
      </w:r>
      <w:r>
        <w:rPr>
          <w:spacing w:val="17"/>
        </w:rPr>
        <w:t xml:space="preserve"> </w:t>
      </w:r>
      <w:r>
        <w:rPr>
          <w:spacing w:val="-1"/>
        </w:rPr>
        <w:t>п</w:t>
      </w:r>
      <w:r>
        <w:t>е</w:t>
      </w:r>
      <w:r>
        <w:rPr>
          <w:spacing w:val="1"/>
        </w:rPr>
        <w:t>р</w:t>
      </w:r>
      <w:r>
        <w:t>іод</w:t>
      </w:r>
      <w:r>
        <w:rPr>
          <w:spacing w:val="20"/>
        </w:rPr>
        <w:t xml:space="preserve"> </w:t>
      </w:r>
      <w:r>
        <w:t>–</w:t>
      </w:r>
      <w:r>
        <w:rPr>
          <w:spacing w:val="19"/>
        </w:rPr>
        <w:t xml:space="preserve"> </w:t>
      </w:r>
      <w:r>
        <w:t>д</w:t>
      </w:r>
      <w:r>
        <w:rPr>
          <w:spacing w:val="-2"/>
        </w:rPr>
        <w:t>л</w:t>
      </w:r>
      <w:r>
        <w:t>я</w:t>
      </w:r>
      <w:r>
        <w:rPr>
          <w:spacing w:val="18"/>
        </w:rPr>
        <w:t xml:space="preserve"> </w:t>
      </w:r>
      <w:r>
        <w:rPr>
          <w:spacing w:val="-1"/>
        </w:rPr>
        <w:t>н</w:t>
      </w:r>
      <w:r>
        <w:rPr>
          <w:spacing w:val="3"/>
        </w:rPr>
        <w:t>о</w:t>
      </w:r>
      <w:r>
        <w:t>вих</w:t>
      </w:r>
      <w:r>
        <w:rPr>
          <w:spacing w:val="17"/>
        </w:rPr>
        <w:t xml:space="preserve"> </w:t>
      </w:r>
      <w:r>
        <w:t>се</w:t>
      </w:r>
      <w:r>
        <w:rPr>
          <w:spacing w:val="1"/>
        </w:rPr>
        <w:t>р</w:t>
      </w:r>
      <w:r>
        <w:rPr>
          <w:spacing w:val="-1"/>
        </w:rPr>
        <w:t>ти</w:t>
      </w:r>
      <w:r>
        <w:t>фік</w:t>
      </w:r>
      <w:r>
        <w:rPr>
          <w:spacing w:val="2"/>
        </w:rPr>
        <w:t>а</w:t>
      </w:r>
      <w:r>
        <w:rPr>
          <w:spacing w:val="-1"/>
        </w:rPr>
        <w:t>т</w:t>
      </w:r>
      <w:r>
        <w:t>ів</w:t>
      </w:r>
      <w:r>
        <w:rPr>
          <w:spacing w:val="18"/>
        </w:rPr>
        <w:t xml:space="preserve"> </w:t>
      </w:r>
      <w:r>
        <w:rPr>
          <w:spacing w:val="1"/>
        </w:rPr>
        <w:t>1</w:t>
      </w:r>
      <w:r>
        <w:t>2</w:t>
      </w:r>
      <w:r>
        <w:rPr>
          <w:spacing w:val="19"/>
        </w:rPr>
        <w:t xml:space="preserve"> </w:t>
      </w:r>
      <w:r>
        <w:rPr>
          <w:spacing w:val="4"/>
        </w:rPr>
        <w:t>м</w:t>
      </w:r>
      <w:r>
        <w:t>іся</w:t>
      </w:r>
      <w:r>
        <w:rPr>
          <w:spacing w:val="-2"/>
        </w:rPr>
        <w:t>ц</w:t>
      </w:r>
      <w:r>
        <w:t>і</w:t>
      </w:r>
      <w:r>
        <w:rPr>
          <w:spacing w:val="1"/>
        </w:rPr>
        <w:t>в</w:t>
      </w:r>
      <w:r>
        <w:t>,</w:t>
      </w:r>
      <w:r>
        <w:rPr>
          <w:spacing w:val="19"/>
        </w:rPr>
        <w:t xml:space="preserve"> </w:t>
      </w:r>
      <w:r>
        <w:t>д</w:t>
      </w:r>
      <w:r>
        <w:rPr>
          <w:spacing w:val="-2"/>
        </w:rPr>
        <w:t>л</w:t>
      </w:r>
      <w:r>
        <w:t>я</w:t>
      </w:r>
      <w:r>
        <w:rPr>
          <w:spacing w:val="18"/>
        </w:rPr>
        <w:t xml:space="preserve"> </w:t>
      </w:r>
      <w:r>
        <w:t>іс</w:t>
      </w:r>
      <w:r>
        <w:rPr>
          <w:spacing w:val="1"/>
        </w:rPr>
        <w:t>н</w:t>
      </w:r>
      <w:r>
        <w:rPr>
          <w:spacing w:val="-2"/>
        </w:rPr>
        <w:t>у</w:t>
      </w:r>
      <w:r>
        <w:t>юч</w:t>
      </w:r>
      <w:r>
        <w:rPr>
          <w:spacing w:val="1"/>
        </w:rPr>
        <w:t>и</w:t>
      </w:r>
      <w:r>
        <w:t>х</w:t>
      </w:r>
      <w:r>
        <w:rPr>
          <w:spacing w:val="17"/>
        </w:rPr>
        <w:t xml:space="preserve"> </w:t>
      </w:r>
      <w:r>
        <w:rPr>
          <w:spacing w:val="1"/>
        </w:rPr>
        <w:t>1</w:t>
      </w:r>
      <w:r>
        <w:t>8</w:t>
      </w:r>
      <w:r>
        <w:rPr>
          <w:w w:val="99"/>
        </w:rPr>
        <w:t xml:space="preserve"> </w:t>
      </w:r>
      <w:r>
        <w:rPr>
          <w:spacing w:val="1"/>
        </w:rPr>
        <w:t>м</w:t>
      </w:r>
      <w:r>
        <w:t>іся</w:t>
      </w:r>
      <w:r>
        <w:rPr>
          <w:spacing w:val="-2"/>
        </w:rPr>
        <w:t>ц</w:t>
      </w:r>
      <w:r>
        <w:t>і</w:t>
      </w:r>
      <w:r>
        <w:rPr>
          <w:spacing w:val="-1"/>
        </w:rPr>
        <w:t>в</w:t>
      </w:r>
      <w:r>
        <w:t>;</w:t>
      </w:r>
    </w:p>
    <w:p>
      <w:pPr>
        <w:pStyle w:val="a"/>
        <w:tabs>
          <w:tab w:val="left" w:pos="1134"/>
        </w:tabs>
      </w:pPr>
      <w:r>
        <w:rPr>
          <w:spacing w:val="-2"/>
        </w:rPr>
        <w:t>у</w:t>
      </w:r>
      <w:r>
        <w:rPr>
          <w:spacing w:val="-1"/>
        </w:rPr>
        <w:t>п</w:t>
      </w:r>
      <w:r>
        <w:rPr>
          <w:spacing w:val="1"/>
        </w:rPr>
        <w:t>р</w:t>
      </w:r>
      <w:r>
        <w:t>а</w:t>
      </w:r>
      <w:r>
        <w:rPr>
          <w:spacing w:val="2"/>
        </w:rPr>
        <w:t>в</w:t>
      </w:r>
      <w:r>
        <w:rPr>
          <w:spacing w:val="-1"/>
        </w:rPr>
        <w:t>л</w:t>
      </w:r>
      <w:r>
        <w:rPr>
          <w:spacing w:val="2"/>
        </w:rPr>
        <w:t>і</w:t>
      </w:r>
      <w:r>
        <w:rPr>
          <w:spacing w:val="-1"/>
        </w:rPr>
        <w:t>н</w:t>
      </w:r>
      <w:r>
        <w:rPr>
          <w:spacing w:val="1"/>
        </w:rPr>
        <w:t>н</w:t>
      </w:r>
      <w:r>
        <w:t>я</w:t>
      </w:r>
      <w:r>
        <w:rPr>
          <w:spacing w:val="-21"/>
        </w:rPr>
        <w:t xml:space="preserve"> </w:t>
      </w:r>
      <w:r>
        <w:t>алерге</w:t>
      </w:r>
      <w:r>
        <w:rPr>
          <w:spacing w:val="-1"/>
        </w:rPr>
        <w:t>н</w:t>
      </w:r>
      <w:r>
        <w:t>а</w:t>
      </w:r>
      <w:r>
        <w:rPr>
          <w:spacing w:val="3"/>
        </w:rPr>
        <w:t>м</w:t>
      </w:r>
      <w:r>
        <w:rPr>
          <w:spacing w:val="-1"/>
        </w:rPr>
        <w:t>и</w:t>
      </w:r>
      <w:r>
        <w:t>.</w:t>
      </w:r>
    </w:p>
    <w:p>
      <w:r>
        <w:t>До</w:t>
      </w:r>
      <w:r>
        <w:rPr>
          <w:spacing w:val="-7"/>
        </w:rPr>
        <w:t xml:space="preserve"> </w:t>
      </w:r>
      <w:r>
        <w:rPr>
          <w:spacing w:val="-1"/>
        </w:rPr>
        <w:t>кл</w:t>
      </w:r>
      <w:r>
        <w:t>юч</w:t>
      </w:r>
      <w:r>
        <w:rPr>
          <w:spacing w:val="1"/>
        </w:rPr>
        <w:t>о</w:t>
      </w:r>
      <w:r>
        <w:t>вих</w:t>
      </w:r>
      <w:r>
        <w:rPr>
          <w:spacing w:val="-8"/>
        </w:rPr>
        <w:t xml:space="preserve"> </w:t>
      </w:r>
      <w:r>
        <w:t>в</w:t>
      </w:r>
      <w:r>
        <w:rPr>
          <w:spacing w:val="1"/>
        </w:rPr>
        <w:t>і</w:t>
      </w:r>
      <w:r>
        <w:t>дмі</w:t>
      </w:r>
      <w:r>
        <w:rPr>
          <w:spacing w:val="1"/>
        </w:rPr>
        <w:t>н</w:t>
      </w:r>
      <w:r>
        <w:rPr>
          <w:spacing w:val="-1"/>
        </w:rPr>
        <w:t>н</w:t>
      </w:r>
      <w:r>
        <w:rPr>
          <w:spacing w:val="1"/>
        </w:rPr>
        <w:t>и</w:t>
      </w:r>
      <w:r>
        <w:t>х</w:t>
      </w:r>
      <w:r>
        <w:rPr>
          <w:spacing w:val="-7"/>
        </w:rPr>
        <w:t xml:space="preserve"> </w:t>
      </w:r>
      <w:r>
        <w:rPr>
          <w:spacing w:val="-2"/>
        </w:rPr>
        <w:t>х</w:t>
      </w:r>
      <w:r>
        <w:t>а</w:t>
      </w:r>
      <w:r>
        <w:rPr>
          <w:spacing w:val="1"/>
        </w:rPr>
        <w:t>р</w:t>
      </w:r>
      <w:r>
        <w:t>ак</w:t>
      </w:r>
      <w:r>
        <w:rPr>
          <w:spacing w:val="-2"/>
        </w:rPr>
        <w:t>т</w:t>
      </w:r>
      <w:r>
        <w:t>е</w:t>
      </w:r>
      <w:r>
        <w:rPr>
          <w:spacing w:val="1"/>
        </w:rPr>
        <w:t>р</w:t>
      </w:r>
      <w:r>
        <w:rPr>
          <w:spacing w:val="-1"/>
        </w:rPr>
        <w:t>и</w:t>
      </w:r>
      <w:r>
        <w:rPr>
          <w:spacing w:val="2"/>
        </w:rPr>
        <w:t>с</w:t>
      </w:r>
      <w:r>
        <w:t>т</w:t>
      </w:r>
      <w:r>
        <w:rPr>
          <w:spacing w:val="1"/>
        </w:rPr>
        <w:t>и</w:t>
      </w:r>
      <w:r>
        <w:t>к</w:t>
      </w:r>
      <w:r>
        <w:rPr>
          <w:spacing w:val="-9"/>
        </w:rPr>
        <w:t xml:space="preserve"> </w:t>
      </w:r>
      <w:r>
        <w:t>чет</w:t>
      </w:r>
      <w:r>
        <w:rPr>
          <w:spacing w:val="-1"/>
        </w:rPr>
        <w:t>в</w:t>
      </w:r>
      <w:r>
        <w:t>е</w:t>
      </w:r>
      <w:r>
        <w:rPr>
          <w:spacing w:val="1"/>
        </w:rPr>
        <w:t>р</w:t>
      </w:r>
      <w:r>
        <w:rPr>
          <w:spacing w:val="-1"/>
        </w:rPr>
        <w:t>т</w:t>
      </w:r>
      <w:r>
        <w:rPr>
          <w:spacing w:val="1"/>
        </w:rPr>
        <w:t>о</w:t>
      </w:r>
      <w:r>
        <w:t>ї</w:t>
      </w:r>
      <w:r>
        <w:rPr>
          <w:spacing w:val="-9"/>
        </w:rPr>
        <w:t xml:space="preserve"> </w:t>
      </w:r>
      <w:r>
        <w:t>ве</w:t>
      </w:r>
      <w:r>
        <w:rPr>
          <w:spacing w:val="1"/>
        </w:rPr>
        <w:t>р</w:t>
      </w:r>
      <w:r>
        <w:t>сії</w:t>
      </w:r>
      <w:r>
        <w:rPr>
          <w:spacing w:val="-4"/>
        </w:rPr>
        <w:t xml:space="preserve"> </w:t>
      </w:r>
      <w:r>
        <w:rPr>
          <w:spacing w:val="-1"/>
        </w:rPr>
        <w:t>т</w:t>
      </w:r>
      <w:r>
        <w:t>акож</w:t>
      </w:r>
      <w:r>
        <w:rPr>
          <w:spacing w:val="-9"/>
        </w:rPr>
        <w:t xml:space="preserve"> </w:t>
      </w:r>
      <w:r>
        <w:rPr>
          <w:spacing w:val="1"/>
        </w:rPr>
        <w:t>мож</w:t>
      </w:r>
      <w:r>
        <w:rPr>
          <w:spacing w:val="-1"/>
        </w:rPr>
        <w:t>н</w:t>
      </w:r>
      <w:r>
        <w:t>а</w:t>
      </w:r>
      <w:r>
        <w:rPr>
          <w:spacing w:val="-8"/>
        </w:rPr>
        <w:t xml:space="preserve"> </w:t>
      </w:r>
      <w:r>
        <w:t>в</w:t>
      </w:r>
      <w:r>
        <w:rPr>
          <w:spacing w:val="-1"/>
        </w:rPr>
        <w:t>і</w:t>
      </w:r>
      <w:r>
        <w:rPr>
          <w:spacing w:val="1"/>
        </w:rPr>
        <w:t>д</w:t>
      </w:r>
      <w:r>
        <w:rPr>
          <w:spacing w:val="-1"/>
        </w:rPr>
        <w:t>н</w:t>
      </w:r>
      <w:r>
        <w:t>ес</w:t>
      </w:r>
      <w:r>
        <w:rPr>
          <w:spacing w:val="1"/>
        </w:rPr>
        <w:t>т</w:t>
      </w:r>
      <w:r>
        <w:rPr>
          <w:spacing w:val="-1"/>
        </w:rPr>
        <w:t>и</w:t>
      </w:r>
      <w:r>
        <w:t>:</w:t>
      </w:r>
    </w:p>
    <w:p>
      <w:pPr>
        <w:pStyle w:val="1"/>
        <w:numPr>
          <w:ilvl w:val="0"/>
          <w:numId w:val="26"/>
        </w:numPr>
        <w:tabs>
          <w:tab w:val="left" w:pos="567"/>
          <w:tab w:val="left" w:pos="1134"/>
        </w:tabs>
        <w:ind w:left="0" w:firstLine="709"/>
      </w:pPr>
      <w:r>
        <w:t>в</w:t>
      </w:r>
      <w:r>
        <w:rPr>
          <w:spacing w:val="-2"/>
        </w:rPr>
        <w:t>и</w:t>
      </w:r>
      <w:r>
        <w:rPr>
          <w:spacing w:val="1"/>
        </w:rPr>
        <w:t>к</w:t>
      </w:r>
      <w:r>
        <w:rPr>
          <w:spacing w:val="-1"/>
        </w:rPr>
        <w:t>л</w:t>
      </w:r>
      <w:r>
        <w:t>ад</w:t>
      </w:r>
      <w:r>
        <w:rPr>
          <w:spacing w:val="2"/>
        </w:rPr>
        <w:t>е</w:t>
      </w:r>
      <w:r>
        <w:rPr>
          <w:spacing w:val="1"/>
        </w:rPr>
        <w:t>н</w:t>
      </w:r>
      <w:r>
        <w:rPr>
          <w:spacing w:val="-1"/>
        </w:rPr>
        <w:t>н</w:t>
      </w:r>
      <w:r>
        <w:t>я</w:t>
      </w:r>
      <w:r>
        <w:rPr>
          <w:spacing w:val="-7"/>
        </w:rPr>
        <w:t xml:space="preserve"> </w:t>
      </w:r>
      <w:r>
        <w:rPr>
          <w:spacing w:val="2"/>
        </w:rPr>
        <w:t>в</w:t>
      </w:r>
      <w:r>
        <w:rPr>
          <w:spacing w:val="-1"/>
        </w:rPr>
        <w:t>и</w:t>
      </w:r>
      <w:r>
        <w:rPr>
          <w:spacing w:val="1"/>
        </w:rPr>
        <w:t>мо</w:t>
      </w:r>
      <w:r>
        <w:t>г</w:t>
      </w:r>
      <w:r>
        <w:rPr>
          <w:spacing w:val="-4"/>
        </w:rPr>
        <w:t xml:space="preserve"> </w:t>
      </w:r>
      <w:r>
        <w:t>у</w:t>
      </w:r>
      <w:r>
        <w:rPr>
          <w:spacing w:val="-9"/>
        </w:rPr>
        <w:t xml:space="preserve"> </w:t>
      </w:r>
      <w:r>
        <w:rPr>
          <w:spacing w:val="3"/>
        </w:rPr>
        <w:t>6</w:t>
      </w:r>
      <w:r>
        <w:t>-</w:t>
      </w:r>
      <w:r>
        <w:rPr>
          <w:spacing w:val="-1"/>
        </w:rPr>
        <w:t>т</w:t>
      </w:r>
      <w:r>
        <w:t>и</w:t>
      </w:r>
      <w:r>
        <w:rPr>
          <w:spacing w:val="-6"/>
        </w:rPr>
        <w:t xml:space="preserve"> </w:t>
      </w:r>
      <w:r>
        <w:t>ча</w:t>
      </w:r>
      <w:r>
        <w:rPr>
          <w:spacing w:val="3"/>
        </w:rPr>
        <w:t>с</w:t>
      </w:r>
      <w:r>
        <w:rPr>
          <w:spacing w:val="-1"/>
        </w:rPr>
        <w:t>т</w:t>
      </w:r>
      <w:r>
        <w:rPr>
          <w:spacing w:val="1"/>
        </w:rPr>
        <w:t>и</w:t>
      </w:r>
      <w:r>
        <w:rPr>
          <w:spacing w:val="-1"/>
        </w:rPr>
        <w:t>н</w:t>
      </w:r>
      <w:r>
        <w:t>ах</w:t>
      </w:r>
      <w:r>
        <w:rPr>
          <w:spacing w:val="-7"/>
        </w:rPr>
        <w:t xml:space="preserve"> </w:t>
      </w:r>
      <w:r>
        <w:t>(</w:t>
      </w:r>
      <w:r>
        <w:rPr>
          <w:spacing w:val="2"/>
        </w:rPr>
        <w:t>0</w:t>
      </w:r>
      <w:r>
        <w:rPr>
          <w:spacing w:val="-2"/>
        </w:rPr>
        <w:t>-</w:t>
      </w:r>
      <w:r>
        <w:t>V)</w:t>
      </w:r>
      <w:r>
        <w:rPr>
          <w:spacing w:val="-5"/>
        </w:rPr>
        <w:t xml:space="preserve"> </w:t>
      </w:r>
      <w:r>
        <w:rPr>
          <w:spacing w:val="-1"/>
        </w:rPr>
        <w:t>т</w:t>
      </w:r>
      <w:r>
        <w:t>а</w:t>
      </w:r>
      <w:r>
        <w:rPr>
          <w:spacing w:val="-5"/>
        </w:rPr>
        <w:t xml:space="preserve"> </w:t>
      </w:r>
      <w:r>
        <w:rPr>
          <w:spacing w:val="3"/>
        </w:rPr>
        <w:t>6</w:t>
      </w:r>
      <w:r>
        <w:rPr>
          <w:spacing w:val="-2"/>
        </w:rPr>
        <w:t>-</w:t>
      </w:r>
      <w:r>
        <w:rPr>
          <w:spacing w:val="1"/>
        </w:rPr>
        <w:t>т</w:t>
      </w:r>
      <w:r>
        <w:t>и</w:t>
      </w:r>
      <w:r>
        <w:rPr>
          <w:spacing w:val="-7"/>
        </w:rPr>
        <w:t xml:space="preserve"> </w:t>
      </w:r>
      <w:r>
        <w:t>дода</w:t>
      </w:r>
      <w:r>
        <w:rPr>
          <w:spacing w:val="1"/>
        </w:rPr>
        <w:t>т</w:t>
      </w:r>
      <w:r>
        <w:t>ка;</w:t>
      </w:r>
    </w:p>
    <w:p>
      <w:pPr>
        <w:pStyle w:val="1"/>
        <w:tabs>
          <w:tab w:val="left" w:pos="1134"/>
        </w:tabs>
        <w:ind w:firstLine="709"/>
      </w:pPr>
      <w:r>
        <w:t xml:space="preserve">дозвіл </w:t>
      </w:r>
      <w:r>
        <w:rPr>
          <w:spacing w:val="-1"/>
        </w:rPr>
        <w:t>к</w:t>
      </w:r>
      <w:r>
        <w:rPr>
          <w:spacing w:val="1"/>
        </w:rPr>
        <w:t>омп</w:t>
      </w:r>
      <w:r>
        <w:rPr>
          <w:spacing w:val="-2"/>
        </w:rPr>
        <w:t>‘</w:t>
      </w:r>
      <w:r>
        <w:rPr>
          <w:spacing w:val="2"/>
        </w:rPr>
        <w:t>ю</w:t>
      </w:r>
      <w:r>
        <w:rPr>
          <w:spacing w:val="-1"/>
        </w:rPr>
        <w:t>т</w:t>
      </w:r>
      <w:r>
        <w:t>е</w:t>
      </w:r>
      <w:r>
        <w:rPr>
          <w:spacing w:val="1"/>
        </w:rPr>
        <w:t>рн</w:t>
      </w:r>
      <w:r>
        <w:rPr>
          <w:spacing w:val="-1"/>
        </w:rPr>
        <w:t>и</w:t>
      </w:r>
      <w:r>
        <w:t xml:space="preserve">х </w:t>
      </w:r>
      <w:r>
        <w:rPr>
          <w:spacing w:val="1"/>
        </w:rPr>
        <w:t>м</w:t>
      </w:r>
      <w:r>
        <w:t>ет</w:t>
      </w:r>
      <w:r>
        <w:rPr>
          <w:spacing w:val="3"/>
        </w:rPr>
        <w:t>о</w:t>
      </w:r>
      <w:r>
        <w:t>д</w:t>
      </w:r>
      <w:r>
        <w:rPr>
          <w:spacing w:val="-1"/>
        </w:rPr>
        <w:t>і</w:t>
      </w:r>
      <w:r>
        <w:t>в</w:t>
      </w:r>
      <w:r>
        <w:rPr>
          <w:spacing w:val="2"/>
        </w:rPr>
        <w:t xml:space="preserve"> </w:t>
      </w:r>
      <w:r>
        <w:t>ав</w:t>
      </w:r>
      <w:r>
        <w:rPr>
          <w:spacing w:val="-1"/>
        </w:rPr>
        <w:t>т</w:t>
      </w:r>
      <w:r>
        <w:rPr>
          <w:spacing w:val="1"/>
        </w:rPr>
        <w:t>ом</w:t>
      </w:r>
      <w:r>
        <w:t>а</w:t>
      </w:r>
      <w:r>
        <w:rPr>
          <w:spacing w:val="2"/>
        </w:rPr>
        <w:t>т</w:t>
      </w:r>
      <w:r>
        <w:rPr>
          <w:spacing w:val="-1"/>
        </w:rPr>
        <w:t>и</w:t>
      </w:r>
      <w:r>
        <w:t>з</w:t>
      </w:r>
      <w:r>
        <w:rPr>
          <w:spacing w:val="1"/>
        </w:rPr>
        <w:t>о</w:t>
      </w:r>
      <w:r>
        <w:t>ва</w:t>
      </w:r>
      <w:r>
        <w:rPr>
          <w:spacing w:val="-1"/>
        </w:rPr>
        <w:t>н</w:t>
      </w:r>
      <w:r>
        <w:rPr>
          <w:spacing w:val="1"/>
        </w:rPr>
        <w:t>о</w:t>
      </w:r>
      <w:r>
        <w:t>го</w:t>
      </w:r>
      <w:r>
        <w:rPr>
          <w:spacing w:val="2"/>
        </w:rPr>
        <w:t xml:space="preserve"> а</w:t>
      </w:r>
      <w:r>
        <w:rPr>
          <w:spacing w:val="-2"/>
        </w:rPr>
        <w:t>у</w:t>
      </w:r>
      <w:r>
        <w:t>ди</w:t>
      </w:r>
      <w:r>
        <w:rPr>
          <w:spacing w:val="1"/>
        </w:rPr>
        <w:t>т</w:t>
      </w:r>
      <w:r>
        <w:t>у</w:t>
      </w:r>
      <w:r>
        <w:rPr>
          <w:spacing w:val="48"/>
        </w:rPr>
        <w:t xml:space="preserve"> </w:t>
      </w:r>
      <w:r>
        <w:rPr>
          <w:spacing w:val="6"/>
        </w:rPr>
        <w:t>(</w:t>
      </w:r>
      <w:r>
        <w:t>c</w:t>
      </w:r>
      <w:r>
        <w:rPr>
          <w:spacing w:val="3"/>
        </w:rPr>
        <w:t>o</w:t>
      </w:r>
      <w:r>
        <w:rPr>
          <w:spacing w:val="-5"/>
        </w:rPr>
        <w:t>m</w:t>
      </w:r>
      <w:r>
        <w:rPr>
          <w:spacing w:val="1"/>
        </w:rPr>
        <w:t>pu</w:t>
      </w:r>
      <w:r>
        <w:t>ter</w:t>
      </w:r>
      <w:r>
        <w:rPr>
          <w:spacing w:val="4"/>
        </w:rPr>
        <w:t xml:space="preserve"> </w:t>
      </w:r>
      <w:r>
        <w:t>ai</w:t>
      </w:r>
      <w:r>
        <w:rPr>
          <w:spacing w:val="1"/>
        </w:rPr>
        <w:t>d</w:t>
      </w:r>
      <w:r>
        <w:t>ed</w:t>
      </w:r>
      <w:r>
        <w:rPr>
          <w:spacing w:val="4"/>
        </w:rPr>
        <w:t xml:space="preserve"> </w:t>
      </w:r>
      <w:r>
        <w:t>a</w:t>
      </w:r>
      <w:r>
        <w:rPr>
          <w:spacing w:val="-1"/>
        </w:rPr>
        <w:t>u</w:t>
      </w:r>
      <w:r>
        <w:rPr>
          <w:spacing w:val="1"/>
        </w:rPr>
        <w:t>d</w:t>
      </w:r>
      <w:r>
        <w:t>it</w:t>
      </w:r>
      <w:r>
        <w:rPr>
          <w:w w:val="99"/>
        </w:rPr>
        <w:t xml:space="preserve"> </w:t>
      </w:r>
      <w:r>
        <w:t>tec</w:t>
      </w:r>
      <w:r>
        <w:rPr>
          <w:spacing w:val="-1"/>
        </w:rPr>
        <w:t>h</w:t>
      </w:r>
      <w:r>
        <w:rPr>
          <w:spacing w:val="1"/>
        </w:rPr>
        <w:t>n</w:t>
      </w:r>
      <w:r>
        <w:t>iq</w:t>
      </w:r>
      <w:r>
        <w:rPr>
          <w:spacing w:val="-2"/>
        </w:rPr>
        <w:t>u</w:t>
      </w:r>
      <w:r>
        <w:t>es),</w:t>
      </w:r>
      <w:r>
        <w:rPr>
          <w:spacing w:val="24"/>
        </w:rPr>
        <w:t xml:space="preserve"> </w:t>
      </w:r>
      <w:r>
        <w:t>я</w:t>
      </w:r>
      <w:r>
        <w:rPr>
          <w:spacing w:val="-2"/>
        </w:rPr>
        <w:t>к</w:t>
      </w:r>
      <w:r>
        <w:t>і</w:t>
      </w:r>
      <w:r>
        <w:rPr>
          <w:spacing w:val="23"/>
        </w:rPr>
        <w:t xml:space="preserve"> </w:t>
      </w:r>
      <w:r>
        <w:rPr>
          <w:spacing w:val="-1"/>
        </w:rPr>
        <w:t>п</w:t>
      </w:r>
      <w:r>
        <w:rPr>
          <w:spacing w:val="1"/>
        </w:rPr>
        <w:t>р</w:t>
      </w:r>
      <w:r>
        <w:t>ед</w:t>
      </w:r>
      <w:r>
        <w:rPr>
          <w:spacing w:val="2"/>
        </w:rPr>
        <w:t>с</w:t>
      </w:r>
      <w:r>
        <w:rPr>
          <w:spacing w:val="-1"/>
        </w:rPr>
        <w:t>т</w:t>
      </w:r>
      <w:r>
        <w:t>а</w:t>
      </w:r>
      <w:r>
        <w:rPr>
          <w:spacing w:val="2"/>
        </w:rPr>
        <w:t>в</w:t>
      </w:r>
      <w:r>
        <w:rPr>
          <w:spacing w:val="-1"/>
        </w:rPr>
        <w:t>л</w:t>
      </w:r>
      <w:r>
        <w:rPr>
          <w:spacing w:val="1"/>
        </w:rPr>
        <w:t>я</w:t>
      </w:r>
      <w:r>
        <w:t>ю</w:t>
      </w:r>
      <w:r>
        <w:rPr>
          <w:spacing w:val="-1"/>
        </w:rPr>
        <w:t>т</w:t>
      </w:r>
      <w:r>
        <w:t>ь</w:t>
      </w:r>
      <w:r>
        <w:rPr>
          <w:spacing w:val="21"/>
        </w:rPr>
        <w:t xml:space="preserve"> </w:t>
      </w:r>
      <w:r>
        <w:t>с</w:t>
      </w:r>
      <w:r>
        <w:rPr>
          <w:spacing w:val="1"/>
        </w:rPr>
        <w:t>о</w:t>
      </w:r>
      <w:r>
        <w:t>бою</w:t>
      </w:r>
      <w:r>
        <w:rPr>
          <w:spacing w:val="22"/>
        </w:rPr>
        <w:t xml:space="preserve"> </w:t>
      </w:r>
      <w:r>
        <w:rPr>
          <w:spacing w:val="1"/>
        </w:rPr>
        <w:t>м</w:t>
      </w:r>
      <w:r>
        <w:t>ето</w:t>
      </w:r>
      <w:r>
        <w:rPr>
          <w:spacing w:val="1"/>
        </w:rPr>
        <w:t>д</w:t>
      </w:r>
      <w:r>
        <w:rPr>
          <w:spacing w:val="-1"/>
        </w:rPr>
        <w:t>и</w:t>
      </w:r>
      <w:r>
        <w:t>,</w:t>
      </w:r>
      <w:r>
        <w:rPr>
          <w:spacing w:val="22"/>
        </w:rPr>
        <w:t xml:space="preserve"> </w:t>
      </w:r>
      <w:r>
        <w:t>що</w:t>
      </w:r>
      <w:r>
        <w:rPr>
          <w:spacing w:val="25"/>
        </w:rPr>
        <w:t xml:space="preserve"> </w:t>
      </w:r>
      <w:r>
        <w:t>ба</w:t>
      </w:r>
      <w:r>
        <w:rPr>
          <w:spacing w:val="2"/>
        </w:rPr>
        <w:t>з</w:t>
      </w:r>
      <w:r>
        <w:rPr>
          <w:spacing w:val="-2"/>
        </w:rPr>
        <w:t>у</w:t>
      </w:r>
      <w:r>
        <w:t>ю</w:t>
      </w:r>
      <w:r>
        <w:rPr>
          <w:spacing w:val="-1"/>
        </w:rPr>
        <w:t>т</w:t>
      </w:r>
      <w:r>
        <w:t>ь</w:t>
      </w:r>
      <w:r>
        <w:rPr>
          <w:spacing w:val="3"/>
        </w:rPr>
        <w:t>с</w:t>
      </w:r>
      <w:r>
        <w:t>я</w:t>
      </w:r>
      <w:r>
        <w:rPr>
          <w:spacing w:val="23"/>
        </w:rPr>
        <w:t xml:space="preserve"> </w:t>
      </w:r>
      <w:r>
        <w:rPr>
          <w:spacing w:val="-1"/>
        </w:rPr>
        <w:t>н</w:t>
      </w:r>
      <w:r>
        <w:t>а</w:t>
      </w:r>
      <w:r>
        <w:rPr>
          <w:spacing w:val="21"/>
        </w:rPr>
        <w:t xml:space="preserve"> </w:t>
      </w:r>
      <w:r>
        <w:rPr>
          <w:spacing w:val="2"/>
        </w:rPr>
        <w:t>і</w:t>
      </w:r>
      <w:r>
        <w:rPr>
          <w:spacing w:val="-1"/>
        </w:rPr>
        <w:t>н</w:t>
      </w:r>
      <w:r>
        <w:t>ф</w:t>
      </w:r>
      <w:r>
        <w:rPr>
          <w:spacing w:val="1"/>
        </w:rPr>
        <w:t>орм</w:t>
      </w:r>
      <w:r>
        <w:t>а</w:t>
      </w:r>
      <w:r>
        <w:rPr>
          <w:spacing w:val="-1"/>
        </w:rPr>
        <w:t>ц</w:t>
      </w:r>
      <w:r>
        <w:t>і</w:t>
      </w:r>
      <w:r>
        <w:rPr>
          <w:spacing w:val="1"/>
        </w:rPr>
        <w:t>й</w:t>
      </w:r>
      <w:r>
        <w:rPr>
          <w:spacing w:val="-1"/>
        </w:rPr>
        <w:t>н</w:t>
      </w:r>
      <w:r>
        <w:rPr>
          <w:spacing w:val="1"/>
        </w:rPr>
        <w:t>и</w:t>
      </w:r>
      <w:r>
        <w:t>х</w:t>
      </w:r>
      <w:r>
        <w:rPr>
          <w:w w:val="99"/>
        </w:rPr>
        <w:t xml:space="preserve"> </w:t>
      </w:r>
      <w:r>
        <w:rPr>
          <w:spacing w:val="-1"/>
        </w:rPr>
        <w:t>т</w:t>
      </w:r>
      <w:r>
        <w:t>е</w:t>
      </w:r>
      <w:r>
        <w:rPr>
          <w:spacing w:val="1"/>
        </w:rPr>
        <w:t>х</w:t>
      </w:r>
      <w:r>
        <w:rPr>
          <w:spacing w:val="-1"/>
        </w:rPr>
        <w:t>н</w:t>
      </w:r>
      <w:r>
        <w:rPr>
          <w:spacing w:val="1"/>
        </w:rPr>
        <w:t>о</w:t>
      </w:r>
      <w:r>
        <w:rPr>
          <w:spacing w:val="-1"/>
        </w:rPr>
        <w:t>л</w:t>
      </w:r>
      <w:r>
        <w:rPr>
          <w:spacing w:val="1"/>
        </w:rPr>
        <w:t>о</w:t>
      </w:r>
      <w:r>
        <w:t>гі</w:t>
      </w:r>
      <w:r>
        <w:rPr>
          <w:spacing w:val="1"/>
        </w:rPr>
        <w:t>я</w:t>
      </w:r>
      <w:r>
        <w:rPr>
          <w:spacing w:val="-2"/>
        </w:rPr>
        <w:t>х</w:t>
      </w:r>
      <w:r>
        <w:t>,</w:t>
      </w:r>
      <w:r>
        <w:rPr>
          <w:spacing w:val="17"/>
        </w:rPr>
        <w:t xml:space="preserve"> </w:t>
      </w:r>
      <w:r>
        <w:rPr>
          <w:spacing w:val="-1"/>
        </w:rPr>
        <w:t>н</w:t>
      </w:r>
      <w:r>
        <w:t>а</w:t>
      </w:r>
      <w:r>
        <w:rPr>
          <w:spacing w:val="-1"/>
        </w:rPr>
        <w:t>п</w:t>
      </w:r>
      <w:r>
        <w:rPr>
          <w:spacing w:val="3"/>
        </w:rPr>
        <w:t>р</w:t>
      </w:r>
      <w:r>
        <w:rPr>
          <w:spacing w:val="-1"/>
        </w:rPr>
        <w:t>и</w:t>
      </w:r>
      <w:r>
        <w:rPr>
          <w:spacing w:val="1"/>
        </w:rPr>
        <w:t>к</w:t>
      </w:r>
      <w:r>
        <w:rPr>
          <w:spacing w:val="-1"/>
        </w:rPr>
        <w:t>л</w:t>
      </w:r>
      <w:r>
        <w:t>ад,</w:t>
      </w:r>
      <w:r>
        <w:rPr>
          <w:spacing w:val="18"/>
        </w:rPr>
        <w:t xml:space="preserve"> </w:t>
      </w:r>
      <w:r>
        <w:rPr>
          <w:spacing w:val="1"/>
        </w:rPr>
        <w:t>в</w:t>
      </w:r>
      <w:r>
        <w:t>ебі</w:t>
      </w:r>
      <w:r>
        <w:rPr>
          <w:spacing w:val="-2"/>
        </w:rPr>
        <w:t>н</w:t>
      </w:r>
      <w:r>
        <w:t>а</w:t>
      </w:r>
      <w:r>
        <w:rPr>
          <w:spacing w:val="1"/>
        </w:rPr>
        <w:t>р</w:t>
      </w:r>
      <w:r>
        <w:rPr>
          <w:spacing w:val="-1"/>
        </w:rPr>
        <w:t>и</w:t>
      </w:r>
      <w:r>
        <w:t>,</w:t>
      </w:r>
      <w:r>
        <w:rPr>
          <w:spacing w:val="18"/>
        </w:rPr>
        <w:t xml:space="preserve"> </w:t>
      </w:r>
      <w:r>
        <w:rPr>
          <w:spacing w:val="-1"/>
        </w:rPr>
        <w:t>т</w:t>
      </w:r>
      <w:r>
        <w:rPr>
          <w:spacing w:val="2"/>
        </w:rPr>
        <w:t>е</w:t>
      </w:r>
      <w:r>
        <w:rPr>
          <w:spacing w:val="-1"/>
        </w:rPr>
        <w:t>л</w:t>
      </w:r>
      <w:r>
        <w:t>еф</w:t>
      </w:r>
      <w:r>
        <w:rPr>
          <w:spacing w:val="1"/>
        </w:rPr>
        <w:t>о</w:t>
      </w:r>
      <w:r>
        <w:rPr>
          <w:spacing w:val="-1"/>
        </w:rPr>
        <w:t>н</w:t>
      </w:r>
      <w:r>
        <w:rPr>
          <w:spacing w:val="1"/>
        </w:rPr>
        <w:t>н</w:t>
      </w:r>
      <w:r>
        <w:t>і</w:t>
      </w:r>
      <w:r>
        <w:rPr>
          <w:spacing w:val="15"/>
        </w:rPr>
        <w:t xml:space="preserve"> </w:t>
      </w:r>
      <w:r>
        <w:rPr>
          <w:spacing w:val="-1"/>
        </w:rPr>
        <w:t>к</w:t>
      </w:r>
      <w:r>
        <w:rPr>
          <w:spacing w:val="3"/>
        </w:rPr>
        <w:t>о</w:t>
      </w:r>
      <w:r>
        <w:rPr>
          <w:spacing w:val="-1"/>
        </w:rPr>
        <w:t>н</w:t>
      </w:r>
      <w:r>
        <w:t>ф</w:t>
      </w:r>
      <w:r>
        <w:rPr>
          <w:spacing w:val="3"/>
        </w:rPr>
        <w:t>е</w:t>
      </w:r>
      <w:r>
        <w:rPr>
          <w:spacing w:val="1"/>
        </w:rPr>
        <w:t>р</w:t>
      </w:r>
      <w:r>
        <w:t>е</w:t>
      </w:r>
      <w:r>
        <w:rPr>
          <w:spacing w:val="-1"/>
        </w:rPr>
        <w:t>нц</w:t>
      </w:r>
      <w:r>
        <w:t>ії,</w:t>
      </w:r>
      <w:r>
        <w:rPr>
          <w:spacing w:val="18"/>
        </w:rPr>
        <w:t xml:space="preserve"> </w:t>
      </w:r>
      <w:r>
        <w:t>ве</w:t>
      </w:r>
      <w:r>
        <w:rPr>
          <w:spacing w:val="7"/>
        </w:rPr>
        <w:t>б</w:t>
      </w:r>
      <w:r>
        <w:rPr>
          <w:spacing w:val="-2"/>
        </w:rPr>
        <w:t>-</w:t>
      </w:r>
      <w:r>
        <w:t>дос</w:t>
      </w:r>
      <w:r>
        <w:rPr>
          <w:spacing w:val="2"/>
        </w:rPr>
        <w:t>т</w:t>
      </w:r>
      <w:r>
        <w:rPr>
          <w:spacing w:val="-2"/>
        </w:rPr>
        <w:t>у</w:t>
      </w:r>
      <w:r>
        <w:t>п до</w:t>
      </w:r>
      <w:r>
        <w:rPr>
          <w:w w:val="99"/>
        </w:rPr>
        <w:t xml:space="preserve"> </w:t>
      </w:r>
      <w:r>
        <w:t>до</w:t>
      </w:r>
      <w:r>
        <w:rPr>
          <w:spacing w:val="1"/>
        </w:rPr>
        <w:t>к</w:t>
      </w:r>
      <w:r>
        <w:rPr>
          <w:spacing w:val="-5"/>
        </w:rPr>
        <w:t>у</w:t>
      </w:r>
      <w:r>
        <w:rPr>
          <w:spacing w:val="1"/>
        </w:rPr>
        <w:t>м</w:t>
      </w:r>
      <w:r>
        <w:rPr>
          <w:spacing w:val="2"/>
        </w:rPr>
        <w:t>е</w:t>
      </w:r>
      <w:r>
        <w:rPr>
          <w:spacing w:val="-1"/>
        </w:rPr>
        <w:t>нт</w:t>
      </w:r>
      <w:r>
        <w:t>ів</w:t>
      </w:r>
      <w:r>
        <w:rPr>
          <w:spacing w:val="48"/>
        </w:rPr>
        <w:t xml:space="preserve"> </w:t>
      </w:r>
      <w:r>
        <w:t>(</w:t>
      </w:r>
      <w:r>
        <w:rPr>
          <w:spacing w:val="-1"/>
        </w:rPr>
        <w:t>н</w:t>
      </w:r>
      <w:r>
        <w:rPr>
          <w:spacing w:val="2"/>
        </w:rPr>
        <w:t>а</w:t>
      </w:r>
      <w:r>
        <w:rPr>
          <w:spacing w:val="-1"/>
        </w:rPr>
        <w:t>п</w:t>
      </w:r>
      <w:r>
        <w:rPr>
          <w:spacing w:val="1"/>
        </w:rPr>
        <w:t>ри</w:t>
      </w:r>
      <w:r>
        <w:rPr>
          <w:spacing w:val="-1"/>
        </w:rPr>
        <w:t>кл</w:t>
      </w:r>
      <w:r>
        <w:rPr>
          <w:spacing w:val="2"/>
        </w:rPr>
        <w:t>а</w:t>
      </w:r>
      <w:r>
        <w:t>д,</w:t>
      </w:r>
      <w:r>
        <w:rPr>
          <w:spacing w:val="48"/>
        </w:rPr>
        <w:t xml:space="preserve"> </w:t>
      </w:r>
      <w:r>
        <w:t>за</w:t>
      </w:r>
      <w:r>
        <w:rPr>
          <w:spacing w:val="1"/>
        </w:rPr>
        <w:t>п</w:t>
      </w:r>
      <w:r>
        <w:rPr>
          <w:spacing w:val="-1"/>
        </w:rPr>
        <w:t>и</w:t>
      </w:r>
      <w:r>
        <w:t>с</w:t>
      </w:r>
      <w:r>
        <w:rPr>
          <w:spacing w:val="-1"/>
        </w:rPr>
        <w:t>и</w:t>
      </w:r>
      <w:r>
        <w:t>).</w:t>
      </w:r>
      <w:r>
        <w:rPr>
          <w:spacing w:val="47"/>
        </w:rPr>
        <w:t xml:space="preserve"> </w:t>
      </w:r>
      <w:r>
        <w:t>П</w:t>
      </w:r>
      <w:r>
        <w:rPr>
          <w:spacing w:val="1"/>
        </w:rPr>
        <w:t>ро</w:t>
      </w:r>
      <w:r>
        <w:rPr>
          <w:spacing w:val="4"/>
        </w:rPr>
        <w:t>т</w:t>
      </w:r>
      <w:r>
        <w:t>е,</w:t>
      </w:r>
      <w:r>
        <w:rPr>
          <w:spacing w:val="1"/>
        </w:rPr>
        <w:t xml:space="preserve"> </w:t>
      </w:r>
      <w:r>
        <w:rPr>
          <w:spacing w:val="-1"/>
        </w:rPr>
        <w:t>т</w:t>
      </w:r>
      <w:r>
        <w:t>акі</w:t>
      </w:r>
      <w:r>
        <w:rPr>
          <w:spacing w:val="48"/>
        </w:rPr>
        <w:t xml:space="preserve"> </w:t>
      </w:r>
      <w:r>
        <w:rPr>
          <w:spacing w:val="1"/>
        </w:rPr>
        <w:t>м</w:t>
      </w:r>
      <w:r>
        <w:t xml:space="preserve">етоди </w:t>
      </w:r>
      <w:r>
        <w:rPr>
          <w:spacing w:val="1"/>
        </w:rPr>
        <w:t>мож</w:t>
      </w:r>
      <w:r>
        <w:rPr>
          <w:spacing w:val="-5"/>
        </w:rPr>
        <w:t>у</w:t>
      </w:r>
      <w:r>
        <w:rPr>
          <w:spacing w:val="-1"/>
        </w:rPr>
        <w:t>т</w:t>
      </w:r>
      <w:r>
        <w:t>ь</w:t>
      </w:r>
      <w:r>
        <w:rPr>
          <w:spacing w:val="48"/>
        </w:rPr>
        <w:t xml:space="preserve"> </w:t>
      </w:r>
      <w:r>
        <w:t>за</w:t>
      </w:r>
      <w:r>
        <w:rPr>
          <w:spacing w:val="2"/>
        </w:rPr>
        <w:t>с</w:t>
      </w:r>
      <w:r>
        <w:rPr>
          <w:spacing w:val="-1"/>
        </w:rPr>
        <w:t>т</w:t>
      </w:r>
      <w:r>
        <w:rPr>
          <w:spacing w:val="1"/>
        </w:rPr>
        <w:t>о</w:t>
      </w:r>
      <w:r>
        <w:t>с</w:t>
      </w:r>
      <w:r>
        <w:rPr>
          <w:spacing w:val="1"/>
        </w:rPr>
        <w:t>ов</w:t>
      </w:r>
      <w:r>
        <w:rPr>
          <w:spacing w:val="-5"/>
        </w:rPr>
        <w:t>у</w:t>
      </w:r>
      <w:r>
        <w:t>в</w:t>
      </w:r>
      <w:r>
        <w:rPr>
          <w:spacing w:val="2"/>
        </w:rPr>
        <w:t>а</w:t>
      </w:r>
      <w:r>
        <w:rPr>
          <w:spacing w:val="-1"/>
        </w:rPr>
        <w:t>ти</w:t>
      </w:r>
      <w:r>
        <w:t>сь</w:t>
      </w:r>
      <w:r>
        <w:rPr>
          <w:w w:val="99"/>
        </w:rPr>
        <w:t xml:space="preserve"> </w:t>
      </w:r>
      <w:r>
        <w:rPr>
          <w:spacing w:val="-1"/>
        </w:rPr>
        <w:t>ли</w:t>
      </w:r>
      <w:r>
        <w:t>ше</w:t>
      </w:r>
      <w:r>
        <w:rPr>
          <w:spacing w:val="34"/>
        </w:rPr>
        <w:t xml:space="preserve"> </w:t>
      </w:r>
      <w:r>
        <w:rPr>
          <w:spacing w:val="1"/>
        </w:rPr>
        <w:t>д</w:t>
      </w:r>
      <w:r>
        <w:rPr>
          <w:spacing w:val="-1"/>
        </w:rPr>
        <w:t>л</w:t>
      </w:r>
      <w:r>
        <w:t>я</w:t>
      </w:r>
      <w:r>
        <w:rPr>
          <w:spacing w:val="33"/>
        </w:rPr>
        <w:t xml:space="preserve"> </w:t>
      </w:r>
      <w:r>
        <w:t>час</w:t>
      </w:r>
      <w:r>
        <w:rPr>
          <w:spacing w:val="1"/>
        </w:rPr>
        <w:t>ти</w:t>
      </w:r>
      <w:r>
        <w:rPr>
          <w:spacing w:val="-1"/>
        </w:rPr>
        <w:t>н</w:t>
      </w:r>
      <w:r>
        <w:t>и</w:t>
      </w:r>
      <w:r>
        <w:rPr>
          <w:spacing w:val="33"/>
        </w:rPr>
        <w:t xml:space="preserve"> </w:t>
      </w:r>
      <w:r>
        <w:rPr>
          <w:spacing w:val="2"/>
        </w:rPr>
        <w:t>а</w:t>
      </w:r>
      <w:r>
        <w:rPr>
          <w:spacing w:val="-2"/>
        </w:rPr>
        <w:t>у</w:t>
      </w:r>
      <w:r>
        <w:rPr>
          <w:spacing w:val="1"/>
        </w:rPr>
        <w:t>д</w:t>
      </w:r>
      <w:r>
        <w:rPr>
          <w:spacing w:val="-1"/>
        </w:rPr>
        <w:t>и</w:t>
      </w:r>
      <w:r>
        <w:rPr>
          <w:spacing w:val="1"/>
        </w:rPr>
        <w:t>т</w:t>
      </w:r>
      <w:r>
        <w:rPr>
          <w:spacing w:val="-2"/>
        </w:rPr>
        <w:t>у</w:t>
      </w:r>
      <w:r>
        <w:t>,</w:t>
      </w:r>
      <w:r>
        <w:rPr>
          <w:spacing w:val="35"/>
        </w:rPr>
        <w:t xml:space="preserve"> </w:t>
      </w:r>
      <w:r>
        <w:rPr>
          <w:spacing w:val="-1"/>
        </w:rPr>
        <w:t>н</w:t>
      </w:r>
      <w:r>
        <w:t>а</w:t>
      </w:r>
      <w:r>
        <w:rPr>
          <w:spacing w:val="-1"/>
        </w:rPr>
        <w:t>п</w:t>
      </w:r>
      <w:r>
        <w:rPr>
          <w:spacing w:val="1"/>
        </w:rPr>
        <w:t>рик</w:t>
      </w:r>
      <w:r>
        <w:rPr>
          <w:spacing w:val="-1"/>
        </w:rPr>
        <w:t>л</w:t>
      </w:r>
      <w:r>
        <w:t>ад,</w:t>
      </w:r>
      <w:r>
        <w:rPr>
          <w:spacing w:val="34"/>
        </w:rPr>
        <w:t xml:space="preserve"> </w:t>
      </w:r>
      <w:r>
        <w:t>с</w:t>
      </w:r>
      <w:r>
        <w:rPr>
          <w:spacing w:val="-1"/>
        </w:rPr>
        <w:t>п</w:t>
      </w:r>
      <w:r>
        <w:rPr>
          <w:spacing w:val="2"/>
        </w:rPr>
        <w:t>і</w:t>
      </w:r>
      <w:r>
        <w:rPr>
          <w:spacing w:val="-1"/>
        </w:rPr>
        <w:t>л</w:t>
      </w:r>
      <w:r>
        <w:rPr>
          <w:spacing w:val="1"/>
        </w:rPr>
        <w:t>к</w:t>
      </w:r>
      <w:r>
        <w:rPr>
          <w:spacing w:val="-2"/>
        </w:rPr>
        <w:t>у</w:t>
      </w:r>
      <w:r>
        <w:t>в</w:t>
      </w:r>
      <w:r>
        <w:rPr>
          <w:spacing w:val="2"/>
        </w:rPr>
        <w:t>а</w:t>
      </w:r>
      <w:r>
        <w:rPr>
          <w:spacing w:val="1"/>
        </w:rPr>
        <w:t>н</w:t>
      </w:r>
      <w:r>
        <w:rPr>
          <w:spacing w:val="-1"/>
        </w:rPr>
        <w:t>н</w:t>
      </w:r>
      <w:r>
        <w:t>я</w:t>
      </w:r>
      <w:r>
        <w:rPr>
          <w:spacing w:val="34"/>
        </w:rPr>
        <w:t xml:space="preserve"> </w:t>
      </w:r>
      <w:r>
        <w:t>з</w:t>
      </w:r>
      <w:r>
        <w:rPr>
          <w:spacing w:val="34"/>
        </w:rPr>
        <w:t xml:space="preserve"> </w:t>
      </w:r>
      <w:r>
        <w:rPr>
          <w:spacing w:val="1"/>
        </w:rPr>
        <w:t>в</w:t>
      </w:r>
      <w:r>
        <w:rPr>
          <w:spacing w:val="-1"/>
        </w:rPr>
        <w:t>и</w:t>
      </w:r>
      <w:r>
        <w:t>щ</w:t>
      </w:r>
      <w:r>
        <w:rPr>
          <w:spacing w:val="-1"/>
        </w:rPr>
        <w:t>и</w:t>
      </w:r>
      <w:r>
        <w:t>м</w:t>
      </w:r>
      <w:r>
        <w:rPr>
          <w:spacing w:val="34"/>
        </w:rPr>
        <w:t xml:space="preserve"> </w:t>
      </w:r>
      <w:r>
        <w:rPr>
          <w:spacing w:val="-1"/>
        </w:rPr>
        <w:t>к</w:t>
      </w:r>
      <w:r>
        <w:t>е</w:t>
      </w:r>
      <w:r>
        <w:rPr>
          <w:spacing w:val="1"/>
        </w:rPr>
        <w:t>р</w:t>
      </w:r>
      <w:r>
        <w:t>і</w:t>
      </w:r>
      <w:r>
        <w:rPr>
          <w:spacing w:val="1"/>
        </w:rPr>
        <w:t>вн</w:t>
      </w:r>
      <w:r>
        <w:rPr>
          <w:spacing w:val="-1"/>
        </w:rPr>
        <w:t>и</w:t>
      </w:r>
      <w:r>
        <w:rPr>
          <w:spacing w:val="1"/>
        </w:rPr>
        <w:t>ц</w:t>
      </w:r>
      <w:r>
        <w:rPr>
          <w:spacing w:val="-1"/>
        </w:rPr>
        <w:t>т</w:t>
      </w:r>
      <w:r>
        <w:t>во</w:t>
      </w:r>
      <w:r>
        <w:rPr>
          <w:spacing w:val="1"/>
        </w:rPr>
        <w:t>м</w:t>
      </w:r>
      <w:r>
        <w:t>,</w:t>
      </w:r>
      <w:r>
        <w:rPr>
          <w:spacing w:val="35"/>
        </w:rPr>
        <w:t xml:space="preserve"> </w:t>
      </w:r>
      <w:r>
        <w:t>чи</w:t>
      </w:r>
      <w:r>
        <w:rPr>
          <w:w w:val="99"/>
        </w:rPr>
        <w:t xml:space="preserve"> </w:t>
      </w:r>
      <w:r>
        <w:rPr>
          <w:spacing w:val="-1"/>
        </w:rPr>
        <w:t>п</w:t>
      </w:r>
      <w:r>
        <w:t>е</w:t>
      </w:r>
      <w:r>
        <w:rPr>
          <w:spacing w:val="1"/>
        </w:rPr>
        <w:t>р</w:t>
      </w:r>
      <w:r>
        <w:t>ег</w:t>
      </w:r>
      <w:r>
        <w:rPr>
          <w:spacing w:val="-1"/>
        </w:rPr>
        <w:t>л</w:t>
      </w:r>
      <w:r>
        <w:rPr>
          <w:spacing w:val="1"/>
        </w:rPr>
        <w:t>я</w:t>
      </w:r>
      <w:r>
        <w:t>д</w:t>
      </w:r>
      <w:r>
        <w:rPr>
          <w:spacing w:val="39"/>
        </w:rPr>
        <w:t xml:space="preserve"> </w:t>
      </w:r>
      <w:r>
        <w:t>до</w:t>
      </w:r>
      <w:r>
        <w:rPr>
          <w:spacing w:val="1"/>
        </w:rPr>
        <w:t>к</w:t>
      </w:r>
      <w:r>
        <w:rPr>
          <w:spacing w:val="-2"/>
        </w:rPr>
        <w:t>у</w:t>
      </w:r>
      <w:r>
        <w:rPr>
          <w:spacing w:val="1"/>
        </w:rPr>
        <w:t>м</w:t>
      </w:r>
      <w:r>
        <w:t>е</w:t>
      </w:r>
      <w:r>
        <w:rPr>
          <w:spacing w:val="1"/>
        </w:rPr>
        <w:t>н</w:t>
      </w:r>
      <w:r>
        <w:rPr>
          <w:spacing w:val="-1"/>
        </w:rPr>
        <w:t>т</w:t>
      </w:r>
      <w:r>
        <w:rPr>
          <w:spacing w:val="1"/>
        </w:rPr>
        <w:t>о</w:t>
      </w:r>
      <w:r>
        <w:t>ва</w:t>
      </w:r>
      <w:r>
        <w:rPr>
          <w:spacing w:val="1"/>
        </w:rPr>
        <w:t>ни</w:t>
      </w:r>
      <w:r>
        <w:t>х</w:t>
      </w:r>
      <w:r>
        <w:rPr>
          <w:spacing w:val="40"/>
        </w:rPr>
        <w:t xml:space="preserve"> </w:t>
      </w:r>
      <w:r>
        <w:t>за</w:t>
      </w:r>
      <w:r>
        <w:rPr>
          <w:spacing w:val="-1"/>
        </w:rPr>
        <w:t>пи</w:t>
      </w:r>
      <w:r>
        <w:t>с</w:t>
      </w:r>
      <w:r>
        <w:rPr>
          <w:spacing w:val="2"/>
        </w:rPr>
        <w:t>і</w:t>
      </w:r>
      <w:r>
        <w:t>в</w:t>
      </w:r>
      <w:r>
        <w:rPr>
          <w:spacing w:val="39"/>
        </w:rPr>
        <w:t xml:space="preserve"> </w:t>
      </w:r>
      <w:r>
        <w:rPr>
          <w:spacing w:val="-1"/>
        </w:rPr>
        <w:t>т</w:t>
      </w:r>
      <w:r>
        <w:rPr>
          <w:spacing w:val="1"/>
        </w:rPr>
        <w:t>о</w:t>
      </w:r>
      <w:r>
        <w:t>щ</w:t>
      </w:r>
      <w:r>
        <w:rPr>
          <w:spacing w:val="1"/>
        </w:rPr>
        <w:t>о</w:t>
      </w:r>
      <w:r>
        <w:t>,</w:t>
      </w:r>
      <w:r>
        <w:rPr>
          <w:spacing w:val="40"/>
        </w:rPr>
        <w:t xml:space="preserve"> </w:t>
      </w:r>
      <w:r>
        <w:rPr>
          <w:spacing w:val="-1"/>
        </w:rPr>
        <w:t>п</w:t>
      </w:r>
      <w:r>
        <w:rPr>
          <w:spacing w:val="1"/>
        </w:rPr>
        <w:t>о</w:t>
      </w:r>
      <w:r>
        <w:t>в</w:t>
      </w:r>
      <w:r>
        <w:rPr>
          <w:spacing w:val="-2"/>
        </w:rPr>
        <w:t>н</w:t>
      </w:r>
      <w:r>
        <w:rPr>
          <w:spacing w:val="3"/>
        </w:rPr>
        <w:t>о</w:t>
      </w:r>
      <w:r>
        <w:rPr>
          <w:spacing w:val="-1"/>
        </w:rPr>
        <w:t>ц</w:t>
      </w:r>
      <w:r>
        <w:t>і</w:t>
      </w:r>
      <w:r>
        <w:rPr>
          <w:spacing w:val="1"/>
        </w:rPr>
        <w:t>нн</w:t>
      </w:r>
      <w:r>
        <w:rPr>
          <w:spacing w:val="-1"/>
        </w:rPr>
        <w:t>и</w:t>
      </w:r>
      <w:r>
        <w:t>й</w:t>
      </w:r>
      <w:r>
        <w:rPr>
          <w:spacing w:val="39"/>
        </w:rPr>
        <w:t xml:space="preserve"> </w:t>
      </w:r>
      <w:r>
        <w:rPr>
          <w:spacing w:val="2"/>
        </w:rPr>
        <w:t>а</w:t>
      </w:r>
      <w:r>
        <w:rPr>
          <w:spacing w:val="-2"/>
        </w:rPr>
        <w:t>у</w:t>
      </w:r>
      <w:r>
        <w:rPr>
          <w:spacing w:val="1"/>
        </w:rPr>
        <w:t>д</w:t>
      </w:r>
      <w:r>
        <w:rPr>
          <w:spacing w:val="-1"/>
        </w:rPr>
        <w:t>и</w:t>
      </w:r>
      <w:r>
        <w:t>т</w:t>
      </w:r>
      <w:r>
        <w:rPr>
          <w:spacing w:val="42"/>
        </w:rPr>
        <w:t xml:space="preserve"> </w:t>
      </w:r>
      <w:r>
        <w:rPr>
          <w:spacing w:val="-1"/>
        </w:rPr>
        <w:t>т</w:t>
      </w:r>
      <w:r>
        <w:t>а</w:t>
      </w:r>
      <w:r>
        <w:rPr>
          <w:spacing w:val="1"/>
        </w:rPr>
        <w:t>к</w:t>
      </w:r>
      <w:r>
        <w:rPr>
          <w:spacing w:val="-1"/>
        </w:rPr>
        <w:t>и</w:t>
      </w:r>
      <w:r>
        <w:t>м</w:t>
      </w:r>
      <w:r>
        <w:rPr>
          <w:spacing w:val="41"/>
        </w:rPr>
        <w:t xml:space="preserve"> </w:t>
      </w:r>
      <w:r>
        <w:t>ч</w:t>
      </w:r>
      <w:r>
        <w:rPr>
          <w:spacing w:val="-1"/>
        </w:rPr>
        <w:t>ин</w:t>
      </w:r>
      <w:r>
        <w:rPr>
          <w:spacing w:val="1"/>
        </w:rPr>
        <w:t>о</w:t>
      </w:r>
      <w:r>
        <w:t>м</w:t>
      </w:r>
      <w:r>
        <w:rPr>
          <w:w w:val="99"/>
        </w:rPr>
        <w:t xml:space="preserve"> </w:t>
      </w:r>
      <w:r>
        <w:rPr>
          <w:spacing w:val="-1"/>
        </w:rPr>
        <w:t>п</w:t>
      </w:r>
      <w:r>
        <w:rPr>
          <w:spacing w:val="1"/>
        </w:rPr>
        <w:t>ро</w:t>
      </w:r>
      <w:r>
        <w:t>вод</w:t>
      </w:r>
      <w:r>
        <w:rPr>
          <w:spacing w:val="-2"/>
        </w:rPr>
        <w:t>и</w:t>
      </w:r>
      <w:r>
        <w:rPr>
          <w:spacing w:val="1"/>
        </w:rPr>
        <w:t>т</w:t>
      </w:r>
      <w:r>
        <w:rPr>
          <w:spacing w:val="-1"/>
        </w:rPr>
        <w:t>и</w:t>
      </w:r>
      <w:r>
        <w:t>ся</w:t>
      </w:r>
      <w:r>
        <w:rPr>
          <w:spacing w:val="-8"/>
        </w:rPr>
        <w:t xml:space="preserve"> </w:t>
      </w:r>
      <w:r>
        <w:rPr>
          <w:spacing w:val="-1"/>
        </w:rPr>
        <w:t>н</w:t>
      </w:r>
      <w:r>
        <w:t>е</w:t>
      </w:r>
      <w:r>
        <w:rPr>
          <w:spacing w:val="-8"/>
        </w:rPr>
        <w:t xml:space="preserve"> </w:t>
      </w:r>
      <w:r>
        <w:rPr>
          <w:spacing w:val="1"/>
        </w:rPr>
        <w:t>мо</w:t>
      </w:r>
      <w:r>
        <w:rPr>
          <w:spacing w:val="-1"/>
        </w:rPr>
        <w:t>ж</w:t>
      </w:r>
      <w:r>
        <w:t>е;</w:t>
      </w:r>
    </w:p>
    <w:p>
      <w:pPr>
        <w:pStyle w:val="1"/>
        <w:tabs>
          <w:tab w:val="left" w:pos="1134"/>
        </w:tabs>
        <w:ind w:firstLine="709"/>
      </w:pPr>
      <w:r>
        <w:t>дода</w:t>
      </w:r>
      <w:r>
        <w:rPr>
          <w:spacing w:val="-2"/>
        </w:rPr>
        <w:t>н</w:t>
      </w:r>
      <w:r>
        <w:t>о</w:t>
      </w:r>
      <w:r>
        <w:rPr>
          <w:spacing w:val="7"/>
        </w:rPr>
        <w:t xml:space="preserve"> </w:t>
      </w:r>
      <w:r>
        <w:rPr>
          <w:spacing w:val="-1"/>
        </w:rPr>
        <w:t>т</w:t>
      </w:r>
      <w:r>
        <w:rPr>
          <w:spacing w:val="2"/>
        </w:rPr>
        <w:t>а</w:t>
      </w:r>
      <w:r>
        <w:rPr>
          <w:spacing w:val="-1"/>
        </w:rPr>
        <w:t>к</w:t>
      </w:r>
      <w:r>
        <w:t>е</w:t>
      </w:r>
      <w:r>
        <w:rPr>
          <w:spacing w:val="7"/>
        </w:rPr>
        <w:t xml:space="preserve"> </w:t>
      </w:r>
      <w:r>
        <w:rPr>
          <w:spacing w:val="-1"/>
        </w:rPr>
        <w:t>п</w:t>
      </w:r>
      <w:r>
        <w:rPr>
          <w:spacing w:val="3"/>
        </w:rPr>
        <w:t>о</w:t>
      </w:r>
      <w:r>
        <w:rPr>
          <w:spacing w:val="-1"/>
        </w:rPr>
        <w:t>н</w:t>
      </w:r>
      <w:r>
        <w:t>я</w:t>
      </w:r>
      <w:r>
        <w:rPr>
          <w:spacing w:val="1"/>
        </w:rPr>
        <w:t>т</w:t>
      </w:r>
      <w:r>
        <w:rPr>
          <w:spacing w:val="-1"/>
        </w:rPr>
        <w:t>т</w:t>
      </w:r>
      <w:r>
        <w:t>я</w:t>
      </w:r>
      <w:r>
        <w:rPr>
          <w:spacing w:val="8"/>
        </w:rPr>
        <w:t xml:space="preserve"> </w:t>
      </w:r>
      <w:r>
        <w:t>як</w:t>
      </w:r>
      <w:r>
        <w:rPr>
          <w:spacing w:val="10"/>
        </w:rPr>
        <w:t xml:space="preserve"> </w:t>
      </w:r>
      <w:r>
        <w:rPr>
          <w:spacing w:val="-2"/>
        </w:rPr>
        <w:t>«</w:t>
      </w:r>
      <w:r>
        <w:rPr>
          <w:spacing w:val="1"/>
        </w:rPr>
        <w:t>b</w:t>
      </w:r>
      <w:r>
        <w:t>l</w:t>
      </w:r>
      <w:r>
        <w:rPr>
          <w:spacing w:val="2"/>
        </w:rPr>
        <w:t>a</w:t>
      </w:r>
      <w:r>
        <w:t>c</w:t>
      </w:r>
      <w:r>
        <w:rPr>
          <w:spacing w:val="-1"/>
        </w:rPr>
        <w:t>k</w:t>
      </w:r>
      <w:r>
        <w:rPr>
          <w:spacing w:val="-2"/>
        </w:rPr>
        <w:t>-</w:t>
      </w:r>
      <w:r>
        <w:rPr>
          <w:spacing w:val="3"/>
        </w:rPr>
        <w:t>o</w:t>
      </w:r>
      <w:r>
        <w:rPr>
          <w:spacing w:val="-2"/>
        </w:rPr>
        <w:t>u</w:t>
      </w:r>
      <w:r>
        <w:t>t</w:t>
      </w:r>
      <w:r>
        <w:rPr>
          <w:spacing w:val="8"/>
        </w:rPr>
        <w:t xml:space="preserve"> </w:t>
      </w:r>
      <w:r>
        <w:rPr>
          <w:spacing w:val="1"/>
        </w:rPr>
        <w:t>d</w:t>
      </w:r>
      <w:r>
        <w:rPr>
          <w:spacing w:val="2"/>
        </w:rPr>
        <w:t>a</w:t>
      </w:r>
      <w:r>
        <w:rPr>
          <w:spacing w:val="-2"/>
        </w:rPr>
        <w:t>y</w:t>
      </w:r>
      <w:r>
        <w:rPr>
          <w:spacing w:val="2"/>
        </w:rPr>
        <w:t>s</w:t>
      </w:r>
      <w:r>
        <w:t>»</w:t>
      </w:r>
      <w:r>
        <w:rPr>
          <w:spacing w:val="5"/>
        </w:rPr>
        <w:t xml:space="preserve"> </w:t>
      </w:r>
      <w:r>
        <w:t>—</w:t>
      </w:r>
      <w:r>
        <w:rPr>
          <w:spacing w:val="7"/>
        </w:rPr>
        <w:t xml:space="preserve"> </w:t>
      </w:r>
      <w:r>
        <w:rPr>
          <w:spacing w:val="-1"/>
        </w:rPr>
        <w:t>т</w:t>
      </w:r>
      <w:r>
        <w:t>е</w:t>
      </w:r>
      <w:r>
        <w:rPr>
          <w:spacing w:val="1"/>
        </w:rPr>
        <w:t>рм</w:t>
      </w:r>
      <w:r>
        <w:t>ін</w:t>
      </w:r>
      <w:r>
        <w:rPr>
          <w:spacing w:val="5"/>
        </w:rPr>
        <w:t xml:space="preserve"> </w:t>
      </w:r>
      <w:r>
        <w:t>в</w:t>
      </w:r>
      <w:r>
        <w:rPr>
          <w:spacing w:val="9"/>
        </w:rPr>
        <w:t xml:space="preserve"> </w:t>
      </w:r>
      <w:r>
        <w:rPr>
          <w:spacing w:val="1"/>
        </w:rPr>
        <w:t>1</w:t>
      </w:r>
      <w:r>
        <w:t>5</w:t>
      </w:r>
      <w:r>
        <w:rPr>
          <w:spacing w:val="7"/>
        </w:rPr>
        <w:t xml:space="preserve"> </w:t>
      </w:r>
      <w:r>
        <w:t>днів</w:t>
      </w:r>
      <w:r>
        <w:rPr>
          <w:spacing w:val="8"/>
        </w:rPr>
        <w:t xml:space="preserve"> </w:t>
      </w:r>
      <w:r>
        <w:rPr>
          <w:spacing w:val="-1"/>
        </w:rPr>
        <w:t>н</w:t>
      </w:r>
      <w:r>
        <w:t>а</w:t>
      </w:r>
      <w:r>
        <w:rPr>
          <w:spacing w:val="7"/>
        </w:rPr>
        <w:t xml:space="preserve"> </w:t>
      </w:r>
      <w:r>
        <w:rPr>
          <w:spacing w:val="1"/>
        </w:rPr>
        <w:t>р</w:t>
      </w:r>
      <w:r>
        <w:t>і</w:t>
      </w:r>
      <w:r>
        <w:rPr>
          <w:spacing w:val="-1"/>
        </w:rPr>
        <w:t>к</w:t>
      </w:r>
      <w:r>
        <w:t>,</w:t>
      </w:r>
      <w:r>
        <w:rPr>
          <w:spacing w:val="9"/>
        </w:rPr>
        <w:t xml:space="preserve"> </w:t>
      </w:r>
      <w:r>
        <w:t>в</w:t>
      </w:r>
      <w:r>
        <w:rPr>
          <w:spacing w:val="7"/>
        </w:rPr>
        <w:t xml:space="preserve"> </w:t>
      </w:r>
      <w:r>
        <w:t>я</w:t>
      </w:r>
      <w:r>
        <w:rPr>
          <w:spacing w:val="1"/>
        </w:rPr>
        <w:t>к</w:t>
      </w:r>
      <w:r>
        <w:t>і</w:t>
      </w:r>
      <w:r>
        <w:rPr>
          <w:spacing w:val="6"/>
        </w:rPr>
        <w:t xml:space="preserve"> </w:t>
      </w:r>
      <w:r>
        <w:rPr>
          <w:spacing w:val="-1"/>
        </w:rPr>
        <w:t>к</w:t>
      </w:r>
      <w:r>
        <w:rPr>
          <w:spacing w:val="1"/>
        </w:rPr>
        <w:t>ом</w:t>
      </w:r>
      <w:r>
        <w:rPr>
          <w:spacing w:val="-1"/>
        </w:rPr>
        <w:t>п</w:t>
      </w:r>
      <w:r>
        <w:rPr>
          <w:spacing w:val="2"/>
        </w:rPr>
        <w:t>а</w:t>
      </w:r>
      <w:r>
        <w:rPr>
          <w:spacing w:val="-1"/>
        </w:rPr>
        <w:t>н</w:t>
      </w:r>
      <w:r>
        <w:t>ія</w:t>
      </w:r>
      <w:r>
        <w:rPr>
          <w:w w:val="99"/>
        </w:rPr>
        <w:t xml:space="preserve"> </w:t>
      </w:r>
      <w:r>
        <w:rPr>
          <w:spacing w:val="-1"/>
        </w:rPr>
        <w:t>п</w:t>
      </w:r>
      <w:r>
        <w:rPr>
          <w:spacing w:val="1"/>
        </w:rPr>
        <w:t>ро</w:t>
      </w:r>
      <w:r>
        <w:t>с</w:t>
      </w:r>
      <w:r>
        <w:rPr>
          <w:spacing w:val="-1"/>
        </w:rPr>
        <w:t>ит</w:t>
      </w:r>
      <w:r>
        <w:t>ь</w:t>
      </w:r>
      <w:r>
        <w:rPr>
          <w:spacing w:val="41"/>
        </w:rPr>
        <w:t xml:space="preserve"> </w:t>
      </w:r>
      <w:r>
        <w:rPr>
          <w:spacing w:val="-1"/>
        </w:rPr>
        <w:t>н</w:t>
      </w:r>
      <w:r>
        <w:t>е</w:t>
      </w:r>
      <w:r>
        <w:rPr>
          <w:spacing w:val="40"/>
        </w:rPr>
        <w:t xml:space="preserve"> </w:t>
      </w:r>
      <w:r>
        <w:rPr>
          <w:spacing w:val="-1"/>
        </w:rPr>
        <w:t>п</w:t>
      </w:r>
      <w:r>
        <w:rPr>
          <w:spacing w:val="1"/>
        </w:rPr>
        <w:t>ро</w:t>
      </w:r>
      <w:r>
        <w:t>во</w:t>
      </w:r>
      <w:r>
        <w:rPr>
          <w:spacing w:val="1"/>
        </w:rPr>
        <w:t>д</w:t>
      </w:r>
      <w:r>
        <w:rPr>
          <w:spacing w:val="-1"/>
        </w:rPr>
        <w:t>и</w:t>
      </w:r>
      <w:r>
        <w:rPr>
          <w:spacing w:val="1"/>
        </w:rPr>
        <w:t>т</w:t>
      </w:r>
      <w:r>
        <w:t>и</w:t>
      </w:r>
      <w:r>
        <w:rPr>
          <w:spacing w:val="38"/>
        </w:rPr>
        <w:t xml:space="preserve"> </w:t>
      </w:r>
      <w:r>
        <w:rPr>
          <w:spacing w:val="2"/>
        </w:rPr>
        <w:t>а</w:t>
      </w:r>
      <w:r>
        <w:rPr>
          <w:spacing w:val="1"/>
        </w:rPr>
        <w:t>у</w:t>
      </w:r>
      <w:r>
        <w:t>д</w:t>
      </w:r>
      <w:r>
        <w:rPr>
          <w:spacing w:val="-2"/>
        </w:rPr>
        <w:t>и</w:t>
      </w:r>
      <w:r>
        <w:rPr>
          <w:spacing w:val="-1"/>
        </w:rPr>
        <w:t>т</w:t>
      </w:r>
      <w:r>
        <w:t>.</w:t>
      </w:r>
      <w:r>
        <w:rPr>
          <w:spacing w:val="41"/>
        </w:rPr>
        <w:t xml:space="preserve"> </w:t>
      </w:r>
      <w:r>
        <w:t>Ця</w:t>
      </w:r>
      <w:r>
        <w:rPr>
          <w:spacing w:val="42"/>
        </w:rPr>
        <w:t xml:space="preserve"> </w:t>
      </w:r>
      <w:r>
        <w:rPr>
          <w:spacing w:val="-1"/>
        </w:rPr>
        <w:t>п</w:t>
      </w:r>
      <w:r>
        <w:rPr>
          <w:spacing w:val="1"/>
        </w:rPr>
        <w:t>о</w:t>
      </w:r>
      <w:r>
        <w:t>с</w:t>
      </w:r>
      <w:r>
        <w:rPr>
          <w:spacing w:val="1"/>
        </w:rPr>
        <w:t>л</w:t>
      </w:r>
      <w:r>
        <w:rPr>
          <w:spacing w:val="-2"/>
        </w:rPr>
        <w:t>у</w:t>
      </w:r>
      <w:r>
        <w:t>га</w:t>
      </w:r>
      <w:r>
        <w:rPr>
          <w:spacing w:val="40"/>
        </w:rPr>
        <w:t xml:space="preserve"> </w:t>
      </w:r>
      <w:r>
        <w:t>дод</w:t>
      </w:r>
      <w:r>
        <w:rPr>
          <w:spacing w:val="2"/>
        </w:rPr>
        <w:t>а</w:t>
      </w:r>
      <w:r>
        <w:rPr>
          <w:spacing w:val="-1"/>
        </w:rPr>
        <w:t>н</w:t>
      </w:r>
      <w:r>
        <w:t>а</w:t>
      </w:r>
      <w:r>
        <w:rPr>
          <w:spacing w:val="41"/>
        </w:rPr>
        <w:t xml:space="preserve"> </w:t>
      </w:r>
      <w:r>
        <w:t>в</w:t>
      </w:r>
      <w:r>
        <w:rPr>
          <w:spacing w:val="39"/>
        </w:rPr>
        <w:t xml:space="preserve"> </w:t>
      </w:r>
      <w:r>
        <w:t>з</w:t>
      </w:r>
      <w:r>
        <w:rPr>
          <w:spacing w:val="2"/>
        </w:rPr>
        <w:t>в</w:t>
      </w:r>
      <w:r>
        <w:rPr>
          <w:spacing w:val="-2"/>
        </w:rPr>
        <w:t>‘</w:t>
      </w:r>
      <w:r>
        <w:t>яз</w:t>
      </w:r>
      <w:r>
        <w:rPr>
          <w:spacing w:val="1"/>
        </w:rPr>
        <w:t>к</w:t>
      </w:r>
      <w:r>
        <w:t>у</w:t>
      </w:r>
      <w:r>
        <w:rPr>
          <w:spacing w:val="38"/>
        </w:rPr>
        <w:t xml:space="preserve"> </w:t>
      </w:r>
      <w:r>
        <w:t>з</w:t>
      </w:r>
      <w:r>
        <w:rPr>
          <w:spacing w:val="42"/>
        </w:rPr>
        <w:t xml:space="preserve"> </w:t>
      </w:r>
      <w:r>
        <w:t>в</w:t>
      </w:r>
      <w:r>
        <w:rPr>
          <w:spacing w:val="-1"/>
        </w:rPr>
        <w:t>в</w:t>
      </w:r>
      <w:r>
        <w:t>ед</w:t>
      </w:r>
      <w:r>
        <w:rPr>
          <w:spacing w:val="2"/>
        </w:rPr>
        <w:t>е</w:t>
      </w:r>
      <w:r>
        <w:rPr>
          <w:spacing w:val="-1"/>
        </w:rPr>
        <w:t>н</w:t>
      </w:r>
      <w:r>
        <w:rPr>
          <w:spacing w:val="1"/>
        </w:rPr>
        <w:t>н</w:t>
      </w:r>
      <w:r>
        <w:t>ям</w:t>
      </w:r>
      <w:r>
        <w:rPr>
          <w:w w:val="99"/>
        </w:rPr>
        <w:t xml:space="preserve"> </w:t>
      </w:r>
      <w:r>
        <w:rPr>
          <w:spacing w:val="-1"/>
        </w:rPr>
        <w:t>н</w:t>
      </w:r>
      <w:r>
        <w:t>еа</w:t>
      </w:r>
      <w:r>
        <w:rPr>
          <w:spacing w:val="-1"/>
        </w:rPr>
        <w:t>н</w:t>
      </w:r>
      <w:r>
        <w:rPr>
          <w:spacing w:val="1"/>
        </w:rPr>
        <w:t>о</w:t>
      </w:r>
      <w:r>
        <w:rPr>
          <w:spacing w:val="-1"/>
        </w:rPr>
        <w:t>н</w:t>
      </w:r>
      <w:r>
        <w:t>с</w:t>
      </w:r>
      <w:r>
        <w:rPr>
          <w:spacing w:val="1"/>
        </w:rPr>
        <w:t>о</w:t>
      </w:r>
      <w:r>
        <w:t>в</w:t>
      </w:r>
      <w:r>
        <w:rPr>
          <w:spacing w:val="2"/>
        </w:rPr>
        <w:t>а</w:t>
      </w:r>
      <w:r>
        <w:rPr>
          <w:spacing w:val="1"/>
        </w:rPr>
        <w:t>н</w:t>
      </w:r>
      <w:r>
        <w:rPr>
          <w:spacing w:val="-1"/>
        </w:rPr>
        <w:t>и</w:t>
      </w:r>
      <w:r>
        <w:t>х</w:t>
      </w:r>
      <w:r>
        <w:rPr>
          <w:spacing w:val="15"/>
        </w:rPr>
        <w:t xml:space="preserve"> </w:t>
      </w:r>
      <w:r>
        <w:rPr>
          <w:spacing w:val="2"/>
        </w:rPr>
        <w:t>а</w:t>
      </w:r>
      <w:r>
        <w:rPr>
          <w:spacing w:val="-2"/>
        </w:rPr>
        <w:t>у</w:t>
      </w:r>
      <w:r>
        <w:rPr>
          <w:spacing w:val="1"/>
        </w:rPr>
        <w:t>д</w:t>
      </w:r>
      <w:r>
        <w:rPr>
          <w:spacing w:val="-1"/>
        </w:rPr>
        <w:t>ит</w:t>
      </w:r>
      <w:r>
        <w:t>,</w:t>
      </w:r>
      <w:r>
        <w:rPr>
          <w:spacing w:val="16"/>
        </w:rPr>
        <w:t xml:space="preserve"> </w:t>
      </w:r>
      <w:r>
        <w:rPr>
          <w:spacing w:val="-1"/>
        </w:rPr>
        <w:t>т</w:t>
      </w:r>
      <w:r>
        <w:rPr>
          <w:spacing w:val="1"/>
        </w:rPr>
        <w:t>о</w:t>
      </w:r>
      <w:r>
        <w:rPr>
          <w:spacing w:val="3"/>
        </w:rPr>
        <w:t>м</w:t>
      </w:r>
      <w:r>
        <w:t>у</w:t>
      </w:r>
      <w:r>
        <w:rPr>
          <w:spacing w:val="15"/>
        </w:rPr>
        <w:t xml:space="preserve"> </w:t>
      </w:r>
      <w:r>
        <w:rPr>
          <w:spacing w:val="-1"/>
        </w:rPr>
        <w:t>п</w:t>
      </w:r>
      <w:r>
        <w:t>і</w:t>
      </w:r>
      <w:r>
        <w:rPr>
          <w:spacing w:val="1"/>
        </w:rPr>
        <w:t>д</w:t>
      </w:r>
      <w:r>
        <w:rPr>
          <w:spacing w:val="-1"/>
        </w:rPr>
        <w:t>п</w:t>
      </w:r>
      <w:r>
        <w:rPr>
          <w:spacing w:val="1"/>
        </w:rPr>
        <w:t>р</w:t>
      </w:r>
      <w:r>
        <w:rPr>
          <w:spacing w:val="-1"/>
        </w:rPr>
        <w:t>и</w:t>
      </w:r>
      <w:r>
        <w:t>є</w:t>
      </w:r>
      <w:r>
        <w:rPr>
          <w:spacing w:val="1"/>
        </w:rPr>
        <w:t>м</w:t>
      </w:r>
      <w:r>
        <w:t>ст</w:t>
      </w:r>
      <w:r>
        <w:rPr>
          <w:spacing w:val="-1"/>
        </w:rPr>
        <w:t>в</w:t>
      </w:r>
      <w:r>
        <w:t>о</w:t>
      </w:r>
      <w:r>
        <w:rPr>
          <w:spacing w:val="17"/>
        </w:rPr>
        <w:t xml:space="preserve"> </w:t>
      </w:r>
      <w:r>
        <w:rPr>
          <w:spacing w:val="-1"/>
        </w:rPr>
        <w:t>н</w:t>
      </w:r>
      <w:r>
        <w:t>а</w:t>
      </w:r>
      <w:r>
        <w:rPr>
          <w:spacing w:val="19"/>
        </w:rPr>
        <w:t xml:space="preserve"> </w:t>
      </w:r>
      <w:r>
        <w:rPr>
          <w:spacing w:val="-1"/>
        </w:rPr>
        <w:t>п</w:t>
      </w:r>
      <w:r>
        <w:rPr>
          <w:spacing w:val="1"/>
        </w:rPr>
        <w:t>о</w:t>
      </w:r>
      <w:r>
        <w:t>чат</w:t>
      </w:r>
      <w:r>
        <w:rPr>
          <w:spacing w:val="1"/>
        </w:rPr>
        <w:t>к</w:t>
      </w:r>
      <w:r>
        <w:t>у</w:t>
      </w:r>
      <w:r>
        <w:rPr>
          <w:spacing w:val="15"/>
        </w:rPr>
        <w:t xml:space="preserve"> </w:t>
      </w:r>
      <w:r>
        <w:rPr>
          <w:spacing w:val="1"/>
        </w:rPr>
        <w:t>рок</w:t>
      </w:r>
      <w:r>
        <w:t>у</w:t>
      </w:r>
      <w:r>
        <w:rPr>
          <w:spacing w:val="15"/>
        </w:rPr>
        <w:t xml:space="preserve"> </w:t>
      </w:r>
      <w:r>
        <w:rPr>
          <w:spacing w:val="-1"/>
        </w:rPr>
        <w:t>п</w:t>
      </w:r>
      <w:r>
        <w:rPr>
          <w:spacing w:val="1"/>
        </w:rPr>
        <w:t>о</w:t>
      </w:r>
      <w:r>
        <w:t>дає</w:t>
      </w:r>
      <w:r>
        <w:rPr>
          <w:spacing w:val="16"/>
        </w:rPr>
        <w:t xml:space="preserve"> </w:t>
      </w:r>
      <w:r>
        <w:rPr>
          <w:spacing w:val="1"/>
        </w:rPr>
        <w:t>п</w:t>
      </w:r>
      <w:r>
        <w:rPr>
          <w:spacing w:val="-1"/>
        </w:rPr>
        <w:t>л</w:t>
      </w:r>
      <w:r>
        <w:t>ан</w:t>
      </w:r>
      <w:r>
        <w:rPr>
          <w:spacing w:val="24"/>
        </w:rPr>
        <w:t xml:space="preserve"> </w:t>
      </w:r>
      <w:r>
        <w:rPr>
          <w:spacing w:val="1"/>
        </w:rPr>
        <w:lastRenderedPageBreak/>
        <w:t>b</w:t>
      </w:r>
      <w:r>
        <w:t>lac</w:t>
      </w:r>
      <w:r>
        <w:rPr>
          <w:spacing w:val="1"/>
        </w:rPr>
        <w:t>k</w:t>
      </w:r>
      <w:r>
        <w:rPr>
          <w:spacing w:val="-2"/>
        </w:rPr>
        <w:t>-</w:t>
      </w:r>
      <w:r>
        <w:rPr>
          <w:spacing w:val="3"/>
        </w:rPr>
        <w:t>o</w:t>
      </w:r>
      <w:r>
        <w:rPr>
          <w:spacing w:val="-2"/>
        </w:rPr>
        <w:t>u</w:t>
      </w:r>
      <w:r>
        <w:t>t</w:t>
      </w:r>
      <w:r>
        <w:rPr>
          <w:w w:val="99"/>
        </w:rPr>
        <w:t xml:space="preserve"> </w:t>
      </w:r>
      <w:r>
        <w:rPr>
          <w:spacing w:val="1"/>
        </w:rPr>
        <w:t>d</w:t>
      </w:r>
      <w:r>
        <w:t>a</w:t>
      </w:r>
      <w:r>
        <w:rPr>
          <w:spacing w:val="-1"/>
        </w:rPr>
        <w:t>y</w:t>
      </w:r>
      <w:r>
        <w:t>s</w:t>
      </w:r>
      <w:r>
        <w:rPr>
          <w:spacing w:val="21"/>
        </w:rPr>
        <w:t xml:space="preserve"> </w:t>
      </w:r>
      <w:r>
        <w:t>в</w:t>
      </w:r>
      <w:r>
        <w:rPr>
          <w:spacing w:val="21"/>
        </w:rPr>
        <w:t xml:space="preserve"> </w:t>
      </w:r>
      <w:r>
        <w:rPr>
          <w:spacing w:val="1"/>
        </w:rPr>
        <w:t>ор</w:t>
      </w:r>
      <w:r>
        <w:t>га</w:t>
      </w:r>
      <w:r>
        <w:rPr>
          <w:spacing w:val="-1"/>
        </w:rPr>
        <w:t>н</w:t>
      </w:r>
      <w:r>
        <w:t>із</w:t>
      </w:r>
      <w:r>
        <w:rPr>
          <w:spacing w:val="3"/>
        </w:rPr>
        <w:t>а</w:t>
      </w:r>
      <w:r>
        <w:rPr>
          <w:spacing w:val="-1"/>
        </w:rPr>
        <w:t>ц</w:t>
      </w:r>
      <w:r>
        <w:t>ію,</w:t>
      </w:r>
      <w:r>
        <w:rPr>
          <w:spacing w:val="22"/>
        </w:rPr>
        <w:t xml:space="preserve"> </w:t>
      </w:r>
      <w:r>
        <w:t>що</w:t>
      </w:r>
      <w:r>
        <w:rPr>
          <w:spacing w:val="23"/>
        </w:rPr>
        <w:t xml:space="preserve"> </w:t>
      </w:r>
      <w:r>
        <w:t>се</w:t>
      </w:r>
      <w:r>
        <w:rPr>
          <w:spacing w:val="1"/>
        </w:rPr>
        <w:t>р</w:t>
      </w:r>
      <w:r>
        <w:rPr>
          <w:spacing w:val="-1"/>
        </w:rPr>
        <w:t>ти</w:t>
      </w:r>
      <w:r>
        <w:t>ф</w:t>
      </w:r>
      <w:r>
        <w:rPr>
          <w:spacing w:val="2"/>
        </w:rPr>
        <w:t>і</w:t>
      </w:r>
      <w:r>
        <w:rPr>
          <w:spacing w:val="1"/>
        </w:rPr>
        <w:t>к</w:t>
      </w:r>
      <w:r>
        <w:rPr>
          <w:spacing w:val="-2"/>
        </w:rPr>
        <w:t>у</w:t>
      </w:r>
      <w:r>
        <w:t>ва</w:t>
      </w:r>
      <w:r>
        <w:rPr>
          <w:spacing w:val="1"/>
        </w:rPr>
        <w:t>т</w:t>
      </w:r>
      <w:r>
        <w:rPr>
          <w:spacing w:val="-1"/>
        </w:rPr>
        <w:t>и</w:t>
      </w:r>
      <w:r>
        <w:rPr>
          <w:spacing w:val="1"/>
        </w:rPr>
        <w:t>м</w:t>
      </w:r>
      <w:r>
        <w:t>е</w:t>
      </w:r>
      <w:r>
        <w:rPr>
          <w:spacing w:val="22"/>
        </w:rPr>
        <w:t xml:space="preserve"> </w:t>
      </w:r>
      <w:r>
        <w:rPr>
          <w:spacing w:val="-1"/>
        </w:rPr>
        <w:t>п</w:t>
      </w:r>
      <w:r>
        <w:t>і</w:t>
      </w:r>
      <w:r>
        <w:rPr>
          <w:spacing w:val="1"/>
        </w:rPr>
        <w:t>д</w:t>
      </w:r>
      <w:r>
        <w:rPr>
          <w:spacing w:val="-1"/>
        </w:rPr>
        <w:t>п</w:t>
      </w:r>
      <w:r>
        <w:rPr>
          <w:spacing w:val="1"/>
        </w:rPr>
        <w:t>р</w:t>
      </w:r>
      <w:r>
        <w:rPr>
          <w:spacing w:val="-1"/>
        </w:rPr>
        <w:t>и</w:t>
      </w:r>
      <w:r>
        <w:t>є</w:t>
      </w:r>
      <w:r>
        <w:rPr>
          <w:spacing w:val="1"/>
        </w:rPr>
        <w:t>м</w:t>
      </w:r>
      <w:r>
        <w:t>с</w:t>
      </w:r>
      <w:r>
        <w:rPr>
          <w:spacing w:val="2"/>
        </w:rPr>
        <w:t>т</w:t>
      </w:r>
      <w:r>
        <w:t>во</w:t>
      </w:r>
      <w:r>
        <w:rPr>
          <w:spacing w:val="22"/>
        </w:rPr>
        <w:t xml:space="preserve"> </w:t>
      </w:r>
      <w:r>
        <w:t>за</w:t>
      </w:r>
      <w:r>
        <w:rPr>
          <w:spacing w:val="22"/>
        </w:rPr>
        <w:t xml:space="preserve"> </w:t>
      </w:r>
      <w:r>
        <w:t>с</w:t>
      </w:r>
      <w:r>
        <w:rPr>
          <w:spacing w:val="-1"/>
        </w:rPr>
        <w:t>х</w:t>
      </w:r>
      <w:r>
        <w:t>е</w:t>
      </w:r>
      <w:r>
        <w:rPr>
          <w:spacing w:val="1"/>
        </w:rPr>
        <w:t>мо</w:t>
      </w:r>
      <w:r>
        <w:t>ю</w:t>
      </w:r>
      <w:r>
        <w:rPr>
          <w:spacing w:val="28"/>
        </w:rPr>
        <w:t xml:space="preserve"> </w:t>
      </w:r>
      <w:r>
        <w:rPr>
          <w:spacing w:val="-1"/>
        </w:rPr>
        <w:t>FSS</w:t>
      </w:r>
      <w:r>
        <w:t>C</w:t>
      </w:r>
      <w:r>
        <w:rPr>
          <w:spacing w:val="21"/>
        </w:rPr>
        <w:t xml:space="preserve"> </w:t>
      </w:r>
      <w:r>
        <w:rPr>
          <w:spacing w:val="1"/>
        </w:rPr>
        <w:t>22000</w:t>
      </w:r>
      <w:r>
        <w:t>.</w:t>
      </w:r>
    </w:p>
    <w:p>
      <w:r>
        <w:t>Це</w:t>
      </w:r>
      <w:r>
        <w:rPr>
          <w:spacing w:val="4"/>
        </w:rPr>
        <w:t xml:space="preserve"> </w:t>
      </w:r>
      <w:r>
        <w:rPr>
          <w:spacing w:val="1"/>
        </w:rPr>
        <w:t>мо</w:t>
      </w:r>
      <w:r>
        <w:rPr>
          <w:spacing w:val="-1"/>
        </w:rPr>
        <w:t>ж</w:t>
      </w:r>
      <w:r>
        <w:rPr>
          <w:spacing w:val="-2"/>
        </w:rPr>
        <w:t>у</w:t>
      </w:r>
      <w:r>
        <w:rPr>
          <w:spacing w:val="-1"/>
        </w:rPr>
        <w:t>т</w:t>
      </w:r>
      <w:r>
        <w:t>ь</w:t>
      </w:r>
      <w:r>
        <w:rPr>
          <w:spacing w:val="5"/>
        </w:rPr>
        <w:t xml:space="preserve"> </w:t>
      </w:r>
      <w:r>
        <w:rPr>
          <w:spacing w:val="1"/>
        </w:rPr>
        <w:t>б</w:t>
      </w:r>
      <w:r>
        <w:t>у</w:t>
      </w:r>
      <w:r>
        <w:rPr>
          <w:spacing w:val="-1"/>
        </w:rPr>
        <w:t>ти</w:t>
      </w:r>
      <w:r>
        <w:t>,</w:t>
      </w:r>
      <w:r>
        <w:rPr>
          <w:spacing w:val="5"/>
        </w:rPr>
        <w:t xml:space="preserve"> </w:t>
      </w:r>
      <w:r>
        <w:rPr>
          <w:spacing w:val="-1"/>
        </w:rPr>
        <w:t>н</w:t>
      </w:r>
      <w:r>
        <w:rPr>
          <w:spacing w:val="2"/>
        </w:rPr>
        <w:t>а</w:t>
      </w:r>
      <w:r>
        <w:rPr>
          <w:spacing w:val="-1"/>
        </w:rPr>
        <w:t>п</w:t>
      </w:r>
      <w:r>
        <w:rPr>
          <w:spacing w:val="1"/>
        </w:rPr>
        <w:t>ри</w:t>
      </w:r>
      <w:r>
        <w:rPr>
          <w:spacing w:val="-1"/>
        </w:rPr>
        <w:t>кл</w:t>
      </w:r>
      <w:r>
        <w:rPr>
          <w:spacing w:val="2"/>
        </w:rPr>
        <w:t>а</w:t>
      </w:r>
      <w:r>
        <w:t>д,</w:t>
      </w:r>
      <w:r>
        <w:rPr>
          <w:spacing w:val="5"/>
        </w:rPr>
        <w:t xml:space="preserve"> </w:t>
      </w:r>
      <w:r>
        <w:t>да</w:t>
      </w:r>
      <w:r>
        <w:rPr>
          <w:spacing w:val="-1"/>
        </w:rPr>
        <w:t>т</w:t>
      </w:r>
      <w:r>
        <w:t>и</w:t>
      </w:r>
      <w:r>
        <w:rPr>
          <w:spacing w:val="4"/>
        </w:rPr>
        <w:t xml:space="preserve"> </w:t>
      </w:r>
      <w:r>
        <w:t>в</w:t>
      </w:r>
      <w:r>
        <w:rPr>
          <w:spacing w:val="-1"/>
        </w:rPr>
        <w:t>і</w:t>
      </w:r>
      <w:r>
        <w:rPr>
          <w:spacing w:val="1"/>
        </w:rPr>
        <w:t>дп</w:t>
      </w:r>
      <w:r>
        <w:rPr>
          <w:spacing w:val="-2"/>
        </w:rPr>
        <w:t>у</w:t>
      </w:r>
      <w:r>
        <w:t>ст</w:t>
      </w:r>
      <w:r>
        <w:rPr>
          <w:spacing w:val="1"/>
        </w:rPr>
        <w:t>к</w:t>
      </w:r>
      <w:r>
        <w:t>и</w:t>
      </w:r>
      <w:r>
        <w:rPr>
          <w:spacing w:val="4"/>
        </w:rPr>
        <w:t xml:space="preserve"> </w:t>
      </w:r>
      <w:r>
        <w:rPr>
          <w:spacing w:val="1"/>
        </w:rPr>
        <w:t>в</w:t>
      </w:r>
      <w:r>
        <w:rPr>
          <w:spacing w:val="-1"/>
        </w:rPr>
        <w:t>и</w:t>
      </w:r>
      <w:r>
        <w:t>щ</w:t>
      </w:r>
      <w:r>
        <w:rPr>
          <w:spacing w:val="1"/>
        </w:rPr>
        <w:t>о</w:t>
      </w:r>
      <w:r>
        <w:t>го</w:t>
      </w:r>
      <w:r>
        <w:rPr>
          <w:spacing w:val="6"/>
        </w:rPr>
        <w:t xml:space="preserve"> </w:t>
      </w:r>
      <w:r>
        <w:rPr>
          <w:spacing w:val="-1"/>
        </w:rPr>
        <w:t>к</w:t>
      </w:r>
      <w:r>
        <w:t>е</w:t>
      </w:r>
      <w:r>
        <w:rPr>
          <w:spacing w:val="1"/>
        </w:rPr>
        <w:t>р</w:t>
      </w:r>
      <w:r>
        <w:t>і</w:t>
      </w:r>
      <w:r>
        <w:rPr>
          <w:spacing w:val="-1"/>
        </w:rPr>
        <w:t>в</w:t>
      </w:r>
      <w:r>
        <w:rPr>
          <w:spacing w:val="1"/>
        </w:rPr>
        <w:t>н</w:t>
      </w:r>
      <w:r>
        <w:rPr>
          <w:spacing w:val="-1"/>
        </w:rPr>
        <w:t>и</w:t>
      </w:r>
      <w:r>
        <w:rPr>
          <w:spacing w:val="1"/>
        </w:rPr>
        <w:t>ц</w:t>
      </w:r>
      <w:r>
        <w:rPr>
          <w:spacing w:val="-1"/>
        </w:rPr>
        <w:t>т</w:t>
      </w:r>
      <w:r>
        <w:t>ва</w:t>
      </w:r>
      <w:r>
        <w:rPr>
          <w:spacing w:val="5"/>
        </w:rPr>
        <w:t xml:space="preserve"> </w:t>
      </w:r>
      <w:r>
        <w:t>чи</w:t>
      </w:r>
      <w:r>
        <w:rPr>
          <w:spacing w:val="4"/>
        </w:rPr>
        <w:t xml:space="preserve"> </w:t>
      </w:r>
      <w:r>
        <w:t>за</w:t>
      </w:r>
      <w:r>
        <w:rPr>
          <w:spacing w:val="1"/>
        </w:rPr>
        <w:t>п</w:t>
      </w:r>
      <w:r>
        <w:rPr>
          <w:spacing w:val="-1"/>
        </w:rPr>
        <w:t>л</w:t>
      </w:r>
      <w:r>
        <w:t>а</w:t>
      </w:r>
      <w:r>
        <w:rPr>
          <w:spacing w:val="-1"/>
        </w:rPr>
        <w:t>н</w:t>
      </w:r>
      <w:r>
        <w:rPr>
          <w:spacing w:val="1"/>
        </w:rPr>
        <w:t>о</w:t>
      </w:r>
      <w:r>
        <w:t>в</w:t>
      </w:r>
      <w:r>
        <w:rPr>
          <w:spacing w:val="2"/>
        </w:rPr>
        <w:t>а</w:t>
      </w:r>
      <w:r>
        <w:rPr>
          <w:spacing w:val="-1"/>
        </w:rPr>
        <w:t>н</w:t>
      </w:r>
      <w:r>
        <w:t>і</w:t>
      </w:r>
      <w:r>
        <w:rPr>
          <w:w w:val="99"/>
        </w:rPr>
        <w:t xml:space="preserve"> </w:t>
      </w:r>
      <w:r>
        <w:rPr>
          <w:spacing w:val="-1"/>
        </w:rPr>
        <w:t>к</w:t>
      </w:r>
      <w:r>
        <w:t>а</w:t>
      </w:r>
      <w:r>
        <w:rPr>
          <w:spacing w:val="-1"/>
        </w:rPr>
        <w:t>п</w:t>
      </w:r>
      <w:r>
        <w:rPr>
          <w:spacing w:val="2"/>
        </w:rPr>
        <w:t>і</w:t>
      </w:r>
      <w:r>
        <w:rPr>
          <w:spacing w:val="-1"/>
        </w:rPr>
        <w:t>т</w:t>
      </w:r>
      <w:r>
        <w:t>а</w:t>
      </w:r>
      <w:r>
        <w:rPr>
          <w:spacing w:val="-1"/>
        </w:rPr>
        <w:t>л</w:t>
      </w:r>
      <w:r>
        <w:rPr>
          <w:spacing w:val="2"/>
        </w:rPr>
        <w:t>ь</w:t>
      </w:r>
      <w:r>
        <w:rPr>
          <w:spacing w:val="-1"/>
        </w:rPr>
        <w:t>н</w:t>
      </w:r>
      <w:r>
        <w:t>і</w:t>
      </w:r>
      <w:r>
        <w:rPr>
          <w:spacing w:val="-12"/>
        </w:rPr>
        <w:t xml:space="preserve"> </w:t>
      </w:r>
      <w:r>
        <w:rPr>
          <w:spacing w:val="1"/>
        </w:rPr>
        <w:t>р</w:t>
      </w:r>
      <w:r>
        <w:t>е</w:t>
      </w:r>
      <w:r>
        <w:rPr>
          <w:spacing w:val="1"/>
        </w:rPr>
        <w:t>мо</w:t>
      </w:r>
      <w:r>
        <w:rPr>
          <w:spacing w:val="-1"/>
        </w:rPr>
        <w:t>н</w:t>
      </w:r>
      <w:r>
        <w:rPr>
          <w:spacing w:val="1"/>
        </w:rPr>
        <w:t>т</w:t>
      </w:r>
      <w:r>
        <w:rPr>
          <w:spacing w:val="-1"/>
        </w:rPr>
        <w:t>и</w:t>
      </w:r>
      <w:r>
        <w:t>,</w:t>
      </w:r>
      <w:r>
        <w:rPr>
          <w:spacing w:val="-11"/>
        </w:rPr>
        <w:t xml:space="preserve"> </w:t>
      </w:r>
      <w:r>
        <w:rPr>
          <w:spacing w:val="-1"/>
        </w:rPr>
        <w:t>т</w:t>
      </w:r>
      <w:r>
        <w:rPr>
          <w:spacing w:val="1"/>
        </w:rPr>
        <w:t>о</w:t>
      </w:r>
      <w:r>
        <w:t>щ</w:t>
      </w:r>
      <w:r>
        <w:rPr>
          <w:spacing w:val="1"/>
        </w:rPr>
        <w:t>о</w:t>
      </w:r>
      <w:r>
        <w:t>.</w:t>
      </w:r>
    </w:p>
    <w:p>
      <w:r>
        <w:rPr>
          <w:spacing w:val="3"/>
        </w:rPr>
        <w:t>Т</w:t>
      </w:r>
      <w:r>
        <w:t>ак</w:t>
      </w:r>
      <w:r>
        <w:rPr>
          <w:spacing w:val="-2"/>
        </w:rPr>
        <w:t>и</w:t>
      </w:r>
      <w:r>
        <w:t>м</w:t>
      </w:r>
      <w:r>
        <w:rPr>
          <w:spacing w:val="-5"/>
        </w:rPr>
        <w:t xml:space="preserve"> </w:t>
      </w:r>
      <w:r>
        <w:t>ч</w:t>
      </w:r>
      <w:r>
        <w:rPr>
          <w:spacing w:val="-1"/>
        </w:rPr>
        <w:t>ин</w:t>
      </w:r>
      <w:r>
        <w:rPr>
          <w:spacing w:val="1"/>
        </w:rPr>
        <w:t>о</w:t>
      </w:r>
      <w:r>
        <w:t>м</w:t>
      </w:r>
      <w:r>
        <w:rPr>
          <w:spacing w:val="-3"/>
        </w:rPr>
        <w:t xml:space="preserve"> </w:t>
      </w:r>
      <w:r>
        <w:rPr>
          <w:spacing w:val="1"/>
        </w:rPr>
        <w:t>б</w:t>
      </w:r>
      <w:r>
        <w:rPr>
          <w:spacing w:val="-2"/>
        </w:rPr>
        <w:t>у</w:t>
      </w:r>
      <w:r>
        <w:rPr>
          <w:spacing w:val="-1"/>
        </w:rPr>
        <w:t>л</w:t>
      </w:r>
      <w:r>
        <w:t>о</w:t>
      </w:r>
      <w:r>
        <w:rPr>
          <w:spacing w:val="-4"/>
        </w:rPr>
        <w:t xml:space="preserve"> </w:t>
      </w:r>
      <w:r>
        <w:rPr>
          <w:spacing w:val="1"/>
        </w:rPr>
        <w:t>о</w:t>
      </w:r>
      <w:r>
        <w:rPr>
          <w:spacing w:val="-1"/>
        </w:rPr>
        <w:t>н</w:t>
      </w:r>
      <w:r>
        <w:rPr>
          <w:spacing w:val="1"/>
        </w:rPr>
        <w:t>ов</w:t>
      </w:r>
      <w:r>
        <w:rPr>
          <w:spacing w:val="-1"/>
        </w:rPr>
        <w:t>л</w:t>
      </w:r>
      <w:r>
        <w:t>е</w:t>
      </w:r>
      <w:r>
        <w:rPr>
          <w:spacing w:val="-1"/>
        </w:rPr>
        <w:t>н</w:t>
      </w:r>
      <w:r>
        <w:t>о</w:t>
      </w:r>
      <w:r>
        <w:rPr>
          <w:spacing w:val="-3"/>
        </w:rPr>
        <w:t xml:space="preserve"> </w:t>
      </w:r>
      <w:r>
        <w:t>і</w:t>
      </w:r>
      <w:r>
        <w:rPr>
          <w:spacing w:val="-6"/>
        </w:rPr>
        <w:t xml:space="preserve"> </w:t>
      </w:r>
      <w:r>
        <w:t>д</w:t>
      </w:r>
      <w:r>
        <w:rPr>
          <w:spacing w:val="3"/>
        </w:rPr>
        <w:t>о</w:t>
      </w:r>
      <w:r>
        <w:rPr>
          <w:spacing w:val="-1"/>
        </w:rPr>
        <w:t>п</w:t>
      </w:r>
      <w:r>
        <w:rPr>
          <w:spacing w:val="1"/>
        </w:rPr>
        <w:t>о</w:t>
      </w:r>
      <w:r>
        <w:t>в</w:t>
      </w:r>
      <w:r>
        <w:rPr>
          <w:spacing w:val="-2"/>
        </w:rPr>
        <w:t>н</w:t>
      </w:r>
      <w:r>
        <w:rPr>
          <w:spacing w:val="2"/>
        </w:rPr>
        <w:t>е</w:t>
      </w:r>
      <w:r>
        <w:rPr>
          <w:spacing w:val="-1"/>
        </w:rPr>
        <w:t>н</w:t>
      </w:r>
      <w:r>
        <w:t>о</w:t>
      </w:r>
      <w:r>
        <w:rPr>
          <w:spacing w:val="-4"/>
        </w:rPr>
        <w:t xml:space="preserve"> </w:t>
      </w:r>
      <w:r>
        <w:rPr>
          <w:spacing w:val="2"/>
        </w:rPr>
        <w:t>с</w:t>
      </w:r>
      <w:r>
        <w:rPr>
          <w:spacing w:val="-2"/>
        </w:rPr>
        <w:t>х</w:t>
      </w:r>
      <w:r>
        <w:t>е</w:t>
      </w:r>
      <w:r>
        <w:rPr>
          <w:spacing w:val="3"/>
        </w:rPr>
        <w:t>м</w:t>
      </w:r>
      <w:r>
        <w:t>у</w:t>
      </w:r>
      <w:r>
        <w:rPr>
          <w:spacing w:val="-7"/>
        </w:rPr>
        <w:t xml:space="preserve"> </w:t>
      </w:r>
      <w:r>
        <w:t>се</w:t>
      </w:r>
      <w:r>
        <w:rPr>
          <w:spacing w:val="1"/>
        </w:rPr>
        <w:t>р</w:t>
      </w:r>
      <w:r>
        <w:rPr>
          <w:spacing w:val="-1"/>
        </w:rPr>
        <w:t>ти</w:t>
      </w:r>
      <w:r>
        <w:t>ф</w:t>
      </w:r>
      <w:r>
        <w:rPr>
          <w:spacing w:val="2"/>
        </w:rPr>
        <w:t>і</w:t>
      </w:r>
      <w:r>
        <w:rPr>
          <w:spacing w:val="1"/>
        </w:rPr>
        <w:t>к</w:t>
      </w:r>
      <w:r>
        <w:t>а</w:t>
      </w:r>
      <w:r>
        <w:rPr>
          <w:spacing w:val="-1"/>
        </w:rPr>
        <w:t>ц</w:t>
      </w:r>
      <w:r>
        <w:t>ії</w:t>
      </w:r>
      <w:r>
        <w:rPr>
          <w:spacing w:val="3"/>
        </w:rPr>
        <w:t xml:space="preserve"> </w:t>
      </w:r>
      <w:r>
        <w:t>F</w:t>
      </w:r>
      <w:r>
        <w:rPr>
          <w:spacing w:val="-1"/>
        </w:rPr>
        <w:t>S</w:t>
      </w:r>
      <w:r>
        <w:rPr>
          <w:spacing w:val="1"/>
        </w:rPr>
        <w:t>S</w:t>
      </w:r>
      <w:r>
        <w:t>C</w:t>
      </w:r>
      <w:r>
        <w:rPr>
          <w:spacing w:val="-6"/>
        </w:rPr>
        <w:t xml:space="preserve"> </w:t>
      </w:r>
      <w:r>
        <w:rPr>
          <w:spacing w:val="1"/>
        </w:rPr>
        <w:t>2200</w:t>
      </w:r>
      <w:r>
        <w:t>0</w:t>
      </w:r>
      <w:r>
        <w:rPr>
          <w:spacing w:val="-4"/>
        </w:rPr>
        <w:t xml:space="preserve"> </w:t>
      </w:r>
      <w:r>
        <w:t>до</w:t>
      </w:r>
      <w:r>
        <w:rPr>
          <w:spacing w:val="-5"/>
        </w:rPr>
        <w:t xml:space="preserve"> </w:t>
      </w:r>
      <w:r>
        <w:t>ве</w:t>
      </w:r>
      <w:r>
        <w:rPr>
          <w:spacing w:val="1"/>
        </w:rPr>
        <w:t>р</w:t>
      </w:r>
      <w:r>
        <w:t>сії</w:t>
      </w:r>
      <w:r>
        <w:rPr>
          <w:spacing w:val="-6"/>
        </w:rPr>
        <w:t xml:space="preserve"> </w:t>
      </w:r>
      <w:r>
        <w:rPr>
          <w:spacing w:val="1"/>
        </w:rPr>
        <w:t>4</w:t>
      </w:r>
      <w:r>
        <w:t>,</w:t>
      </w:r>
      <w:r>
        <w:rPr>
          <w:lang w:val="ru-RU"/>
        </w:rPr>
        <w:t xml:space="preserve"> </w:t>
      </w:r>
      <w:r>
        <w:t>я</w:t>
      </w:r>
      <w:r>
        <w:rPr>
          <w:spacing w:val="-2"/>
        </w:rPr>
        <w:t>к</w:t>
      </w:r>
      <w:r>
        <w:t>а</w:t>
      </w:r>
      <w:r>
        <w:rPr>
          <w:spacing w:val="-6"/>
        </w:rPr>
        <w:t xml:space="preserve"> </w:t>
      </w:r>
      <w:r>
        <w:rPr>
          <w:spacing w:val="-1"/>
        </w:rPr>
        <w:t>т</w:t>
      </w:r>
      <w:r>
        <w:rPr>
          <w:spacing w:val="2"/>
        </w:rPr>
        <w:t>е</w:t>
      </w:r>
      <w:r>
        <w:rPr>
          <w:spacing w:val="-1"/>
        </w:rPr>
        <w:t>п</w:t>
      </w:r>
      <w:r>
        <w:t>ер</w:t>
      </w:r>
      <w:r>
        <w:rPr>
          <w:spacing w:val="-4"/>
        </w:rPr>
        <w:t xml:space="preserve"> </w:t>
      </w:r>
      <w:r>
        <w:rPr>
          <w:spacing w:val="1"/>
        </w:rPr>
        <w:t>м</w:t>
      </w:r>
      <w:r>
        <w:t>іст</w:t>
      </w:r>
      <w:r>
        <w:rPr>
          <w:spacing w:val="-2"/>
        </w:rPr>
        <w:t>и</w:t>
      </w:r>
      <w:r>
        <w:rPr>
          <w:spacing w:val="-1"/>
        </w:rPr>
        <w:t>т</w:t>
      </w:r>
      <w:r>
        <w:t>ь</w:t>
      </w:r>
      <w:r>
        <w:rPr>
          <w:spacing w:val="-5"/>
        </w:rPr>
        <w:t xml:space="preserve"> </w:t>
      </w:r>
      <w:r>
        <w:rPr>
          <w:spacing w:val="1"/>
        </w:rPr>
        <w:t>1</w:t>
      </w:r>
      <w:r>
        <w:t>1</w:t>
      </w:r>
      <w:r>
        <w:rPr>
          <w:spacing w:val="-5"/>
        </w:rPr>
        <w:t xml:space="preserve"> </w:t>
      </w:r>
      <w:r>
        <w:t>дода</w:t>
      </w:r>
      <w:r>
        <w:rPr>
          <w:spacing w:val="1"/>
        </w:rPr>
        <w:t>тко</w:t>
      </w:r>
      <w:r>
        <w:t>в</w:t>
      </w:r>
      <w:r>
        <w:rPr>
          <w:spacing w:val="-2"/>
        </w:rPr>
        <w:t>и</w:t>
      </w:r>
      <w:r>
        <w:t>х</w:t>
      </w:r>
      <w:r>
        <w:rPr>
          <w:spacing w:val="-6"/>
        </w:rPr>
        <w:t xml:space="preserve"> </w:t>
      </w:r>
      <w:r>
        <w:rPr>
          <w:spacing w:val="1"/>
        </w:rPr>
        <w:t>в</w:t>
      </w:r>
      <w:r>
        <w:rPr>
          <w:spacing w:val="-1"/>
        </w:rPr>
        <w:t>и</w:t>
      </w:r>
      <w:r>
        <w:rPr>
          <w:spacing w:val="1"/>
        </w:rPr>
        <w:t>мо</w:t>
      </w:r>
      <w:r>
        <w:t>г,</w:t>
      </w:r>
      <w:r>
        <w:rPr>
          <w:spacing w:val="-5"/>
        </w:rPr>
        <w:t xml:space="preserve"> </w:t>
      </w:r>
      <w:r>
        <w:t>а</w:t>
      </w:r>
      <w:r>
        <w:rPr>
          <w:spacing w:val="-5"/>
        </w:rPr>
        <w:t xml:space="preserve"> </w:t>
      </w:r>
      <w:r>
        <w:t>са</w:t>
      </w:r>
      <w:r>
        <w:rPr>
          <w:spacing w:val="1"/>
        </w:rPr>
        <w:t>м</w:t>
      </w:r>
      <w:r>
        <w:t>е:</w:t>
      </w:r>
    </w:p>
    <w:p>
      <w:pPr>
        <w:pStyle w:val="1"/>
        <w:numPr>
          <w:ilvl w:val="0"/>
          <w:numId w:val="27"/>
        </w:numPr>
        <w:tabs>
          <w:tab w:val="left" w:pos="1134"/>
        </w:tabs>
        <w:ind w:left="0" w:firstLine="709"/>
      </w:pPr>
      <w:r>
        <w:t>Управ</w:t>
      </w:r>
      <w:r>
        <w:rPr>
          <w:spacing w:val="-1"/>
        </w:rPr>
        <w:t>л</w:t>
      </w:r>
      <w:r>
        <w:rPr>
          <w:spacing w:val="2"/>
        </w:rPr>
        <w:t>і</w:t>
      </w:r>
      <w:r>
        <w:rPr>
          <w:spacing w:val="1"/>
        </w:rPr>
        <w:t>н</w:t>
      </w:r>
      <w:r>
        <w:rPr>
          <w:spacing w:val="-1"/>
        </w:rPr>
        <w:t>н</w:t>
      </w:r>
      <w:r>
        <w:t>я</w:t>
      </w:r>
      <w:r>
        <w:rPr>
          <w:spacing w:val="-20"/>
        </w:rPr>
        <w:t xml:space="preserve"> </w:t>
      </w:r>
      <w:r>
        <w:rPr>
          <w:spacing w:val="-1"/>
        </w:rPr>
        <w:t>п</w:t>
      </w:r>
      <w:r>
        <w:rPr>
          <w:spacing w:val="1"/>
        </w:rPr>
        <w:t>о</w:t>
      </w:r>
      <w:r>
        <w:rPr>
          <w:spacing w:val="2"/>
        </w:rPr>
        <w:t>с</w:t>
      </w:r>
      <w:r>
        <w:rPr>
          <w:spacing w:val="1"/>
        </w:rPr>
        <w:t>л</w:t>
      </w:r>
      <w:r>
        <w:rPr>
          <w:spacing w:val="-5"/>
        </w:rPr>
        <w:t>у</w:t>
      </w:r>
      <w:r>
        <w:t>га</w:t>
      </w:r>
      <w:r>
        <w:rPr>
          <w:spacing w:val="3"/>
        </w:rPr>
        <w:t>м</w:t>
      </w:r>
      <w:r>
        <w:rPr>
          <w:spacing w:val="-1"/>
        </w:rPr>
        <w:t>и</w:t>
      </w:r>
      <w:r>
        <w:t>.</w:t>
      </w:r>
    </w:p>
    <w:p>
      <w:pPr>
        <w:pStyle w:val="1"/>
        <w:tabs>
          <w:tab w:val="left" w:pos="1134"/>
        </w:tabs>
        <w:ind w:firstLine="709"/>
      </w:pPr>
      <w:r>
        <w:t>Управ</w:t>
      </w:r>
      <w:r>
        <w:rPr>
          <w:spacing w:val="-1"/>
        </w:rPr>
        <w:t>л</w:t>
      </w:r>
      <w:r>
        <w:rPr>
          <w:spacing w:val="2"/>
        </w:rPr>
        <w:t>і</w:t>
      </w:r>
      <w:r>
        <w:rPr>
          <w:spacing w:val="1"/>
        </w:rPr>
        <w:t>н</w:t>
      </w:r>
      <w:r>
        <w:rPr>
          <w:spacing w:val="-1"/>
        </w:rPr>
        <w:t>н</w:t>
      </w:r>
      <w:r>
        <w:t>я</w:t>
      </w:r>
      <w:r>
        <w:rPr>
          <w:spacing w:val="-22"/>
        </w:rPr>
        <w:t xml:space="preserve"> </w:t>
      </w:r>
      <w:r>
        <w:rPr>
          <w:spacing w:val="-1"/>
        </w:rPr>
        <w:t>п</w:t>
      </w:r>
      <w:r>
        <w:t>е</w:t>
      </w:r>
      <w:r>
        <w:rPr>
          <w:spacing w:val="1"/>
        </w:rPr>
        <w:t>р</w:t>
      </w:r>
      <w:r>
        <w:t>с</w:t>
      </w:r>
      <w:r>
        <w:rPr>
          <w:spacing w:val="2"/>
        </w:rPr>
        <w:t>о</w:t>
      </w:r>
      <w:r>
        <w:rPr>
          <w:spacing w:val="-1"/>
        </w:rPr>
        <w:t>н</w:t>
      </w:r>
      <w:r>
        <w:rPr>
          <w:spacing w:val="2"/>
        </w:rPr>
        <w:t>а</w:t>
      </w:r>
      <w:r>
        <w:rPr>
          <w:spacing w:val="-1"/>
        </w:rPr>
        <w:t>л</w:t>
      </w:r>
      <w:r>
        <w:rPr>
          <w:spacing w:val="1"/>
        </w:rPr>
        <w:t>ом</w:t>
      </w:r>
      <w:r>
        <w:t>.</w:t>
      </w:r>
    </w:p>
    <w:p>
      <w:pPr>
        <w:pStyle w:val="1"/>
        <w:tabs>
          <w:tab w:val="left" w:pos="1134"/>
        </w:tabs>
        <w:ind w:firstLine="709"/>
      </w:pPr>
      <w:r>
        <w:t>Управ</w:t>
      </w:r>
      <w:r>
        <w:rPr>
          <w:spacing w:val="-1"/>
        </w:rPr>
        <w:t>л</w:t>
      </w:r>
      <w:r>
        <w:rPr>
          <w:spacing w:val="2"/>
        </w:rPr>
        <w:t>і</w:t>
      </w:r>
      <w:r>
        <w:rPr>
          <w:spacing w:val="1"/>
        </w:rPr>
        <w:t>н</w:t>
      </w:r>
      <w:r>
        <w:rPr>
          <w:spacing w:val="-1"/>
        </w:rPr>
        <w:t>н</w:t>
      </w:r>
      <w:r>
        <w:t>я</w:t>
      </w:r>
      <w:r>
        <w:rPr>
          <w:spacing w:val="-11"/>
        </w:rPr>
        <w:t xml:space="preserve"> </w:t>
      </w:r>
      <w:r>
        <w:t>сир</w:t>
      </w:r>
      <w:r>
        <w:rPr>
          <w:spacing w:val="1"/>
        </w:rPr>
        <w:t>ов</w:t>
      </w:r>
      <w:r>
        <w:rPr>
          <w:spacing w:val="-1"/>
        </w:rPr>
        <w:t>ин</w:t>
      </w:r>
      <w:r>
        <w:rPr>
          <w:spacing w:val="1"/>
        </w:rPr>
        <w:t>о</w:t>
      </w:r>
      <w:r>
        <w:t>ю</w:t>
      </w:r>
      <w:r>
        <w:rPr>
          <w:spacing w:val="-10"/>
        </w:rPr>
        <w:t xml:space="preserve"> </w:t>
      </w:r>
      <w:r>
        <w:rPr>
          <w:spacing w:val="-1"/>
        </w:rPr>
        <w:t>т</w:t>
      </w:r>
      <w:r>
        <w:t>а</w:t>
      </w:r>
      <w:r>
        <w:rPr>
          <w:spacing w:val="-10"/>
        </w:rPr>
        <w:t xml:space="preserve"> </w:t>
      </w:r>
      <w:r>
        <w:t>г</w:t>
      </w:r>
      <w:r>
        <w:rPr>
          <w:spacing w:val="3"/>
        </w:rPr>
        <w:t>о</w:t>
      </w:r>
      <w:r>
        <w:rPr>
          <w:spacing w:val="-1"/>
        </w:rPr>
        <w:t>т</w:t>
      </w:r>
      <w:r>
        <w:rPr>
          <w:spacing w:val="1"/>
        </w:rPr>
        <w:t>о</w:t>
      </w:r>
      <w:r>
        <w:t>вою</w:t>
      </w:r>
      <w:r>
        <w:rPr>
          <w:spacing w:val="-9"/>
        </w:rPr>
        <w:t xml:space="preserve"> </w:t>
      </w:r>
      <w:r>
        <w:rPr>
          <w:spacing w:val="-1"/>
        </w:rPr>
        <w:t>п</w:t>
      </w:r>
      <w:r>
        <w:rPr>
          <w:spacing w:val="1"/>
        </w:rPr>
        <w:t>род</w:t>
      </w:r>
      <w:r>
        <w:rPr>
          <w:spacing w:val="-2"/>
        </w:rPr>
        <w:t>у</w:t>
      </w:r>
      <w:r>
        <w:rPr>
          <w:spacing w:val="-1"/>
        </w:rPr>
        <w:t>кц</w:t>
      </w:r>
      <w:r>
        <w:t>ією.</w:t>
      </w:r>
    </w:p>
    <w:p>
      <w:pPr>
        <w:pStyle w:val="1"/>
        <w:tabs>
          <w:tab w:val="left" w:pos="1134"/>
        </w:tabs>
        <w:ind w:firstLine="709"/>
      </w:pPr>
      <w:r>
        <w:t>Управ</w:t>
      </w:r>
      <w:r>
        <w:rPr>
          <w:spacing w:val="-1"/>
        </w:rPr>
        <w:t>л</w:t>
      </w:r>
      <w:r>
        <w:rPr>
          <w:spacing w:val="2"/>
        </w:rPr>
        <w:t>і</w:t>
      </w:r>
      <w:r>
        <w:rPr>
          <w:spacing w:val="1"/>
        </w:rPr>
        <w:t>н</w:t>
      </w:r>
      <w:r>
        <w:rPr>
          <w:spacing w:val="-1"/>
        </w:rPr>
        <w:t>н</w:t>
      </w:r>
      <w:r>
        <w:t>я</w:t>
      </w:r>
      <w:r>
        <w:rPr>
          <w:spacing w:val="-12"/>
        </w:rPr>
        <w:t xml:space="preserve"> </w:t>
      </w:r>
      <w:r>
        <w:rPr>
          <w:spacing w:val="-1"/>
        </w:rPr>
        <w:t>п</w:t>
      </w:r>
      <w:r>
        <w:rPr>
          <w:spacing w:val="3"/>
        </w:rPr>
        <w:t>р</w:t>
      </w:r>
      <w:r>
        <w:rPr>
          <w:spacing w:val="-1"/>
        </w:rPr>
        <w:t>и</w:t>
      </w:r>
      <w:r>
        <w:rPr>
          <w:spacing w:val="1"/>
        </w:rPr>
        <w:t>ро</w:t>
      </w:r>
      <w:r>
        <w:t>дн</w:t>
      </w:r>
      <w:r>
        <w:rPr>
          <w:spacing w:val="-1"/>
        </w:rPr>
        <w:t>и</w:t>
      </w:r>
      <w:r>
        <w:rPr>
          <w:spacing w:val="1"/>
        </w:rPr>
        <w:t>м</w:t>
      </w:r>
      <w:r>
        <w:t>и</w:t>
      </w:r>
      <w:r>
        <w:rPr>
          <w:spacing w:val="-11"/>
        </w:rPr>
        <w:t xml:space="preserve"> </w:t>
      </w:r>
      <w:r>
        <w:rPr>
          <w:spacing w:val="1"/>
        </w:rPr>
        <w:t>р</w:t>
      </w:r>
      <w:r>
        <w:t>ес</w:t>
      </w:r>
      <w:r>
        <w:rPr>
          <w:spacing w:val="-5"/>
        </w:rPr>
        <w:t>у</w:t>
      </w:r>
      <w:r>
        <w:rPr>
          <w:spacing w:val="1"/>
        </w:rPr>
        <w:t>р</w:t>
      </w:r>
      <w:r>
        <w:t>са</w:t>
      </w:r>
      <w:r>
        <w:rPr>
          <w:spacing w:val="3"/>
        </w:rPr>
        <w:t>м</w:t>
      </w:r>
      <w:r>
        <w:t>и</w:t>
      </w:r>
      <w:r>
        <w:rPr>
          <w:spacing w:val="-11"/>
        </w:rPr>
        <w:t xml:space="preserve"> </w:t>
      </w:r>
      <w:r>
        <w:t>(</w:t>
      </w:r>
      <w:r>
        <w:rPr>
          <w:spacing w:val="-1"/>
        </w:rPr>
        <w:t>т</w:t>
      </w:r>
      <w:r>
        <w:t>і</w:t>
      </w:r>
      <w:r>
        <w:rPr>
          <w:spacing w:val="-2"/>
        </w:rPr>
        <w:t>л</w:t>
      </w:r>
      <w:r>
        <w:rPr>
          <w:spacing w:val="2"/>
        </w:rPr>
        <w:t>ь</w:t>
      </w:r>
      <w:r>
        <w:rPr>
          <w:spacing w:val="1"/>
        </w:rPr>
        <w:t>к</w:t>
      </w:r>
      <w:r>
        <w:t>и</w:t>
      </w:r>
      <w:r>
        <w:rPr>
          <w:spacing w:val="-11"/>
        </w:rPr>
        <w:t xml:space="preserve"> </w:t>
      </w:r>
      <w:r>
        <w:t>для</w:t>
      </w:r>
      <w:r>
        <w:rPr>
          <w:spacing w:val="-11"/>
        </w:rPr>
        <w:t xml:space="preserve"> </w:t>
      </w:r>
      <w:r>
        <w:t>т</w:t>
      </w:r>
      <w:r>
        <w:rPr>
          <w:spacing w:val="-1"/>
        </w:rPr>
        <w:t>в</w:t>
      </w:r>
      <w:r>
        <w:t>а</w:t>
      </w:r>
      <w:r>
        <w:rPr>
          <w:spacing w:val="3"/>
        </w:rPr>
        <w:t>р</w:t>
      </w:r>
      <w:r>
        <w:rPr>
          <w:spacing w:val="-1"/>
        </w:rPr>
        <w:t>и</w:t>
      </w:r>
      <w:r>
        <w:rPr>
          <w:spacing w:val="1"/>
        </w:rPr>
        <w:t>нн</w:t>
      </w:r>
      <w:r>
        <w:rPr>
          <w:spacing w:val="-1"/>
        </w:rPr>
        <w:t>и</w:t>
      </w:r>
      <w:r>
        <w:rPr>
          <w:spacing w:val="1"/>
        </w:rPr>
        <w:t>ц</w:t>
      </w:r>
      <w:r>
        <w:rPr>
          <w:spacing w:val="-1"/>
        </w:rPr>
        <w:t>т</w:t>
      </w:r>
      <w:r>
        <w:t>ва).</w:t>
      </w:r>
    </w:p>
    <w:p>
      <w:pPr>
        <w:pStyle w:val="1"/>
        <w:tabs>
          <w:tab w:val="left" w:pos="1134"/>
        </w:tabs>
        <w:ind w:firstLine="709"/>
      </w:pPr>
      <w:r>
        <w:t>За</w:t>
      </w:r>
      <w:r>
        <w:rPr>
          <w:spacing w:val="-1"/>
        </w:rPr>
        <w:t>хи</w:t>
      </w:r>
      <w:r>
        <w:t>ст</w:t>
      </w:r>
      <w:r>
        <w:rPr>
          <w:spacing w:val="-10"/>
        </w:rPr>
        <w:t xml:space="preserve"> </w:t>
      </w:r>
      <w:r>
        <w:rPr>
          <w:spacing w:val="-2"/>
        </w:rPr>
        <w:t>х</w:t>
      </w:r>
      <w:r>
        <w:t>а</w:t>
      </w:r>
      <w:r>
        <w:rPr>
          <w:spacing w:val="1"/>
        </w:rPr>
        <w:t>р</w:t>
      </w:r>
      <w:r>
        <w:t>ч</w:t>
      </w:r>
      <w:r>
        <w:rPr>
          <w:spacing w:val="1"/>
        </w:rPr>
        <w:t>о</w:t>
      </w:r>
      <w:r>
        <w:t>вих</w:t>
      </w:r>
      <w:r>
        <w:rPr>
          <w:spacing w:val="-12"/>
        </w:rPr>
        <w:t xml:space="preserve"> </w:t>
      </w:r>
      <w:r>
        <w:rPr>
          <w:spacing w:val="-1"/>
        </w:rPr>
        <w:t>п</w:t>
      </w:r>
      <w:r>
        <w:rPr>
          <w:spacing w:val="1"/>
        </w:rPr>
        <w:t>род</w:t>
      </w:r>
      <w:r>
        <w:rPr>
          <w:spacing w:val="-2"/>
        </w:rPr>
        <w:t>у</w:t>
      </w:r>
      <w:r>
        <w:rPr>
          <w:spacing w:val="1"/>
        </w:rPr>
        <w:t>к</w:t>
      </w:r>
      <w:r>
        <w:rPr>
          <w:spacing w:val="-1"/>
        </w:rPr>
        <w:t>т</w:t>
      </w:r>
      <w:r>
        <w:t>і</w:t>
      </w:r>
      <w:r>
        <w:rPr>
          <w:spacing w:val="-1"/>
        </w:rPr>
        <w:t>в</w:t>
      </w:r>
      <w:r>
        <w:t>.</w:t>
      </w:r>
    </w:p>
    <w:p>
      <w:pPr>
        <w:pStyle w:val="1"/>
        <w:tabs>
          <w:tab w:val="left" w:pos="1134"/>
        </w:tabs>
        <w:ind w:firstLine="709"/>
      </w:pPr>
      <w:r>
        <w:t>П</w:t>
      </w:r>
      <w:r>
        <w:rPr>
          <w:spacing w:val="1"/>
        </w:rPr>
        <w:t>о</w:t>
      </w:r>
      <w:r>
        <w:rPr>
          <w:spacing w:val="-1"/>
        </w:rPr>
        <w:t>п</w:t>
      </w:r>
      <w:r>
        <w:t>е</w:t>
      </w:r>
      <w:r>
        <w:rPr>
          <w:spacing w:val="1"/>
        </w:rPr>
        <w:t>р</w:t>
      </w:r>
      <w:r>
        <w:t>ед</w:t>
      </w:r>
      <w:r>
        <w:rPr>
          <w:spacing w:val="-1"/>
        </w:rPr>
        <w:t>ж</w:t>
      </w:r>
      <w:r>
        <w:rPr>
          <w:spacing w:val="2"/>
        </w:rPr>
        <w:t>е</w:t>
      </w:r>
      <w:r>
        <w:rPr>
          <w:spacing w:val="-1"/>
        </w:rPr>
        <w:t>н</w:t>
      </w:r>
      <w:r>
        <w:rPr>
          <w:spacing w:val="1"/>
        </w:rPr>
        <w:t>н</w:t>
      </w:r>
      <w:r>
        <w:t>я</w:t>
      </w:r>
      <w:r>
        <w:rPr>
          <w:spacing w:val="-14"/>
        </w:rPr>
        <w:t xml:space="preserve"> </w:t>
      </w:r>
      <w:r>
        <w:rPr>
          <w:spacing w:val="-1"/>
        </w:rPr>
        <w:t>п</w:t>
      </w:r>
      <w:r>
        <w:rPr>
          <w:spacing w:val="2"/>
        </w:rPr>
        <w:t>і</w:t>
      </w:r>
      <w:r>
        <w:t>др</w:t>
      </w:r>
      <w:r>
        <w:rPr>
          <w:spacing w:val="1"/>
        </w:rPr>
        <w:t>о</w:t>
      </w:r>
      <w:r>
        <w:t>б</w:t>
      </w:r>
      <w:r>
        <w:rPr>
          <w:spacing w:val="-2"/>
        </w:rPr>
        <w:t>к</w:t>
      </w:r>
      <w:r>
        <w:t>и</w:t>
      </w:r>
      <w:r>
        <w:rPr>
          <w:spacing w:val="-11"/>
        </w:rPr>
        <w:t xml:space="preserve"> </w:t>
      </w:r>
      <w:r>
        <w:rPr>
          <w:spacing w:val="-2"/>
        </w:rPr>
        <w:t>х</w:t>
      </w:r>
      <w:r>
        <w:t>а</w:t>
      </w:r>
      <w:r>
        <w:rPr>
          <w:spacing w:val="3"/>
        </w:rPr>
        <w:t>р</w:t>
      </w:r>
      <w:r>
        <w:t>ч</w:t>
      </w:r>
      <w:r>
        <w:rPr>
          <w:spacing w:val="1"/>
        </w:rPr>
        <w:t>о</w:t>
      </w:r>
      <w:r>
        <w:t>в</w:t>
      </w:r>
      <w:r>
        <w:rPr>
          <w:spacing w:val="-2"/>
        </w:rPr>
        <w:t>и</w:t>
      </w:r>
      <w:r>
        <w:t>х</w:t>
      </w:r>
      <w:r>
        <w:rPr>
          <w:spacing w:val="-12"/>
        </w:rPr>
        <w:t xml:space="preserve"> </w:t>
      </w:r>
      <w:r>
        <w:rPr>
          <w:spacing w:val="-1"/>
        </w:rPr>
        <w:t>п</w:t>
      </w:r>
      <w:r>
        <w:rPr>
          <w:spacing w:val="1"/>
        </w:rPr>
        <w:t>род</w:t>
      </w:r>
      <w:r>
        <w:rPr>
          <w:spacing w:val="-2"/>
        </w:rPr>
        <w:t>у</w:t>
      </w:r>
      <w:r>
        <w:rPr>
          <w:spacing w:val="-1"/>
        </w:rPr>
        <w:t>кт</w:t>
      </w:r>
      <w:r>
        <w:t>і</w:t>
      </w:r>
      <w:r>
        <w:rPr>
          <w:spacing w:val="-1"/>
        </w:rPr>
        <w:t>в</w:t>
      </w:r>
      <w:r>
        <w:t>.</w:t>
      </w:r>
    </w:p>
    <w:p>
      <w:pPr>
        <w:pStyle w:val="1"/>
        <w:tabs>
          <w:tab w:val="left" w:pos="1134"/>
        </w:tabs>
        <w:ind w:firstLine="709"/>
      </w:pPr>
      <w:r>
        <w:rPr>
          <w:spacing w:val="1"/>
        </w:rPr>
        <w:t>Ро</w:t>
      </w:r>
      <w:r>
        <w:t>з</w:t>
      </w:r>
      <w:r>
        <w:rPr>
          <w:spacing w:val="-1"/>
        </w:rPr>
        <w:t>р</w:t>
      </w:r>
      <w:r>
        <w:rPr>
          <w:spacing w:val="1"/>
        </w:rPr>
        <w:t>о</w:t>
      </w:r>
      <w:r>
        <w:t>б</w:t>
      </w:r>
      <w:r>
        <w:rPr>
          <w:spacing w:val="-2"/>
        </w:rPr>
        <w:t>к</w:t>
      </w:r>
      <w:r>
        <w:t>а</w:t>
      </w:r>
      <w:r>
        <w:rPr>
          <w:spacing w:val="-6"/>
        </w:rPr>
        <w:t xml:space="preserve"> </w:t>
      </w:r>
      <w:r>
        <w:rPr>
          <w:spacing w:val="-1"/>
        </w:rPr>
        <w:t>к</w:t>
      </w:r>
      <w:r>
        <w:rPr>
          <w:spacing w:val="1"/>
        </w:rPr>
        <w:t>ормів</w:t>
      </w:r>
      <w:r>
        <w:rPr>
          <w:spacing w:val="-6"/>
        </w:rPr>
        <w:t xml:space="preserve"> </w:t>
      </w:r>
      <w:r>
        <w:t>для</w:t>
      </w:r>
      <w:r>
        <w:rPr>
          <w:spacing w:val="-7"/>
        </w:rPr>
        <w:t xml:space="preserve"> </w:t>
      </w:r>
      <w:r>
        <w:t>с</w:t>
      </w:r>
      <w:r>
        <w:rPr>
          <w:spacing w:val="1"/>
        </w:rPr>
        <w:t>о</w:t>
      </w:r>
      <w:r>
        <w:t>бак</w:t>
      </w:r>
      <w:r>
        <w:rPr>
          <w:spacing w:val="-6"/>
        </w:rPr>
        <w:t xml:space="preserve"> </w:t>
      </w:r>
      <w:r>
        <w:rPr>
          <w:spacing w:val="-1"/>
        </w:rPr>
        <w:t>т</w:t>
      </w:r>
      <w:r>
        <w:t>а</w:t>
      </w:r>
      <w:r>
        <w:rPr>
          <w:spacing w:val="-3"/>
        </w:rPr>
        <w:t xml:space="preserve"> </w:t>
      </w:r>
      <w:r>
        <w:rPr>
          <w:spacing w:val="-1"/>
        </w:rPr>
        <w:t>котів</w:t>
      </w:r>
      <w:r>
        <w:t>.</w:t>
      </w:r>
    </w:p>
    <w:p>
      <w:pPr>
        <w:pStyle w:val="1"/>
        <w:tabs>
          <w:tab w:val="left" w:pos="1134"/>
        </w:tabs>
        <w:ind w:firstLine="709"/>
      </w:pPr>
      <w:r>
        <w:t>У</w:t>
      </w:r>
      <w:r>
        <w:rPr>
          <w:spacing w:val="-1"/>
        </w:rPr>
        <w:t>п</w:t>
      </w:r>
      <w:r>
        <w:rPr>
          <w:spacing w:val="1"/>
        </w:rPr>
        <w:t>р</w:t>
      </w:r>
      <w:r>
        <w:t>ав</w:t>
      </w:r>
      <w:r>
        <w:rPr>
          <w:spacing w:val="-1"/>
        </w:rPr>
        <w:t>л</w:t>
      </w:r>
      <w:r>
        <w:rPr>
          <w:spacing w:val="2"/>
        </w:rPr>
        <w:t>і</w:t>
      </w:r>
      <w:r>
        <w:rPr>
          <w:spacing w:val="1"/>
        </w:rPr>
        <w:t>н</w:t>
      </w:r>
      <w:r>
        <w:rPr>
          <w:spacing w:val="-1"/>
        </w:rPr>
        <w:t>н</w:t>
      </w:r>
      <w:r>
        <w:t>я</w:t>
      </w:r>
      <w:r>
        <w:rPr>
          <w:spacing w:val="-22"/>
        </w:rPr>
        <w:t xml:space="preserve"> </w:t>
      </w:r>
      <w:r>
        <w:t>алерг</w:t>
      </w:r>
      <w:r>
        <w:rPr>
          <w:spacing w:val="2"/>
        </w:rPr>
        <w:t>е</w:t>
      </w:r>
      <w:r>
        <w:rPr>
          <w:spacing w:val="-1"/>
        </w:rPr>
        <w:t>н</w:t>
      </w:r>
      <w:r>
        <w:t>а</w:t>
      </w:r>
      <w:r>
        <w:rPr>
          <w:spacing w:val="1"/>
        </w:rPr>
        <w:t>м</w:t>
      </w:r>
      <w:r>
        <w:rPr>
          <w:spacing w:val="-1"/>
        </w:rPr>
        <w:t>и</w:t>
      </w:r>
      <w:r>
        <w:t>.</w:t>
      </w:r>
    </w:p>
    <w:p>
      <w:pPr>
        <w:pStyle w:val="1"/>
        <w:tabs>
          <w:tab w:val="left" w:pos="1134"/>
        </w:tabs>
        <w:ind w:firstLine="709"/>
      </w:pPr>
      <w:r>
        <w:t>Ма</w:t>
      </w:r>
      <w:r>
        <w:rPr>
          <w:spacing w:val="1"/>
        </w:rPr>
        <w:t>рк</w:t>
      </w:r>
      <w:r>
        <w:rPr>
          <w:spacing w:val="-5"/>
        </w:rPr>
        <w:t>у</w:t>
      </w:r>
      <w:r>
        <w:t>в</w:t>
      </w:r>
      <w:r>
        <w:rPr>
          <w:spacing w:val="2"/>
        </w:rPr>
        <w:t>а</w:t>
      </w:r>
      <w:r>
        <w:rPr>
          <w:spacing w:val="-1"/>
        </w:rPr>
        <w:t>н</w:t>
      </w:r>
      <w:r>
        <w:rPr>
          <w:spacing w:val="1"/>
        </w:rPr>
        <w:t>н</w:t>
      </w:r>
      <w:r>
        <w:t>я</w:t>
      </w:r>
      <w:r>
        <w:rPr>
          <w:spacing w:val="-20"/>
        </w:rPr>
        <w:t xml:space="preserve"> </w:t>
      </w:r>
      <w:r>
        <w:rPr>
          <w:spacing w:val="-1"/>
        </w:rPr>
        <w:t>п</w:t>
      </w:r>
      <w:r>
        <w:rPr>
          <w:spacing w:val="1"/>
        </w:rPr>
        <w:t>род</w:t>
      </w:r>
      <w:r>
        <w:rPr>
          <w:spacing w:val="-2"/>
        </w:rPr>
        <w:t>у</w:t>
      </w:r>
      <w:r>
        <w:rPr>
          <w:spacing w:val="1"/>
        </w:rPr>
        <w:t>к</w:t>
      </w:r>
      <w:r>
        <w:rPr>
          <w:spacing w:val="-1"/>
        </w:rPr>
        <w:t>ц</w:t>
      </w:r>
      <w:r>
        <w:t>ії.</w:t>
      </w:r>
    </w:p>
    <w:p>
      <w:pPr>
        <w:pStyle w:val="1"/>
        <w:tabs>
          <w:tab w:val="left" w:pos="1134"/>
        </w:tabs>
        <w:ind w:firstLine="709"/>
      </w:pPr>
      <w:r>
        <w:t>Е</w:t>
      </w:r>
      <w:r>
        <w:rPr>
          <w:spacing w:val="-1"/>
        </w:rPr>
        <w:t>к</w:t>
      </w:r>
      <w:r>
        <w:rPr>
          <w:spacing w:val="1"/>
        </w:rPr>
        <w:t>о</w:t>
      </w:r>
      <w:r>
        <w:rPr>
          <w:spacing w:val="-1"/>
        </w:rPr>
        <w:t>л</w:t>
      </w:r>
      <w:r>
        <w:rPr>
          <w:spacing w:val="1"/>
        </w:rPr>
        <w:t>о</w:t>
      </w:r>
      <w:r>
        <w:t>гіч</w:t>
      </w:r>
      <w:r>
        <w:rPr>
          <w:spacing w:val="1"/>
        </w:rPr>
        <w:t>н</w:t>
      </w:r>
      <w:r>
        <w:rPr>
          <w:spacing w:val="-1"/>
        </w:rPr>
        <w:t>и</w:t>
      </w:r>
      <w:r>
        <w:t>й</w:t>
      </w:r>
      <w:r>
        <w:rPr>
          <w:spacing w:val="-22"/>
        </w:rPr>
        <w:t xml:space="preserve"> </w:t>
      </w:r>
      <w:r>
        <w:rPr>
          <w:spacing w:val="1"/>
        </w:rPr>
        <w:t>мо</w:t>
      </w:r>
      <w:r>
        <w:rPr>
          <w:spacing w:val="-1"/>
        </w:rPr>
        <w:t>н</w:t>
      </w:r>
      <w:r>
        <w:rPr>
          <w:spacing w:val="2"/>
        </w:rPr>
        <w:t>і</w:t>
      </w:r>
      <w:r>
        <w:rPr>
          <w:spacing w:val="-1"/>
        </w:rPr>
        <w:t>т</w:t>
      </w:r>
      <w:r>
        <w:rPr>
          <w:spacing w:val="1"/>
        </w:rPr>
        <w:t>ор</w:t>
      </w:r>
      <w:r>
        <w:rPr>
          <w:spacing w:val="-1"/>
        </w:rPr>
        <w:t>и</w:t>
      </w:r>
      <w:r>
        <w:rPr>
          <w:spacing w:val="1"/>
        </w:rPr>
        <w:t>н</w:t>
      </w:r>
      <w:r>
        <w:t>г.</w:t>
      </w:r>
    </w:p>
    <w:p>
      <w:pPr>
        <w:pStyle w:val="1"/>
        <w:tabs>
          <w:tab w:val="left" w:pos="1134"/>
        </w:tabs>
        <w:ind w:firstLine="709"/>
      </w:pPr>
      <w:r>
        <w:rPr>
          <w:spacing w:val="1"/>
        </w:rPr>
        <w:t>В</w:t>
      </w:r>
      <w:r>
        <w:rPr>
          <w:spacing w:val="-1"/>
        </w:rPr>
        <w:t>ик</w:t>
      </w:r>
      <w:r>
        <w:rPr>
          <w:spacing w:val="1"/>
        </w:rPr>
        <w:t>ор</w:t>
      </w:r>
      <w:r>
        <w:rPr>
          <w:spacing w:val="-1"/>
        </w:rPr>
        <w:t>и</w:t>
      </w:r>
      <w:r>
        <w:t>ст</w:t>
      </w:r>
      <w:r>
        <w:rPr>
          <w:spacing w:val="2"/>
        </w:rPr>
        <w:t>а</w:t>
      </w:r>
      <w:r>
        <w:rPr>
          <w:spacing w:val="-1"/>
        </w:rPr>
        <w:t>н</w:t>
      </w:r>
      <w:r>
        <w:rPr>
          <w:spacing w:val="1"/>
        </w:rPr>
        <w:t>н</w:t>
      </w:r>
      <w:r>
        <w:t>я</w:t>
      </w:r>
      <w:r>
        <w:rPr>
          <w:spacing w:val="-22"/>
        </w:rPr>
        <w:t xml:space="preserve"> </w:t>
      </w:r>
      <w:r>
        <w:rPr>
          <w:spacing w:val="-1"/>
        </w:rPr>
        <w:t>л</w:t>
      </w:r>
      <w:r>
        <w:rPr>
          <w:spacing w:val="1"/>
        </w:rPr>
        <w:t>о</w:t>
      </w:r>
      <w:r>
        <w:t>г</w:t>
      </w:r>
      <w:r>
        <w:rPr>
          <w:spacing w:val="1"/>
        </w:rPr>
        <w:t>от</w:t>
      </w:r>
      <w:r>
        <w:rPr>
          <w:spacing w:val="-1"/>
        </w:rPr>
        <w:t>и</w:t>
      </w:r>
      <w:r>
        <w:rPr>
          <w:spacing w:val="1"/>
        </w:rPr>
        <w:t>п</w:t>
      </w:r>
      <w:r>
        <w:rPr>
          <w:spacing w:val="-2"/>
        </w:rPr>
        <w:t>у</w:t>
      </w:r>
      <w:r>
        <w:t>.</w:t>
      </w:r>
    </w:p>
    <w:p>
      <w:pPr>
        <w:pStyle w:val="3c"/>
      </w:pPr>
      <w:bookmarkStart w:id="56" w:name="_Toc82782785"/>
      <w:r>
        <w:t>7.1.2. Можливості, що відкриває Стандарт управління безпечністю і якістю харчової продукції, версія 7 (IFS Food 7) для виробників продуктів харчування</w:t>
      </w:r>
      <w:bookmarkEnd w:id="56"/>
    </w:p>
    <w:p>
      <w:pPr>
        <w:pStyle w:val="1"/>
        <w:numPr>
          <w:ilvl w:val="0"/>
          <w:numId w:val="0"/>
        </w:numPr>
        <w:tabs>
          <w:tab w:val="left" w:pos="1134"/>
        </w:tabs>
        <w:ind w:firstLine="709"/>
      </w:pPr>
      <w:r>
        <w:t>Головною сферою застосування IFS Food 7 є безпека продуктів харчування та якість технологій і продуктів, тобто всього того, що може бути пов’язане з небезпекою забруднення продуктів харчування та використанням недозволених речовин. Стандарт може застосовуватися переробниками продовольчих товарів, а також підприємствами, що здійснюють упаковку не упакованої харчової продукції.</w:t>
      </w:r>
    </w:p>
    <w:p>
      <w:pPr>
        <w:pStyle w:val="1"/>
        <w:numPr>
          <w:ilvl w:val="0"/>
          <w:numId w:val="0"/>
        </w:numPr>
        <w:tabs>
          <w:tab w:val="left" w:pos="1134"/>
        </w:tabs>
        <w:ind w:firstLine="709"/>
        <w:rPr>
          <w:lang w:val="ru-RU"/>
        </w:rPr>
      </w:pPr>
      <w:r>
        <w:t xml:space="preserve">Сертифікат, що підтверджує дотримання всіх вимог IFS, є обов’язковою передумовою імпорту продуктів харчування з України до ЄС. Проте стандарт є й інструментом допомоги у організації роботи виробничих підрозділів підприємства, бо надає у розпорядження підприємству у готовій формі найефективніші методи на базі найкращого світового практичного досвіду. На основі підходу IFS Food 7, що базується на виявленні чинників ризику, здійснюється скрупульозний моніторинг ланок виробництва й технологічних процесів на підприємстві з урахуванням його специфіки з точки зору місць виникнення потенційних загроз. Натомість аспекти, пов’язані з документуванням, відходять дещо на задній план. Завдяки застосуванню IFS Food 7, досягається економія відносно суттєвих витрат на консультування з метою створення власних елементів дієвої системи харчової безпеки. </w:t>
      </w:r>
      <w:r>
        <w:rPr>
          <w:lang w:val="ru-RU"/>
        </w:rPr>
        <w:t>Сертифікат, особливо якщо він виданий відомим агентством із сертифікації, є дуже вагомим аргументом з просування й продажу відповідного товару на ринку. Вартість сертифікації становить, як правило, кілька відсотків від досягнутого додаткового прибутку.</w:t>
      </w:r>
    </w:p>
    <w:p>
      <w:pPr>
        <w:pStyle w:val="1"/>
        <w:numPr>
          <w:ilvl w:val="0"/>
          <w:numId w:val="0"/>
        </w:numPr>
        <w:tabs>
          <w:tab w:val="left" w:pos="1134"/>
        </w:tabs>
        <w:ind w:firstLine="709"/>
        <w:rPr>
          <w:lang w:val="ru-RU"/>
        </w:rPr>
      </w:pPr>
      <w:r>
        <w:rPr>
          <w:lang w:val="ru-RU"/>
        </w:rPr>
        <w:t>IFS Food V7 надає у розпорядження методи й засоби, за допомогою яких можна досягнути гарантування безпеки і якості продукції у таких 6 сферах діяльності:</w:t>
      </w:r>
    </w:p>
    <w:p>
      <w:pPr>
        <w:pStyle w:val="1"/>
        <w:numPr>
          <w:ilvl w:val="0"/>
          <w:numId w:val="0"/>
        </w:numPr>
        <w:tabs>
          <w:tab w:val="left" w:pos="1134"/>
        </w:tabs>
        <w:ind w:firstLine="709"/>
        <w:rPr>
          <w:lang w:val="ru-RU"/>
        </w:rPr>
      </w:pPr>
      <w:r>
        <w:rPr>
          <w:b/>
          <w:bCs/>
          <w:lang w:val="ru-RU"/>
        </w:rPr>
        <w:lastRenderedPageBreak/>
        <w:t xml:space="preserve">Управління підприємством: </w:t>
      </w:r>
      <w:r>
        <w:rPr>
          <w:lang w:val="ru-RU"/>
        </w:rPr>
        <w:t>відповідальність керівництва підприємства за сталий характер культури харчової безпеки та політику забезпечення належної якості продукції.</w:t>
      </w:r>
    </w:p>
    <w:p>
      <w:pPr>
        <w:pStyle w:val="1"/>
        <w:numPr>
          <w:ilvl w:val="0"/>
          <w:numId w:val="0"/>
        </w:numPr>
        <w:tabs>
          <w:tab w:val="left" w:pos="1134"/>
        </w:tabs>
        <w:ind w:firstLine="709"/>
        <w:rPr>
          <w:lang w:val="ru-RU"/>
        </w:rPr>
      </w:pPr>
      <w:r>
        <w:rPr>
          <w:b/>
          <w:bCs/>
          <w:lang w:val="ru-RU"/>
        </w:rPr>
        <w:t xml:space="preserve">Управління ресурсами: </w:t>
      </w:r>
      <w:r>
        <w:rPr>
          <w:lang w:val="ru-RU"/>
        </w:rPr>
        <w:t>цей елемент забезпечує постійну наявність у потрібних обсягах всіх ресурсів (фінансових, кадрових ресурсів, умов праці, дотримання норм гігієни та санітарно-технічного устаткування), необхідних для харчової безпеки.</w:t>
      </w:r>
    </w:p>
    <w:p>
      <w:pPr>
        <w:pStyle w:val="1"/>
        <w:numPr>
          <w:ilvl w:val="0"/>
          <w:numId w:val="0"/>
        </w:numPr>
        <w:tabs>
          <w:tab w:val="left" w:pos="1134"/>
        </w:tabs>
        <w:ind w:firstLine="709"/>
        <w:rPr>
          <w:lang w:val="ru-RU"/>
        </w:rPr>
      </w:pPr>
      <w:r>
        <w:rPr>
          <w:b/>
          <w:bCs/>
          <w:lang w:val="ru-RU"/>
        </w:rPr>
        <w:t xml:space="preserve">Оптимізація виробничих процесів: </w:t>
      </w:r>
      <w:r>
        <w:rPr>
          <w:lang w:val="ru-RU"/>
        </w:rPr>
        <w:t>цей елемент сприяє вигідній з точки зору витрат та високоефективній організації процесів виробництва безпечних і високо- якісних продуктів.</w:t>
      </w:r>
    </w:p>
    <w:p>
      <w:pPr>
        <w:pStyle w:val="1"/>
        <w:numPr>
          <w:ilvl w:val="0"/>
          <w:numId w:val="0"/>
        </w:numPr>
        <w:tabs>
          <w:tab w:val="left" w:pos="1134"/>
        </w:tabs>
        <w:ind w:firstLine="709"/>
        <w:rPr>
          <w:lang w:val="ru-RU"/>
        </w:rPr>
      </w:pPr>
      <w:r>
        <w:rPr>
          <w:b/>
          <w:bCs/>
          <w:lang w:val="ru-RU"/>
        </w:rPr>
        <w:t xml:space="preserve">Система управління якістю на підприємстві: </w:t>
      </w:r>
      <w:r>
        <w:rPr>
          <w:lang w:val="ru-RU"/>
        </w:rPr>
        <w:t>система управління якістю IFS Food 7 орієнтована на світовий досвід застосування систем менеджменту якості, накопичений впродовж десятиліть, і сприяє дотриманню законодавчих та відповідних нормативних вимог в галузі харчової безпеки, а також технічних умов замовників.</w:t>
      </w:r>
    </w:p>
    <w:p>
      <w:pPr>
        <w:pStyle w:val="1"/>
        <w:numPr>
          <w:ilvl w:val="0"/>
          <w:numId w:val="0"/>
        </w:numPr>
        <w:tabs>
          <w:tab w:val="left" w:pos="1134"/>
        </w:tabs>
        <w:ind w:firstLine="709"/>
        <w:rPr>
          <w:lang w:val="ru-RU"/>
        </w:rPr>
      </w:pPr>
      <w:r>
        <w:rPr>
          <w:b/>
          <w:bCs/>
          <w:lang w:val="ru-RU"/>
        </w:rPr>
        <w:t xml:space="preserve">План захисту харчових продуктів (food-defence): </w:t>
      </w:r>
      <w:r>
        <w:rPr>
          <w:lang w:val="ru-RU"/>
        </w:rPr>
        <w:t>цей елемент надає інструменти й технології, що можуть забезпечити здатність підприємства гарантувати надійність, прозорість та ефективність своєї діяльності та своєї продукції.</w:t>
      </w:r>
    </w:p>
    <w:p>
      <w:pPr>
        <w:pStyle w:val="1"/>
        <w:numPr>
          <w:ilvl w:val="0"/>
          <w:numId w:val="0"/>
        </w:numPr>
        <w:tabs>
          <w:tab w:val="left" w:pos="1134"/>
        </w:tabs>
        <w:ind w:firstLine="709"/>
        <w:rPr>
          <w:lang w:val="ru-RU"/>
        </w:rPr>
      </w:pPr>
      <w:r>
        <w:rPr>
          <w:b/>
          <w:bCs/>
          <w:lang w:val="ru-RU"/>
        </w:rPr>
        <w:t xml:space="preserve">Безперервний процес оптимізації: </w:t>
      </w:r>
      <w:r>
        <w:rPr>
          <w:lang w:val="ru-RU"/>
        </w:rPr>
        <w:t>шляхом вимірювань, аналізів, інспекцій, валідації процесів, менеджменту рекламацій (скарг) та реалізації заходів із вдосконалення виявляються реперні точки для ідентифікації слабких місць та розробляються заходи з покращення якості виробництва.</w:t>
      </w:r>
    </w:p>
    <w:p>
      <w:pPr>
        <w:pStyle w:val="1"/>
        <w:numPr>
          <w:ilvl w:val="0"/>
          <w:numId w:val="0"/>
        </w:numPr>
        <w:tabs>
          <w:tab w:val="left" w:pos="1134"/>
        </w:tabs>
        <w:ind w:firstLine="709"/>
        <w:rPr>
          <w:lang w:val="ru-RU"/>
        </w:rPr>
      </w:pPr>
      <w:r>
        <w:rPr>
          <w:lang w:val="ru-RU"/>
        </w:rPr>
        <w:t>Програма IFS Food 7 ґрунтується на досвіді, зібраному впродовж кількох десятків років на тисячах підприємств з виробництва харчової продукції на всіх континентах. При цьому до неї увійшов як досвід використання попередніх версій IFS Food 7, так і інформація, оприлюднена іншими розробниками систем сертифікації, що використовують схожу методику. Малоймовірно, що окремо взяте підприємство спроможне самостійно створити й втілити в практику такий масив знань. Ще одна перевага, яку часто не помічають у виробничій практиці, полягає в регулярному аудиті всієї системи досвідченими аудиторами. При цьому вони виявляють ефективно працюючі елементи, а також все ще наявні слабкі місця. Таким чином відбувається постійне вдосконалення практики застосування.</w:t>
      </w:r>
    </w:p>
    <w:p>
      <w:pPr>
        <w:pStyle w:val="1"/>
        <w:numPr>
          <w:ilvl w:val="0"/>
          <w:numId w:val="0"/>
        </w:numPr>
        <w:tabs>
          <w:tab w:val="left" w:pos="1134"/>
        </w:tabs>
        <w:ind w:firstLine="709"/>
        <w:rPr>
          <w:lang w:val="ru-RU"/>
        </w:rPr>
      </w:pPr>
      <w:r>
        <w:rPr>
          <w:lang w:val="ru-RU"/>
        </w:rPr>
        <w:t>З опорою на професійний фаховий досвід роздрібної торгівлі, виробників, установ із сертифікації та інших експертів IFS розробляє визнані у всьому світі стандарти якості продукції та безпеки, а також програми з розвитку. Сертифікації IFS віддають перевагу чимало роздрібних торговців та власників фірмових марок на всій земній кулі. Сертифікат IFS для клієнтів є свідченням того, що власник такого сертифікату запровадив надійні процеси, які гарантують відповідність безпеки його харчових продуктів та всієї продукції його підприємства вимогам законодавства і технічним умовам своїх клієнтів.</w:t>
      </w:r>
    </w:p>
    <w:p>
      <w:pPr>
        <w:pStyle w:val="1"/>
        <w:numPr>
          <w:ilvl w:val="0"/>
          <w:numId w:val="0"/>
        </w:numPr>
        <w:tabs>
          <w:tab w:val="left" w:pos="1134"/>
        </w:tabs>
        <w:ind w:firstLine="709"/>
        <w:rPr>
          <w:lang w:val="ru-RU"/>
        </w:rPr>
      </w:pPr>
      <w:r>
        <w:rPr>
          <w:lang w:val="ru-RU"/>
        </w:rPr>
        <w:t>На додаток до цього IFS Food 7 пропонує інструменти й практичні поради для роботи менеджерів із забезпечення якості. Всі IFS спрямовані на створення оптимальних систем управління якістю продукції й безпеки виробничих процесів, аби споживачі могли довіряти продукції, яку вони купують.</w:t>
      </w:r>
    </w:p>
    <w:p>
      <w:pPr>
        <w:pStyle w:val="1"/>
        <w:numPr>
          <w:ilvl w:val="0"/>
          <w:numId w:val="0"/>
        </w:numPr>
        <w:tabs>
          <w:tab w:val="left" w:pos="1134"/>
        </w:tabs>
        <w:ind w:left="142" w:firstLine="567"/>
        <w:rPr>
          <w:lang w:val="ru-RU"/>
        </w:rPr>
      </w:pPr>
      <w:r>
        <w:rPr>
          <w:lang w:val="ru-RU"/>
        </w:rPr>
        <w:lastRenderedPageBreak/>
        <w:t xml:space="preserve">На противагу більш раннім версіям посилюється значення </w:t>
      </w:r>
      <w:r>
        <w:rPr>
          <w:b/>
          <w:bCs/>
          <w:lang w:val="ru-RU"/>
        </w:rPr>
        <w:t xml:space="preserve">оцінки на місці; </w:t>
      </w:r>
      <w:r>
        <w:rPr>
          <w:lang w:val="ru-RU"/>
        </w:rPr>
        <w:t xml:space="preserve">менше значення приділяється документуванню. Документування процесів не повинне бути розлогим, зате зрозумілим, чітким і промовистим. На 15% знижено </w:t>
      </w:r>
      <w:r>
        <w:rPr>
          <w:b/>
          <w:bCs/>
          <w:lang w:val="ru-RU"/>
        </w:rPr>
        <w:t xml:space="preserve">кількість критеріїв. </w:t>
      </w:r>
    </w:p>
    <w:p>
      <w:pPr>
        <w:pStyle w:val="1"/>
        <w:numPr>
          <w:ilvl w:val="0"/>
          <w:numId w:val="0"/>
        </w:numPr>
        <w:tabs>
          <w:tab w:val="left" w:pos="1134"/>
        </w:tabs>
        <w:ind w:firstLine="832"/>
        <w:rPr>
          <w:lang w:val="ru-RU"/>
        </w:rPr>
      </w:pPr>
      <w:r>
        <w:rPr>
          <w:lang w:val="ru-RU"/>
        </w:rPr>
        <w:t xml:space="preserve">Запроваджено нову назву </w:t>
      </w:r>
      <w:r>
        <w:rPr>
          <w:b/>
          <w:bCs/>
          <w:lang w:val="ru-RU"/>
        </w:rPr>
        <w:t xml:space="preserve">«аудиту». </w:t>
      </w:r>
      <w:r>
        <w:rPr>
          <w:lang w:val="ru-RU"/>
        </w:rPr>
        <w:t xml:space="preserve">Цей процес віднині називається </w:t>
      </w:r>
      <w:r>
        <w:rPr>
          <w:b/>
          <w:bCs/>
          <w:lang w:val="ru-RU"/>
        </w:rPr>
        <w:t xml:space="preserve">«оцінюванням» / «атестацією» («Assessment»), </w:t>
      </w:r>
      <w:r>
        <w:rPr>
          <w:lang w:val="ru-RU"/>
        </w:rPr>
        <w:t>щоб особливо підкреслити те, що підхід до оцінки виробництва продуктів й організації процесів здійснюється у відповідності з ISO/IEC 17065. Кожна третя атестація з метою сертифікації проводиться без попереднього оголошення. Крім того, завдяки уніфікованим розділам, звіт про атестацію має більш чітку й зрозумілу структуру.</w:t>
      </w:r>
    </w:p>
    <w:p>
      <w:pPr>
        <w:pStyle w:val="1"/>
        <w:numPr>
          <w:ilvl w:val="0"/>
          <w:numId w:val="0"/>
        </w:numPr>
        <w:tabs>
          <w:tab w:val="left" w:pos="1134"/>
        </w:tabs>
        <w:ind w:firstLine="832"/>
        <w:rPr>
          <w:lang w:val="ru-RU"/>
        </w:rPr>
      </w:pPr>
      <w:r>
        <w:rPr>
          <w:b/>
          <w:bCs/>
          <w:lang w:val="ru-RU"/>
        </w:rPr>
        <w:t xml:space="preserve">Система оцінювання/атестації </w:t>
      </w:r>
      <w:r>
        <w:rPr>
          <w:lang w:val="ru-RU"/>
        </w:rPr>
        <w:t xml:space="preserve">зазнала суттєвих змін. Вони покликані покращити оцінку чинників ризику. До вимог включено </w:t>
      </w:r>
      <w:r>
        <w:rPr>
          <w:b/>
          <w:bCs/>
          <w:lang w:val="ru-RU"/>
        </w:rPr>
        <w:t xml:space="preserve">культуру харчової безпеки. </w:t>
      </w:r>
      <w:r>
        <w:rPr>
          <w:lang w:val="ru-RU"/>
        </w:rPr>
        <w:t xml:space="preserve">В нових визначеннях </w:t>
      </w:r>
      <w:r>
        <w:rPr>
          <w:b/>
          <w:bCs/>
          <w:lang w:val="ru-RU"/>
        </w:rPr>
        <w:t xml:space="preserve">аутсорсингу </w:t>
      </w:r>
      <w:r>
        <w:rPr>
          <w:lang w:val="ru-RU"/>
        </w:rPr>
        <w:t xml:space="preserve">враховано різні умови менеджменту. Для постачальників Європейської економічної зони запроваджено обов’язковий </w:t>
      </w:r>
      <w:r>
        <w:rPr>
          <w:b/>
          <w:bCs/>
          <w:lang w:val="ru-RU"/>
        </w:rPr>
        <w:t xml:space="preserve">чинний Глобальний ідентифікаційний номер </w:t>
      </w:r>
      <w:r>
        <w:rPr>
          <w:lang w:val="ru-RU"/>
        </w:rPr>
        <w:t>(GLN).</w:t>
      </w:r>
    </w:p>
    <w:p>
      <w:pPr>
        <w:pStyle w:val="1"/>
        <w:numPr>
          <w:ilvl w:val="0"/>
          <w:numId w:val="0"/>
        </w:numPr>
        <w:tabs>
          <w:tab w:val="left" w:pos="1134"/>
        </w:tabs>
        <w:ind w:firstLine="832"/>
        <w:rPr>
          <w:lang w:val="ru-RU"/>
        </w:rPr>
      </w:pPr>
      <w:r>
        <w:rPr>
          <w:lang w:val="ru-RU"/>
        </w:rPr>
        <w:t xml:space="preserve">З метою </w:t>
      </w:r>
      <w:r>
        <w:rPr>
          <w:b/>
          <w:bCs/>
          <w:lang w:val="ru-RU"/>
        </w:rPr>
        <w:t xml:space="preserve">підготовки до IFS Food 7 </w:t>
      </w:r>
      <w:r>
        <w:rPr>
          <w:lang w:val="ru-RU"/>
        </w:rPr>
        <w:t xml:space="preserve">менеджерам з контролю якості пропонуються нові електронні навчальні курси, оновлене програмне забезпечення: IFS auditXpress та IFS Audit Manager App для проведення внутрішніх аудитів. Структура </w:t>
      </w:r>
      <w:r>
        <w:rPr>
          <w:b/>
          <w:bCs/>
          <w:lang w:val="ru-RU"/>
        </w:rPr>
        <w:t xml:space="preserve">протоколу сертифікації </w:t>
      </w:r>
      <w:r>
        <w:rPr>
          <w:lang w:val="ru-RU"/>
        </w:rPr>
        <w:t xml:space="preserve">більш точно відповідає потребам всіх дійових осіб IFS. Застосування вимог, що є результатом досвіду десятків років, сприяє </w:t>
      </w:r>
      <w:r>
        <w:rPr>
          <w:b/>
          <w:bCs/>
          <w:lang w:val="ru-RU"/>
        </w:rPr>
        <w:t xml:space="preserve">скороченню виробничих затрат та підвищенню ефективності. </w:t>
      </w:r>
      <w:r>
        <w:rPr>
          <w:lang w:val="ru-RU"/>
        </w:rPr>
        <w:t>Приклад: зниження затрат через відкликання продукції, скарги чи рекламацію продуктів, уникнення списання продукції.</w:t>
      </w:r>
    </w:p>
    <w:p>
      <w:pPr>
        <w:pStyle w:val="1"/>
        <w:numPr>
          <w:ilvl w:val="0"/>
          <w:numId w:val="0"/>
        </w:numPr>
        <w:tabs>
          <w:tab w:val="left" w:pos="1134"/>
        </w:tabs>
        <w:ind w:firstLine="709"/>
        <w:rPr>
          <w:lang w:val="ru-RU"/>
        </w:rPr>
      </w:pPr>
      <w:r>
        <w:rPr>
          <w:b/>
          <w:bCs/>
          <w:lang w:val="ru-RU"/>
        </w:rPr>
        <w:t xml:space="preserve">Сертифікація IFS сприяє підвищенню товарообороту: </w:t>
      </w:r>
      <w:r>
        <w:rPr>
          <w:lang w:val="ru-RU"/>
        </w:rPr>
        <w:t>сертифікат від акредитованої й відомої у середовищі спеціалістів установи з сертифікації суттєво підвищує рівень довіри клієнтів до сертифікованого підприємства. Це посилює позицію підприємства у переговорах з цінової політики та відкриває доступ до цілковито нових ринків вищої категорії.</w:t>
      </w:r>
    </w:p>
    <w:p>
      <w:pPr>
        <w:pStyle w:val="1"/>
        <w:numPr>
          <w:ilvl w:val="0"/>
          <w:numId w:val="0"/>
        </w:numPr>
        <w:tabs>
          <w:tab w:val="left" w:pos="1134"/>
        </w:tabs>
        <w:ind w:firstLine="709"/>
        <w:rPr>
          <w:lang w:val="ru-RU"/>
        </w:rPr>
      </w:pPr>
      <w:r>
        <w:rPr>
          <w:b/>
          <w:bCs/>
          <w:lang w:val="ru-RU"/>
        </w:rPr>
        <w:t xml:space="preserve">Підхід на базі виявлення чинників ризику </w:t>
      </w:r>
      <w:r>
        <w:rPr>
          <w:lang w:val="ru-RU"/>
        </w:rPr>
        <w:t xml:space="preserve">в рамках IFS дає можливість </w:t>
      </w:r>
      <w:r>
        <w:rPr>
          <w:b/>
          <w:bCs/>
          <w:lang w:val="ru-RU"/>
        </w:rPr>
        <w:t xml:space="preserve">зосередитися </w:t>
      </w:r>
      <w:r>
        <w:rPr>
          <w:lang w:val="ru-RU"/>
        </w:rPr>
        <w:t xml:space="preserve">на ділянках, особливо важливих з точки зору виробництва, </w:t>
      </w:r>
      <w:r>
        <w:rPr>
          <w:b/>
          <w:bCs/>
          <w:lang w:val="ru-RU"/>
        </w:rPr>
        <w:t xml:space="preserve">з урахуванням специфіки відповідного підприємства. </w:t>
      </w:r>
      <w:r>
        <w:rPr>
          <w:lang w:val="ru-RU"/>
        </w:rPr>
        <w:t>Тим самим суттєво покращується ефективність використання ресурсів. Після аудитів чи певних подій (позитивного чи негативного характеру) можна рекомендувати критичний перегляд, а в разі необхідності й встановлення нових пріоритетів у діяльності підприємства.</w:t>
      </w:r>
    </w:p>
    <w:p>
      <w:pPr>
        <w:pStyle w:val="1"/>
        <w:numPr>
          <w:ilvl w:val="0"/>
          <w:numId w:val="0"/>
        </w:numPr>
        <w:tabs>
          <w:tab w:val="left" w:pos="1134"/>
        </w:tabs>
        <w:ind w:firstLine="709"/>
        <w:rPr>
          <w:lang w:val="ru-RU"/>
        </w:rPr>
      </w:pPr>
      <w:r>
        <w:rPr>
          <w:b/>
          <w:bCs/>
          <w:lang w:val="ru-RU"/>
        </w:rPr>
        <w:t xml:space="preserve">Регулярне оцінювання </w:t>
      </w:r>
      <w:r>
        <w:rPr>
          <w:lang w:val="ru-RU"/>
        </w:rPr>
        <w:t>функціонування всієї системи та її елементів шляхом внутрішніх і зовнішніх аудитів «автоматично» сприяє процесу безперервної оптимізації.</w:t>
      </w:r>
    </w:p>
    <w:p>
      <w:pPr>
        <w:pStyle w:val="2f3"/>
      </w:pPr>
      <w:bookmarkStart w:id="57" w:name="_Toc82782786"/>
      <w:r>
        <w:t>7.2. Основні переваги схем</w:t>
      </w:r>
      <w:r>
        <w:rPr>
          <w:lang w:val="ru-RU"/>
        </w:rPr>
        <w:t>и сертифікації</w:t>
      </w:r>
      <w:bookmarkEnd w:id="57"/>
    </w:p>
    <w:p>
      <w:pPr>
        <w:rPr>
          <w:lang w:eastAsia="ru-RU"/>
        </w:rPr>
      </w:pPr>
      <w:r>
        <w:rPr>
          <w:lang w:eastAsia="ru-RU"/>
        </w:rPr>
        <w:t>З огляду на те, що попит і очікування споживачів зростають щодня, роздрібні мережі вимагають від своїх постачальників, як обов'язкова умова співпраці, підтвердження дотримання визнаних стандартів в області безпеки харчових продуктів. З недавнього часу в практиці широко застосовуються спеціальні станда</w:t>
      </w:r>
      <w:r>
        <w:rPr>
          <w:lang w:eastAsia="ru-RU"/>
        </w:rPr>
        <w:lastRenderedPageBreak/>
        <w:t>рти для оцінки постачальників; деякі з них є приватною власністю постачальників або асоціацій. Однак в результаті цього склалася ситуація, коли одного виробника перевіряють і сертифікують по безлічі стандартів безпеки продуктів харчування, що іноді викликає замішання як у виробника, так і у споживача. Беручи до уваги цей факт, Фонд сертифікації безпеки харчових продуктів «Global Food Safety Initiative» (GFSI) об'єднав ISO 22000 та ISO / TS 22002-1: 2009 (PAS 220) і випустив схему сертифікації FSSC 22000 (Food Safety System Certification), яка була порівняна з аналогами, затверджена GFSI і знаходиться на тому ж рівні, що і інші стандарти, затверджені GFSI (BRC, IFS, SAF), і може їх замінити в майбутньому.</w:t>
      </w:r>
    </w:p>
    <w:p>
      <w:pPr>
        <w:rPr>
          <w:lang w:eastAsia="ru-RU"/>
        </w:rPr>
      </w:pPr>
      <w:r>
        <w:rPr>
          <w:lang w:eastAsia="ru-RU"/>
        </w:rPr>
        <w:t>FSSC 22000 - схема сертифікації для виробників продуктів харчування, яка належить GFSI і включає в себе наступні вимоги:</w:t>
      </w:r>
    </w:p>
    <w:p>
      <w:pPr>
        <w:rPr>
          <w:lang w:eastAsia="ru-RU"/>
        </w:rPr>
      </w:pPr>
      <w:r>
        <w:rPr>
          <w:lang w:eastAsia="ru-RU"/>
        </w:rPr>
        <w:t>- Система Менеджменту Безпеки Харчових Продуктів відповідно до ISO 22000: 2005</w:t>
      </w:r>
    </w:p>
    <w:p>
      <w:pPr>
        <w:rPr>
          <w:lang w:eastAsia="ru-RU"/>
        </w:rPr>
      </w:pPr>
      <w:r>
        <w:rPr>
          <w:lang w:eastAsia="ru-RU"/>
        </w:rPr>
        <w:t>- Програми Попередніх Умов, встановлені в BSI-PAS 220: 2008</w:t>
      </w:r>
    </w:p>
    <w:p>
      <w:pPr>
        <w:rPr>
          <w:lang w:eastAsia="ru-RU"/>
        </w:rPr>
      </w:pPr>
      <w:r>
        <w:rPr>
          <w:lang w:eastAsia="ru-RU"/>
        </w:rPr>
        <w:t>- Додаткові вимоги: Перелік застосовних законодавчих вимог; норми і правила з надання послуг, з контролю персоналу при впровадженні принципів безпеки харчових продуктів.</w:t>
      </w:r>
    </w:p>
    <w:p>
      <w:pPr>
        <w:rPr>
          <w:lang w:eastAsia="ru-RU"/>
        </w:rPr>
      </w:pPr>
      <w:r>
        <w:rPr>
          <w:lang w:eastAsia="ru-RU"/>
        </w:rPr>
        <w:t>Міжнародна схема безпеки харчових продуктів має такі переваги:</w:t>
      </w:r>
    </w:p>
    <w:p>
      <w:pPr>
        <w:rPr>
          <w:lang w:eastAsia="ru-RU"/>
        </w:rPr>
      </w:pPr>
      <w:r>
        <w:rPr>
          <w:lang w:eastAsia="ru-RU"/>
        </w:rPr>
        <w:t>- Схема порівняна з аналогами і затверджена GFSI</w:t>
      </w:r>
    </w:p>
    <w:p>
      <w:pPr>
        <w:rPr>
          <w:lang w:eastAsia="ru-RU"/>
        </w:rPr>
      </w:pPr>
      <w:r>
        <w:rPr>
          <w:lang w:eastAsia="ru-RU"/>
        </w:rPr>
        <w:t>- Базується на визнаних стандартах</w:t>
      </w:r>
    </w:p>
    <w:p>
      <w:pPr>
        <w:rPr>
          <w:lang w:eastAsia="ru-RU"/>
        </w:rPr>
      </w:pPr>
      <w:r>
        <w:rPr>
          <w:lang w:eastAsia="ru-RU"/>
        </w:rPr>
        <w:t>- Забезпечується допуск товарів до магазинів великих міжнародних торгових мереж - «ліцензія» на реалізацію</w:t>
      </w:r>
    </w:p>
    <w:p>
      <w:pPr>
        <w:rPr>
          <w:lang w:eastAsia="ru-RU"/>
        </w:rPr>
      </w:pPr>
      <w:r>
        <w:rPr>
          <w:lang w:eastAsia="ru-RU"/>
        </w:rPr>
        <w:t>- Знижуються ризики в галузі безпеки харчових продуктів</w:t>
      </w:r>
    </w:p>
    <w:p>
      <w:pPr>
        <w:rPr>
          <w:lang w:eastAsia="ru-RU"/>
        </w:rPr>
      </w:pPr>
      <w:r>
        <w:rPr>
          <w:lang w:eastAsia="ru-RU"/>
        </w:rPr>
        <w:t>- Ефективно управляються внутрішні процеси, знижується ризик повернень</w:t>
      </w:r>
    </w:p>
    <w:p>
      <w:pPr>
        <w:rPr>
          <w:lang w:eastAsia="ru-RU"/>
        </w:rPr>
      </w:pPr>
      <w:r>
        <w:rPr>
          <w:lang w:eastAsia="ru-RU"/>
        </w:rPr>
        <w:t>- проактивний підхід до забезпечення безпеки харчових продуктів</w:t>
      </w:r>
    </w:p>
    <w:p>
      <w:pPr>
        <w:rPr>
          <w:lang w:eastAsia="ru-RU"/>
        </w:rPr>
      </w:pPr>
      <w:r>
        <w:rPr>
          <w:lang w:eastAsia="ru-RU"/>
        </w:rPr>
        <w:t>- У фокусі уваги найважливіші питання і вимоги.</w:t>
      </w:r>
    </w:p>
    <w:p>
      <w:pPr>
        <w:rPr>
          <w:lang w:eastAsia="ru-RU"/>
        </w:rPr>
      </w:pPr>
      <w:r>
        <w:rPr>
          <w:lang w:eastAsia="ru-RU"/>
        </w:rPr>
        <w:t>Схема FSSC 22000 застосовна тільки для тих компаній, які виробляють продукти, зазначені в схемі.</w:t>
      </w:r>
    </w:p>
    <w:p>
      <w:pPr>
        <w:rPr>
          <w:lang w:eastAsia="ru-RU"/>
        </w:rPr>
      </w:pPr>
      <w:r>
        <w:rPr>
          <w:lang w:eastAsia="ru-RU"/>
        </w:rPr>
        <w:t>FSSC 22000 слід розглядати як необхідне доповнення до ISO 9001, а не як окремий стандарт. Впровадження інтегрованої системи дає великі переваги для виробників і постачальників продуктів харчування.</w:t>
      </w:r>
    </w:p>
    <w:p>
      <w:pPr>
        <w:rPr>
          <w:lang w:eastAsia="ru-RU"/>
        </w:rPr>
      </w:pPr>
      <w:r>
        <w:rPr>
          <w:lang w:eastAsia="ru-RU"/>
        </w:rPr>
        <w:t>Якщо компанія вже сертифікована за вимогами British Retail Consortium (BRC) або IFS, Вам потрібно впровадити такі елементи як: зобов'язання вищого керівництва, документовані аналіз НАССР і аналіз системи внутрішнього і зовнішнього взаємодії. Якщо Ваша організація вже сертифікована по ISO 22000, тоді Вам потрібно впровадити Програму Попередніх Умов відповідно до вимог PAS 220, а також виконати невелику підготовчу роботу, щоб врахувати додаткові вимоги схеми.</w:t>
      </w:r>
    </w:p>
    <w:p>
      <w:pPr>
        <w:rPr>
          <w:lang w:eastAsia="ru-RU"/>
        </w:rPr>
      </w:pPr>
      <w:r>
        <w:rPr>
          <w:lang w:eastAsia="ru-RU"/>
        </w:rPr>
        <w:t>Стандарт FSSC 22000 вимагає, щоб внутрішні аудити проводилися компетентними аудиторами. Бюро Верітас Сертифікейшн Україна пропонує пройти навчання за ISO 22000 IRCA протягом 3 або 5 днів, яке може бути організовано на території замовника.</w:t>
      </w:r>
    </w:p>
    <w:p>
      <w:pPr>
        <w:pStyle w:val="2f3"/>
      </w:pPr>
      <w:bookmarkStart w:id="58" w:name="_Toc82782787"/>
      <w:r>
        <w:lastRenderedPageBreak/>
        <w:t>7.3. Сертифікація за стандартом FSSC 22000</w:t>
      </w:r>
      <w:bookmarkEnd w:id="58"/>
    </w:p>
    <w:p>
      <w:pPr>
        <w:rPr>
          <w:lang w:eastAsia="ru-RU"/>
        </w:rPr>
      </w:pPr>
      <w:r>
        <w:rPr>
          <w:lang w:eastAsia="ru-RU"/>
        </w:rPr>
        <w:t>Основою сертифікації згідно FSSC 22000 є як вимоги системи менеджменту харчової безпеки ISO 22000 (від цього стандарту виходить нумерація), так і вимоги Технічних специфікацій і Програм попередніх умов (поширене як PRP). Схема сертифікації була створена додатково до сертифікації по ISO 22000 в зв'язку з тим, що прийняті ISO в стандарті вимоги до систем менеджменту харчової безпеки не задовольнили певних учасників.</w:t>
      </w:r>
    </w:p>
    <w:p>
      <w:pPr>
        <w:rPr>
          <w:lang w:eastAsia="ru-RU"/>
        </w:rPr>
      </w:pPr>
      <w:r>
        <w:rPr>
          <w:lang w:eastAsia="ru-RU"/>
        </w:rPr>
        <w:t>На даний момент FSSC 22000 може бути взяти в основу для сертифікації виробників харчової продукції та виробників упаковки.</w:t>
      </w:r>
    </w:p>
    <w:p>
      <w:pPr>
        <w:rPr>
          <w:lang w:eastAsia="ru-RU"/>
        </w:rPr>
      </w:pPr>
      <w:r>
        <w:rPr>
          <w:lang w:eastAsia="ru-RU"/>
        </w:rPr>
        <w:t>FSSC Food (FSSC для харчової продукції) застосуємо для наступних підприємств, які виробляють:</w:t>
      </w:r>
    </w:p>
    <w:p>
      <w:pPr>
        <w:rPr>
          <w:lang w:eastAsia="ru-RU"/>
        </w:rPr>
      </w:pPr>
      <w:r>
        <w:rPr>
          <w:lang w:eastAsia="ru-RU"/>
        </w:rPr>
        <w:t>• продукти тваринного походження;</w:t>
      </w:r>
    </w:p>
    <w:p>
      <w:pPr>
        <w:rPr>
          <w:lang w:eastAsia="ru-RU"/>
        </w:rPr>
      </w:pPr>
      <w:r>
        <w:rPr>
          <w:lang w:eastAsia="ru-RU"/>
        </w:rPr>
        <w:t>• продукти рослинного походження;</w:t>
      </w:r>
    </w:p>
    <w:p>
      <w:pPr>
        <w:rPr>
          <w:lang w:eastAsia="ru-RU"/>
        </w:rPr>
      </w:pPr>
      <w:r>
        <w:rPr>
          <w:lang w:eastAsia="ru-RU"/>
        </w:rPr>
        <w:t>• продукти тривалого зберігання;</w:t>
      </w:r>
    </w:p>
    <w:p>
      <w:pPr>
        <w:rPr>
          <w:lang w:eastAsia="ru-RU"/>
        </w:rPr>
      </w:pPr>
      <w:r>
        <w:rPr>
          <w:lang w:eastAsia="ru-RU"/>
        </w:rPr>
        <w:t>• хімічні і біохімічні продукти для цілей харчового виробництва: вітаміни, біокультури і т.д.</w:t>
      </w:r>
    </w:p>
    <w:p>
      <w:pPr>
        <w:rPr>
          <w:lang w:eastAsia="ru-RU"/>
        </w:rPr>
      </w:pPr>
      <w:r>
        <w:rPr>
          <w:lang w:eastAsia="ru-RU"/>
        </w:rPr>
        <w:t>FSSC Packaging (FSSC для упаковки) поширюється на виробників упаковки:</w:t>
      </w:r>
    </w:p>
    <w:p>
      <w:pPr>
        <w:rPr>
          <w:lang w:eastAsia="ru-RU"/>
        </w:rPr>
      </w:pPr>
      <w:r>
        <w:rPr>
          <w:lang w:eastAsia="ru-RU"/>
        </w:rPr>
        <w:t>• зі скла,</w:t>
      </w:r>
    </w:p>
    <w:p>
      <w:pPr>
        <w:rPr>
          <w:lang w:eastAsia="ru-RU"/>
        </w:rPr>
      </w:pPr>
      <w:r>
        <w:rPr>
          <w:lang w:eastAsia="ru-RU"/>
        </w:rPr>
        <w:t>• з металу,</w:t>
      </w:r>
    </w:p>
    <w:p>
      <w:pPr>
        <w:rPr>
          <w:lang w:eastAsia="ru-RU"/>
        </w:rPr>
      </w:pPr>
      <w:r>
        <w:rPr>
          <w:lang w:eastAsia="ru-RU"/>
        </w:rPr>
        <w:t>• з полімерів,</w:t>
      </w:r>
    </w:p>
    <w:p>
      <w:pPr>
        <w:rPr>
          <w:lang w:eastAsia="ru-RU"/>
        </w:rPr>
      </w:pPr>
      <w:r>
        <w:rPr>
          <w:lang w:eastAsia="ru-RU"/>
        </w:rPr>
        <w:t>• з паперу та картону,</w:t>
      </w:r>
    </w:p>
    <w:p>
      <w:pPr>
        <w:rPr>
          <w:lang w:eastAsia="ru-RU"/>
        </w:rPr>
      </w:pPr>
      <w:r>
        <w:rPr>
          <w:lang w:eastAsia="ru-RU"/>
        </w:rPr>
        <w:t>• та інших матеріалів.</w:t>
      </w:r>
    </w:p>
    <w:p>
      <w:pPr>
        <w:pStyle w:val="2f3"/>
      </w:pPr>
      <w:bookmarkStart w:id="59" w:name="_Toc82782788"/>
      <w:r>
        <w:t>7.4. Переваги сертифікації системи управління безпечністю харчових продуктів за вимогами схеми FSSC 22000</w:t>
      </w:r>
      <w:bookmarkEnd w:id="59"/>
    </w:p>
    <w:p>
      <w:pPr>
        <w:rPr>
          <w:lang w:eastAsia="ru-RU"/>
        </w:rPr>
      </w:pPr>
      <w:r>
        <w:rPr>
          <w:lang w:eastAsia="ru-RU"/>
        </w:rPr>
        <w:t>На сьогоднішній день харчова продукція на будь-якому етапі ланцюга виробництва і поставок може не тільки переміщатися всередині країни, а й перетинати національні кордони. Тому проходження процедури сертифікації за схемою FSSC 22000, схваленої GFSI, і наявність сертифіката дозволить організації співпрацювати з великими мережевими компаніями по всьому світу, що обумовлено застосуванням єдиних правил щодо безпеки харчових продуктів.</w:t>
      </w:r>
    </w:p>
    <w:p>
      <w:pPr>
        <w:rPr>
          <w:lang w:eastAsia="ru-RU"/>
        </w:rPr>
      </w:pPr>
      <w:r>
        <w:rPr>
          <w:lang w:eastAsia="ru-RU"/>
        </w:rPr>
        <w:t>Впровадження системи менеджменту безпеки харчової продукції, заснованої на вимогах FSSC 22000, оптимізує бізнес-процеси організації, забезпечить їх зв'язок зі стабільною якістю і безпечністю харчової продукції. Функціонування СМБПП дозволить підвищити економічну ефективність і узгодженість в ланцюзі постачань харчових продуктів, в тому числі за рахунок зменшення кількості невідповідної продукції і часу на її переробку або повернення. Крім того, з’явиться можливість скоротити часові і фінансові ресурси, що витрачаються на перевірку постачальників.</w:t>
      </w:r>
    </w:p>
    <w:p>
      <w:pPr>
        <w:rPr>
          <w:lang w:eastAsia="ru-RU"/>
        </w:rPr>
      </w:pPr>
      <w:r>
        <w:rPr>
          <w:lang w:eastAsia="ru-RU"/>
        </w:rPr>
        <w:t>Завдяки сертифікації системи управління безпечністю харчових продуктів за вимогами Food Safety System Certification 22000 організація отримує такі переваги:</w:t>
      </w:r>
    </w:p>
    <w:p>
      <w:pPr>
        <w:rPr>
          <w:lang w:eastAsia="ru-RU"/>
        </w:rPr>
      </w:pPr>
      <w:r>
        <w:rPr>
          <w:lang w:eastAsia="ru-RU"/>
        </w:rPr>
        <w:t xml:space="preserve">• підвищення конкурентоспроможності продукції підприємства за рахунок </w:t>
      </w:r>
      <w:r>
        <w:rPr>
          <w:lang w:eastAsia="ru-RU"/>
        </w:rPr>
        <w:lastRenderedPageBreak/>
        <w:t>визнання з боку GFSI, ЕА і наявності визнаного на міжнародних ринках сертифіката і логотипу FSSC 22000;</w:t>
      </w:r>
    </w:p>
    <w:p>
      <w:pPr>
        <w:rPr>
          <w:lang w:eastAsia="ru-RU"/>
        </w:rPr>
      </w:pPr>
      <w:r>
        <w:rPr>
          <w:lang w:eastAsia="ru-RU"/>
        </w:rPr>
        <w:t>• можливість участі в ланцюзі створення харчової продукції для великих міжнародних торгових мереж і здійснення поставок клієнтам, які наполягають на незалежній перевірці;</w:t>
      </w:r>
    </w:p>
    <w:p>
      <w:pPr>
        <w:rPr>
          <w:lang w:eastAsia="ru-RU"/>
        </w:rPr>
      </w:pPr>
      <w:r>
        <w:rPr>
          <w:lang w:eastAsia="ru-RU"/>
        </w:rPr>
        <w:t>• усунення бар'єрів в торгівлі на європейському та міжнародному ринку і проблем взаємного визнання результатів оцінки відповідності в галузі безпеки харчових продуктів;</w:t>
      </w:r>
    </w:p>
    <w:p>
      <w:pPr>
        <w:rPr>
          <w:lang w:eastAsia="ru-RU"/>
        </w:rPr>
      </w:pPr>
      <w:r>
        <w:rPr>
          <w:lang w:eastAsia="ru-RU"/>
        </w:rPr>
        <w:t>• придбання маркетингового інструменту для залучення більшого числа лояльних споживачів і нових ділових партнерів;</w:t>
      </w:r>
    </w:p>
    <w:p>
      <w:pPr>
        <w:rPr>
          <w:lang w:eastAsia="ru-RU"/>
        </w:rPr>
      </w:pPr>
      <w:r>
        <w:rPr>
          <w:lang w:eastAsia="ru-RU"/>
        </w:rPr>
        <w:t>• формування репутації виробника якісної і безпечної продукції.</w:t>
      </w:r>
    </w:p>
    <w:p>
      <w:pPr>
        <w:rPr>
          <w:lang w:eastAsia="ru-RU"/>
        </w:rPr>
      </w:pPr>
      <w:r>
        <w:rPr>
          <w:lang w:eastAsia="ru-RU"/>
        </w:rPr>
        <w:t>Сертифікація розробленої системи менеджменту безпеки харчових продуктів за вимогами FSSC 22000 дозволить об'єктивно оцінити результативність її функціонування. Призначена Органом з сертифікації команда аудиторів буде щорічно проводити наглядові аудити, щоб забезпечити постійну відповідність системи менеджменту безпеки харчових продуктів вимогам стандарту FSSC 22000 і ініціювати її неухильне поліпшення.</w:t>
      </w:r>
    </w:p>
    <w:p>
      <w:pPr>
        <w:rPr>
          <w:lang w:eastAsia="ru-RU"/>
        </w:rPr>
      </w:pPr>
      <w:r>
        <w:rPr>
          <w:lang w:eastAsia="ru-RU"/>
        </w:rPr>
        <w:t>• Найбільш всеосяжний підхід до питання безпеки харчової продукції, що включає в себе консолідацію вимог таких стандартів, як HACCP, ISO 22000 та технічної специфікації ISO / TS 22002-1: 2009 року;</w:t>
      </w:r>
    </w:p>
    <w:p>
      <w:pPr>
        <w:rPr>
          <w:lang w:eastAsia="ru-RU"/>
        </w:rPr>
      </w:pPr>
      <w:r>
        <w:rPr>
          <w:lang w:eastAsia="ru-RU"/>
        </w:rPr>
        <w:t>• Розробка і виробництво безпечних харчових продуктів, зниження ризиків у сфері безпеки харчової продукції;</w:t>
      </w:r>
    </w:p>
    <w:p>
      <w:pPr>
        <w:rPr>
          <w:lang w:eastAsia="ru-RU"/>
        </w:rPr>
      </w:pPr>
      <w:r>
        <w:rPr>
          <w:lang w:eastAsia="ru-RU"/>
        </w:rPr>
        <w:t>• Системний моніторинг і відповідність відповідність законодавчим вимогам та вимогам клієнтів в області безпеки харчових продуктів;</w:t>
      </w:r>
    </w:p>
    <w:p>
      <w:pPr>
        <w:rPr>
          <w:lang w:eastAsia="ru-RU"/>
        </w:rPr>
      </w:pPr>
      <w:r>
        <w:rPr>
          <w:lang w:eastAsia="ru-RU"/>
        </w:rPr>
        <w:t>• Ефективне управління роботи з постачальниками;</w:t>
      </w:r>
    </w:p>
    <w:p>
      <w:pPr>
        <w:rPr>
          <w:lang w:eastAsia="ru-RU"/>
        </w:rPr>
      </w:pPr>
      <w:r>
        <w:rPr>
          <w:lang w:eastAsia="ru-RU"/>
        </w:rPr>
        <w:t>• Найбільш оптимальний спосіб інтеграції бізнес-управління з харчовою безпекою;</w:t>
      </w:r>
    </w:p>
    <w:p>
      <w:pPr>
        <w:rPr>
          <w:lang w:eastAsia="ru-RU"/>
        </w:rPr>
      </w:pPr>
      <w:r>
        <w:rPr>
          <w:lang w:eastAsia="ru-RU"/>
        </w:rPr>
        <w:t>• Зміцнення авторитету торгової марки і корпоративного іміджу;</w:t>
      </w:r>
    </w:p>
    <w:p>
      <w:pPr>
        <w:rPr>
          <w:lang w:eastAsia="ru-RU"/>
        </w:rPr>
      </w:pPr>
      <w:r>
        <w:rPr>
          <w:lang w:eastAsia="ru-RU"/>
        </w:rPr>
        <w:t>• Довіра міжнародних компаній-споживачів і партнерів;</w:t>
      </w:r>
    </w:p>
    <w:p>
      <w:pPr>
        <w:rPr>
          <w:lang w:eastAsia="ru-RU"/>
        </w:rPr>
      </w:pPr>
      <w:r>
        <w:rPr>
          <w:lang w:eastAsia="ru-RU"/>
        </w:rPr>
        <w:t>• Незаперечна перевага в конкурентній боротьбі за вихід на світовий ринок і співпраці з найбільшими російськими та міжнародними ритейлерами і іноземними FMCG компаніями.</w:t>
      </w:r>
    </w:p>
    <w:p>
      <w:pPr>
        <w:pStyle w:val="2f3"/>
      </w:pPr>
      <w:bookmarkStart w:id="60" w:name="_Toc82782789"/>
      <w:r>
        <w:t>7.5. Про стандарт FSSC 22000:2011</w:t>
      </w:r>
      <w:bookmarkEnd w:id="60"/>
    </w:p>
    <w:p>
      <w:pPr>
        <w:rPr>
          <w:lang w:eastAsia="ru-RU"/>
        </w:rPr>
      </w:pPr>
      <w:r>
        <w:rPr>
          <w:lang w:eastAsia="ru-RU"/>
        </w:rPr>
        <w:t>Об'єкт стандартизації: системи менеджменту безпеки харчової продукції (СМБПП).</w:t>
      </w:r>
    </w:p>
    <w:p>
      <w:pPr>
        <w:rPr>
          <w:lang w:eastAsia="ru-RU"/>
        </w:rPr>
      </w:pPr>
      <w:r>
        <w:rPr>
          <w:lang w:eastAsia="ru-RU"/>
        </w:rPr>
        <w:t>Стандарт, застосовуваний для сертифікації СМБПП: FSSC 22000: 2011 «Схема сертифікації для систем безпеки харчових продуктів відповідно до ISO 22000: 2005 та BSI-PAS 220: 2008"</w:t>
      </w:r>
    </w:p>
    <w:p>
      <w:pPr>
        <w:rPr>
          <w:lang w:eastAsia="ru-RU"/>
        </w:rPr>
      </w:pPr>
      <w:r>
        <w:rPr>
          <w:lang w:eastAsia="ru-RU"/>
        </w:rPr>
        <w:t>Схема FSSC 22000 створена некомерційною організацією - Фондом по сертифікації харчової безпеки (Foundation for food safety certification).</w:t>
      </w:r>
    </w:p>
    <w:p>
      <w:pPr>
        <w:rPr>
          <w:lang w:eastAsia="ru-RU"/>
        </w:rPr>
      </w:pPr>
      <w:r>
        <w:rPr>
          <w:lang w:eastAsia="ru-RU"/>
        </w:rPr>
        <w:t>FSSC 22000 входить до переліку стандартів, визнаних GFSI - Global Food Safety Initiative (Глобальна ініціатива з харчової безпеки), організацією, створеною провідними світовими ритейлерами і великими виробниками харчової про</w:t>
      </w:r>
      <w:r>
        <w:rPr>
          <w:lang w:eastAsia="ru-RU"/>
        </w:rPr>
        <w:lastRenderedPageBreak/>
        <w:t>дукції. Метою GFSI є гармонізація стандартів систем менеджменту безпеки харчової продукції.</w:t>
      </w:r>
    </w:p>
    <w:p>
      <w:pPr>
        <w:rPr>
          <w:lang w:eastAsia="ru-RU"/>
        </w:rPr>
      </w:pPr>
      <w:r>
        <w:rPr>
          <w:lang w:eastAsia="ru-RU"/>
        </w:rPr>
        <w:t>FSSC 22000 була розроблена для сертифікації систем управління безпечністю харчових продуктів організацій-учасників харчового ланцюга поставок, які переробляють або виробляють тваринницьку продукцію, що швидко псуються овочеві продукти, продукцію з великим терміном зберігання і (інші) харчові інгредієнти, такі як добавки, вітаміни і біокультури, а також упаковку для харчових продуктів.</w:t>
      </w:r>
    </w:p>
    <w:p>
      <w:pPr>
        <w:rPr>
          <w:lang w:eastAsia="ru-RU"/>
        </w:rPr>
      </w:pPr>
      <w:r>
        <w:rPr>
          <w:lang w:eastAsia="ru-RU"/>
        </w:rPr>
        <w:t>Сертифікат FSSC 22000 засвідчує, що система менеджменту безпеки харчових продуктів сертифікованої організації повністю відповідає вимогам FSSC 22000. Цінність сертифіката полягає в тих зусиллях, які сертифікована по FSSC 22000 організація робить для підтримки системи менеджменту безпеки харчових продуктів, і в її прихильності безперервного вдосконалення роботи цієї системи.</w:t>
      </w:r>
    </w:p>
    <w:p>
      <w:pPr>
        <w:rPr>
          <w:lang w:eastAsia="ru-RU"/>
        </w:rPr>
      </w:pPr>
      <w:r>
        <w:rPr>
          <w:lang w:eastAsia="ru-RU"/>
        </w:rPr>
        <w:t>Чинний стандарт: FSSC 22000: 2011. «Схема сертифікації для систем безпеки харчових продуктів відповідно до ISO 22000: 2005 та BSI-PAS 220: 2008».</w:t>
      </w:r>
    </w:p>
    <w:p>
      <w:pPr>
        <w:rPr>
          <w:lang w:eastAsia="ru-RU"/>
        </w:rPr>
      </w:pPr>
      <w:r>
        <w:rPr>
          <w:lang w:eastAsia="ru-RU"/>
        </w:rPr>
        <w:t>FSSC 22000: 2011. Частина 1. Вимоги до організацій, які мають намір сертифікуватися.</w:t>
      </w:r>
    </w:p>
    <w:p>
      <w:pPr>
        <w:rPr>
          <w:lang w:eastAsia="ru-RU"/>
        </w:rPr>
      </w:pPr>
      <w:r>
        <w:rPr>
          <w:lang w:eastAsia="ru-RU"/>
        </w:rPr>
        <w:t>FSSC 22000: 2011. Частина 2. Вимоги і правила для органів з сертифікації.</w:t>
      </w:r>
    </w:p>
    <w:p>
      <w:pPr>
        <w:rPr>
          <w:lang w:eastAsia="ru-RU"/>
        </w:rPr>
      </w:pPr>
      <w:r>
        <w:rPr>
          <w:lang w:eastAsia="ru-RU"/>
        </w:rPr>
        <w:t>FSSC 22000: 2011. Частина 3. Вимоги та правила акредитації.</w:t>
      </w:r>
    </w:p>
    <w:p>
      <w:pPr>
        <w:rPr>
          <w:lang w:eastAsia="ru-RU"/>
        </w:rPr>
      </w:pPr>
      <w:r>
        <w:rPr>
          <w:lang w:eastAsia="ru-RU"/>
        </w:rPr>
        <w:t>FSSC 22000: 2011. Частина 4. Правила для Ради засновників.</w:t>
      </w:r>
    </w:p>
    <w:p>
      <w:pPr>
        <w:rPr>
          <w:lang w:eastAsia="ru-RU"/>
        </w:rPr>
      </w:pPr>
      <w:r>
        <w:rPr>
          <w:lang w:eastAsia="ru-RU"/>
        </w:rPr>
        <w:t>Food Safety System Certification 22000 (FSSC 22000) - надійна, незалежно керована схема для сертифікації систем управління безпечністю харчових продуктів (СМБПП), створена для гармонізації вимог і методів сертифікації в ланцюгу постачальників і виробників харчових продуктів і забезпечення видачі взаємно визнаних сертифікатів на СМБПП.</w:t>
      </w:r>
    </w:p>
    <w:p>
      <w:pPr>
        <w:rPr>
          <w:lang w:eastAsia="ru-RU"/>
        </w:rPr>
      </w:pPr>
      <w:r>
        <w:rPr>
          <w:lang w:eastAsia="ru-RU"/>
        </w:rPr>
        <w:t>Власником FSSC 22000 є Foundation for food safety certification (Фонд по сертифікації харчової безпеки), Нідерланди. Схема FSSC 22000 заснована на міжнародних стандартах ISO і додаткові вимоги, викладених в технічних специфікаціях для PRPs (програм попередніх умов) відповідних секторів харчової галузі. В даний час, кажучи про схему сертифікації FSSC 22000, мають на увазі Керівництво 6 версії, затверджене в 2013 р, яке містить в собі вимоги:</w:t>
      </w:r>
    </w:p>
    <w:p>
      <w:pPr>
        <w:rPr>
          <w:lang w:eastAsia="ru-RU"/>
        </w:rPr>
      </w:pPr>
      <w:r>
        <w:rPr>
          <w:lang w:eastAsia="ru-RU"/>
        </w:rPr>
        <w:t>• ISO 22000: 2005 «Системи менеджменту безпеки харчових продуктів. Вимоги до всіх організацій в ланцюгу виробництва і споживання харчових продуктів »;</w:t>
      </w:r>
    </w:p>
    <w:p>
      <w:pPr>
        <w:rPr>
          <w:lang w:eastAsia="ru-RU"/>
        </w:rPr>
      </w:pPr>
      <w:r>
        <w:rPr>
          <w:lang w:eastAsia="ru-RU"/>
        </w:rPr>
        <w:t>• ISO / TS 22002-1: 2009 «Програми попередніх умов для безпеки харчових продуктів. Частина 1. Виробництво харчових продуктів ». Даний стандарт замінив вимоги PAS 220;</w:t>
      </w:r>
    </w:p>
    <w:p>
      <w:pPr>
        <w:rPr>
          <w:lang w:eastAsia="ru-RU"/>
        </w:rPr>
      </w:pPr>
      <w:r>
        <w:rPr>
          <w:lang w:eastAsia="ru-RU"/>
        </w:rPr>
        <w:t>• ISO / TS 22003: 2007 «Системи менеджменту безпеки харчових продуктів. Вимоги до органів, які проводять аудит і сертифікацію систем управління безпечністю харчових продуктів »;</w:t>
      </w:r>
    </w:p>
    <w:p>
      <w:pPr>
        <w:rPr>
          <w:lang w:eastAsia="ru-RU"/>
        </w:rPr>
      </w:pPr>
      <w:r>
        <w:rPr>
          <w:lang w:eastAsia="ru-RU"/>
        </w:rPr>
        <w:t>• ISO / TS 22004: 2005 «Системи менеджменту безпеки харчових продуктів. Керівництво по застосуванню ISO 22000: 2005 »;</w:t>
      </w:r>
    </w:p>
    <w:p>
      <w:pPr>
        <w:rPr>
          <w:lang w:eastAsia="ru-RU"/>
        </w:rPr>
      </w:pPr>
      <w:r>
        <w:rPr>
          <w:lang w:eastAsia="ru-RU"/>
        </w:rPr>
        <w:t>• ISO / IEC 17021: 2011 «Оцінка відповідності. Вимоги до органів, які забезпечують аудит і сертифікацію систем менеджменту »;</w:t>
      </w:r>
    </w:p>
    <w:p>
      <w:pPr>
        <w:rPr>
          <w:lang w:eastAsia="ru-RU"/>
        </w:rPr>
      </w:pPr>
      <w:r>
        <w:rPr>
          <w:lang w:eastAsia="ru-RU"/>
        </w:rPr>
        <w:t xml:space="preserve">• PAS 223: 2011 «Програми попередніх умов з безпеки харчових продуктів </w:t>
      </w:r>
      <w:r>
        <w:rPr>
          <w:lang w:eastAsia="ru-RU"/>
        </w:rPr>
        <w:lastRenderedPageBreak/>
        <w:t>для проектування і виробництва пакувальних матеріалів для харчових продуктів»;</w:t>
      </w:r>
    </w:p>
    <w:p>
      <w:pPr>
        <w:rPr>
          <w:lang w:eastAsia="ru-RU"/>
        </w:rPr>
      </w:pPr>
      <w:r>
        <w:rPr>
          <w:lang w:eastAsia="ru-RU"/>
        </w:rPr>
        <w:t>• PAS 222: 2011 «Програми попередніх умов, які контролюють виробництво кормів для тварин».</w:t>
      </w:r>
    </w:p>
    <w:p>
      <w:pPr>
        <w:rPr>
          <w:lang w:eastAsia="ru-RU"/>
        </w:rPr>
      </w:pPr>
      <w:r>
        <w:rPr>
          <w:lang w:eastAsia="ru-RU"/>
        </w:rPr>
        <w:t>FSSC 22000 є однією зі схем сертифікації, схвалених Глобальною ініціативою з безпеки харчових продуктів (GFSI - Global Food Safety Initiative) і Європейським співробітництвом з акредитації (ЕА - European Сo-Оperation for Accreditation), нарівні з IFS, BRC Global Standard - Food тощо . Крім того, дана схема підтримується Конфедерацією галузей харчової промисловості Євросоюзу (CIAA - European Food and Drink Association) і Американською асоціацією виробників продуктів харчування (GMA - American Groceries Manufacturing Association) і повністю визнана органами з акредитації у всьому світі.</w:t>
      </w:r>
    </w:p>
    <w:p>
      <w:pPr>
        <w:rPr>
          <w:lang w:eastAsia="ru-RU"/>
        </w:rPr>
      </w:pPr>
      <w:r>
        <w:rPr>
          <w:lang w:eastAsia="ru-RU"/>
        </w:rPr>
        <w:t>Побудована на основі вимог схеми FSSC 22000 система управління безпечністю харчових продуктів дозволить Вашої організації:</w:t>
      </w:r>
    </w:p>
    <w:p>
      <w:pPr>
        <w:rPr>
          <w:lang w:eastAsia="ru-RU"/>
        </w:rPr>
      </w:pPr>
      <w:r>
        <w:rPr>
          <w:lang w:eastAsia="ru-RU"/>
        </w:rPr>
        <w:t>• відповідати загальним міжнародним вимогам до СМБПП для єдиної системи оцінки;</w:t>
      </w:r>
    </w:p>
    <w:p>
      <w:pPr>
        <w:rPr>
          <w:lang w:eastAsia="ru-RU"/>
        </w:rPr>
      </w:pPr>
      <w:r>
        <w:rPr>
          <w:lang w:eastAsia="ru-RU"/>
        </w:rPr>
        <w:t>• ідентифікувати, оцінити і мінімізувати всі потенційно можливих в ланцюжку виробництва, постачання і реалізації харчових продуктів небезпеки;</w:t>
      </w:r>
    </w:p>
    <w:p>
      <w:pPr>
        <w:rPr>
          <w:lang w:eastAsia="ru-RU"/>
        </w:rPr>
      </w:pPr>
      <w:r>
        <w:rPr>
          <w:lang w:eastAsia="ru-RU"/>
        </w:rPr>
        <w:t>• відповідати застосовним нормативним вимогам для PRPs</w:t>
      </w:r>
      <w:r>
        <w:rPr>
          <w:lang w:val="ru-RU" w:eastAsia="ru-RU"/>
        </w:rPr>
        <w:t xml:space="preserve"> </w:t>
      </w:r>
      <w:r>
        <w:rPr>
          <w:lang w:eastAsia="ru-RU"/>
        </w:rPr>
        <w:t>відповідних секторів харчової галузі.</w:t>
      </w:r>
    </w:p>
    <w:p>
      <w:pPr>
        <w:rPr>
          <w:lang w:eastAsia="ru-RU"/>
        </w:rPr>
      </w:pPr>
      <w:r>
        <w:rPr>
          <w:lang w:eastAsia="ru-RU"/>
        </w:rPr>
        <w:t>Використання в схемі сертифікації FSSC 22000 стандартів ISO дозволяє впроваджувати інтегровані системи менеджменту, що включають в себе аспекти, важливі для діяльності організації і споживачів її продукції, такі як якість продукції (ISO 9001), охорона навколишнього середовища (ISO 14001), безпеку персоналу (OHSAS 18001 ) та ін.</w:t>
      </w:r>
    </w:p>
    <w:p>
      <w:pPr>
        <w:rPr>
          <w:lang w:eastAsia="ru-RU"/>
        </w:rPr>
      </w:pPr>
      <w:r>
        <w:rPr>
          <w:lang w:eastAsia="ru-RU"/>
        </w:rPr>
        <w:t>Організації, які вже пройшли процедуру сертифікації за стандартом ISO 22000, для виконання вимог схеми FSSC 22000 повинні всього лише розширити свою СМБПП за рахунок виконання вимог технічних специфікацій PRPs. З іншого боку, організації, чия система менеджменту безпеки харчової продукції заснована на принципах HACCP або GMP, можуть використовувати наявну систему в якості основи і впровадити додаткові вимоги стандартів серії ISO 22000 для відповідності вимогам схеми FSSC 22000.</w:t>
      </w:r>
    </w:p>
    <w:p>
      <w:pPr>
        <w:rPr>
          <w:lang w:eastAsia="ru-RU"/>
        </w:rPr>
      </w:pPr>
      <w:r>
        <w:rPr>
          <w:lang w:eastAsia="ru-RU"/>
        </w:rPr>
        <w:t>Демонстрація здатності організації відповідати вимогам схеми FSSC 22000 може бути підтверджена шляхом проходження процедури сертифікації та отримання сертифіката відповідності від незалежних компетентних і уповноваженими на це міжнародних органів.</w:t>
      </w:r>
    </w:p>
    <w:p>
      <w:pPr>
        <w:pStyle w:val="3c"/>
      </w:pPr>
      <w:bookmarkStart w:id="61" w:name="_Toc82782790"/>
      <w:r>
        <w:t>7.5.1. Область застосування схеми сертифікації FSSC 22000</w:t>
      </w:r>
      <w:bookmarkEnd w:id="61"/>
    </w:p>
    <w:p>
      <w:r>
        <w:t>Схема FSSC 22000 призначена для сертифікації організацій ланцюга виробництва і поставок харчової продукції незалежно від їх розмірів, складності, прибутковості і форми власності. В даний час вимоги, встановлені в документі, можуть бути застосовані для оцінки СМБПП організацій, результати діяльності яких включають в себе:</w:t>
      </w:r>
    </w:p>
    <w:p>
      <w:r>
        <w:t>• швидкопсувні продукти тваринного походження (м'ясо, м'ясо птиці, яйця, молочні продукти, риба і продукти її переробки);</w:t>
      </w:r>
    </w:p>
    <w:p>
      <w:r>
        <w:lastRenderedPageBreak/>
        <w:t>• швидкопсувні продукти рослинного походження (упаковані свіжі фрукти і свіжовичавлені соки, консервовані фрукти, упаковані свіжі овочі, консервовані овочі);</w:t>
      </w:r>
    </w:p>
    <w:p>
      <w:r>
        <w:t>• продукти тривалого зберігання при температурі навколишнього середовища (консерви, кондитерські вироби, снеки, масло, питна вода, напої, макарони, борошно, цукор, сіль);</w:t>
      </w:r>
    </w:p>
    <w:p>
      <w:r>
        <w:t>• (біо) хімічні продукти для харчового виробництва (харчові інгредієнти - вітаміни, добавки і біокультури);</w:t>
      </w:r>
    </w:p>
    <w:p>
      <w:r>
        <w:t>• різні види упаковки для харчових продуктів (первинна упаковка, вторинна упаковка і т.д.);</w:t>
      </w:r>
    </w:p>
    <w:p>
      <w:r>
        <w:t>• корми для тварин.</w:t>
      </w:r>
    </w:p>
    <w:p>
      <w:r>
        <w:t>Схема сертифікації FSSC 22000 включає, крім стандарту ISO 22000: 2005 та додаткових вимог FSSC, технічну специфікацію в залежності від сфери діяльності підприємства, а саме PAS 220 / ISO / TS 22002-1 - для виробників харчових продуктів і харчових інгредієнтів рослинного і тваринного походження.</w:t>
      </w:r>
    </w:p>
    <w:p>
      <w:r>
        <w:t>З 25 жовтня 2008 вступив в дію стандарт PAS 220: 2008 «Програми передумов безпеки харчових продуктів при їх виробництві», підготовлений Британським інститутом стандартів (BSI) з метою визначення обов'язкових попередніх заходів для надання допомоги при контролі ризиків, що відносяться до безпеки харчових продуктів. Прийняття даного стандарту також є добровільним.</w:t>
      </w:r>
    </w:p>
    <w:p>
      <w:r>
        <w:t>Стандарт PAS 220: 2008 встановлює вимоги до програм очищення і санітарної обробки, дозволяє гарантувати, що обладнання для переробки харчових продуктів будуть підтримуватися в умовах дотримання вимог гігієни. Стандарт також дозволяє проводити моніторинг прийнятності та ефективності цих програм. Так програми очищення та санітарної обробки обладнання повинні встановлювати наступне:</w:t>
      </w:r>
    </w:p>
    <w:p>
      <w:r>
        <w:t>a) області, об'єкти обладнання і пристосування, що підлягають очищенню та / або санітарній обробці;</w:t>
      </w:r>
    </w:p>
    <w:p>
      <w:r>
        <w:t>b) відповідальність за поставлені задачі;</w:t>
      </w:r>
    </w:p>
    <w:p>
      <w:r>
        <w:t>c) методи і частоту проведення очистки та / або санітарної обробки;</w:t>
      </w:r>
    </w:p>
    <w:p>
      <w:r>
        <w:t>d) схеми моніторингу та верифікації;</w:t>
      </w:r>
    </w:p>
    <w:p>
      <w:r>
        <w:t>Для виконання санітарних вимог в рамках свого гігієнічного проекту підприємству дуже важливо правильно підібрати миючі та чистячі засоби, оптимально вирішальні поставлені завдання з урахуванням їх мінімального залишкового вмісту в кінці проведених операцій.</w:t>
      </w:r>
    </w:p>
    <w:p>
      <w:r>
        <w:t>Таким чином, з огляду на вимоги і рекомендації стандарту PAS 220: 2008, підприємство може розробити власну гігієнічну програму, що дозволяє гарантувати дотримання санітарно-гігієнічних норм по виробництву окремих видів продукції і безпеку виробництва харчової продукції в частині санітарії та гігієни.</w:t>
      </w:r>
    </w:p>
    <w:p>
      <w:pPr>
        <w:jc w:val="center"/>
        <w:rPr>
          <w:b/>
        </w:rPr>
      </w:pPr>
      <w:r>
        <w:rPr>
          <w:b/>
        </w:rPr>
        <w:t>Опис схеми сертифікації FSSC</w:t>
      </w:r>
    </w:p>
    <w:p>
      <w:r>
        <w:t>З кожним роком споживачі все більше уваги приділяють безпеці харчових продуктів, так як хвороби харчового походження являють собою серйозну проблему в усьому світі.</w:t>
      </w:r>
    </w:p>
    <w:p>
      <w:r>
        <w:t>Вони пов'язані з:</w:t>
      </w:r>
    </w:p>
    <w:p>
      <w:pPr>
        <w:pStyle w:val="aff8"/>
        <w:numPr>
          <w:ilvl w:val="0"/>
          <w:numId w:val="48"/>
        </w:numPr>
        <w:ind w:left="993" w:hanging="426"/>
      </w:pPr>
      <w:r>
        <w:t>з постійним ускладненням екологічної обстановки;</w:t>
      </w:r>
    </w:p>
    <w:p>
      <w:pPr>
        <w:pStyle w:val="aff8"/>
        <w:numPr>
          <w:ilvl w:val="0"/>
          <w:numId w:val="48"/>
        </w:numPr>
        <w:ind w:left="993" w:hanging="426"/>
      </w:pPr>
      <w:r>
        <w:lastRenderedPageBreak/>
        <w:t>з виробництвом генномодифікованих видів рослин і тварин;</w:t>
      </w:r>
    </w:p>
    <w:p>
      <w:pPr>
        <w:pStyle w:val="aff8"/>
        <w:numPr>
          <w:ilvl w:val="0"/>
          <w:numId w:val="48"/>
        </w:numPr>
        <w:ind w:left="993" w:hanging="426"/>
      </w:pPr>
      <w:r>
        <w:t>із застосуванням гормональних препаратів для прискореного зростання;</w:t>
      </w:r>
    </w:p>
    <w:p>
      <w:pPr>
        <w:pStyle w:val="aff8"/>
        <w:numPr>
          <w:ilvl w:val="0"/>
          <w:numId w:val="48"/>
        </w:numPr>
        <w:ind w:left="993" w:hanging="426"/>
      </w:pPr>
      <w:r>
        <w:t>з використанням пестицидів, гербіцидів та інших агрохімікатів;</w:t>
      </w:r>
    </w:p>
    <w:p>
      <w:pPr>
        <w:pStyle w:val="aff8"/>
        <w:numPr>
          <w:ilvl w:val="0"/>
          <w:numId w:val="48"/>
        </w:numPr>
        <w:ind w:left="993" w:hanging="426"/>
      </w:pPr>
      <w:r>
        <w:t>з широким використанням консервантів, стабілізаторів, ароматизаторів.</w:t>
      </w:r>
    </w:p>
    <w:p>
      <w:r>
        <w:t>Впровадження Системи управління безпекою харчових продуктів і її результативне функціонування забезпечують управління ризиками та мінімізацію їх виникнення. Вимоги до таких систем регламентовані стандартом ISO 22000: 2005 «Системи менеджменту безпеки харчових продуктів. Вимоги до всіх організацій в ланцюгу виробництва і споживання харчових продуктів ». Даний міжнародний стандарт встановлює вимоги, що забезпечують харчову безпеку по всьому ланцюгу виробництва і споживання харчових продуктів, так як виникнення небезпек харчових продуктів може статися на будь-якій стадії ланцюга виробництва і споживання. Безпека харчових продуктів гарантується об'єднаними зусиллями всіх учасників цього ланцюга.</w:t>
      </w:r>
    </w:p>
    <w:p>
      <w:r>
        <w:t>Організація повинна забезпечити результативний нагляд за персоналом щодо належного застосування ним принципів безпеки харчових продуктів і практик, пропорційно їх діяльності. Наприклад, м'ясопереробна фабрика «Алан» з 28 серпня 2013 року працює за FSSC 22000.</w:t>
      </w:r>
    </w:p>
    <w:p>
      <w:r>
        <w:t>FSSC 22000 - це схема сертифікації для виробників продуктів харчування, яка належить Фонду Сертифікації Безпеки Харчових Продуктів. Вона включає в себе наступні вимоги:</w:t>
      </w:r>
    </w:p>
    <w:p>
      <w:r>
        <w:t>• Система Менеджменту Безпеки Харчових продуктів, відповідно до ISO 22000: 2005;</w:t>
      </w:r>
    </w:p>
    <w:p>
      <w:r>
        <w:t>• Програми Попередніх Умов, встановлені в BSI-PAS 220: 2008;</w:t>
      </w:r>
    </w:p>
    <w:p>
      <w:r>
        <w:t>• Додаткові вимоги: перелік застосовних законодавчих вимог; норми і правила з надання послуг, з контролю персоналу при впровадженні принципів безпеки харчових продуктів.</w:t>
      </w:r>
    </w:p>
    <w:p>
      <w:r>
        <w:t>Мета даної схеми сертифікації - гармонізувати вимоги і методи сертифікації систем харчової безпеки в ланцюгу постачальників і виробників харчових продуктів і забезпечити видачу взаємно визнаних сертифікатів на системи управління безпечністю харчових продуктів.</w:t>
      </w:r>
    </w:p>
    <w:p>
      <w:pPr>
        <w:rPr>
          <w:b/>
        </w:rPr>
      </w:pPr>
      <w:r>
        <w:rPr>
          <w:b/>
        </w:rPr>
        <w:t>Основні переваги сертифікації за схемою FSSC 22000:</w:t>
      </w:r>
    </w:p>
    <w:p>
      <w:r>
        <w:t>• Міжнародна схема безпеки харчових продуктів;</w:t>
      </w:r>
    </w:p>
    <w:p>
      <w:r>
        <w:t>• схема порівняна з аналогами і затверджена GFSI;</w:t>
      </w:r>
    </w:p>
    <w:p>
      <w:r>
        <w:t>• базується на визнаних стандартах;</w:t>
      </w:r>
    </w:p>
    <w:p>
      <w:r>
        <w:t>• забезпечує допуск товарів до магазинів великих міжнародних торгових мереж</w:t>
      </w:r>
    </w:p>
    <w:p>
      <w:r>
        <w:t>• знижуються ризики в галузі безпеки харчових продуктів;</w:t>
      </w:r>
    </w:p>
    <w:p>
      <w:r>
        <w:t>• ефективно управляються внутрішні процеси, знижується ризик випуску нестандартної продукції;</w:t>
      </w:r>
    </w:p>
    <w:p>
      <w:r>
        <w:t>• проактивний підхід до забезпечення безпеки харчових продуктів.</w:t>
      </w:r>
    </w:p>
    <w:p>
      <w:pPr>
        <w:rPr>
          <w:szCs w:val="28"/>
        </w:rPr>
      </w:pPr>
      <w:r>
        <w:rPr>
          <w:szCs w:val="28"/>
        </w:rPr>
        <w:t>Нижче представлені приклади сертифікатів різних підприємств та організацій для ознайомлення.</w:t>
      </w:r>
    </w:p>
    <w:p>
      <w:pPr>
        <w:rPr>
          <w:szCs w:val="28"/>
        </w:rPr>
      </w:pPr>
    </w:p>
    <w:p>
      <w:pPr>
        <w:ind w:firstLine="0"/>
        <w:rPr>
          <w:szCs w:val="28"/>
        </w:rPr>
      </w:pPr>
      <w:r>
        <w:rPr>
          <w:noProof/>
          <w:szCs w:val="28"/>
          <w:lang w:eastAsia="uk-UA"/>
        </w:rPr>
        <w:lastRenderedPageBreak/>
        <w:drawing>
          <wp:inline distT="0" distB="0" distL="0" distR="0">
            <wp:extent cx="3060000" cy="4200090"/>
            <wp:effectExtent l="0" t="0" r="7620" b="0"/>
            <wp:docPr id="283" name="Рисунок 283" descr="C:\Users\User\Desktop\Робота\0_ДО_Карантин\СМ\КЛ\220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User\Desktop\Робота\0_ДО_Карантин\СМ\КЛ\22000.jpg"/>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060000" cy="4200090"/>
                    </a:xfrm>
                    <a:prstGeom prst="rect">
                      <a:avLst/>
                    </a:prstGeom>
                    <a:noFill/>
                    <a:ln>
                      <a:noFill/>
                    </a:ln>
                  </pic:spPr>
                </pic:pic>
              </a:graphicData>
            </a:graphic>
          </wp:inline>
        </w:drawing>
      </w:r>
      <w:r>
        <w:rPr>
          <w:noProof/>
          <w:szCs w:val="28"/>
          <w:lang w:eastAsia="uk-UA"/>
        </w:rPr>
        <w:drawing>
          <wp:inline distT="0" distB="0" distL="0" distR="0">
            <wp:extent cx="3024000" cy="4279437"/>
            <wp:effectExtent l="0" t="0" r="5080" b="6985"/>
            <wp:docPr id="281" name="Рисунок 281" descr="C:\Users\User\Desktop\Робота\0_ДО_Карантин\СМ\КЛ\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User\Desktop\Робота\0_ДО_Карантин\СМ\КЛ\0001.jpg"/>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024000" cy="4279437"/>
                    </a:xfrm>
                    <a:prstGeom prst="rect">
                      <a:avLst/>
                    </a:prstGeom>
                    <a:noFill/>
                    <a:ln>
                      <a:noFill/>
                    </a:ln>
                  </pic:spPr>
                </pic:pic>
              </a:graphicData>
            </a:graphic>
          </wp:inline>
        </w:drawing>
      </w:r>
    </w:p>
    <w:p>
      <w:pPr>
        <w:ind w:firstLine="0"/>
        <w:rPr>
          <w:szCs w:val="28"/>
        </w:rPr>
      </w:pPr>
    </w:p>
    <w:p>
      <w:pPr>
        <w:ind w:firstLine="0"/>
        <w:rPr>
          <w:szCs w:val="28"/>
        </w:rPr>
      </w:pPr>
      <w:r>
        <w:rPr>
          <w:noProof/>
          <w:szCs w:val="28"/>
          <w:lang w:eastAsia="uk-UA"/>
        </w:rPr>
        <w:drawing>
          <wp:inline distT="0" distB="0" distL="0" distR="0">
            <wp:extent cx="6326505" cy="4386580"/>
            <wp:effectExtent l="0" t="0" r="0" b="0"/>
            <wp:docPr id="282" name="Рисунок 282" descr="C:\Users\User\Desktop\Робота\0_ДО_Карантин\СМ\КЛ\2019-07-23-c90c75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User\Desktop\Робота\0_ДО_Карантин\СМ\КЛ\2019-07-23-c90c7537.jp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326505" cy="4386580"/>
                    </a:xfrm>
                    <a:prstGeom prst="rect">
                      <a:avLst/>
                    </a:prstGeom>
                    <a:noFill/>
                    <a:ln>
                      <a:noFill/>
                    </a:ln>
                  </pic:spPr>
                </pic:pic>
              </a:graphicData>
            </a:graphic>
          </wp:inline>
        </w:drawing>
      </w:r>
    </w:p>
    <w:p>
      <w:pPr>
        <w:ind w:firstLine="0"/>
        <w:rPr>
          <w:szCs w:val="28"/>
        </w:rPr>
      </w:pPr>
      <w:r>
        <w:rPr>
          <w:noProof/>
          <w:szCs w:val="28"/>
          <w:lang w:eastAsia="uk-UA"/>
        </w:rPr>
        <w:lastRenderedPageBreak/>
        <w:drawing>
          <wp:inline distT="0" distB="0" distL="0" distR="0">
            <wp:extent cx="3096000" cy="4378874"/>
            <wp:effectExtent l="0" t="0" r="0" b="3175"/>
            <wp:docPr id="297" name="Рисунок 297" descr="C:\Users\User\Desktop\Робота\0_ДО_Карантин\СМ\КЛ\unnamed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User\Desktop\Робота\0_ДО_Карантин\СМ\КЛ\unnamed (1).jp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096000" cy="4378874"/>
                    </a:xfrm>
                    <a:prstGeom prst="rect">
                      <a:avLst/>
                    </a:prstGeom>
                    <a:noFill/>
                    <a:ln>
                      <a:noFill/>
                    </a:ln>
                  </pic:spPr>
                </pic:pic>
              </a:graphicData>
            </a:graphic>
          </wp:inline>
        </w:drawing>
      </w:r>
      <w:r>
        <w:rPr>
          <w:noProof/>
          <w:szCs w:val="28"/>
          <w:lang w:eastAsia="uk-UA"/>
        </w:rPr>
        <w:drawing>
          <wp:inline distT="0" distB="0" distL="0" distR="0">
            <wp:extent cx="2988000" cy="4313925"/>
            <wp:effectExtent l="0" t="0" r="3175" b="0"/>
            <wp:docPr id="293" name="Рисунок 293" descr="C:\Users\User\Desktop\Робота\0_ДО_Карантин\СМ\КЛ\page_1_thumb_lar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User\Desktop\Робота\0_ДО_Карантин\СМ\КЛ\page_1_thumb_large.jp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988000" cy="4313925"/>
                    </a:xfrm>
                    <a:prstGeom prst="rect">
                      <a:avLst/>
                    </a:prstGeom>
                    <a:noFill/>
                    <a:ln>
                      <a:noFill/>
                    </a:ln>
                  </pic:spPr>
                </pic:pic>
              </a:graphicData>
            </a:graphic>
          </wp:inline>
        </w:drawing>
      </w:r>
    </w:p>
    <w:p>
      <w:pPr>
        <w:ind w:firstLine="0"/>
        <w:rPr>
          <w:szCs w:val="28"/>
        </w:rPr>
      </w:pPr>
    </w:p>
    <w:p>
      <w:pPr>
        <w:ind w:firstLine="0"/>
        <w:rPr>
          <w:szCs w:val="28"/>
        </w:rPr>
      </w:pPr>
      <w:r>
        <w:rPr>
          <w:noProof/>
          <w:szCs w:val="28"/>
          <w:lang w:eastAsia="uk-UA"/>
        </w:rPr>
        <w:drawing>
          <wp:inline distT="0" distB="0" distL="0" distR="0">
            <wp:extent cx="6332220" cy="4427220"/>
            <wp:effectExtent l="0" t="0" r="0" b="0"/>
            <wp:docPr id="292" name="Рисунок 292" descr="C:\Users\User\Desktop\Робота\0_ДО_Карантин\СМ\КЛ\news-2019-04-04-iso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User\Desktop\Робота\0_ДО_Карантин\СМ\КЛ\news-2019-04-04-iso2.jp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332220" cy="4427220"/>
                    </a:xfrm>
                    <a:prstGeom prst="rect">
                      <a:avLst/>
                    </a:prstGeom>
                    <a:noFill/>
                    <a:ln>
                      <a:noFill/>
                    </a:ln>
                  </pic:spPr>
                </pic:pic>
              </a:graphicData>
            </a:graphic>
          </wp:inline>
        </w:drawing>
      </w:r>
      <w:r>
        <w:rPr>
          <w:noProof/>
          <w:szCs w:val="28"/>
          <w:lang w:eastAsia="uk-UA"/>
        </w:rPr>
        <w:lastRenderedPageBreak/>
        <w:drawing>
          <wp:inline distT="0" distB="0" distL="0" distR="0">
            <wp:extent cx="3024000" cy="4272977"/>
            <wp:effectExtent l="0" t="0" r="5080" b="0"/>
            <wp:docPr id="291" name="Рисунок 291" descr="C:\Users\User\Desktop\Робота\0_ДО_Карантин\СМ\КЛ\global gap certificate - AMPLETREE AGROMART PVT. LT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User\Desktop\Робота\0_ДО_Карантин\СМ\КЛ\global gap certificate - AMPLETREE AGROMART PVT. LTD.jpg"/>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3024000" cy="4272977"/>
                    </a:xfrm>
                    <a:prstGeom prst="rect">
                      <a:avLst/>
                    </a:prstGeom>
                    <a:noFill/>
                    <a:ln>
                      <a:noFill/>
                    </a:ln>
                  </pic:spPr>
                </pic:pic>
              </a:graphicData>
            </a:graphic>
          </wp:inline>
        </w:drawing>
      </w:r>
      <w:r>
        <w:rPr>
          <w:noProof/>
          <w:szCs w:val="28"/>
          <w:lang w:eastAsia="uk-UA"/>
        </w:rPr>
        <w:drawing>
          <wp:inline distT="0" distB="0" distL="0" distR="0">
            <wp:extent cx="3060000" cy="4309500"/>
            <wp:effectExtent l="0" t="0" r="7620" b="0"/>
            <wp:docPr id="290" name="Рисунок 290" descr="C:\Users\User\Desktop\Робота\0_ДО_Карантин\СМ\КЛ\Cert-ISO-220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User\Desktop\Робота\0_ДО_Карантин\СМ\КЛ\Cert-ISO-22000.jp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060000" cy="4309500"/>
                    </a:xfrm>
                    <a:prstGeom prst="rect">
                      <a:avLst/>
                    </a:prstGeom>
                    <a:noFill/>
                    <a:ln>
                      <a:noFill/>
                    </a:ln>
                  </pic:spPr>
                </pic:pic>
              </a:graphicData>
            </a:graphic>
          </wp:inline>
        </w:drawing>
      </w:r>
    </w:p>
    <w:p>
      <w:pPr>
        <w:ind w:firstLine="0"/>
        <w:rPr>
          <w:szCs w:val="28"/>
        </w:rPr>
      </w:pPr>
    </w:p>
    <w:p>
      <w:pPr>
        <w:ind w:firstLine="0"/>
        <w:rPr>
          <w:szCs w:val="28"/>
        </w:rPr>
      </w:pPr>
      <w:r>
        <w:rPr>
          <w:noProof/>
          <w:szCs w:val="28"/>
          <w:lang w:eastAsia="uk-UA"/>
        </w:rPr>
        <w:drawing>
          <wp:inline distT="0" distB="0" distL="0" distR="0">
            <wp:extent cx="3024000" cy="4277277"/>
            <wp:effectExtent l="0" t="0" r="5080" b="9525"/>
            <wp:docPr id="288" name="Рисунок 288" descr="C:\Users\User\Desktop\Робота\0_ДО_Карантин\СМ\КЛ\agrozerno-sertifik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User\Desktop\Робота\0_ДО_Карантин\СМ\КЛ\agrozerno-sertifikat.jpg"/>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024000" cy="4277277"/>
                    </a:xfrm>
                    <a:prstGeom prst="rect">
                      <a:avLst/>
                    </a:prstGeom>
                    <a:noFill/>
                    <a:ln>
                      <a:noFill/>
                    </a:ln>
                  </pic:spPr>
                </pic:pic>
              </a:graphicData>
            </a:graphic>
          </wp:inline>
        </w:drawing>
      </w:r>
      <w:r>
        <w:rPr>
          <w:noProof/>
          <w:szCs w:val="28"/>
          <w:lang w:eastAsia="uk-UA"/>
        </w:rPr>
        <w:drawing>
          <wp:inline distT="0" distB="0" distL="0" distR="0">
            <wp:extent cx="3060000" cy="4306132"/>
            <wp:effectExtent l="0" t="0" r="7620" b="0"/>
            <wp:docPr id="287" name="Рисунок 287" descr="C:\Users\User\Desktop\Робота\0_ДО_Карантин\СМ\КЛ\24775101_868686303313950_3349890390281585311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User\Desktop\Робота\0_ДО_Карантин\СМ\КЛ\24775101_868686303313950_3349890390281585311_n.jp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060000" cy="4306132"/>
                    </a:xfrm>
                    <a:prstGeom prst="rect">
                      <a:avLst/>
                    </a:prstGeom>
                    <a:noFill/>
                    <a:ln>
                      <a:noFill/>
                    </a:ln>
                  </pic:spPr>
                </pic:pic>
              </a:graphicData>
            </a:graphic>
          </wp:inline>
        </w:drawing>
      </w:r>
    </w:p>
    <w:p>
      <w:pPr>
        <w:ind w:firstLine="0"/>
        <w:rPr>
          <w:szCs w:val="28"/>
        </w:rPr>
      </w:pPr>
      <w:r>
        <w:rPr>
          <w:noProof/>
          <w:szCs w:val="28"/>
          <w:lang w:eastAsia="uk-UA"/>
        </w:rPr>
        <w:lastRenderedPageBreak/>
        <w:drawing>
          <wp:inline distT="0" distB="0" distL="0" distR="0">
            <wp:extent cx="3060000" cy="4329900"/>
            <wp:effectExtent l="0" t="0" r="7620" b="0"/>
            <wp:docPr id="284" name="Рисунок 284" descr="C:\Users\User\Desktop\Робота\0_ДО_Карантин\СМ\КЛ\YYYYYYYYYY_IS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User\Desktop\Робота\0_ДО_Карантин\СМ\КЛ\YYYYYYYYYY_ISO.jp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060000" cy="4329900"/>
                    </a:xfrm>
                    <a:prstGeom prst="rect">
                      <a:avLst/>
                    </a:prstGeom>
                    <a:noFill/>
                    <a:ln>
                      <a:noFill/>
                    </a:ln>
                  </pic:spPr>
                </pic:pic>
              </a:graphicData>
            </a:graphic>
          </wp:inline>
        </w:drawing>
      </w:r>
      <w:r>
        <w:rPr>
          <w:noProof/>
        </w:rPr>
        <w:t xml:space="preserve"> </w:t>
      </w:r>
      <w:r>
        <w:rPr>
          <w:noProof/>
          <w:szCs w:val="28"/>
          <w:lang w:eastAsia="uk-UA"/>
        </w:rPr>
        <w:drawing>
          <wp:inline distT="0" distB="0" distL="0" distR="0">
            <wp:extent cx="2988000" cy="4332642"/>
            <wp:effectExtent l="0" t="0" r="3175" b="0"/>
            <wp:docPr id="289" name="Рисунок 289" descr="C:\Users\User\Desktop\Робота\0_ДО_Карантин\СМ\КЛ\Certifica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User\Desktop\Робота\0_ДО_Карантин\СМ\КЛ\Certificate.jpg"/>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988000" cy="4332642"/>
                    </a:xfrm>
                    <a:prstGeom prst="rect">
                      <a:avLst/>
                    </a:prstGeom>
                    <a:noFill/>
                    <a:ln>
                      <a:noFill/>
                    </a:ln>
                  </pic:spPr>
                </pic:pic>
              </a:graphicData>
            </a:graphic>
          </wp:inline>
        </w:drawing>
      </w:r>
    </w:p>
    <w:p>
      <w:pPr>
        <w:pStyle w:val="3c"/>
      </w:pPr>
      <w:bookmarkStart w:id="62" w:name="_Toc82782791"/>
      <w:r>
        <w:t>7.5.2. РAS-220:2008 «Попередні програми з харчової безпеки для харчового виробництва»</w:t>
      </w:r>
      <w:bookmarkEnd w:id="62"/>
    </w:p>
    <w:p>
      <w:r>
        <w:t>З метою досягнення ясності щодо вимог до ППУ Британський інститут стандартів (BSI) в тісній співпраці з Конфедерацією виробників харчових продуктів і напоїв (CIAA) розробив специфікацію (технічні умови) по таким вимогам для виробників харчових продуктів (PAS-220). Ця специфікація розроблена відповідно до Загальних принципів гігієни харчових продуктів Кодексу Аліментаріус, Керівництвом ВООЗ з якості питної води, Специфікацією PAS 96 і Ключовими елементами Належної практики виробництва.</w:t>
      </w:r>
    </w:p>
    <w:p>
      <w:r>
        <w:t>Ця Публічно-доступна специфікація (PAS) була підготовлена Британським інститутом стандартів (BSI), з метою визначити вимоги до програм попередніх заходів і тим самим допомогти в організації контролю небезпек, пов'язаних з виробництвом харчових продуктів. Ця PAS призначена для використання спільно з BS EN ISO 22000 для підтримки систем менеджменту розроблених з урахуванням вимог цього стандарту. Стандарт BS EN ISO 22000 встановлює специфічні вимоги з харчової безпеки для організацій, що працюють в харчовому ланцюжку. Одним з таких вимог є те, що організація повинна встановити, впровадити та підтримувати програми попередніх заходів (ППМ) для того щоб допомогти в управлінні небезпечними чинниками (BS EN ISO 22000, глава 7). Ця специфікація призначена для використання в ході створення системи менеджменту відповідно до вимог BS EN ISO 22000, і встановлює детальні вимоги до ППМ. Ця специфікація чи не дублює вимоги BS EN ISO 22000 та призначена для використання спільно, а не по окремості до цього стандарту.</w:t>
      </w:r>
    </w:p>
    <w:p>
      <w:r>
        <w:lastRenderedPageBreak/>
        <w:t>Ця Публічно Доступна Специфікація (PAS 220: 2008) встановлює вимоги щодо встановлення, впровадження і підтримки програм попередніх заходів (ППМ) для того щоб допомогти в управлінні небезпечними чинниками. PAS 220: 2008 може бути застосована для всіх організацій, незалежно від їх масштабу і комплексності, і здійснюють виробничі етапи створення харчової продукції, і бажаючих впровадити ППМ таким чином, щоб задовольнити вимоги, встановлені в Главі 7 стандарту BS EN ISO 22000. Ця PAS не призначена для застосування в організаціях, задіяних на інших стадіях ланцюга створення харчової продукції. Виробничі операції різноманітні за своєю природою і не всі вимоги, встановлені в даній специфікації застосовні для кожного конкретного підприємства або процесу. Примітка: Якщо робляться будь-які винятки або застосовуються альтернативні заходи, вони повинні бути підтверджені результатами аналізу ризиків.</w:t>
      </w:r>
    </w:p>
    <w:p>
      <w:r>
        <w:t>Таким чином, Специфікація PAS-220: 2008 презентує найбільш придатною для включення в цю схему в сукупності з вимогами пункту 7.2 ISO 22000.</w:t>
      </w:r>
    </w:p>
    <w:p>
      <w:r>
        <w:t>При створенні, впровадженні та підтримці в актуальному стані Програм створення попередніх умов (ППУ) відповідно до пункту 7.2 ISO 22000, на додаток до вимог ISO 22000, організація повинна брати до уваги і використовувати вимоги, які визначені в специфікації PAS 220: 2008. Крім цих вимог, повинна обов'язково прийматися до уваги і використовуватися інша відповідна інформація, зокрема:</w:t>
      </w:r>
    </w:p>
    <w:p>
      <w:r>
        <w:t>- нормативні і законодавчі вимоги,</w:t>
      </w:r>
    </w:p>
    <w:p>
      <w:r>
        <w:t>- міжнародні та галузеві стандарти для сектора або товарної групи,</w:t>
      </w:r>
    </w:p>
    <w:p>
      <w:r>
        <w:t>- вимоги замовника і споживачів.</w:t>
      </w:r>
    </w:p>
    <w:p>
      <w:r>
        <w:t>Характеристики ППУ мають бути визначені і задокументовані, бути повністю діючими і перевірятися з тим, щоб сприяти успішному застосуванню та впровадженню результативної системи управління безпечністю харчових продуктів.</w:t>
      </w:r>
    </w:p>
    <w:p>
      <w:r>
        <w:t>Дана PAS описує детальні вимоги, які слід брати до уваги при розробці, впровадженні та підтримці ППУ для харчових виробництв.</w:t>
      </w:r>
    </w:p>
    <w:p>
      <w:r>
        <w:t>Ці вимоги передбачені для наступних операцій:</w:t>
      </w:r>
    </w:p>
    <w:p>
      <w:r>
        <w:t>1. Конструкція і планування будівель</w:t>
      </w:r>
    </w:p>
    <w:p>
      <w:r>
        <w:t>2. Планування приміщень і робочого простору</w:t>
      </w:r>
    </w:p>
    <w:p>
      <w:r>
        <w:t>3. Інженерні комунікації - повітря, вода, енергія</w:t>
      </w:r>
    </w:p>
    <w:p>
      <w:r>
        <w:t>4. Утилізація</w:t>
      </w:r>
    </w:p>
    <w:p>
      <w:r>
        <w:t>5. Відповідність обладнання нормативним вимогам, очищення і техобслуговування</w:t>
      </w:r>
    </w:p>
    <w:p>
      <w:r>
        <w:t>6. Управління закупівлями матеріалів</w:t>
      </w:r>
    </w:p>
    <w:p>
      <w:r>
        <w:t>7. Заходи щодо запобігання перехресній контамінації</w:t>
      </w:r>
    </w:p>
    <w:p>
      <w:r>
        <w:t>8. Очищення і санітарна обробка</w:t>
      </w:r>
    </w:p>
    <w:p>
      <w:r>
        <w:t>9. Боротьба зі шкідниками</w:t>
      </w:r>
    </w:p>
    <w:p>
      <w:r>
        <w:t>10. Гігієна персоналу і побутові приміщення</w:t>
      </w:r>
    </w:p>
    <w:p>
      <w:r>
        <w:t>11. Зворотні відходи</w:t>
      </w:r>
    </w:p>
    <w:p>
      <w:r>
        <w:t>12. Процедури повернення продуктів</w:t>
      </w:r>
    </w:p>
    <w:p>
      <w:r>
        <w:t>13. Складування</w:t>
      </w:r>
    </w:p>
    <w:p>
      <w:r>
        <w:t>14. Інформація про продукт / споживча обізнаність</w:t>
      </w:r>
    </w:p>
    <w:p>
      <w:r>
        <w:lastRenderedPageBreak/>
        <w:t>15. Захист харчових продуктів, пильність і біотероризм</w:t>
      </w:r>
    </w:p>
    <w:p>
      <w:r>
        <w:t>Три додаткових вимоги повинні бути враховані і реалізовані для сертифікації системи за схемою FSSC, а саме:</w:t>
      </w:r>
    </w:p>
    <w:p>
      <w:r>
        <w:t>1. Реєстр застосовних регуляторних положеній- своєчасне впровадження національних, і якщо застосовуються, зарубіжних нормативно-правових вимог щодо безпечності харчових продуктів, які застосовуються щодо організації, і які підлягають виконанню, включаючи вимоги до сировини і послуг, що надаються, а також виробленим і поставляється продуктам; застосовуваних кодексів належної практики, що стосуються безпеки харчових продуктів, вимог замовників, що стосуються безпеки харчових продуктів, будь-яких інших додаткових вимог з безпеки харчових продуктів.</w:t>
      </w:r>
    </w:p>
    <w:p>
      <w:r>
        <w:t>Система безпеки харчових продуктів організації повинна забезпечувати і демонструвати відповідність даним вимогам.</w:t>
      </w:r>
    </w:p>
    <w:p>
      <w:r>
        <w:t>2. Специфікації на послуги. Організація повинна забезпечити, щоб усі послуги (включаючи комунальні послуги, транспорт і обслуговування), які надаються та можуть впливати на безпеку харчових продуктів:</w:t>
      </w:r>
    </w:p>
    <w:p>
      <w:r>
        <w:t>- мали певні вимоги,</w:t>
      </w:r>
    </w:p>
    <w:p>
      <w:r>
        <w:t>- були описані в документах в обсязі, необхідному для проведення аналізу небезпечних чинників,</w:t>
      </w:r>
    </w:p>
    <w:p>
      <w:r>
        <w:t>- керувалися відповідно до вимог PAS 220, пункт 9.</w:t>
      </w:r>
    </w:p>
    <w:p>
      <w:r>
        <w:t>3. Нагляд за персоналом щодо застосування ним принципів безпеки харчових продуктів.</w:t>
      </w:r>
    </w:p>
    <w:p>
      <w:pPr>
        <w:pStyle w:val="2f3"/>
      </w:pPr>
      <w:bookmarkStart w:id="63" w:name="999"/>
      <w:bookmarkStart w:id="64" w:name="_Toc82782792"/>
      <w:bookmarkEnd w:id="63"/>
      <w:r>
        <w:t>Запитання для самоперевірки</w:t>
      </w:r>
      <w:bookmarkEnd w:id="64"/>
      <w:r>
        <w:t xml:space="preserve"> </w:t>
      </w:r>
    </w:p>
    <w:p>
      <w:pPr>
        <w:pStyle w:val="a0"/>
        <w:numPr>
          <w:ilvl w:val="0"/>
          <w:numId w:val="37"/>
        </w:numPr>
      </w:pPr>
      <w:r>
        <w:t>Структура стандарту FSSC 22000.</w:t>
      </w:r>
    </w:p>
    <w:p>
      <w:pPr>
        <w:pStyle w:val="a0"/>
      </w:pPr>
      <w:r>
        <w:t>Переваги для підприємства від впровадження вимог стандарту FSSC 22000.</w:t>
      </w:r>
    </w:p>
    <w:p>
      <w:pPr>
        <w:pStyle w:val="a0"/>
      </w:pPr>
      <w:r>
        <w:t>У чому</w:t>
      </w:r>
      <w:r>
        <w:rPr>
          <w:spacing w:val="10"/>
        </w:rPr>
        <w:t xml:space="preserve"> </w:t>
      </w:r>
      <w:r>
        <w:t>суть процесу сертифікації за стандартом FSSC 22000?</w:t>
      </w:r>
    </w:p>
    <w:p>
      <w:pPr>
        <w:pStyle w:val="a0"/>
      </w:pPr>
      <w:r>
        <w:t>У чому полягає підготовка до сертификації за стандартом FSSC 22000?</w:t>
      </w:r>
    </w:p>
    <w:p>
      <w:pPr>
        <w:pStyle w:val="a0"/>
      </w:pPr>
      <w:r>
        <w:t>Вимоги специфікації PAS 220.</w:t>
      </w:r>
    </w:p>
    <w:p>
      <w:pPr>
        <w:pStyle w:val="a0"/>
      </w:pPr>
      <w:r>
        <w:t>Етапи формування стандарту FSSC 2200.</w:t>
      </w:r>
    </w:p>
    <w:p>
      <w:pPr>
        <w:pStyle w:val="1"/>
        <w:numPr>
          <w:ilvl w:val="0"/>
          <w:numId w:val="0"/>
        </w:numPr>
        <w:ind w:left="680"/>
        <w:rPr>
          <w:b/>
          <w:bCs/>
          <w:szCs w:val="28"/>
        </w:rPr>
      </w:pPr>
    </w:p>
    <w:p>
      <w:pPr>
        <w:ind w:right="12" w:firstLine="709"/>
        <w:rPr>
          <w:i/>
          <w:szCs w:val="28"/>
        </w:rPr>
      </w:pPr>
    </w:p>
    <w:p>
      <w:pPr>
        <w:pStyle w:val="1c"/>
      </w:pPr>
      <w:bookmarkStart w:id="65" w:name="_Toc82782793"/>
      <w:r>
        <w:rPr>
          <w:caps w:val="0"/>
        </w:rPr>
        <w:lastRenderedPageBreak/>
        <w:t xml:space="preserve">ТЕМА </w:t>
      </w:r>
      <w:r>
        <w:t>8. Ознайомлення зі схемою сертифікації для виробників продуктів харчування за FSSC 22000.</w:t>
      </w:r>
      <w:bookmarkEnd w:id="65"/>
      <w:r>
        <w:t xml:space="preserve"> </w:t>
      </w:r>
    </w:p>
    <w:p>
      <w:pPr>
        <w:pStyle w:val="2f3"/>
      </w:pPr>
      <w:bookmarkStart w:id="66" w:name="_Toc82782794"/>
      <w:r>
        <w:t>8.1. Про схему сертифікації</w:t>
      </w:r>
      <w:bookmarkEnd w:id="66"/>
    </w:p>
    <w:p>
      <w:pPr>
        <w:rPr>
          <w:lang w:eastAsia="ru-RU"/>
        </w:rPr>
      </w:pPr>
      <w:r>
        <w:rPr>
          <w:lang w:eastAsia="ru-RU"/>
        </w:rPr>
        <w:t>FSSC 22000 — міжнародна схема сертифікації системи управління безпечністю харчових продуктів, вимоги якої базуються на міжнародному стандарті ISO 22000: 2005, принципах HACCP і вимогах до програм попередніх умов, детально описаних в ISO / TS 22002-1: 2009 (раніше PAS 220: 2008) . Схема FSSC 22000 створена некомерційною організацією, Фондом по сертифікації харчової безпеки (Foundation for food safety certification).</w:t>
      </w:r>
    </w:p>
    <w:p>
      <w:pPr>
        <w:rPr>
          <w:lang w:eastAsia="ru-RU"/>
        </w:rPr>
      </w:pPr>
      <w:r>
        <w:rPr>
          <w:lang w:eastAsia="ru-RU"/>
        </w:rPr>
        <w:t>• FSSC 22000 входить до переліку стандартів, визнаних GFSI. Global Food Safety Initiative (Глобальна ініціатива з харчової безпеки) - організація, створена провідними світовими ритейлерами і великими виробниками харчової продукції, метою якої є гармонізація стандартів систем менеджменту безпеки харчової продукції.</w:t>
      </w:r>
    </w:p>
    <w:p>
      <w:pPr>
        <w:rPr>
          <w:lang w:eastAsia="ru-RU"/>
        </w:rPr>
      </w:pPr>
      <w:r>
        <w:rPr>
          <w:lang w:eastAsia="ru-RU"/>
        </w:rPr>
        <w:t>• Схема FSSC 22000 розроблена експертами в галузі харчової безпеки всього світу в рамках технічного комітету ISO / TC 34. До складу експертів увійшли представники всіх учасників харчового ланцюга - рітейлери, виробники, наглядові органи тощо Це робить FSSC 22000 незалежної від конкретної зацікавленої сторони і забезпечує її міжнародне визнання.</w:t>
      </w:r>
    </w:p>
    <w:p>
      <w:pPr>
        <w:rPr>
          <w:lang w:eastAsia="ru-RU"/>
        </w:rPr>
      </w:pPr>
      <w:r>
        <w:rPr>
          <w:lang w:eastAsia="ru-RU"/>
        </w:rPr>
        <w:t>• FSSC 22000 добре поєднується з іншими системами менеджменту: ISO 9001, ISO 14001, OHSAS 18001.</w:t>
      </w:r>
    </w:p>
    <w:p>
      <w:pPr>
        <w:rPr>
          <w:lang w:eastAsia="ru-RU"/>
        </w:rPr>
      </w:pPr>
      <w:r>
        <w:rPr>
          <w:lang w:eastAsia="ru-RU"/>
        </w:rPr>
        <w:t>• Ведуться розробки технічних специфікації для кожного сектора ланцюга виробництва і споживання харчових продуктів. Це дозволить поширити область застосування схеми сертифікації FSSC 22000 на весь ланцюг виробництва і споживання харчових продуктів.</w:t>
      </w:r>
    </w:p>
    <w:p>
      <w:pPr>
        <w:rPr>
          <w:lang w:eastAsia="ru-RU"/>
        </w:rPr>
      </w:pPr>
      <w:r>
        <w:rPr>
          <w:lang w:eastAsia="ru-RU"/>
        </w:rPr>
        <w:t>Спочатку область застосування схеми FSSC 22000 поширювалася тільки на підприємства, які виробляють:</w:t>
      </w:r>
    </w:p>
    <w:p>
      <w:pPr>
        <w:rPr>
          <w:lang w:eastAsia="ru-RU"/>
        </w:rPr>
      </w:pPr>
      <w:r>
        <w:rPr>
          <w:lang w:eastAsia="ru-RU"/>
        </w:rPr>
        <w:t>• - швидкопсувні продукти тваринного походження;</w:t>
      </w:r>
    </w:p>
    <w:p>
      <w:pPr>
        <w:rPr>
          <w:lang w:eastAsia="ru-RU"/>
        </w:rPr>
      </w:pPr>
      <w:r>
        <w:rPr>
          <w:lang w:eastAsia="ru-RU"/>
        </w:rPr>
        <w:t>• - швидкопсувні продукти рослинного походження;</w:t>
      </w:r>
    </w:p>
    <w:p>
      <w:pPr>
        <w:rPr>
          <w:lang w:eastAsia="ru-RU"/>
        </w:rPr>
      </w:pPr>
      <w:r>
        <w:rPr>
          <w:lang w:eastAsia="ru-RU"/>
        </w:rPr>
        <w:t>• - продукти з тривалим терміном зберігання;</w:t>
      </w:r>
    </w:p>
    <w:p>
      <w:pPr>
        <w:rPr>
          <w:lang w:eastAsia="ru-RU"/>
        </w:rPr>
      </w:pPr>
      <w:r>
        <w:rPr>
          <w:lang w:eastAsia="ru-RU"/>
        </w:rPr>
        <w:t>• - (біо) хімічні продукти для харчового виробництва.</w:t>
      </w:r>
    </w:p>
    <w:p>
      <w:pPr>
        <w:rPr>
          <w:lang w:eastAsia="ru-RU"/>
        </w:rPr>
      </w:pPr>
      <w:r>
        <w:rPr>
          <w:lang w:eastAsia="ru-RU"/>
        </w:rPr>
        <w:t>У міру того, як ISO та комерційні організації розробляють технічні специфікації до вимог до програм попередніх умов (ППУ) для інших ланок харчового ланцюга, FSSC розширює сферу застосування схеми. Таким чином, з виданням вимог до ППУ для виробників пакувальних матеріалів (PAS 223: 2001) в область застосування FSSC 22000 були включені виробники харчової упаковки і виробництво кормів, тому що розроблена технічна специфікація PAS 222: 2011 року (вимоги до програм попередніх умов для виробників кормів для тварин).</w:t>
      </w:r>
    </w:p>
    <w:p>
      <w:pPr>
        <w:rPr>
          <w:lang w:eastAsia="ru-RU"/>
        </w:rPr>
      </w:pPr>
      <w:r>
        <w:rPr>
          <w:lang w:eastAsia="ru-RU"/>
        </w:rPr>
        <w:t>Мета даної схеми сертифікації — гармонізувати вимоги і методи сертифікації систем харчової безпеки в ланцюгу постачальників і виробників харчових продуктів і забезпечити видачу взаємно визнаних сертифікатів на системи управління безпечністю харчових продуктів.</w:t>
      </w:r>
    </w:p>
    <w:p>
      <w:pPr>
        <w:rPr>
          <w:lang w:eastAsia="ru-RU"/>
        </w:rPr>
      </w:pPr>
      <w:r>
        <w:rPr>
          <w:lang w:eastAsia="ru-RU"/>
        </w:rPr>
        <w:t xml:space="preserve">Важливим передумовою для забезпечення безпеки харчових продуктів є підтримка організацією, яка виготовляє харчові продукти, умов гігієнічного </w:t>
      </w:r>
      <w:r>
        <w:rPr>
          <w:lang w:eastAsia="ru-RU"/>
        </w:rPr>
        <w:lastRenderedPageBreak/>
        <w:t>стану робочого середовища і виробництва. У пункті 7.2 стандарту ISO 22000 потрібно, що організації повинні вибирати і застосовувати «Програми створення попередніх умов» (ППУ) для цих базових умов гігієни, і, вибираючи програму, повинні брати до уваги і використовувати відповідну інформацію (напр., Вимоги, викладені в документі Кодекс Аліментаріус «Загальні принципи гігієни харчових продуктів», спеціальних кодексах практики Кодекс Аліментаріус, законодавчі документи з безпеки харчових продуктів, і можливі вимоги замовників). У стандарті такі конкретні вимоги не вказані, оскільки він застосовний до всієї харчового ланцюга, і базові вимоги до гігієни можуть значною мірою відрізнятися в залежності від сектора.</w:t>
      </w:r>
    </w:p>
    <w:p>
      <w:pPr>
        <w:pStyle w:val="2f3"/>
        <w:rPr>
          <w:w w:val="105"/>
          <w:lang w:val="ru-RU"/>
        </w:rPr>
      </w:pPr>
      <w:bookmarkStart w:id="67" w:name="_Toc82782795"/>
      <w:r>
        <w:rPr>
          <w:w w:val="105"/>
        </w:rPr>
        <w:t xml:space="preserve">8.2. </w:t>
      </w:r>
      <w:r>
        <w:rPr>
          <w:w w:val="105"/>
          <w:lang w:val="ru-RU"/>
        </w:rPr>
        <w:t xml:space="preserve">Загальна </w:t>
      </w:r>
      <w:r>
        <w:rPr>
          <w:lang w:val="ru-RU"/>
        </w:rPr>
        <w:t>структура</w:t>
      </w:r>
      <w:r>
        <w:rPr>
          <w:w w:val="105"/>
          <w:lang w:val="ru-RU"/>
        </w:rPr>
        <w:t xml:space="preserve"> FSSC 22000. Стисла характеристика змін при переході від версії V 4.1 до версї V 5</w:t>
      </w:r>
      <w:bookmarkEnd w:id="67"/>
    </w:p>
    <w:p>
      <w:r>
        <w:t xml:space="preserve">Розробники програми FSSC 22000 з цього приводу надають на своєму сайті таку інформацію: </w:t>
      </w:r>
    </w:p>
    <w:p>
      <w:pPr>
        <w:pStyle w:val="ae"/>
        <w:kinsoku w:val="0"/>
        <w:overflowPunct w:val="0"/>
        <w:spacing w:line="250" w:lineRule="auto"/>
        <w:ind w:right="8" w:firstLine="340"/>
        <w:jc w:val="center"/>
        <w:rPr>
          <w:b/>
          <w:bCs/>
          <w:i/>
        </w:rPr>
      </w:pPr>
      <w:r>
        <w:rPr>
          <w:b/>
          <w:bCs/>
          <w:i/>
          <w:szCs w:val="28"/>
        </w:rPr>
        <w:t>Головні причини змін</w:t>
      </w:r>
    </w:p>
    <w:p>
      <w:pPr>
        <w:rPr>
          <w:lang w:val="ru-RU"/>
        </w:rPr>
      </w:pPr>
      <w:r>
        <w:t>У зв’язку з переглядом програми ISO 22000 Міжнародною організацією із стандартизації (ISO) у 2018 році довелося вдатися до деяких змін з метою забезпечення сумісності з новою програмою ISO 22000. Потреба у змінах також виникла і у зв’язку із необхідністю подальшого дотримання еталонних вимог Глобальної ініціативи з безпеки харчових продуктів (GFSI). Зрештою цією ситуацією потрібно було скори</w:t>
      </w:r>
      <w:r>
        <w:rPr>
          <w:rFonts w:ascii="Arial" w:eastAsiaTheme="minorEastAsia" w:hAnsi="Arial" w:cs="Arial"/>
          <w:sz w:val="20"/>
          <w:lang w:val="ru-RU" w:eastAsia="ru-RU"/>
        </w:rPr>
        <w:t xml:space="preserve"> </w:t>
      </w:r>
      <w:r>
        <w:rPr>
          <w:lang w:val="ru-RU"/>
        </w:rPr>
        <w:t>статися ще й для того, щоб вирішити деякі проблеми, які виникли з попередньою версією 4.1 FCCS 22000 у зв’язку з новою версією програми сертифікації.</w:t>
      </w:r>
    </w:p>
    <w:p>
      <w:pPr>
        <w:rPr>
          <w:lang w:val="ru-RU"/>
        </w:rPr>
      </w:pPr>
      <w:r>
        <w:rPr>
          <w:lang w:val="ru-RU"/>
        </w:rPr>
        <w:t>Більшість змін торкнулася управління процесом сертифікації з боку установ із сертифікації. Проте є й деякі важливі зміни для виробників харчової промисловості:</w:t>
      </w:r>
    </w:p>
    <w:p>
      <w:pPr>
        <w:pStyle w:val="ae"/>
        <w:spacing w:line="250" w:lineRule="auto"/>
        <w:ind w:right="8" w:firstLine="340"/>
        <w:jc w:val="center"/>
        <w:rPr>
          <w:lang w:val="ru-RU"/>
        </w:rPr>
      </w:pPr>
      <w:r>
        <w:rPr>
          <w:b/>
          <w:bCs/>
          <w:i/>
          <w:iCs/>
          <w:lang w:val="ru-RU"/>
        </w:rPr>
        <w:t>Найважливіші зміни</w:t>
      </w:r>
    </w:p>
    <w:p>
      <w:pPr>
        <w:pStyle w:val="ae"/>
        <w:ind w:right="8" w:firstLine="709"/>
        <w:rPr>
          <w:lang w:val="ru-RU"/>
        </w:rPr>
      </w:pPr>
      <w:r>
        <w:rPr>
          <w:b/>
          <w:bCs/>
          <w:lang w:val="ru-RU"/>
        </w:rPr>
        <w:t xml:space="preserve">Управління послугами: </w:t>
      </w:r>
      <w:r>
        <w:rPr>
          <w:lang w:val="ru-RU"/>
        </w:rPr>
        <w:t>підприємства повинні гарантувати використання послуг зовнішніх лабораторій для аналізу безпеки харчових продуктів, а також застосу- вання перевірених (валідованих, тобто акредитованих згідно з вимогами міжна- родних стандартів, наприклад ISO 17025) методів тестування.</w:t>
      </w:r>
    </w:p>
    <w:p>
      <w:pPr>
        <w:pStyle w:val="ae"/>
        <w:spacing w:line="250" w:lineRule="auto"/>
        <w:ind w:right="8" w:firstLine="709"/>
        <w:rPr>
          <w:lang w:val="ru-RU"/>
        </w:rPr>
      </w:pPr>
      <w:r>
        <w:rPr>
          <w:b/>
          <w:bCs/>
          <w:lang w:val="ru-RU"/>
        </w:rPr>
        <w:t xml:space="preserve">Маркування продукції: </w:t>
      </w:r>
      <w:r>
        <w:rPr>
          <w:lang w:val="ru-RU"/>
        </w:rPr>
        <w:t>підприємства зобов’язані забезпечити маркування готової продукції згідно з усіма чинними вимогами законодавства й офіційних уповноважених органів до харчової безпеки (в т.ч. й до алергенів) у країні, де планується продаж цієї продукції.</w:t>
      </w:r>
    </w:p>
    <w:p>
      <w:pPr>
        <w:pStyle w:val="ae"/>
        <w:ind w:left="142" w:right="8" w:firstLine="567"/>
        <w:rPr>
          <w:lang w:val="ru-RU"/>
        </w:rPr>
      </w:pPr>
      <w:r>
        <w:rPr>
          <w:b/>
          <w:bCs/>
          <w:lang w:val="ru-RU"/>
        </w:rPr>
        <w:t xml:space="preserve">Захист продуктів харчування (food defense): </w:t>
      </w:r>
      <w:r>
        <w:rPr>
          <w:lang w:val="ru-RU"/>
        </w:rPr>
        <w:t>на основі аналізу загроз необхідно скласти план із захисту продуктів харчування, щоб з’ясувати й оцінити потенційні чинники загрози та вжити заходів з метою їхньої мінімізації.</w:t>
      </w:r>
    </w:p>
    <w:p>
      <w:pPr>
        <w:pStyle w:val="ae"/>
        <w:ind w:left="142" w:right="8" w:firstLine="567"/>
        <w:rPr>
          <w:lang w:val="ru-RU"/>
        </w:rPr>
      </w:pPr>
      <w:r>
        <w:rPr>
          <w:b/>
          <w:bCs/>
          <w:lang w:val="ru-RU"/>
        </w:rPr>
        <w:t xml:space="preserve">Зниження загрози шахрайства при виробництві продуктів харчування </w:t>
      </w:r>
      <w:r>
        <w:rPr>
          <w:lang w:val="ru-RU"/>
        </w:rPr>
        <w:t>(food fraud): вимагається наявність плану із зниження загрози шахраювання шляхом оцінки слабких місць у виробництві з метою виявлення й оцінки потенційно слабких ланок та імплементації заходів, спрямованих на зниження загрози шахрайства чи фальсифікацій при виробництві продуктів.</w:t>
      </w:r>
    </w:p>
    <w:p>
      <w:pPr>
        <w:pStyle w:val="ae"/>
        <w:ind w:left="142" w:right="8" w:firstLine="567"/>
        <w:rPr>
          <w:lang w:val="ru-RU"/>
        </w:rPr>
      </w:pPr>
      <w:r>
        <w:rPr>
          <w:b/>
          <w:bCs/>
          <w:lang w:val="ru-RU"/>
        </w:rPr>
        <w:t xml:space="preserve">Логотип FSSC: </w:t>
      </w:r>
      <w:r>
        <w:rPr>
          <w:lang w:val="ru-RU"/>
        </w:rPr>
        <w:t xml:space="preserve">дозволяється використання логотипу FSSC лише в таких </w:t>
      </w:r>
      <w:r>
        <w:rPr>
          <w:lang w:val="ru-RU"/>
        </w:rPr>
        <w:lastRenderedPageBreak/>
        <w:t>видах маркетингової діяльності як друкована продукція, ведення сайтів чи виготовлення рекламних матеріалів. Він повинен бути зеленим (PMS 348U) або сірим (60% чорного). Втім, дозволяється й використання логотипу в чорно-білому варіанті, якщо решта тексту чи зображень виконані також у чорно-білому форматі.</w:t>
      </w:r>
    </w:p>
    <w:p>
      <w:pPr>
        <w:pStyle w:val="ae"/>
        <w:ind w:left="142" w:right="8" w:firstLine="567"/>
        <w:rPr>
          <w:lang w:val="ru-RU"/>
        </w:rPr>
      </w:pPr>
      <w:r>
        <w:rPr>
          <w:b/>
          <w:bCs/>
          <w:lang w:val="ru-RU"/>
        </w:rPr>
        <w:t xml:space="preserve">Алергени: </w:t>
      </w:r>
      <w:r>
        <w:rPr>
          <w:lang w:val="ru-RU"/>
        </w:rPr>
        <w:t>якщо на основі аналізу ризиків існує можливість перехресної контамінації алергенами, необхідний план менеджменту алергенів.</w:t>
      </w:r>
    </w:p>
    <w:p>
      <w:pPr>
        <w:pStyle w:val="ae"/>
        <w:ind w:left="142" w:right="8" w:firstLine="567"/>
        <w:rPr>
          <w:lang w:val="ru-RU"/>
        </w:rPr>
      </w:pPr>
      <w:r>
        <w:rPr>
          <w:b/>
          <w:bCs/>
          <w:lang w:val="ru-RU"/>
        </w:rPr>
        <w:t xml:space="preserve">Моніторинг середовища: </w:t>
      </w:r>
      <w:r>
        <w:rPr>
          <w:lang w:val="ru-RU"/>
        </w:rPr>
        <w:t>вимагається наявність програми моніторингу середовища, що ґрунтується на оцінках ризиків потенційної контамінації, джерелом якої може бути виробниче середовище, і яка включає в себе як мінімум кон- трольні перевірки на мікроорганізми й алергени.</w:t>
      </w:r>
    </w:p>
    <w:p>
      <w:pPr>
        <w:pStyle w:val="ae"/>
        <w:ind w:left="142" w:right="8" w:firstLine="567"/>
        <w:rPr>
          <w:lang w:val="ru-RU"/>
        </w:rPr>
      </w:pPr>
      <w:r>
        <w:rPr>
          <w:b/>
          <w:bCs/>
          <w:lang w:val="ru-RU"/>
        </w:rPr>
        <w:t xml:space="preserve">Формування продуктів: </w:t>
      </w:r>
      <w:r>
        <w:rPr>
          <w:lang w:val="ru-RU"/>
        </w:rPr>
        <w:t>виробники кормів та харчових засобів для тварин по- винні використовувати процедури, що унормовують застосування інгредієнтів, котрі містять поживні речовини, які можуть негативно відбитися на здоров’ї тварин.</w:t>
      </w:r>
    </w:p>
    <w:p>
      <w:pPr>
        <w:pStyle w:val="ae"/>
        <w:ind w:left="142" w:right="8" w:firstLine="567"/>
        <w:rPr>
          <w:lang w:val="ru-RU"/>
        </w:rPr>
      </w:pPr>
      <w:r>
        <w:rPr>
          <w:b/>
          <w:lang w:val="ru-RU"/>
        </w:rPr>
        <w:t>Т</w:t>
      </w:r>
      <w:r>
        <w:rPr>
          <w:b/>
          <w:bCs/>
          <w:lang w:val="ru-RU"/>
        </w:rPr>
        <w:t xml:space="preserve">ранспортування й постачання: </w:t>
      </w:r>
      <w:r>
        <w:rPr>
          <w:lang w:val="ru-RU"/>
        </w:rPr>
        <w:t>роздрібні й оптові торговці повинні забезпечити перевезення і постачання продукту за умов, що мінімізують можливість його контамінації.</w:t>
      </w:r>
    </w:p>
    <w:p>
      <w:pPr>
        <w:pStyle w:val="ae"/>
        <w:spacing w:line="250" w:lineRule="auto"/>
        <w:ind w:right="8" w:firstLine="709"/>
        <w:rPr>
          <w:lang w:val="ru-RU"/>
        </w:rPr>
      </w:pPr>
      <w:r>
        <w:rPr>
          <w:b/>
          <w:bCs/>
          <w:lang w:val="ru-RU"/>
        </w:rPr>
        <w:t xml:space="preserve">Діапазон дії сертифікації: </w:t>
      </w:r>
      <w:r>
        <w:rPr>
          <w:lang w:val="ru-RU"/>
        </w:rPr>
        <w:t>у деклараціях про діапазон дії сертифікату не дозволяється висувати правові претензії, наприклад: продукт не зумовлює алергію, екологічно чистий продукт, тощо.</w:t>
      </w:r>
    </w:p>
    <w:p>
      <w:pPr>
        <w:pStyle w:val="ae"/>
        <w:ind w:right="8" w:firstLine="709"/>
        <w:rPr>
          <w:lang w:val="ru-RU"/>
        </w:rPr>
      </w:pPr>
      <w:r>
        <w:rPr>
          <w:b/>
          <w:bCs/>
          <w:lang w:val="ru-RU"/>
        </w:rPr>
        <w:t xml:space="preserve">Суттєві відхилення: </w:t>
      </w:r>
      <w:r>
        <w:rPr>
          <w:lang w:val="ru-RU"/>
        </w:rPr>
        <w:t>через 28 календарних днів після підсумкової наради (Exit Meeting) необхідно провести наступний за нею аудит.</w:t>
      </w:r>
    </w:p>
    <w:p>
      <w:pPr>
        <w:pStyle w:val="ae"/>
        <w:ind w:right="8" w:firstLine="709"/>
        <w:rPr>
          <w:lang w:val="ru-RU"/>
        </w:rPr>
      </w:pPr>
      <w:r>
        <w:rPr>
          <w:b/>
          <w:bCs/>
          <w:lang w:val="ru-RU"/>
        </w:rPr>
        <w:t xml:space="preserve">Критичні відхилення: </w:t>
      </w:r>
      <w:r>
        <w:rPr>
          <w:lang w:val="ru-RU"/>
        </w:rPr>
        <w:t>після підсумкової наради в період від 6 тижнів до 6 міся- ців необхідне негайне призупинення дії сертифікату та проведення наступного аудиту за отриманими результатами.</w:t>
      </w:r>
    </w:p>
    <w:p>
      <w:pPr>
        <w:pStyle w:val="ae"/>
        <w:spacing w:line="250" w:lineRule="auto"/>
        <w:ind w:right="8" w:firstLine="709"/>
        <w:rPr>
          <w:lang w:val="ru-RU"/>
        </w:rPr>
      </w:pPr>
      <w:r>
        <w:rPr>
          <w:b/>
          <w:bCs/>
          <w:i/>
          <w:iCs/>
          <w:lang w:val="ru-RU"/>
        </w:rPr>
        <w:t>Перехід до нової версії V5</w:t>
      </w:r>
    </w:p>
    <w:p>
      <w:pPr>
        <w:pStyle w:val="ae"/>
        <w:ind w:firstLine="709"/>
        <w:rPr>
          <w:lang w:val="ru-RU"/>
        </w:rPr>
      </w:pPr>
      <w:r>
        <w:rPr>
          <w:b/>
          <w:bCs/>
          <w:lang w:val="ru-RU"/>
        </w:rPr>
        <w:t>з 1 січня 2020 року клієнти повинні пройти перевірку щодо переходу на нову версію</w:t>
      </w:r>
    </w:p>
    <w:p>
      <w:pPr>
        <w:pStyle w:val="ae"/>
        <w:ind w:right="8" w:firstLine="709"/>
        <w:rPr>
          <w:lang w:val="ru-RU"/>
        </w:rPr>
      </w:pPr>
      <w:r>
        <w:rPr>
          <w:lang w:val="ru-RU"/>
        </w:rPr>
        <w:t>клієнти можуть звернутися із заявкою на проходження сертифікації за версією 4.1, якщо відповідний аудит завершено у 2019 році.</w:t>
      </w:r>
    </w:p>
    <w:p>
      <w:pPr>
        <w:pStyle w:val="ae"/>
        <w:spacing w:line="250" w:lineRule="auto"/>
        <w:ind w:right="8" w:firstLine="709"/>
        <w:rPr>
          <w:lang w:val="ru-RU"/>
        </w:rPr>
      </w:pPr>
      <w:r>
        <w:rPr>
          <w:lang w:val="ru-RU"/>
        </w:rPr>
        <w:t>всі аудити за новою версією в 2020 році буде анонсовано.</w:t>
      </w:r>
    </w:p>
    <w:p>
      <w:pPr>
        <w:pStyle w:val="ae"/>
        <w:ind w:right="8" w:firstLine="709"/>
        <w:rPr>
          <w:lang w:val="ru-RU"/>
        </w:rPr>
      </w:pPr>
      <w:r>
        <w:rPr>
          <w:lang w:val="ru-RU"/>
        </w:rPr>
        <w:t>для оновлення версії 4.1 до рівня версії 5 не вимагається додаткового часу на контроль.</w:t>
      </w:r>
    </w:p>
    <w:p>
      <w:pPr>
        <w:pStyle w:val="ae"/>
        <w:ind w:right="8" w:firstLine="709"/>
        <w:rPr>
          <w:lang w:val="ru-RU"/>
        </w:rPr>
      </w:pPr>
      <w:r>
        <w:rPr>
          <w:lang w:val="ru-RU"/>
        </w:rPr>
        <w:t>за успішно проведену модернізацію до рівня версії 5 видається новий серти- фікат.</w:t>
      </w:r>
    </w:p>
    <w:p>
      <w:pPr>
        <w:pStyle w:val="ae"/>
        <w:ind w:right="8" w:firstLine="709"/>
        <w:rPr>
          <w:lang w:val="ru-RU"/>
        </w:rPr>
      </w:pPr>
      <w:r>
        <w:rPr>
          <w:lang w:val="ru-RU"/>
        </w:rPr>
        <w:t>всі клієнти до 31 грудня 2020 року16 повинні пройти перевірку й сертифікацію за версією 5.</w:t>
      </w:r>
    </w:p>
    <w:p>
      <w:pPr>
        <w:pStyle w:val="ae"/>
        <w:ind w:right="8"/>
        <w:rPr>
          <w:lang w:val="ru-RU"/>
        </w:rPr>
      </w:pPr>
      <w:r>
        <w:rPr>
          <w:lang w:val="ru-RU"/>
        </w:rPr>
        <w:t>Початкові строки сертифікації клієнта при цьому не змінюються (наприклад, оновлення до рівня версії 5 може проводитися в процесі контрольного аудиту, однак строк наступного трьохрічного аудиту залишається при цьому незмінним).</w:t>
      </w:r>
    </w:p>
    <w:p>
      <w:pPr>
        <w:pStyle w:val="2f3"/>
      </w:pPr>
      <w:bookmarkStart w:id="68" w:name="_Toc82782796"/>
      <w:r>
        <w:lastRenderedPageBreak/>
        <w:t>8.3. Основні принципи сертифікації</w:t>
      </w:r>
      <w:bookmarkEnd w:id="68"/>
    </w:p>
    <w:p>
      <w:r>
        <w:t>ДСТУ ISO 22000:2007 «Системи управління безпечністю харчових продуктів. Вимоги до будь-яких організацій харчового ланцюга» (ISO 22000:2005, IDT) та ISO 22000:2018 «Food safety management systems. Requirements for any organization in the food chain»</w:t>
      </w:r>
    </w:p>
    <w:p>
      <w:r>
        <w:t>Попит, вимоги та очікування споживачів зростають з кожним роком. Роздрібні мережі встановлюють обов'язковою умовою для постачальників підтвердження дотримання визнаних стандартів в області Безпеки Харчових Продуктів.</w:t>
      </w:r>
    </w:p>
    <w:p>
      <w:r>
        <w:t>Виробники продуктів харчування націлені на задоволення потреб своїх споживачів, тому змушені проводити безліч перевірок і впроваджувати різні системи контролю якості. У більшості випадків це досить обтяжливо для компаній. Новітня схема сертифікації FSSC 22000 схвалена Глобальною ініціативою харчової безпеки (GFSI), що дозволяє компаніям, що мають сертифікат FSSC 22000, співпрацювати з великими мережевими компаніями по всьому світу, це обумовлено єдиним стандартом управління безпекою продукції. Система сертифікації FSSC 22000 увазі як сертифікацію виробників продуктів харчування, так і компанії, що займаються переробкою продуктів і їх складових.</w:t>
      </w:r>
    </w:p>
    <w:p>
      <w:r>
        <w:t>Таким чином, у виробників з'явився більш простий і дешевий спосіб продемонструвати свою спроможність і задовольнити самих вишукувальних замовників, у тому числі роздрібні мережі.</w:t>
      </w:r>
    </w:p>
    <w:p>
      <w:r>
        <w:t>Сертифікація СУБХП проводиться з ініціативи організації-заявника.</w:t>
      </w:r>
    </w:p>
    <w:p>
      <w:r>
        <w:t>Сертифікація СУБХП проводиться з метою підтвердження її відповідності вимогам, встановленим ISO 22000 для забезпечення впевненості всіх зацікавлених сторін, що організація здатна керувати небезпечними чинниками щодо харчових продуктів та для гарантування того, що харчовий продукт є безпечним на момент його споживання людиною.</w:t>
      </w:r>
    </w:p>
    <w:p>
      <w:r>
        <w:rPr>
          <w:spacing w:val="-2"/>
        </w:rPr>
        <w:t>С</w:t>
      </w:r>
      <w:r>
        <w:t>торо</w:t>
      </w:r>
      <w:r>
        <w:rPr>
          <w:spacing w:val="-2"/>
        </w:rPr>
        <w:t>н</w:t>
      </w:r>
      <w:r>
        <w:rPr>
          <w:spacing w:val="1"/>
        </w:rPr>
        <w:t>а</w:t>
      </w:r>
      <w:r>
        <w:t>м</w:t>
      </w:r>
      <w:r>
        <w:rPr>
          <w:spacing w:val="-2"/>
        </w:rPr>
        <w:t>и</w:t>
      </w:r>
      <w:r>
        <w:t>,</w:t>
      </w:r>
      <w:r>
        <w:rPr>
          <w:spacing w:val="-1"/>
        </w:rPr>
        <w:t xml:space="preserve"> </w:t>
      </w:r>
      <w:r>
        <w:rPr>
          <w:spacing w:val="-5"/>
        </w:rPr>
        <w:t>я</w:t>
      </w:r>
      <w:r>
        <w:t>кі</w:t>
      </w:r>
      <w:r>
        <w:rPr>
          <w:spacing w:val="3"/>
        </w:rPr>
        <w:t xml:space="preserve"> </w:t>
      </w:r>
      <w:r>
        <w:rPr>
          <w:spacing w:val="-2"/>
        </w:rPr>
        <w:t>з</w:t>
      </w:r>
      <w:r>
        <w:rPr>
          <w:spacing w:val="1"/>
        </w:rPr>
        <w:t>а</w:t>
      </w:r>
      <w:r>
        <w:rPr>
          <w:spacing w:val="-4"/>
        </w:rPr>
        <w:t>ц</w:t>
      </w:r>
      <w:r>
        <w:t>ік</w:t>
      </w:r>
      <w:r>
        <w:rPr>
          <w:spacing w:val="1"/>
        </w:rPr>
        <w:t>а</w:t>
      </w:r>
      <w:r>
        <w:t>в</w:t>
      </w:r>
      <w:r>
        <w:rPr>
          <w:spacing w:val="-2"/>
        </w:rPr>
        <w:t>л</w:t>
      </w:r>
      <w:r>
        <w:t>е</w:t>
      </w:r>
      <w:r>
        <w:rPr>
          <w:spacing w:val="-2"/>
        </w:rPr>
        <w:t>н</w:t>
      </w:r>
      <w:r>
        <w:t>і</w:t>
      </w:r>
      <w:r>
        <w:rPr>
          <w:spacing w:val="1"/>
        </w:rPr>
        <w:t xml:space="preserve"> </w:t>
      </w:r>
      <w:r>
        <w:t>в</w:t>
      </w:r>
      <w:r>
        <w:rPr>
          <w:spacing w:val="-3"/>
        </w:rPr>
        <w:t xml:space="preserve"> </w:t>
      </w:r>
      <w:r>
        <w:t>сер</w:t>
      </w:r>
      <w:r>
        <w:rPr>
          <w:spacing w:val="-2"/>
        </w:rPr>
        <w:t>ти</w:t>
      </w:r>
      <w:r>
        <w:t>фі</w:t>
      </w:r>
      <w:r>
        <w:rPr>
          <w:spacing w:val="-2"/>
        </w:rPr>
        <w:t>к</w:t>
      </w:r>
      <w:r>
        <w:t>а</w:t>
      </w:r>
      <w:r>
        <w:rPr>
          <w:spacing w:val="-4"/>
        </w:rPr>
        <w:t>ц</w:t>
      </w:r>
      <w:r>
        <w:rPr>
          <w:spacing w:val="2"/>
        </w:rPr>
        <w:t>і</w:t>
      </w:r>
      <w:r>
        <w:t>ї,</w:t>
      </w:r>
      <w:r>
        <w:rPr>
          <w:spacing w:val="-1"/>
        </w:rPr>
        <w:t xml:space="preserve"> </w:t>
      </w:r>
      <w:r>
        <w:rPr>
          <w:spacing w:val="-2"/>
        </w:rPr>
        <w:t>з</w:t>
      </w:r>
      <w:r>
        <w:rPr>
          <w:spacing w:val="-3"/>
        </w:rPr>
        <w:t>о</w:t>
      </w:r>
      <w:r>
        <w:t>кр</w:t>
      </w:r>
      <w:r>
        <w:rPr>
          <w:spacing w:val="1"/>
        </w:rPr>
        <w:t>е</w:t>
      </w:r>
      <w:r>
        <w:t xml:space="preserve">ма </w:t>
      </w:r>
      <w:r>
        <w:rPr>
          <w:spacing w:val="-3"/>
        </w:rPr>
        <w:t>м</w:t>
      </w:r>
      <w:r>
        <w:t>о</w:t>
      </w:r>
      <w:r>
        <w:rPr>
          <w:spacing w:val="2"/>
        </w:rPr>
        <w:t>ж</w:t>
      </w:r>
      <w:r>
        <w:rPr>
          <w:spacing w:val="-5"/>
        </w:rPr>
        <w:t>у</w:t>
      </w:r>
      <w:r>
        <w:t>ть</w:t>
      </w:r>
      <w:r>
        <w:rPr>
          <w:spacing w:val="-1"/>
        </w:rPr>
        <w:t xml:space="preserve"> </w:t>
      </w:r>
      <w:r>
        <w:t>б</w:t>
      </w:r>
      <w:r>
        <w:rPr>
          <w:spacing w:val="-3"/>
        </w:rPr>
        <w:t>у</w:t>
      </w:r>
      <w:r>
        <w:t>т</w:t>
      </w:r>
      <w:r>
        <w:rPr>
          <w:spacing w:val="-2"/>
        </w:rPr>
        <w:t>и</w:t>
      </w:r>
      <w:r>
        <w:t xml:space="preserve">: </w:t>
      </w:r>
    </w:p>
    <w:p>
      <w:r>
        <w:rPr>
          <w:spacing w:val="1"/>
        </w:rPr>
        <w:t>а</w:t>
      </w:r>
      <w:r>
        <w:t xml:space="preserve">) </w:t>
      </w:r>
      <w:r>
        <w:rPr>
          <w:spacing w:val="-2"/>
        </w:rPr>
        <w:t>з</w:t>
      </w:r>
      <w:r>
        <w:rPr>
          <w:spacing w:val="1"/>
        </w:rPr>
        <w:t>а</w:t>
      </w:r>
      <w:r>
        <w:t>м</w:t>
      </w:r>
      <w:r>
        <w:rPr>
          <w:spacing w:val="-3"/>
        </w:rPr>
        <w:t>о</w:t>
      </w:r>
      <w:r>
        <w:t>в</w:t>
      </w:r>
      <w:r>
        <w:rPr>
          <w:spacing w:val="-2"/>
        </w:rPr>
        <w:t>ни</w:t>
      </w:r>
      <w:r>
        <w:t>ки</w:t>
      </w:r>
      <w:r>
        <w:rPr>
          <w:spacing w:val="2"/>
        </w:rPr>
        <w:t xml:space="preserve"> </w:t>
      </w:r>
      <w:r>
        <w:rPr>
          <w:spacing w:val="-5"/>
        </w:rPr>
        <w:t>о</w:t>
      </w:r>
      <w:r>
        <w:t>р</w:t>
      </w:r>
      <w:r>
        <w:rPr>
          <w:spacing w:val="2"/>
        </w:rPr>
        <w:t>г</w:t>
      </w:r>
      <w:r>
        <w:t>а</w:t>
      </w:r>
      <w:r>
        <w:rPr>
          <w:spacing w:val="-4"/>
        </w:rPr>
        <w:t>н</w:t>
      </w:r>
      <w:r>
        <w:t xml:space="preserve">ів </w:t>
      </w:r>
      <w:r>
        <w:rPr>
          <w:spacing w:val="1"/>
        </w:rPr>
        <w:t>с</w:t>
      </w:r>
      <w:r>
        <w:t>ер</w:t>
      </w:r>
      <w:r>
        <w:rPr>
          <w:spacing w:val="-4"/>
        </w:rPr>
        <w:t>т</w:t>
      </w:r>
      <w:r>
        <w:rPr>
          <w:spacing w:val="-2"/>
        </w:rPr>
        <w:t>и</w:t>
      </w:r>
      <w:r>
        <w:rPr>
          <w:spacing w:val="2"/>
        </w:rPr>
        <w:t>ф</w:t>
      </w:r>
      <w:r>
        <w:rPr>
          <w:spacing w:val="-2"/>
        </w:rPr>
        <w:t>і</w:t>
      </w:r>
      <w:r>
        <w:t>к</w:t>
      </w:r>
      <w:r>
        <w:rPr>
          <w:spacing w:val="1"/>
        </w:rPr>
        <w:t>а</w:t>
      </w:r>
      <w:r>
        <w:rPr>
          <w:spacing w:val="-2"/>
        </w:rPr>
        <w:t>ці</w:t>
      </w:r>
      <w:r>
        <w:t>ї;</w:t>
      </w:r>
    </w:p>
    <w:p>
      <w:r>
        <w:t>b)</w:t>
      </w:r>
      <w:r>
        <w:rPr>
          <w:spacing w:val="1"/>
        </w:rPr>
        <w:t xml:space="preserve"> </w:t>
      </w:r>
      <w:r>
        <w:t>с</w:t>
      </w:r>
      <w:r>
        <w:rPr>
          <w:spacing w:val="-2"/>
        </w:rPr>
        <w:t>п</w:t>
      </w:r>
      <w:r>
        <w:rPr>
          <w:spacing w:val="-3"/>
        </w:rPr>
        <w:t>о</w:t>
      </w:r>
      <w:r>
        <w:rPr>
          <w:spacing w:val="2"/>
        </w:rPr>
        <w:t>ж</w:t>
      </w:r>
      <w:r>
        <w:rPr>
          <w:spacing w:val="-2"/>
        </w:rPr>
        <w:t>и</w:t>
      </w:r>
      <w:r>
        <w:t xml:space="preserve">вачі </w:t>
      </w:r>
      <w:r>
        <w:rPr>
          <w:spacing w:val="-3"/>
        </w:rPr>
        <w:t>о</w:t>
      </w:r>
      <w:r>
        <w:t>рг</w:t>
      </w:r>
      <w:r>
        <w:rPr>
          <w:spacing w:val="1"/>
        </w:rPr>
        <w:t>а</w:t>
      </w:r>
      <w:r>
        <w:rPr>
          <w:spacing w:val="-4"/>
        </w:rPr>
        <w:t>н</w:t>
      </w:r>
      <w:r>
        <w:t>і</w:t>
      </w:r>
      <w:r>
        <w:rPr>
          <w:spacing w:val="-2"/>
        </w:rPr>
        <w:t>з</w:t>
      </w:r>
      <w:r>
        <w:rPr>
          <w:spacing w:val="1"/>
        </w:rPr>
        <w:t>а</w:t>
      </w:r>
      <w:r>
        <w:rPr>
          <w:spacing w:val="-2"/>
        </w:rPr>
        <w:t>ц</w:t>
      </w:r>
      <w:r>
        <w:t>ій,</w:t>
      </w:r>
      <w:r>
        <w:rPr>
          <w:spacing w:val="-2"/>
        </w:rPr>
        <w:t xml:space="preserve"> </w:t>
      </w:r>
      <w:r>
        <w:rPr>
          <w:spacing w:val="1"/>
        </w:rPr>
        <w:t>с</w:t>
      </w:r>
      <w:r>
        <w:rPr>
          <w:spacing w:val="-2"/>
        </w:rPr>
        <w:t>и</w:t>
      </w:r>
      <w:r>
        <w:rPr>
          <w:spacing w:val="1"/>
        </w:rPr>
        <w:t>с</w:t>
      </w:r>
      <w:r>
        <w:rPr>
          <w:spacing w:val="-2"/>
        </w:rPr>
        <w:t>т</w:t>
      </w:r>
      <w:r>
        <w:rPr>
          <w:spacing w:val="1"/>
        </w:rPr>
        <w:t>е</w:t>
      </w:r>
      <w:r>
        <w:t>ми</w:t>
      </w:r>
      <w:r>
        <w:rPr>
          <w:spacing w:val="-1"/>
        </w:rPr>
        <w:t xml:space="preserve"> </w:t>
      </w:r>
      <w:r>
        <w:rPr>
          <w:spacing w:val="-3"/>
        </w:rPr>
        <w:t>у</w:t>
      </w:r>
      <w:r>
        <w:rPr>
          <w:spacing w:val="-2"/>
        </w:rPr>
        <w:t>п</w:t>
      </w:r>
      <w:r>
        <w:t>равлі</w:t>
      </w:r>
      <w:r>
        <w:rPr>
          <w:spacing w:val="-2"/>
        </w:rPr>
        <w:t>н</w:t>
      </w:r>
      <w:r>
        <w:t xml:space="preserve">ня </w:t>
      </w:r>
      <w:r>
        <w:rPr>
          <w:spacing w:val="-2"/>
        </w:rPr>
        <w:t>я</w:t>
      </w:r>
      <w:r>
        <w:t>ких</w:t>
      </w:r>
      <w:r>
        <w:rPr>
          <w:spacing w:val="-2"/>
        </w:rPr>
        <w:t xml:space="preserve"> </w:t>
      </w:r>
      <w:r>
        <w:rPr>
          <w:spacing w:val="1"/>
        </w:rPr>
        <w:t>се</w:t>
      </w:r>
      <w:r>
        <w:t>р</w:t>
      </w:r>
      <w:r>
        <w:rPr>
          <w:spacing w:val="-2"/>
        </w:rPr>
        <w:t>тиф</w:t>
      </w:r>
      <w:r>
        <w:rPr>
          <w:spacing w:val="2"/>
        </w:rPr>
        <w:t>і</w:t>
      </w:r>
      <w:r>
        <w:t>кова</w:t>
      </w:r>
      <w:r>
        <w:rPr>
          <w:spacing w:val="-4"/>
        </w:rPr>
        <w:t>н</w:t>
      </w:r>
      <w:r>
        <w:t>о;</w:t>
      </w:r>
    </w:p>
    <w:p>
      <w:r>
        <w:rPr>
          <w:spacing w:val="1"/>
        </w:rPr>
        <w:t>с</w:t>
      </w:r>
      <w:r>
        <w:t xml:space="preserve">) </w:t>
      </w:r>
      <w:r>
        <w:rPr>
          <w:spacing w:val="-3"/>
        </w:rPr>
        <w:t>у</w:t>
      </w:r>
      <w:r>
        <w:t>рядо</w:t>
      </w:r>
      <w:r>
        <w:rPr>
          <w:spacing w:val="-3"/>
        </w:rPr>
        <w:t>в</w:t>
      </w:r>
      <w:r>
        <w:t>і</w:t>
      </w:r>
      <w:r>
        <w:rPr>
          <w:spacing w:val="3"/>
        </w:rPr>
        <w:t xml:space="preserve"> </w:t>
      </w:r>
      <w:r>
        <w:t>о</w:t>
      </w:r>
      <w:r>
        <w:rPr>
          <w:spacing w:val="-3"/>
        </w:rPr>
        <w:t>р</w:t>
      </w:r>
      <w:r>
        <w:t>га</w:t>
      </w:r>
      <w:r>
        <w:rPr>
          <w:spacing w:val="-2"/>
        </w:rPr>
        <w:t>н</w:t>
      </w:r>
      <w:r>
        <w:t>и;</w:t>
      </w:r>
    </w:p>
    <w:p>
      <w:r>
        <w:t>d)</w:t>
      </w:r>
      <w:r>
        <w:rPr>
          <w:spacing w:val="1"/>
        </w:rPr>
        <w:t xml:space="preserve"> </w:t>
      </w:r>
      <w:r>
        <w:rPr>
          <w:spacing w:val="-2"/>
        </w:rPr>
        <w:t>н</w:t>
      </w:r>
      <w:r>
        <w:rPr>
          <w:spacing w:val="1"/>
        </w:rPr>
        <w:t>е</w:t>
      </w:r>
      <w:r>
        <w:rPr>
          <w:spacing w:val="-5"/>
        </w:rPr>
        <w:t>у</w:t>
      </w:r>
      <w:r>
        <w:t>рядові о</w:t>
      </w:r>
      <w:r>
        <w:rPr>
          <w:spacing w:val="-3"/>
        </w:rPr>
        <w:t>р</w:t>
      </w:r>
      <w:r>
        <w:rPr>
          <w:spacing w:val="2"/>
        </w:rPr>
        <w:t>г</w:t>
      </w:r>
      <w:r>
        <w:t>а</w:t>
      </w:r>
      <w:r>
        <w:rPr>
          <w:spacing w:val="-2"/>
        </w:rPr>
        <w:t>н</w:t>
      </w:r>
      <w:r>
        <w:t>і</w:t>
      </w:r>
      <w:r>
        <w:rPr>
          <w:spacing w:val="-4"/>
        </w:rPr>
        <w:t>з</w:t>
      </w:r>
      <w:r>
        <w:rPr>
          <w:spacing w:val="1"/>
        </w:rPr>
        <w:t>а</w:t>
      </w:r>
      <w:r>
        <w:rPr>
          <w:spacing w:val="-2"/>
        </w:rPr>
        <w:t>ці</w:t>
      </w:r>
      <w:r>
        <w:rPr>
          <w:spacing w:val="2"/>
        </w:rPr>
        <w:t>ї</w:t>
      </w:r>
      <w:r>
        <w:t>;</w:t>
      </w:r>
    </w:p>
    <w:p>
      <w:r>
        <w:rPr>
          <w:spacing w:val="1"/>
        </w:rPr>
        <w:t>е</w:t>
      </w:r>
      <w:r>
        <w:t xml:space="preserve">) </w:t>
      </w:r>
      <w:r>
        <w:rPr>
          <w:spacing w:val="1"/>
        </w:rPr>
        <w:t>с</w:t>
      </w:r>
      <w:r>
        <w:rPr>
          <w:spacing w:val="-2"/>
        </w:rPr>
        <w:t>п</w:t>
      </w:r>
      <w:r>
        <w:rPr>
          <w:spacing w:val="-3"/>
        </w:rPr>
        <w:t>о</w:t>
      </w:r>
      <w:r>
        <w:t>ж</w:t>
      </w:r>
      <w:r>
        <w:rPr>
          <w:spacing w:val="-2"/>
        </w:rPr>
        <w:t>и</w:t>
      </w:r>
      <w:r>
        <w:t>в</w:t>
      </w:r>
      <w:r>
        <w:rPr>
          <w:spacing w:val="1"/>
        </w:rPr>
        <w:t>а</w:t>
      </w:r>
      <w:r>
        <w:t>чі</w:t>
      </w:r>
      <w:r>
        <w:rPr>
          <w:spacing w:val="-2"/>
        </w:rPr>
        <w:t xml:space="preserve"> т</w:t>
      </w:r>
      <w:r>
        <w:t>а і</w:t>
      </w:r>
      <w:r>
        <w:rPr>
          <w:spacing w:val="-2"/>
        </w:rPr>
        <w:t>н</w:t>
      </w:r>
      <w:r>
        <w:t>ші ч</w:t>
      </w:r>
      <w:r>
        <w:rPr>
          <w:spacing w:val="-2"/>
        </w:rPr>
        <w:t>л</w:t>
      </w:r>
      <w:r>
        <w:rPr>
          <w:spacing w:val="1"/>
        </w:rPr>
        <w:t>е</w:t>
      </w:r>
      <w:r>
        <w:rPr>
          <w:spacing w:val="-4"/>
        </w:rPr>
        <w:t>н</w:t>
      </w:r>
      <w:r>
        <w:t>и</w:t>
      </w:r>
      <w:r>
        <w:rPr>
          <w:spacing w:val="-1"/>
        </w:rPr>
        <w:t xml:space="preserve"> </w:t>
      </w:r>
      <w:r>
        <w:rPr>
          <w:spacing w:val="1"/>
        </w:rPr>
        <w:t>с</w:t>
      </w:r>
      <w:r>
        <w:rPr>
          <w:spacing w:val="-5"/>
        </w:rPr>
        <w:t>у</w:t>
      </w:r>
      <w:r>
        <w:rPr>
          <w:spacing w:val="1"/>
        </w:rPr>
        <w:t>с</w:t>
      </w:r>
      <w:r>
        <w:rPr>
          <w:spacing w:val="-2"/>
        </w:rPr>
        <w:t>п</w:t>
      </w:r>
      <w:r>
        <w:rPr>
          <w:spacing w:val="2"/>
        </w:rPr>
        <w:t>і</w:t>
      </w:r>
      <w:r>
        <w:t>л</w:t>
      </w:r>
      <w:r>
        <w:rPr>
          <w:spacing w:val="-2"/>
        </w:rPr>
        <w:t>ь</w:t>
      </w:r>
      <w:r>
        <w:rPr>
          <w:spacing w:val="1"/>
        </w:rPr>
        <w:t>с</w:t>
      </w:r>
      <w:r>
        <w:rPr>
          <w:spacing w:val="-2"/>
        </w:rPr>
        <w:t>т</w:t>
      </w:r>
      <w:r>
        <w:t>ва.</w:t>
      </w:r>
    </w:p>
    <w:p>
      <w:r>
        <w:t>Принципи,</w:t>
      </w:r>
      <w:r>
        <w:rPr>
          <w:spacing w:val="-2"/>
        </w:rPr>
        <w:t xml:space="preserve"> </w:t>
      </w:r>
      <w:r>
        <w:t>я</w:t>
      </w:r>
      <w:r>
        <w:rPr>
          <w:spacing w:val="-2"/>
        </w:rPr>
        <w:t>к</w:t>
      </w:r>
      <w:r>
        <w:t>ими</w:t>
      </w:r>
      <w:r>
        <w:rPr>
          <w:spacing w:val="-7"/>
        </w:rPr>
        <w:t xml:space="preserve"> </w:t>
      </w:r>
      <w:r>
        <w:t>к</w:t>
      </w:r>
      <w:r>
        <w:rPr>
          <w:spacing w:val="2"/>
        </w:rPr>
        <w:t>о</w:t>
      </w:r>
      <w:r>
        <w:t>рис</w:t>
      </w:r>
      <w:r>
        <w:rPr>
          <w:spacing w:val="3"/>
        </w:rPr>
        <w:t>т</w:t>
      </w:r>
      <w:r>
        <w:rPr>
          <w:spacing w:val="-8"/>
        </w:rPr>
        <w:t>у</w:t>
      </w:r>
      <w:r>
        <w:t>єть</w:t>
      </w:r>
      <w:r>
        <w:rPr>
          <w:spacing w:val="1"/>
        </w:rPr>
        <w:t>с</w:t>
      </w:r>
      <w:r>
        <w:t>я</w:t>
      </w:r>
      <w:r>
        <w:rPr>
          <w:spacing w:val="-3"/>
        </w:rPr>
        <w:t xml:space="preserve"> </w:t>
      </w:r>
      <w:r>
        <w:t>ОС</w:t>
      </w:r>
      <w:r>
        <w:rPr>
          <w:spacing w:val="-6"/>
        </w:rPr>
        <w:t xml:space="preserve"> </w:t>
      </w:r>
      <w:r>
        <w:t>п</w:t>
      </w:r>
      <w:r>
        <w:rPr>
          <w:spacing w:val="3"/>
        </w:rPr>
        <w:t>і</w:t>
      </w:r>
      <w:r>
        <w:t>д</w:t>
      </w:r>
      <w:r>
        <w:rPr>
          <w:spacing w:val="-3"/>
        </w:rPr>
        <w:t xml:space="preserve"> </w:t>
      </w:r>
      <w:r>
        <w:t>ч</w:t>
      </w:r>
      <w:r>
        <w:rPr>
          <w:spacing w:val="1"/>
        </w:rPr>
        <w:t>а</w:t>
      </w:r>
      <w:r>
        <w:t>с</w:t>
      </w:r>
      <w:r>
        <w:rPr>
          <w:spacing w:val="-7"/>
        </w:rPr>
        <w:t xml:space="preserve"> </w:t>
      </w:r>
      <w:r>
        <w:t>сертиф</w:t>
      </w:r>
      <w:r>
        <w:rPr>
          <w:spacing w:val="3"/>
        </w:rPr>
        <w:t>і</w:t>
      </w:r>
      <w:r>
        <w:t>кації</w:t>
      </w:r>
      <w:r>
        <w:rPr>
          <w:spacing w:val="-2"/>
        </w:rPr>
        <w:t xml:space="preserve"> </w:t>
      </w:r>
      <w:r>
        <w:t>СУБХ</w:t>
      </w:r>
      <w:r>
        <w:rPr>
          <w:spacing w:val="-3"/>
        </w:rPr>
        <w:t>П</w:t>
      </w:r>
      <w:r>
        <w:t>:</w:t>
      </w:r>
    </w:p>
    <w:p>
      <w:pPr>
        <w:pStyle w:val="a0"/>
        <w:numPr>
          <w:ilvl w:val="0"/>
          <w:numId w:val="30"/>
        </w:numPr>
        <w:ind w:firstLine="349"/>
      </w:pPr>
      <w:r>
        <w:t>н</w:t>
      </w:r>
      <w:r>
        <w:rPr>
          <w:spacing w:val="1"/>
        </w:rPr>
        <w:t>е</w:t>
      </w:r>
      <w:r>
        <w:rPr>
          <w:spacing w:val="-8"/>
        </w:rPr>
        <w:t>у</w:t>
      </w:r>
      <w:r>
        <w:rPr>
          <w:spacing w:val="3"/>
        </w:rPr>
        <w:t>п</w:t>
      </w:r>
      <w:r>
        <w:t>еред</w:t>
      </w:r>
      <w:r>
        <w:rPr>
          <w:spacing w:val="2"/>
        </w:rPr>
        <w:t>ж</w:t>
      </w:r>
      <w:r>
        <w:t>е</w:t>
      </w:r>
      <w:r>
        <w:rPr>
          <w:spacing w:val="-2"/>
        </w:rPr>
        <w:t>н</w:t>
      </w:r>
      <w:r>
        <w:t>і</w:t>
      </w:r>
      <w:r>
        <w:rPr>
          <w:spacing w:val="1"/>
        </w:rPr>
        <w:t>с</w:t>
      </w:r>
      <w:r>
        <w:t>ть;</w:t>
      </w:r>
    </w:p>
    <w:p>
      <w:pPr>
        <w:pStyle w:val="a0"/>
        <w:numPr>
          <w:ilvl w:val="0"/>
          <w:numId w:val="30"/>
        </w:numPr>
        <w:ind w:firstLine="349"/>
      </w:pPr>
      <w:r>
        <w:t>комп</w:t>
      </w:r>
      <w:r>
        <w:rPr>
          <w:spacing w:val="1"/>
        </w:rPr>
        <w:t>е</w:t>
      </w:r>
      <w:r>
        <w:t>тент</w:t>
      </w:r>
      <w:r>
        <w:rPr>
          <w:spacing w:val="-2"/>
        </w:rPr>
        <w:t>н</w:t>
      </w:r>
      <w:r>
        <w:t>і</w:t>
      </w:r>
      <w:r>
        <w:rPr>
          <w:spacing w:val="1"/>
        </w:rPr>
        <w:t>с</w:t>
      </w:r>
      <w:r>
        <w:t>ть;</w:t>
      </w:r>
    </w:p>
    <w:p>
      <w:pPr>
        <w:pStyle w:val="a0"/>
        <w:numPr>
          <w:ilvl w:val="0"/>
          <w:numId w:val="30"/>
        </w:numPr>
        <w:ind w:firstLine="349"/>
      </w:pPr>
      <w:r>
        <w:t>відп</w:t>
      </w:r>
      <w:r>
        <w:rPr>
          <w:spacing w:val="2"/>
        </w:rPr>
        <w:t>о</w:t>
      </w:r>
      <w:r>
        <w:t>в</w:t>
      </w:r>
      <w:r>
        <w:rPr>
          <w:spacing w:val="-2"/>
        </w:rPr>
        <w:t>і</w:t>
      </w:r>
      <w:r>
        <w:t>д</w:t>
      </w:r>
      <w:r>
        <w:rPr>
          <w:spacing w:val="1"/>
        </w:rPr>
        <w:t>а</w:t>
      </w:r>
      <w:r>
        <w:t>льні</w:t>
      </w:r>
      <w:r>
        <w:rPr>
          <w:spacing w:val="1"/>
        </w:rPr>
        <w:t>с</w:t>
      </w:r>
      <w:r>
        <w:rPr>
          <w:spacing w:val="-2"/>
        </w:rPr>
        <w:t>т</w:t>
      </w:r>
      <w:r>
        <w:t>ь;</w:t>
      </w:r>
    </w:p>
    <w:p>
      <w:pPr>
        <w:pStyle w:val="a0"/>
        <w:numPr>
          <w:ilvl w:val="0"/>
          <w:numId w:val="30"/>
        </w:numPr>
        <w:ind w:firstLine="349"/>
      </w:pPr>
      <w:r>
        <w:t>відк</w:t>
      </w:r>
      <w:r>
        <w:rPr>
          <w:spacing w:val="2"/>
        </w:rPr>
        <w:t>р</w:t>
      </w:r>
      <w:r>
        <w:t>и</w:t>
      </w:r>
      <w:r>
        <w:rPr>
          <w:spacing w:val="-2"/>
        </w:rPr>
        <w:t>т</w:t>
      </w:r>
      <w:r>
        <w:t>ість;</w:t>
      </w:r>
    </w:p>
    <w:p>
      <w:pPr>
        <w:pStyle w:val="a0"/>
        <w:numPr>
          <w:ilvl w:val="0"/>
          <w:numId w:val="30"/>
        </w:numPr>
        <w:ind w:firstLine="349"/>
      </w:pPr>
      <w:r>
        <w:t>кон</w:t>
      </w:r>
      <w:r>
        <w:rPr>
          <w:spacing w:val="3"/>
        </w:rPr>
        <w:t>ф</w:t>
      </w:r>
      <w:r>
        <w:t>ід</w:t>
      </w:r>
      <w:r>
        <w:rPr>
          <w:spacing w:val="-5"/>
        </w:rPr>
        <w:t>е</w:t>
      </w:r>
      <w:r>
        <w:t>н</w:t>
      </w:r>
      <w:r>
        <w:rPr>
          <w:spacing w:val="3"/>
        </w:rPr>
        <w:t>ц</w:t>
      </w:r>
      <w:r>
        <w:rPr>
          <w:spacing w:val="-2"/>
        </w:rPr>
        <w:t>і</w:t>
      </w:r>
      <w:r>
        <w:t>йн</w:t>
      </w:r>
      <w:r>
        <w:rPr>
          <w:spacing w:val="3"/>
        </w:rPr>
        <w:t>і</w:t>
      </w:r>
      <w:r>
        <w:t>с</w:t>
      </w:r>
      <w:r>
        <w:rPr>
          <w:spacing w:val="-5"/>
        </w:rPr>
        <w:t>т</w:t>
      </w:r>
      <w:r>
        <w:t>ь;</w:t>
      </w:r>
    </w:p>
    <w:p>
      <w:pPr>
        <w:pStyle w:val="a0"/>
        <w:numPr>
          <w:ilvl w:val="0"/>
          <w:numId w:val="30"/>
        </w:numPr>
        <w:ind w:firstLine="349"/>
      </w:pPr>
      <w:r>
        <w:t>реа</w:t>
      </w:r>
      <w:r>
        <w:rPr>
          <w:spacing w:val="2"/>
        </w:rPr>
        <w:t>г</w:t>
      </w:r>
      <w:r>
        <w:rPr>
          <w:spacing w:val="-5"/>
        </w:rPr>
        <w:t>у</w:t>
      </w:r>
      <w:r>
        <w:t>вання</w:t>
      </w:r>
      <w:r>
        <w:rPr>
          <w:spacing w:val="-3"/>
        </w:rPr>
        <w:t xml:space="preserve"> </w:t>
      </w:r>
      <w:r>
        <w:t>на</w:t>
      </w:r>
      <w:r>
        <w:rPr>
          <w:spacing w:val="-5"/>
        </w:rPr>
        <w:t xml:space="preserve"> </w:t>
      </w:r>
      <w:r>
        <w:t>с</w:t>
      </w:r>
      <w:r>
        <w:rPr>
          <w:spacing w:val="-2"/>
        </w:rPr>
        <w:t>к</w:t>
      </w:r>
      <w:r>
        <w:t>арги;</w:t>
      </w:r>
    </w:p>
    <w:p>
      <w:pPr>
        <w:pStyle w:val="a0"/>
        <w:numPr>
          <w:ilvl w:val="0"/>
          <w:numId w:val="30"/>
        </w:numPr>
        <w:ind w:firstLine="349"/>
      </w:pPr>
      <w:r>
        <w:t>ризик</w:t>
      </w:r>
      <w:r>
        <w:rPr>
          <w:spacing w:val="1"/>
        </w:rPr>
        <w:t>-</w:t>
      </w:r>
      <w:r>
        <w:t>оріє</w:t>
      </w:r>
      <w:r>
        <w:rPr>
          <w:spacing w:val="-2"/>
        </w:rPr>
        <w:t>н</w:t>
      </w:r>
      <w:r>
        <w:t>тований</w:t>
      </w:r>
      <w:r>
        <w:rPr>
          <w:spacing w:val="-6"/>
        </w:rPr>
        <w:t xml:space="preserve"> </w:t>
      </w:r>
      <w:r>
        <w:t>під</w:t>
      </w:r>
      <w:r>
        <w:rPr>
          <w:spacing w:val="2"/>
        </w:rPr>
        <w:t>х</w:t>
      </w:r>
      <w:r>
        <w:t>ід.</w:t>
      </w:r>
    </w:p>
    <w:p>
      <w:r>
        <w:t>Серти</w:t>
      </w:r>
      <w:r>
        <w:rPr>
          <w:spacing w:val="3"/>
        </w:rPr>
        <w:t>ф</w:t>
      </w:r>
      <w:r>
        <w:rPr>
          <w:spacing w:val="-2"/>
        </w:rPr>
        <w:t>і</w:t>
      </w:r>
      <w:r>
        <w:t>кація</w:t>
      </w:r>
      <w:r>
        <w:rPr>
          <w:spacing w:val="-4"/>
        </w:rPr>
        <w:t xml:space="preserve"> </w:t>
      </w:r>
      <w:r>
        <w:t>С</w:t>
      </w:r>
      <w:r>
        <w:rPr>
          <w:spacing w:val="2"/>
        </w:rPr>
        <w:t>У</w:t>
      </w:r>
      <w:r>
        <w:rPr>
          <w:spacing w:val="-4"/>
        </w:rPr>
        <w:t>Б</w:t>
      </w:r>
      <w:r>
        <w:t>ХП</w:t>
      </w:r>
      <w:r>
        <w:rPr>
          <w:spacing w:val="-3"/>
        </w:rPr>
        <w:t xml:space="preserve"> </w:t>
      </w:r>
      <w:r>
        <w:t>не озн</w:t>
      </w:r>
      <w:r>
        <w:rPr>
          <w:spacing w:val="1"/>
        </w:rPr>
        <w:t>а</w:t>
      </w:r>
      <w:r>
        <w:t>ч</w:t>
      </w:r>
      <w:r>
        <w:rPr>
          <w:spacing w:val="-5"/>
        </w:rPr>
        <w:t>а</w:t>
      </w:r>
      <w:r>
        <w:t>є п</w:t>
      </w:r>
      <w:r>
        <w:rPr>
          <w:spacing w:val="-2"/>
        </w:rPr>
        <w:t>і</w:t>
      </w:r>
      <w:r>
        <w:t>дтвердже</w:t>
      </w:r>
      <w:r>
        <w:rPr>
          <w:spacing w:val="-2"/>
        </w:rPr>
        <w:t>н</w:t>
      </w:r>
      <w:r>
        <w:t>ня</w:t>
      </w:r>
      <w:r>
        <w:rPr>
          <w:spacing w:val="1"/>
        </w:rPr>
        <w:t xml:space="preserve"> </w:t>
      </w:r>
      <w:r>
        <w:t>відп</w:t>
      </w:r>
      <w:r>
        <w:rPr>
          <w:spacing w:val="2"/>
        </w:rPr>
        <w:t>о</w:t>
      </w:r>
      <w:r>
        <w:t>в</w:t>
      </w:r>
      <w:r>
        <w:rPr>
          <w:spacing w:val="-6"/>
        </w:rPr>
        <w:t>і</w:t>
      </w:r>
      <w:r>
        <w:t>дн</w:t>
      </w:r>
      <w:r>
        <w:rPr>
          <w:spacing w:val="2"/>
        </w:rPr>
        <w:t>о</w:t>
      </w:r>
      <w:r>
        <w:t>сті</w:t>
      </w:r>
      <w:r>
        <w:rPr>
          <w:spacing w:val="56"/>
        </w:rPr>
        <w:t xml:space="preserve"> </w:t>
      </w:r>
      <w:r>
        <w:t>п</w:t>
      </w:r>
      <w:r>
        <w:rPr>
          <w:spacing w:val="-3"/>
        </w:rPr>
        <w:t>р</w:t>
      </w:r>
      <w:r>
        <w:t>о</w:t>
      </w:r>
      <w:r>
        <w:rPr>
          <w:spacing w:val="2"/>
        </w:rPr>
        <w:t>д</w:t>
      </w:r>
      <w:r>
        <w:rPr>
          <w:spacing w:val="-8"/>
        </w:rPr>
        <w:t>у</w:t>
      </w:r>
      <w:r>
        <w:t>к</w:t>
      </w:r>
      <w:r>
        <w:rPr>
          <w:spacing w:val="3"/>
        </w:rPr>
        <w:t>ц</w:t>
      </w:r>
      <w:r>
        <w:t>ії,</w:t>
      </w:r>
      <w:r>
        <w:rPr>
          <w:spacing w:val="-1"/>
        </w:rPr>
        <w:t xml:space="preserve"> </w:t>
      </w:r>
      <w:r>
        <w:t>п</w:t>
      </w:r>
      <w:r>
        <w:rPr>
          <w:spacing w:val="2"/>
        </w:rPr>
        <w:t>р</w:t>
      </w:r>
      <w:r>
        <w:t>оцес</w:t>
      </w:r>
      <w:r>
        <w:rPr>
          <w:spacing w:val="-2"/>
        </w:rPr>
        <w:t>і</w:t>
      </w:r>
      <w:r>
        <w:t>в</w:t>
      </w:r>
      <w:r>
        <w:rPr>
          <w:spacing w:val="-2"/>
        </w:rPr>
        <w:t xml:space="preserve"> </w:t>
      </w:r>
      <w:r>
        <w:t>або пос</w:t>
      </w:r>
      <w:r>
        <w:rPr>
          <w:spacing w:val="2"/>
        </w:rPr>
        <w:t>л</w:t>
      </w:r>
      <w:r>
        <w:rPr>
          <w:spacing w:val="-5"/>
        </w:rPr>
        <w:t>у</w:t>
      </w:r>
      <w:r>
        <w:t>г</w:t>
      </w:r>
      <w:r>
        <w:rPr>
          <w:spacing w:val="11"/>
        </w:rPr>
        <w:t xml:space="preserve"> </w:t>
      </w:r>
      <w:r>
        <w:t>на</w:t>
      </w:r>
      <w:r>
        <w:rPr>
          <w:spacing w:val="13"/>
        </w:rPr>
        <w:t xml:space="preserve"> </w:t>
      </w:r>
      <w:r>
        <w:t>які</w:t>
      </w:r>
      <w:r>
        <w:rPr>
          <w:spacing w:val="11"/>
        </w:rPr>
        <w:t xml:space="preserve"> </w:t>
      </w:r>
      <w:r>
        <w:t>п</w:t>
      </w:r>
      <w:r>
        <w:rPr>
          <w:spacing w:val="2"/>
        </w:rPr>
        <w:t>о</w:t>
      </w:r>
      <w:r>
        <w:t>ши</w:t>
      </w:r>
      <w:r>
        <w:rPr>
          <w:spacing w:val="-3"/>
        </w:rPr>
        <w:t>р</w:t>
      </w:r>
      <w:r>
        <w:t>ює</w:t>
      </w:r>
      <w:r>
        <w:rPr>
          <w:spacing w:val="3"/>
        </w:rPr>
        <w:t>т</w:t>
      </w:r>
      <w:r>
        <w:t>ься</w:t>
      </w:r>
      <w:r>
        <w:rPr>
          <w:spacing w:val="11"/>
        </w:rPr>
        <w:t xml:space="preserve"> </w:t>
      </w:r>
      <w:r>
        <w:t>с</w:t>
      </w:r>
      <w:r>
        <w:rPr>
          <w:spacing w:val="-2"/>
        </w:rPr>
        <w:t>ф</w:t>
      </w:r>
      <w:r>
        <w:t>ера</w:t>
      </w:r>
      <w:r>
        <w:rPr>
          <w:spacing w:val="9"/>
        </w:rPr>
        <w:t xml:space="preserve"> </w:t>
      </w:r>
      <w:r>
        <w:t>з</w:t>
      </w:r>
      <w:r>
        <w:rPr>
          <w:spacing w:val="1"/>
        </w:rPr>
        <w:t>а</w:t>
      </w:r>
      <w:r>
        <w:t>с</w:t>
      </w:r>
      <w:r>
        <w:rPr>
          <w:spacing w:val="-2"/>
        </w:rPr>
        <w:t>т</w:t>
      </w:r>
      <w:r>
        <w:t>о</w:t>
      </w:r>
      <w:r>
        <w:rPr>
          <w:spacing w:val="4"/>
        </w:rPr>
        <w:t>с</w:t>
      </w:r>
      <w:r>
        <w:rPr>
          <w:spacing w:val="-5"/>
        </w:rPr>
        <w:t>у</w:t>
      </w:r>
      <w:r>
        <w:rPr>
          <w:spacing w:val="1"/>
        </w:rPr>
        <w:t>в</w:t>
      </w:r>
      <w:r>
        <w:t>ан</w:t>
      </w:r>
      <w:r>
        <w:rPr>
          <w:spacing w:val="3"/>
        </w:rPr>
        <w:t>н</w:t>
      </w:r>
      <w:r>
        <w:t>я</w:t>
      </w:r>
      <w:r>
        <w:rPr>
          <w:spacing w:val="11"/>
        </w:rPr>
        <w:t xml:space="preserve"> </w:t>
      </w:r>
      <w:r>
        <w:t>с</w:t>
      </w:r>
      <w:r>
        <w:rPr>
          <w:spacing w:val="-2"/>
        </w:rPr>
        <w:t>и</w:t>
      </w:r>
      <w:r>
        <w:t>стем</w:t>
      </w:r>
      <w:r>
        <w:rPr>
          <w:spacing w:val="-2"/>
        </w:rPr>
        <w:t>и</w:t>
      </w:r>
      <w:r>
        <w:t>.</w:t>
      </w:r>
      <w:r>
        <w:rPr>
          <w:spacing w:val="11"/>
        </w:rPr>
        <w:t xml:space="preserve"> </w:t>
      </w:r>
      <w:r>
        <w:t>Та</w:t>
      </w:r>
      <w:r>
        <w:rPr>
          <w:spacing w:val="11"/>
        </w:rPr>
        <w:t xml:space="preserve"> </w:t>
      </w:r>
      <w:r>
        <w:t>не</w:t>
      </w:r>
      <w:r>
        <w:rPr>
          <w:spacing w:val="12"/>
        </w:rPr>
        <w:t xml:space="preserve"> </w:t>
      </w:r>
      <w:r>
        <w:t>оз</w:t>
      </w:r>
      <w:r>
        <w:rPr>
          <w:spacing w:val="3"/>
        </w:rPr>
        <w:t>н</w:t>
      </w:r>
      <w:r>
        <w:t>а</w:t>
      </w:r>
      <w:r>
        <w:rPr>
          <w:spacing w:val="-3"/>
        </w:rPr>
        <w:t>ч</w:t>
      </w:r>
      <w:r>
        <w:t>ає</w:t>
      </w:r>
      <w:r>
        <w:rPr>
          <w:spacing w:val="11"/>
        </w:rPr>
        <w:t xml:space="preserve"> </w:t>
      </w:r>
      <w:r>
        <w:t>що</w:t>
      </w:r>
      <w:r>
        <w:rPr>
          <w:spacing w:val="11"/>
        </w:rPr>
        <w:t xml:space="preserve"> </w:t>
      </w:r>
      <w:r>
        <w:t>відповідн</w:t>
      </w:r>
      <w:r>
        <w:rPr>
          <w:spacing w:val="-2"/>
        </w:rPr>
        <w:t>і</w:t>
      </w:r>
      <w:r>
        <w:t>сть</w:t>
      </w:r>
      <w:r>
        <w:rPr>
          <w:spacing w:val="11"/>
        </w:rPr>
        <w:t xml:space="preserve"> </w:t>
      </w:r>
      <w:r>
        <w:t>за</w:t>
      </w:r>
      <w:r>
        <w:rPr>
          <w:w w:val="99"/>
        </w:rPr>
        <w:t xml:space="preserve"> </w:t>
      </w:r>
      <w:r>
        <w:t>дотри</w:t>
      </w:r>
      <w:r>
        <w:rPr>
          <w:spacing w:val="1"/>
        </w:rPr>
        <w:t>м</w:t>
      </w:r>
      <w:r>
        <w:t>ання</w:t>
      </w:r>
      <w:r>
        <w:rPr>
          <w:spacing w:val="-4"/>
        </w:rPr>
        <w:t xml:space="preserve"> </w:t>
      </w:r>
      <w:r>
        <w:t>встановле</w:t>
      </w:r>
      <w:r>
        <w:rPr>
          <w:spacing w:val="-2"/>
        </w:rPr>
        <w:t>н</w:t>
      </w:r>
      <w:r>
        <w:t>их</w:t>
      </w:r>
      <w:r>
        <w:rPr>
          <w:spacing w:val="-3"/>
        </w:rPr>
        <w:t xml:space="preserve"> в</w:t>
      </w:r>
      <w:r>
        <w:t>и</w:t>
      </w:r>
      <w:r>
        <w:rPr>
          <w:spacing w:val="1"/>
        </w:rPr>
        <w:t>м</w:t>
      </w:r>
      <w:r>
        <w:t>ог</w:t>
      </w:r>
      <w:r>
        <w:rPr>
          <w:spacing w:val="-4"/>
        </w:rPr>
        <w:t xml:space="preserve"> </w:t>
      </w:r>
      <w:r>
        <w:t>пере</w:t>
      </w:r>
      <w:r>
        <w:rPr>
          <w:spacing w:val="-2"/>
        </w:rPr>
        <w:t>к</w:t>
      </w:r>
      <w:r>
        <w:t>л</w:t>
      </w:r>
      <w:r>
        <w:rPr>
          <w:spacing w:val="1"/>
        </w:rPr>
        <w:t>а</w:t>
      </w:r>
      <w:r>
        <w:t>да</w:t>
      </w:r>
      <w:r>
        <w:rPr>
          <w:spacing w:val="-3"/>
        </w:rPr>
        <w:t>є</w:t>
      </w:r>
      <w:r>
        <w:t>т</w:t>
      </w:r>
      <w:r>
        <w:rPr>
          <w:spacing w:val="3"/>
        </w:rPr>
        <w:t>ь</w:t>
      </w:r>
      <w:r>
        <w:t>ся</w:t>
      </w:r>
      <w:r>
        <w:rPr>
          <w:spacing w:val="-6"/>
        </w:rPr>
        <w:t xml:space="preserve"> </w:t>
      </w:r>
      <w:r>
        <w:t>з</w:t>
      </w:r>
      <w:r>
        <w:rPr>
          <w:spacing w:val="-2"/>
        </w:rPr>
        <w:t xml:space="preserve"> </w:t>
      </w:r>
      <w:r>
        <w:t>орга</w:t>
      </w:r>
      <w:r>
        <w:rPr>
          <w:spacing w:val="-2"/>
        </w:rPr>
        <w:t>н</w:t>
      </w:r>
      <w:r>
        <w:t>із</w:t>
      </w:r>
      <w:r>
        <w:rPr>
          <w:spacing w:val="1"/>
        </w:rPr>
        <w:t>а</w:t>
      </w:r>
      <w:r>
        <w:rPr>
          <w:spacing w:val="-2"/>
        </w:rPr>
        <w:t>ц</w:t>
      </w:r>
      <w:r>
        <w:t>ії-з</w:t>
      </w:r>
      <w:r>
        <w:rPr>
          <w:spacing w:val="1"/>
        </w:rPr>
        <w:t>а</w:t>
      </w:r>
      <w:r>
        <w:t>яв</w:t>
      </w:r>
      <w:r>
        <w:rPr>
          <w:spacing w:val="-2"/>
        </w:rPr>
        <w:t>ни</w:t>
      </w:r>
      <w:r>
        <w:t>ка</w:t>
      </w:r>
      <w:r>
        <w:rPr>
          <w:spacing w:val="-4"/>
        </w:rPr>
        <w:t xml:space="preserve"> </w:t>
      </w:r>
      <w:r>
        <w:t>на</w:t>
      </w:r>
      <w:r>
        <w:rPr>
          <w:spacing w:val="-4"/>
        </w:rPr>
        <w:t xml:space="preserve"> </w:t>
      </w:r>
      <w:r>
        <w:t>орган</w:t>
      </w:r>
      <w:r>
        <w:rPr>
          <w:spacing w:val="-4"/>
        </w:rPr>
        <w:t xml:space="preserve"> </w:t>
      </w:r>
      <w:r>
        <w:t>з</w:t>
      </w:r>
      <w:r>
        <w:rPr>
          <w:spacing w:val="-4"/>
        </w:rPr>
        <w:t xml:space="preserve"> </w:t>
      </w:r>
      <w:r>
        <w:t>серти</w:t>
      </w:r>
      <w:r>
        <w:rPr>
          <w:spacing w:val="3"/>
        </w:rPr>
        <w:t>ф</w:t>
      </w:r>
      <w:r>
        <w:t>ік</w:t>
      </w:r>
      <w:r>
        <w:rPr>
          <w:spacing w:val="-5"/>
        </w:rPr>
        <w:t>а</w:t>
      </w:r>
      <w:r>
        <w:t>ц</w:t>
      </w:r>
      <w:r>
        <w:rPr>
          <w:spacing w:val="3"/>
        </w:rPr>
        <w:t>і</w:t>
      </w:r>
      <w:r>
        <w:rPr>
          <w:spacing w:val="-2"/>
        </w:rPr>
        <w:t>ї</w:t>
      </w:r>
      <w:r>
        <w:t>.</w:t>
      </w:r>
    </w:p>
    <w:p>
      <w:r>
        <w:rPr>
          <w:spacing w:val="-2"/>
        </w:rPr>
        <w:lastRenderedPageBreak/>
        <w:t>В</w:t>
      </w:r>
      <w:r>
        <w:t>ідп</w:t>
      </w:r>
      <w:r>
        <w:rPr>
          <w:spacing w:val="2"/>
        </w:rPr>
        <w:t>о</w:t>
      </w:r>
      <w:r>
        <w:t>відальн</w:t>
      </w:r>
      <w:r>
        <w:rPr>
          <w:spacing w:val="3"/>
        </w:rPr>
        <w:t>і</w:t>
      </w:r>
      <w:r>
        <w:t>с</w:t>
      </w:r>
      <w:r>
        <w:rPr>
          <w:spacing w:val="-2"/>
        </w:rPr>
        <w:t>т</w:t>
      </w:r>
      <w:r>
        <w:t>ь</w:t>
      </w:r>
      <w:r>
        <w:rPr>
          <w:spacing w:val="10"/>
        </w:rPr>
        <w:t xml:space="preserve"> </w:t>
      </w:r>
      <w:r>
        <w:t>за</w:t>
      </w:r>
      <w:r>
        <w:rPr>
          <w:spacing w:val="10"/>
        </w:rPr>
        <w:t xml:space="preserve"> </w:t>
      </w:r>
      <w:r>
        <w:t>в</w:t>
      </w:r>
      <w:r>
        <w:rPr>
          <w:spacing w:val="-2"/>
        </w:rPr>
        <w:t>и</w:t>
      </w:r>
      <w:r>
        <w:t>к</w:t>
      </w:r>
      <w:r>
        <w:rPr>
          <w:spacing w:val="2"/>
        </w:rPr>
        <w:t>о</w:t>
      </w:r>
      <w:r>
        <w:t>нання</w:t>
      </w:r>
      <w:r>
        <w:rPr>
          <w:spacing w:val="13"/>
        </w:rPr>
        <w:t xml:space="preserve"> </w:t>
      </w:r>
      <w:r>
        <w:rPr>
          <w:spacing w:val="-3"/>
        </w:rPr>
        <w:t>о</w:t>
      </w:r>
      <w:r>
        <w:t>крем</w:t>
      </w:r>
      <w:r>
        <w:rPr>
          <w:spacing w:val="-2"/>
        </w:rPr>
        <w:t>и</w:t>
      </w:r>
      <w:r>
        <w:t>х</w:t>
      </w:r>
      <w:r>
        <w:rPr>
          <w:spacing w:val="12"/>
        </w:rPr>
        <w:t xml:space="preserve"> </w:t>
      </w:r>
      <w:r>
        <w:t>е</w:t>
      </w:r>
      <w:r>
        <w:rPr>
          <w:spacing w:val="-2"/>
        </w:rPr>
        <w:t>т</w:t>
      </w:r>
      <w:r>
        <w:t>ап</w:t>
      </w:r>
      <w:r>
        <w:rPr>
          <w:spacing w:val="-2"/>
        </w:rPr>
        <w:t>і</w:t>
      </w:r>
      <w:r>
        <w:t>в</w:t>
      </w:r>
      <w:r>
        <w:rPr>
          <w:spacing w:val="10"/>
        </w:rPr>
        <w:t xml:space="preserve"> </w:t>
      </w:r>
      <w:r>
        <w:t>се</w:t>
      </w:r>
      <w:r>
        <w:rPr>
          <w:spacing w:val="-3"/>
        </w:rPr>
        <w:t>р</w:t>
      </w:r>
      <w:r>
        <w:t>т</w:t>
      </w:r>
      <w:r>
        <w:rPr>
          <w:spacing w:val="3"/>
        </w:rPr>
        <w:t>и</w:t>
      </w:r>
      <w:r>
        <w:t>фік</w:t>
      </w:r>
      <w:r>
        <w:rPr>
          <w:spacing w:val="1"/>
        </w:rPr>
        <w:t>а</w:t>
      </w:r>
      <w:r>
        <w:t>ці</w:t>
      </w:r>
      <w:r>
        <w:rPr>
          <w:spacing w:val="-2"/>
        </w:rPr>
        <w:t>й</w:t>
      </w:r>
      <w:r>
        <w:t>них</w:t>
      </w:r>
      <w:r>
        <w:rPr>
          <w:spacing w:val="13"/>
        </w:rPr>
        <w:t xml:space="preserve"> </w:t>
      </w:r>
      <w:r>
        <w:t>та</w:t>
      </w:r>
      <w:r>
        <w:rPr>
          <w:spacing w:val="10"/>
        </w:rPr>
        <w:t xml:space="preserve"> </w:t>
      </w:r>
      <w:r>
        <w:rPr>
          <w:spacing w:val="-2"/>
        </w:rPr>
        <w:t>н</w:t>
      </w:r>
      <w:r>
        <w:t>аглядових</w:t>
      </w:r>
      <w:r>
        <w:rPr>
          <w:spacing w:val="12"/>
        </w:rPr>
        <w:t xml:space="preserve"> </w:t>
      </w:r>
      <w:r>
        <w:rPr>
          <w:spacing w:val="1"/>
        </w:rPr>
        <w:t>а</w:t>
      </w:r>
      <w:r>
        <w:rPr>
          <w:spacing w:val="-8"/>
        </w:rPr>
        <w:t>у</w:t>
      </w:r>
      <w:r>
        <w:t>ди</w:t>
      </w:r>
      <w:r>
        <w:rPr>
          <w:spacing w:val="3"/>
        </w:rPr>
        <w:t>т</w:t>
      </w:r>
      <w:r>
        <w:t>ів</w:t>
      </w:r>
      <w:r>
        <w:rPr>
          <w:spacing w:val="10"/>
        </w:rPr>
        <w:t xml:space="preserve"> </w:t>
      </w:r>
      <w:r>
        <w:t>несе</w:t>
      </w:r>
      <w:r>
        <w:rPr>
          <w:w w:val="99"/>
        </w:rPr>
        <w:t xml:space="preserve"> </w:t>
      </w:r>
      <w:r>
        <w:t xml:space="preserve">головний </w:t>
      </w:r>
      <w:r>
        <w:rPr>
          <w:spacing w:val="1"/>
        </w:rPr>
        <w:t>а</w:t>
      </w:r>
      <w:r>
        <w:rPr>
          <w:spacing w:val="-8"/>
        </w:rPr>
        <w:t>у</w:t>
      </w:r>
      <w:r>
        <w:t>дит</w:t>
      </w:r>
      <w:r>
        <w:rPr>
          <w:spacing w:val="2"/>
        </w:rPr>
        <w:t>о</w:t>
      </w:r>
      <w:r>
        <w:t>р,</w:t>
      </w:r>
      <w:r>
        <w:rPr>
          <w:spacing w:val="-2"/>
        </w:rPr>
        <w:t xml:space="preserve"> </w:t>
      </w:r>
      <w:r>
        <w:t>призн</w:t>
      </w:r>
      <w:r>
        <w:rPr>
          <w:spacing w:val="1"/>
        </w:rPr>
        <w:t>а</w:t>
      </w:r>
      <w:r>
        <w:t>ч</w:t>
      </w:r>
      <w:r>
        <w:rPr>
          <w:spacing w:val="-5"/>
        </w:rPr>
        <w:t>е</w:t>
      </w:r>
      <w:r>
        <w:t>н</w:t>
      </w:r>
      <w:r>
        <w:rPr>
          <w:spacing w:val="3"/>
        </w:rPr>
        <w:t>и</w:t>
      </w:r>
      <w:r>
        <w:t>й</w:t>
      </w:r>
      <w:r>
        <w:rPr>
          <w:spacing w:val="-3"/>
        </w:rPr>
        <w:t xml:space="preserve"> </w:t>
      </w:r>
      <w:r>
        <w:t>к</w:t>
      </w:r>
      <w:r>
        <w:rPr>
          <w:spacing w:val="1"/>
        </w:rPr>
        <w:t>е</w:t>
      </w:r>
      <w:r>
        <w:t>рів</w:t>
      </w:r>
      <w:r>
        <w:rPr>
          <w:spacing w:val="-2"/>
        </w:rPr>
        <w:t>н</w:t>
      </w:r>
      <w:r>
        <w:t>ик</w:t>
      </w:r>
      <w:r>
        <w:rPr>
          <w:spacing w:val="2"/>
        </w:rPr>
        <w:t>о</w:t>
      </w:r>
      <w:r>
        <w:t>м</w:t>
      </w:r>
      <w:r>
        <w:rPr>
          <w:spacing w:val="-5"/>
        </w:rPr>
        <w:t xml:space="preserve"> </w:t>
      </w:r>
      <w:r>
        <w:rPr>
          <w:spacing w:val="-3"/>
        </w:rPr>
        <w:t>О</w:t>
      </w:r>
      <w:r>
        <w:t>С .</w:t>
      </w:r>
    </w:p>
    <w:p>
      <w:r>
        <w:t>Отри</w:t>
      </w:r>
      <w:r>
        <w:rPr>
          <w:spacing w:val="1"/>
        </w:rPr>
        <w:t>м</w:t>
      </w:r>
      <w:r>
        <w:t>а</w:t>
      </w:r>
      <w:r>
        <w:rPr>
          <w:spacing w:val="-2"/>
        </w:rPr>
        <w:t>н</w:t>
      </w:r>
      <w:r>
        <w:t>ня</w:t>
      </w:r>
      <w:r>
        <w:rPr>
          <w:spacing w:val="11"/>
        </w:rPr>
        <w:t xml:space="preserve"> </w:t>
      </w:r>
      <w:r>
        <w:t>орга</w:t>
      </w:r>
      <w:r>
        <w:rPr>
          <w:spacing w:val="-2"/>
        </w:rPr>
        <w:t>ні</w:t>
      </w:r>
      <w:r>
        <w:t>з</w:t>
      </w:r>
      <w:r>
        <w:rPr>
          <w:spacing w:val="1"/>
        </w:rPr>
        <w:t>а</w:t>
      </w:r>
      <w:r>
        <w:t>ці</w:t>
      </w:r>
      <w:r>
        <w:rPr>
          <w:spacing w:val="-3"/>
        </w:rPr>
        <w:t>є</w:t>
      </w:r>
      <w:r>
        <w:t>ю</w:t>
      </w:r>
      <w:r>
        <w:rPr>
          <w:spacing w:val="11"/>
        </w:rPr>
        <w:t xml:space="preserve"> </w:t>
      </w:r>
      <w:r>
        <w:t>(</w:t>
      </w:r>
      <w:r>
        <w:rPr>
          <w:spacing w:val="-2"/>
        </w:rPr>
        <w:t>п</w:t>
      </w:r>
      <w:r>
        <w:t>ідпри</w:t>
      </w:r>
      <w:r>
        <w:rPr>
          <w:spacing w:val="2"/>
        </w:rPr>
        <w:t>є</w:t>
      </w:r>
      <w:r>
        <w:t>м</w:t>
      </w:r>
      <w:r>
        <w:rPr>
          <w:spacing w:val="-5"/>
        </w:rPr>
        <w:t>с</w:t>
      </w:r>
      <w:r>
        <w:t>т</w:t>
      </w:r>
      <w:r>
        <w:rPr>
          <w:spacing w:val="1"/>
        </w:rPr>
        <w:t>в</w:t>
      </w:r>
      <w:r>
        <w:t>ом)</w:t>
      </w:r>
      <w:r>
        <w:rPr>
          <w:spacing w:val="7"/>
        </w:rPr>
        <w:t xml:space="preserve"> </w:t>
      </w:r>
      <w:r>
        <w:t>п</w:t>
      </w:r>
      <w:r>
        <w:rPr>
          <w:spacing w:val="3"/>
        </w:rPr>
        <w:t>і</w:t>
      </w:r>
      <w:r>
        <w:t>д</w:t>
      </w:r>
      <w:r>
        <w:rPr>
          <w:spacing w:val="-2"/>
        </w:rPr>
        <w:t>т</w:t>
      </w:r>
      <w:r>
        <w:t>ве</w:t>
      </w:r>
      <w:r>
        <w:rPr>
          <w:spacing w:val="-3"/>
        </w:rPr>
        <w:t>р</w:t>
      </w:r>
      <w:r>
        <w:t>д</w:t>
      </w:r>
      <w:r>
        <w:rPr>
          <w:spacing w:val="2"/>
        </w:rPr>
        <w:t>ж</w:t>
      </w:r>
      <w:r>
        <w:t>е</w:t>
      </w:r>
      <w:r>
        <w:rPr>
          <w:spacing w:val="-2"/>
        </w:rPr>
        <w:t>н</w:t>
      </w:r>
      <w:r>
        <w:t>ня</w:t>
      </w:r>
      <w:r>
        <w:rPr>
          <w:spacing w:val="12"/>
        </w:rPr>
        <w:t xml:space="preserve"> </w:t>
      </w:r>
      <w:r>
        <w:t>в</w:t>
      </w:r>
      <w:r>
        <w:rPr>
          <w:spacing w:val="-2"/>
        </w:rPr>
        <w:t>і</w:t>
      </w:r>
      <w:r>
        <w:t>д</w:t>
      </w:r>
      <w:r>
        <w:rPr>
          <w:spacing w:val="3"/>
        </w:rPr>
        <w:t>п</w:t>
      </w:r>
      <w:r>
        <w:t>ов</w:t>
      </w:r>
      <w:r>
        <w:rPr>
          <w:spacing w:val="-2"/>
        </w:rPr>
        <w:t>ід</w:t>
      </w:r>
      <w:r>
        <w:t>н</w:t>
      </w:r>
      <w:r>
        <w:rPr>
          <w:spacing w:val="2"/>
        </w:rPr>
        <w:t>о</w:t>
      </w:r>
      <w:r>
        <w:t>с</w:t>
      </w:r>
      <w:r>
        <w:rPr>
          <w:spacing w:val="-2"/>
        </w:rPr>
        <w:t>т</w:t>
      </w:r>
      <w:r>
        <w:t>і</w:t>
      </w:r>
      <w:r>
        <w:rPr>
          <w:spacing w:val="12"/>
        </w:rPr>
        <w:t xml:space="preserve"> </w:t>
      </w:r>
      <w:r>
        <w:t>с</w:t>
      </w:r>
      <w:r>
        <w:rPr>
          <w:spacing w:val="-2"/>
        </w:rPr>
        <w:t>и</w:t>
      </w:r>
      <w:r>
        <w:t>стеми</w:t>
      </w:r>
      <w:r>
        <w:rPr>
          <w:spacing w:val="11"/>
        </w:rPr>
        <w:t xml:space="preserve"> </w:t>
      </w:r>
      <w:r>
        <w:rPr>
          <w:spacing w:val="-8"/>
        </w:rPr>
        <w:t>у</w:t>
      </w:r>
      <w:r>
        <w:t>п</w:t>
      </w:r>
      <w:r>
        <w:rPr>
          <w:spacing w:val="2"/>
        </w:rPr>
        <w:t>р</w:t>
      </w:r>
      <w:r>
        <w:t>а</w:t>
      </w:r>
      <w:r>
        <w:rPr>
          <w:spacing w:val="-3"/>
        </w:rPr>
        <w:t>в</w:t>
      </w:r>
      <w:r>
        <w:t>лін</w:t>
      </w:r>
      <w:r>
        <w:rPr>
          <w:spacing w:val="3"/>
        </w:rPr>
        <w:t>н</w:t>
      </w:r>
      <w:r>
        <w:t>я</w:t>
      </w:r>
      <w:r>
        <w:rPr>
          <w:w w:val="99"/>
        </w:rPr>
        <w:t xml:space="preserve"> </w:t>
      </w:r>
      <w:r>
        <w:t>не</w:t>
      </w:r>
      <w:r>
        <w:rPr>
          <w:spacing w:val="37"/>
        </w:rPr>
        <w:t xml:space="preserve"> </w:t>
      </w:r>
      <w:r>
        <w:t>з</w:t>
      </w:r>
      <w:r>
        <w:rPr>
          <w:spacing w:val="3"/>
        </w:rPr>
        <w:t>н</w:t>
      </w:r>
      <w:r>
        <w:t>імає</w:t>
      </w:r>
      <w:r>
        <w:rPr>
          <w:spacing w:val="35"/>
        </w:rPr>
        <w:t xml:space="preserve"> </w:t>
      </w:r>
      <w:r>
        <w:t>з</w:t>
      </w:r>
      <w:r>
        <w:rPr>
          <w:spacing w:val="37"/>
        </w:rPr>
        <w:t xml:space="preserve"> </w:t>
      </w:r>
      <w:r>
        <w:t>нь</w:t>
      </w:r>
      <w:r>
        <w:rPr>
          <w:spacing w:val="2"/>
        </w:rPr>
        <w:t>о</w:t>
      </w:r>
      <w:r>
        <w:t>го</w:t>
      </w:r>
      <w:r>
        <w:rPr>
          <w:spacing w:val="35"/>
        </w:rPr>
        <w:t xml:space="preserve"> </w:t>
      </w:r>
      <w:r>
        <w:t>ві</w:t>
      </w:r>
      <w:r>
        <w:rPr>
          <w:spacing w:val="-2"/>
        </w:rPr>
        <w:t>дп</w:t>
      </w:r>
      <w:r>
        <w:t>овід</w:t>
      </w:r>
      <w:r>
        <w:rPr>
          <w:spacing w:val="1"/>
        </w:rPr>
        <w:t>а</w:t>
      </w:r>
      <w:r>
        <w:t>льн</w:t>
      </w:r>
      <w:r>
        <w:rPr>
          <w:spacing w:val="2"/>
        </w:rPr>
        <w:t>о</w:t>
      </w:r>
      <w:r>
        <w:t>с</w:t>
      </w:r>
      <w:r>
        <w:rPr>
          <w:spacing w:val="-2"/>
        </w:rPr>
        <w:t>т</w:t>
      </w:r>
      <w:r>
        <w:t>і</w:t>
      </w:r>
      <w:r>
        <w:rPr>
          <w:spacing w:val="38"/>
        </w:rPr>
        <w:t xml:space="preserve"> </w:t>
      </w:r>
      <w:r>
        <w:t>за</w:t>
      </w:r>
      <w:r>
        <w:rPr>
          <w:spacing w:val="37"/>
        </w:rPr>
        <w:t xml:space="preserve"> </w:t>
      </w:r>
      <w:r>
        <w:t>постійне</w:t>
      </w:r>
      <w:r>
        <w:rPr>
          <w:spacing w:val="38"/>
        </w:rPr>
        <w:t xml:space="preserve"> </w:t>
      </w:r>
      <w:r>
        <w:t>з</w:t>
      </w:r>
      <w:r>
        <w:rPr>
          <w:spacing w:val="1"/>
        </w:rPr>
        <w:t>а</w:t>
      </w:r>
      <w:r>
        <w:t>бе</w:t>
      </w:r>
      <w:r>
        <w:rPr>
          <w:spacing w:val="-2"/>
        </w:rPr>
        <w:t>з</w:t>
      </w:r>
      <w:r>
        <w:t>п</w:t>
      </w:r>
      <w:r>
        <w:rPr>
          <w:spacing w:val="1"/>
        </w:rPr>
        <w:t>е</w:t>
      </w:r>
      <w:r>
        <w:t>че</w:t>
      </w:r>
      <w:r>
        <w:rPr>
          <w:spacing w:val="-2"/>
        </w:rPr>
        <w:t>н</w:t>
      </w:r>
      <w:r>
        <w:t>ня</w:t>
      </w:r>
      <w:r>
        <w:rPr>
          <w:spacing w:val="40"/>
        </w:rPr>
        <w:t xml:space="preserve"> </w:t>
      </w:r>
      <w:r>
        <w:t>якості</w:t>
      </w:r>
      <w:r>
        <w:rPr>
          <w:spacing w:val="36"/>
        </w:rPr>
        <w:t xml:space="preserve"> </w:t>
      </w:r>
      <w:r>
        <w:t>та</w:t>
      </w:r>
      <w:r>
        <w:rPr>
          <w:spacing w:val="37"/>
        </w:rPr>
        <w:t xml:space="preserve"> </w:t>
      </w:r>
      <w:r>
        <w:t>безп</w:t>
      </w:r>
      <w:r>
        <w:rPr>
          <w:spacing w:val="1"/>
        </w:rPr>
        <w:t>е</w:t>
      </w:r>
      <w:r>
        <w:t>ч</w:t>
      </w:r>
      <w:r>
        <w:rPr>
          <w:spacing w:val="-2"/>
        </w:rPr>
        <w:t>н</w:t>
      </w:r>
      <w:r>
        <w:t>ості</w:t>
      </w:r>
      <w:r>
        <w:rPr>
          <w:spacing w:val="38"/>
        </w:rPr>
        <w:t xml:space="preserve"> </w:t>
      </w:r>
      <w:r>
        <w:t>п</w:t>
      </w:r>
      <w:r>
        <w:rPr>
          <w:spacing w:val="2"/>
        </w:rPr>
        <w:t>р</w:t>
      </w:r>
      <w:r>
        <w:t>о</w:t>
      </w:r>
      <w:r>
        <w:rPr>
          <w:spacing w:val="2"/>
        </w:rPr>
        <w:t>д</w:t>
      </w:r>
      <w:r>
        <w:rPr>
          <w:spacing w:val="-8"/>
        </w:rPr>
        <w:t>у</w:t>
      </w:r>
      <w:r>
        <w:t>кц</w:t>
      </w:r>
      <w:r>
        <w:rPr>
          <w:spacing w:val="3"/>
        </w:rPr>
        <w:t>і</w:t>
      </w:r>
      <w:r>
        <w:t>ї</w:t>
      </w:r>
      <w:r>
        <w:rPr>
          <w:spacing w:val="38"/>
        </w:rPr>
        <w:t xml:space="preserve"> </w:t>
      </w:r>
      <w:r>
        <w:rPr>
          <w:spacing w:val="-3"/>
        </w:rPr>
        <w:t>ч</w:t>
      </w:r>
      <w:r>
        <w:t>и пос</w:t>
      </w:r>
      <w:r>
        <w:rPr>
          <w:spacing w:val="2"/>
        </w:rPr>
        <w:t>л</w:t>
      </w:r>
      <w:r>
        <w:rPr>
          <w:spacing w:val="-5"/>
        </w:rPr>
        <w:t>у</w:t>
      </w:r>
      <w:r>
        <w:t>ги.</w:t>
      </w:r>
      <w:r>
        <w:rPr>
          <w:spacing w:val="3"/>
        </w:rPr>
        <w:t xml:space="preserve"> </w:t>
      </w:r>
      <w:r>
        <w:t>ОС не</w:t>
      </w:r>
      <w:r>
        <w:rPr>
          <w:spacing w:val="3"/>
        </w:rPr>
        <w:t xml:space="preserve"> </w:t>
      </w:r>
      <w:r>
        <w:t>відповід</w:t>
      </w:r>
      <w:r>
        <w:rPr>
          <w:spacing w:val="1"/>
        </w:rPr>
        <w:t>а</w:t>
      </w:r>
      <w:r>
        <w:t>є</w:t>
      </w:r>
      <w:r>
        <w:rPr>
          <w:spacing w:val="1"/>
        </w:rPr>
        <w:t xml:space="preserve"> </w:t>
      </w:r>
      <w:r>
        <w:t>за</w:t>
      </w:r>
      <w:r>
        <w:rPr>
          <w:spacing w:val="2"/>
        </w:rPr>
        <w:t xml:space="preserve"> </w:t>
      </w:r>
      <w:r>
        <w:t>якість</w:t>
      </w:r>
      <w:r>
        <w:rPr>
          <w:spacing w:val="4"/>
        </w:rPr>
        <w:t xml:space="preserve"> </w:t>
      </w:r>
      <w:r>
        <w:t>та</w:t>
      </w:r>
      <w:r>
        <w:rPr>
          <w:spacing w:val="1"/>
        </w:rPr>
        <w:t xml:space="preserve"> </w:t>
      </w:r>
      <w:r>
        <w:t>бе</w:t>
      </w:r>
      <w:r>
        <w:rPr>
          <w:spacing w:val="-2"/>
        </w:rPr>
        <w:t>з</w:t>
      </w:r>
      <w:r>
        <w:t>п</w:t>
      </w:r>
      <w:r>
        <w:rPr>
          <w:spacing w:val="1"/>
        </w:rPr>
        <w:t>е</w:t>
      </w:r>
      <w:r>
        <w:t>ч</w:t>
      </w:r>
      <w:r>
        <w:rPr>
          <w:spacing w:val="-2"/>
        </w:rPr>
        <w:t>н</w:t>
      </w:r>
      <w:r>
        <w:t>іс</w:t>
      </w:r>
      <w:r>
        <w:rPr>
          <w:spacing w:val="-2"/>
        </w:rPr>
        <w:t>т</w:t>
      </w:r>
      <w:r>
        <w:t>ь</w:t>
      </w:r>
      <w:r>
        <w:rPr>
          <w:spacing w:val="4"/>
        </w:rPr>
        <w:t xml:space="preserve"> </w:t>
      </w:r>
      <w:r>
        <w:t>про</w:t>
      </w:r>
      <w:r>
        <w:rPr>
          <w:spacing w:val="2"/>
        </w:rPr>
        <w:t>д</w:t>
      </w:r>
      <w:r>
        <w:rPr>
          <w:spacing w:val="-8"/>
        </w:rPr>
        <w:t>у</w:t>
      </w:r>
      <w:r>
        <w:t>к</w:t>
      </w:r>
      <w:r>
        <w:rPr>
          <w:spacing w:val="3"/>
        </w:rPr>
        <w:t>ц</w:t>
      </w:r>
      <w:r>
        <w:t>ії/п</w:t>
      </w:r>
      <w:r>
        <w:rPr>
          <w:spacing w:val="2"/>
        </w:rPr>
        <w:t>о</w:t>
      </w:r>
      <w:r>
        <w:t>сл</w:t>
      </w:r>
      <w:r>
        <w:rPr>
          <w:spacing w:val="-8"/>
        </w:rPr>
        <w:t>у</w:t>
      </w:r>
      <w:r>
        <w:t>ги,</w:t>
      </w:r>
      <w:r>
        <w:rPr>
          <w:spacing w:val="6"/>
        </w:rPr>
        <w:t xml:space="preserve"> </w:t>
      </w:r>
      <w:r>
        <w:t>що</w:t>
      </w:r>
      <w:r>
        <w:rPr>
          <w:spacing w:val="1"/>
        </w:rPr>
        <w:t xml:space="preserve"> </w:t>
      </w:r>
      <w:r>
        <w:t>ви</w:t>
      </w:r>
      <w:r>
        <w:rPr>
          <w:spacing w:val="3"/>
        </w:rPr>
        <w:t>п</w:t>
      </w:r>
      <w:r>
        <w:rPr>
          <w:spacing w:val="-5"/>
        </w:rPr>
        <w:t>у</w:t>
      </w:r>
      <w:r>
        <w:t>скаєть</w:t>
      </w:r>
      <w:r>
        <w:rPr>
          <w:spacing w:val="1"/>
        </w:rPr>
        <w:t>с</w:t>
      </w:r>
      <w:r>
        <w:t>я</w:t>
      </w:r>
      <w:r>
        <w:rPr>
          <w:spacing w:val="2"/>
        </w:rPr>
        <w:t xml:space="preserve"> </w:t>
      </w:r>
      <w:r>
        <w:t>(</w:t>
      </w:r>
      <w:r>
        <w:rPr>
          <w:spacing w:val="-2"/>
        </w:rPr>
        <w:t>н</w:t>
      </w:r>
      <w:r>
        <w:t>ада</w:t>
      </w:r>
      <w:r>
        <w:rPr>
          <w:spacing w:val="2"/>
        </w:rPr>
        <w:t>є</w:t>
      </w:r>
      <w:r>
        <w:t>ться) організ</w:t>
      </w:r>
      <w:r>
        <w:rPr>
          <w:spacing w:val="1"/>
        </w:rPr>
        <w:t>а</w:t>
      </w:r>
      <w:r>
        <w:t>цією</w:t>
      </w:r>
      <w:r>
        <w:rPr>
          <w:spacing w:val="-3"/>
        </w:rPr>
        <w:t xml:space="preserve"> </w:t>
      </w:r>
      <w:r>
        <w:rPr>
          <w:spacing w:val="-4"/>
        </w:rPr>
        <w:t>(</w:t>
      </w:r>
      <w:r>
        <w:t>підприє</w:t>
      </w:r>
      <w:r>
        <w:rPr>
          <w:spacing w:val="-3"/>
        </w:rPr>
        <w:t>м</w:t>
      </w:r>
      <w:r>
        <w:t>ством),</w:t>
      </w:r>
      <w:r>
        <w:rPr>
          <w:spacing w:val="-5"/>
        </w:rPr>
        <w:t xml:space="preserve"> </w:t>
      </w:r>
      <w:r>
        <w:t>с</w:t>
      </w:r>
      <w:r>
        <w:rPr>
          <w:spacing w:val="-2"/>
        </w:rPr>
        <w:t>и</w:t>
      </w:r>
      <w:r>
        <w:t>ст</w:t>
      </w:r>
      <w:r>
        <w:rPr>
          <w:spacing w:val="1"/>
        </w:rPr>
        <w:t>е</w:t>
      </w:r>
      <w:r>
        <w:t>ма</w:t>
      </w:r>
      <w:r>
        <w:rPr>
          <w:spacing w:val="-3"/>
        </w:rPr>
        <w:t xml:space="preserve"> </w:t>
      </w:r>
      <w:r>
        <w:rPr>
          <w:spacing w:val="-8"/>
        </w:rPr>
        <w:t>у</w:t>
      </w:r>
      <w:r>
        <w:rPr>
          <w:spacing w:val="3"/>
        </w:rPr>
        <w:t>п</w:t>
      </w:r>
      <w:r>
        <w:t>равл</w:t>
      </w:r>
      <w:r>
        <w:rPr>
          <w:spacing w:val="3"/>
        </w:rPr>
        <w:t>і</w:t>
      </w:r>
      <w:r>
        <w:t>ння</w:t>
      </w:r>
      <w:r>
        <w:rPr>
          <w:spacing w:val="-3"/>
        </w:rPr>
        <w:t xml:space="preserve"> </w:t>
      </w:r>
      <w:r>
        <w:t>якого</w:t>
      </w:r>
      <w:r>
        <w:rPr>
          <w:spacing w:val="-7"/>
        </w:rPr>
        <w:t xml:space="preserve"> </w:t>
      </w:r>
      <w:r>
        <w:t>н</w:t>
      </w:r>
      <w:r>
        <w:rPr>
          <w:spacing w:val="3"/>
        </w:rPr>
        <w:t>и</w:t>
      </w:r>
      <w:r>
        <w:t>м</w:t>
      </w:r>
      <w:r>
        <w:rPr>
          <w:spacing w:val="-8"/>
        </w:rPr>
        <w:t xml:space="preserve"> </w:t>
      </w:r>
      <w:r>
        <w:t>сертифі</w:t>
      </w:r>
      <w:r>
        <w:rPr>
          <w:spacing w:val="-2"/>
        </w:rPr>
        <w:t>к</w:t>
      </w:r>
      <w:r>
        <w:t>ова</w:t>
      </w:r>
      <w:r>
        <w:rPr>
          <w:spacing w:val="-2"/>
        </w:rPr>
        <w:t>н</w:t>
      </w:r>
      <w:r>
        <w:t>а.</w:t>
      </w:r>
    </w:p>
    <w:p>
      <w:r>
        <w:t>Усі</w:t>
      </w:r>
      <w:r>
        <w:rPr>
          <w:spacing w:val="53"/>
        </w:rPr>
        <w:t xml:space="preserve"> </w:t>
      </w:r>
      <w:r>
        <w:t>роботи</w:t>
      </w:r>
      <w:r>
        <w:rPr>
          <w:spacing w:val="57"/>
        </w:rPr>
        <w:t xml:space="preserve"> </w:t>
      </w:r>
      <w:r>
        <w:t>з</w:t>
      </w:r>
      <w:r>
        <w:rPr>
          <w:spacing w:val="54"/>
        </w:rPr>
        <w:t xml:space="preserve"> </w:t>
      </w:r>
      <w:r>
        <w:t>сертиф</w:t>
      </w:r>
      <w:r>
        <w:rPr>
          <w:spacing w:val="3"/>
        </w:rPr>
        <w:t>і</w:t>
      </w:r>
      <w:r>
        <w:rPr>
          <w:spacing w:val="-2"/>
        </w:rPr>
        <w:t>к</w:t>
      </w:r>
      <w:r>
        <w:t>а</w:t>
      </w:r>
      <w:r>
        <w:rPr>
          <w:spacing w:val="-2"/>
        </w:rPr>
        <w:t>ц</w:t>
      </w:r>
      <w:r>
        <w:t>ії</w:t>
      </w:r>
      <w:r>
        <w:rPr>
          <w:spacing w:val="57"/>
        </w:rPr>
        <w:t xml:space="preserve"> </w:t>
      </w:r>
      <w:r>
        <w:t>СУБХП</w:t>
      </w:r>
      <w:r>
        <w:rPr>
          <w:spacing w:val="52"/>
        </w:rPr>
        <w:t xml:space="preserve"> </w:t>
      </w:r>
      <w:r>
        <w:t>та</w:t>
      </w:r>
      <w:r>
        <w:rPr>
          <w:spacing w:val="56"/>
        </w:rPr>
        <w:t xml:space="preserve"> </w:t>
      </w:r>
      <w:r>
        <w:t>нагля</w:t>
      </w:r>
      <w:r>
        <w:rPr>
          <w:spacing w:val="2"/>
        </w:rPr>
        <w:t>д</w:t>
      </w:r>
      <w:r>
        <w:t>ової</w:t>
      </w:r>
      <w:r>
        <w:rPr>
          <w:spacing w:val="54"/>
        </w:rPr>
        <w:t xml:space="preserve"> </w:t>
      </w:r>
      <w:r>
        <w:t>діяль</w:t>
      </w:r>
      <w:r>
        <w:rPr>
          <w:spacing w:val="3"/>
        </w:rPr>
        <w:t>н</w:t>
      </w:r>
      <w:r>
        <w:t>ос</w:t>
      </w:r>
      <w:r>
        <w:rPr>
          <w:spacing w:val="-2"/>
        </w:rPr>
        <w:t>т</w:t>
      </w:r>
      <w:r>
        <w:t>і</w:t>
      </w:r>
      <w:r>
        <w:rPr>
          <w:spacing w:val="54"/>
        </w:rPr>
        <w:t xml:space="preserve"> </w:t>
      </w:r>
      <w:r>
        <w:t>за</w:t>
      </w:r>
      <w:r>
        <w:rPr>
          <w:spacing w:val="56"/>
        </w:rPr>
        <w:t xml:space="preserve"> </w:t>
      </w:r>
      <w:r>
        <w:t>се</w:t>
      </w:r>
      <w:r>
        <w:rPr>
          <w:spacing w:val="-3"/>
        </w:rPr>
        <w:t>р</w:t>
      </w:r>
      <w:r>
        <w:t>ти</w:t>
      </w:r>
      <w:r>
        <w:rPr>
          <w:spacing w:val="3"/>
        </w:rPr>
        <w:t>ф</w:t>
      </w:r>
      <w:r>
        <w:rPr>
          <w:spacing w:val="-2"/>
        </w:rPr>
        <w:t>і</w:t>
      </w:r>
      <w:r>
        <w:t>кованою</w:t>
      </w:r>
      <w:r>
        <w:rPr>
          <w:spacing w:val="57"/>
        </w:rPr>
        <w:t xml:space="preserve"> </w:t>
      </w:r>
      <w:r>
        <w:t>СУБХП опл</w:t>
      </w:r>
      <w:r>
        <w:rPr>
          <w:spacing w:val="1"/>
        </w:rPr>
        <w:t>ач</w:t>
      </w:r>
      <w:r>
        <w:rPr>
          <w:spacing w:val="-5"/>
        </w:rPr>
        <w:t>у</w:t>
      </w:r>
      <w:r>
        <w:t>ють</w:t>
      </w:r>
      <w:r>
        <w:rPr>
          <w:spacing w:val="1"/>
        </w:rPr>
        <w:t>с</w:t>
      </w:r>
      <w:r>
        <w:t>я</w:t>
      </w:r>
      <w:r>
        <w:rPr>
          <w:spacing w:val="10"/>
        </w:rPr>
        <w:t xml:space="preserve"> </w:t>
      </w:r>
      <w:r>
        <w:t>орга</w:t>
      </w:r>
      <w:r>
        <w:rPr>
          <w:spacing w:val="-2"/>
        </w:rPr>
        <w:t>н</w:t>
      </w:r>
      <w:r>
        <w:t>із</w:t>
      </w:r>
      <w:r>
        <w:rPr>
          <w:spacing w:val="1"/>
        </w:rPr>
        <w:t>а</w:t>
      </w:r>
      <w:r>
        <w:t>ці</w:t>
      </w:r>
      <w:r>
        <w:rPr>
          <w:spacing w:val="2"/>
        </w:rPr>
        <w:t>є</w:t>
      </w:r>
      <w:r>
        <w:t>ю-заяв</w:t>
      </w:r>
      <w:r>
        <w:rPr>
          <w:spacing w:val="-4"/>
        </w:rPr>
        <w:t>н</w:t>
      </w:r>
      <w:r>
        <w:t>и</w:t>
      </w:r>
      <w:r>
        <w:rPr>
          <w:spacing w:val="3"/>
        </w:rPr>
        <w:t>к</w:t>
      </w:r>
      <w:r>
        <w:t>ом</w:t>
      </w:r>
      <w:r>
        <w:rPr>
          <w:spacing w:val="11"/>
        </w:rPr>
        <w:t xml:space="preserve"> </w:t>
      </w:r>
      <w:r>
        <w:t>з</w:t>
      </w:r>
      <w:r>
        <w:rPr>
          <w:spacing w:val="-3"/>
        </w:rPr>
        <w:t>г</w:t>
      </w:r>
      <w:r>
        <w:t>ідно</w:t>
      </w:r>
      <w:r>
        <w:rPr>
          <w:spacing w:val="11"/>
        </w:rPr>
        <w:t xml:space="preserve"> </w:t>
      </w:r>
      <w:r>
        <w:t>з</w:t>
      </w:r>
      <w:r>
        <w:rPr>
          <w:spacing w:val="11"/>
        </w:rPr>
        <w:t xml:space="preserve"> </w:t>
      </w:r>
      <w:r>
        <w:t>д</w:t>
      </w:r>
      <w:r>
        <w:rPr>
          <w:spacing w:val="2"/>
        </w:rPr>
        <w:t>о</w:t>
      </w:r>
      <w:r>
        <w:t>гов</w:t>
      </w:r>
      <w:r>
        <w:rPr>
          <w:spacing w:val="-3"/>
        </w:rPr>
        <w:t>о</w:t>
      </w:r>
      <w:r>
        <w:t>рами,</w:t>
      </w:r>
      <w:r>
        <w:rPr>
          <w:spacing w:val="13"/>
        </w:rPr>
        <w:t xml:space="preserve"> </w:t>
      </w:r>
      <w:r>
        <w:rPr>
          <w:spacing w:val="-8"/>
        </w:rPr>
        <w:t>у</w:t>
      </w:r>
      <w:r>
        <w:t>к</w:t>
      </w:r>
      <w:r>
        <w:rPr>
          <w:spacing w:val="2"/>
        </w:rPr>
        <w:t>л</w:t>
      </w:r>
      <w:r>
        <w:rPr>
          <w:spacing w:val="1"/>
        </w:rPr>
        <w:t>а</w:t>
      </w:r>
      <w:r>
        <w:t>де</w:t>
      </w:r>
      <w:r>
        <w:rPr>
          <w:spacing w:val="-2"/>
        </w:rPr>
        <w:t>н</w:t>
      </w:r>
      <w:r>
        <w:t>и</w:t>
      </w:r>
      <w:r>
        <w:rPr>
          <w:spacing w:val="1"/>
        </w:rPr>
        <w:t>м</w:t>
      </w:r>
      <w:r>
        <w:t>и</w:t>
      </w:r>
      <w:r>
        <w:rPr>
          <w:spacing w:val="9"/>
        </w:rPr>
        <w:t xml:space="preserve"> </w:t>
      </w:r>
      <w:r>
        <w:t>н</w:t>
      </w:r>
      <w:r>
        <w:rPr>
          <w:spacing w:val="1"/>
        </w:rPr>
        <w:t>е</w:t>
      </w:r>
      <w:r>
        <w:t>ю</w:t>
      </w:r>
      <w:r>
        <w:rPr>
          <w:spacing w:val="11"/>
        </w:rPr>
        <w:t xml:space="preserve"> </w:t>
      </w:r>
      <w:r>
        <w:t>з</w:t>
      </w:r>
      <w:r>
        <w:rPr>
          <w:spacing w:val="13"/>
        </w:rPr>
        <w:t xml:space="preserve"> </w:t>
      </w:r>
      <w:r>
        <w:t>орга</w:t>
      </w:r>
      <w:r>
        <w:rPr>
          <w:spacing w:val="-4"/>
        </w:rPr>
        <w:t>н</w:t>
      </w:r>
      <w:r>
        <w:t>ом</w:t>
      </w:r>
      <w:r>
        <w:rPr>
          <w:spacing w:val="11"/>
        </w:rPr>
        <w:t xml:space="preserve"> </w:t>
      </w:r>
      <w:r>
        <w:t>з се</w:t>
      </w:r>
      <w:r>
        <w:rPr>
          <w:spacing w:val="-3"/>
        </w:rPr>
        <w:t>р</w:t>
      </w:r>
      <w:r>
        <w:t>т</w:t>
      </w:r>
      <w:r>
        <w:rPr>
          <w:spacing w:val="3"/>
        </w:rPr>
        <w:t>и</w:t>
      </w:r>
      <w:r>
        <w:t>фікаці</w:t>
      </w:r>
      <w:r>
        <w:rPr>
          <w:spacing w:val="3"/>
        </w:rPr>
        <w:t>ї</w:t>
      </w:r>
      <w:r>
        <w:t>.</w:t>
      </w:r>
      <w:r>
        <w:rPr>
          <w:spacing w:val="48"/>
        </w:rPr>
        <w:t xml:space="preserve"> </w:t>
      </w:r>
      <w:r>
        <w:t>У</w:t>
      </w:r>
      <w:r>
        <w:rPr>
          <w:spacing w:val="49"/>
        </w:rPr>
        <w:t xml:space="preserve"> </w:t>
      </w:r>
      <w:r>
        <w:t>догов</w:t>
      </w:r>
      <w:r>
        <w:rPr>
          <w:spacing w:val="-3"/>
        </w:rPr>
        <w:t>о</w:t>
      </w:r>
      <w:r>
        <w:t>рах</w:t>
      </w:r>
      <w:r>
        <w:rPr>
          <w:spacing w:val="48"/>
        </w:rPr>
        <w:t xml:space="preserve"> </w:t>
      </w:r>
      <w:r>
        <w:t>н</w:t>
      </w:r>
      <w:r>
        <w:rPr>
          <w:spacing w:val="1"/>
        </w:rPr>
        <w:t>а</w:t>
      </w:r>
      <w:r>
        <w:t>водяться</w:t>
      </w:r>
      <w:r>
        <w:rPr>
          <w:spacing w:val="50"/>
        </w:rPr>
        <w:t xml:space="preserve"> </w:t>
      </w:r>
      <w:r>
        <w:t>обсяги</w:t>
      </w:r>
      <w:r>
        <w:rPr>
          <w:spacing w:val="48"/>
        </w:rPr>
        <w:t xml:space="preserve"> </w:t>
      </w:r>
      <w:r>
        <w:t>робіт,</w:t>
      </w:r>
      <w:r>
        <w:rPr>
          <w:spacing w:val="48"/>
        </w:rPr>
        <w:t xml:space="preserve"> </w:t>
      </w:r>
      <w:r>
        <w:t>п</w:t>
      </w:r>
      <w:r>
        <w:rPr>
          <w:spacing w:val="2"/>
        </w:rPr>
        <w:t>о</w:t>
      </w:r>
      <w:r>
        <w:t>в</w:t>
      </w:r>
      <w:r>
        <w:rPr>
          <w:spacing w:val="-3"/>
        </w:rPr>
        <w:t>'</w:t>
      </w:r>
      <w:r>
        <w:t>язан</w:t>
      </w:r>
      <w:r>
        <w:rPr>
          <w:spacing w:val="-2"/>
        </w:rPr>
        <w:t>и</w:t>
      </w:r>
      <w:r>
        <w:t>х</w:t>
      </w:r>
      <w:r>
        <w:rPr>
          <w:spacing w:val="52"/>
        </w:rPr>
        <w:t xml:space="preserve"> </w:t>
      </w:r>
      <w:r>
        <w:t>з</w:t>
      </w:r>
      <w:r>
        <w:rPr>
          <w:spacing w:val="52"/>
        </w:rPr>
        <w:t xml:space="preserve"> </w:t>
      </w:r>
      <w:r>
        <w:t>с</w:t>
      </w:r>
      <w:r>
        <w:rPr>
          <w:spacing w:val="-5"/>
        </w:rPr>
        <w:t>е</w:t>
      </w:r>
      <w:r>
        <w:t>рт</w:t>
      </w:r>
      <w:r>
        <w:rPr>
          <w:spacing w:val="3"/>
        </w:rPr>
        <w:t>и</w:t>
      </w:r>
      <w:r>
        <w:t>ф</w:t>
      </w:r>
      <w:r>
        <w:rPr>
          <w:spacing w:val="-2"/>
        </w:rPr>
        <w:t>і</w:t>
      </w:r>
      <w:r>
        <w:t>каці</w:t>
      </w:r>
      <w:r>
        <w:rPr>
          <w:spacing w:val="2"/>
        </w:rPr>
        <w:t>є</w:t>
      </w:r>
      <w:r>
        <w:t>ю</w:t>
      </w:r>
      <w:r>
        <w:rPr>
          <w:spacing w:val="48"/>
        </w:rPr>
        <w:t xml:space="preserve"> </w:t>
      </w:r>
      <w:r>
        <w:rPr>
          <w:spacing w:val="-2"/>
        </w:rPr>
        <w:t>С</w:t>
      </w:r>
      <w:r>
        <w:t>УБХП</w:t>
      </w:r>
      <w:r>
        <w:rPr>
          <w:spacing w:val="46"/>
        </w:rPr>
        <w:t xml:space="preserve"> </w:t>
      </w:r>
      <w:r>
        <w:t>т</w:t>
      </w:r>
      <w:r>
        <w:rPr>
          <w:spacing w:val="1"/>
        </w:rPr>
        <w:t>а</w:t>
      </w:r>
      <w:r>
        <w:t>/або наглядовою</w:t>
      </w:r>
      <w:r>
        <w:rPr>
          <w:spacing w:val="-4"/>
        </w:rPr>
        <w:t xml:space="preserve"> </w:t>
      </w:r>
      <w:r>
        <w:t>д</w:t>
      </w:r>
      <w:r>
        <w:rPr>
          <w:spacing w:val="3"/>
        </w:rPr>
        <w:t>і</w:t>
      </w:r>
      <w:r>
        <w:t>ял</w:t>
      </w:r>
      <w:r>
        <w:rPr>
          <w:spacing w:val="-2"/>
        </w:rPr>
        <w:t>ь</w:t>
      </w:r>
      <w:r>
        <w:t>ністю,</w:t>
      </w:r>
      <w:r>
        <w:rPr>
          <w:spacing w:val="-3"/>
        </w:rPr>
        <w:t xml:space="preserve"> </w:t>
      </w:r>
      <w:r>
        <w:t>в</w:t>
      </w:r>
      <w:r>
        <w:rPr>
          <w:spacing w:val="-2"/>
        </w:rPr>
        <w:t>і</w:t>
      </w:r>
      <w:r>
        <w:t>дп</w:t>
      </w:r>
      <w:r>
        <w:rPr>
          <w:spacing w:val="2"/>
        </w:rPr>
        <w:t>о</w:t>
      </w:r>
      <w:r>
        <w:t>відальн</w:t>
      </w:r>
      <w:r>
        <w:rPr>
          <w:spacing w:val="3"/>
        </w:rPr>
        <w:t>і</w:t>
      </w:r>
      <w:r>
        <w:t>с</w:t>
      </w:r>
      <w:r>
        <w:rPr>
          <w:spacing w:val="-5"/>
        </w:rPr>
        <w:t>т</w:t>
      </w:r>
      <w:r>
        <w:t>ь</w:t>
      </w:r>
      <w:r>
        <w:rPr>
          <w:spacing w:val="-2"/>
        </w:rPr>
        <w:t xml:space="preserve"> </w:t>
      </w:r>
      <w:r>
        <w:t>с</w:t>
      </w:r>
      <w:r>
        <w:rPr>
          <w:spacing w:val="-2"/>
        </w:rPr>
        <w:t>т</w:t>
      </w:r>
      <w:r>
        <w:t>ор</w:t>
      </w:r>
      <w:r>
        <w:rPr>
          <w:spacing w:val="-2"/>
        </w:rPr>
        <w:t>і</w:t>
      </w:r>
      <w:r>
        <w:t>н,</w:t>
      </w:r>
      <w:r>
        <w:rPr>
          <w:spacing w:val="-1"/>
        </w:rPr>
        <w:t xml:space="preserve"> </w:t>
      </w:r>
      <w:r>
        <w:t>а</w:t>
      </w:r>
      <w:r>
        <w:rPr>
          <w:spacing w:val="-7"/>
        </w:rPr>
        <w:t xml:space="preserve"> </w:t>
      </w:r>
      <w:r>
        <w:t>т</w:t>
      </w:r>
      <w:r>
        <w:rPr>
          <w:spacing w:val="1"/>
        </w:rPr>
        <w:t>а</w:t>
      </w:r>
      <w:r>
        <w:t>кож</w:t>
      </w:r>
      <w:r>
        <w:rPr>
          <w:spacing w:val="-3"/>
        </w:rPr>
        <w:t xml:space="preserve"> </w:t>
      </w:r>
      <w:r>
        <w:t>поряд</w:t>
      </w:r>
      <w:r>
        <w:rPr>
          <w:spacing w:val="2"/>
        </w:rPr>
        <w:t>о</w:t>
      </w:r>
      <w:r>
        <w:t>к</w:t>
      </w:r>
      <w:r>
        <w:rPr>
          <w:spacing w:val="-4"/>
        </w:rPr>
        <w:t xml:space="preserve"> </w:t>
      </w:r>
      <w:r>
        <w:rPr>
          <w:spacing w:val="-3"/>
        </w:rPr>
        <w:t>о</w:t>
      </w:r>
      <w:r>
        <w:t>п</w:t>
      </w:r>
      <w:r>
        <w:rPr>
          <w:spacing w:val="-3"/>
        </w:rPr>
        <w:t>л</w:t>
      </w:r>
      <w:r>
        <w:t>ати</w:t>
      </w:r>
      <w:r>
        <w:rPr>
          <w:spacing w:val="-1"/>
        </w:rPr>
        <w:t xml:space="preserve"> </w:t>
      </w:r>
      <w:r>
        <w:t>проведе</w:t>
      </w:r>
      <w:r>
        <w:rPr>
          <w:spacing w:val="-2"/>
        </w:rPr>
        <w:t>ни</w:t>
      </w:r>
      <w:r>
        <w:t>х</w:t>
      </w:r>
      <w:r>
        <w:rPr>
          <w:spacing w:val="-2"/>
        </w:rPr>
        <w:t xml:space="preserve"> </w:t>
      </w:r>
      <w:r>
        <w:t>робіт.</w:t>
      </w:r>
    </w:p>
    <w:p>
      <w:r>
        <w:t xml:space="preserve">Підприємства, які впровадили </w:t>
      </w:r>
      <w:r>
        <w:rPr>
          <w:lang w:val="ru-RU"/>
        </w:rPr>
        <w:t>ISO</w:t>
      </w:r>
      <w:r>
        <w:t xml:space="preserve"> 22000 можуть добровільно пройти сертифікацію на відповідність вимогам стандарту та за умови підтвердження відповідності отримати сертифікат. Це підтвердження відповідності від третьої сторони надає додаткової прозорості та довіри до роботи постачальника в ланцюзі постачань.</w:t>
      </w:r>
    </w:p>
    <w:p>
      <w:pPr>
        <w:rPr>
          <w:lang w:val="ru-RU"/>
        </w:rPr>
      </w:pPr>
      <w:r>
        <w:rPr>
          <w:lang w:val="ru-RU"/>
        </w:rPr>
        <w:t>Стандарт ISO 22000 є інструментом, який застосовується виключно в ланцюгах постачань. За допомогою стандарту постачальник може надати своїм клієнтам доказ дотримання ним відповідних вимог щодо безпечності харчових продуктів. Якщо за результатами аудиту акредитований сертифікаційний орган підтверджує відповідність вимогам стандарту, то виданий сертифікат стає інструментом, що збільшує довіру від до підприємств-контрагентів.</w:t>
      </w:r>
    </w:p>
    <w:p>
      <w:pPr>
        <w:pStyle w:val="2f3"/>
        <w:rPr>
          <w:lang w:val="ru-RU"/>
        </w:rPr>
      </w:pPr>
      <w:bookmarkStart w:id="69" w:name="_Toc82782797"/>
      <w:r>
        <w:rPr>
          <w:w w:val="105"/>
        </w:rPr>
        <w:t xml:space="preserve">8.4. </w:t>
      </w:r>
      <w:r>
        <w:rPr>
          <w:lang w:val="ru-RU"/>
        </w:rPr>
        <w:t>Забезпечення виконання процесу сертифікації на організаційному рівні</w:t>
      </w:r>
      <w:bookmarkEnd w:id="69"/>
    </w:p>
    <w:p>
      <w:pPr>
        <w:rPr>
          <w:lang w:val="ru-RU"/>
        </w:rPr>
      </w:pPr>
      <w:r>
        <w:rPr>
          <w:lang w:val="ru-RU"/>
        </w:rPr>
        <w:t>На підприємстві, що налічує 100 співробітників, можна скористатися на- веденою нижче послідовністю дій як зразком. На більших або менших під- приємствах потрібно привести ці кроки у відповідність до реальної ситуації.</w:t>
      </w:r>
    </w:p>
    <w:p>
      <w:pPr>
        <w:rPr>
          <w:lang w:val="ru-RU"/>
        </w:rPr>
      </w:pPr>
      <w:r>
        <w:rPr>
          <w:lang w:val="ru-RU"/>
        </w:rPr>
        <w:t>Керівник команди з контролю якості — це перша особа, що починає здо- бувати загальні знання про IFS Food 7 шляхом самостійного вивчення опу- блікованих документів. Таке вивчення може бути доповнене участю у семі- нарах або заходах з консультування. Потім керівник команди з менеджменту якості здійснює такі кроки:</w:t>
      </w:r>
    </w:p>
    <w:p>
      <w:pPr>
        <w:pStyle w:val="a"/>
        <w:tabs>
          <w:tab w:val="left" w:pos="993"/>
        </w:tabs>
        <w:rPr>
          <w:lang w:val="ru-RU"/>
        </w:rPr>
      </w:pPr>
      <w:r>
        <w:rPr>
          <w:lang w:val="ru-RU"/>
        </w:rPr>
        <w:t>Доповідає керівництву підприємства про набуту ним інформацію з акцентом на висновки щодо необхідних заходів.</w:t>
      </w:r>
    </w:p>
    <w:p>
      <w:pPr>
        <w:pStyle w:val="a"/>
        <w:tabs>
          <w:tab w:val="left" w:pos="993"/>
        </w:tabs>
        <w:rPr>
          <w:lang w:val="ru-RU"/>
        </w:rPr>
      </w:pPr>
      <w:r>
        <w:rPr>
          <w:lang w:val="ru-RU"/>
        </w:rPr>
        <w:t>Повідомляє своїй команді про заходи, затверджені керівництвом підприємства, і на їхній основі забезпечує належну передачу знань всім членам команди. Це може відбуватися у формі інструктажу керівником команди з менеджменту яко- сті або самостійного вивчення.</w:t>
      </w:r>
    </w:p>
    <w:p>
      <w:pPr>
        <w:pStyle w:val="a"/>
        <w:tabs>
          <w:tab w:val="left" w:pos="993"/>
        </w:tabs>
        <w:rPr>
          <w:lang w:val="ru-RU"/>
        </w:rPr>
      </w:pPr>
      <w:r>
        <w:rPr>
          <w:lang w:val="ru-RU"/>
        </w:rPr>
        <w:t>Керівник команди з менеджменту якості інформує причетні виробничі підрозді- ли підприємства про затверджені заходи й надає їм підтримку в їхній реалізації з урахуванням специфіки відповідного виробничого підрозділу. Вони включають в себе передачу знань з орієнтацією на відповідні робочі місця співробітників, або ж внесення змін у відповідні робочі процеси.</w:t>
      </w:r>
    </w:p>
    <w:p>
      <w:pPr>
        <w:pStyle w:val="a"/>
        <w:tabs>
          <w:tab w:val="left" w:pos="993"/>
        </w:tabs>
        <w:rPr>
          <w:lang w:val="ru-RU"/>
        </w:rPr>
      </w:pPr>
      <w:r>
        <w:rPr>
          <w:lang w:val="ru-RU"/>
        </w:rPr>
        <w:lastRenderedPageBreak/>
        <w:t>Приблизно за 6 — 8 тижнів до першого анонсованого оцінювання (раніше — аудиту) потрібно провести внутрішній аудит. Він повинен охоплювати сфери діяльності керівництва підприємства, команди з управління якістю та окремих виробничих підрозділів або фахових відділів. Виявлені недоліки й затверджені заходи з їхнього усунення та строки виконання повинні контролюватися відповідальною особою. Не пізніше ніж за 14 днів до атестації проводиться заключний контроль реалізації затверджених заходів, а в разі необхідності вчасно усуваються все ще наявні проблеми.</w:t>
      </w:r>
    </w:p>
    <w:p>
      <w:pPr>
        <w:pStyle w:val="a"/>
        <w:tabs>
          <w:tab w:val="left" w:pos="993"/>
        </w:tabs>
        <w:rPr>
          <w:lang w:val="ru-RU"/>
        </w:rPr>
      </w:pPr>
      <w:r>
        <w:rPr>
          <w:lang w:val="ru-RU"/>
        </w:rPr>
        <w:t>Заходи на рівні підприємства з метою безпосередньої підготовки до атестації проводяться за тиждень до її встановленого строку.</w:t>
      </w:r>
    </w:p>
    <w:p>
      <w:pPr>
        <w:pStyle w:val="ae"/>
        <w:ind w:left="709" w:right="104"/>
        <w:rPr>
          <w:lang w:val="ru-RU"/>
        </w:rPr>
      </w:pPr>
      <w:r>
        <w:rPr>
          <w:b/>
          <w:bCs/>
          <w:i/>
          <w:iCs/>
          <w:lang w:val="ru-RU"/>
        </w:rPr>
        <w:t>Забезпечення безперервності процесу оптимізації</w:t>
      </w:r>
    </w:p>
    <w:p>
      <w:pPr>
        <w:rPr>
          <w:lang w:val="ru-RU"/>
        </w:rPr>
      </w:pPr>
      <w:r>
        <w:rPr>
          <w:lang w:val="ru-RU"/>
        </w:rPr>
        <w:t>Функція безперервного процесу оптимізації (усунення дефектів) описується у розділі 15. підрозділ 5. Тут лише буде згадано деякі із головних завдань, котрі по- трібно виконати в рамках цього процесу при переході на IFS V7:</w:t>
      </w:r>
    </w:p>
    <w:p>
      <w:pPr>
        <w:rPr>
          <w:lang w:val="ru-RU"/>
        </w:rPr>
      </w:pPr>
      <w:r>
        <w:rPr>
          <w:i/>
          <w:iCs/>
          <w:lang w:val="ru-RU"/>
        </w:rPr>
        <w:t xml:space="preserve">Участь у процесі сертифікації значно цінніша, аніж отримання сертифіката. </w:t>
      </w:r>
      <w:r>
        <w:rPr>
          <w:lang w:val="ru-RU"/>
        </w:rPr>
        <w:t>Окрім сертифіката участь у процесі сертифікації дає дві суттєві переваги, котрі, на жаль, не одразу усвідомлюються всіма користувачами. Програма сертифікації є уособленням найсучасніших світових технологій. Створення власної рівноцінної програми звичайному підприємству з виробництва харчових продуктів не під силу. Аудитор реалізує одночасно два завдання, причому й тут другий результат його роботи здебільшого не усвідомлюється як цінна послуга. Перевірку виконання вимог програми як основи для видачі сертифікату, котрий поліпшує шанси підприємства на ринку. Виявлення недоліків (дефектів), усунення яких сприяє росту ефективності підприємства в цілому.</w:t>
      </w:r>
    </w:p>
    <w:p>
      <w:pPr>
        <w:rPr>
          <w:lang w:val="ru-RU"/>
        </w:rPr>
      </w:pPr>
      <w:r>
        <w:rPr>
          <w:i/>
          <w:iCs/>
          <w:lang w:val="ru-RU"/>
        </w:rPr>
        <w:t xml:space="preserve">Високий рівень обізнаності співробітників — передумова компетентного виконання ними своїх завдань. </w:t>
      </w:r>
      <w:r>
        <w:rPr>
          <w:lang w:val="ru-RU"/>
        </w:rPr>
        <w:t>Відпрацювання на практиці відповідних навичок своїх співробітників та свої власні навички. Всі повинні знати принцип дії системи, що від них очікується, і чому потрібно вести справи саме таким чином.</w:t>
      </w:r>
    </w:p>
    <w:p>
      <w:r>
        <w:rPr>
          <w:i/>
          <w:iCs/>
          <w:lang w:val="ru-RU"/>
        </w:rPr>
        <w:t xml:space="preserve">Використання допомоги незалежних професіоналів. </w:t>
      </w:r>
      <w:r>
        <w:rPr>
          <w:w w:val="95"/>
        </w:rPr>
        <w:t>О</w:t>
      </w:r>
      <w:r>
        <w:rPr>
          <w:spacing w:val="-6"/>
          <w:w w:val="95"/>
        </w:rPr>
        <w:t>с</w:t>
      </w:r>
      <w:r>
        <w:rPr>
          <w:w w:val="95"/>
        </w:rPr>
        <w:t>о</w:t>
      </w:r>
      <w:r>
        <w:rPr>
          <w:spacing w:val="-2"/>
          <w:w w:val="95"/>
        </w:rPr>
        <w:t>б</w:t>
      </w:r>
      <w:r>
        <w:rPr>
          <w:w w:val="95"/>
        </w:rPr>
        <w:t>ливу</w:t>
      </w:r>
      <w:r>
        <w:rPr>
          <w:spacing w:val="12"/>
          <w:w w:val="95"/>
        </w:rPr>
        <w:t xml:space="preserve"> </w:t>
      </w:r>
      <w:r>
        <w:rPr>
          <w:spacing w:val="-3"/>
          <w:w w:val="95"/>
        </w:rPr>
        <w:t>к</w:t>
      </w:r>
      <w:r>
        <w:rPr>
          <w:w w:val="95"/>
        </w:rPr>
        <w:t>ори</w:t>
      </w:r>
      <w:r>
        <w:rPr>
          <w:spacing w:val="-4"/>
          <w:w w:val="95"/>
        </w:rPr>
        <w:t>с</w:t>
      </w:r>
      <w:r>
        <w:rPr>
          <w:w w:val="95"/>
        </w:rPr>
        <w:t>ть</w:t>
      </w:r>
      <w:r>
        <w:rPr>
          <w:spacing w:val="-22"/>
          <w:w w:val="95"/>
        </w:rPr>
        <w:t xml:space="preserve"> </w:t>
      </w:r>
      <w:r>
        <w:rPr>
          <w:w w:val="95"/>
        </w:rPr>
        <w:t>вони</w:t>
      </w:r>
      <w:r>
        <w:rPr>
          <w:spacing w:val="-15"/>
          <w:w w:val="95"/>
        </w:rPr>
        <w:t xml:space="preserve"> </w:t>
      </w:r>
      <w:r>
        <w:rPr>
          <w:w w:val="95"/>
        </w:rPr>
        <w:t>м</w:t>
      </w:r>
      <w:r>
        <w:rPr>
          <w:spacing w:val="-2"/>
          <w:w w:val="95"/>
        </w:rPr>
        <w:t>о</w:t>
      </w:r>
      <w:r>
        <w:rPr>
          <w:w w:val="95"/>
        </w:rPr>
        <w:t>жуть</w:t>
      </w:r>
      <w:r>
        <w:rPr>
          <w:spacing w:val="-22"/>
          <w:w w:val="95"/>
        </w:rPr>
        <w:t xml:space="preserve"> </w:t>
      </w:r>
      <w:r>
        <w:rPr>
          <w:w w:val="95"/>
        </w:rPr>
        <w:t>прин</w:t>
      </w:r>
      <w:r>
        <w:rPr>
          <w:spacing w:val="-3"/>
          <w:w w:val="95"/>
        </w:rPr>
        <w:t>е</w:t>
      </w:r>
      <w:r>
        <w:rPr>
          <w:spacing w:val="-5"/>
          <w:w w:val="95"/>
        </w:rPr>
        <w:t>с</w:t>
      </w:r>
      <w:r>
        <w:rPr>
          <w:w w:val="95"/>
        </w:rPr>
        <w:t>ти,</w:t>
      </w:r>
      <w:r>
        <w:rPr>
          <w:spacing w:val="-27"/>
          <w:w w:val="95"/>
        </w:rPr>
        <w:t xml:space="preserve"> </w:t>
      </w:r>
      <w:r>
        <w:rPr>
          <w:w w:val="95"/>
        </w:rPr>
        <w:t>якщо</w:t>
      </w:r>
      <w:r>
        <w:rPr>
          <w:spacing w:val="-16"/>
          <w:w w:val="95"/>
        </w:rPr>
        <w:t xml:space="preserve"> </w:t>
      </w:r>
      <w:r>
        <w:rPr>
          <w:w w:val="95"/>
        </w:rPr>
        <w:t>си</w:t>
      </w:r>
      <w:r>
        <w:rPr>
          <w:spacing w:val="-5"/>
          <w:w w:val="95"/>
        </w:rPr>
        <w:t>ст</w:t>
      </w:r>
      <w:r>
        <w:rPr>
          <w:w w:val="95"/>
        </w:rPr>
        <w:t>ема</w:t>
      </w:r>
      <w:r>
        <w:rPr>
          <w:spacing w:val="-16"/>
          <w:w w:val="95"/>
        </w:rPr>
        <w:t xml:space="preserve"> </w:t>
      </w:r>
      <w:r>
        <w:rPr>
          <w:spacing w:val="-6"/>
          <w:w w:val="95"/>
        </w:rPr>
        <w:t>с</w:t>
      </w:r>
      <w:r>
        <w:rPr>
          <w:w w:val="95"/>
        </w:rPr>
        <w:t>е</w:t>
      </w:r>
      <w:r>
        <w:rPr>
          <w:spacing w:val="-5"/>
          <w:w w:val="95"/>
        </w:rPr>
        <w:t>р</w:t>
      </w:r>
      <w:r>
        <w:rPr>
          <w:w w:val="95"/>
        </w:rPr>
        <w:t>тифікації</w:t>
      </w:r>
      <w:r>
        <w:rPr>
          <w:spacing w:val="-15"/>
          <w:w w:val="95"/>
        </w:rPr>
        <w:t xml:space="preserve"> </w:t>
      </w:r>
      <w:r>
        <w:rPr>
          <w:w w:val="95"/>
        </w:rPr>
        <w:t>запровадж</w:t>
      </w:r>
      <w:r>
        <w:rPr>
          <w:spacing w:val="-2"/>
          <w:w w:val="95"/>
        </w:rPr>
        <w:t>у</w:t>
      </w:r>
      <w:r>
        <w:rPr>
          <w:w w:val="95"/>
        </w:rPr>
        <w:t>єт</w:t>
      </w:r>
      <w:r>
        <w:rPr>
          <w:spacing w:val="-4"/>
          <w:w w:val="95"/>
        </w:rPr>
        <w:t>ь</w:t>
      </w:r>
      <w:r>
        <w:rPr>
          <w:w w:val="95"/>
        </w:rPr>
        <w:t>ся</w:t>
      </w:r>
      <w:r>
        <w:rPr>
          <w:spacing w:val="-16"/>
          <w:w w:val="95"/>
        </w:rPr>
        <w:t xml:space="preserve"> </w:t>
      </w:r>
      <w:r>
        <w:rPr>
          <w:w w:val="95"/>
        </w:rPr>
        <w:t>на</w:t>
      </w:r>
      <w:r>
        <w:rPr>
          <w:spacing w:val="-16"/>
          <w:w w:val="95"/>
        </w:rPr>
        <w:t xml:space="preserve"> </w:t>
      </w:r>
      <w:r>
        <w:rPr>
          <w:w w:val="95"/>
        </w:rPr>
        <w:t>підпри-</w:t>
      </w:r>
      <w:r>
        <w:rPr>
          <w:w w:val="108"/>
        </w:rPr>
        <w:t xml:space="preserve"> </w:t>
      </w:r>
      <w:r>
        <w:rPr>
          <w:w w:val="95"/>
        </w:rPr>
        <w:t>єм</w:t>
      </w:r>
      <w:r>
        <w:rPr>
          <w:spacing w:val="-5"/>
          <w:w w:val="95"/>
        </w:rPr>
        <w:t>с</w:t>
      </w:r>
      <w:r>
        <w:rPr>
          <w:w w:val="95"/>
        </w:rPr>
        <w:t>тві</w:t>
      </w:r>
      <w:r>
        <w:rPr>
          <w:spacing w:val="11"/>
          <w:w w:val="95"/>
        </w:rPr>
        <w:t xml:space="preserve"> </w:t>
      </w:r>
      <w:r>
        <w:rPr>
          <w:w w:val="95"/>
        </w:rPr>
        <w:t>вперше,</w:t>
      </w:r>
      <w:r>
        <w:rPr>
          <w:spacing w:val="-3"/>
          <w:w w:val="95"/>
        </w:rPr>
        <w:t xml:space="preserve"> </w:t>
      </w:r>
      <w:r>
        <w:rPr>
          <w:w w:val="95"/>
        </w:rPr>
        <w:t>або</w:t>
      </w:r>
      <w:r>
        <w:rPr>
          <w:spacing w:val="12"/>
          <w:w w:val="95"/>
        </w:rPr>
        <w:t xml:space="preserve"> </w:t>
      </w:r>
      <w:r>
        <w:rPr>
          <w:w w:val="95"/>
        </w:rPr>
        <w:t>якщо</w:t>
      </w:r>
      <w:r>
        <w:rPr>
          <w:spacing w:val="11"/>
          <w:w w:val="95"/>
        </w:rPr>
        <w:t xml:space="preserve"> </w:t>
      </w:r>
      <w:r>
        <w:rPr>
          <w:w w:val="95"/>
        </w:rPr>
        <w:t>вони</w:t>
      </w:r>
      <w:r>
        <w:rPr>
          <w:spacing w:val="12"/>
          <w:w w:val="95"/>
        </w:rPr>
        <w:t xml:space="preserve"> </w:t>
      </w:r>
      <w:r>
        <w:rPr>
          <w:w w:val="95"/>
        </w:rPr>
        <w:t>залуча</w:t>
      </w:r>
      <w:r>
        <w:rPr>
          <w:spacing w:val="-5"/>
          <w:w w:val="95"/>
        </w:rPr>
        <w:t>ю</w:t>
      </w:r>
      <w:r>
        <w:rPr>
          <w:w w:val="95"/>
        </w:rPr>
        <w:t>т</w:t>
      </w:r>
      <w:r>
        <w:rPr>
          <w:spacing w:val="-4"/>
          <w:w w:val="95"/>
        </w:rPr>
        <w:t>ь</w:t>
      </w:r>
      <w:r>
        <w:rPr>
          <w:w w:val="95"/>
        </w:rPr>
        <w:t>ся</w:t>
      </w:r>
      <w:r>
        <w:rPr>
          <w:spacing w:val="11"/>
          <w:w w:val="95"/>
        </w:rPr>
        <w:t xml:space="preserve"> </w:t>
      </w:r>
      <w:r>
        <w:rPr>
          <w:w w:val="95"/>
        </w:rPr>
        <w:t>до</w:t>
      </w:r>
      <w:r>
        <w:rPr>
          <w:spacing w:val="12"/>
          <w:w w:val="95"/>
        </w:rPr>
        <w:t xml:space="preserve"> </w:t>
      </w:r>
      <w:r>
        <w:rPr>
          <w:w w:val="95"/>
        </w:rPr>
        <w:t>пров</w:t>
      </w:r>
      <w:r>
        <w:rPr>
          <w:spacing w:val="-5"/>
          <w:w w:val="95"/>
        </w:rPr>
        <w:t>е</w:t>
      </w:r>
      <w:r>
        <w:rPr>
          <w:w w:val="95"/>
        </w:rPr>
        <w:t>дення</w:t>
      </w:r>
      <w:r>
        <w:rPr>
          <w:spacing w:val="11"/>
          <w:w w:val="95"/>
        </w:rPr>
        <w:t xml:space="preserve"> </w:t>
      </w:r>
      <w:r>
        <w:rPr>
          <w:w w:val="95"/>
        </w:rPr>
        <w:t>внутрішніх</w:t>
      </w:r>
      <w:r>
        <w:rPr>
          <w:spacing w:val="6"/>
          <w:w w:val="95"/>
        </w:rPr>
        <w:t xml:space="preserve"> </w:t>
      </w:r>
      <w:r>
        <w:rPr>
          <w:w w:val="95"/>
        </w:rPr>
        <w:t>а</w:t>
      </w:r>
      <w:r>
        <w:rPr>
          <w:spacing w:val="-4"/>
          <w:w w:val="95"/>
        </w:rPr>
        <w:t>у</w:t>
      </w:r>
      <w:r>
        <w:rPr>
          <w:w w:val="95"/>
        </w:rPr>
        <w:t>дитів,</w:t>
      </w:r>
      <w:r>
        <w:rPr>
          <w:spacing w:val="-2"/>
          <w:w w:val="95"/>
        </w:rPr>
        <w:t xml:space="preserve"> </w:t>
      </w:r>
      <w:r>
        <w:rPr>
          <w:w w:val="95"/>
        </w:rPr>
        <w:t>що</w:t>
      </w:r>
      <w:r>
        <w:rPr>
          <w:w w:val="93"/>
        </w:rPr>
        <w:t xml:space="preserve"> </w:t>
      </w:r>
      <w:r>
        <w:rPr>
          <w:w w:val="95"/>
        </w:rPr>
        <w:t>від</w:t>
      </w:r>
      <w:r>
        <w:rPr>
          <w:spacing w:val="-3"/>
          <w:w w:val="95"/>
        </w:rPr>
        <w:t>б</w:t>
      </w:r>
      <w:r>
        <w:rPr>
          <w:w w:val="95"/>
        </w:rPr>
        <w:t>ува</w:t>
      </w:r>
      <w:r>
        <w:rPr>
          <w:spacing w:val="-5"/>
          <w:w w:val="95"/>
        </w:rPr>
        <w:t>ю</w:t>
      </w:r>
      <w:r>
        <w:rPr>
          <w:w w:val="95"/>
        </w:rPr>
        <w:t>т</w:t>
      </w:r>
      <w:r>
        <w:rPr>
          <w:spacing w:val="-4"/>
          <w:w w:val="95"/>
        </w:rPr>
        <w:t>ь</w:t>
      </w:r>
      <w:r>
        <w:rPr>
          <w:w w:val="95"/>
        </w:rPr>
        <w:t>ся</w:t>
      </w:r>
      <w:r>
        <w:rPr>
          <w:spacing w:val="-16"/>
          <w:w w:val="95"/>
        </w:rPr>
        <w:t xml:space="preserve"> </w:t>
      </w:r>
      <w:r>
        <w:rPr>
          <w:w w:val="95"/>
        </w:rPr>
        <w:t>напер</w:t>
      </w:r>
      <w:r>
        <w:rPr>
          <w:spacing w:val="-6"/>
          <w:w w:val="95"/>
        </w:rPr>
        <w:t>е</w:t>
      </w:r>
      <w:r>
        <w:rPr>
          <w:w w:val="95"/>
        </w:rPr>
        <w:t>д</w:t>
      </w:r>
      <w:r>
        <w:rPr>
          <w:spacing w:val="-2"/>
          <w:w w:val="95"/>
        </w:rPr>
        <w:t>о</w:t>
      </w:r>
      <w:r>
        <w:rPr>
          <w:w w:val="95"/>
        </w:rPr>
        <w:t>дні</w:t>
      </w:r>
      <w:r>
        <w:rPr>
          <w:spacing w:val="-15"/>
          <w:w w:val="95"/>
        </w:rPr>
        <w:t xml:space="preserve"> </w:t>
      </w:r>
      <w:r>
        <w:rPr>
          <w:w w:val="95"/>
        </w:rPr>
        <w:t>а</w:t>
      </w:r>
      <w:r>
        <w:rPr>
          <w:spacing w:val="-4"/>
          <w:w w:val="95"/>
        </w:rPr>
        <w:t>у</w:t>
      </w:r>
      <w:r>
        <w:rPr>
          <w:w w:val="95"/>
        </w:rPr>
        <w:t>диту</w:t>
      </w:r>
      <w:r>
        <w:rPr>
          <w:spacing w:val="-20"/>
          <w:w w:val="95"/>
        </w:rPr>
        <w:t xml:space="preserve"> </w:t>
      </w:r>
      <w:r>
        <w:rPr>
          <w:w w:val="95"/>
        </w:rPr>
        <w:t>з</w:t>
      </w:r>
      <w:r>
        <w:rPr>
          <w:spacing w:val="-15"/>
          <w:w w:val="95"/>
        </w:rPr>
        <w:t xml:space="preserve"> </w:t>
      </w:r>
      <w:r>
        <w:rPr>
          <w:w w:val="95"/>
        </w:rPr>
        <w:t>ме</w:t>
      </w:r>
      <w:r>
        <w:rPr>
          <w:spacing w:val="-5"/>
          <w:w w:val="95"/>
        </w:rPr>
        <w:t>т</w:t>
      </w:r>
      <w:r>
        <w:rPr>
          <w:w w:val="95"/>
        </w:rPr>
        <w:t>ою</w:t>
      </w:r>
      <w:r>
        <w:rPr>
          <w:spacing w:val="-15"/>
          <w:w w:val="95"/>
        </w:rPr>
        <w:t xml:space="preserve"> </w:t>
      </w:r>
      <w:r>
        <w:rPr>
          <w:spacing w:val="-6"/>
          <w:w w:val="95"/>
        </w:rPr>
        <w:t>с</w:t>
      </w:r>
      <w:r>
        <w:rPr>
          <w:w w:val="95"/>
        </w:rPr>
        <w:t>е</w:t>
      </w:r>
      <w:r>
        <w:rPr>
          <w:spacing w:val="-5"/>
          <w:w w:val="95"/>
        </w:rPr>
        <w:t>р</w:t>
      </w:r>
      <w:r>
        <w:rPr>
          <w:w w:val="95"/>
        </w:rPr>
        <w:t>тифікації.</w:t>
      </w:r>
    </w:p>
    <w:p>
      <w:pPr>
        <w:jc w:val="center"/>
        <w:rPr>
          <w:b/>
        </w:rPr>
      </w:pPr>
      <w:r>
        <w:rPr>
          <w:b/>
        </w:rPr>
        <w:t>Витяг зі стандарту</w:t>
      </w:r>
    </w:p>
    <w:p>
      <w:pPr>
        <w:jc w:val="center"/>
        <w:rPr>
          <w:b/>
          <w:i/>
        </w:rPr>
      </w:pPr>
      <w:r>
        <w:rPr>
          <w:b/>
          <w:i/>
        </w:rPr>
        <w:t>Права та обов’язки сторін-учасниць сертифікації</w:t>
      </w:r>
    </w:p>
    <w:p>
      <w:r>
        <w:t>Орган</w:t>
      </w:r>
      <w:r>
        <w:rPr>
          <w:spacing w:val="-5"/>
        </w:rPr>
        <w:t xml:space="preserve"> </w:t>
      </w:r>
      <w:r>
        <w:t>з</w:t>
      </w:r>
      <w:r>
        <w:rPr>
          <w:spacing w:val="-1"/>
        </w:rPr>
        <w:t xml:space="preserve"> </w:t>
      </w:r>
      <w:r>
        <w:t>с</w:t>
      </w:r>
      <w:r>
        <w:rPr>
          <w:spacing w:val="-5"/>
        </w:rPr>
        <w:t>е</w:t>
      </w:r>
      <w:r>
        <w:t>рт</w:t>
      </w:r>
      <w:r>
        <w:rPr>
          <w:spacing w:val="3"/>
        </w:rPr>
        <w:t>и</w:t>
      </w:r>
      <w:r>
        <w:t>фіка</w:t>
      </w:r>
      <w:r>
        <w:rPr>
          <w:spacing w:val="-2"/>
        </w:rPr>
        <w:t>ц</w:t>
      </w:r>
      <w:r>
        <w:t>ії</w:t>
      </w:r>
      <w:r>
        <w:rPr>
          <w:spacing w:val="-1"/>
        </w:rPr>
        <w:t xml:space="preserve"> </w:t>
      </w:r>
      <w:r>
        <w:t>м</w:t>
      </w:r>
      <w:r>
        <w:rPr>
          <w:spacing w:val="-5"/>
        </w:rPr>
        <w:t>а</w:t>
      </w:r>
      <w:r>
        <w:t>є</w:t>
      </w:r>
      <w:r>
        <w:rPr>
          <w:spacing w:val="-3"/>
        </w:rPr>
        <w:t xml:space="preserve"> </w:t>
      </w:r>
      <w:r>
        <w:t>п</w:t>
      </w:r>
      <w:r>
        <w:rPr>
          <w:spacing w:val="2"/>
        </w:rPr>
        <w:t>р</w:t>
      </w:r>
      <w:r>
        <w:t>ав</w:t>
      </w:r>
      <w:r>
        <w:rPr>
          <w:spacing w:val="-3"/>
        </w:rPr>
        <w:t>о</w:t>
      </w:r>
      <w:r>
        <w:t>:</w:t>
      </w:r>
    </w:p>
    <w:p>
      <w:pPr>
        <w:pStyle w:val="a"/>
        <w:tabs>
          <w:tab w:val="left" w:pos="993"/>
        </w:tabs>
      </w:pPr>
      <w:r>
        <w:t>проводити</w:t>
      </w:r>
      <w:r>
        <w:rPr>
          <w:spacing w:val="29"/>
        </w:rPr>
        <w:t xml:space="preserve"> </w:t>
      </w:r>
      <w:r>
        <w:t>робо</w:t>
      </w:r>
      <w:r>
        <w:rPr>
          <w:spacing w:val="-2"/>
        </w:rPr>
        <w:t>т</w:t>
      </w:r>
      <w:r>
        <w:t>и</w:t>
      </w:r>
      <w:r>
        <w:rPr>
          <w:spacing w:val="28"/>
        </w:rPr>
        <w:t xml:space="preserve"> </w:t>
      </w:r>
      <w:r>
        <w:t>з</w:t>
      </w:r>
      <w:r>
        <w:rPr>
          <w:spacing w:val="29"/>
        </w:rPr>
        <w:t xml:space="preserve"> </w:t>
      </w:r>
      <w:r>
        <w:rPr>
          <w:spacing w:val="-5"/>
        </w:rPr>
        <w:t>с</w:t>
      </w:r>
      <w:r>
        <w:t>е</w:t>
      </w:r>
      <w:r>
        <w:rPr>
          <w:spacing w:val="-3"/>
        </w:rPr>
        <w:t>р</w:t>
      </w:r>
      <w:r>
        <w:t>т</w:t>
      </w:r>
      <w:r>
        <w:rPr>
          <w:spacing w:val="3"/>
        </w:rPr>
        <w:t>и</w:t>
      </w:r>
      <w:r>
        <w:t>фіка</w:t>
      </w:r>
      <w:r>
        <w:rPr>
          <w:spacing w:val="-2"/>
        </w:rPr>
        <w:t>ц</w:t>
      </w:r>
      <w:r>
        <w:t>ії</w:t>
      </w:r>
      <w:r>
        <w:rPr>
          <w:spacing w:val="30"/>
        </w:rPr>
        <w:t xml:space="preserve"> </w:t>
      </w:r>
      <w:r>
        <w:t>СУБХП</w:t>
      </w:r>
      <w:r>
        <w:rPr>
          <w:spacing w:val="25"/>
        </w:rPr>
        <w:t xml:space="preserve"> </w:t>
      </w:r>
      <w:r>
        <w:t>в</w:t>
      </w:r>
      <w:r>
        <w:rPr>
          <w:spacing w:val="28"/>
        </w:rPr>
        <w:t xml:space="preserve"> </w:t>
      </w:r>
      <w:r>
        <w:t>держа</w:t>
      </w:r>
      <w:r>
        <w:rPr>
          <w:spacing w:val="-3"/>
        </w:rPr>
        <w:t>в</w:t>
      </w:r>
      <w:r>
        <w:t>н</w:t>
      </w:r>
      <w:r>
        <w:rPr>
          <w:spacing w:val="3"/>
        </w:rPr>
        <w:t>і</w:t>
      </w:r>
      <w:r>
        <w:t>й</w:t>
      </w:r>
      <w:r>
        <w:rPr>
          <w:spacing w:val="27"/>
        </w:rPr>
        <w:t xml:space="preserve"> </w:t>
      </w:r>
      <w:r>
        <w:t>системі</w:t>
      </w:r>
      <w:r>
        <w:rPr>
          <w:spacing w:val="28"/>
        </w:rPr>
        <w:t xml:space="preserve"> </w:t>
      </w:r>
      <w:r>
        <w:t>се</w:t>
      </w:r>
      <w:r>
        <w:rPr>
          <w:spacing w:val="-3"/>
        </w:rPr>
        <w:t>р</w:t>
      </w:r>
      <w:r>
        <w:t>ти</w:t>
      </w:r>
      <w:r>
        <w:rPr>
          <w:spacing w:val="3"/>
        </w:rPr>
        <w:t>ф</w:t>
      </w:r>
      <w:r>
        <w:t>ік</w:t>
      </w:r>
      <w:r>
        <w:rPr>
          <w:spacing w:val="1"/>
        </w:rPr>
        <w:t>а</w:t>
      </w:r>
      <w:r>
        <w:rPr>
          <w:spacing w:val="-2"/>
        </w:rPr>
        <w:t>ц</w:t>
      </w:r>
      <w:r>
        <w:t>ії</w:t>
      </w:r>
      <w:r>
        <w:rPr>
          <w:spacing w:val="28"/>
        </w:rPr>
        <w:t xml:space="preserve"> </w:t>
      </w:r>
      <w:r>
        <w:t>та</w:t>
      </w:r>
      <w:r>
        <w:rPr>
          <w:spacing w:val="27"/>
        </w:rPr>
        <w:t xml:space="preserve"> </w:t>
      </w:r>
      <w:r>
        <w:t>видава</w:t>
      </w:r>
      <w:r>
        <w:rPr>
          <w:spacing w:val="-2"/>
        </w:rPr>
        <w:t>т</w:t>
      </w:r>
      <w:r>
        <w:t>и се</w:t>
      </w:r>
      <w:r>
        <w:rPr>
          <w:spacing w:val="-3"/>
        </w:rPr>
        <w:t>р</w:t>
      </w:r>
      <w:r>
        <w:t>т</w:t>
      </w:r>
      <w:r>
        <w:rPr>
          <w:spacing w:val="3"/>
        </w:rPr>
        <w:t>и</w:t>
      </w:r>
      <w:r>
        <w:t>фікати</w:t>
      </w:r>
      <w:r>
        <w:rPr>
          <w:spacing w:val="14"/>
        </w:rPr>
        <w:t xml:space="preserve"> </w:t>
      </w:r>
      <w:r>
        <w:t>відп</w:t>
      </w:r>
      <w:r>
        <w:rPr>
          <w:spacing w:val="2"/>
        </w:rPr>
        <w:t>о</w:t>
      </w:r>
      <w:r>
        <w:t>ві</w:t>
      </w:r>
      <w:r>
        <w:rPr>
          <w:spacing w:val="-2"/>
        </w:rPr>
        <w:t>д</w:t>
      </w:r>
      <w:r>
        <w:t>но</w:t>
      </w:r>
      <w:r>
        <w:rPr>
          <w:spacing w:val="13"/>
        </w:rPr>
        <w:t xml:space="preserve"> </w:t>
      </w:r>
      <w:r>
        <w:t>до</w:t>
      </w:r>
      <w:r>
        <w:rPr>
          <w:spacing w:val="16"/>
        </w:rPr>
        <w:t xml:space="preserve"> </w:t>
      </w:r>
      <w:r>
        <w:t>при</w:t>
      </w:r>
      <w:r>
        <w:rPr>
          <w:spacing w:val="-2"/>
        </w:rPr>
        <w:t>з</w:t>
      </w:r>
      <w:r>
        <w:t>н</w:t>
      </w:r>
      <w:r>
        <w:rPr>
          <w:spacing w:val="1"/>
        </w:rPr>
        <w:t>а</w:t>
      </w:r>
      <w:r>
        <w:t>че</w:t>
      </w:r>
      <w:r>
        <w:rPr>
          <w:spacing w:val="-2"/>
        </w:rPr>
        <w:t>н</w:t>
      </w:r>
      <w:r>
        <w:t>ня</w:t>
      </w:r>
      <w:r>
        <w:rPr>
          <w:spacing w:val="17"/>
        </w:rPr>
        <w:t xml:space="preserve"> </w:t>
      </w:r>
      <w:r>
        <w:t>На</w:t>
      </w:r>
      <w:r>
        <w:rPr>
          <w:spacing w:val="-2"/>
        </w:rPr>
        <w:t>ц</w:t>
      </w:r>
      <w:r>
        <w:t>і</w:t>
      </w:r>
      <w:r>
        <w:rPr>
          <w:spacing w:val="-3"/>
        </w:rPr>
        <w:t>о</w:t>
      </w:r>
      <w:r>
        <w:t>н</w:t>
      </w:r>
      <w:r>
        <w:rPr>
          <w:spacing w:val="1"/>
        </w:rPr>
        <w:t>а</w:t>
      </w:r>
      <w:r>
        <w:t>льн</w:t>
      </w:r>
      <w:r>
        <w:rPr>
          <w:spacing w:val="2"/>
        </w:rPr>
        <w:t>о</w:t>
      </w:r>
      <w:r>
        <w:t>го</w:t>
      </w:r>
      <w:r>
        <w:rPr>
          <w:spacing w:val="16"/>
        </w:rPr>
        <w:t xml:space="preserve"> </w:t>
      </w:r>
      <w:r>
        <w:t>органу</w:t>
      </w:r>
      <w:r>
        <w:rPr>
          <w:spacing w:val="11"/>
        </w:rPr>
        <w:t xml:space="preserve"> </w:t>
      </w:r>
      <w:r>
        <w:t>України</w:t>
      </w:r>
      <w:r>
        <w:rPr>
          <w:spacing w:val="17"/>
        </w:rPr>
        <w:t xml:space="preserve"> </w:t>
      </w:r>
      <w:r>
        <w:t>з</w:t>
      </w:r>
      <w:r>
        <w:rPr>
          <w:spacing w:val="15"/>
        </w:rPr>
        <w:t xml:space="preserve"> </w:t>
      </w:r>
      <w:r>
        <w:t>сертифікації</w:t>
      </w:r>
      <w:r>
        <w:rPr>
          <w:spacing w:val="14"/>
        </w:rPr>
        <w:t xml:space="preserve"> </w:t>
      </w:r>
      <w:r>
        <w:t>т</w:t>
      </w:r>
      <w:r>
        <w:rPr>
          <w:spacing w:val="1"/>
        </w:rPr>
        <w:t>а</w:t>
      </w:r>
      <w:r>
        <w:t>/а</w:t>
      </w:r>
      <w:r>
        <w:rPr>
          <w:spacing w:val="-2"/>
        </w:rPr>
        <w:t>б</w:t>
      </w:r>
      <w:r>
        <w:t>о</w:t>
      </w:r>
      <w:r>
        <w:rPr>
          <w:spacing w:val="18"/>
        </w:rPr>
        <w:t xml:space="preserve"> </w:t>
      </w:r>
      <w:r>
        <w:t>у вла</w:t>
      </w:r>
      <w:r>
        <w:rPr>
          <w:spacing w:val="-5"/>
        </w:rPr>
        <w:t>с</w:t>
      </w:r>
      <w:r>
        <w:t>н</w:t>
      </w:r>
      <w:r>
        <w:rPr>
          <w:spacing w:val="3"/>
        </w:rPr>
        <w:t>і</w:t>
      </w:r>
      <w:r>
        <w:t>й</w:t>
      </w:r>
      <w:r>
        <w:rPr>
          <w:spacing w:val="23"/>
        </w:rPr>
        <w:t xml:space="preserve"> </w:t>
      </w:r>
      <w:r>
        <w:t>си</w:t>
      </w:r>
      <w:r>
        <w:rPr>
          <w:spacing w:val="1"/>
        </w:rPr>
        <w:t>с</w:t>
      </w:r>
      <w:r>
        <w:t>те</w:t>
      </w:r>
      <w:r>
        <w:rPr>
          <w:spacing w:val="-3"/>
        </w:rPr>
        <w:t>м</w:t>
      </w:r>
      <w:r>
        <w:t>і</w:t>
      </w:r>
      <w:r>
        <w:rPr>
          <w:spacing w:val="29"/>
        </w:rPr>
        <w:t xml:space="preserve"> </w:t>
      </w:r>
      <w:r>
        <w:t>с</w:t>
      </w:r>
      <w:r>
        <w:rPr>
          <w:spacing w:val="-5"/>
        </w:rPr>
        <w:t>е</w:t>
      </w:r>
      <w:r>
        <w:t>рт</w:t>
      </w:r>
      <w:r>
        <w:rPr>
          <w:spacing w:val="3"/>
        </w:rPr>
        <w:t>и</w:t>
      </w:r>
      <w:r>
        <w:t>фікац</w:t>
      </w:r>
      <w:r>
        <w:rPr>
          <w:spacing w:val="3"/>
        </w:rPr>
        <w:t>і</w:t>
      </w:r>
      <w:r>
        <w:t>ї</w:t>
      </w:r>
      <w:r>
        <w:rPr>
          <w:spacing w:val="25"/>
        </w:rPr>
        <w:t xml:space="preserve"> </w:t>
      </w:r>
      <w:r>
        <w:t>в</w:t>
      </w:r>
      <w:r>
        <w:rPr>
          <w:spacing w:val="24"/>
        </w:rPr>
        <w:t xml:space="preserve"> </w:t>
      </w:r>
      <w:r>
        <w:t>гал</w:t>
      </w:r>
      <w:r>
        <w:rPr>
          <w:spacing w:val="-5"/>
        </w:rPr>
        <w:t>у</w:t>
      </w:r>
      <w:r>
        <w:t>з</w:t>
      </w:r>
      <w:r>
        <w:rPr>
          <w:spacing w:val="2"/>
        </w:rPr>
        <w:t>ях</w:t>
      </w:r>
      <w:r>
        <w:t>,</w:t>
      </w:r>
      <w:r>
        <w:rPr>
          <w:spacing w:val="24"/>
        </w:rPr>
        <w:t xml:space="preserve"> </w:t>
      </w:r>
      <w:r>
        <w:t>в</w:t>
      </w:r>
      <w:r>
        <w:rPr>
          <w:spacing w:val="-2"/>
        </w:rPr>
        <w:t>из</w:t>
      </w:r>
      <w:r>
        <w:t>н</w:t>
      </w:r>
      <w:r>
        <w:rPr>
          <w:spacing w:val="1"/>
        </w:rPr>
        <w:t>а</w:t>
      </w:r>
      <w:r>
        <w:t>че</w:t>
      </w:r>
      <w:r>
        <w:rPr>
          <w:spacing w:val="-2"/>
        </w:rPr>
        <w:t>н</w:t>
      </w:r>
      <w:r>
        <w:t>их</w:t>
      </w:r>
      <w:r>
        <w:rPr>
          <w:spacing w:val="28"/>
        </w:rPr>
        <w:t xml:space="preserve"> </w:t>
      </w:r>
      <w:r>
        <w:t>а</w:t>
      </w:r>
      <w:r>
        <w:rPr>
          <w:spacing w:val="-2"/>
        </w:rPr>
        <w:t>т</w:t>
      </w:r>
      <w:r>
        <w:t>естатом</w:t>
      </w:r>
      <w:r>
        <w:rPr>
          <w:spacing w:val="25"/>
        </w:rPr>
        <w:t xml:space="preserve"> </w:t>
      </w:r>
      <w:r>
        <w:t>ак</w:t>
      </w:r>
      <w:r>
        <w:rPr>
          <w:spacing w:val="2"/>
        </w:rPr>
        <w:t>р</w:t>
      </w:r>
      <w:r>
        <w:t>е</w:t>
      </w:r>
      <w:r>
        <w:rPr>
          <w:spacing w:val="-2"/>
        </w:rPr>
        <w:t>д</w:t>
      </w:r>
      <w:r>
        <w:t>и</w:t>
      </w:r>
      <w:r>
        <w:rPr>
          <w:spacing w:val="3"/>
        </w:rPr>
        <w:t>т</w:t>
      </w:r>
      <w:r>
        <w:t>а</w:t>
      </w:r>
      <w:r>
        <w:rPr>
          <w:spacing w:val="-2"/>
        </w:rPr>
        <w:t>ц</w:t>
      </w:r>
      <w:r>
        <w:t>ії</w:t>
      </w:r>
      <w:r>
        <w:rPr>
          <w:spacing w:val="25"/>
        </w:rPr>
        <w:t xml:space="preserve"> </w:t>
      </w:r>
      <w:r>
        <w:t>Наці</w:t>
      </w:r>
      <w:r>
        <w:rPr>
          <w:spacing w:val="2"/>
        </w:rPr>
        <w:t>о</w:t>
      </w:r>
      <w:r>
        <w:t>нал</w:t>
      </w:r>
      <w:r>
        <w:rPr>
          <w:spacing w:val="-2"/>
        </w:rPr>
        <w:t>ь</w:t>
      </w:r>
      <w:r>
        <w:t>н</w:t>
      </w:r>
      <w:r>
        <w:rPr>
          <w:spacing w:val="-3"/>
        </w:rPr>
        <w:t>о</w:t>
      </w:r>
      <w:r>
        <w:t>го аге</w:t>
      </w:r>
      <w:r>
        <w:rPr>
          <w:spacing w:val="-2"/>
        </w:rPr>
        <w:t>н</w:t>
      </w:r>
      <w:r>
        <w:t>ства</w:t>
      </w:r>
      <w:r>
        <w:rPr>
          <w:spacing w:val="-4"/>
        </w:rPr>
        <w:t xml:space="preserve"> </w:t>
      </w:r>
      <w:r>
        <w:t>з</w:t>
      </w:r>
      <w:r>
        <w:rPr>
          <w:spacing w:val="-4"/>
        </w:rPr>
        <w:t xml:space="preserve"> </w:t>
      </w:r>
      <w:r>
        <w:t>акредит</w:t>
      </w:r>
      <w:r>
        <w:rPr>
          <w:spacing w:val="1"/>
        </w:rPr>
        <w:t>а</w:t>
      </w:r>
      <w:r>
        <w:t>ції</w:t>
      </w:r>
      <w:r>
        <w:rPr>
          <w:spacing w:val="-6"/>
        </w:rPr>
        <w:t xml:space="preserve"> </w:t>
      </w:r>
      <w:r>
        <w:t>У</w:t>
      </w:r>
      <w:r>
        <w:rPr>
          <w:spacing w:val="3"/>
        </w:rPr>
        <w:t>к</w:t>
      </w:r>
      <w:r>
        <w:t>ра</w:t>
      </w:r>
      <w:r>
        <w:rPr>
          <w:spacing w:val="-2"/>
        </w:rPr>
        <w:t>ї</w:t>
      </w:r>
      <w:r>
        <w:t>ни</w:t>
      </w:r>
      <w:r>
        <w:rPr>
          <w:spacing w:val="-1"/>
        </w:rPr>
        <w:t xml:space="preserve"> </w:t>
      </w:r>
      <w:r>
        <w:t>(</w:t>
      </w:r>
      <w:r>
        <w:rPr>
          <w:spacing w:val="-3"/>
        </w:rPr>
        <w:t>Н</w:t>
      </w:r>
      <w:r>
        <w:t>ААУ);</w:t>
      </w:r>
    </w:p>
    <w:p>
      <w:pPr>
        <w:pStyle w:val="a"/>
        <w:tabs>
          <w:tab w:val="left" w:pos="993"/>
        </w:tabs>
      </w:pPr>
      <w:r>
        <w:t>відмовити у</w:t>
      </w:r>
      <w:r>
        <w:rPr>
          <w:spacing w:val="-8"/>
        </w:rPr>
        <w:t xml:space="preserve"> </w:t>
      </w:r>
      <w:r>
        <w:t>се</w:t>
      </w:r>
      <w:r>
        <w:rPr>
          <w:spacing w:val="-3"/>
        </w:rPr>
        <w:t>р</w:t>
      </w:r>
      <w:r>
        <w:t>ти</w:t>
      </w:r>
      <w:r>
        <w:rPr>
          <w:spacing w:val="3"/>
        </w:rPr>
        <w:t>ф</w:t>
      </w:r>
      <w:r>
        <w:t>ік</w:t>
      </w:r>
      <w:r>
        <w:rPr>
          <w:spacing w:val="1"/>
        </w:rPr>
        <w:t>а</w:t>
      </w:r>
      <w:r>
        <w:rPr>
          <w:spacing w:val="-2"/>
        </w:rPr>
        <w:t>ц</w:t>
      </w:r>
      <w:r>
        <w:t>ії,</w:t>
      </w:r>
      <w:r>
        <w:rPr>
          <w:spacing w:val="-3"/>
        </w:rPr>
        <w:t xml:space="preserve"> </w:t>
      </w:r>
      <w:r>
        <w:t>якщо</w:t>
      </w:r>
      <w:r>
        <w:rPr>
          <w:spacing w:val="-3"/>
        </w:rPr>
        <w:t xml:space="preserve"> </w:t>
      </w:r>
      <w:r>
        <w:t>її</w:t>
      </w:r>
      <w:r>
        <w:rPr>
          <w:spacing w:val="-3"/>
        </w:rPr>
        <w:t xml:space="preserve"> </w:t>
      </w:r>
      <w:r>
        <w:t>прове</w:t>
      </w:r>
      <w:r>
        <w:rPr>
          <w:spacing w:val="-2"/>
        </w:rPr>
        <w:t>д</w:t>
      </w:r>
      <w:r>
        <w:t>ен</w:t>
      </w:r>
      <w:r>
        <w:rPr>
          <w:spacing w:val="3"/>
        </w:rPr>
        <w:t>н</w:t>
      </w:r>
      <w:r>
        <w:t>я</w:t>
      </w:r>
      <w:r>
        <w:rPr>
          <w:spacing w:val="-3"/>
        </w:rPr>
        <w:t xml:space="preserve"> </w:t>
      </w:r>
      <w:r>
        <w:rPr>
          <w:spacing w:val="-2"/>
        </w:rPr>
        <w:t>н</w:t>
      </w:r>
      <w:r>
        <w:t>е</w:t>
      </w:r>
      <w:r>
        <w:rPr>
          <w:spacing w:val="-6"/>
        </w:rPr>
        <w:t xml:space="preserve"> </w:t>
      </w:r>
      <w:r>
        <w:t>можливе</w:t>
      </w:r>
      <w:r>
        <w:rPr>
          <w:spacing w:val="-3"/>
        </w:rPr>
        <w:t xml:space="preserve"> </w:t>
      </w:r>
      <w:r>
        <w:t>в</w:t>
      </w:r>
      <w:r>
        <w:rPr>
          <w:spacing w:val="-3"/>
        </w:rPr>
        <w:t xml:space="preserve"> </w:t>
      </w:r>
      <w:r>
        <w:t>нас</w:t>
      </w:r>
      <w:r>
        <w:rPr>
          <w:spacing w:val="-3"/>
        </w:rPr>
        <w:t>л</w:t>
      </w:r>
      <w:r>
        <w:t>і</w:t>
      </w:r>
      <w:r>
        <w:rPr>
          <w:spacing w:val="2"/>
        </w:rPr>
        <w:t>д</w:t>
      </w:r>
      <w:r>
        <w:t>ок</w:t>
      </w:r>
      <w:r>
        <w:rPr>
          <w:spacing w:val="-3"/>
        </w:rPr>
        <w:t xml:space="preserve"> </w:t>
      </w:r>
      <w:r>
        <w:rPr>
          <w:spacing w:val="2"/>
        </w:rPr>
        <w:t>о</w:t>
      </w:r>
      <w:r>
        <w:t>б’єкт</w:t>
      </w:r>
      <w:r>
        <w:rPr>
          <w:spacing w:val="3"/>
        </w:rPr>
        <w:t>и</w:t>
      </w:r>
      <w:r>
        <w:t>в</w:t>
      </w:r>
      <w:r>
        <w:rPr>
          <w:spacing w:val="-4"/>
        </w:rPr>
        <w:t>н</w:t>
      </w:r>
      <w:r>
        <w:rPr>
          <w:spacing w:val="-2"/>
        </w:rPr>
        <w:t>и</w:t>
      </w:r>
      <w:r>
        <w:t>х</w:t>
      </w:r>
      <w:r>
        <w:rPr>
          <w:spacing w:val="-2"/>
        </w:rPr>
        <w:t xml:space="preserve"> </w:t>
      </w:r>
      <w:r>
        <w:t>причи</w:t>
      </w:r>
      <w:r>
        <w:rPr>
          <w:spacing w:val="-2"/>
        </w:rPr>
        <w:t>н</w:t>
      </w:r>
      <w:r>
        <w:t>;</w:t>
      </w:r>
    </w:p>
    <w:p>
      <w:pPr>
        <w:pStyle w:val="a"/>
        <w:tabs>
          <w:tab w:val="left" w:pos="993"/>
        </w:tabs>
      </w:pPr>
      <w:r>
        <w:rPr>
          <w:spacing w:val="3"/>
        </w:rPr>
        <w:t>з</w:t>
      </w:r>
      <w:r>
        <w:rPr>
          <w:spacing w:val="-8"/>
        </w:rPr>
        <w:t>у</w:t>
      </w:r>
      <w:r>
        <w:t>пи</w:t>
      </w:r>
      <w:r>
        <w:rPr>
          <w:spacing w:val="3"/>
        </w:rPr>
        <w:t>н</w:t>
      </w:r>
      <w:r>
        <w:t>ити</w:t>
      </w:r>
      <w:r>
        <w:rPr>
          <w:spacing w:val="10"/>
        </w:rPr>
        <w:t xml:space="preserve"> </w:t>
      </w:r>
      <w:r>
        <w:t>робо</w:t>
      </w:r>
      <w:r>
        <w:rPr>
          <w:spacing w:val="-2"/>
        </w:rPr>
        <w:t>т</w:t>
      </w:r>
      <w:r>
        <w:t>и</w:t>
      </w:r>
      <w:r>
        <w:rPr>
          <w:spacing w:val="6"/>
        </w:rPr>
        <w:t xml:space="preserve"> </w:t>
      </w:r>
      <w:r>
        <w:t>з</w:t>
      </w:r>
      <w:r>
        <w:rPr>
          <w:spacing w:val="10"/>
        </w:rPr>
        <w:t xml:space="preserve"> </w:t>
      </w:r>
      <w:r>
        <w:t>с</w:t>
      </w:r>
      <w:r>
        <w:rPr>
          <w:spacing w:val="-5"/>
        </w:rPr>
        <w:t>е</w:t>
      </w:r>
      <w:r>
        <w:t>рт</w:t>
      </w:r>
      <w:r>
        <w:rPr>
          <w:spacing w:val="3"/>
        </w:rPr>
        <w:t>и</w:t>
      </w:r>
      <w:r>
        <w:t>ф</w:t>
      </w:r>
      <w:r>
        <w:rPr>
          <w:spacing w:val="-2"/>
        </w:rPr>
        <w:t>і</w:t>
      </w:r>
      <w:r>
        <w:t>кації</w:t>
      </w:r>
      <w:r>
        <w:rPr>
          <w:spacing w:val="9"/>
        </w:rPr>
        <w:t xml:space="preserve"> </w:t>
      </w:r>
      <w:r>
        <w:t>в</w:t>
      </w:r>
      <w:r>
        <w:rPr>
          <w:spacing w:val="4"/>
        </w:rPr>
        <w:t xml:space="preserve"> </w:t>
      </w:r>
      <w:r>
        <w:t>разі</w:t>
      </w:r>
      <w:r>
        <w:rPr>
          <w:spacing w:val="10"/>
        </w:rPr>
        <w:t xml:space="preserve"> </w:t>
      </w:r>
      <w:r>
        <w:t>нев</w:t>
      </w:r>
      <w:r>
        <w:rPr>
          <w:spacing w:val="-4"/>
        </w:rPr>
        <w:t>и</w:t>
      </w:r>
      <w:r>
        <w:t>к</w:t>
      </w:r>
      <w:r>
        <w:rPr>
          <w:spacing w:val="2"/>
        </w:rPr>
        <w:t>о</w:t>
      </w:r>
      <w:r>
        <w:t>нання</w:t>
      </w:r>
      <w:r>
        <w:rPr>
          <w:spacing w:val="9"/>
        </w:rPr>
        <w:t xml:space="preserve"> </w:t>
      </w:r>
      <w:r>
        <w:t>орга</w:t>
      </w:r>
      <w:r>
        <w:rPr>
          <w:spacing w:val="-2"/>
        </w:rPr>
        <w:t>н</w:t>
      </w:r>
      <w:r>
        <w:t>ізацією</w:t>
      </w:r>
      <w:r>
        <w:rPr>
          <w:spacing w:val="5"/>
        </w:rPr>
        <w:t xml:space="preserve"> </w:t>
      </w:r>
      <w:r>
        <w:t>–</w:t>
      </w:r>
      <w:r>
        <w:rPr>
          <w:spacing w:val="6"/>
        </w:rPr>
        <w:t xml:space="preserve"> </w:t>
      </w:r>
      <w:r>
        <w:t>заявни</w:t>
      </w:r>
      <w:r>
        <w:rPr>
          <w:spacing w:val="3"/>
        </w:rPr>
        <w:t>к</w:t>
      </w:r>
      <w:r>
        <w:t>ом</w:t>
      </w:r>
      <w:r>
        <w:rPr>
          <w:spacing w:val="6"/>
        </w:rPr>
        <w:t xml:space="preserve"> </w:t>
      </w:r>
      <w:r>
        <w:t>ф</w:t>
      </w:r>
      <w:r>
        <w:rPr>
          <w:spacing w:val="-2"/>
        </w:rPr>
        <w:t>і</w:t>
      </w:r>
      <w:r>
        <w:t>нансов</w:t>
      </w:r>
      <w:r>
        <w:rPr>
          <w:spacing w:val="-2"/>
        </w:rPr>
        <w:t>и</w:t>
      </w:r>
      <w:r>
        <w:t>х забов’язань</w:t>
      </w:r>
      <w:r>
        <w:rPr>
          <w:spacing w:val="-1"/>
        </w:rPr>
        <w:t xml:space="preserve"> </w:t>
      </w:r>
      <w:r>
        <w:t>перед</w:t>
      </w:r>
      <w:r>
        <w:rPr>
          <w:spacing w:val="-5"/>
        </w:rPr>
        <w:t xml:space="preserve"> </w:t>
      </w:r>
      <w:r>
        <w:t>ОС</w:t>
      </w:r>
      <w:r>
        <w:rPr>
          <w:spacing w:val="-1"/>
        </w:rPr>
        <w:t xml:space="preserve"> </w:t>
      </w:r>
      <w:r>
        <w:rPr>
          <w:spacing w:val="-2"/>
        </w:rPr>
        <w:t>з</w:t>
      </w:r>
      <w:r>
        <w:t>г</w:t>
      </w:r>
      <w:r>
        <w:rPr>
          <w:spacing w:val="-2"/>
        </w:rPr>
        <w:t>і</w:t>
      </w:r>
      <w:r>
        <w:t>д</w:t>
      </w:r>
      <w:r>
        <w:rPr>
          <w:spacing w:val="3"/>
        </w:rPr>
        <w:t>н</w:t>
      </w:r>
      <w:r>
        <w:t>о</w:t>
      </w:r>
      <w:r>
        <w:rPr>
          <w:spacing w:val="55"/>
        </w:rPr>
        <w:t xml:space="preserve"> </w:t>
      </w:r>
      <w:r>
        <w:t>з</w:t>
      </w:r>
      <w:r>
        <w:rPr>
          <w:spacing w:val="-1"/>
        </w:rPr>
        <w:t xml:space="preserve"> </w:t>
      </w:r>
      <w:r>
        <w:rPr>
          <w:spacing w:val="-8"/>
        </w:rPr>
        <w:t>у</w:t>
      </w:r>
      <w:r>
        <w:t>к</w:t>
      </w:r>
      <w:r>
        <w:rPr>
          <w:spacing w:val="2"/>
        </w:rPr>
        <w:t>л</w:t>
      </w:r>
      <w:r>
        <w:t>а</w:t>
      </w:r>
      <w:r>
        <w:rPr>
          <w:spacing w:val="-2"/>
        </w:rPr>
        <w:t>д</w:t>
      </w:r>
      <w:r>
        <w:t>еним</w:t>
      </w:r>
      <w:r>
        <w:rPr>
          <w:spacing w:val="-2"/>
        </w:rPr>
        <w:t xml:space="preserve"> </w:t>
      </w:r>
      <w:r>
        <w:t>договором</w:t>
      </w:r>
      <w:r>
        <w:rPr>
          <w:spacing w:val="-5"/>
        </w:rPr>
        <w:t xml:space="preserve"> </w:t>
      </w:r>
      <w:r>
        <w:t>т</w:t>
      </w:r>
      <w:r>
        <w:rPr>
          <w:spacing w:val="1"/>
        </w:rPr>
        <w:t>а</w:t>
      </w:r>
      <w:r>
        <w:t>/а</w:t>
      </w:r>
      <w:r>
        <w:rPr>
          <w:spacing w:val="-2"/>
        </w:rPr>
        <w:t>б</w:t>
      </w:r>
      <w:r>
        <w:t>о</w:t>
      </w:r>
      <w:r>
        <w:rPr>
          <w:spacing w:val="-3"/>
        </w:rPr>
        <w:t xml:space="preserve"> </w:t>
      </w:r>
      <w:r>
        <w:t>ви</w:t>
      </w:r>
      <w:r>
        <w:rPr>
          <w:spacing w:val="1"/>
        </w:rPr>
        <w:t>м</w:t>
      </w:r>
      <w:r>
        <w:t>ог</w:t>
      </w:r>
      <w:r>
        <w:rPr>
          <w:spacing w:val="-3"/>
        </w:rPr>
        <w:t xml:space="preserve"> </w:t>
      </w:r>
      <w:r>
        <w:t>ць</w:t>
      </w:r>
      <w:r>
        <w:rPr>
          <w:spacing w:val="2"/>
        </w:rPr>
        <w:t>о</w:t>
      </w:r>
      <w:r>
        <w:t>го</w:t>
      </w:r>
      <w:r>
        <w:rPr>
          <w:spacing w:val="-2"/>
        </w:rPr>
        <w:t xml:space="preserve"> </w:t>
      </w:r>
      <w:r>
        <w:t>поряд</w:t>
      </w:r>
      <w:r>
        <w:rPr>
          <w:spacing w:val="3"/>
        </w:rPr>
        <w:t>к</w:t>
      </w:r>
      <w:r>
        <w:rPr>
          <w:spacing w:val="-8"/>
        </w:rPr>
        <w:t>у</w:t>
      </w:r>
      <w:r>
        <w:t>;</w:t>
      </w:r>
    </w:p>
    <w:p>
      <w:pPr>
        <w:pStyle w:val="a"/>
        <w:tabs>
          <w:tab w:val="left" w:pos="993"/>
        </w:tabs>
      </w:pPr>
      <w:r>
        <w:lastRenderedPageBreak/>
        <w:t>при</w:t>
      </w:r>
      <w:r>
        <w:rPr>
          <w:spacing w:val="6"/>
        </w:rPr>
        <w:t>з</w:t>
      </w:r>
      <w:r>
        <w:rPr>
          <w:spacing w:val="-8"/>
        </w:rPr>
        <w:t>у</w:t>
      </w:r>
      <w:r>
        <w:t>пи</w:t>
      </w:r>
      <w:r>
        <w:rPr>
          <w:spacing w:val="3"/>
        </w:rPr>
        <w:t>н</w:t>
      </w:r>
      <w:r>
        <w:rPr>
          <w:spacing w:val="-2"/>
        </w:rPr>
        <w:t>и</w:t>
      </w:r>
      <w:r>
        <w:t>ти</w:t>
      </w:r>
      <w:r>
        <w:rPr>
          <w:spacing w:val="40"/>
        </w:rPr>
        <w:t xml:space="preserve"> </w:t>
      </w:r>
      <w:r>
        <w:rPr>
          <w:spacing w:val="-2"/>
        </w:rPr>
        <w:t>д</w:t>
      </w:r>
      <w:r>
        <w:t>ію</w:t>
      </w:r>
      <w:r>
        <w:rPr>
          <w:spacing w:val="37"/>
        </w:rPr>
        <w:t xml:space="preserve"> </w:t>
      </w:r>
      <w:r>
        <w:t>або</w:t>
      </w:r>
      <w:r>
        <w:rPr>
          <w:spacing w:val="36"/>
        </w:rPr>
        <w:t xml:space="preserve"> </w:t>
      </w:r>
      <w:r>
        <w:t>ска</w:t>
      </w:r>
      <w:r>
        <w:rPr>
          <w:spacing w:val="4"/>
        </w:rPr>
        <w:t>с</w:t>
      </w:r>
      <w:r>
        <w:rPr>
          <w:spacing w:val="-5"/>
        </w:rPr>
        <w:t>у</w:t>
      </w:r>
      <w:r>
        <w:t>в</w:t>
      </w:r>
      <w:r>
        <w:rPr>
          <w:spacing w:val="-5"/>
        </w:rPr>
        <w:t>а</w:t>
      </w:r>
      <w:r>
        <w:t>ти</w:t>
      </w:r>
      <w:r>
        <w:rPr>
          <w:spacing w:val="41"/>
        </w:rPr>
        <w:t xml:space="preserve"> </w:t>
      </w:r>
      <w:r>
        <w:t>с</w:t>
      </w:r>
      <w:r>
        <w:rPr>
          <w:spacing w:val="-5"/>
        </w:rPr>
        <w:t>е</w:t>
      </w:r>
      <w:r>
        <w:t>рт</w:t>
      </w:r>
      <w:r>
        <w:rPr>
          <w:spacing w:val="3"/>
        </w:rPr>
        <w:t>и</w:t>
      </w:r>
      <w:r>
        <w:t>фікат</w:t>
      </w:r>
      <w:r>
        <w:rPr>
          <w:spacing w:val="37"/>
        </w:rPr>
        <w:t xml:space="preserve"> </w:t>
      </w:r>
      <w:r>
        <w:t>на</w:t>
      </w:r>
      <w:r>
        <w:rPr>
          <w:spacing w:val="39"/>
        </w:rPr>
        <w:t xml:space="preserve"> </w:t>
      </w:r>
      <w:r>
        <w:t>СУБХП,</w:t>
      </w:r>
      <w:r>
        <w:rPr>
          <w:spacing w:val="36"/>
        </w:rPr>
        <w:t xml:space="preserve"> </w:t>
      </w:r>
      <w:r>
        <w:t>яка</w:t>
      </w:r>
      <w:r>
        <w:rPr>
          <w:spacing w:val="39"/>
        </w:rPr>
        <w:t xml:space="preserve"> </w:t>
      </w:r>
      <w:r>
        <w:t>с</w:t>
      </w:r>
      <w:r>
        <w:rPr>
          <w:spacing w:val="-5"/>
        </w:rPr>
        <w:t>е</w:t>
      </w:r>
      <w:r>
        <w:t>рт</w:t>
      </w:r>
      <w:r>
        <w:rPr>
          <w:spacing w:val="3"/>
        </w:rPr>
        <w:t>и</w:t>
      </w:r>
      <w:r>
        <w:t>ф</w:t>
      </w:r>
      <w:r>
        <w:rPr>
          <w:spacing w:val="-2"/>
        </w:rPr>
        <w:t>і</w:t>
      </w:r>
      <w:r>
        <w:t>кована</w:t>
      </w:r>
      <w:r>
        <w:rPr>
          <w:spacing w:val="38"/>
        </w:rPr>
        <w:t xml:space="preserve"> </w:t>
      </w:r>
      <w:r>
        <w:t>ни</w:t>
      </w:r>
      <w:r>
        <w:rPr>
          <w:spacing w:val="1"/>
        </w:rPr>
        <w:t>м</w:t>
      </w:r>
      <w:r>
        <w:t>,</w:t>
      </w:r>
      <w:r>
        <w:rPr>
          <w:spacing w:val="41"/>
        </w:rPr>
        <w:t xml:space="preserve"> </w:t>
      </w:r>
      <w:r>
        <w:t>у</w:t>
      </w:r>
      <w:r>
        <w:rPr>
          <w:spacing w:val="30"/>
        </w:rPr>
        <w:t xml:space="preserve"> </w:t>
      </w:r>
      <w:r>
        <w:t>р</w:t>
      </w:r>
      <w:r>
        <w:rPr>
          <w:spacing w:val="1"/>
        </w:rPr>
        <w:t>а</w:t>
      </w:r>
      <w:r>
        <w:t>зі</w:t>
      </w:r>
      <w:r>
        <w:rPr>
          <w:w w:val="99"/>
        </w:rPr>
        <w:t xml:space="preserve"> </w:t>
      </w:r>
      <w:r>
        <w:t>по</w:t>
      </w:r>
      <w:r>
        <w:rPr>
          <w:spacing w:val="2"/>
        </w:rPr>
        <w:t>р</w:t>
      </w:r>
      <w:r>
        <w:rPr>
          <w:spacing w:val="-5"/>
        </w:rPr>
        <w:t>у</w:t>
      </w:r>
      <w:r>
        <w:t>шен</w:t>
      </w:r>
      <w:r>
        <w:rPr>
          <w:spacing w:val="3"/>
        </w:rPr>
        <w:t>н</w:t>
      </w:r>
      <w:r>
        <w:t>я</w:t>
      </w:r>
      <w:r>
        <w:rPr>
          <w:spacing w:val="-3"/>
        </w:rPr>
        <w:t xml:space="preserve"> </w:t>
      </w:r>
      <w:r>
        <w:rPr>
          <w:spacing w:val="-5"/>
        </w:rPr>
        <w:t>у</w:t>
      </w:r>
      <w:r>
        <w:t>с</w:t>
      </w:r>
      <w:r>
        <w:rPr>
          <w:spacing w:val="-2"/>
        </w:rPr>
        <w:t>т</w:t>
      </w:r>
      <w:r>
        <w:t>ановле</w:t>
      </w:r>
      <w:r>
        <w:rPr>
          <w:spacing w:val="3"/>
        </w:rPr>
        <w:t>н</w:t>
      </w:r>
      <w:r>
        <w:t>их</w:t>
      </w:r>
      <w:r>
        <w:rPr>
          <w:spacing w:val="-2"/>
        </w:rPr>
        <w:t xml:space="preserve"> </w:t>
      </w:r>
      <w:r>
        <w:rPr>
          <w:spacing w:val="-3"/>
        </w:rPr>
        <w:t>в</w:t>
      </w:r>
      <w:r>
        <w:t>и</w:t>
      </w:r>
      <w:r>
        <w:rPr>
          <w:spacing w:val="1"/>
        </w:rPr>
        <w:t>м</w:t>
      </w:r>
      <w:r>
        <w:t>ог</w:t>
      </w:r>
      <w:r>
        <w:rPr>
          <w:spacing w:val="-5"/>
        </w:rPr>
        <w:t xml:space="preserve"> </w:t>
      </w:r>
      <w:r>
        <w:t>заявн</w:t>
      </w:r>
      <w:r>
        <w:rPr>
          <w:spacing w:val="-2"/>
        </w:rPr>
        <w:t>и</w:t>
      </w:r>
      <w:r>
        <w:t>к</w:t>
      </w:r>
      <w:r>
        <w:rPr>
          <w:spacing w:val="2"/>
        </w:rPr>
        <w:t>о</w:t>
      </w:r>
      <w:r>
        <w:t>м,</w:t>
      </w:r>
      <w:r>
        <w:rPr>
          <w:spacing w:val="-7"/>
        </w:rPr>
        <w:t xml:space="preserve"> </w:t>
      </w:r>
      <w:r>
        <w:t>система</w:t>
      </w:r>
      <w:r>
        <w:rPr>
          <w:spacing w:val="-7"/>
        </w:rPr>
        <w:t xml:space="preserve"> </w:t>
      </w:r>
      <w:r>
        <w:t>як</w:t>
      </w:r>
      <w:r>
        <w:rPr>
          <w:spacing w:val="2"/>
        </w:rPr>
        <w:t>о</w:t>
      </w:r>
      <w:r>
        <w:t>го</w:t>
      </w:r>
      <w:r>
        <w:rPr>
          <w:spacing w:val="-4"/>
        </w:rPr>
        <w:t xml:space="preserve"> </w:t>
      </w:r>
      <w:r>
        <w:rPr>
          <w:spacing w:val="1"/>
        </w:rPr>
        <w:t>с</w:t>
      </w:r>
      <w:r>
        <w:t>е</w:t>
      </w:r>
      <w:r>
        <w:rPr>
          <w:spacing w:val="-3"/>
        </w:rPr>
        <w:t>р</w:t>
      </w:r>
      <w:r>
        <w:t>т</w:t>
      </w:r>
      <w:r>
        <w:rPr>
          <w:spacing w:val="3"/>
        </w:rPr>
        <w:t>и</w:t>
      </w:r>
      <w:r>
        <w:t>фіко</w:t>
      </w:r>
      <w:r>
        <w:rPr>
          <w:spacing w:val="-3"/>
        </w:rPr>
        <w:t>в</w:t>
      </w:r>
      <w:r>
        <w:t>ана</w:t>
      </w:r>
      <w:r>
        <w:rPr>
          <w:spacing w:val="-4"/>
        </w:rPr>
        <w:t xml:space="preserve"> </w:t>
      </w:r>
      <w:r>
        <w:t>ОС;</w:t>
      </w:r>
    </w:p>
    <w:p>
      <w:pPr>
        <w:pStyle w:val="a"/>
        <w:tabs>
          <w:tab w:val="left" w:pos="993"/>
        </w:tabs>
      </w:pPr>
      <w:r>
        <w:t>вимага</w:t>
      </w:r>
      <w:r>
        <w:rPr>
          <w:spacing w:val="-2"/>
        </w:rPr>
        <w:t>т</w:t>
      </w:r>
      <w:r>
        <w:t>и,</w:t>
      </w:r>
      <w:r>
        <w:rPr>
          <w:spacing w:val="35"/>
        </w:rPr>
        <w:t xml:space="preserve"> </w:t>
      </w:r>
      <w:r>
        <w:t>щоб</w:t>
      </w:r>
      <w:r>
        <w:rPr>
          <w:spacing w:val="33"/>
        </w:rPr>
        <w:t xml:space="preserve"> </w:t>
      </w:r>
      <w:r>
        <w:t>замов</w:t>
      </w:r>
      <w:r>
        <w:rPr>
          <w:spacing w:val="-2"/>
        </w:rPr>
        <w:t>н</w:t>
      </w:r>
      <w:r>
        <w:t>ик</w:t>
      </w:r>
      <w:r>
        <w:rPr>
          <w:spacing w:val="37"/>
        </w:rPr>
        <w:t xml:space="preserve"> </w:t>
      </w:r>
      <w:r>
        <w:t>аналі</w:t>
      </w:r>
      <w:r>
        <w:rPr>
          <w:spacing w:val="3"/>
        </w:rPr>
        <w:t>з</w:t>
      </w:r>
      <w:r>
        <w:rPr>
          <w:spacing w:val="-8"/>
        </w:rPr>
        <w:t>у</w:t>
      </w:r>
      <w:r>
        <w:t>в</w:t>
      </w:r>
      <w:r>
        <w:rPr>
          <w:spacing w:val="1"/>
        </w:rPr>
        <w:t>а</w:t>
      </w:r>
      <w:r>
        <w:t>в</w:t>
      </w:r>
      <w:r>
        <w:rPr>
          <w:spacing w:val="30"/>
        </w:rPr>
        <w:t xml:space="preserve"> </w:t>
      </w:r>
      <w:r>
        <w:t>п</w:t>
      </w:r>
      <w:r>
        <w:rPr>
          <w:spacing w:val="2"/>
        </w:rPr>
        <w:t>р</w:t>
      </w:r>
      <w:r>
        <w:t>ичи</w:t>
      </w:r>
      <w:r>
        <w:rPr>
          <w:spacing w:val="6"/>
        </w:rPr>
        <w:t>н</w:t>
      </w:r>
      <w:r>
        <w:t>у</w:t>
      </w:r>
      <w:r>
        <w:rPr>
          <w:spacing w:val="29"/>
        </w:rPr>
        <w:t xml:space="preserve"> </w:t>
      </w:r>
      <w:r>
        <w:t>і</w:t>
      </w:r>
      <w:r>
        <w:rPr>
          <w:spacing w:val="33"/>
        </w:rPr>
        <w:t xml:space="preserve"> </w:t>
      </w:r>
      <w:r>
        <w:t>опи</w:t>
      </w:r>
      <w:r>
        <w:rPr>
          <w:spacing w:val="4"/>
        </w:rPr>
        <w:t>с</w:t>
      </w:r>
      <w:r>
        <w:rPr>
          <w:spacing w:val="-5"/>
        </w:rPr>
        <w:t>у</w:t>
      </w:r>
      <w:r>
        <w:t>вав</w:t>
      </w:r>
      <w:r>
        <w:rPr>
          <w:spacing w:val="34"/>
        </w:rPr>
        <w:t xml:space="preserve"> </w:t>
      </w:r>
      <w:r>
        <w:t>кон</w:t>
      </w:r>
      <w:r>
        <w:rPr>
          <w:spacing w:val="3"/>
        </w:rPr>
        <w:t>к</w:t>
      </w:r>
      <w:r>
        <w:t>ретні</w:t>
      </w:r>
      <w:r>
        <w:rPr>
          <w:spacing w:val="33"/>
        </w:rPr>
        <w:t xml:space="preserve"> </w:t>
      </w:r>
      <w:r>
        <w:t>кори</w:t>
      </w:r>
      <w:r>
        <w:rPr>
          <w:spacing w:val="2"/>
        </w:rPr>
        <w:t>г</w:t>
      </w:r>
      <w:r>
        <w:rPr>
          <w:spacing w:val="-8"/>
        </w:rPr>
        <w:t>у</w:t>
      </w:r>
      <w:r>
        <w:rPr>
          <w:spacing w:val="1"/>
        </w:rPr>
        <w:t>в</w:t>
      </w:r>
      <w:r>
        <w:t>ання</w:t>
      </w:r>
      <w:r>
        <w:rPr>
          <w:spacing w:val="35"/>
        </w:rPr>
        <w:t xml:space="preserve"> </w:t>
      </w:r>
      <w:r>
        <w:t>та</w:t>
      </w:r>
      <w:r>
        <w:rPr>
          <w:spacing w:val="36"/>
        </w:rPr>
        <w:t xml:space="preserve"> </w:t>
      </w:r>
      <w:r>
        <w:rPr>
          <w:spacing w:val="-5"/>
        </w:rPr>
        <w:t>у</w:t>
      </w:r>
      <w:r>
        <w:t>житі</w:t>
      </w:r>
      <w:r>
        <w:rPr>
          <w:spacing w:val="38"/>
        </w:rPr>
        <w:t xml:space="preserve"> </w:t>
      </w:r>
      <w:r>
        <w:t>а</w:t>
      </w:r>
      <w:r>
        <w:rPr>
          <w:spacing w:val="-2"/>
        </w:rPr>
        <w:t>б</w:t>
      </w:r>
      <w:r>
        <w:t>о зап</w:t>
      </w:r>
      <w:r>
        <w:rPr>
          <w:spacing w:val="2"/>
        </w:rPr>
        <w:t>л</w:t>
      </w:r>
      <w:r>
        <w:t>а</w:t>
      </w:r>
      <w:r>
        <w:rPr>
          <w:spacing w:val="-2"/>
        </w:rPr>
        <w:t>н</w:t>
      </w:r>
      <w:r>
        <w:t>овані</w:t>
      </w:r>
      <w:r>
        <w:rPr>
          <w:spacing w:val="53"/>
        </w:rPr>
        <w:t xml:space="preserve"> </w:t>
      </w:r>
      <w:r>
        <w:t>к</w:t>
      </w:r>
      <w:r>
        <w:rPr>
          <w:spacing w:val="2"/>
        </w:rPr>
        <w:t>о</w:t>
      </w:r>
      <w:r>
        <w:t>ри</w:t>
      </w:r>
      <w:r>
        <w:rPr>
          <w:spacing w:val="2"/>
        </w:rPr>
        <w:t>г</w:t>
      </w:r>
      <w:r>
        <w:rPr>
          <w:spacing w:val="-8"/>
        </w:rPr>
        <w:t>у</w:t>
      </w:r>
      <w:r>
        <w:rPr>
          <w:spacing w:val="1"/>
        </w:rPr>
        <w:t>в</w:t>
      </w:r>
      <w:r>
        <w:t>а</w:t>
      </w:r>
      <w:r>
        <w:rPr>
          <w:spacing w:val="2"/>
        </w:rPr>
        <w:t>л</w:t>
      </w:r>
      <w:r>
        <w:t xml:space="preserve">ьні </w:t>
      </w:r>
      <w:r>
        <w:rPr>
          <w:spacing w:val="-2"/>
        </w:rPr>
        <w:t>д</w:t>
      </w:r>
      <w:r>
        <w:t>ії,</w:t>
      </w:r>
      <w:r>
        <w:rPr>
          <w:spacing w:val="57"/>
        </w:rPr>
        <w:t xml:space="preserve"> </w:t>
      </w:r>
      <w:r>
        <w:t>щоб</w:t>
      </w:r>
      <w:r>
        <w:rPr>
          <w:spacing w:val="57"/>
        </w:rPr>
        <w:t xml:space="preserve"> </w:t>
      </w:r>
      <w:r>
        <w:rPr>
          <w:spacing w:val="-5"/>
        </w:rPr>
        <w:t>у</w:t>
      </w:r>
      <w:r>
        <w:rPr>
          <w:spacing w:val="4"/>
        </w:rPr>
        <w:t>с</w:t>
      </w:r>
      <w:r>
        <w:rPr>
          <w:spacing w:val="-8"/>
        </w:rPr>
        <w:t>у</w:t>
      </w:r>
      <w:r>
        <w:rPr>
          <w:spacing w:val="6"/>
        </w:rPr>
        <w:t>н</w:t>
      </w:r>
      <w:r>
        <w:rPr>
          <w:spacing w:val="-5"/>
        </w:rPr>
        <w:t>у</w:t>
      </w:r>
      <w:r>
        <w:t>ти</w:t>
      </w:r>
      <w:r>
        <w:rPr>
          <w:spacing w:val="59"/>
        </w:rPr>
        <w:t xml:space="preserve"> </w:t>
      </w:r>
      <w:r>
        <w:t>виявле</w:t>
      </w:r>
      <w:r>
        <w:rPr>
          <w:spacing w:val="3"/>
        </w:rPr>
        <w:t>н</w:t>
      </w:r>
      <w:r>
        <w:t>у</w:t>
      </w:r>
      <w:r>
        <w:rPr>
          <w:spacing w:val="49"/>
        </w:rPr>
        <w:t xml:space="preserve"> </w:t>
      </w:r>
      <w:r>
        <w:t>н</w:t>
      </w:r>
      <w:r>
        <w:rPr>
          <w:spacing w:val="1"/>
        </w:rPr>
        <w:t>е</w:t>
      </w:r>
      <w:r>
        <w:t>відп</w:t>
      </w:r>
      <w:r>
        <w:rPr>
          <w:spacing w:val="2"/>
        </w:rPr>
        <w:t>о</w:t>
      </w:r>
      <w:r>
        <w:t>відніс</w:t>
      </w:r>
      <w:r>
        <w:rPr>
          <w:spacing w:val="-2"/>
        </w:rPr>
        <w:t>т</w:t>
      </w:r>
      <w:r>
        <w:t>ь,</w:t>
      </w:r>
      <w:r>
        <w:rPr>
          <w:spacing w:val="59"/>
        </w:rPr>
        <w:t xml:space="preserve"> </w:t>
      </w:r>
      <w:r>
        <w:t>в</w:t>
      </w:r>
      <w:r>
        <w:rPr>
          <w:spacing w:val="54"/>
        </w:rPr>
        <w:t xml:space="preserve"> </w:t>
      </w:r>
      <w:r>
        <w:t>межах</w:t>
      </w:r>
      <w:r>
        <w:rPr>
          <w:spacing w:val="57"/>
        </w:rPr>
        <w:t xml:space="preserve"> </w:t>
      </w:r>
      <w:r>
        <w:t>в</w:t>
      </w:r>
      <w:r>
        <w:rPr>
          <w:spacing w:val="-2"/>
        </w:rPr>
        <w:t>и</w:t>
      </w:r>
      <w:r>
        <w:t>зн</w:t>
      </w:r>
      <w:r>
        <w:rPr>
          <w:spacing w:val="1"/>
        </w:rPr>
        <w:t>а</w:t>
      </w:r>
      <w:r>
        <w:t>че</w:t>
      </w:r>
      <w:r>
        <w:rPr>
          <w:spacing w:val="-2"/>
        </w:rPr>
        <w:t>н</w:t>
      </w:r>
      <w:r>
        <w:rPr>
          <w:spacing w:val="-3"/>
        </w:rPr>
        <w:t>о</w:t>
      </w:r>
      <w:r>
        <w:t>го ча</w:t>
      </w:r>
      <w:r>
        <w:rPr>
          <w:spacing w:val="1"/>
        </w:rPr>
        <w:t>с</w:t>
      </w:r>
      <w:r>
        <w:rPr>
          <w:spacing w:val="-5"/>
        </w:rPr>
        <w:t>у</w:t>
      </w:r>
      <w:r>
        <w:t>;</w:t>
      </w:r>
    </w:p>
    <w:p>
      <w:pPr>
        <w:pStyle w:val="a"/>
        <w:tabs>
          <w:tab w:val="left" w:pos="993"/>
        </w:tabs>
      </w:pPr>
      <w:r>
        <w:t>переда</w:t>
      </w:r>
      <w:r>
        <w:rPr>
          <w:spacing w:val="-3"/>
        </w:rPr>
        <w:t>в</w:t>
      </w:r>
      <w:r>
        <w:t>ати,</w:t>
      </w:r>
      <w:r>
        <w:rPr>
          <w:spacing w:val="17"/>
        </w:rPr>
        <w:t xml:space="preserve"> </w:t>
      </w:r>
      <w:r>
        <w:t>в</w:t>
      </w:r>
      <w:r>
        <w:rPr>
          <w:spacing w:val="16"/>
        </w:rPr>
        <w:t xml:space="preserve"> </w:t>
      </w:r>
      <w:r>
        <w:t>ра</w:t>
      </w:r>
      <w:r>
        <w:rPr>
          <w:spacing w:val="-2"/>
        </w:rPr>
        <w:t>з</w:t>
      </w:r>
      <w:r>
        <w:t>і</w:t>
      </w:r>
      <w:r>
        <w:rPr>
          <w:spacing w:val="16"/>
        </w:rPr>
        <w:t xml:space="preserve"> </w:t>
      </w:r>
      <w:r>
        <w:t>н</w:t>
      </w:r>
      <w:r>
        <w:rPr>
          <w:spacing w:val="1"/>
        </w:rPr>
        <w:t>е</w:t>
      </w:r>
      <w:r>
        <w:t>о</w:t>
      </w:r>
      <w:r>
        <w:rPr>
          <w:spacing w:val="-2"/>
        </w:rPr>
        <w:t>б</w:t>
      </w:r>
      <w:r>
        <w:rPr>
          <w:spacing w:val="2"/>
        </w:rPr>
        <w:t>х</w:t>
      </w:r>
      <w:r>
        <w:t>і</w:t>
      </w:r>
      <w:r>
        <w:rPr>
          <w:spacing w:val="-2"/>
        </w:rPr>
        <w:t>д</w:t>
      </w:r>
      <w:r>
        <w:t>н</w:t>
      </w:r>
      <w:r>
        <w:rPr>
          <w:spacing w:val="2"/>
        </w:rPr>
        <w:t>о</w:t>
      </w:r>
      <w:r>
        <w:t>с</w:t>
      </w:r>
      <w:r>
        <w:rPr>
          <w:spacing w:val="-2"/>
        </w:rPr>
        <w:t>т</w:t>
      </w:r>
      <w:r>
        <w:t>і,</w:t>
      </w:r>
      <w:r>
        <w:rPr>
          <w:spacing w:val="16"/>
        </w:rPr>
        <w:t xml:space="preserve"> </w:t>
      </w:r>
      <w:r>
        <w:t>час</w:t>
      </w:r>
      <w:r>
        <w:rPr>
          <w:spacing w:val="-2"/>
        </w:rPr>
        <w:t>т</w:t>
      </w:r>
      <w:r>
        <w:t>и</w:t>
      </w:r>
      <w:r>
        <w:rPr>
          <w:spacing w:val="6"/>
        </w:rPr>
        <w:t>н</w:t>
      </w:r>
      <w:r>
        <w:t>у</w:t>
      </w:r>
      <w:r>
        <w:rPr>
          <w:spacing w:val="9"/>
        </w:rPr>
        <w:t xml:space="preserve"> </w:t>
      </w:r>
      <w:r>
        <w:t>робіт</w:t>
      </w:r>
      <w:r>
        <w:rPr>
          <w:spacing w:val="18"/>
        </w:rPr>
        <w:t xml:space="preserve"> </w:t>
      </w:r>
      <w:r>
        <w:t>з</w:t>
      </w:r>
      <w:r>
        <w:rPr>
          <w:spacing w:val="15"/>
        </w:rPr>
        <w:t xml:space="preserve"> </w:t>
      </w:r>
      <w:r>
        <w:t>се</w:t>
      </w:r>
      <w:r>
        <w:rPr>
          <w:spacing w:val="-3"/>
        </w:rPr>
        <w:t>р</w:t>
      </w:r>
      <w:r>
        <w:t>т</w:t>
      </w:r>
      <w:r>
        <w:rPr>
          <w:spacing w:val="3"/>
        </w:rPr>
        <w:t>и</w:t>
      </w:r>
      <w:r>
        <w:t>ф</w:t>
      </w:r>
      <w:r>
        <w:rPr>
          <w:spacing w:val="-2"/>
        </w:rPr>
        <w:t>і</w:t>
      </w:r>
      <w:r>
        <w:t>кації</w:t>
      </w:r>
      <w:r>
        <w:rPr>
          <w:spacing w:val="14"/>
        </w:rPr>
        <w:t xml:space="preserve"> </w:t>
      </w:r>
      <w:r>
        <w:t>С</w:t>
      </w:r>
      <w:r>
        <w:rPr>
          <w:spacing w:val="2"/>
        </w:rPr>
        <w:t>У</w:t>
      </w:r>
      <w:r>
        <w:t>Б</w:t>
      </w:r>
      <w:r>
        <w:rPr>
          <w:spacing w:val="-3"/>
        </w:rPr>
        <w:t>Х</w:t>
      </w:r>
      <w:r>
        <w:t>П</w:t>
      </w:r>
      <w:r>
        <w:rPr>
          <w:spacing w:val="16"/>
        </w:rPr>
        <w:t xml:space="preserve"> </w:t>
      </w:r>
      <w:r>
        <w:t>та</w:t>
      </w:r>
      <w:r>
        <w:rPr>
          <w:spacing w:val="16"/>
        </w:rPr>
        <w:t xml:space="preserve"> </w:t>
      </w:r>
      <w:r>
        <w:t>н</w:t>
      </w:r>
      <w:r>
        <w:rPr>
          <w:spacing w:val="1"/>
        </w:rPr>
        <w:t>а</w:t>
      </w:r>
      <w:r>
        <w:t>глядової</w:t>
      </w:r>
      <w:r>
        <w:rPr>
          <w:spacing w:val="16"/>
        </w:rPr>
        <w:t xml:space="preserve"> </w:t>
      </w:r>
      <w:r>
        <w:t>дія</w:t>
      </w:r>
      <w:r>
        <w:rPr>
          <w:spacing w:val="-3"/>
        </w:rPr>
        <w:t>л</w:t>
      </w:r>
      <w:r>
        <w:t>ьн</w:t>
      </w:r>
      <w:r>
        <w:rPr>
          <w:spacing w:val="2"/>
        </w:rPr>
        <w:t>о</w:t>
      </w:r>
      <w:r>
        <w:rPr>
          <w:spacing w:val="-5"/>
        </w:rPr>
        <w:t>с</w:t>
      </w:r>
      <w:r>
        <w:t>ті</w:t>
      </w:r>
      <w:r>
        <w:rPr>
          <w:w w:val="99"/>
        </w:rPr>
        <w:t xml:space="preserve"> </w:t>
      </w:r>
      <w:r>
        <w:t>за</w:t>
      </w:r>
      <w:r>
        <w:rPr>
          <w:spacing w:val="-5"/>
        </w:rPr>
        <w:t xml:space="preserve"> </w:t>
      </w:r>
      <w:r>
        <w:t>се</w:t>
      </w:r>
      <w:r>
        <w:rPr>
          <w:spacing w:val="-3"/>
        </w:rPr>
        <w:t>р</w:t>
      </w:r>
      <w:r>
        <w:t>т</w:t>
      </w:r>
      <w:r>
        <w:rPr>
          <w:spacing w:val="3"/>
        </w:rPr>
        <w:t>и</w:t>
      </w:r>
      <w:r>
        <w:t>фіковани</w:t>
      </w:r>
      <w:r>
        <w:rPr>
          <w:spacing w:val="1"/>
        </w:rPr>
        <w:t>м</w:t>
      </w:r>
      <w:r>
        <w:t>и</w:t>
      </w:r>
      <w:r>
        <w:rPr>
          <w:spacing w:val="-7"/>
        </w:rPr>
        <w:t xml:space="preserve"> </w:t>
      </w:r>
      <w:r>
        <w:t>СУБ</w:t>
      </w:r>
      <w:r>
        <w:rPr>
          <w:spacing w:val="-3"/>
        </w:rPr>
        <w:t>Х</w:t>
      </w:r>
      <w:r>
        <w:t>П</w:t>
      </w:r>
      <w:r>
        <w:rPr>
          <w:spacing w:val="-4"/>
        </w:rPr>
        <w:t xml:space="preserve"> </w:t>
      </w:r>
      <w:r>
        <w:t>ін</w:t>
      </w:r>
      <w:r>
        <w:rPr>
          <w:spacing w:val="2"/>
        </w:rPr>
        <w:t>ш</w:t>
      </w:r>
      <w:r>
        <w:t>им</w:t>
      </w:r>
      <w:r>
        <w:rPr>
          <w:spacing w:val="-5"/>
        </w:rPr>
        <w:t xml:space="preserve"> </w:t>
      </w:r>
      <w:r>
        <w:t>акредит</w:t>
      </w:r>
      <w:r>
        <w:rPr>
          <w:spacing w:val="2"/>
        </w:rPr>
        <w:t>о</w:t>
      </w:r>
      <w:r>
        <w:t>в</w:t>
      </w:r>
      <w:r>
        <w:rPr>
          <w:spacing w:val="-5"/>
        </w:rPr>
        <w:t>а</w:t>
      </w:r>
      <w:r>
        <w:t>н</w:t>
      </w:r>
      <w:r>
        <w:rPr>
          <w:spacing w:val="3"/>
        </w:rPr>
        <w:t>и</w:t>
      </w:r>
      <w:r>
        <w:t>м</w:t>
      </w:r>
      <w:r>
        <w:rPr>
          <w:spacing w:val="-4"/>
        </w:rPr>
        <w:t xml:space="preserve"> </w:t>
      </w:r>
      <w:r>
        <w:t>орга</w:t>
      </w:r>
      <w:r>
        <w:rPr>
          <w:spacing w:val="-2"/>
        </w:rPr>
        <w:t>н</w:t>
      </w:r>
      <w:r>
        <w:t>ам</w:t>
      </w:r>
      <w:r>
        <w:rPr>
          <w:spacing w:val="-4"/>
        </w:rPr>
        <w:t xml:space="preserve"> </w:t>
      </w:r>
      <w:r>
        <w:t>з</w:t>
      </w:r>
      <w:r>
        <w:rPr>
          <w:spacing w:val="-5"/>
        </w:rPr>
        <w:t xml:space="preserve"> </w:t>
      </w:r>
      <w:r>
        <w:t>се</w:t>
      </w:r>
      <w:r>
        <w:rPr>
          <w:spacing w:val="-3"/>
        </w:rPr>
        <w:t>р</w:t>
      </w:r>
      <w:r>
        <w:t>т</w:t>
      </w:r>
      <w:r>
        <w:rPr>
          <w:spacing w:val="3"/>
        </w:rPr>
        <w:t>и</w:t>
      </w:r>
      <w:r>
        <w:t>фі</w:t>
      </w:r>
      <w:r>
        <w:rPr>
          <w:spacing w:val="-2"/>
        </w:rPr>
        <w:t>к</w:t>
      </w:r>
      <w:r>
        <w:t>ації</w:t>
      </w:r>
      <w:r>
        <w:rPr>
          <w:spacing w:val="-2"/>
        </w:rPr>
        <w:t xml:space="preserve"> </w:t>
      </w:r>
      <w:r>
        <w:t>с</w:t>
      </w:r>
      <w:r>
        <w:rPr>
          <w:spacing w:val="-2"/>
        </w:rPr>
        <w:t>и</w:t>
      </w:r>
      <w:r>
        <w:t>стем</w:t>
      </w:r>
      <w:r>
        <w:rPr>
          <w:spacing w:val="-4"/>
        </w:rPr>
        <w:t xml:space="preserve"> </w:t>
      </w:r>
      <w:r>
        <w:rPr>
          <w:spacing w:val="-5"/>
        </w:rPr>
        <w:t>у</w:t>
      </w:r>
      <w:r>
        <w:t>п</w:t>
      </w:r>
      <w:r>
        <w:rPr>
          <w:spacing w:val="2"/>
        </w:rPr>
        <w:t>р</w:t>
      </w:r>
      <w:r>
        <w:t>а</w:t>
      </w:r>
      <w:r>
        <w:rPr>
          <w:spacing w:val="-3"/>
        </w:rPr>
        <w:t>в</w:t>
      </w:r>
      <w:r>
        <w:t>л</w:t>
      </w:r>
      <w:r>
        <w:rPr>
          <w:spacing w:val="3"/>
        </w:rPr>
        <w:t>і</w:t>
      </w:r>
      <w:r>
        <w:t>нн</w:t>
      </w:r>
      <w:r>
        <w:rPr>
          <w:spacing w:val="2"/>
        </w:rPr>
        <w:t>я</w:t>
      </w:r>
      <w:r>
        <w:t>;</w:t>
      </w:r>
    </w:p>
    <w:p>
      <w:pPr>
        <w:pStyle w:val="a"/>
        <w:tabs>
          <w:tab w:val="left" w:pos="993"/>
        </w:tabs>
      </w:pPr>
      <w:r>
        <w:t>зап</w:t>
      </w:r>
      <w:r>
        <w:rPr>
          <w:spacing w:val="3"/>
        </w:rPr>
        <w:t>ит</w:t>
      </w:r>
      <w:r>
        <w:rPr>
          <w:spacing w:val="-8"/>
        </w:rPr>
        <w:t>у</w:t>
      </w:r>
      <w:r>
        <w:t>в</w:t>
      </w:r>
      <w:r>
        <w:rPr>
          <w:spacing w:val="-5"/>
        </w:rPr>
        <w:t>а</w:t>
      </w:r>
      <w:r>
        <w:t>ти</w:t>
      </w:r>
      <w:r>
        <w:rPr>
          <w:spacing w:val="30"/>
        </w:rPr>
        <w:t xml:space="preserve"> </w:t>
      </w:r>
      <w:r>
        <w:t>в</w:t>
      </w:r>
      <w:r>
        <w:rPr>
          <w:spacing w:val="-2"/>
        </w:rPr>
        <w:t>і</w:t>
      </w:r>
      <w:r>
        <w:t>д</w:t>
      </w:r>
      <w:r>
        <w:rPr>
          <w:spacing w:val="30"/>
        </w:rPr>
        <w:t xml:space="preserve"> </w:t>
      </w:r>
      <w:r>
        <w:t>ор</w:t>
      </w:r>
      <w:r>
        <w:rPr>
          <w:spacing w:val="2"/>
        </w:rPr>
        <w:t>г</w:t>
      </w:r>
      <w:r>
        <w:t>а</w:t>
      </w:r>
      <w:r>
        <w:rPr>
          <w:spacing w:val="-2"/>
        </w:rPr>
        <w:t>н</w:t>
      </w:r>
      <w:r>
        <w:t>і</w:t>
      </w:r>
      <w:r>
        <w:rPr>
          <w:spacing w:val="-2"/>
        </w:rPr>
        <w:t>з</w:t>
      </w:r>
      <w:r>
        <w:t>ацій</w:t>
      </w:r>
      <w:r>
        <w:rPr>
          <w:spacing w:val="31"/>
        </w:rPr>
        <w:t xml:space="preserve"> </w:t>
      </w:r>
      <w:r>
        <w:t>додаткові</w:t>
      </w:r>
      <w:r>
        <w:rPr>
          <w:spacing w:val="27"/>
        </w:rPr>
        <w:t xml:space="preserve"> </w:t>
      </w:r>
      <w:r>
        <w:t>матеріа</w:t>
      </w:r>
      <w:r>
        <w:rPr>
          <w:spacing w:val="-3"/>
        </w:rPr>
        <w:t>л</w:t>
      </w:r>
      <w:r>
        <w:t>и</w:t>
      </w:r>
      <w:r>
        <w:rPr>
          <w:spacing w:val="30"/>
        </w:rPr>
        <w:t xml:space="preserve"> </w:t>
      </w:r>
      <w:r>
        <w:t>та</w:t>
      </w:r>
      <w:r>
        <w:rPr>
          <w:spacing w:val="28"/>
        </w:rPr>
        <w:t xml:space="preserve"> </w:t>
      </w:r>
      <w:r>
        <w:t>інф</w:t>
      </w:r>
      <w:r>
        <w:rPr>
          <w:spacing w:val="2"/>
        </w:rPr>
        <w:t>о</w:t>
      </w:r>
      <w:r>
        <w:t>рм</w:t>
      </w:r>
      <w:r>
        <w:rPr>
          <w:spacing w:val="-5"/>
        </w:rPr>
        <w:t>а</w:t>
      </w:r>
      <w:r>
        <w:t>ц</w:t>
      </w:r>
      <w:r>
        <w:rPr>
          <w:spacing w:val="3"/>
        </w:rPr>
        <w:t>і</w:t>
      </w:r>
      <w:r>
        <w:t>ю,</w:t>
      </w:r>
      <w:r>
        <w:rPr>
          <w:spacing w:val="28"/>
        </w:rPr>
        <w:t xml:space="preserve"> </w:t>
      </w:r>
      <w:r>
        <w:t>що</w:t>
      </w:r>
      <w:r>
        <w:rPr>
          <w:spacing w:val="27"/>
        </w:rPr>
        <w:t xml:space="preserve"> </w:t>
      </w:r>
      <w:r>
        <w:t>н</w:t>
      </w:r>
      <w:r>
        <w:rPr>
          <w:spacing w:val="1"/>
        </w:rPr>
        <w:t>е</w:t>
      </w:r>
      <w:r>
        <w:t>об</w:t>
      </w:r>
      <w:r>
        <w:rPr>
          <w:spacing w:val="2"/>
        </w:rPr>
        <w:t>х</w:t>
      </w:r>
      <w:r>
        <w:rPr>
          <w:spacing w:val="-2"/>
        </w:rPr>
        <w:t>і</w:t>
      </w:r>
      <w:r>
        <w:t>дні</w:t>
      </w:r>
      <w:r>
        <w:rPr>
          <w:spacing w:val="30"/>
        </w:rPr>
        <w:t xml:space="preserve"> </w:t>
      </w:r>
      <w:r>
        <w:t>для</w:t>
      </w:r>
      <w:r>
        <w:rPr>
          <w:spacing w:val="28"/>
        </w:rPr>
        <w:t xml:space="preserve"> </w:t>
      </w:r>
      <w:r>
        <w:t>проведе</w:t>
      </w:r>
      <w:r>
        <w:rPr>
          <w:spacing w:val="-2"/>
        </w:rPr>
        <w:t>н</w:t>
      </w:r>
      <w:r>
        <w:t>ня</w:t>
      </w:r>
      <w:r>
        <w:rPr>
          <w:w w:val="99"/>
        </w:rPr>
        <w:t xml:space="preserve"> </w:t>
      </w:r>
      <w:r>
        <w:t>робіт</w:t>
      </w:r>
      <w:r>
        <w:rPr>
          <w:spacing w:val="-4"/>
        </w:rPr>
        <w:t xml:space="preserve"> </w:t>
      </w:r>
      <w:r>
        <w:t>з</w:t>
      </w:r>
      <w:r>
        <w:rPr>
          <w:spacing w:val="-5"/>
        </w:rPr>
        <w:t xml:space="preserve"> </w:t>
      </w:r>
      <w:r>
        <w:t>се</w:t>
      </w:r>
      <w:r>
        <w:rPr>
          <w:spacing w:val="-3"/>
        </w:rPr>
        <w:t>р</w:t>
      </w:r>
      <w:r>
        <w:t>т</w:t>
      </w:r>
      <w:r>
        <w:rPr>
          <w:spacing w:val="3"/>
        </w:rPr>
        <w:t>и</w:t>
      </w:r>
      <w:r>
        <w:rPr>
          <w:spacing w:val="-2"/>
        </w:rPr>
        <w:t>ф</w:t>
      </w:r>
      <w:r>
        <w:t>ікації;</w:t>
      </w:r>
    </w:p>
    <w:p>
      <w:pPr>
        <w:pStyle w:val="a"/>
        <w:tabs>
          <w:tab w:val="left" w:pos="993"/>
        </w:tabs>
      </w:pPr>
      <w:r>
        <w:t>виз</w:t>
      </w:r>
      <w:r>
        <w:rPr>
          <w:spacing w:val="3"/>
        </w:rPr>
        <w:t>н</w:t>
      </w:r>
      <w:r>
        <w:t>а</w:t>
      </w:r>
      <w:r>
        <w:rPr>
          <w:spacing w:val="-3"/>
        </w:rPr>
        <w:t>ч</w:t>
      </w:r>
      <w:r>
        <w:t>ати</w:t>
      </w:r>
      <w:r>
        <w:rPr>
          <w:spacing w:val="-4"/>
        </w:rPr>
        <w:t xml:space="preserve"> </w:t>
      </w:r>
      <w:r>
        <w:t>терм</w:t>
      </w:r>
      <w:r>
        <w:rPr>
          <w:spacing w:val="-2"/>
        </w:rPr>
        <w:t>і</w:t>
      </w:r>
      <w:r>
        <w:t>н</w:t>
      </w:r>
      <w:r>
        <w:rPr>
          <w:spacing w:val="-4"/>
        </w:rPr>
        <w:t xml:space="preserve"> </w:t>
      </w:r>
      <w:r>
        <w:rPr>
          <w:spacing w:val="-2"/>
        </w:rPr>
        <w:t>д</w:t>
      </w:r>
      <w:r>
        <w:t>ії</w:t>
      </w:r>
      <w:r>
        <w:rPr>
          <w:spacing w:val="-5"/>
        </w:rPr>
        <w:t xml:space="preserve"> </w:t>
      </w:r>
      <w:r>
        <w:t>сертифіката.</w:t>
      </w:r>
    </w:p>
    <w:p>
      <w:r>
        <w:t>Орган</w:t>
      </w:r>
      <w:r>
        <w:rPr>
          <w:spacing w:val="-6"/>
        </w:rPr>
        <w:t xml:space="preserve"> </w:t>
      </w:r>
      <w:r>
        <w:t>з</w:t>
      </w:r>
      <w:r>
        <w:rPr>
          <w:spacing w:val="-2"/>
        </w:rPr>
        <w:t xml:space="preserve"> </w:t>
      </w:r>
      <w:r>
        <w:t>с</w:t>
      </w:r>
      <w:r>
        <w:rPr>
          <w:spacing w:val="-5"/>
        </w:rPr>
        <w:t>е</w:t>
      </w:r>
      <w:r>
        <w:t>рт</w:t>
      </w:r>
      <w:r>
        <w:rPr>
          <w:spacing w:val="3"/>
        </w:rPr>
        <w:t>и</w:t>
      </w:r>
      <w:r>
        <w:t>фіка</w:t>
      </w:r>
      <w:r>
        <w:rPr>
          <w:spacing w:val="-2"/>
        </w:rPr>
        <w:t>ц</w:t>
      </w:r>
      <w:r>
        <w:t>ії</w:t>
      </w:r>
      <w:r>
        <w:rPr>
          <w:spacing w:val="-3"/>
        </w:rPr>
        <w:t xml:space="preserve"> </w:t>
      </w:r>
      <w:r>
        <w:t>з</w:t>
      </w:r>
      <w:r>
        <w:rPr>
          <w:spacing w:val="-3"/>
        </w:rPr>
        <w:t>о</w:t>
      </w:r>
      <w:r>
        <w:t>бов’язан</w:t>
      </w:r>
      <w:r>
        <w:rPr>
          <w:spacing w:val="-2"/>
        </w:rPr>
        <w:t>и</w:t>
      </w:r>
      <w:r>
        <w:t>й:</w:t>
      </w:r>
    </w:p>
    <w:p>
      <w:pPr>
        <w:pStyle w:val="a"/>
        <w:tabs>
          <w:tab w:val="left" w:pos="993"/>
        </w:tabs>
      </w:pPr>
      <w:r>
        <w:rPr>
          <w:spacing w:val="2"/>
        </w:rPr>
        <w:t>б</w:t>
      </w:r>
      <w:r>
        <w:rPr>
          <w:spacing w:val="-5"/>
        </w:rPr>
        <w:t>у</w:t>
      </w:r>
      <w:r>
        <w:t>ти</w:t>
      </w:r>
      <w:r>
        <w:rPr>
          <w:spacing w:val="7"/>
        </w:rPr>
        <w:t xml:space="preserve"> </w:t>
      </w:r>
      <w:r>
        <w:t>н</w:t>
      </w:r>
      <w:r>
        <w:rPr>
          <w:spacing w:val="1"/>
        </w:rPr>
        <w:t>е</w:t>
      </w:r>
      <w:r>
        <w:rPr>
          <w:spacing w:val="-5"/>
        </w:rPr>
        <w:t>у</w:t>
      </w:r>
      <w:r>
        <w:t>п</w:t>
      </w:r>
      <w:r>
        <w:rPr>
          <w:spacing w:val="1"/>
        </w:rPr>
        <w:t>е</w:t>
      </w:r>
      <w:r>
        <w:t>ре</w:t>
      </w:r>
      <w:r>
        <w:rPr>
          <w:spacing w:val="-2"/>
        </w:rPr>
        <w:t>д</w:t>
      </w:r>
      <w:r>
        <w:rPr>
          <w:spacing w:val="2"/>
        </w:rPr>
        <w:t>ж</w:t>
      </w:r>
      <w:r>
        <w:t>ени</w:t>
      </w:r>
      <w:r>
        <w:rPr>
          <w:spacing w:val="1"/>
        </w:rPr>
        <w:t>м</w:t>
      </w:r>
      <w:r>
        <w:t>,</w:t>
      </w:r>
      <w:r>
        <w:rPr>
          <w:spacing w:val="6"/>
        </w:rPr>
        <w:t xml:space="preserve"> </w:t>
      </w:r>
      <w:r>
        <w:t>забезп</w:t>
      </w:r>
      <w:r>
        <w:rPr>
          <w:spacing w:val="1"/>
        </w:rPr>
        <w:t>еч</w:t>
      </w:r>
      <w:r>
        <w:rPr>
          <w:spacing w:val="-5"/>
        </w:rPr>
        <w:t>у</w:t>
      </w:r>
      <w:r>
        <w:rPr>
          <w:spacing w:val="1"/>
        </w:rPr>
        <w:t>в</w:t>
      </w:r>
      <w:r>
        <w:t>а</w:t>
      </w:r>
      <w:r>
        <w:rPr>
          <w:spacing w:val="-2"/>
        </w:rPr>
        <w:t>т</w:t>
      </w:r>
      <w:r>
        <w:t>и</w:t>
      </w:r>
      <w:r>
        <w:rPr>
          <w:spacing w:val="8"/>
        </w:rPr>
        <w:t xml:space="preserve"> </w:t>
      </w:r>
      <w:r>
        <w:t>достовірні</w:t>
      </w:r>
      <w:r>
        <w:rPr>
          <w:spacing w:val="1"/>
        </w:rPr>
        <w:t>с</w:t>
      </w:r>
      <w:r>
        <w:t>ть</w:t>
      </w:r>
      <w:r>
        <w:rPr>
          <w:spacing w:val="5"/>
        </w:rPr>
        <w:t xml:space="preserve"> </w:t>
      </w:r>
      <w:r>
        <w:t>ре</w:t>
      </w:r>
      <w:r>
        <w:rPr>
          <w:spacing w:val="3"/>
        </w:rPr>
        <w:t>з</w:t>
      </w:r>
      <w:r>
        <w:rPr>
          <w:spacing w:val="-8"/>
        </w:rPr>
        <w:t>у</w:t>
      </w:r>
      <w:r>
        <w:t>льт</w:t>
      </w:r>
      <w:r>
        <w:rPr>
          <w:spacing w:val="1"/>
        </w:rPr>
        <w:t>а</w:t>
      </w:r>
      <w:r>
        <w:t>тів</w:t>
      </w:r>
      <w:r>
        <w:rPr>
          <w:spacing w:val="5"/>
        </w:rPr>
        <w:t xml:space="preserve"> </w:t>
      </w:r>
      <w:r>
        <w:rPr>
          <w:spacing w:val="1"/>
        </w:rPr>
        <w:t>с</w:t>
      </w:r>
      <w:r>
        <w:t>ертиф</w:t>
      </w:r>
      <w:r>
        <w:rPr>
          <w:spacing w:val="3"/>
        </w:rPr>
        <w:t>і</w:t>
      </w:r>
      <w:r>
        <w:t>кації,</w:t>
      </w:r>
      <w:r>
        <w:rPr>
          <w:spacing w:val="8"/>
        </w:rPr>
        <w:t xml:space="preserve"> </w:t>
      </w:r>
      <w:r>
        <w:t>а</w:t>
      </w:r>
      <w:r>
        <w:rPr>
          <w:spacing w:val="3"/>
        </w:rPr>
        <w:t xml:space="preserve"> </w:t>
      </w:r>
      <w:r>
        <w:t>також</w:t>
      </w:r>
      <w:r>
        <w:rPr>
          <w:spacing w:val="8"/>
        </w:rPr>
        <w:t xml:space="preserve"> </w:t>
      </w:r>
      <w:r>
        <w:rPr>
          <w:spacing w:val="-5"/>
        </w:rPr>
        <w:t>у</w:t>
      </w:r>
      <w:r>
        <w:t>мови,</w:t>
      </w:r>
      <w:r>
        <w:rPr>
          <w:spacing w:val="5"/>
        </w:rPr>
        <w:t xml:space="preserve"> </w:t>
      </w:r>
      <w:r>
        <w:t>що вик</w:t>
      </w:r>
      <w:r>
        <w:rPr>
          <w:spacing w:val="2"/>
        </w:rPr>
        <w:t>л</w:t>
      </w:r>
      <w:r>
        <w:t>юча</w:t>
      </w:r>
      <w:r>
        <w:rPr>
          <w:spacing w:val="-2"/>
        </w:rPr>
        <w:t>ю</w:t>
      </w:r>
      <w:r>
        <w:t>ть</w:t>
      </w:r>
      <w:r>
        <w:rPr>
          <w:spacing w:val="-2"/>
        </w:rPr>
        <w:t xml:space="preserve"> </w:t>
      </w:r>
      <w:r>
        <w:t>м</w:t>
      </w:r>
      <w:r>
        <w:rPr>
          <w:spacing w:val="-3"/>
        </w:rPr>
        <w:t>о</w:t>
      </w:r>
      <w:r>
        <w:t>ж</w:t>
      </w:r>
      <w:r>
        <w:rPr>
          <w:spacing w:val="-3"/>
        </w:rPr>
        <w:t>л</w:t>
      </w:r>
      <w:r>
        <w:t>и</w:t>
      </w:r>
      <w:r>
        <w:rPr>
          <w:spacing w:val="1"/>
        </w:rPr>
        <w:t>в</w:t>
      </w:r>
      <w:r>
        <w:t>ість</w:t>
      </w:r>
      <w:r>
        <w:rPr>
          <w:spacing w:val="-4"/>
        </w:rPr>
        <w:t xml:space="preserve"> </w:t>
      </w:r>
      <w:r>
        <w:t>впл</w:t>
      </w:r>
      <w:r>
        <w:rPr>
          <w:spacing w:val="3"/>
        </w:rPr>
        <w:t>и</w:t>
      </w:r>
      <w:r>
        <w:rPr>
          <w:spacing w:val="1"/>
        </w:rPr>
        <w:t>в</w:t>
      </w:r>
      <w:r>
        <w:t>у</w:t>
      </w:r>
      <w:r>
        <w:rPr>
          <w:spacing w:val="-11"/>
        </w:rPr>
        <w:t xml:space="preserve"> </w:t>
      </w:r>
      <w:r>
        <w:t>на</w:t>
      </w:r>
      <w:r>
        <w:rPr>
          <w:spacing w:val="-4"/>
        </w:rPr>
        <w:t xml:space="preserve"> </w:t>
      </w:r>
      <w:r>
        <w:t>проц</w:t>
      </w:r>
      <w:r>
        <w:rPr>
          <w:spacing w:val="1"/>
        </w:rPr>
        <w:t>е</w:t>
      </w:r>
      <w:r>
        <w:t>с</w:t>
      </w:r>
      <w:r>
        <w:rPr>
          <w:spacing w:val="-7"/>
        </w:rPr>
        <w:t xml:space="preserve"> </w:t>
      </w:r>
      <w:r>
        <w:rPr>
          <w:spacing w:val="1"/>
        </w:rPr>
        <w:t>с</w:t>
      </w:r>
      <w:r>
        <w:t>ерти</w:t>
      </w:r>
      <w:r>
        <w:rPr>
          <w:spacing w:val="3"/>
        </w:rPr>
        <w:t>ф</w:t>
      </w:r>
      <w:r>
        <w:t>іка</w:t>
      </w:r>
      <w:r>
        <w:rPr>
          <w:spacing w:val="-2"/>
        </w:rPr>
        <w:t>ц</w:t>
      </w:r>
      <w:r>
        <w:t>ії</w:t>
      </w:r>
      <w:r>
        <w:rPr>
          <w:spacing w:val="-4"/>
        </w:rPr>
        <w:t xml:space="preserve"> </w:t>
      </w:r>
      <w:r>
        <w:rPr>
          <w:spacing w:val="2"/>
        </w:rPr>
        <w:t>б</w:t>
      </w:r>
      <w:r>
        <w:rPr>
          <w:spacing w:val="-8"/>
        </w:rPr>
        <w:t>у</w:t>
      </w:r>
      <w:r>
        <w:t>дь</w:t>
      </w:r>
      <w:r>
        <w:rPr>
          <w:spacing w:val="1"/>
        </w:rPr>
        <w:t>-</w:t>
      </w:r>
      <w:r>
        <w:t>яких</w:t>
      </w:r>
      <w:r>
        <w:rPr>
          <w:spacing w:val="-2"/>
        </w:rPr>
        <w:t xml:space="preserve"> </w:t>
      </w:r>
      <w:r>
        <w:t>зац</w:t>
      </w:r>
      <w:r>
        <w:rPr>
          <w:spacing w:val="-2"/>
        </w:rPr>
        <w:t>і</w:t>
      </w:r>
      <w:r>
        <w:t>к</w:t>
      </w:r>
      <w:r>
        <w:rPr>
          <w:spacing w:val="1"/>
        </w:rPr>
        <w:t>а</w:t>
      </w:r>
      <w:r>
        <w:t>вле</w:t>
      </w:r>
      <w:r>
        <w:rPr>
          <w:spacing w:val="-2"/>
        </w:rPr>
        <w:t>н</w:t>
      </w:r>
      <w:r>
        <w:t>их с</w:t>
      </w:r>
      <w:r>
        <w:rPr>
          <w:spacing w:val="-2"/>
        </w:rPr>
        <w:t>т</w:t>
      </w:r>
      <w:r>
        <w:t>о</w:t>
      </w:r>
      <w:r>
        <w:rPr>
          <w:spacing w:val="-3"/>
        </w:rPr>
        <w:t>р</w:t>
      </w:r>
      <w:r>
        <w:t>і</w:t>
      </w:r>
      <w:r>
        <w:rPr>
          <w:spacing w:val="3"/>
        </w:rPr>
        <w:t>н</w:t>
      </w:r>
      <w:r>
        <w:t>;</w:t>
      </w:r>
    </w:p>
    <w:p>
      <w:pPr>
        <w:pStyle w:val="a"/>
        <w:tabs>
          <w:tab w:val="left" w:pos="993"/>
        </w:tabs>
      </w:pPr>
      <w:r>
        <w:t>дотри</w:t>
      </w:r>
      <w:r>
        <w:rPr>
          <w:spacing w:val="4"/>
        </w:rPr>
        <w:t>м</w:t>
      </w:r>
      <w:r>
        <w:rPr>
          <w:spacing w:val="-5"/>
        </w:rPr>
        <w:t>у</w:t>
      </w:r>
      <w:r>
        <w:t>ва</w:t>
      </w:r>
      <w:r>
        <w:rPr>
          <w:spacing w:val="-2"/>
        </w:rPr>
        <w:t>т</w:t>
      </w:r>
      <w:r>
        <w:t>и</w:t>
      </w:r>
      <w:r>
        <w:rPr>
          <w:spacing w:val="1"/>
        </w:rPr>
        <w:t>с</w:t>
      </w:r>
      <w:r>
        <w:t>ь</w:t>
      </w:r>
      <w:r>
        <w:rPr>
          <w:spacing w:val="1"/>
        </w:rPr>
        <w:t xml:space="preserve"> </w:t>
      </w:r>
      <w:r>
        <w:t>вимог</w:t>
      </w:r>
      <w:r>
        <w:rPr>
          <w:spacing w:val="1"/>
        </w:rPr>
        <w:t xml:space="preserve"> </w:t>
      </w:r>
      <w:r>
        <w:t>щодо</w:t>
      </w:r>
      <w:r>
        <w:rPr>
          <w:spacing w:val="1"/>
        </w:rPr>
        <w:t xml:space="preserve"> </w:t>
      </w:r>
      <w:r>
        <w:t>се</w:t>
      </w:r>
      <w:r>
        <w:rPr>
          <w:spacing w:val="-3"/>
        </w:rPr>
        <w:t>р</w:t>
      </w:r>
      <w:r>
        <w:t>т</w:t>
      </w:r>
      <w:r>
        <w:rPr>
          <w:spacing w:val="3"/>
        </w:rPr>
        <w:t>и</w:t>
      </w:r>
      <w:r>
        <w:t>фік</w:t>
      </w:r>
      <w:r>
        <w:rPr>
          <w:spacing w:val="1"/>
        </w:rPr>
        <w:t>а</w:t>
      </w:r>
      <w:r>
        <w:t>ц</w:t>
      </w:r>
      <w:r>
        <w:rPr>
          <w:spacing w:val="-2"/>
        </w:rPr>
        <w:t>і</w:t>
      </w:r>
      <w:r>
        <w:t>ї</w:t>
      </w:r>
      <w:r>
        <w:rPr>
          <w:spacing w:val="2"/>
        </w:rPr>
        <w:t xml:space="preserve"> </w:t>
      </w:r>
      <w:r>
        <w:t>зо</w:t>
      </w:r>
      <w:r>
        <w:rPr>
          <w:spacing w:val="-2"/>
        </w:rPr>
        <w:t>к</w:t>
      </w:r>
      <w:r>
        <w:t>ре</w:t>
      </w:r>
      <w:r>
        <w:rPr>
          <w:spacing w:val="-3"/>
        </w:rPr>
        <w:t>м</w:t>
      </w:r>
      <w:r>
        <w:t>а</w:t>
      </w:r>
      <w:r>
        <w:rPr>
          <w:spacing w:val="2"/>
        </w:rPr>
        <w:t xml:space="preserve"> </w:t>
      </w:r>
      <w:r>
        <w:t>ц</w:t>
      </w:r>
      <w:r>
        <w:rPr>
          <w:spacing w:val="3"/>
        </w:rPr>
        <w:t>ь</w:t>
      </w:r>
      <w:r>
        <w:t>ого</w:t>
      </w:r>
      <w:r>
        <w:rPr>
          <w:spacing w:val="1"/>
        </w:rPr>
        <w:t xml:space="preserve"> </w:t>
      </w:r>
      <w:r>
        <w:t>П</w:t>
      </w:r>
      <w:r>
        <w:rPr>
          <w:spacing w:val="-3"/>
        </w:rPr>
        <w:t>о</w:t>
      </w:r>
      <w:r>
        <w:t>ряд</w:t>
      </w:r>
      <w:r>
        <w:rPr>
          <w:spacing w:val="3"/>
        </w:rPr>
        <w:t>к</w:t>
      </w:r>
      <w:r>
        <w:t>у</w:t>
      </w:r>
      <w:r>
        <w:rPr>
          <w:spacing w:val="57"/>
        </w:rPr>
        <w:t xml:space="preserve"> </w:t>
      </w:r>
      <w:r>
        <w:t>та</w:t>
      </w:r>
      <w:r>
        <w:rPr>
          <w:spacing w:val="3"/>
        </w:rPr>
        <w:t xml:space="preserve"> </w:t>
      </w:r>
      <w:r>
        <w:t>інш</w:t>
      </w:r>
      <w:r>
        <w:rPr>
          <w:spacing w:val="-2"/>
        </w:rPr>
        <w:t>и</w:t>
      </w:r>
      <w:r>
        <w:t>х</w:t>
      </w:r>
      <w:r>
        <w:rPr>
          <w:spacing w:val="4"/>
        </w:rPr>
        <w:t xml:space="preserve"> </w:t>
      </w:r>
      <w:r>
        <w:t>д</w:t>
      </w:r>
      <w:r>
        <w:rPr>
          <w:spacing w:val="2"/>
        </w:rPr>
        <w:t>о</w:t>
      </w:r>
      <w:r>
        <w:rPr>
          <w:spacing w:val="3"/>
        </w:rPr>
        <w:t>к</w:t>
      </w:r>
      <w:r>
        <w:rPr>
          <w:spacing w:val="-8"/>
        </w:rPr>
        <w:t>у</w:t>
      </w:r>
      <w:r>
        <w:t>м</w:t>
      </w:r>
      <w:r>
        <w:rPr>
          <w:spacing w:val="-5"/>
        </w:rPr>
        <w:t>е</w:t>
      </w:r>
      <w:r>
        <w:t>н</w:t>
      </w:r>
      <w:r>
        <w:rPr>
          <w:spacing w:val="3"/>
        </w:rPr>
        <w:t>т</w:t>
      </w:r>
      <w:r>
        <w:t>ів,</w:t>
      </w:r>
      <w:r>
        <w:rPr>
          <w:spacing w:val="1"/>
        </w:rPr>
        <w:t xml:space="preserve"> </w:t>
      </w:r>
      <w:r>
        <w:t>що регла</w:t>
      </w:r>
      <w:r>
        <w:rPr>
          <w:spacing w:val="-3"/>
        </w:rPr>
        <w:t>м</w:t>
      </w:r>
      <w:r>
        <w:t>ен</w:t>
      </w:r>
      <w:r>
        <w:rPr>
          <w:spacing w:val="5"/>
        </w:rPr>
        <w:t>т</w:t>
      </w:r>
      <w:r>
        <w:rPr>
          <w:spacing w:val="-8"/>
        </w:rPr>
        <w:t>у</w:t>
      </w:r>
      <w:r>
        <w:t>ю</w:t>
      </w:r>
      <w:r>
        <w:rPr>
          <w:spacing w:val="3"/>
        </w:rPr>
        <w:t>т</w:t>
      </w:r>
      <w:r>
        <w:t>ь</w:t>
      </w:r>
      <w:r>
        <w:rPr>
          <w:spacing w:val="-5"/>
        </w:rPr>
        <w:t xml:space="preserve"> </w:t>
      </w:r>
      <w:r>
        <w:t>діял</w:t>
      </w:r>
      <w:r>
        <w:rPr>
          <w:spacing w:val="3"/>
        </w:rPr>
        <w:t>ь</w:t>
      </w:r>
      <w:r>
        <w:t>ність</w:t>
      </w:r>
      <w:r>
        <w:rPr>
          <w:spacing w:val="-3"/>
        </w:rPr>
        <w:t xml:space="preserve"> </w:t>
      </w:r>
      <w:r>
        <w:t>органу</w:t>
      </w:r>
      <w:r>
        <w:rPr>
          <w:spacing w:val="-10"/>
        </w:rPr>
        <w:t xml:space="preserve"> </w:t>
      </w:r>
      <w:r>
        <w:t>з</w:t>
      </w:r>
      <w:r>
        <w:rPr>
          <w:spacing w:val="-5"/>
        </w:rPr>
        <w:t xml:space="preserve"> </w:t>
      </w:r>
      <w:r>
        <w:rPr>
          <w:spacing w:val="1"/>
        </w:rPr>
        <w:t>с</w:t>
      </w:r>
      <w:r>
        <w:t>ерти</w:t>
      </w:r>
      <w:r>
        <w:rPr>
          <w:spacing w:val="3"/>
        </w:rPr>
        <w:t>ф</w:t>
      </w:r>
      <w:r>
        <w:t>ікац</w:t>
      </w:r>
      <w:r>
        <w:rPr>
          <w:spacing w:val="-2"/>
        </w:rPr>
        <w:t>ії</w:t>
      </w:r>
      <w:r>
        <w:t>;</w:t>
      </w:r>
    </w:p>
    <w:p>
      <w:pPr>
        <w:pStyle w:val="a"/>
        <w:tabs>
          <w:tab w:val="left" w:pos="993"/>
        </w:tabs>
      </w:pPr>
      <w:r>
        <w:t>видава</w:t>
      </w:r>
      <w:r>
        <w:rPr>
          <w:spacing w:val="-2"/>
        </w:rPr>
        <w:t>т</w:t>
      </w:r>
      <w:r>
        <w:t>и</w:t>
      </w:r>
      <w:r>
        <w:rPr>
          <w:spacing w:val="37"/>
        </w:rPr>
        <w:t xml:space="preserve"> </w:t>
      </w:r>
      <w:r>
        <w:t>с</w:t>
      </w:r>
      <w:r>
        <w:rPr>
          <w:spacing w:val="-5"/>
        </w:rPr>
        <w:t>е</w:t>
      </w:r>
      <w:r>
        <w:t>рт</w:t>
      </w:r>
      <w:r>
        <w:rPr>
          <w:spacing w:val="3"/>
        </w:rPr>
        <w:t>и</w:t>
      </w:r>
      <w:r>
        <w:t>фік</w:t>
      </w:r>
      <w:r>
        <w:rPr>
          <w:spacing w:val="1"/>
        </w:rPr>
        <w:t>а</w:t>
      </w:r>
      <w:r>
        <w:t>ти</w:t>
      </w:r>
      <w:r>
        <w:rPr>
          <w:spacing w:val="33"/>
        </w:rPr>
        <w:t xml:space="preserve"> </w:t>
      </w:r>
      <w:r>
        <w:t>т</w:t>
      </w:r>
      <w:r>
        <w:rPr>
          <w:spacing w:val="3"/>
        </w:rPr>
        <w:t>і</w:t>
      </w:r>
      <w:r>
        <w:t>ль</w:t>
      </w:r>
      <w:r>
        <w:rPr>
          <w:spacing w:val="-2"/>
        </w:rPr>
        <w:t>к</w:t>
      </w:r>
      <w:r>
        <w:t>и</w:t>
      </w:r>
      <w:r>
        <w:rPr>
          <w:spacing w:val="37"/>
        </w:rPr>
        <w:t xml:space="preserve"> </w:t>
      </w:r>
      <w:r>
        <w:t>на</w:t>
      </w:r>
      <w:r>
        <w:rPr>
          <w:spacing w:val="35"/>
        </w:rPr>
        <w:t xml:space="preserve"> </w:t>
      </w:r>
      <w:r>
        <w:t>ті</w:t>
      </w:r>
      <w:r>
        <w:rPr>
          <w:spacing w:val="36"/>
        </w:rPr>
        <w:t xml:space="preserve"> </w:t>
      </w:r>
      <w:r>
        <w:rPr>
          <w:spacing w:val="-2"/>
        </w:rPr>
        <w:t>С</w:t>
      </w:r>
      <w:r>
        <w:t>УБХП,</w:t>
      </w:r>
      <w:r>
        <w:rPr>
          <w:spacing w:val="35"/>
        </w:rPr>
        <w:t xml:space="preserve"> </w:t>
      </w:r>
      <w:r>
        <w:t>для</w:t>
      </w:r>
      <w:r>
        <w:rPr>
          <w:spacing w:val="35"/>
        </w:rPr>
        <w:t xml:space="preserve"> </w:t>
      </w:r>
      <w:r>
        <w:t>як</w:t>
      </w:r>
      <w:r>
        <w:rPr>
          <w:spacing w:val="-2"/>
        </w:rPr>
        <w:t>и</w:t>
      </w:r>
      <w:r>
        <w:t>х</w:t>
      </w:r>
      <w:r>
        <w:rPr>
          <w:spacing w:val="37"/>
        </w:rPr>
        <w:t xml:space="preserve"> </w:t>
      </w:r>
      <w:r>
        <w:t>доведена</w:t>
      </w:r>
      <w:r>
        <w:rPr>
          <w:spacing w:val="36"/>
        </w:rPr>
        <w:t xml:space="preserve"> </w:t>
      </w:r>
      <w:r>
        <w:t>їх</w:t>
      </w:r>
      <w:r>
        <w:rPr>
          <w:spacing w:val="37"/>
        </w:rPr>
        <w:t xml:space="preserve"> </w:t>
      </w:r>
      <w:r>
        <w:t>в</w:t>
      </w:r>
      <w:r>
        <w:rPr>
          <w:spacing w:val="-2"/>
        </w:rPr>
        <w:t>і</w:t>
      </w:r>
      <w:r>
        <w:t>дповідн</w:t>
      </w:r>
      <w:r>
        <w:rPr>
          <w:spacing w:val="3"/>
        </w:rPr>
        <w:t>і</w:t>
      </w:r>
      <w:r>
        <w:t>с</w:t>
      </w:r>
      <w:r>
        <w:rPr>
          <w:spacing w:val="-5"/>
        </w:rPr>
        <w:t>т</w:t>
      </w:r>
      <w:r>
        <w:t>ь</w:t>
      </w:r>
      <w:r>
        <w:rPr>
          <w:spacing w:val="37"/>
        </w:rPr>
        <w:t xml:space="preserve"> </w:t>
      </w:r>
      <w:r>
        <w:t>вимогам</w:t>
      </w:r>
      <w:r>
        <w:rPr>
          <w:spacing w:val="34"/>
        </w:rPr>
        <w:t xml:space="preserve"> </w:t>
      </w:r>
      <w:r>
        <w:t>ISO 22000;</w:t>
      </w:r>
    </w:p>
    <w:p>
      <w:pPr>
        <w:pStyle w:val="a"/>
        <w:tabs>
          <w:tab w:val="left" w:pos="993"/>
        </w:tabs>
      </w:pPr>
      <w:r>
        <w:t>організ</w:t>
      </w:r>
      <w:r>
        <w:rPr>
          <w:spacing w:val="2"/>
        </w:rPr>
        <w:t>о</w:t>
      </w:r>
      <w:r>
        <w:rPr>
          <w:spacing w:val="1"/>
        </w:rPr>
        <w:t>в</w:t>
      </w:r>
      <w:r>
        <w:rPr>
          <w:spacing w:val="-5"/>
        </w:rPr>
        <w:t>у</w:t>
      </w:r>
      <w:r>
        <w:t>ва</w:t>
      </w:r>
      <w:r>
        <w:rPr>
          <w:spacing w:val="-2"/>
        </w:rPr>
        <w:t>т</w:t>
      </w:r>
      <w:r>
        <w:t>и</w:t>
      </w:r>
      <w:r>
        <w:rPr>
          <w:spacing w:val="-1"/>
        </w:rPr>
        <w:t xml:space="preserve"> </w:t>
      </w:r>
      <w:r>
        <w:t>та</w:t>
      </w:r>
      <w:r>
        <w:rPr>
          <w:spacing w:val="-3"/>
        </w:rPr>
        <w:t xml:space="preserve"> </w:t>
      </w:r>
      <w:r>
        <w:t>здійснювати</w:t>
      </w:r>
      <w:r>
        <w:rPr>
          <w:spacing w:val="-3"/>
        </w:rPr>
        <w:t xml:space="preserve"> </w:t>
      </w:r>
      <w:r>
        <w:t>н</w:t>
      </w:r>
      <w:r>
        <w:rPr>
          <w:spacing w:val="1"/>
        </w:rPr>
        <w:t>а</w:t>
      </w:r>
      <w:r>
        <w:t>глядові</w:t>
      </w:r>
      <w:r>
        <w:rPr>
          <w:spacing w:val="-2"/>
        </w:rPr>
        <w:t xml:space="preserve"> </w:t>
      </w:r>
      <w:r>
        <w:rPr>
          <w:spacing w:val="1"/>
        </w:rPr>
        <w:t>а</w:t>
      </w:r>
      <w:r>
        <w:rPr>
          <w:spacing w:val="-8"/>
        </w:rPr>
        <w:t>у</w:t>
      </w:r>
      <w:r>
        <w:t>ди</w:t>
      </w:r>
      <w:r>
        <w:rPr>
          <w:spacing w:val="3"/>
        </w:rPr>
        <w:t>т</w:t>
      </w:r>
      <w:r>
        <w:t>и</w:t>
      </w:r>
      <w:r>
        <w:rPr>
          <w:spacing w:val="-3"/>
        </w:rPr>
        <w:t xml:space="preserve"> </w:t>
      </w:r>
      <w:r>
        <w:t>за</w:t>
      </w:r>
      <w:r>
        <w:rPr>
          <w:spacing w:val="-2"/>
        </w:rPr>
        <w:t xml:space="preserve"> </w:t>
      </w:r>
      <w:r>
        <w:t>с</w:t>
      </w:r>
      <w:r>
        <w:rPr>
          <w:spacing w:val="-5"/>
        </w:rPr>
        <w:t>е</w:t>
      </w:r>
      <w:r>
        <w:t>рт</w:t>
      </w:r>
      <w:r>
        <w:rPr>
          <w:spacing w:val="3"/>
        </w:rPr>
        <w:t>и</w:t>
      </w:r>
      <w:r>
        <w:t>фікова</w:t>
      </w:r>
      <w:r>
        <w:rPr>
          <w:spacing w:val="-2"/>
        </w:rPr>
        <w:t>н</w:t>
      </w:r>
      <w:r>
        <w:t>ими СУБХ</w:t>
      </w:r>
      <w:r>
        <w:rPr>
          <w:spacing w:val="-3"/>
        </w:rPr>
        <w:t>П</w:t>
      </w:r>
      <w:r>
        <w:t>;</w:t>
      </w:r>
    </w:p>
    <w:p>
      <w:pPr>
        <w:pStyle w:val="a"/>
        <w:tabs>
          <w:tab w:val="left" w:pos="993"/>
        </w:tabs>
      </w:pPr>
      <w:r>
        <w:t>ве</w:t>
      </w:r>
      <w:r>
        <w:rPr>
          <w:spacing w:val="-5"/>
        </w:rPr>
        <w:t>с</w:t>
      </w:r>
      <w:r>
        <w:t>ти</w:t>
      </w:r>
      <w:r>
        <w:rPr>
          <w:spacing w:val="55"/>
        </w:rPr>
        <w:t xml:space="preserve"> </w:t>
      </w:r>
      <w:r>
        <w:t>ре</w:t>
      </w:r>
      <w:r>
        <w:rPr>
          <w:spacing w:val="-3"/>
        </w:rPr>
        <w:t>є</w:t>
      </w:r>
      <w:r>
        <w:t>стр</w:t>
      </w:r>
      <w:r>
        <w:rPr>
          <w:spacing w:val="52"/>
        </w:rPr>
        <w:t xml:space="preserve"> </w:t>
      </w:r>
      <w:r>
        <w:t>вид</w:t>
      </w:r>
      <w:r>
        <w:rPr>
          <w:spacing w:val="1"/>
        </w:rPr>
        <w:t>а</w:t>
      </w:r>
      <w:r>
        <w:t>них</w:t>
      </w:r>
      <w:r>
        <w:rPr>
          <w:spacing w:val="55"/>
        </w:rPr>
        <w:t xml:space="preserve"> </w:t>
      </w:r>
      <w:r>
        <w:t>с</w:t>
      </w:r>
      <w:r>
        <w:rPr>
          <w:spacing w:val="-5"/>
        </w:rPr>
        <w:t>е</w:t>
      </w:r>
      <w:r>
        <w:t>рти</w:t>
      </w:r>
      <w:r>
        <w:rPr>
          <w:spacing w:val="3"/>
        </w:rPr>
        <w:t>ф</w:t>
      </w:r>
      <w:r>
        <w:t>ік</w:t>
      </w:r>
      <w:r>
        <w:rPr>
          <w:spacing w:val="1"/>
        </w:rPr>
        <w:t>а</w:t>
      </w:r>
      <w:r>
        <w:t>тів</w:t>
      </w:r>
      <w:r>
        <w:rPr>
          <w:spacing w:val="52"/>
        </w:rPr>
        <w:t xml:space="preserve"> </w:t>
      </w:r>
      <w:r>
        <w:t>на</w:t>
      </w:r>
      <w:r>
        <w:rPr>
          <w:spacing w:val="53"/>
        </w:rPr>
        <w:t xml:space="preserve"> </w:t>
      </w:r>
      <w:r>
        <w:t>СУБХП,</w:t>
      </w:r>
      <w:r>
        <w:rPr>
          <w:spacing w:val="52"/>
        </w:rPr>
        <w:t xml:space="preserve"> </w:t>
      </w:r>
      <w:r>
        <w:t>робити</w:t>
      </w:r>
      <w:r>
        <w:rPr>
          <w:spacing w:val="56"/>
        </w:rPr>
        <w:t xml:space="preserve"> </w:t>
      </w:r>
      <w:r>
        <w:t>зага</w:t>
      </w:r>
      <w:r>
        <w:rPr>
          <w:spacing w:val="-3"/>
        </w:rPr>
        <w:t>л</w:t>
      </w:r>
      <w:r>
        <w:t>ь</w:t>
      </w:r>
      <w:r>
        <w:rPr>
          <w:spacing w:val="3"/>
        </w:rPr>
        <w:t>н</w:t>
      </w:r>
      <w:r>
        <w:t>одо</w:t>
      </w:r>
      <w:r>
        <w:rPr>
          <w:spacing w:val="-5"/>
        </w:rPr>
        <w:t>с</w:t>
      </w:r>
      <w:r>
        <w:rPr>
          <w:spacing w:val="3"/>
        </w:rPr>
        <w:t>т</w:t>
      </w:r>
      <w:r>
        <w:rPr>
          <w:spacing w:val="-8"/>
        </w:rPr>
        <w:t>у</w:t>
      </w:r>
      <w:r>
        <w:t>пн</w:t>
      </w:r>
      <w:r>
        <w:rPr>
          <w:spacing w:val="2"/>
        </w:rPr>
        <w:t>о</w:t>
      </w:r>
      <w:r>
        <w:t>ю</w:t>
      </w:r>
      <w:r>
        <w:rPr>
          <w:spacing w:val="52"/>
        </w:rPr>
        <w:t xml:space="preserve"> </w:t>
      </w:r>
      <w:r>
        <w:t>ін</w:t>
      </w:r>
      <w:r>
        <w:rPr>
          <w:spacing w:val="3"/>
        </w:rPr>
        <w:t>ф</w:t>
      </w:r>
      <w:r>
        <w:t>орм</w:t>
      </w:r>
      <w:r>
        <w:rPr>
          <w:spacing w:val="-5"/>
        </w:rPr>
        <w:t>а</w:t>
      </w:r>
      <w:r>
        <w:t>ц</w:t>
      </w:r>
      <w:r>
        <w:rPr>
          <w:spacing w:val="3"/>
        </w:rPr>
        <w:t>і</w:t>
      </w:r>
      <w:r>
        <w:t>ю</w:t>
      </w:r>
      <w:r>
        <w:rPr>
          <w:spacing w:val="53"/>
        </w:rPr>
        <w:t xml:space="preserve"> </w:t>
      </w:r>
      <w:r>
        <w:rPr>
          <w:spacing w:val="-2"/>
        </w:rPr>
        <w:t>п</w:t>
      </w:r>
      <w:r>
        <w:t>ро надані,</w:t>
      </w:r>
      <w:r>
        <w:rPr>
          <w:spacing w:val="28"/>
        </w:rPr>
        <w:t xml:space="preserve"> </w:t>
      </w:r>
      <w:r>
        <w:t>п</w:t>
      </w:r>
      <w:r>
        <w:rPr>
          <w:spacing w:val="-3"/>
        </w:rPr>
        <w:t>р</w:t>
      </w:r>
      <w:r>
        <w:t>и</w:t>
      </w:r>
      <w:r>
        <w:rPr>
          <w:spacing w:val="3"/>
        </w:rPr>
        <w:t>з</w:t>
      </w:r>
      <w:r>
        <w:rPr>
          <w:spacing w:val="-8"/>
        </w:rPr>
        <w:t>у</w:t>
      </w:r>
      <w:r>
        <w:t>п</w:t>
      </w:r>
      <w:r>
        <w:rPr>
          <w:spacing w:val="3"/>
        </w:rPr>
        <w:t>и</w:t>
      </w:r>
      <w:r>
        <w:t>нені</w:t>
      </w:r>
      <w:r>
        <w:rPr>
          <w:spacing w:val="28"/>
        </w:rPr>
        <w:t xml:space="preserve"> </w:t>
      </w:r>
      <w:r>
        <w:t>а</w:t>
      </w:r>
      <w:r>
        <w:rPr>
          <w:spacing w:val="-6"/>
        </w:rPr>
        <w:t>б</w:t>
      </w:r>
      <w:r>
        <w:t>о</w:t>
      </w:r>
      <w:r>
        <w:rPr>
          <w:spacing w:val="25"/>
        </w:rPr>
        <w:t xml:space="preserve"> </w:t>
      </w:r>
      <w:r>
        <w:t>скас</w:t>
      </w:r>
      <w:r>
        <w:rPr>
          <w:spacing w:val="-3"/>
        </w:rPr>
        <w:t>о</w:t>
      </w:r>
      <w:r>
        <w:t>вані</w:t>
      </w:r>
      <w:r>
        <w:rPr>
          <w:spacing w:val="28"/>
        </w:rPr>
        <w:t xml:space="preserve"> </w:t>
      </w:r>
      <w:r>
        <w:t>ним</w:t>
      </w:r>
      <w:r>
        <w:rPr>
          <w:spacing w:val="26"/>
        </w:rPr>
        <w:t xml:space="preserve"> </w:t>
      </w:r>
      <w:r>
        <w:t>се</w:t>
      </w:r>
      <w:r>
        <w:rPr>
          <w:spacing w:val="-3"/>
        </w:rPr>
        <w:t>р</w:t>
      </w:r>
      <w:r>
        <w:t>тифі</w:t>
      </w:r>
      <w:r>
        <w:rPr>
          <w:spacing w:val="3"/>
        </w:rPr>
        <w:t>к</w:t>
      </w:r>
      <w:r>
        <w:t>а</w:t>
      </w:r>
      <w:r>
        <w:rPr>
          <w:spacing w:val="-2"/>
        </w:rPr>
        <w:t>т</w:t>
      </w:r>
      <w:r>
        <w:t>и,</w:t>
      </w:r>
      <w:r>
        <w:rPr>
          <w:spacing w:val="25"/>
        </w:rPr>
        <w:t xml:space="preserve"> </w:t>
      </w:r>
      <w:r>
        <w:t>надав</w:t>
      </w:r>
      <w:r>
        <w:rPr>
          <w:spacing w:val="-5"/>
        </w:rPr>
        <w:t>а</w:t>
      </w:r>
      <w:r>
        <w:t>ти</w:t>
      </w:r>
      <w:r>
        <w:rPr>
          <w:spacing w:val="29"/>
        </w:rPr>
        <w:t xml:space="preserve"> </w:t>
      </w:r>
      <w:r>
        <w:t>на</w:t>
      </w:r>
      <w:r>
        <w:rPr>
          <w:spacing w:val="23"/>
        </w:rPr>
        <w:t xml:space="preserve"> </w:t>
      </w:r>
      <w:r>
        <w:t>запит</w:t>
      </w:r>
      <w:r>
        <w:rPr>
          <w:spacing w:val="28"/>
        </w:rPr>
        <w:t xml:space="preserve"> </w:t>
      </w:r>
      <w:r>
        <w:t>у</w:t>
      </w:r>
      <w:r>
        <w:rPr>
          <w:spacing w:val="18"/>
        </w:rPr>
        <w:t xml:space="preserve"> </w:t>
      </w:r>
      <w:r>
        <w:rPr>
          <w:spacing w:val="5"/>
        </w:rPr>
        <w:t>б</w:t>
      </w:r>
      <w:r>
        <w:rPr>
          <w:spacing w:val="-5"/>
        </w:rPr>
        <w:t>у</w:t>
      </w:r>
      <w:r>
        <w:t>дь</w:t>
      </w:r>
      <w:r>
        <w:rPr>
          <w:spacing w:val="1"/>
        </w:rPr>
        <w:t>-</w:t>
      </w:r>
      <w:r>
        <w:t>який</w:t>
      </w:r>
      <w:r>
        <w:rPr>
          <w:spacing w:val="29"/>
        </w:rPr>
        <w:t xml:space="preserve"> </w:t>
      </w:r>
      <w:r>
        <w:t>с</w:t>
      </w:r>
      <w:r>
        <w:rPr>
          <w:spacing w:val="-2"/>
        </w:rPr>
        <w:t>п</w:t>
      </w:r>
      <w:r>
        <w:t>осіб</w:t>
      </w:r>
      <w:r>
        <w:rPr>
          <w:spacing w:val="24"/>
        </w:rPr>
        <w:t xml:space="preserve"> </w:t>
      </w:r>
      <w:r>
        <w:t>на</w:t>
      </w:r>
      <w:r>
        <w:rPr>
          <w:w w:val="99"/>
        </w:rPr>
        <w:t xml:space="preserve"> </w:t>
      </w:r>
      <w:r>
        <w:t>вибір</w:t>
      </w:r>
      <w:r>
        <w:rPr>
          <w:spacing w:val="17"/>
        </w:rPr>
        <w:t xml:space="preserve"> </w:t>
      </w:r>
      <w:r>
        <w:t>органу</w:t>
      </w:r>
      <w:r>
        <w:rPr>
          <w:spacing w:val="13"/>
        </w:rPr>
        <w:t xml:space="preserve"> </w:t>
      </w:r>
      <w:r>
        <w:rPr>
          <w:spacing w:val="1"/>
        </w:rPr>
        <w:t>с</w:t>
      </w:r>
      <w:r>
        <w:t>е</w:t>
      </w:r>
      <w:r>
        <w:rPr>
          <w:spacing w:val="-3"/>
        </w:rPr>
        <w:t>р</w:t>
      </w:r>
      <w:r>
        <w:t>т</w:t>
      </w:r>
      <w:r>
        <w:rPr>
          <w:spacing w:val="3"/>
        </w:rPr>
        <w:t>и</w:t>
      </w:r>
      <w:r>
        <w:t>фік</w:t>
      </w:r>
      <w:r>
        <w:rPr>
          <w:spacing w:val="-5"/>
        </w:rPr>
        <w:t>а</w:t>
      </w:r>
      <w:r>
        <w:t>ц</w:t>
      </w:r>
      <w:r>
        <w:rPr>
          <w:spacing w:val="3"/>
        </w:rPr>
        <w:t>і</w:t>
      </w:r>
      <w:r>
        <w:t>ї,</w:t>
      </w:r>
      <w:r>
        <w:rPr>
          <w:spacing w:val="15"/>
        </w:rPr>
        <w:t xml:space="preserve"> </w:t>
      </w:r>
      <w:r>
        <w:t>зокрема</w:t>
      </w:r>
      <w:r>
        <w:rPr>
          <w:spacing w:val="13"/>
        </w:rPr>
        <w:t xml:space="preserve"> </w:t>
      </w:r>
      <w:r>
        <w:rPr>
          <w:spacing w:val="3"/>
        </w:rPr>
        <w:t>п</w:t>
      </w:r>
      <w:r>
        <w:rPr>
          <w:spacing w:val="-5"/>
        </w:rPr>
        <w:t>у</w:t>
      </w:r>
      <w:r>
        <w:t>бл</w:t>
      </w:r>
      <w:r>
        <w:rPr>
          <w:spacing w:val="3"/>
        </w:rPr>
        <w:t>ік</w:t>
      </w:r>
      <w:r>
        <w:rPr>
          <w:spacing w:val="-5"/>
        </w:rPr>
        <w:t>у</w:t>
      </w:r>
      <w:r>
        <w:rPr>
          <w:spacing w:val="1"/>
        </w:rPr>
        <w:t>в</w:t>
      </w:r>
      <w:r>
        <w:t>ати</w:t>
      </w:r>
      <w:r>
        <w:rPr>
          <w:spacing w:val="17"/>
        </w:rPr>
        <w:t xml:space="preserve"> </w:t>
      </w:r>
      <w:r>
        <w:t>перелік</w:t>
      </w:r>
      <w:r>
        <w:rPr>
          <w:spacing w:val="16"/>
        </w:rPr>
        <w:t xml:space="preserve"> </w:t>
      </w:r>
      <w:r>
        <w:t>чинних</w:t>
      </w:r>
      <w:r>
        <w:rPr>
          <w:spacing w:val="17"/>
        </w:rPr>
        <w:t xml:space="preserve"> </w:t>
      </w:r>
      <w:r>
        <w:t>та</w:t>
      </w:r>
      <w:r>
        <w:rPr>
          <w:spacing w:val="16"/>
        </w:rPr>
        <w:t xml:space="preserve"> </w:t>
      </w:r>
      <w:r>
        <w:t>п</w:t>
      </w:r>
      <w:r>
        <w:rPr>
          <w:spacing w:val="-3"/>
        </w:rPr>
        <w:t>р</w:t>
      </w:r>
      <w:r>
        <w:t>и</w:t>
      </w:r>
      <w:r>
        <w:rPr>
          <w:spacing w:val="6"/>
        </w:rPr>
        <w:t>з</w:t>
      </w:r>
      <w:r>
        <w:rPr>
          <w:spacing w:val="-8"/>
        </w:rPr>
        <w:t>у</w:t>
      </w:r>
      <w:r>
        <w:t>пи</w:t>
      </w:r>
      <w:r>
        <w:rPr>
          <w:spacing w:val="3"/>
        </w:rPr>
        <w:t>н</w:t>
      </w:r>
      <w:r>
        <w:t>ен</w:t>
      </w:r>
      <w:r>
        <w:rPr>
          <w:spacing w:val="-2"/>
        </w:rPr>
        <w:t>и</w:t>
      </w:r>
      <w:r>
        <w:t>х</w:t>
      </w:r>
      <w:r>
        <w:rPr>
          <w:spacing w:val="17"/>
        </w:rPr>
        <w:t xml:space="preserve"> </w:t>
      </w:r>
      <w:r>
        <w:t>се</w:t>
      </w:r>
      <w:r>
        <w:rPr>
          <w:spacing w:val="-3"/>
        </w:rPr>
        <w:t>р</w:t>
      </w:r>
      <w:r>
        <w:t>т</w:t>
      </w:r>
      <w:r>
        <w:rPr>
          <w:spacing w:val="3"/>
        </w:rPr>
        <w:t>и</w:t>
      </w:r>
      <w:r>
        <w:t>ф</w:t>
      </w:r>
      <w:r>
        <w:rPr>
          <w:spacing w:val="-2"/>
        </w:rPr>
        <w:t>і</w:t>
      </w:r>
      <w:r>
        <w:t>ка</w:t>
      </w:r>
      <w:r>
        <w:rPr>
          <w:spacing w:val="-2"/>
        </w:rPr>
        <w:t>т</w:t>
      </w:r>
      <w:r>
        <w:t>ів на</w:t>
      </w:r>
      <w:r>
        <w:rPr>
          <w:spacing w:val="-4"/>
        </w:rPr>
        <w:t xml:space="preserve"> </w:t>
      </w:r>
      <w:r>
        <w:t>влас</w:t>
      </w:r>
      <w:r>
        <w:rPr>
          <w:spacing w:val="-2"/>
        </w:rPr>
        <w:t>н</w:t>
      </w:r>
      <w:r>
        <w:t>о</w:t>
      </w:r>
      <w:r>
        <w:rPr>
          <w:spacing w:val="4"/>
        </w:rPr>
        <w:t>м</w:t>
      </w:r>
      <w:r>
        <w:t>у</w:t>
      </w:r>
      <w:r>
        <w:rPr>
          <w:spacing w:val="-8"/>
        </w:rPr>
        <w:t xml:space="preserve"> </w:t>
      </w:r>
      <w:r>
        <w:t>we</w:t>
      </w:r>
      <w:r>
        <w:rPr>
          <w:spacing w:val="2"/>
        </w:rPr>
        <w:t>b</w:t>
      </w:r>
      <w:r>
        <w:t>-</w:t>
      </w:r>
      <w:r>
        <w:rPr>
          <w:spacing w:val="-5"/>
        </w:rPr>
        <w:t>с</w:t>
      </w:r>
      <w:r>
        <w:t>айті в</w:t>
      </w:r>
      <w:r>
        <w:rPr>
          <w:spacing w:val="-6"/>
        </w:rPr>
        <w:t xml:space="preserve"> </w:t>
      </w:r>
      <w:r>
        <w:t>мере</w:t>
      </w:r>
      <w:r>
        <w:rPr>
          <w:spacing w:val="-3"/>
        </w:rPr>
        <w:t>ж</w:t>
      </w:r>
      <w:r>
        <w:t>і</w:t>
      </w:r>
      <w:r>
        <w:rPr>
          <w:spacing w:val="1"/>
        </w:rPr>
        <w:t xml:space="preserve"> </w:t>
      </w:r>
      <w:r>
        <w:rPr>
          <w:spacing w:val="-4"/>
        </w:rPr>
        <w:t>І</w:t>
      </w:r>
      <w:r>
        <w:t>нтерн</w:t>
      </w:r>
      <w:r>
        <w:rPr>
          <w:spacing w:val="1"/>
        </w:rPr>
        <w:t>е</w:t>
      </w:r>
      <w:r>
        <w:t>т;</w:t>
      </w:r>
    </w:p>
    <w:p>
      <w:r>
        <w:rPr>
          <w:i/>
        </w:rPr>
        <w:t>Пр</w:t>
      </w:r>
      <w:r>
        <w:rPr>
          <w:i/>
          <w:spacing w:val="-2"/>
        </w:rPr>
        <w:t>и</w:t>
      </w:r>
      <w:r>
        <w:rPr>
          <w:i/>
        </w:rPr>
        <w:t>мі</w:t>
      </w:r>
      <w:r>
        <w:rPr>
          <w:i/>
          <w:spacing w:val="-2"/>
        </w:rPr>
        <w:t>т</w:t>
      </w:r>
      <w:r>
        <w:rPr>
          <w:i/>
        </w:rPr>
        <w:t>к</w:t>
      </w:r>
      <w:r>
        <w:rPr>
          <w:i/>
          <w:spacing w:val="1"/>
        </w:rPr>
        <w:t>а</w:t>
      </w:r>
      <w:r>
        <w:t>. П</w:t>
      </w:r>
      <w:r>
        <w:rPr>
          <w:spacing w:val="-3"/>
        </w:rPr>
        <w:t>е</w:t>
      </w:r>
      <w:r>
        <w:t>р</w:t>
      </w:r>
      <w:r>
        <w:rPr>
          <w:spacing w:val="1"/>
        </w:rPr>
        <w:t>е</w:t>
      </w:r>
      <w:r>
        <w:rPr>
          <w:spacing w:val="-2"/>
        </w:rPr>
        <w:t>л</w:t>
      </w:r>
      <w:r>
        <w:t>ік</w:t>
      </w:r>
      <w:r>
        <w:rPr>
          <w:spacing w:val="2"/>
        </w:rPr>
        <w:t xml:space="preserve"> </w:t>
      </w:r>
      <w:r>
        <w:rPr>
          <w:spacing w:val="-2"/>
        </w:rPr>
        <w:t>з</w:t>
      </w:r>
      <w:r>
        <w:rPr>
          <w:spacing w:val="-3"/>
        </w:rPr>
        <w:t>а</w:t>
      </w:r>
      <w:r>
        <w:t>ли</w:t>
      </w:r>
      <w:r>
        <w:rPr>
          <w:spacing w:val="-3"/>
        </w:rPr>
        <w:t>ш</w:t>
      </w:r>
      <w:r>
        <w:rPr>
          <w:spacing w:val="1"/>
        </w:rPr>
        <w:t>а</w:t>
      </w:r>
      <w:r>
        <w:rPr>
          <w:spacing w:val="-2"/>
        </w:rPr>
        <w:t>є</w:t>
      </w:r>
      <w:r>
        <w:t>ть</w:t>
      </w:r>
      <w:r>
        <w:rPr>
          <w:spacing w:val="1"/>
        </w:rPr>
        <w:t>с</w:t>
      </w:r>
      <w:r>
        <w:t>я</w:t>
      </w:r>
      <w:r>
        <w:rPr>
          <w:spacing w:val="-2"/>
        </w:rPr>
        <w:t xml:space="preserve"> </w:t>
      </w:r>
      <w:r>
        <w:t>в</w:t>
      </w:r>
      <w:r>
        <w:rPr>
          <w:spacing w:val="-2"/>
        </w:rPr>
        <w:t>ин</w:t>
      </w:r>
      <w:r>
        <w:t>я</w:t>
      </w:r>
      <w:r>
        <w:rPr>
          <w:spacing w:val="-2"/>
        </w:rPr>
        <w:t>т</w:t>
      </w:r>
      <w:r>
        <w:t>к</w:t>
      </w:r>
      <w:r>
        <w:rPr>
          <w:spacing w:val="2"/>
        </w:rPr>
        <w:t>о</w:t>
      </w:r>
      <w:r>
        <w:rPr>
          <w:spacing w:val="-3"/>
        </w:rPr>
        <w:t>в</w:t>
      </w:r>
      <w:r>
        <w:t>ою</w:t>
      </w:r>
      <w:r>
        <w:rPr>
          <w:spacing w:val="2"/>
        </w:rPr>
        <w:t xml:space="preserve"> </w:t>
      </w:r>
      <w:r>
        <w:rPr>
          <w:spacing w:val="-3"/>
        </w:rPr>
        <w:t>в</w:t>
      </w:r>
      <w:r>
        <w:t>л</w:t>
      </w:r>
      <w:r>
        <w:rPr>
          <w:spacing w:val="1"/>
        </w:rPr>
        <w:t>ас</w:t>
      </w:r>
      <w:r>
        <w:rPr>
          <w:spacing w:val="-4"/>
        </w:rPr>
        <w:t>н</w:t>
      </w:r>
      <w:r>
        <w:rPr>
          <w:spacing w:val="-2"/>
        </w:rPr>
        <w:t>і</w:t>
      </w:r>
      <w:r>
        <w:rPr>
          <w:spacing w:val="1"/>
        </w:rPr>
        <w:t>с</w:t>
      </w:r>
      <w:r>
        <w:rPr>
          <w:spacing w:val="-2"/>
        </w:rPr>
        <w:t>т</w:t>
      </w:r>
      <w:r>
        <w:t>ю о</w:t>
      </w:r>
      <w:r>
        <w:rPr>
          <w:spacing w:val="-3"/>
        </w:rPr>
        <w:t>р</w:t>
      </w:r>
      <w:r>
        <w:rPr>
          <w:spacing w:val="2"/>
        </w:rPr>
        <w:t>г</w:t>
      </w:r>
      <w:r>
        <w:t>а</w:t>
      </w:r>
      <w:r>
        <w:rPr>
          <w:spacing w:val="-2"/>
        </w:rPr>
        <w:t>н</w:t>
      </w:r>
      <w:r>
        <w:t>у</w:t>
      </w:r>
      <w:r>
        <w:rPr>
          <w:spacing w:val="-2"/>
        </w:rPr>
        <w:t xml:space="preserve"> </w:t>
      </w:r>
      <w:r>
        <w:t>с</w:t>
      </w:r>
      <w:r>
        <w:rPr>
          <w:spacing w:val="1"/>
        </w:rPr>
        <w:t>е</w:t>
      </w:r>
      <w:r>
        <w:t>р</w:t>
      </w:r>
      <w:r>
        <w:rPr>
          <w:spacing w:val="-2"/>
        </w:rPr>
        <w:t>ти</w:t>
      </w:r>
      <w:r>
        <w:t>фі</w:t>
      </w:r>
      <w:r>
        <w:rPr>
          <w:spacing w:val="-2"/>
        </w:rPr>
        <w:t>к</w:t>
      </w:r>
      <w:r>
        <w:rPr>
          <w:spacing w:val="1"/>
        </w:rPr>
        <w:t>а</w:t>
      </w:r>
      <w:r>
        <w:rPr>
          <w:spacing w:val="-2"/>
        </w:rPr>
        <w:t>ці</w:t>
      </w:r>
      <w:r>
        <w:t>ї.</w:t>
      </w:r>
    </w:p>
    <w:p>
      <w:pPr>
        <w:pStyle w:val="a"/>
        <w:tabs>
          <w:tab w:val="left" w:pos="993"/>
        </w:tabs>
      </w:pPr>
      <w:r>
        <w:t>ін</w:t>
      </w:r>
      <w:r>
        <w:rPr>
          <w:spacing w:val="3"/>
        </w:rPr>
        <w:t>ф</w:t>
      </w:r>
      <w:r>
        <w:t>ор</w:t>
      </w:r>
      <w:r>
        <w:rPr>
          <w:spacing w:val="1"/>
        </w:rPr>
        <w:t>м</w:t>
      </w:r>
      <w:r>
        <w:rPr>
          <w:spacing w:val="-5"/>
        </w:rPr>
        <w:t>у</w:t>
      </w:r>
      <w:r>
        <w:t>в</w:t>
      </w:r>
      <w:r>
        <w:rPr>
          <w:spacing w:val="-5"/>
        </w:rPr>
        <w:t>а</w:t>
      </w:r>
      <w:r>
        <w:t>ти</w:t>
      </w:r>
      <w:r>
        <w:rPr>
          <w:spacing w:val="12"/>
        </w:rPr>
        <w:t xml:space="preserve"> </w:t>
      </w:r>
      <w:r>
        <w:t>заявників</w:t>
      </w:r>
      <w:r>
        <w:rPr>
          <w:spacing w:val="10"/>
        </w:rPr>
        <w:t xml:space="preserve"> </w:t>
      </w:r>
      <w:r>
        <w:t>та</w:t>
      </w:r>
      <w:r>
        <w:rPr>
          <w:spacing w:val="9"/>
        </w:rPr>
        <w:t xml:space="preserve"> </w:t>
      </w:r>
      <w:r>
        <w:t>ін</w:t>
      </w:r>
      <w:r>
        <w:rPr>
          <w:spacing w:val="2"/>
        </w:rPr>
        <w:t>ш</w:t>
      </w:r>
      <w:r>
        <w:t>і</w:t>
      </w:r>
      <w:r>
        <w:rPr>
          <w:spacing w:val="8"/>
        </w:rPr>
        <w:t xml:space="preserve"> </w:t>
      </w:r>
      <w:r>
        <w:t>за</w:t>
      </w:r>
      <w:r>
        <w:rPr>
          <w:spacing w:val="-2"/>
        </w:rPr>
        <w:t>ц</w:t>
      </w:r>
      <w:r>
        <w:t>ікавлені</w:t>
      </w:r>
      <w:r>
        <w:rPr>
          <w:spacing w:val="6"/>
        </w:rPr>
        <w:t xml:space="preserve"> </w:t>
      </w:r>
      <w:r>
        <w:t>органи</w:t>
      </w:r>
      <w:r>
        <w:rPr>
          <w:spacing w:val="12"/>
        </w:rPr>
        <w:t xml:space="preserve"> </w:t>
      </w:r>
      <w:r>
        <w:t>і</w:t>
      </w:r>
      <w:r>
        <w:rPr>
          <w:spacing w:val="9"/>
        </w:rPr>
        <w:t xml:space="preserve"> </w:t>
      </w:r>
      <w:r>
        <w:t>орга</w:t>
      </w:r>
      <w:r>
        <w:rPr>
          <w:spacing w:val="-2"/>
        </w:rPr>
        <w:t>н</w:t>
      </w:r>
      <w:r>
        <w:t>ізац</w:t>
      </w:r>
      <w:r>
        <w:rPr>
          <w:spacing w:val="-2"/>
        </w:rPr>
        <w:t>і</w:t>
      </w:r>
      <w:r>
        <w:t>ї</w:t>
      </w:r>
      <w:r>
        <w:rPr>
          <w:spacing w:val="12"/>
        </w:rPr>
        <w:t xml:space="preserve"> </w:t>
      </w:r>
      <w:r>
        <w:rPr>
          <w:spacing w:val="-2"/>
        </w:rPr>
        <w:t>п</w:t>
      </w:r>
      <w:r>
        <w:t>ро</w:t>
      </w:r>
      <w:r>
        <w:rPr>
          <w:spacing w:val="9"/>
        </w:rPr>
        <w:t xml:space="preserve"> </w:t>
      </w:r>
      <w:r>
        <w:t>пр</w:t>
      </w:r>
      <w:r>
        <w:rPr>
          <w:spacing w:val="-2"/>
        </w:rPr>
        <w:t>и</w:t>
      </w:r>
      <w:r>
        <w:rPr>
          <w:spacing w:val="3"/>
        </w:rPr>
        <w:t>з</w:t>
      </w:r>
      <w:r>
        <w:rPr>
          <w:spacing w:val="-8"/>
        </w:rPr>
        <w:t>у</w:t>
      </w:r>
      <w:r>
        <w:t>п</w:t>
      </w:r>
      <w:r>
        <w:rPr>
          <w:spacing w:val="3"/>
        </w:rPr>
        <w:t>и</w:t>
      </w:r>
      <w:r>
        <w:t>нення</w:t>
      </w:r>
      <w:r>
        <w:rPr>
          <w:spacing w:val="12"/>
        </w:rPr>
        <w:t xml:space="preserve"> </w:t>
      </w:r>
      <w:r>
        <w:t>д</w:t>
      </w:r>
      <w:r>
        <w:rPr>
          <w:spacing w:val="-2"/>
        </w:rPr>
        <w:t>і</w:t>
      </w:r>
      <w:r>
        <w:t>ї</w:t>
      </w:r>
      <w:r>
        <w:rPr>
          <w:spacing w:val="9"/>
        </w:rPr>
        <w:t xml:space="preserve"> </w:t>
      </w:r>
      <w:r>
        <w:rPr>
          <w:spacing w:val="-5"/>
        </w:rPr>
        <w:t>а</w:t>
      </w:r>
      <w:r>
        <w:t>бо ска</w:t>
      </w:r>
      <w:r>
        <w:rPr>
          <w:spacing w:val="4"/>
        </w:rPr>
        <w:t>с</w:t>
      </w:r>
      <w:r>
        <w:rPr>
          <w:spacing w:val="-5"/>
        </w:rPr>
        <w:t>у</w:t>
      </w:r>
      <w:r>
        <w:t>в</w:t>
      </w:r>
      <w:r>
        <w:rPr>
          <w:spacing w:val="-5"/>
        </w:rPr>
        <w:t>а</w:t>
      </w:r>
      <w:r>
        <w:t>н</w:t>
      </w:r>
      <w:r>
        <w:rPr>
          <w:spacing w:val="3"/>
        </w:rPr>
        <w:t>н</w:t>
      </w:r>
      <w:r>
        <w:t>я</w:t>
      </w:r>
      <w:r>
        <w:rPr>
          <w:spacing w:val="-6"/>
        </w:rPr>
        <w:t xml:space="preserve"> </w:t>
      </w:r>
      <w:r>
        <w:t>се</w:t>
      </w:r>
      <w:r>
        <w:rPr>
          <w:spacing w:val="-3"/>
        </w:rPr>
        <w:t>р</w:t>
      </w:r>
      <w:r>
        <w:t>ти</w:t>
      </w:r>
      <w:r>
        <w:rPr>
          <w:spacing w:val="3"/>
        </w:rPr>
        <w:t>ф</w:t>
      </w:r>
      <w:r>
        <w:t>ік</w:t>
      </w:r>
      <w:r>
        <w:rPr>
          <w:spacing w:val="1"/>
        </w:rPr>
        <w:t>а</w:t>
      </w:r>
      <w:r>
        <w:t>т</w:t>
      </w:r>
      <w:r>
        <w:rPr>
          <w:spacing w:val="-2"/>
        </w:rPr>
        <w:t>і</w:t>
      </w:r>
      <w:r>
        <w:t>в</w:t>
      </w:r>
      <w:r>
        <w:rPr>
          <w:spacing w:val="-5"/>
        </w:rPr>
        <w:t xml:space="preserve"> </w:t>
      </w:r>
      <w:r>
        <w:t>на</w:t>
      </w:r>
      <w:r>
        <w:rPr>
          <w:spacing w:val="-6"/>
        </w:rPr>
        <w:t xml:space="preserve"> </w:t>
      </w:r>
      <w:r>
        <w:t>СУБХП;</w:t>
      </w:r>
    </w:p>
    <w:p>
      <w:pPr>
        <w:pStyle w:val="a"/>
        <w:tabs>
          <w:tab w:val="left" w:pos="993"/>
        </w:tabs>
      </w:pPr>
      <w:r>
        <w:t>св</w:t>
      </w:r>
      <w:r>
        <w:rPr>
          <w:spacing w:val="-3"/>
        </w:rPr>
        <w:t>о</w:t>
      </w:r>
      <w:r>
        <w:t>єч</w:t>
      </w:r>
      <w:r>
        <w:rPr>
          <w:spacing w:val="1"/>
        </w:rPr>
        <w:t>а</w:t>
      </w:r>
      <w:r>
        <w:t>сно</w:t>
      </w:r>
      <w:r>
        <w:rPr>
          <w:spacing w:val="51"/>
        </w:rPr>
        <w:t xml:space="preserve"> </w:t>
      </w:r>
      <w:r>
        <w:t>сповіщати</w:t>
      </w:r>
      <w:r>
        <w:rPr>
          <w:spacing w:val="54"/>
        </w:rPr>
        <w:t xml:space="preserve"> </w:t>
      </w:r>
      <w:r>
        <w:rPr>
          <w:spacing w:val="-3"/>
        </w:rPr>
        <w:t>в</w:t>
      </w:r>
      <w:r>
        <w:t>сі</w:t>
      </w:r>
      <w:r>
        <w:rPr>
          <w:spacing w:val="50"/>
        </w:rPr>
        <w:t xml:space="preserve"> </w:t>
      </w:r>
      <w:r>
        <w:t>органі</w:t>
      </w:r>
      <w:r>
        <w:rPr>
          <w:spacing w:val="3"/>
        </w:rPr>
        <w:t>з</w:t>
      </w:r>
      <w:r>
        <w:t>а</w:t>
      </w:r>
      <w:r>
        <w:rPr>
          <w:spacing w:val="-2"/>
        </w:rPr>
        <w:t>ці</w:t>
      </w:r>
      <w:r>
        <w:t>ї,</w:t>
      </w:r>
      <w:r>
        <w:rPr>
          <w:spacing w:val="54"/>
        </w:rPr>
        <w:t xml:space="preserve"> </w:t>
      </w:r>
      <w:r>
        <w:t>я</w:t>
      </w:r>
      <w:r>
        <w:rPr>
          <w:spacing w:val="-2"/>
        </w:rPr>
        <w:t>к</w:t>
      </w:r>
      <w:r>
        <w:t>им</w:t>
      </w:r>
      <w:r>
        <w:rPr>
          <w:spacing w:val="52"/>
        </w:rPr>
        <w:t xml:space="preserve"> </w:t>
      </w:r>
      <w:r>
        <w:t>в</w:t>
      </w:r>
      <w:r>
        <w:rPr>
          <w:spacing w:val="-4"/>
        </w:rPr>
        <w:t>и</w:t>
      </w:r>
      <w:r>
        <w:t>д</w:t>
      </w:r>
      <w:r>
        <w:rPr>
          <w:spacing w:val="1"/>
        </w:rPr>
        <w:t>а</w:t>
      </w:r>
      <w:r>
        <w:t>но</w:t>
      </w:r>
      <w:r>
        <w:rPr>
          <w:spacing w:val="52"/>
        </w:rPr>
        <w:t xml:space="preserve"> </w:t>
      </w:r>
      <w:r>
        <w:t>се</w:t>
      </w:r>
      <w:r>
        <w:rPr>
          <w:spacing w:val="-3"/>
        </w:rPr>
        <w:t>р</w:t>
      </w:r>
      <w:r>
        <w:t>т</w:t>
      </w:r>
      <w:r>
        <w:rPr>
          <w:spacing w:val="3"/>
        </w:rPr>
        <w:t>и</w:t>
      </w:r>
      <w:r>
        <w:t>фіка</w:t>
      </w:r>
      <w:r>
        <w:rPr>
          <w:spacing w:val="-2"/>
        </w:rPr>
        <w:t>т</w:t>
      </w:r>
      <w:r>
        <w:t>и</w:t>
      </w:r>
      <w:r>
        <w:rPr>
          <w:spacing w:val="52"/>
        </w:rPr>
        <w:t xml:space="preserve"> </w:t>
      </w:r>
      <w:r>
        <w:t>на</w:t>
      </w:r>
      <w:r>
        <w:rPr>
          <w:spacing w:val="50"/>
        </w:rPr>
        <w:t xml:space="preserve"> </w:t>
      </w:r>
      <w:r>
        <w:t>СУБХП,</w:t>
      </w:r>
      <w:r>
        <w:rPr>
          <w:spacing w:val="49"/>
        </w:rPr>
        <w:t xml:space="preserve"> </w:t>
      </w:r>
      <w:r>
        <w:t>п</w:t>
      </w:r>
      <w:r>
        <w:rPr>
          <w:spacing w:val="2"/>
        </w:rPr>
        <w:t>р</w:t>
      </w:r>
      <w:r>
        <w:t>о</w:t>
      </w:r>
      <w:r>
        <w:rPr>
          <w:spacing w:val="51"/>
        </w:rPr>
        <w:t xml:space="preserve"> </w:t>
      </w:r>
      <w:r>
        <w:t>за</w:t>
      </w:r>
      <w:r>
        <w:rPr>
          <w:spacing w:val="-2"/>
        </w:rPr>
        <w:t>п</w:t>
      </w:r>
      <w:r>
        <w:t>ланова</w:t>
      </w:r>
      <w:r>
        <w:rPr>
          <w:spacing w:val="-2"/>
        </w:rPr>
        <w:t>н</w:t>
      </w:r>
      <w:r>
        <w:t>і</w:t>
      </w:r>
      <w:r>
        <w:rPr>
          <w:w w:val="99"/>
        </w:rPr>
        <w:t xml:space="preserve"> </w:t>
      </w:r>
      <w:r>
        <w:t>зміни</w:t>
      </w:r>
      <w:r>
        <w:rPr>
          <w:spacing w:val="42"/>
        </w:rPr>
        <w:t xml:space="preserve"> </w:t>
      </w:r>
      <w:r>
        <w:t>ви</w:t>
      </w:r>
      <w:r>
        <w:rPr>
          <w:spacing w:val="1"/>
        </w:rPr>
        <w:t>м</w:t>
      </w:r>
      <w:r>
        <w:t>ог</w:t>
      </w:r>
      <w:r>
        <w:rPr>
          <w:spacing w:val="43"/>
        </w:rPr>
        <w:t xml:space="preserve"> </w:t>
      </w:r>
      <w:r>
        <w:t>с</w:t>
      </w:r>
      <w:r>
        <w:rPr>
          <w:spacing w:val="-2"/>
        </w:rPr>
        <w:t>т</w:t>
      </w:r>
      <w:r>
        <w:t>андарт</w:t>
      </w:r>
      <w:r>
        <w:rPr>
          <w:spacing w:val="-2"/>
        </w:rPr>
        <w:t>і</w:t>
      </w:r>
      <w:r>
        <w:t>в</w:t>
      </w:r>
      <w:r>
        <w:rPr>
          <w:spacing w:val="43"/>
        </w:rPr>
        <w:t xml:space="preserve"> </w:t>
      </w:r>
      <w:r>
        <w:t>чи</w:t>
      </w:r>
      <w:r>
        <w:rPr>
          <w:spacing w:val="43"/>
        </w:rPr>
        <w:t xml:space="preserve"> </w:t>
      </w:r>
      <w:r>
        <w:t>і</w:t>
      </w:r>
      <w:r>
        <w:rPr>
          <w:spacing w:val="3"/>
        </w:rPr>
        <w:t>н</w:t>
      </w:r>
      <w:r>
        <w:rPr>
          <w:spacing w:val="-3"/>
        </w:rPr>
        <w:t>ш</w:t>
      </w:r>
      <w:r>
        <w:rPr>
          <w:spacing w:val="-2"/>
        </w:rPr>
        <w:t>и</w:t>
      </w:r>
      <w:r>
        <w:t>х</w:t>
      </w:r>
      <w:r>
        <w:rPr>
          <w:spacing w:val="46"/>
        </w:rPr>
        <w:t xml:space="preserve"> </w:t>
      </w:r>
      <w:r>
        <w:t>норма</w:t>
      </w:r>
      <w:r>
        <w:rPr>
          <w:spacing w:val="-2"/>
        </w:rPr>
        <w:t>т</w:t>
      </w:r>
      <w:r>
        <w:t>ив</w:t>
      </w:r>
      <w:r>
        <w:rPr>
          <w:spacing w:val="-2"/>
        </w:rPr>
        <w:t>н</w:t>
      </w:r>
      <w:r>
        <w:t>их</w:t>
      </w:r>
      <w:r>
        <w:rPr>
          <w:spacing w:val="42"/>
        </w:rPr>
        <w:t xml:space="preserve"> </w:t>
      </w:r>
      <w:r>
        <w:t>до</w:t>
      </w:r>
      <w:r>
        <w:rPr>
          <w:spacing w:val="3"/>
        </w:rPr>
        <w:t>к</w:t>
      </w:r>
      <w:r>
        <w:rPr>
          <w:spacing w:val="-8"/>
        </w:rPr>
        <w:t>у</w:t>
      </w:r>
      <w:r>
        <w:t>менті</w:t>
      </w:r>
      <w:r>
        <w:rPr>
          <w:spacing w:val="1"/>
        </w:rPr>
        <w:t>в</w:t>
      </w:r>
      <w:r>
        <w:t>,</w:t>
      </w:r>
      <w:r>
        <w:rPr>
          <w:spacing w:val="43"/>
        </w:rPr>
        <w:t xml:space="preserve"> </w:t>
      </w:r>
      <w:r>
        <w:t>що</w:t>
      </w:r>
      <w:r>
        <w:rPr>
          <w:spacing w:val="43"/>
        </w:rPr>
        <w:t xml:space="preserve"> </w:t>
      </w:r>
      <w:r>
        <w:t>поши</w:t>
      </w:r>
      <w:r>
        <w:rPr>
          <w:spacing w:val="2"/>
        </w:rPr>
        <w:t>р</w:t>
      </w:r>
      <w:r>
        <w:t>юю</w:t>
      </w:r>
      <w:r>
        <w:rPr>
          <w:spacing w:val="-2"/>
        </w:rPr>
        <w:t>т</w:t>
      </w:r>
      <w:r>
        <w:t>ь</w:t>
      </w:r>
      <w:r>
        <w:rPr>
          <w:spacing w:val="1"/>
        </w:rPr>
        <w:t>с</w:t>
      </w:r>
      <w:r>
        <w:t>я</w:t>
      </w:r>
      <w:r>
        <w:rPr>
          <w:spacing w:val="43"/>
        </w:rPr>
        <w:t xml:space="preserve"> </w:t>
      </w:r>
      <w:r>
        <w:t>на</w:t>
      </w:r>
      <w:r>
        <w:rPr>
          <w:spacing w:val="43"/>
        </w:rPr>
        <w:t xml:space="preserve"> </w:t>
      </w:r>
      <w:r>
        <w:t>СУБ</w:t>
      </w:r>
      <w:r>
        <w:rPr>
          <w:spacing w:val="-3"/>
        </w:rPr>
        <w:t>Х</w:t>
      </w:r>
      <w:r>
        <w:t>П,</w:t>
      </w:r>
      <w:r>
        <w:rPr>
          <w:spacing w:val="41"/>
        </w:rPr>
        <w:t xml:space="preserve"> </w:t>
      </w:r>
      <w:r>
        <w:t>а</w:t>
      </w:r>
      <w:r>
        <w:rPr>
          <w:w w:val="99"/>
        </w:rPr>
        <w:t xml:space="preserve"> </w:t>
      </w:r>
      <w:r>
        <w:t>також</w:t>
      </w:r>
      <w:r>
        <w:rPr>
          <w:spacing w:val="-2"/>
        </w:rPr>
        <w:t xml:space="preserve"> </w:t>
      </w:r>
      <w:r>
        <w:t>п</w:t>
      </w:r>
      <w:r>
        <w:rPr>
          <w:spacing w:val="2"/>
        </w:rPr>
        <w:t>р</w:t>
      </w:r>
      <w:r>
        <w:t>а</w:t>
      </w:r>
      <w:r>
        <w:rPr>
          <w:spacing w:val="-3"/>
        </w:rPr>
        <w:t>в</w:t>
      </w:r>
      <w:r>
        <w:t>ил</w:t>
      </w:r>
      <w:r>
        <w:rPr>
          <w:spacing w:val="1"/>
        </w:rPr>
        <w:t xml:space="preserve"> </w:t>
      </w:r>
      <w:r>
        <w:t>їх се</w:t>
      </w:r>
      <w:r>
        <w:rPr>
          <w:spacing w:val="-3"/>
        </w:rPr>
        <w:t>р</w:t>
      </w:r>
      <w:r>
        <w:t>т</w:t>
      </w:r>
      <w:r>
        <w:rPr>
          <w:spacing w:val="3"/>
        </w:rPr>
        <w:t>и</w:t>
      </w:r>
      <w:r>
        <w:rPr>
          <w:spacing w:val="-2"/>
        </w:rPr>
        <w:t>ф</w:t>
      </w:r>
      <w:r>
        <w:t>ікації,</w:t>
      </w:r>
      <w:r>
        <w:rPr>
          <w:spacing w:val="1"/>
        </w:rPr>
        <w:t xml:space="preserve"> </w:t>
      </w:r>
      <w:r>
        <w:t>с</w:t>
      </w:r>
      <w:r>
        <w:rPr>
          <w:spacing w:val="-2"/>
        </w:rPr>
        <w:t>п</w:t>
      </w:r>
      <w:r>
        <w:t xml:space="preserve">рияти </w:t>
      </w:r>
      <w:r>
        <w:rPr>
          <w:spacing w:val="-2"/>
        </w:rPr>
        <w:t>ц</w:t>
      </w:r>
      <w:r>
        <w:t>им</w:t>
      </w:r>
      <w:r>
        <w:rPr>
          <w:spacing w:val="-2"/>
        </w:rPr>
        <w:t xml:space="preserve"> </w:t>
      </w:r>
      <w:r>
        <w:t>орга</w:t>
      </w:r>
      <w:r>
        <w:rPr>
          <w:spacing w:val="-2"/>
        </w:rPr>
        <w:t>н</w:t>
      </w:r>
      <w:r>
        <w:t>і</w:t>
      </w:r>
      <w:r>
        <w:rPr>
          <w:spacing w:val="3"/>
        </w:rPr>
        <w:t>з</w:t>
      </w:r>
      <w:r>
        <w:t>а</w:t>
      </w:r>
      <w:r>
        <w:rPr>
          <w:spacing w:val="-2"/>
        </w:rPr>
        <w:t>ц</w:t>
      </w:r>
      <w:r>
        <w:t>іям</w:t>
      </w:r>
      <w:r>
        <w:rPr>
          <w:spacing w:val="1"/>
        </w:rPr>
        <w:t xml:space="preserve"> </w:t>
      </w:r>
      <w:r>
        <w:t>у</w:t>
      </w:r>
      <w:r>
        <w:rPr>
          <w:spacing w:val="-6"/>
        </w:rPr>
        <w:t xml:space="preserve"> </w:t>
      </w:r>
      <w:r>
        <w:t>сво</w:t>
      </w:r>
      <w:r>
        <w:rPr>
          <w:spacing w:val="2"/>
        </w:rPr>
        <w:t>є</w:t>
      </w:r>
      <w:r>
        <w:t>ч</w:t>
      </w:r>
      <w:r>
        <w:rPr>
          <w:spacing w:val="-5"/>
        </w:rPr>
        <w:t>а</w:t>
      </w:r>
      <w:r>
        <w:t>сно</w:t>
      </w:r>
      <w:r>
        <w:rPr>
          <w:spacing w:val="1"/>
        </w:rPr>
        <w:t>м</w:t>
      </w:r>
      <w:r>
        <w:t>у</w:t>
      </w:r>
      <w:r>
        <w:rPr>
          <w:spacing w:val="-4"/>
        </w:rPr>
        <w:t xml:space="preserve"> </w:t>
      </w:r>
      <w:r>
        <w:t>п</w:t>
      </w:r>
      <w:r>
        <w:rPr>
          <w:spacing w:val="2"/>
        </w:rPr>
        <w:t>р</w:t>
      </w:r>
      <w:r>
        <w:t>оведенні</w:t>
      </w:r>
      <w:r>
        <w:rPr>
          <w:spacing w:val="2"/>
        </w:rPr>
        <w:t xml:space="preserve"> </w:t>
      </w:r>
      <w:r>
        <w:t>се</w:t>
      </w:r>
      <w:r>
        <w:rPr>
          <w:spacing w:val="-3"/>
        </w:rPr>
        <w:t>р</w:t>
      </w:r>
      <w:r>
        <w:t>ти</w:t>
      </w:r>
      <w:r>
        <w:rPr>
          <w:spacing w:val="3"/>
        </w:rPr>
        <w:t>ф</w:t>
      </w:r>
      <w:r>
        <w:t>іка</w:t>
      </w:r>
      <w:r>
        <w:rPr>
          <w:spacing w:val="-2"/>
        </w:rPr>
        <w:t>ц</w:t>
      </w:r>
      <w:r>
        <w:t>ії</w:t>
      </w:r>
      <w:r>
        <w:rPr>
          <w:w w:val="99"/>
        </w:rPr>
        <w:t xml:space="preserve"> </w:t>
      </w:r>
      <w:r>
        <w:t>відп</w:t>
      </w:r>
      <w:r>
        <w:rPr>
          <w:spacing w:val="2"/>
        </w:rPr>
        <w:t>о</w:t>
      </w:r>
      <w:r>
        <w:t>в</w:t>
      </w:r>
      <w:r>
        <w:rPr>
          <w:spacing w:val="-2"/>
        </w:rPr>
        <w:t>і</w:t>
      </w:r>
      <w:r>
        <w:t>д</w:t>
      </w:r>
      <w:r>
        <w:rPr>
          <w:spacing w:val="3"/>
        </w:rPr>
        <w:t>н</w:t>
      </w:r>
      <w:r>
        <w:t>о</w:t>
      </w:r>
      <w:r>
        <w:rPr>
          <w:spacing w:val="-3"/>
        </w:rPr>
        <w:t xml:space="preserve"> </w:t>
      </w:r>
      <w:r>
        <w:t>до</w:t>
      </w:r>
      <w:r>
        <w:rPr>
          <w:spacing w:val="-5"/>
        </w:rPr>
        <w:t xml:space="preserve"> </w:t>
      </w:r>
      <w:r>
        <w:t>нов</w:t>
      </w:r>
      <w:r>
        <w:rPr>
          <w:spacing w:val="-2"/>
        </w:rPr>
        <w:t>и</w:t>
      </w:r>
      <w:r>
        <w:t>х (</w:t>
      </w:r>
      <w:r>
        <w:rPr>
          <w:spacing w:val="-2"/>
        </w:rPr>
        <w:t>з</w:t>
      </w:r>
      <w:r>
        <w:t>м</w:t>
      </w:r>
      <w:r>
        <w:rPr>
          <w:spacing w:val="-2"/>
        </w:rPr>
        <w:t>і</w:t>
      </w:r>
      <w:r>
        <w:t>н</w:t>
      </w:r>
      <w:r>
        <w:rPr>
          <w:spacing w:val="1"/>
        </w:rPr>
        <w:t>е</w:t>
      </w:r>
      <w:r>
        <w:t>н</w:t>
      </w:r>
      <w:r>
        <w:rPr>
          <w:spacing w:val="-2"/>
        </w:rPr>
        <w:t>и</w:t>
      </w:r>
      <w:r>
        <w:rPr>
          <w:spacing w:val="2"/>
        </w:rPr>
        <w:t>х</w:t>
      </w:r>
      <w:r>
        <w:t>)</w:t>
      </w:r>
      <w:r>
        <w:rPr>
          <w:spacing w:val="-3"/>
        </w:rPr>
        <w:t xml:space="preserve"> </w:t>
      </w:r>
      <w:r>
        <w:t>вимог</w:t>
      </w:r>
      <w:r>
        <w:rPr>
          <w:spacing w:val="-2"/>
        </w:rPr>
        <w:t xml:space="preserve"> </w:t>
      </w:r>
      <w:r>
        <w:t>(прави</w:t>
      </w:r>
      <w:r>
        <w:rPr>
          <w:spacing w:val="-3"/>
        </w:rPr>
        <w:t>л</w:t>
      </w:r>
      <w:r>
        <w:t>);</w:t>
      </w:r>
    </w:p>
    <w:p>
      <w:pPr>
        <w:pStyle w:val="a"/>
        <w:tabs>
          <w:tab w:val="left" w:pos="993"/>
        </w:tabs>
      </w:pPr>
      <w:r>
        <w:t>виз</w:t>
      </w:r>
      <w:r>
        <w:rPr>
          <w:spacing w:val="3"/>
        </w:rPr>
        <w:t>н</w:t>
      </w:r>
      <w:r>
        <w:t>а</w:t>
      </w:r>
      <w:r>
        <w:rPr>
          <w:spacing w:val="-3"/>
        </w:rPr>
        <w:t>ч</w:t>
      </w:r>
      <w:r>
        <w:t>ати</w:t>
      </w:r>
      <w:r>
        <w:rPr>
          <w:spacing w:val="9"/>
        </w:rPr>
        <w:t xml:space="preserve"> </w:t>
      </w:r>
      <w:r>
        <w:t>за</w:t>
      </w:r>
      <w:r>
        <w:rPr>
          <w:spacing w:val="8"/>
        </w:rPr>
        <w:t xml:space="preserve"> </w:t>
      </w:r>
      <w:r>
        <w:t>погод</w:t>
      </w:r>
      <w:r>
        <w:rPr>
          <w:spacing w:val="-3"/>
        </w:rPr>
        <w:t>ж</w:t>
      </w:r>
      <w:r>
        <w:t>ен</w:t>
      </w:r>
      <w:r>
        <w:rPr>
          <w:spacing w:val="3"/>
        </w:rPr>
        <w:t>н</w:t>
      </w:r>
      <w:r>
        <w:t>ям</w:t>
      </w:r>
      <w:r>
        <w:rPr>
          <w:spacing w:val="5"/>
        </w:rPr>
        <w:t xml:space="preserve"> </w:t>
      </w:r>
      <w:r>
        <w:t>із</w:t>
      </w:r>
      <w:r>
        <w:rPr>
          <w:spacing w:val="9"/>
        </w:rPr>
        <w:t xml:space="preserve"> </w:t>
      </w:r>
      <w:r>
        <w:t>з</w:t>
      </w:r>
      <w:r>
        <w:rPr>
          <w:spacing w:val="1"/>
        </w:rPr>
        <w:t>а</w:t>
      </w:r>
      <w:r>
        <w:t>ц</w:t>
      </w:r>
      <w:r>
        <w:rPr>
          <w:spacing w:val="-2"/>
        </w:rPr>
        <w:t>і</w:t>
      </w:r>
      <w:r>
        <w:t>к</w:t>
      </w:r>
      <w:r>
        <w:rPr>
          <w:spacing w:val="1"/>
        </w:rPr>
        <w:t>а</w:t>
      </w:r>
      <w:r>
        <w:t>вле</w:t>
      </w:r>
      <w:r>
        <w:rPr>
          <w:spacing w:val="-2"/>
        </w:rPr>
        <w:t>ни</w:t>
      </w:r>
      <w:r>
        <w:t>ми</w:t>
      </w:r>
      <w:r>
        <w:rPr>
          <w:spacing w:val="9"/>
        </w:rPr>
        <w:t xml:space="preserve"> </w:t>
      </w:r>
      <w:r>
        <w:t>орга</w:t>
      </w:r>
      <w:r>
        <w:rPr>
          <w:spacing w:val="-2"/>
        </w:rPr>
        <w:t>н</w:t>
      </w:r>
      <w:r>
        <w:t>із</w:t>
      </w:r>
      <w:r>
        <w:rPr>
          <w:spacing w:val="1"/>
        </w:rPr>
        <w:t>а</w:t>
      </w:r>
      <w:r>
        <w:t>ці</w:t>
      </w:r>
      <w:r>
        <w:rPr>
          <w:spacing w:val="2"/>
        </w:rPr>
        <w:t>я</w:t>
      </w:r>
      <w:r>
        <w:t>ми</w:t>
      </w:r>
      <w:r>
        <w:rPr>
          <w:spacing w:val="6"/>
        </w:rPr>
        <w:t xml:space="preserve"> </w:t>
      </w:r>
      <w:r>
        <w:t>реальні</w:t>
      </w:r>
      <w:r>
        <w:rPr>
          <w:spacing w:val="11"/>
        </w:rPr>
        <w:t xml:space="preserve"> </w:t>
      </w:r>
      <w:r>
        <w:t>те</w:t>
      </w:r>
      <w:r>
        <w:rPr>
          <w:spacing w:val="-3"/>
        </w:rPr>
        <w:t>р</w:t>
      </w:r>
      <w:r>
        <w:t>мі</w:t>
      </w:r>
      <w:r>
        <w:rPr>
          <w:spacing w:val="-2"/>
        </w:rPr>
        <w:t>н</w:t>
      </w:r>
      <w:r>
        <w:t>и,</w:t>
      </w:r>
      <w:r>
        <w:rPr>
          <w:spacing w:val="9"/>
        </w:rPr>
        <w:t xml:space="preserve"> </w:t>
      </w:r>
      <w:r>
        <w:t>нео</w:t>
      </w:r>
      <w:r>
        <w:rPr>
          <w:spacing w:val="-2"/>
        </w:rPr>
        <w:t>б</w:t>
      </w:r>
      <w:r>
        <w:rPr>
          <w:spacing w:val="2"/>
        </w:rPr>
        <w:t>х</w:t>
      </w:r>
      <w:r>
        <w:rPr>
          <w:spacing w:val="-2"/>
        </w:rPr>
        <w:t>і</w:t>
      </w:r>
      <w:r>
        <w:t>дні</w:t>
      </w:r>
      <w:r>
        <w:rPr>
          <w:w w:val="99"/>
        </w:rPr>
        <w:t xml:space="preserve"> </w:t>
      </w:r>
      <w:r>
        <w:t>організ</w:t>
      </w:r>
      <w:r>
        <w:rPr>
          <w:spacing w:val="1"/>
        </w:rPr>
        <w:t>а</w:t>
      </w:r>
      <w:r>
        <w:t>ціям</w:t>
      </w:r>
      <w:r>
        <w:rPr>
          <w:spacing w:val="51"/>
        </w:rPr>
        <w:t xml:space="preserve"> </w:t>
      </w:r>
      <w:r>
        <w:t>для</w:t>
      </w:r>
      <w:r>
        <w:rPr>
          <w:spacing w:val="51"/>
        </w:rPr>
        <w:t xml:space="preserve"> </w:t>
      </w:r>
      <w:r>
        <w:t>вн</w:t>
      </w:r>
      <w:r>
        <w:rPr>
          <w:spacing w:val="1"/>
        </w:rPr>
        <w:t>е</w:t>
      </w:r>
      <w:r>
        <w:t>с</w:t>
      </w:r>
      <w:r>
        <w:rPr>
          <w:spacing w:val="-5"/>
        </w:rPr>
        <w:t>е</w:t>
      </w:r>
      <w:r>
        <w:t>н</w:t>
      </w:r>
      <w:r>
        <w:rPr>
          <w:spacing w:val="3"/>
        </w:rPr>
        <w:t>н</w:t>
      </w:r>
      <w:r>
        <w:t>я</w:t>
      </w:r>
      <w:r>
        <w:rPr>
          <w:spacing w:val="51"/>
        </w:rPr>
        <w:t xml:space="preserve"> </w:t>
      </w:r>
      <w:r>
        <w:t>відпові</w:t>
      </w:r>
      <w:r>
        <w:rPr>
          <w:spacing w:val="-2"/>
        </w:rPr>
        <w:t>д</w:t>
      </w:r>
      <w:r>
        <w:t>них</w:t>
      </w:r>
      <w:r>
        <w:rPr>
          <w:spacing w:val="51"/>
        </w:rPr>
        <w:t xml:space="preserve"> </w:t>
      </w:r>
      <w:r>
        <w:t>з</w:t>
      </w:r>
      <w:r>
        <w:rPr>
          <w:spacing w:val="1"/>
        </w:rPr>
        <w:t>м</w:t>
      </w:r>
      <w:r>
        <w:t>ін</w:t>
      </w:r>
      <w:r>
        <w:rPr>
          <w:spacing w:val="52"/>
        </w:rPr>
        <w:t xml:space="preserve"> </w:t>
      </w:r>
      <w:r>
        <w:t>до</w:t>
      </w:r>
      <w:r>
        <w:rPr>
          <w:spacing w:val="51"/>
        </w:rPr>
        <w:t xml:space="preserve"> </w:t>
      </w:r>
      <w:r>
        <w:t>с</w:t>
      </w:r>
      <w:r>
        <w:rPr>
          <w:spacing w:val="-2"/>
        </w:rPr>
        <w:t>и</w:t>
      </w:r>
      <w:r>
        <w:t>стеми</w:t>
      </w:r>
      <w:r>
        <w:rPr>
          <w:spacing w:val="56"/>
        </w:rPr>
        <w:t xml:space="preserve"> </w:t>
      </w:r>
      <w:r>
        <w:rPr>
          <w:spacing w:val="-8"/>
        </w:rPr>
        <w:t>у</w:t>
      </w:r>
      <w:r>
        <w:t>п</w:t>
      </w:r>
      <w:r>
        <w:rPr>
          <w:spacing w:val="4"/>
        </w:rPr>
        <w:t>р</w:t>
      </w:r>
      <w:r>
        <w:t>а</w:t>
      </w:r>
      <w:r>
        <w:rPr>
          <w:spacing w:val="-3"/>
        </w:rPr>
        <w:t>в</w:t>
      </w:r>
      <w:r>
        <w:t>лін</w:t>
      </w:r>
      <w:r>
        <w:rPr>
          <w:spacing w:val="3"/>
        </w:rPr>
        <w:t>н</w:t>
      </w:r>
      <w:r>
        <w:t>я,</w:t>
      </w:r>
      <w:r>
        <w:rPr>
          <w:spacing w:val="51"/>
        </w:rPr>
        <w:t xml:space="preserve"> </w:t>
      </w:r>
      <w:r>
        <w:t>вик</w:t>
      </w:r>
      <w:r>
        <w:rPr>
          <w:spacing w:val="2"/>
        </w:rPr>
        <w:t>л</w:t>
      </w:r>
      <w:r>
        <w:t>ик</w:t>
      </w:r>
      <w:r>
        <w:rPr>
          <w:spacing w:val="1"/>
        </w:rPr>
        <w:t>а</w:t>
      </w:r>
      <w:r>
        <w:rPr>
          <w:spacing w:val="-2"/>
        </w:rPr>
        <w:t>н</w:t>
      </w:r>
      <w:r>
        <w:rPr>
          <w:spacing w:val="-4"/>
        </w:rPr>
        <w:t>и</w:t>
      </w:r>
      <w:r>
        <w:t>х</w:t>
      </w:r>
      <w:r>
        <w:rPr>
          <w:spacing w:val="53"/>
        </w:rPr>
        <w:t xml:space="preserve"> </w:t>
      </w:r>
      <w:r>
        <w:t>з</w:t>
      </w:r>
      <w:r>
        <w:rPr>
          <w:spacing w:val="1"/>
        </w:rPr>
        <w:t>м</w:t>
      </w:r>
      <w:r>
        <w:rPr>
          <w:spacing w:val="-2"/>
        </w:rPr>
        <w:t>і</w:t>
      </w:r>
      <w:r>
        <w:t>нен</w:t>
      </w:r>
      <w:r>
        <w:rPr>
          <w:spacing w:val="3"/>
        </w:rPr>
        <w:t>н</w:t>
      </w:r>
      <w:r>
        <w:rPr>
          <w:spacing w:val="-3"/>
        </w:rPr>
        <w:t>я</w:t>
      </w:r>
      <w:r>
        <w:t>м</w:t>
      </w:r>
      <w:r>
        <w:rPr>
          <w:w w:val="99"/>
        </w:rPr>
        <w:t xml:space="preserve"> </w:t>
      </w:r>
      <w:r>
        <w:t>вимог</w:t>
      </w:r>
      <w:r>
        <w:rPr>
          <w:spacing w:val="-6"/>
        </w:rPr>
        <w:t xml:space="preserve"> </w:t>
      </w:r>
      <w:r>
        <w:t>щодо</w:t>
      </w:r>
      <w:r>
        <w:rPr>
          <w:spacing w:val="-6"/>
        </w:rPr>
        <w:t xml:space="preserve"> </w:t>
      </w:r>
      <w:r>
        <w:t>се</w:t>
      </w:r>
      <w:r>
        <w:rPr>
          <w:spacing w:val="-3"/>
        </w:rPr>
        <w:t>р</w:t>
      </w:r>
      <w:r>
        <w:t>т</w:t>
      </w:r>
      <w:r>
        <w:rPr>
          <w:spacing w:val="3"/>
        </w:rPr>
        <w:t>и</w:t>
      </w:r>
      <w:r>
        <w:t>фіка</w:t>
      </w:r>
      <w:r>
        <w:rPr>
          <w:spacing w:val="-2"/>
        </w:rPr>
        <w:t>ц</w:t>
      </w:r>
      <w:r>
        <w:t>ії;</w:t>
      </w:r>
    </w:p>
    <w:p>
      <w:pPr>
        <w:pStyle w:val="a"/>
        <w:tabs>
          <w:tab w:val="left" w:pos="993"/>
        </w:tabs>
      </w:pPr>
      <w:r>
        <w:t>забезп</w:t>
      </w:r>
      <w:r>
        <w:rPr>
          <w:spacing w:val="1"/>
        </w:rPr>
        <w:t>еч</w:t>
      </w:r>
      <w:r>
        <w:rPr>
          <w:spacing w:val="-5"/>
        </w:rPr>
        <w:t>у</w:t>
      </w:r>
      <w:r>
        <w:t>ва</w:t>
      </w:r>
      <w:r>
        <w:rPr>
          <w:spacing w:val="-2"/>
        </w:rPr>
        <w:t>т</w:t>
      </w:r>
      <w:r>
        <w:t>и</w:t>
      </w:r>
      <w:r>
        <w:rPr>
          <w:spacing w:val="-3"/>
        </w:rPr>
        <w:t xml:space="preserve"> </w:t>
      </w:r>
      <w:r>
        <w:t>кон</w:t>
      </w:r>
      <w:r>
        <w:rPr>
          <w:spacing w:val="3"/>
        </w:rPr>
        <w:t>ф</w:t>
      </w:r>
      <w:r>
        <w:t>іденційн</w:t>
      </w:r>
      <w:r>
        <w:rPr>
          <w:spacing w:val="3"/>
        </w:rPr>
        <w:t>і</w:t>
      </w:r>
      <w:r>
        <w:t>с</w:t>
      </w:r>
      <w:r>
        <w:rPr>
          <w:spacing w:val="-5"/>
        </w:rPr>
        <w:t>т</w:t>
      </w:r>
      <w:r>
        <w:t>ь</w:t>
      </w:r>
      <w:r>
        <w:rPr>
          <w:spacing w:val="-3"/>
        </w:rPr>
        <w:t xml:space="preserve"> </w:t>
      </w:r>
      <w:r>
        <w:t>і</w:t>
      </w:r>
      <w:r>
        <w:rPr>
          <w:spacing w:val="-2"/>
        </w:rPr>
        <w:t>н</w:t>
      </w:r>
      <w:r>
        <w:t>форма</w:t>
      </w:r>
      <w:r>
        <w:rPr>
          <w:spacing w:val="-2"/>
        </w:rPr>
        <w:t>ц</w:t>
      </w:r>
      <w:r>
        <w:t>і</w:t>
      </w:r>
      <w:r>
        <w:rPr>
          <w:spacing w:val="3"/>
        </w:rPr>
        <w:t>ї</w:t>
      </w:r>
      <w:r>
        <w:t>,</w:t>
      </w:r>
      <w:r>
        <w:rPr>
          <w:spacing w:val="-5"/>
        </w:rPr>
        <w:t xml:space="preserve"> </w:t>
      </w:r>
      <w:r>
        <w:rPr>
          <w:spacing w:val="-3"/>
        </w:rPr>
        <w:t>о</w:t>
      </w:r>
      <w:r>
        <w:t>триманої</w:t>
      </w:r>
      <w:r>
        <w:rPr>
          <w:spacing w:val="-3"/>
        </w:rPr>
        <w:t xml:space="preserve"> </w:t>
      </w:r>
      <w:r>
        <w:rPr>
          <w:spacing w:val="-2"/>
        </w:rPr>
        <w:t>пі</w:t>
      </w:r>
      <w:r>
        <w:t>д</w:t>
      </w:r>
      <w:r>
        <w:rPr>
          <w:spacing w:val="-3"/>
        </w:rPr>
        <w:t xml:space="preserve"> </w:t>
      </w:r>
      <w:r>
        <w:t>ч</w:t>
      </w:r>
      <w:r>
        <w:rPr>
          <w:spacing w:val="-5"/>
        </w:rPr>
        <w:t>а</w:t>
      </w:r>
      <w:r>
        <w:t>с</w:t>
      </w:r>
      <w:r>
        <w:rPr>
          <w:spacing w:val="-4"/>
        </w:rPr>
        <w:t xml:space="preserve"> </w:t>
      </w:r>
      <w:r>
        <w:t>пров</w:t>
      </w:r>
      <w:r>
        <w:rPr>
          <w:spacing w:val="1"/>
        </w:rPr>
        <w:t>е</w:t>
      </w:r>
      <w:r>
        <w:t>дення</w:t>
      </w:r>
      <w:r>
        <w:rPr>
          <w:spacing w:val="-3"/>
        </w:rPr>
        <w:t xml:space="preserve"> </w:t>
      </w:r>
      <w:r>
        <w:t>робіт</w:t>
      </w:r>
      <w:r>
        <w:rPr>
          <w:spacing w:val="-5"/>
        </w:rPr>
        <w:t xml:space="preserve"> </w:t>
      </w:r>
      <w:r>
        <w:t>з</w:t>
      </w:r>
      <w:r>
        <w:rPr>
          <w:spacing w:val="-5"/>
        </w:rPr>
        <w:t xml:space="preserve"> </w:t>
      </w:r>
      <w:r>
        <w:t>се</w:t>
      </w:r>
      <w:r>
        <w:rPr>
          <w:spacing w:val="-3"/>
        </w:rPr>
        <w:t>р</w:t>
      </w:r>
      <w:r>
        <w:t>т</w:t>
      </w:r>
      <w:r>
        <w:rPr>
          <w:spacing w:val="3"/>
        </w:rPr>
        <w:t>и</w:t>
      </w:r>
      <w:r>
        <w:t>ф</w:t>
      </w:r>
      <w:r>
        <w:rPr>
          <w:spacing w:val="-2"/>
        </w:rPr>
        <w:t>і</w:t>
      </w:r>
      <w:r>
        <w:t>каці</w:t>
      </w:r>
      <w:r>
        <w:rPr>
          <w:spacing w:val="3"/>
        </w:rPr>
        <w:t>ї</w:t>
      </w:r>
      <w:r>
        <w:t>;</w:t>
      </w:r>
    </w:p>
    <w:p>
      <w:pPr>
        <w:pStyle w:val="a"/>
        <w:tabs>
          <w:tab w:val="left" w:pos="993"/>
        </w:tabs>
      </w:pPr>
      <w:r>
        <w:t>надава</w:t>
      </w:r>
      <w:r>
        <w:rPr>
          <w:spacing w:val="-2"/>
        </w:rPr>
        <w:t>т</w:t>
      </w:r>
      <w:r>
        <w:t>и</w:t>
      </w:r>
      <w:r>
        <w:rPr>
          <w:spacing w:val="8"/>
        </w:rPr>
        <w:t xml:space="preserve"> </w:t>
      </w:r>
      <w:r>
        <w:t>с</w:t>
      </w:r>
      <w:r>
        <w:rPr>
          <w:spacing w:val="-3"/>
        </w:rPr>
        <w:t>в</w:t>
      </w:r>
      <w:r>
        <w:t>ої</w:t>
      </w:r>
      <w:r>
        <w:rPr>
          <w:spacing w:val="9"/>
        </w:rPr>
        <w:t xml:space="preserve"> </w:t>
      </w:r>
      <w:r>
        <w:t>пос</w:t>
      </w:r>
      <w:r>
        <w:rPr>
          <w:spacing w:val="2"/>
        </w:rPr>
        <w:t>л</w:t>
      </w:r>
      <w:r>
        <w:rPr>
          <w:spacing w:val="-8"/>
        </w:rPr>
        <w:t>у</w:t>
      </w:r>
      <w:r>
        <w:t>ги</w:t>
      </w:r>
      <w:r>
        <w:rPr>
          <w:spacing w:val="6"/>
        </w:rPr>
        <w:t xml:space="preserve"> </w:t>
      </w:r>
      <w:r>
        <w:t>з</w:t>
      </w:r>
      <w:r>
        <w:rPr>
          <w:spacing w:val="8"/>
        </w:rPr>
        <w:t xml:space="preserve"> </w:t>
      </w:r>
      <w:r>
        <w:t>с</w:t>
      </w:r>
      <w:r>
        <w:rPr>
          <w:spacing w:val="-5"/>
        </w:rPr>
        <w:t>е</w:t>
      </w:r>
      <w:r>
        <w:t>рт</w:t>
      </w:r>
      <w:r>
        <w:rPr>
          <w:spacing w:val="3"/>
        </w:rPr>
        <w:t>и</w:t>
      </w:r>
      <w:r>
        <w:t>фіка</w:t>
      </w:r>
      <w:r>
        <w:rPr>
          <w:spacing w:val="-2"/>
        </w:rPr>
        <w:t>ц</w:t>
      </w:r>
      <w:r>
        <w:t>ії</w:t>
      </w:r>
      <w:r>
        <w:rPr>
          <w:spacing w:val="4"/>
        </w:rPr>
        <w:t xml:space="preserve"> </w:t>
      </w:r>
      <w:r>
        <w:t>С</w:t>
      </w:r>
      <w:r>
        <w:rPr>
          <w:spacing w:val="2"/>
        </w:rPr>
        <w:t>У</w:t>
      </w:r>
      <w:r>
        <w:t>Б</w:t>
      </w:r>
      <w:r>
        <w:rPr>
          <w:spacing w:val="-3"/>
        </w:rPr>
        <w:t>Х</w:t>
      </w:r>
      <w:r>
        <w:t>П</w:t>
      </w:r>
      <w:r>
        <w:rPr>
          <w:spacing w:val="6"/>
        </w:rPr>
        <w:t xml:space="preserve"> </w:t>
      </w:r>
      <w:r>
        <w:t>вс</w:t>
      </w:r>
      <w:r>
        <w:rPr>
          <w:spacing w:val="-2"/>
        </w:rPr>
        <w:t>і</w:t>
      </w:r>
      <w:r>
        <w:t>м</w:t>
      </w:r>
      <w:r>
        <w:rPr>
          <w:spacing w:val="6"/>
        </w:rPr>
        <w:t xml:space="preserve"> </w:t>
      </w:r>
      <w:r>
        <w:rPr>
          <w:spacing w:val="1"/>
        </w:rPr>
        <w:t>с</w:t>
      </w:r>
      <w:r>
        <w:rPr>
          <w:spacing w:val="-5"/>
        </w:rPr>
        <w:t>у</w:t>
      </w:r>
      <w:r>
        <w:rPr>
          <w:spacing w:val="2"/>
        </w:rPr>
        <w:t>б</w:t>
      </w:r>
      <w:r>
        <w:t>’єкт</w:t>
      </w:r>
      <w:r>
        <w:rPr>
          <w:spacing w:val="1"/>
        </w:rPr>
        <w:t>а</w:t>
      </w:r>
      <w:r>
        <w:t>м</w:t>
      </w:r>
      <w:r>
        <w:rPr>
          <w:spacing w:val="4"/>
        </w:rPr>
        <w:t xml:space="preserve"> </w:t>
      </w:r>
      <w:r>
        <w:t>господ</w:t>
      </w:r>
      <w:r>
        <w:rPr>
          <w:spacing w:val="1"/>
        </w:rPr>
        <w:t>а</w:t>
      </w:r>
      <w:r>
        <w:t>рюва</w:t>
      </w:r>
      <w:r>
        <w:rPr>
          <w:spacing w:val="-2"/>
        </w:rPr>
        <w:t>н</w:t>
      </w:r>
      <w:r>
        <w:t>н</w:t>
      </w:r>
      <w:r>
        <w:rPr>
          <w:spacing w:val="2"/>
        </w:rPr>
        <w:t>я</w:t>
      </w:r>
      <w:r>
        <w:t>,</w:t>
      </w:r>
      <w:r>
        <w:rPr>
          <w:spacing w:val="3"/>
        </w:rPr>
        <w:t xml:space="preserve"> </w:t>
      </w:r>
      <w:r>
        <w:t>незалежно</w:t>
      </w:r>
      <w:r>
        <w:rPr>
          <w:spacing w:val="6"/>
        </w:rPr>
        <w:t xml:space="preserve"> </w:t>
      </w:r>
      <w:r>
        <w:t>від</w:t>
      </w:r>
      <w:r>
        <w:rPr>
          <w:spacing w:val="4"/>
        </w:rPr>
        <w:t xml:space="preserve"> </w:t>
      </w:r>
      <w:r>
        <w:rPr>
          <w:spacing w:val="-2"/>
        </w:rPr>
        <w:t>ї</w:t>
      </w:r>
      <w:r>
        <w:t>х пі</w:t>
      </w:r>
      <w:r>
        <w:rPr>
          <w:spacing w:val="2"/>
        </w:rPr>
        <w:t>д</w:t>
      </w:r>
      <w:r>
        <w:t>поря</w:t>
      </w:r>
      <w:r>
        <w:rPr>
          <w:spacing w:val="-2"/>
        </w:rPr>
        <w:t>д</w:t>
      </w:r>
      <w:r>
        <w:t>к</w:t>
      </w:r>
      <w:r>
        <w:rPr>
          <w:spacing w:val="2"/>
        </w:rPr>
        <w:t>о</w:t>
      </w:r>
      <w:r>
        <w:t>в</w:t>
      </w:r>
      <w:r>
        <w:rPr>
          <w:spacing w:val="-5"/>
        </w:rPr>
        <w:t>а</w:t>
      </w:r>
      <w:r>
        <w:t>н</w:t>
      </w:r>
      <w:r>
        <w:rPr>
          <w:spacing w:val="2"/>
        </w:rPr>
        <w:t>о</w:t>
      </w:r>
      <w:r>
        <w:t>с</w:t>
      </w:r>
      <w:r>
        <w:rPr>
          <w:spacing w:val="-2"/>
        </w:rPr>
        <w:t>т</w:t>
      </w:r>
      <w:r>
        <w:t>і,</w:t>
      </w:r>
      <w:r>
        <w:rPr>
          <w:spacing w:val="11"/>
        </w:rPr>
        <w:t xml:space="preserve"> </w:t>
      </w:r>
      <w:r>
        <w:t>м</w:t>
      </w:r>
      <w:r>
        <w:rPr>
          <w:spacing w:val="-6"/>
        </w:rPr>
        <w:t>і</w:t>
      </w:r>
      <w:r>
        <w:t>сц</w:t>
      </w:r>
      <w:r>
        <w:rPr>
          <w:spacing w:val="1"/>
        </w:rPr>
        <w:t>е</w:t>
      </w:r>
      <w:r>
        <w:t>зна</w:t>
      </w:r>
      <w:r>
        <w:rPr>
          <w:spacing w:val="2"/>
        </w:rPr>
        <w:t>х</w:t>
      </w:r>
      <w:r>
        <w:t>одже</w:t>
      </w:r>
      <w:r>
        <w:rPr>
          <w:spacing w:val="-2"/>
        </w:rPr>
        <w:t>н</w:t>
      </w:r>
      <w:r>
        <w:t>ня,</w:t>
      </w:r>
      <w:r>
        <w:rPr>
          <w:spacing w:val="10"/>
        </w:rPr>
        <w:t xml:space="preserve"> </w:t>
      </w:r>
      <w:r>
        <w:t>р</w:t>
      </w:r>
      <w:r>
        <w:rPr>
          <w:spacing w:val="-3"/>
        </w:rPr>
        <w:t>о</w:t>
      </w:r>
      <w:r>
        <w:t>з</w:t>
      </w:r>
      <w:r>
        <w:rPr>
          <w:spacing w:val="1"/>
        </w:rPr>
        <w:t>м</w:t>
      </w:r>
      <w:r>
        <w:t>і</w:t>
      </w:r>
      <w:r>
        <w:rPr>
          <w:spacing w:val="2"/>
        </w:rPr>
        <w:t>р</w:t>
      </w:r>
      <w:r>
        <w:t>у</w:t>
      </w:r>
      <w:r>
        <w:rPr>
          <w:spacing w:val="5"/>
        </w:rPr>
        <w:t xml:space="preserve"> </w:t>
      </w:r>
      <w:r>
        <w:t>та</w:t>
      </w:r>
      <w:r>
        <w:rPr>
          <w:spacing w:val="10"/>
        </w:rPr>
        <w:t xml:space="preserve"> </w:t>
      </w:r>
      <w:r>
        <w:t>форм</w:t>
      </w:r>
      <w:r>
        <w:rPr>
          <w:spacing w:val="10"/>
        </w:rPr>
        <w:t xml:space="preserve"> </w:t>
      </w:r>
      <w:r>
        <w:t>вла</w:t>
      </w:r>
      <w:r>
        <w:rPr>
          <w:spacing w:val="-5"/>
        </w:rPr>
        <w:t>с</w:t>
      </w:r>
      <w:r>
        <w:t>н</w:t>
      </w:r>
      <w:r>
        <w:rPr>
          <w:spacing w:val="2"/>
        </w:rPr>
        <w:t>о</w:t>
      </w:r>
      <w:r>
        <w:rPr>
          <w:spacing w:val="1"/>
        </w:rPr>
        <w:t>с</w:t>
      </w:r>
      <w:r>
        <w:t>ті,</w:t>
      </w:r>
      <w:r>
        <w:rPr>
          <w:spacing w:val="10"/>
        </w:rPr>
        <w:t xml:space="preserve"> </w:t>
      </w:r>
      <w:r>
        <w:t>не</w:t>
      </w:r>
      <w:r>
        <w:rPr>
          <w:spacing w:val="11"/>
        </w:rPr>
        <w:t xml:space="preserve"> </w:t>
      </w:r>
      <w:r>
        <w:t>д</w:t>
      </w:r>
      <w:r>
        <w:rPr>
          <w:spacing w:val="-3"/>
        </w:rPr>
        <w:t>о</w:t>
      </w:r>
      <w:r>
        <w:rPr>
          <w:spacing w:val="3"/>
        </w:rPr>
        <w:t>п</w:t>
      </w:r>
      <w:r>
        <w:rPr>
          <w:spacing w:val="-5"/>
        </w:rPr>
        <w:t>у</w:t>
      </w:r>
      <w:r>
        <w:t>с</w:t>
      </w:r>
      <w:r>
        <w:rPr>
          <w:spacing w:val="-2"/>
        </w:rPr>
        <w:t>к</w:t>
      </w:r>
      <w:r>
        <w:t>аючи</w:t>
      </w:r>
      <w:r>
        <w:rPr>
          <w:spacing w:val="12"/>
        </w:rPr>
        <w:t xml:space="preserve"> </w:t>
      </w:r>
      <w:r>
        <w:t>д</w:t>
      </w:r>
      <w:r>
        <w:rPr>
          <w:spacing w:val="-2"/>
        </w:rPr>
        <w:t>і</w:t>
      </w:r>
      <w:r>
        <w:t>й ди</w:t>
      </w:r>
      <w:r>
        <w:rPr>
          <w:spacing w:val="1"/>
        </w:rPr>
        <w:t>с</w:t>
      </w:r>
      <w:r>
        <w:t>кри</w:t>
      </w:r>
      <w:r>
        <w:rPr>
          <w:spacing w:val="1"/>
        </w:rPr>
        <w:t>м</w:t>
      </w:r>
      <w:r>
        <w:rPr>
          <w:spacing w:val="-2"/>
        </w:rPr>
        <w:t>ін</w:t>
      </w:r>
      <w:r>
        <w:t>ац</w:t>
      </w:r>
      <w:r>
        <w:rPr>
          <w:spacing w:val="3"/>
        </w:rPr>
        <w:t>і</w:t>
      </w:r>
      <w:r>
        <w:rPr>
          <w:spacing w:val="-2"/>
        </w:rPr>
        <w:t>й</w:t>
      </w:r>
      <w:r>
        <w:t>ного</w:t>
      </w:r>
      <w:r>
        <w:rPr>
          <w:spacing w:val="-9"/>
        </w:rPr>
        <w:t xml:space="preserve"> </w:t>
      </w:r>
      <w:r>
        <w:rPr>
          <w:spacing w:val="2"/>
        </w:rPr>
        <w:t>х</w:t>
      </w:r>
      <w:r>
        <w:t>ара</w:t>
      </w:r>
      <w:r>
        <w:rPr>
          <w:spacing w:val="-2"/>
        </w:rPr>
        <w:t>к</w:t>
      </w:r>
      <w:r>
        <w:t>т</w:t>
      </w:r>
      <w:r>
        <w:rPr>
          <w:spacing w:val="1"/>
        </w:rPr>
        <w:t>е</w:t>
      </w:r>
      <w:r>
        <w:rPr>
          <w:spacing w:val="2"/>
        </w:rPr>
        <w:t>р</w:t>
      </w:r>
      <w:r>
        <w:t>у</w:t>
      </w:r>
      <w:r>
        <w:rPr>
          <w:spacing w:val="-10"/>
        </w:rPr>
        <w:t xml:space="preserve"> </w:t>
      </w:r>
      <w:r>
        <w:t>до</w:t>
      </w:r>
      <w:r>
        <w:rPr>
          <w:spacing w:val="-6"/>
        </w:rPr>
        <w:t xml:space="preserve"> </w:t>
      </w:r>
      <w:r>
        <w:rPr>
          <w:spacing w:val="5"/>
        </w:rPr>
        <w:t>б</w:t>
      </w:r>
      <w:r>
        <w:rPr>
          <w:spacing w:val="-5"/>
        </w:rPr>
        <w:t>у</w:t>
      </w:r>
      <w:r>
        <w:t>дь-яких</w:t>
      </w:r>
      <w:r>
        <w:rPr>
          <w:spacing w:val="-4"/>
        </w:rPr>
        <w:t xml:space="preserve"> </w:t>
      </w:r>
      <w:r>
        <w:t>заявни</w:t>
      </w:r>
      <w:r>
        <w:rPr>
          <w:spacing w:val="3"/>
        </w:rPr>
        <w:t>к</w:t>
      </w:r>
      <w:r>
        <w:t>ів;</w:t>
      </w:r>
    </w:p>
    <w:p>
      <w:pPr>
        <w:pStyle w:val="a"/>
        <w:tabs>
          <w:tab w:val="left" w:pos="993"/>
        </w:tabs>
      </w:pPr>
      <w:r>
        <w:lastRenderedPageBreak/>
        <w:t>забезп</w:t>
      </w:r>
      <w:r>
        <w:rPr>
          <w:spacing w:val="1"/>
        </w:rPr>
        <w:t>еч</w:t>
      </w:r>
      <w:r>
        <w:rPr>
          <w:spacing w:val="-5"/>
        </w:rPr>
        <w:t>у</w:t>
      </w:r>
      <w:r>
        <w:t>ва</w:t>
      </w:r>
      <w:r>
        <w:rPr>
          <w:spacing w:val="-2"/>
        </w:rPr>
        <w:t>т</w:t>
      </w:r>
      <w:r>
        <w:t>и</w:t>
      </w:r>
      <w:r>
        <w:rPr>
          <w:spacing w:val="56"/>
        </w:rPr>
        <w:t xml:space="preserve"> </w:t>
      </w:r>
      <w:r>
        <w:t>заявникам</w:t>
      </w:r>
      <w:r>
        <w:rPr>
          <w:spacing w:val="52"/>
        </w:rPr>
        <w:t xml:space="preserve"> </w:t>
      </w:r>
      <w:r>
        <w:t>без</w:t>
      </w:r>
      <w:r>
        <w:rPr>
          <w:spacing w:val="3"/>
        </w:rPr>
        <w:t>п</w:t>
      </w:r>
      <w:r>
        <w:t>е</w:t>
      </w:r>
      <w:r>
        <w:rPr>
          <w:spacing w:val="-3"/>
        </w:rPr>
        <w:t>р</w:t>
      </w:r>
      <w:r>
        <w:t>ешкодний</w:t>
      </w:r>
      <w:r>
        <w:rPr>
          <w:spacing w:val="56"/>
        </w:rPr>
        <w:t xml:space="preserve"> </w:t>
      </w:r>
      <w:r>
        <w:rPr>
          <w:spacing w:val="-2"/>
        </w:rPr>
        <w:t>д</w:t>
      </w:r>
      <w:r>
        <w:t>ост</w:t>
      </w:r>
      <w:r>
        <w:rPr>
          <w:spacing w:val="-3"/>
        </w:rPr>
        <w:t>у</w:t>
      </w:r>
      <w:r>
        <w:t>п</w:t>
      </w:r>
      <w:r>
        <w:rPr>
          <w:spacing w:val="54"/>
        </w:rPr>
        <w:t xml:space="preserve"> </w:t>
      </w:r>
      <w:r>
        <w:t>до</w:t>
      </w:r>
      <w:r>
        <w:rPr>
          <w:spacing w:val="54"/>
        </w:rPr>
        <w:t xml:space="preserve"> </w:t>
      </w:r>
      <w:r>
        <w:t>ін</w:t>
      </w:r>
      <w:r>
        <w:rPr>
          <w:spacing w:val="3"/>
        </w:rPr>
        <w:t>ф</w:t>
      </w:r>
      <w:r>
        <w:t>орма</w:t>
      </w:r>
      <w:r>
        <w:rPr>
          <w:spacing w:val="-2"/>
        </w:rPr>
        <w:t>ці</w:t>
      </w:r>
      <w:r>
        <w:t>ї</w:t>
      </w:r>
      <w:r>
        <w:rPr>
          <w:spacing w:val="51"/>
        </w:rPr>
        <w:t xml:space="preserve"> </w:t>
      </w:r>
      <w:r>
        <w:t>п</w:t>
      </w:r>
      <w:r>
        <w:rPr>
          <w:spacing w:val="2"/>
        </w:rPr>
        <w:t>р</w:t>
      </w:r>
      <w:r>
        <w:t>о</w:t>
      </w:r>
      <w:r>
        <w:rPr>
          <w:spacing w:val="52"/>
        </w:rPr>
        <w:t xml:space="preserve"> </w:t>
      </w:r>
      <w:r>
        <w:t>пос</w:t>
      </w:r>
      <w:r>
        <w:rPr>
          <w:spacing w:val="2"/>
        </w:rPr>
        <w:t>л</w:t>
      </w:r>
      <w:r>
        <w:rPr>
          <w:spacing w:val="-8"/>
        </w:rPr>
        <w:t>у</w:t>
      </w:r>
      <w:r>
        <w:t>ги</w:t>
      </w:r>
      <w:r>
        <w:rPr>
          <w:spacing w:val="53"/>
        </w:rPr>
        <w:t xml:space="preserve"> </w:t>
      </w:r>
      <w:r>
        <w:t>орга</w:t>
      </w:r>
      <w:r>
        <w:rPr>
          <w:spacing w:val="3"/>
        </w:rPr>
        <w:t>н</w:t>
      </w:r>
      <w:r>
        <w:t>у</w:t>
      </w:r>
      <w:r>
        <w:rPr>
          <w:spacing w:val="52"/>
        </w:rPr>
        <w:t xml:space="preserve"> </w:t>
      </w:r>
      <w:r>
        <w:t>з се</w:t>
      </w:r>
      <w:r>
        <w:rPr>
          <w:spacing w:val="-3"/>
        </w:rPr>
        <w:t>р</w:t>
      </w:r>
      <w:r>
        <w:t>т</w:t>
      </w:r>
      <w:r>
        <w:rPr>
          <w:spacing w:val="3"/>
        </w:rPr>
        <w:t>и</w:t>
      </w:r>
      <w:r>
        <w:t>фікації</w:t>
      </w:r>
      <w:r>
        <w:rPr>
          <w:spacing w:val="-5"/>
        </w:rPr>
        <w:t xml:space="preserve"> </w:t>
      </w:r>
      <w:r>
        <w:t>та</w:t>
      </w:r>
      <w:r>
        <w:rPr>
          <w:spacing w:val="-5"/>
        </w:rPr>
        <w:t xml:space="preserve"> </w:t>
      </w:r>
      <w:r>
        <w:t>про</w:t>
      </w:r>
      <w:r>
        <w:rPr>
          <w:spacing w:val="-5"/>
        </w:rPr>
        <w:t xml:space="preserve"> </w:t>
      </w:r>
      <w:r>
        <w:t>вс</w:t>
      </w:r>
      <w:r>
        <w:rPr>
          <w:spacing w:val="-2"/>
        </w:rPr>
        <w:t>т</w:t>
      </w:r>
      <w:r>
        <w:t>ан</w:t>
      </w:r>
      <w:r>
        <w:rPr>
          <w:spacing w:val="2"/>
        </w:rPr>
        <w:t>о</w:t>
      </w:r>
      <w:r>
        <w:t>в</w:t>
      </w:r>
      <w:r>
        <w:rPr>
          <w:spacing w:val="-3"/>
        </w:rPr>
        <w:t>л</w:t>
      </w:r>
      <w:r>
        <w:t>ені</w:t>
      </w:r>
      <w:r>
        <w:rPr>
          <w:spacing w:val="-2"/>
        </w:rPr>
        <w:t xml:space="preserve"> </w:t>
      </w:r>
      <w:r>
        <w:t>проц</w:t>
      </w:r>
      <w:r>
        <w:rPr>
          <w:spacing w:val="1"/>
        </w:rPr>
        <w:t>е</w:t>
      </w:r>
      <w:r>
        <w:rPr>
          <w:spacing w:val="2"/>
        </w:rPr>
        <w:t>д</w:t>
      </w:r>
      <w:r>
        <w:rPr>
          <w:spacing w:val="-8"/>
        </w:rPr>
        <w:t>у</w:t>
      </w:r>
      <w:r>
        <w:t>ри</w:t>
      </w:r>
      <w:r>
        <w:rPr>
          <w:spacing w:val="-5"/>
        </w:rPr>
        <w:t xml:space="preserve"> </w:t>
      </w:r>
      <w:r>
        <w:t>серт</w:t>
      </w:r>
      <w:r>
        <w:rPr>
          <w:spacing w:val="3"/>
        </w:rPr>
        <w:t>и</w:t>
      </w:r>
      <w:r>
        <w:t>ф</w:t>
      </w:r>
      <w:r>
        <w:rPr>
          <w:spacing w:val="-2"/>
        </w:rPr>
        <w:t>і</w:t>
      </w:r>
      <w:r>
        <w:t>каці</w:t>
      </w:r>
      <w:r>
        <w:rPr>
          <w:spacing w:val="3"/>
        </w:rPr>
        <w:t>ї</w:t>
      </w:r>
      <w:r>
        <w:t>;</w:t>
      </w:r>
    </w:p>
    <w:p>
      <w:pPr>
        <w:pStyle w:val="a"/>
        <w:tabs>
          <w:tab w:val="left" w:pos="993"/>
        </w:tabs>
      </w:pPr>
      <w:r>
        <w:t>забезп</w:t>
      </w:r>
      <w:r>
        <w:rPr>
          <w:spacing w:val="1"/>
        </w:rPr>
        <w:t>еч</w:t>
      </w:r>
      <w:r>
        <w:rPr>
          <w:spacing w:val="-5"/>
        </w:rPr>
        <w:t>у</w:t>
      </w:r>
      <w:r>
        <w:t>ва</w:t>
      </w:r>
      <w:r>
        <w:rPr>
          <w:spacing w:val="-2"/>
        </w:rPr>
        <w:t>т</w:t>
      </w:r>
      <w:r>
        <w:t>и</w:t>
      </w:r>
      <w:r>
        <w:rPr>
          <w:spacing w:val="55"/>
        </w:rPr>
        <w:t xml:space="preserve"> </w:t>
      </w:r>
      <w:r>
        <w:t>н</w:t>
      </w:r>
      <w:r>
        <w:rPr>
          <w:spacing w:val="4"/>
        </w:rPr>
        <w:t>е</w:t>
      </w:r>
      <w:r>
        <w:rPr>
          <w:spacing w:val="-8"/>
        </w:rPr>
        <w:t>у</w:t>
      </w:r>
      <w:r>
        <w:rPr>
          <w:spacing w:val="3"/>
        </w:rPr>
        <w:t>п</w:t>
      </w:r>
      <w:r>
        <w:t>ер</w:t>
      </w:r>
      <w:r>
        <w:rPr>
          <w:spacing w:val="1"/>
        </w:rPr>
        <w:t>е</w:t>
      </w:r>
      <w:r>
        <w:t>дже</w:t>
      </w:r>
      <w:r>
        <w:rPr>
          <w:spacing w:val="-2"/>
        </w:rPr>
        <w:t>н</w:t>
      </w:r>
      <w:r>
        <w:t>ий</w:t>
      </w:r>
      <w:r>
        <w:rPr>
          <w:spacing w:val="57"/>
        </w:rPr>
        <w:t xml:space="preserve"> </w:t>
      </w:r>
      <w:r>
        <w:t>роз</w:t>
      </w:r>
      <w:r>
        <w:rPr>
          <w:spacing w:val="-3"/>
        </w:rPr>
        <w:t>г</w:t>
      </w:r>
      <w:r>
        <w:t>л</w:t>
      </w:r>
      <w:r>
        <w:rPr>
          <w:spacing w:val="2"/>
        </w:rPr>
        <w:t>я</w:t>
      </w:r>
      <w:r>
        <w:t>д</w:t>
      </w:r>
      <w:r>
        <w:rPr>
          <w:spacing w:val="53"/>
        </w:rPr>
        <w:t xml:space="preserve"> </w:t>
      </w:r>
      <w:r>
        <w:t>а</w:t>
      </w:r>
      <w:r>
        <w:rPr>
          <w:spacing w:val="-2"/>
        </w:rPr>
        <w:t>п</w:t>
      </w:r>
      <w:r>
        <w:t>еляці</w:t>
      </w:r>
      <w:r>
        <w:rPr>
          <w:spacing w:val="3"/>
        </w:rPr>
        <w:t>й</w:t>
      </w:r>
      <w:r>
        <w:t>,</w:t>
      </w:r>
      <w:r>
        <w:rPr>
          <w:spacing w:val="53"/>
        </w:rPr>
        <w:t xml:space="preserve"> </w:t>
      </w:r>
      <w:r>
        <w:t>с</w:t>
      </w:r>
      <w:r>
        <w:rPr>
          <w:spacing w:val="-2"/>
        </w:rPr>
        <w:t>к</w:t>
      </w:r>
      <w:r>
        <w:t>арг</w:t>
      </w:r>
      <w:r>
        <w:rPr>
          <w:spacing w:val="53"/>
        </w:rPr>
        <w:t xml:space="preserve"> </w:t>
      </w:r>
      <w:r>
        <w:t>та</w:t>
      </w:r>
      <w:r>
        <w:rPr>
          <w:spacing w:val="53"/>
        </w:rPr>
        <w:t xml:space="preserve"> </w:t>
      </w:r>
      <w:r>
        <w:rPr>
          <w:spacing w:val="1"/>
        </w:rPr>
        <w:t>с</w:t>
      </w:r>
      <w:r>
        <w:rPr>
          <w:spacing w:val="-8"/>
        </w:rPr>
        <w:t>у</w:t>
      </w:r>
      <w:r>
        <w:rPr>
          <w:spacing w:val="3"/>
        </w:rPr>
        <w:t>п</w:t>
      </w:r>
      <w:r>
        <w:t>е</w:t>
      </w:r>
      <w:r>
        <w:rPr>
          <w:spacing w:val="-3"/>
        </w:rPr>
        <w:t>р</w:t>
      </w:r>
      <w:r>
        <w:rPr>
          <w:spacing w:val="1"/>
        </w:rPr>
        <w:t>е</w:t>
      </w:r>
      <w:r>
        <w:t>ч</w:t>
      </w:r>
      <w:r>
        <w:rPr>
          <w:spacing w:val="2"/>
        </w:rPr>
        <w:t>о</w:t>
      </w:r>
      <w:r>
        <w:t>к</w:t>
      </w:r>
      <w:r>
        <w:rPr>
          <w:spacing w:val="56"/>
        </w:rPr>
        <w:t xml:space="preserve"> </w:t>
      </w:r>
      <w:r>
        <w:t>заяв</w:t>
      </w:r>
      <w:r>
        <w:rPr>
          <w:spacing w:val="-2"/>
        </w:rPr>
        <w:t>ни</w:t>
      </w:r>
      <w:r>
        <w:t>к</w:t>
      </w:r>
      <w:r>
        <w:rPr>
          <w:spacing w:val="3"/>
        </w:rPr>
        <w:t>і</w:t>
      </w:r>
      <w:r>
        <w:t>в</w:t>
      </w:r>
      <w:r>
        <w:rPr>
          <w:spacing w:val="53"/>
        </w:rPr>
        <w:t xml:space="preserve"> </w:t>
      </w:r>
      <w:r>
        <w:t>та</w:t>
      </w:r>
      <w:r>
        <w:rPr>
          <w:spacing w:val="52"/>
        </w:rPr>
        <w:t xml:space="preserve"> </w:t>
      </w:r>
      <w:r>
        <w:t>в</w:t>
      </w:r>
      <w:r>
        <w:rPr>
          <w:spacing w:val="-3"/>
        </w:rPr>
        <w:t>л</w:t>
      </w:r>
      <w:r>
        <w:t>асників се</w:t>
      </w:r>
      <w:r>
        <w:rPr>
          <w:spacing w:val="-3"/>
        </w:rPr>
        <w:t>р</w:t>
      </w:r>
      <w:r>
        <w:t>т</w:t>
      </w:r>
      <w:r>
        <w:rPr>
          <w:spacing w:val="3"/>
        </w:rPr>
        <w:t>и</w:t>
      </w:r>
      <w:r>
        <w:t>фікатів.</w:t>
      </w:r>
    </w:p>
    <w:p>
      <w:r>
        <w:t>Орга</w:t>
      </w:r>
      <w:r>
        <w:rPr>
          <w:spacing w:val="-2"/>
        </w:rPr>
        <w:t>н</w:t>
      </w:r>
      <w:r>
        <w:t>і</w:t>
      </w:r>
      <w:r>
        <w:rPr>
          <w:spacing w:val="3"/>
        </w:rPr>
        <w:t>з</w:t>
      </w:r>
      <w:r>
        <w:t>а</w:t>
      </w:r>
      <w:r>
        <w:rPr>
          <w:spacing w:val="-2"/>
        </w:rPr>
        <w:t>ц</w:t>
      </w:r>
      <w:r>
        <w:t>ія-з</w:t>
      </w:r>
      <w:r>
        <w:rPr>
          <w:spacing w:val="1"/>
        </w:rPr>
        <w:t>а</w:t>
      </w:r>
      <w:r>
        <w:t>яв</w:t>
      </w:r>
      <w:r>
        <w:rPr>
          <w:spacing w:val="-4"/>
        </w:rPr>
        <w:t>н</w:t>
      </w:r>
      <w:r>
        <w:t>ик</w:t>
      </w:r>
      <w:r>
        <w:rPr>
          <w:spacing w:val="-4"/>
        </w:rPr>
        <w:t xml:space="preserve"> </w:t>
      </w:r>
      <w:r>
        <w:t>має</w:t>
      </w:r>
      <w:r>
        <w:rPr>
          <w:spacing w:val="-9"/>
        </w:rPr>
        <w:t xml:space="preserve"> </w:t>
      </w:r>
      <w:r>
        <w:t>п</w:t>
      </w:r>
      <w:r>
        <w:rPr>
          <w:spacing w:val="2"/>
        </w:rPr>
        <w:t>р</w:t>
      </w:r>
      <w:r>
        <w:t>а</w:t>
      </w:r>
      <w:r>
        <w:rPr>
          <w:spacing w:val="-3"/>
        </w:rPr>
        <w:t>в</w:t>
      </w:r>
      <w:r>
        <w:t>о:</w:t>
      </w:r>
    </w:p>
    <w:p>
      <w:pPr>
        <w:pStyle w:val="a"/>
        <w:tabs>
          <w:tab w:val="left" w:pos="993"/>
        </w:tabs>
      </w:pPr>
      <w:r>
        <w:t>застосо</w:t>
      </w:r>
      <w:r>
        <w:rPr>
          <w:spacing w:val="4"/>
        </w:rPr>
        <w:t>в</w:t>
      </w:r>
      <w:r>
        <w:rPr>
          <w:spacing w:val="-5"/>
        </w:rPr>
        <w:t>у</w:t>
      </w:r>
      <w:r>
        <w:t>в</w:t>
      </w:r>
      <w:r>
        <w:rPr>
          <w:spacing w:val="-5"/>
        </w:rPr>
        <w:t>а</w:t>
      </w:r>
      <w:r>
        <w:t>ти</w:t>
      </w:r>
      <w:r>
        <w:rPr>
          <w:spacing w:val="27"/>
        </w:rPr>
        <w:t xml:space="preserve"> </w:t>
      </w:r>
      <w:r>
        <w:t>отрим</w:t>
      </w:r>
      <w:r>
        <w:rPr>
          <w:spacing w:val="1"/>
        </w:rPr>
        <w:t>а</w:t>
      </w:r>
      <w:r>
        <w:t>н</w:t>
      </w:r>
      <w:r>
        <w:rPr>
          <w:spacing w:val="3"/>
        </w:rPr>
        <w:t>и</w:t>
      </w:r>
      <w:r>
        <w:t>й</w:t>
      </w:r>
      <w:r>
        <w:rPr>
          <w:spacing w:val="23"/>
        </w:rPr>
        <w:t xml:space="preserve"> </w:t>
      </w:r>
      <w:r>
        <w:t>се</w:t>
      </w:r>
      <w:r>
        <w:rPr>
          <w:spacing w:val="-3"/>
        </w:rPr>
        <w:t>р</w:t>
      </w:r>
      <w:r>
        <w:t>т</w:t>
      </w:r>
      <w:r>
        <w:rPr>
          <w:spacing w:val="3"/>
        </w:rPr>
        <w:t>и</w:t>
      </w:r>
      <w:r>
        <w:t>ф</w:t>
      </w:r>
      <w:r>
        <w:rPr>
          <w:spacing w:val="-2"/>
        </w:rPr>
        <w:t>і</w:t>
      </w:r>
      <w:r>
        <w:t>кат</w:t>
      </w:r>
      <w:r>
        <w:rPr>
          <w:spacing w:val="23"/>
        </w:rPr>
        <w:t xml:space="preserve"> </w:t>
      </w:r>
      <w:r>
        <w:t>на</w:t>
      </w:r>
      <w:r>
        <w:rPr>
          <w:spacing w:val="25"/>
        </w:rPr>
        <w:t xml:space="preserve"> </w:t>
      </w:r>
      <w:r>
        <w:t>СУБХП</w:t>
      </w:r>
      <w:r>
        <w:rPr>
          <w:spacing w:val="21"/>
        </w:rPr>
        <w:t xml:space="preserve"> </w:t>
      </w:r>
      <w:r>
        <w:t>відп</w:t>
      </w:r>
      <w:r>
        <w:rPr>
          <w:spacing w:val="2"/>
        </w:rPr>
        <w:t>о</w:t>
      </w:r>
      <w:r>
        <w:t>відно</w:t>
      </w:r>
      <w:r>
        <w:rPr>
          <w:spacing w:val="25"/>
        </w:rPr>
        <w:t xml:space="preserve"> </w:t>
      </w:r>
      <w:r>
        <w:t>до</w:t>
      </w:r>
      <w:r>
        <w:rPr>
          <w:spacing w:val="24"/>
        </w:rPr>
        <w:t xml:space="preserve"> </w:t>
      </w:r>
      <w:r>
        <w:t>в</w:t>
      </w:r>
      <w:r>
        <w:rPr>
          <w:spacing w:val="-5"/>
        </w:rPr>
        <w:t>с</w:t>
      </w:r>
      <w:r>
        <w:t>т</w:t>
      </w:r>
      <w:r>
        <w:rPr>
          <w:spacing w:val="1"/>
        </w:rPr>
        <w:t>а</w:t>
      </w:r>
      <w:r>
        <w:t>новлених</w:t>
      </w:r>
      <w:r>
        <w:rPr>
          <w:spacing w:val="28"/>
        </w:rPr>
        <w:t xml:space="preserve"> </w:t>
      </w:r>
      <w:r>
        <w:t>правил се</w:t>
      </w:r>
      <w:r>
        <w:rPr>
          <w:spacing w:val="-3"/>
        </w:rPr>
        <w:t>р</w:t>
      </w:r>
      <w:r>
        <w:t>т</w:t>
      </w:r>
      <w:r>
        <w:rPr>
          <w:spacing w:val="3"/>
        </w:rPr>
        <w:t>и</w:t>
      </w:r>
      <w:r>
        <w:t>фікації;</w:t>
      </w:r>
    </w:p>
    <w:p>
      <w:pPr>
        <w:pStyle w:val="a"/>
        <w:tabs>
          <w:tab w:val="left" w:pos="993"/>
        </w:tabs>
      </w:pPr>
      <w:r>
        <w:t>вик</w:t>
      </w:r>
      <w:r>
        <w:rPr>
          <w:spacing w:val="2"/>
        </w:rPr>
        <w:t>о</w:t>
      </w:r>
      <w:r>
        <w:t>ристо</w:t>
      </w:r>
      <w:r>
        <w:rPr>
          <w:spacing w:val="1"/>
        </w:rPr>
        <w:t>в</w:t>
      </w:r>
      <w:r>
        <w:rPr>
          <w:spacing w:val="-8"/>
        </w:rPr>
        <w:t>у</w:t>
      </w:r>
      <w:r>
        <w:rPr>
          <w:spacing w:val="1"/>
        </w:rPr>
        <w:t>в</w:t>
      </w:r>
      <w:r>
        <w:t>ати</w:t>
      </w:r>
      <w:r>
        <w:rPr>
          <w:spacing w:val="41"/>
        </w:rPr>
        <w:t xml:space="preserve"> </w:t>
      </w:r>
      <w:r>
        <w:t>і</w:t>
      </w:r>
      <w:r>
        <w:rPr>
          <w:spacing w:val="3"/>
        </w:rPr>
        <w:t>н</w:t>
      </w:r>
      <w:r>
        <w:t>фо</w:t>
      </w:r>
      <w:r>
        <w:rPr>
          <w:spacing w:val="-3"/>
        </w:rPr>
        <w:t>р</w:t>
      </w:r>
      <w:r>
        <w:t>ма</w:t>
      </w:r>
      <w:r>
        <w:rPr>
          <w:spacing w:val="-2"/>
        </w:rPr>
        <w:t>ц</w:t>
      </w:r>
      <w:r>
        <w:t>ію</w:t>
      </w:r>
      <w:r>
        <w:rPr>
          <w:spacing w:val="45"/>
        </w:rPr>
        <w:t xml:space="preserve"> </w:t>
      </w:r>
      <w:r>
        <w:t>про</w:t>
      </w:r>
      <w:r>
        <w:rPr>
          <w:spacing w:val="41"/>
        </w:rPr>
        <w:t xml:space="preserve"> </w:t>
      </w:r>
      <w:r>
        <w:t>се</w:t>
      </w:r>
      <w:r>
        <w:rPr>
          <w:spacing w:val="-3"/>
        </w:rPr>
        <w:t>р</w:t>
      </w:r>
      <w:r>
        <w:t>т</w:t>
      </w:r>
      <w:r>
        <w:rPr>
          <w:spacing w:val="3"/>
        </w:rPr>
        <w:t>и</w:t>
      </w:r>
      <w:r>
        <w:t>фік</w:t>
      </w:r>
      <w:r>
        <w:rPr>
          <w:spacing w:val="2"/>
        </w:rPr>
        <w:t>о</w:t>
      </w:r>
      <w:r>
        <w:rPr>
          <w:spacing w:val="-3"/>
        </w:rPr>
        <w:t>в</w:t>
      </w:r>
      <w:r>
        <w:t>ану</w:t>
      </w:r>
      <w:r>
        <w:rPr>
          <w:spacing w:val="40"/>
        </w:rPr>
        <w:t xml:space="preserve"> </w:t>
      </w:r>
      <w:r>
        <w:t>СУБ</w:t>
      </w:r>
      <w:r>
        <w:rPr>
          <w:spacing w:val="1"/>
        </w:rPr>
        <w:t>Х</w:t>
      </w:r>
      <w:r>
        <w:t>П</w:t>
      </w:r>
      <w:r>
        <w:rPr>
          <w:spacing w:val="41"/>
        </w:rPr>
        <w:t xml:space="preserve"> </w:t>
      </w:r>
      <w:r>
        <w:t>з</w:t>
      </w:r>
      <w:r>
        <w:rPr>
          <w:spacing w:val="42"/>
        </w:rPr>
        <w:t xml:space="preserve"> </w:t>
      </w:r>
      <w:r>
        <w:t>ме</w:t>
      </w:r>
      <w:r>
        <w:rPr>
          <w:spacing w:val="-2"/>
        </w:rPr>
        <w:t>т</w:t>
      </w:r>
      <w:r>
        <w:t>ою</w:t>
      </w:r>
      <w:r>
        <w:rPr>
          <w:spacing w:val="47"/>
        </w:rPr>
        <w:t xml:space="preserve"> </w:t>
      </w:r>
      <w:r>
        <w:t>ре</w:t>
      </w:r>
      <w:r>
        <w:rPr>
          <w:spacing w:val="-2"/>
        </w:rPr>
        <w:t>к</w:t>
      </w:r>
      <w:r>
        <w:t>лами</w:t>
      </w:r>
      <w:r>
        <w:rPr>
          <w:spacing w:val="41"/>
        </w:rPr>
        <w:t xml:space="preserve"> </w:t>
      </w:r>
      <w:r>
        <w:t>че</w:t>
      </w:r>
      <w:r>
        <w:rPr>
          <w:spacing w:val="-3"/>
        </w:rPr>
        <w:t>р</w:t>
      </w:r>
      <w:r>
        <w:t>ез</w:t>
      </w:r>
      <w:r>
        <w:rPr>
          <w:spacing w:val="47"/>
        </w:rPr>
        <w:t xml:space="preserve"> </w:t>
      </w:r>
      <w:r>
        <w:t>в</w:t>
      </w:r>
      <w:r>
        <w:rPr>
          <w:spacing w:val="-2"/>
        </w:rPr>
        <w:t>і</w:t>
      </w:r>
      <w:r>
        <w:t>д</w:t>
      </w:r>
      <w:r>
        <w:rPr>
          <w:spacing w:val="3"/>
        </w:rPr>
        <w:t>п</w:t>
      </w:r>
      <w:r>
        <w:t>ов</w:t>
      </w:r>
      <w:r>
        <w:rPr>
          <w:spacing w:val="-2"/>
        </w:rPr>
        <w:t>і</w:t>
      </w:r>
      <w:r>
        <w:t>дне</w:t>
      </w:r>
      <w:r>
        <w:rPr>
          <w:w w:val="99"/>
        </w:rPr>
        <w:t xml:space="preserve"> </w:t>
      </w:r>
      <w:r>
        <w:t>поси</w:t>
      </w:r>
      <w:r>
        <w:rPr>
          <w:spacing w:val="2"/>
        </w:rPr>
        <w:t>л</w:t>
      </w:r>
      <w:r>
        <w:t>а</w:t>
      </w:r>
      <w:r>
        <w:rPr>
          <w:spacing w:val="-2"/>
        </w:rPr>
        <w:t>н</w:t>
      </w:r>
      <w:r>
        <w:t>ня на</w:t>
      </w:r>
      <w:r>
        <w:rPr>
          <w:spacing w:val="58"/>
        </w:rPr>
        <w:t xml:space="preserve"> </w:t>
      </w:r>
      <w:r>
        <w:t>наявніс</w:t>
      </w:r>
      <w:r>
        <w:rPr>
          <w:spacing w:val="-2"/>
        </w:rPr>
        <w:t>т</w:t>
      </w:r>
      <w:r>
        <w:t>ь</w:t>
      </w:r>
      <w:r>
        <w:rPr>
          <w:spacing w:val="57"/>
        </w:rPr>
        <w:t xml:space="preserve"> </w:t>
      </w:r>
      <w:r>
        <w:t>сертиф</w:t>
      </w:r>
      <w:r>
        <w:rPr>
          <w:spacing w:val="3"/>
        </w:rPr>
        <w:t>і</w:t>
      </w:r>
      <w:r>
        <w:t>ката</w:t>
      </w:r>
      <w:r>
        <w:rPr>
          <w:spacing w:val="58"/>
        </w:rPr>
        <w:t xml:space="preserve"> </w:t>
      </w:r>
      <w:r>
        <w:t>в</w:t>
      </w:r>
      <w:r>
        <w:rPr>
          <w:spacing w:val="55"/>
        </w:rPr>
        <w:t xml:space="preserve"> </w:t>
      </w:r>
      <w:r>
        <w:t>з</w:t>
      </w:r>
      <w:r>
        <w:rPr>
          <w:spacing w:val="1"/>
        </w:rPr>
        <w:t>а</w:t>
      </w:r>
      <w:r>
        <w:t>с</w:t>
      </w:r>
      <w:r>
        <w:rPr>
          <w:spacing w:val="-3"/>
        </w:rPr>
        <w:t>о</w:t>
      </w:r>
      <w:r>
        <w:t>б</w:t>
      </w:r>
      <w:r>
        <w:rPr>
          <w:spacing w:val="1"/>
        </w:rPr>
        <w:t>а</w:t>
      </w:r>
      <w:r>
        <w:t>х інформац</w:t>
      </w:r>
      <w:r>
        <w:rPr>
          <w:spacing w:val="-2"/>
        </w:rPr>
        <w:t>і</w:t>
      </w:r>
      <w:r>
        <w:t>ї,</w:t>
      </w:r>
      <w:r>
        <w:rPr>
          <w:spacing w:val="57"/>
        </w:rPr>
        <w:t xml:space="preserve"> </w:t>
      </w:r>
      <w:r>
        <w:t>з</w:t>
      </w:r>
      <w:r>
        <w:rPr>
          <w:spacing w:val="2"/>
        </w:rPr>
        <w:t>о</w:t>
      </w:r>
      <w:r>
        <w:t>кре</w:t>
      </w:r>
      <w:r>
        <w:rPr>
          <w:spacing w:val="-3"/>
        </w:rPr>
        <w:t>м</w:t>
      </w:r>
      <w:r>
        <w:t>а</w:t>
      </w:r>
      <w:r>
        <w:rPr>
          <w:spacing w:val="58"/>
        </w:rPr>
        <w:t xml:space="preserve"> </w:t>
      </w:r>
      <w:r>
        <w:t>до</w:t>
      </w:r>
      <w:r>
        <w:rPr>
          <w:spacing w:val="3"/>
        </w:rPr>
        <w:t>к</w:t>
      </w:r>
      <w:r>
        <w:rPr>
          <w:spacing w:val="-5"/>
        </w:rPr>
        <w:t>у</w:t>
      </w:r>
      <w:r>
        <w:rPr>
          <w:spacing w:val="1"/>
        </w:rPr>
        <w:t>м</w:t>
      </w:r>
      <w:r>
        <w:t>е</w:t>
      </w:r>
      <w:r>
        <w:rPr>
          <w:spacing w:val="-2"/>
        </w:rPr>
        <w:t>н</w:t>
      </w:r>
      <w:r>
        <w:t>т</w:t>
      </w:r>
      <w:r>
        <w:rPr>
          <w:spacing w:val="1"/>
        </w:rPr>
        <w:t>а</w:t>
      </w:r>
      <w:r>
        <w:rPr>
          <w:spacing w:val="2"/>
        </w:rPr>
        <w:t>х</w:t>
      </w:r>
      <w:r>
        <w:t>,</w:t>
      </w:r>
      <w:r>
        <w:rPr>
          <w:spacing w:val="57"/>
        </w:rPr>
        <w:t xml:space="preserve"> </w:t>
      </w:r>
      <w:r>
        <w:t>ре</w:t>
      </w:r>
      <w:r>
        <w:rPr>
          <w:spacing w:val="-2"/>
        </w:rPr>
        <w:t>к</w:t>
      </w:r>
      <w:r>
        <w:t>ламн</w:t>
      </w:r>
      <w:r>
        <w:rPr>
          <w:spacing w:val="-2"/>
        </w:rPr>
        <w:t>и</w:t>
      </w:r>
      <w:r>
        <w:t>х ма</w:t>
      </w:r>
      <w:r>
        <w:rPr>
          <w:spacing w:val="-2"/>
        </w:rPr>
        <w:t>т</w:t>
      </w:r>
      <w:r>
        <w:t>еріалах</w:t>
      </w:r>
      <w:r>
        <w:rPr>
          <w:spacing w:val="-8"/>
        </w:rPr>
        <w:t xml:space="preserve"> </w:t>
      </w:r>
      <w:r>
        <w:t>т</w:t>
      </w:r>
      <w:r>
        <w:rPr>
          <w:spacing w:val="2"/>
        </w:rPr>
        <w:t>о</w:t>
      </w:r>
      <w:r>
        <w:t>що;</w:t>
      </w:r>
    </w:p>
    <w:p>
      <w:pPr>
        <w:pStyle w:val="a"/>
        <w:tabs>
          <w:tab w:val="left" w:pos="993"/>
        </w:tabs>
      </w:pPr>
      <w:r>
        <w:t>обґ</w:t>
      </w:r>
      <w:r>
        <w:rPr>
          <w:spacing w:val="2"/>
        </w:rPr>
        <w:t>р</w:t>
      </w:r>
      <w:r>
        <w:rPr>
          <w:spacing w:val="-5"/>
        </w:rPr>
        <w:t>у</w:t>
      </w:r>
      <w:r>
        <w:t>нт</w:t>
      </w:r>
      <w:r>
        <w:rPr>
          <w:spacing w:val="2"/>
        </w:rPr>
        <w:t>о</w:t>
      </w:r>
      <w:r>
        <w:t>ва</w:t>
      </w:r>
      <w:r>
        <w:rPr>
          <w:spacing w:val="-2"/>
        </w:rPr>
        <w:t>н</w:t>
      </w:r>
      <w:r>
        <w:t>о</w:t>
      </w:r>
      <w:r>
        <w:rPr>
          <w:spacing w:val="11"/>
        </w:rPr>
        <w:t xml:space="preserve"> </w:t>
      </w:r>
      <w:r>
        <w:t>відхи</w:t>
      </w:r>
      <w:r>
        <w:rPr>
          <w:spacing w:val="2"/>
        </w:rPr>
        <w:t>л</w:t>
      </w:r>
      <w:r>
        <w:t>я</w:t>
      </w:r>
      <w:r>
        <w:rPr>
          <w:spacing w:val="-2"/>
        </w:rPr>
        <w:t>т</w:t>
      </w:r>
      <w:r>
        <w:t>и</w:t>
      </w:r>
      <w:r>
        <w:rPr>
          <w:spacing w:val="11"/>
        </w:rPr>
        <w:t xml:space="preserve"> </w:t>
      </w:r>
      <w:r>
        <w:t>п</w:t>
      </w:r>
      <w:r>
        <w:rPr>
          <w:spacing w:val="1"/>
        </w:rPr>
        <w:t>е</w:t>
      </w:r>
      <w:r>
        <w:t>рс</w:t>
      </w:r>
      <w:r>
        <w:rPr>
          <w:spacing w:val="-3"/>
        </w:rPr>
        <w:t>о</w:t>
      </w:r>
      <w:r>
        <w:t>н</w:t>
      </w:r>
      <w:r>
        <w:rPr>
          <w:spacing w:val="1"/>
        </w:rPr>
        <w:t>а</w:t>
      </w:r>
      <w:r>
        <w:t>л</w:t>
      </w:r>
      <w:r>
        <w:rPr>
          <w:spacing w:val="-2"/>
        </w:rPr>
        <w:t>ь</w:t>
      </w:r>
      <w:r>
        <w:t>ний</w:t>
      </w:r>
      <w:r>
        <w:rPr>
          <w:spacing w:val="11"/>
        </w:rPr>
        <w:t xml:space="preserve"> </w:t>
      </w:r>
      <w:r>
        <w:t>скл</w:t>
      </w:r>
      <w:r>
        <w:rPr>
          <w:spacing w:val="1"/>
        </w:rPr>
        <w:t>а</w:t>
      </w:r>
      <w:r>
        <w:t>д</w:t>
      </w:r>
      <w:r>
        <w:rPr>
          <w:spacing w:val="10"/>
        </w:rPr>
        <w:t xml:space="preserve"> </w:t>
      </w:r>
      <w:r>
        <w:t>г</w:t>
      </w:r>
      <w:r>
        <w:rPr>
          <w:spacing w:val="2"/>
        </w:rPr>
        <w:t>р</w:t>
      </w:r>
      <w:r>
        <w:rPr>
          <w:spacing w:val="-8"/>
        </w:rPr>
        <w:t>у</w:t>
      </w:r>
      <w:r>
        <w:t>пи</w:t>
      </w:r>
      <w:r>
        <w:rPr>
          <w:spacing w:val="11"/>
        </w:rPr>
        <w:t xml:space="preserve"> </w:t>
      </w:r>
      <w:r>
        <w:t>з</w:t>
      </w:r>
      <w:r>
        <w:rPr>
          <w:spacing w:val="13"/>
        </w:rPr>
        <w:t xml:space="preserve"> </w:t>
      </w:r>
      <w:r>
        <w:rPr>
          <w:spacing w:val="1"/>
        </w:rPr>
        <w:t>а</w:t>
      </w:r>
      <w:r>
        <w:rPr>
          <w:spacing w:val="-5"/>
        </w:rPr>
        <w:t>у</w:t>
      </w:r>
      <w:r>
        <w:t>ди</w:t>
      </w:r>
      <w:r>
        <w:rPr>
          <w:spacing w:val="5"/>
        </w:rPr>
        <w:t>т</w:t>
      </w:r>
      <w:r>
        <w:rPr>
          <w:spacing w:val="-5"/>
        </w:rPr>
        <w:t>у</w:t>
      </w:r>
      <w:r>
        <w:t>,</w:t>
      </w:r>
      <w:r>
        <w:rPr>
          <w:spacing w:val="12"/>
        </w:rPr>
        <w:t xml:space="preserve"> </w:t>
      </w:r>
      <w:r>
        <w:t>при</w:t>
      </w:r>
      <w:r>
        <w:rPr>
          <w:spacing w:val="3"/>
        </w:rPr>
        <w:t>з</w:t>
      </w:r>
      <w:r>
        <w:t>нач</w:t>
      </w:r>
      <w:r>
        <w:rPr>
          <w:spacing w:val="-5"/>
        </w:rPr>
        <w:t>е</w:t>
      </w:r>
      <w:r>
        <w:t>н</w:t>
      </w:r>
      <w:r>
        <w:rPr>
          <w:spacing w:val="2"/>
        </w:rPr>
        <w:t>о</w:t>
      </w:r>
      <w:r>
        <w:t>ї</w:t>
      </w:r>
      <w:r>
        <w:rPr>
          <w:spacing w:val="11"/>
        </w:rPr>
        <w:t xml:space="preserve"> </w:t>
      </w:r>
      <w:r>
        <w:t>для</w:t>
      </w:r>
      <w:r>
        <w:rPr>
          <w:spacing w:val="9"/>
        </w:rPr>
        <w:t xml:space="preserve"> </w:t>
      </w:r>
      <w:r>
        <w:t>п</w:t>
      </w:r>
      <w:r>
        <w:rPr>
          <w:spacing w:val="2"/>
        </w:rPr>
        <w:t>р</w:t>
      </w:r>
      <w:r>
        <w:t>ове</w:t>
      </w:r>
      <w:r>
        <w:rPr>
          <w:spacing w:val="-2"/>
        </w:rPr>
        <w:t>д</w:t>
      </w:r>
      <w:r>
        <w:t>ення</w:t>
      </w:r>
      <w:r>
        <w:rPr>
          <w:w w:val="99"/>
        </w:rPr>
        <w:t xml:space="preserve"> </w:t>
      </w:r>
      <w:r>
        <w:t>се</w:t>
      </w:r>
      <w:r>
        <w:rPr>
          <w:spacing w:val="-3"/>
        </w:rPr>
        <w:t>р</w:t>
      </w:r>
      <w:r>
        <w:t>т</w:t>
      </w:r>
      <w:r>
        <w:rPr>
          <w:spacing w:val="3"/>
        </w:rPr>
        <w:t>и</w:t>
      </w:r>
      <w:r>
        <w:t>фікації</w:t>
      </w:r>
      <w:r>
        <w:rPr>
          <w:spacing w:val="30"/>
        </w:rPr>
        <w:t xml:space="preserve"> </w:t>
      </w:r>
      <w:r>
        <w:t>(</w:t>
      </w:r>
      <w:r>
        <w:rPr>
          <w:spacing w:val="-2"/>
        </w:rPr>
        <w:t>н</w:t>
      </w:r>
      <w:r>
        <w:t>аглядо</w:t>
      </w:r>
      <w:r>
        <w:rPr>
          <w:spacing w:val="-3"/>
        </w:rPr>
        <w:t>в</w:t>
      </w:r>
      <w:r>
        <w:t>ого</w:t>
      </w:r>
      <w:r>
        <w:rPr>
          <w:spacing w:val="28"/>
        </w:rPr>
        <w:t xml:space="preserve"> </w:t>
      </w:r>
      <w:r>
        <w:rPr>
          <w:spacing w:val="4"/>
        </w:rPr>
        <w:t>а</w:t>
      </w:r>
      <w:r>
        <w:rPr>
          <w:spacing w:val="-5"/>
        </w:rPr>
        <w:t>у</w:t>
      </w:r>
      <w:r>
        <w:t>ди</w:t>
      </w:r>
      <w:r>
        <w:rPr>
          <w:spacing w:val="5"/>
        </w:rPr>
        <w:t>т</w:t>
      </w:r>
      <w:r>
        <w:rPr>
          <w:spacing w:val="-5"/>
        </w:rPr>
        <w:t>у</w:t>
      </w:r>
      <w:r>
        <w:t>),</w:t>
      </w:r>
      <w:r>
        <w:rPr>
          <w:spacing w:val="28"/>
        </w:rPr>
        <w:t xml:space="preserve"> </w:t>
      </w:r>
      <w:r>
        <w:t>чи</w:t>
      </w:r>
      <w:r>
        <w:rPr>
          <w:spacing w:val="30"/>
        </w:rPr>
        <w:t xml:space="preserve"> </w:t>
      </w:r>
      <w:r>
        <w:t>окремих</w:t>
      </w:r>
      <w:r>
        <w:rPr>
          <w:spacing w:val="33"/>
        </w:rPr>
        <w:t xml:space="preserve"> </w:t>
      </w:r>
      <w:r>
        <w:t>її</w:t>
      </w:r>
      <w:r>
        <w:rPr>
          <w:spacing w:val="28"/>
        </w:rPr>
        <w:t xml:space="preserve"> </w:t>
      </w:r>
      <w:r>
        <w:t>членів,</w:t>
      </w:r>
      <w:r>
        <w:rPr>
          <w:spacing w:val="28"/>
        </w:rPr>
        <w:t xml:space="preserve"> </w:t>
      </w:r>
      <w:r>
        <w:t>з</w:t>
      </w:r>
      <w:r>
        <w:rPr>
          <w:spacing w:val="1"/>
        </w:rPr>
        <w:t>а</w:t>
      </w:r>
      <w:r>
        <w:t>пере</w:t>
      </w:r>
      <w:r>
        <w:rPr>
          <w:spacing w:val="1"/>
        </w:rPr>
        <w:t>ч</w:t>
      </w:r>
      <w:r>
        <w:rPr>
          <w:spacing w:val="-5"/>
        </w:rPr>
        <w:t>у</w:t>
      </w:r>
      <w:r>
        <w:t>в</w:t>
      </w:r>
      <w:r>
        <w:rPr>
          <w:spacing w:val="1"/>
        </w:rPr>
        <w:t>а</w:t>
      </w:r>
      <w:r>
        <w:t>ти</w:t>
      </w:r>
      <w:r>
        <w:rPr>
          <w:spacing w:val="30"/>
        </w:rPr>
        <w:t xml:space="preserve"> </w:t>
      </w:r>
      <w:r>
        <w:t>про</w:t>
      </w:r>
      <w:r>
        <w:rPr>
          <w:spacing w:val="-2"/>
        </w:rPr>
        <w:t>т</w:t>
      </w:r>
      <w:r>
        <w:t>и</w:t>
      </w:r>
      <w:r>
        <w:rPr>
          <w:spacing w:val="28"/>
        </w:rPr>
        <w:t xml:space="preserve"> </w:t>
      </w:r>
      <w:r>
        <w:t>п</w:t>
      </w:r>
      <w:r>
        <w:rPr>
          <w:spacing w:val="2"/>
        </w:rPr>
        <w:t>р</w:t>
      </w:r>
      <w:r>
        <w:t>и</w:t>
      </w:r>
      <w:r>
        <w:rPr>
          <w:spacing w:val="1"/>
        </w:rPr>
        <w:t>с</w:t>
      </w:r>
      <w:r>
        <w:rPr>
          <w:spacing w:val="-8"/>
        </w:rPr>
        <w:t>у</w:t>
      </w:r>
      <w:r>
        <w:t>т</w:t>
      </w:r>
      <w:r>
        <w:rPr>
          <w:spacing w:val="3"/>
        </w:rPr>
        <w:t>н</w:t>
      </w:r>
      <w:r>
        <w:t>ос</w:t>
      </w:r>
      <w:r>
        <w:rPr>
          <w:spacing w:val="-2"/>
        </w:rPr>
        <w:t>т</w:t>
      </w:r>
      <w:r>
        <w:t>і</w:t>
      </w:r>
      <w:r>
        <w:rPr>
          <w:spacing w:val="33"/>
        </w:rPr>
        <w:t xml:space="preserve"> </w:t>
      </w:r>
      <w:r>
        <w:t>під</w:t>
      </w:r>
      <w:r>
        <w:rPr>
          <w:w w:val="99"/>
        </w:rPr>
        <w:t xml:space="preserve"> </w:t>
      </w:r>
      <w:r>
        <w:t>час</w:t>
      </w:r>
      <w:r>
        <w:rPr>
          <w:spacing w:val="-8"/>
        </w:rPr>
        <w:t xml:space="preserve"> </w:t>
      </w:r>
      <w:r>
        <w:rPr>
          <w:spacing w:val="4"/>
        </w:rPr>
        <w:t>а</w:t>
      </w:r>
      <w:r>
        <w:rPr>
          <w:spacing w:val="-5"/>
        </w:rPr>
        <w:t>у</w:t>
      </w:r>
      <w:r>
        <w:t>ди</w:t>
      </w:r>
      <w:r>
        <w:rPr>
          <w:spacing w:val="7"/>
        </w:rPr>
        <w:t>т</w:t>
      </w:r>
      <w:r>
        <w:t>у</w:t>
      </w:r>
      <w:r>
        <w:rPr>
          <w:spacing w:val="-8"/>
        </w:rPr>
        <w:t xml:space="preserve"> </w:t>
      </w:r>
      <w:r>
        <w:t>спостеріга</w:t>
      </w:r>
      <w:r>
        <w:rPr>
          <w:spacing w:val="-3"/>
        </w:rPr>
        <w:t>ч</w:t>
      </w:r>
      <w:r>
        <w:rPr>
          <w:spacing w:val="3"/>
        </w:rPr>
        <w:t>і</w:t>
      </w:r>
      <w:r>
        <w:t>в</w:t>
      </w:r>
      <w:r>
        <w:rPr>
          <w:spacing w:val="-4"/>
        </w:rPr>
        <w:t xml:space="preserve"> </w:t>
      </w:r>
      <w:r>
        <w:t>з</w:t>
      </w:r>
      <w:r>
        <w:rPr>
          <w:spacing w:val="-1"/>
        </w:rPr>
        <w:t xml:space="preserve"> </w:t>
      </w:r>
      <w:r>
        <w:t>бо</w:t>
      </w:r>
      <w:r>
        <w:rPr>
          <w:spacing w:val="3"/>
        </w:rPr>
        <w:t>к</w:t>
      </w:r>
      <w:r>
        <w:t>у</w:t>
      </w:r>
      <w:r>
        <w:rPr>
          <w:spacing w:val="-12"/>
        </w:rPr>
        <w:t xml:space="preserve"> </w:t>
      </w:r>
      <w:r>
        <w:t>ОС;</w:t>
      </w:r>
    </w:p>
    <w:p>
      <w:pPr>
        <w:pStyle w:val="a"/>
        <w:tabs>
          <w:tab w:val="left" w:pos="993"/>
        </w:tabs>
      </w:pPr>
      <w:r>
        <w:t>под</w:t>
      </w:r>
      <w:r>
        <w:rPr>
          <w:spacing w:val="1"/>
        </w:rPr>
        <w:t>а</w:t>
      </w:r>
      <w:r>
        <w:t>в</w:t>
      </w:r>
      <w:r>
        <w:rPr>
          <w:spacing w:val="-5"/>
        </w:rPr>
        <w:t>а</w:t>
      </w:r>
      <w:r>
        <w:t>ти</w:t>
      </w:r>
      <w:r>
        <w:rPr>
          <w:spacing w:val="41"/>
        </w:rPr>
        <w:t xml:space="preserve"> </w:t>
      </w:r>
      <w:r>
        <w:t>а</w:t>
      </w:r>
      <w:r>
        <w:rPr>
          <w:spacing w:val="-2"/>
        </w:rPr>
        <w:t>п</w:t>
      </w:r>
      <w:r>
        <w:t>еляції</w:t>
      </w:r>
      <w:r>
        <w:rPr>
          <w:spacing w:val="40"/>
        </w:rPr>
        <w:t xml:space="preserve"> </w:t>
      </w:r>
      <w:r>
        <w:t>до</w:t>
      </w:r>
      <w:r>
        <w:rPr>
          <w:spacing w:val="37"/>
        </w:rPr>
        <w:t xml:space="preserve"> </w:t>
      </w:r>
      <w:r>
        <w:rPr>
          <w:spacing w:val="-3"/>
        </w:rPr>
        <w:t>о</w:t>
      </w:r>
      <w:r>
        <w:t>ргану</w:t>
      </w:r>
      <w:r>
        <w:rPr>
          <w:spacing w:val="35"/>
        </w:rPr>
        <w:t xml:space="preserve"> </w:t>
      </w:r>
      <w:r>
        <w:t>з</w:t>
      </w:r>
      <w:r>
        <w:rPr>
          <w:spacing w:val="37"/>
        </w:rPr>
        <w:t xml:space="preserve"> </w:t>
      </w:r>
      <w:r>
        <w:t>сертиф</w:t>
      </w:r>
      <w:r>
        <w:rPr>
          <w:spacing w:val="3"/>
        </w:rPr>
        <w:t>і</w:t>
      </w:r>
      <w:r>
        <w:t>кації</w:t>
      </w:r>
      <w:r>
        <w:rPr>
          <w:spacing w:val="40"/>
        </w:rPr>
        <w:t xml:space="preserve"> </w:t>
      </w:r>
      <w:r>
        <w:t>з</w:t>
      </w:r>
      <w:r>
        <w:rPr>
          <w:spacing w:val="36"/>
        </w:rPr>
        <w:t xml:space="preserve"> </w:t>
      </w:r>
      <w:r>
        <w:rPr>
          <w:spacing w:val="-5"/>
        </w:rPr>
        <w:t>у</w:t>
      </w:r>
      <w:r>
        <w:rPr>
          <w:spacing w:val="1"/>
        </w:rPr>
        <w:t>с</w:t>
      </w:r>
      <w:r>
        <w:t>іх</w:t>
      </w:r>
      <w:r>
        <w:rPr>
          <w:spacing w:val="40"/>
        </w:rPr>
        <w:t xml:space="preserve"> </w:t>
      </w:r>
      <w:r>
        <w:t>роз</w:t>
      </w:r>
      <w:r>
        <w:rPr>
          <w:spacing w:val="2"/>
        </w:rPr>
        <w:t>б</w:t>
      </w:r>
      <w:r>
        <w:t>іжностей,</w:t>
      </w:r>
      <w:r>
        <w:rPr>
          <w:spacing w:val="37"/>
        </w:rPr>
        <w:t xml:space="preserve"> </w:t>
      </w:r>
      <w:r>
        <w:t>п</w:t>
      </w:r>
      <w:r>
        <w:rPr>
          <w:spacing w:val="2"/>
        </w:rPr>
        <w:t>о</w:t>
      </w:r>
      <w:r>
        <w:rPr>
          <w:spacing w:val="-3"/>
        </w:rPr>
        <w:t>в</w:t>
      </w:r>
      <w:r>
        <w:t>’язан</w:t>
      </w:r>
      <w:r>
        <w:rPr>
          <w:spacing w:val="-2"/>
        </w:rPr>
        <w:t>и</w:t>
      </w:r>
      <w:r>
        <w:t>х</w:t>
      </w:r>
      <w:r>
        <w:rPr>
          <w:spacing w:val="40"/>
        </w:rPr>
        <w:t xml:space="preserve"> </w:t>
      </w:r>
      <w:r>
        <w:t>з</w:t>
      </w:r>
      <w:r>
        <w:rPr>
          <w:spacing w:val="40"/>
        </w:rPr>
        <w:t xml:space="preserve"> </w:t>
      </w:r>
      <w:r>
        <w:t>с</w:t>
      </w:r>
      <w:r>
        <w:rPr>
          <w:spacing w:val="-5"/>
        </w:rPr>
        <w:t>е</w:t>
      </w:r>
      <w:r>
        <w:t>рт</w:t>
      </w:r>
      <w:r>
        <w:rPr>
          <w:spacing w:val="3"/>
        </w:rPr>
        <w:t>и</w:t>
      </w:r>
      <w:r>
        <w:t>ф</w:t>
      </w:r>
      <w:r>
        <w:rPr>
          <w:spacing w:val="-2"/>
        </w:rPr>
        <w:t>і</w:t>
      </w:r>
      <w:r>
        <w:t>кацією СУБХП.</w:t>
      </w:r>
    </w:p>
    <w:p>
      <w:r>
        <w:t>Орга</w:t>
      </w:r>
      <w:r>
        <w:rPr>
          <w:spacing w:val="-2"/>
        </w:rPr>
        <w:t>н</w:t>
      </w:r>
      <w:r>
        <w:t>і</w:t>
      </w:r>
      <w:r>
        <w:rPr>
          <w:spacing w:val="3"/>
        </w:rPr>
        <w:t>з</w:t>
      </w:r>
      <w:r>
        <w:t>а</w:t>
      </w:r>
      <w:r>
        <w:rPr>
          <w:spacing w:val="-2"/>
        </w:rPr>
        <w:t>ц</w:t>
      </w:r>
      <w:r>
        <w:t>ія-з</w:t>
      </w:r>
      <w:r>
        <w:rPr>
          <w:spacing w:val="1"/>
        </w:rPr>
        <w:t>а</w:t>
      </w:r>
      <w:r>
        <w:t>яв</w:t>
      </w:r>
      <w:r>
        <w:rPr>
          <w:spacing w:val="-4"/>
        </w:rPr>
        <w:t>н</w:t>
      </w:r>
      <w:r>
        <w:t>ик</w:t>
      </w:r>
      <w:r>
        <w:rPr>
          <w:spacing w:val="-3"/>
        </w:rPr>
        <w:t xml:space="preserve"> </w:t>
      </w:r>
      <w:r>
        <w:t>зоб</w:t>
      </w:r>
      <w:r>
        <w:rPr>
          <w:spacing w:val="2"/>
        </w:rPr>
        <w:t>о</w:t>
      </w:r>
      <w:r>
        <w:t>в</w:t>
      </w:r>
      <w:r>
        <w:rPr>
          <w:spacing w:val="-4"/>
        </w:rPr>
        <w:t>’</w:t>
      </w:r>
      <w:r>
        <w:t>яза</w:t>
      </w:r>
      <w:r>
        <w:rPr>
          <w:spacing w:val="-2"/>
        </w:rPr>
        <w:t>н</w:t>
      </w:r>
      <w:r>
        <w:t>а</w:t>
      </w:r>
      <w:r>
        <w:rPr>
          <w:spacing w:val="-5"/>
        </w:rPr>
        <w:t xml:space="preserve"> </w:t>
      </w:r>
      <w:r>
        <w:t>вик</w:t>
      </w:r>
      <w:r>
        <w:rPr>
          <w:spacing w:val="2"/>
        </w:rPr>
        <w:t>о</w:t>
      </w:r>
      <w:r>
        <w:rPr>
          <w:spacing w:val="3"/>
        </w:rPr>
        <w:t>н</w:t>
      </w:r>
      <w:r>
        <w:rPr>
          <w:spacing w:val="-8"/>
        </w:rPr>
        <w:t>у</w:t>
      </w:r>
      <w:r>
        <w:rPr>
          <w:spacing w:val="1"/>
        </w:rPr>
        <w:t>в</w:t>
      </w:r>
      <w:r>
        <w:t>а</w:t>
      </w:r>
      <w:r>
        <w:rPr>
          <w:spacing w:val="-2"/>
        </w:rPr>
        <w:t>т</w:t>
      </w:r>
      <w:r>
        <w:t>и</w:t>
      </w:r>
      <w:r>
        <w:rPr>
          <w:spacing w:val="-4"/>
        </w:rPr>
        <w:t xml:space="preserve"> </w:t>
      </w:r>
      <w:r>
        <w:t>всі</w:t>
      </w:r>
      <w:r>
        <w:rPr>
          <w:spacing w:val="-7"/>
        </w:rPr>
        <w:t xml:space="preserve"> </w:t>
      </w:r>
      <w:r>
        <w:t>п</w:t>
      </w:r>
      <w:r>
        <w:rPr>
          <w:spacing w:val="2"/>
        </w:rPr>
        <w:t>р</w:t>
      </w:r>
      <w:r>
        <w:t>а</w:t>
      </w:r>
      <w:r>
        <w:rPr>
          <w:spacing w:val="-3"/>
        </w:rPr>
        <w:t>в</w:t>
      </w:r>
      <w:r>
        <w:t>и</w:t>
      </w:r>
      <w:r>
        <w:rPr>
          <w:spacing w:val="2"/>
        </w:rPr>
        <w:t>л</w:t>
      </w:r>
      <w:r>
        <w:t>а</w:t>
      </w:r>
      <w:r>
        <w:rPr>
          <w:spacing w:val="-8"/>
        </w:rPr>
        <w:t xml:space="preserve"> </w:t>
      </w:r>
      <w:r>
        <w:t>сертиф</w:t>
      </w:r>
      <w:r>
        <w:rPr>
          <w:spacing w:val="3"/>
        </w:rPr>
        <w:t>і</w:t>
      </w:r>
      <w:r>
        <w:t>кації,</w:t>
      </w:r>
      <w:r>
        <w:rPr>
          <w:spacing w:val="-3"/>
        </w:rPr>
        <w:t xml:space="preserve"> </w:t>
      </w:r>
      <w:r>
        <w:t>з</w:t>
      </w:r>
      <w:r>
        <w:rPr>
          <w:spacing w:val="-3"/>
        </w:rPr>
        <w:t>о</w:t>
      </w:r>
      <w:r>
        <w:t>крема:</w:t>
      </w:r>
    </w:p>
    <w:p>
      <w:pPr>
        <w:pStyle w:val="a"/>
        <w:tabs>
          <w:tab w:val="left" w:pos="993"/>
        </w:tabs>
      </w:pPr>
      <w:r>
        <w:t>под</w:t>
      </w:r>
      <w:r>
        <w:rPr>
          <w:spacing w:val="1"/>
        </w:rPr>
        <w:t>а</w:t>
      </w:r>
      <w:r>
        <w:t>в</w:t>
      </w:r>
      <w:r>
        <w:rPr>
          <w:spacing w:val="-5"/>
        </w:rPr>
        <w:t>а</w:t>
      </w:r>
      <w:r>
        <w:t>ти</w:t>
      </w:r>
      <w:r>
        <w:rPr>
          <w:spacing w:val="29"/>
        </w:rPr>
        <w:t xml:space="preserve"> </w:t>
      </w:r>
      <w:r>
        <w:t>заяв</w:t>
      </w:r>
      <w:r>
        <w:rPr>
          <w:spacing w:val="3"/>
        </w:rPr>
        <w:t>к</w:t>
      </w:r>
      <w:r>
        <w:t>у</w:t>
      </w:r>
      <w:r>
        <w:rPr>
          <w:spacing w:val="21"/>
        </w:rPr>
        <w:t xml:space="preserve"> </w:t>
      </w:r>
      <w:r>
        <w:t>на</w:t>
      </w:r>
      <w:r>
        <w:rPr>
          <w:spacing w:val="26"/>
        </w:rPr>
        <w:t xml:space="preserve"> </w:t>
      </w:r>
      <w:r>
        <w:rPr>
          <w:spacing w:val="3"/>
        </w:rPr>
        <w:t>п</w:t>
      </w:r>
      <w:r>
        <w:t>ров</w:t>
      </w:r>
      <w:r>
        <w:rPr>
          <w:spacing w:val="-5"/>
        </w:rPr>
        <w:t>е</w:t>
      </w:r>
      <w:r>
        <w:t>д</w:t>
      </w:r>
      <w:r>
        <w:rPr>
          <w:spacing w:val="1"/>
        </w:rPr>
        <w:t>е</w:t>
      </w:r>
      <w:r>
        <w:t>ння</w:t>
      </w:r>
      <w:r>
        <w:rPr>
          <w:spacing w:val="28"/>
        </w:rPr>
        <w:t xml:space="preserve"> </w:t>
      </w:r>
      <w:r>
        <w:t>с</w:t>
      </w:r>
      <w:r>
        <w:rPr>
          <w:spacing w:val="-5"/>
        </w:rPr>
        <w:t>е</w:t>
      </w:r>
      <w:r>
        <w:t>рти</w:t>
      </w:r>
      <w:r>
        <w:rPr>
          <w:spacing w:val="3"/>
        </w:rPr>
        <w:t>ф</w:t>
      </w:r>
      <w:r>
        <w:t>ік</w:t>
      </w:r>
      <w:r>
        <w:rPr>
          <w:spacing w:val="1"/>
        </w:rPr>
        <w:t>а</w:t>
      </w:r>
      <w:r>
        <w:t>ц</w:t>
      </w:r>
      <w:r>
        <w:rPr>
          <w:spacing w:val="-2"/>
        </w:rPr>
        <w:t>і</w:t>
      </w:r>
      <w:r>
        <w:t>ї</w:t>
      </w:r>
      <w:r>
        <w:rPr>
          <w:spacing w:val="26"/>
        </w:rPr>
        <w:t xml:space="preserve"> </w:t>
      </w:r>
      <w:r>
        <w:t>С</w:t>
      </w:r>
      <w:r>
        <w:rPr>
          <w:spacing w:val="2"/>
        </w:rPr>
        <w:t>У</w:t>
      </w:r>
      <w:r>
        <w:t>Б</w:t>
      </w:r>
      <w:r>
        <w:rPr>
          <w:spacing w:val="-3"/>
        </w:rPr>
        <w:t>Х</w:t>
      </w:r>
      <w:r>
        <w:t>П</w:t>
      </w:r>
      <w:r>
        <w:rPr>
          <w:spacing w:val="25"/>
        </w:rPr>
        <w:t xml:space="preserve"> </w:t>
      </w:r>
      <w:r>
        <w:t>та</w:t>
      </w:r>
      <w:r>
        <w:rPr>
          <w:spacing w:val="26"/>
        </w:rPr>
        <w:t xml:space="preserve"> </w:t>
      </w:r>
      <w:r>
        <w:t>опи</w:t>
      </w:r>
      <w:r>
        <w:rPr>
          <w:spacing w:val="5"/>
        </w:rPr>
        <w:t>т</w:t>
      </w:r>
      <w:r>
        <w:rPr>
          <w:spacing w:val="-5"/>
        </w:rPr>
        <w:t>у</w:t>
      </w:r>
      <w:r>
        <w:rPr>
          <w:spacing w:val="1"/>
        </w:rPr>
        <w:t>ва</w:t>
      </w:r>
      <w:r>
        <w:t>ль</w:t>
      </w:r>
      <w:r>
        <w:rPr>
          <w:spacing w:val="3"/>
        </w:rPr>
        <w:t>н</w:t>
      </w:r>
      <w:r>
        <w:t>у</w:t>
      </w:r>
      <w:r>
        <w:rPr>
          <w:spacing w:val="21"/>
        </w:rPr>
        <w:t xml:space="preserve"> </w:t>
      </w:r>
      <w:r>
        <w:t>анк</w:t>
      </w:r>
      <w:r>
        <w:rPr>
          <w:spacing w:val="1"/>
        </w:rPr>
        <w:t>е</w:t>
      </w:r>
      <w:r>
        <w:rPr>
          <w:spacing w:val="3"/>
        </w:rPr>
        <w:t>т</w:t>
      </w:r>
      <w:r>
        <w:t>у</w:t>
      </w:r>
      <w:r>
        <w:rPr>
          <w:spacing w:val="22"/>
        </w:rPr>
        <w:t xml:space="preserve"> </w:t>
      </w:r>
      <w:r>
        <w:t>на</w:t>
      </w:r>
      <w:r>
        <w:rPr>
          <w:spacing w:val="27"/>
        </w:rPr>
        <w:t xml:space="preserve"> </w:t>
      </w:r>
      <w:r>
        <w:t>блан</w:t>
      </w:r>
      <w:r>
        <w:rPr>
          <w:spacing w:val="3"/>
        </w:rPr>
        <w:t>к</w:t>
      </w:r>
      <w:r>
        <w:t>ах вс</w:t>
      </w:r>
      <w:r>
        <w:rPr>
          <w:spacing w:val="-2"/>
        </w:rPr>
        <w:t>т</w:t>
      </w:r>
      <w:r>
        <w:t>ановленого</w:t>
      </w:r>
      <w:r>
        <w:rPr>
          <w:spacing w:val="-5"/>
        </w:rPr>
        <w:t xml:space="preserve"> </w:t>
      </w:r>
      <w:r>
        <w:t>з</w:t>
      </w:r>
      <w:r>
        <w:rPr>
          <w:spacing w:val="2"/>
        </w:rPr>
        <w:t>р</w:t>
      </w:r>
      <w:r>
        <w:t>азка,</w:t>
      </w:r>
      <w:r>
        <w:rPr>
          <w:spacing w:val="-4"/>
        </w:rPr>
        <w:t xml:space="preserve"> </w:t>
      </w:r>
      <w:r>
        <w:rPr>
          <w:spacing w:val="-2"/>
        </w:rPr>
        <w:t>з</w:t>
      </w:r>
      <w:r>
        <w:t>аповнених</w:t>
      </w:r>
      <w:r>
        <w:rPr>
          <w:spacing w:val="-2"/>
        </w:rPr>
        <w:t xml:space="preserve"> </w:t>
      </w:r>
      <w:r>
        <w:t>н</w:t>
      </w:r>
      <w:r>
        <w:rPr>
          <w:spacing w:val="1"/>
        </w:rPr>
        <w:t>а</w:t>
      </w:r>
      <w:r>
        <w:t>ле</w:t>
      </w:r>
      <w:r>
        <w:rPr>
          <w:spacing w:val="-3"/>
        </w:rPr>
        <w:t>ж</w:t>
      </w:r>
      <w:r>
        <w:rPr>
          <w:spacing w:val="-2"/>
        </w:rPr>
        <w:t>н</w:t>
      </w:r>
      <w:r>
        <w:t>им</w:t>
      </w:r>
      <w:r>
        <w:rPr>
          <w:spacing w:val="-4"/>
        </w:rPr>
        <w:t xml:space="preserve"> </w:t>
      </w:r>
      <w:r>
        <w:t>ч</w:t>
      </w:r>
      <w:r>
        <w:rPr>
          <w:spacing w:val="-2"/>
        </w:rPr>
        <w:t>и</w:t>
      </w:r>
      <w:r>
        <w:t>н</w:t>
      </w:r>
      <w:r>
        <w:rPr>
          <w:spacing w:val="2"/>
        </w:rPr>
        <w:t>о</w:t>
      </w:r>
      <w:r>
        <w:t>м;</w:t>
      </w:r>
    </w:p>
    <w:p>
      <w:pPr>
        <w:pStyle w:val="a"/>
        <w:tabs>
          <w:tab w:val="left" w:pos="993"/>
        </w:tabs>
      </w:pPr>
      <w:r>
        <w:t>призн</w:t>
      </w:r>
      <w:r>
        <w:rPr>
          <w:spacing w:val="1"/>
        </w:rPr>
        <w:t>а</w:t>
      </w:r>
      <w:r>
        <w:t>ча</w:t>
      </w:r>
      <w:r>
        <w:rPr>
          <w:spacing w:val="-2"/>
        </w:rPr>
        <w:t>т</w:t>
      </w:r>
      <w:r>
        <w:t>и</w:t>
      </w:r>
      <w:r>
        <w:rPr>
          <w:spacing w:val="47"/>
        </w:rPr>
        <w:t xml:space="preserve"> </w:t>
      </w:r>
      <w:r>
        <w:t>с</w:t>
      </w:r>
      <w:r>
        <w:rPr>
          <w:spacing w:val="-3"/>
        </w:rPr>
        <w:t>в</w:t>
      </w:r>
      <w:r>
        <w:t>ого</w:t>
      </w:r>
      <w:r>
        <w:rPr>
          <w:spacing w:val="45"/>
        </w:rPr>
        <w:t xml:space="preserve"> </w:t>
      </w:r>
      <w:r>
        <w:t>п</w:t>
      </w:r>
      <w:r>
        <w:rPr>
          <w:spacing w:val="2"/>
        </w:rPr>
        <w:t>р</w:t>
      </w:r>
      <w:r>
        <w:t>е</w:t>
      </w:r>
      <w:r>
        <w:rPr>
          <w:spacing w:val="-6"/>
        </w:rPr>
        <w:t>д</w:t>
      </w:r>
      <w:r>
        <w:t>ставни</w:t>
      </w:r>
      <w:r>
        <w:rPr>
          <w:spacing w:val="3"/>
        </w:rPr>
        <w:t>к</w:t>
      </w:r>
      <w:r>
        <w:t>а</w:t>
      </w:r>
      <w:r>
        <w:rPr>
          <w:spacing w:val="42"/>
        </w:rPr>
        <w:t xml:space="preserve"> </w:t>
      </w:r>
      <w:r>
        <w:t>для</w:t>
      </w:r>
      <w:r>
        <w:rPr>
          <w:spacing w:val="45"/>
        </w:rPr>
        <w:t xml:space="preserve"> </w:t>
      </w:r>
      <w:r>
        <w:t>зв</w:t>
      </w:r>
      <w:r>
        <w:rPr>
          <w:spacing w:val="-3"/>
        </w:rPr>
        <w:t>'</w:t>
      </w:r>
      <w:r>
        <w:t>яз</w:t>
      </w:r>
      <w:r>
        <w:rPr>
          <w:spacing w:val="3"/>
        </w:rPr>
        <w:t>к</w:t>
      </w:r>
      <w:r>
        <w:t>у</w:t>
      </w:r>
      <w:r>
        <w:rPr>
          <w:spacing w:val="37"/>
        </w:rPr>
        <w:t xml:space="preserve"> </w:t>
      </w:r>
      <w:r>
        <w:t>з</w:t>
      </w:r>
      <w:r>
        <w:rPr>
          <w:spacing w:val="48"/>
        </w:rPr>
        <w:t xml:space="preserve"> </w:t>
      </w:r>
      <w:r>
        <w:t>орга</w:t>
      </w:r>
      <w:r>
        <w:rPr>
          <w:spacing w:val="-2"/>
        </w:rPr>
        <w:t>н</w:t>
      </w:r>
      <w:r>
        <w:t>ом</w:t>
      </w:r>
      <w:r>
        <w:rPr>
          <w:spacing w:val="45"/>
        </w:rPr>
        <w:t xml:space="preserve"> </w:t>
      </w:r>
      <w:r>
        <w:t>з</w:t>
      </w:r>
      <w:r>
        <w:rPr>
          <w:spacing w:val="43"/>
        </w:rPr>
        <w:t xml:space="preserve"> </w:t>
      </w:r>
      <w:r>
        <w:t>се</w:t>
      </w:r>
      <w:r>
        <w:rPr>
          <w:spacing w:val="-3"/>
        </w:rPr>
        <w:t>р</w:t>
      </w:r>
      <w:r>
        <w:t>т</w:t>
      </w:r>
      <w:r>
        <w:rPr>
          <w:spacing w:val="3"/>
        </w:rPr>
        <w:t>и</w:t>
      </w:r>
      <w:r>
        <w:t>ф</w:t>
      </w:r>
      <w:r>
        <w:rPr>
          <w:spacing w:val="-2"/>
        </w:rPr>
        <w:t>і</w:t>
      </w:r>
      <w:r>
        <w:t>ка</w:t>
      </w:r>
      <w:r>
        <w:rPr>
          <w:spacing w:val="-2"/>
        </w:rPr>
        <w:t>ц</w:t>
      </w:r>
      <w:r>
        <w:t>ії,</w:t>
      </w:r>
      <w:r>
        <w:rPr>
          <w:spacing w:val="45"/>
        </w:rPr>
        <w:t xml:space="preserve"> </w:t>
      </w:r>
      <w:r>
        <w:t>що</w:t>
      </w:r>
      <w:r>
        <w:rPr>
          <w:spacing w:val="45"/>
        </w:rPr>
        <w:t xml:space="preserve"> </w:t>
      </w:r>
      <w:r>
        <w:t>має</w:t>
      </w:r>
      <w:r>
        <w:rPr>
          <w:spacing w:val="49"/>
        </w:rPr>
        <w:t xml:space="preserve"> </w:t>
      </w:r>
      <w:r>
        <w:t>повн</w:t>
      </w:r>
      <w:r>
        <w:rPr>
          <w:spacing w:val="2"/>
        </w:rPr>
        <w:t>о</w:t>
      </w:r>
      <w:r>
        <w:t>ва</w:t>
      </w:r>
      <w:r>
        <w:rPr>
          <w:spacing w:val="-3"/>
        </w:rPr>
        <w:t>ж</w:t>
      </w:r>
      <w:r>
        <w:t>е</w:t>
      </w:r>
      <w:r>
        <w:rPr>
          <w:spacing w:val="-2"/>
        </w:rPr>
        <w:t>н</w:t>
      </w:r>
      <w:r>
        <w:t>ня</w:t>
      </w:r>
      <w:r>
        <w:rPr>
          <w:w w:val="99"/>
        </w:rPr>
        <w:t xml:space="preserve"> </w:t>
      </w:r>
      <w:r>
        <w:t>вирі</w:t>
      </w:r>
      <w:r>
        <w:rPr>
          <w:spacing w:val="2"/>
        </w:rPr>
        <w:t>ш</w:t>
      </w:r>
      <w:r>
        <w:rPr>
          <w:spacing w:val="-5"/>
        </w:rPr>
        <w:t>у</w:t>
      </w:r>
      <w:r>
        <w:t>вати</w:t>
      </w:r>
      <w:r>
        <w:rPr>
          <w:spacing w:val="35"/>
        </w:rPr>
        <w:t xml:space="preserve"> </w:t>
      </w:r>
      <w:r>
        <w:t>в</w:t>
      </w:r>
      <w:r>
        <w:rPr>
          <w:spacing w:val="-5"/>
        </w:rPr>
        <w:t>с</w:t>
      </w:r>
      <w:r>
        <w:t>і</w:t>
      </w:r>
      <w:r>
        <w:rPr>
          <w:spacing w:val="35"/>
        </w:rPr>
        <w:t xml:space="preserve"> </w:t>
      </w:r>
      <w:r>
        <w:t>пи</w:t>
      </w:r>
      <w:r>
        <w:rPr>
          <w:spacing w:val="3"/>
        </w:rPr>
        <w:t>т</w:t>
      </w:r>
      <w:r>
        <w:t>а</w:t>
      </w:r>
      <w:r>
        <w:rPr>
          <w:spacing w:val="-4"/>
        </w:rPr>
        <w:t>н</w:t>
      </w:r>
      <w:r>
        <w:t>н</w:t>
      </w:r>
      <w:r>
        <w:rPr>
          <w:spacing w:val="2"/>
        </w:rPr>
        <w:t>я</w:t>
      </w:r>
      <w:r>
        <w:t>,</w:t>
      </w:r>
      <w:r>
        <w:rPr>
          <w:spacing w:val="33"/>
        </w:rPr>
        <w:t xml:space="preserve"> </w:t>
      </w:r>
      <w:r>
        <w:t>пов</w:t>
      </w:r>
      <w:r>
        <w:rPr>
          <w:spacing w:val="-3"/>
        </w:rPr>
        <w:t>'</w:t>
      </w:r>
      <w:r>
        <w:t>язані</w:t>
      </w:r>
      <w:r>
        <w:rPr>
          <w:spacing w:val="33"/>
        </w:rPr>
        <w:t xml:space="preserve"> </w:t>
      </w:r>
      <w:r>
        <w:t>з</w:t>
      </w:r>
      <w:r>
        <w:rPr>
          <w:spacing w:val="33"/>
        </w:rPr>
        <w:t xml:space="preserve"> </w:t>
      </w:r>
      <w:r>
        <w:t>орга</w:t>
      </w:r>
      <w:r>
        <w:rPr>
          <w:spacing w:val="-2"/>
        </w:rPr>
        <w:t>ні</w:t>
      </w:r>
      <w:r>
        <w:t>зацією</w:t>
      </w:r>
      <w:r>
        <w:rPr>
          <w:spacing w:val="33"/>
        </w:rPr>
        <w:t xml:space="preserve"> </w:t>
      </w:r>
      <w:r>
        <w:t>та</w:t>
      </w:r>
      <w:r>
        <w:rPr>
          <w:spacing w:val="33"/>
        </w:rPr>
        <w:t xml:space="preserve"> </w:t>
      </w:r>
      <w:r>
        <w:t>проведе</w:t>
      </w:r>
      <w:r>
        <w:rPr>
          <w:spacing w:val="-2"/>
        </w:rPr>
        <w:t>н</w:t>
      </w:r>
      <w:r>
        <w:t>ням</w:t>
      </w:r>
      <w:r>
        <w:rPr>
          <w:spacing w:val="33"/>
        </w:rPr>
        <w:t xml:space="preserve"> </w:t>
      </w:r>
      <w:r>
        <w:t>с</w:t>
      </w:r>
      <w:r>
        <w:rPr>
          <w:spacing w:val="-5"/>
        </w:rPr>
        <w:t>е</w:t>
      </w:r>
      <w:r>
        <w:t>рти</w:t>
      </w:r>
      <w:r>
        <w:rPr>
          <w:spacing w:val="3"/>
        </w:rPr>
        <w:t>ф</w:t>
      </w:r>
      <w:r>
        <w:t>ік</w:t>
      </w:r>
      <w:r>
        <w:rPr>
          <w:spacing w:val="1"/>
        </w:rPr>
        <w:t>а</w:t>
      </w:r>
      <w:r>
        <w:t>ції,</w:t>
      </w:r>
      <w:r>
        <w:rPr>
          <w:spacing w:val="33"/>
        </w:rPr>
        <w:t xml:space="preserve"> </w:t>
      </w:r>
      <w:r>
        <w:t>а</w:t>
      </w:r>
      <w:r>
        <w:rPr>
          <w:spacing w:val="30"/>
        </w:rPr>
        <w:t xml:space="preserve"> </w:t>
      </w:r>
      <w:r>
        <w:t>та</w:t>
      </w:r>
      <w:r>
        <w:rPr>
          <w:spacing w:val="-2"/>
        </w:rPr>
        <w:t>к</w:t>
      </w:r>
      <w:r>
        <w:t>ож</w:t>
      </w:r>
      <w:r>
        <w:rPr>
          <w:w w:val="99"/>
        </w:rPr>
        <w:t xml:space="preserve"> </w:t>
      </w:r>
      <w:r>
        <w:t>відп</w:t>
      </w:r>
      <w:r>
        <w:rPr>
          <w:spacing w:val="2"/>
        </w:rPr>
        <w:t>о</w:t>
      </w:r>
      <w:r>
        <w:t>в</w:t>
      </w:r>
      <w:r>
        <w:rPr>
          <w:spacing w:val="-2"/>
        </w:rPr>
        <w:t>і</w:t>
      </w:r>
      <w:r>
        <w:t>д</w:t>
      </w:r>
      <w:r>
        <w:rPr>
          <w:spacing w:val="1"/>
        </w:rPr>
        <w:t>а</w:t>
      </w:r>
      <w:r>
        <w:t>ль</w:t>
      </w:r>
      <w:r>
        <w:rPr>
          <w:spacing w:val="-2"/>
        </w:rPr>
        <w:t>ни</w:t>
      </w:r>
      <w:r>
        <w:t>х</w:t>
      </w:r>
      <w:r>
        <w:rPr>
          <w:spacing w:val="-2"/>
        </w:rPr>
        <w:t xml:space="preserve"> </w:t>
      </w:r>
      <w:r>
        <w:t>осіб</w:t>
      </w:r>
      <w:r>
        <w:rPr>
          <w:spacing w:val="-3"/>
        </w:rPr>
        <w:t xml:space="preserve"> </w:t>
      </w:r>
      <w:r>
        <w:t>з</w:t>
      </w:r>
      <w:r>
        <w:rPr>
          <w:spacing w:val="-2"/>
        </w:rPr>
        <w:t xml:space="preserve"> </w:t>
      </w:r>
      <w:r>
        <w:rPr>
          <w:spacing w:val="-3"/>
        </w:rPr>
        <w:t>ч</w:t>
      </w:r>
      <w:r>
        <w:t>и</w:t>
      </w:r>
      <w:r>
        <w:rPr>
          <w:spacing w:val="1"/>
        </w:rPr>
        <w:t>с</w:t>
      </w:r>
      <w:r>
        <w:t>ла</w:t>
      </w:r>
      <w:r>
        <w:rPr>
          <w:spacing w:val="-3"/>
        </w:rPr>
        <w:t xml:space="preserve"> </w:t>
      </w:r>
      <w:r>
        <w:t>перс</w:t>
      </w:r>
      <w:r>
        <w:rPr>
          <w:spacing w:val="-3"/>
        </w:rPr>
        <w:t>о</w:t>
      </w:r>
      <w:r>
        <w:t>н</w:t>
      </w:r>
      <w:r>
        <w:rPr>
          <w:spacing w:val="1"/>
        </w:rPr>
        <w:t>а</w:t>
      </w:r>
      <w:r>
        <w:rPr>
          <w:spacing w:val="2"/>
        </w:rPr>
        <w:t>л</w:t>
      </w:r>
      <w:r>
        <w:t>у</w:t>
      </w:r>
      <w:r>
        <w:rPr>
          <w:spacing w:val="-8"/>
        </w:rPr>
        <w:t xml:space="preserve"> </w:t>
      </w:r>
      <w:r>
        <w:t>ор</w:t>
      </w:r>
      <w:r>
        <w:rPr>
          <w:spacing w:val="2"/>
        </w:rPr>
        <w:t>г</w:t>
      </w:r>
      <w:r>
        <w:t>а</w:t>
      </w:r>
      <w:r>
        <w:rPr>
          <w:spacing w:val="-2"/>
        </w:rPr>
        <w:t>н</w:t>
      </w:r>
      <w:r>
        <w:t>і</w:t>
      </w:r>
      <w:r>
        <w:rPr>
          <w:spacing w:val="3"/>
        </w:rPr>
        <w:t>з</w:t>
      </w:r>
      <w:r>
        <w:t>а</w:t>
      </w:r>
      <w:r>
        <w:rPr>
          <w:spacing w:val="-2"/>
        </w:rPr>
        <w:t>ц</w:t>
      </w:r>
      <w:r>
        <w:t>ії</w:t>
      </w:r>
      <w:r>
        <w:rPr>
          <w:spacing w:val="-1"/>
        </w:rPr>
        <w:t xml:space="preserve"> </w:t>
      </w:r>
      <w:r>
        <w:t>для</w:t>
      </w:r>
      <w:r>
        <w:rPr>
          <w:spacing w:val="-3"/>
        </w:rPr>
        <w:t xml:space="preserve"> </w:t>
      </w:r>
      <w:r>
        <w:rPr>
          <w:spacing w:val="1"/>
        </w:rPr>
        <w:t>с</w:t>
      </w:r>
      <w:r>
        <w:rPr>
          <w:spacing w:val="-8"/>
        </w:rPr>
        <w:t>у</w:t>
      </w:r>
      <w:r>
        <w:t>провод</w:t>
      </w:r>
      <w:r>
        <w:rPr>
          <w:spacing w:val="2"/>
        </w:rPr>
        <w:t>ж</w:t>
      </w:r>
      <w:r>
        <w:t>ення</w:t>
      </w:r>
      <w:r>
        <w:rPr>
          <w:spacing w:val="-1"/>
        </w:rPr>
        <w:t xml:space="preserve"> </w:t>
      </w:r>
      <w:r>
        <w:t>чле</w:t>
      </w:r>
      <w:r>
        <w:rPr>
          <w:spacing w:val="-2"/>
        </w:rPr>
        <w:t>н</w:t>
      </w:r>
      <w:r>
        <w:t>ів</w:t>
      </w:r>
      <w:r>
        <w:rPr>
          <w:spacing w:val="-2"/>
        </w:rPr>
        <w:t xml:space="preserve"> </w:t>
      </w:r>
      <w:r>
        <w:t>г</w:t>
      </w:r>
      <w:r>
        <w:rPr>
          <w:spacing w:val="2"/>
        </w:rPr>
        <w:t>р</w:t>
      </w:r>
      <w:r>
        <w:rPr>
          <w:spacing w:val="-5"/>
        </w:rPr>
        <w:t>у</w:t>
      </w:r>
      <w:r>
        <w:rPr>
          <w:spacing w:val="-2"/>
        </w:rPr>
        <w:t>п</w:t>
      </w:r>
      <w:r>
        <w:t>и</w:t>
      </w:r>
      <w:r>
        <w:rPr>
          <w:spacing w:val="-1"/>
        </w:rPr>
        <w:t xml:space="preserve"> </w:t>
      </w:r>
      <w:r>
        <w:t>з</w:t>
      </w:r>
      <w:r>
        <w:rPr>
          <w:spacing w:val="-3"/>
        </w:rPr>
        <w:t xml:space="preserve"> </w:t>
      </w:r>
      <w:r>
        <w:rPr>
          <w:spacing w:val="1"/>
        </w:rPr>
        <w:t>а</w:t>
      </w:r>
      <w:r>
        <w:rPr>
          <w:spacing w:val="-5"/>
        </w:rPr>
        <w:t>у</w:t>
      </w:r>
      <w:r>
        <w:t>д</w:t>
      </w:r>
      <w:r>
        <w:rPr>
          <w:spacing w:val="3"/>
        </w:rPr>
        <w:t>ит</w:t>
      </w:r>
      <w:r>
        <w:rPr>
          <w:spacing w:val="-5"/>
        </w:rPr>
        <w:t>у</w:t>
      </w:r>
      <w:r>
        <w:t>;</w:t>
      </w:r>
    </w:p>
    <w:p>
      <w:pPr>
        <w:pStyle w:val="a"/>
        <w:tabs>
          <w:tab w:val="left" w:pos="993"/>
        </w:tabs>
      </w:pPr>
      <w:r>
        <w:rPr>
          <w:spacing w:val="-5"/>
        </w:rPr>
        <w:t>у</w:t>
      </w:r>
      <w:r>
        <w:rPr>
          <w:spacing w:val="3"/>
        </w:rPr>
        <w:t>з</w:t>
      </w:r>
      <w:r>
        <w:t>год</w:t>
      </w:r>
      <w:r>
        <w:rPr>
          <w:spacing w:val="4"/>
        </w:rPr>
        <w:t>ж</w:t>
      </w:r>
      <w:r>
        <w:rPr>
          <w:spacing w:val="-5"/>
        </w:rPr>
        <w:t>у</w:t>
      </w:r>
      <w:r>
        <w:t>ва</w:t>
      </w:r>
      <w:r>
        <w:rPr>
          <w:spacing w:val="-2"/>
        </w:rPr>
        <w:t>т</w:t>
      </w:r>
      <w:r>
        <w:t>и</w:t>
      </w:r>
      <w:r>
        <w:rPr>
          <w:spacing w:val="21"/>
        </w:rPr>
        <w:t xml:space="preserve"> </w:t>
      </w:r>
      <w:r>
        <w:t>склад</w:t>
      </w:r>
      <w:r>
        <w:rPr>
          <w:spacing w:val="19"/>
        </w:rPr>
        <w:t xml:space="preserve"> </w:t>
      </w:r>
      <w:r>
        <w:t>г</w:t>
      </w:r>
      <w:r>
        <w:rPr>
          <w:spacing w:val="4"/>
        </w:rPr>
        <w:t>р</w:t>
      </w:r>
      <w:r>
        <w:rPr>
          <w:spacing w:val="-3"/>
        </w:rPr>
        <w:t>у</w:t>
      </w:r>
      <w:r>
        <w:t>пи</w:t>
      </w:r>
      <w:r>
        <w:rPr>
          <w:spacing w:val="21"/>
        </w:rPr>
        <w:t xml:space="preserve"> </w:t>
      </w:r>
      <w:r>
        <w:t>з</w:t>
      </w:r>
      <w:r>
        <w:rPr>
          <w:spacing w:val="19"/>
        </w:rPr>
        <w:t xml:space="preserve"> </w:t>
      </w:r>
      <w:r>
        <w:rPr>
          <w:spacing w:val="1"/>
        </w:rPr>
        <w:t>а</w:t>
      </w:r>
      <w:r>
        <w:rPr>
          <w:spacing w:val="-5"/>
        </w:rPr>
        <w:t>у</w:t>
      </w:r>
      <w:r>
        <w:t>ди</w:t>
      </w:r>
      <w:r>
        <w:rPr>
          <w:spacing w:val="5"/>
        </w:rPr>
        <w:t>т</w:t>
      </w:r>
      <w:r>
        <w:t>у</w:t>
      </w:r>
      <w:r>
        <w:rPr>
          <w:spacing w:val="13"/>
        </w:rPr>
        <w:t xml:space="preserve"> </w:t>
      </w:r>
      <w:r>
        <w:t>та</w:t>
      </w:r>
      <w:r>
        <w:rPr>
          <w:spacing w:val="21"/>
        </w:rPr>
        <w:t xml:space="preserve"> </w:t>
      </w:r>
      <w:r>
        <w:t>п</w:t>
      </w:r>
      <w:r>
        <w:rPr>
          <w:spacing w:val="2"/>
        </w:rPr>
        <w:t>л</w:t>
      </w:r>
      <w:r>
        <w:t>ан</w:t>
      </w:r>
      <w:r>
        <w:rPr>
          <w:spacing w:val="17"/>
        </w:rPr>
        <w:t xml:space="preserve"> </w:t>
      </w:r>
      <w:r>
        <w:rPr>
          <w:spacing w:val="4"/>
        </w:rPr>
        <w:t>а</w:t>
      </w:r>
      <w:r>
        <w:rPr>
          <w:spacing w:val="-3"/>
        </w:rPr>
        <w:t>у</w:t>
      </w:r>
      <w:r>
        <w:t>ди</w:t>
      </w:r>
      <w:r>
        <w:rPr>
          <w:spacing w:val="5"/>
        </w:rPr>
        <w:t>т</w:t>
      </w:r>
      <w:r>
        <w:t>у</w:t>
      </w:r>
      <w:r>
        <w:rPr>
          <w:spacing w:val="12"/>
        </w:rPr>
        <w:t xml:space="preserve"> </w:t>
      </w:r>
      <w:r>
        <w:t>під</w:t>
      </w:r>
      <w:r>
        <w:rPr>
          <w:spacing w:val="22"/>
        </w:rPr>
        <w:t xml:space="preserve"> </w:t>
      </w:r>
      <w:r>
        <w:rPr>
          <w:spacing w:val="1"/>
        </w:rPr>
        <w:t>ч</w:t>
      </w:r>
      <w:r>
        <w:t>ас</w:t>
      </w:r>
      <w:r>
        <w:rPr>
          <w:spacing w:val="18"/>
        </w:rPr>
        <w:t xml:space="preserve"> </w:t>
      </w:r>
      <w:r>
        <w:t>с</w:t>
      </w:r>
      <w:r>
        <w:rPr>
          <w:spacing w:val="-5"/>
        </w:rPr>
        <w:t>е</w:t>
      </w:r>
      <w:r>
        <w:t>рт</w:t>
      </w:r>
      <w:r>
        <w:rPr>
          <w:spacing w:val="3"/>
        </w:rPr>
        <w:t>и</w:t>
      </w:r>
      <w:r>
        <w:t>фік</w:t>
      </w:r>
      <w:r>
        <w:rPr>
          <w:spacing w:val="1"/>
        </w:rPr>
        <w:t>а</w:t>
      </w:r>
      <w:r>
        <w:t>ції</w:t>
      </w:r>
      <w:r>
        <w:rPr>
          <w:spacing w:val="19"/>
        </w:rPr>
        <w:t xml:space="preserve"> </w:t>
      </w:r>
      <w:r>
        <w:t>С</w:t>
      </w:r>
      <w:r>
        <w:rPr>
          <w:spacing w:val="2"/>
        </w:rPr>
        <w:t>У</w:t>
      </w:r>
      <w:r>
        <w:t>Б</w:t>
      </w:r>
      <w:r>
        <w:rPr>
          <w:spacing w:val="-3"/>
        </w:rPr>
        <w:t>Х</w:t>
      </w:r>
      <w:r>
        <w:t>П</w:t>
      </w:r>
      <w:r>
        <w:rPr>
          <w:spacing w:val="18"/>
        </w:rPr>
        <w:t xml:space="preserve"> </w:t>
      </w:r>
      <w:r>
        <w:t>та</w:t>
      </w:r>
      <w:r>
        <w:rPr>
          <w:spacing w:val="19"/>
        </w:rPr>
        <w:t xml:space="preserve"> </w:t>
      </w:r>
      <w:r>
        <w:t>н</w:t>
      </w:r>
      <w:r>
        <w:rPr>
          <w:spacing w:val="1"/>
        </w:rPr>
        <w:t>а</w:t>
      </w:r>
      <w:r>
        <w:t>г</w:t>
      </w:r>
      <w:r>
        <w:rPr>
          <w:spacing w:val="-3"/>
        </w:rPr>
        <w:t>л</w:t>
      </w:r>
      <w:r>
        <w:t>яд</w:t>
      </w:r>
      <w:r>
        <w:rPr>
          <w:spacing w:val="2"/>
        </w:rPr>
        <w:t>о</w:t>
      </w:r>
      <w:r>
        <w:rPr>
          <w:spacing w:val="1"/>
        </w:rPr>
        <w:t>в</w:t>
      </w:r>
      <w:r>
        <w:rPr>
          <w:spacing w:val="-2"/>
        </w:rPr>
        <w:t>и</w:t>
      </w:r>
      <w:r>
        <w:t xml:space="preserve">х </w:t>
      </w:r>
      <w:r>
        <w:rPr>
          <w:spacing w:val="1"/>
        </w:rPr>
        <w:t>а</w:t>
      </w:r>
      <w:r>
        <w:rPr>
          <w:spacing w:val="-5"/>
        </w:rPr>
        <w:t>у</w:t>
      </w:r>
      <w:r>
        <w:t>ди</w:t>
      </w:r>
      <w:r>
        <w:rPr>
          <w:spacing w:val="3"/>
        </w:rPr>
        <w:t>т</w:t>
      </w:r>
      <w:r>
        <w:t>ів;</w:t>
      </w:r>
    </w:p>
    <w:p>
      <w:pPr>
        <w:pStyle w:val="a"/>
        <w:tabs>
          <w:tab w:val="left" w:pos="993"/>
        </w:tabs>
      </w:pPr>
      <w:r>
        <w:t>забезп</w:t>
      </w:r>
      <w:r>
        <w:rPr>
          <w:spacing w:val="1"/>
        </w:rPr>
        <w:t>еч</w:t>
      </w:r>
      <w:r>
        <w:rPr>
          <w:spacing w:val="-5"/>
        </w:rPr>
        <w:t>у</w:t>
      </w:r>
      <w:r>
        <w:t>ва</w:t>
      </w:r>
      <w:r>
        <w:rPr>
          <w:spacing w:val="-2"/>
        </w:rPr>
        <w:t>т</w:t>
      </w:r>
      <w:r>
        <w:t>и</w:t>
      </w:r>
      <w:r>
        <w:rPr>
          <w:spacing w:val="13"/>
        </w:rPr>
        <w:t xml:space="preserve"> </w:t>
      </w:r>
      <w:r>
        <w:t>в</w:t>
      </w:r>
      <w:r>
        <w:rPr>
          <w:spacing w:val="-5"/>
        </w:rPr>
        <w:t>с</w:t>
      </w:r>
      <w:r>
        <w:t>і</w:t>
      </w:r>
      <w:r>
        <w:rPr>
          <w:spacing w:val="14"/>
        </w:rPr>
        <w:t xml:space="preserve"> </w:t>
      </w:r>
      <w:r>
        <w:t>не</w:t>
      </w:r>
      <w:r>
        <w:rPr>
          <w:spacing w:val="2"/>
        </w:rPr>
        <w:t>о</w:t>
      </w:r>
      <w:r>
        <w:t>б</w:t>
      </w:r>
      <w:r>
        <w:rPr>
          <w:spacing w:val="2"/>
        </w:rPr>
        <w:t>х</w:t>
      </w:r>
      <w:r>
        <w:t>і</w:t>
      </w:r>
      <w:r>
        <w:rPr>
          <w:spacing w:val="-2"/>
        </w:rPr>
        <w:t>д</w:t>
      </w:r>
      <w:r>
        <w:t>ні</w:t>
      </w:r>
      <w:r>
        <w:rPr>
          <w:spacing w:val="16"/>
        </w:rPr>
        <w:t xml:space="preserve"> </w:t>
      </w:r>
      <w:r>
        <w:rPr>
          <w:spacing w:val="-8"/>
        </w:rPr>
        <w:t>у</w:t>
      </w:r>
      <w:r>
        <w:t>м</w:t>
      </w:r>
      <w:r>
        <w:rPr>
          <w:spacing w:val="-3"/>
        </w:rPr>
        <w:t>о</w:t>
      </w:r>
      <w:r>
        <w:t>ви</w:t>
      </w:r>
      <w:r>
        <w:rPr>
          <w:spacing w:val="13"/>
        </w:rPr>
        <w:t xml:space="preserve"> </w:t>
      </w:r>
      <w:r>
        <w:t>для</w:t>
      </w:r>
      <w:r>
        <w:rPr>
          <w:spacing w:val="12"/>
        </w:rPr>
        <w:t xml:space="preserve"> </w:t>
      </w:r>
      <w:r>
        <w:t>роботи</w:t>
      </w:r>
      <w:r>
        <w:rPr>
          <w:spacing w:val="13"/>
        </w:rPr>
        <w:t xml:space="preserve"> </w:t>
      </w:r>
      <w:r>
        <w:t>г</w:t>
      </w:r>
      <w:r>
        <w:rPr>
          <w:spacing w:val="2"/>
        </w:rPr>
        <w:t>р</w:t>
      </w:r>
      <w:r>
        <w:rPr>
          <w:spacing w:val="-8"/>
        </w:rPr>
        <w:t>у</w:t>
      </w:r>
      <w:r>
        <w:t>пи</w:t>
      </w:r>
      <w:r>
        <w:rPr>
          <w:spacing w:val="13"/>
        </w:rPr>
        <w:t xml:space="preserve"> </w:t>
      </w:r>
      <w:r>
        <w:t>з</w:t>
      </w:r>
      <w:r>
        <w:rPr>
          <w:spacing w:val="11"/>
        </w:rPr>
        <w:t xml:space="preserve"> </w:t>
      </w:r>
      <w:r>
        <w:rPr>
          <w:spacing w:val="1"/>
        </w:rPr>
        <w:t>а</w:t>
      </w:r>
      <w:r>
        <w:rPr>
          <w:spacing w:val="-8"/>
        </w:rPr>
        <w:t>у</w:t>
      </w:r>
      <w:r>
        <w:t>ди</w:t>
      </w:r>
      <w:r>
        <w:rPr>
          <w:spacing w:val="7"/>
        </w:rPr>
        <w:t>т</w:t>
      </w:r>
      <w:r>
        <w:rPr>
          <w:spacing w:val="-5"/>
        </w:rPr>
        <w:t>у</w:t>
      </w:r>
      <w:r>
        <w:t>,</w:t>
      </w:r>
      <w:r>
        <w:rPr>
          <w:spacing w:val="12"/>
        </w:rPr>
        <w:t xml:space="preserve"> </w:t>
      </w:r>
      <w:r>
        <w:t>зок</w:t>
      </w:r>
      <w:r>
        <w:rPr>
          <w:spacing w:val="2"/>
        </w:rPr>
        <w:t>р</w:t>
      </w:r>
      <w:r>
        <w:t>е</w:t>
      </w:r>
      <w:r>
        <w:rPr>
          <w:spacing w:val="-3"/>
        </w:rPr>
        <w:t>м</w:t>
      </w:r>
      <w:r>
        <w:t>а</w:t>
      </w:r>
      <w:r>
        <w:rPr>
          <w:spacing w:val="11"/>
        </w:rPr>
        <w:t xml:space="preserve"> </w:t>
      </w:r>
      <w:r>
        <w:t>надання</w:t>
      </w:r>
      <w:r>
        <w:rPr>
          <w:spacing w:val="14"/>
        </w:rPr>
        <w:t xml:space="preserve"> </w:t>
      </w:r>
      <w:r>
        <w:t>робо</w:t>
      </w:r>
      <w:r>
        <w:rPr>
          <w:spacing w:val="-3"/>
        </w:rPr>
        <w:t>ч</w:t>
      </w:r>
      <w:r>
        <w:rPr>
          <w:spacing w:val="-2"/>
        </w:rPr>
        <w:t>и</w:t>
      </w:r>
      <w:r>
        <w:t>х при</w:t>
      </w:r>
      <w:r>
        <w:rPr>
          <w:spacing w:val="1"/>
        </w:rPr>
        <w:t>м</w:t>
      </w:r>
      <w:r>
        <w:t>іщень,</w:t>
      </w:r>
      <w:r>
        <w:rPr>
          <w:spacing w:val="-2"/>
        </w:rPr>
        <w:t xml:space="preserve"> </w:t>
      </w:r>
      <w:r>
        <w:t>ор</w:t>
      </w:r>
      <w:r>
        <w:rPr>
          <w:spacing w:val="-3"/>
        </w:rPr>
        <w:t>г</w:t>
      </w:r>
      <w:r>
        <w:t>техні</w:t>
      </w:r>
      <w:r>
        <w:rPr>
          <w:spacing w:val="-2"/>
        </w:rPr>
        <w:t>к</w:t>
      </w:r>
      <w:r>
        <w:t>и,</w:t>
      </w:r>
      <w:r>
        <w:rPr>
          <w:spacing w:val="-3"/>
        </w:rPr>
        <w:t xml:space="preserve"> </w:t>
      </w:r>
      <w:r>
        <w:t>зас</w:t>
      </w:r>
      <w:r>
        <w:rPr>
          <w:spacing w:val="-3"/>
        </w:rPr>
        <w:t>о</w:t>
      </w:r>
      <w:r>
        <w:t>б</w:t>
      </w:r>
      <w:r>
        <w:rPr>
          <w:spacing w:val="3"/>
        </w:rPr>
        <w:t>і</w:t>
      </w:r>
      <w:r>
        <w:t>в</w:t>
      </w:r>
      <w:r>
        <w:rPr>
          <w:spacing w:val="-7"/>
        </w:rPr>
        <w:t xml:space="preserve"> </w:t>
      </w:r>
      <w:r>
        <w:t>т</w:t>
      </w:r>
      <w:r>
        <w:rPr>
          <w:spacing w:val="2"/>
        </w:rPr>
        <w:t>р</w:t>
      </w:r>
      <w:r>
        <w:t>а</w:t>
      </w:r>
      <w:r>
        <w:rPr>
          <w:spacing w:val="-2"/>
        </w:rPr>
        <w:t>н</w:t>
      </w:r>
      <w:r>
        <w:t>спор</w:t>
      </w:r>
      <w:r>
        <w:rPr>
          <w:spacing w:val="3"/>
        </w:rPr>
        <w:t>т</w:t>
      </w:r>
      <w:r>
        <w:t>у</w:t>
      </w:r>
      <w:r>
        <w:rPr>
          <w:spacing w:val="-10"/>
        </w:rPr>
        <w:t xml:space="preserve"> </w:t>
      </w:r>
      <w:r>
        <w:t>т</w:t>
      </w:r>
      <w:r>
        <w:rPr>
          <w:spacing w:val="4"/>
        </w:rPr>
        <w:t>о</w:t>
      </w:r>
      <w:r>
        <w:t>що;</w:t>
      </w:r>
    </w:p>
    <w:p>
      <w:pPr>
        <w:pStyle w:val="a"/>
        <w:tabs>
          <w:tab w:val="left" w:pos="993"/>
        </w:tabs>
      </w:pPr>
      <w:r>
        <w:t>надава</w:t>
      </w:r>
      <w:r>
        <w:rPr>
          <w:spacing w:val="-2"/>
        </w:rPr>
        <w:t>т</w:t>
      </w:r>
      <w:r>
        <w:t>и</w:t>
      </w:r>
      <w:r>
        <w:rPr>
          <w:spacing w:val="16"/>
        </w:rPr>
        <w:t xml:space="preserve"> </w:t>
      </w:r>
      <w:r>
        <w:t>г</w:t>
      </w:r>
      <w:r>
        <w:rPr>
          <w:spacing w:val="2"/>
        </w:rPr>
        <w:t>р</w:t>
      </w:r>
      <w:r>
        <w:rPr>
          <w:spacing w:val="-5"/>
        </w:rPr>
        <w:t>у</w:t>
      </w:r>
      <w:r>
        <w:t>пі</w:t>
      </w:r>
      <w:r>
        <w:rPr>
          <w:spacing w:val="14"/>
        </w:rPr>
        <w:t xml:space="preserve"> </w:t>
      </w:r>
      <w:r>
        <w:t>з</w:t>
      </w:r>
      <w:r>
        <w:rPr>
          <w:spacing w:val="17"/>
        </w:rPr>
        <w:t xml:space="preserve"> </w:t>
      </w:r>
      <w:r>
        <w:rPr>
          <w:spacing w:val="4"/>
        </w:rPr>
        <w:t>а</w:t>
      </w:r>
      <w:r>
        <w:rPr>
          <w:spacing w:val="-5"/>
        </w:rPr>
        <w:t>у</w:t>
      </w:r>
      <w:r>
        <w:t>д</w:t>
      </w:r>
      <w:r>
        <w:rPr>
          <w:spacing w:val="3"/>
        </w:rPr>
        <w:t>ит</w:t>
      </w:r>
      <w:r>
        <w:t>у</w:t>
      </w:r>
      <w:r>
        <w:rPr>
          <w:spacing w:val="9"/>
        </w:rPr>
        <w:t xml:space="preserve"> </w:t>
      </w:r>
      <w:r>
        <w:t>право</w:t>
      </w:r>
      <w:r>
        <w:rPr>
          <w:spacing w:val="17"/>
        </w:rPr>
        <w:t xml:space="preserve"> </w:t>
      </w:r>
      <w:r>
        <w:t>дос</w:t>
      </w:r>
      <w:r>
        <w:rPr>
          <w:spacing w:val="5"/>
        </w:rPr>
        <w:t>т</w:t>
      </w:r>
      <w:r>
        <w:rPr>
          <w:spacing w:val="-8"/>
        </w:rPr>
        <w:t>у</w:t>
      </w:r>
      <w:r>
        <w:rPr>
          <w:spacing w:val="6"/>
        </w:rPr>
        <w:t>п</w:t>
      </w:r>
      <w:r>
        <w:t>у</w:t>
      </w:r>
      <w:r>
        <w:rPr>
          <w:spacing w:val="9"/>
        </w:rPr>
        <w:t xml:space="preserve"> </w:t>
      </w:r>
      <w:r>
        <w:t>до</w:t>
      </w:r>
      <w:r>
        <w:rPr>
          <w:spacing w:val="18"/>
        </w:rPr>
        <w:t xml:space="preserve"> </w:t>
      </w:r>
      <w:r>
        <w:t>вс</w:t>
      </w:r>
      <w:r>
        <w:rPr>
          <w:spacing w:val="-2"/>
        </w:rPr>
        <w:t>і</w:t>
      </w:r>
      <w:r>
        <w:t>х</w:t>
      </w:r>
      <w:r>
        <w:rPr>
          <w:spacing w:val="17"/>
        </w:rPr>
        <w:t xml:space="preserve"> </w:t>
      </w:r>
      <w:r>
        <w:t>об</w:t>
      </w:r>
      <w:r>
        <w:rPr>
          <w:spacing w:val="-3"/>
        </w:rPr>
        <w:t>'</w:t>
      </w:r>
      <w:r>
        <w:t>єк</w:t>
      </w:r>
      <w:r>
        <w:rPr>
          <w:spacing w:val="3"/>
        </w:rPr>
        <w:t>т</w:t>
      </w:r>
      <w:r>
        <w:t>ів</w:t>
      </w:r>
      <w:r>
        <w:rPr>
          <w:spacing w:val="13"/>
        </w:rPr>
        <w:t xml:space="preserve"> </w:t>
      </w:r>
      <w:r>
        <w:rPr>
          <w:spacing w:val="4"/>
        </w:rPr>
        <w:t>а</w:t>
      </w:r>
      <w:r>
        <w:rPr>
          <w:spacing w:val="-5"/>
        </w:rPr>
        <w:t>у</w:t>
      </w:r>
      <w:r>
        <w:t>ди</w:t>
      </w:r>
      <w:r>
        <w:rPr>
          <w:spacing w:val="3"/>
        </w:rPr>
        <w:t>т</w:t>
      </w:r>
      <w:r>
        <w:t>у</w:t>
      </w:r>
      <w:r>
        <w:rPr>
          <w:spacing w:val="10"/>
        </w:rPr>
        <w:t xml:space="preserve"> </w:t>
      </w:r>
      <w:r>
        <w:rPr>
          <w:spacing w:val="1"/>
        </w:rPr>
        <w:t>(</w:t>
      </w:r>
      <w:r>
        <w:t>п</w:t>
      </w:r>
      <w:r>
        <w:rPr>
          <w:spacing w:val="3"/>
        </w:rPr>
        <w:t>і</w:t>
      </w:r>
      <w:r>
        <w:t>дроз</w:t>
      </w:r>
      <w:r>
        <w:rPr>
          <w:spacing w:val="-2"/>
        </w:rPr>
        <w:t>д</w:t>
      </w:r>
      <w:r>
        <w:t>і</w:t>
      </w:r>
      <w:r>
        <w:rPr>
          <w:spacing w:val="2"/>
        </w:rPr>
        <w:t>л</w:t>
      </w:r>
      <w:r>
        <w:t>ів,</w:t>
      </w:r>
      <w:r>
        <w:rPr>
          <w:spacing w:val="13"/>
        </w:rPr>
        <w:t xml:space="preserve"> </w:t>
      </w:r>
      <w:r>
        <w:t>обла</w:t>
      </w:r>
      <w:r>
        <w:rPr>
          <w:spacing w:val="-2"/>
        </w:rPr>
        <w:t>д</w:t>
      </w:r>
      <w:r>
        <w:t>н</w:t>
      </w:r>
      <w:r>
        <w:rPr>
          <w:spacing w:val="1"/>
        </w:rPr>
        <w:t>а</w:t>
      </w:r>
      <w:r>
        <w:t>н</w:t>
      </w:r>
      <w:r>
        <w:rPr>
          <w:spacing w:val="-2"/>
        </w:rPr>
        <w:t>н</w:t>
      </w:r>
      <w:r>
        <w:t>я, персона</w:t>
      </w:r>
      <w:r>
        <w:rPr>
          <w:spacing w:val="2"/>
        </w:rPr>
        <w:t>л</w:t>
      </w:r>
      <w:r>
        <w:rPr>
          <w:spacing w:val="-5"/>
        </w:rPr>
        <w:t>у</w:t>
      </w:r>
      <w:r>
        <w:t>,</w:t>
      </w:r>
      <w:r>
        <w:rPr>
          <w:spacing w:val="34"/>
        </w:rPr>
        <w:t xml:space="preserve"> </w:t>
      </w:r>
      <w:r>
        <w:t>до</w:t>
      </w:r>
      <w:r>
        <w:rPr>
          <w:spacing w:val="3"/>
        </w:rPr>
        <w:t>к</w:t>
      </w:r>
      <w:r>
        <w:rPr>
          <w:spacing w:val="-5"/>
        </w:rPr>
        <w:t>у</w:t>
      </w:r>
      <w:r>
        <w:rPr>
          <w:spacing w:val="1"/>
        </w:rPr>
        <w:t>м</w:t>
      </w:r>
      <w:r>
        <w:t>ентаці</w:t>
      </w:r>
      <w:r>
        <w:rPr>
          <w:spacing w:val="3"/>
        </w:rPr>
        <w:t>ї</w:t>
      </w:r>
      <w:r>
        <w:t>)</w:t>
      </w:r>
      <w:r>
        <w:rPr>
          <w:spacing w:val="33"/>
        </w:rPr>
        <w:t xml:space="preserve"> </w:t>
      </w:r>
      <w:r>
        <w:t>та</w:t>
      </w:r>
      <w:r>
        <w:rPr>
          <w:spacing w:val="37"/>
        </w:rPr>
        <w:t xml:space="preserve"> </w:t>
      </w:r>
      <w:r>
        <w:t>заре</w:t>
      </w:r>
      <w:r>
        <w:rPr>
          <w:spacing w:val="-3"/>
        </w:rPr>
        <w:t>є</w:t>
      </w:r>
      <w:r>
        <w:t>строван</w:t>
      </w:r>
      <w:r>
        <w:rPr>
          <w:spacing w:val="-2"/>
        </w:rPr>
        <w:t>и</w:t>
      </w:r>
      <w:r>
        <w:t>х</w:t>
      </w:r>
      <w:r>
        <w:rPr>
          <w:spacing w:val="34"/>
        </w:rPr>
        <w:t xml:space="preserve"> </w:t>
      </w:r>
      <w:r>
        <w:rPr>
          <w:spacing w:val="-2"/>
        </w:rPr>
        <w:t>д</w:t>
      </w:r>
      <w:r>
        <w:t>ан</w:t>
      </w:r>
      <w:r>
        <w:rPr>
          <w:spacing w:val="-2"/>
        </w:rPr>
        <w:t>и</w:t>
      </w:r>
      <w:r>
        <w:t>х</w:t>
      </w:r>
      <w:r>
        <w:rPr>
          <w:spacing w:val="37"/>
        </w:rPr>
        <w:t xml:space="preserve"> </w:t>
      </w:r>
      <w:r>
        <w:rPr>
          <w:spacing w:val="-2"/>
        </w:rPr>
        <w:t>п</w:t>
      </w:r>
      <w:r>
        <w:t>ід</w:t>
      </w:r>
      <w:r>
        <w:rPr>
          <w:spacing w:val="38"/>
        </w:rPr>
        <w:t xml:space="preserve"> </w:t>
      </w:r>
      <w:r>
        <w:t>ч</w:t>
      </w:r>
      <w:r>
        <w:rPr>
          <w:spacing w:val="-5"/>
        </w:rPr>
        <w:t>а</w:t>
      </w:r>
      <w:r>
        <w:t>с</w:t>
      </w:r>
      <w:r>
        <w:rPr>
          <w:spacing w:val="34"/>
        </w:rPr>
        <w:t xml:space="preserve"> </w:t>
      </w:r>
      <w:r>
        <w:t>проведе</w:t>
      </w:r>
      <w:r>
        <w:rPr>
          <w:spacing w:val="-2"/>
        </w:rPr>
        <w:t>н</w:t>
      </w:r>
      <w:r>
        <w:t>ня</w:t>
      </w:r>
      <w:r>
        <w:rPr>
          <w:spacing w:val="35"/>
        </w:rPr>
        <w:t xml:space="preserve"> </w:t>
      </w:r>
      <w:r>
        <w:t>роб</w:t>
      </w:r>
      <w:r>
        <w:rPr>
          <w:spacing w:val="-2"/>
        </w:rPr>
        <w:t>і</w:t>
      </w:r>
      <w:r>
        <w:t>т</w:t>
      </w:r>
      <w:r>
        <w:rPr>
          <w:spacing w:val="35"/>
        </w:rPr>
        <w:t xml:space="preserve"> </w:t>
      </w:r>
      <w:r>
        <w:t>з</w:t>
      </w:r>
      <w:r>
        <w:rPr>
          <w:spacing w:val="34"/>
        </w:rPr>
        <w:t xml:space="preserve"> </w:t>
      </w:r>
      <w:r>
        <w:t>сертифікації</w:t>
      </w:r>
      <w:r>
        <w:rPr>
          <w:spacing w:val="34"/>
        </w:rPr>
        <w:t xml:space="preserve"> </w:t>
      </w:r>
      <w:r>
        <w:t>а</w:t>
      </w:r>
      <w:r>
        <w:rPr>
          <w:w w:val="99"/>
        </w:rPr>
        <w:t xml:space="preserve"> </w:t>
      </w:r>
      <w:r>
        <w:t>також</w:t>
      </w:r>
      <w:r>
        <w:rPr>
          <w:spacing w:val="39"/>
        </w:rPr>
        <w:t xml:space="preserve"> </w:t>
      </w:r>
      <w:r>
        <w:t>у</w:t>
      </w:r>
      <w:r>
        <w:rPr>
          <w:spacing w:val="30"/>
        </w:rPr>
        <w:t xml:space="preserve"> </w:t>
      </w:r>
      <w:r>
        <w:t>разі</w:t>
      </w:r>
      <w:r>
        <w:rPr>
          <w:spacing w:val="40"/>
        </w:rPr>
        <w:t xml:space="preserve"> </w:t>
      </w:r>
      <w:r>
        <w:t>розгляду</w:t>
      </w:r>
      <w:r>
        <w:rPr>
          <w:spacing w:val="35"/>
        </w:rPr>
        <w:t xml:space="preserve"> </w:t>
      </w:r>
      <w:r>
        <w:t>скарг</w:t>
      </w:r>
      <w:r>
        <w:rPr>
          <w:spacing w:val="36"/>
        </w:rPr>
        <w:t xml:space="preserve"> </w:t>
      </w:r>
      <w:r>
        <w:t>на</w:t>
      </w:r>
      <w:r>
        <w:rPr>
          <w:spacing w:val="38"/>
        </w:rPr>
        <w:t xml:space="preserve"> </w:t>
      </w:r>
      <w:r>
        <w:t>се</w:t>
      </w:r>
      <w:r>
        <w:rPr>
          <w:spacing w:val="-3"/>
        </w:rPr>
        <w:t>р</w:t>
      </w:r>
      <w:r>
        <w:t>т</w:t>
      </w:r>
      <w:r>
        <w:rPr>
          <w:spacing w:val="3"/>
        </w:rPr>
        <w:t>и</w:t>
      </w:r>
      <w:r>
        <w:t>фік</w:t>
      </w:r>
      <w:r>
        <w:rPr>
          <w:spacing w:val="-3"/>
        </w:rPr>
        <w:t>о</w:t>
      </w:r>
      <w:r>
        <w:t>ва</w:t>
      </w:r>
      <w:r>
        <w:rPr>
          <w:spacing w:val="3"/>
        </w:rPr>
        <w:t>н</w:t>
      </w:r>
      <w:r>
        <w:t>у</w:t>
      </w:r>
      <w:r>
        <w:rPr>
          <w:spacing w:val="33"/>
        </w:rPr>
        <w:t xml:space="preserve"> </w:t>
      </w:r>
      <w:r>
        <w:t>с</w:t>
      </w:r>
      <w:r>
        <w:rPr>
          <w:spacing w:val="-2"/>
        </w:rPr>
        <w:t>и</w:t>
      </w:r>
      <w:r>
        <w:t>сте</w:t>
      </w:r>
      <w:r>
        <w:rPr>
          <w:spacing w:val="4"/>
        </w:rPr>
        <w:t>м</w:t>
      </w:r>
      <w:r>
        <w:t>у</w:t>
      </w:r>
      <w:r>
        <w:rPr>
          <w:spacing w:val="33"/>
        </w:rPr>
        <w:t xml:space="preserve"> </w:t>
      </w:r>
      <w:r>
        <w:t>ор</w:t>
      </w:r>
      <w:r>
        <w:rPr>
          <w:spacing w:val="2"/>
        </w:rPr>
        <w:t>г</w:t>
      </w:r>
      <w:r>
        <w:t>а</w:t>
      </w:r>
      <w:r>
        <w:rPr>
          <w:spacing w:val="-2"/>
        </w:rPr>
        <w:t>н</w:t>
      </w:r>
      <w:r>
        <w:t>і</w:t>
      </w:r>
      <w:r>
        <w:rPr>
          <w:spacing w:val="3"/>
        </w:rPr>
        <w:t>з</w:t>
      </w:r>
      <w:r>
        <w:t>а</w:t>
      </w:r>
      <w:r>
        <w:rPr>
          <w:spacing w:val="-2"/>
        </w:rPr>
        <w:t>ц</w:t>
      </w:r>
      <w:r>
        <w:t>і</w:t>
      </w:r>
      <w:r>
        <w:rPr>
          <w:spacing w:val="3"/>
        </w:rPr>
        <w:t>ї</w:t>
      </w:r>
      <w:r>
        <w:t>,</w:t>
      </w:r>
      <w:r>
        <w:rPr>
          <w:spacing w:val="37"/>
        </w:rPr>
        <w:t xml:space="preserve"> </w:t>
      </w:r>
      <w:r>
        <w:rPr>
          <w:spacing w:val="-3"/>
        </w:rPr>
        <w:t>о</w:t>
      </w:r>
      <w:r>
        <w:t>триман</w:t>
      </w:r>
      <w:r>
        <w:rPr>
          <w:spacing w:val="-2"/>
        </w:rPr>
        <w:t>и</w:t>
      </w:r>
      <w:r>
        <w:t>х</w:t>
      </w:r>
      <w:r>
        <w:rPr>
          <w:spacing w:val="37"/>
        </w:rPr>
        <w:t xml:space="preserve"> </w:t>
      </w:r>
      <w:r>
        <w:t>орган</w:t>
      </w:r>
      <w:r>
        <w:rPr>
          <w:spacing w:val="-3"/>
        </w:rPr>
        <w:t>о</w:t>
      </w:r>
      <w:r>
        <w:t>м</w:t>
      </w:r>
      <w:r>
        <w:rPr>
          <w:w w:val="99"/>
        </w:rPr>
        <w:t xml:space="preserve"> </w:t>
      </w:r>
      <w:r>
        <w:t>се</w:t>
      </w:r>
      <w:r>
        <w:rPr>
          <w:spacing w:val="-3"/>
        </w:rPr>
        <w:t>р</w:t>
      </w:r>
      <w:r>
        <w:t>т</w:t>
      </w:r>
      <w:r>
        <w:rPr>
          <w:spacing w:val="3"/>
        </w:rPr>
        <w:t>и</w:t>
      </w:r>
      <w:r>
        <w:t>фікації;</w:t>
      </w:r>
    </w:p>
    <w:p>
      <w:pPr>
        <w:pStyle w:val="a"/>
        <w:tabs>
          <w:tab w:val="left" w:pos="993"/>
        </w:tabs>
      </w:pPr>
      <w:r>
        <w:t>зд</w:t>
      </w:r>
      <w:r>
        <w:rPr>
          <w:spacing w:val="3"/>
        </w:rPr>
        <w:t>і</w:t>
      </w:r>
      <w:r>
        <w:t>йс</w:t>
      </w:r>
      <w:r>
        <w:rPr>
          <w:spacing w:val="-2"/>
        </w:rPr>
        <w:t>н</w:t>
      </w:r>
      <w:r>
        <w:t>юва</w:t>
      </w:r>
      <w:r>
        <w:rPr>
          <w:spacing w:val="-2"/>
        </w:rPr>
        <w:t>т</w:t>
      </w:r>
      <w:r>
        <w:t>и</w:t>
      </w:r>
      <w:r>
        <w:rPr>
          <w:spacing w:val="8"/>
        </w:rPr>
        <w:t xml:space="preserve"> </w:t>
      </w:r>
      <w:r>
        <w:t>кори</w:t>
      </w:r>
      <w:r>
        <w:rPr>
          <w:spacing w:val="4"/>
        </w:rPr>
        <w:t>г</w:t>
      </w:r>
      <w:r>
        <w:rPr>
          <w:spacing w:val="-8"/>
        </w:rPr>
        <w:t>у</w:t>
      </w:r>
      <w:r>
        <w:t>валь</w:t>
      </w:r>
      <w:r>
        <w:rPr>
          <w:spacing w:val="3"/>
        </w:rPr>
        <w:t>н</w:t>
      </w:r>
      <w:r>
        <w:t>і</w:t>
      </w:r>
      <w:r>
        <w:rPr>
          <w:spacing w:val="6"/>
        </w:rPr>
        <w:t xml:space="preserve"> </w:t>
      </w:r>
      <w:r>
        <w:t>та</w:t>
      </w:r>
      <w:r>
        <w:rPr>
          <w:spacing w:val="6"/>
        </w:rPr>
        <w:t xml:space="preserve"> </w:t>
      </w:r>
      <w:r>
        <w:t>поп</w:t>
      </w:r>
      <w:r>
        <w:rPr>
          <w:spacing w:val="1"/>
        </w:rPr>
        <w:t>е</w:t>
      </w:r>
      <w:r>
        <w:t>ре</w:t>
      </w:r>
      <w:r>
        <w:rPr>
          <w:spacing w:val="-2"/>
        </w:rPr>
        <w:t>д</w:t>
      </w:r>
      <w:r>
        <w:rPr>
          <w:spacing w:val="2"/>
        </w:rPr>
        <w:t>ж</w:t>
      </w:r>
      <w:r>
        <w:rPr>
          <w:spacing w:val="-5"/>
        </w:rPr>
        <w:t>у</w:t>
      </w:r>
      <w:r>
        <w:t>вальні</w:t>
      </w:r>
      <w:r>
        <w:rPr>
          <w:spacing w:val="9"/>
        </w:rPr>
        <w:t xml:space="preserve"> </w:t>
      </w:r>
      <w:r>
        <w:t>за</w:t>
      </w:r>
      <w:r>
        <w:rPr>
          <w:spacing w:val="2"/>
        </w:rPr>
        <w:t>х</w:t>
      </w:r>
      <w:r>
        <w:t>оди</w:t>
      </w:r>
      <w:r>
        <w:rPr>
          <w:spacing w:val="6"/>
        </w:rPr>
        <w:t xml:space="preserve"> </w:t>
      </w:r>
      <w:r>
        <w:t>за</w:t>
      </w:r>
      <w:r>
        <w:rPr>
          <w:spacing w:val="8"/>
        </w:rPr>
        <w:t xml:space="preserve"> </w:t>
      </w:r>
      <w:r>
        <w:t>ре</w:t>
      </w:r>
      <w:r>
        <w:rPr>
          <w:spacing w:val="3"/>
        </w:rPr>
        <w:t>з</w:t>
      </w:r>
      <w:r>
        <w:rPr>
          <w:spacing w:val="-8"/>
        </w:rPr>
        <w:t>у</w:t>
      </w:r>
      <w:r>
        <w:t>льтата</w:t>
      </w:r>
      <w:r>
        <w:rPr>
          <w:spacing w:val="1"/>
        </w:rPr>
        <w:t>м</w:t>
      </w:r>
      <w:r>
        <w:t>и</w:t>
      </w:r>
      <w:r>
        <w:rPr>
          <w:spacing w:val="6"/>
        </w:rPr>
        <w:t xml:space="preserve"> </w:t>
      </w:r>
      <w:r>
        <w:t>оц</w:t>
      </w:r>
      <w:r>
        <w:rPr>
          <w:spacing w:val="3"/>
        </w:rPr>
        <w:t>і</w:t>
      </w:r>
      <w:r>
        <w:t>ню</w:t>
      </w:r>
      <w:r>
        <w:rPr>
          <w:spacing w:val="1"/>
        </w:rPr>
        <w:t>в</w:t>
      </w:r>
      <w:r>
        <w:t>а</w:t>
      </w:r>
      <w:r>
        <w:rPr>
          <w:spacing w:val="-4"/>
        </w:rPr>
        <w:t>н</w:t>
      </w:r>
      <w:r>
        <w:t>ня</w:t>
      </w:r>
      <w:r>
        <w:rPr>
          <w:spacing w:val="9"/>
        </w:rPr>
        <w:t xml:space="preserve"> </w:t>
      </w:r>
      <w:r>
        <w:t>СУБХП</w:t>
      </w:r>
      <w:r>
        <w:rPr>
          <w:spacing w:val="4"/>
        </w:rPr>
        <w:t xml:space="preserve"> </w:t>
      </w:r>
      <w:r>
        <w:t>п</w:t>
      </w:r>
      <w:r>
        <w:rPr>
          <w:spacing w:val="3"/>
        </w:rPr>
        <w:t>і</w:t>
      </w:r>
      <w:r>
        <w:t>д</w:t>
      </w:r>
      <w:r>
        <w:rPr>
          <w:w w:val="99"/>
        </w:rPr>
        <w:t xml:space="preserve"> </w:t>
      </w:r>
      <w:r>
        <w:t>час</w:t>
      </w:r>
      <w:r>
        <w:rPr>
          <w:spacing w:val="-9"/>
        </w:rPr>
        <w:t xml:space="preserve"> </w:t>
      </w:r>
      <w:r>
        <w:rPr>
          <w:spacing w:val="1"/>
        </w:rPr>
        <w:t>с</w:t>
      </w:r>
      <w:r>
        <w:t>ерти</w:t>
      </w:r>
      <w:r>
        <w:rPr>
          <w:spacing w:val="3"/>
        </w:rPr>
        <w:t>ф</w:t>
      </w:r>
      <w:r>
        <w:t>ікації</w:t>
      </w:r>
      <w:r>
        <w:rPr>
          <w:spacing w:val="-5"/>
        </w:rPr>
        <w:t xml:space="preserve"> </w:t>
      </w:r>
      <w:r>
        <w:t>та</w:t>
      </w:r>
      <w:r>
        <w:rPr>
          <w:spacing w:val="-5"/>
        </w:rPr>
        <w:t xml:space="preserve"> </w:t>
      </w:r>
      <w:r>
        <w:t>наглядових</w:t>
      </w:r>
      <w:r>
        <w:rPr>
          <w:spacing w:val="-3"/>
        </w:rPr>
        <w:t xml:space="preserve"> </w:t>
      </w:r>
      <w:r>
        <w:rPr>
          <w:spacing w:val="1"/>
        </w:rPr>
        <w:t>а</w:t>
      </w:r>
      <w:r>
        <w:rPr>
          <w:spacing w:val="-8"/>
        </w:rPr>
        <w:t>у</w:t>
      </w:r>
      <w:r>
        <w:t>ди</w:t>
      </w:r>
      <w:r>
        <w:rPr>
          <w:spacing w:val="3"/>
        </w:rPr>
        <w:t>т</w:t>
      </w:r>
      <w:r>
        <w:t>ів;</w:t>
      </w:r>
    </w:p>
    <w:p>
      <w:pPr>
        <w:pStyle w:val="a"/>
        <w:tabs>
          <w:tab w:val="left" w:pos="993"/>
        </w:tabs>
      </w:pPr>
      <w:r>
        <w:t>заявляти</w:t>
      </w:r>
      <w:r>
        <w:rPr>
          <w:spacing w:val="33"/>
        </w:rPr>
        <w:t xml:space="preserve"> </w:t>
      </w:r>
      <w:r>
        <w:t>про</w:t>
      </w:r>
      <w:r>
        <w:rPr>
          <w:spacing w:val="30"/>
        </w:rPr>
        <w:t xml:space="preserve"> </w:t>
      </w:r>
      <w:r>
        <w:t>се</w:t>
      </w:r>
      <w:r>
        <w:rPr>
          <w:spacing w:val="-3"/>
        </w:rPr>
        <w:t>р</w:t>
      </w:r>
      <w:r>
        <w:t>тифі</w:t>
      </w:r>
      <w:r>
        <w:rPr>
          <w:spacing w:val="3"/>
        </w:rPr>
        <w:t>к</w:t>
      </w:r>
      <w:r>
        <w:rPr>
          <w:spacing w:val="-5"/>
        </w:rPr>
        <w:t>а</w:t>
      </w:r>
      <w:r>
        <w:t>цію</w:t>
      </w:r>
      <w:r>
        <w:rPr>
          <w:spacing w:val="33"/>
        </w:rPr>
        <w:t xml:space="preserve"> </w:t>
      </w:r>
      <w:r>
        <w:rPr>
          <w:spacing w:val="-2"/>
        </w:rPr>
        <w:t>С</w:t>
      </w:r>
      <w:r>
        <w:t>УБ</w:t>
      </w:r>
      <w:r>
        <w:rPr>
          <w:spacing w:val="-3"/>
        </w:rPr>
        <w:t>Х</w:t>
      </w:r>
      <w:r>
        <w:t>П</w:t>
      </w:r>
      <w:r>
        <w:rPr>
          <w:spacing w:val="31"/>
        </w:rPr>
        <w:t xml:space="preserve"> </w:t>
      </w:r>
      <w:r>
        <w:t>ли</w:t>
      </w:r>
      <w:r>
        <w:rPr>
          <w:spacing w:val="2"/>
        </w:rPr>
        <w:t>ш</w:t>
      </w:r>
      <w:r>
        <w:t>е</w:t>
      </w:r>
      <w:r>
        <w:rPr>
          <w:spacing w:val="28"/>
        </w:rPr>
        <w:t xml:space="preserve"> </w:t>
      </w:r>
      <w:r>
        <w:t>в</w:t>
      </w:r>
      <w:r>
        <w:rPr>
          <w:spacing w:val="31"/>
        </w:rPr>
        <w:t xml:space="preserve"> </w:t>
      </w:r>
      <w:r>
        <w:t>т</w:t>
      </w:r>
      <w:r>
        <w:rPr>
          <w:spacing w:val="3"/>
        </w:rPr>
        <w:t>і</w:t>
      </w:r>
      <w:r>
        <w:t>й</w:t>
      </w:r>
      <w:r>
        <w:rPr>
          <w:spacing w:val="30"/>
        </w:rPr>
        <w:t xml:space="preserve"> </w:t>
      </w:r>
      <w:r>
        <w:t>сфе</w:t>
      </w:r>
      <w:r>
        <w:rPr>
          <w:spacing w:val="-3"/>
        </w:rPr>
        <w:t>р</w:t>
      </w:r>
      <w:r>
        <w:t>і</w:t>
      </w:r>
      <w:r>
        <w:rPr>
          <w:spacing w:val="33"/>
        </w:rPr>
        <w:t xml:space="preserve"> </w:t>
      </w:r>
      <w:r>
        <w:t>зас</w:t>
      </w:r>
      <w:r>
        <w:rPr>
          <w:spacing w:val="-2"/>
        </w:rPr>
        <w:t>т</w:t>
      </w:r>
      <w:r>
        <w:t>осовності</w:t>
      </w:r>
      <w:r>
        <w:rPr>
          <w:spacing w:val="31"/>
        </w:rPr>
        <w:t xml:space="preserve"> </w:t>
      </w:r>
      <w:r>
        <w:t>системи,</w:t>
      </w:r>
      <w:r>
        <w:rPr>
          <w:spacing w:val="30"/>
        </w:rPr>
        <w:t xml:space="preserve"> </w:t>
      </w:r>
      <w:r>
        <w:t>стосовно</w:t>
      </w:r>
      <w:r>
        <w:rPr>
          <w:spacing w:val="30"/>
        </w:rPr>
        <w:t xml:space="preserve"> </w:t>
      </w:r>
      <w:r>
        <w:t>якої</w:t>
      </w:r>
      <w:r>
        <w:rPr>
          <w:spacing w:val="33"/>
        </w:rPr>
        <w:t xml:space="preserve"> </w:t>
      </w:r>
      <w:r>
        <w:rPr>
          <w:spacing w:val="-2"/>
        </w:rPr>
        <w:t>ї</w:t>
      </w:r>
      <w:r>
        <w:t>ї</w:t>
      </w:r>
      <w:r>
        <w:rPr>
          <w:w w:val="99"/>
        </w:rPr>
        <w:t xml:space="preserve"> </w:t>
      </w:r>
      <w:r>
        <w:t>се</w:t>
      </w:r>
      <w:r>
        <w:rPr>
          <w:spacing w:val="-3"/>
        </w:rPr>
        <w:t>р</w:t>
      </w:r>
      <w:r>
        <w:t>т</w:t>
      </w:r>
      <w:r>
        <w:rPr>
          <w:spacing w:val="3"/>
        </w:rPr>
        <w:t>и</w:t>
      </w:r>
      <w:r>
        <w:t>фіковано;</w:t>
      </w:r>
    </w:p>
    <w:p>
      <w:pPr>
        <w:pStyle w:val="a"/>
        <w:tabs>
          <w:tab w:val="left" w:pos="993"/>
        </w:tabs>
      </w:pPr>
      <w:r>
        <w:t>вик</w:t>
      </w:r>
      <w:r>
        <w:rPr>
          <w:spacing w:val="2"/>
        </w:rPr>
        <w:t>о</w:t>
      </w:r>
      <w:r>
        <w:t>ристо</w:t>
      </w:r>
      <w:r>
        <w:rPr>
          <w:spacing w:val="1"/>
        </w:rPr>
        <w:t>в</w:t>
      </w:r>
      <w:r>
        <w:rPr>
          <w:spacing w:val="-8"/>
        </w:rPr>
        <w:t>у</w:t>
      </w:r>
      <w:r>
        <w:rPr>
          <w:spacing w:val="1"/>
        </w:rPr>
        <w:t>в</w:t>
      </w:r>
      <w:r>
        <w:t>ати</w:t>
      </w:r>
      <w:r>
        <w:rPr>
          <w:spacing w:val="24"/>
        </w:rPr>
        <w:t xml:space="preserve"> </w:t>
      </w:r>
      <w:r>
        <w:t>сертиф</w:t>
      </w:r>
      <w:r>
        <w:rPr>
          <w:spacing w:val="3"/>
        </w:rPr>
        <w:t>і</w:t>
      </w:r>
      <w:r>
        <w:t>кат</w:t>
      </w:r>
      <w:r>
        <w:rPr>
          <w:spacing w:val="24"/>
        </w:rPr>
        <w:t xml:space="preserve"> </w:t>
      </w:r>
      <w:r>
        <w:t>лише</w:t>
      </w:r>
      <w:r>
        <w:rPr>
          <w:spacing w:val="25"/>
        </w:rPr>
        <w:t xml:space="preserve"> </w:t>
      </w:r>
      <w:r>
        <w:t>для</w:t>
      </w:r>
      <w:r>
        <w:rPr>
          <w:spacing w:val="23"/>
        </w:rPr>
        <w:t xml:space="preserve"> </w:t>
      </w:r>
      <w:r>
        <w:t>з</w:t>
      </w:r>
      <w:r>
        <w:rPr>
          <w:spacing w:val="1"/>
        </w:rPr>
        <w:t>а</w:t>
      </w:r>
      <w:r>
        <w:t>с</w:t>
      </w:r>
      <w:r>
        <w:rPr>
          <w:spacing w:val="-3"/>
        </w:rPr>
        <w:t>в</w:t>
      </w:r>
      <w:r>
        <w:t>ід</w:t>
      </w:r>
      <w:r>
        <w:rPr>
          <w:spacing w:val="1"/>
        </w:rPr>
        <w:t>ч</w:t>
      </w:r>
      <w:r>
        <w:t>е</w:t>
      </w:r>
      <w:r>
        <w:rPr>
          <w:spacing w:val="-2"/>
        </w:rPr>
        <w:t>н</w:t>
      </w:r>
      <w:r>
        <w:t>ня</w:t>
      </w:r>
      <w:r>
        <w:rPr>
          <w:spacing w:val="28"/>
        </w:rPr>
        <w:t xml:space="preserve"> </w:t>
      </w:r>
      <w:r>
        <w:t>того, що С</w:t>
      </w:r>
      <w:r>
        <w:rPr>
          <w:spacing w:val="-2"/>
        </w:rPr>
        <w:t>У</w:t>
      </w:r>
      <w:r>
        <w:t>БХП відп</w:t>
      </w:r>
      <w:r>
        <w:rPr>
          <w:spacing w:val="2"/>
        </w:rPr>
        <w:t>о</w:t>
      </w:r>
      <w:r>
        <w:t>відає вимогам</w:t>
      </w:r>
      <w:r>
        <w:rPr>
          <w:w w:val="99"/>
        </w:rPr>
        <w:t xml:space="preserve"> </w:t>
      </w:r>
      <w:r>
        <w:rPr>
          <w:spacing w:val="-4"/>
        </w:rPr>
        <w:t>I</w:t>
      </w:r>
      <w:r>
        <w:t>SO</w:t>
      </w:r>
      <w:r>
        <w:rPr>
          <w:spacing w:val="10"/>
        </w:rPr>
        <w:t xml:space="preserve"> </w:t>
      </w:r>
      <w:r>
        <w:t>22000,</w:t>
      </w:r>
      <w:r>
        <w:rPr>
          <w:spacing w:val="10"/>
        </w:rPr>
        <w:t xml:space="preserve"> </w:t>
      </w:r>
      <w:r>
        <w:t>а</w:t>
      </w:r>
      <w:r>
        <w:rPr>
          <w:spacing w:val="10"/>
        </w:rPr>
        <w:t xml:space="preserve"> </w:t>
      </w:r>
      <w:r>
        <w:t>не</w:t>
      </w:r>
      <w:r>
        <w:rPr>
          <w:spacing w:val="10"/>
        </w:rPr>
        <w:t xml:space="preserve"> </w:t>
      </w:r>
      <w:r>
        <w:t>вик</w:t>
      </w:r>
      <w:r>
        <w:rPr>
          <w:spacing w:val="2"/>
        </w:rPr>
        <w:t>о</w:t>
      </w:r>
      <w:r>
        <w:t>ристо</w:t>
      </w:r>
      <w:r>
        <w:rPr>
          <w:spacing w:val="1"/>
        </w:rPr>
        <w:t>в</w:t>
      </w:r>
      <w:r>
        <w:rPr>
          <w:spacing w:val="-5"/>
        </w:rPr>
        <w:t>у</w:t>
      </w:r>
      <w:r>
        <w:rPr>
          <w:spacing w:val="1"/>
        </w:rPr>
        <w:t>в</w:t>
      </w:r>
      <w:r>
        <w:t>ати</w:t>
      </w:r>
      <w:r>
        <w:rPr>
          <w:spacing w:val="10"/>
        </w:rPr>
        <w:t xml:space="preserve"> </w:t>
      </w:r>
      <w:r>
        <w:t>й</w:t>
      </w:r>
      <w:r>
        <w:rPr>
          <w:spacing w:val="2"/>
        </w:rPr>
        <w:t>о</w:t>
      </w:r>
      <w:r>
        <w:t>го</w:t>
      </w:r>
      <w:r>
        <w:rPr>
          <w:spacing w:val="10"/>
        </w:rPr>
        <w:t xml:space="preserve"> </w:t>
      </w:r>
      <w:r>
        <w:t>таким</w:t>
      </w:r>
      <w:r>
        <w:rPr>
          <w:spacing w:val="11"/>
        </w:rPr>
        <w:t xml:space="preserve"> </w:t>
      </w:r>
      <w:r>
        <w:rPr>
          <w:spacing w:val="-3"/>
        </w:rPr>
        <w:t>ч</w:t>
      </w:r>
      <w:r>
        <w:t>ин</w:t>
      </w:r>
      <w:r>
        <w:rPr>
          <w:spacing w:val="2"/>
        </w:rPr>
        <w:t>о</w:t>
      </w:r>
      <w:r>
        <w:t>м,</w:t>
      </w:r>
      <w:r>
        <w:rPr>
          <w:spacing w:val="7"/>
        </w:rPr>
        <w:t xml:space="preserve"> </w:t>
      </w:r>
      <w:r>
        <w:t>щоб</w:t>
      </w:r>
      <w:r>
        <w:rPr>
          <w:spacing w:val="10"/>
        </w:rPr>
        <w:t xml:space="preserve"> </w:t>
      </w:r>
      <w:r>
        <w:t>могло</w:t>
      </w:r>
      <w:r>
        <w:rPr>
          <w:spacing w:val="10"/>
        </w:rPr>
        <w:t xml:space="preserve"> </w:t>
      </w:r>
      <w:r>
        <w:t>ство</w:t>
      </w:r>
      <w:r>
        <w:rPr>
          <w:spacing w:val="-3"/>
        </w:rPr>
        <w:t>р</w:t>
      </w:r>
      <w:r>
        <w:t>ит</w:t>
      </w:r>
      <w:r>
        <w:rPr>
          <w:spacing w:val="3"/>
        </w:rPr>
        <w:t>и</w:t>
      </w:r>
      <w:r>
        <w:t>ся</w:t>
      </w:r>
      <w:r>
        <w:rPr>
          <w:spacing w:val="7"/>
        </w:rPr>
        <w:t xml:space="preserve"> </w:t>
      </w:r>
      <w:r>
        <w:t>враже</w:t>
      </w:r>
      <w:r>
        <w:rPr>
          <w:spacing w:val="-2"/>
        </w:rPr>
        <w:t>н</w:t>
      </w:r>
      <w:r>
        <w:t>н</w:t>
      </w:r>
      <w:r>
        <w:rPr>
          <w:spacing w:val="2"/>
        </w:rPr>
        <w:t>я</w:t>
      </w:r>
      <w:r>
        <w:t>,</w:t>
      </w:r>
      <w:r>
        <w:rPr>
          <w:spacing w:val="10"/>
        </w:rPr>
        <w:t xml:space="preserve"> </w:t>
      </w:r>
      <w:r>
        <w:t>що</w:t>
      </w:r>
      <w:r>
        <w:rPr>
          <w:spacing w:val="10"/>
        </w:rPr>
        <w:t xml:space="preserve"> </w:t>
      </w:r>
      <w:r>
        <w:t>с</w:t>
      </w:r>
      <w:r>
        <w:rPr>
          <w:spacing w:val="-5"/>
        </w:rPr>
        <w:t>а</w:t>
      </w:r>
      <w:r>
        <w:t>ма</w:t>
      </w:r>
      <w:r>
        <w:rPr>
          <w:w w:val="99"/>
        </w:rPr>
        <w:t xml:space="preserve"> </w:t>
      </w:r>
      <w:r>
        <w:t>про</w:t>
      </w:r>
      <w:r>
        <w:rPr>
          <w:spacing w:val="2"/>
        </w:rPr>
        <w:t>д</w:t>
      </w:r>
      <w:r>
        <w:rPr>
          <w:spacing w:val="-8"/>
        </w:rPr>
        <w:t>у</w:t>
      </w:r>
      <w:r>
        <w:t>к</w:t>
      </w:r>
      <w:r>
        <w:rPr>
          <w:spacing w:val="3"/>
        </w:rPr>
        <w:t>ц</w:t>
      </w:r>
      <w:r>
        <w:t>ія</w:t>
      </w:r>
      <w:r>
        <w:rPr>
          <w:spacing w:val="-5"/>
        </w:rPr>
        <w:t xml:space="preserve"> </w:t>
      </w:r>
      <w:r>
        <w:t>(пос</w:t>
      </w:r>
      <w:r>
        <w:rPr>
          <w:spacing w:val="2"/>
        </w:rPr>
        <w:t>л</w:t>
      </w:r>
      <w:r>
        <w:rPr>
          <w:spacing w:val="-5"/>
        </w:rPr>
        <w:t>у</w:t>
      </w:r>
      <w:r>
        <w:rPr>
          <w:spacing w:val="2"/>
        </w:rPr>
        <w:t>г</w:t>
      </w:r>
      <w:r>
        <w:t>а)</w:t>
      </w:r>
      <w:r>
        <w:rPr>
          <w:spacing w:val="-5"/>
        </w:rPr>
        <w:t xml:space="preserve"> </w:t>
      </w:r>
      <w:r>
        <w:t>серт</w:t>
      </w:r>
      <w:r>
        <w:rPr>
          <w:spacing w:val="3"/>
        </w:rPr>
        <w:t>и</w:t>
      </w:r>
      <w:r>
        <w:t>ф</w:t>
      </w:r>
      <w:r>
        <w:rPr>
          <w:spacing w:val="-2"/>
        </w:rPr>
        <w:t>і</w:t>
      </w:r>
      <w:r>
        <w:t>кована</w:t>
      </w:r>
      <w:r>
        <w:rPr>
          <w:spacing w:val="-5"/>
        </w:rPr>
        <w:t xml:space="preserve"> </w:t>
      </w:r>
      <w:r>
        <w:t>орга</w:t>
      </w:r>
      <w:r>
        <w:rPr>
          <w:spacing w:val="-2"/>
        </w:rPr>
        <w:t>н</w:t>
      </w:r>
      <w:r>
        <w:t>ом</w:t>
      </w:r>
      <w:r>
        <w:rPr>
          <w:spacing w:val="-5"/>
        </w:rPr>
        <w:t xml:space="preserve"> </w:t>
      </w:r>
      <w:r>
        <w:t>з</w:t>
      </w:r>
      <w:r>
        <w:rPr>
          <w:spacing w:val="-3"/>
        </w:rPr>
        <w:t xml:space="preserve"> </w:t>
      </w:r>
      <w:r>
        <w:t>с</w:t>
      </w:r>
      <w:r>
        <w:rPr>
          <w:spacing w:val="-5"/>
        </w:rPr>
        <w:t>е</w:t>
      </w:r>
      <w:r>
        <w:t>рт</w:t>
      </w:r>
      <w:r>
        <w:rPr>
          <w:spacing w:val="3"/>
        </w:rPr>
        <w:t>и</w:t>
      </w:r>
      <w:r>
        <w:t>фіка</w:t>
      </w:r>
      <w:r>
        <w:rPr>
          <w:spacing w:val="-2"/>
        </w:rPr>
        <w:t>ц</w:t>
      </w:r>
      <w:r>
        <w:t>ії;</w:t>
      </w:r>
    </w:p>
    <w:p>
      <w:pPr>
        <w:pStyle w:val="a"/>
        <w:tabs>
          <w:tab w:val="left" w:pos="993"/>
        </w:tabs>
      </w:pPr>
      <w:r>
        <w:t>не</w:t>
      </w:r>
      <w:r>
        <w:rPr>
          <w:spacing w:val="37"/>
        </w:rPr>
        <w:t xml:space="preserve"> </w:t>
      </w:r>
      <w:r>
        <w:t>вик</w:t>
      </w:r>
      <w:r>
        <w:rPr>
          <w:spacing w:val="2"/>
        </w:rPr>
        <w:t>о</w:t>
      </w:r>
      <w:r>
        <w:t>ристо</w:t>
      </w:r>
      <w:r>
        <w:rPr>
          <w:spacing w:val="1"/>
        </w:rPr>
        <w:t>в</w:t>
      </w:r>
      <w:r>
        <w:rPr>
          <w:spacing w:val="-8"/>
        </w:rPr>
        <w:t>у</w:t>
      </w:r>
      <w:r>
        <w:t>вати</w:t>
      </w:r>
      <w:r>
        <w:rPr>
          <w:spacing w:val="37"/>
        </w:rPr>
        <w:t xml:space="preserve"> </w:t>
      </w:r>
      <w:r>
        <w:t>с</w:t>
      </w:r>
      <w:r>
        <w:rPr>
          <w:spacing w:val="1"/>
        </w:rPr>
        <w:t>е</w:t>
      </w:r>
      <w:r>
        <w:t>рти</w:t>
      </w:r>
      <w:r>
        <w:rPr>
          <w:spacing w:val="3"/>
        </w:rPr>
        <w:t>ф</w:t>
      </w:r>
      <w:r>
        <w:rPr>
          <w:spacing w:val="-2"/>
        </w:rPr>
        <w:t>і</w:t>
      </w:r>
      <w:r>
        <w:t>кат</w:t>
      </w:r>
      <w:r>
        <w:rPr>
          <w:spacing w:val="37"/>
        </w:rPr>
        <w:t xml:space="preserve"> </w:t>
      </w:r>
      <w:r>
        <w:t>та</w:t>
      </w:r>
      <w:r>
        <w:rPr>
          <w:spacing w:val="38"/>
        </w:rPr>
        <w:t xml:space="preserve"> </w:t>
      </w:r>
      <w:r>
        <w:rPr>
          <w:spacing w:val="-2"/>
        </w:rPr>
        <w:t>і</w:t>
      </w:r>
      <w:r>
        <w:t>нші</w:t>
      </w:r>
      <w:r>
        <w:rPr>
          <w:spacing w:val="39"/>
        </w:rPr>
        <w:t xml:space="preserve"> </w:t>
      </w:r>
      <w:r>
        <w:t>д</w:t>
      </w:r>
      <w:r>
        <w:rPr>
          <w:spacing w:val="-3"/>
        </w:rPr>
        <w:t>о</w:t>
      </w:r>
      <w:r>
        <w:rPr>
          <w:spacing w:val="3"/>
        </w:rPr>
        <w:t>к</w:t>
      </w:r>
      <w:r>
        <w:rPr>
          <w:spacing w:val="-5"/>
        </w:rPr>
        <w:t>у</w:t>
      </w:r>
      <w:r>
        <w:t>ме</w:t>
      </w:r>
      <w:r>
        <w:rPr>
          <w:spacing w:val="-2"/>
        </w:rPr>
        <w:t>н</w:t>
      </w:r>
      <w:r>
        <w:t>ти</w:t>
      </w:r>
      <w:r>
        <w:rPr>
          <w:spacing w:val="40"/>
        </w:rPr>
        <w:t xml:space="preserve"> </w:t>
      </w:r>
      <w:r>
        <w:t>з</w:t>
      </w:r>
      <w:r>
        <w:rPr>
          <w:spacing w:val="36"/>
        </w:rPr>
        <w:t xml:space="preserve"> </w:t>
      </w:r>
      <w:r>
        <w:t>се</w:t>
      </w:r>
      <w:r>
        <w:rPr>
          <w:spacing w:val="-3"/>
        </w:rPr>
        <w:t>р</w:t>
      </w:r>
      <w:r>
        <w:t>ти</w:t>
      </w:r>
      <w:r>
        <w:rPr>
          <w:spacing w:val="3"/>
        </w:rPr>
        <w:t>ф</w:t>
      </w:r>
      <w:r>
        <w:t>ік</w:t>
      </w:r>
      <w:r>
        <w:rPr>
          <w:spacing w:val="1"/>
        </w:rPr>
        <w:t>а</w:t>
      </w:r>
      <w:r>
        <w:rPr>
          <w:spacing w:val="-2"/>
        </w:rPr>
        <w:t>ц</w:t>
      </w:r>
      <w:r>
        <w:t>ії</w:t>
      </w:r>
      <w:r>
        <w:rPr>
          <w:spacing w:val="37"/>
        </w:rPr>
        <w:t xml:space="preserve"> </w:t>
      </w:r>
      <w:r>
        <w:rPr>
          <w:spacing w:val="-2"/>
        </w:rPr>
        <w:t>т</w:t>
      </w:r>
      <w:r>
        <w:t>аким</w:t>
      </w:r>
      <w:r>
        <w:rPr>
          <w:spacing w:val="38"/>
        </w:rPr>
        <w:t xml:space="preserve"> </w:t>
      </w:r>
      <w:r>
        <w:t>чин</w:t>
      </w:r>
      <w:r>
        <w:rPr>
          <w:spacing w:val="2"/>
        </w:rPr>
        <w:t>о</w:t>
      </w:r>
      <w:r>
        <w:t>м,</w:t>
      </w:r>
      <w:r>
        <w:rPr>
          <w:spacing w:val="37"/>
        </w:rPr>
        <w:t xml:space="preserve"> </w:t>
      </w:r>
      <w:r>
        <w:t>щоб</w:t>
      </w:r>
      <w:r>
        <w:rPr>
          <w:spacing w:val="35"/>
        </w:rPr>
        <w:t xml:space="preserve"> </w:t>
      </w:r>
      <w:r>
        <w:t>завда</w:t>
      </w:r>
      <w:r>
        <w:rPr>
          <w:spacing w:val="-2"/>
        </w:rPr>
        <w:t>т</w:t>
      </w:r>
      <w:r>
        <w:t>и шкоди реп</w:t>
      </w:r>
      <w:r>
        <w:rPr>
          <w:spacing w:val="-5"/>
        </w:rPr>
        <w:t>у</w:t>
      </w:r>
      <w:r>
        <w:t>тації</w:t>
      </w:r>
      <w:r>
        <w:rPr>
          <w:spacing w:val="-3"/>
        </w:rPr>
        <w:t xml:space="preserve"> </w:t>
      </w:r>
      <w:r>
        <w:t>орга</w:t>
      </w:r>
      <w:r>
        <w:rPr>
          <w:spacing w:val="3"/>
        </w:rPr>
        <w:t>н</w:t>
      </w:r>
      <w:r>
        <w:t>у</w:t>
      </w:r>
      <w:r>
        <w:rPr>
          <w:spacing w:val="-6"/>
        </w:rPr>
        <w:t xml:space="preserve"> </w:t>
      </w:r>
      <w:r>
        <w:t>з</w:t>
      </w:r>
      <w:r>
        <w:rPr>
          <w:spacing w:val="-1"/>
        </w:rPr>
        <w:t xml:space="preserve"> </w:t>
      </w:r>
      <w:r>
        <w:t>с</w:t>
      </w:r>
      <w:r>
        <w:rPr>
          <w:spacing w:val="-5"/>
        </w:rPr>
        <w:t>е</w:t>
      </w:r>
      <w:r>
        <w:t>рти</w:t>
      </w:r>
      <w:r>
        <w:rPr>
          <w:spacing w:val="3"/>
        </w:rPr>
        <w:t>ф</w:t>
      </w:r>
      <w:r>
        <w:t>ік</w:t>
      </w:r>
      <w:r>
        <w:rPr>
          <w:spacing w:val="1"/>
        </w:rPr>
        <w:t>а</w:t>
      </w:r>
      <w:r>
        <w:rPr>
          <w:spacing w:val="-2"/>
        </w:rPr>
        <w:t>ц</w:t>
      </w:r>
      <w:r>
        <w:t>ії</w:t>
      </w:r>
      <w:r>
        <w:rPr>
          <w:spacing w:val="-2"/>
        </w:rPr>
        <w:t xml:space="preserve"> </w:t>
      </w:r>
      <w:r>
        <w:t>та/або</w:t>
      </w:r>
      <w:r>
        <w:rPr>
          <w:spacing w:val="-3"/>
        </w:rPr>
        <w:t xml:space="preserve"> </w:t>
      </w:r>
      <w:r>
        <w:t>вв</w:t>
      </w:r>
      <w:r>
        <w:rPr>
          <w:spacing w:val="-3"/>
        </w:rPr>
        <w:t>о</w:t>
      </w:r>
      <w:r>
        <w:t>д</w:t>
      </w:r>
      <w:r>
        <w:rPr>
          <w:spacing w:val="3"/>
        </w:rPr>
        <w:t>и</w:t>
      </w:r>
      <w:r>
        <w:t>ти</w:t>
      </w:r>
      <w:r>
        <w:rPr>
          <w:spacing w:val="-3"/>
        </w:rPr>
        <w:t xml:space="preserve"> </w:t>
      </w:r>
      <w:r>
        <w:t>в</w:t>
      </w:r>
      <w:r>
        <w:rPr>
          <w:spacing w:val="-3"/>
        </w:rPr>
        <w:t xml:space="preserve"> </w:t>
      </w:r>
      <w:r>
        <w:t>оман</w:t>
      </w:r>
      <w:r>
        <w:rPr>
          <w:spacing w:val="-5"/>
        </w:rPr>
        <w:t>у</w:t>
      </w:r>
      <w:r>
        <w:t>;</w:t>
      </w:r>
    </w:p>
    <w:p>
      <w:pPr>
        <w:pStyle w:val="a"/>
        <w:tabs>
          <w:tab w:val="left" w:pos="993"/>
        </w:tabs>
      </w:pPr>
      <w:r>
        <w:t>у</w:t>
      </w:r>
      <w:r>
        <w:rPr>
          <w:spacing w:val="24"/>
        </w:rPr>
        <w:t xml:space="preserve"> </w:t>
      </w:r>
      <w:r>
        <w:t>разі</w:t>
      </w:r>
      <w:r>
        <w:rPr>
          <w:spacing w:val="28"/>
        </w:rPr>
        <w:t xml:space="preserve"> </w:t>
      </w:r>
      <w:r>
        <w:t>п</w:t>
      </w:r>
      <w:r>
        <w:rPr>
          <w:spacing w:val="2"/>
        </w:rPr>
        <w:t>р</w:t>
      </w:r>
      <w:r>
        <w:t>и</w:t>
      </w:r>
      <w:r>
        <w:rPr>
          <w:spacing w:val="3"/>
        </w:rPr>
        <w:t>з</w:t>
      </w:r>
      <w:r>
        <w:rPr>
          <w:spacing w:val="-8"/>
        </w:rPr>
        <w:t>у</w:t>
      </w:r>
      <w:r>
        <w:t>п</w:t>
      </w:r>
      <w:r>
        <w:rPr>
          <w:spacing w:val="3"/>
        </w:rPr>
        <w:t>и</w:t>
      </w:r>
      <w:r>
        <w:t>нення</w:t>
      </w:r>
      <w:r>
        <w:rPr>
          <w:spacing w:val="28"/>
        </w:rPr>
        <w:t xml:space="preserve"> </w:t>
      </w:r>
      <w:r>
        <w:t>дії</w:t>
      </w:r>
      <w:r>
        <w:rPr>
          <w:spacing w:val="28"/>
        </w:rPr>
        <w:t xml:space="preserve"> </w:t>
      </w:r>
      <w:r>
        <w:t>сертиф</w:t>
      </w:r>
      <w:r>
        <w:rPr>
          <w:spacing w:val="3"/>
        </w:rPr>
        <w:t>і</w:t>
      </w:r>
      <w:r>
        <w:t>ка</w:t>
      </w:r>
      <w:r>
        <w:rPr>
          <w:spacing w:val="3"/>
        </w:rPr>
        <w:t>т</w:t>
      </w:r>
      <w:r>
        <w:t>у</w:t>
      </w:r>
      <w:r>
        <w:rPr>
          <w:spacing w:val="21"/>
        </w:rPr>
        <w:t xml:space="preserve"> </w:t>
      </w:r>
      <w:r>
        <w:t>а</w:t>
      </w:r>
      <w:r>
        <w:rPr>
          <w:spacing w:val="-2"/>
        </w:rPr>
        <w:t>б</w:t>
      </w:r>
      <w:r>
        <w:t>о</w:t>
      </w:r>
      <w:r>
        <w:rPr>
          <w:spacing w:val="27"/>
        </w:rPr>
        <w:t xml:space="preserve"> </w:t>
      </w:r>
      <w:r>
        <w:rPr>
          <w:spacing w:val="1"/>
        </w:rPr>
        <w:t>в</w:t>
      </w:r>
      <w:r>
        <w:t>ід</w:t>
      </w:r>
      <w:r>
        <w:rPr>
          <w:spacing w:val="3"/>
        </w:rPr>
        <w:t>к</w:t>
      </w:r>
      <w:r>
        <w:t>л</w:t>
      </w:r>
      <w:r>
        <w:rPr>
          <w:spacing w:val="-2"/>
        </w:rPr>
        <w:t>и</w:t>
      </w:r>
      <w:r>
        <w:t>кання</w:t>
      </w:r>
      <w:r>
        <w:rPr>
          <w:spacing w:val="30"/>
        </w:rPr>
        <w:t xml:space="preserve"> </w:t>
      </w:r>
      <w:r>
        <w:t>с</w:t>
      </w:r>
      <w:r>
        <w:rPr>
          <w:spacing w:val="-5"/>
        </w:rPr>
        <w:t>е</w:t>
      </w:r>
      <w:r>
        <w:t>рт</w:t>
      </w:r>
      <w:r>
        <w:rPr>
          <w:spacing w:val="3"/>
        </w:rPr>
        <w:t>и</w:t>
      </w:r>
      <w:r>
        <w:rPr>
          <w:spacing w:val="-2"/>
        </w:rPr>
        <w:t>ф</w:t>
      </w:r>
      <w:r>
        <w:t>іка</w:t>
      </w:r>
      <w:r>
        <w:rPr>
          <w:spacing w:val="-2"/>
        </w:rPr>
        <w:t>т</w:t>
      </w:r>
      <w:r>
        <w:t>у</w:t>
      </w:r>
      <w:r>
        <w:rPr>
          <w:spacing w:val="25"/>
        </w:rPr>
        <w:t xml:space="preserve"> </w:t>
      </w:r>
      <w:r>
        <w:t>(з</w:t>
      </w:r>
      <w:r>
        <w:rPr>
          <w:spacing w:val="28"/>
        </w:rPr>
        <w:t xml:space="preserve"> </w:t>
      </w:r>
      <w:r>
        <w:rPr>
          <w:spacing w:val="5"/>
        </w:rPr>
        <w:t>б</w:t>
      </w:r>
      <w:r>
        <w:rPr>
          <w:spacing w:val="-5"/>
        </w:rPr>
        <w:t>у</w:t>
      </w:r>
      <w:r>
        <w:t>дь</w:t>
      </w:r>
      <w:r>
        <w:rPr>
          <w:spacing w:val="1"/>
        </w:rPr>
        <w:t>-</w:t>
      </w:r>
      <w:r>
        <w:t>яких</w:t>
      </w:r>
      <w:r>
        <w:rPr>
          <w:spacing w:val="27"/>
        </w:rPr>
        <w:t xml:space="preserve"> </w:t>
      </w:r>
      <w:r>
        <w:t>п</w:t>
      </w:r>
      <w:r>
        <w:rPr>
          <w:spacing w:val="2"/>
        </w:rPr>
        <w:t>р</w:t>
      </w:r>
      <w:r>
        <w:t>ич</w:t>
      </w:r>
      <w:r>
        <w:rPr>
          <w:spacing w:val="-2"/>
        </w:rPr>
        <w:t>и</w:t>
      </w:r>
      <w:r>
        <w:t>н) припинити</w:t>
      </w:r>
      <w:r>
        <w:rPr>
          <w:spacing w:val="18"/>
        </w:rPr>
        <w:t xml:space="preserve"> </w:t>
      </w:r>
      <w:r>
        <w:t>в</w:t>
      </w:r>
      <w:r>
        <w:rPr>
          <w:spacing w:val="-2"/>
        </w:rPr>
        <w:t>и</w:t>
      </w:r>
      <w:r>
        <w:t>к</w:t>
      </w:r>
      <w:r>
        <w:rPr>
          <w:spacing w:val="2"/>
        </w:rPr>
        <w:t>о</w:t>
      </w:r>
      <w:r>
        <w:t>риста</w:t>
      </w:r>
      <w:r>
        <w:rPr>
          <w:spacing w:val="-2"/>
        </w:rPr>
        <w:t>н</w:t>
      </w:r>
      <w:r>
        <w:t>ня</w:t>
      </w:r>
      <w:r>
        <w:rPr>
          <w:spacing w:val="16"/>
        </w:rPr>
        <w:t xml:space="preserve"> </w:t>
      </w:r>
      <w:r>
        <w:t>всіх</w:t>
      </w:r>
      <w:r>
        <w:rPr>
          <w:spacing w:val="18"/>
        </w:rPr>
        <w:t xml:space="preserve"> </w:t>
      </w:r>
      <w:r>
        <w:t>реклам</w:t>
      </w:r>
      <w:r>
        <w:rPr>
          <w:spacing w:val="-2"/>
        </w:rPr>
        <w:t>ни</w:t>
      </w:r>
      <w:r>
        <w:t>х</w:t>
      </w:r>
      <w:r>
        <w:rPr>
          <w:spacing w:val="18"/>
        </w:rPr>
        <w:t xml:space="preserve"> </w:t>
      </w:r>
      <w:r>
        <w:t>матеріалів</w:t>
      </w:r>
      <w:r>
        <w:rPr>
          <w:spacing w:val="16"/>
        </w:rPr>
        <w:t xml:space="preserve"> </w:t>
      </w:r>
      <w:r>
        <w:t>з</w:t>
      </w:r>
      <w:r>
        <w:rPr>
          <w:spacing w:val="16"/>
        </w:rPr>
        <w:t xml:space="preserve"> </w:t>
      </w:r>
      <w:r>
        <w:t>п</w:t>
      </w:r>
      <w:r>
        <w:rPr>
          <w:spacing w:val="2"/>
        </w:rPr>
        <w:t>о</w:t>
      </w:r>
      <w:r>
        <w:t>с</w:t>
      </w:r>
      <w:r>
        <w:rPr>
          <w:spacing w:val="-2"/>
        </w:rPr>
        <w:t>и</w:t>
      </w:r>
      <w:r>
        <w:t>ланн</w:t>
      </w:r>
      <w:r>
        <w:rPr>
          <w:spacing w:val="2"/>
        </w:rPr>
        <w:t>я</w:t>
      </w:r>
      <w:r>
        <w:t>ми</w:t>
      </w:r>
      <w:r>
        <w:rPr>
          <w:spacing w:val="16"/>
        </w:rPr>
        <w:t xml:space="preserve"> </w:t>
      </w:r>
      <w:r>
        <w:rPr>
          <w:spacing w:val="-2"/>
        </w:rPr>
        <w:t>н</w:t>
      </w:r>
      <w:r>
        <w:t>а</w:t>
      </w:r>
      <w:r>
        <w:rPr>
          <w:spacing w:val="16"/>
        </w:rPr>
        <w:t xml:space="preserve"> </w:t>
      </w:r>
      <w:r>
        <w:rPr>
          <w:spacing w:val="1"/>
        </w:rPr>
        <w:t>с</w:t>
      </w:r>
      <w:r>
        <w:t>е</w:t>
      </w:r>
      <w:r>
        <w:rPr>
          <w:spacing w:val="-3"/>
        </w:rPr>
        <w:t>р</w:t>
      </w:r>
      <w:r>
        <w:t>т</w:t>
      </w:r>
      <w:r>
        <w:rPr>
          <w:spacing w:val="3"/>
        </w:rPr>
        <w:t>и</w:t>
      </w:r>
      <w:r>
        <w:t>фікат</w:t>
      </w:r>
      <w:r>
        <w:rPr>
          <w:spacing w:val="16"/>
        </w:rPr>
        <w:t xml:space="preserve"> </w:t>
      </w:r>
      <w:r>
        <w:t>і</w:t>
      </w:r>
      <w:r>
        <w:rPr>
          <w:spacing w:val="18"/>
        </w:rPr>
        <w:t xml:space="preserve"> </w:t>
      </w:r>
      <w:r>
        <w:t>пове</w:t>
      </w:r>
      <w:r>
        <w:rPr>
          <w:spacing w:val="-3"/>
        </w:rPr>
        <w:t>р</w:t>
      </w:r>
      <w:r>
        <w:rPr>
          <w:spacing w:val="3"/>
        </w:rPr>
        <w:t>н</w:t>
      </w:r>
      <w:r>
        <w:rPr>
          <w:spacing w:val="-5"/>
        </w:rPr>
        <w:t>у</w:t>
      </w:r>
      <w:r>
        <w:t>ти се</w:t>
      </w:r>
      <w:r>
        <w:rPr>
          <w:spacing w:val="-3"/>
        </w:rPr>
        <w:t>р</w:t>
      </w:r>
      <w:r>
        <w:t>т</w:t>
      </w:r>
      <w:r>
        <w:rPr>
          <w:spacing w:val="3"/>
        </w:rPr>
        <w:t>и</w:t>
      </w:r>
      <w:r>
        <w:t>фікат</w:t>
      </w:r>
      <w:r>
        <w:rPr>
          <w:spacing w:val="-4"/>
        </w:rPr>
        <w:t xml:space="preserve"> </w:t>
      </w:r>
      <w:r>
        <w:t>на</w:t>
      </w:r>
      <w:r>
        <w:rPr>
          <w:spacing w:val="-3"/>
        </w:rPr>
        <w:t xml:space="preserve"> </w:t>
      </w:r>
      <w:r>
        <w:t>вимо</w:t>
      </w:r>
      <w:r>
        <w:rPr>
          <w:spacing w:val="2"/>
        </w:rPr>
        <w:t>г</w:t>
      </w:r>
      <w:r>
        <w:t>у</w:t>
      </w:r>
      <w:r>
        <w:rPr>
          <w:spacing w:val="-12"/>
        </w:rPr>
        <w:t xml:space="preserve"> </w:t>
      </w:r>
      <w:r>
        <w:rPr>
          <w:spacing w:val="2"/>
        </w:rPr>
        <w:t>о</w:t>
      </w:r>
      <w:r>
        <w:t>ргану</w:t>
      </w:r>
      <w:r>
        <w:rPr>
          <w:spacing w:val="-6"/>
        </w:rPr>
        <w:t xml:space="preserve"> </w:t>
      </w:r>
      <w:r>
        <w:t>з</w:t>
      </w:r>
      <w:r>
        <w:rPr>
          <w:spacing w:val="-4"/>
        </w:rPr>
        <w:t xml:space="preserve"> </w:t>
      </w:r>
      <w:r>
        <w:t>сертиф</w:t>
      </w:r>
      <w:r>
        <w:rPr>
          <w:spacing w:val="3"/>
        </w:rPr>
        <w:t>і</w:t>
      </w:r>
      <w:r>
        <w:t>кації;</w:t>
      </w:r>
    </w:p>
    <w:p>
      <w:pPr>
        <w:pStyle w:val="a"/>
        <w:tabs>
          <w:tab w:val="left" w:pos="993"/>
        </w:tabs>
      </w:pPr>
      <w:r>
        <w:lastRenderedPageBreak/>
        <w:t>оперативно</w:t>
      </w:r>
      <w:r>
        <w:rPr>
          <w:spacing w:val="53"/>
        </w:rPr>
        <w:t xml:space="preserve"> </w:t>
      </w:r>
      <w:r>
        <w:t>повідомля</w:t>
      </w:r>
      <w:r>
        <w:rPr>
          <w:spacing w:val="-2"/>
        </w:rPr>
        <w:t>т</w:t>
      </w:r>
      <w:r>
        <w:t>и</w:t>
      </w:r>
      <w:r>
        <w:rPr>
          <w:spacing w:val="55"/>
        </w:rPr>
        <w:t xml:space="preserve"> </w:t>
      </w:r>
      <w:r>
        <w:t>ОС</w:t>
      </w:r>
      <w:r>
        <w:rPr>
          <w:spacing w:val="49"/>
        </w:rPr>
        <w:t xml:space="preserve"> </w:t>
      </w:r>
      <w:r>
        <w:t>п</w:t>
      </w:r>
      <w:r>
        <w:rPr>
          <w:spacing w:val="2"/>
        </w:rPr>
        <w:t>р</w:t>
      </w:r>
      <w:r>
        <w:t>о</w:t>
      </w:r>
      <w:r>
        <w:rPr>
          <w:spacing w:val="53"/>
        </w:rPr>
        <w:t xml:space="preserve"> </w:t>
      </w:r>
      <w:r>
        <w:rPr>
          <w:spacing w:val="2"/>
        </w:rPr>
        <w:t>б</w:t>
      </w:r>
      <w:r>
        <w:rPr>
          <w:spacing w:val="-8"/>
        </w:rPr>
        <w:t>у</w:t>
      </w:r>
      <w:r>
        <w:t>дь-які</w:t>
      </w:r>
      <w:r>
        <w:rPr>
          <w:spacing w:val="56"/>
        </w:rPr>
        <w:t xml:space="preserve"> </w:t>
      </w:r>
      <w:r>
        <w:t>з</w:t>
      </w:r>
      <w:r>
        <w:rPr>
          <w:spacing w:val="-5"/>
        </w:rPr>
        <w:t>а</w:t>
      </w:r>
      <w:r>
        <w:t>п</w:t>
      </w:r>
      <w:r>
        <w:rPr>
          <w:spacing w:val="2"/>
        </w:rPr>
        <w:t>л</w:t>
      </w:r>
      <w:r>
        <w:t>а</w:t>
      </w:r>
      <w:r>
        <w:rPr>
          <w:spacing w:val="-2"/>
        </w:rPr>
        <w:t>н</w:t>
      </w:r>
      <w:r>
        <w:t>овані</w:t>
      </w:r>
      <w:r>
        <w:rPr>
          <w:spacing w:val="51"/>
        </w:rPr>
        <w:t xml:space="preserve"> </w:t>
      </w:r>
      <w:r>
        <w:t>з</w:t>
      </w:r>
      <w:r>
        <w:rPr>
          <w:spacing w:val="1"/>
        </w:rPr>
        <w:t>м</w:t>
      </w:r>
      <w:r>
        <w:t>і</w:t>
      </w:r>
      <w:r>
        <w:rPr>
          <w:spacing w:val="-2"/>
        </w:rPr>
        <w:t>н</w:t>
      </w:r>
      <w:r>
        <w:t>и</w:t>
      </w:r>
      <w:r>
        <w:rPr>
          <w:spacing w:val="46"/>
        </w:rPr>
        <w:t xml:space="preserve"> </w:t>
      </w:r>
      <w:r>
        <w:t>в</w:t>
      </w:r>
      <w:r>
        <w:rPr>
          <w:spacing w:val="51"/>
        </w:rPr>
        <w:t xml:space="preserve"> </w:t>
      </w:r>
      <w:r>
        <w:rPr>
          <w:spacing w:val="-2"/>
        </w:rPr>
        <w:t>С</w:t>
      </w:r>
      <w:r>
        <w:t>УБХП</w:t>
      </w:r>
      <w:r>
        <w:rPr>
          <w:spacing w:val="53"/>
        </w:rPr>
        <w:t xml:space="preserve"> </w:t>
      </w:r>
      <w:r>
        <w:t>чи</w:t>
      </w:r>
      <w:r>
        <w:rPr>
          <w:spacing w:val="52"/>
        </w:rPr>
        <w:t xml:space="preserve"> </w:t>
      </w:r>
      <w:r>
        <w:t>ін</w:t>
      </w:r>
      <w:r>
        <w:rPr>
          <w:spacing w:val="2"/>
        </w:rPr>
        <w:t>ш</w:t>
      </w:r>
      <w:r>
        <w:t>і</w:t>
      </w:r>
      <w:r>
        <w:rPr>
          <w:spacing w:val="51"/>
        </w:rPr>
        <w:t xml:space="preserve"> </w:t>
      </w:r>
      <w:r>
        <w:t>змі</w:t>
      </w:r>
      <w:r>
        <w:rPr>
          <w:spacing w:val="-2"/>
        </w:rPr>
        <w:t>н</w:t>
      </w:r>
      <w:r>
        <w:t>и,</w:t>
      </w:r>
      <w:r>
        <w:rPr>
          <w:spacing w:val="53"/>
        </w:rPr>
        <w:t xml:space="preserve"> </w:t>
      </w:r>
      <w:r>
        <w:t>що мо</w:t>
      </w:r>
      <w:r>
        <w:rPr>
          <w:spacing w:val="2"/>
        </w:rPr>
        <w:t>ж</w:t>
      </w:r>
      <w:r>
        <w:rPr>
          <w:spacing w:val="-5"/>
        </w:rPr>
        <w:t>у</w:t>
      </w:r>
      <w:r>
        <w:t>ть</w:t>
      </w:r>
      <w:r>
        <w:rPr>
          <w:spacing w:val="18"/>
        </w:rPr>
        <w:t xml:space="preserve"> </w:t>
      </w:r>
      <w:r>
        <w:t>н</w:t>
      </w:r>
      <w:r>
        <w:rPr>
          <w:spacing w:val="1"/>
        </w:rPr>
        <w:t>е</w:t>
      </w:r>
      <w:r>
        <w:t>га</w:t>
      </w:r>
      <w:r>
        <w:rPr>
          <w:spacing w:val="-2"/>
        </w:rPr>
        <w:t>т</w:t>
      </w:r>
      <w:r>
        <w:t>и</w:t>
      </w:r>
      <w:r>
        <w:rPr>
          <w:spacing w:val="1"/>
        </w:rPr>
        <w:t>в</w:t>
      </w:r>
      <w:r>
        <w:t>но</w:t>
      </w:r>
      <w:r>
        <w:rPr>
          <w:spacing w:val="18"/>
        </w:rPr>
        <w:t xml:space="preserve"> </w:t>
      </w:r>
      <w:r>
        <w:t>вп</w:t>
      </w:r>
      <w:r>
        <w:rPr>
          <w:spacing w:val="2"/>
        </w:rPr>
        <w:t>л</w:t>
      </w:r>
      <w:r>
        <w:t>и</w:t>
      </w:r>
      <w:r>
        <w:rPr>
          <w:spacing w:val="3"/>
        </w:rPr>
        <w:t>н</w:t>
      </w:r>
      <w:r>
        <w:rPr>
          <w:spacing w:val="-8"/>
        </w:rPr>
        <w:t>у</w:t>
      </w:r>
      <w:r>
        <w:t>ти</w:t>
      </w:r>
      <w:r>
        <w:rPr>
          <w:spacing w:val="21"/>
        </w:rPr>
        <w:t xml:space="preserve"> </w:t>
      </w:r>
      <w:r>
        <w:t>на</w:t>
      </w:r>
      <w:r>
        <w:rPr>
          <w:spacing w:val="18"/>
        </w:rPr>
        <w:t xml:space="preserve"> </w:t>
      </w:r>
      <w:r>
        <w:t>відп</w:t>
      </w:r>
      <w:r>
        <w:rPr>
          <w:spacing w:val="2"/>
        </w:rPr>
        <w:t>о</w:t>
      </w:r>
      <w:r>
        <w:t>в</w:t>
      </w:r>
      <w:r>
        <w:rPr>
          <w:spacing w:val="-2"/>
        </w:rPr>
        <w:t>і</w:t>
      </w:r>
      <w:r>
        <w:t>д</w:t>
      </w:r>
      <w:r>
        <w:rPr>
          <w:spacing w:val="3"/>
        </w:rPr>
        <w:t>н</w:t>
      </w:r>
      <w:r>
        <w:t>іс</w:t>
      </w:r>
      <w:r>
        <w:rPr>
          <w:spacing w:val="-2"/>
        </w:rPr>
        <w:t>т</w:t>
      </w:r>
      <w:r>
        <w:t>ь</w:t>
      </w:r>
      <w:r>
        <w:rPr>
          <w:spacing w:val="17"/>
        </w:rPr>
        <w:t xml:space="preserve"> </w:t>
      </w:r>
      <w:r>
        <w:t>си</w:t>
      </w:r>
      <w:r>
        <w:rPr>
          <w:spacing w:val="1"/>
        </w:rPr>
        <w:t>с</w:t>
      </w:r>
      <w:r>
        <w:t>те</w:t>
      </w:r>
      <w:r>
        <w:rPr>
          <w:spacing w:val="-3"/>
        </w:rPr>
        <w:t>м</w:t>
      </w:r>
      <w:r>
        <w:t>и</w:t>
      </w:r>
      <w:r>
        <w:rPr>
          <w:spacing w:val="21"/>
        </w:rPr>
        <w:t xml:space="preserve"> </w:t>
      </w:r>
      <w:r>
        <w:t>вимога</w:t>
      </w:r>
      <w:r>
        <w:rPr>
          <w:spacing w:val="-3"/>
        </w:rPr>
        <w:t>м</w:t>
      </w:r>
      <w:r>
        <w:t>,</w:t>
      </w:r>
      <w:r>
        <w:rPr>
          <w:spacing w:val="18"/>
        </w:rPr>
        <w:t xml:space="preserve"> </w:t>
      </w:r>
      <w:r>
        <w:t>що</w:t>
      </w:r>
      <w:r>
        <w:rPr>
          <w:spacing w:val="23"/>
        </w:rPr>
        <w:t xml:space="preserve"> </w:t>
      </w:r>
      <w:r>
        <w:rPr>
          <w:spacing w:val="2"/>
        </w:rPr>
        <w:t>б</w:t>
      </w:r>
      <w:r>
        <w:rPr>
          <w:spacing w:val="-5"/>
        </w:rPr>
        <w:t>у</w:t>
      </w:r>
      <w:r>
        <w:t>ли</w:t>
      </w:r>
      <w:r>
        <w:rPr>
          <w:spacing w:val="21"/>
        </w:rPr>
        <w:t xml:space="preserve"> </w:t>
      </w:r>
      <w:r>
        <w:t>підт</w:t>
      </w:r>
      <w:r>
        <w:rPr>
          <w:spacing w:val="1"/>
        </w:rPr>
        <w:t>в</w:t>
      </w:r>
      <w:r>
        <w:t>е</w:t>
      </w:r>
      <w:r>
        <w:rPr>
          <w:spacing w:val="-3"/>
        </w:rPr>
        <w:t>р</w:t>
      </w:r>
      <w:r>
        <w:t>джені</w:t>
      </w:r>
      <w:r>
        <w:rPr>
          <w:spacing w:val="21"/>
        </w:rPr>
        <w:t xml:space="preserve"> </w:t>
      </w:r>
      <w:r>
        <w:t>під</w:t>
      </w:r>
      <w:r>
        <w:rPr>
          <w:spacing w:val="17"/>
        </w:rPr>
        <w:t xml:space="preserve"> </w:t>
      </w:r>
      <w:r>
        <w:t>час</w:t>
      </w:r>
      <w:r>
        <w:rPr>
          <w:w w:val="99"/>
        </w:rPr>
        <w:t xml:space="preserve"> </w:t>
      </w:r>
      <w:r>
        <w:t>се</w:t>
      </w:r>
      <w:r>
        <w:rPr>
          <w:spacing w:val="-3"/>
        </w:rPr>
        <w:t>р</w:t>
      </w:r>
      <w:r>
        <w:t>т</w:t>
      </w:r>
      <w:r>
        <w:rPr>
          <w:spacing w:val="3"/>
        </w:rPr>
        <w:t>и</w:t>
      </w:r>
      <w:r>
        <w:t>фікації;</w:t>
      </w:r>
    </w:p>
    <w:p>
      <w:pPr>
        <w:pStyle w:val="a"/>
        <w:tabs>
          <w:tab w:val="left" w:pos="993"/>
        </w:tabs>
      </w:pPr>
      <w:r>
        <w:t>у</w:t>
      </w:r>
      <w:r>
        <w:rPr>
          <w:spacing w:val="4"/>
        </w:rPr>
        <w:t xml:space="preserve"> </w:t>
      </w:r>
      <w:r>
        <w:t>разі</w:t>
      </w:r>
      <w:r>
        <w:rPr>
          <w:spacing w:val="6"/>
        </w:rPr>
        <w:t xml:space="preserve"> </w:t>
      </w:r>
      <w:r>
        <w:t>от</w:t>
      </w:r>
      <w:r>
        <w:rPr>
          <w:spacing w:val="2"/>
        </w:rPr>
        <w:t>р</w:t>
      </w:r>
      <w:r>
        <w:t>има</w:t>
      </w:r>
      <w:r>
        <w:rPr>
          <w:spacing w:val="-2"/>
        </w:rPr>
        <w:t>н</w:t>
      </w:r>
      <w:r>
        <w:t>ня</w:t>
      </w:r>
      <w:r>
        <w:rPr>
          <w:spacing w:val="10"/>
        </w:rPr>
        <w:t xml:space="preserve"> </w:t>
      </w:r>
      <w:r>
        <w:t>в</w:t>
      </w:r>
      <w:r>
        <w:rPr>
          <w:spacing w:val="-2"/>
        </w:rPr>
        <w:t>і</w:t>
      </w:r>
      <w:r>
        <w:t>д</w:t>
      </w:r>
      <w:r>
        <w:rPr>
          <w:spacing w:val="6"/>
        </w:rPr>
        <w:t xml:space="preserve"> </w:t>
      </w:r>
      <w:r>
        <w:rPr>
          <w:spacing w:val="-3"/>
        </w:rPr>
        <w:t>О</w:t>
      </w:r>
      <w:r>
        <w:t>С</w:t>
      </w:r>
      <w:r>
        <w:rPr>
          <w:spacing w:val="7"/>
        </w:rPr>
        <w:t xml:space="preserve"> </w:t>
      </w:r>
      <w:r>
        <w:t>оф</w:t>
      </w:r>
      <w:r>
        <w:rPr>
          <w:spacing w:val="-2"/>
        </w:rPr>
        <w:t>і</w:t>
      </w:r>
      <w:r>
        <w:t>ц</w:t>
      </w:r>
      <w:r>
        <w:rPr>
          <w:spacing w:val="3"/>
        </w:rPr>
        <w:t>і</w:t>
      </w:r>
      <w:r>
        <w:rPr>
          <w:spacing w:val="-2"/>
        </w:rPr>
        <w:t>й</w:t>
      </w:r>
      <w:r>
        <w:t>ного</w:t>
      </w:r>
      <w:r>
        <w:rPr>
          <w:spacing w:val="6"/>
        </w:rPr>
        <w:t xml:space="preserve"> </w:t>
      </w:r>
      <w:r>
        <w:t>сповіще</w:t>
      </w:r>
      <w:r>
        <w:rPr>
          <w:spacing w:val="-2"/>
        </w:rPr>
        <w:t>н</w:t>
      </w:r>
      <w:r>
        <w:t>ня</w:t>
      </w:r>
      <w:r>
        <w:rPr>
          <w:spacing w:val="7"/>
        </w:rPr>
        <w:t xml:space="preserve"> </w:t>
      </w:r>
      <w:r>
        <w:t>п</w:t>
      </w:r>
      <w:r>
        <w:rPr>
          <w:spacing w:val="2"/>
        </w:rPr>
        <w:t>р</w:t>
      </w:r>
      <w:r>
        <w:t>о</w:t>
      </w:r>
      <w:r>
        <w:rPr>
          <w:spacing w:val="4"/>
        </w:rPr>
        <w:t xml:space="preserve"> </w:t>
      </w:r>
      <w:r>
        <w:t>зм</w:t>
      </w:r>
      <w:r>
        <w:rPr>
          <w:spacing w:val="-2"/>
        </w:rPr>
        <w:t>і</w:t>
      </w:r>
      <w:r>
        <w:rPr>
          <w:spacing w:val="3"/>
        </w:rPr>
        <w:t>н</w:t>
      </w:r>
      <w:r>
        <w:t xml:space="preserve">у </w:t>
      </w:r>
      <w:r>
        <w:rPr>
          <w:spacing w:val="5"/>
        </w:rPr>
        <w:t>б</w:t>
      </w:r>
      <w:r>
        <w:rPr>
          <w:spacing w:val="-5"/>
        </w:rPr>
        <w:t>у</w:t>
      </w:r>
      <w:r>
        <w:t>дь</w:t>
      </w:r>
      <w:r>
        <w:rPr>
          <w:spacing w:val="1"/>
        </w:rPr>
        <w:t>-</w:t>
      </w:r>
      <w:r>
        <w:t>яких</w:t>
      </w:r>
      <w:r>
        <w:rPr>
          <w:spacing w:val="9"/>
        </w:rPr>
        <w:t xml:space="preserve"> </w:t>
      </w:r>
      <w:r>
        <w:t>в</w:t>
      </w:r>
      <w:r>
        <w:rPr>
          <w:spacing w:val="-2"/>
        </w:rPr>
        <w:t>и</w:t>
      </w:r>
      <w:r>
        <w:t>мог</w:t>
      </w:r>
      <w:r>
        <w:rPr>
          <w:spacing w:val="7"/>
        </w:rPr>
        <w:t xml:space="preserve"> </w:t>
      </w:r>
      <w:r>
        <w:t>щодо</w:t>
      </w:r>
      <w:r>
        <w:rPr>
          <w:spacing w:val="6"/>
        </w:rPr>
        <w:t xml:space="preserve"> </w:t>
      </w:r>
      <w:r>
        <w:t>се</w:t>
      </w:r>
      <w:r>
        <w:rPr>
          <w:spacing w:val="-3"/>
        </w:rPr>
        <w:t>р</w:t>
      </w:r>
      <w:r>
        <w:t>т</w:t>
      </w:r>
      <w:r>
        <w:rPr>
          <w:spacing w:val="3"/>
        </w:rPr>
        <w:t>и</w:t>
      </w:r>
      <w:r>
        <w:rPr>
          <w:spacing w:val="-2"/>
        </w:rPr>
        <w:t>ф</w:t>
      </w:r>
      <w:r>
        <w:t>ік</w:t>
      </w:r>
      <w:r>
        <w:rPr>
          <w:spacing w:val="-5"/>
        </w:rPr>
        <w:t>а</w:t>
      </w:r>
      <w:r>
        <w:t>ц</w:t>
      </w:r>
      <w:r>
        <w:rPr>
          <w:spacing w:val="3"/>
        </w:rPr>
        <w:t>і</w:t>
      </w:r>
      <w:r>
        <w:t>ї, впровадити</w:t>
      </w:r>
      <w:r>
        <w:rPr>
          <w:spacing w:val="-2"/>
        </w:rPr>
        <w:t xml:space="preserve"> </w:t>
      </w:r>
      <w:r>
        <w:t>змінені в</w:t>
      </w:r>
      <w:r>
        <w:rPr>
          <w:spacing w:val="-2"/>
        </w:rPr>
        <w:t>и</w:t>
      </w:r>
      <w:r>
        <w:rPr>
          <w:spacing w:val="-3"/>
        </w:rPr>
        <w:t>м</w:t>
      </w:r>
      <w:r>
        <w:t>оги та</w:t>
      </w:r>
      <w:r>
        <w:rPr>
          <w:spacing w:val="-3"/>
        </w:rPr>
        <w:t xml:space="preserve"> </w:t>
      </w:r>
      <w:r>
        <w:t>погод</w:t>
      </w:r>
      <w:r>
        <w:rPr>
          <w:spacing w:val="-2"/>
        </w:rPr>
        <w:t>и</w:t>
      </w:r>
      <w:r>
        <w:t>т</w:t>
      </w:r>
      <w:r>
        <w:rPr>
          <w:spacing w:val="3"/>
        </w:rPr>
        <w:t>и</w:t>
      </w:r>
      <w:r>
        <w:t>сь</w:t>
      </w:r>
      <w:r>
        <w:rPr>
          <w:spacing w:val="-6"/>
        </w:rPr>
        <w:t xml:space="preserve"> </w:t>
      </w:r>
      <w:r>
        <w:t>на</w:t>
      </w:r>
      <w:r>
        <w:rPr>
          <w:spacing w:val="-1"/>
        </w:rPr>
        <w:t xml:space="preserve"> </w:t>
      </w:r>
      <w:r>
        <w:t>пере</w:t>
      </w:r>
      <w:r>
        <w:rPr>
          <w:spacing w:val="-3"/>
        </w:rPr>
        <w:t>в</w:t>
      </w:r>
      <w:r>
        <w:t>і</w:t>
      </w:r>
      <w:r>
        <w:rPr>
          <w:spacing w:val="2"/>
        </w:rPr>
        <w:t>р</w:t>
      </w:r>
      <w:r>
        <w:rPr>
          <w:spacing w:val="3"/>
        </w:rPr>
        <w:t>к</w:t>
      </w:r>
      <w:r>
        <w:t>у</w:t>
      </w:r>
      <w:r>
        <w:rPr>
          <w:spacing w:val="-8"/>
        </w:rPr>
        <w:t xml:space="preserve"> </w:t>
      </w:r>
      <w:r>
        <w:t>ОС</w:t>
      </w:r>
      <w:r>
        <w:rPr>
          <w:spacing w:val="-4"/>
        </w:rPr>
        <w:t xml:space="preserve"> </w:t>
      </w:r>
      <w:r>
        <w:t>ви</w:t>
      </w:r>
      <w:r>
        <w:rPr>
          <w:spacing w:val="3"/>
        </w:rPr>
        <w:t>к</w:t>
      </w:r>
      <w:r>
        <w:t>онан</w:t>
      </w:r>
      <w:r>
        <w:rPr>
          <w:spacing w:val="-2"/>
        </w:rPr>
        <w:t>и</w:t>
      </w:r>
      <w:r>
        <w:t>х</w:t>
      </w:r>
      <w:r>
        <w:rPr>
          <w:spacing w:val="-3"/>
        </w:rPr>
        <w:t xml:space="preserve"> </w:t>
      </w:r>
      <w:r>
        <w:t>з</w:t>
      </w:r>
      <w:r>
        <w:rPr>
          <w:spacing w:val="1"/>
        </w:rPr>
        <w:t>м</w:t>
      </w:r>
      <w:r>
        <w:t>ін.</w:t>
      </w:r>
    </w:p>
    <w:p>
      <w:pPr>
        <w:pStyle w:val="a"/>
        <w:tabs>
          <w:tab w:val="left" w:pos="993"/>
        </w:tabs>
      </w:pPr>
      <w:r>
        <w:t>надава</w:t>
      </w:r>
      <w:r>
        <w:rPr>
          <w:spacing w:val="-2"/>
        </w:rPr>
        <w:t>т</w:t>
      </w:r>
      <w:r>
        <w:t>и</w:t>
      </w:r>
      <w:r>
        <w:rPr>
          <w:spacing w:val="39"/>
        </w:rPr>
        <w:t xml:space="preserve"> </w:t>
      </w:r>
      <w:r>
        <w:t>на</w:t>
      </w:r>
      <w:r>
        <w:rPr>
          <w:spacing w:val="38"/>
        </w:rPr>
        <w:t xml:space="preserve"> </w:t>
      </w:r>
      <w:r>
        <w:t>за</w:t>
      </w:r>
      <w:r>
        <w:rPr>
          <w:spacing w:val="-2"/>
        </w:rPr>
        <w:t>п</w:t>
      </w:r>
      <w:r>
        <w:t>ит</w:t>
      </w:r>
      <w:r>
        <w:rPr>
          <w:spacing w:val="40"/>
        </w:rPr>
        <w:t xml:space="preserve"> </w:t>
      </w:r>
      <w:r>
        <w:rPr>
          <w:spacing w:val="-3"/>
        </w:rPr>
        <w:t>о</w:t>
      </w:r>
      <w:r>
        <w:t>ргану</w:t>
      </w:r>
      <w:r>
        <w:rPr>
          <w:spacing w:val="35"/>
        </w:rPr>
        <w:t xml:space="preserve"> </w:t>
      </w:r>
      <w:r>
        <w:t>з</w:t>
      </w:r>
      <w:r>
        <w:rPr>
          <w:spacing w:val="38"/>
        </w:rPr>
        <w:t xml:space="preserve"> </w:t>
      </w:r>
      <w:r>
        <w:t>сертифі</w:t>
      </w:r>
      <w:r>
        <w:rPr>
          <w:spacing w:val="3"/>
        </w:rPr>
        <w:t>к</w:t>
      </w:r>
      <w:r>
        <w:t>а</w:t>
      </w:r>
      <w:r>
        <w:rPr>
          <w:spacing w:val="-2"/>
        </w:rPr>
        <w:t>ці</w:t>
      </w:r>
      <w:r>
        <w:t>ї</w:t>
      </w:r>
      <w:r>
        <w:rPr>
          <w:spacing w:val="37"/>
        </w:rPr>
        <w:t xml:space="preserve"> </w:t>
      </w:r>
      <w:r>
        <w:t>в</w:t>
      </w:r>
      <w:r>
        <w:rPr>
          <w:spacing w:val="-2"/>
        </w:rPr>
        <w:t>і</w:t>
      </w:r>
      <w:r>
        <w:t>домості</w:t>
      </w:r>
      <w:r>
        <w:rPr>
          <w:spacing w:val="38"/>
        </w:rPr>
        <w:t xml:space="preserve"> </w:t>
      </w:r>
      <w:r>
        <w:t>п</w:t>
      </w:r>
      <w:r>
        <w:rPr>
          <w:spacing w:val="2"/>
        </w:rPr>
        <w:t>р</w:t>
      </w:r>
      <w:r>
        <w:t>о</w:t>
      </w:r>
      <w:r>
        <w:rPr>
          <w:spacing w:val="38"/>
        </w:rPr>
        <w:t xml:space="preserve"> </w:t>
      </w:r>
      <w:r>
        <w:rPr>
          <w:spacing w:val="2"/>
        </w:rPr>
        <w:t>б</w:t>
      </w:r>
      <w:r>
        <w:rPr>
          <w:spacing w:val="-8"/>
        </w:rPr>
        <w:t>у</w:t>
      </w:r>
      <w:r>
        <w:t>дь-які</w:t>
      </w:r>
      <w:r>
        <w:rPr>
          <w:spacing w:val="39"/>
        </w:rPr>
        <w:t xml:space="preserve"> </w:t>
      </w:r>
      <w:r>
        <w:t>отримані</w:t>
      </w:r>
      <w:r>
        <w:rPr>
          <w:spacing w:val="37"/>
        </w:rPr>
        <w:t xml:space="preserve"> </w:t>
      </w:r>
      <w:r>
        <w:t>п</w:t>
      </w:r>
      <w:r>
        <w:rPr>
          <w:spacing w:val="2"/>
        </w:rPr>
        <w:t>р</w:t>
      </w:r>
      <w:r>
        <w:t>е</w:t>
      </w:r>
      <w:r>
        <w:rPr>
          <w:spacing w:val="-2"/>
        </w:rPr>
        <w:t>т</w:t>
      </w:r>
      <w:r>
        <w:t>е</w:t>
      </w:r>
      <w:r>
        <w:rPr>
          <w:spacing w:val="-2"/>
        </w:rPr>
        <w:t>н</w:t>
      </w:r>
      <w:r>
        <w:t>зії</w:t>
      </w:r>
      <w:r>
        <w:rPr>
          <w:spacing w:val="37"/>
        </w:rPr>
        <w:t xml:space="preserve"> </w:t>
      </w:r>
      <w:r>
        <w:t>та</w:t>
      </w:r>
      <w:r>
        <w:rPr>
          <w:w w:val="99"/>
        </w:rPr>
        <w:t xml:space="preserve"> </w:t>
      </w:r>
      <w:r>
        <w:t>реклам</w:t>
      </w:r>
      <w:r>
        <w:rPr>
          <w:spacing w:val="-5"/>
        </w:rPr>
        <w:t>а</w:t>
      </w:r>
      <w:r>
        <w:t>ц</w:t>
      </w:r>
      <w:r>
        <w:rPr>
          <w:spacing w:val="3"/>
        </w:rPr>
        <w:t>і</w:t>
      </w:r>
      <w:r>
        <w:t>ї,</w:t>
      </w:r>
      <w:r>
        <w:rPr>
          <w:spacing w:val="-4"/>
        </w:rPr>
        <w:t xml:space="preserve"> </w:t>
      </w:r>
      <w:r>
        <w:t>а</w:t>
      </w:r>
      <w:r>
        <w:rPr>
          <w:spacing w:val="-3"/>
        </w:rPr>
        <w:t xml:space="preserve"> </w:t>
      </w:r>
      <w:r>
        <w:t>також</w:t>
      </w:r>
      <w:r>
        <w:rPr>
          <w:spacing w:val="-3"/>
        </w:rPr>
        <w:t xml:space="preserve"> </w:t>
      </w:r>
      <w:r>
        <w:t>кори</w:t>
      </w:r>
      <w:r>
        <w:rPr>
          <w:spacing w:val="4"/>
        </w:rPr>
        <w:t>г</w:t>
      </w:r>
      <w:r>
        <w:rPr>
          <w:spacing w:val="-5"/>
        </w:rPr>
        <w:t>у</w:t>
      </w:r>
      <w:r>
        <w:t>ва</w:t>
      </w:r>
      <w:r>
        <w:rPr>
          <w:spacing w:val="-3"/>
        </w:rPr>
        <w:t>л</w:t>
      </w:r>
      <w:r>
        <w:t>ь</w:t>
      </w:r>
      <w:r>
        <w:rPr>
          <w:spacing w:val="3"/>
        </w:rPr>
        <w:t>н</w:t>
      </w:r>
      <w:r>
        <w:t>і</w:t>
      </w:r>
      <w:r>
        <w:rPr>
          <w:spacing w:val="-3"/>
        </w:rPr>
        <w:t xml:space="preserve"> </w:t>
      </w:r>
      <w:r>
        <w:t>дії</w:t>
      </w:r>
      <w:r>
        <w:rPr>
          <w:spacing w:val="-3"/>
        </w:rPr>
        <w:t xml:space="preserve"> </w:t>
      </w:r>
      <w:r>
        <w:t>щодо</w:t>
      </w:r>
      <w:r>
        <w:rPr>
          <w:spacing w:val="-1"/>
        </w:rPr>
        <w:t xml:space="preserve"> </w:t>
      </w:r>
      <w:r>
        <w:rPr>
          <w:spacing w:val="-2"/>
        </w:rPr>
        <w:t>ни</w:t>
      </w:r>
      <w:r>
        <w:rPr>
          <w:spacing w:val="2"/>
        </w:rPr>
        <w:t>х</w:t>
      </w:r>
      <w:r>
        <w:t>;</w:t>
      </w:r>
    </w:p>
    <w:p>
      <w:pPr>
        <w:pStyle w:val="a"/>
        <w:tabs>
          <w:tab w:val="left" w:pos="993"/>
        </w:tabs>
      </w:pPr>
      <w:r>
        <w:t>спла</w:t>
      </w:r>
      <w:r>
        <w:rPr>
          <w:spacing w:val="4"/>
        </w:rPr>
        <w:t>ч</w:t>
      </w:r>
      <w:r>
        <w:rPr>
          <w:spacing w:val="-5"/>
        </w:rPr>
        <w:t>у</w:t>
      </w:r>
      <w:r>
        <w:t>ва</w:t>
      </w:r>
      <w:r>
        <w:rPr>
          <w:spacing w:val="-2"/>
        </w:rPr>
        <w:t>т</w:t>
      </w:r>
      <w:r>
        <w:t>и в</w:t>
      </w:r>
      <w:r>
        <w:rPr>
          <w:spacing w:val="-5"/>
        </w:rPr>
        <w:t>с</w:t>
      </w:r>
      <w:r>
        <w:t>і</w:t>
      </w:r>
      <w:r>
        <w:rPr>
          <w:spacing w:val="2"/>
        </w:rPr>
        <w:t xml:space="preserve"> </w:t>
      </w:r>
      <w:r>
        <w:t>в</w:t>
      </w:r>
      <w:r>
        <w:rPr>
          <w:spacing w:val="-2"/>
        </w:rPr>
        <w:t>и</w:t>
      </w:r>
      <w:r>
        <w:t>т</w:t>
      </w:r>
      <w:r>
        <w:rPr>
          <w:spacing w:val="2"/>
        </w:rPr>
        <w:t>р</w:t>
      </w:r>
      <w:r>
        <w:t>а</w:t>
      </w:r>
      <w:r>
        <w:rPr>
          <w:spacing w:val="-2"/>
        </w:rPr>
        <w:t>т</w:t>
      </w:r>
      <w:r>
        <w:t>и,</w:t>
      </w:r>
      <w:r>
        <w:rPr>
          <w:spacing w:val="-1"/>
        </w:rPr>
        <w:t xml:space="preserve"> </w:t>
      </w:r>
      <w:r>
        <w:t>пов</w:t>
      </w:r>
      <w:r>
        <w:rPr>
          <w:spacing w:val="-3"/>
        </w:rPr>
        <w:t>'</w:t>
      </w:r>
      <w:r>
        <w:t>яз</w:t>
      </w:r>
      <w:r>
        <w:rPr>
          <w:spacing w:val="1"/>
        </w:rPr>
        <w:t>а</w:t>
      </w:r>
      <w:r>
        <w:t>ні</w:t>
      </w:r>
      <w:r>
        <w:rPr>
          <w:spacing w:val="-1"/>
        </w:rPr>
        <w:t xml:space="preserve"> </w:t>
      </w:r>
      <w:r>
        <w:t>з</w:t>
      </w:r>
      <w:r>
        <w:rPr>
          <w:spacing w:val="-2"/>
        </w:rPr>
        <w:t xml:space="preserve"> </w:t>
      </w:r>
      <w:r>
        <w:t>п</w:t>
      </w:r>
      <w:r>
        <w:rPr>
          <w:spacing w:val="2"/>
        </w:rPr>
        <w:t>р</w:t>
      </w:r>
      <w:r>
        <w:t>ове</w:t>
      </w:r>
      <w:r>
        <w:rPr>
          <w:spacing w:val="-2"/>
        </w:rPr>
        <w:t>д</w:t>
      </w:r>
      <w:r>
        <w:t>енням</w:t>
      </w:r>
      <w:r>
        <w:rPr>
          <w:spacing w:val="-1"/>
        </w:rPr>
        <w:t xml:space="preserve"> </w:t>
      </w:r>
      <w:r>
        <w:t>с</w:t>
      </w:r>
      <w:r>
        <w:rPr>
          <w:spacing w:val="-5"/>
        </w:rPr>
        <w:t>е</w:t>
      </w:r>
      <w:r>
        <w:t>рти</w:t>
      </w:r>
      <w:r>
        <w:rPr>
          <w:spacing w:val="3"/>
        </w:rPr>
        <w:t>ф</w:t>
      </w:r>
      <w:r>
        <w:t>ік</w:t>
      </w:r>
      <w:r>
        <w:rPr>
          <w:spacing w:val="1"/>
        </w:rPr>
        <w:t>а</w:t>
      </w:r>
      <w:r>
        <w:t>ц</w:t>
      </w:r>
      <w:r>
        <w:rPr>
          <w:spacing w:val="-2"/>
        </w:rPr>
        <w:t>і</w:t>
      </w:r>
      <w:r>
        <w:t>ї</w:t>
      </w:r>
      <w:r>
        <w:rPr>
          <w:spacing w:val="-1"/>
        </w:rPr>
        <w:t xml:space="preserve"> </w:t>
      </w:r>
      <w:r>
        <w:t>та</w:t>
      </w:r>
      <w:r>
        <w:rPr>
          <w:spacing w:val="-2"/>
        </w:rPr>
        <w:t xml:space="preserve"> </w:t>
      </w:r>
      <w:r>
        <w:t>наглядового</w:t>
      </w:r>
      <w:r>
        <w:rPr>
          <w:spacing w:val="-1"/>
        </w:rPr>
        <w:t xml:space="preserve"> </w:t>
      </w:r>
      <w:r>
        <w:rPr>
          <w:spacing w:val="1"/>
        </w:rPr>
        <w:t>а</w:t>
      </w:r>
      <w:r>
        <w:rPr>
          <w:spacing w:val="-5"/>
        </w:rPr>
        <w:t>у</w:t>
      </w:r>
      <w:r>
        <w:t>ди</w:t>
      </w:r>
      <w:r>
        <w:rPr>
          <w:spacing w:val="3"/>
        </w:rPr>
        <w:t>т</w:t>
      </w:r>
      <w:r>
        <w:rPr>
          <w:spacing w:val="-5"/>
        </w:rPr>
        <w:t>у</w:t>
      </w:r>
      <w:r>
        <w:t>,</w:t>
      </w:r>
      <w:r>
        <w:rPr>
          <w:spacing w:val="-2"/>
        </w:rPr>
        <w:t xml:space="preserve"> </w:t>
      </w:r>
      <w:r>
        <w:t>н</w:t>
      </w:r>
      <w:r>
        <w:rPr>
          <w:spacing w:val="1"/>
        </w:rPr>
        <w:t>е</w:t>
      </w:r>
      <w:r>
        <w:t>зале</w:t>
      </w:r>
      <w:r>
        <w:rPr>
          <w:spacing w:val="2"/>
        </w:rPr>
        <w:t>ж</w:t>
      </w:r>
      <w:r>
        <w:rPr>
          <w:spacing w:val="-2"/>
        </w:rPr>
        <w:t>н</w:t>
      </w:r>
      <w:r>
        <w:t>о від</w:t>
      </w:r>
      <w:r>
        <w:rPr>
          <w:spacing w:val="-3"/>
        </w:rPr>
        <w:t xml:space="preserve"> </w:t>
      </w:r>
      <w:r>
        <w:t>п</w:t>
      </w:r>
      <w:r>
        <w:rPr>
          <w:spacing w:val="2"/>
        </w:rPr>
        <w:t>р</w:t>
      </w:r>
      <w:r>
        <w:rPr>
          <w:spacing w:val="-2"/>
        </w:rPr>
        <w:t>и</w:t>
      </w:r>
      <w:r>
        <w:t>йн</w:t>
      </w:r>
      <w:r>
        <w:rPr>
          <w:spacing w:val="2"/>
        </w:rPr>
        <w:t>я</w:t>
      </w:r>
      <w:r>
        <w:rPr>
          <w:spacing w:val="-2"/>
        </w:rPr>
        <w:t>ти</w:t>
      </w:r>
      <w:r>
        <w:t>х за</w:t>
      </w:r>
      <w:r>
        <w:rPr>
          <w:spacing w:val="-2"/>
        </w:rPr>
        <w:t xml:space="preserve"> ї</w:t>
      </w:r>
      <w:r>
        <w:t>х ре</w:t>
      </w:r>
      <w:r>
        <w:rPr>
          <w:spacing w:val="-4"/>
        </w:rPr>
        <w:t>з</w:t>
      </w:r>
      <w:r>
        <w:rPr>
          <w:spacing w:val="-5"/>
        </w:rPr>
        <w:t>у</w:t>
      </w:r>
      <w:r>
        <w:rPr>
          <w:spacing w:val="2"/>
        </w:rPr>
        <w:t>л</w:t>
      </w:r>
      <w:r>
        <w:t>ь</w:t>
      </w:r>
      <w:r>
        <w:rPr>
          <w:spacing w:val="3"/>
        </w:rPr>
        <w:t>т</w:t>
      </w:r>
      <w:r>
        <w:t>а</w:t>
      </w:r>
      <w:r>
        <w:rPr>
          <w:spacing w:val="-2"/>
        </w:rPr>
        <w:t>т</w:t>
      </w:r>
      <w:r>
        <w:t>ами</w:t>
      </w:r>
      <w:r>
        <w:rPr>
          <w:spacing w:val="-3"/>
        </w:rPr>
        <w:t xml:space="preserve"> </w:t>
      </w:r>
      <w:r>
        <w:t>рішень.</w:t>
      </w:r>
    </w:p>
    <w:p>
      <w:pPr>
        <w:jc w:val="center"/>
        <w:rPr>
          <w:b/>
        </w:rPr>
      </w:pPr>
      <w:r>
        <w:rPr>
          <w:b/>
          <w:spacing w:val="-2"/>
        </w:rPr>
        <w:t>В</w:t>
      </w:r>
      <w:r>
        <w:rPr>
          <w:b/>
        </w:rPr>
        <w:t>ідп</w:t>
      </w:r>
      <w:r>
        <w:rPr>
          <w:b/>
          <w:spacing w:val="2"/>
        </w:rPr>
        <w:t>о</w:t>
      </w:r>
      <w:r>
        <w:rPr>
          <w:b/>
        </w:rPr>
        <w:t>відальн</w:t>
      </w:r>
      <w:r>
        <w:rPr>
          <w:b/>
          <w:spacing w:val="3"/>
        </w:rPr>
        <w:t>і</w:t>
      </w:r>
      <w:r>
        <w:rPr>
          <w:b/>
        </w:rPr>
        <w:t>с</w:t>
      </w:r>
      <w:r>
        <w:rPr>
          <w:b/>
          <w:spacing w:val="-2"/>
        </w:rPr>
        <w:t>т</w:t>
      </w:r>
      <w:r>
        <w:rPr>
          <w:b/>
        </w:rPr>
        <w:t>ь</w:t>
      </w:r>
      <w:r>
        <w:rPr>
          <w:b/>
          <w:spacing w:val="-10"/>
        </w:rPr>
        <w:t xml:space="preserve"> </w:t>
      </w:r>
      <w:r>
        <w:rPr>
          <w:b/>
        </w:rPr>
        <w:t>с</w:t>
      </w:r>
      <w:r>
        <w:rPr>
          <w:b/>
          <w:spacing w:val="-2"/>
        </w:rPr>
        <w:t>т</w:t>
      </w:r>
      <w:r>
        <w:rPr>
          <w:b/>
        </w:rPr>
        <w:t>орін</w:t>
      </w:r>
    </w:p>
    <w:p>
      <w:pPr>
        <w:pStyle w:val="ae"/>
        <w:kinsoku w:val="0"/>
        <w:overflowPunct w:val="0"/>
        <w:ind w:right="106"/>
      </w:pPr>
      <w:r>
        <w:rPr>
          <w:spacing w:val="-2"/>
        </w:rPr>
        <w:t>В</w:t>
      </w:r>
      <w:r>
        <w:t>ідп</w:t>
      </w:r>
      <w:r>
        <w:rPr>
          <w:spacing w:val="2"/>
        </w:rPr>
        <w:t>о</w:t>
      </w:r>
      <w:r>
        <w:t>відальн</w:t>
      </w:r>
      <w:r>
        <w:rPr>
          <w:spacing w:val="3"/>
        </w:rPr>
        <w:t>і</w:t>
      </w:r>
      <w:r>
        <w:t>с</w:t>
      </w:r>
      <w:r>
        <w:rPr>
          <w:spacing w:val="-2"/>
        </w:rPr>
        <w:t>т</w:t>
      </w:r>
      <w:r>
        <w:t>ь</w:t>
      </w:r>
      <w:r>
        <w:rPr>
          <w:spacing w:val="29"/>
        </w:rPr>
        <w:t xml:space="preserve"> </w:t>
      </w:r>
      <w:r>
        <w:t>стор</w:t>
      </w:r>
      <w:r>
        <w:rPr>
          <w:spacing w:val="-2"/>
        </w:rPr>
        <w:t>і</w:t>
      </w:r>
      <w:r>
        <w:t>н</w:t>
      </w:r>
      <w:r>
        <w:rPr>
          <w:spacing w:val="35"/>
        </w:rPr>
        <w:t xml:space="preserve"> </w:t>
      </w:r>
      <w:r>
        <w:rPr>
          <w:spacing w:val="-8"/>
        </w:rPr>
        <w:t>у</w:t>
      </w:r>
      <w:r>
        <w:rPr>
          <w:spacing w:val="1"/>
        </w:rPr>
        <w:t>ч</w:t>
      </w:r>
      <w:r>
        <w:t>а</w:t>
      </w:r>
      <w:r>
        <w:rPr>
          <w:spacing w:val="-5"/>
        </w:rPr>
        <w:t>с</w:t>
      </w:r>
      <w:r>
        <w:t>н</w:t>
      </w:r>
      <w:r>
        <w:rPr>
          <w:spacing w:val="3"/>
        </w:rPr>
        <w:t>и</w:t>
      </w:r>
      <w:r>
        <w:t>ць</w:t>
      </w:r>
      <w:r>
        <w:rPr>
          <w:spacing w:val="33"/>
        </w:rPr>
        <w:t xml:space="preserve"> </w:t>
      </w:r>
      <w:r>
        <w:t>с</w:t>
      </w:r>
      <w:r>
        <w:rPr>
          <w:spacing w:val="-5"/>
        </w:rPr>
        <w:t>е</w:t>
      </w:r>
      <w:r>
        <w:t>рти</w:t>
      </w:r>
      <w:r>
        <w:rPr>
          <w:spacing w:val="3"/>
        </w:rPr>
        <w:t>ф</w:t>
      </w:r>
      <w:r>
        <w:rPr>
          <w:spacing w:val="-2"/>
        </w:rPr>
        <w:t>і</w:t>
      </w:r>
      <w:r>
        <w:t>ка</w:t>
      </w:r>
      <w:r>
        <w:rPr>
          <w:spacing w:val="-2"/>
        </w:rPr>
        <w:t>ц</w:t>
      </w:r>
      <w:r>
        <w:t>ії</w:t>
      </w:r>
      <w:r>
        <w:rPr>
          <w:spacing w:val="31"/>
        </w:rPr>
        <w:t xml:space="preserve"> </w:t>
      </w:r>
      <w:r>
        <w:t>о</w:t>
      </w:r>
      <w:r>
        <w:rPr>
          <w:spacing w:val="2"/>
        </w:rPr>
        <w:t>б</w:t>
      </w:r>
      <w:r>
        <w:rPr>
          <w:spacing w:val="-8"/>
        </w:rPr>
        <w:t>у</w:t>
      </w:r>
      <w:r>
        <w:t>м</w:t>
      </w:r>
      <w:r>
        <w:rPr>
          <w:spacing w:val="2"/>
        </w:rPr>
        <w:t>о</w:t>
      </w:r>
      <w:r>
        <w:t>влюєт</w:t>
      </w:r>
      <w:r>
        <w:rPr>
          <w:spacing w:val="3"/>
        </w:rPr>
        <w:t>ь</w:t>
      </w:r>
      <w:r>
        <w:t>ся</w:t>
      </w:r>
      <w:r>
        <w:rPr>
          <w:spacing w:val="29"/>
        </w:rPr>
        <w:t xml:space="preserve"> </w:t>
      </w:r>
      <w:r>
        <w:t>дог</w:t>
      </w:r>
      <w:r>
        <w:rPr>
          <w:spacing w:val="-3"/>
        </w:rPr>
        <w:t>о</w:t>
      </w:r>
      <w:r>
        <w:t>ворами</w:t>
      </w:r>
      <w:r>
        <w:rPr>
          <w:spacing w:val="29"/>
        </w:rPr>
        <w:t xml:space="preserve"> </w:t>
      </w:r>
      <w:r>
        <w:t>на</w:t>
      </w:r>
      <w:r>
        <w:rPr>
          <w:spacing w:val="32"/>
        </w:rPr>
        <w:t xml:space="preserve"> </w:t>
      </w:r>
      <w:r>
        <w:t>проведення</w:t>
      </w:r>
      <w:r>
        <w:rPr>
          <w:w w:val="99"/>
        </w:rPr>
        <w:t xml:space="preserve"> </w:t>
      </w:r>
      <w:r>
        <w:t>робіт</w:t>
      </w:r>
      <w:r>
        <w:rPr>
          <w:spacing w:val="-2"/>
        </w:rPr>
        <w:t xml:space="preserve"> </w:t>
      </w:r>
      <w:r>
        <w:t>з</w:t>
      </w:r>
      <w:r>
        <w:rPr>
          <w:spacing w:val="-2"/>
        </w:rPr>
        <w:t xml:space="preserve"> </w:t>
      </w:r>
      <w:r>
        <w:t>се</w:t>
      </w:r>
      <w:r>
        <w:rPr>
          <w:spacing w:val="-3"/>
        </w:rPr>
        <w:t>р</w:t>
      </w:r>
      <w:r>
        <w:t>т</w:t>
      </w:r>
      <w:r>
        <w:rPr>
          <w:spacing w:val="3"/>
        </w:rPr>
        <w:t>и</w:t>
      </w:r>
      <w:r>
        <w:rPr>
          <w:spacing w:val="-2"/>
        </w:rPr>
        <w:t>ф</w:t>
      </w:r>
      <w:r>
        <w:t>ікації</w:t>
      </w:r>
      <w:r>
        <w:rPr>
          <w:spacing w:val="-1"/>
        </w:rPr>
        <w:t xml:space="preserve"> </w:t>
      </w:r>
      <w:r>
        <w:t>а</w:t>
      </w:r>
      <w:r>
        <w:rPr>
          <w:spacing w:val="-2"/>
        </w:rPr>
        <w:t>б</w:t>
      </w:r>
      <w:r>
        <w:t>о</w:t>
      </w:r>
      <w:r>
        <w:rPr>
          <w:spacing w:val="-5"/>
        </w:rPr>
        <w:t xml:space="preserve"> </w:t>
      </w:r>
      <w:r>
        <w:t>н</w:t>
      </w:r>
      <w:r>
        <w:rPr>
          <w:spacing w:val="1"/>
        </w:rPr>
        <w:t>а</w:t>
      </w:r>
      <w:r>
        <w:t>глядов</w:t>
      </w:r>
      <w:r>
        <w:rPr>
          <w:spacing w:val="-2"/>
        </w:rPr>
        <w:t>и</w:t>
      </w:r>
      <w:r>
        <w:t>х</w:t>
      </w:r>
      <w:r>
        <w:rPr>
          <w:spacing w:val="-1"/>
        </w:rPr>
        <w:t xml:space="preserve"> </w:t>
      </w:r>
      <w:r>
        <w:rPr>
          <w:spacing w:val="1"/>
        </w:rPr>
        <w:t>а</w:t>
      </w:r>
      <w:r>
        <w:rPr>
          <w:spacing w:val="-5"/>
        </w:rPr>
        <w:t>у</w:t>
      </w:r>
      <w:r>
        <w:t>дит</w:t>
      </w:r>
      <w:r>
        <w:rPr>
          <w:spacing w:val="3"/>
        </w:rPr>
        <w:t>і</w:t>
      </w:r>
      <w:r>
        <w:t>в</w:t>
      </w:r>
      <w:r>
        <w:rPr>
          <w:spacing w:val="-6"/>
        </w:rPr>
        <w:t xml:space="preserve"> </w:t>
      </w:r>
      <w:r>
        <w:t>та</w:t>
      </w:r>
      <w:r>
        <w:rPr>
          <w:spacing w:val="-2"/>
        </w:rPr>
        <w:t xml:space="preserve"> </w:t>
      </w:r>
      <w:r>
        <w:rPr>
          <w:spacing w:val="-5"/>
        </w:rPr>
        <w:t>у</w:t>
      </w:r>
      <w:r>
        <w:rPr>
          <w:spacing w:val="2"/>
        </w:rPr>
        <w:t>г</w:t>
      </w:r>
      <w:r>
        <w:t>одою</w:t>
      </w:r>
      <w:r>
        <w:rPr>
          <w:spacing w:val="-3"/>
        </w:rPr>
        <w:t xml:space="preserve"> </w:t>
      </w:r>
      <w:r>
        <w:t>між</w:t>
      </w:r>
      <w:r>
        <w:rPr>
          <w:spacing w:val="-3"/>
        </w:rPr>
        <w:t xml:space="preserve"> </w:t>
      </w:r>
      <w:r>
        <w:t>ОС</w:t>
      </w:r>
      <w:r>
        <w:rPr>
          <w:spacing w:val="-3"/>
        </w:rPr>
        <w:t xml:space="preserve"> </w:t>
      </w:r>
      <w:r>
        <w:t>та</w:t>
      </w:r>
      <w:r>
        <w:rPr>
          <w:spacing w:val="-3"/>
        </w:rPr>
        <w:t xml:space="preserve"> </w:t>
      </w:r>
      <w:r>
        <w:t>орг</w:t>
      </w:r>
      <w:r>
        <w:rPr>
          <w:spacing w:val="1"/>
        </w:rPr>
        <w:t>а</w:t>
      </w:r>
      <w:r>
        <w:t>ні</w:t>
      </w:r>
      <w:r>
        <w:rPr>
          <w:spacing w:val="3"/>
        </w:rPr>
        <w:t>з</w:t>
      </w:r>
      <w:r>
        <w:t>а</w:t>
      </w:r>
      <w:r>
        <w:rPr>
          <w:spacing w:val="-2"/>
        </w:rPr>
        <w:t>ці</w:t>
      </w:r>
      <w:r>
        <w:t>єю</w:t>
      </w:r>
      <w:r>
        <w:rPr>
          <w:spacing w:val="-1"/>
        </w:rPr>
        <w:t xml:space="preserve"> </w:t>
      </w:r>
      <w:r>
        <w:t>заяв</w:t>
      </w:r>
      <w:r>
        <w:rPr>
          <w:spacing w:val="-4"/>
        </w:rPr>
        <w:t>н</w:t>
      </w:r>
      <w:r>
        <w:t>и</w:t>
      </w:r>
      <w:r>
        <w:rPr>
          <w:spacing w:val="3"/>
        </w:rPr>
        <w:t>к</w:t>
      </w:r>
      <w:r>
        <w:t>ом.</w:t>
      </w:r>
    </w:p>
    <w:p>
      <w:pPr>
        <w:jc w:val="center"/>
        <w:rPr>
          <w:b/>
        </w:rPr>
      </w:pPr>
      <w:r>
        <w:rPr>
          <w:b/>
          <w:w w:val="105"/>
        </w:rPr>
        <w:t>П</w:t>
      </w:r>
      <w:r>
        <w:rPr>
          <w:b/>
          <w:spacing w:val="-3"/>
          <w:w w:val="105"/>
        </w:rPr>
        <w:t>р</w:t>
      </w:r>
      <w:r>
        <w:rPr>
          <w:b/>
          <w:w w:val="105"/>
        </w:rPr>
        <w:t>ов</w:t>
      </w:r>
      <w:r>
        <w:rPr>
          <w:b/>
          <w:spacing w:val="2"/>
          <w:w w:val="105"/>
        </w:rPr>
        <w:t>е</w:t>
      </w:r>
      <w:r>
        <w:rPr>
          <w:b/>
          <w:w w:val="105"/>
        </w:rPr>
        <w:t>дення</w:t>
      </w:r>
      <w:r>
        <w:rPr>
          <w:b/>
          <w:spacing w:val="36"/>
          <w:w w:val="105"/>
        </w:rPr>
        <w:t xml:space="preserve"> </w:t>
      </w:r>
      <w:r>
        <w:rPr>
          <w:b/>
          <w:w w:val="105"/>
        </w:rPr>
        <w:t>пе</w:t>
      </w:r>
      <w:r>
        <w:rPr>
          <w:b/>
          <w:spacing w:val="-3"/>
          <w:w w:val="105"/>
        </w:rPr>
        <w:t>р</w:t>
      </w:r>
      <w:r>
        <w:rPr>
          <w:b/>
          <w:w w:val="105"/>
        </w:rPr>
        <w:t>ви</w:t>
      </w:r>
      <w:r>
        <w:rPr>
          <w:b/>
          <w:spacing w:val="2"/>
          <w:w w:val="105"/>
        </w:rPr>
        <w:t>н</w:t>
      </w:r>
      <w:r>
        <w:rPr>
          <w:b/>
          <w:w w:val="105"/>
        </w:rPr>
        <w:t>ної</w:t>
      </w:r>
      <w:r>
        <w:rPr>
          <w:b/>
          <w:spacing w:val="34"/>
          <w:w w:val="105"/>
        </w:rPr>
        <w:t xml:space="preserve"> </w:t>
      </w:r>
      <w:r>
        <w:rPr>
          <w:b/>
          <w:w w:val="105"/>
        </w:rPr>
        <w:t>се</w:t>
      </w:r>
      <w:r>
        <w:rPr>
          <w:b/>
          <w:spacing w:val="-3"/>
          <w:w w:val="105"/>
        </w:rPr>
        <w:t>р</w:t>
      </w:r>
      <w:r>
        <w:rPr>
          <w:b/>
          <w:w w:val="105"/>
        </w:rPr>
        <w:t>т</w:t>
      </w:r>
      <w:r>
        <w:rPr>
          <w:b/>
          <w:spacing w:val="2"/>
          <w:w w:val="105"/>
        </w:rPr>
        <w:t>и</w:t>
      </w:r>
      <w:r>
        <w:rPr>
          <w:b/>
          <w:w w:val="105"/>
        </w:rPr>
        <w:t>фі</w:t>
      </w:r>
      <w:r>
        <w:rPr>
          <w:b/>
          <w:spacing w:val="-2"/>
          <w:w w:val="105"/>
        </w:rPr>
        <w:t>к</w:t>
      </w:r>
      <w:r>
        <w:rPr>
          <w:b/>
          <w:w w:val="105"/>
        </w:rPr>
        <w:t>ації</w:t>
      </w:r>
      <w:r>
        <w:rPr>
          <w:b/>
          <w:spacing w:val="35"/>
          <w:w w:val="105"/>
        </w:rPr>
        <w:t xml:space="preserve"> </w:t>
      </w:r>
      <w:r>
        <w:rPr>
          <w:b/>
          <w:w w:val="105"/>
        </w:rPr>
        <w:t>системи</w:t>
      </w:r>
      <w:r>
        <w:rPr>
          <w:b/>
          <w:spacing w:val="35"/>
          <w:w w:val="105"/>
        </w:rPr>
        <w:t xml:space="preserve"> </w:t>
      </w:r>
      <w:r>
        <w:rPr>
          <w:b/>
          <w:w w:val="105"/>
        </w:rPr>
        <w:t>управлі</w:t>
      </w:r>
      <w:r>
        <w:rPr>
          <w:b/>
          <w:spacing w:val="2"/>
          <w:w w:val="105"/>
        </w:rPr>
        <w:t>н</w:t>
      </w:r>
      <w:r>
        <w:rPr>
          <w:b/>
          <w:w w:val="105"/>
        </w:rPr>
        <w:t>ня</w:t>
      </w:r>
      <w:r>
        <w:rPr>
          <w:b/>
          <w:w w:val="108"/>
        </w:rPr>
        <w:t xml:space="preserve"> </w:t>
      </w:r>
      <w:r>
        <w:rPr>
          <w:b/>
          <w:spacing w:val="1"/>
          <w:w w:val="105"/>
        </w:rPr>
        <w:t>б</w:t>
      </w:r>
      <w:r>
        <w:rPr>
          <w:b/>
          <w:w w:val="105"/>
        </w:rPr>
        <w:t>е</w:t>
      </w:r>
      <w:r>
        <w:rPr>
          <w:b/>
          <w:spacing w:val="-2"/>
          <w:w w:val="105"/>
        </w:rPr>
        <w:t>з</w:t>
      </w:r>
      <w:r>
        <w:rPr>
          <w:b/>
          <w:w w:val="105"/>
        </w:rPr>
        <w:t>п</w:t>
      </w:r>
      <w:r>
        <w:rPr>
          <w:b/>
          <w:spacing w:val="2"/>
          <w:w w:val="105"/>
        </w:rPr>
        <w:t>е</w:t>
      </w:r>
      <w:r>
        <w:rPr>
          <w:b/>
          <w:w w:val="105"/>
        </w:rPr>
        <w:t>ч</w:t>
      </w:r>
      <w:r>
        <w:rPr>
          <w:b/>
          <w:spacing w:val="-2"/>
          <w:w w:val="105"/>
        </w:rPr>
        <w:t>н</w:t>
      </w:r>
      <w:r>
        <w:rPr>
          <w:b/>
          <w:w w:val="105"/>
        </w:rPr>
        <w:t>істю</w:t>
      </w:r>
      <w:r>
        <w:rPr>
          <w:b/>
          <w:spacing w:val="38"/>
          <w:w w:val="105"/>
        </w:rPr>
        <w:t xml:space="preserve"> </w:t>
      </w:r>
      <w:r>
        <w:rPr>
          <w:b/>
          <w:w w:val="105"/>
        </w:rPr>
        <w:t>х</w:t>
      </w:r>
      <w:r>
        <w:rPr>
          <w:b/>
          <w:spacing w:val="-4"/>
          <w:w w:val="105"/>
        </w:rPr>
        <w:t>а</w:t>
      </w:r>
      <w:r>
        <w:rPr>
          <w:b/>
          <w:spacing w:val="-3"/>
          <w:w w:val="105"/>
        </w:rPr>
        <w:t>р</w:t>
      </w:r>
      <w:r>
        <w:rPr>
          <w:b/>
          <w:w w:val="105"/>
        </w:rPr>
        <w:t>чов</w:t>
      </w:r>
      <w:r>
        <w:rPr>
          <w:b/>
          <w:spacing w:val="2"/>
          <w:w w:val="105"/>
        </w:rPr>
        <w:t>и</w:t>
      </w:r>
      <w:r>
        <w:rPr>
          <w:b/>
          <w:w w:val="105"/>
        </w:rPr>
        <w:t>х</w:t>
      </w:r>
      <w:r>
        <w:rPr>
          <w:b/>
          <w:spacing w:val="29"/>
          <w:w w:val="105"/>
        </w:rPr>
        <w:t xml:space="preserve"> </w:t>
      </w:r>
      <w:r>
        <w:rPr>
          <w:b/>
          <w:w w:val="105"/>
        </w:rPr>
        <w:t>продуктів</w:t>
      </w:r>
    </w:p>
    <w:p>
      <w:r>
        <w:rPr>
          <w:w w:val="105"/>
        </w:rPr>
        <w:t>Пр</w:t>
      </w:r>
      <w:r>
        <w:rPr>
          <w:spacing w:val="2"/>
          <w:w w:val="105"/>
        </w:rPr>
        <w:t>о</w:t>
      </w:r>
      <w:r>
        <w:rPr>
          <w:w w:val="105"/>
        </w:rPr>
        <w:t>цес</w:t>
      </w:r>
      <w:r>
        <w:rPr>
          <w:spacing w:val="12"/>
          <w:w w:val="105"/>
        </w:rPr>
        <w:t xml:space="preserve"> </w:t>
      </w:r>
      <w:r>
        <w:rPr>
          <w:w w:val="105"/>
        </w:rPr>
        <w:t>п</w:t>
      </w:r>
      <w:r>
        <w:rPr>
          <w:spacing w:val="1"/>
          <w:w w:val="105"/>
        </w:rPr>
        <w:t>е</w:t>
      </w:r>
      <w:r>
        <w:rPr>
          <w:w w:val="105"/>
        </w:rPr>
        <w:t>рви</w:t>
      </w:r>
      <w:r>
        <w:rPr>
          <w:spacing w:val="-2"/>
          <w:w w:val="105"/>
        </w:rPr>
        <w:t>н</w:t>
      </w:r>
      <w:r>
        <w:rPr>
          <w:w w:val="105"/>
        </w:rPr>
        <w:t>н</w:t>
      </w:r>
      <w:r>
        <w:rPr>
          <w:spacing w:val="2"/>
          <w:w w:val="105"/>
        </w:rPr>
        <w:t>о</w:t>
      </w:r>
      <w:r>
        <w:rPr>
          <w:w w:val="105"/>
        </w:rPr>
        <w:t>ї</w:t>
      </w:r>
      <w:r>
        <w:rPr>
          <w:spacing w:val="13"/>
          <w:w w:val="105"/>
        </w:rPr>
        <w:t xml:space="preserve"> </w:t>
      </w:r>
      <w:r>
        <w:rPr>
          <w:w w:val="105"/>
        </w:rPr>
        <w:t>се</w:t>
      </w:r>
      <w:r>
        <w:rPr>
          <w:spacing w:val="-2"/>
          <w:w w:val="105"/>
        </w:rPr>
        <w:t>р</w:t>
      </w:r>
      <w:r>
        <w:rPr>
          <w:spacing w:val="1"/>
          <w:w w:val="105"/>
        </w:rPr>
        <w:t>т</w:t>
      </w:r>
      <w:r>
        <w:rPr>
          <w:w w:val="105"/>
        </w:rPr>
        <w:t>иф</w:t>
      </w:r>
      <w:r>
        <w:rPr>
          <w:spacing w:val="-3"/>
          <w:w w:val="105"/>
        </w:rPr>
        <w:t>і</w:t>
      </w:r>
      <w:r>
        <w:rPr>
          <w:w w:val="105"/>
        </w:rPr>
        <w:t>к</w:t>
      </w:r>
      <w:r>
        <w:rPr>
          <w:spacing w:val="1"/>
          <w:w w:val="105"/>
        </w:rPr>
        <w:t>а</w:t>
      </w:r>
      <w:r>
        <w:rPr>
          <w:w w:val="105"/>
        </w:rPr>
        <w:t>ції</w:t>
      </w:r>
      <w:r>
        <w:rPr>
          <w:spacing w:val="20"/>
          <w:w w:val="105"/>
        </w:rPr>
        <w:t xml:space="preserve"> </w:t>
      </w:r>
      <w:r>
        <w:rPr>
          <w:w w:val="105"/>
        </w:rPr>
        <w:t>С</w:t>
      </w:r>
      <w:r>
        <w:rPr>
          <w:spacing w:val="-5"/>
          <w:w w:val="105"/>
        </w:rPr>
        <w:t>У</w:t>
      </w:r>
      <w:r>
        <w:rPr>
          <w:spacing w:val="1"/>
          <w:w w:val="105"/>
        </w:rPr>
        <w:t>Б</w:t>
      </w:r>
      <w:r>
        <w:rPr>
          <w:w w:val="105"/>
        </w:rPr>
        <w:t>ХП</w:t>
      </w:r>
      <w:r>
        <w:rPr>
          <w:spacing w:val="13"/>
          <w:w w:val="105"/>
        </w:rPr>
        <w:t xml:space="preserve"> </w:t>
      </w:r>
      <w:r>
        <w:rPr>
          <w:w w:val="105"/>
        </w:rPr>
        <w:t>склад</w:t>
      </w:r>
      <w:r>
        <w:rPr>
          <w:spacing w:val="1"/>
          <w:w w:val="105"/>
        </w:rPr>
        <w:t>а</w:t>
      </w:r>
      <w:r>
        <w:rPr>
          <w:w w:val="105"/>
        </w:rPr>
        <w:t>ється</w:t>
      </w:r>
      <w:r>
        <w:rPr>
          <w:spacing w:val="17"/>
          <w:w w:val="105"/>
        </w:rPr>
        <w:t xml:space="preserve"> </w:t>
      </w:r>
      <w:r>
        <w:rPr>
          <w:w w:val="105"/>
        </w:rPr>
        <w:t>з</w:t>
      </w:r>
      <w:r>
        <w:rPr>
          <w:spacing w:val="17"/>
          <w:w w:val="105"/>
        </w:rPr>
        <w:t xml:space="preserve"> </w:t>
      </w:r>
      <w:r>
        <w:rPr>
          <w:spacing w:val="1"/>
          <w:w w:val="105"/>
        </w:rPr>
        <w:t>т</w:t>
      </w:r>
      <w:r>
        <w:rPr>
          <w:spacing w:val="-3"/>
          <w:w w:val="105"/>
        </w:rPr>
        <w:t>а</w:t>
      </w:r>
      <w:r>
        <w:rPr>
          <w:w w:val="105"/>
        </w:rPr>
        <w:t>ких</w:t>
      </w:r>
      <w:r>
        <w:rPr>
          <w:spacing w:val="19"/>
          <w:w w:val="105"/>
        </w:rPr>
        <w:t xml:space="preserve"> </w:t>
      </w:r>
      <w:r>
        <w:rPr>
          <w:spacing w:val="-5"/>
          <w:w w:val="105"/>
        </w:rPr>
        <w:t>е</w:t>
      </w:r>
      <w:r>
        <w:rPr>
          <w:spacing w:val="1"/>
          <w:w w:val="105"/>
        </w:rPr>
        <w:t>т</w:t>
      </w:r>
      <w:r>
        <w:rPr>
          <w:w w:val="105"/>
        </w:rPr>
        <w:t>апів:</w:t>
      </w:r>
    </w:p>
    <w:p>
      <w:pPr>
        <w:pStyle w:val="a"/>
        <w:tabs>
          <w:tab w:val="left" w:pos="1134"/>
        </w:tabs>
      </w:pPr>
      <w:r>
        <w:t>под</w:t>
      </w:r>
      <w:r>
        <w:rPr>
          <w:spacing w:val="1"/>
        </w:rPr>
        <w:t>а</w:t>
      </w:r>
      <w:r>
        <w:t>ння</w:t>
      </w:r>
      <w:r>
        <w:rPr>
          <w:spacing w:val="-2"/>
        </w:rPr>
        <w:t xml:space="preserve"> </w:t>
      </w:r>
      <w:r>
        <w:t>та</w:t>
      </w:r>
      <w:r>
        <w:rPr>
          <w:spacing w:val="-6"/>
        </w:rPr>
        <w:t xml:space="preserve"> </w:t>
      </w:r>
      <w:r>
        <w:t>р</w:t>
      </w:r>
      <w:r>
        <w:rPr>
          <w:spacing w:val="-3"/>
        </w:rPr>
        <w:t>о</w:t>
      </w:r>
      <w:r>
        <w:t>з</w:t>
      </w:r>
      <w:r>
        <w:rPr>
          <w:spacing w:val="2"/>
        </w:rPr>
        <w:t>г</w:t>
      </w:r>
      <w:r>
        <w:t>ляд</w:t>
      </w:r>
      <w:r>
        <w:rPr>
          <w:spacing w:val="-3"/>
        </w:rPr>
        <w:t xml:space="preserve"> </w:t>
      </w:r>
      <w:r>
        <w:t>з</w:t>
      </w:r>
      <w:r>
        <w:rPr>
          <w:spacing w:val="1"/>
        </w:rPr>
        <w:t>а</w:t>
      </w:r>
      <w:r>
        <w:t>я</w:t>
      </w:r>
      <w:r>
        <w:rPr>
          <w:spacing w:val="-3"/>
        </w:rPr>
        <w:t>в</w:t>
      </w:r>
      <w:r>
        <w:t>ки</w:t>
      </w:r>
      <w:r>
        <w:rPr>
          <w:spacing w:val="-2"/>
        </w:rPr>
        <w:t xml:space="preserve"> </w:t>
      </w:r>
      <w:r>
        <w:t>на</w:t>
      </w:r>
      <w:r>
        <w:rPr>
          <w:spacing w:val="-3"/>
        </w:rPr>
        <w:t xml:space="preserve"> </w:t>
      </w:r>
      <w:r>
        <w:t>с</w:t>
      </w:r>
      <w:r>
        <w:rPr>
          <w:spacing w:val="-5"/>
        </w:rPr>
        <w:t>е</w:t>
      </w:r>
      <w:r>
        <w:t>рт</w:t>
      </w:r>
      <w:r>
        <w:rPr>
          <w:spacing w:val="3"/>
        </w:rPr>
        <w:t>и</w:t>
      </w:r>
      <w:r>
        <w:t>ф</w:t>
      </w:r>
      <w:r>
        <w:rPr>
          <w:spacing w:val="-2"/>
        </w:rPr>
        <w:t>і</w:t>
      </w:r>
      <w:r>
        <w:t>кацію</w:t>
      </w:r>
      <w:r>
        <w:rPr>
          <w:spacing w:val="-3"/>
        </w:rPr>
        <w:t xml:space="preserve"> </w:t>
      </w:r>
      <w:r>
        <w:t>С</w:t>
      </w:r>
      <w:r>
        <w:rPr>
          <w:spacing w:val="-2"/>
        </w:rPr>
        <w:t>У</w:t>
      </w:r>
      <w:r>
        <w:t>Б</w:t>
      </w:r>
      <w:r>
        <w:rPr>
          <w:spacing w:val="-3"/>
        </w:rPr>
        <w:t>Х</w:t>
      </w:r>
      <w:r>
        <w:t>П;</w:t>
      </w:r>
    </w:p>
    <w:p>
      <w:pPr>
        <w:pStyle w:val="a"/>
        <w:tabs>
          <w:tab w:val="left" w:pos="1134"/>
        </w:tabs>
      </w:pPr>
      <w:r>
        <w:t>прийн</w:t>
      </w:r>
      <w:r>
        <w:rPr>
          <w:spacing w:val="2"/>
        </w:rPr>
        <w:t>я</w:t>
      </w:r>
      <w:r>
        <w:rPr>
          <w:spacing w:val="-2"/>
        </w:rPr>
        <w:t>т</w:t>
      </w:r>
      <w:r>
        <w:t>тя</w:t>
      </w:r>
      <w:r>
        <w:rPr>
          <w:spacing w:val="-5"/>
        </w:rPr>
        <w:t xml:space="preserve"> </w:t>
      </w:r>
      <w:r>
        <w:t>рішен</w:t>
      </w:r>
      <w:r>
        <w:rPr>
          <w:spacing w:val="3"/>
        </w:rPr>
        <w:t>н</w:t>
      </w:r>
      <w:r>
        <w:t>я</w:t>
      </w:r>
      <w:r>
        <w:rPr>
          <w:spacing w:val="-4"/>
        </w:rPr>
        <w:t xml:space="preserve"> </w:t>
      </w:r>
      <w:r>
        <w:t>ОС</w:t>
      </w:r>
      <w:r>
        <w:rPr>
          <w:spacing w:val="-8"/>
        </w:rPr>
        <w:t xml:space="preserve"> </w:t>
      </w:r>
      <w:r>
        <w:t>щодо</w:t>
      </w:r>
      <w:r>
        <w:rPr>
          <w:spacing w:val="-4"/>
        </w:rPr>
        <w:t xml:space="preserve"> </w:t>
      </w:r>
      <w:r>
        <w:t>сертиф</w:t>
      </w:r>
      <w:r>
        <w:rPr>
          <w:spacing w:val="3"/>
        </w:rPr>
        <w:t>і</w:t>
      </w:r>
      <w:r>
        <w:t>каці</w:t>
      </w:r>
      <w:r>
        <w:rPr>
          <w:spacing w:val="-2"/>
        </w:rPr>
        <w:t>ї</w:t>
      </w:r>
      <w:r>
        <w:t>;</w:t>
      </w:r>
    </w:p>
    <w:p>
      <w:pPr>
        <w:pStyle w:val="a"/>
        <w:tabs>
          <w:tab w:val="left" w:pos="1134"/>
        </w:tabs>
      </w:pPr>
      <w:r>
        <w:t>фор</w:t>
      </w:r>
      <w:r>
        <w:rPr>
          <w:spacing w:val="1"/>
        </w:rPr>
        <w:t>м</w:t>
      </w:r>
      <w:r>
        <w:rPr>
          <w:spacing w:val="-5"/>
        </w:rPr>
        <w:t>у</w:t>
      </w:r>
      <w:r>
        <w:rPr>
          <w:spacing w:val="1"/>
        </w:rPr>
        <w:t>в</w:t>
      </w:r>
      <w:r>
        <w:t>ання</w:t>
      </w:r>
      <w:r>
        <w:rPr>
          <w:spacing w:val="-1"/>
        </w:rPr>
        <w:t xml:space="preserve"> </w:t>
      </w:r>
      <w:r>
        <w:t>г</w:t>
      </w:r>
      <w:r>
        <w:rPr>
          <w:spacing w:val="2"/>
        </w:rPr>
        <w:t>р</w:t>
      </w:r>
      <w:r>
        <w:rPr>
          <w:spacing w:val="-8"/>
        </w:rPr>
        <w:t>у</w:t>
      </w:r>
      <w:r>
        <w:t>пи</w:t>
      </w:r>
      <w:r>
        <w:rPr>
          <w:spacing w:val="-1"/>
        </w:rPr>
        <w:t xml:space="preserve"> </w:t>
      </w:r>
      <w:r>
        <w:t>з</w:t>
      </w:r>
      <w:r>
        <w:rPr>
          <w:spacing w:val="-3"/>
        </w:rPr>
        <w:t xml:space="preserve"> </w:t>
      </w:r>
      <w:r>
        <w:rPr>
          <w:spacing w:val="4"/>
        </w:rPr>
        <w:t>а</w:t>
      </w:r>
      <w:r>
        <w:rPr>
          <w:spacing w:val="-3"/>
        </w:rPr>
        <w:t>у</w:t>
      </w:r>
      <w:r>
        <w:t>ди</w:t>
      </w:r>
      <w:r>
        <w:rPr>
          <w:spacing w:val="5"/>
        </w:rPr>
        <w:t>т</w:t>
      </w:r>
      <w:r>
        <w:rPr>
          <w:spacing w:val="-8"/>
        </w:rPr>
        <w:t>у</w:t>
      </w:r>
      <w:r>
        <w:t>;</w:t>
      </w:r>
    </w:p>
    <w:p>
      <w:pPr>
        <w:pStyle w:val="a"/>
        <w:tabs>
          <w:tab w:val="left" w:pos="1134"/>
        </w:tabs>
      </w:pPr>
      <w:r>
        <w:rPr>
          <w:spacing w:val="1"/>
        </w:rPr>
        <w:t>а</w:t>
      </w:r>
      <w:r>
        <w:rPr>
          <w:spacing w:val="-5"/>
        </w:rPr>
        <w:t>у</w:t>
      </w:r>
      <w:r>
        <w:t>дит першого</w:t>
      </w:r>
      <w:r>
        <w:rPr>
          <w:spacing w:val="-3"/>
        </w:rPr>
        <w:t xml:space="preserve"> </w:t>
      </w:r>
      <w:r>
        <w:t>е</w:t>
      </w:r>
      <w:r>
        <w:rPr>
          <w:spacing w:val="-2"/>
        </w:rPr>
        <w:t>т</w:t>
      </w:r>
      <w:r>
        <w:t>а</w:t>
      </w:r>
      <w:r>
        <w:rPr>
          <w:spacing w:val="3"/>
        </w:rPr>
        <w:t>п</w:t>
      </w:r>
      <w:r>
        <w:t>у</w:t>
      </w:r>
      <w:r>
        <w:rPr>
          <w:spacing w:val="-5"/>
        </w:rPr>
        <w:t xml:space="preserve"> </w:t>
      </w:r>
      <w:r>
        <w:t>(поп</w:t>
      </w:r>
      <w:r>
        <w:rPr>
          <w:spacing w:val="1"/>
        </w:rPr>
        <w:t>е</w:t>
      </w:r>
      <w:r>
        <w:t>ре</w:t>
      </w:r>
      <w:r>
        <w:rPr>
          <w:spacing w:val="-2"/>
        </w:rPr>
        <w:t>д</w:t>
      </w:r>
      <w:r>
        <w:t>нє</w:t>
      </w:r>
      <w:r>
        <w:rPr>
          <w:spacing w:val="-1"/>
        </w:rPr>
        <w:t xml:space="preserve"> </w:t>
      </w:r>
      <w:r>
        <w:t>оц</w:t>
      </w:r>
      <w:r>
        <w:rPr>
          <w:spacing w:val="-2"/>
        </w:rPr>
        <w:t>і</w:t>
      </w:r>
      <w:r>
        <w:t>н</w:t>
      </w:r>
      <w:r>
        <w:rPr>
          <w:spacing w:val="3"/>
        </w:rPr>
        <w:t>ю</w:t>
      </w:r>
      <w:r>
        <w:t>в</w:t>
      </w:r>
      <w:r>
        <w:rPr>
          <w:spacing w:val="-5"/>
        </w:rPr>
        <w:t>а</w:t>
      </w:r>
      <w:r>
        <w:t>н</w:t>
      </w:r>
      <w:r>
        <w:rPr>
          <w:spacing w:val="3"/>
        </w:rPr>
        <w:t>н</w:t>
      </w:r>
      <w:r>
        <w:t>я)</w:t>
      </w:r>
      <w:r>
        <w:rPr>
          <w:spacing w:val="-5"/>
        </w:rPr>
        <w:t xml:space="preserve"> </w:t>
      </w:r>
      <w:r>
        <w:t>СУБХ</w:t>
      </w:r>
      <w:r>
        <w:rPr>
          <w:spacing w:val="-3"/>
        </w:rPr>
        <w:t>П</w:t>
      </w:r>
      <w:r>
        <w:t>;</w:t>
      </w:r>
    </w:p>
    <w:p>
      <w:pPr>
        <w:pStyle w:val="a"/>
        <w:tabs>
          <w:tab w:val="left" w:pos="1134"/>
        </w:tabs>
      </w:pPr>
      <w:r>
        <w:t>аудит другого етапу (аудит та остаточне оцінювання) СУБХП;</w:t>
      </w:r>
    </w:p>
    <w:p>
      <w:pPr>
        <w:pStyle w:val="a"/>
        <w:tabs>
          <w:tab w:val="left" w:pos="1134"/>
        </w:tabs>
      </w:pPr>
      <w:r>
        <w:t>аналіз інформації, отриманої під час проведення оцінювання, та прийняття рішення щодо сертифікації СУБХП;</w:t>
      </w:r>
    </w:p>
    <w:p>
      <w:pPr>
        <w:pStyle w:val="a"/>
        <w:tabs>
          <w:tab w:val="left" w:pos="1134"/>
        </w:tabs>
      </w:pPr>
      <w:r>
        <w:t>інформування про результати сертифікації.</w:t>
      </w:r>
    </w:p>
    <w:p>
      <w:pPr>
        <w:pStyle w:val="a"/>
        <w:tabs>
          <w:tab w:val="left" w:pos="1134"/>
        </w:tabs>
      </w:pPr>
      <w:r>
        <w:t>наглядовий аудит за сертифікованою СУБХП протягом терміну дії сертифіката.</w:t>
      </w:r>
    </w:p>
    <w:p>
      <w:pPr>
        <w:jc w:val="center"/>
        <w:rPr>
          <w:b/>
        </w:rPr>
      </w:pPr>
      <w:r>
        <w:rPr>
          <w:b/>
        </w:rPr>
        <w:t>Подання та розгляд заявки</w:t>
      </w:r>
    </w:p>
    <w:p>
      <w:r>
        <w:t xml:space="preserve">Організація, що претендує на сертифікацію СУБХП, подає до органу з сертифікації заявку за формою </w:t>
      </w:r>
      <w:r>
        <w:rPr>
          <w:highlight w:val="yellow"/>
        </w:rPr>
        <w:t>додатка А.</w:t>
      </w:r>
    </w:p>
    <w:p>
      <w:r>
        <w:t>Орган з сертифікації реєструє заявку і направляє організації-заявнику:</w:t>
      </w:r>
    </w:p>
    <w:p>
      <w:pPr>
        <w:pStyle w:val="a"/>
      </w:pPr>
      <w:r>
        <w:t>опитувальну анкету (</w:t>
      </w:r>
      <w:r>
        <w:rPr>
          <w:highlight w:val="yellow"/>
        </w:rPr>
        <w:t>додаток Б</w:t>
      </w:r>
      <w:r>
        <w:t>);</w:t>
      </w:r>
    </w:p>
    <w:p>
      <w:pPr>
        <w:pStyle w:val="a"/>
      </w:pPr>
      <w:r>
        <w:t>перелік документів, які повинен надати заявник до органу з сертифікації для проведення аудиту першого етапу СУБХП (</w:t>
      </w:r>
      <w:r>
        <w:rPr>
          <w:highlight w:val="yellow"/>
        </w:rPr>
        <w:t>додаток В</w:t>
      </w:r>
      <w:r>
        <w:t>).</w:t>
      </w:r>
    </w:p>
    <w:p>
      <w:r>
        <w:t>Організація-заявник заповнює опитувальну анкету, готує всі необхідні вихідні матеріали та направляє їх до органу з сертифікації. Організація-заявник підготовлює та передає в повному обсязі вихідні матеріали, необхідні для сертифікації .</w:t>
      </w:r>
    </w:p>
    <w:p>
      <w:r>
        <w:rPr>
          <w:i/>
        </w:rPr>
        <w:t>Примітка</w:t>
      </w:r>
      <w:r>
        <w:t>. Організація-заявник несе повну відповідальність за достовірність і повноту інформації, що подається до органу з сертифікації.</w:t>
      </w:r>
    </w:p>
    <w:p>
      <w:r>
        <w:t>Орган з сертифікації проводить розгляд заявки та отриманої інформації, щоб встановити можливість проведення сертифікації з урахуванням таких чинників:</w:t>
      </w:r>
    </w:p>
    <w:p>
      <w:pPr>
        <w:pStyle w:val="a"/>
        <w:tabs>
          <w:tab w:val="left" w:pos="1134"/>
        </w:tabs>
      </w:pPr>
      <w:r>
        <w:t>достатності та відповідності інформації, наданої заявником;</w:t>
      </w:r>
    </w:p>
    <w:p>
      <w:pPr>
        <w:pStyle w:val="a"/>
        <w:tabs>
          <w:tab w:val="left" w:pos="1134"/>
        </w:tabs>
      </w:pPr>
      <w:r>
        <w:t>належної співпраці з боку заявника;</w:t>
      </w:r>
    </w:p>
    <w:p>
      <w:pPr>
        <w:pStyle w:val="a"/>
        <w:tabs>
          <w:tab w:val="left" w:pos="1134"/>
        </w:tabs>
      </w:pPr>
      <w:r>
        <w:lastRenderedPageBreak/>
        <w:t>достатності часу та ресурсів для проведення сертифікації;</w:t>
      </w:r>
    </w:p>
    <w:p>
      <w:pPr>
        <w:pStyle w:val="a"/>
        <w:tabs>
          <w:tab w:val="left" w:pos="1134"/>
        </w:tabs>
      </w:pPr>
      <w:r>
        <w:t>документального оформлення вимог до сертифікації, чіткості їх визначення та доступності для розуміння;</w:t>
      </w:r>
    </w:p>
    <w:p>
      <w:pPr>
        <w:pStyle w:val="a"/>
        <w:tabs>
          <w:tab w:val="left" w:pos="1134"/>
        </w:tabs>
      </w:pPr>
      <w:r>
        <w:t>відсутності будь-яких розбіжностей у розумінні між органом з сертифікації і заявником;</w:t>
      </w:r>
    </w:p>
    <w:p>
      <w:pPr>
        <w:pStyle w:val="a"/>
        <w:tabs>
          <w:tab w:val="left" w:pos="1134"/>
        </w:tabs>
      </w:pPr>
      <w:r>
        <w:t>здатності органу з сертифікації надати послугу з сертифікації стосовно визначених вимог, місцезнаходження об‘єктів заявника, а також будь-яких інших вимог, зокрема термінів проведення, умов оплати робіт, мови, якою користується заявник.</w:t>
      </w:r>
    </w:p>
    <w:p>
      <w:r>
        <w:t>Результати розгляду заявки оформляються рішенням (</w:t>
      </w:r>
      <w:r>
        <w:rPr>
          <w:highlight w:val="yellow"/>
        </w:rPr>
        <w:t>додаток Г</w:t>
      </w:r>
      <w:r>
        <w:t>).</w:t>
      </w:r>
    </w:p>
    <w:p>
      <w:r>
        <w:t>Негативне рішення повинно бути обгрунтовано. Відмова в сертифікації СУБХП не повинна носити дискримінаційного характеру і може бути обумовлена лише об'єктивними причинами.</w:t>
      </w:r>
    </w:p>
    <w:p>
      <w:r>
        <w:t>Рішення готується в двох примірниках: один надається організації-заявнику, а другий залишається в органі з сертифікації.</w:t>
      </w:r>
    </w:p>
    <w:p>
      <w:r>
        <w:t>У разі позитивного рішення між органом з сертифікації та організацією-заявником укладається договір на проведення сертифікації СУБХП, який передбачає проведення робіт у два етапи:</w:t>
      </w:r>
    </w:p>
    <w:p>
      <w:pPr>
        <w:pStyle w:val="a"/>
        <w:tabs>
          <w:tab w:val="left" w:pos="1134"/>
        </w:tabs>
      </w:pPr>
      <w:r>
        <w:t>аудит першого етапу — попереднє оцінювання СУБХП;</w:t>
      </w:r>
    </w:p>
    <w:p>
      <w:pPr>
        <w:pStyle w:val="a"/>
        <w:tabs>
          <w:tab w:val="left" w:pos="1134"/>
        </w:tabs>
      </w:pPr>
      <w:r>
        <w:t>аудит другого етапу — остаточна перевірка СУБХП.</w:t>
      </w:r>
    </w:p>
    <w:p>
      <w:r>
        <w:t>При укладанні договору на сертифікацію ОС користується розробленою калькуляцією на проведення даних робіт. Калькуляція розробляється на підставі Постанови КМУ від 11 квітні 2002р. № 485 та вимог ІSO 22003:2013 та з урахуванням виду продукції (складності), кількості штату Заявника, наявності філій та розгалуженості підприємства-заявника. Вся вихідна інформація для укладання договору на сертифікацію вказується в заявці на сертифікацію.</w:t>
      </w:r>
    </w:p>
    <w:p>
      <w:r>
        <w:rPr>
          <w:i/>
        </w:rPr>
        <w:t>Примітка</w:t>
      </w:r>
      <w:r>
        <w:t>. Роботи з сертифікації СУБХП розпочинаються після оплати робіт відповідно до укладе- ного договору та отримання вихідних документів від організації-заявника</w:t>
      </w:r>
    </w:p>
    <w:p>
      <w:r>
        <w:t>Щоб чітко визначити діяльність з аудиту, яка повинна продемонструвати, що система управління клієнта відповідає вимогам сертифікації згідно з обраним (ими) стандартом (ами) або іншим (ими) нормативним (ими) документом (ами), розробляється програма аудиту для повного циклу сертифікації (</w:t>
      </w:r>
      <w:r>
        <w:rPr>
          <w:highlight w:val="yellow"/>
        </w:rPr>
        <w:t>додаток Д</w:t>
      </w:r>
      <w:r>
        <w:t>).</w:t>
      </w:r>
    </w:p>
    <w:p>
      <w:pPr>
        <w:pStyle w:val="ae"/>
        <w:kinsoku w:val="0"/>
        <w:overflowPunct w:val="0"/>
        <w:ind w:right="111" w:firstLine="708"/>
      </w:pPr>
      <w:r>
        <w:t>Прогрма аудиту визначає два етапи первинного адиту, наглядові аудити в першому і другому році та аудит повторної сертифікації на третій рік до закінчення сертифікації.</w:t>
      </w:r>
    </w:p>
    <w:p>
      <w:pPr>
        <w:jc w:val="center"/>
        <w:rPr>
          <w:b/>
        </w:rPr>
      </w:pPr>
      <w:r>
        <w:rPr>
          <w:b/>
        </w:rPr>
        <w:t>Формування групи з аудиту</w:t>
      </w:r>
    </w:p>
    <w:p>
      <w:r>
        <w:t>Для проведення робіт з сертифікації СУБХП призначається керівник групи з аудиту, який формує групу з аудиту. Розподіл обов'язків між членами групи здійснюється її керівником, склад групи з аудиту затверджується розпорядженням по органу з сертифікації.</w:t>
      </w:r>
    </w:p>
    <w:p>
      <w:r>
        <w:t>Склад та чисельність групи з аудиту визначаються в залежності від:</w:t>
      </w:r>
    </w:p>
    <w:p>
      <w:pPr>
        <w:pStyle w:val="a"/>
        <w:tabs>
          <w:tab w:val="left" w:pos="993"/>
        </w:tabs>
      </w:pPr>
      <w:r>
        <w:t>розміру організації-заявника та запланованої тривалості виконання робіт з сертифікації СУБХП;</w:t>
      </w:r>
    </w:p>
    <w:p>
      <w:pPr>
        <w:pStyle w:val="a"/>
        <w:tabs>
          <w:tab w:val="left" w:pos="993"/>
        </w:tabs>
      </w:pPr>
      <w:r>
        <w:lastRenderedPageBreak/>
        <w:t>необхідної загальної компетентності групи аудиторів (члени групи в сукупності мають володіти базовими знаннями щодо продукції, що випускається організацією, технології її виробництва, нормативними вимогами тощо);</w:t>
      </w:r>
    </w:p>
    <w:p>
      <w:pPr>
        <w:pStyle w:val="a"/>
        <w:tabs>
          <w:tab w:val="left" w:pos="993"/>
        </w:tabs>
      </w:pPr>
      <w:r>
        <w:t>застосовних нормативних, договірних (контрактних) та сертифікаційних вимог;</w:t>
      </w:r>
    </w:p>
    <w:p>
      <w:pPr>
        <w:pStyle w:val="a"/>
        <w:tabs>
          <w:tab w:val="left" w:pos="993"/>
        </w:tabs>
      </w:pPr>
      <w:r>
        <w:t>необхідності забезпечення незалежності групи з аудиту від організації-заявника та уникнення конфлікту інтересів;</w:t>
      </w:r>
    </w:p>
    <w:p>
      <w:pPr>
        <w:pStyle w:val="a"/>
        <w:tabs>
          <w:tab w:val="left" w:pos="993"/>
        </w:tabs>
      </w:pPr>
      <w:r>
        <w:t>здатності членів групи результативно працювати разом і взаємодіяти з організацією- заявником;</w:t>
      </w:r>
    </w:p>
    <w:p>
      <w:pPr>
        <w:pStyle w:val="a"/>
        <w:tabs>
          <w:tab w:val="left" w:pos="993"/>
        </w:tabs>
      </w:pPr>
      <w:r>
        <w:t>мови, яка використовуватиметься під час сертифікації СУБХП, і розуміння соціальних та культурних особливостей організації-заявника.</w:t>
      </w:r>
    </w:p>
    <w:p>
      <w:r>
        <w:t>У разі відсутності аудитора, який має відповідну кваліфікацію в сфері діяльності організації-заявника, до складу групи обов’язково повинен бути включений технічний експерт. Технічний експерт надає спеціальні знання та досвід групі з аудиту та виконує роботи під керівництвом аудитора. Для залучення до робіт з сертифікації сторонніх експертів приймаеться рішення ОС (</w:t>
      </w:r>
      <w:r>
        <w:rPr>
          <w:highlight w:val="yellow"/>
        </w:rPr>
        <w:t>Додаток Е</w:t>
      </w:r>
      <w:r>
        <w:t>).</w:t>
      </w:r>
    </w:p>
    <w:p>
      <w:r>
        <w:t>Присутність та обгрунтування наявності спостерігачів під час аудиторської діяльності завчасно узгоджується з між ОС та заявником.</w:t>
      </w:r>
    </w:p>
    <w:p>
      <w:r>
        <w:rPr>
          <w:i/>
        </w:rPr>
        <w:t>Примітка</w:t>
      </w:r>
      <w:r>
        <w:t>. Спостерігачами можуть бути члени організації-заявника, консультанти, спостерігачі від органу акредитації або інші особи присутність яких обгрунтована.</w:t>
      </w:r>
    </w:p>
    <w:p>
      <w:r>
        <w:t>Кожного аудитора при проведені аудиту другого етапу необхідно супроводжувати, якщо інше не погоджено з заявником. Супроводжувачів призначають до групи з аудиту для сприяння проведення аудиту.</w:t>
      </w:r>
    </w:p>
    <w:p>
      <w:r>
        <w:rPr>
          <w:i/>
        </w:rPr>
        <w:t>Примітка</w:t>
      </w:r>
      <w:r>
        <w:t>. Обов’язки супроводжуючого можуть охоплювати:</w:t>
      </w:r>
    </w:p>
    <w:p>
      <w:pPr>
        <w:pStyle w:val="a"/>
      </w:pPr>
      <w:r>
        <w:t>Встановлення контактів та координації часу проведення співбесід;</w:t>
      </w:r>
    </w:p>
    <w:p>
      <w:pPr>
        <w:pStyle w:val="a"/>
      </w:pPr>
      <w:r>
        <w:t>Організація візитів до певних ділянок організації;</w:t>
      </w:r>
    </w:p>
    <w:p>
      <w:pPr>
        <w:pStyle w:val="a"/>
      </w:pPr>
      <w:r>
        <w:t>Надання роз’яснень та інформації на прохання аудитора;</w:t>
      </w:r>
    </w:p>
    <w:p>
      <w:pPr>
        <w:pStyle w:val="a"/>
      </w:pPr>
      <w:r>
        <w:t>Забезпечення того, щоб правила охорони праці, безпечності, гігієни виробництва доведені до відома та виконуються членами групи з аудиту та інше.</w:t>
      </w:r>
    </w:p>
    <w:p>
      <w:r>
        <w:t>Супроводжувальні особи і спостерігачі можуть супроводжувати групу з аудиту, але вони не входять до її складу і не можуть впливати на проведення аудиту або втручатися в нього. Супроводжувальним особам, призначеним організацією-заявником, слід сприяти роботі групи з аудиту і діяти за вказівкою керівника групи з аудиту.</w:t>
      </w:r>
    </w:p>
    <w:p>
      <w:r>
        <w:t>Організація-заявник повинна бути завчасно поінформована про персональний склад групи з аудиту. Вона може відхилити запропонований склад групи чи окремих її членів у разі наявності вагомих для цього підстав.</w:t>
      </w:r>
    </w:p>
    <w:p>
      <w:r>
        <w:t>До складу групи з аудиту не включають аудиторів, співробітників організації-заявника, а також представників інших організацій, зацікавлених у результатах сертифікації СУБХП.</w:t>
      </w:r>
    </w:p>
    <w:p>
      <w:r>
        <w:t xml:space="preserve">При виникненні ситуації, пов'язаної з конфліктом інтересів (якщо член групи був працівником організації-заявника або надавав їй консультаційні послуги, або проявив себе неетичною поведінкою в минулому та інш.), керівник </w:t>
      </w:r>
      <w:r>
        <w:lastRenderedPageBreak/>
        <w:t>групи з аудиту має розглянути це питання з організацією-заявником перед прийняттям рішення щодо заміни членів групи з аудиту.</w:t>
      </w:r>
    </w:p>
    <w:p>
      <w:r>
        <w:t>Налагодження попереднього зв’язку з організацією-заявником</w:t>
      </w:r>
    </w:p>
    <w:p>
      <w:r>
        <w:t>Попередній зв’язок з питань проведення сертифікації СУБХП з організацією-заявником</w:t>
      </w:r>
      <w:r>
        <w:rPr>
          <w:lang w:val="ru-RU"/>
        </w:rPr>
        <w:t xml:space="preserve"> </w:t>
      </w:r>
      <w:r>
        <w:t>може бути неформальним або формальним, його має налагоджувати керівник групи з аудиту з метою:</w:t>
      </w:r>
    </w:p>
    <w:p>
      <w:pPr>
        <w:pStyle w:val="a"/>
        <w:tabs>
          <w:tab w:val="left" w:pos="1134"/>
        </w:tabs>
      </w:pPr>
      <w:r>
        <w:t>встановлення способів обміну інформацією з представниками організації-заявника;</w:t>
      </w:r>
    </w:p>
    <w:p>
      <w:pPr>
        <w:pStyle w:val="a"/>
        <w:tabs>
          <w:tab w:val="left" w:pos="1134"/>
        </w:tabs>
      </w:pPr>
      <w:r>
        <w:t>надання інформації про склад групи з аудиту та терміни проведення робіт з сертифікації;</w:t>
      </w:r>
    </w:p>
    <w:p>
      <w:pPr>
        <w:pStyle w:val="a"/>
        <w:tabs>
          <w:tab w:val="left" w:pos="1134"/>
        </w:tabs>
      </w:pPr>
      <w:r>
        <w:t>запит щодо доступу до відповідних документів, включаючи протоколи;</w:t>
      </w:r>
    </w:p>
    <w:p>
      <w:pPr>
        <w:pStyle w:val="a"/>
        <w:tabs>
          <w:tab w:val="left" w:pos="1134"/>
        </w:tabs>
      </w:pPr>
      <w:r>
        <w:t>визначення застосовних правил безпеки на місцях проведення аудиту СУБХП;</w:t>
      </w:r>
    </w:p>
    <w:p>
      <w:pPr>
        <w:pStyle w:val="a"/>
        <w:tabs>
          <w:tab w:val="left" w:pos="1134"/>
        </w:tabs>
      </w:pPr>
      <w:r>
        <w:t>підготовки договору щодо проведення сертифікації СУБХП;</w:t>
      </w:r>
    </w:p>
    <w:p>
      <w:pPr>
        <w:pStyle w:val="a"/>
        <w:tabs>
          <w:tab w:val="left" w:pos="1134"/>
        </w:tabs>
      </w:pPr>
      <w:r>
        <w:t>погодження присутності спостерігачів і потреби у супроводжувальних особах організації- заявника для групи з аудиту.</w:t>
      </w:r>
    </w:p>
    <w:p>
      <w:pPr>
        <w:jc w:val="center"/>
        <w:rPr>
          <w:b/>
        </w:rPr>
      </w:pPr>
      <w:r>
        <w:rPr>
          <w:b/>
        </w:rPr>
        <w:t>Аудит першого етапу</w:t>
      </w:r>
    </w:p>
    <w:p>
      <w:r>
        <w:t>Аудит першого етапу здійснюється групою з аудиту у повному складі або, у разі необхідності, окремими її членами під керівництвом керівника групи.</w:t>
      </w:r>
    </w:p>
    <w:p>
      <w:r>
        <w:t>Аудит першого етапу проводиться щоб:</w:t>
      </w:r>
    </w:p>
    <w:p>
      <w:pPr>
        <w:pStyle w:val="a"/>
        <w:tabs>
          <w:tab w:val="left" w:pos="1134"/>
        </w:tabs>
      </w:pPr>
      <w:r>
        <w:t>проаналізувати документацію СУБХП та інші вихідні матеріали, надані організацією- заявником;</w:t>
      </w:r>
    </w:p>
    <w:p>
      <w:pPr>
        <w:pStyle w:val="a"/>
        <w:tabs>
          <w:tab w:val="left" w:pos="1134"/>
        </w:tabs>
      </w:pPr>
      <w:r>
        <w:t>оцінити місця розташування замовника та умови розташування виробничих дільниць, виконання обов’язкових програм передумов (ISO/ТS 22002-1:2009);</w:t>
      </w:r>
    </w:p>
    <w:p>
      <w:pPr>
        <w:pStyle w:val="a"/>
        <w:tabs>
          <w:tab w:val="left" w:pos="1134"/>
        </w:tabs>
      </w:pPr>
      <w:r>
        <w:t>визначити готовності персонала замовника до другого етапу аудиту;</w:t>
      </w:r>
    </w:p>
    <w:p>
      <w:pPr>
        <w:pStyle w:val="a"/>
        <w:tabs>
          <w:tab w:val="left" w:pos="1134"/>
        </w:tabs>
      </w:pPr>
      <w:r>
        <w:t>проаналізувати стан замовника та розуміння ним вимог стандарту ISO 22000;</w:t>
      </w:r>
    </w:p>
    <w:p>
      <w:pPr>
        <w:pStyle w:val="a"/>
        <w:tabs>
          <w:tab w:val="left" w:pos="1134"/>
        </w:tabs>
      </w:pPr>
      <w:r>
        <w:t>зібрати необхідну інформацію щодо сфери застосування системи, процесів та місць розташування замовника, а також доречних законодавчих та регуляторних аспектів та дотримання їх;</w:t>
      </w:r>
    </w:p>
    <w:p>
      <w:pPr>
        <w:pStyle w:val="a"/>
        <w:tabs>
          <w:tab w:val="left" w:pos="1134"/>
        </w:tabs>
      </w:pPr>
      <w:r>
        <w:t>проаналізувати розподіл ресурсів для проведення другого етапу аудиту і погодити з замовником деталі та план його проведення;</w:t>
      </w:r>
    </w:p>
    <w:p>
      <w:r>
        <w:t>Для більшості СУБХП рекомендовано, щоб досягти визначених вище цілей, частину аудиту першого етапу проводити на території замовника.</w:t>
      </w:r>
    </w:p>
    <w:p>
      <w:r>
        <w:t xml:space="preserve">Дані отримані на першому етапі аудиту СУБХП аналізують та оформлюються складанням висновку щодо результатів аудиту першого етапу та готовності до проведення аудиту другого етапу за формою </w:t>
      </w:r>
      <w:r>
        <w:rPr>
          <w:highlight w:val="yellow"/>
        </w:rPr>
        <w:t>додатку Ж</w:t>
      </w:r>
      <w:r>
        <w:t>. Результати аудиту першого етапу можуть призвести до відкладення або скасуванню другого етапу аудиту.</w:t>
      </w:r>
    </w:p>
    <w:p>
      <w:r>
        <w:t>Висновок</w:t>
      </w:r>
      <w:r>
        <w:rPr>
          <w:lang w:val="ru-RU"/>
        </w:rPr>
        <w:t xml:space="preserve"> </w:t>
      </w:r>
      <w:r>
        <w:t>готується у двох примірниках: один надається організації-заявнику, а другий залишається в органі з сертифікації.</w:t>
      </w:r>
    </w:p>
    <w:p>
      <w:r>
        <w:t>У разі негативного висновку за результатами аудиту першого етапу подальше виконання робіт з сертифікації СУБХП призупиняють до усунення організацією-заявником усіх виявлених невідповідностей.</w:t>
      </w:r>
    </w:p>
    <w:p>
      <w:r>
        <w:lastRenderedPageBreak/>
        <w:t xml:space="preserve">Після надання організацією-заявником переконливих доказів усунення невідповідностей проводиться повторне оцінювання, яке залежно від кількості виявлених невідповідностей та змін в СУБХП для їх усунення може здійснюватись у повному або скороченому обсязі, коли аналізують лише ті елементи, стосовно яких були виявлені невідповідності. У разі значної кількості виявлених невідповідностей та внесення суттєвих змін до системи для їх усунення, роботи з повторного попереднього оцінювання виконують у повному обсязі з укладанням додаткового договору, який організація-заявник сплачує окремо відповідно </w:t>
      </w:r>
      <w:r>
        <w:rPr>
          <w:highlight w:val="yellow"/>
        </w:rPr>
        <w:t>до 4.3</w:t>
      </w:r>
      <w:r>
        <w:t>. Вартість цих робіт визначають з урахуванням фактичних витрат робочого часу групи з аудиту на повторне оцінювання.</w:t>
      </w:r>
    </w:p>
    <w:p>
      <w:r>
        <w:t>Якщо інтервал між аудитом першого етапу та аудитом другого етапу перевищує шість місяців, аудит першого етапу проводиться повторно.</w:t>
      </w:r>
    </w:p>
    <w:p>
      <w:r>
        <w:t>Органом з сертифікації та заявником визначається період часу, в який невідповідності буде</w:t>
      </w:r>
      <w:r>
        <w:rPr>
          <w:lang w:val="ru-RU"/>
        </w:rPr>
        <w:t xml:space="preserve"> </w:t>
      </w:r>
      <w:r>
        <w:t>усунено, але не більше 3 місяців.</w:t>
      </w:r>
    </w:p>
    <w:p>
      <w:r>
        <w:t>Орган з сертифікації має право припинити подальші роботи, повідомивши організацію виробника, якщо:</w:t>
      </w:r>
    </w:p>
    <w:p>
      <w:pPr>
        <w:pStyle w:val="a"/>
        <w:tabs>
          <w:tab w:val="left" w:pos="1134"/>
        </w:tabs>
      </w:pPr>
      <w:r>
        <w:t>організації потрібно більше 6 місяців для усунення невідповідностей;</w:t>
      </w:r>
    </w:p>
    <w:p>
      <w:pPr>
        <w:pStyle w:val="a"/>
        <w:tabs>
          <w:tab w:val="left" w:pos="1134"/>
        </w:tabs>
      </w:pPr>
      <w:r>
        <w:t>протягом 6 місяців організацією не надані докази усунення невідповідностей.</w:t>
      </w:r>
    </w:p>
    <w:p>
      <w:r>
        <w:t>У разі, коли організація-замовник у досить короткий термін (протягом 1-го місяця) надає документальні докази коригувальних дій, які не викликають суттєвих змін системи, роботи з повторного аудиту першого етапу можуть проводитися у скороченому обсязі без укладання додаткового договору та додаткової оплати. За результатами повторного попереднього оцінювання складається висновок відповідно до вимог п.5.5.2.</w:t>
      </w:r>
    </w:p>
    <w:p>
      <w:r>
        <w:t>Під час проведення аудиту першого етапу здійснюється підготовка плану аудиту другого етапу та робочих документів</w:t>
      </w:r>
    </w:p>
    <w:p>
      <w:r>
        <w:t>Керівник групи готує план аудиту СУБХП, який повинен охоплювати:</w:t>
      </w:r>
    </w:p>
    <w:p>
      <w:pPr>
        <w:pStyle w:val="a"/>
        <w:tabs>
          <w:tab w:val="left" w:pos="993"/>
        </w:tabs>
      </w:pPr>
      <w:r>
        <w:t>цілі аудиту;</w:t>
      </w:r>
    </w:p>
    <w:p>
      <w:pPr>
        <w:pStyle w:val="a"/>
        <w:tabs>
          <w:tab w:val="left" w:pos="993"/>
        </w:tabs>
      </w:pPr>
      <w:r>
        <w:t>критерії аудиту та посилання на будь-які застосовні документи;</w:t>
      </w:r>
    </w:p>
    <w:p>
      <w:pPr>
        <w:pStyle w:val="a"/>
        <w:tabs>
          <w:tab w:val="left" w:pos="993"/>
        </w:tabs>
      </w:pPr>
      <w:r>
        <w:t>сферу аудиту, включаючи визначення організаційних чи функціональних підрозділів та процесів, аудит яких буде проводитися;</w:t>
      </w:r>
    </w:p>
    <w:p>
      <w:pPr>
        <w:pStyle w:val="a"/>
        <w:tabs>
          <w:tab w:val="left" w:pos="993"/>
        </w:tabs>
      </w:pPr>
      <w:r>
        <w:t>місце та терміни проведення аудиту;</w:t>
      </w:r>
    </w:p>
    <w:p>
      <w:pPr>
        <w:pStyle w:val="a"/>
        <w:tabs>
          <w:tab w:val="left" w:pos="993"/>
        </w:tabs>
      </w:pPr>
      <w:r>
        <w:t>склад групи аудиторів;</w:t>
      </w:r>
    </w:p>
    <w:p>
      <w:pPr>
        <w:pStyle w:val="a"/>
        <w:tabs>
          <w:tab w:val="left" w:pos="993"/>
        </w:tabs>
      </w:pPr>
      <w:r>
        <w:t>розподіл обов'язків та відповідальності між членами групи з аудиту;</w:t>
      </w:r>
    </w:p>
    <w:p>
      <w:pPr>
        <w:pStyle w:val="a"/>
        <w:tabs>
          <w:tab w:val="left" w:pos="993"/>
        </w:tabs>
      </w:pPr>
      <w:r>
        <w:t>робочу мову аудиту та мову звіту про аудит (у разі, якщо це інша мова ніж та, якою користуються члени групи з аудиту та/чи організація-заявник);</w:t>
      </w:r>
    </w:p>
    <w:p>
      <w:pPr>
        <w:pStyle w:val="a"/>
        <w:tabs>
          <w:tab w:val="left" w:pos="993"/>
        </w:tabs>
      </w:pPr>
      <w:r>
        <w:t>питання, пов’язані з конфіденційністю.</w:t>
      </w:r>
    </w:p>
    <w:p>
      <w:pPr>
        <w:pStyle w:val="ae"/>
        <w:kinsoku w:val="0"/>
        <w:overflowPunct w:val="0"/>
        <w:ind w:right="108"/>
      </w:pPr>
      <w:r>
        <w:t>План аудиту повинен бути узгоджений з керівником організації-заявника та затверджений керівником органу з сертифікації до початку проведення аудиту в організації. При цьому спірні питання щодо плану аудиту повинні бути вирішені спільно керівником групи з аудиту та упов- новаженим представником організації-заявника.</w:t>
      </w:r>
    </w:p>
    <w:p>
      <w:r>
        <w:rPr>
          <w:i/>
        </w:rPr>
        <w:t>Примітка</w:t>
      </w:r>
      <w:r>
        <w:t xml:space="preserve">. План аудиту має бути достатньо гнучким щодо внесення змін, які можуть стати необхідними в ході здійснення аудиту. При цьому будь-які </w:t>
      </w:r>
      <w:r>
        <w:lastRenderedPageBreak/>
        <w:t>зміни плану аудиту слід узгодити зацікавленим сторонам до продовження аудиту.</w:t>
      </w:r>
    </w:p>
    <w:p>
      <w:pPr>
        <w:jc w:val="center"/>
        <w:rPr>
          <w:b/>
        </w:rPr>
      </w:pPr>
      <w:r>
        <w:rPr>
          <w:b/>
        </w:rPr>
        <w:t>Підготовка робочих документів</w:t>
      </w:r>
    </w:p>
    <w:p>
      <w:r>
        <w:t>Члени групи з аудиту на основі аналізу інформації, пов’язаної з їхніми аудиторськими завданнями згідно з розподілом обов’язків між членами групи, готують робочі документи, необхідні для реєстрування інформації в ході аудиту. Такі робочі документи можуть включати:</w:t>
      </w:r>
    </w:p>
    <w:p>
      <w:pPr>
        <w:pStyle w:val="a"/>
        <w:tabs>
          <w:tab w:val="left" w:pos="1134"/>
        </w:tabs>
      </w:pPr>
      <w:r>
        <w:t>перелік контрольних питань і плани відбору інформації під час аудиту;</w:t>
      </w:r>
    </w:p>
    <w:p>
      <w:pPr>
        <w:pStyle w:val="a"/>
        <w:tabs>
          <w:tab w:val="left" w:pos="1134"/>
        </w:tabs>
      </w:pPr>
      <w:r>
        <w:t>бланки для реєстрування інформації, такої, як дані аудиту, підтверджувальні докази, протоколи нарад.</w:t>
      </w:r>
    </w:p>
    <w:p>
      <w:r>
        <w:t>Використання робочих документів не повинне обмежувати обсяг аудиторської діяльності, який може змінюватися на підставі зібраної під час аудиту інформації.</w:t>
      </w:r>
    </w:p>
    <w:p>
      <w:pPr>
        <w:pStyle w:val="ae"/>
        <w:kinsoku w:val="0"/>
        <w:overflowPunct w:val="0"/>
        <w:ind w:right="106"/>
        <w:rPr>
          <w:szCs w:val="28"/>
        </w:rPr>
      </w:pPr>
      <w:r>
        <w:rPr>
          <w:szCs w:val="28"/>
        </w:rPr>
        <w:t>Робочі документи, включаючи оформлені на їх основі протоколи, повинні зберігатися із забезпеченням конфіденційності щонайменше до завершення аудиту.</w:t>
      </w:r>
    </w:p>
    <w:p>
      <w:pPr>
        <w:jc w:val="center"/>
        <w:rPr>
          <w:b/>
        </w:rPr>
      </w:pPr>
      <w:r>
        <w:rPr>
          <w:b/>
        </w:rPr>
        <w:t>Аудит другого етапу</w:t>
      </w:r>
    </w:p>
    <w:p>
      <w:r>
        <w:t xml:space="preserve">Аудит другого етапу (аудиторська діяльність на місці та остаточне оцінювання системи) здійснюється під керівництвом керівника групи з аудиту, сформованою згідно з </w:t>
      </w:r>
      <w:r>
        <w:rPr>
          <w:highlight w:val="yellow"/>
        </w:rPr>
        <w:t>5.3.</w:t>
      </w:r>
    </w:p>
    <w:p>
      <w:pPr>
        <w:rPr>
          <w:szCs w:val="28"/>
        </w:rPr>
      </w:pPr>
      <w:r>
        <w:rPr>
          <w:i/>
          <w:szCs w:val="28"/>
        </w:rPr>
        <w:t>Примітка</w:t>
      </w:r>
      <w:r>
        <w:rPr>
          <w:szCs w:val="28"/>
        </w:rPr>
        <w:t>: Аудит проводять на місці розташування організації та всіх місцях її діяльності, що охоплена СУБХП, заявленою на сертифікацію.</w:t>
      </w:r>
    </w:p>
    <w:p>
      <w:r>
        <w:t>Аудит другого етапу проводиться з метою:</w:t>
      </w:r>
    </w:p>
    <w:p>
      <w:pPr>
        <w:pStyle w:val="a"/>
        <w:tabs>
          <w:tab w:val="left" w:pos="993"/>
        </w:tabs>
      </w:pPr>
      <w:r>
        <w:t>підтвердити відповідність СУБХП вимогам ISO 22000;</w:t>
      </w:r>
    </w:p>
    <w:p>
      <w:pPr>
        <w:pStyle w:val="a"/>
        <w:tabs>
          <w:tab w:val="left" w:pos="993"/>
        </w:tabs>
      </w:pPr>
      <w:r>
        <w:t>оцінити запровадження, зокрема результативність, системи замовника.</w:t>
      </w:r>
    </w:p>
    <w:p>
      <w:pPr>
        <w:rPr>
          <w:szCs w:val="28"/>
        </w:rPr>
      </w:pPr>
      <w:r>
        <w:rPr>
          <w:i/>
          <w:szCs w:val="28"/>
        </w:rPr>
        <w:t>Примітка</w:t>
      </w:r>
      <w:r>
        <w:rPr>
          <w:szCs w:val="28"/>
        </w:rPr>
        <w:t>: ОС може не проводити аудит другого етапу та всі подальші роботи з сертифікації, офіційно повідомивши про це організацію-заявника, якщо вона не надає можливість проводити цей етап на будь яких ділянках заявника (філіях), що входять до сфери застосування системи управління.</w:t>
      </w:r>
    </w:p>
    <w:p>
      <w:r>
        <w:t>Здійснення аудиту на місцях складається з таких етапів:</w:t>
      </w:r>
    </w:p>
    <w:p>
      <w:pPr>
        <w:pStyle w:val="a"/>
        <w:tabs>
          <w:tab w:val="left" w:pos="1134"/>
        </w:tabs>
        <w:rPr>
          <w:szCs w:val="28"/>
        </w:rPr>
      </w:pPr>
      <w:r>
        <w:rPr>
          <w:szCs w:val="28"/>
        </w:rPr>
        <w:t>проведення вступної наради;</w:t>
      </w:r>
    </w:p>
    <w:p>
      <w:pPr>
        <w:pStyle w:val="a"/>
        <w:tabs>
          <w:tab w:val="left" w:pos="1134"/>
        </w:tabs>
        <w:rPr>
          <w:szCs w:val="28"/>
        </w:rPr>
      </w:pPr>
      <w:r>
        <w:rPr>
          <w:szCs w:val="28"/>
        </w:rPr>
        <w:t>збирання та перевірка інформації;</w:t>
      </w:r>
    </w:p>
    <w:p>
      <w:pPr>
        <w:pStyle w:val="a"/>
        <w:tabs>
          <w:tab w:val="left" w:pos="1134"/>
        </w:tabs>
        <w:rPr>
          <w:szCs w:val="28"/>
        </w:rPr>
      </w:pPr>
      <w:r>
        <w:rPr>
          <w:szCs w:val="28"/>
        </w:rPr>
        <w:t>підготовка даних та висновків аудиту;</w:t>
      </w:r>
    </w:p>
    <w:p>
      <w:pPr>
        <w:pStyle w:val="a"/>
        <w:tabs>
          <w:tab w:val="left" w:pos="1134"/>
        </w:tabs>
        <w:rPr>
          <w:szCs w:val="28"/>
        </w:rPr>
      </w:pPr>
      <w:r>
        <w:rPr>
          <w:szCs w:val="28"/>
        </w:rPr>
        <w:t>проведення заключної наради.</w:t>
      </w:r>
    </w:p>
    <w:p>
      <w:pPr>
        <w:jc w:val="center"/>
        <w:rPr>
          <w:b/>
        </w:rPr>
      </w:pPr>
      <w:r>
        <w:rPr>
          <w:b/>
        </w:rPr>
        <w:t>Проведення вступної наради</w:t>
      </w:r>
    </w:p>
    <w:p>
      <w:r>
        <w:t>Вступна нарада проводиться керівником групи з аудиту. У нараді беруть участь члени групи з аудиту, керівництво організації-заявника та персонал організації, відповідальний за діяльність та процеси, що підлягають аудиту.</w:t>
      </w:r>
    </w:p>
    <w:p>
      <w:pPr>
        <w:rPr>
          <w:szCs w:val="28"/>
        </w:rPr>
      </w:pPr>
      <w:r>
        <w:rPr>
          <w:szCs w:val="28"/>
        </w:rPr>
        <w:t>Під час вступної наради розглядаються такі питання:</w:t>
      </w:r>
    </w:p>
    <w:p>
      <w:pPr>
        <w:pStyle w:val="a"/>
        <w:tabs>
          <w:tab w:val="left" w:pos="993"/>
        </w:tabs>
        <w:rPr>
          <w:szCs w:val="28"/>
        </w:rPr>
      </w:pPr>
      <w:r>
        <w:rPr>
          <w:szCs w:val="28"/>
        </w:rPr>
        <w:t>рекомендування членів групи з окресленням їх функцій;</w:t>
      </w:r>
    </w:p>
    <w:p>
      <w:pPr>
        <w:pStyle w:val="a"/>
        <w:tabs>
          <w:tab w:val="left" w:pos="993"/>
        </w:tabs>
        <w:rPr>
          <w:szCs w:val="28"/>
        </w:rPr>
      </w:pPr>
      <w:r>
        <w:rPr>
          <w:szCs w:val="28"/>
        </w:rPr>
        <w:t>інформування учасників наради про цілі, сферу та критерії аудиту;</w:t>
      </w:r>
    </w:p>
    <w:p>
      <w:pPr>
        <w:pStyle w:val="a"/>
        <w:tabs>
          <w:tab w:val="left" w:pos="993"/>
        </w:tabs>
        <w:rPr>
          <w:szCs w:val="28"/>
        </w:rPr>
      </w:pPr>
      <w:r>
        <w:rPr>
          <w:szCs w:val="28"/>
        </w:rPr>
        <w:t>встановлення офіційних способів обміну інформацією між групою з аудиту і організацією;</w:t>
      </w:r>
    </w:p>
    <w:p>
      <w:pPr>
        <w:pStyle w:val="a"/>
        <w:tabs>
          <w:tab w:val="left" w:pos="993"/>
        </w:tabs>
        <w:rPr>
          <w:szCs w:val="28"/>
        </w:rPr>
      </w:pPr>
      <w:r>
        <w:rPr>
          <w:szCs w:val="28"/>
        </w:rPr>
        <w:t xml:space="preserve">погодження з керівництвом організації графіка проведення аудиту, дати </w:t>
      </w:r>
      <w:r>
        <w:rPr>
          <w:szCs w:val="28"/>
        </w:rPr>
        <w:lastRenderedPageBreak/>
        <w:t>заключної наради, будь-яких проміжних нарад за участю групи з аудиту та керівництва організації-заявника;</w:t>
      </w:r>
    </w:p>
    <w:p>
      <w:pPr>
        <w:pStyle w:val="a"/>
        <w:tabs>
          <w:tab w:val="left" w:pos="993"/>
        </w:tabs>
        <w:rPr>
          <w:szCs w:val="28"/>
        </w:rPr>
      </w:pPr>
      <w:r>
        <w:rPr>
          <w:szCs w:val="28"/>
        </w:rPr>
        <w:t>методи і методики, які використовуються під час проведення аудиту;</w:t>
      </w:r>
    </w:p>
    <w:p>
      <w:pPr>
        <w:pStyle w:val="a"/>
        <w:tabs>
          <w:tab w:val="left" w:pos="993"/>
        </w:tabs>
        <w:rPr>
          <w:szCs w:val="28"/>
        </w:rPr>
      </w:pPr>
      <w:r>
        <w:rPr>
          <w:szCs w:val="28"/>
        </w:rPr>
        <w:t>інформування організації про те, що для аудиту характерним є елемент невизначеності, оскільки докази аудиту базуватимуться лише на частині наявної інформації;</w:t>
      </w:r>
    </w:p>
    <w:p>
      <w:pPr>
        <w:pStyle w:val="a"/>
        <w:tabs>
          <w:tab w:val="left" w:pos="993"/>
        </w:tabs>
        <w:rPr>
          <w:szCs w:val="28"/>
        </w:rPr>
      </w:pPr>
      <w:r>
        <w:rPr>
          <w:szCs w:val="28"/>
        </w:rPr>
        <w:t>підтвердження вибору мови, яку використовуватимуть під час аудиту;</w:t>
      </w:r>
    </w:p>
    <w:p>
      <w:pPr>
        <w:pStyle w:val="a"/>
        <w:tabs>
          <w:tab w:val="left" w:pos="993"/>
        </w:tabs>
        <w:rPr>
          <w:szCs w:val="28"/>
        </w:rPr>
      </w:pPr>
      <w:r>
        <w:rPr>
          <w:szCs w:val="28"/>
        </w:rPr>
        <w:t>підтвердження наявності ресурсів і забезпеченості умовами роботи групи з аудиту;</w:t>
      </w:r>
    </w:p>
    <w:p>
      <w:pPr>
        <w:pStyle w:val="a"/>
        <w:tabs>
          <w:tab w:val="left" w:pos="993"/>
        </w:tabs>
        <w:rPr>
          <w:szCs w:val="28"/>
        </w:rPr>
      </w:pPr>
      <w:r>
        <w:rPr>
          <w:szCs w:val="28"/>
        </w:rPr>
        <w:t>підтвердження того, що керівник групи з аудиту та група з аудиту, яка предстваляє ОС несе відповідальність за аудит і буде контролювати виконання плану аудиту охоплюючи діяльність з аудиту та записи аудиту;</w:t>
      </w:r>
    </w:p>
    <w:p>
      <w:pPr>
        <w:pStyle w:val="a"/>
        <w:tabs>
          <w:tab w:val="left" w:pos="993"/>
        </w:tabs>
        <w:rPr>
          <w:szCs w:val="28"/>
        </w:rPr>
      </w:pPr>
      <w:r>
        <w:rPr>
          <w:szCs w:val="28"/>
        </w:rPr>
        <w:t>підтвердження того, що є предметом конфіденційності;</w:t>
      </w:r>
    </w:p>
    <w:p>
      <w:pPr>
        <w:pStyle w:val="a"/>
        <w:tabs>
          <w:tab w:val="left" w:pos="993"/>
        </w:tabs>
        <w:rPr>
          <w:szCs w:val="28"/>
        </w:rPr>
      </w:pPr>
      <w:r>
        <w:rPr>
          <w:szCs w:val="28"/>
        </w:rPr>
        <w:t>підтвердження відповідних дій, пов’язаних з охороною праці, аварійними ситуаціями та особистою безпекою для групи з аудиту;</w:t>
      </w:r>
    </w:p>
    <w:p>
      <w:pPr>
        <w:pStyle w:val="a"/>
        <w:tabs>
          <w:tab w:val="left" w:pos="993"/>
        </w:tabs>
        <w:rPr>
          <w:szCs w:val="28"/>
        </w:rPr>
      </w:pPr>
      <w:r>
        <w:rPr>
          <w:szCs w:val="28"/>
        </w:rPr>
        <w:t>рекомендування супроводжуючих осіб та їх функцій ;</w:t>
      </w:r>
    </w:p>
    <w:p>
      <w:pPr>
        <w:pStyle w:val="a"/>
        <w:tabs>
          <w:tab w:val="left" w:pos="993"/>
        </w:tabs>
        <w:rPr>
          <w:szCs w:val="28"/>
        </w:rPr>
      </w:pPr>
      <w:r>
        <w:rPr>
          <w:szCs w:val="28"/>
        </w:rPr>
        <w:t>метод звітування, включаючи градацію невідповідностей;</w:t>
      </w:r>
    </w:p>
    <w:p>
      <w:pPr>
        <w:pStyle w:val="a"/>
        <w:tabs>
          <w:tab w:val="left" w:pos="993"/>
        </w:tabs>
        <w:rPr>
          <w:szCs w:val="28"/>
        </w:rPr>
      </w:pPr>
      <w:r>
        <w:rPr>
          <w:szCs w:val="28"/>
        </w:rPr>
        <w:t>інформація про умови, за яких проведення аудиту припиняється;</w:t>
      </w:r>
    </w:p>
    <w:p>
      <w:pPr>
        <w:pStyle w:val="a"/>
        <w:tabs>
          <w:tab w:val="left" w:pos="993"/>
        </w:tabs>
        <w:rPr>
          <w:szCs w:val="28"/>
        </w:rPr>
      </w:pPr>
      <w:r>
        <w:rPr>
          <w:szCs w:val="28"/>
        </w:rPr>
        <w:t>інформація про порядок подання апеляцій стосовно проведення аудиту чи його висновків.</w:t>
      </w:r>
    </w:p>
    <w:p>
      <w:pPr>
        <w:pStyle w:val="a"/>
        <w:tabs>
          <w:tab w:val="left" w:pos="993"/>
        </w:tabs>
        <w:rPr>
          <w:szCs w:val="28"/>
        </w:rPr>
      </w:pPr>
      <w:r>
        <w:rPr>
          <w:szCs w:val="28"/>
        </w:rPr>
        <w:t>можливість для клієнта задавати питання.</w:t>
      </w:r>
    </w:p>
    <w:p>
      <w:pPr>
        <w:rPr>
          <w:szCs w:val="28"/>
        </w:rPr>
      </w:pPr>
      <w:r>
        <w:rPr>
          <w:szCs w:val="28"/>
        </w:rPr>
        <w:t>За результатами вступної наради складається протокол, з наведенням графіку проведення аудиту (за необхідності).</w:t>
      </w:r>
    </w:p>
    <w:p>
      <w:pPr>
        <w:jc w:val="center"/>
        <w:rPr>
          <w:b/>
        </w:rPr>
      </w:pPr>
      <w:r>
        <w:rPr>
          <w:b/>
        </w:rPr>
        <w:t>Обмін інформацією під час аудиту</w:t>
      </w:r>
    </w:p>
    <w:p>
      <w:pPr>
        <w:rPr>
          <w:szCs w:val="28"/>
        </w:rPr>
      </w:pPr>
      <w:r>
        <w:rPr>
          <w:szCs w:val="28"/>
        </w:rPr>
        <w:t>Під час аудиту керівник групи з аудиту періодично інформує керівництво організації-заявника про хід здійснення аудиту та про будь-які проблеми, що виникають під час аудиту.</w:t>
      </w:r>
    </w:p>
    <w:p>
      <w:pPr>
        <w:rPr>
          <w:szCs w:val="28"/>
        </w:rPr>
      </w:pPr>
      <w:r>
        <w:rPr>
          <w:szCs w:val="28"/>
        </w:rPr>
        <w:t>Питання поза сферою аудиту, що викликають будь-яку стурбованість, слід нотувати і доповідати про них керівнику групи з аудиту для можливого інформування керівництва організації-заявника. Про зібрані під час аудиту докази, які свідчать про безпосередній та значний ризик, пов’язаний з безпекою, слід невідкладно повідомити керівництво організації-заявника.</w:t>
      </w:r>
    </w:p>
    <w:p>
      <w:pPr>
        <w:rPr>
          <w:szCs w:val="28"/>
        </w:rPr>
      </w:pPr>
      <w:r>
        <w:rPr>
          <w:szCs w:val="28"/>
        </w:rPr>
        <w:t>У разі, якщо виявлений доказ аудиту свідчить про неможливість досягнення цілей аудиту, керівник групи з аудиту повинен доповісти про це керівництву організації-заявника для визначення відповідної дії. Такою дією може бути повторне підтвердження чи змінення плану аудиту, коригування цілей аудиту чи сфери аудиту, або припинення його проведення.</w:t>
      </w:r>
    </w:p>
    <w:p>
      <w:pPr>
        <w:rPr>
          <w:szCs w:val="28"/>
        </w:rPr>
      </w:pPr>
      <w:r>
        <w:rPr>
          <w:szCs w:val="28"/>
        </w:rPr>
        <w:t>Зміни до сфери аудиту, якщо потреба в них стане очевидною в ході аудиту, вносяться за погодженням з організацією-заявником.</w:t>
      </w:r>
    </w:p>
    <w:p>
      <w:pPr>
        <w:jc w:val="center"/>
        <w:rPr>
          <w:b/>
        </w:rPr>
      </w:pPr>
      <w:r>
        <w:rPr>
          <w:b/>
        </w:rPr>
        <w:t>Збирання та перевірка інформації</w:t>
      </w:r>
    </w:p>
    <w:p>
      <w:pPr>
        <w:rPr>
          <w:szCs w:val="28"/>
        </w:rPr>
      </w:pPr>
      <w:r>
        <w:rPr>
          <w:szCs w:val="28"/>
        </w:rPr>
        <w:t>Під час аудиту збирають інформацію про СУБХП відповідно до цілей аудиту, сфери та критеріїв аудиту, зокрема, інформацію щодо зв'язків між функціями, видами діяльності та процесами. Зібрану інформацію необхідно перевіряти, здійснюючи відповідний відбір інформації. Лише інформація, яку можна перевірити, може бути доказом аудиту. Докази аудиту повинні реєструватися.</w:t>
      </w:r>
    </w:p>
    <w:p>
      <w:pPr>
        <w:rPr>
          <w:szCs w:val="28"/>
        </w:rPr>
      </w:pPr>
      <w:r>
        <w:rPr>
          <w:szCs w:val="28"/>
        </w:rPr>
        <w:lastRenderedPageBreak/>
        <w:t>Методи збирання інформації включають:</w:t>
      </w:r>
    </w:p>
    <w:p>
      <w:pPr>
        <w:pStyle w:val="a"/>
        <w:rPr>
          <w:szCs w:val="28"/>
        </w:rPr>
      </w:pPr>
      <w:r>
        <w:rPr>
          <w:szCs w:val="28"/>
        </w:rPr>
        <w:t>опитування персоналу;</w:t>
      </w:r>
    </w:p>
    <w:p>
      <w:pPr>
        <w:pStyle w:val="a"/>
        <w:rPr>
          <w:szCs w:val="28"/>
        </w:rPr>
      </w:pPr>
      <w:r>
        <w:rPr>
          <w:szCs w:val="28"/>
        </w:rPr>
        <w:t>спостереження за діяльністю, виробничим середовищем та умовами;</w:t>
      </w:r>
    </w:p>
    <w:p>
      <w:pPr>
        <w:pStyle w:val="a"/>
        <w:rPr>
          <w:szCs w:val="28"/>
        </w:rPr>
      </w:pPr>
      <w:r>
        <w:rPr>
          <w:szCs w:val="28"/>
        </w:rPr>
        <w:t>аналізування документів (політики, планів, методик, інструкцій, програм-передумов, ліцензій та дозволів, технічних умов, договорів, замовлень, наказів, протоколів, звітів, комп’ютерних баз даних, Інтернет-сайтів тощо).</w:t>
      </w:r>
    </w:p>
    <w:p>
      <w:pPr>
        <w:jc w:val="center"/>
        <w:rPr>
          <w:b/>
        </w:rPr>
      </w:pPr>
      <w:r>
        <w:rPr>
          <w:b/>
        </w:rPr>
        <w:t>Підготовка даних та висновків аудиту</w:t>
      </w:r>
    </w:p>
    <w:p>
      <w:pPr>
        <w:rPr>
          <w:szCs w:val="28"/>
        </w:rPr>
      </w:pPr>
      <w:r>
        <w:rPr>
          <w:szCs w:val="28"/>
        </w:rPr>
        <w:t>Для підготовки даних аудиту докази аудиту оцінюють за критеріями аудиту. Дані аудиту можуть свідчити про відповідність або про невідповідність критеріям аудиту.</w:t>
      </w:r>
    </w:p>
    <w:p>
      <w:pPr>
        <w:rPr>
          <w:szCs w:val="28"/>
        </w:rPr>
      </w:pPr>
      <w:r>
        <w:rPr>
          <w:szCs w:val="28"/>
        </w:rPr>
        <w:t>Група з аудиту збирається, у разі потреби, для аналізування даних аудиту на відповідних стадіях здійснення аудиту. Відповідність критеріям аудиту визначають для всіх дільниць, функцій або процесів, аудит яких проведено. Підготовлені дані аудиту реєструються. Повинні також реєструватися невідповідності та підтверджувальні докази аудиту.</w:t>
      </w:r>
    </w:p>
    <w:p>
      <w:pPr>
        <w:rPr>
          <w:szCs w:val="28"/>
        </w:rPr>
      </w:pPr>
      <w:r>
        <w:rPr>
          <w:szCs w:val="28"/>
        </w:rPr>
        <w:t xml:space="preserve">Виявлені невідповідності розглядаються на нараді групи з аудиту і класифікуються на дві категорії — значні та незначні, згідно визначенням, наведеним у </w:t>
      </w:r>
      <w:r>
        <w:rPr>
          <w:szCs w:val="28"/>
          <w:highlight w:val="yellow"/>
        </w:rPr>
        <w:t>п.3</w:t>
      </w:r>
      <w:r>
        <w:rPr>
          <w:szCs w:val="28"/>
        </w:rPr>
        <w:t xml:space="preserve">. Остаточне рішення щодо віднесення виявлених невідповідностей до тієї чи іншої категорії приймає керівник групи з аудиту. За виявленими невідповідностями складаються протоколи невідповідності </w:t>
      </w:r>
      <w:r>
        <w:rPr>
          <w:szCs w:val="28"/>
          <w:highlight w:val="yellow"/>
        </w:rPr>
        <w:t>Додаток З</w:t>
      </w:r>
      <w:r>
        <w:rPr>
          <w:szCs w:val="28"/>
        </w:rPr>
        <w:t>. Невідповідність повинна бути зареєстрована з посиланням на конкретні вимоги та містити чітке викладення невідповідності та детально визначені об’єктивні докази, на яких грунтується невідповідність.</w:t>
      </w:r>
    </w:p>
    <w:p>
      <w:pPr>
        <w:rPr>
          <w:szCs w:val="28"/>
        </w:rPr>
      </w:pPr>
      <w:r>
        <w:rPr>
          <w:szCs w:val="28"/>
        </w:rPr>
        <w:t>Невідповідності необхідно аналізувати за участю представників організації для підтвердження правильності доказів аудиту та розуміння ними невідповідностей. Аудитор при цьому повинен утримуватись від визначення причин невідповідностей та їх вирішення. Слід докладати всіх зусиль для узгодження думок стосовно доказів аудиту та/чи даних аудиту, а всі розбіжності повинні реєструватися.</w:t>
      </w:r>
    </w:p>
    <w:p>
      <w:pPr>
        <w:rPr>
          <w:szCs w:val="28"/>
        </w:rPr>
      </w:pPr>
      <w:r>
        <w:rPr>
          <w:szCs w:val="28"/>
        </w:rPr>
        <w:t>Перед заключною нарадою група з аудиту повинна зібратися для того, щоб:</w:t>
      </w:r>
    </w:p>
    <w:p>
      <w:pPr>
        <w:pStyle w:val="a"/>
        <w:tabs>
          <w:tab w:val="left" w:pos="993"/>
        </w:tabs>
        <w:rPr>
          <w:szCs w:val="28"/>
        </w:rPr>
      </w:pPr>
      <w:r>
        <w:rPr>
          <w:szCs w:val="28"/>
        </w:rPr>
        <w:t>проаналізувати зібрані дані аудиту та будь-яку іншу відповідну інформацію на відповідність цілям та критеріям аудиту та класифікувати невідповідності;</w:t>
      </w:r>
    </w:p>
    <w:p>
      <w:pPr>
        <w:pStyle w:val="a"/>
        <w:tabs>
          <w:tab w:val="left" w:pos="993"/>
        </w:tabs>
        <w:rPr>
          <w:szCs w:val="28"/>
        </w:rPr>
      </w:pPr>
      <w:r>
        <w:rPr>
          <w:szCs w:val="28"/>
        </w:rPr>
        <w:t>дійти згоди щодо висновків аудиту, враховуючи притаманну процесу аудиту невизначеність;</w:t>
      </w:r>
    </w:p>
    <w:p>
      <w:pPr>
        <w:pStyle w:val="a"/>
        <w:tabs>
          <w:tab w:val="left" w:pos="993"/>
        </w:tabs>
        <w:rPr>
          <w:szCs w:val="28"/>
        </w:rPr>
      </w:pPr>
      <w:r>
        <w:rPr>
          <w:szCs w:val="28"/>
        </w:rPr>
        <w:t>підготувати пропозиції про подальші дії за висновками аудиту;</w:t>
      </w:r>
    </w:p>
    <w:p>
      <w:pPr>
        <w:pStyle w:val="a"/>
        <w:tabs>
          <w:tab w:val="left" w:pos="993"/>
        </w:tabs>
        <w:rPr>
          <w:szCs w:val="28"/>
        </w:rPr>
      </w:pPr>
      <w:r>
        <w:rPr>
          <w:szCs w:val="28"/>
        </w:rPr>
        <w:t>визначити будь-які необхідні подальші дії;</w:t>
      </w:r>
    </w:p>
    <w:p>
      <w:pPr>
        <w:pStyle w:val="a"/>
        <w:tabs>
          <w:tab w:val="left" w:pos="993"/>
        </w:tabs>
        <w:rPr>
          <w:szCs w:val="28"/>
        </w:rPr>
      </w:pPr>
      <w:r>
        <w:rPr>
          <w:szCs w:val="28"/>
        </w:rPr>
        <w:t>підтвердити відповідність програми аудиту або визначити будь-які необхідні зміни для наступних аудитів (щодо сфери, тривалості або дати аудиту, частоти наглядань, компетентності групи аудиту) Висновки аудиту повинні містити:</w:t>
      </w:r>
    </w:p>
    <w:p>
      <w:pPr>
        <w:pStyle w:val="a"/>
        <w:tabs>
          <w:tab w:val="left" w:pos="993"/>
        </w:tabs>
        <w:rPr>
          <w:szCs w:val="28"/>
        </w:rPr>
      </w:pPr>
      <w:r>
        <w:rPr>
          <w:szCs w:val="28"/>
        </w:rPr>
        <w:t>ступінь відповідності СУБХП критеріям аудиту;</w:t>
      </w:r>
    </w:p>
    <w:p>
      <w:pPr>
        <w:pStyle w:val="a"/>
        <w:tabs>
          <w:tab w:val="left" w:pos="993"/>
        </w:tabs>
        <w:rPr>
          <w:szCs w:val="28"/>
        </w:rPr>
      </w:pPr>
      <w:r>
        <w:rPr>
          <w:szCs w:val="28"/>
        </w:rPr>
        <w:t>підтвердження впровадження, підтримання та поліпшення СУБХП;</w:t>
      </w:r>
    </w:p>
    <w:p>
      <w:pPr>
        <w:pStyle w:val="a"/>
        <w:tabs>
          <w:tab w:val="left" w:pos="993"/>
        </w:tabs>
        <w:rPr>
          <w:szCs w:val="28"/>
        </w:rPr>
      </w:pPr>
      <w:r>
        <w:rPr>
          <w:szCs w:val="28"/>
        </w:rPr>
        <w:t>пропозиції щодо сертифікації СУБХП.</w:t>
      </w:r>
    </w:p>
    <w:p>
      <w:pPr>
        <w:rPr>
          <w:szCs w:val="28"/>
        </w:rPr>
      </w:pPr>
      <w:r>
        <w:rPr>
          <w:szCs w:val="28"/>
        </w:rPr>
        <w:lastRenderedPageBreak/>
        <w:t>Нарада групи з аудиту може бути оформлена протоколом проміжної наради.</w:t>
      </w:r>
    </w:p>
    <w:p>
      <w:pPr>
        <w:jc w:val="center"/>
        <w:rPr>
          <w:b/>
        </w:rPr>
      </w:pPr>
      <w:r>
        <w:rPr>
          <w:b/>
        </w:rPr>
        <w:t>Прове</w:t>
      </w:r>
      <w:r>
        <w:rPr>
          <w:b/>
          <w:spacing w:val="-2"/>
        </w:rPr>
        <w:t>д</w:t>
      </w:r>
      <w:r>
        <w:rPr>
          <w:b/>
        </w:rPr>
        <w:t>ення</w:t>
      </w:r>
      <w:r>
        <w:rPr>
          <w:b/>
          <w:spacing w:val="-5"/>
        </w:rPr>
        <w:t xml:space="preserve"> </w:t>
      </w:r>
      <w:r>
        <w:rPr>
          <w:b/>
        </w:rPr>
        <w:t>закл</w:t>
      </w:r>
      <w:r>
        <w:rPr>
          <w:b/>
          <w:spacing w:val="-2"/>
        </w:rPr>
        <w:t>ю</w:t>
      </w:r>
      <w:r>
        <w:rPr>
          <w:b/>
        </w:rPr>
        <w:t>чн</w:t>
      </w:r>
      <w:r>
        <w:rPr>
          <w:b/>
          <w:spacing w:val="2"/>
        </w:rPr>
        <w:t>о</w:t>
      </w:r>
      <w:r>
        <w:rPr>
          <w:b/>
        </w:rPr>
        <w:t>ї</w:t>
      </w:r>
      <w:r>
        <w:rPr>
          <w:b/>
          <w:spacing w:val="-5"/>
        </w:rPr>
        <w:t xml:space="preserve"> </w:t>
      </w:r>
      <w:r>
        <w:rPr>
          <w:b/>
        </w:rPr>
        <w:t>наради</w:t>
      </w:r>
    </w:p>
    <w:p>
      <w:pPr>
        <w:rPr>
          <w:szCs w:val="28"/>
        </w:rPr>
      </w:pPr>
      <w:r>
        <w:rPr>
          <w:szCs w:val="28"/>
        </w:rPr>
        <w:t>На</w:t>
      </w:r>
      <w:r>
        <w:rPr>
          <w:spacing w:val="2"/>
          <w:szCs w:val="28"/>
        </w:rPr>
        <w:t xml:space="preserve"> </w:t>
      </w:r>
      <w:r>
        <w:rPr>
          <w:szCs w:val="28"/>
        </w:rPr>
        <w:t>оф</w:t>
      </w:r>
      <w:r>
        <w:rPr>
          <w:spacing w:val="3"/>
          <w:szCs w:val="28"/>
        </w:rPr>
        <w:t>і</w:t>
      </w:r>
      <w:r>
        <w:rPr>
          <w:szCs w:val="28"/>
        </w:rPr>
        <w:t>цій</w:t>
      </w:r>
      <w:r>
        <w:rPr>
          <w:spacing w:val="3"/>
          <w:szCs w:val="28"/>
        </w:rPr>
        <w:t>н</w:t>
      </w:r>
      <w:r>
        <w:rPr>
          <w:spacing w:val="-2"/>
          <w:szCs w:val="28"/>
        </w:rPr>
        <w:t>і</w:t>
      </w:r>
      <w:r>
        <w:rPr>
          <w:szCs w:val="28"/>
        </w:rPr>
        <w:t>й</w:t>
      </w:r>
      <w:r>
        <w:rPr>
          <w:spacing w:val="4"/>
          <w:szCs w:val="28"/>
        </w:rPr>
        <w:t xml:space="preserve"> </w:t>
      </w:r>
      <w:r>
        <w:rPr>
          <w:szCs w:val="28"/>
        </w:rPr>
        <w:t>з</w:t>
      </w:r>
      <w:r>
        <w:rPr>
          <w:spacing w:val="1"/>
          <w:szCs w:val="28"/>
        </w:rPr>
        <w:t>а</w:t>
      </w:r>
      <w:r>
        <w:rPr>
          <w:szCs w:val="28"/>
        </w:rPr>
        <w:t>к</w:t>
      </w:r>
      <w:r>
        <w:rPr>
          <w:spacing w:val="-3"/>
          <w:szCs w:val="28"/>
        </w:rPr>
        <w:t>л</w:t>
      </w:r>
      <w:r>
        <w:rPr>
          <w:szCs w:val="28"/>
        </w:rPr>
        <w:t>ючній</w:t>
      </w:r>
      <w:r>
        <w:rPr>
          <w:spacing w:val="4"/>
          <w:szCs w:val="28"/>
        </w:rPr>
        <w:t xml:space="preserve"> </w:t>
      </w:r>
      <w:r>
        <w:rPr>
          <w:szCs w:val="28"/>
        </w:rPr>
        <w:t>н</w:t>
      </w:r>
      <w:r>
        <w:rPr>
          <w:spacing w:val="1"/>
          <w:szCs w:val="28"/>
        </w:rPr>
        <w:t>а</w:t>
      </w:r>
      <w:r>
        <w:rPr>
          <w:szCs w:val="28"/>
        </w:rPr>
        <w:t>ра</w:t>
      </w:r>
      <w:r>
        <w:rPr>
          <w:spacing w:val="-2"/>
          <w:szCs w:val="28"/>
        </w:rPr>
        <w:t>д</w:t>
      </w:r>
      <w:r>
        <w:rPr>
          <w:szCs w:val="28"/>
        </w:rPr>
        <w:t>і,</w:t>
      </w:r>
      <w:r>
        <w:rPr>
          <w:spacing w:val="7"/>
          <w:szCs w:val="28"/>
        </w:rPr>
        <w:t xml:space="preserve"> </w:t>
      </w:r>
      <w:r>
        <w:rPr>
          <w:szCs w:val="28"/>
        </w:rPr>
        <w:t>де</w:t>
      </w:r>
      <w:r>
        <w:rPr>
          <w:spacing w:val="2"/>
          <w:szCs w:val="28"/>
        </w:rPr>
        <w:t xml:space="preserve"> </w:t>
      </w:r>
      <w:r>
        <w:rPr>
          <w:szCs w:val="28"/>
        </w:rPr>
        <w:t>п</w:t>
      </w:r>
      <w:r>
        <w:rPr>
          <w:spacing w:val="2"/>
          <w:szCs w:val="28"/>
        </w:rPr>
        <w:t>о</w:t>
      </w:r>
      <w:r>
        <w:rPr>
          <w:szCs w:val="28"/>
        </w:rPr>
        <w:t>тріб</w:t>
      </w:r>
      <w:r>
        <w:rPr>
          <w:spacing w:val="3"/>
          <w:szCs w:val="28"/>
        </w:rPr>
        <w:t>н</w:t>
      </w:r>
      <w:r>
        <w:rPr>
          <w:szCs w:val="28"/>
        </w:rPr>
        <w:t>о</w:t>
      </w:r>
      <w:r>
        <w:rPr>
          <w:spacing w:val="4"/>
          <w:szCs w:val="28"/>
        </w:rPr>
        <w:t xml:space="preserve"> </w:t>
      </w:r>
      <w:r>
        <w:rPr>
          <w:spacing w:val="-3"/>
          <w:szCs w:val="28"/>
        </w:rPr>
        <w:t>р</w:t>
      </w:r>
      <w:r>
        <w:rPr>
          <w:szCs w:val="28"/>
        </w:rPr>
        <w:t>е</w:t>
      </w:r>
      <w:r>
        <w:rPr>
          <w:spacing w:val="-3"/>
          <w:szCs w:val="28"/>
        </w:rPr>
        <w:t>є</w:t>
      </w:r>
      <w:r>
        <w:rPr>
          <w:szCs w:val="28"/>
        </w:rPr>
        <w:t>ст</w:t>
      </w:r>
      <w:r>
        <w:rPr>
          <w:spacing w:val="2"/>
          <w:szCs w:val="28"/>
        </w:rPr>
        <w:t>р</w:t>
      </w:r>
      <w:r>
        <w:rPr>
          <w:spacing w:val="-5"/>
          <w:szCs w:val="28"/>
        </w:rPr>
        <w:t>у</w:t>
      </w:r>
      <w:r>
        <w:rPr>
          <w:spacing w:val="1"/>
          <w:szCs w:val="28"/>
        </w:rPr>
        <w:t>в</w:t>
      </w:r>
      <w:r>
        <w:rPr>
          <w:szCs w:val="28"/>
        </w:rPr>
        <w:t>ати</w:t>
      </w:r>
      <w:r>
        <w:rPr>
          <w:spacing w:val="5"/>
          <w:szCs w:val="28"/>
        </w:rPr>
        <w:t xml:space="preserve"> </w:t>
      </w:r>
      <w:r>
        <w:rPr>
          <w:szCs w:val="28"/>
        </w:rPr>
        <w:t>п</w:t>
      </w:r>
      <w:r>
        <w:rPr>
          <w:spacing w:val="2"/>
          <w:szCs w:val="28"/>
        </w:rPr>
        <w:t>р</w:t>
      </w:r>
      <w:r>
        <w:rPr>
          <w:szCs w:val="28"/>
        </w:rPr>
        <w:t>и</w:t>
      </w:r>
      <w:r>
        <w:rPr>
          <w:spacing w:val="1"/>
          <w:szCs w:val="28"/>
        </w:rPr>
        <w:t>с</w:t>
      </w:r>
      <w:r>
        <w:rPr>
          <w:spacing w:val="-5"/>
          <w:szCs w:val="28"/>
        </w:rPr>
        <w:t>у</w:t>
      </w:r>
      <w:r>
        <w:rPr>
          <w:szCs w:val="28"/>
        </w:rPr>
        <w:t>т</w:t>
      </w:r>
      <w:r>
        <w:rPr>
          <w:spacing w:val="3"/>
          <w:szCs w:val="28"/>
        </w:rPr>
        <w:t>н</w:t>
      </w:r>
      <w:r>
        <w:rPr>
          <w:szCs w:val="28"/>
        </w:rPr>
        <w:t>і</w:t>
      </w:r>
      <w:r>
        <w:rPr>
          <w:spacing w:val="2"/>
          <w:szCs w:val="28"/>
        </w:rPr>
        <w:t>х</w:t>
      </w:r>
      <w:r>
        <w:rPr>
          <w:szCs w:val="28"/>
        </w:rPr>
        <w:t>,</w:t>
      </w:r>
      <w:r>
        <w:rPr>
          <w:spacing w:val="1"/>
          <w:szCs w:val="28"/>
        </w:rPr>
        <w:t xml:space="preserve"> </w:t>
      </w:r>
      <w:r>
        <w:rPr>
          <w:szCs w:val="28"/>
        </w:rPr>
        <w:t>ма</w:t>
      </w:r>
      <w:r>
        <w:rPr>
          <w:spacing w:val="-2"/>
          <w:szCs w:val="28"/>
        </w:rPr>
        <w:t>ю</w:t>
      </w:r>
      <w:r>
        <w:rPr>
          <w:szCs w:val="28"/>
        </w:rPr>
        <w:t>ть</w:t>
      </w:r>
      <w:r>
        <w:rPr>
          <w:spacing w:val="7"/>
          <w:szCs w:val="28"/>
        </w:rPr>
        <w:t xml:space="preserve"> </w:t>
      </w:r>
      <w:r>
        <w:rPr>
          <w:spacing w:val="2"/>
          <w:szCs w:val="28"/>
        </w:rPr>
        <w:t>б</w:t>
      </w:r>
      <w:r>
        <w:rPr>
          <w:spacing w:val="-8"/>
          <w:szCs w:val="28"/>
        </w:rPr>
        <w:t>у</w:t>
      </w:r>
      <w:r>
        <w:rPr>
          <w:szCs w:val="28"/>
        </w:rPr>
        <w:t>ти</w:t>
      </w:r>
      <w:r>
        <w:rPr>
          <w:spacing w:val="4"/>
          <w:szCs w:val="28"/>
        </w:rPr>
        <w:t xml:space="preserve"> </w:t>
      </w:r>
      <w:r>
        <w:rPr>
          <w:szCs w:val="28"/>
        </w:rPr>
        <w:t>п</w:t>
      </w:r>
      <w:r>
        <w:rPr>
          <w:spacing w:val="2"/>
          <w:szCs w:val="28"/>
        </w:rPr>
        <w:t>р</w:t>
      </w:r>
      <w:r>
        <w:rPr>
          <w:szCs w:val="28"/>
        </w:rPr>
        <w:t>и</w:t>
      </w:r>
      <w:r>
        <w:rPr>
          <w:spacing w:val="4"/>
          <w:szCs w:val="28"/>
        </w:rPr>
        <w:t>с</w:t>
      </w:r>
      <w:r>
        <w:rPr>
          <w:spacing w:val="-8"/>
          <w:szCs w:val="28"/>
        </w:rPr>
        <w:t>у</w:t>
      </w:r>
      <w:r>
        <w:rPr>
          <w:szCs w:val="28"/>
        </w:rPr>
        <w:t>т</w:t>
      </w:r>
      <w:r>
        <w:rPr>
          <w:spacing w:val="3"/>
          <w:szCs w:val="28"/>
        </w:rPr>
        <w:t>н</w:t>
      </w:r>
      <w:r>
        <w:rPr>
          <w:szCs w:val="28"/>
        </w:rPr>
        <w:t>іми чле</w:t>
      </w:r>
      <w:r>
        <w:rPr>
          <w:spacing w:val="-2"/>
          <w:szCs w:val="28"/>
        </w:rPr>
        <w:t>н</w:t>
      </w:r>
      <w:r>
        <w:rPr>
          <w:szCs w:val="28"/>
        </w:rPr>
        <w:t>и</w:t>
      </w:r>
      <w:r>
        <w:rPr>
          <w:spacing w:val="-1"/>
          <w:szCs w:val="28"/>
        </w:rPr>
        <w:t xml:space="preserve"> </w:t>
      </w:r>
      <w:r>
        <w:rPr>
          <w:szCs w:val="28"/>
        </w:rPr>
        <w:t>г</w:t>
      </w:r>
      <w:r>
        <w:rPr>
          <w:spacing w:val="2"/>
          <w:szCs w:val="28"/>
        </w:rPr>
        <w:t>р</w:t>
      </w:r>
      <w:r>
        <w:rPr>
          <w:spacing w:val="-8"/>
          <w:szCs w:val="28"/>
        </w:rPr>
        <w:t>у</w:t>
      </w:r>
      <w:r>
        <w:rPr>
          <w:szCs w:val="28"/>
        </w:rPr>
        <w:t>пи</w:t>
      </w:r>
      <w:r>
        <w:rPr>
          <w:spacing w:val="-1"/>
          <w:szCs w:val="28"/>
        </w:rPr>
        <w:t xml:space="preserve"> </w:t>
      </w:r>
      <w:r>
        <w:rPr>
          <w:szCs w:val="28"/>
        </w:rPr>
        <w:t>з</w:t>
      </w:r>
      <w:r>
        <w:rPr>
          <w:spacing w:val="-3"/>
          <w:szCs w:val="28"/>
        </w:rPr>
        <w:t xml:space="preserve"> </w:t>
      </w:r>
      <w:r>
        <w:rPr>
          <w:spacing w:val="4"/>
          <w:szCs w:val="28"/>
        </w:rPr>
        <w:t>а</w:t>
      </w:r>
      <w:r>
        <w:rPr>
          <w:spacing w:val="-8"/>
          <w:szCs w:val="28"/>
        </w:rPr>
        <w:t>у</w:t>
      </w:r>
      <w:r>
        <w:rPr>
          <w:szCs w:val="28"/>
        </w:rPr>
        <w:t>ди</w:t>
      </w:r>
      <w:r>
        <w:rPr>
          <w:spacing w:val="7"/>
          <w:szCs w:val="28"/>
        </w:rPr>
        <w:t>т</w:t>
      </w:r>
      <w:r>
        <w:rPr>
          <w:szCs w:val="28"/>
        </w:rPr>
        <w:t>у</w:t>
      </w:r>
      <w:r>
        <w:rPr>
          <w:spacing w:val="-8"/>
          <w:szCs w:val="28"/>
        </w:rPr>
        <w:t xml:space="preserve"> </w:t>
      </w:r>
      <w:r>
        <w:rPr>
          <w:szCs w:val="28"/>
        </w:rPr>
        <w:t>в</w:t>
      </w:r>
      <w:r>
        <w:rPr>
          <w:spacing w:val="-1"/>
          <w:szCs w:val="28"/>
        </w:rPr>
        <w:t xml:space="preserve"> </w:t>
      </w:r>
      <w:r>
        <w:rPr>
          <w:szCs w:val="28"/>
        </w:rPr>
        <w:t>повно</w:t>
      </w:r>
      <w:r>
        <w:rPr>
          <w:spacing w:val="1"/>
          <w:szCs w:val="28"/>
        </w:rPr>
        <w:t>м</w:t>
      </w:r>
      <w:r>
        <w:rPr>
          <w:szCs w:val="28"/>
        </w:rPr>
        <w:t>у</w:t>
      </w:r>
      <w:r>
        <w:rPr>
          <w:spacing w:val="-7"/>
          <w:szCs w:val="28"/>
        </w:rPr>
        <w:t xml:space="preserve"> </w:t>
      </w:r>
      <w:r>
        <w:rPr>
          <w:szCs w:val="28"/>
        </w:rPr>
        <w:t>ск</w:t>
      </w:r>
      <w:r>
        <w:rPr>
          <w:spacing w:val="2"/>
          <w:szCs w:val="28"/>
        </w:rPr>
        <w:t>л</w:t>
      </w:r>
      <w:r>
        <w:rPr>
          <w:szCs w:val="28"/>
        </w:rPr>
        <w:t>а</w:t>
      </w:r>
      <w:r>
        <w:rPr>
          <w:spacing w:val="-2"/>
          <w:szCs w:val="28"/>
        </w:rPr>
        <w:t>д</w:t>
      </w:r>
      <w:r>
        <w:rPr>
          <w:szCs w:val="28"/>
        </w:rPr>
        <w:t>і,</w:t>
      </w:r>
      <w:r>
        <w:rPr>
          <w:spacing w:val="-3"/>
          <w:szCs w:val="28"/>
        </w:rPr>
        <w:t xml:space="preserve"> </w:t>
      </w:r>
      <w:r>
        <w:rPr>
          <w:szCs w:val="28"/>
        </w:rPr>
        <w:t>а</w:t>
      </w:r>
      <w:r>
        <w:rPr>
          <w:spacing w:val="-3"/>
          <w:szCs w:val="28"/>
        </w:rPr>
        <w:t xml:space="preserve"> </w:t>
      </w:r>
      <w:r>
        <w:rPr>
          <w:szCs w:val="28"/>
        </w:rPr>
        <w:t>так</w:t>
      </w:r>
      <w:r>
        <w:rPr>
          <w:spacing w:val="2"/>
          <w:szCs w:val="28"/>
        </w:rPr>
        <w:t>о</w:t>
      </w:r>
      <w:r>
        <w:rPr>
          <w:szCs w:val="28"/>
        </w:rPr>
        <w:t>ж</w:t>
      </w:r>
      <w:r>
        <w:rPr>
          <w:spacing w:val="-3"/>
          <w:szCs w:val="28"/>
        </w:rPr>
        <w:t xml:space="preserve"> </w:t>
      </w:r>
      <w:r>
        <w:rPr>
          <w:szCs w:val="28"/>
        </w:rPr>
        <w:t>к</w:t>
      </w:r>
      <w:r>
        <w:rPr>
          <w:spacing w:val="1"/>
          <w:szCs w:val="28"/>
        </w:rPr>
        <w:t>е</w:t>
      </w:r>
      <w:r>
        <w:rPr>
          <w:szCs w:val="28"/>
        </w:rPr>
        <w:t>рівництво</w:t>
      </w:r>
      <w:r>
        <w:rPr>
          <w:spacing w:val="-3"/>
          <w:szCs w:val="28"/>
        </w:rPr>
        <w:t xml:space="preserve"> </w:t>
      </w:r>
      <w:r>
        <w:rPr>
          <w:szCs w:val="28"/>
        </w:rPr>
        <w:t>та</w:t>
      </w:r>
      <w:r>
        <w:rPr>
          <w:spacing w:val="-3"/>
          <w:szCs w:val="28"/>
        </w:rPr>
        <w:t xml:space="preserve"> </w:t>
      </w:r>
      <w:r>
        <w:rPr>
          <w:szCs w:val="28"/>
        </w:rPr>
        <w:t>п</w:t>
      </w:r>
      <w:r>
        <w:rPr>
          <w:spacing w:val="2"/>
          <w:szCs w:val="28"/>
        </w:rPr>
        <w:t>р</w:t>
      </w:r>
      <w:r>
        <w:rPr>
          <w:szCs w:val="28"/>
        </w:rPr>
        <w:t>е</w:t>
      </w:r>
      <w:r>
        <w:rPr>
          <w:spacing w:val="-2"/>
          <w:szCs w:val="28"/>
        </w:rPr>
        <w:t>д</w:t>
      </w:r>
      <w:r>
        <w:rPr>
          <w:szCs w:val="28"/>
        </w:rPr>
        <w:t>став</w:t>
      </w:r>
      <w:r>
        <w:rPr>
          <w:spacing w:val="-2"/>
          <w:szCs w:val="28"/>
        </w:rPr>
        <w:t>н</w:t>
      </w:r>
      <w:r>
        <w:rPr>
          <w:szCs w:val="28"/>
        </w:rPr>
        <w:t>ики</w:t>
      </w:r>
      <w:r>
        <w:rPr>
          <w:spacing w:val="-1"/>
          <w:szCs w:val="28"/>
        </w:rPr>
        <w:t xml:space="preserve"> </w:t>
      </w:r>
      <w:r>
        <w:rPr>
          <w:szCs w:val="28"/>
        </w:rPr>
        <w:t>орга</w:t>
      </w:r>
      <w:r>
        <w:rPr>
          <w:spacing w:val="-2"/>
          <w:szCs w:val="28"/>
        </w:rPr>
        <w:t>н</w:t>
      </w:r>
      <w:r>
        <w:rPr>
          <w:szCs w:val="28"/>
        </w:rPr>
        <w:t>і</w:t>
      </w:r>
      <w:r>
        <w:rPr>
          <w:spacing w:val="3"/>
          <w:szCs w:val="28"/>
        </w:rPr>
        <w:t>з</w:t>
      </w:r>
      <w:r>
        <w:rPr>
          <w:szCs w:val="28"/>
        </w:rPr>
        <w:t>а</w:t>
      </w:r>
      <w:r>
        <w:rPr>
          <w:spacing w:val="-4"/>
          <w:szCs w:val="28"/>
        </w:rPr>
        <w:t>ц</w:t>
      </w:r>
      <w:r>
        <w:rPr>
          <w:szCs w:val="28"/>
        </w:rPr>
        <w:t>ії</w:t>
      </w:r>
      <w:r>
        <w:rPr>
          <w:spacing w:val="1"/>
          <w:szCs w:val="28"/>
        </w:rPr>
        <w:t>-</w:t>
      </w:r>
      <w:r>
        <w:rPr>
          <w:szCs w:val="28"/>
        </w:rPr>
        <w:t>за</w:t>
      </w:r>
      <w:r>
        <w:rPr>
          <w:spacing w:val="-3"/>
          <w:szCs w:val="28"/>
        </w:rPr>
        <w:t>я</w:t>
      </w:r>
      <w:r>
        <w:rPr>
          <w:szCs w:val="28"/>
        </w:rPr>
        <w:t>вни</w:t>
      </w:r>
      <w:r>
        <w:rPr>
          <w:spacing w:val="3"/>
          <w:szCs w:val="28"/>
        </w:rPr>
        <w:t>к</w:t>
      </w:r>
      <w:r>
        <w:rPr>
          <w:szCs w:val="28"/>
        </w:rPr>
        <w:t>а.</w:t>
      </w:r>
    </w:p>
    <w:p>
      <w:pPr>
        <w:rPr>
          <w:szCs w:val="28"/>
        </w:rPr>
      </w:pPr>
      <w:r>
        <w:rPr>
          <w:szCs w:val="28"/>
        </w:rPr>
        <w:t>Заключна</w:t>
      </w:r>
      <w:r>
        <w:rPr>
          <w:spacing w:val="-3"/>
          <w:szCs w:val="28"/>
        </w:rPr>
        <w:t xml:space="preserve"> </w:t>
      </w:r>
      <w:r>
        <w:rPr>
          <w:szCs w:val="28"/>
        </w:rPr>
        <w:t>нара</w:t>
      </w:r>
      <w:r>
        <w:rPr>
          <w:spacing w:val="-2"/>
          <w:szCs w:val="28"/>
        </w:rPr>
        <w:t>д</w:t>
      </w:r>
      <w:r>
        <w:rPr>
          <w:szCs w:val="28"/>
        </w:rPr>
        <w:t>а</w:t>
      </w:r>
      <w:r>
        <w:rPr>
          <w:spacing w:val="-3"/>
          <w:szCs w:val="28"/>
        </w:rPr>
        <w:t xml:space="preserve"> </w:t>
      </w:r>
      <w:r>
        <w:rPr>
          <w:szCs w:val="28"/>
        </w:rPr>
        <w:t>проводи</w:t>
      </w:r>
      <w:r>
        <w:rPr>
          <w:spacing w:val="3"/>
          <w:szCs w:val="28"/>
        </w:rPr>
        <w:t>т</w:t>
      </w:r>
      <w:r>
        <w:rPr>
          <w:szCs w:val="28"/>
        </w:rPr>
        <w:t>ься</w:t>
      </w:r>
      <w:r>
        <w:rPr>
          <w:spacing w:val="-4"/>
          <w:szCs w:val="28"/>
        </w:rPr>
        <w:t xml:space="preserve"> </w:t>
      </w:r>
      <w:r>
        <w:rPr>
          <w:spacing w:val="-2"/>
          <w:szCs w:val="28"/>
        </w:rPr>
        <w:t>п</w:t>
      </w:r>
      <w:r>
        <w:rPr>
          <w:szCs w:val="28"/>
        </w:rPr>
        <w:t>ід</w:t>
      </w:r>
      <w:r>
        <w:rPr>
          <w:spacing w:val="-3"/>
          <w:szCs w:val="28"/>
        </w:rPr>
        <w:t xml:space="preserve"> </w:t>
      </w:r>
      <w:r>
        <w:rPr>
          <w:szCs w:val="28"/>
        </w:rPr>
        <w:t>голо</w:t>
      </w:r>
      <w:r>
        <w:rPr>
          <w:spacing w:val="1"/>
          <w:szCs w:val="28"/>
        </w:rPr>
        <w:t>в</w:t>
      </w:r>
      <w:r>
        <w:rPr>
          <w:spacing w:val="-5"/>
          <w:szCs w:val="28"/>
        </w:rPr>
        <w:t>у</w:t>
      </w:r>
      <w:r>
        <w:rPr>
          <w:szCs w:val="28"/>
        </w:rPr>
        <w:t>ванн</w:t>
      </w:r>
      <w:r>
        <w:rPr>
          <w:spacing w:val="2"/>
          <w:szCs w:val="28"/>
        </w:rPr>
        <w:t>я</w:t>
      </w:r>
      <w:r>
        <w:rPr>
          <w:szCs w:val="28"/>
        </w:rPr>
        <w:t>м</w:t>
      </w:r>
      <w:r>
        <w:rPr>
          <w:spacing w:val="-6"/>
          <w:szCs w:val="28"/>
        </w:rPr>
        <w:t xml:space="preserve"> </w:t>
      </w:r>
      <w:r>
        <w:rPr>
          <w:szCs w:val="28"/>
        </w:rPr>
        <w:t>к</w:t>
      </w:r>
      <w:r>
        <w:rPr>
          <w:spacing w:val="1"/>
          <w:szCs w:val="28"/>
        </w:rPr>
        <w:t>е</w:t>
      </w:r>
      <w:r>
        <w:rPr>
          <w:szCs w:val="28"/>
        </w:rPr>
        <w:t>рівни</w:t>
      </w:r>
      <w:r>
        <w:rPr>
          <w:spacing w:val="3"/>
          <w:szCs w:val="28"/>
        </w:rPr>
        <w:t>к</w:t>
      </w:r>
      <w:r>
        <w:rPr>
          <w:szCs w:val="28"/>
        </w:rPr>
        <w:t>а</w:t>
      </w:r>
      <w:r>
        <w:rPr>
          <w:spacing w:val="-6"/>
          <w:szCs w:val="28"/>
        </w:rPr>
        <w:t xml:space="preserve"> </w:t>
      </w:r>
      <w:r>
        <w:rPr>
          <w:szCs w:val="28"/>
        </w:rPr>
        <w:t>г</w:t>
      </w:r>
      <w:r>
        <w:rPr>
          <w:spacing w:val="2"/>
          <w:szCs w:val="28"/>
        </w:rPr>
        <w:t>р</w:t>
      </w:r>
      <w:r>
        <w:rPr>
          <w:spacing w:val="-8"/>
          <w:szCs w:val="28"/>
        </w:rPr>
        <w:t>у</w:t>
      </w:r>
      <w:r>
        <w:rPr>
          <w:szCs w:val="28"/>
        </w:rPr>
        <w:t>пи</w:t>
      </w:r>
      <w:r>
        <w:rPr>
          <w:spacing w:val="-1"/>
          <w:szCs w:val="28"/>
        </w:rPr>
        <w:t xml:space="preserve"> </w:t>
      </w:r>
      <w:r>
        <w:rPr>
          <w:szCs w:val="28"/>
        </w:rPr>
        <w:t>з</w:t>
      </w:r>
      <w:r>
        <w:rPr>
          <w:spacing w:val="-3"/>
          <w:szCs w:val="28"/>
        </w:rPr>
        <w:t xml:space="preserve"> </w:t>
      </w:r>
      <w:r>
        <w:rPr>
          <w:spacing w:val="1"/>
          <w:szCs w:val="28"/>
        </w:rPr>
        <w:t>а</w:t>
      </w:r>
      <w:r>
        <w:rPr>
          <w:spacing w:val="-5"/>
          <w:szCs w:val="28"/>
        </w:rPr>
        <w:t>у</w:t>
      </w:r>
      <w:r>
        <w:rPr>
          <w:spacing w:val="2"/>
          <w:szCs w:val="28"/>
        </w:rPr>
        <w:t>д</w:t>
      </w:r>
      <w:r>
        <w:rPr>
          <w:szCs w:val="28"/>
        </w:rPr>
        <w:t>и</w:t>
      </w:r>
      <w:r>
        <w:rPr>
          <w:spacing w:val="5"/>
          <w:szCs w:val="28"/>
        </w:rPr>
        <w:t>т</w:t>
      </w:r>
      <w:r>
        <w:rPr>
          <w:szCs w:val="28"/>
        </w:rPr>
        <w:t>у</w:t>
      </w:r>
      <w:r>
        <w:rPr>
          <w:spacing w:val="-11"/>
          <w:szCs w:val="28"/>
        </w:rPr>
        <w:t xml:space="preserve"> </w:t>
      </w:r>
      <w:r>
        <w:rPr>
          <w:szCs w:val="28"/>
        </w:rPr>
        <w:t>для:</w:t>
      </w:r>
    </w:p>
    <w:p>
      <w:pPr>
        <w:pStyle w:val="a"/>
        <w:tabs>
          <w:tab w:val="left" w:pos="993"/>
        </w:tabs>
        <w:rPr>
          <w:szCs w:val="28"/>
        </w:rPr>
      </w:pPr>
      <w:r>
        <w:rPr>
          <w:szCs w:val="28"/>
        </w:rPr>
        <w:t>надання</w:t>
      </w:r>
      <w:r>
        <w:rPr>
          <w:spacing w:val="16"/>
          <w:szCs w:val="28"/>
        </w:rPr>
        <w:t xml:space="preserve"> </w:t>
      </w:r>
      <w:r>
        <w:rPr>
          <w:szCs w:val="28"/>
        </w:rPr>
        <w:t>да</w:t>
      </w:r>
      <w:r>
        <w:rPr>
          <w:spacing w:val="-2"/>
          <w:szCs w:val="28"/>
        </w:rPr>
        <w:t>ни</w:t>
      </w:r>
      <w:r>
        <w:rPr>
          <w:szCs w:val="28"/>
        </w:rPr>
        <w:t>х</w:t>
      </w:r>
      <w:r>
        <w:rPr>
          <w:spacing w:val="27"/>
          <w:szCs w:val="28"/>
        </w:rPr>
        <w:t xml:space="preserve"> </w:t>
      </w:r>
      <w:r>
        <w:rPr>
          <w:szCs w:val="28"/>
        </w:rPr>
        <w:t>і</w:t>
      </w:r>
      <w:r>
        <w:rPr>
          <w:spacing w:val="14"/>
          <w:szCs w:val="28"/>
        </w:rPr>
        <w:t xml:space="preserve"> </w:t>
      </w:r>
      <w:r>
        <w:rPr>
          <w:spacing w:val="-3"/>
          <w:szCs w:val="28"/>
        </w:rPr>
        <w:t>в</w:t>
      </w:r>
      <w:r>
        <w:rPr>
          <w:szCs w:val="28"/>
        </w:rPr>
        <w:t>исн</w:t>
      </w:r>
      <w:r>
        <w:rPr>
          <w:spacing w:val="-3"/>
          <w:szCs w:val="28"/>
        </w:rPr>
        <w:t>о</w:t>
      </w:r>
      <w:r>
        <w:rPr>
          <w:szCs w:val="28"/>
        </w:rPr>
        <w:t>вк</w:t>
      </w:r>
      <w:r>
        <w:rPr>
          <w:spacing w:val="3"/>
          <w:szCs w:val="28"/>
        </w:rPr>
        <w:t>і</w:t>
      </w:r>
      <w:r>
        <w:rPr>
          <w:szCs w:val="28"/>
        </w:rPr>
        <w:t>в</w:t>
      </w:r>
      <w:r>
        <w:rPr>
          <w:spacing w:val="11"/>
          <w:szCs w:val="28"/>
        </w:rPr>
        <w:t xml:space="preserve"> </w:t>
      </w:r>
      <w:r>
        <w:rPr>
          <w:spacing w:val="1"/>
          <w:szCs w:val="28"/>
        </w:rPr>
        <w:t>а</w:t>
      </w:r>
      <w:r>
        <w:rPr>
          <w:spacing w:val="-5"/>
          <w:szCs w:val="28"/>
        </w:rPr>
        <w:t>у</w:t>
      </w:r>
      <w:r>
        <w:rPr>
          <w:szCs w:val="28"/>
        </w:rPr>
        <w:t>ди</w:t>
      </w:r>
      <w:r>
        <w:rPr>
          <w:spacing w:val="5"/>
          <w:szCs w:val="28"/>
        </w:rPr>
        <w:t>т</w:t>
      </w:r>
      <w:r>
        <w:rPr>
          <w:szCs w:val="28"/>
        </w:rPr>
        <w:t>у</w:t>
      </w:r>
      <w:r>
        <w:rPr>
          <w:spacing w:val="6"/>
          <w:szCs w:val="28"/>
        </w:rPr>
        <w:t xml:space="preserve"> </w:t>
      </w:r>
      <w:r>
        <w:rPr>
          <w:szCs w:val="28"/>
        </w:rPr>
        <w:t>керівни</w:t>
      </w:r>
      <w:r>
        <w:rPr>
          <w:spacing w:val="3"/>
          <w:szCs w:val="28"/>
        </w:rPr>
        <w:t>ц</w:t>
      </w:r>
      <w:r>
        <w:rPr>
          <w:szCs w:val="28"/>
        </w:rPr>
        <w:t>тву</w:t>
      </w:r>
      <w:r>
        <w:rPr>
          <w:spacing w:val="12"/>
          <w:szCs w:val="28"/>
        </w:rPr>
        <w:t xml:space="preserve"> </w:t>
      </w:r>
      <w:r>
        <w:rPr>
          <w:szCs w:val="28"/>
        </w:rPr>
        <w:t>організ</w:t>
      </w:r>
      <w:r>
        <w:rPr>
          <w:spacing w:val="1"/>
          <w:szCs w:val="28"/>
        </w:rPr>
        <w:t>а</w:t>
      </w:r>
      <w:r>
        <w:rPr>
          <w:szCs w:val="28"/>
        </w:rPr>
        <w:t>ції</w:t>
      </w:r>
      <w:r>
        <w:rPr>
          <w:spacing w:val="1"/>
          <w:szCs w:val="28"/>
        </w:rPr>
        <w:t>-</w:t>
      </w:r>
      <w:r>
        <w:rPr>
          <w:szCs w:val="28"/>
        </w:rPr>
        <w:t>заявн</w:t>
      </w:r>
      <w:r>
        <w:rPr>
          <w:spacing w:val="-2"/>
          <w:szCs w:val="28"/>
        </w:rPr>
        <w:t>и</w:t>
      </w:r>
      <w:r>
        <w:rPr>
          <w:szCs w:val="28"/>
        </w:rPr>
        <w:t>ка</w:t>
      </w:r>
      <w:r>
        <w:rPr>
          <w:spacing w:val="11"/>
          <w:szCs w:val="28"/>
        </w:rPr>
        <w:t xml:space="preserve"> </w:t>
      </w:r>
      <w:r>
        <w:rPr>
          <w:szCs w:val="28"/>
        </w:rPr>
        <w:t>у</w:t>
      </w:r>
      <w:r>
        <w:rPr>
          <w:spacing w:val="9"/>
          <w:szCs w:val="28"/>
        </w:rPr>
        <w:t xml:space="preserve"> </w:t>
      </w:r>
      <w:r>
        <w:rPr>
          <w:szCs w:val="28"/>
        </w:rPr>
        <w:t>фо</w:t>
      </w:r>
      <w:r>
        <w:rPr>
          <w:spacing w:val="2"/>
          <w:szCs w:val="28"/>
        </w:rPr>
        <w:t>р</w:t>
      </w:r>
      <w:r>
        <w:rPr>
          <w:szCs w:val="28"/>
        </w:rPr>
        <w:t>мі,</w:t>
      </w:r>
      <w:r>
        <w:rPr>
          <w:spacing w:val="13"/>
          <w:szCs w:val="28"/>
        </w:rPr>
        <w:t xml:space="preserve"> </w:t>
      </w:r>
      <w:r>
        <w:rPr>
          <w:szCs w:val="28"/>
        </w:rPr>
        <w:t>що</w:t>
      </w:r>
      <w:r>
        <w:rPr>
          <w:spacing w:val="13"/>
          <w:szCs w:val="28"/>
        </w:rPr>
        <w:t xml:space="preserve"> </w:t>
      </w:r>
      <w:r>
        <w:rPr>
          <w:szCs w:val="28"/>
        </w:rPr>
        <w:t>з</w:t>
      </w:r>
      <w:r>
        <w:rPr>
          <w:spacing w:val="1"/>
          <w:szCs w:val="28"/>
        </w:rPr>
        <w:t>а</w:t>
      </w:r>
      <w:r>
        <w:rPr>
          <w:szCs w:val="28"/>
        </w:rPr>
        <w:t>бе</w:t>
      </w:r>
      <w:r>
        <w:rPr>
          <w:spacing w:val="-2"/>
          <w:szCs w:val="28"/>
        </w:rPr>
        <w:t>з</w:t>
      </w:r>
      <w:r>
        <w:rPr>
          <w:szCs w:val="28"/>
        </w:rPr>
        <w:t>п</w:t>
      </w:r>
      <w:r>
        <w:rPr>
          <w:spacing w:val="1"/>
          <w:szCs w:val="28"/>
        </w:rPr>
        <w:t>еч</w:t>
      </w:r>
      <w:r>
        <w:rPr>
          <w:spacing w:val="-8"/>
          <w:szCs w:val="28"/>
        </w:rPr>
        <w:t>у</w:t>
      </w:r>
      <w:r>
        <w:rPr>
          <w:szCs w:val="28"/>
        </w:rPr>
        <w:t>є</w:t>
      </w:r>
      <w:r>
        <w:rPr>
          <w:spacing w:val="16"/>
          <w:szCs w:val="28"/>
        </w:rPr>
        <w:t xml:space="preserve"> </w:t>
      </w:r>
      <w:r>
        <w:rPr>
          <w:spacing w:val="-2"/>
          <w:szCs w:val="28"/>
        </w:rPr>
        <w:t>ї</w:t>
      </w:r>
      <w:r>
        <w:rPr>
          <w:szCs w:val="28"/>
        </w:rPr>
        <w:t>х ро</w:t>
      </w:r>
      <w:r>
        <w:rPr>
          <w:spacing w:val="3"/>
          <w:szCs w:val="28"/>
        </w:rPr>
        <w:t>з</w:t>
      </w:r>
      <w:r>
        <w:rPr>
          <w:spacing w:val="-5"/>
          <w:szCs w:val="28"/>
        </w:rPr>
        <w:t>у</w:t>
      </w:r>
      <w:r>
        <w:rPr>
          <w:szCs w:val="28"/>
        </w:rPr>
        <w:t>міння</w:t>
      </w:r>
      <w:r>
        <w:rPr>
          <w:spacing w:val="-5"/>
          <w:szCs w:val="28"/>
        </w:rPr>
        <w:t xml:space="preserve"> </w:t>
      </w:r>
      <w:r>
        <w:rPr>
          <w:szCs w:val="28"/>
        </w:rPr>
        <w:t>та</w:t>
      </w:r>
      <w:r>
        <w:rPr>
          <w:spacing w:val="-7"/>
          <w:szCs w:val="28"/>
        </w:rPr>
        <w:t xml:space="preserve"> </w:t>
      </w:r>
      <w:r>
        <w:rPr>
          <w:szCs w:val="28"/>
        </w:rPr>
        <w:t>пі</w:t>
      </w:r>
      <w:r>
        <w:rPr>
          <w:spacing w:val="2"/>
          <w:szCs w:val="28"/>
        </w:rPr>
        <w:t>д</w:t>
      </w:r>
      <w:r>
        <w:rPr>
          <w:szCs w:val="28"/>
        </w:rPr>
        <w:t>тве</w:t>
      </w:r>
      <w:r>
        <w:rPr>
          <w:spacing w:val="-3"/>
          <w:szCs w:val="28"/>
        </w:rPr>
        <w:t>р</w:t>
      </w:r>
      <w:r>
        <w:rPr>
          <w:szCs w:val="28"/>
        </w:rPr>
        <w:t>д</w:t>
      </w:r>
      <w:r>
        <w:rPr>
          <w:spacing w:val="-3"/>
          <w:szCs w:val="28"/>
        </w:rPr>
        <w:t>ж</w:t>
      </w:r>
      <w:r>
        <w:rPr>
          <w:szCs w:val="28"/>
        </w:rPr>
        <w:t>енн</w:t>
      </w:r>
      <w:r>
        <w:rPr>
          <w:spacing w:val="2"/>
          <w:szCs w:val="28"/>
        </w:rPr>
        <w:t>я</w:t>
      </w:r>
      <w:r>
        <w:rPr>
          <w:szCs w:val="28"/>
        </w:rPr>
        <w:t>;</w:t>
      </w:r>
    </w:p>
    <w:p>
      <w:pPr>
        <w:pStyle w:val="a"/>
        <w:tabs>
          <w:tab w:val="left" w:pos="993"/>
        </w:tabs>
        <w:rPr>
          <w:szCs w:val="28"/>
        </w:rPr>
      </w:pPr>
      <w:r>
        <w:rPr>
          <w:szCs w:val="28"/>
        </w:rPr>
        <w:t>ін</w:t>
      </w:r>
      <w:r>
        <w:rPr>
          <w:spacing w:val="3"/>
          <w:szCs w:val="28"/>
        </w:rPr>
        <w:t>ф</w:t>
      </w:r>
      <w:r>
        <w:rPr>
          <w:szCs w:val="28"/>
        </w:rPr>
        <w:t>ор</w:t>
      </w:r>
      <w:r>
        <w:rPr>
          <w:spacing w:val="1"/>
          <w:szCs w:val="28"/>
        </w:rPr>
        <w:t>м</w:t>
      </w:r>
      <w:r>
        <w:rPr>
          <w:spacing w:val="-5"/>
          <w:szCs w:val="28"/>
        </w:rPr>
        <w:t>у</w:t>
      </w:r>
      <w:r>
        <w:rPr>
          <w:szCs w:val="28"/>
        </w:rPr>
        <w:t>в</w:t>
      </w:r>
      <w:r>
        <w:rPr>
          <w:spacing w:val="-5"/>
          <w:szCs w:val="28"/>
        </w:rPr>
        <w:t>а</w:t>
      </w:r>
      <w:r>
        <w:rPr>
          <w:szCs w:val="28"/>
        </w:rPr>
        <w:t>н</w:t>
      </w:r>
      <w:r>
        <w:rPr>
          <w:spacing w:val="3"/>
          <w:szCs w:val="28"/>
        </w:rPr>
        <w:t>н</w:t>
      </w:r>
      <w:r>
        <w:rPr>
          <w:szCs w:val="28"/>
        </w:rPr>
        <w:t>я</w:t>
      </w:r>
      <w:r>
        <w:rPr>
          <w:spacing w:val="14"/>
          <w:szCs w:val="28"/>
        </w:rPr>
        <w:t xml:space="preserve"> </w:t>
      </w:r>
      <w:r>
        <w:rPr>
          <w:szCs w:val="28"/>
        </w:rPr>
        <w:t>про</w:t>
      </w:r>
      <w:r>
        <w:rPr>
          <w:spacing w:val="13"/>
          <w:szCs w:val="28"/>
        </w:rPr>
        <w:t xml:space="preserve"> </w:t>
      </w:r>
      <w:r>
        <w:rPr>
          <w:szCs w:val="28"/>
        </w:rPr>
        <w:t>си</w:t>
      </w:r>
      <w:r>
        <w:rPr>
          <w:spacing w:val="5"/>
          <w:szCs w:val="28"/>
        </w:rPr>
        <w:t>т</w:t>
      </w:r>
      <w:r>
        <w:rPr>
          <w:spacing w:val="-5"/>
          <w:szCs w:val="28"/>
        </w:rPr>
        <w:t>у</w:t>
      </w:r>
      <w:r>
        <w:rPr>
          <w:szCs w:val="28"/>
        </w:rPr>
        <w:t>а</w:t>
      </w:r>
      <w:r>
        <w:rPr>
          <w:spacing w:val="-2"/>
          <w:szCs w:val="28"/>
        </w:rPr>
        <w:t>ц</w:t>
      </w:r>
      <w:r>
        <w:rPr>
          <w:szCs w:val="28"/>
        </w:rPr>
        <w:t>ії,</w:t>
      </w:r>
      <w:r>
        <w:rPr>
          <w:spacing w:val="17"/>
          <w:szCs w:val="28"/>
        </w:rPr>
        <w:t xml:space="preserve"> </w:t>
      </w:r>
      <w:r>
        <w:rPr>
          <w:szCs w:val="28"/>
        </w:rPr>
        <w:t>що</w:t>
      </w:r>
      <w:r>
        <w:rPr>
          <w:spacing w:val="13"/>
          <w:szCs w:val="28"/>
        </w:rPr>
        <w:t xml:space="preserve"> </w:t>
      </w:r>
      <w:r>
        <w:rPr>
          <w:szCs w:val="28"/>
        </w:rPr>
        <w:t>м</w:t>
      </w:r>
      <w:r>
        <w:rPr>
          <w:spacing w:val="-5"/>
          <w:szCs w:val="28"/>
        </w:rPr>
        <w:t>а</w:t>
      </w:r>
      <w:r>
        <w:rPr>
          <w:szCs w:val="28"/>
        </w:rPr>
        <w:t>ли</w:t>
      </w:r>
      <w:r>
        <w:rPr>
          <w:spacing w:val="17"/>
          <w:szCs w:val="28"/>
        </w:rPr>
        <w:t xml:space="preserve"> </w:t>
      </w:r>
      <w:r>
        <w:rPr>
          <w:szCs w:val="28"/>
        </w:rPr>
        <w:t>міс</w:t>
      </w:r>
      <w:r>
        <w:rPr>
          <w:spacing w:val="-2"/>
          <w:szCs w:val="28"/>
        </w:rPr>
        <w:t>ц</w:t>
      </w:r>
      <w:r>
        <w:rPr>
          <w:szCs w:val="28"/>
        </w:rPr>
        <w:t>е</w:t>
      </w:r>
      <w:r>
        <w:rPr>
          <w:spacing w:val="11"/>
          <w:szCs w:val="28"/>
        </w:rPr>
        <w:t xml:space="preserve"> </w:t>
      </w:r>
      <w:r>
        <w:rPr>
          <w:szCs w:val="28"/>
        </w:rPr>
        <w:t>п</w:t>
      </w:r>
      <w:r>
        <w:rPr>
          <w:spacing w:val="3"/>
          <w:szCs w:val="28"/>
        </w:rPr>
        <w:t>і</w:t>
      </w:r>
      <w:r>
        <w:rPr>
          <w:szCs w:val="28"/>
        </w:rPr>
        <w:t>д</w:t>
      </w:r>
      <w:r>
        <w:rPr>
          <w:spacing w:val="12"/>
          <w:szCs w:val="28"/>
        </w:rPr>
        <w:t xml:space="preserve"> </w:t>
      </w:r>
      <w:r>
        <w:rPr>
          <w:szCs w:val="28"/>
        </w:rPr>
        <w:t>ч</w:t>
      </w:r>
      <w:r>
        <w:rPr>
          <w:spacing w:val="-5"/>
          <w:szCs w:val="28"/>
        </w:rPr>
        <w:t>а</w:t>
      </w:r>
      <w:r>
        <w:rPr>
          <w:szCs w:val="28"/>
        </w:rPr>
        <w:t>с</w:t>
      </w:r>
      <w:r>
        <w:rPr>
          <w:spacing w:val="14"/>
          <w:szCs w:val="28"/>
        </w:rPr>
        <w:t xml:space="preserve"> </w:t>
      </w:r>
      <w:r>
        <w:rPr>
          <w:spacing w:val="4"/>
          <w:szCs w:val="28"/>
        </w:rPr>
        <w:t>а</w:t>
      </w:r>
      <w:r>
        <w:rPr>
          <w:spacing w:val="-5"/>
          <w:szCs w:val="28"/>
        </w:rPr>
        <w:t>у</w:t>
      </w:r>
      <w:r>
        <w:rPr>
          <w:szCs w:val="28"/>
        </w:rPr>
        <w:t>ди</w:t>
      </w:r>
      <w:r>
        <w:rPr>
          <w:spacing w:val="3"/>
          <w:szCs w:val="28"/>
        </w:rPr>
        <w:t>т</w:t>
      </w:r>
      <w:r>
        <w:rPr>
          <w:szCs w:val="28"/>
        </w:rPr>
        <w:t>у</w:t>
      </w:r>
      <w:r>
        <w:rPr>
          <w:spacing w:val="10"/>
          <w:szCs w:val="28"/>
        </w:rPr>
        <w:t xml:space="preserve"> </w:t>
      </w:r>
      <w:r>
        <w:rPr>
          <w:szCs w:val="28"/>
        </w:rPr>
        <w:t>та</w:t>
      </w:r>
      <w:r>
        <w:rPr>
          <w:spacing w:val="15"/>
          <w:szCs w:val="28"/>
        </w:rPr>
        <w:t xml:space="preserve"> </w:t>
      </w:r>
      <w:r>
        <w:rPr>
          <w:szCs w:val="28"/>
        </w:rPr>
        <w:t>які</w:t>
      </w:r>
      <w:r>
        <w:rPr>
          <w:spacing w:val="15"/>
          <w:szCs w:val="28"/>
        </w:rPr>
        <w:t xml:space="preserve"> </w:t>
      </w:r>
      <w:r>
        <w:rPr>
          <w:szCs w:val="28"/>
        </w:rPr>
        <w:t>мож</w:t>
      </w:r>
      <w:r>
        <w:rPr>
          <w:spacing w:val="-5"/>
          <w:szCs w:val="28"/>
        </w:rPr>
        <w:t>у</w:t>
      </w:r>
      <w:r>
        <w:rPr>
          <w:szCs w:val="28"/>
        </w:rPr>
        <w:t>ть</w:t>
      </w:r>
      <w:r>
        <w:rPr>
          <w:spacing w:val="16"/>
          <w:szCs w:val="28"/>
        </w:rPr>
        <w:t xml:space="preserve"> </w:t>
      </w:r>
      <w:r>
        <w:rPr>
          <w:szCs w:val="28"/>
        </w:rPr>
        <w:t>посла</w:t>
      </w:r>
      <w:r>
        <w:rPr>
          <w:spacing w:val="-2"/>
          <w:szCs w:val="28"/>
        </w:rPr>
        <w:t>б</w:t>
      </w:r>
      <w:r>
        <w:rPr>
          <w:szCs w:val="28"/>
        </w:rPr>
        <w:t>л</w:t>
      </w:r>
      <w:r>
        <w:rPr>
          <w:spacing w:val="2"/>
          <w:szCs w:val="28"/>
        </w:rPr>
        <w:t>я</w:t>
      </w:r>
      <w:r>
        <w:rPr>
          <w:szCs w:val="28"/>
        </w:rPr>
        <w:t>ти</w:t>
      </w:r>
      <w:r>
        <w:rPr>
          <w:spacing w:val="13"/>
          <w:szCs w:val="28"/>
        </w:rPr>
        <w:t xml:space="preserve"> </w:t>
      </w:r>
      <w:r>
        <w:rPr>
          <w:szCs w:val="28"/>
        </w:rPr>
        <w:t>дові</w:t>
      </w:r>
      <w:r>
        <w:rPr>
          <w:spacing w:val="2"/>
          <w:szCs w:val="28"/>
        </w:rPr>
        <w:t>р</w:t>
      </w:r>
      <w:r>
        <w:rPr>
          <w:szCs w:val="28"/>
        </w:rPr>
        <w:t>у</w:t>
      </w:r>
      <w:r>
        <w:rPr>
          <w:spacing w:val="12"/>
          <w:szCs w:val="28"/>
        </w:rPr>
        <w:t xml:space="preserve"> </w:t>
      </w:r>
      <w:r>
        <w:rPr>
          <w:szCs w:val="28"/>
        </w:rPr>
        <w:t>до висновк</w:t>
      </w:r>
      <w:r>
        <w:rPr>
          <w:spacing w:val="3"/>
          <w:szCs w:val="28"/>
        </w:rPr>
        <w:t>і</w:t>
      </w:r>
      <w:r>
        <w:rPr>
          <w:szCs w:val="28"/>
        </w:rPr>
        <w:t>в</w:t>
      </w:r>
      <w:r>
        <w:rPr>
          <w:spacing w:val="-9"/>
          <w:szCs w:val="28"/>
        </w:rPr>
        <w:t xml:space="preserve"> </w:t>
      </w:r>
      <w:r>
        <w:rPr>
          <w:spacing w:val="1"/>
          <w:szCs w:val="28"/>
        </w:rPr>
        <w:t>а</w:t>
      </w:r>
      <w:r>
        <w:rPr>
          <w:spacing w:val="-5"/>
          <w:szCs w:val="28"/>
        </w:rPr>
        <w:t>у</w:t>
      </w:r>
      <w:r>
        <w:rPr>
          <w:szCs w:val="28"/>
        </w:rPr>
        <w:t>ди</w:t>
      </w:r>
      <w:r>
        <w:rPr>
          <w:spacing w:val="5"/>
          <w:szCs w:val="28"/>
        </w:rPr>
        <w:t>т</w:t>
      </w:r>
      <w:r>
        <w:rPr>
          <w:spacing w:val="-5"/>
          <w:szCs w:val="28"/>
        </w:rPr>
        <w:t>у</w:t>
      </w:r>
      <w:r>
        <w:rPr>
          <w:szCs w:val="28"/>
        </w:rPr>
        <w:t>;</w:t>
      </w:r>
    </w:p>
    <w:p>
      <w:pPr>
        <w:pStyle w:val="a"/>
        <w:tabs>
          <w:tab w:val="left" w:pos="993"/>
        </w:tabs>
        <w:rPr>
          <w:szCs w:val="28"/>
        </w:rPr>
      </w:pPr>
      <w:r>
        <w:rPr>
          <w:szCs w:val="28"/>
        </w:rPr>
        <w:t>надання</w:t>
      </w:r>
      <w:r>
        <w:rPr>
          <w:spacing w:val="51"/>
          <w:szCs w:val="28"/>
        </w:rPr>
        <w:t xml:space="preserve"> </w:t>
      </w:r>
      <w:r>
        <w:rPr>
          <w:szCs w:val="28"/>
        </w:rPr>
        <w:t>орга</w:t>
      </w:r>
      <w:r>
        <w:rPr>
          <w:spacing w:val="-2"/>
          <w:szCs w:val="28"/>
        </w:rPr>
        <w:t>н</w:t>
      </w:r>
      <w:r>
        <w:rPr>
          <w:szCs w:val="28"/>
        </w:rPr>
        <w:t>і</w:t>
      </w:r>
      <w:r>
        <w:rPr>
          <w:spacing w:val="3"/>
          <w:szCs w:val="28"/>
        </w:rPr>
        <w:t>з</w:t>
      </w:r>
      <w:r>
        <w:rPr>
          <w:szCs w:val="28"/>
        </w:rPr>
        <w:t>а</w:t>
      </w:r>
      <w:r>
        <w:rPr>
          <w:spacing w:val="-4"/>
          <w:szCs w:val="28"/>
        </w:rPr>
        <w:t>ц</w:t>
      </w:r>
      <w:r>
        <w:rPr>
          <w:szCs w:val="28"/>
        </w:rPr>
        <w:t>ії</w:t>
      </w:r>
      <w:r>
        <w:rPr>
          <w:spacing w:val="52"/>
          <w:szCs w:val="28"/>
        </w:rPr>
        <w:t xml:space="preserve"> </w:t>
      </w:r>
      <w:r>
        <w:rPr>
          <w:szCs w:val="28"/>
        </w:rPr>
        <w:t>м</w:t>
      </w:r>
      <w:r>
        <w:rPr>
          <w:spacing w:val="-3"/>
          <w:szCs w:val="28"/>
        </w:rPr>
        <w:t>о</w:t>
      </w:r>
      <w:r>
        <w:rPr>
          <w:szCs w:val="28"/>
        </w:rPr>
        <w:t>жли</w:t>
      </w:r>
      <w:r>
        <w:rPr>
          <w:spacing w:val="1"/>
          <w:szCs w:val="28"/>
        </w:rPr>
        <w:t>в</w:t>
      </w:r>
      <w:r>
        <w:rPr>
          <w:szCs w:val="28"/>
        </w:rPr>
        <w:t>ос</w:t>
      </w:r>
      <w:r>
        <w:rPr>
          <w:spacing w:val="-2"/>
          <w:szCs w:val="28"/>
        </w:rPr>
        <w:t>т</w:t>
      </w:r>
      <w:r>
        <w:rPr>
          <w:szCs w:val="28"/>
        </w:rPr>
        <w:t>і</w:t>
      </w:r>
      <w:r>
        <w:rPr>
          <w:spacing w:val="51"/>
          <w:szCs w:val="28"/>
        </w:rPr>
        <w:t xml:space="preserve"> </w:t>
      </w:r>
      <w:r>
        <w:rPr>
          <w:szCs w:val="28"/>
        </w:rPr>
        <w:t>з’я</w:t>
      </w:r>
      <w:r>
        <w:rPr>
          <w:spacing w:val="1"/>
          <w:szCs w:val="28"/>
        </w:rPr>
        <w:t>с</w:t>
      </w:r>
      <w:r>
        <w:rPr>
          <w:spacing w:val="-5"/>
          <w:szCs w:val="28"/>
        </w:rPr>
        <w:t>у</w:t>
      </w:r>
      <w:r>
        <w:rPr>
          <w:spacing w:val="1"/>
          <w:szCs w:val="28"/>
        </w:rPr>
        <w:t>в</w:t>
      </w:r>
      <w:r>
        <w:rPr>
          <w:szCs w:val="28"/>
        </w:rPr>
        <w:t>ати,</w:t>
      </w:r>
      <w:r>
        <w:rPr>
          <w:spacing w:val="49"/>
          <w:szCs w:val="28"/>
        </w:rPr>
        <w:t xml:space="preserve"> </w:t>
      </w:r>
      <w:r>
        <w:rPr>
          <w:szCs w:val="28"/>
        </w:rPr>
        <w:t>за</w:t>
      </w:r>
      <w:r>
        <w:rPr>
          <w:spacing w:val="51"/>
          <w:szCs w:val="28"/>
        </w:rPr>
        <w:t xml:space="preserve"> </w:t>
      </w:r>
      <w:r>
        <w:rPr>
          <w:szCs w:val="28"/>
        </w:rPr>
        <w:t>пот</w:t>
      </w:r>
      <w:r>
        <w:rPr>
          <w:spacing w:val="2"/>
          <w:szCs w:val="28"/>
        </w:rPr>
        <w:t>р</w:t>
      </w:r>
      <w:r>
        <w:rPr>
          <w:szCs w:val="28"/>
        </w:rPr>
        <w:t>е</w:t>
      </w:r>
      <w:r>
        <w:rPr>
          <w:spacing w:val="-2"/>
          <w:szCs w:val="28"/>
        </w:rPr>
        <w:t>б</w:t>
      </w:r>
      <w:r>
        <w:rPr>
          <w:szCs w:val="28"/>
        </w:rPr>
        <w:t>и,</w:t>
      </w:r>
      <w:r>
        <w:rPr>
          <w:spacing w:val="51"/>
          <w:szCs w:val="28"/>
        </w:rPr>
        <w:t xml:space="preserve"> </w:t>
      </w:r>
      <w:r>
        <w:rPr>
          <w:szCs w:val="28"/>
        </w:rPr>
        <w:t>незр</w:t>
      </w:r>
      <w:r>
        <w:rPr>
          <w:spacing w:val="-3"/>
          <w:szCs w:val="28"/>
        </w:rPr>
        <w:t>о</w:t>
      </w:r>
      <w:r>
        <w:rPr>
          <w:spacing w:val="3"/>
          <w:szCs w:val="28"/>
        </w:rPr>
        <w:t>з</w:t>
      </w:r>
      <w:r>
        <w:rPr>
          <w:spacing w:val="-5"/>
          <w:szCs w:val="28"/>
        </w:rPr>
        <w:t>у</w:t>
      </w:r>
      <w:r>
        <w:rPr>
          <w:szCs w:val="28"/>
        </w:rPr>
        <w:t>мілі</w:t>
      </w:r>
      <w:r>
        <w:rPr>
          <w:spacing w:val="50"/>
          <w:szCs w:val="28"/>
        </w:rPr>
        <w:t xml:space="preserve"> </w:t>
      </w:r>
      <w:r>
        <w:rPr>
          <w:szCs w:val="28"/>
        </w:rPr>
        <w:t>п</w:t>
      </w:r>
      <w:r>
        <w:rPr>
          <w:spacing w:val="3"/>
          <w:szCs w:val="28"/>
        </w:rPr>
        <w:t>и</w:t>
      </w:r>
      <w:r>
        <w:rPr>
          <w:szCs w:val="28"/>
        </w:rPr>
        <w:t>та</w:t>
      </w:r>
      <w:r>
        <w:rPr>
          <w:spacing w:val="-2"/>
          <w:szCs w:val="28"/>
        </w:rPr>
        <w:t>н</w:t>
      </w:r>
      <w:r>
        <w:rPr>
          <w:szCs w:val="28"/>
        </w:rPr>
        <w:t>ня</w:t>
      </w:r>
      <w:r>
        <w:rPr>
          <w:spacing w:val="50"/>
          <w:szCs w:val="28"/>
        </w:rPr>
        <w:t xml:space="preserve"> </w:t>
      </w:r>
      <w:r>
        <w:rPr>
          <w:szCs w:val="28"/>
        </w:rPr>
        <w:t>щодо</w:t>
      </w:r>
      <w:r>
        <w:rPr>
          <w:spacing w:val="48"/>
          <w:szCs w:val="28"/>
        </w:rPr>
        <w:t xml:space="preserve"> </w:t>
      </w:r>
      <w:r>
        <w:rPr>
          <w:szCs w:val="28"/>
        </w:rPr>
        <w:t>ви</w:t>
      </w:r>
      <w:r>
        <w:rPr>
          <w:spacing w:val="1"/>
          <w:szCs w:val="28"/>
        </w:rPr>
        <w:t>с</w:t>
      </w:r>
      <w:r>
        <w:rPr>
          <w:szCs w:val="28"/>
        </w:rPr>
        <w:t>нов</w:t>
      </w:r>
      <w:r>
        <w:rPr>
          <w:spacing w:val="-2"/>
          <w:szCs w:val="28"/>
        </w:rPr>
        <w:t>к</w:t>
      </w:r>
      <w:r>
        <w:rPr>
          <w:szCs w:val="28"/>
        </w:rPr>
        <w:t xml:space="preserve">ів </w:t>
      </w:r>
      <w:r>
        <w:rPr>
          <w:spacing w:val="1"/>
          <w:szCs w:val="28"/>
        </w:rPr>
        <w:t>а</w:t>
      </w:r>
      <w:r>
        <w:rPr>
          <w:spacing w:val="-5"/>
          <w:szCs w:val="28"/>
        </w:rPr>
        <w:t>у</w:t>
      </w:r>
      <w:r>
        <w:rPr>
          <w:szCs w:val="28"/>
        </w:rPr>
        <w:t>ди</w:t>
      </w:r>
      <w:r>
        <w:rPr>
          <w:spacing w:val="7"/>
          <w:szCs w:val="28"/>
        </w:rPr>
        <w:t>т</w:t>
      </w:r>
      <w:r>
        <w:rPr>
          <w:szCs w:val="28"/>
        </w:rPr>
        <w:t>у</w:t>
      </w:r>
      <w:r>
        <w:rPr>
          <w:spacing w:val="-8"/>
          <w:szCs w:val="28"/>
        </w:rPr>
        <w:t xml:space="preserve"> </w:t>
      </w:r>
      <w:r>
        <w:rPr>
          <w:szCs w:val="28"/>
        </w:rPr>
        <w:t>та</w:t>
      </w:r>
      <w:r>
        <w:rPr>
          <w:spacing w:val="-3"/>
          <w:szCs w:val="28"/>
        </w:rPr>
        <w:t xml:space="preserve"> </w:t>
      </w:r>
      <w:r>
        <w:rPr>
          <w:szCs w:val="28"/>
        </w:rPr>
        <w:t>їх</w:t>
      </w:r>
      <w:r>
        <w:rPr>
          <w:spacing w:val="-1"/>
          <w:szCs w:val="28"/>
        </w:rPr>
        <w:t xml:space="preserve"> </w:t>
      </w:r>
      <w:r>
        <w:rPr>
          <w:szCs w:val="28"/>
        </w:rPr>
        <w:t>під</w:t>
      </w:r>
      <w:r>
        <w:rPr>
          <w:spacing w:val="1"/>
          <w:szCs w:val="28"/>
        </w:rPr>
        <w:t>с</w:t>
      </w:r>
      <w:r>
        <w:rPr>
          <w:szCs w:val="28"/>
        </w:rPr>
        <w:t>та</w:t>
      </w:r>
      <w:r>
        <w:rPr>
          <w:spacing w:val="-3"/>
          <w:szCs w:val="28"/>
        </w:rPr>
        <w:t>в</w:t>
      </w:r>
      <w:r>
        <w:rPr>
          <w:szCs w:val="28"/>
        </w:rPr>
        <w:t>,</w:t>
      </w:r>
      <w:r>
        <w:rPr>
          <w:spacing w:val="-3"/>
          <w:szCs w:val="28"/>
        </w:rPr>
        <w:t xml:space="preserve"> </w:t>
      </w:r>
      <w:r>
        <w:rPr>
          <w:szCs w:val="28"/>
        </w:rPr>
        <w:t>а</w:t>
      </w:r>
      <w:r>
        <w:rPr>
          <w:spacing w:val="-3"/>
          <w:szCs w:val="28"/>
        </w:rPr>
        <w:t xml:space="preserve"> </w:t>
      </w:r>
      <w:r>
        <w:rPr>
          <w:spacing w:val="-2"/>
          <w:szCs w:val="28"/>
        </w:rPr>
        <w:t>т</w:t>
      </w:r>
      <w:r>
        <w:rPr>
          <w:szCs w:val="28"/>
        </w:rPr>
        <w:t>акож</w:t>
      </w:r>
      <w:r>
        <w:rPr>
          <w:spacing w:val="-2"/>
          <w:szCs w:val="28"/>
        </w:rPr>
        <w:t xml:space="preserve"> </w:t>
      </w:r>
      <w:r>
        <w:rPr>
          <w:szCs w:val="28"/>
        </w:rPr>
        <w:t>надати</w:t>
      </w:r>
      <w:r>
        <w:rPr>
          <w:spacing w:val="-1"/>
          <w:szCs w:val="28"/>
        </w:rPr>
        <w:t xml:space="preserve"> </w:t>
      </w:r>
      <w:r>
        <w:rPr>
          <w:szCs w:val="28"/>
        </w:rPr>
        <w:t>з</w:t>
      </w:r>
      <w:r>
        <w:rPr>
          <w:spacing w:val="1"/>
          <w:szCs w:val="28"/>
        </w:rPr>
        <w:t>а</w:t>
      </w:r>
      <w:r>
        <w:rPr>
          <w:spacing w:val="-5"/>
          <w:szCs w:val="28"/>
        </w:rPr>
        <w:t>у</w:t>
      </w:r>
      <w:r>
        <w:rPr>
          <w:szCs w:val="28"/>
        </w:rPr>
        <w:t>важ</w:t>
      </w:r>
      <w:r>
        <w:rPr>
          <w:spacing w:val="-5"/>
          <w:szCs w:val="28"/>
        </w:rPr>
        <w:t>е</w:t>
      </w:r>
      <w:r>
        <w:rPr>
          <w:szCs w:val="28"/>
        </w:rPr>
        <w:t>н</w:t>
      </w:r>
      <w:r>
        <w:rPr>
          <w:spacing w:val="6"/>
          <w:szCs w:val="28"/>
        </w:rPr>
        <w:t>н</w:t>
      </w:r>
      <w:r>
        <w:rPr>
          <w:szCs w:val="28"/>
        </w:rPr>
        <w:t>я</w:t>
      </w:r>
      <w:r>
        <w:rPr>
          <w:spacing w:val="-3"/>
          <w:szCs w:val="28"/>
        </w:rPr>
        <w:t xml:space="preserve"> </w:t>
      </w:r>
      <w:r>
        <w:rPr>
          <w:szCs w:val="28"/>
        </w:rPr>
        <w:t>щодо</w:t>
      </w:r>
      <w:r>
        <w:rPr>
          <w:spacing w:val="-3"/>
          <w:szCs w:val="28"/>
        </w:rPr>
        <w:t xml:space="preserve"> </w:t>
      </w:r>
      <w:r>
        <w:rPr>
          <w:szCs w:val="28"/>
        </w:rPr>
        <w:t>висновк</w:t>
      </w:r>
      <w:r>
        <w:rPr>
          <w:spacing w:val="3"/>
          <w:szCs w:val="28"/>
        </w:rPr>
        <w:t>і</w:t>
      </w:r>
      <w:r>
        <w:rPr>
          <w:szCs w:val="28"/>
        </w:rPr>
        <w:t>в</w:t>
      </w:r>
      <w:r>
        <w:rPr>
          <w:spacing w:val="-6"/>
          <w:szCs w:val="28"/>
        </w:rPr>
        <w:t xml:space="preserve"> </w:t>
      </w:r>
      <w:r>
        <w:rPr>
          <w:spacing w:val="1"/>
          <w:szCs w:val="28"/>
        </w:rPr>
        <w:t>а</w:t>
      </w:r>
      <w:r>
        <w:rPr>
          <w:spacing w:val="-5"/>
          <w:szCs w:val="28"/>
        </w:rPr>
        <w:t>у</w:t>
      </w:r>
      <w:r>
        <w:rPr>
          <w:szCs w:val="28"/>
        </w:rPr>
        <w:t>ди</w:t>
      </w:r>
      <w:r>
        <w:rPr>
          <w:spacing w:val="3"/>
          <w:szCs w:val="28"/>
        </w:rPr>
        <w:t>т</w:t>
      </w:r>
      <w:r>
        <w:rPr>
          <w:spacing w:val="-5"/>
          <w:szCs w:val="28"/>
        </w:rPr>
        <w:t>у</w:t>
      </w:r>
      <w:r>
        <w:rPr>
          <w:szCs w:val="28"/>
        </w:rPr>
        <w:t>;</w:t>
      </w:r>
    </w:p>
    <w:p>
      <w:pPr>
        <w:pStyle w:val="a"/>
        <w:tabs>
          <w:tab w:val="left" w:pos="993"/>
        </w:tabs>
        <w:rPr>
          <w:szCs w:val="28"/>
        </w:rPr>
      </w:pPr>
      <w:r>
        <w:rPr>
          <w:szCs w:val="28"/>
        </w:rPr>
        <w:t>погод</w:t>
      </w:r>
      <w:r>
        <w:rPr>
          <w:spacing w:val="2"/>
          <w:szCs w:val="28"/>
        </w:rPr>
        <w:t>ж</w:t>
      </w:r>
      <w:r>
        <w:rPr>
          <w:szCs w:val="28"/>
        </w:rPr>
        <w:t>е</w:t>
      </w:r>
      <w:r>
        <w:rPr>
          <w:spacing w:val="-2"/>
          <w:szCs w:val="28"/>
        </w:rPr>
        <w:t>н</w:t>
      </w:r>
      <w:r>
        <w:rPr>
          <w:szCs w:val="28"/>
        </w:rPr>
        <w:t>ня</w:t>
      </w:r>
      <w:r>
        <w:rPr>
          <w:spacing w:val="33"/>
          <w:szCs w:val="28"/>
        </w:rPr>
        <w:t xml:space="preserve"> </w:t>
      </w:r>
      <w:r>
        <w:rPr>
          <w:szCs w:val="28"/>
        </w:rPr>
        <w:t>терм</w:t>
      </w:r>
      <w:r>
        <w:rPr>
          <w:spacing w:val="-2"/>
          <w:szCs w:val="28"/>
        </w:rPr>
        <w:t>і</w:t>
      </w:r>
      <w:r>
        <w:rPr>
          <w:spacing w:val="3"/>
          <w:szCs w:val="28"/>
        </w:rPr>
        <w:t>н</w:t>
      </w:r>
      <w:r>
        <w:rPr>
          <w:spacing w:val="-8"/>
          <w:szCs w:val="28"/>
        </w:rPr>
        <w:t>у</w:t>
      </w:r>
      <w:r>
        <w:rPr>
          <w:szCs w:val="28"/>
        </w:rPr>
        <w:t>,</w:t>
      </w:r>
      <w:r>
        <w:rPr>
          <w:spacing w:val="33"/>
          <w:szCs w:val="28"/>
        </w:rPr>
        <w:t xml:space="preserve"> </w:t>
      </w:r>
      <w:r>
        <w:rPr>
          <w:szCs w:val="28"/>
        </w:rPr>
        <w:t>в</w:t>
      </w:r>
      <w:r>
        <w:rPr>
          <w:spacing w:val="33"/>
          <w:szCs w:val="28"/>
        </w:rPr>
        <w:t xml:space="preserve"> </w:t>
      </w:r>
      <w:r>
        <w:rPr>
          <w:szCs w:val="28"/>
        </w:rPr>
        <w:t>як</w:t>
      </w:r>
      <w:r>
        <w:rPr>
          <w:spacing w:val="3"/>
          <w:szCs w:val="28"/>
        </w:rPr>
        <w:t>и</w:t>
      </w:r>
      <w:r>
        <w:rPr>
          <w:szCs w:val="28"/>
        </w:rPr>
        <w:t>й</w:t>
      </w:r>
      <w:r>
        <w:rPr>
          <w:spacing w:val="30"/>
          <w:szCs w:val="28"/>
        </w:rPr>
        <w:t xml:space="preserve"> </w:t>
      </w:r>
      <w:r>
        <w:rPr>
          <w:szCs w:val="28"/>
        </w:rPr>
        <w:t>органі</w:t>
      </w:r>
      <w:r>
        <w:rPr>
          <w:spacing w:val="3"/>
          <w:szCs w:val="28"/>
        </w:rPr>
        <w:t>з</w:t>
      </w:r>
      <w:r>
        <w:rPr>
          <w:szCs w:val="28"/>
        </w:rPr>
        <w:t>а</w:t>
      </w:r>
      <w:r>
        <w:rPr>
          <w:spacing w:val="-2"/>
          <w:szCs w:val="28"/>
        </w:rPr>
        <w:t>ц</w:t>
      </w:r>
      <w:r>
        <w:rPr>
          <w:szCs w:val="28"/>
        </w:rPr>
        <w:t>ія</w:t>
      </w:r>
      <w:r>
        <w:rPr>
          <w:spacing w:val="31"/>
          <w:szCs w:val="28"/>
        </w:rPr>
        <w:t xml:space="preserve"> </w:t>
      </w:r>
      <w:r>
        <w:rPr>
          <w:szCs w:val="28"/>
        </w:rPr>
        <w:t>н</w:t>
      </w:r>
      <w:r>
        <w:rPr>
          <w:spacing w:val="1"/>
          <w:szCs w:val="28"/>
        </w:rPr>
        <w:t>а</w:t>
      </w:r>
      <w:r>
        <w:rPr>
          <w:szCs w:val="28"/>
        </w:rPr>
        <w:t>д</w:t>
      </w:r>
      <w:r>
        <w:rPr>
          <w:spacing w:val="-5"/>
          <w:szCs w:val="28"/>
        </w:rPr>
        <w:t>а</w:t>
      </w:r>
      <w:r>
        <w:rPr>
          <w:szCs w:val="28"/>
        </w:rPr>
        <w:t>є</w:t>
      </w:r>
      <w:r>
        <w:rPr>
          <w:spacing w:val="30"/>
          <w:szCs w:val="28"/>
        </w:rPr>
        <w:t xml:space="preserve"> </w:t>
      </w:r>
      <w:r>
        <w:rPr>
          <w:szCs w:val="28"/>
        </w:rPr>
        <w:t>пл</w:t>
      </w:r>
      <w:r>
        <w:rPr>
          <w:spacing w:val="1"/>
          <w:szCs w:val="28"/>
        </w:rPr>
        <w:t>а</w:t>
      </w:r>
      <w:r>
        <w:rPr>
          <w:szCs w:val="28"/>
        </w:rPr>
        <w:t>н</w:t>
      </w:r>
      <w:r>
        <w:rPr>
          <w:spacing w:val="31"/>
          <w:szCs w:val="28"/>
        </w:rPr>
        <w:t xml:space="preserve"> </w:t>
      </w:r>
      <w:r>
        <w:rPr>
          <w:szCs w:val="28"/>
        </w:rPr>
        <w:t>кори</w:t>
      </w:r>
      <w:r>
        <w:rPr>
          <w:spacing w:val="4"/>
          <w:szCs w:val="28"/>
        </w:rPr>
        <w:t>г</w:t>
      </w:r>
      <w:r>
        <w:rPr>
          <w:spacing w:val="-5"/>
          <w:szCs w:val="28"/>
        </w:rPr>
        <w:t>у</w:t>
      </w:r>
      <w:r>
        <w:rPr>
          <w:szCs w:val="28"/>
        </w:rPr>
        <w:t>ва</w:t>
      </w:r>
      <w:r>
        <w:rPr>
          <w:spacing w:val="-3"/>
          <w:szCs w:val="28"/>
        </w:rPr>
        <w:t>л</w:t>
      </w:r>
      <w:r>
        <w:rPr>
          <w:szCs w:val="28"/>
        </w:rPr>
        <w:t>ь</w:t>
      </w:r>
      <w:r>
        <w:rPr>
          <w:spacing w:val="3"/>
          <w:szCs w:val="28"/>
        </w:rPr>
        <w:t>н</w:t>
      </w:r>
      <w:r>
        <w:rPr>
          <w:szCs w:val="28"/>
        </w:rPr>
        <w:t>их</w:t>
      </w:r>
      <w:r>
        <w:rPr>
          <w:spacing w:val="30"/>
          <w:szCs w:val="28"/>
        </w:rPr>
        <w:t xml:space="preserve"> </w:t>
      </w:r>
      <w:r>
        <w:rPr>
          <w:szCs w:val="28"/>
        </w:rPr>
        <w:t>та</w:t>
      </w:r>
      <w:r>
        <w:rPr>
          <w:spacing w:val="33"/>
          <w:szCs w:val="28"/>
        </w:rPr>
        <w:t xml:space="preserve"> </w:t>
      </w:r>
      <w:r>
        <w:rPr>
          <w:szCs w:val="28"/>
        </w:rPr>
        <w:t>запобіжних</w:t>
      </w:r>
      <w:r>
        <w:rPr>
          <w:spacing w:val="33"/>
          <w:szCs w:val="28"/>
        </w:rPr>
        <w:t xml:space="preserve"> </w:t>
      </w:r>
      <w:r>
        <w:rPr>
          <w:szCs w:val="28"/>
        </w:rPr>
        <w:t>д</w:t>
      </w:r>
      <w:r>
        <w:rPr>
          <w:spacing w:val="-2"/>
          <w:szCs w:val="28"/>
        </w:rPr>
        <w:t>і</w:t>
      </w:r>
      <w:r>
        <w:rPr>
          <w:szCs w:val="28"/>
        </w:rPr>
        <w:t>й</w:t>
      </w:r>
      <w:r>
        <w:rPr>
          <w:spacing w:val="34"/>
          <w:szCs w:val="28"/>
        </w:rPr>
        <w:t xml:space="preserve"> </w:t>
      </w:r>
      <w:r>
        <w:rPr>
          <w:spacing w:val="1"/>
          <w:szCs w:val="28"/>
        </w:rPr>
        <w:t>(</w:t>
      </w:r>
      <w:r>
        <w:rPr>
          <w:szCs w:val="28"/>
        </w:rPr>
        <w:t>у</w:t>
      </w:r>
      <w:r>
        <w:rPr>
          <w:spacing w:val="28"/>
          <w:szCs w:val="28"/>
        </w:rPr>
        <w:t xml:space="preserve"> </w:t>
      </w:r>
      <w:r>
        <w:rPr>
          <w:spacing w:val="2"/>
          <w:szCs w:val="28"/>
        </w:rPr>
        <w:t>р</w:t>
      </w:r>
      <w:r>
        <w:rPr>
          <w:szCs w:val="28"/>
        </w:rPr>
        <w:t>азі</w:t>
      </w:r>
      <w:r>
        <w:rPr>
          <w:w w:val="99"/>
          <w:szCs w:val="28"/>
        </w:rPr>
        <w:t xml:space="preserve"> </w:t>
      </w:r>
      <w:r>
        <w:rPr>
          <w:szCs w:val="28"/>
        </w:rPr>
        <w:t>пот</w:t>
      </w:r>
      <w:r>
        <w:rPr>
          <w:spacing w:val="2"/>
          <w:szCs w:val="28"/>
        </w:rPr>
        <w:t>р</w:t>
      </w:r>
      <w:r>
        <w:rPr>
          <w:szCs w:val="28"/>
        </w:rPr>
        <w:t>е</w:t>
      </w:r>
      <w:r>
        <w:rPr>
          <w:spacing w:val="-2"/>
          <w:szCs w:val="28"/>
        </w:rPr>
        <w:t>б</w:t>
      </w:r>
      <w:r>
        <w:rPr>
          <w:szCs w:val="28"/>
        </w:rPr>
        <w:t>и</w:t>
      </w:r>
      <w:r>
        <w:rPr>
          <w:spacing w:val="1"/>
          <w:szCs w:val="28"/>
        </w:rPr>
        <w:t>)</w:t>
      </w:r>
      <w:r>
        <w:rPr>
          <w:szCs w:val="28"/>
        </w:rPr>
        <w:t>.</w:t>
      </w:r>
    </w:p>
    <w:p>
      <w:pPr>
        <w:pStyle w:val="a"/>
        <w:tabs>
          <w:tab w:val="left" w:pos="993"/>
        </w:tabs>
        <w:rPr>
          <w:szCs w:val="28"/>
        </w:rPr>
      </w:pPr>
      <w:r>
        <w:rPr>
          <w:szCs w:val="28"/>
        </w:rPr>
        <w:t>ін</w:t>
      </w:r>
      <w:r>
        <w:rPr>
          <w:spacing w:val="3"/>
          <w:szCs w:val="28"/>
        </w:rPr>
        <w:t>ф</w:t>
      </w:r>
      <w:r>
        <w:rPr>
          <w:szCs w:val="28"/>
        </w:rPr>
        <w:t>ор</w:t>
      </w:r>
      <w:r>
        <w:rPr>
          <w:spacing w:val="1"/>
          <w:szCs w:val="28"/>
        </w:rPr>
        <w:t>м</w:t>
      </w:r>
      <w:r>
        <w:rPr>
          <w:spacing w:val="-5"/>
          <w:szCs w:val="28"/>
        </w:rPr>
        <w:t>у</w:t>
      </w:r>
      <w:r>
        <w:rPr>
          <w:szCs w:val="28"/>
        </w:rPr>
        <w:t>в</w:t>
      </w:r>
      <w:r>
        <w:rPr>
          <w:spacing w:val="-5"/>
          <w:szCs w:val="28"/>
        </w:rPr>
        <w:t>а</w:t>
      </w:r>
      <w:r>
        <w:rPr>
          <w:szCs w:val="28"/>
        </w:rPr>
        <w:t>н</w:t>
      </w:r>
      <w:r>
        <w:rPr>
          <w:spacing w:val="3"/>
          <w:szCs w:val="28"/>
        </w:rPr>
        <w:t>н</w:t>
      </w:r>
      <w:r>
        <w:rPr>
          <w:szCs w:val="28"/>
        </w:rPr>
        <w:t>я</w:t>
      </w:r>
      <w:r>
        <w:rPr>
          <w:szCs w:val="28"/>
        </w:rPr>
        <w:tab/>
        <w:t>про</w:t>
      </w:r>
      <w:r>
        <w:rPr>
          <w:szCs w:val="28"/>
          <w:lang w:val="ru-RU"/>
        </w:rPr>
        <w:t xml:space="preserve"> </w:t>
      </w:r>
      <w:r>
        <w:rPr>
          <w:szCs w:val="28"/>
        </w:rPr>
        <w:t>методи</w:t>
      </w:r>
      <w:r>
        <w:rPr>
          <w:szCs w:val="28"/>
          <w:lang w:val="ru-RU"/>
        </w:rPr>
        <w:t xml:space="preserve"> </w:t>
      </w:r>
      <w:r>
        <w:rPr>
          <w:szCs w:val="28"/>
        </w:rPr>
        <w:t>пере</w:t>
      </w:r>
      <w:r>
        <w:rPr>
          <w:spacing w:val="-3"/>
          <w:szCs w:val="28"/>
        </w:rPr>
        <w:t>в</w:t>
      </w:r>
      <w:r>
        <w:rPr>
          <w:szCs w:val="28"/>
        </w:rPr>
        <w:t>і</w:t>
      </w:r>
      <w:r>
        <w:rPr>
          <w:spacing w:val="2"/>
          <w:szCs w:val="28"/>
        </w:rPr>
        <w:t>р</w:t>
      </w:r>
      <w:r>
        <w:rPr>
          <w:szCs w:val="28"/>
        </w:rPr>
        <w:t>яння</w:t>
      </w:r>
      <w:r>
        <w:rPr>
          <w:szCs w:val="28"/>
          <w:lang w:val="ru-RU"/>
        </w:rPr>
        <w:t xml:space="preserve"> </w:t>
      </w:r>
      <w:r>
        <w:rPr>
          <w:spacing w:val="-5"/>
          <w:szCs w:val="28"/>
        </w:rPr>
        <w:t>у</w:t>
      </w:r>
      <w:r>
        <w:rPr>
          <w:spacing w:val="4"/>
          <w:szCs w:val="28"/>
        </w:rPr>
        <w:t>с</w:t>
      </w:r>
      <w:r>
        <w:rPr>
          <w:spacing w:val="-5"/>
          <w:szCs w:val="28"/>
        </w:rPr>
        <w:t>у</w:t>
      </w:r>
      <w:r>
        <w:rPr>
          <w:szCs w:val="28"/>
        </w:rPr>
        <w:t>нення невідповідн</w:t>
      </w:r>
      <w:r>
        <w:rPr>
          <w:spacing w:val="2"/>
          <w:szCs w:val="28"/>
        </w:rPr>
        <w:t>о</w:t>
      </w:r>
      <w:r>
        <w:rPr>
          <w:szCs w:val="28"/>
        </w:rPr>
        <w:t>стей</w:t>
      </w:r>
      <w:r>
        <w:rPr>
          <w:szCs w:val="28"/>
          <w:lang w:val="ru-RU"/>
        </w:rPr>
        <w:t xml:space="preserve"> </w:t>
      </w:r>
      <w:r>
        <w:rPr>
          <w:szCs w:val="28"/>
        </w:rPr>
        <w:t>та</w:t>
      </w:r>
      <w:r>
        <w:rPr>
          <w:szCs w:val="28"/>
          <w:lang w:val="ru-RU"/>
        </w:rPr>
        <w:t xml:space="preserve"> </w:t>
      </w:r>
      <w:r>
        <w:rPr>
          <w:szCs w:val="28"/>
        </w:rPr>
        <w:t>оц</w:t>
      </w:r>
      <w:r>
        <w:rPr>
          <w:spacing w:val="-2"/>
          <w:szCs w:val="28"/>
        </w:rPr>
        <w:t>і</w:t>
      </w:r>
      <w:r>
        <w:rPr>
          <w:szCs w:val="28"/>
        </w:rPr>
        <w:t>н</w:t>
      </w:r>
      <w:r>
        <w:rPr>
          <w:spacing w:val="3"/>
          <w:szCs w:val="28"/>
        </w:rPr>
        <w:t>ю</w:t>
      </w:r>
      <w:r>
        <w:rPr>
          <w:spacing w:val="-3"/>
          <w:szCs w:val="28"/>
        </w:rPr>
        <w:t>в</w:t>
      </w:r>
      <w:r>
        <w:rPr>
          <w:szCs w:val="28"/>
        </w:rPr>
        <w:t>а</w:t>
      </w:r>
      <w:r>
        <w:rPr>
          <w:spacing w:val="-2"/>
          <w:szCs w:val="28"/>
        </w:rPr>
        <w:t>н</w:t>
      </w:r>
      <w:r>
        <w:rPr>
          <w:szCs w:val="28"/>
        </w:rPr>
        <w:t>ня</w:t>
      </w:r>
      <w:r>
        <w:rPr>
          <w:w w:val="99"/>
          <w:szCs w:val="28"/>
        </w:rPr>
        <w:t xml:space="preserve"> </w:t>
      </w:r>
      <w:r>
        <w:rPr>
          <w:szCs w:val="28"/>
        </w:rPr>
        <w:t>ре</w:t>
      </w:r>
      <w:r>
        <w:rPr>
          <w:spacing w:val="3"/>
          <w:szCs w:val="28"/>
        </w:rPr>
        <w:t>з</w:t>
      </w:r>
      <w:r>
        <w:rPr>
          <w:spacing w:val="-5"/>
          <w:szCs w:val="28"/>
        </w:rPr>
        <w:t>у</w:t>
      </w:r>
      <w:r>
        <w:rPr>
          <w:szCs w:val="28"/>
        </w:rPr>
        <w:t>льтати</w:t>
      </w:r>
      <w:r>
        <w:rPr>
          <w:spacing w:val="1"/>
          <w:szCs w:val="28"/>
        </w:rPr>
        <w:t>в</w:t>
      </w:r>
      <w:r>
        <w:rPr>
          <w:szCs w:val="28"/>
        </w:rPr>
        <w:t>ності</w:t>
      </w:r>
      <w:r>
        <w:rPr>
          <w:spacing w:val="-5"/>
          <w:szCs w:val="28"/>
        </w:rPr>
        <w:t xml:space="preserve"> </w:t>
      </w:r>
      <w:r>
        <w:rPr>
          <w:szCs w:val="28"/>
        </w:rPr>
        <w:t>к</w:t>
      </w:r>
      <w:r>
        <w:rPr>
          <w:spacing w:val="2"/>
          <w:szCs w:val="28"/>
        </w:rPr>
        <w:t>о</w:t>
      </w:r>
      <w:r>
        <w:rPr>
          <w:spacing w:val="-3"/>
          <w:szCs w:val="28"/>
        </w:rPr>
        <w:t>р</w:t>
      </w:r>
      <w:r>
        <w:rPr>
          <w:szCs w:val="28"/>
        </w:rPr>
        <w:t>и</w:t>
      </w:r>
      <w:r>
        <w:rPr>
          <w:spacing w:val="-3"/>
          <w:szCs w:val="28"/>
        </w:rPr>
        <w:t>г</w:t>
      </w:r>
      <w:r>
        <w:rPr>
          <w:spacing w:val="-5"/>
          <w:szCs w:val="28"/>
        </w:rPr>
        <w:t>у</w:t>
      </w:r>
      <w:r>
        <w:rPr>
          <w:spacing w:val="1"/>
          <w:szCs w:val="28"/>
        </w:rPr>
        <w:t>ва</w:t>
      </w:r>
      <w:r>
        <w:rPr>
          <w:szCs w:val="28"/>
        </w:rPr>
        <w:t>ль</w:t>
      </w:r>
      <w:r>
        <w:rPr>
          <w:spacing w:val="3"/>
          <w:szCs w:val="28"/>
        </w:rPr>
        <w:t>н</w:t>
      </w:r>
      <w:r>
        <w:rPr>
          <w:spacing w:val="-2"/>
          <w:szCs w:val="28"/>
        </w:rPr>
        <w:t>и</w:t>
      </w:r>
      <w:r>
        <w:rPr>
          <w:szCs w:val="28"/>
        </w:rPr>
        <w:t>х</w:t>
      </w:r>
      <w:r>
        <w:rPr>
          <w:spacing w:val="-2"/>
          <w:szCs w:val="28"/>
        </w:rPr>
        <w:t xml:space="preserve"> </w:t>
      </w:r>
      <w:r>
        <w:rPr>
          <w:szCs w:val="28"/>
        </w:rPr>
        <w:t>д</w:t>
      </w:r>
      <w:r>
        <w:rPr>
          <w:spacing w:val="-2"/>
          <w:szCs w:val="28"/>
        </w:rPr>
        <w:t>і</w:t>
      </w:r>
      <w:r>
        <w:rPr>
          <w:szCs w:val="28"/>
        </w:rPr>
        <w:t>й;</w:t>
      </w:r>
    </w:p>
    <w:p>
      <w:pPr>
        <w:pStyle w:val="a"/>
        <w:tabs>
          <w:tab w:val="left" w:pos="993"/>
        </w:tabs>
        <w:rPr>
          <w:szCs w:val="28"/>
        </w:rPr>
      </w:pPr>
      <w:r>
        <w:rPr>
          <w:szCs w:val="28"/>
        </w:rPr>
        <w:t>погод</w:t>
      </w:r>
      <w:r>
        <w:rPr>
          <w:spacing w:val="2"/>
          <w:szCs w:val="28"/>
        </w:rPr>
        <w:t>ж</w:t>
      </w:r>
      <w:r>
        <w:rPr>
          <w:szCs w:val="28"/>
        </w:rPr>
        <w:t>е</w:t>
      </w:r>
      <w:r>
        <w:rPr>
          <w:spacing w:val="-2"/>
          <w:szCs w:val="28"/>
        </w:rPr>
        <w:t>н</w:t>
      </w:r>
      <w:r>
        <w:rPr>
          <w:szCs w:val="28"/>
        </w:rPr>
        <w:t>ня</w:t>
      </w:r>
      <w:r>
        <w:rPr>
          <w:spacing w:val="-2"/>
          <w:szCs w:val="28"/>
        </w:rPr>
        <w:t xml:space="preserve"> </w:t>
      </w:r>
      <w:r>
        <w:rPr>
          <w:szCs w:val="28"/>
        </w:rPr>
        <w:t>терм</w:t>
      </w:r>
      <w:r>
        <w:rPr>
          <w:spacing w:val="-2"/>
          <w:szCs w:val="28"/>
        </w:rPr>
        <w:t>і</w:t>
      </w:r>
      <w:r>
        <w:rPr>
          <w:spacing w:val="3"/>
          <w:szCs w:val="28"/>
        </w:rPr>
        <w:t>н</w:t>
      </w:r>
      <w:r>
        <w:rPr>
          <w:szCs w:val="28"/>
        </w:rPr>
        <w:t>у</w:t>
      </w:r>
      <w:r>
        <w:rPr>
          <w:spacing w:val="-10"/>
          <w:szCs w:val="28"/>
        </w:rPr>
        <w:t xml:space="preserve"> </w:t>
      </w:r>
      <w:r>
        <w:rPr>
          <w:szCs w:val="28"/>
        </w:rPr>
        <w:t>п</w:t>
      </w:r>
      <w:r>
        <w:rPr>
          <w:spacing w:val="3"/>
          <w:szCs w:val="28"/>
        </w:rPr>
        <w:t>і</w:t>
      </w:r>
      <w:r>
        <w:rPr>
          <w:szCs w:val="28"/>
        </w:rPr>
        <w:t>дготовки</w:t>
      </w:r>
      <w:r>
        <w:rPr>
          <w:spacing w:val="-4"/>
          <w:szCs w:val="28"/>
        </w:rPr>
        <w:t xml:space="preserve"> </w:t>
      </w:r>
      <w:r>
        <w:rPr>
          <w:szCs w:val="28"/>
        </w:rPr>
        <w:t>зві</w:t>
      </w:r>
      <w:r>
        <w:rPr>
          <w:spacing w:val="3"/>
          <w:szCs w:val="28"/>
        </w:rPr>
        <w:t>т</w:t>
      </w:r>
      <w:r>
        <w:rPr>
          <w:szCs w:val="28"/>
        </w:rPr>
        <w:t>у</w:t>
      </w:r>
      <w:r>
        <w:rPr>
          <w:spacing w:val="-10"/>
          <w:szCs w:val="28"/>
        </w:rPr>
        <w:t xml:space="preserve"> </w:t>
      </w:r>
      <w:r>
        <w:rPr>
          <w:szCs w:val="28"/>
        </w:rPr>
        <w:t>п</w:t>
      </w:r>
      <w:r>
        <w:rPr>
          <w:spacing w:val="2"/>
          <w:szCs w:val="28"/>
        </w:rPr>
        <w:t>р</w:t>
      </w:r>
      <w:r>
        <w:rPr>
          <w:szCs w:val="28"/>
        </w:rPr>
        <w:t>о</w:t>
      </w:r>
      <w:r>
        <w:rPr>
          <w:spacing w:val="-3"/>
          <w:szCs w:val="28"/>
        </w:rPr>
        <w:t xml:space="preserve"> </w:t>
      </w:r>
      <w:r>
        <w:rPr>
          <w:spacing w:val="4"/>
          <w:szCs w:val="28"/>
        </w:rPr>
        <w:t>а</w:t>
      </w:r>
      <w:r>
        <w:rPr>
          <w:spacing w:val="-5"/>
          <w:szCs w:val="28"/>
        </w:rPr>
        <w:t>у</w:t>
      </w:r>
      <w:r>
        <w:rPr>
          <w:szCs w:val="28"/>
        </w:rPr>
        <w:t>дит;</w:t>
      </w:r>
    </w:p>
    <w:p>
      <w:pPr>
        <w:pStyle w:val="a"/>
        <w:tabs>
          <w:tab w:val="left" w:pos="993"/>
        </w:tabs>
        <w:rPr>
          <w:szCs w:val="28"/>
        </w:rPr>
      </w:pPr>
      <w:r>
        <w:rPr>
          <w:szCs w:val="28"/>
        </w:rPr>
        <w:t>дії</w:t>
      </w:r>
      <w:r>
        <w:rPr>
          <w:spacing w:val="-2"/>
          <w:szCs w:val="28"/>
        </w:rPr>
        <w:t xml:space="preserve"> </w:t>
      </w:r>
      <w:r>
        <w:rPr>
          <w:szCs w:val="28"/>
        </w:rPr>
        <w:t>ОС</w:t>
      </w:r>
      <w:r>
        <w:rPr>
          <w:spacing w:val="-5"/>
          <w:szCs w:val="28"/>
        </w:rPr>
        <w:t xml:space="preserve"> </w:t>
      </w:r>
      <w:r>
        <w:rPr>
          <w:szCs w:val="28"/>
        </w:rPr>
        <w:t>п</w:t>
      </w:r>
      <w:r>
        <w:rPr>
          <w:spacing w:val="3"/>
          <w:szCs w:val="28"/>
        </w:rPr>
        <w:t>і</w:t>
      </w:r>
      <w:r>
        <w:rPr>
          <w:szCs w:val="28"/>
        </w:rPr>
        <w:t>с</w:t>
      </w:r>
      <w:r>
        <w:rPr>
          <w:spacing w:val="-3"/>
          <w:szCs w:val="28"/>
        </w:rPr>
        <w:t>л</w:t>
      </w:r>
      <w:r>
        <w:rPr>
          <w:szCs w:val="28"/>
        </w:rPr>
        <w:t>я</w:t>
      </w:r>
      <w:r>
        <w:rPr>
          <w:spacing w:val="-3"/>
          <w:szCs w:val="28"/>
        </w:rPr>
        <w:t xml:space="preserve"> </w:t>
      </w:r>
      <w:r>
        <w:rPr>
          <w:spacing w:val="1"/>
          <w:szCs w:val="28"/>
        </w:rPr>
        <w:t>а</w:t>
      </w:r>
      <w:r>
        <w:rPr>
          <w:spacing w:val="-8"/>
          <w:szCs w:val="28"/>
        </w:rPr>
        <w:t>у</w:t>
      </w:r>
      <w:r>
        <w:rPr>
          <w:szCs w:val="28"/>
        </w:rPr>
        <w:t>д</w:t>
      </w:r>
      <w:r>
        <w:rPr>
          <w:spacing w:val="3"/>
          <w:szCs w:val="28"/>
        </w:rPr>
        <w:t>ит</w:t>
      </w:r>
      <w:r>
        <w:rPr>
          <w:szCs w:val="28"/>
        </w:rPr>
        <w:t>у</w:t>
      </w:r>
    </w:p>
    <w:p>
      <w:pPr>
        <w:pStyle w:val="a"/>
        <w:tabs>
          <w:tab w:val="left" w:pos="993"/>
        </w:tabs>
        <w:rPr>
          <w:szCs w:val="28"/>
        </w:rPr>
      </w:pPr>
      <w:r>
        <w:rPr>
          <w:szCs w:val="28"/>
        </w:rPr>
        <w:t>ін</w:t>
      </w:r>
      <w:r>
        <w:rPr>
          <w:spacing w:val="3"/>
          <w:szCs w:val="28"/>
        </w:rPr>
        <w:t>ф</w:t>
      </w:r>
      <w:r>
        <w:rPr>
          <w:szCs w:val="28"/>
        </w:rPr>
        <w:t>ор</w:t>
      </w:r>
      <w:r>
        <w:rPr>
          <w:spacing w:val="1"/>
          <w:szCs w:val="28"/>
        </w:rPr>
        <w:t>м</w:t>
      </w:r>
      <w:r>
        <w:rPr>
          <w:spacing w:val="-5"/>
          <w:szCs w:val="28"/>
        </w:rPr>
        <w:t>у</w:t>
      </w:r>
      <w:r>
        <w:rPr>
          <w:szCs w:val="28"/>
        </w:rPr>
        <w:t>в</w:t>
      </w:r>
      <w:r>
        <w:rPr>
          <w:spacing w:val="-5"/>
          <w:szCs w:val="28"/>
        </w:rPr>
        <w:t>а</w:t>
      </w:r>
      <w:r>
        <w:rPr>
          <w:szCs w:val="28"/>
        </w:rPr>
        <w:t>н</w:t>
      </w:r>
      <w:r>
        <w:rPr>
          <w:spacing w:val="3"/>
          <w:szCs w:val="28"/>
        </w:rPr>
        <w:t>н</w:t>
      </w:r>
      <w:r>
        <w:rPr>
          <w:szCs w:val="28"/>
        </w:rPr>
        <w:t>я</w:t>
      </w:r>
      <w:r>
        <w:rPr>
          <w:spacing w:val="4"/>
          <w:szCs w:val="28"/>
        </w:rPr>
        <w:t xml:space="preserve"> </w:t>
      </w:r>
      <w:r>
        <w:rPr>
          <w:szCs w:val="28"/>
        </w:rPr>
        <w:t>організ</w:t>
      </w:r>
      <w:r>
        <w:rPr>
          <w:spacing w:val="1"/>
          <w:szCs w:val="28"/>
        </w:rPr>
        <w:t>а</w:t>
      </w:r>
      <w:r>
        <w:rPr>
          <w:szCs w:val="28"/>
        </w:rPr>
        <w:t>ції</w:t>
      </w:r>
      <w:r>
        <w:rPr>
          <w:spacing w:val="6"/>
          <w:szCs w:val="28"/>
        </w:rPr>
        <w:t xml:space="preserve"> </w:t>
      </w:r>
      <w:r>
        <w:rPr>
          <w:szCs w:val="28"/>
        </w:rPr>
        <w:t>про</w:t>
      </w:r>
      <w:r>
        <w:rPr>
          <w:spacing w:val="4"/>
          <w:szCs w:val="28"/>
        </w:rPr>
        <w:t xml:space="preserve"> </w:t>
      </w:r>
      <w:r>
        <w:rPr>
          <w:szCs w:val="28"/>
        </w:rPr>
        <w:t>рекомендації,</w:t>
      </w:r>
      <w:r>
        <w:rPr>
          <w:spacing w:val="6"/>
          <w:szCs w:val="28"/>
        </w:rPr>
        <w:t xml:space="preserve"> </w:t>
      </w:r>
      <w:r>
        <w:rPr>
          <w:spacing w:val="-3"/>
          <w:szCs w:val="28"/>
        </w:rPr>
        <w:t>я</w:t>
      </w:r>
      <w:r>
        <w:rPr>
          <w:szCs w:val="28"/>
        </w:rPr>
        <w:t>кі</w:t>
      </w:r>
      <w:r>
        <w:rPr>
          <w:spacing w:val="5"/>
          <w:szCs w:val="28"/>
        </w:rPr>
        <w:t xml:space="preserve"> </w:t>
      </w:r>
      <w:r>
        <w:rPr>
          <w:spacing w:val="2"/>
          <w:szCs w:val="28"/>
        </w:rPr>
        <w:t>б</w:t>
      </w:r>
      <w:r>
        <w:rPr>
          <w:spacing w:val="-8"/>
          <w:szCs w:val="28"/>
        </w:rPr>
        <w:t>у</w:t>
      </w:r>
      <w:r>
        <w:rPr>
          <w:spacing w:val="2"/>
          <w:szCs w:val="28"/>
        </w:rPr>
        <w:t>д</w:t>
      </w:r>
      <w:r>
        <w:rPr>
          <w:szCs w:val="28"/>
        </w:rPr>
        <w:t>е</w:t>
      </w:r>
      <w:r>
        <w:rPr>
          <w:spacing w:val="4"/>
          <w:szCs w:val="28"/>
        </w:rPr>
        <w:t xml:space="preserve"> </w:t>
      </w:r>
      <w:r>
        <w:rPr>
          <w:szCs w:val="28"/>
        </w:rPr>
        <w:t>надано</w:t>
      </w:r>
      <w:r>
        <w:rPr>
          <w:spacing w:val="4"/>
          <w:szCs w:val="28"/>
        </w:rPr>
        <w:t xml:space="preserve"> </w:t>
      </w:r>
      <w:r>
        <w:rPr>
          <w:szCs w:val="28"/>
        </w:rPr>
        <w:t>г</w:t>
      </w:r>
      <w:r>
        <w:rPr>
          <w:spacing w:val="4"/>
          <w:szCs w:val="28"/>
        </w:rPr>
        <w:t>р</w:t>
      </w:r>
      <w:r>
        <w:rPr>
          <w:spacing w:val="-8"/>
          <w:szCs w:val="28"/>
        </w:rPr>
        <w:t>у</w:t>
      </w:r>
      <w:r>
        <w:rPr>
          <w:szCs w:val="28"/>
        </w:rPr>
        <w:t>п</w:t>
      </w:r>
      <w:r>
        <w:rPr>
          <w:spacing w:val="2"/>
          <w:szCs w:val="28"/>
        </w:rPr>
        <w:t>о</w:t>
      </w:r>
      <w:r>
        <w:rPr>
          <w:szCs w:val="28"/>
        </w:rPr>
        <w:t>ю</w:t>
      </w:r>
      <w:r>
        <w:rPr>
          <w:spacing w:val="6"/>
          <w:szCs w:val="28"/>
        </w:rPr>
        <w:t xml:space="preserve"> </w:t>
      </w:r>
      <w:r>
        <w:rPr>
          <w:szCs w:val="28"/>
        </w:rPr>
        <w:t>з</w:t>
      </w:r>
      <w:r>
        <w:rPr>
          <w:spacing w:val="5"/>
          <w:szCs w:val="28"/>
        </w:rPr>
        <w:t xml:space="preserve"> </w:t>
      </w:r>
      <w:r>
        <w:rPr>
          <w:spacing w:val="1"/>
          <w:szCs w:val="28"/>
        </w:rPr>
        <w:t>а</w:t>
      </w:r>
      <w:r>
        <w:rPr>
          <w:spacing w:val="-5"/>
          <w:szCs w:val="28"/>
        </w:rPr>
        <w:t>у</w:t>
      </w:r>
      <w:r>
        <w:rPr>
          <w:szCs w:val="28"/>
        </w:rPr>
        <w:t>д</w:t>
      </w:r>
      <w:r>
        <w:rPr>
          <w:spacing w:val="3"/>
          <w:szCs w:val="28"/>
        </w:rPr>
        <w:t>ит</w:t>
      </w:r>
      <w:r>
        <w:rPr>
          <w:szCs w:val="28"/>
        </w:rPr>
        <w:t>у</w:t>
      </w:r>
      <w:r>
        <w:rPr>
          <w:spacing w:val="1"/>
          <w:szCs w:val="28"/>
        </w:rPr>
        <w:t xml:space="preserve"> </w:t>
      </w:r>
      <w:r>
        <w:rPr>
          <w:szCs w:val="28"/>
        </w:rPr>
        <w:t>с</w:t>
      </w:r>
      <w:r>
        <w:rPr>
          <w:spacing w:val="-2"/>
          <w:szCs w:val="28"/>
        </w:rPr>
        <w:t>т</w:t>
      </w:r>
      <w:r>
        <w:rPr>
          <w:szCs w:val="28"/>
        </w:rPr>
        <w:t>осовно</w:t>
      </w:r>
      <w:r>
        <w:rPr>
          <w:spacing w:val="4"/>
          <w:szCs w:val="28"/>
        </w:rPr>
        <w:t xml:space="preserve"> </w:t>
      </w:r>
      <w:r>
        <w:rPr>
          <w:szCs w:val="28"/>
        </w:rPr>
        <w:t>того,</w:t>
      </w:r>
      <w:r>
        <w:rPr>
          <w:spacing w:val="7"/>
          <w:szCs w:val="28"/>
        </w:rPr>
        <w:t xml:space="preserve"> </w:t>
      </w:r>
      <w:r>
        <w:rPr>
          <w:szCs w:val="28"/>
        </w:rPr>
        <w:t>чи надава</w:t>
      </w:r>
      <w:r>
        <w:rPr>
          <w:spacing w:val="-2"/>
          <w:szCs w:val="28"/>
        </w:rPr>
        <w:t>т</w:t>
      </w:r>
      <w:r>
        <w:rPr>
          <w:szCs w:val="28"/>
        </w:rPr>
        <w:t>и</w:t>
      </w:r>
      <w:r>
        <w:rPr>
          <w:spacing w:val="-2"/>
          <w:szCs w:val="28"/>
        </w:rPr>
        <w:t xml:space="preserve"> </w:t>
      </w:r>
      <w:r>
        <w:rPr>
          <w:szCs w:val="28"/>
        </w:rPr>
        <w:t>чи</w:t>
      </w:r>
      <w:r>
        <w:rPr>
          <w:spacing w:val="-6"/>
          <w:szCs w:val="28"/>
        </w:rPr>
        <w:t xml:space="preserve"> </w:t>
      </w:r>
      <w:r>
        <w:rPr>
          <w:szCs w:val="28"/>
        </w:rPr>
        <w:t>не</w:t>
      </w:r>
      <w:r>
        <w:rPr>
          <w:spacing w:val="-3"/>
          <w:szCs w:val="28"/>
        </w:rPr>
        <w:t xml:space="preserve"> </w:t>
      </w:r>
      <w:r>
        <w:rPr>
          <w:szCs w:val="28"/>
        </w:rPr>
        <w:t>надава</w:t>
      </w:r>
      <w:r>
        <w:rPr>
          <w:spacing w:val="-2"/>
          <w:szCs w:val="28"/>
        </w:rPr>
        <w:t>т</w:t>
      </w:r>
      <w:r>
        <w:rPr>
          <w:szCs w:val="28"/>
        </w:rPr>
        <w:t>и</w:t>
      </w:r>
      <w:r>
        <w:rPr>
          <w:spacing w:val="-2"/>
          <w:szCs w:val="28"/>
        </w:rPr>
        <w:t xml:space="preserve"> </w:t>
      </w:r>
      <w:r>
        <w:rPr>
          <w:szCs w:val="28"/>
        </w:rPr>
        <w:t>с</w:t>
      </w:r>
      <w:r>
        <w:rPr>
          <w:spacing w:val="-5"/>
          <w:szCs w:val="28"/>
        </w:rPr>
        <w:t>е</w:t>
      </w:r>
      <w:r>
        <w:rPr>
          <w:szCs w:val="28"/>
        </w:rPr>
        <w:t>рт</w:t>
      </w:r>
      <w:r>
        <w:rPr>
          <w:spacing w:val="3"/>
          <w:szCs w:val="28"/>
        </w:rPr>
        <w:t>и</w:t>
      </w:r>
      <w:r>
        <w:rPr>
          <w:szCs w:val="28"/>
        </w:rPr>
        <w:t>фіка</w:t>
      </w:r>
      <w:r>
        <w:rPr>
          <w:spacing w:val="-2"/>
          <w:szCs w:val="28"/>
        </w:rPr>
        <w:t>ц</w:t>
      </w:r>
      <w:r>
        <w:rPr>
          <w:szCs w:val="28"/>
        </w:rPr>
        <w:t>ію,</w:t>
      </w:r>
      <w:r>
        <w:rPr>
          <w:spacing w:val="-4"/>
          <w:szCs w:val="28"/>
        </w:rPr>
        <w:t xml:space="preserve"> </w:t>
      </w:r>
      <w:r>
        <w:rPr>
          <w:szCs w:val="28"/>
        </w:rPr>
        <w:t>раз</w:t>
      </w:r>
      <w:r>
        <w:rPr>
          <w:spacing w:val="2"/>
          <w:szCs w:val="28"/>
        </w:rPr>
        <w:t>о</w:t>
      </w:r>
      <w:r>
        <w:rPr>
          <w:szCs w:val="28"/>
        </w:rPr>
        <w:t>м</w:t>
      </w:r>
      <w:r>
        <w:rPr>
          <w:spacing w:val="-6"/>
          <w:szCs w:val="28"/>
        </w:rPr>
        <w:t xml:space="preserve"> </w:t>
      </w:r>
      <w:r>
        <w:rPr>
          <w:szCs w:val="28"/>
        </w:rPr>
        <w:t>з</w:t>
      </w:r>
      <w:r>
        <w:rPr>
          <w:spacing w:val="-6"/>
          <w:szCs w:val="28"/>
        </w:rPr>
        <w:t xml:space="preserve"> </w:t>
      </w:r>
      <w:r>
        <w:rPr>
          <w:spacing w:val="2"/>
          <w:szCs w:val="28"/>
        </w:rPr>
        <w:t>б</w:t>
      </w:r>
      <w:r>
        <w:rPr>
          <w:spacing w:val="-5"/>
          <w:szCs w:val="28"/>
        </w:rPr>
        <w:t>у</w:t>
      </w:r>
      <w:r>
        <w:rPr>
          <w:szCs w:val="28"/>
        </w:rPr>
        <w:t>дь</w:t>
      </w:r>
      <w:r>
        <w:rPr>
          <w:spacing w:val="-2"/>
          <w:szCs w:val="28"/>
        </w:rPr>
        <w:t xml:space="preserve"> </w:t>
      </w:r>
      <w:r>
        <w:rPr>
          <w:szCs w:val="28"/>
        </w:rPr>
        <w:t>яки</w:t>
      </w:r>
      <w:r>
        <w:rPr>
          <w:spacing w:val="1"/>
          <w:szCs w:val="28"/>
        </w:rPr>
        <w:t>м</w:t>
      </w:r>
      <w:r>
        <w:rPr>
          <w:szCs w:val="28"/>
        </w:rPr>
        <w:t>и</w:t>
      </w:r>
      <w:r>
        <w:rPr>
          <w:spacing w:val="-2"/>
          <w:szCs w:val="28"/>
        </w:rPr>
        <w:t xml:space="preserve"> </w:t>
      </w:r>
      <w:r>
        <w:rPr>
          <w:spacing w:val="-5"/>
          <w:szCs w:val="28"/>
        </w:rPr>
        <w:t>у</w:t>
      </w:r>
      <w:r>
        <w:rPr>
          <w:szCs w:val="28"/>
        </w:rPr>
        <w:t>мова</w:t>
      </w:r>
      <w:r>
        <w:rPr>
          <w:spacing w:val="-3"/>
          <w:szCs w:val="28"/>
        </w:rPr>
        <w:t>м</w:t>
      </w:r>
      <w:r>
        <w:rPr>
          <w:szCs w:val="28"/>
        </w:rPr>
        <w:t>и</w:t>
      </w:r>
      <w:r>
        <w:rPr>
          <w:spacing w:val="-2"/>
          <w:szCs w:val="28"/>
        </w:rPr>
        <w:t xml:space="preserve"> </w:t>
      </w:r>
      <w:r>
        <w:rPr>
          <w:spacing w:val="1"/>
          <w:szCs w:val="28"/>
        </w:rPr>
        <w:t>а</w:t>
      </w:r>
      <w:r>
        <w:rPr>
          <w:szCs w:val="28"/>
        </w:rPr>
        <w:t>бо</w:t>
      </w:r>
      <w:r>
        <w:rPr>
          <w:spacing w:val="-4"/>
          <w:szCs w:val="28"/>
        </w:rPr>
        <w:t xml:space="preserve"> </w:t>
      </w:r>
      <w:r>
        <w:rPr>
          <w:szCs w:val="28"/>
        </w:rPr>
        <w:t>спостере</w:t>
      </w:r>
      <w:r>
        <w:rPr>
          <w:spacing w:val="-3"/>
          <w:szCs w:val="28"/>
        </w:rPr>
        <w:t>ж</w:t>
      </w:r>
      <w:r>
        <w:rPr>
          <w:szCs w:val="28"/>
        </w:rPr>
        <w:t>енн</w:t>
      </w:r>
      <w:r>
        <w:rPr>
          <w:spacing w:val="2"/>
          <w:szCs w:val="28"/>
        </w:rPr>
        <w:t>я</w:t>
      </w:r>
      <w:r>
        <w:rPr>
          <w:szCs w:val="28"/>
        </w:rPr>
        <w:t>м</w:t>
      </w:r>
      <w:r>
        <w:rPr>
          <w:spacing w:val="-2"/>
          <w:szCs w:val="28"/>
        </w:rPr>
        <w:t>и</w:t>
      </w:r>
      <w:r>
        <w:rPr>
          <w:szCs w:val="28"/>
        </w:rPr>
        <w:t>.</w:t>
      </w:r>
    </w:p>
    <w:p>
      <w:pPr>
        <w:pStyle w:val="a"/>
        <w:tabs>
          <w:tab w:val="left" w:pos="993"/>
        </w:tabs>
        <w:rPr>
          <w:szCs w:val="28"/>
        </w:rPr>
      </w:pPr>
      <w:r>
        <w:rPr>
          <w:szCs w:val="28"/>
        </w:rPr>
        <w:t>ін</w:t>
      </w:r>
      <w:r>
        <w:rPr>
          <w:spacing w:val="3"/>
          <w:szCs w:val="28"/>
        </w:rPr>
        <w:t>ф</w:t>
      </w:r>
      <w:r>
        <w:rPr>
          <w:szCs w:val="28"/>
        </w:rPr>
        <w:t>ор</w:t>
      </w:r>
      <w:r>
        <w:rPr>
          <w:spacing w:val="1"/>
          <w:szCs w:val="28"/>
        </w:rPr>
        <w:t>м</w:t>
      </w:r>
      <w:r>
        <w:rPr>
          <w:spacing w:val="-5"/>
          <w:szCs w:val="28"/>
        </w:rPr>
        <w:t>у</w:t>
      </w:r>
      <w:r>
        <w:rPr>
          <w:szCs w:val="28"/>
        </w:rPr>
        <w:t>в</w:t>
      </w:r>
      <w:r>
        <w:rPr>
          <w:spacing w:val="-5"/>
          <w:szCs w:val="28"/>
        </w:rPr>
        <w:t>а</w:t>
      </w:r>
      <w:r>
        <w:rPr>
          <w:szCs w:val="28"/>
        </w:rPr>
        <w:t>н</w:t>
      </w:r>
      <w:r>
        <w:rPr>
          <w:spacing w:val="3"/>
          <w:szCs w:val="28"/>
        </w:rPr>
        <w:t>н</w:t>
      </w:r>
      <w:r>
        <w:rPr>
          <w:szCs w:val="28"/>
        </w:rPr>
        <w:t>я</w:t>
      </w:r>
      <w:r>
        <w:rPr>
          <w:spacing w:val="-4"/>
          <w:szCs w:val="28"/>
        </w:rPr>
        <w:t xml:space="preserve"> </w:t>
      </w:r>
      <w:r>
        <w:rPr>
          <w:szCs w:val="28"/>
        </w:rPr>
        <w:t>щодо</w:t>
      </w:r>
      <w:r>
        <w:rPr>
          <w:spacing w:val="-3"/>
          <w:szCs w:val="28"/>
        </w:rPr>
        <w:t xml:space="preserve"> </w:t>
      </w:r>
      <w:r>
        <w:rPr>
          <w:szCs w:val="28"/>
        </w:rPr>
        <w:t>процес</w:t>
      </w:r>
      <w:r>
        <w:rPr>
          <w:spacing w:val="-2"/>
          <w:szCs w:val="28"/>
        </w:rPr>
        <w:t>і</w:t>
      </w:r>
      <w:r>
        <w:rPr>
          <w:szCs w:val="28"/>
        </w:rPr>
        <w:t>в</w:t>
      </w:r>
      <w:r>
        <w:rPr>
          <w:spacing w:val="-4"/>
          <w:szCs w:val="28"/>
        </w:rPr>
        <w:t xml:space="preserve"> </w:t>
      </w:r>
      <w:r>
        <w:rPr>
          <w:szCs w:val="28"/>
        </w:rPr>
        <w:t>вирі</w:t>
      </w:r>
      <w:r>
        <w:rPr>
          <w:spacing w:val="2"/>
          <w:szCs w:val="28"/>
        </w:rPr>
        <w:t>ш</w:t>
      </w:r>
      <w:r>
        <w:rPr>
          <w:szCs w:val="28"/>
        </w:rPr>
        <w:t>е</w:t>
      </w:r>
      <w:r>
        <w:rPr>
          <w:spacing w:val="-2"/>
          <w:szCs w:val="28"/>
        </w:rPr>
        <w:t>н</w:t>
      </w:r>
      <w:r>
        <w:rPr>
          <w:szCs w:val="28"/>
        </w:rPr>
        <w:t>ня</w:t>
      </w:r>
      <w:r>
        <w:rPr>
          <w:spacing w:val="-2"/>
          <w:szCs w:val="28"/>
        </w:rPr>
        <w:t xml:space="preserve"> </w:t>
      </w:r>
      <w:r>
        <w:rPr>
          <w:szCs w:val="28"/>
        </w:rPr>
        <w:t>с</w:t>
      </w:r>
      <w:r>
        <w:rPr>
          <w:spacing w:val="-2"/>
          <w:szCs w:val="28"/>
        </w:rPr>
        <w:t>к</w:t>
      </w:r>
      <w:r>
        <w:rPr>
          <w:szCs w:val="28"/>
        </w:rPr>
        <w:t>арг</w:t>
      </w:r>
      <w:r>
        <w:rPr>
          <w:spacing w:val="-3"/>
          <w:szCs w:val="28"/>
        </w:rPr>
        <w:t xml:space="preserve"> </w:t>
      </w:r>
      <w:r>
        <w:rPr>
          <w:szCs w:val="28"/>
        </w:rPr>
        <w:t>та</w:t>
      </w:r>
      <w:r>
        <w:rPr>
          <w:spacing w:val="-4"/>
          <w:szCs w:val="28"/>
        </w:rPr>
        <w:t xml:space="preserve"> </w:t>
      </w:r>
      <w:r>
        <w:rPr>
          <w:szCs w:val="28"/>
        </w:rPr>
        <w:t>розглядан</w:t>
      </w:r>
      <w:r>
        <w:rPr>
          <w:spacing w:val="3"/>
          <w:szCs w:val="28"/>
        </w:rPr>
        <w:t>н</w:t>
      </w:r>
      <w:r>
        <w:rPr>
          <w:szCs w:val="28"/>
        </w:rPr>
        <w:t>я</w:t>
      </w:r>
      <w:r>
        <w:rPr>
          <w:spacing w:val="-3"/>
          <w:szCs w:val="28"/>
        </w:rPr>
        <w:t xml:space="preserve"> </w:t>
      </w:r>
      <w:r>
        <w:rPr>
          <w:szCs w:val="28"/>
        </w:rPr>
        <w:t>а</w:t>
      </w:r>
      <w:r>
        <w:rPr>
          <w:spacing w:val="-2"/>
          <w:szCs w:val="28"/>
        </w:rPr>
        <w:t>п</w:t>
      </w:r>
      <w:r>
        <w:rPr>
          <w:szCs w:val="28"/>
        </w:rPr>
        <w:t>еля</w:t>
      </w:r>
      <w:r>
        <w:rPr>
          <w:spacing w:val="-2"/>
          <w:szCs w:val="28"/>
        </w:rPr>
        <w:t>ці</w:t>
      </w:r>
      <w:r>
        <w:rPr>
          <w:szCs w:val="28"/>
        </w:rPr>
        <w:t>й.</w:t>
      </w:r>
    </w:p>
    <w:p>
      <w:pPr>
        <w:rPr>
          <w:szCs w:val="28"/>
        </w:rPr>
      </w:pPr>
      <w:r>
        <w:rPr>
          <w:szCs w:val="28"/>
        </w:rPr>
        <w:t>Під</w:t>
      </w:r>
      <w:r>
        <w:rPr>
          <w:spacing w:val="-4"/>
          <w:szCs w:val="28"/>
        </w:rPr>
        <w:t xml:space="preserve"> </w:t>
      </w:r>
      <w:r>
        <w:rPr>
          <w:szCs w:val="28"/>
        </w:rPr>
        <w:t>час</w:t>
      </w:r>
      <w:r>
        <w:rPr>
          <w:spacing w:val="-7"/>
          <w:szCs w:val="28"/>
        </w:rPr>
        <w:t xml:space="preserve"> </w:t>
      </w:r>
      <w:r>
        <w:rPr>
          <w:szCs w:val="28"/>
        </w:rPr>
        <w:t>з</w:t>
      </w:r>
      <w:r>
        <w:rPr>
          <w:spacing w:val="1"/>
          <w:szCs w:val="28"/>
        </w:rPr>
        <w:t>а</w:t>
      </w:r>
      <w:r>
        <w:rPr>
          <w:szCs w:val="28"/>
        </w:rPr>
        <w:t>клю</w:t>
      </w:r>
      <w:r>
        <w:rPr>
          <w:spacing w:val="1"/>
          <w:szCs w:val="28"/>
        </w:rPr>
        <w:t>ч</w:t>
      </w:r>
      <w:r>
        <w:rPr>
          <w:szCs w:val="28"/>
        </w:rPr>
        <w:t>ної</w:t>
      </w:r>
      <w:r>
        <w:rPr>
          <w:spacing w:val="-4"/>
          <w:szCs w:val="28"/>
        </w:rPr>
        <w:t xml:space="preserve"> </w:t>
      </w:r>
      <w:r>
        <w:rPr>
          <w:szCs w:val="28"/>
        </w:rPr>
        <w:t>н</w:t>
      </w:r>
      <w:r>
        <w:rPr>
          <w:spacing w:val="1"/>
          <w:szCs w:val="28"/>
        </w:rPr>
        <w:t>а</w:t>
      </w:r>
      <w:r>
        <w:rPr>
          <w:szCs w:val="28"/>
        </w:rPr>
        <w:t>ради</w:t>
      </w:r>
      <w:r>
        <w:rPr>
          <w:spacing w:val="-4"/>
          <w:szCs w:val="28"/>
        </w:rPr>
        <w:t xml:space="preserve"> </w:t>
      </w:r>
      <w:r>
        <w:rPr>
          <w:szCs w:val="28"/>
        </w:rPr>
        <w:t>п</w:t>
      </w:r>
      <w:r>
        <w:rPr>
          <w:spacing w:val="2"/>
          <w:szCs w:val="28"/>
        </w:rPr>
        <w:t>о</w:t>
      </w:r>
      <w:r>
        <w:rPr>
          <w:szCs w:val="28"/>
        </w:rPr>
        <w:t>да</w:t>
      </w:r>
      <w:r>
        <w:rPr>
          <w:spacing w:val="-2"/>
          <w:szCs w:val="28"/>
        </w:rPr>
        <w:t>ют</w:t>
      </w:r>
      <w:r>
        <w:rPr>
          <w:szCs w:val="28"/>
        </w:rPr>
        <w:t>ь</w:t>
      </w:r>
      <w:r>
        <w:rPr>
          <w:spacing w:val="-1"/>
          <w:szCs w:val="28"/>
        </w:rPr>
        <w:t xml:space="preserve"> </w:t>
      </w:r>
      <w:r>
        <w:rPr>
          <w:szCs w:val="28"/>
        </w:rPr>
        <w:t>такі</w:t>
      </w:r>
      <w:r>
        <w:rPr>
          <w:spacing w:val="-4"/>
          <w:szCs w:val="28"/>
        </w:rPr>
        <w:t xml:space="preserve"> </w:t>
      </w:r>
      <w:r>
        <w:rPr>
          <w:spacing w:val="-3"/>
          <w:szCs w:val="28"/>
        </w:rPr>
        <w:t>в</w:t>
      </w:r>
      <w:r>
        <w:rPr>
          <w:szCs w:val="28"/>
        </w:rPr>
        <w:t>и</w:t>
      </w:r>
      <w:r>
        <w:rPr>
          <w:spacing w:val="1"/>
          <w:szCs w:val="28"/>
        </w:rPr>
        <w:t>с</w:t>
      </w:r>
      <w:r>
        <w:rPr>
          <w:szCs w:val="28"/>
        </w:rPr>
        <w:t>новки</w:t>
      </w:r>
      <w:r>
        <w:rPr>
          <w:spacing w:val="-2"/>
          <w:szCs w:val="28"/>
        </w:rPr>
        <w:t xml:space="preserve"> </w:t>
      </w:r>
      <w:r>
        <w:rPr>
          <w:szCs w:val="28"/>
        </w:rPr>
        <w:t>за</w:t>
      </w:r>
      <w:r>
        <w:rPr>
          <w:spacing w:val="-3"/>
          <w:szCs w:val="28"/>
        </w:rPr>
        <w:t xml:space="preserve"> </w:t>
      </w:r>
      <w:r>
        <w:rPr>
          <w:szCs w:val="28"/>
        </w:rPr>
        <w:t>ре</w:t>
      </w:r>
      <w:r>
        <w:rPr>
          <w:spacing w:val="3"/>
          <w:szCs w:val="28"/>
        </w:rPr>
        <w:t>з</w:t>
      </w:r>
      <w:r>
        <w:rPr>
          <w:spacing w:val="-8"/>
          <w:szCs w:val="28"/>
        </w:rPr>
        <w:t>у</w:t>
      </w:r>
      <w:r>
        <w:rPr>
          <w:szCs w:val="28"/>
        </w:rPr>
        <w:t>льтатами</w:t>
      </w:r>
      <w:r>
        <w:rPr>
          <w:spacing w:val="-4"/>
          <w:szCs w:val="28"/>
        </w:rPr>
        <w:t xml:space="preserve"> </w:t>
      </w:r>
      <w:r>
        <w:rPr>
          <w:szCs w:val="28"/>
        </w:rPr>
        <w:t>се</w:t>
      </w:r>
      <w:r>
        <w:rPr>
          <w:spacing w:val="-3"/>
          <w:szCs w:val="28"/>
        </w:rPr>
        <w:t>р</w:t>
      </w:r>
      <w:r>
        <w:rPr>
          <w:spacing w:val="3"/>
          <w:szCs w:val="28"/>
        </w:rPr>
        <w:t>т</w:t>
      </w:r>
      <w:r>
        <w:rPr>
          <w:szCs w:val="28"/>
        </w:rPr>
        <w:t>и</w:t>
      </w:r>
      <w:r>
        <w:rPr>
          <w:spacing w:val="3"/>
          <w:szCs w:val="28"/>
        </w:rPr>
        <w:t>ф</w:t>
      </w:r>
      <w:r>
        <w:rPr>
          <w:szCs w:val="28"/>
        </w:rPr>
        <w:t>ік</w:t>
      </w:r>
      <w:r>
        <w:rPr>
          <w:spacing w:val="1"/>
          <w:szCs w:val="28"/>
        </w:rPr>
        <w:t>а</w:t>
      </w:r>
      <w:r>
        <w:rPr>
          <w:spacing w:val="-2"/>
          <w:szCs w:val="28"/>
        </w:rPr>
        <w:t>ц</w:t>
      </w:r>
      <w:r>
        <w:rPr>
          <w:szCs w:val="28"/>
        </w:rPr>
        <w:t>і</w:t>
      </w:r>
      <w:r>
        <w:rPr>
          <w:spacing w:val="-2"/>
          <w:szCs w:val="28"/>
        </w:rPr>
        <w:t>й</w:t>
      </w:r>
      <w:r>
        <w:rPr>
          <w:szCs w:val="28"/>
        </w:rPr>
        <w:t>ного</w:t>
      </w:r>
      <w:r>
        <w:rPr>
          <w:spacing w:val="-4"/>
          <w:szCs w:val="28"/>
        </w:rPr>
        <w:t xml:space="preserve"> </w:t>
      </w:r>
      <w:r>
        <w:rPr>
          <w:spacing w:val="1"/>
          <w:szCs w:val="28"/>
        </w:rPr>
        <w:t>а</w:t>
      </w:r>
      <w:r>
        <w:rPr>
          <w:spacing w:val="-5"/>
          <w:szCs w:val="28"/>
        </w:rPr>
        <w:t>у</w:t>
      </w:r>
      <w:r>
        <w:rPr>
          <w:szCs w:val="28"/>
        </w:rPr>
        <w:t>ди</w:t>
      </w:r>
      <w:r>
        <w:rPr>
          <w:spacing w:val="5"/>
          <w:szCs w:val="28"/>
        </w:rPr>
        <w:t>т</w:t>
      </w:r>
      <w:r>
        <w:rPr>
          <w:spacing w:val="-5"/>
          <w:szCs w:val="28"/>
        </w:rPr>
        <w:t>у</w:t>
      </w:r>
      <w:r>
        <w:rPr>
          <w:szCs w:val="28"/>
        </w:rPr>
        <w:t>:</w:t>
      </w:r>
    </w:p>
    <w:p>
      <w:pPr>
        <w:pStyle w:val="a"/>
        <w:tabs>
          <w:tab w:val="left" w:pos="993"/>
        </w:tabs>
        <w:rPr>
          <w:szCs w:val="28"/>
        </w:rPr>
      </w:pPr>
      <w:r>
        <w:rPr>
          <w:szCs w:val="28"/>
        </w:rPr>
        <w:t>система</w:t>
      </w:r>
      <w:r>
        <w:rPr>
          <w:spacing w:val="-10"/>
          <w:szCs w:val="28"/>
        </w:rPr>
        <w:t xml:space="preserve"> </w:t>
      </w:r>
      <w:r>
        <w:rPr>
          <w:szCs w:val="28"/>
        </w:rPr>
        <w:t>п</w:t>
      </w:r>
      <w:r>
        <w:rPr>
          <w:spacing w:val="2"/>
          <w:szCs w:val="28"/>
        </w:rPr>
        <w:t>о</w:t>
      </w:r>
      <w:r>
        <w:rPr>
          <w:szCs w:val="28"/>
        </w:rPr>
        <w:t>вністю</w:t>
      </w:r>
      <w:r>
        <w:rPr>
          <w:spacing w:val="-4"/>
          <w:szCs w:val="28"/>
        </w:rPr>
        <w:t xml:space="preserve"> </w:t>
      </w:r>
      <w:r>
        <w:rPr>
          <w:szCs w:val="28"/>
        </w:rPr>
        <w:t>в</w:t>
      </w:r>
      <w:r>
        <w:rPr>
          <w:spacing w:val="-2"/>
          <w:szCs w:val="28"/>
        </w:rPr>
        <w:t>і</w:t>
      </w:r>
      <w:r>
        <w:rPr>
          <w:szCs w:val="28"/>
        </w:rPr>
        <w:t>дповідає</w:t>
      </w:r>
      <w:r>
        <w:rPr>
          <w:spacing w:val="-6"/>
          <w:szCs w:val="28"/>
        </w:rPr>
        <w:t xml:space="preserve"> </w:t>
      </w:r>
      <w:r>
        <w:rPr>
          <w:szCs w:val="28"/>
        </w:rPr>
        <w:t>с</w:t>
      </w:r>
      <w:r>
        <w:rPr>
          <w:spacing w:val="-2"/>
          <w:szCs w:val="28"/>
        </w:rPr>
        <w:t>т</w:t>
      </w:r>
      <w:r>
        <w:rPr>
          <w:szCs w:val="28"/>
        </w:rPr>
        <w:t>анд</w:t>
      </w:r>
      <w:r>
        <w:rPr>
          <w:spacing w:val="1"/>
          <w:szCs w:val="28"/>
        </w:rPr>
        <w:t>а</w:t>
      </w:r>
      <w:r>
        <w:rPr>
          <w:szCs w:val="28"/>
        </w:rPr>
        <w:t>р</w:t>
      </w:r>
      <w:r>
        <w:rPr>
          <w:spacing w:val="3"/>
          <w:szCs w:val="28"/>
        </w:rPr>
        <w:t>т</w:t>
      </w:r>
      <w:r>
        <w:rPr>
          <w:spacing w:val="-5"/>
          <w:szCs w:val="28"/>
        </w:rPr>
        <w:t>у</w:t>
      </w:r>
      <w:r>
        <w:rPr>
          <w:szCs w:val="28"/>
        </w:rPr>
        <w:t>;</w:t>
      </w:r>
    </w:p>
    <w:p>
      <w:pPr>
        <w:pStyle w:val="a"/>
        <w:tabs>
          <w:tab w:val="left" w:pos="993"/>
        </w:tabs>
        <w:rPr>
          <w:szCs w:val="28"/>
        </w:rPr>
      </w:pPr>
      <w:r>
        <w:rPr>
          <w:szCs w:val="28"/>
        </w:rPr>
        <w:t>система</w:t>
      </w:r>
      <w:r>
        <w:rPr>
          <w:spacing w:val="-12"/>
          <w:szCs w:val="28"/>
        </w:rPr>
        <w:t xml:space="preserve"> </w:t>
      </w:r>
      <w:r>
        <w:rPr>
          <w:spacing w:val="1"/>
          <w:szCs w:val="28"/>
        </w:rPr>
        <w:t>м</w:t>
      </w:r>
      <w:r>
        <w:rPr>
          <w:szCs w:val="28"/>
        </w:rPr>
        <w:t>ає</w:t>
      </w:r>
      <w:r>
        <w:rPr>
          <w:spacing w:val="-7"/>
          <w:szCs w:val="28"/>
        </w:rPr>
        <w:t xml:space="preserve"> </w:t>
      </w:r>
      <w:r>
        <w:rPr>
          <w:szCs w:val="28"/>
        </w:rPr>
        <w:t>н</w:t>
      </w:r>
      <w:r>
        <w:rPr>
          <w:spacing w:val="1"/>
          <w:szCs w:val="28"/>
        </w:rPr>
        <w:t>е</w:t>
      </w:r>
      <w:r>
        <w:rPr>
          <w:szCs w:val="28"/>
        </w:rPr>
        <w:t>в</w:t>
      </w:r>
      <w:r>
        <w:rPr>
          <w:spacing w:val="-2"/>
          <w:szCs w:val="28"/>
        </w:rPr>
        <w:t>і</w:t>
      </w:r>
      <w:r>
        <w:rPr>
          <w:szCs w:val="28"/>
        </w:rPr>
        <w:t>дп</w:t>
      </w:r>
      <w:r>
        <w:rPr>
          <w:spacing w:val="2"/>
          <w:szCs w:val="28"/>
        </w:rPr>
        <w:t>о</w:t>
      </w:r>
      <w:r>
        <w:rPr>
          <w:szCs w:val="28"/>
        </w:rPr>
        <w:t>відн</w:t>
      </w:r>
      <w:r>
        <w:rPr>
          <w:spacing w:val="2"/>
          <w:szCs w:val="28"/>
        </w:rPr>
        <w:t>о</w:t>
      </w:r>
      <w:r>
        <w:rPr>
          <w:szCs w:val="28"/>
        </w:rPr>
        <w:t>с</w:t>
      </w:r>
      <w:r>
        <w:rPr>
          <w:spacing w:val="-2"/>
          <w:szCs w:val="28"/>
        </w:rPr>
        <w:t>т</w:t>
      </w:r>
      <w:r>
        <w:rPr>
          <w:szCs w:val="28"/>
        </w:rPr>
        <w:t>і,</w:t>
      </w:r>
    </w:p>
    <w:p>
      <w:pPr>
        <w:pStyle w:val="ae"/>
        <w:kinsoku w:val="0"/>
        <w:overflowPunct w:val="0"/>
        <w:ind w:right="105"/>
        <w:rPr>
          <w:szCs w:val="28"/>
        </w:rPr>
      </w:pPr>
      <w:r>
        <w:rPr>
          <w:szCs w:val="28"/>
        </w:rPr>
        <w:t>Як</w:t>
      </w:r>
      <w:r>
        <w:rPr>
          <w:spacing w:val="2"/>
          <w:szCs w:val="28"/>
        </w:rPr>
        <w:t>щ</w:t>
      </w:r>
      <w:r>
        <w:rPr>
          <w:szCs w:val="28"/>
        </w:rPr>
        <w:t>о</w:t>
      </w:r>
      <w:r>
        <w:rPr>
          <w:spacing w:val="57"/>
          <w:szCs w:val="28"/>
        </w:rPr>
        <w:t xml:space="preserve"> </w:t>
      </w:r>
      <w:r>
        <w:rPr>
          <w:szCs w:val="28"/>
        </w:rPr>
        <w:t>під</w:t>
      </w:r>
      <w:r>
        <w:rPr>
          <w:spacing w:val="2"/>
          <w:szCs w:val="28"/>
        </w:rPr>
        <w:t xml:space="preserve"> </w:t>
      </w:r>
      <w:r>
        <w:rPr>
          <w:szCs w:val="28"/>
        </w:rPr>
        <w:t>ч</w:t>
      </w:r>
      <w:r>
        <w:rPr>
          <w:spacing w:val="-5"/>
          <w:szCs w:val="28"/>
        </w:rPr>
        <w:t>а</w:t>
      </w:r>
      <w:r>
        <w:rPr>
          <w:szCs w:val="28"/>
        </w:rPr>
        <w:t xml:space="preserve">с </w:t>
      </w:r>
      <w:r>
        <w:rPr>
          <w:spacing w:val="1"/>
          <w:szCs w:val="28"/>
        </w:rPr>
        <w:t>а</w:t>
      </w:r>
      <w:r>
        <w:rPr>
          <w:spacing w:val="-5"/>
          <w:szCs w:val="28"/>
        </w:rPr>
        <w:t>у</w:t>
      </w:r>
      <w:r>
        <w:rPr>
          <w:szCs w:val="28"/>
        </w:rPr>
        <w:t>ди</w:t>
      </w:r>
      <w:r>
        <w:rPr>
          <w:spacing w:val="3"/>
          <w:szCs w:val="28"/>
        </w:rPr>
        <w:t>т</w:t>
      </w:r>
      <w:r>
        <w:rPr>
          <w:szCs w:val="28"/>
        </w:rPr>
        <w:t>у</w:t>
      </w:r>
      <w:r>
        <w:rPr>
          <w:spacing w:val="55"/>
          <w:szCs w:val="28"/>
        </w:rPr>
        <w:t xml:space="preserve"> </w:t>
      </w:r>
      <w:r>
        <w:rPr>
          <w:szCs w:val="28"/>
        </w:rPr>
        <w:t>д</w:t>
      </w:r>
      <w:r>
        <w:rPr>
          <w:spacing w:val="4"/>
          <w:szCs w:val="28"/>
        </w:rPr>
        <w:t>р</w:t>
      </w:r>
      <w:r>
        <w:rPr>
          <w:spacing w:val="-5"/>
          <w:szCs w:val="28"/>
        </w:rPr>
        <w:t>у</w:t>
      </w:r>
      <w:r>
        <w:rPr>
          <w:szCs w:val="28"/>
        </w:rPr>
        <w:t>гого</w:t>
      </w:r>
      <w:r>
        <w:rPr>
          <w:spacing w:val="59"/>
          <w:szCs w:val="28"/>
        </w:rPr>
        <w:t xml:space="preserve"> </w:t>
      </w:r>
      <w:r>
        <w:rPr>
          <w:szCs w:val="28"/>
        </w:rPr>
        <w:t>е</w:t>
      </w:r>
      <w:r>
        <w:rPr>
          <w:spacing w:val="-2"/>
          <w:szCs w:val="28"/>
        </w:rPr>
        <w:t>т</w:t>
      </w:r>
      <w:r>
        <w:rPr>
          <w:szCs w:val="28"/>
        </w:rPr>
        <w:t>а</w:t>
      </w:r>
      <w:r>
        <w:rPr>
          <w:spacing w:val="6"/>
          <w:szCs w:val="28"/>
        </w:rPr>
        <w:t>п</w:t>
      </w:r>
      <w:r>
        <w:rPr>
          <w:szCs w:val="28"/>
        </w:rPr>
        <w:t>у</w:t>
      </w:r>
      <w:r>
        <w:rPr>
          <w:spacing w:val="53"/>
          <w:szCs w:val="28"/>
        </w:rPr>
        <w:t xml:space="preserve"> </w:t>
      </w:r>
      <w:r>
        <w:rPr>
          <w:szCs w:val="28"/>
        </w:rPr>
        <w:t>виявле</w:t>
      </w:r>
      <w:r>
        <w:rPr>
          <w:spacing w:val="3"/>
          <w:szCs w:val="28"/>
        </w:rPr>
        <w:t>н</w:t>
      </w:r>
      <w:r>
        <w:rPr>
          <w:szCs w:val="28"/>
        </w:rPr>
        <w:t>і</w:t>
      </w:r>
      <w:r>
        <w:rPr>
          <w:spacing w:val="59"/>
          <w:szCs w:val="28"/>
        </w:rPr>
        <w:t xml:space="preserve"> </w:t>
      </w:r>
      <w:r>
        <w:rPr>
          <w:szCs w:val="28"/>
        </w:rPr>
        <w:t>невідпові</w:t>
      </w:r>
      <w:r>
        <w:rPr>
          <w:spacing w:val="-2"/>
          <w:szCs w:val="28"/>
        </w:rPr>
        <w:t>д</w:t>
      </w:r>
      <w:r>
        <w:rPr>
          <w:szCs w:val="28"/>
        </w:rPr>
        <w:t>н</w:t>
      </w:r>
      <w:r>
        <w:rPr>
          <w:spacing w:val="2"/>
          <w:szCs w:val="28"/>
        </w:rPr>
        <w:t>о</w:t>
      </w:r>
      <w:r>
        <w:rPr>
          <w:szCs w:val="28"/>
        </w:rPr>
        <w:t>сті,</w:t>
      </w:r>
      <w:r>
        <w:rPr>
          <w:spacing w:val="58"/>
          <w:szCs w:val="28"/>
        </w:rPr>
        <w:t xml:space="preserve"> </w:t>
      </w:r>
      <w:r>
        <w:rPr>
          <w:szCs w:val="28"/>
        </w:rPr>
        <w:t>кер</w:t>
      </w:r>
      <w:r>
        <w:rPr>
          <w:spacing w:val="-2"/>
          <w:szCs w:val="28"/>
        </w:rPr>
        <w:t>і</w:t>
      </w:r>
      <w:r>
        <w:rPr>
          <w:szCs w:val="28"/>
        </w:rPr>
        <w:t>вник</w:t>
      </w:r>
      <w:r>
        <w:rPr>
          <w:spacing w:val="59"/>
          <w:szCs w:val="28"/>
        </w:rPr>
        <w:t xml:space="preserve"> </w:t>
      </w:r>
      <w:r>
        <w:rPr>
          <w:szCs w:val="28"/>
        </w:rPr>
        <w:t>г</w:t>
      </w:r>
      <w:r>
        <w:rPr>
          <w:spacing w:val="2"/>
          <w:szCs w:val="28"/>
        </w:rPr>
        <w:t>р</w:t>
      </w:r>
      <w:r>
        <w:rPr>
          <w:spacing w:val="-8"/>
          <w:szCs w:val="28"/>
        </w:rPr>
        <w:t>у</w:t>
      </w:r>
      <w:r>
        <w:rPr>
          <w:szCs w:val="28"/>
        </w:rPr>
        <w:t>пи</w:t>
      </w:r>
      <w:r>
        <w:rPr>
          <w:spacing w:val="3"/>
          <w:szCs w:val="28"/>
        </w:rPr>
        <w:t xml:space="preserve"> </w:t>
      </w:r>
      <w:r>
        <w:rPr>
          <w:szCs w:val="28"/>
        </w:rPr>
        <w:t xml:space="preserve">з </w:t>
      </w:r>
      <w:r>
        <w:rPr>
          <w:spacing w:val="1"/>
          <w:szCs w:val="28"/>
        </w:rPr>
        <w:t>а</w:t>
      </w:r>
      <w:r>
        <w:rPr>
          <w:spacing w:val="-8"/>
          <w:szCs w:val="28"/>
        </w:rPr>
        <w:t>у</w:t>
      </w:r>
      <w:r>
        <w:rPr>
          <w:szCs w:val="28"/>
        </w:rPr>
        <w:t>ди</w:t>
      </w:r>
      <w:r>
        <w:rPr>
          <w:spacing w:val="7"/>
          <w:szCs w:val="28"/>
        </w:rPr>
        <w:t>т</w:t>
      </w:r>
      <w:r>
        <w:rPr>
          <w:szCs w:val="28"/>
        </w:rPr>
        <w:t>у повід</w:t>
      </w:r>
      <w:r>
        <w:rPr>
          <w:spacing w:val="2"/>
          <w:szCs w:val="28"/>
        </w:rPr>
        <w:t>о</w:t>
      </w:r>
      <w:r>
        <w:rPr>
          <w:szCs w:val="28"/>
        </w:rPr>
        <w:t>м</w:t>
      </w:r>
      <w:r>
        <w:rPr>
          <w:spacing w:val="-3"/>
          <w:szCs w:val="28"/>
        </w:rPr>
        <w:t>л</w:t>
      </w:r>
      <w:r>
        <w:rPr>
          <w:szCs w:val="28"/>
        </w:rPr>
        <w:t>яє</w:t>
      </w:r>
      <w:r>
        <w:rPr>
          <w:spacing w:val="9"/>
          <w:szCs w:val="28"/>
        </w:rPr>
        <w:t xml:space="preserve"> </w:t>
      </w:r>
      <w:r>
        <w:rPr>
          <w:szCs w:val="28"/>
        </w:rPr>
        <w:t>к</w:t>
      </w:r>
      <w:r>
        <w:rPr>
          <w:spacing w:val="1"/>
          <w:szCs w:val="28"/>
        </w:rPr>
        <w:t>е</w:t>
      </w:r>
      <w:r>
        <w:rPr>
          <w:szCs w:val="28"/>
        </w:rPr>
        <w:t>рів</w:t>
      </w:r>
      <w:r>
        <w:rPr>
          <w:spacing w:val="-2"/>
          <w:szCs w:val="28"/>
        </w:rPr>
        <w:t>н</w:t>
      </w:r>
      <w:r>
        <w:rPr>
          <w:szCs w:val="28"/>
        </w:rPr>
        <w:t>и</w:t>
      </w:r>
      <w:r>
        <w:rPr>
          <w:spacing w:val="-2"/>
          <w:szCs w:val="28"/>
        </w:rPr>
        <w:t>цт</w:t>
      </w:r>
      <w:r>
        <w:rPr>
          <w:spacing w:val="1"/>
          <w:szCs w:val="28"/>
        </w:rPr>
        <w:t>в</w:t>
      </w:r>
      <w:r>
        <w:rPr>
          <w:szCs w:val="28"/>
        </w:rPr>
        <w:t>у</w:t>
      </w:r>
      <w:r>
        <w:rPr>
          <w:spacing w:val="5"/>
          <w:szCs w:val="28"/>
        </w:rPr>
        <w:t xml:space="preserve"> </w:t>
      </w:r>
      <w:r>
        <w:rPr>
          <w:szCs w:val="28"/>
        </w:rPr>
        <w:t>органі</w:t>
      </w:r>
      <w:r>
        <w:rPr>
          <w:spacing w:val="3"/>
          <w:szCs w:val="28"/>
        </w:rPr>
        <w:t>з</w:t>
      </w:r>
      <w:r>
        <w:rPr>
          <w:szCs w:val="28"/>
        </w:rPr>
        <w:t>а</w:t>
      </w:r>
      <w:r>
        <w:rPr>
          <w:spacing w:val="-2"/>
          <w:szCs w:val="28"/>
        </w:rPr>
        <w:t>ц</w:t>
      </w:r>
      <w:r>
        <w:rPr>
          <w:szCs w:val="28"/>
        </w:rPr>
        <w:t>ії</w:t>
      </w:r>
      <w:r>
        <w:rPr>
          <w:spacing w:val="13"/>
          <w:szCs w:val="28"/>
        </w:rPr>
        <w:t xml:space="preserve"> </w:t>
      </w:r>
      <w:r>
        <w:rPr>
          <w:szCs w:val="28"/>
        </w:rPr>
        <w:t>про</w:t>
      </w:r>
      <w:r>
        <w:rPr>
          <w:spacing w:val="7"/>
          <w:szCs w:val="28"/>
        </w:rPr>
        <w:t xml:space="preserve"> </w:t>
      </w:r>
      <w:r>
        <w:rPr>
          <w:szCs w:val="28"/>
        </w:rPr>
        <w:t>н</w:t>
      </w:r>
      <w:r>
        <w:rPr>
          <w:spacing w:val="1"/>
          <w:szCs w:val="28"/>
        </w:rPr>
        <w:t>е</w:t>
      </w:r>
      <w:r>
        <w:rPr>
          <w:szCs w:val="28"/>
        </w:rPr>
        <w:t>о</w:t>
      </w:r>
      <w:r>
        <w:rPr>
          <w:spacing w:val="-2"/>
          <w:szCs w:val="28"/>
        </w:rPr>
        <w:t>б</w:t>
      </w:r>
      <w:r>
        <w:rPr>
          <w:spacing w:val="2"/>
          <w:szCs w:val="28"/>
        </w:rPr>
        <w:t>х</w:t>
      </w:r>
      <w:r>
        <w:rPr>
          <w:szCs w:val="28"/>
        </w:rPr>
        <w:t>ід</w:t>
      </w:r>
      <w:r>
        <w:rPr>
          <w:spacing w:val="-2"/>
          <w:szCs w:val="28"/>
        </w:rPr>
        <w:t>н</w:t>
      </w:r>
      <w:r>
        <w:rPr>
          <w:szCs w:val="28"/>
        </w:rPr>
        <w:t>ість</w:t>
      </w:r>
      <w:r>
        <w:rPr>
          <w:spacing w:val="8"/>
          <w:szCs w:val="28"/>
        </w:rPr>
        <w:t xml:space="preserve"> </w:t>
      </w:r>
      <w:r>
        <w:rPr>
          <w:szCs w:val="28"/>
        </w:rPr>
        <w:t>н</w:t>
      </w:r>
      <w:r>
        <w:rPr>
          <w:spacing w:val="1"/>
          <w:szCs w:val="28"/>
        </w:rPr>
        <w:t>а</w:t>
      </w:r>
      <w:r>
        <w:rPr>
          <w:szCs w:val="28"/>
        </w:rPr>
        <w:t>дання</w:t>
      </w:r>
      <w:r>
        <w:rPr>
          <w:spacing w:val="13"/>
          <w:szCs w:val="28"/>
        </w:rPr>
        <w:t xml:space="preserve"> </w:t>
      </w:r>
      <w:r>
        <w:rPr>
          <w:szCs w:val="28"/>
        </w:rPr>
        <w:t>до</w:t>
      </w:r>
      <w:r>
        <w:rPr>
          <w:spacing w:val="3"/>
          <w:szCs w:val="28"/>
        </w:rPr>
        <w:t>к</w:t>
      </w:r>
      <w:r>
        <w:rPr>
          <w:spacing w:val="-8"/>
          <w:szCs w:val="28"/>
        </w:rPr>
        <w:t>у</w:t>
      </w:r>
      <w:r>
        <w:rPr>
          <w:szCs w:val="28"/>
        </w:rPr>
        <w:t>м</w:t>
      </w:r>
      <w:r>
        <w:rPr>
          <w:spacing w:val="-5"/>
          <w:szCs w:val="28"/>
        </w:rPr>
        <w:t>е</w:t>
      </w:r>
      <w:r>
        <w:rPr>
          <w:szCs w:val="28"/>
        </w:rPr>
        <w:t>н</w:t>
      </w:r>
      <w:r>
        <w:rPr>
          <w:spacing w:val="3"/>
          <w:szCs w:val="28"/>
        </w:rPr>
        <w:t>т</w:t>
      </w:r>
      <w:r>
        <w:rPr>
          <w:szCs w:val="28"/>
        </w:rPr>
        <w:t>альн</w:t>
      </w:r>
      <w:r>
        <w:rPr>
          <w:spacing w:val="3"/>
          <w:szCs w:val="28"/>
        </w:rPr>
        <w:t>и</w:t>
      </w:r>
      <w:r>
        <w:rPr>
          <w:szCs w:val="28"/>
        </w:rPr>
        <w:t>х доказів кори</w:t>
      </w:r>
      <w:r>
        <w:rPr>
          <w:spacing w:val="4"/>
          <w:szCs w:val="28"/>
        </w:rPr>
        <w:t>г</w:t>
      </w:r>
      <w:r>
        <w:rPr>
          <w:spacing w:val="-8"/>
          <w:szCs w:val="28"/>
        </w:rPr>
        <w:t>у</w:t>
      </w:r>
      <w:r>
        <w:rPr>
          <w:spacing w:val="1"/>
          <w:szCs w:val="28"/>
        </w:rPr>
        <w:t>в</w:t>
      </w:r>
      <w:r>
        <w:rPr>
          <w:szCs w:val="28"/>
        </w:rPr>
        <w:t>ання</w:t>
      </w:r>
      <w:r>
        <w:rPr>
          <w:spacing w:val="9"/>
          <w:szCs w:val="28"/>
        </w:rPr>
        <w:t xml:space="preserve"> </w:t>
      </w:r>
      <w:r>
        <w:rPr>
          <w:szCs w:val="28"/>
        </w:rPr>
        <w:t>та</w:t>
      </w:r>
      <w:r>
        <w:rPr>
          <w:spacing w:val="10"/>
          <w:szCs w:val="28"/>
        </w:rPr>
        <w:t xml:space="preserve"> </w:t>
      </w:r>
      <w:r>
        <w:rPr>
          <w:szCs w:val="28"/>
        </w:rPr>
        <w:t>ко</w:t>
      </w:r>
      <w:r>
        <w:rPr>
          <w:spacing w:val="-3"/>
          <w:szCs w:val="28"/>
        </w:rPr>
        <w:t>р</w:t>
      </w:r>
      <w:r>
        <w:rPr>
          <w:spacing w:val="-2"/>
          <w:szCs w:val="28"/>
        </w:rPr>
        <w:t>и</w:t>
      </w:r>
      <w:r>
        <w:rPr>
          <w:spacing w:val="2"/>
          <w:szCs w:val="28"/>
        </w:rPr>
        <w:t>г</w:t>
      </w:r>
      <w:r>
        <w:rPr>
          <w:spacing w:val="-5"/>
          <w:szCs w:val="28"/>
        </w:rPr>
        <w:t>у</w:t>
      </w:r>
      <w:r>
        <w:rPr>
          <w:spacing w:val="1"/>
          <w:szCs w:val="28"/>
        </w:rPr>
        <w:t>в</w:t>
      </w:r>
      <w:r>
        <w:rPr>
          <w:szCs w:val="28"/>
        </w:rPr>
        <w:t>альних</w:t>
      </w:r>
      <w:r>
        <w:rPr>
          <w:spacing w:val="11"/>
          <w:szCs w:val="28"/>
        </w:rPr>
        <w:t xml:space="preserve"> </w:t>
      </w:r>
      <w:r>
        <w:rPr>
          <w:spacing w:val="-2"/>
          <w:szCs w:val="28"/>
        </w:rPr>
        <w:t>д</w:t>
      </w:r>
      <w:r>
        <w:rPr>
          <w:szCs w:val="28"/>
        </w:rPr>
        <w:t>ій</w:t>
      </w:r>
      <w:r>
        <w:rPr>
          <w:spacing w:val="7"/>
          <w:szCs w:val="28"/>
        </w:rPr>
        <w:t xml:space="preserve"> </w:t>
      </w:r>
      <w:r>
        <w:rPr>
          <w:szCs w:val="28"/>
        </w:rPr>
        <w:t>та</w:t>
      </w:r>
      <w:r>
        <w:rPr>
          <w:spacing w:val="10"/>
          <w:szCs w:val="28"/>
        </w:rPr>
        <w:t xml:space="preserve"> </w:t>
      </w:r>
      <w:r>
        <w:rPr>
          <w:szCs w:val="28"/>
        </w:rPr>
        <w:t>н</w:t>
      </w:r>
      <w:r>
        <w:rPr>
          <w:spacing w:val="-5"/>
          <w:szCs w:val="28"/>
        </w:rPr>
        <w:t>е</w:t>
      </w:r>
      <w:r>
        <w:rPr>
          <w:szCs w:val="28"/>
        </w:rPr>
        <w:t>об</w:t>
      </w:r>
      <w:r>
        <w:rPr>
          <w:spacing w:val="2"/>
          <w:szCs w:val="28"/>
        </w:rPr>
        <w:t>х</w:t>
      </w:r>
      <w:r>
        <w:rPr>
          <w:szCs w:val="28"/>
        </w:rPr>
        <w:t>ідність</w:t>
      </w:r>
      <w:r>
        <w:rPr>
          <w:spacing w:val="8"/>
          <w:szCs w:val="28"/>
        </w:rPr>
        <w:t xml:space="preserve"> </w:t>
      </w:r>
      <w:r>
        <w:rPr>
          <w:szCs w:val="28"/>
        </w:rPr>
        <w:t>п</w:t>
      </w:r>
      <w:r>
        <w:rPr>
          <w:spacing w:val="2"/>
          <w:szCs w:val="28"/>
        </w:rPr>
        <w:t>р</w:t>
      </w:r>
      <w:r>
        <w:rPr>
          <w:szCs w:val="28"/>
        </w:rPr>
        <w:t>ове</w:t>
      </w:r>
      <w:r>
        <w:rPr>
          <w:spacing w:val="-2"/>
          <w:szCs w:val="28"/>
        </w:rPr>
        <w:t>д</w:t>
      </w:r>
      <w:r>
        <w:rPr>
          <w:szCs w:val="28"/>
        </w:rPr>
        <w:t>ення</w:t>
      </w:r>
      <w:r>
        <w:rPr>
          <w:spacing w:val="9"/>
          <w:szCs w:val="28"/>
        </w:rPr>
        <w:t xml:space="preserve"> </w:t>
      </w:r>
      <w:r>
        <w:rPr>
          <w:szCs w:val="28"/>
        </w:rPr>
        <w:t>додаткового</w:t>
      </w:r>
      <w:r>
        <w:rPr>
          <w:spacing w:val="6"/>
          <w:szCs w:val="28"/>
        </w:rPr>
        <w:t xml:space="preserve"> </w:t>
      </w:r>
      <w:r>
        <w:rPr>
          <w:szCs w:val="28"/>
        </w:rPr>
        <w:t>п</w:t>
      </w:r>
      <w:r>
        <w:rPr>
          <w:spacing w:val="2"/>
          <w:szCs w:val="28"/>
        </w:rPr>
        <w:t>о</w:t>
      </w:r>
      <w:r>
        <w:rPr>
          <w:szCs w:val="28"/>
        </w:rPr>
        <w:t>в</w:t>
      </w:r>
      <w:r>
        <w:rPr>
          <w:spacing w:val="-2"/>
          <w:szCs w:val="28"/>
        </w:rPr>
        <w:t>н</w:t>
      </w:r>
      <w:r>
        <w:rPr>
          <w:szCs w:val="28"/>
        </w:rPr>
        <w:t>о</w:t>
      </w:r>
      <w:r>
        <w:rPr>
          <w:spacing w:val="-3"/>
          <w:szCs w:val="28"/>
        </w:rPr>
        <w:t>г</w:t>
      </w:r>
      <w:r>
        <w:rPr>
          <w:szCs w:val="28"/>
        </w:rPr>
        <w:t>о</w:t>
      </w:r>
      <w:r>
        <w:rPr>
          <w:spacing w:val="9"/>
          <w:szCs w:val="28"/>
        </w:rPr>
        <w:t xml:space="preserve"> </w:t>
      </w:r>
      <w:r>
        <w:rPr>
          <w:szCs w:val="28"/>
        </w:rPr>
        <w:t>або обме</w:t>
      </w:r>
      <w:r>
        <w:rPr>
          <w:spacing w:val="-3"/>
          <w:szCs w:val="28"/>
        </w:rPr>
        <w:t>ж</w:t>
      </w:r>
      <w:r>
        <w:rPr>
          <w:szCs w:val="28"/>
        </w:rPr>
        <w:t>ен</w:t>
      </w:r>
      <w:r>
        <w:rPr>
          <w:spacing w:val="2"/>
          <w:szCs w:val="28"/>
        </w:rPr>
        <w:t>о</w:t>
      </w:r>
      <w:r>
        <w:rPr>
          <w:szCs w:val="28"/>
        </w:rPr>
        <w:t>го</w:t>
      </w:r>
      <w:r>
        <w:rPr>
          <w:spacing w:val="-5"/>
          <w:szCs w:val="28"/>
        </w:rPr>
        <w:t xml:space="preserve"> </w:t>
      </w:r>
      <w:r>
        <w:rPr>
          <w:spacing w:val="4"/>
          <w:szCs w:val="28"/>
        </w:rPr>
        <w:t>а</w:t>
      </w:r>
      <w:r>
        <w:rPr>
          <w:spacing w:val="-5"/>
          <w:szCs w:val="28"/>
        </w:rPr>
        <w:t>у</w:t>
      </w:r>
      <w:r>
        <w:rPr>
          <w:szCs w:val="28"/>
        </w:rPr>
        <w:t>ди</w:t>
      </w:r>
      <w:r>
        <w:rPr>
          <w:spacing w:val="3"/>
          <w:szCs w:val="28"/>
        </w:rPr>
        <w:t>т</w:t>
      </w:r>
      <w:r>
        <w:rPr>
          <w:szCs w:val="28"/>
        </w:rPr>
        <w:t>у</w:t>
      </w:r>
      <w:r>
        <w:rPr>
          <w:spacing w:val="-9"/>
          <w:szCs w:val="28"/>
        </w:rPr>
        <w:t xml:space="preserve"> </w:t>
      </w:r>
      <w:r>
        <w:rPr>
          <w:szCs w:val="28"/>
        </w:rPr>
        <w:t>(з</w:t>
      </w:r>
      <w:r>
        <w:rPr>
          <w:spacing w:val="-5"/>
          <w:szCs w:val="28"/>
        </w:rPr>
        <w:t xml:space="preserve"> </w:t>
      </w:r>
      <w:r>
        <w:rPr>
          <w:spacing w:val="1"/>
          <w:szCs w:val="28"/>
        </w:rPr>
        <w:t>в</w:t>
      </w:r>
      <w:r>
        <w:rPr>
          <w:szCs w:val="28"/>
        </w:rPr>
        <w:t>і</w:t>
      </w:r>
      <w:r>
        <w:rPr>
          <w:spacing w:val="2"/>
          <w:szCs w:val="28"/>
        </w:rPr>
        <w:t>д</w:t>
      </w:r>
      <w:r>
        <w:rPr>
          <w:szCs w:val="28"/>
        </w:rPr>
        <w:t>в</w:t>
      </w:r>
      <w:r>
        <w:rPr>
          <w:spacing w:val="-2"/>
          <w:szCs w:val="28"/>
        </w:rPr>
        <w:t>і</w:t>
      </w:r>
      <w:r>
        <w:rPr>
          <w:spacing w:val="2"/>
          <w:szCs w:val="28"/>
        </w:rPr>
        <w:t>д</w:t>
      </w:r>
      <w:r>
        <w:rPr>
          <w:spacing w:val="-5"/>
          <w:szCs w:val="28"/>
        </w:rPr>
        <w:t>у</w:t>
      </w:r>
      <w:r>
        <w:rPr>
          <w:szCs w:val="28"/>
        </w:rPr>
        <w:t>ванн</w:t>
      </w:r>
      <w:r>
        <w:rPr>
          <w:spacing w:val="2"/>
          <w:szCs w:val="28"/>
        </w:rPr>
        <w:t>я</w:t>
      </w:r>
      <w:r>
        <w:rPr>
          <w:szCs w:val="28"/>
        </w:rPr>
        <w:t>м</w:t>
      </w:r>
      <w:r>
        <w:rPr>
          <w:spacing w:val="-7"/>
          <w:szCs w:val="28"/>
        </w:rPr>
        <w:t xml:space="preserve"> </w:t>
      </w:r>
      <w:r>
        <w:rPr>
          <w:szCs w:val="28"/>
        </w:rPr>
        <w:t>або</w:t>
      </w:r>
      <w:r>
        <w:rPr>
          <w:spacing w:val="-4"/>
          <w:szCs w:val="28"/>
        </w:rPr>
        <w:t xml:space="preserve"> </w:t>
      </w:r>
      <w:r>
        <w:rPr>
          <w:szCs w:val="28"/>
        </w:rPr>
        <w:t>без</w:t>
      </w:r>
      <w:r>
        <w:rPr>
          <w:spacing w:val="-5"/>
          <w:szCs w:val="28"/>
        </w:rPr>
        <w:t xml:space="preserve"> </w:t>
      </w:r>
      <w:r>
        <w:rPr>
          <w:szCs w:val="28"/>
        </w:rPr>
        <w:t>в</w:t>
      </w:r>
      <w:r>
        <w:rPr>
          <w:spacing w:val="3"/>
          <w:szCs w:val="28"/>
        </w:rPr>
        <w:t>і</w:t>
      </w:r>
      <w:r>
        <w:rPr>
          <w:szCs w:val="28"/>
        </w:rPr>
        <w:t>дві</w:t>
      </w:r>
      <w:r>
        <w:rPr>
          <w:spacing w:val="2"/>
          <w:szCs w:val="28"/>
        </w:rPr>
        <w:t>д</w:t>
      </w:r>
      <w:r>
        <w:rPr>
          <w:spacing w:val="-5"/>
          <w:szCs w:val="28"/>
        </w:rPr>
        <w:t>у</w:t>
      </w:r>
      <w:r>
        <w:rPr>
          <w:szCs w:val="28"/>
        </w:rPr>
        <w:t>вання</w:t>
      </w:r>
      <w:r>
        <w:rPr>
          <w:spacing w:val="-2"/>
          <w:szCs w:val="28"/>
        </w:rPr>
        <w:t xml:space="preserve"> </w:t>
      </w:r>
      <w:r>
        <w:rPr>
          <w:szCs w:val="28"/>
        </w:rPr>
        <w:t>орга</w:t>
      </w:r>
      <w:r>
        <w:rPr>
          <w:spacing w:val="-2"/>
          <w:szCs w:val="28"/>
        </w:rPr>
        <w:t>н</w:t>
      </w:r>
      <w:r>
        <w:rPr>
          <w:szCs w:val="28"/>
        </w:rPr>
        <w:t>із</w:t>
      </w:r>
      <w:r>
        <w:rPr>
          <w:spacing w:val="1"/>
          <w:szCs w:val="28"/>
        </w:rPr>
        <w:t>а</w:t>
      </w:r>
      <w:r>
        <w:rPr>
          <w:szCs w:val="28"/>
        </w:rPr>
        <w:t>ці</w:t>
      </w:r>
      <w:r>
        <w:rPr>
          <w:spacing w:val="3"/>
          <w:szCs w:val="28"/>
        </w:rPr>
        <w:t>ї</w:t>
      </w:r>
      <w:r>
        <w:rPr>
          <w:szCs w:val="28"/>
        </w:rPr>
        <w:t>).</w:t>
      </w:r>
    </w:p>
    <w:p>
      <w:pPr>
        <w:rPr>
          <w:szCs w:val="28"/>
        </w:rPr>
      </w:pPr>
      <w:r>
        <w:rPr>
          <w:szCs w:val="28"/>
        </w:rPr>
        <w:t>Заключна</w:t>
      </w:r>
      <w:r>
        <w:rPr>
          <w:spacing w:val="-6"/>
          <w:szCs w:val="28"/>
        </w:rPr>
        <w:t xml:space="preserve"> </w:t>
      </w:r>
      <w:r>
        <w:rPr>
          <w:szCs w:val="28"/>
        </w:rPr>
        <w:t>нара</w:t>
      </w:r>
      <w:r>
        <w:rPr>
          <w:spacing w:val="-2"/>
          <w:szCs w:val="28"/>
        </w:rPr>
        <w:t>д</w:t>
      </w:r>
      <w:r>
        <w:rPr>
          <w:szCs w:val="28"/>
        </w:rPr>
        <w:t>а</w:t>
      </w:r>
      <w:r>
        <w:rPr>
          <w:spacing w:val="-6"/>
          <w:szCs w:val="28"/>
        </w:rPr>
        <w:t xml:space="preserve"> </w:t>
      </w:r>
      <w:r>
        <w:rPr>
          <w:szCs w:val="28"/>
        </w:rPr>
        <w:t>оформляєть</w:t>
      </w:r>
      <w:r>
        <w:rPr>
          <w:spacing w:val="1"/>
          <w:szCs w:val="28"/>
        </w:rPr>
        <w:t>с</w:t>
      </w:r>
      <w:r>
        <w:rPr>
          <w:szCs w:val="28"/>
        </w:rPr>
        <w:t>я</w:t>
      </w:r>
      <w:r>
        <w:rPr>
          <w:spacing w:val="-7"/>
          <w:szCs w:val="28"/>
        </w:rPr>
        <w:t xml:space="preserve"> </w:t>
      </w:r>
      <w:r>
        <w:rPr>
          <w:szCs w:val="28"/>
        </w:rPr>
        <w:t>проток</w:t>
      </w:r>
      <w:r>
        <w:rPr>
          <w:spacing w:val="2"/>
          <w:szCs w:val="28"/>
        </w:rPr>
        <w:t>о</w:t>
      </w:r>
      <w:r>
        <w:rPr>
          <w:szCs w:val="28"/>
        </w:rPr>
        <w:t>лом.</w:t>
      </w:r>
    </w:p>
    <w:p>
      <w:pPr>
        <w:rPr>
          <w:szCs w:val="28"/>
        </w:rPr>
      </w:pPr>
      <w:r>
        <w:rPr>
          <w:szCs w:val="28"/>
        </w:rPr>
        <w:t>Усі</w:t>
      </w:r>
      <w:r>
        <w:rPr>
          <w:spacing w:val="16"/>
          <w:szCs w:val="28"/>
        </w:rPr>
        <w:t xml:space="preserve"> </w:t>
      </w:r>
      <w:r>
        <w:rPr>
          <w:szCs w:val="28"/>
        </w:rPr>
        <w:t>роз</w:t>
      </w:r>
      <w:r>
        <w:rPr>
          <w:spacing w:val="2"/>
          <w:szCs w:val="28"/>
        </w:rPr>
        <w:t>б</w:t>
      </w:r>
      <w:r>
        <w:rPr>
          <w:szCs w:val="28"/>
        </w:rPr>
        <w:t>іжності</w:t>
      </w:r>
      <w:r>
        <w:rPr>
          <w:spacing w:val="17"/>
          <w:szCs w:val="28"/>
        </w:rPr>
        <w:t xml:space="preserve"> </w:t>
      </w:r>
      <w:r>
        <w:rPr>
          <w:szCs w:val="28"/>
        </w:rPr>
        <w:t>щодо</w:t>
      </w:r>
      <w:r>
        <w:rPr>
          <w:spacing w:val="14"/>
          <w:szCs w:val="28"/>
        </w:rPr>
        <w:t xml:space="preserve"> </w:t>
      </w:r>
      <w:r>
        <w:rPr>
          <w:szCs w:val="28"/>
        </w:rPr>
        <w:t>дан</w:t>
      </w:r>
      <w:r>
        <w:rPr>
          <w:spacing w:val="3"/>
          <w:szCs w:val="28"/>
        </w:rPr>
        <w:t>и</w:t>
      </w:r>
      <w:r>
        <w:rPr>
          <w:szCs w:val="28"/>
        </w:rPr>
        <w:t>х</w:t>
      </w:r>
      <w:r>
        <w:rPr>
          <w:spacing w:val="18"/>
          <w:szCs w:val="28"/>
        </w:rPr>
        <w:t xml:space="preserve"> </w:t>
      </w:r>
      <w:r>
        <w:rPr>
          <w:spacing w:val="1"/>
          <w:szCs w:val="28"/>
        </w:rPr>
        <w:t>а</w:t>
      </w:r>
      <w:r>
        <w:rPr>
          <w:spacing w:val="-8"/>
          <w:szCs w:val="28"/>
        </w:rPr>
        <w:t>у</w:t>
      </w:r>
      <w:r>
        <w:rPr>
          <w:szCs w:val="28"/>
        </w:rPr>
        <w:t>ди</w:t>
      </w:r>
      <w:r>
        <w:rPr>
          <w:spacing w:val="3"/>
          <w:szCs w:val="28"/>
        </w:rPr>
        <w:t>т</w:t>
      </w:r>
      <w:r>
        <w:rPr>
          <w:szCs w:val="28"/>
        </w:rPr>
        <w:t>у</w:t>
      </w:r>
      <w:r>
        <w:rPr>
          <w:spacing w:val="12"/>
          <w:szCs w:val="28"/>
        </w:rPr>
        <w:t xml:space="preserve"> </w:t>
      </w:r>
      <w:r>
        <w:rPr>
          <w:spacing w:val="3"/>
          <w:szCs w:val="28"/>
        </w:rPr>
        <w:t>т</w:t>
      </w:r>
      <w:r>
        <w:rPr>
          <w:szCs w:val="28"/>
        </w:rPr>
        <w:t>а/чи</w:t>
      </w:r>
      <w:r>
        <w:rPr>
          <w:spacing w:val="17"/>
          <w:szCs w:val="28"/>
        </w:rPr>
        <w:t xml:space="preserve"> </w:t>
      </w:r>
      <w:r>
        <w:rPr>
          <w:szCs w:val="28"/>
        </w:rPr>
        <w:t>висн</w:t>
      </w:r>
      <w:r>
        <w:rPr>
          <w:spacing w:val="2"/>
          <w:szCs w:val="28"/>
        </w:rPr>
        <w:t>о</w:t>
      </w:r>
      <w:r>
        <w:rPr>
          <w:szCs w:val="28"/>
        </w:rPr>
        <w:t>в</w:t>
      </w:r>
      <w:r>
        <w:rPr>
          <w:spacing w:val="-2"/>
          <w:szCs w:val="28"/>
        </w:rPr>
        <w:t>к</w:t>
      </w:r>
      <w:r>
        <w:rPr>
          <w:szCs w:val="28"/>
        </w:rPr>
        <w:t>ів</w:t>
      </w:r>
      <w:r>
        <w:rPr>
          <w:spacing w:val="18"/>
          <w:szCs w:val="28"/>
        </w:rPr>
        <w:t xml:space="preserve"> </w:t>
      </w:r>
      <w:r>
        <w:rPr>
          <w:spacing w:val="1"/>
          <w:szCs w:val="28"/>
        </w:rPr>
        <w:t>а</w:t>
      </w:r>
      <w:r>
        <w:rPr>
          <w:spacing w:val="-5"/>
          <w:szCs w:val="28"/>
        </w:rPr>
        <w:t>у</w:t>
      </w:r>
      <w:r>
        <w:rPr>
          <w:szCs w:val="28"/>
        </w:rPr>
        <w:t>ди</w:t>
      </w:r>
      <w:r>
        <w:rPr>
          <w:spacing w:val="3"/>
          <w:szCs w:val="28"/>
        </w:rPr>
        <w:t>т</w:t>
      </w:r>
      <w:r>
        <w:rPr>
          <w:szCs w:val="28"/>
        </w:rPr>
        <w:t>у</w:t>
      </w:r>
      <w:r>
        <w:rPr>
          <w:spacing w:val="14"/>
          <w:szCs w:val="28"/>
        </w:rPr>
        <w:t xml:space="preserve"> </w:t>
      </w:r>
      <w:r>
        <w:rPr>
          <w:szCs w:val="28"/>
        </w:rPr>
        <w:t>між</w:t>
      </w:r>
      <w:r>
        <w:rPr>
          <w:spacing w:val="19"/>
          <w:szCs w:val="28"/>
        </w:rPr>
        <w:t xml:space="preserve"> </w:t>
      </w:r>
      <w:r>
        <w:rPr>
          <w:szCs w:val="28"/>
        </w:rPr>
        <w:t>г</w:t>
      </w:r>
      <w:r>
        <w:rPr>
          <w:spacing w:val="2"/>
          <w:szCs w:val="28"/>
        </w:rPr>
        <w:t>р</w:t>
      </w:r>
      <w:r>
        <w:rPr>
          <w:spacing w:val="-5"/>
          <w:szCs w:val="28"/>
        </w:rPr>
        <w:t>у</w:t>
      </w:r>
      <w:r>
        <w:rPr>
          <w:szCs w:val="28"/>
        </w:rPr>
        <w:t>п</w:t>
      </w:r>
      <w:r>
        <w:rPr>
          <w:spacing w:val="2"/>
          <w:szCs w:val="28"/>
        </w:rPr>
        <w:t>о</w:t>
      </w:r>
      <w:r>
        <w:rPr>
          <w:szCs w:val="28"/>
        </w:rPr>
        <w:t>ю</w:t>
      </w:r>
      <w:r>
        <w:rPr>
          <w:spacing w:val="17"/>
          <w:szCs w:val="28"/>
        </w:rPr>
        <w:t xml:space="preserve"> </w:t>
      </w:r>
      <w:r>
        <w:rPr>
          <w:szCs w:val="28"/>
        </w:rPr>
        <w:t>з</w:t>
      </w:r>
      <w:r>
        <w:rPr>
          <w:spacing w:val="16"/>
          <w:szCs w:val="28"/>
        </w:rPr>
        <w:t xml:space="preserve"> </w:t>
      </w:r>
      <w:r>
        <w:rPr>
          <w:spacing w:val="4"/>
          <w:szCs w:val="28"/>
        </w:rPr>
        <w:t>а</w:t>
      </w:r>
      <w:r>
        <w:rPr>
          <w:spacing w:val="-5"/>
          <w:szCs w:val="28"/>
        </w:rPr>
        <w:t>у</w:t>
      </w:r>
      <w:r>
        <w:rPr>
          <w:szCs w:val="28"/>
        </w:rPr>
        <w:t>ди</w:t>
      </w:r>
      <w:r>
        <w:rPr>
          <w:spacing w:val="5"/>
          <w:szCs w:val="28"/>
        </w:rPr>
        <w:t>т</w:t>
      </w:r>
      <w:r>
        <w:rPr>
          <w:szCs w:val="28"/>
        </w:rPr>
        <w:t>у</w:t>
      </w:r>
      <w:r>
        <w:rPr>
          <w:spacing w:val="12"/>
          <w:szCs w:val="28"/>
        </w:rPr>
        <w:t xml:space="preserve"> </w:t>
      </w:r>
      <w:r>
        <w:rPr>
          <w:szCs w:val="28"/>
        </w:rPr>
        <w:t>та</w:t>
      </w:r>
      <w:r>
        <w:rPr>
          <w:w w:val="99"/>
          <w:szCs w:val="28"/>
        </w:rPr>
        <w:t xml:space="preserve"> </w:t>
      </w:r>
      <w:r>
        <w:rPr>
          <w:szCs w:val="28"/>
        </w:rPr>
        <w:t>організ</w:t>
      </w:r>
      <w:r>
        <w:rPr>
          <w:spacing w:val="1"/>
          <w:szCs w:val="28"/>
        </w:rPr>
        <w:t>а</w:t>
      </w:r>
      <w:r>
        <w:rPr>
          <w:szCs w:val="28"/>
        </w:rPr>
        <w:t>ціє</w:t>
      </w:r>
      <w:r>
        <w:rPr>
          <w:spacing w:val="3"/>
          <w:szCs w:val="28"/>
        </w:rPr>
        <w:t>ю</w:t>
      </w:r>
      <w:r>
        <w:rPr>
          <w:spacing w:val="-4"/>
          <w:szCs w:val="28"/>
        </w:rPr>
        <w:t>-</w:t>
      </w:r>
      <w:r>
        <w:rPr>
          <w:szCs w:val="28"/>
        </w:rPr>
        <w:t>заяв</w:t>
      </w:r>
      <w:r>
        <w:rPr>
          <w:spacing w:val="-2"/>
          <w:szCs w:val="28"/>
        </w:rPr>
        <w:t>н</w:t>
      </w:r>
      <w:r>
        <w:rPr>
          <w:szCs w:val="28"/>
        </w:rPr>
        <w:t>и</w:t>
      </w:r>
      <w:r>
        <w:rPr>
          <w:spacing w:val="3"/>
          <w:szCs w:val="28"/>
        </w:rPr>
        <w:t>к</w:t>
      </w:r>
      <w:r>
        <w:rPr>
          <w:spacing w:val="-3"/>
          <w:szCs w:val="28"/>
        </w:rPr>
        <w:t>о</w:t>
      </w:r>
      <w:r>
        <w:rPr>
          <w:szCs w:val="28"/>
        </w:rPr>
        <w:t>м</w:t>
      </w:r>
      <w:r>
        <w:rPr>
          <w:spacing w:val="14"/>
          <w:szCs w:val="28"/>
        </w:rPr>
        <w:t xml:space="preserve"> </w:t>
      </w:r>
      <w:r>
        <w:rPr>
          <w:szCs w:val="28"/>
        </w:rPr>
        <w:t>с</w:t>
      </w:r>
      <w:r>
        <w:rPr>
          <w:spacing w:val="-3"/>
          <w:szCs w:val="28"/>
        </w:rPr>
        <w:t>л</w:t>
      </w:r>
      <w:r>
        <w:rPr>
          <w:szCs w:val="28"/>
        </w:rPr>
        <w:t>ід</w:t>
      </w:r>
      <w:r>
        <w:rPr>
          <w:spacing w:val="16"/>
          <w:szCs w:val="28"/>
        </w:rPr>
        <w:t xml:space="preserve"> </w:t>
      </w:r>
      <w:r>
        <w:rPr>
          <w:szCs w:val="28"/>
        </w:rPr>
        <w:t>обговорити</w:t>
      </w:r>
      <w:r>
        <w:rPr>
          <w:spacing w:val="16"/>
          <w:szCs w:val="28"/>
        </w:rPr>
        <w:t xml:space="preserve"> </w:t>
      </w:r>
      <w:r>
        <w:rPr>
          <w:szCs w:val="28"/>
        </w:rPr>
        <w:t>і,</w:t>
      </w:r>
      <w:r>
        <w:rPr>
          <w:spacing w:val="12"/>
          <w:szCs w:val="28"/>
        </w:rPr>
        <w:t xml:space="preserve"> </w:t>
      </w:r>
      <w:r>
        <w:rPr>
          <w:szCs w:val="28"/>
        </w:rPr>
        <w:t>за</w:t>
      </w:r>
      <w:r>
        <w:rPr>
          <w:spacing w:val="11"/>
          <w:szCs w:val="28"/>
        </w:rPr>
        <w:t xml:space="preserve"> </w:t>
      </w:r>
      <w:r>
        <w:rPr>
          <w:szCs w:val="28"/>
        </w:rPr>
        <w:t>можливості,</w:t>
      </w:r>
      <w:r>
        <w:rPr>
          <w:spacing w:val="14"/>
          <w:szCs w:val="28"/>
        </w:rPr>
        <w:t xml:space="preserve"> </w:t>
      </w:r>
      <w:r>
        <w:rPr>
          <w:szCs w:val="28"/>
        </w:rPr>
        <w:t>п</w:t>
      </w:r>
      <w:r>
        <w:rPr>
          <w:spacing w:val="2"/>
          <w:szCs w:val="28"/>
        </w:rPr>
        <w:t>о</w:t>
      </w:r>
      <w:r>
        <w:rPr>
          <w:szCs w:val="28"/>
        </w:rPr>
        <w:t>год</w:t>
      </w:r>
      <w:r>
        <w:rPr>
          <w:spacing w:val="-2"/>
          <w:szCs w:val="28"/>
        </w:rPr>
        <w:t>и</w:t>
      </w:r>
      <w:r>
        <w:rPr>
          <w:szCs w:val="28"/>
        </w:rPr>
        <w:t>ти.</w:t>
      </w:r>
      <w:r>
        <w:rPr>
          <w:spacing w:val="13"/>
          <w:szCs w:val="28"/>
        </w:rPr>
        <w:t xml:space="preserve"> </w:t>
      </w:r>
      <w:r>
        <w:rPr>
          <w:szCs w:val="28"/>
        </w:rPr>
        <w:t>У</w:t>
      </w:r>
      <w:r>
        <w:rPr>
          <w:spacing w:val="13"/>
          <w:szCs w:val="28"/>
        </w:rPr>
        <w:t xml:space="preserve"> </w:t>
      </w:r>
      <w:r>
        <w:rPr>
          <w:szCs w:val="28"/>
        </w:rPr>
        <w:t>ра</w:t>
      </w:r>
      <w:r>
        <w:rPr>
          <w:spacing w:val="-2"/>
          <w:szCs w:val="28"/>
        </w:rPr>
        <w:t>з</w:t>
      </w:r>
      <w:r>
        <w:rPr>
          <w:szCs w:val="28"/>
        </w:rPr>
        <w:t>і</w:t>
      </w:r>
      <w:r>
        <w:rPr>
          <w:spacing w:val="17"/>
          <w:szCs w:val="28"/>
        </w:rPr>
        <w:t xml:space="preserve"> </w:t>
      </w:r>
      <w:r>
        <w:rPr>
          <w:spacing w:val="-2"/>
          <w:szCs w:val="28"/>
        </w:rPr>
        <w:t>ї</w:t>
      </w:r>
      <w:r>
        <w:rPr>
          <w:spacing w:val="2"/>
          <w:szCs w:val="28"/>
        </w:rPr>
        <w:t>х</w:t>
      </w:r>
      <w:r>
        <w:rPr>
          <w:spacing w:val="-2"/>
          <w:szCs w:val="28"/>
        </w:rPr>
        <w:t>н</w:t>
      </w:r>
      <w:r>
        <w:rPr>
          <w:szCs w:val="28"/>
        </w:rPr>
        <w:t>ього</w:t>
      </w:r>
      <w:r>
        <w:rPr>
          <w:spacing w:val="13"/>
          <w:szCs w:val="28"/>
        </w:rPr>
        <w:t xml:space="preserve"> </w:t>
      </w:r>
      <w:r>
        <w:rPr>
          <w:szCs w:val="28"/>
        </w:rPr>
        <w:t>н</w:t>
      </w:r>
      <w:r>
        <w:rPr>
          <w:spacing w:val="-5"/>
          <w:szCs w:val="28"/>
        </w:rPr>
        <w:t>е</w:t>
      </w:r>
      <w:r>
        <w:rPr>
          <w:szCs w:val="28"/>
        </w:rPr>
        <w:t>п</w:t>
      </w:r>
      <w:r>
        <w:rPr>
          <w:spacing w:val="2"/>
          <w:szCs w:val="28"/>
        </w:rPr>
        <w:t>о</w:t>
      </w:r>
      <w:r>
        <w:rPr>
          <w:szCs w:val="28"/>
        </w:rPr>
        <w:t>го</w:t>
      </w:r>
      <w:r>
        <w:rPr>
          <w:spacing w:val="-2"/>
          <w:szCs w:val="28"/>
        </w:rPr>
        <w:t>д</w:t>
      </w:r>
      <w:r>
        <w:rPr>
          <w:szCs w:val="28"/>
        </w:rPr>
        <w:t>же</w:t>
      </w:r>
      <w:r>
        <w:rPr>
          <w:spacing w:val="-2"/>
          <w:szCs w:val="28"/>
        </w:rPr>
        <w:t>н</w:t>
      </w:r>
      <w:r>
        <w:rPr>
          <w:szCs w:val="28"/>
        </w:rPr>
        <w:t>ня</w:t>
      </w:r>
      <w:r>
        <w:rPr>
          <w:w w:val="99"/>
          <w:szCs w:val="28"/>
        </w:rPr>
        <w:t xml:space="preserve"> </w:t>
      </w:r>
      <w:r>
        <w:rPr>
          <w:szCs w:val="28"/>
        </w:rPr>
        <w:t>у</w:t>
      </w:r>
      <w:r>
        <w:rPr>
          <w:spacing w:val="-6"/>
          <w:szCs w:val="28"/>
        </w:rPr>
        <w:t xml:space="preserve"> </w:t>
      </w:r>
      <w:r>
        <w:rPr>
          <w:szCs w:val="28"/>
        </w:rPr>
        <w:t>прот</w:t>
      </w:r>
      <w:r>
        <w:rPr>
          <w:spacing w:val="2"/>
          <w:szCs w:val="28"/>
        </w:rPr>
        <w:t>о</w:t>
      </w:r>
      <w:r>
        <w:rPr>
          <w:szCs w:val="28"/>
        </w:rPr>
        <w:t>кол</w:t>
      </w:r>
      <w:r>
        <w:rPr>
          <w:spacing w:val="-2"/>
          <w:szCs w:val="28"/>
        </w:rPr>
        <w:t xml:space="preserve"> </w:t>
      </w:r>
      <w:r>
        <w:rPr>
          <w:szCs w:val="28"/>
        </w:rPr>
        <w:t>з</w:t>
      </w:r>
      <w:r>
        <w:rPr>
          <w:spacing w:val="1"/>
          <w:szCs w:val="28"/>
        </w:rPr>
        <w:t>а</w:t>
      </w:r>
      <w:r>
        <w:rPr>
          <w:szCs w:val="28"/>
        </w:rPr>
        <w:t>клю</w:t>
      </w:r>
      <w:r>
        <w:rPr>
          <w:spacing w:val="1"/>
          <w:szCs w:val="28"/>
        </w:rPr>
        <w:t>ч</w:t>
      </w:r>
      <w:r>
        <w:rPr>
          <w:szCs w:val="28"/>
        </w:rPr>
        <w:t>н</w:t>
      </w:r>
      <w:r>
        <w:rPr>
          <w:spacing w:val="-3"/>
          <w:szCs w:val="28"/>
        </w:rPr>
        <w:t>о</w:t>
      </w:r>
      <w:r>
        <w:rPr>
          <w:szCs w:val="28"/>
        </w:rPr>
        <w:t>ї</w:t>
      </w:r>
      <w:r>
        <w:rPr>
          <w:spacing w:val="-2"/>
          <w:szCs w:val="28"/>
        </w:rPr>
        <w:t xml:space="preserve"> н</w:t>
      </w:r>
      <w:r>
        <w:rPr>
          <w:szCs w:val="28"/>
        </w:rPr>
        <w:t>аради</w:t>
      </w:r>
      <w:r>
        <w:rPr>
          <w:spacing w:val="-3"/>
          <w:szCs w:val="28"/>
        </w:rPr>
        <w:t xml:space="preserve"> </w:t>
      </w:r>
      <w:r>
        <w:rPr>
          <w:szCs w:val="28"/>
        </w:rPr>
        <w:t>вносять</w:t>
      </w:r>
      <w:r>
        <w:rPr>
          <w:spacing w:val="1"/>
          <w:szCs w:val="28"/>
        </w:rPr>
        <w:t>с</w:t>
      </w:r>
      <w:r>
        <w:rPr>
          <w:szCs w:val="28"/>
        </w:rPr>
        <w:t>я</w:t>
      </w:r>
      <w:r>
        <w:rPr>
          <w:spacing w:val="-2"/>
          <w:szCs w:val="28"/>
        </w:rPr>
        <w:t xml:space="preserve"> </w:t>
      </w:r>
      <w:r>
        <w:rPr>
          <w:szCs w:val="28"/>
        </w:rPr>
        <w:t>точки</w:t>
      </w:r>
      <w:r>
        <w:rPr>
          <w:spacing w:val="-2"/>
          <w:szCs w:val="28"/>
        </w:rPr>
        <w:t xml:space="preserve"> </w:t>
      </w:r>
      <w:r>
        <w:rPr>
          <w:szCs w:val="28"/>
        </w:rPr>
        <w:t>зо</w:t>
      </w:r>
      <w:r>
        <w:rPr>
          <w:spacing w:val="2"/>
          <w:szCs w:val="28"/>
        </w:rPr>
        <w:t>р</w:t>
      </w:r>
      <w:r>
        <w:rPr>
          <w:szCs w:val="28"/>
        </w:rPr>
        <w:t>у</w:t>
      </w:r>
      <w:r>
        <w:rPr>
          <w:spacing w:val="-7"/>
          <w:szCs w:val="28"/>
        </w:rPr>
        <w:t xml:space="preserve"> </w:t>
      </w:r>
      <w:r>
        <w:rPr>
          <w:szCs w:val="28"/>
        </w:rPr>
        <w:t>обох</w:t>
      </w:r>
      <w:r>
        <w:rPr>
          <w:spacing w:val="-1"/>
          <w:szCs w:val="28"/>
        </w:rPr>
        <w:t xml:space="preserve"> </w:t>
      </w:r>
      <w:r>
        <w:rPr>
          <w:szCs w:val="28"/>
        </w:rPr>
        <w:t>сторін.</w:t>
      </w:r>
    </w:p>
    <w:p>
      <w:pPr>
        <w:jc w:val="center"/>
        <w:rPr>
          <w:b/>
        </w:rPr>
      </w:pPr>
      <w:r>
        <w:rPr>
          <w:b/>
        </w:rPr>
        <w:t>Підготовк</w:t>
      </w:r>
      <w:r>
        <w:rPr>
          <w:b/>
          <w:spacing w:val="1"/>
        </w:rPr>
        <w:t>а</w:t>
      </w:r>
      <w:r>
        <w:rPr>
          <w:b/>
        </w:rPr>
        <w:t>,</w:t>
      </w:r>
      <w:r>
        <w:rPr>
          <w:b/>
          <w:spacing w:val="-2"/>
        </w:rPr>
        <w:t xml:space="preserve"> </w:t>
      </w:r>
      <w:r>
        <w:rPr>
          <w:b/>
        </w:rPr>
        <w:t>схвале</w:t>
      </w:r>
      <w:r>
        <w:rPr>
          <w:b/>
          <w:spacing w:val="-2"/>
        </w:rPr>
        <w:t>н</w:t>
      </w:r>
      <w:r>
        <w:rPr>
          <w:b/>
        </w:rPr>
        <w:t>ня та</w:t>
      </w:r>
      <w:r>
        <w:rPr>
          <w:b/>
          <w:spacing w:val="-3"/>
        </w:rPr>
        <w:t xml:space="preserve"> </w:t>
      </w:r>
      <w:r>
        <w:rPr>
          <w:b/>
        </w:rPr>
        <w:t>розсила</w:t>
      </w:r>
      <w:r>
        <w:rPr>
          <w:b/>
          <w:spacing w:val="-2"/>
        </w:rPr>
        <w:t>н</w:t>
      </w:r>
      <w:r>
        <w:rPr>
          <w:b/>
        </w:rPr>
        <w:t>ня зві</w:t>
      </w:r>
      <w:r>
        <w:rPr>
          <w:b/>
          <w:spacing w:val="3"/>
        </w:rPr>
        <w:t>т</w:t>
      </w:r>
      <w:r>
        <w:rPr>
          <w:b/>
        </w:rPr>
        <w:t>у</w:t>
      </w:r>
      <w:r>
        <w:rPr>
          <w:b/>
          <w:spacing w:val="-7"/>
        </w:rPr>
        <w:t xml:space="preserve"> </w:t>
      </w:r>
      <w:r>
        <w:rPr>
          <w:b/>
        </w:rPr>
        <w:t>про</w:t>
      </w:r>
      <w:r>
        <w:rPr>
          <w:b/>
          <w:spacing w:val="-2"/>
        </w:rPr>
        <w:t xml:space="preserve"> </w:t>
      </w:r>
      <w:r>
        <w:rPr>
          <w:b/>
          <w:spacing w:val="1"/>
        </w:rPr>
        <w:t>а</w:t>
      </w:r>
      <w:r>
        <w:rPr>
          <w:b/>
          <w:spacing w:val="-5"/>
        </w:rPr>
        <w:t>у</w:t>
      </w:r>
      <w:r>
        <w:rPr>
          <w:b/>
        </w:rPr>
        <w:t>д</w:t>
      </w:r>
      <w:r>
        <w:rPr>
          <w:b/>
          <w:spacing w:val="3"/>
        </w:rPr>
        <w:t>и</w:t>
      </w:r>
      <w:r>
        <w:rPr>
          <w:b/>
        </w:rPr>
        <w:t>т</w:t>
      </w:r>
    </w:p>
    <w:p>
      <w:pPr>
        <w:pStyle w:val="ae"/>
        <w:kinsoku w:val="0"/>
        <w:overflowPunct w:val="0"/>
        <w:ind w:right="105"/>
        <w:rPr>
          <w:szCs w:val="28"/>
        </w:rPr>
      </w:pPr>
      <w:r>
        <w:rPr>
          <w:szCs w:val="28"/>
        </w:rPr>
        <w:t>Звіт</w:t>
      </w:r>
      <w:r>
        <w:rPr>
          <w:spacing w:val="14"/>
          <w:szCs w:val="28"/>
        </w:rPr>
        <w:t xml:space="preserve"> </w:t>
      </w:r>
      <w:r>
        <w:rPr>
          <w:szCs w:val="28"/>
        </w:rPr>
        <w:t>п</w:t>
      </w:r>
      <w:r>
        <w:rPr>
          <w:spacing w:val="2"/>
          <w:szCs w:val="28"/>
        </w:rPr>
        <w:t>р</w:t>
      </w:r>
      <w:r>
        <w:rPr>
          <w:szCs w:val="28"/>
        </w:rPr>
        <w:t>о</w:t>
      </w:r>
      <w:r>
        <w:rPr>
          <w:spacing w:val="12"/>
          <w:szCs w:val="28"/>
        </w:rPr>
        <w:t xml:space="preserve"> </w:t>
      </w:r>
      <w:r>
        <w:rPr>
          <w:spacing w:val="1"/>
          <w:szCs w:val="28"/>
        </w:rPr>
        <w:t>а</w:t>
      </w:r>
      <w:r>
        <w:rPr>
          <w:spacing w:val="-5"/>
          <w:szCs w:val="28"/>
        </w:rPr>
        <w:t>у</w:t>
      </w:r>
      <w:r>
        <w:rPr>
          <w:szCs w:val="28"/>
        </w:rPr>
        <w:t>дит</w:t>
      </w:r>
      <w:r>
        <w:rPr>
          <w:spacing w:val="17"/>
          <w:szCs w:val="28"/>
        </w:rPr>
        <w:t xml:space="preserve"> </w:t>
      </w:r>
      <w:r>
        <w:rPr>
          <w:szCs w:val="28"/>
        </w:rPr>
        <w:t>го</w:t>
      </w:r>
      <w:r>
        <w:rPr>
          <w:spacing w:val="3"/>
          <w:szCs w:val="28"/>
        </w:rPr>
        <w:t>т</w:t>
      </w:r>
      <w:r>
        <w:rPr>
          <w:spacing w:val="-8"/>
          <w:szCs w:val="28"/>
        </w:rPr>
        <w:t>у</w:t>
      </w:r>
      <w:r>
        <w:rPr>
          <w:szCs w:val="28"/>
        </w:rPr>
        <w:t>є</w:t>
      </w:r>
      <w:r>
        <w:rPr>
          <w:spacing w:val="3"/>
          <w:szCs w:val="28"/>
        </w:rPr>
        <w:t>т</w:t>
      </w:r>
      <w:r>
        <w:rPr>
          <w:szCs w:val="28"/>
        </w:rPr>
        <w:t>ься</w:t>
      </w:r>
      <w:r>
        <w:rPr>
          <w:spacing w:val="15"/>
          <w:szCs w:val="28"/>
        </w:rPr>
        <w:t xml:space="preserve"> </w:t>
      </w:r>
      <w:r>
        <w:rPr>
          <w:szCs w:val="28"/>
        </w:rPr>
        <w:t>г</w:t>
      </w:r>
      <w:r>
        <w:rPr>
          <w:spacing w:val="2"/>
          <w:szCs w:val="28"/>
        </w:rPr>
        <w:t>р</w:t>
      </w:r>
      <w:r>
        <w:rPr>
          <w:spacing w:val="-8"/>
          <w:szCs w:val="28"/>
        </w:rPr>
        <w:t>у</w:t>
      </w:r>
      <w:r>
        <w:rPr>
          <w:szCs w:val="28"/>
        </w:rPr>
        <w:t>пою</w:t>
      </w:r>
      <w:r>
        <w:rPr>
          <w:spacing w:val="14"/>
          <w:szCs w:val="28"/>
        </w:rPr>
        <w:t xml:space="preserve"> </w:t>
      </w:r>
      <w:r>
        <w:rPr>
          <w:szCs w:val="28"/>
        </w:rPr>
        <w:t>з</w:t>
      </w:r>
      <w:r>
        <w:rPr>
          <w:spacing w:val="18"/>
          <w:szCs w:val="28"/>
        </w:rPr>
        <w:t xml:space="preserve"> </w:t>
      </w:r>
      <w:r>
        <w:rPr>
          <w:spacing w:val="1"/>
          <w:szCs w:val="28"/>
        </w:rPr>
        <w:t>а</w:t>
      </w:r>
      <w:r>
        <w:rPr>
          <w:spacing w:val="-5"/>
          <w:szCs w:val="28"/>
        </w:rPr>
        <w:t>у</w:t>
      </w:r>
      <w:r>
        <w:rPr>
          <w:szCs w:val="28"/>
        </w:rPr>
        <w:t>ди</w:t>
      </w:r>
      <w:r>
        <w:rPr>
          <w:spacing w:val="3"/>
          <w:szCs w:val="28"/>
        </w:rPr>
        <w:t>т</w:t>
      </w:r>
      <w:r>
        <w:rPr>
          <w:szCs w:val="28"/>
        </w:rPr>
        <w:t>у</w:t>
      </w:r>
      <w:r>
        <w:rPr>
          <w:spacing w:val="10"/>
          <w:szCs w:val="28"/>
        </w:rPr>
        <w:t xml:space="preserve"> </w:t>
      </w:r>
      <w:r>
        <w:rPr>
          <w:szCs w:val="28"/>
        </w:rPr>
        <w:t>п</w:t>
      </w:r>
      <w:r>
        <w:rPr>
          <w:spacing w:val="3"/>
          <w:szCs w:val="28"/>
        </w:rPr>
        <w:t>і</w:t>
      </w:r>
      <w:r>
        <w:rPr>
          <w:szCs w:val="28"/>
        </w:rPr>
        <w:t>д</w:t>
      </w:r>
      <w:r>
        <w:rPr>
          <w:spacing w:val="12"/>
          <w:szCs w:val="28"/>
        </w:rPr>
        <w:t xml:space="preserve"> </w:t>
      </w:r>
      <w:r>
        <w:rPr>
          <w:szCs w:val="28"/>
        </w:rPr>
        <w:t>к</w:t>
      </w:r>
      <w:r>
        <w:rPr>
          <w:spacing w:val="1"/>
          <w:szCs w:val="28"/>
        </w:rPr>
        <w:t>е</w:t>
      </w:r>
      <w:r>
        <w:rPr>
          <w:szCs w:val="28"/>
        </w:rPr>
        <w:t>рівн</w:t>
      </w:r>
      <w:r>
        <w:rPr>
          <w:spacing w:val="-2"/>
          <w:szCs w:val="28"/>
        </w:rPr>
        <w:t>и</w:t>
      </w:r>
      <w:r>
        <w:rPr>
          <w:szCs w:val="28"/>
        </w:rPr>
        <w:t>цт</w:t>
      </w:r>
      <w:r>
        <w:rPr>
          <w:spacing w:val="1"/>
          <w:szCs w:val="28"/>
        </w:rPr>
        <w:t>в</w:t>
      </w:r>
      <w:r>
        <w:rPr>
          <w:szCs w:val="28"/>
        </w:rPr>
        <w:t>ом</w:t>
      </w:r>
      <w:r>
        <w:rPr>
          <w:spacing w:val="12"/>
          <w:szCs w:val="28"/>
        </w:rPr>
        <w:t xml:space="preserve"> </w:t>
      </w:r>
      <w:r>
        <w:rPr>
          <w:szCs w:val="28"/>
        </w:rPr>
        <w:t>к</w:t>
      </w:r>
      <w:r>
        <w:rPr>
          <w:spacing w:val="1"/>
          <w:szCs w:val="28"/>
        </w:rPr>
        <w:t>е</w:t>
      </w:r>
      <w:r>
        <w:rPr>
          <w:szCs w:val="28"/>
        </w:rPr>
        <w:t>р</w:t>
      </w:r>
      <w:r>
        <w:rPr>
          <w:spacing w:val="-2"/>
          <w:szCs w:val="28"/>
        </w:rPr>
        <w:t>і</w:t>
      </w:r>
      <w:r>
        <w:rPr>
          <w:szCs w:val="28"/>
        </w:rPr>
        <w:t>вни</w:t>
      </w:r>
      <w:r>
        <w:rPr>
          <w:spacing w:val="3"/>
          <w:szCs w:val="28"/>
        </w:rPr>
        <w:t>к</w:t>
      </w:r>
      <w:r>
        <w:rPr>
          <w:szCs w:val="28"/>
        </w:rPr>
        <w:t>а</w:t>
      </w:r>
      <w:r>
        <w:rPr>
          <w:spacing w:val="12"/>
          <w:szCs w:val="28"/>
        </w:rPr>
        <w:t xml:space="preserve"> </w:t>
      </w:r>
      <w:r>
        <w:rPr>
          <w:szCs w:val="28"/>
        </w:rPr>
        <w:t>г</w:t>
      </w:r>
      <w:r>
        <w:rPr>
          <w:spacing w:val="2"/>
          <w:szCs w:val="28"/>
        </w:rPr>
        <w:t>р</w:t>
      </w:r>
      <w:r>
        <w:rPr>
          <w:spacing w:val="-8"/>
          <w:szCs w:val="28"/>
        </w:rPr>
        <w:t>у</w:t>
      </w:r>
      <w:r>
        <w:rPr>
          <w:szCs w:val="28"/>
        </w:rPr>
        <w:t>п</w:t>
      </w:r>
      <w:r>
        <w:rPr>
          <w:spacing w:val="3"/>
          <w:szCs w:val="28"/>
        </w:rPr>
        <w:t>и</w:t>
      </w:r>
      <w:r>
        <w:rPr>
          <w:szCs w:val="28"/>
        </w:rPr>
        <w:t>,</w:t>
      </w:r>
      <w:r>
        <w:rPr>
          <w:spacing w:val="15"/>
          <w:szCs w:val="28"/>
        </w:rPr>
        <w:t xml:space="preserve"> </w:t>
      </w:r>
      <w:r>
        <w:rPr>
          <w:szCs w:val="28"/>
        </w:rPr>
        <w:t>я</w:t>
      </w:r>
      <w:r>
        <w:rPr>
          <w:spacing w:val="-2"/>
          <w:szCs w:val="28"/>
        </w:rPr>
        <w:t>к</w:t>
      </w:r>
      <w:r>
        <w:rPr>
          <w:szCs w:val="28"/>
        </w:rPr>
        <w:t>ий</w:t>
      </w:r>
      <w:r>
        <w:rPr>
          <w:spacing w:val="14"/>
          <w:szCs w:val="28"/>
        </w:rPr>
        <w:t xml:space="preserve"> </w:t>
      </w:r>
      <w:r>
        <w:rPr>
          <w:szCs w:val="28"/>
        </w:rPr>
        <w:t>є відп</w:t>
      </w:r>
      <w:r>
        <w:rPr>
          <w:spacing w:val="2"/>
          <w:szCs w:val="28"/>
        </w:rPr>
        <w:t>о</w:t>
      </w:r>
      <w:r>
        <w:rPr>
          <w:szCs w:val="28"/>
        </w:rPr>
        <w:t>в</w:t>
      </w:r>
      <w:r>
        <w:rPr>
          <w:spacing w:val="-2"/>
          <w:szCs w:val="28"/>
        </w:rPr>
        <w:t>і</w:t>
      </w:r>
      <w:r>
        <w:rPr>
          <w:szCs w:val="28"/>
        </w:rPr>
        <w:t>д</w:t>
      </w:r>
      <w:r>
        <w:rPr>
          <w:spacing w:val="1"/>
          <w:szCs w:val="28"/>
        </w:rPr>
        <w:t>а</w:t>
      </w:r>
      <w:r>
        <w:rPr>
          <w:szCs w:val="28"/>
        </w:rPr>
        <w:t>ль</w:t>
      </w:r>
      <w:r>
        <w:rPr>
          <w:spacing w:val="-2"/>
          <w:szCs w:val="28"/>
        </w:rPr>
        <w:t>н</w:t>
      </w:r>
      <w:r>
        <w:rPr>
          <w:szCs w:val="28"/>
        </w:rPr>
        <w:t>им за</w:t>
      </w:r>
      <w:r>
        <w:rPr>
          <w:spacing w:val="2"/>
          <w:szCs w:val="28"/>
        </w:rPr>
        <w:t xml:space="preserve"> </w:t>
      </w:r>
      <w:r>
        <w:rPr>
          <w:szCs w:val="28"/>
        </w:rPr>
        <w:t>підг</w:t>
      </w:r>
      <w:r>
        <w:rPr>
          <w:spacing w:val="-3"/>
          <w:szCs w:val="28"/>
        </w:rPr>
        <w:t>о</w:t>
      </w:r>
      <w:r>
        <w:rPr>
          <w:szCs w:val="28"/>
        </w:rPr>
        <w:t>т</w:t>
      </w:r>
      <w:r>
        <w:rPr>
          <w:spacing w:val="2"/>
          <w:szCs w:val="28"/>
        </w:rPr>
        <w:t>о</w:t>
      </w:r>
      <w:r>
        <w:rPr>
          <w:szCs w:val="28"/>
        </w:rPr>
        <w:t>в</w:t>
      </w:r>
      <w:r>
        <w:rPr>
          <w:spacing w:val="3"/>
          <w:szCs w:val="28"/>
        </w:rPr>
        <w:t>к</w:t>
      </w:r>
      <w:r>
        <w:rPr>
          <w:szCs w:val="28"/>
        </w:rPr>
        <w:t>у</w:t>
      </w:r>
      <w:r>
        <w:rPr>
          <w:spacing w:val="-5"/>
          <w:szCs w:val="28"/>
        </w:rPr>
        <w:t xml:space="preserve"> </w:t>
      </w:r>
      <w:r>
        <w:rPr>
          <w:szCs w:val="28"/>
        </w:rPr>
        <w:t>зві</w:t>
      </w:r>
      <w:r>
        <w:rPr>
          <w:spacing w:val="3"/>
          <w:szCs w:val="28"/>
        </w:rPr>
        <w:t>т</w:t>
      </w:r>
      <w:r>
        <w:rPr>
          <w:szCs w:val="28"/>
        </w:rPr>
        <w:t>у</w:t>
      </w:r>
      <w:r>
        <w:rPr>
          <w:spacing w:val="-5"/>
          <w:szCs w:val="28"/>
        </w:rPr>
        <w:t xml:space="preserve"> </w:t>
      </w:r>
      <w:r>
        <w:rPr>
          <w:spacing w:val="3"/>
          <w:szCs w:val="28"/>
        </w:rPr>
        <w:t>т</w:t>
      </w:r>
      <w:r>
        <w:rPr>
          <w:szCs w:val="28"/>
        </w:rPr>
        <w:t>а за його</w:t>
      </w:r>
      <w:r>
        <w:rPr>
          <w:spacing w:val="3"/>
          <w:szCs w:val="28"/>
        </w:rPr>
        <w:t xml:space="preserve"> </w:t>
      </w:r>
      <w:r>
        <w:rPr>
          <w:szCs w:val="28"/>
        </w:rPr>
        <w:t>з</w:t>
      </w:r>
      <w:r>
        <w:rPr>
          <w:spacing w:val="1"/>
          <w:szCs w:val="28"/>
        </w:rPr>
        <w:t>м</w:t>
      </w:r>
      <w:r>
        <w:rPr>
          <w:szCs w:val="28"/>
        </w:rPr>
        <w:t>іст. При ц</w:t>
      </w:r>
      <w:r>
        <w:rPr>
          <w:spacing w:val="3"/>
          <w:szCs w:val="28"/>
        </w:rPr>
        <w:t>ь</w:t>
      </w:r>
      <w:r>
        <w:rPr>
          <w:szCs w:val="28"/>
        </w:rPr>
        <w:t>о</w:t>
      </w:r>
      <w:r>
        <w:rPr>
          <w:spacing w:val="1"/>
          <w:szCs w:val="28"/>
        </w:rPr>
        <w:t>м</w:t>
      </w:r>
      <w:r>
        <w:rPr>
          <w:szCs w:val="28"/>
        </w:rPr>
        <w:t>у</w:t>
      </w:r>
      <w:r>
        <w:rPr>
          <w:spacing w:val="-5"/>
          <w:szCs w:val="28"/>
        </w:rPr>
        <w:t xml:space="preserve"> </w:t>
      </w:r>
      <w:r>
        <w:rPr>
          <w:szCs w:val="28"/>
        </w:rPr>
        <w:t>кожний</w:t>
      </w:r>
      <w:r>
        <w:rPr>
          <w:spacing w:val="4"/>
          <w:szCs w:val="28"/>
        </w:rPr>
        <w:t xml:space="preserve"> </w:t>
      </w:r>
      <w:r>
        <w:rPr>
          <w:szCs w:val="28"/>
        </w:rPr>
        <w:t>член</w:t>
      </w:r>
      <w:r>
        <w:rPr>
          <w:spacing w:val="-1"/>
          <w:szCs w:val="28"/>
        </w:rPr>
        <w:t xml:space="preserve"> </w:t>
      </w:r>
      <w:r>
        <w:rPr>
          <w:szCs w:val="28"/>
        </w:rPr>
        <w:t>г</w:t>
      </w:r>
      <w:r>
        <w:rPr>
          <w:spacing w:val="2"/>
          <w:szCs w:val="28"/>
        </w:rPr>
        <w:t>р</w:t>
      </w:r>
      <w:r>
        <w:rPr>
          <w:spacing w:val="-8"/>
          <w:szCs w:val="28"/>
        </w:rPr>
        <w:t>у</w:t>
      </w:r>
      <w:r>
        <w:rPr>
          <w:szCs w:val="28"/>
        </w:rPr>
        <w:t>пи</w:t>
      </w:r>
      <w:r>
        <w:rPr>
          <w:spacing w:val="4"/>
          <w:szCs w:val="28"/>
        </w:rPr>
        <w:t xml:space="preserve"> </w:t>
      </w:r>
      <w:r>
        <w:rPr>
          <w:szCs w:val="28"/>
        </w:rPr>
        <w:t>подає</w:t>
      </w:r>
      <w:r>
        <w:rPr>
          <w:spacing w:val="3"/>
          <w:szCs w:val="28"/>
        </w:rPr>
        <w:t xml:space="preserve"> </w:t>
      </w:r>
      <w:r>
        <w:rPr>
          <w:szCs w:val="28"/>
        </w:rPr>
        <w:t xml:space="preserve">висновки </w:t>
      </w:r>
      <w:r>
        <w:rPr>
          <w:spacing w:val="1"/>
          <w:szCs w:val="28"/>
        </w:rPr>
        <w:t>а</w:t>
      </w:r>
      <w:r>
        <w:rPr>
          <w:spacing w:val="-5"/>
          <w:szCs w:val="28"/>
        </w:rPr>
        <w:t>у</w:t>
      </w:r>
      <w:r>
        <w:rPr>
          <w:szCs w:val="28"/>
        </w:rPr>
        <w:t>ди</w:t>
      </w:r>
      <w:r>
        <w:rPr>
          <w:spacing w:val="7"/>
          <w:szCs w:val="28"/>
        </w:rPr>
        <w:t>т</w:t>
      </w:r>
      <w:r>
        <w:rPr>
          <w:spacing w:val="-5"/>
          <w:szCs w:val="28"/>
        </w:rPr>
        <w:t>у</w:t>
      </w:r>
      <w:r>
        <w:rPr>
          <w:szCs w:val="28"/>
        </w:rPr>
        <w:t>,</w:t>
      </w:r>
      <w:r>
        <w:rPr>
          <w:spacing w:val="-3"/>
          <w:szCs w:val="28"/>
        </w:rPr>
        <w:t xml:space="preserve"> </w:t>
      </w:r>
      <w:r>
        <w:rPr>
          <w:szCs w:val="28"/>
        </w:rPr>
        <w:t>які</w:t>
      </w:r>
      <w:r>
        <w:rPr>
          <w:spacing w:val="-3"/>
          <w:szCs w:val="28"/>
        </w:rPr>
        <w:t xml:space="preserve"> </w:t>
      </w:r>
      <w:r>
        <w:rPr>
          <w:szCs w:val="28"/>
        </w:rPr>
        <w:t>п</w:t>
      </w:r>
      <w:r>
        <w:rPr>
          <w:spacing w:val="3"/>
          <w:szCs w:val="28"/>
        </w:rPr>
        <w:t>і</w:t>
      </w:r>
      <w:r>
        <w:rPr>
          <w:szCs w:val="28"/>
        </w:rPr>
        <w:t>дготовле</w:t>
      </w:r>
      <w:r>
        <w:rPr>
          <w:spacing w:val="-2"/>
          <w:szCs w:val="28"/>
        </w:rPr>
        <w:t>н</w:t>
      </w:r>
      <w:r>
        <w:rPr>
          <w:szCs w:val="28"/>
        </w:rPr>
        <w:t>і</w:t>
      </w:r>
      <w:r>
        <w:rPr>
          <w:spacing w:val="-2"/>
          <w:szCs w:val="28"/>
        </w:rPr>
        <w:t xml:space="preserve"> </w:t>
      </w:r>
      <w:r>
        <w:rPr>
          <w:szCs w:val="28"/>
        </w:rPr>
        <w:t>ним</w:t>
      </w:r>
      <w:r>
        <w:rPr>
          <w:spacing w:val="-2"/>
          <w:szCs w:val="28"/>
        </w:rPr>
        <w:t xml:space="preserve"> </w:t>
      </w:r>
      <w:r>
        <w:rPr>
          <w:szCs w:val="28"/>
        </w:rPr>
        <w:t>з</w:t>
      </w:r>
      <w:r>
        <w:rPr>
          <w:spacing w:val="-3"/>
          <w:szCs w:val="28"/>
        </w:rPr>
        <w:t>г</w:t>
      </w:r>
      <w:r>
        <w:rPr>
          <w:szCs w:val="28"/>
        </w:rPr>
        <w:t>і</w:t>
      </w:r>
      <w:r>
        <w:rPr>
          <w:spacing w:val="2"/>
          <w:szCs w:val="28"/>
        </w:rPr>
        <w:t>д</w:t>
      </w:r>
      <w:r>
        <w:rPr>
          <w:szCs w:val="28"/>
        </w:rPr>
        <w:t>но</w:t>
      </w:r>
      <w:r>
        <w:rPr>
          <w:spacing w:val="-5"/>
          <w:szCs w:val="28"/>
        </w:rPr>
        <w:t xml:space="preserve"> </w:t>
      </w:r>
      <w:r>
        <w:rPr>
          <w:szCs w:val="28"/>
        </w:rPr>
        <w:t>з</w:t>
      </w:r>
      <w:r>
        <w:rPr>
          <w:spacing w:val="-3"/>
          <w:szCs w:val="28"/>
        </w:rPr>
        <w:t xml:space="preserve"> </w:t>
      </w:r>
      <w:r>
        <w:rPr>
          <w:szCs w:val="28"/>
        </w:rPr>
        <w:t>ро</w:t>
      </w:r>
      <w:r>
        <w:rPr>
          <w:spacing w:val="-2"/>
          <w:szCs w:val="28"/>
        </w:rPr>
        <w:t>з</w:t>
      </w:r>
      <w:r>
        <w:rPr>
          <w:szCs w:val="28"/>
        </w:rPr>
        <w:t>п</w:t>
      </w:r>
      <w:r>
        <w:rPr>
          <w:spacing w:val="2"/>
          <w:szCs w:val="28"/>
        </w:rPr>
        <w:t>о</w:t>
      </w:r>
      <w:r>
        <w:rPr>
          <w:szCs w:val="28"/>
        </w:rPr>
        <w:t>діл</w:t>
      </w:r>
      <w:r>
        <w:rPr>
          <w:spacing w:val="-3"/>
          <w:szCs w:val="28"/>
        </w:rPr>
        <w:t>о</w:t>
      </w:r>
      <w:r>
        <w:rPr>
          <w:szCs w:val="28"/>
        </w:rPr>
        <w:t>м</w:t>
      </w:r>
      <w:r>
        <w:rPr>
          <w:spacing w:val="-3"/>
          <w:szCs w:val="28"/>
        </w:rPr>
        <w:t xml:space="preserve"> </w:t>
      </w:r>
      <w:r>
        <w:rPr>
          <w:szCs w:val="28"/>
        </w:rPr>
        <w:t>обов’язк</w:t>
      </w:r>
      <w:r>
        <w:rPr>
          <w:spacing w:val="3"/>
          <w:szCs w:val="28"/>
        </w:rPr>
        <w:t>і</w:t>
      </w:r>
      <w:r>
        <w:rPr>
          <w:szCs w:val="28"/>
        </w:rPr>
        <w:t>в</w:t>
      </w:r>
      <w:r>
        <w:rPr>
          <w:spacing w:val="-5"/>
          <w:szCs w:val="28"/>
        </w:rPr>
        <w:t xml:space="preserve"> </w:t>
      </w:r>
      <w:r>
        <w:rPr>
          <w:szCs w:val="28"/>
        </w:rPr>
        <w:t>від</w:t>
      </w:r>
      <w:r>
        <w:rPr>
          <w:spacing w:val="3"/>
          <w:szCs w:val="28"/>
        </w:rPr>
        <w:t>п</w:t>
      </w:r>
      <w:r>
        <w:rPr>
          <w:szCs w:val="28"/>
        </w:rPr>
        <w:t>ов</w:t>
      </w:r>
      <w:r>
        <w:rPr>
          <w:spacing w:val="-2"/>
          <w:szCs w:val="28"/>
        </w:rPr>
        <w:t>і</w:t>
      </w:r>
      <w:r>
        <w:rPr>
          <w:szCs w:val="28"/>
        </w:rPr>
        <w:t>дно</w:t>
      </w:r>
      <w:r>
        <w:rPr>
          <w:spacing w:val="-3"/>
          <w:szCs w:val="28"/>
        </w:rPr>
        <w:t xml:space="preserve"> </w:t>
      </w:r>
      <w:r>
        <w:rPr>
          <w:szCs w:val="28"/>
        </w:rPr>
        <w:t>до</w:t>
      </w:r>
      <w:r>
        <w:rPr>
          <w:spacing w:val="-2"/>
          <w:szCs w:val="28"/>
        </w:rPr>
        <w:t xml:space="preserve"> </w:t>
      </w:r>
      <w:r>
        <w:rPr>
          <w:szCs w:val="28"/>
        </w:rPr>
        <w:t>п</w:t>
      </w:r>
      <w:r>
        <w:rPr>
          <w:spacing w:val="2"/>
          <w:szCs w:val="28"/>
        </w:rPr>
        <w:t>л</w:t>
      </w:r>
      <w:r>
        <w:rPr>
          <w:szCs w:val="28"/>
        </w:rPr>
        <w:t>ану</w:t>
      </w:r>
      <w:r>
        <w:rPr>
          <w:spacing w:val="-6"/>
          <w:szCs w:val="28"/>
        </w:rPr>
        <w:t xml:space="preserve"> </w:t>
      </w:r>
      <w:r>
        <w:rPr>
          <w:spacing w:val="4"/>
          <w:szCs w:val="28"/>
        </w:rPr>
        <w:t>а</w:t>
      </w:r>
      <w:r>
        <w:rPr>
          <w:spacing w:val="-5"/>
          <w:szCs w:val="28"/>
        </w:rPr>
        <w:t>у</w:t>
      </w:r>
      <w:r>
        <w:rPr>
          <w:szCs w:val="28"/>
        </w:rPr>
        <w:t>ди</w:t>
      </w:r>
      <w:r>
        <w:rPr>
          <w:spacing w:val="3"/>
          <w:szCs w:val="28"/>
        </w:rPr>
        <w:t>т</w:t>
      </w:r>
      <w:r>
        <w:rPr>
          <w:spacing w:val="-5"/>
          <w:szCs w:val="28"/>
        </w:rPr>
        <w:t>у</w:t>
      </w:r>
      <w:r>
        <w:rPr>
          <w:szCs w:val="28"/>
        </w:rPr>
        <w:t>.</w:t>
      </w:r>
    </w:p>
    <w:p>
      <w:pPr>
        <w:pStyle w:val="ae"/>
        <w:kinsoku w:val="0"/>
        <w:overflowPunct w:val="0"/>
        <w:ind w:right="106"/>
        <w:rPr>
          <w:szCs w:val="28"/>
        </w:rPr>
      </w:pPr>
      <w:r>
        <w:rPr>
          <w:szCs w:val="28"/>
        </w:rPr>
        <w:t>У</w:t>
      </w:r>
      <w:r>
        <w:rPr>
          <w:spacing w:val="38"/>
          <w:szCs w:val="28"/>
        </w:rPr>
        <w:t xml:space="preserve"> </w:t>
      </w:r>
      <w:r>
        <w:rPr>
          <w:szCs w:val="28"/>
        </w:rPr>
        <w:t>з</w:t>
      </w:r>
      <w:r>
        <w:rPr>
          <w:spacing w:val="1"/>
          <w:szCs w:val="28"/>
        </w:rPr>
        <w:t>в</w:t>
      </w:r>
      <w:r>
        <w:rPr>
          <w:szCs w:val="28"/>
        </w:rPr>
        <w:t>і</w:t>
      </w:r>
      <w:r>
        <w:rPr>
          <w:spacing w:val="-2"/>
          <w:szCs w:val="28"/>
        </w:rPr>
        <w:t>т</w:t>
      </w:r>
      <w:r>
        <w:rPr>
          <w:szCs w:val="28"/>
        </w:rPr>
        <w:t>і</w:t>
      </w:r>
      <w:r>
        <w:rPr>
          <w:spacing w:val="36"/>
          <w:szCs w:val="28"/>
        </w:rPr>
        <w:t xml:space="preserve"> </w:t>
      </w:r>
      <w:r>
        <w:rPr>
          <w:szCs w:val="28"/>
        </w:rPr>
        <w:t>п</w:t>
      </w:r>
      <w:r>
        <w:rPr>
          <w:spacing w:val="2"/>
          <w:szCs w:val="28"/>
        </w:rPr>
        <w:t>р</w:t>
      </w:r>
      <w:r>
        <w:rPr>
          <w:szCs w:val="28"/>
        </w:rPr>
        <w:t>о</w:t>
      </w:r>
      <w:r>
        <w:rPr>
          <w:spacing w:val="38"/>
          <w:szCs w:val="28"/>
        </w:rPr>
        <w:t xml:space="preserve"> </w:t>
      </w:r>
      <w:r>
        <w:rPr>
          <w:spacing w:val="1"/>
          <w:szCs w:val="28"/>
        </w:rPr>
        <w:t>а</w:t>
      </w:r>
      <w:r>
        <w:rPr>
          <w:spacing w:val="-8"/>
          <w:szCs w:val="28"/>
        </w:rPr>
        <w:t>у</w:t>
      </w:r>
      <w:r>
        <w:rPr>
          <w:szCs w:val="28"/>
        </w:rPr>
        <w:t>дит</w:t>
      </w:r>
      <w:r>
        <w:rPr>
          <w:spacing w:val="41"/>
          <w:szCs w:val="28"/>
        </w:rPr>
        <w:t xml:space="preserve"> </w:t>
      </w:r>
      <w:r>
        <w:rPr>
          <w:szCs w:val="28"/>
        </w:rPr>
        <w:t>с</w:t>
      </w:r>
      <w:r>
        <w:rPr>
          <w:spacing w:val="-3"/>
          <w:szCs w:val="28"/>
        </w:rPr>
        <w:t>л</w:t>
      </w:r>
      <w:r>
        <w:rPr>
          <w:szCs w:val="28"/>
        </w:rPr>
        <w:t>ід</w:t>
      </w:r>
      <w:r>
        <w:rPr>
          <w:spacing w:val="39"/>
          <w:szCs w:val="28"/>
        </w:rPr>
        <w:t xml:space="preserve"> </w:t>
      </w:r>
      <w:r>
        <w:rPr>
          <w:szCs w:val="28"/>
        </w:rPr>
        <w:t>з</w:t>
      </w:r>
      <w:r>
        <w:rPr>
          <w:spacing w:val="1"/>
          <w:szCs w:val="28"/>
        </w:rPr>
        <w:t>а</w:t>
      </w:r>
      <w:r>
        <w:rPr>
          <w:szCs w:val="28"/>
        </w:rPr>
        <w:t>безп</w:t>
      </w:r>
      <w:r>
        <w:rPr>
          <w:spacing w:val="1"/>
          <w:szCs w:val="28"/>
        </w:rPr>
        <w:t>е</w:t>
      </w:r>
      <w:r>
        <w:rPr>
          <w:szCs w:val="28"/>
        </w:rPr>
        <w:t>ч</w:t>
      </w:r>
      <w:r>
        <w:rPr>
          <w:spacing w:val="-2"/>
          <w:szCs w:val="28"/>
        </w:rPr>
        <w:t>ит</w:t>
      </w:r>
      <w:r>
        <w:rPr>
          <w:szCs w:val="28"/>
        </w:rPr>
        <w:t>и</w:t>
      </w:r>
      <w:r>
        <w:rPr>
          <w:spacing w:val="38"/>
          <w:szCs w:val="28"/>
        </w:rPr>
        <w:t xml:space="preserve"> </w:t>
      </w:r>
      <w:r>
        <w:rPr>
          <w:szCs w:val="28"/>
        </w:rPr>
        <w:t>пов</w:t>
      </w:r>
      <w:r>
        <w:rPr>
          <w:spacing w:val="-2"/>
          <w:szCs w:val="28"/>
        </w:rPr>
        <w:t>н</w:t>
      </w:r>
      <w:r>
        <w:rPr>
          <w:szCs w:val="28"/>
        </w:rPr>
        <w:t>и</w:t>
      </w:r>
      <w:r>
        <w:rPr>
          <w:spacing w:val="3"/>
          <w:szCs w:val="28"/>
        </w:rPr>
        <w:t>й</w:t>
      </w:r>
      <w:r>
        <w:rPr>
          <w:szCs w:val="28"/>
        </w:rPr>
        <w:t>,</w:t>
      </w:r>
      <w:r>
        <w:rPr>
          <w:spacing w:val="36"/>
          <w:szCs w:val="28"/>
        </w:rPr>
        <w:t xml:space="preserve"> </w:t>
      </w:r>
      <w:r>
        <w:rPr>
          <w:spacing w:val="-2"/>
          <w:szCs w:val="28"/>
        </w:rPr>
        <w:t>т</w:t>
      </w:r>
      <w:r>
        <w:rPr>
          <w:szCs w:val="28"/>
        </w:rPr>
        <w:t>оч</w:t>
      </w:r>
      <w:r>
        <w:rPr>
          <w:spacing w:val="-2"/>
          <w:szCs w:val="28"/>
        </w:rPr>
        <w:t>н</w:t>
      </w:r>
      <w:r>
        <w:rPr>
          <w:szCs w:val="28"/>
        </w:rPr>
        <w:t>и</w:t>
      </w:r>
      <w:r>
        <w:rPr>
          <w:spacing w:val="3"/>
          <w:szCs w:val="28"/>
        </w:rPr>
        <w:t>й</w:t>
      </w:r>
      <w:r>
        <w:rPr>
          <w:szCs w:val="28"/>
        </w:rPr>
        <w:t>,</w:t>
      </w:r>
      <w:r>
        <w:rPr>
          <w:spacing w:val="36"/>
          <w:szCs w:val="28"/>
        </w:rPr>
        <w:t xml:space="preserve"> </w:t>
      </w:r>
      <w:r>
        <w:rPr>
          <w:szCs w:val="28"/>
        </w:rPr>
        <w:t>с</w:t>
      </w:r>
      <w:r>
        <w:rPr>
          <w:spacing w:val="-2"/>
          <w:szCs w:val="28"/>
        </w:rPr>
        <w:t>т</w:t>
      </w:r>
      <w:r>
        <w:rPr>
          <w:szCs w:val="28"/>
        </w:rPr>
        <w:t>и</w:t>
      </w:r>
      <w:r>
        <w:rPr>
          <w:spacing w:val="1"/>
          <w:szCs w:val="28"/>
        </w:rPr>
        <w:t>с</w:t>
      </w:r>
      <w:r>
        <w:rPr>
          <w:szCs w:val="28"/>
        </w:rPr>
        <w:t>л</w:t>
      </w:r>
      <w:r>
        <w:rPr>
          <w:spacing w:val="-2"/>
          <w:szCs w:val="28"/>
        </w:rPr>
        <w:t>и</w:t>
      </w:r>
      <w:r>
        <w:rPr>
          <w:szCs w:val="28"/>
        </w:rPr>
        <w:t>й</w:t>
      </w:r>
      <w:r>
        <w:rPr>
          <w:spacing w:val="38"/>
          <w:szCs w:val="28"/>
        </w:rPr>
        <w:t xml:space="preserve"> </w:t>
      </w:r>
      <w:r>
        <w:rPr>
          <w:szCs w:val="28"/>
        </w:rPr>
        <w:t>та</w:t>
      </w:r>
      <w:r>
        <w:rPr>
          <w:spacing w:val="36"/>
          <w:szCs w:val="28"/>
        </w:rPr>
        <w:t xml:space="preserve"> </w:t>
      </w:r>
      <w:r>
        <w:rPr>
          <w:szCs w:val="28"/>
        </w:rPr>
        <w:t>чіткий</w:t>
      </w:r>
      <w:r>
        <w:rPr>
          <w:spacing w:val="41"/>
          <w:szCs w:val="28"/>
        </w:rPr>
        <w:t xml:space="preserve"> </w:t>
      </w:r>
      <w:r>
        <w:rPr>
          <w:spacing w:val="-3"/>
          <w:szCs w:val="28"/>
        </w:rPr>
        <w:lastRenderedPageBreak/>
        <w:t>о</w:t>
      </w:r>
      <w:r>
        <w:rPr>
          <w:szCs w:val="28"/>
        </w:rPr>
        <w:t>пис</w:t>
      </w:r>
      <w:r>
        <w:rPr>
          <w:spacing w:val="38"/>
          <w:szCs w:val="28"/>
        </w:rPr>
        <w:t xml:space="preserve"> </w:t>
      </w:r>
      <w:r>
        <w:rPr>
          <w:szCs w:val="28"/>
        </w:rPr>
        <w:t xml:space="preserve">проведеного </w:t>
      </w:r>
      <w:r>
        <w:rPr>
          <w:spacing w:val="1"/>
          <w:szCs w:val="28"/>
        </w:rPr>
        <w:t>а</w:t>
      </w:r>
      <w:r>
        <w:rPr>
          <w:spacing w:val="-5"/>
          <w:szCs w:val="28"/>
        </w:rPr>
        <w:t>у</w:t>
      </w:r>
      <w:r>
        <w:rPr>
          <w:szCs w:val="28"/>
        </w:rPr>
        <w:t>ди</w:t>
      </w:r>
      <w:r>
        <w:rPr>
          <w:spacing w:val="7"/>
          <w:szCs w:val="28"/>
        </w:rPr>
        <w:t>т</w:t>
      </w:r>
      <w:r>
        <w:rPr>
          <w:szCs w:val="28"/>
        </w:rPr>
        <w:t>у</w:t>
      </w:r>
      <w:r>
        <w:rPr>
          <w:spacing w:val="-8"/>
          <w:szCs w:val="28"/>
        </w:rPr>
        <w:t xml:space="preserve"> </w:t>
      </w:r>
      <w:r>
        <w:rPr>
          <w:szCs w:val="28"/>
        </w:rPr>
        <w:t>і</w:t>
      </w:r>
      <w:r>
        <w:rPr>
          <w:spacing w:val="-2"/>
          <w:szCs w:val="28"/>
        </w:rPr>
        <w:t xml:space="preserve"> </w:t>
      </w:r>
      <w:r>
        <w:rPr>
          <w:szCs w:val="28"/>
        </w:rPr>
        <w:t>включи</w:t>
      </w:r>
      <w:r>
        <w:rPr>
          <w:spacing w:val="3"/>
          <w:szCs w:val="28"/>
        </w:rPr>
        <w:t>т</w:t>
      </w:r>
      <w:r>
        <w:rPr>
          <w:szCs w:val="28"/>
        </w:rPr>
        <w:t>и</w:t>
      </w:r>
      <w:r>
        <w:rPr>
          <w:spacing w:val="-3"/>
          <w:szCs w:val="28"/>
        </w:rPr>
        <w:t xml:space="preserve"> </w:t>
      </w:r>
      <w:r>
        <w:rPr>
          <w:szCs w:val="28"/>
        </w:rPr>
        <w:t>або</w:t>
      </w:r>
      <w:r>
        <w:rPr>
          <w:spacing w:val="-5"/>
          <w:szCs w:val="28"/>
        </w:rPr>
        <w:t xml:space="preserve"> </w:t>
      </w:r>
      <w:r>
        <w:rPr>
          <w:szCs w:val="28"/>
        </w:rPr>
        <w:t>наве</w:t>
      </w:r>
      <w:r>
        <w:rPr>
          <w:spacing w:val="-5"/>
          <w:szCs w:val="28"/>
        </w:rPr>
        <w:t>с</w:t>
      </w:r>
      <w:r>
        <w:rPr>
          <w:szCs w:val="28"/>
        </w:rPr>
        <w:t>ти посилання</w:t>
      </w:r>
      <w:r>
        <w:rPr>
          <w:spacing w:val="-2"/>
          <w:szCs w:val="28"/>
        </w:rPr>
        <w:t xml:space="preserve"> </w:t>
      </w:r>
      <w:r>
        <w:rPr>
          <w:szCs w:val="28"/>
        </w:rPr>
        <w:t>на:</w:t>
      </w:r>
    </w:p>
    <w:p>
      <w:pPr>
        <w:pStyle w:val="a"/>
        <w:tabs>
          <w:tab w:val="left" w:pos="993"/>
        </w:tabs>
      </w:pPr>
      <w:r>
        <w:t>ідент</w:t>
      </w:r>
      <w:r>
        <w:rPr>
          <w:spacing w:val="3"/>
        </w:rPr>
        <w:t>и</w:t>
      </w:r>
      <w:r>
        <w:rPr>
          <w:spacing w:val="-2"/>
        </w:rPr>
        <w:t>ф</w:t>
      </w:r>
      <w:r>
        <w:t>ікац</w:t>
      </w:r>
      <w:r>
        <w:rPr>
          <w:spacing w:val="-2"/>
        </w:rPr>
        <w:t>і</w:t>
      </w:r>
      <w:r>
        <w:t>ю</w:t>
      </w:r>
      <w:r>
        <w:rPr>
          <w:spacing w:val="-5"/>
        </w:rPr>
        <w:t xml:space="preserve"> </w:t>
      </w:r>
      <w:r>
        <w:t>органу</w:t>
      </w:r>
      <w:r>
        <w:rPr>
          <w:spacing w:val="-10"/>
        </w:rPr>
        <w:t xml:space="preserve"> </w:t>
      </w:r>
      <w:r>
        <w:t>з</w:t>
      </w:r>
      <w:r>
        <w:rPr>
          <w:spacing w:val="-4"/>
        </w:rPr>
        <w:t xml:space="preserve"> </w:t>
      </w:r>
      <w:r>
        <w:t>сертиф</w:t>
      </w:r>
      <w:r>
        <w:rPr>
          <w:spacing w:val="3"/>
        </w:rPr>
        <w:t>і</w:t>
      </w:r>
      <w:r>
        <w:t>каці</w:t>
      </w:r>
      <w:r>
        <w:rPr>
          <w:spacing w:val="-2"/>
        </w:rPr>
        <w:t>ї</w:t>
      </w:r>
      <w:r>
        <w:t>;</w:t>
      </w:r>
    </w:p>
    <w:p>
      <w:pPr>
        <w:pStyle w:val="a"/>
        <w:tabs>
          <w:tab w:val="left" w:pos="993"/>
        </w:tabs>
      </w:pPr>
      <w:r>
        <w:t>відомос</w:t>
      </w:r>
      <w:r>
        <w:rPr>
          <w:spacing w:val="-2"/>
        </w:rPr>
        <w:t>т</w:t>
      </w:r>
      <w:r>
        <w:t>і</w:t>
      </w:r>
      <w:r>
        <w:rPr>
          <w:spacing w:val="-3"/>
        </w:rPr>
        <w:t xml:space="preserve"> </w:t>
      </w:r>
      <w:r>
        <w:t>про</w:t>
      </w:r>
      <w:r>
        <w:rPr>
          <w:spacing w:val="-4"/>
        </w:rPr>
        <w:t xml:space="preserve"> </w:t>
      </w:r>
      <w:r>
        <w:t>організ</w:t>
      </w:r>
      <w:r>
        <w:rPr>
          <w:spacing w:val="1"/>
        </w:rPr>
        <w:t>а</w:t>
      </w:r>
      <w:r>
        <w:rPr>
          <w:spacing w:val="-2"/>
        </w:rPr>
        <w:t>ц</w:t>
      </w:r>
      <w:r>
        <w:t>ію-з</w:t>
      </w:r>
      <w:r>
        <w:rPr>
          <w:spacing w:val="1"/>
        </w:rPr>
        <w:t>а</w:t>
      </w:r>
      <w:r>
        <w:t>яв</w:t>
      </w:r>
      <w:r>
        <w:rPr>
          <w:spacing w:val="-2"/>
        </w:rPr>
        <w:t>н</w:t>
      </w:r>
      <w:r>
        <w:t>и</w:t>
      </w:r>
      <w:r>
        <w:rPr>
          <w:spacing w:val="3"/>
        </w:rPr>
        <w:t>к</w:t>
      </w:r>
      <w:r>
        <w:t>а</w:t>
      </w:r>
      <w:r>
        <w:rPr>
          <w:spacing w:val="-4"/>
        </w:rPr>
        <w:t xml:space="preserve"> </w:t>
      </w:r>
      <w:r>
        <w:t>та</w:t>
      </w:r>
      <w:r>
        <w:rPr>
          <w:spacing w:val="-6"/>
        </w:rPr>
        <w:t xml:space="preserve"> </w:t>
      </w:r>
      <w:r>
        <w:t>орган</w:t>
      </w:r>
      <w:r>
        <w:rPr>
          <w:spacing w:val="-4"/>
        </w:rPr>
        <w:t xml:space="preserve"> </w:t>
      </w:r>
      <w:r>
        <w:t>з</w:t>
      </w:r>
      <w:r>
        <w:rPr>
          <w:spacing w:val="-7"/>
        </w:rPr>
        <w:t xml:space="preserve"> </w:t>
      </w:r>
      <w:r>
        <w:t>се</w:t>
      </w:r>
      <w:r>
        <w:rPr>
          <w:spacing w:val="-3"/>
        </w:rPr>
        <w:t>р</w:t>
      </w:r>
      <w:r>
        <w:t>т</w:t>
      </w:r>
      <w:r>
        <w:rPr>
          <w:spacing w:val="3"/>
        </w:rPr>
        <w:t>и</w:t>
      </w:r>
      <w:r>
        <w:t>фікації;</w:t>
      </w:r>
    </w:p>
    <w:p>
      <w:pPr>
        <w:pStyle w:val="a"/>
        <w:tabs>
          <w:tab w:val="left" w:pos="993"/>
        </w:tabs>
      </w:pPr>
      <w:r>
        <w:t>тип</w:t>
      </w:r>
      <w:r>
        <w:rPr>
          <w:spacing w:val="-1"/>
        </w:rPr>
        <w:t xml:space="preserve"> </w:t>
      </w:r>
      <w:r>
        <w:rPr>
          <w:spacing w:val="1"/>
        </w:rPr>
        <w:t>а</w:t>
      </w:r>
      <w:r>
        <w:rPr>
          <w:spacing w:val="-8"/>
        </w:rPr>
        <w:t>у</w:t>
      </w:r>
      <w:r>
        <w:t>ди</w:t>
      </w:r>
      <w:r>
        <w:rPr>
          <w:spacing w:val="3"/>
        </w:rPr>
        <w:t>т</w:t>
      </w:r>
      <w:r>
        <w:t>у</w:t>
      </w:r>
      <w:r>
        <w:rPr>
          <w:spacing w:val="-5"/>
        </w:rPr>
        <w:t xml:space="preserve"> </w:t>
      </w:r>
      <w:r>
        <w:t>(п</w:t>
      </w:r>
      <w:r>
        <w:rPr>
          <w:spacing w:val="1"/>
        </w:rPr>
        <w:t>е</w:t>
      </w:r>
      <w:r>
        <w:t>рв</w:t>
      </w:r>
      <w:r>
        <w:rPr>
          <w:spacing w:val="-2"/>
        </w:rPr>
        <w:t>и</w:t>
      </w:r>
      <w:r>
        <w:t>н</w:t>
      </w:r>
      <w:r>
        <w:rPr>
          <w:spacing w:val="3"/>
        </w:rPr>
        <w:t>н</w:t>
      </w:r>
      <w:r>
        <w:rPr>
          <w:spacing w:val="-2"/>
        </w:rPr>
        <w:t>и</w:t>
      </w:r>
      <w:r>
        <w:t>й,</w:t>
      </w:r>
      <w:r>
        <w:rPr>
          <w:spacing w:val="-6"/>
        </w:rPr>
        <w:t xml:space="preserve"> </w:t>
      </w:r>
      <w:r>
        <w:t>н</w:t>
      </w:r>
      <w:r>
        <w:rPr>
          <w:spacing w:val="1"/>
        </w:rPr>
        <w:t>а</w:t>
      </w:r>
      <w:r>
        <w:t>глядовий,</w:t>
      </w:r>
      <w:r>
        <w:rPr>
          <w:spacing w:val="-1"/>
        </w:rPr>
        <w:t xml:space="preserve"> </w:t>
      </w:r>
      <w:r>
        <w:rPr>
          <w:spacing w:val="1"/>
        </w:rPr>
        <w:t>а</w:t>
      </w:r>
      <w:r>
        <w:rPr>
          <w:spacing w:val="-8"/>
        </w:rPr>
        <w:t>у</w:t>
      </w:r>
      <w:r>
        <w:t>дит</w:t>
      </w:r>
      <w:r>
        <w:rPr>
          <w:spacing w:val="-2"/>
        </w:rPr>
        <w:t xml:space="preserve"> </w:t>
      </w:r>
      <w:r>
        <w:t>повторн</w:t>
      </w:r>
      <w:r>
        <w:rPr>
          <w:spacing w:val="2"/>
        </w:rPr>
        <w:t>о</w:t>
      </w:r>
      <w:r>
        <w:t>ї</w:t>
      </w:r>
      <w:r>
        <w:rPr>
          <w:spacing w:val="-3"/>
        </w:rPr>
        <w:t xml:space="preserve"> </w:t>
      </w:r>
      <w:r>
        <w:t>се</w:t>
      </w:r>
      <w:r>
        <w:rPr>
          <w:spacing w:val="-3"/>
        </w:rPr>
        <w:t>р</w:t>
      </w:r>
      <w:r>
        <w:t>ти</w:t>
      </w:r>
      <w:r>
        <w:rPr>
          <w:spacing w:val="3"/>
        </w:rPr>
        <w:t>ф</w:t>
      </w:r>
      <w:r>
        <w:rPr>
          <w:spacing w:val="-2"/>
        </w:rPr>
        <w:t>і</w:t>
      </w:r>
      <w:r>
        <w:t>каці</w:t>
      </w:r>
      <w:r>
        <w:rPr>
          <w:spacing w:val="3"/>
        </w:rPr>
        <w:t>ї</w:t>
      </w:r>
      <w:r>
        <w:t>,</w:t>
      </w:r>
      <w:r>
        <w:rPr>
          <w:spacing w:val="-3"/>
        </w:rPr>
        <w:t xml:space="preserve"> </w:t>
      </w:r>
      <w:r>
        <w:t>с</w:t>
      </w:r>
      <w:r>
        <w:rPr>
          <w:spacing w:val="-2"/>
        </w:rPr>
        <w:t>п</w:t>
      </w:r>
      <w:r>
        <w:rPr>
          <w:spacing w:val="-5"/>
        </w:rPr>
        <w:t>е</w:t>
      </w:r>
      <w:r>
        <w:t>ц</w:t>
      </w:r>
      <w:r>
        <w:rPr>
          <w:spacing w:val="3"/>
        </w:rPr>
        <w:t>і</w:t>
      </w:r>
      <w:r>
        <w:t>а</w:t>
      </w:r>
      <w:r>
        <w:rPr>
          <w:spacing w:val="-3"/>
        </w:rPr>
        <w:t>л</w:t>
      </w:r>
      <w:r>
        <w:t>ь</w:t>
      </w:r>
      <w:r>
        <w:rPr>
          <w:spacing w:val="3"/>
        </w:rPr>
        <w:t>н</w:t>
      </w:r>
      <w:r>
        <w:t>і</w:t>
      </w:r>
      <w:r>
        <w:rPr>
          <w:spacing w:val="-3"/>
        </w:rPr>
        <w:t xml:space="preserve"> </w:t>
      </w:r>
      <w:r>
        <w:rPr>
          <w:spacing w:val="1"/>
        </w:rPr>
        <w:t>а</w:t>
      </w:r>
      <w:r>
        <w:rPr>
          <w:spacing w:val="-8"/>
        </w:rPr>
        <w:t>у</w:t>
      </w:r>
      <w:r>
        <w:t>ди</w:t>
      </w:r>
      <w:r>
        <w:rPr>
          <w:spacing w:val="3"/>
        </w:rPr>
        <w:t>т</w:t>
      </w:r>
      <w:r>
        <w:t>и);</w:t>
      </w:r>
    </w:p>
    <w:p>
      <w:pPr>
        <w:pStyle w:val="a"/>
        <w:tabs>
          <w:tab w:val="left" w:pos="993"/>
        </w:tabs>
      </w:pPr>
      <w:r>
        <w:t>ці</w:t>
      </w:r>
      <w:r>
        <w:rPr>
          <w:spacing w:val="2"/>
        </w:rPr>
        <w:t>л</w:t>
      </w:r>
      <w:r>
        <w:t>і</w:t>
      </w:r>
      <w:r>
        <w:rPr>
          <w:spacing w:val="-5"/>
        </w:rPr>
        <w:t xml:space="preserve"> </w:t>
      </w:r>
      <w:r>
        <w:rPr>
          <w:spacing w:val="1"/>
        </w:rPr>
        <w:t>а</w:t>
      </w:r>
      <w:r>
        <w:rPr>
          <w:spacing w:val="-8"/>
        </w:rPr>
        <w:t>у</w:t>
      </w:r>
      <w:r>
        <w:t>ди</w:t>
      </w:r>
      <w:r>
        <w:rPr>
          <w:spacing w:val="7"/>
        </w:rPr>
        <w:t>т</w:t>
      </w:r>
      <w:r>
        <w:rPr>
          <w:spacing w:val="-8"/>
        </w:rPr>
        <w:t>у</w:t>
      </w:r>
      <w:r>
        <w:t>;</w:t>
      </w:r>
    </w:p>
    <w:p>
      <w:pPr>
        <w:pStyle w:val="a"/>
        <w:tabs>
          <w:tab w:val="left" w:pos="993"/>
        </w:tabs>
      </w:pPr>
      <w:r>
        <w:t>кри</w:t>
      </w:r>
      <w:r>
        <w:rPr>
          <w:spacing w:val="3"/>
        </w:rPr>
        <w:t>т</w:t>
      </w:r>
      <w:r>
        <w:t>ерії</w:t>
      </w:r>
      <w:r>
        <w:rPr>
          <w:spacing w:val="-7"/>
        </w:rPr>
        <w:t xml:space="preserve"> </w:t>
      </w:r>
      <w:r>
        <w:rPr>
          <w:spacing w:val="1"/>
        </w:rPr>
        <w:t>а</w:t>
      </w:r>
      <w:r>
        <w:rPr>
          <w:spacing w:val="-8"/>
        </w:rPr>
        <w:t>у</w:t>
      </w:r>
      <w:r>
        <w:t>ди</w:t>
      </w:r>
      <w:r>
        <w:rPr>
          <w:spacing w:val="5"/>
        </w:rPr>
        <w:t>т</w:t>
      </w:r>
      <w:r>
        <w:rPr>
          <w:spacing w:val="-5"/>
        </w:rPr>
        <w:t>у</w:t>
      </w:r>
      <w:r>
        <w:t>;</w:t>
      </w:r>
    </w:p>
    <w:p>
      <w:pPr>
        <w:pStyle w:val="a"/>
        <w:tabs>
          <w:tab w:val="left" w:pos="993"/>
        </w:tabs>
      </w:pPr>
      <w:r>
        <w:t>сфе</w:t>
      </w:r>
      <w:r>
        <w:rPr>
          <w:spacing w:val="2"/>
        </w:rPr>
        <w:t>р</w:t>
      </w:r>
      <w:r>
        <w:t>у</w:t>
      </w:r>
      <w:r>
        <w:rPr>
          <w:spacing w:val="34"/>
        </w:rPr>
        <w:t xml:space="preserve"> </w:t>
      </w:r>
      <w:r>
        <w:rPr>
          <w:spacing w:val="4"/>
        </w:rPr>
        <w:t>а</w:t>
      </w:r>
      <w:r>
        <w:rPr>
          <w:spacing w:val="-5"/>
        </w:rPr>
        <w:t>у</w:t>
      </w:r>
      <w:r>
        <w:t>д</w:t>
      </w:r>
      <w:r>
        <w:rPr>
          <w:spacing w:val="3"/>
        </w:rPr>
        <w:t>ит</w:t>
      </w:r>
      <w:r>
        <w:rPr>
          <w:spacing w:val="-5"/>
        </w:rPr>
        <w:t>у</w:t>
      </w:r>
      <w:r>
        <w:t>,</w:t>
      </w:r>
      <w:r>
        <w:rPr>
          <w:spacing w:val="39"/>
        </w:rPr>
        <w:t xml:space="preserve"> </w:t>
      </w:r>
      <w:r>
        <w:t>зазн</w:t>
      </w:r>
      <w:r>
        <w:rPr>
          <w:spacing w:val="1"/>
        </w:rPr>
        <w:t>а</w:t>
      </w:r>
      <w:r>
        <w:t>ч</w:t>
      </w:r>
      <w:r>
        <w:rPr>
          <w:spacing w:val="-2"/>
        </w:rPr>
        <w:t>и</w:t>
      </w:r>
      <w:r>
        <w:t>вши,</w:t>
      </w:r>
      <w:r>
        <w:rPr>
          <w:spacing w:val="42"/>
        </w:rPr>
        <w:t xml:space="preserve"> </w:t>
      </w:r>
      <w:r>
        <w:t>зок</w:t>
      </w:r>
      <w:r>
        <w:rPr>
          <w:spacing w:val="2"/>
        </w:rPr>
        <w:t>р</w:t>
      </w:r>
      <w:r>
        <w:t>е</w:t>
      </w:r>
      <w:r>
        <w:rPr>
          <w:spacing w:val="-3"/>
        </w:rPr>
        <w:t>м</w:t>
      </w:r>
      <w:r>
        <w:t>а,</w:t>
      </w:r>
      <w:r>
        <w:rPr>
          <w:spacing w:val="39"/>
        </w:rPr>
        <w:t xml:space="preserve"> </w:t>
      </w:r>
      <w:r>
        <w:t>орга</w:t>
      </w:r>
      <w:r>
        <w:rPr>
          <w:spacing w:val="-2"/>
        </w:rPr>
        <w:t>н</w:t>
      </w:r>
      <w:r>
        <w:t>і</w:t>
      </w:r>
      <w:r>
        <w:rPr>
          <w:spacing w:val="3"/>
        </w:rPr>
        <w:t>з</w:t>
      </w:r>
      <w:r>
        <w:t>а</w:t>
      </w:r>
      <w:r>
        <w:rPr>
          <w:spacing w:val="-2"/>
        </w:rPr>
        <w:t>ц</w:t>
      </w:r>
      <w:r>
        <w:t>і</w:t>
      </w:r>
      <w:r>
        <w:rPr>
          <w:spacing w:val="-2"/>
        </w:rPr>
        <w:t>й</w:t>
      </w:r>
      <w:r>
        <w:t>ні</w:t>
      </w:r>
      <w:r>
        <w:rPr>
          <w:spacing w:val="42"/>
        </w:rPr>
        <w:t xml:space="preserve"> </w:t>
      </w:r>
      <w:r>
        <w:t>та</w:t>
      </w:r>
      <w:r>
        <w:rPr>
          <w:spacing w:val="40"/>
        </w:rPr>
        <w:t xml:space="preserve"> </w:t>
      </w:r>
      <w:r>
        <w:rPr>
          <w:spacing w:val="3"/>
        </w:rPr>
        <w:t>ф</w:t>
      </w:r>
      <w:r>
        <w:rPr>
          <w:spacing w:val="-8"/>
        </w:rPr>
        <w:t>у</w:t>
      </w:r>
      <w:r>
        <w:t>нк</w:t>
      </w:r>
      <w:r>
        <w:rPr>
          <w:spacing w:val="3"/>
        </w:rPr>
        <w:t>ц</w:t>
      </w:r>
      <w:r>
        <w:t>іонал</w:t>
      </w:r>
      <w:r>
        <w:rPr>
          <w:spacing w:val="-2"/>
        </w:rPr>
        <w:t>ь</w:t>
      </w:r>
      <w:r>
        <w:t>ні</w:t>
      </w:r>
      <w:r>
        <w:rPr>
          <w:spacing w:val="39"/>
        </w:rPr>
        <w:t xml:space="preserve"> </w:t>
      </w:r>
      <w:r>
        <w:t>під</w:t>
      </w:r>
      <w:r>
        <w:rPr>
          <w:spacing w:val="2"/>
        </w:rPr>
        <w:t>р</w:t>
      </w:r>
      <w:r>
        <w:t>оз</w:t>
      </w:r>
      <w:r>
        <w:rPr>
          <w:spacing w:val="-2"/>
        </w:rPr>
        <w:t>д</w:t>
      </w:r>
      <w:r>
        <w:t>іли</w:t>
      </w:r>
      <w:r>
        <w:rPr>
          <w:spacing w:val="41"/>
        </w:rPr>
        <w:t xml:space="preserve"> </w:t>
      </w:r>
      <w:r>
        <w:t>або</w:t>
      </w:r>
      <w:r>
        <w:rPr>
          <w:spacing w:val="40"/>
        </w:rPr>
        <w:t xml:space="preserve"> </w:t>
      </w:r>
      <w:r>
        <w:t>пр</w:t>
      </w:r>
      <w:r>
        <w:rPr>
          <w:spacing w:val="-3"/>
        </w:rPr>
        <w:t>о</w:t>
      </w:r>
      <w:r>
        <w:t>ц</w:t>
      </w:r>
      <w:r>
        <w:rPr>
          <w:spacing w:val="1"/>
        </w:rPr>
        <w:t>е</w:t>
      </w:r>
      <w:r>
        <w:t>с</w:t>
      </w:r>
      <w:r>
        <w:rPr>
          <w:spacing w:val="-2"/>
        </w:rPr>
        <w:t>и</w:t>
      </w:r>
      <w:r>
        <w:t xml:space="preserve">, </w:t>
      </w:r>
      <w:r>
        <w:rPr>
          <w:spacing w:val="1"/>
        </w:rPr>
        <w:t>а</w:t>
      </w:r>
      <w:r>
        <w:rPr>
          <w:spacing w:val="-5"/>
        </w:rPr>
        <w:t>у</w:t>
      </w:r>
      <w:r>
        <w:t>дит</w:t>
      </w:r>
      <w:r>
        <w:rPr>
          <w:spacing w:val="-1"/>
        </w:rPr>
        <w:t xml:space="preserve"> </w:t>
      </w:r>
      <w:r>
        <w:t>яких</w:t>
      </w:r>
      <w:r>
        <w:rPr>
          <w:spacing w:val="-2"/>
        </w:rPr>
        <w:t xml:space="preserve"> з</w:t>
      </w:r>
      <w:r>
        <w:t>дійснен</w:t>
      </w:r>
      <w:r>
        <w:rPr>
          <w:spacing w:val="2"/>
        </w:rPr>
        <w:t>о</w:t>
      </w:r>
      <w:r>
        <w:t>,</w:t>
      </w:r>
      <w:r>
        <w:rPr>
          <w:spacing w:val="-3"/>
        </w:rPr>
        <w:t xml:space="preserve"> </w:t>
      </w:r>
      <w:r>
        <w:t>а</w:t>
      </w:r>
      <w:r>
        <w:rPr>
          <w:spacing w:val="-6"/>
        </w:rPr>
        <w:t xml:space="preserve"> </w:t>
      </w:r>
      <w:r>
        <w:t>також</w:t>
      </w:r>
      <w:r>
        <w:rPr>
          <w:spacing w:val="-4"/>
        </w:rPr>
        <w:t xml:space="preserve"> </w:t>
      </w:r>
      <w:r>
        <w:t>т</w:t>
      </w:r>
      <w:r>
        <w:rPr>
          <w:spacing w:val="1"/>
        </w:rPr>
        <w:t>е</w:t>
      </w:r>
      <w:r>
        <w:t>рм</w:t>
      </w:r>
      <w:r>
        <w:rPr>
          <w:spacing w:val="-2"/>
        </w:rPr>
        <w:t>і</w:t>
      </w:r>
      <w:r>
        <w:t>н</w:t>
      </w:r>
      <w:r>
        <w:rPr>
          <w:spacing w:val="-1"/>
        </w:rPr>
        <w:t xml:space="preserve"> </w:t>
      </w:r>
      <w:r>
        <w:t>проведе</w:t>
      </w:r>
      <w:r>
        <w:rPr>
          <w:spacing w:val="-4"/>
        </w:rPr>
        <w:t>н</w:t>
      </w:r>
      <w:r>
        <w:t>ня</w:t>
      </w:r>
      <w:r>
        <w:rPr>
          <w:spacing w:val="-2"/>
        </w:rPr>
        <w:t xml:space="preserve"> </w:t>
      </w:r>
      <w:r>
        <w:rPr>
          <w:spacing w:val="1"/>
        </w:rPr>
        <w:t>а</w:t>
      </w:r>
      <w:r>
        <w:rPr>
          <w:spacing w:val="-5"/>
        </w:rPr>
        <w:t>у</w:t>
      </w:r>
      <w:r>
        <w:t>ди</w:t>
      </w:r>
      <w:r>
        <w:rPr>
          <w:spacing w:val="5"/>
        </w:rPr>
        <w:t>т</w:t>
      </w:r>
      <w:r>
        <w:rPr>
          <w:spacing w:val="-5"/>
        </w:rPr>
        <w:t>у</w:t>
      </w:r>
      <w:r>
        <w:t>;</w:t>
      </w:r>
    </w:p>
    <w:p>
      <w:pPr>
        <w:pStyle w:val="a"/>
        <w:tabs>
          <w:tab w:val="left" w:pos="993"/>
        </w:tabs>
      </w:pPr>
      <w:r>
        <w:rPr>
          <w:spacing w:val="2"/>
        </w:rPr>
        <w:t>б</w:t>
      </w:r>
      <w:r>
        <w:rPr>
          <w:spacing w:val="-5"/>
        </w:rPr>
        <w:t>у</w:t>
      </w:r>
      <w:r>
        <w:t>дь</w:t>
      </w:r>
      <w:r>
        <w:rPr>
          <w:spacing w:val="1"/>
        </w:rPr>
        <w:t>-</w:t>
      </w:r>
      <w:r>
        <w:t>які</w:t>
      </w:r>
      <w:r>
        <w:rPr>
          <w:spacing w:val="-3"/>
        </w:rPr>
        <w:t xml:space="preserve"> </w:t>
      </w:r>
      <w:r>
        <w:t>відхи</w:t>
      </w:r>
      <w:r>
        <w:rPr>
          <w:spacing w:val="2"/>
        </w:rPr>
        <w:t>л</w:t>
      </w:r>
      <w:r>
        <w:t>е</w:t>
      </w:r>
      <w:r>
        <w:rPr>
          <w:spacing w:val="-2"/>
        </w:rPr>
        <w:t>н</w:t>
      </w:r>
      <w:r>
        <w:t>ня</w:t>
      </w:r>
      <w:r>
        <w:rPr>
          <w:spacing w:val="-1"/>
        </w:rPr>
        <w:t xml:space="preserve"> </w:t>
      </w:r>
      <w:r>
        <w:t>від</w:t>
      </w:r>
      <w:r>
        <w:rPr>
          <w:spacing w:val="-4"/>
        </w:rPr>
        <w:t xml:space="preserve"> </w:t>
      </w:r>
      <w:r>
        <w:t>пла</w:t>
      </w:r>
      <w:r>
        <w:rPr>
          <w:spacing w:val="3"/>
        </w:rPr>
        <w:t>н</w:t>
      </w:r>
      <w:r>
        <w:t>у</w:t>
      </w:r>
      <w:r>
        <w:rPr>
          <w:spacing w:val="-8"/>
        </w:rPr>
        <w:t xml:space="preserve"> </w:t>
      </w:r>
      <w:r>
        <w:rPr>
          <w:spacing w:val="4"/>
        </w:rPr>
        <w:t>а</w:t>
      </w:r>
      <w:r>
        <w:rPr>
          <w:spacing w:val="-5"/>
        </w:rPr>
        <w:t>у</w:t>
      </w:r>
      <w:r>
        <w:t>ди</w:t>
      </w:r>
      <w:r>
        <w:rPr>
          <w:spacing w:val="5"/>
        </w:rPr>
        <w:t>т</w:t>
      </w:r>
      <w:r>
        <w:t>у</w:t>
      </w:r>
      <w:r>
        <w:rPr>
          <w:spacing w:val="-7"/>
        </w:rPr>
        <w:t xml:space="preserve"> </w:t>
      </w:r>
      <w:r>
        <w:t>та</w:t>
      </w:r>
      <w:r>
        <w:rPr>
          <w:spacing w:val="-3"/>
        </w:rPr>
        <w:t xml:space="preserve"> </w:t>
      </w:r>
      <w:r>
        <w:t>їх</w:t>
      </w:r>
      <w:r>
        <w:rPr>
          <w:spacing w:val="-1"/>
        </w:rPr>
        <w:t xml:space="preserve"> </w:t>
      </w:r>
      <w:r>
        <w:t>пр</w:t>
      </w:r>
      <w:r>
        <w:rPr>
          <w:spacing w:val="-2"/>
        </w:rPr>
        <w:t>и</w:t>
      </w:r>
      <w:r>
        <w:t>чин</w:t>
      </w:r>
      <w:r>
        <w:rPr>
          <w:spacing w:val="3"/>
        </w:rPr>
        <w:t>и</w:t>
      </w:r>
      <w:r>
        <w:t>;</w:t>
      </w:r>
    </w:p>
    <w:p>
      <w:pPr>
        <w:pStyle w:val="a"/>
        <w:tabs>
          <w:tab w:val="left" w:pos="993"/>
        </w:tabs>
      </w:pPr>
      <w:r>
        <w:rPr>
          <w:spacing w:val="2"/>
        </w:rPr>
        <w:t>б</w:t>
      </w:r>
      <w:r>
        <w:rPr>
          <w:spacing w:val="-5"/>
        </w:rPr>
        <w:t>у</w:t>
      </w:r>
      <w:r>
        <w:t>дь</w:t>
      </w:r>
      <w:r>
        <w:rPr>
          <w:spacing w:val="1"/>
        </w:rPr>
        <w:t>-</w:t>
      </w:r>
      <w:r>
        <w:t>які</w:t>
      </w:r>
      <w:r>
        <w:rPr>
          <w:spacing w:val="-3"/>
        </w:rPr>
        <w:t xml:space="preserve"> </w:t>
      </w:r>
      <w:r>
        <w:t>з</w:t>
      </w:r>
      <w:r>
        <w:rPr>
          <w:spacing w:val="3"/>
        </w:rPr>
        <w:t>н</w:t>
      </w:r>
      <w:r>
        <w:t>а</w:t>
      </w:r>
      <w:r>
        <w:rPr>
          <w:spacing w:val="-3"/>
        </w:rPr>
        <w:t>ч</w:t>
      </w:r>
      <w:r>
        <w:t xml:space="preserve">ні </w:t>
      </w:r>
      <w:r>
        <w:rPr>
          <w:spacing w:val="-2"/>
        </w:rPr>
        <w:t>п</w:t>
      </w:r>
      <w:r>
        <w:t>ит</w:t>
      </w:r>
      <w:r>
        <w:rPr>
          <w:spacing w:val="1"/>
        </w:rPr>
        <w:t>а</w:t>
      </w:r>
      <w:r>
        <w:rPr>
          <w:spacing w:val="-2"/>
        </w:rPr>
        <w:t>н</w:t>
      </w:r>
      <w:r>
        <w:t>н</w:t>
      </w:r>
      <w:r>
        <w:rPr>
          <w:spacing w:val="-3"/>
        </w:rPr>
        <w:t>я</w:t>
      </w:r>
      <w:r>
        <w:t>,</w:t>
      </w:r>
      <w:r>
        <w:rPr>
          <w:spacing w:val="-3"/>
        </w:rPr>
        <w:t xml:space="preserve"> </w:t>
      </w:r>
      <w:r>
        <w:t>що</w:t>
      </w:r>
      <w:r>
        <w:rPr>
          <w:spacing w:val="-3"/>
        </w:rPr>
        <w:t xml:space="preserve"> </w:t>
      </w:r>
      <w:r>
        <w:t>впли</w:t>
      </w:r>
      <w:r>
        <w:rPr>
          <w:spacing w:val="1"/>
        </w:rPr>
        <w:t>в</w:t>
      </w:r>
      <w:r>
        <w:t>а</w:t>
      </w:r>
      <w:r>
        <w:rPr>
          <w:spacing w:val="-2"/>
        </w:rPr>
        <w:t>ю</w:t>
      </w:r>
      <w:r>
        <w:t>ть</w:t>
      </w:r>
      <w:r>
        <w:rPr>
          <w:spacing w:val="-3"/>
        </w:rPr>
        <w:t xml:space="preserve"> </w:t>
      </w:r>
      <w:r>
        <w:t>на</w:t>
      </w:r>
      <w:r>
        <w:rPr>
          <w:spacing w:val="-3"/>
        </w:rPr>
        <w:t xml:space="preserve"> </w:t>
      </w:r>
      <w:r>
        <w:t>про</w:t>
      </w:r>
      <w:r>
        <w:rPr>
          <w:spacing w:val="-3"/>
        </w:rPr>
        <w:t>г</w:t>
      </w:r>
      <w:r>
        <w:t>рам</w:t>
      </w:r>
      <w:r>
        <w:rPr>
          <w:spacing w:val="4"/>
        </w:rPr>
        <w:t>м</w:t>
      </w:r>
      <w:r>
        <w:t>у</w:t>
      </w:r>
      <w:r>
        <w:rPr>
          <w:spacing w:val="-7"/>
        </w:rPr>
        <w:t xml:space="preserve"> </w:t>
      </w:r>
      <w:r>
        <w:rPr>
          <w:spacing w:val="4"/>
        </w:rPr>
        <w:t>а</w:t>
      </w:r>
      <w:r>
        <w:rPr>
          <w:spacing w:val="-5"/>
        </w:rPr>
        <w:t>у</w:t>
      </w:r>
      <w:r>
        <w:t>ди</w:t>
      </w:r>
      <w:r>
        <w:rPr>
          <w:spacing w:val="3"/>
        </w:rPr>
        <w:t>т</w:t>
      </w:r>
      <w:r>
        <w:rPr>
          <w:spacing w:val="-5"/>
        </w:rPr>
        <w:t>у</w:t>
      </w:r>
      <w:r>
        <w:t>;</w:t>
      </w:r>
    </w:p>
    <w:p>
      <w:pPr>
        <w:pStyle w:val="a"/>
        <w:tabs>
          <w:tab w:val="left" w:pos="993"/>
        </w:tabs>
      </w:pPr>
      <w:r>
        <w:t>відомос</w:t>
      </w:r>
      <w:r>
        <w:rPr>
          <w:spacing w:val="-2"/>
        </w:rPr>
        <w:t>т</w:t>
      </w:r>
      <w:r>
        <w:t>і</w:t>
      </w:r>
      <w:r>
        <w:rPr>
          <w:spacing w:val="-1"/>
        </w:rPr>
        <w:t xml:space="preserve"> </w:t>
      </w:r>
      <w:r>
        <w:t>про</w:t>
      </w:r>
      <w:r>
        <w:rPr>
          <w:spacing w:val="-3"/>
        </w:rPr>
        <w:t xml:space="preserve"> </w:t>
      </w:r>
      <w:r>
        <w:t>к</w:t>
      </w:r>
      <w:r>
        <w:rPr>
          <w:spacing w:val="1"/>
        </w:rPr>
        <w:t>е</w:t>
      </w:r>
      <w:r>
        <w:t>рівн</w:t>
      </w:r>
      <w:r>
        <w:rPr>
          <w:spacing w:val="-2"/>
        </w:rPr>
        <w:t>ик</w:t>
      </w:r>
      <w:r>
        <w:t>а</w:t>
      </w:r>
      <w:r>
        <w:rPr>
          <w:spacing w:val="-2"/>
        </w:rPr>
        <w:t xml:space="preserve"> </w:t>
      </w:r>
      <w:r>
        <w:t>г</w:t>
      </w:r>
      <w:r>
        <w:rPr>
          <w:spacing w:val="2"/>
        </w:rPr>
        <w:t>р</w:t>
      </w:r>
      <w:r>
        <w:rPr>
          <w:spacing w:val="-5"/>
        </w:rPr>
        <w:t>у</w:t>
      </w:r>
      <w:r>
        <w:t>пи</w:t>
      </w:r>
      <w:r>
        <w:rPr>
          <w:spacing w:val="-1"/>
        </w:rPr>
        <w:t xml:space="preserve"> </w:t>
      </w:r>
      <w:r>
        <w:rPr>
          <w:spacing w:val="4"/>
        </w:rPr>
        <w:t>а</w:t>
      </w:r>
      <w:r>
        <w:rPr>
          <w:spacing w:val="-5"/>
        </w:rPr>
        <w:t>у</w:t>
      </w:r>
      <w:r>
        <w:t>дит</w:t>
      </w:r>
      <w:r>
        <w:rPr>
          <w:spacing w:val="2"/>
        </w:rPr>
        <w:t>о</w:t>
      </w:r>
      <w:r>
        <w:t>рів</w:t>
      </w:r>
      <w:r>
        <w:rPr>
          <w:spacing w:val="-2"/>
        </w:rPr>
        <w:t xml:space="preserve"> </w:t>
      </w:r>
      <w:r>
        <w:t>та</w:t>
      </w:r>
      <w:r>
        <w:rPr>
          <w:spacing w:val="-6"/>
        </w:rPr>
        <w:t xml:space="preserve"> </w:t>
      </w:r>
      <w:r>
        <w:t>її</w:t>
      </w:r>
      <w:r>
        <w:rPr>
          <w:spacing w:val="1"/>
        </w:rPr>
        <w:t xml:space="preserve"> </w:t>
      </w:r>
      <w:r>
        <w:t>ч</w:t>
      </w:r>
      <w:r>
        <w:rPr>
          <w:spacing w:val="-3"/>
        </w:rPr>
        <w:t>л</w:t>
      </w:r>
      <w:r>
        <w:t>енів</w:t>
      </w:r>
      <w:r>
        <w:rPr>
          <w:spacing w:val="55"/>
        </w:rPr>
        <w:t xml:space="preserve"> </w:t>
      </w:r>
      <w:r>
        <w:t>та</w:t>
      </w:r>
      <w:r>
        <w:rPr>
          <w:spacing w:val="-2"/>
        </w:rPr>
        <w:t xml:space="preserve"> </w:t>
      </w:r>
      <w:r>
        <w:rPr>
          <w:spacing w:val="4"/>
        </w:rPr>
        <w:t>с</w:t>
      </w:r>
      <w:r>
        <w:rPr>
          <w:spacing w:val="-8"/>
        </w:rPr>
        <w:t>у</w:t>
      </w:r>
      <w:r>
        <w:t>провод</w:t>
      </w:r>
      <w:r>
        <w:rPr>
          <w:spacing w:val="4"/>
        </w:rPr>
        <w:t>ж</w:t>
      </w:r>
      <w:r>
        <w:rPr>
          <w:spacing w:val="-5"/>
        </w:rPr>
        <w:t>у</w:t>
      </w:r>
      <w:r>
        <w:rPr>
          <w:spacing w:val="4"/>
        </w:rPr>
        <w:t>в</w:t>
      </w:r>
      <w:r>
        <w:t>альних</w:t>
      </w:r>
      <w:r>
        <w:rPr>
          <w:spacing w:val="-1"/>
        </w:rPr>
        <w:t xml:space="preserve"> </w:t>
      </w:r>
      <w:r>
        <w:t>осіб;</w:t>
      </w:r>
    </w:p>
    <w:p>
      <w:pPr>
        <w:pStyle w:val="a"/>
        <w:tabs>
          <w:tab w:val="left" w:pos="993"/>
        </w:tabs>
      </w:pPr>
      <w:r>
        <w:t>дати</w:t>
      </w:r>
      <w:r>
        <w:rPr>
          <w:spacing w:val="-1"/>
        </w:rPr>
        <w:t xml:space="preserve"> </w:t>
      </w:r>
      <w:r>
        <w:t>і</w:t>
      </w:r>
      <w:r>
        <w:rPr>
          <w:spacing w:val="-3"/>
        </w:rPr>
        <w:t xml:space="preserve"> </w:t>
      </w:r>
      <w:r>
        <w:t>м</w:t>
      </w:r>
      <w:r>
        <w:rPr>
          <w:spacing w:val="-2"/>
        </w:rPr>
        <w:t>і</w:t>
      </w:r>
      <w:r>
        <w:t>сц</w:t>
      </w:r>
      <w:r>
        <w:rPr>
          <w:spacing w:val="2"/>
        </w:rPr>
        <w:t>я</w:t>
      </w:r>
      <w:r>
        <w:t>,</w:t>
      </w:r>
      <w:r>
        <w:rPr>
          <w:spacing w:val="-3"/>
        </w:rPr>
        <w:t xml:space="preserve"> </w:t>
      </w:r>
      <w:r>
        <w:t>де</w:t>
      </w:r>
      <w:r>
        <w:rPr>
          <w:spacing w:val="-5"/>
        </w:rPr>
        <w:t xml:space="preserve"> </w:t>
      </w:r>
      <w:r>
        <w:rPr>
          <w:spacing w:val="2"/>
        </w:rPr>
        <w:t>б</w:t>
      </w:r>
      <w:r>
        <w:rPr>
          <w:spacing w:val="-5"/>
        </w:rPr>
        <w:t>у</w:t>
      </w:r>
      <w:r>
        <w:t>в</w:t>
      </w:r>
      <w:r>
        <w:rPr>
          <w:spacing w:val="-3"/>
        </w:rPr>
        <w:t xml:space="preserve"> </w:t>
      </w:r>
      <w:r>
        <w:t>п</w:t>
      </w:r>
      <w:r>
        <w:rPr>
          <w:spacing w:val="2"/>
        </w:rPr>
        <w:t>р</w:t>
      </w:r>
      <w:r>
        <w:t>ов</w:t>
      </w:r>
      <w:r>
        <w:rPr>
          <w:spacing w:val="-5"/>
        </w:rPr>
        <w:t>е</w:t>
      </w:r>
      <w:r>
        <w:t>ден</w:t>
      </w:r>
      <w:r>
        <w:rPr>
          <w:spacing w:val="3"/>
        </w:rPr>
        <w:t>и</w:t>
      </w:r>
      <w:r>
        <w:t>й</w:t>
      </w:r>
      <w:r>
        <w:rPr>
          <w:spacing w:val="-3"/>
        </w:rPr>
        <w:t xml:space="preserve"> </w:t>
      </w:r>
      <w:r>
        <w:rPr>
          <w:spacing w:val="1"/>
        </w:rPr>
        <w:t>а</w:t>
      </w:r>
      <w:r>
        <w:rPr>
          <w:spacing w:val="-5"/>
        </w:rPr>
        <w:t>у</w:t>
      </w:r>
      <w:r>
        <w:t>ди</w:t>
      </w:r>
      <w:r>
        <w:rPr>
          <w:spacing w:val="3"/>
        </w:rPr>
        <w:t>т</w:t>
      </w:r>
      <w:r>
        <w:t>;</w:t>
      </w:r>
    </w:p>
    <w:p>
      <w:pPr>
        <w:pStyle w:val="a"/>
        <w:tabs>
          <w:tab w:val="left" w:pos="993"/>
        </w:tabs>
      </w:pPr>
      <w:r>
        <w:t>ре</w:t>
      </w:r>
      <w:r>
        <w:rPr>
          <w:spacing w:val="3"/>
        </w:rPr>
        <w:t>з</w:t>
      </w:r>
      <w:r>
        <w:rPr>
          <w:spacing w:val="-5"/>
        </w:rPr>
        <w:t>у</w:t>
      </w:r>
      <w:r>
        <w:t>льтати</w:t>
      </w:r>
      <w:r>
        <w:rPr>
          <w:spacing w:val="-1"/>
        </w:rPr>
        <w:t xml:space="preserve"> </w:t>
      </w:r>
      <w:r>
        <w:rPr>
          <w:spacing w:val="1"/>
        </w:rPr>
        <w:t>а</w:t>
      </w:r>
      <w:r>
        <w:rPr>
          <w:spacing w:val="-5"/>
        </w:rPr>
        <w:t>у</w:t>
      </w:r>
      <w:r>
        <w:t>ди</w:t>
      </w:r>
      <w:r>
        <w:rPr>
          <w:spacing w:val="3"/>
        </w:rPr>
        <w:t>т</w:t>
      </w:r>
      <w:r>
        <w:rPr>
          <w:spacing w:val="-5"/>
        </w:rPr>
        <w:t>у</w:t>
      </w:r>
      <w:r>
        <w:t>,</w:t>
      </w:r>
      <w:r>
        <w:rPr>
          <w:spacing w:val="-2"/>
        </w:rPr>
        <w:t xml:space="preserve"> </w:t>
      </w:r>
      <w:r>
        <w:t>п</w:t>
      </w:r>
      <w:r>
        <w:rPr>
          <w:spacing w:val="2"/>
        </w:rPr>
        <w:t>о</w:t>
      </w:r>
      <w:r>
        <w:rPr>
          <w:spacing w:val="1"/>
        </w:rPr>
        <w:t>с</w:t>
      </w:r>
      <w:r>
        <w:t>илан</w:t>
      </w:r>
      <w:r>
        <w:rPr>
          <w:spacing w:val="3"/>
        </w:rPr>
        <w:t>н</w:t>
      </w:r>
      <w:r>
        <w:t>я</w:t>
      </w:r>
      <w:r>
        <w:rPr>
          <w:spacing w:val="-5"/>
        </w:rPr>
        <w:t xml:space="preserve"> </w:t>
      </w:r>
      <w:r>
        <w:t>на</w:t>
      </w:r>
      <w:r>
        <w:rPr>
          <w:spacing w:val="-3"/>
        </w:rPr>
        <w:t xml:space="preserve"> </w:t>
      </w:r>
      <w:r>
        <w:t>докази</w:t>
      </w:r>
      <w:r>
        <w:rPr>
          <w:spacing w:val="-2"/>
        </w:rPr>
        <w:t xml:space="preserve"> </w:t>
      </w:r>
      <w:r>
        <w:t>та</w:t>
      </w:r>
      <w:r>
        <w:rPr>
          <w:spacing w:val="-2"/>
        </w:rPr>
        <w:t xml:space="preserve"> </w:t>
      </w:r>
      <w:r>
        <w:t>в</w:t>
      </w:r>
      <w:r>
        <w:rPr>
          <w:spacing w:val="-2"/>
        </w:rPr>
        <w:t>и</w:t>
      </w:r>
      <w:r>
        <w:t>сн</w:t>
      </w:r>
      <w:r>
        <w:rPr>
          <w:spacing w:val="2"/>
        </w:rPr>
        <w:t>о</w:t>
      </w:r>
      <w:r>
        <w:t>в</w:t>
      </w:r>
      <w:r>
        <w:rPr>
          <w:spacing w:val="-2"/>
        </w:rPr>
        <w:t>к</w:t>
      </w:r>
      <w:r>
        <w:t>и</w:t>
      </w:r>
      <w:r>
        <w:rPr>
          <w:spacing w:val="-1"/>
        </w:rPr>
        <w:t xml:space="preserve"> </w:t>
      </w:r>
      <w:r>
        <w:rPr>
          <w:spacing w:val="1"/>
        </w:rPr>
        <w:t>а</w:t>
      </w:r>
      <w:r>
        <w:rPr>
          <w:spacing w:val="-8"/>
        </w:rPr>
        <w:t>у</w:t>
      </w:r>
      <w:r>
        <w:t>ди</w:t>
      </w:r>
      <w:r>
        <w:rPr>
          <w:spacing w:val="3"/>
        </w:rPr>
        <w:t>т</w:t>
      </w:r>
      <w:r>
        <w:t>у</w:t>
      </w:r>
      <w:r>
        <w:rPr>
          <w:spacing w:val="-7"/>
        </w:rPr>
        <w:t xml:space="preserve"> </w:t>
      </w:r>
      <w:r>
        <w:t>;</w:t>
      </w:r>
    </w:p>
    <w:p>
      <w:pPr>
        <w:pStyle w:val="a"/>
        <w:tabs>
          <w:tab w:val="left" w:pos="993"/>
        </w:tabs>
      </w:pPr>
      <w:r>
        <w:t>зн</w:t>
      </w:r>
      <w:r>
        <w:rPr>
          <w:spacing w:val="1"/>
        </w:rPr>
        <w:t>а</w:t>
      </w:r>
      <w:r>
        <w:t>чні</w:t>
      </w:r>
      <w:r>
        <w:rPr>
          <w:spacing w:val="30"/>
        </w:rPr>
        <w:t xml:space="preserve"> </w:t>
      </w:r>
      <w:r>
        <w:t>з</w:t>
      </w:r>
      <w:r>
        <w:rPr>
          <w:spacing w:val="1"/>
        </w:rPr>
        <w:t>м</w:t>
      </w:r>
      <w:r>
        <w:rPr>
          <w:spacing w:val="-2"/>
        </w:rPr>
        <w:t>і</w:t>
      </w:r>
      <w:r>
        <w:t>ни,</w:t>
      </w:r>
      <w:r>
        <w:rPr>
          <w:spacing w:val="34"/>
        </w:rPr>
        <w:t xml:space="preserve"> </w:t>
      </w:r>
      <w:r>
        <w:rPr>
          <w:spacing w:val="-3"/>
        </w:rPr>
        <w:t>я</w:t>
      </w:r>
      <w:r>
        <w:t>кщо</w:t>
      </w:r>
      <w:r>
        <w:rPr>
          <w:spacing w:val="31"/>
        </w:rPr>
        <w:t xml:space="preserve"> </w:t>
      </w:r>
      <w:r>
        <w:t>т</w:t>
      </w:r>
      <w:r>
        <w:rPr>
          <w:spacing w:val="1"/>
        </w:rPr>
        <w:t>а</w:t>
      </w:r>
      <w:r>
        <w:rPr>
          <w:spacing w:val="-2"/>
        </w:rPr>
        <w:t>к</w:t>
      </w:r>
      <w:r>
        <w:t>і</w:t>
      </w:r>
      <w:r>
        <w:rPr>
          <w:spacing w:val="31"/>
        </w:rPr>
        <w:t xml:space="preserve"> </w:t>
      </w:r>
      <w:r>
        <w:t>є,</w:t>
      </w:r>
      <w:r>
        <w:rPr>
          <w:spacing w:val="30"/>
        </w:rPr>
        <w:t xml:space="preserve"> </w:t>
      </w:r>
      <w:r>
        <w:t>що</w:t>
      </w:r>
      <w:r>
        <w:rPr>
          <w:spacing w:val="31"/>
        </w:rPr>
        <w:t xml:space="preserve"> </w:t>
      </w:r>
      <w:r>
        <w:t>негативно</w:t>
      </w:r>
      <w:r>
        <w:rPr>
          <w:spacing w:val="34"/>
        </w:rPr>
        <w:t xml:space="preserve"> </w:t>
      </w:r>
      <w:r>
        <w:t>в</w:t>
      </w:r>
      <w:r>
        <w:rPr>
          <w:spacing w:val="-2"/>
        </w:rPr>
        <w:t>п</w:t>
      </w:r>
      <w:r>
        <w:rPr>
          <w:spacing w:val="-3"/>
        </w:rPr>
        <w:t>л</w:t>
      </w:r>
      <w:r>
        <w:rPr>
          <w:spacing w:val="-2"/>
        </w:rPr>
        <w:t>и</w:t>
      </w:r>
      <w:r>
        <w:rPr>
          <w:spacing w:val="3"/>
        </w:rPr>
        <w:t>н</w:t>
      </w:r>
      <w:r>
        <w:rPr>
          <w:spacing w:val="-8"/>
        </w:rPr>
        <w:t>у</w:t>
      </w:r>
      <w:r>
        <w:t>ли</w:t>
      </w:r>
      <w:r>
        <w:rPr>
          <w:spacing w:val="34"/>
        </w:rPr>
        <w:t xml:space="preserve"> </w:t>
      </w:r>
      <w:r>
        <w:t>на</w:t>
      </w:r>
      <w:r>
        <w:rPr>
          <w:spacing w:val="30"/>
        </w:rPr>
        <w:t xml:space="preserve"> </w:t>
      </w:r>
      <w:r>
        <w:t>сист</w:t>
      </w:r>
      <w:r>
        <w:rPr>
          <w:spacing w:val="1"/>
        </w:rPr>
        <w:t>е</w:t>
      </w:r>
      <w:r>
        <w:rPr>
          <w:spacing w:val="4"/>
        </w:rPr>
        <w:t>м</w:t>
      </w:r>
      <w:r>
        <w:t>у</w:t>
      </w:r>
      <w:r>
        <w:rPr>
          <w:spacing w:val="31"/>
        </w:rPr>
        <w:t xml:space="preserve"> </w:t>
      </w:r>
      <w:r>
        <w:rPr>
          <w:spacing w:val="-8"/>
        </w:rPr>
        <w:t>у</w:t>
      </w:r>
      <w:r>
        <w:t>п</w:t>
      </w:r>
      <w:r>
        <w:rPr>
          <w:spacing w:val="4"/>
        </w:rPr>
        <w:t>р</w:t>
      </w:r>
      <w:r>
        <w:t>авлін</w:t>
      </w:r>
      <w:r>
        <w:rPr>
          <w:spacing w:val="3"/>
        </w:rPr>
        <w:t>н</w:t>
      </w:r>
      <w:r>
        <w:t>я</w:t>
      </w:r>
      <w:r>
        <w:rPr>
          <w:spacing w:val="29"/>
        </w:rPr>
        <w:t xml:space="preserve"> </w:t>
      </w:r>
      <w:r>
        <w:t>з</w:t>
      </w:r>
      <w:r>
        <w:rPr>
          <w:spacing w:val="31"/>
        </w:rPr>
        <w:t xml:space="preserve"> </w:t>
      </w:r>
      <w:r>
        <w:t>ча</w:t>
      </w:r>
      <w:r>
        <w:rPr>
          <w:spacing w:val="1"/>
        </w:rPr>
        <w:t>с</w:t>
      </w:r>
      <w:r>
        <w:t>у</w:t>
      </w:r>
      <w:r>
        <w:rPr>
          <w:spacing w:val="26"/>
        </w:rPr>
        <w:t xml:space="preserve"> </w:t>
      </w:r>
      <w:r>
        <w:t>про</w:t>
      </w:r>
      <w:r>
        <w:rPr>
          <w:spacing w:val="1"/>
        </w:rPr>
        <w:t>в</w:t>
      </w:r>
      <w:r>
        <w:t>еде</w:t>
      </w:r>
      <w:r>
        <w:rPr>
          <w:spacing w:val="-2"/>
        </w:rPr>
        <w:t>н</w:t>
      </w:r>
      <w:r>
        <w:t>ня</w:t>
      </w:r>
      <w:r>
        <w:rPr>
          <w:w w:val="99"/>
        </w:rPr>
        <w:t xml:space="preserve"> </w:t>
      </w:r>
      <w:r>
        <w:t>останього</w:t>
      </w:r>
      <w:r>
        <w:rPr>
          <w:spacing w:val="-3"/>
        </w:rPr>
        <w:t xml:space="preserve"> </w:t>
      </w:r>
      <w:r>
        <w:rPr>
          <w:spacing w:val="1"/>
        </w:rPr>
        <w:t>а</w:t>
      </w:r>
      <w:r>
        <w:rPr>
          <w:spacing w:val="-5"/>
        </w:rPr>
        <w:t>у</w:t>
      </w:r>
      <w:r>
        <w:t>д</w:t>
      </w:r>
      <w:r>
        <w:rPr>
          <w:spacing w:val="3"/>
        </w:rPr>
        <w:t>ит</w:t>
      </w:r>
      <w:r>
        <w:t>у</w:t>
      </w:r>
      <w:r>
        <w:rPr>
          <w:spacing w:val="-8"/>
        </w:rPr>
        <w:t xml:space="preserve"> </w:t>
      </w:r>
      <w:r>
        <w:t>;</w:t>
      </w:r>
    </w:p>
    <w:p>
      <w:pPr>
        <w:pStyle w:val="a"/>
        <w:tabs>
          <w:tab w:val="left" w:pos="993"/>
        </w:tabs>
      </w:pPr>
      <w:r>
        <w:rPr>
          <w:spacing w:val="2"/>
        </w:rPr>
        <w:t>б</w:t>
      </w:r>
      <w:r>
        <w:rPr>
          <w:spacing w:val="-5"/>
        </w:rPr>
        <w:t>у</w:t>
      </w:r>
      <w:r>
        <w:t>дь</w:t>
      </w:r>
      <w:r>
        <w:rPr>
          <w:spacing w:val="1"/>
        </w:rPr>
        <w:t>-</w:t>
      </w:r>
      <w:r>
        <w:t>які</w:t>
      </w:r>
      <w:r>
        <w:rPr>
          <w:spacing w:val="-5"/>
        </w:rPr>
        <w:t xml:space="preserve"> </w:t>
      </w:r>
      <w:r>
        <w:t>н</w:t>
      </w:r>
      <w:r>
        <w:rPr>
          <w:spacing w:val="1"/>
        </w:rPr>
        <w:t>е</w:t>
      </w:r>
      <w:r>
        <w:t>в</w:t>
      </w:r>
      <w:r>
        <w:rPr>
          <w:spacing w:val="-2"/>
        </w:rPr>
        <w:t>и</w:t>
      </w:r>
      <w:r>
        <w:t>рі</w:t>
      </w:r>
      <w:r>
        <w:rPr>
          <w:spacing w:val="2"/>
        </w:rPr>
        <w:t>ш</w:t>
      </w:r>
      <w:r>
        <w:t>е</w:t>
      </w:r>
      <w:r>
        <w:rPr>
          <w:spacing w:val="-2"/>
        </w:rPr>
        <w:t>н</w:t>
      </w:r>
      <w:r>
        <w:t>ні</w:t>
      </w:r>
      <w:r>
        <w:rPr>
          <w:spacing w:val="-4"/>
        </w:rPr>
        <w:t xml:space="preserve"> </w:t>
      </w:r>
      <w:r>
        <w:rPr>
          <w:spacing w:val="-2"/>
        </w:rPr>
        <w:t>п</w:t>
      </w:r>
      <w:r>
        <w:t>итан</w:t>
      </w:r>
      <w:r>
        <w:rPr>
          <w:spacing w:val="3"/>
        </w:rPr>
        <w:t>н</w:t>
      </w:r>
      <w:r>
        <w:t>я,</w:t>
      </w:r>
      <w:r>
        <w:rPr>
          <w:spacing w:val="-7"/>
        </w:rPr>
        <w:t xml:space="preserve"> </w:t>
      </w:r>
      <w:r>
        <w:t>за</w:t>
      </w:r>
      <w:r>
        <w:rPr>
          <w:spacing w:val="-4"/>
        </w:rPr>
        <w:t xml:space="preserve"> </w:t>
      </w:r>
      <w:r>
        <w:t>наявності;</w:t>
      </w:r>
    </w:p>
    <w:p>
      <w:pPr>
        <w:pStyle w:val="a"/>
        <w:tabs>
          <w:tab w:val="left" w:pos="993"/>
        </w:tabs>
      </w:pPr>
      <w:r>
        <w:t>вид</w:t>
      </w:r>
      <w:r>
        <w:rPr>
          <w:spacing w:val="-4"/>
        </w:rPr>
        <w:t xml:space="preserve"> </w:t>
      </w:r>
      <w:r>
        <w:rPr>
          <w:spacing w:val="1"/>
        </w:rPr>
        <w:t>а</w:t>
      </w:r>
      <w:r>
        <w:rPr>
          <w:spacing w:val="-5"/>
        </w:rPr>
        <w:t>у</w:t>
      </w:r>
      <w:r>
        <w:t>д</w:t>
      </w:r>
      <w:r>
        <w:rPr>
          <w:spacing w:val="3"/>
        </w:rPr>
        <w:t>ит</w:t>
      </w:r>
      <w:r>
        <w:rPr>
          <w:spacing w:val="-5"/>
        </w:rPr>
        <w:t>у</w:t>
      </w:r>
      <w:r>
        <w:t>:</w:t>
      </w:r>
      <w:r>
        <w:rPr>
          <w:spacing w:val="-5"/>
        </w:rPr>
        <w:t xml:space="preserve"> </w:t>
      </w:r>
      <w:r>
        <w:t>сп</w:t>
      </w:r>
      <w:r>
        <w:rPr>
          <w:spacing w:val="3"/>
        </w:rPr>
        <w:t>і</w:t>
      </w:r>
      <w:r>
        <w:t>льн</w:t>
      </w:r>
      <w:r>
        <w:rPr>
          <w:spacing w:val="3"/>
        </w:rPr>
        <w:t>и</w:t>
      </w:r>
      <w:r>
        <w:t>й,</w:t>
      </w:r>
      <w:r>
        <w:rPr>
          <w:spacing w:val="-7"/>
        </w:rPr>
        <w:t xml:space="preserve"> </w:t>
      </w:r>
      <w:r>
        <w:rPr>
          <w:spacing w:val="-2"/>
        </w:rPr>
        <w:t>к</w:t>
      </w:r>
      <w:r>
        <w:t>омплексний або</w:t>
      </w:r>
      <w:r>
        <w:rPr>
          <w:spacing w:val="-4"/>
        </w:rPr>
        <w:t xml:space="preserve"> </w:t>
      </w:r>
      <w:r>
        <w:rPr>
          <w:spacing w:val="-2"/>
        </w:rPr>
        <w:t>і</w:t>
      </w:r>
      <w:r>
        <w:t>нтегр</w:t>
      </w:r>
      <w:r>
        <w:rPr>
          <w:spacing w:val="-3"/>
        </w:rPr>
        <w:t>о</w:t>
      </w:r>
      <w:r>
        <w:t>ва</w:t>
      </w:r>
      <w:r>
        <w:rPr>
          <w:spacing w:val="-2"/>
        </w:rPr>
        <w:t>н</w:t>
      </w:r>
      <w:r>
        <w:t>и</w:t>
      </w:r>
      <w:r>
        <w:rPr>
          <w:spacing w:val="3"/>
        </w:rPr>
        <w:t>й</w:t>
      </w:r>
      <w:r>
        <w:t>,</w:t>
      </w:r>
      <w:r>
        <w:rPr>
          <w:spacing w:val="-3"/>
        </w:rPr>
        <w:t xml:space="preserve"> </w:t>
      </w:r>
      <w:r>
        <w:t>якщо</w:t>
      </w:r>
      <w:r>
        <w:rPr>
          <w:spacing w:val="-7"/>
        </w:rPr>
        <w:t xml:space="preserve"> </w:t>
      </w:r>
      <w:r>
        <w:t>з</w:t>
      </w:r>
      <w:r>
        <w:rPr>
          <w:spacing w:val="1"/>
        </w:rPr>
        <w:t>а</w:t>
      </w:r>
      <w:r>
        <w:t>с</w:t>
      </w:r>
      <w:r>
        <w:rPr>
          <w:spacing w:val="-2"/>
        </w:rPr>
        <w:t>т</w:t>
      </w:r>
      <w:r>
        <w:t>осовано;</w:t>
      </w:r>
    </w:p>
    <w:p>
      <w:pPr>
        <w:pStyle w:val="a"/>
        <w:tabs>
          <w:tab w:val="left" w:pos="993"/>
        </w:tabs>
      </w:pPr>
      <w:r>
        <w:t>заява</w:t>
      </w:r>
      <w:r>
        <w:rPr>
          <w:spacing w:val="-3"/>
        </w:rPr>
        <w:t xml:space="preserve"> </w:t>
      </w:r>
      <w:r>
        <w:t>про</w:t>
      </w:r>
      <w:r>
        <w:rPr>
          <w:spacing w:val="-3"/>
        </w:rPr>
        <w:t xml:space="preserve"> </w:t>
      </w:r>
      <w:r>
        <w:t>те</w:t>
      </w:r>
      <w:r>
        <w:rPr>
          <w:spacing w:val="-2"/>
        </w:rPr>
        <w:t xml:space="preserve"> </w:t>
      </w:r>
      <w:r>
        <w:t>що</w:t>
      </w:r>
      <w:r>
        <w:rPr>
          <w:spacing w:val="-3"/>
        </w:rPr>
        <w:t xml:space="preserve"> </w:t>
      </w:r>
      <w:r>
        <w:t>проведення</w:t>
      </w:r>
      <w:r>
        <w:rPr>
          <w:spacing w:val="-1"/>
        </w:rPr>
        <w:t xml:space="preserve"> </w:t>
      </w:r>
      <w:r>
        <w:rPr>
          <w:spacing w:val="1"/>
        </w:rPr>
        <w:t>а</w:t>
      </w:r>
      <w:r>
        <w:rPr>
          <w:spacing w:val="-8"/>
        </w:rPr>
        <w:t>у</w:t>
      </w:r>
      <w:r>
        <w:t>д</w:t>
      </w:r>
      <w:r>
        <w:rPr>
          <w:spacing w:val="3"/>
        </w:rPr>
        <w:t>ит</w:t>
      </w:r>
      <w:r>
        <w:t>у</w:t>
      </w:r>
      <w:r>
        <w:rPr>
          <w:spacing w:val="-7"/>
        </w:rPr>
        <w:t xml:space="preserve"> </w:t>
      </w:r>
      <w:r>
        <w:t>г</w:t>
      </w:r>
      <w:r>
        <w:rPr>
          <w:spacing w:val="4"/>
        </w:rPr>
        <w:t>р</w:t>
      </w:r>
      <w:r>
        <w:rPr>
          <w:spacing w:val="-8"/>
        </w:rPr>
        <w:t>у</w:t>
      </w:r>
      <w:r>
        <w:t>н</w:t>
      </w:r>
      <w:r>
        <w:rPr>
          <w:spacing w:val="5"/>
        </w:rPr>
        <w:t>т</w:t>
      </w:r>
      <w:r>
        <w:rPr>
          <w:spacing w:val="-5"/>
        </w:rPr>
        <w:t>у</w:t>
      </w:r>
      <w:r>
        <w:t>єть</w:t>
      </w:r>
      <w:r>
        <w:rPr>
          <w:spacing w:val="4"/>
        </w:rPr>
        <w:t>с</w:t>
      </w:r>
      <w:r>
        <w:t>я</w:t>
      </w:r>
      <w:r>
        <w:rPr>
          <w:spacing w:val="-3"/>
        </w:rPr>
        <w:t xml:space="preserve"> </w:t>
      </w:r>
      <w:r>
        <w:t>на</w:t>
      </w:r>
      <w:r>
        <w:rPr>
          <w:spacing w:val="-2"/>
        </w:rPr>
        <w:t xml:space="preserve"> </w:t>
      </w:r>
      <w:r>
        <w:t>проц</w:t>
      </w:r>
      <w:r>
        <w:rPr>
          <w:spacing w:val="1"/>
        </w:rPr>
        <w:t>е</w:t>
      </w:r>
      <w:r>
        <w:t>сі</w:t>
      </w:r>
      <w:r>
        <w:rPr>
          <w:spacing w:val="-3"/>
        </w:rPr>
        <w:t xml:space="preserve"> </w:t>
      </w:r>
      <w:r>
        <w:t>вибір</w:t>
      </w:r>
      <w:r>
        <w:rPr>
          <w:spacing w:val="-2"/>
        </w:rPr>
        <w:t>к</w:t>
      </w:r>
      <w:r>
        <w:t>и</w:t>
      </w:r>
      <w:r>
        <w:rPr>
          <w:spacing w:val="-1"/>
        </w:rPr>
        <w:t xml:space="preserve"> </w:t>
      </w:r>
      <w:r>
        <w:t>д</w:t>
      </w:r>
      <w:r>
        <w:rPr>
          <w:spacing w:val="-3"/>
        </w:rPr>
        <w:t>о</w:t>
      </w:r>
      <w:r>
        <w:t>с</w:t>
      </w:r>
      <w:r>
        <w:rPr>
          <w:spacing w:val="3"/>
        </w:rPr>
        <w:t>т</w:t>
      </w:r>
      <w:r>
        <w:rPr>
          <w:spacing w:val="-5"/>
        </w:rPr>
        <w:t>у</w:t>
      </w:r>
      <w:r>
        <w:t>пн</w:t>
      </w:r>
      <w:r>
        <w:rPr>
          <w:spacing w:val="2"/>
        </w:rPr>
        <w:t>о</w:t>
      </w:r>
      <w:r>
        <w:t>ї</w:t>
      </w:r>
      <w:r>
        <w:rPr>
          <w:spacing w:val="-2"/>
        </w:rPr>
        <w:t xml:space="preserve"> </w:t>
      </w:r>
      <w:r>
        <w:t>інф</w:t>
      </w:r>
      <w:r>
        <w:rPr>
          <w:spacing w:val="2"/>
        </w:rPr>
        <w:t>о</w:t>
      </w:r>
      <w:r>
        <w:t>рм</w:t>
      </w:r>
      <w:r>
        <w:rPr>
          <w:spacing w:val="-5"/>
        </w:rPr>
        <w:t>а</w:t>
      </w:r>
      <w:r>
        <w:t>ц</w:t>
      </w:r>
      <w:r>
        <w:rPr>
          <w:spacing w:val="3"/>
        </w:rPr>
        <w:t>і</w:t>
      </w:r>
      <w:r>
        <w:t>ї;</w:t>
      </w:r>
    </w:p>
    <w:p>
      <w:pPr>
        <w:pStyle w:val="a"/>
        <w:tabs>
          <w:tab w:val="left" w:pos="993"/>
        </w:tabs>
      </w:pPr>
      <w:r>
        <w:t>рекоме</w:t>
      </w:r>
      <w:r>
        <w:rPr>
          <w:spacing w:val="-2"/>
        </w:rPr>
        <w:t>н</w:t>
      </w:r>
      <w:r>
        <w:t>дац</w:t>
      </w:r>
      <w:r>
        <w:rPr>
          <w:spacing w:val="3"/>
        </w:rPr>
        <w:t>і</w:t>
      </w:r>
      <w:r>
        <w:t>ї</w:t>
      </w:r>
      <w:r>
        <w:rPr>
          <w:spacing w:val="-4"/>
        </w:rPr>
        <w:t xml:space="preserve"> </w:t>
      </w:r>
      <w:r>
        <w:t>від</w:t>
      </w:r>
      <w:r>
        <w:rPr>
          <w:spacing w:val="-3"/>
        </w:rPr>
        <w:t xml:space="preserve"> </w:t>
      </w:r>
      <w:r>
        <w:t>г</w:t>
      </w:r>
      <w:r>
        <w:rPr>
          <w:spacing w:val="2"/>
        </w:rPr>
        <w:t>р</w:t>
      </w:r>
      <w:r>
        <w:rPr>
          <w:spacing w:val="-8"/>
        </w:rPr>
        <w:t>у</w:t>
      </w:r>
      <w:r>
        <w:t>пи</w:t>
      </w:r>
      <w:r>
        <w:rPr>
          <w:spacing w:val="1"/>
        </w:rPr>
        <w:t xml:space="preserve"> </w:t>
      </w:r>
      <w:r>
        <w:t>з</w:t>
      </w:r>
      <w:r>
        <w:rPr>
          <w:spacing w:val="-4"/>
        </w:rPr>
        <w:t xml:space="preserve"> </w:t>
      </w:r>
      <w:r>
        <w:rPr>
          <w:spacing w:val="1"/>
        </w:rPr>
        <w:t>а</w:t>
      </w:r>
      <w:r>
        <w:rPr>
          <w:spacing w:val="-5"/>
        </w:rPr>
        <w:t>у</w:t>
      </w:r>
      <w:r>
        <w:t>ди</w:t>
      </w:r>
      <w:r>
        <w:rPr>
          <w:spacing w:val="5"/>
        </w:rPr>
        <w:t>т</w:t>
      </w:r>
      <w:r>
        <w:rPr>
          <w:spacing w:val="-5"/>
        </w:rPr>
        <w:t>у</w:t>
      </w:r>
      <w:r>
        <w:t>;</w:t>
      </w:r>
    </w:p>
    <w:p>
      <w:pPr>
        <w:pStyle w:val="a"/>
        <w:tabs>
          <w:tab w:val="left" w:pos="993"/>
        </w:tabs>
      </w:pPr>
      <w:r>
        <w:rPr>
          <w:spacing w:val="2"/>
        </w:rPr>
        <w:t>б</w:t>
      </w:r>
      <w:r>
        <w:rPr>
          <w:spacing w:val="-5"/>
        </w:rPr>
        <w:t>у</w:t>
      </w:r>
      <w:r>
        <w:t>дь</w:t>
      </w:r>
      <w:r>
        <w:rPr>
          <w:spacing w:val="1"/>
        </w:rPr>
        <w:t>-</w:t>
      </w:r>
      <w:r>
        <w:t>які</w:t>
      </w:r>
      <w:r>
        <w:rPr>
          <w:spacing w:val="-5"/>
        </w:rPr>
        <w:t xml:space="preserve"> </w:t>
      </w:r>
      <w:r>
        <w:t>н</w:t>
      </w:r>
      <w:r>
        <w:rPr>
          <w:spacing w:val="4"/>
        </w:rPr>
        <w:t>е</w:t>
      </w:r>
      <w:r>
        <w:rPr>
          <w:spacing w:val="-8"/>
        </w:rPr>
        <w:t>у</w:t>
      </w:r>
      <w:r>
        <w:t>згод</w:t>
      </w:r>
      <w:r>
        <w:rPr>
          <w:spacing w:val="2"/>
        </w:rPr>
        <w:t>ж</w:t>
      </w:r>
      <w:r>
        <w:t>ені</w:t>
      </w:r>
      <w:r>
        <w:rPr>
          <w:spacing w:val="-2"/>
        </w:rPr>
        <w:t xml:space="preserve"> </w:t>
      </w:r>
      <w:r>
        <w:t>розбіжн</w:t>
      </w:r>
      <w:r>
        <w:rPr>
          <w:spacing w:val="2"/>
        </w:rPr>
        <w:t>о</w:t>
      </w:r>
      <w:r>
        <w:t>с</w:t>
      </w:r>
      <w:r>
        <w:rPr>
          <w:spacing w:val="-2"/>
        </w:rPr>
        <w:t>т</w:t>
      </w:r>
      <w:r>
        <w:t>і</w:t>
      </w:r>
      <w:r>
        <w:rPr>
          <w:spacing w:val="-2"/>
        </w:rPr>
        <w:t xml:space="preserve"> </w:t>
      </w:r>
      <w:r>
        <w:t>м</w:t>
      </w:r>
      <w:r>
        <w:rPr>
          <w:spacing w:val="-2"/>
        </w:rPr>
        <w:t>і</w:t>
      </w:r>
      <w:r>
        <w:t>ж</w:t>
      </w:r>
      <w:r>
        <w:rPr>
          <w:spacing w:val="-4"/>
        </w:rPr>
        <w:t xml:space="preserve"> </w:t>
      </w:r>
      <w:r>
        <w:t>г</w:t>
      </w:r>
      <w:r>
        <w:rPr>
          <w:spacing w:val="2"/>
        </w:rPr>
        <w:t>р</w:t>
      </w:r>
      <w:r>
        <w:rPr>
          <w:spacing w:val="-8"/>
        </w:rPr>
        <w:t>у</w:t>
      </w:r>
      <w:r>
        <w:t>п</w:t>
      </w:r>
      <w:r>
        <w:rPr>
          <w:spacing w:val="2"/>
        </w:rPr>
        <w:t>о</w:t>
      </w:r>
      <w:r>
        <w:t>ю</w:t>
      </w:r>
      <w:r>
        <w:rPr>
          <w:spacing w:val="-4"/>
        </w:rPr>
        <w:t xml:space="preserve"> </w:t>
      </w:r>
      <w:r>
        <w:t>з</w:t>
      </w:r>
      <w:r>
        <w:rPr>
          <w:spacing w:val="-4"/>
        </w:rPr>
        <w:t xml:space="preserve"> </w:t>
      </w:r>
      <w:r>
        <w:rPr>
          <w:spacing w:val="1"/>
        </w:rPr>
        <w:t>а</w:t>
      </w:r>
      <w:r>
        <w:rPr>
          <w:spacing w:val="-5"/>
        </w:rPr>
        <w:t>у</w:t>
      </w:r>
      <w:r>
        <w:t>д</w:t>
      </w:r>
      <w:r>
        <w:rPr>
          <w:spacing w:val="3"/>
        </w:rPr>
        <w:t>ит</w:t>
      </w:r>
      <w:r>
        <w:t>у</w:t>
      </w:r>
      <w:r>
        <w:rPr>
          <w:spacing w:val="-9"/>
        </w:rPr>
        <w:t xml:space="preserve"> </w:t>
      </w:r>
      <w:r>
        <w:t>та</w:t>
      </w:r>
      <w:r>
        <w:rPr>
          <w:spacing w:val="-4"/>
        </w:rPr>
        <w:t xml:space="preserve"> </w:t>
      </w:r>
      <w:r>
        <w:t>ор</w:t>
      </w:r>
      <w:r>
        <w:rPr>
          <w:spacing w:val="2"/>
        </w:rPr>
        <w:t>г</w:t>
      </w:r>
      <w:r>
        <w:t>а</w:t>
      </w:r>
      <w:r>
        <w:rPr>
          <w:spacing w:val="-2"/>
        </w:rPr>
        <w:t>н</w:t>
      </w:r>
      <w:r>
        <w:t>із</w:t>
      </w:r>
      <w:r>
        <w:rPr>
          <w:spacing w:val="1"/>
        </w:rPr>
        <w:t>а</w:t>
      </w:r>
      <w:r>
        <w:t>цією-заявн</w:t>
      </w:r>
      <w:r>
        <w:rPr>
          <w:spacing w:val="-2"/>
        </w:rPr>
        <w:t>и</w:t>
      </w:r>
      <w:r>
        <w:t>ком;</w:t>
      </w:r>
    </w:p>
    <w:p>
      <w:pPr>
        <w:pStyle w:val="a"/>
        <w:tabs>
          <w:tab w:val="left" w:pos="993"/>
        </w:tabs>
      </w:pPr>
      <w:r>
        <w:t>ефе</w:t>
      </w:r>
      <w:r>
        <w:rPr>
          <w:spacing w:val="-2"/>
        </w:rPr>
        <w:t>к</w:t>
      </w:r>
      <w:r>
        <w:t>т</w:t>
      </w:r>
      <w:r>
        <w:rPr>
          <w:spacing w:val="3"/>
        </w:rPr>
        <w:t>и</w:t>
      </w:r>
      <w:r>
        <w:t>вність</w:t>
      </w:r>
      <w:r>
        <w:rPr>
          <w:spacing w:val="-6"/>
        </w:rPr>
        <w:t xml:space="preserve"> </w:t>
      </w:r>
      <w:r>
        <w:t>ко</w:t>
      </w:r>
      <w:r>
        <w:rPr>
          <w:spacing w:val="-2"/>
        </w:rPr>
        <w:t>н</w:t>
      </w:r>
      <w:r>
        <w:t>тролю</w:t>
      </w:r>
      <w:r>
        <w:rPr>
          <w:spacing w:val="-7"/>
        </w:rPr>
        <w:t xml:space="preserve"> </w:t>
      </w:r>
      <w:r>
        <w:t>з</w:t>
      </w:r>
      <w:r>
        <w:rPr>
          <w:spacing w:val="1"/>
        </w:rPr>
        <w:t>а</w:t>
      </w:r>
      <w:r>
        <w:t>явни</w:t>
      </w:r>
      <w:r>
        <w:rPr>
          <w:spacing w:val="3"/>
        </w:rPr>
        <w:t>к</w:t>
      </w:r>
      <w:r>
        <w:t>ом</w:t>
      </w:r>
      <w:r>
        <w:rPr>
          <w:spacing w:val="-8"/>
        </w:rPr>
        <w:t xml:space="preserve"> </w:t>
      </w:r>
      <w:r>
        <w:t>в</w:t>
      </w:r>
      <w:r>
        <w:rPr>
          <w:spacing w:val="-2"/>
        </w:rPr>
        <w:t>и</w:t>
      </w:r>
      <w:r>
        <w:t>кори</w:t>
      </w:r>
      <w:r>
        <w:rPr>
          <w:spacing w:val="1"/>
        </w:rPr>
        <w:t>с</w:t>
      </w:r>
      <w:r>
        <w:t>та</w:t>
      </w:r>
      <w:r>
        <w:rPr>
          <w:spacing w:val="-2"/>
        </w:rPr>
        <w:t>н</w:t>
      </w:r>
      <w:r>
        <w:t>ня</w:t>
      </w:r>
      <w:r>
        <w:rPr>
          <w:spacing w:val="-5"/>
        </w:rPr>
        <w:t xml:space="preserve"> </w:t>
      </w:r>
      <w:r>
        <w:t>до</w:t>
      </w:r>
      <w:r>
        <w:rPr>
          <w:spacing w:val="3"/>
        </w:rPr>
        <w:t>к</w:t>
      </w:r>
      <w:r>
        <w:rPr>
          <w:spacing w:val="-8"/>
        </w:rPr>
        <w:t>у</w:t>
      </w:r>
      <w:r>
        <w:rPr>
          <w:spacing w:val="1"/>
        </w:rPr>
        <w:t>м</w:t>
      </w:r>
      <w:r>
        <w:t>ен</w:t>
      </w:r>
      <w:r>
        <w:rPr>
          <w:spacing w:val="3"/>
        </w:rPr>
        <w:t>т</w:t>
      </w:r>
      <w:r>
        <w:t>ів</w:t>
      </w:r>
      <w:r>
        <w:rPr>
          <w:spacing w:val="-5"/>
        </w:rPr>
        <w:t xml:space="preserve"> </w:t>
      </w:r>
      <w:r>
        <w:t>про</w:t>
      </w:r>
      <w:r>
        <w:rPr>
          <w:spacing w:val="-5"/>
        </w:rPr>
        <w:t xml:space="preserve"> </w:t>
      </w:r>
      <w:r>
        <w:t>се</w:t>
      </w:r>
      <w:r>
        <w:rPr>
          <w:spacing w:val="-3"/>
        </w:rPr>
        <w:t>р</w:t>
      </w:r>
      <w:r>
        <w:t>т</w:t>
      </w:r>
      <w:r>
        <w:rPr>
          <w:spacing w:val="3"/>
        </w:rPr>
        <w:t>и</w:t>
      </w:r>
      <w:r>
        <w:t>фіка</w:t>
      </w:r>
      <w:r>
        <w:rPr>
          <w:spacing w:val="-2"/>
        </w:rPr>
        <w:t>ц</w:t>
      </w:r>
      <w:r>
        <w:t>ію;</w:t>
      </w:r>
    </w:p>
    <w:p>
      <w:pPr>
        <w:pStyle w:val="a"/>
        <w:tabs>
          <w:tab w:val="left" w:pos="993"/>
        </w:tabs>
      </w:pPr>
      <w:r>
        <w:t>перев</w:t>
      </w:r>
      <w:r>
        <w:rPr>
          <w:spacing w:val="-2"/>
        </w:rPr>
        <w:t>і</w:t>
      </w:r>
      <w:r>
        <w:t>рка ефе</w:t>
      </w:r>
      <w:r>
        <w:rPr>
          <w:spacing w:val="-2"/>
        </w:rPr>
        <w:t>к</w:t>
      </w:r>
      <w:r>
        <w:t>т</w:t>
      </w:r>
      <w:r>
        <w:rPr>
          <w:spacing w:val="3"/>
        </w:rPr>
        <w:t>и</w:t>
      </w:r>
      <w:r>
        <w:t>в</w:t>
      </w:r>
      <w:r>
        <w:rPr>
          <w:spacing w:val="-2"/>
        </w:rPr>
        <w:t>н</w:t>
      </w:r>
      <w:r>
        <w:t>ості</w:t>
      </w:r>
      <w:r>
        <w:rPr>
          <w:lang w:val="ru-RU"/>
        </w:rPr>
        <w:t xml:space="preserve"> </w:t>
      </w:r>
      <w:r>
        <w:t>запровадже</w:t>
      </w:r>
      <w:r>
        <w:rPr>
          <w:spacing w:val="-2"/>
        </w:rPr>
        <w:t>ни</w:t>
      </w:r>
      <w:r>
        <w:t>х</w:t>
      </w:r>
      <w:r>
        <w:rPr>
          <w:lang w:val="ru-RU"/>
        </w:rPr>
        <w:t xml:space="preserve"> </w:t>
      </w:r>
      <w:r>
        <w:t>кори</w:t>
      </w:r>
      <w:r>
        <w:rPr>
          <w:spacing w:val="2"/>
        </w:rPr>
        <w:t>г</w:t>
      </w:r>
      <w:r>
        <w:rPr>
          <w:spacing w:val="-5"/>
        </w:rPr>
        <w:t>у</w:t>
      </w:r>
      <w:r>
        <w:t>ва</w:t>
      </w:r>
      <w:r>
        <w:rPr>
          <w:spacing w:val="-3"/>
        </w:rPr>
        <w:t>л</w:t>
      </w:r>
      <w:r>
        <w:t>ь</w:t>
      </w:r>
      <w:r>
        <w:rPr>
          <w:spacing w:val="3"/>
        </w:rPr>
        <w:t>н</w:t>
      </w:r>
      <w:r>
        <w:t>их</w:t>
      </w:r>
      <w:r>
        <w:rPr>
          <w:lang w:val="ru-RU"/>
        </w:rPr>
        <w:t xml:space="preserve"> </w:t>
      </w:r>
      <w:r>
        <w:t>д</w:t>
      </w:r>
      <w:r>
        <w:rPr>
          <w:spacing w:val="-2"/>
        </w:rPr>
        <w:t>і</w:t>
      </w:r>
      <w:r>
        <w:t>й,</w:t>
      </w:r>
      <w:r>
        <w:rPr>
          <w:lang w:val="ru-RU"/>
        </w:rPr>
        <w:t xml:space="preserve"> </w:t>
      </w:r>
      <w:r>
        <w:t>стос</w:t>
      </w:r>
      <w:r>
        <w:rPr>
          <w:spacing w:val="-3"/>
        </w:rPr>
        <w:t>о</w:t>
      </w:r>
      <w:r>
        <w:t>вно</w:t>
      </w:r>
      <w:r>
        <w:rPr>
          <w:lang w:val="ru-RU"/>
        </w:rPr>
        <w:t xml:space="preserve"> </w:t>
      </w:r>
      <w:r>
        <w:rPr>
          <w:w w:val="95"/>
        </w:rPr>
        <w:t>невідповід</w:t>
      </w:r>
      <w:r>
        <w:rPr>
          <w:spacing w:val="2"/>
          <w:w w:val="95"/>
        </w:rPr>
        <w:t>н</w:t>
      </w:r>
      <w:r>
        <w:rPr>
          <w:w w:val="95"/>
        </w:rPr>
        <w:t>ос</w:t>
      </w:r>
      <w:r>
        <w:rPr>
          <w:spacing w:val="-2"/>
          <w:w w:val="95"/>
        </w:rPr>
        <w:t>т</w:t>
      </w:r>
      <w:r>
        <w:rPr>
          <w:w w:val="95"/>
        </w:rPr>
        <w:t>ей,</w:t>
      </w:r>
      <w:r>
        <w:t xml:space="preserve"> вс</w:t>
      </w:r>
      <w:r>
        <w:rPr>
          <w:spacing w:val="-2"/>
        </w:rPr>
        <w:t>т</w:t>
      </w:r>
      <w:r>
        <w:t>ановлених ра</w:t>
      </w:r>
      <w:r>
        <w:rPr>
          <w:spacing w:val="-2"/>
        </w:rPr>
        <w:t>н</w:t>
      </w:r>
      <w:r>
        <w:t>іше,</w:t>
      </w:r>
      <w:r>
        <w:rPr>
          <w:spacing w:val="-6"/>
        </w:rPr>
        <w:t xml:space="preserve"> </w:t>
      </w:r>
      <w:r>
        <w:rPr>
          <w:spacing w:val="-2"/>
        </w:rPr>
        <w:t>з</w:t>
      </w:r>
      <w:r>
        <w:t>а</w:t>
      </w:r>
      <w:r>
        <w:rPr>
          <w:spacing w:val="-4"/>
        </w:rPr>
        <w:t xml:space="preserve"> </w:t>
      </w:r>
      <w:r>
        <w:t>наявності</w:t>
      </w:r>
      <w:r>
        <w:rPr>
          <w:spacing w:val="-1"/>
        </w:rPr>
        <w:t xml:space="preserve"> </w:t>
      </w:r>
      <w:r>
        <w:t>та</w:t>
      </w:r>
      <w:r>
        <w:rPr>
          <w:spacing w:val="-2"/>
        </w:rPr>
        <w:t>к</w:t>
      </w:r>
      <w:r>
        <w:t>ов</w:t>
      </w:r>
      <w:r>
        <w:rPr>
          <w:spacing w:val="-2"/>
        </w:rPr>
        <w:t>и</w:t>
      </w:r>
      <w:r>
        <w:rPr>
          <w:spacing w:val="2"/>
        </w:rPr>
        <w:t>х</w:t>
      </w:r>
      <w:r>
        <w:t>;</w:t>
      </w:r>
    </w:p>
    <w:p>
      <w:pPr>
        <w:pStyle w:val="a"/>
        <w:tabs>
          <w:tab w:val="left" w:pos="993"/>
        </w:tabs>
      </w:pPr>
      <w:r>
        <w:t>висновки</w:t>
      </w:r>
      <w:r>
        <w:rPr>
          <w:spacing w:val="-2"/>
        </w:rPr>
        <w:t xml:space="preserve"> </w:t>
      </w:r>
      <w:r>
        <w:t>щодо</w:t>
      </w:r>
      <w:r>
        <w:rPr>
          <w:spacing w:val="-8"/>
        </w:rPr>
        <w:t xml:space="preserve"> </w:t>
      </w:r>
      <w:r>
        <w:t>пр</w:t>
      </w:r>
      <w:r>
        <w:rPr>
          <w:spacing w:val="-2"/>
        </w:rPr>
        <w:t>и</w:t>
      </w:r>
      <w:r>
        <w:t>й</w:t>
      </w:r>
      <w:r>
        <w:rPr>
          <w:spacing w:val="3"/>
        </w:rPr>
        <w:t>н</w:t>
      </w:r>
      <w:r>
        <w:rPr>
          <w:spacing w:val="-3"/>
        </w:rPr>
        <w:t>я</w:t>
      </w:r>
      <w:r>
        <w:t>тності</w:t>
      </w:r>
      <w:r>
        <w:rPr>
          <w:spacing w:val="-2"/>
        </w:rPr>
        <w:t xml:space="preserve"> </w:t>
      </w:r>
      <w:r>
        <w:t>с</w:t>
      </w:r>
      <w:r>
        <w:rPr>
          <w:spacing w:val="-2"/>
        </w:rPr>
        <w:t>ф</w:t>
      </w:r>
      <w:r>
        <w:t>ери</w:t>
      </w:r>
      <w:r>
        <w:rPr>
          <w:spacing w:val="-5"/>
        </w:rPr>
        <w:t xml:space="preserve"> </w:t>
      </w:r>
      <w:r>
        <w:t>се</w:t>
      </w:r>
      <w:r>
        <w:rPr>
          <w:spacing w:val="-3"/>
        </w:rPr>
        <w:t>р</w:t>
      </w:r>
      <w:r>
        <w:t>т</w:t>
      </w:r>
      <w:r>
        <w:rPr>
          <w:spacing w:val="3"/>
        </w:rPr>
        <w:t>и</w:t>
      </w:r>
      <w:r>
        <w:t>ф</w:t>
      </w:r>
      <w:r>
        <w:rPr>
          <w:spacing w:val="-2"/>
        </w:rPr>
        <w:t>і</w:t>
      </w:r>
      <w:r>
        <w:t>кац</w:t>
      </w:r>
      <w:r>
        <w:rPr>
          <w:spacing w:val="3"/>
        </w:rPr>
        <w:t>і</w:t>
      </w:r>
      <w:r>
        <w:t>ї;</w:t>
      </w:r>
    </w:p>
    <w:p>
      <w:pPr>
        <w:pStyle w:val="a"/>
        <w:tabs>
          <w:tab w:val="left" w:pos="993"/>
        </w:tabs>
      </w:pPr>
      <w:r>
        <w:t>зая</w:t>
      </w:r>
      <w:r>
        <w:rPr>
          <w:spacing w:val="1"/>
        </w:rPr>
        <w:t>в</w:t>
      </w:r>
      <w:r>
        <w:t>у</w:t>
      </w:r>
      <w:r>
        <w:rPr>
          <w:spacing w:val="27"/>
        </w:rPr>
        <w:t xml:space="preserve"> </w:t>
      </w:r>
      <w:r>
        <w:t>п</w:t>
      </w:r>
      <w:r>
        <w:rPr>
          <w:spacing w:val="2"/>
        </w:rPr>
        <w:t>р</w:t>
      </w:r>
      <w:r>
        <w:t>о</w:t>
      </w:r>
      <w:r>
        <w:rPr>
          <w:spacing w:val="33"/>
        </w:rPr>
        <w:t xml:space="preserve"> </w:t>
      </w:r>
      <w:r>
        <w:t>в</w:t>
      </w:r>
      <w:r>
        <w:rPr>
          <w:spacing w:val="-2"/>
        </w:rPr>
        <w:t>і</w:t>
      </w:r>
      <w:r>
        <w:t>дп</w:t>
      </w:r>
      <w:r>
        <w:rPr>
          <w:spacing w:val="2"/>
        </w:rPr>
        <w:t>о</w:t>
      </w:r>
      <w:r>
        <w:t>відн</w:t>
      </w:r>
      <w:r>
        <w:rPr>
          <w:spacing w:val="3"/>
        </w:rPr>
        <w:t>і</w:t>
      </w:r>
      <w:r>
        <w:t>с</w:t>
      </w:r>
      <w:r>
        <w:rPr>
          <w:spacing w:val="-2"/>
        </w:rPr>
        <w:t>т</w:t>
      </w:r>
      <w:r>
        <w:t>ь</w:t>
      </w:r>
      <w:r>
        <w:rPr>
          <w:spacing w:val="34"/>
        </w:rPr>
        <w:t xml:space="preserve"> </w:t>
      </w:r>
      <w:r>
        <w:t>та</w:t>
      </w:r>
      <w:r>
        <w:rPr>
          <w:spacing w:val="30"/>
        </w:rPr>
        <w:t xml:space="preserve"> </w:t>
      </w:r>
      <w:r>
        <w:t>ефект</w:t>
      </w:r>
      <w:r>
        <w:rPr>
          <w:spacing w:val="3"/>
        </w:rPr>
        <w:t>и</w:t>
      </w:r>
      <w:r>
        <w:t>в</w:t>
      </w:r>
      <w:r>
        <w:rPr>
          <w:spacing w:val="-2"/>
        </w:rPr>
        <w:t>н</w:t>
      </w:r>
      <w:r>
        <w:t>і</w:t>
      </w:r>
      <w:r>
        <w:rPr>
          <w:spacing w:val="1"/>
        </w:rPr>
        <w:t>с</w:t>
      </w:r>
      <w:r>
        <w:rPr>
          <w:spacing w:val="-2"/>
        </w:rPr>
        <w:t>т</w:t>
      </w:r>
      <w:r>
        <w:t>ь</w:t>
      </w:r>
      <w:r>
        <w:rPr>
          <w:spacing w:val="32"/>
        </w:rPr>
        <w:t xml:space="preserve"> </w:t>
      </w:r>
      <w:r>
        <w:t>системи</w:t>
      </w:r>
      <w:r>
        <w:rPr>
          <w:spacing w:val="34"/>
        </w:rPr>
        <w:t xml:space="preserve"> </w:t>
      </w:r>
      <w:r>
        <w:rPr>
          <w:spacing w:val="-8"/>
        </w:rPr>
        <w:t>у</w:t>
      </w:r>
      <w:r>
        <w:t>п</w:t>
      </w:r>
      <w:r>
        <w:rPr>
          <w:spacing w:val="4"/>
        </w:rPr>
        <w:t>р</w:t>
      </w:r>
      <w:r>
        <w:t>а</w:t>
      </w:r>
      <w:r>
        <w:rPr>
          <w:spacing w:val="-3"/>
        </w:rPr>
        <w:t>в</w:t>
      </w:r>
      <w:r>
        <w:t>л</w:t>
      </w:r>
      <w:r>
        <w:rPr>
          <w:spacing w:val="3"/>
        </w:rPr>
        <w:t>і</w:t>
      </w:r>
      <w:r>
        <w:t>ння</w:t>
      </w:r>
      <w:r>
        <w:rPr>
          <w:spacing w:val="35"/>
        </w:rPr>
        <w:t xml:space="preserve"> </w:t>
      </w:r>
      <w:r>
        <w:t>з</w:t>
      </w:r>
      <w:r>
        <w:rPr>
          <w:spacing w:val="32"/>
        </w:rPr>
        <w:t xml:space="preserve"> </w:t>
      </w:r>
      <w:r>
        <w:t>п</w:t>
      </w:r>
      <w:r>
        <w:rPr>
          <w:spacing w:val="3"/>
        </w:rPr>
        <w:t>і</w:t>
      </w:r>
      <w:r>
        <w:t>д</w:t>
      </w:r>
      <w:r>
        <w:rPr>
          <w:spacing w:val="1"/>
        </w:rPr>
        <w:t>с</w:t>
      </w:r>
      <w:r>
        <w:rPr>
          <w:spacing w:val="-5"/>
        </w:rPr>
        <w:t>у</w:t>
      </w:r>
      <w:r>
        <w:t>м</w:t>
      </w:r>
      <w:r>
        <w:rPr>
          <w:spacing w:val="-2"/>
        </w:rPr>
        <w:t>к</w:t>
      </w:r>
      <w:r>
        <w:t>ом</w:t>
      </w:r>
      <w:r>
        <w:rPr>
          <w:spacing w:val="33"/>
        </w:rPr>
        <w:t xml:space="preserve"> </w:t>
      </w:r>
      <w:r>
        <w:t>док</w:t>
      </w:r>
      <w:r>
        <w:rPr>
          <w:spacing w:val="1"/>
        </w:rPr>
        <w:t>а</w:t>
      </w:r>
      <w:r>
        <w:t>зів</w:t>
      </w:r>
      <w:r>
        <w:rPr>
          <w:spacing w:val="32"/>
        </w:rPr>
        <w:t xml:space="preserve"> </w:t>
      </w:r>
      <w:r>
        <w:t>щодо відп</w:t>
      </w:r>
      <w:r>
        <w:rPr>
          <w:spacing w:val="2"/>
        </w:rPr>
        <w:t>о</w:t>
      </w:r>
      <w:r>
        <w:t>в</w:t>
      </w:r>
      <w:r>
        <w:rPr>
          <w:spacing w:val="-2"/>
        </w:rPr>
        <w:t>і</w:t>
      </w:r>
      <w:r>
        <w:t>д</w:t>
      </w:r>
      <w:r>
        <w:rPr>
          <w:spacing w:val="3"/>
        </w:rPr>
        <w:t>н</w:t>
      </w:r>
      <w:r>
        <w:t>ос</w:t>
      </w:r>
      <w:r>
        <w:rPr>
          <w:spacing w:val="-2"/>
        </w:rPr>
        <w:t>т</w:t>
      </w:r>
      <w:r>
        <w:t>і</w:t>
      </w:r>
      <w:r>
        <w:rPr>
          <w:spacing w:val="20"/>
        </w:rPr>
        <w:t xml:space="preserve"> </w:t>
      </w:r>
      <w:r>
        <w:t>системи</w:t>
      </w:r>
      <w:r>
        <w:rPr>
          <w:spacing w:val="21"/>
        </w:rPr>
        <w:t xml:space="preserve"> </w:t>
      </w:r>
      <w:r>
        <w:t>вимогам</w:t>
      </w:r>
      <w:r>
        <w:rPr>
          <w:spacing w:val="23"/>
        </w:rPr>
        <w:t xml:space="preserve"> </w:t>
      </w:r>
      <w:r>
        <w:rPr>
          <w:spacing w:val="-6"/>
        </w:rPr>
        <w:t>I</w:t>
      </w:r>
      <w:r>
        <w:t>SO</w:t>
      </w:r>
      <w:r>
        <w:rPr>
          <w:spacing w:val="25"/>
        </w:rPr>
        <w:t xml:space="preserve"> </w:t>
      </w:r>
      <w:r>
        <w:t>22000</w:t>
      </w:r>
      <w:r>
        <w:rPr>
          <w:spacing w:val="21"/>
        </w:rPr>
        <w:t xml:space="preserve"> </w:t>
      </w:r>
      <w:r>
        <w:t>та</w:t>
      </w:r>
      <w:r>
        <w:rPr>
          <w:spacing w:val="25"/>
        </w:rPr>
        <w:t xml:space="preserve"> </w:t>
      </w:r>
      <w:r>
        <w:t>очі</w:t>
      </w:r>
      <w:r>
        <w:rPr>
          <w:spacing w:val="3"/>
        </w:rPr>
        <w:t>к</w:t>
      </w:r>
      <w:r>
        <w:rPr>
          <w:spacing w:val="-5"/>
        </w:rPr>
        <w:t>у</w:t>
      </w:r>
      <w:r>
        <w:t>ва</w:t>
      </w:r>
      <w:r>
        <w:rPr>
          <w:spacing w:val="-2"/>
        </w:rPr>
        <w:t>н</w:t>
      </w:r>
      <w:r>
        <w:t>им</w:t>
      </w:r>
      <w:r>
        <w:rPr>
          <w:spacing w:val="22"/>
        </w:rPr>
        <w:t xml:space="preserve"> </w:t>
      </w:r>
      <w:r>
        <w:t>ре</w:t>
      </w:r>
      <w:r>
        <w:rPr>
          <w:spacing w:val="6"/>
        </w:rPr>
        <w:t>з</w:t>
      </w:r>
      <w:r>
        <w:rPr>
          <w:spacing w:val="-5"/>
        </w:rPr>
        <w:t>у</w:t>
      </w:r>
      <w:r>
        <w:t>льтат</w:t>
      </w:r>
      <w:r>
        <w:rPr>
          <w:spacing w:val="1"/>
        </w:rPr>
        <w:t>а</w:t>
      </w:r>
      <w:r>
        <w:t>м,</w:t>
      </w:r>
      <w:r>
        <w:rPr>
          <w:spacing w:val="21"/>
        </w:rPr>
        <w:t xml:space="preserve"> </w:t>
      </w:r>
      <w:r>
        <w:t>аналі</w:t>
      </w:r>
      <w:r>
        <w:rPr>
          <w:spacing w:val="3"/>
        </w:rPr>
        <w:t>з</w:t>
      </w:r>
      <w:r>
        <w:t>у</w:t>
      </w:r>
      <w:r>
        <w:rPr>
          <w:spacing w:val="18"/>
        </w:rPr>
        <w:t xml:space="preserve"> </w:t>
      </w:r>
      <w:r>
        <w:t>системи</w:t>
      </w:r>
      <w:r>
        <w:rPr>
          <w:spacing w:val="19"/>
        </w:rPr>
        <w:t xml:space="preserve"> </w:t>
      </w:r>
      <w:r>
        <w:t>з</w:t>
      </w:r>
      <w:r>
        <w:rPr>
          <w:spacing w:val="23"/>
        </w:rPr>
        <w:t xml:space="preserve"> </w:t>
      </w:r>
      <w:r>
        <w:rPr>
          <w:spacing w:val="2"/>
        </w:rPr>
        <w:t>б</w:t>
      </w:r>
      <w:r>
        <w:t>о</w:t>
      </w:r>
      <w:r>
        <w:rPr>
          <w:spacing w:val="3"/>
        </w:rPr>
        <w:t>к</w:t>
      </w:r>
      <w:r>
        <w:t>у керівн</w:t>
      </w:r>
      <w:r>
        <w:rPr>
          <w:spacing w:val="3"/>
        </w:rPr>
        <w:t>и</w:t>
      </w:r>
      <w:r>
        <w:rPr>
          <w:spacing w:val="-2"/>
        </w:rPr>
        <w:t>ц</w:t>
      </w:r>
      <w:r>
        <w:t>тва</w:t>
      </w:r>
      <w:r>
        <w:rPr>
          <w:spacing w:val="-8"/>
        </w:rPr>
        <w:t xml:space="preserve"> </w:t>
      </w:r>
      <w:r>
        <w:t>та</w:t>
      </w:r>
      <w:r>
        <w:rPr>
          <w:spacing w:val="-4"/>
        </w:rPr>
        <w:t xml:space="preserve"> </w:t>
      </w:r>
      <w:r>
        <w:t>вн</w:t>
      </w:r>
      <w:r>
        <w:rPr>
          <w:spacing w:val="-5"/>
        </w:rPr>
        <w:t>у</w:t>
      </w:r>
      <w:r>
        <w:t>трі</w:t>
      </w:r>
      <w:r>
        <w:rPr>
          <w:spacing w:val="2"/>
        </w:rPr>
        <w:t>ш</w:t>
      </w:r>
      <w:r>
        <w:t>н</w:t>
      </w:r>
      <w:r>
        <w:rPr>
          <w:spacing w:val="3"/>
        </w:rPr>
        <w:t>і</w:t>
      </w:r>
      <w:r>
        <w:t>м</w:t>
      </w:r>
      <w:r>
        <w:rPr>
          <w:spacing w:val="-7"/>
        </w:rPr>
        <w:t xml:space="preserve"> </w:t>
      </w:r>
      <w:r>
        <w:rPr>
          <w:spacing w:val="1"/>
        </w:rPr>
        <w:t>а</w:t>
      </w:r>
      <w:r>
        <w:rPr>
          <w:spacing w:val="-5"/>
        </w:rPr>
        <w:t>у</w:t>
      </w:r>
      <w:r>
        <w:t>д</w:t>
      </w:r>
      <w:r>
        <w:rPr>
          <w:spacing w:val="3"/>
        </w:rPr>
        <w:t>и</w:t>
      </w:r>
      <w:r>
        <w:t>там;</w:t>
      </w:r>
    </w:p>
    <w:p>
      <w:pPr>
        <w:pStyle w:val="a"/>
        <w:tabs>
          <w:tab w:val="left" w:pos="993"/>
        </w:tabs>
      </w:pPr>
      <w:r>
        <w:t>пі</w:t>
      </w:r>
      <w:r>
        <w:rPr>
          <w:spacing w:val="2"/>
        </w:rPr>
        <w:t>д</w:t>
      </w:r>
      <w:r>
        <w:t>тве</w:t>
      </w:r>
      <w:r>
        <w:rPr>
          <w:spacing w:val="-3"/>
        </w:rPr>
        <w:t>р</w:t>
      </w:r>
      <w:r>
        <w:t>д</w:t>
      </w:r>
      <w:r>
        <w:rPr>
          <w:spacing w:val="2"/>
        </w:rPr>
        <w:t>ж</w:t>
      </w:r>
      <w:r>
        <w:t>е</w:t>
      </w:r>
      <w:r>
        <w:rPr>
          <w:spacing w:val="-2"/>
        </w:rPr>
        <w:t>н</w:t>
      </w:r>
      <w:r>
        <w:t>ня</w:t>
      </w:r>
      <w:r>
        <w:rPr>
          <w:spacing w:val="-2"/>
        </w:rPr>
        <w:t xml:space="preserve"> </w:t>
      </w:r>
      <w:r>
        <w:t>того,</w:t>
      </w:r>
      <w:r>
        <w:rPr>
          <w:spacing w:val="-3"/>
        </w:rPr>
        <w:t xml:space="preserve"> </w:t>
      </w:r>
      <w:r>
        <w:t>що</w:t>
      </w:r>
      <w:r>
        <w:rPr>
          <w:spacing w:val="-6"/>
        </w:rPr>
        <w:t xml:space="preserve"> </w:t>
      </w:r>
      <w:r>
        <w:t>ці</w:t>
      </w:r>
      <w:r>
        <w:rPr>
          <w:spacing w:val="2"/>
        </w:rPr>
        <w:t>л</w:t>
      </w:r>
      <w:r>
        <w:t>і</w:t>
      </w:r>
      <w:r>
        <w:rPr>
          <w:spacing w:val="-3"/>
        </w:rPr>
        <w:t xml:space="preserve"> </w:t>
      </w:r>
      <w:r>
        <w:rPr>
          <w:spacing w:val="1"/>
        </w:rPr>
        <w:t>а</w:t>
      </w:r>
      <w:r>
        <w:rPr>
          <w:spacing w:val="-8"/>
        </w:rPr>
        <w:t>у</w:t>
      </w:r>
      <w:r>
        <w:t>ди</w:t>
      </w:r>
      <w:r>
        <w:rPr>
          <w:spacing w:val="5"/>
        </w:rPr>
        <w:t>т</w:t>
      </w:r>
      <w:r>
        <w:t>у</w:t>
      </w:r>
      <w:r>
        <w:rPr>
          <w:spacing w:val="-8"/>
        </w:rPr>
        <w:t xml:space="preserve"> </w:t>
      </w:r>
      <w:r>
        <w:t>д</w:t>
      </w:r>
      <w:r>
        <w:rPr>
          <w:spacing w:val="2"/>
        </w:rPr>
        <w:t>о</w:t>
      </w:r>
      <w:r>
        <w:t>с</w:t>
      </w:r>
      <w:r>
        <w:rPr>
          <w:spacing w:val="-3"/>
        </w:rPr>
        <w:t>я</w:t>
      </w:r>
      <w:r>
        <w:t>г</w:t>
      </w:r>
      <w:r>
        <w:rPr>
          <w:spacing w:val="3"/>
        </w:rPr>
        <w:t>н</w:t>
      </w:r>
      <w:r>
        <w:rPr>
          <w:spacing w:val="-5"/>
        </w:rPr>
        <w:t>у</w:t>
      </w:r>
      <w:r>
        <w:t>то;</w:t>
      </w:r>
    </w:p>
    <w:p>
      <w:pPr>
        <w:pStyle w:val="a"/>
        <w:tabs>
          <w:tab w:val="left" w:pos="993"/>
        </w:tabs>
      </w:pPr>
      <w:r>
        <w:t>пі</w:t>
      </w:r>
      <w:r>
        <w:rPr>
          <w:spacing w:val="2"/>
        </w:rPr>
        <w:t>д</w:t>
      </w:r>
      <w:r>
        <w:t>тве</w:t>
      </w:r>
      <w:r>
        <w:rPr>
          <w:spacing w:val="-3"/>
        </w:rPr>
        <w:t>р</w:t>
      </w:r>
      <w:r>
        <w:t>д</w:t>
      </w:r>
      <w:r>
        <w:rPr>
          <w:spacing w:val="2"/>
        </w:rPr>
        <w:t>ж</w:t>
      </w:r>
      <w:r>
        <w:t>е</w:t>
      </w:r>
      <w:r>
        <w:rPr>
          <w:spacing w:val="-2"/>
        </w:rPr>
        <w:t>н</w:t>
      </w:r>
      <w:r>
        <w:t>ня</w:t>
      </w:r>
      <w:r>
        <w:rPr>
          <w:spacing w:val="-9"/>
        </w:rPr>
        <w:t xml:space="preserve"> </w:t>
      </w:r>
      <w:r>
        <w:t>к</w:t>
      </w:r>
      <w:r>
        <w:rPr>
          <w:spacing w:val="-3"/>
        </w:rPr>
        <w:t>о</w:t>
      </w:r>
      <w:r>
        <w:t>н</w:t>
      </w:r>
      <w:r>
        <w:rPr>
          <w:spacing w:val="3"/>
        </w:rPr>
        <w:t>ф</w:t>
      </w:r>
      <w:r>
        <w:rPr>
          <w:spacing w:val="-2"/>
        </w:rPr>
        <w:t>і</w:t>
      </w:r>
      <w:r>
        <w:t>де</w:t>
      </w:r>
      <w:r>
        <w:rPr>
          <w:spacing w:val="-2"/>
        </w:rPr>
        <w:t>н</w:t>
      </w:r>
      <w:r>
        <w:t>ційн</w:t>
      </w:r>
      <w:r>
        <w:rPr>
          <w:spacing w:val="2"/>
        </w:rPr>
        <w:t>о</w:t>
      </w:r>
      <w:r>
        <w:t>сті</w:t>
      </w:r>
      <w:r>
        <w:rPr>
          <w:spacing w:val="-12"/>
        </w:rPr>
        <w:t xml:space="preserve"> </w:t>
      </w:r>
      <w:r>
        <w:t>з</w:t>
      </w:r>
      <w:r>
        <w:rPr>
          <w:spacing w:val="1"/>
        </w:rPr>
        <w:t>м</w:t>
      </w:r>
      <w:r>
        <w:t>іст</w:t>
      </w:r>
      <w:r>
        <w:rPr>
          <w:spacing w:val="-5"/>
        </w:rPr>
        <w:t>у</w:t>
      </w:r>
      <w:r>
        <w:t>;</w:t>
      </w:r>
    </w:p>
    <w:p>
      <w:pPr>
        <w:pStyle w:val="a"/>
        <w:tabs>
          <w:tab w:val="left" w:pos="993"/>
        </w:tabs>
      </w:pPr>
      <w:r>
        <w:t>перелік</w:t>
      </w:r>
      <w:r>
        <w:rPr>
          <w:spacing w:val="-4"/>
        </w:rPr>
        <w:t xml:space="preserve"> </w:t>
      </w:r>
      <w:r>
        <w:t>адрес</w:t>
      </w:r>
      <w:r>
        <w:rPr>
          <w:spacing w:val="-5"/>
        </w:rPr>
        <w:t>а</w:t>
      </w:r>
      <w:r>
        <w:t>т</w:t>
      </w:r>
      <w:r>
        <w:rPr>
          <w:spacing w:val="3"/>
        </w:rPr>
        <w:t>і</w:t>
      </w:r>
      <w:r>
        <w:t>в</w:t>
      </w:r>
      <w:r>
        <w:rPr>
          <w:spacing w:val="-5"/>
        </w:rPr>
        <w:t xml:space="preserve"> </w:t>
      </w:r>
      <w:r>
        <w:t>д</w:t>
      </w:r>
      <w:r>
        <w:rPr>
          <w:spacing w:val="2"/>
        </w:rPr>
        <w:t>л</w:t>
      </w:r>
      <w:r>
        <w:t>я</w:t>
      </w:r>
      <w:r>
        <w:rPr>
          <w:spacing w:val="-3"/>
        </w:rPr>
        <w:t xml:space="preserve"> </w:t>
      </w:r>
      <w:r>
        <w:rPr>
          <w:spacing w:val="2"/>
        </w:rPr>
        <w:t>р</w:t>
      </w:r>
      <w:r>
        <w:t>озсилання</w:t>
      </w:r>
      <w:r>
        <w:rPr>
          <w:spacing w:val="-3"/>
        </w:rPr>
        <w:t xml:space="preserve"> </w:t>
      </w:r>
      <w:r>
        <w:t>зві</w:t>
      </w:r>
      <w:r>
        <w:rPr>
          <w:spacing w:val="3"/>
        </w:rPr>
        <w:t>т</w:t>
      </w:r>
      <w:r>
        <w:t>у</w:t>
      </w:r>
      <w:r>
        <w:rPr>
          <w:spacing w:val="-11"/>
        </w:rPr>
        <w:t xml:space="preserve"> </w:t>
      </w:r>
      <w:r>
        <w:t>п</w:t>
      </w:r>
      <w:r>
        <w:rPr>
          <w:spacing w:val="2"/>
        </w:rPr>
        <w:t>р</w:t>
      </w:r>
      <w:r>
        <w:t>о</w:t>
      </w:r>
      <w:r>
        <w:rPr>
          <w:spacing w:val="-3"/>
        </w:rPr>
        <w:t xml:space="preserve"> </w:t>
      </w:r>
      <w:r>
        <w:rPr>
          <w:spacing w:val="4"/>
        </w:rPr>
        <w:t>а</w:t>
      </w:r>
      <w:r>
        <w:rPr>
          <w:spacing w:val="-5"/>
        </w:rPr>
        <w:t>у</w:t>
      </w:r>
      <w:r>
        <w:rPr>
          <w:spacing w:val="2"/>
        </w:rPr>
        <w:t>д</w:t>
      </w:r>
      <w:r>
        <w:t>ит.</w:t>
      </w:r>
    </w:p>
    <w:p>
      <w:pPr>
        <w:pStyle w:val="ae"/>
        <w:kinsoku w:val="0"/>
        <w:overflowPunct w:val="0"/>
        <w:ind w:right="110"/>
        <w:rPr>
          <w:szCs w:val="28"/>
        </w:rPr>
      </w:pPr>
      <w:r>
        <w:rPr>
          <w:szCs w:val="28"/>
        </w:rPr>
        <w:t>Звіт</w:t>
      </w:r>
      <w:r>
        <w:rPr>
          <w:spacing w:val="13"/>
          <w:szCs w:val="28"/>
        </w:rPr>
        <w:t xml:space="preserve"> </w:t>
      </w:r>
      <w:r>
        <w:rPr>
          <w:szCs w:val="28"/>
        </w:rPr>
        <w:t>п</w:t>
      </w:r>
      <w:r>
        <w:rPr>
          <w:spacing w:val="2"/>
          <w:szCs w:val="28"/>
        </w:rPr>
        <w:t>р</w:t>
      </w:r>
      <w:r>
        <w:rPr>
          <w:szCs w:val="28"/>
        </w:rPr>
        <w:t>о</w:t>
      </w:r>
      <w:r>
        <w:rPr>
          <w:spacing w:val="13"/>
          <w:szCs w:val="28"/>
        </w:rPr>
        <w:t xml:space="preserve"> </w:t>
      </w:r>
      <w:r>
        <w:rPr>
          <w:spacing w:val="1"/>
          <w:szCs w:val="28"/>
        </w:rPr>
        <w:t>а</w:t>
      </w:r>
      <w:r>
        <w:rPr>
          <w:spacing w:val="-8"/>
          <w:szCs w:val="28"/>
        </w:rPr>
        <w:t>у</w:t>
      </w:r>
      <w:r>
        <w:rPr>
          <w:szCs w:val="28"/>
        </w:rPr>
        <w:t>дит,</w:t>
      </w:r>
      <w:r>
        <w:rPr>
          <w:spacing w:val="16"/>
          <w:szCs w:val="28"/>
        </w:rPr>
        <w:t xml:space="preserve"> </w:t>
      </w:r>
      <w:r>
        <w:rPr>
          <w:szCs w:val="28"/>
        </w:rPr>
        <w:t>пі</w:t>
      </w:r>
      <w:r>
        <w:rPr>
          <w:spacing w:val="-2"/>
          <w:szCs w:val="28"/>
        </w:rPr>
        <w:t>д</w:t>
      </w:r>
      <w:r>
        <w:rPr>
          <w:szCs w:val="28"/>
        </w:rPr>
        <w:t>писа</w:t>
      </w:r>
      <w:r>
        <w:rPr>
          <w:spacing w:val="-2"/>
          <w:szCs w:val="28"/>
        </w:rPr>
        <w:t>н</w:t>
      </w:r>
      <w:r>
        <w:rPr>
          <w:szCs w:val="28"/>
        </w:rPr>
        <w:t>ий</w:t>
      </w:r>
      <w:r>
        <w:rPr>
          <w:spacing w:val="17"/>
          <w:szCs w:val="28"/>
        </w:rPr>
        <w:t xml:space="preserve"> </w:t>
      </w:r>
      <w:r>
        <w:rPr>
          <w:szCs w:val="28"/>
        </w:rPr>
        <w:t>кері</w:t>
      </w:r>
      <w:r>
        <w:rPr>
          <w:spacing w:val="-3"/>
          <w:szCs w:val="28"/>
        </w:rPr>
        <w:t>в</w:t>
      </w:r>
      <w:r>
        <w:rPr>
          <w:szCs w:val="28"/>
        </w:rPr>
        <w:t>н</w:t>
      </w:r>
      <w:r>
        <w:rPr>
          <w:spacing w:val="3"/>
          <w:szCs w:val="28"/>
        </w:rPr>
        <w:t>и</w:t>
      </w:r>
      <w:r>
        <w:rPr>
          <w:szCs w:val="28"/>
        </w:rPr>
        <w:t>ком</w:t>
      </w:r>
      <w:r>
        <w:rPr>
          <w:spacing w:val="11"/>
          <w:szCs w:val="28"/>
        </w:rPr>
        <w:t xml:space="preserve"> </w:t>
      </w:r>
      <w:r>
        <w:rPr>
          <w:szCs w:val="28"/>
        </w:rPr>
        <w:t>та</w:t>
      </w:r>
      <w:r>
        <w:rPr>
          <w:spacing w:val="11"/>
          <w:szCs w:val="28"/>
        </w:rPr>
        <w:t xml:space="preserve"> </w:t>
      </w:r>
      <w:r>
        <w:rPr>
          <w:spacing w:val="-5"/>
          <w:szCs w:val="28"/>
        </w:rPr>
        <w:t>у</w:t>
      </w:r>
      <w:r>
        <w:rPr>
          <w:spacing w:val="1"/>
          <w:szCs w:val="28"/>
        </w:rPr>
        <w:t>с</w:t>
      </w:r>
      <w:r>
        <w:rPr>
          <w:spacing w:val="3"/>
          <w:szCs w:val="28"/>
        </w:rPr>
        <w:t>і</w:t>
      </w:r>
      <w:r>
        <w:rPr>
          <w:szCs w:val="28"/>
        </w:rPr>
        <w:t>ма</w:t>
      </w:r>
      <w:r>
        <w:rPr>
          <w:spacing w:val="11"/>
          <w:szCs w:val="28"/>
        </w:rPr>
        <w:t xml:space="preserve"> </w:t>
      </w:r>
      <w:r>
        <w:rPr>
          <w:szCs w:val="28"/>
        </w:rPr>
        <w:t>членами</w:t>
      </w:r>
      <w:r>
        <w:rPr>
          <w:spacing w:val="14"/>
          <w:szCs w:val="28"/>
        </w:rPr>
        <w:t xml:space="preserve"> </w:t>
      </w:r>
      <w:r>
        <w:rPr>
          <w:szCs w:val="28"/>
        </w:rPr>
        <w:t>г</w:t>
      </w:r>
      <w:r>
        <w:rPr>
          <w:spacing w:val="2"/>
          <w:szCs w:val="28"/>
        </w:rPr>
        <w:t>р</w:t>
      </w:r>
      <w:r>
        <w:rPr>
          <w:spacing w:val="-5"/>
          <w:szCs w:val="28"/>
        </w:rPr>
        <w:t>у</w:t>
      </w:r>
      <w:r>
        <w:rPr>
          <w:szCs w:val="28"/>
        </w:rPr>
        <w:t>пи</w:t>
      </w:r>
      <w:r>
        <w:rPr>
          <w:spacing w:val="17"/>
          <w:szCs w:val="28"/>
        </w:rPr>
        <w:t xml:space="preserve"> </w:t>
      </w:r>
      <w:r>
        <w:rPr>
          <w:szCs w:val="28"/>
        </w:rPr>
        <w:t>з</w:t>
      </w:r>
      <w:r>
        <w:rPr>
          <w:spacing w:val="13"/>
          <w:szCs w:val="28"/>
        </w:rPr>
        <w:t xml:space="preserve"> </w:t>
      </w:r>
      <w:r>
        <w:rPr>
          <w:spacing w:val="1"/>
          <w:szCs w:val="28"/>
        </w:rPr>
        <w:t>а</w:t>
      </w:r>
      <w:r>
        <w:rPr>
          <w:spacing w:val="-8"/>
          <w:szCs w:val="28"/>
        </w:rPr>
        <w:t>у</w:t>
      </w:r>
      <w:r>
        <w:rPr>
          <w:szCs w:val="28"/>
        </w:rPr>
        <w:t>ди</w:t>
      </w:r>
      <w:r>
        <w:rPr>
          <w:spacing w:val="7"/>
          <w:szCs w:val="28"/>
        </w:rPr>
        <w:t>т</w:t>
      </w:r>
      <w:r>
        <w:rPr>
          <w:spacing w:val="-5"/>
          <w:szCs w:val="28"/>
        </w:rPr>
        <w:t>у</w:t>
      </w:r>
      <w:r>
        <w:rPr>
          <w:szCs w:val="28"/>
        </w:rPr>
        <w:t>,</w:t>
      </w:r>
      <w:r>
        <w:rPr>
          <w:spacing w:val="13"/>
          <w:szCs w:val="28"/>
        </w:rPr>
        <w:t xml:space="preserve"> </w:t>
      </w:r>
      <w:r>
        <w:rPr>
          <w:szCs w:val="28"/>
        </w:rPr>
        <w:t>затве</w:t>
      </w:r>
      <w:r>
        <w:rPr>
          <w:spacing w:val="-3"/>
          <w:szCs w:val="28"/>
        </w:rPr>
        <w:t>р</w:t>
      </w:r>
      <w:r>
        <w:rPr>
          <w:szCs w:val="28"/>
        </w:rPr>
        <w:t>д</w:t>
      </w:r>
      <w:r>
        <w:rPr>
          <w:spacing w:val="4"/>
          <w:szCs w:val="28"/>
        </w:rPr>
        <w:t>ж</w:t>
      </w:r>
      <w:r>
        <w:rPr>
          <w:spacing w:val="-5"/>
          <w:szCs w:val="28"/>
        </w:rPr>
        <w:t>у</w:t>
      </w:r>
      <w:r>
        <w:rPr>
          <w:szCs w:val="28"/>
        </w:rPr>
        <w:t>є керівн</w:t>
      </w:r>
      <w:r>
        <w:rPr>
          <w:spacing w:val="3"/>
          <w:szCs w:val="28"/>
        </w:rPr>
        <w:t>и</w:t>
      </w:r>
      <w:r>
        <w:rPr>
          <w:szCs w:val="28"/>
        </w:rPr>
        <w:t>к</w:t>
      </w:r>
      <w:r>
        <w:rPr>
          <w:spacing w:val="-3"/>
          <w:szCs w:val="28"/>
        </w:rPr>
        <w:t xml:space="preserve"> </w:t>
      </w:r>
      <w:r>
        <w:rPr>
          <w:szCs w:val="28"/>
        </w:rPr>
        <w:t>орга</w:t>
      </w:r>
      <w:r>
        <w:rPr>
          <w:spacing w:val="3"/>
          <w:szCs w:val="28"/>
        </w:rPr>
        <w:t>н</w:t>
      </w:r>
      <w:r>
        <w:rPr>
          <w:szCs w:val="28"/>
        </w:rPr>
        <w:t>у</w:t>
      </w:r>
      <w:r>
        <w:rPr>
          <w:spacing w:val="-11"/>
          <w:szCs w:val="28"/>
        </w:rPr>
        <w:t xml:space="preserve"> </w:t>
      </w:r>
      <w:r>
        <w:rPr>
          <w:szCs w:val="28"/>
        </w:rPr>
        <w:t>з</w:t>
      </w:r>
      <w:r>
        <w:rPr>
          <w:spacing w:val="-3"/>
          <w:szCs w:val="28"/>
        </w:rPr>
        <w:t xml:space="preserve"> </w:t>
      </w:r>
      <w:r>
        <w:rPr>
          <w:szCs w:val="28"/>
        </w:rPr>
        <w:t>се</w:t>
      </w:r>
      <w:r>
        <w:rPr>
          <w:spacing w:val="-3"/>
          <w:szCs w:val="28"/>
        </w:rPr>
        <w:t>р</w:t>
      </w:r>
      <w:r>
        <w:rPr>
          <w:szCs w:val="28"/>
        </w:rPr>
        <w:t>т</w:t>
      </w:r>
      <w:r>
        <w:rPr>
          <w:spacing w:val="3"/>
          <w:szCs w:val="28"/>
        </w:rPr>
        <w:t>и</w:t>
      </w:r>
      <w:r>
        <w:rPr>
          <w:szCs w:val="28"/>
        </w:rPr>
        <w:t>фікації чи</w:t>
      </w:r>
      <w:r>
        <w:rPr>
          <w:spacing w:val="-7"/>
          <w:szCs w:val="28"/>
        </w:rPr>
        <w:t xml:space="preserve"> </w:t>
      </w:r>
      <w:r>
        <w:rPr>
          <w:szCs w:val="28"/>
        </w:rPr>
        <w:t>й</w:t>
      </w:r>
      <w:r>
        <w:rPr>
          <w:spacing w:val="2"/>
          <w:szCs w:val="28"/>
        </w:rPr>
        <w:t>о</w:t>
      </w:r>
      <w:r>
        <w:rPr>
          <w:szCs w:val="28"/>
        </w:rPr>
        <w:t>го</w:t>
      </w:r>
      <w:r>
        <w:rPr>
          <w:spacing w:val="-3"/>
          <w:szCs w:val="28"/>
        </w:rPr>
        <w:t xml:space="preserve"> </w:t>
      </w:r>
      <w:r>
        <w:rPr>
          <w:szCs w:val="28"/>
        </w:rPr>
        <w:t>зас</w:t>
      </w:r>
      <w:r>
        <w:rPr>
          <w:spacing w:val="3"/>
          <w:szCs w:val="28"/>
        </w:rPr>
        <w:t>т</w:t>
      </w:r>
      <w:r>
        <w:rPr>
          <w:spacing w:val="-8"/>
          <w:szCs w:val="28"/>
        </w:rPr>
        <w:t>у</w:t>
      </w:r>
      <w:r>
        <w:rPr>
          <w:szCs w:val="28"/>
        </w:rPr>
        <w:t>пн</w:t>
      </w:r>
      <w:r>
        <w:rPr>
          <w:spacing w:val="3"/>
          <w:szCs w:val="28"/>
        </w:rPr>
        <w:t>и</w:t>
      </w:r>
      <w:r>
        <w:rPr>
          <w:szCs w:val="28"/>
        </w:rPr>
        <w:t>к.</w:t>
      </w:r>
    </w:p>
    <w:p>
      <w:pPr>
        <w:pStyle w:val="ae"/>
        <w:kinsoku w:val="0"/>
        <w:overflowPunct w:val="0"/>
        <w:ind w:right="106"/>
        <w:rPr>
          <w:szCs w:val="28"/>
        </w:rPr>
      </w:pPr>
      <w:r>
        <w:rPr>
          <w:szCs w:val="28"/>
        </w:rPr>
        <w:t>Звіт</w:t>
      </w:r>
      <w:r>
        <w:rPr>
          <w:spacing w:val="-3"/>
          <w:szCs w:val="28"/>
        </w:rPr>
        <w:t xml:space="preserve"> </w:t>
      </w:r>
      <w:r>
        <w:rPr>
          <w:szCs w:val="28"/>
        </w:rPr>
        <w:t>має</w:t>
      </w:r>
      <w:r>
        <w:rPr>
          <w:spacing w:val="-3"/>
          <w:szCs w:val="28"/>
        </w:rPr>
        <w:t xml:space="preserve"> </w:t>
      </w:r>
      <w:r>
        <w:rPr>
          <w:spacing w:val="5"/>
          <w:szCs w:val="28"/>
        </w:rPr>
        <w:t>б</w:t>
      </w:r>
      <w:r>
        <w:rPr>
          <w:spacing w:val="-8"/>
          <w:szCs w:val="28"/>
        </w:rPr>
        <w:t>у</w:t>
      </w:r>
      <w:r>
        <w:rPr>
          <w:szCs w:val="28"/>
        </w:rPr>
        <w:t>ти</w:t>
      </w:r>
      <w:r>
        <w:rPr>
          <w:spacing w:val="-2"/>
          <w:szCs w:val="28"/>
        </w:rPr>
        <w:t xml:space="preserve"> </w:t>
      </w:r>
      <w:r>
        <w:rPr>
          <w:szCs w:val="28"/>
        </w:rPr>
        <w:t>п</w:t>
      </w:r>
      <w:r>
        <w:rPr>
          <w:spacing w:val="3"/>
          <w:szCs w:val="28"/>
        </w:rPr>
        <w:t>і</w:t>
      </w:r>
      <w:r>
        <w:rPr>
          <w:szCs w:val="28"/>
        </w:rPr>
        <w:t>дготовлено</w:t>
      </w:r>
      <w:r>
        <w:rPr>
          <w:spacing w:val="-3"/>
          <w:szCs w:val="28"/>
        </w:rPr>
        <w:t xml:space="preserve"> </w:t>
      </w:r>
      <w:r>
        <w:rPr>
          <w:szCs w:val="28"/>
        </w:rPr>
        <w:t>п</w:t>
      </w:r>
      <w:r>
        <w:rPr>
          <w:spacing w:val="2"/>
          <w:szCs w:val="28"/>
        </w:rPr>
        <w:t>р</w:t>
      </w:r>
      <w:r>
        <w:rPr>
          <w:szCs w:val="28"/>
        </w:rPr>
        <w:t>отягом</w:t>
      </w:r>
      <w:r>
        <w:rPr>
          <w:spacing w:val="-2"/>
          <w:szCs w:val="28"/>
        </w:rPr>
        <w:t xml:space="preserve"> </w:t>
      </w:r>
      <w:r>
        <w:rPr>
          <w:szCs w:val="28"/>
        </w:rPr>
        <w:t>погодже</w:t>
      </w:r>
      <w:r>
        <w:rPr>
          <w:spacing w:val="-2"/>
          <w:szCs w:val="28"/>
        </w:rPr>
        <w:t>н</w:t>
      </w:r>
      <w:r>
        <w:rPr>
          <w:szCs w:val="28"/>
        </w:rPr>
        <w:t>ого</w:t>
      </w:r>
      <w:r>
        <w:rPr>
          <w:spacing w:val="-3"/>
          <w:szCs w:val="28"/>
        </w:rPr>
        <w:t xml:space="preserve"> </w:t>
      </w:r>
      <w:r>
        <w:rPr>
          <w:szCs w:val="28"/>
        </w:rPr>
        <w:t>терм</w:t>
      </w:r>
      <w:r>
        <w:rPr>
          <w:spacing w:val="-2"/>
          <w:szCs w:val="28"/>
        </w:rPr>
        <w:t>і</w:t>
      </w:r>
      <w:r>
        <w:rPr>
          <w:spacing w:val="3"/>
          <w:szCs w:val="28"/>
        </w:rPr>
        <w:t>н</w:t>
      </w:r>
      <w:r>
        <w:rPr>
          <w:spacing w:val="-5"/>
          <w:szCs w:val="28"/>
        </w:rPr>
        <w:t>у</w:t>
      </w:r>
      <w:r>
        <w:rPr>
          <w:szCs w:val="28"/>
        </w:rPr>
        <w:t>,</w:t>
      </w:r>
      <w:r>
        <w:rPr>
          <w:spacing w:val="-2"/>
          <w:szCs w:val="28"/>
        </w:rPr>
        <w:t xml:space="preserve"> </w:t>
      </w:r>
      <w:r>
        <w:rPr>
          <w:szCs w:val="28"/>
        </w:rPr>
        <w:t>а</w:t>
      </w:r>
      <w:r>
        <w:rPr>
          <w:spacing w:val="2"/>
          <w:szCs w:val="28"/>
        </w:rPr>
        <w:t>л</w:t>
      </w:r>
      <w:r>
        <w:rPr>
          <w:szCs w:val="28"/>
        </w:rPr>
        <w:t>е</w:t>
      </w:r>
      <w:r>
        <w:rPr>
          <w:spacing w:val="-3"/>
          <w:szCs w:val="28"/>
        </w:rPr>
        <w:t xml:space="preserve"> </w:t>
      </w:r>
      <w:r>
        <w:rPr>
          <w:szCs w:val="28"/>
        </w:rPr>
        <w:t>не</w:t>
      </w:r>
      <w:r>
        <w:rPr>
          <w:spacing w:val="-3"/>
          <w:szCs w:val="28"/>
        </w:rPr>
        <w:t xml:space="preserve"> </w:t>
      </w:r>
      <w:r>
        <w:rPr>
          <w:szCs w:val="28"/>
        </w:rPr>
        <w:t>пі</w:t>
      </w:r>
      <w:r>
        <w:rPr>
          <w:spacing w:val="3"/>
          <w:szCs w:val="28"/>
        </w:rPr>
        <w:t>з</w:t>
      </w:r>
      <w:r>
        <w:rPr>
          <w:spacing w:val="-4"/>
          <w:szCs w:val="28"/>
        </w:rPr>
        <w:t>н</w:t>
      </w:r>
      <w:r>
        <w:rPr>
          <w:szCs w:val="28"/>
        </w:rPr>
        <w:t>і</w:t>
      </w:r>
      <w:r>
        <w:rPr>
          <w:spacing w:val="2"/>
          <w:szCs w:val="28"/>
        </w:rPr>
        <w:t>ш</w:t>
      </w:r>
      <w:r>
        <w:rPr>
          <w:szCs w:val="28"/>
        </w:rPr>
        <w:t>е</w:t>
      </w:r>
      <w:r>
        <w:rPr>
          <w:spacing w:val="-5"/>
          <w:szCs w:val="28"/>
        </w:rPr>
        <w:t xml:space="preserve"> </w:t>
      </w:r>
      <w:r>
        <w:rPr>
          <w:szCs w:val="28"/>
        </w:rPr>
        <w:t>одн</w:t>
      </w:r>
      <w:r>
        <w:rPr>
          <w:spacing w:val="2"/>
          <w:szCs w:val="28"/>
        </w:rPr>
        <w:t>о</w:t>
      </w:r>
      <w:r>
        <w:rPr>
          <w:szCs w:val="28"/>
        </w:rPr>
        <w:t>го</w:t>
      </w:r>
      <w:r>
        <w:rPr>
          <w:spacing w:val="-3"/>
          <w:szCs w:val="28"/>
        </w:rPr>
        <w:t xml:space="preserve"> </w:t>
      </w:r>
      <w:r>
        <w:rPr>
          <w:szCs w:val="28"/>
        </w:rPr>
        <w:t>міс</w:t>
      </w:r>
      <w:r>
        <w:rPr>
          <w:spacing w:val="-3"/>
          <w:szCs w:val="28"/>
        </w:rPr>
        <w:t>я</w:t>
      </w:r>
      <w:r>
        <w:rPr>
          <w:szCs w:val="28"/>
        </w:rPr>
        <w:t>ця від</w:t>
      </w:r>
      <w:r>
        <w:rPr>
          <w:w w:val="99"/>
          <w:szCs w:val="28"/>
        </w:rPr>
        <w:t xml:space="preserve"> </w:t>
      </w:r>
      <w:r>
        <w:rPr>
          <w:szCs w:val="28"/>
        </w:rPr>
        <w:t>дати</w:t>
      </w:r>
      <w:r>
        <w:rPr>
          <w:spacing w:val="6"/>
          <w:szCs w:val="28"/>
        </w:rPr>
        <w:t xml:space="preserve"> </w:t>
      </w:r>
      <w:r>
        <w:rPr>
          <w:szCs w:val="28"/>
        </w:rPr>
        <w:t>прове</w:t>
      </w:r>
      <w:r>
        <w:rPr>
          <w:spacing w:val="-2"/>
          <w:szCs w:val="28"/>
        </w:rPr>
        <w:t>д</w:t>
      </w:r>
      <w:r>
        <w:rPr>
          <w:szCs w:val="28"/>
        </w:rPr>
        <w:t>ення</w:t>
      </w:r>
      <w:r>
        <w:rPr>
          <w:spacing w:val="6"/>
          <w:szCs w:val="28"/>
        </w:rPr>
        <w:t xml:space="preserve"> </w:t>
      </w:r>
      <w:r>
        <w:rPr>
          <w:szCs w:val="28"/>
        </w:rPr>
        <w:t>заключної</w:t>
      </w:r>
      <w:r>
        <w:rPr>
          <w:spacing w:val="4"/>
          <w:szCs w:val="28"/>
        </w:rPr>
        <w:t xml:space="preserve"> </w:t>
      </w:r>
      <w:r>
        <w:rPr>
          <w:szCs w:val="28"/>
        </w:rPr>
        <w:t>н</w:t>
      </w:r>
      <w:r>
        <w:rPr>
          <w:spacing w:val="1"/>
          <w:szCs w:val="28"/>
        </w:rPr>
        <w:t>а</w:t>
      </w:r>
      <w:r>
        <w:rPr>
          <w:szCs w:val="28"/>
        </w:rPr>
        <w:t>ра</w:t>
      </w:r>
      <w:r>
        <w:rPr>
          <w:spacing w:val="-2"/>
          <w:szCs w:val="28"/>
        </w:rPr>
        <w:t>д</w:t>
      </w:r>
      <w:r>
        <w:rPr>
          <w:szCs w:val="28"/>
        </w:rPr>
        <w:t>и.</w:t>
      </w:r>
      <w:r>
        <w:rPr>
          <w:spacing w:val="6"/>
          <w:szCs w:val="28"/>
        </w:rPr>
        <w:t xml:space="preserve"> </w:t>
      </w:r>
      <w:r>
        <w:rPr>
          <w:szCs w:val="28"/>
        </w:rPr>
        <w:t>У</w:t>
      </w:r>
      <w:r>
        <w:rPr>
          <w:spacing w:val="4"/>
          <w:szCs w:val="28"/>
        </w:rPr>
        <w:t xml:space="preserve"> </w:t>
      </w:r>
      <w:r>
        <w:rPr>
          <w:szCs w:val="28"/>
        </w:rPr>
        <w:t>разі</w:t>
      </w:r>
      <w:r>
        <w:rPr>
          <w:spacing w:val="4"/>
          <w:szCs w:val="28"/>
        </w:rPr>
        <w:t xml:space="preserve"> </w:t>
      </w:r>
      <w:r>
        <w:rPr>
          <w:szCs w:val="28"/>
        </w:rPr>
        <w:t>н</w:t>
      </w:r>
      <w:r>
        <w:rPr>
          <w:spacing w:val="1"/>
          <w:szCs w:val="28"/>
        </w:rPr>
        <w:t>е</w:t>
      </w:r>
      <w:r>
        <w:rPr>
          <w:szCs w:val="28"/>
        </w:rPr>
        <w:t>дотри</w:t>
      </w:r>
      <w:r>
        <w:rPr>
          <w:spacing w:val="1"/>
          <w:szCs w:val="28"/>
        </w:rPr>
        <w:t>м</w:t>
      </w:r>
      <w:r>
        <w:rPr>
          <w:szCs w:val="28"/>
        </w:rPr>
        <w:t>а</w:t>
      </w:r>
      <w:r>
        <w:rPr>
          <w:spacing w:val="-2"/>
          <w:szCs w:val="28"/>
        </w:rPr>
        <w:t>н</w:t>
      </w:r>
      <w:r>
        <w:rPr>
          <w:szCs w:val="28"/>
        </w:rPr>
        <w:t>ня</w:t>
      </w:r>
      <w:r>
        <w:rPr>
          <w:spacing w:val="6"/>
          <w:szCs w:val="28"/>
        </w:rPr>
        <w:t xml:space="preserve"> </w:t>
      </w:r>
      <w:r>
        <w:rPr>
          <w:szCs w:val="28"/>
        </w:rPr>
        <w:t>пого</w:t>
      </w:r>
      <w:r>
        <w:rPr>
          <w:spacing w:val="-2"/>
          <w:szCs w:val="28"/>
        </w:rPr>
        <w:t>д</w:t>
      </w:r>
      <w:r>
        <w:rPr>
          <w:szCs w:val="28"/>
        </w:rPr>
        <w:t>женого</w:t>
      </w:r>
      <w:r>
        <w:rPr>
          <w:spacing w:val="4"/>
          <w:szCs w:val="28"/>
        </w:rPr>
        <w:t xml:space="preserve"> </w:t>
      </w:r>
      <w:r>
        <w:rPr>
          <w:szCs w:val="28"/>
        </w:rPr>
        <w:t>т</w:t>
      </w:r>
      <w:r>
        <w:rPr>
          <w:spacing w:val="1"/>
          <w:szCs w:val="28"/>
        </w:rPr>
        <w:t>е</w:t>
      </w:r>
      <w:r>
        <w:rPr>
          <w:szCs w:val="28"/>
        </w:rPr>
        <w:t>рм</w:t>
      </w:r>
      <w:r>
        <w:rPr>
          <w:spacing w:val="-2"/>
          <w:szCs w:val="28"/>
        </w:rPr>
        <w:t>і</w:t>
      </w:r>
      <w:r>
        <w:rPr>
          <w:spacing w:val="3"/>
          <w:szCs w:val="28"/>
        </w:rPr>
        <w:t>н</w:t>
      </w:r>
      <w:r>
        <w:rPr>
          <w:spacing w:val="-5"/>
          <w:szCs w:val="28"/>
        </w:rPr>
        <w:t>у</w:t>
      </w:r>
      <w:r>
        <w:rPr>
          <w:szCs w:val="28"/>
        </w:rPr>
        <w:t>,</w:t>
      </w:r>
      <w:r>
        <w:rPr>
          <w:spacing w:val="6"/>
          <w:szCs w:val="28"/>
        </w:rPr>
        <w:t xml:space="preserve"> </w:t>
      </w:r>
      <w:r>
        <w:rPr>
          <w:szCs w:val="28"/>
        </w:rPr>
        <w:t>п</w:t>
      </w:r>
      <w:r>
        <w:rPr>
          <w:spacing w:val="2"/>
          <w:szCs w:val="28"/>
        </w:rPr>
        <w:t>р</w:t>
      </w:r>
      <w:r>
        <w:rPr>
          <w:szCs w:val="28"/>
        </w:rPr>
        <w:t>о</w:t>
      </w:r>
      <w:r>
        <w:rPr>
          <w:spacing w:val="6"/>
          <w:szCs w:val="28"/>
        </w:rPr>
        <w:t xml:space="preserve"> </w:t>
      </w:r>
      <w:r>
        <w:rPr>
          <w:szCs w:val="28"/>
        </w:rPr>
        <w:t>при</w:t>
      </w:r>
      <w:r>
        <w:rPr>
          <w:spacing w:val="1"/>
          <w:szCs w:val="28"/>
        </w:rPr>
        <w:t>ч</w:t>
      </w:r>
      <w:r>
        <w:rPr>
          <w:spacing w:val="-2"/>
          <w:szCs w:val="28"/>
        </w:rPr>
        <w:t>ин</w:t>
      </w:r>
      <w:r>
        <w:rPr>
          <w:szCs w:val="28"/>
        </w:rPr>
        <w:t>и затри</w:t>
      </w:r>
      <w:r>
        <w:rPr>
          <w:spacing w:val="1"/>
          <w:szCs w:val="28"/>
        </w:rPr>
        <w:t>м</w:t>
      </w:r>
      <w:r>
        <w:rPr>
          <w:szCs w:val="28"/>
        </w:rPr>
        <w:t>ки</w:t>
      </w:r>
      <w:r>
        <w:rPr>
          <w:spacing w:val="41"/>
          <w:szCs w:val="28"/>
        </w:rPr>
        <w:t xml:space="preserve"> </w:t>
      </w:r>
      <w:r>
        <w:rPr>
          <w:szCs w:val="28"/>
        </w:rPr>
        <w:t>с</w:t>
      </w:r>
      <w:r>
        <w:rPr>
          <w:spacing w:val="-3"/>
          <w:szCs w:val="28"/>
        </w:rPr>
        <w:t>л</w:t>
      </w:r>
      <w:r>
        <w:rPr>
          <w:szCs w:val="28"/>
        </w:rPr>
        <w:t>ід</w:t>
      </w:r>
      <w:r>
        <w:rPr>
          <w:spacing w:val="39"/>
          <w:szCs w:val="28"/>
        </w:rPr>
        <w:t xml:space="preserve"> </w:t>
      </w:r>
      <w:r>
        <w:rPr>
          <w:szCs w:val="28"/>
        </w:rPr>
        <w:t>повід</w:t>
      </w:r>
      <w:r>
        <w:rPr>
          <w:spacing w:val="-3"/>
          <w:szCs w:val="28"/>
        </w:rPr>
        <w:t>о</w:t>
      </w:r>
      <w:r>
        <w:rPr>
          <w:szCs w:val="28"/>
        </w:rPr>
        <w:t>мити</w:t>
      </w:r>
      <w:r>
        <w:rPr>
          <w:spacing w:val="42"/>
          <w:szCs w:val="28"/>
        </w:rPr>
        <w:t xml:space="preserve"> </w:t>
      </w:r>
      <w:r>
        <w:rPr>
          <w:szCs w:val="28"/>
        </w:rPr>
        <w:t>орга</w:t>
      </w:r>
      <w:r>
        <w:rPr>
          <w:spacing w:val="-2"/>
          <w:szCs w:val="28"/>
        </w:rPr>
        <w:t>ні</w:t>
      </w:r>
      <w:r>
        <w:rPr>
          <w:szCs w:val="28"/>
        </w:rPr>
        <w:t>з</w:t>
      </w:r>
      <w:r>
        <w:rPr>
          <w:spacing w:val="1"/>
          <w:szCs w:val="28"/>
        </w:rPr>
        <w:t>а</w:t>
      </w:r>
      <w:r>
        <w:rPr>
          <w:szCs w:val="28"/>
        </w:rPr>
        <w:t>ці</w:t>
      </w:r>
      <w:r>
        <w:rPr>
          <w:spacing w:val="3"/>
          <w:szCs w:val="28"/>
        </w:rPr>
        <w:t>ю</w:t>
      </w:r>
      <w:r>
        <w:rPr>
          <w:szCs w:val="28"/>
        </w:rPr>
        <w:t>-</w:t>
      </w:r>
      <w:r>
        <w:rPr>
          <w:spacing w:val="-2"/>
          <w:szCs w:val="28"/>
        </w:rPr>
        <w:t>з</w:t>
      </w:r>
      <w:r>
        <w:rPr>
          <w:szCs w:val="28"/>
        </w:rPr>
        <w:t>ая</w:t>
      </w:r>
      <w:r>
        <w:rPr>
          <w:spacing w:val="-3"/>
          <w:szCs w:val="28"/>
        </w:rPr>
        <w:t>в</w:t>
      </w:r>
      <w:r>
        <w:rPr>
          <w:szCs w:val="28"/>
        </w:rPr>
        <w:t>ни</w:t>
      </w:r>
      <w:r>
        <w:rPr>
          <w:spacing w:val="3"/>
          <w:szCs w:val="28"/>
        </w:rPr>
        <w:t>к</w:t>
      </w:r>
      <w:r>
        <w:rPr>
          <w:szCs w:val="28"/>
        </w:rPr>
        <w:t>а</w:t>
      </w:r>
      <w:r>
        <w:rPr>
          <w:spacing w:val="37"/>
          <w:szCs w:val="28"/>
        </w:rPr>
        <w:t xml:space="preserve"> </w:t>
      </w:r>
      <w:r>
        <w:rPr>
          <w:szCs w:val="28"/>
        </w:rPr>
        <w:t>з</w:t>
      </w:r>
      <w:r>
        <w:rPr>
          <w:spacing w:val="39"/>
          <w:szCs w:val="28"/>
        </w:rPr>
        <w:t xml:space="preserve"> </w:t>
      </w:r>
      <w:r>
        <w:rPr>
          <w:szCs w:val="28"/>
        </w:rPr>
        <w:t>под</w:t>
      </w:r>
      <w:r>
        <w:rPr>
          <w:spacing w:val="1"/>
          <w:szCs w:val="28"/>
        </w:rPr>
        <w:t>а</w:t>
      </w:r>
      <w:r>
        <w:rPr>
          <w:szCs w:val="28"/>
        </w:rPr>
        <w:t>льшим</w:t>
      </w:r>
      <w:r>
        <w:rPr>
          <w:spacing w:val="40"/>
          <w:szCs w:val="28"/>
        </w:rPr>
        <w:t xml:space="preserve"> </w:t>
      </w:r>
      <w:r>
        <w:rPr>
          <w:spacing w:val="-2"/>
          <w:szCs w:val="28"/>
        </w:rPr>
        <w:t>п</w:t>
      </w:r>
      <w:r>
        <w:rPr>
          <w:szCs w:val="28"/>
        </w:rPr>
        <w:t>огодженн</w:t>
      </w:r>
      <w:r>
        <w:rPr>
          <w:spacing w:val="2"/>
          <w:szCs w:val="28"/>
        </w:rPr>
        <w:t>я</w:t>
      </w:r>
      <w:r>
        <w:rPr>
          <w:szCs w:val="28"/>
        </w:rPr>
        <w:t>м</w:t>
      </w:r>
      <w:r>
        <w:rPr>
          <w:spacing w:val="39"/>
          <w:szCs w:val="28"/>
        </w:rPr>
        <w:t xml:space="preserve"> </w:t>
      </w:r>
      <w:r>
        <w:rPr>
          <w:szCs w:val="28"/>
        </w:rPr>
        <w:t>нового</w:t>
      </w:r>
      <w:r>
        <w:rPr>
          <w:spacing w:val="39"/>
          <w:szCs w:val="28"/>
        </w:rPr>
        <w:t xml:space="preserve"> </w:t>
      </w:r>
      <w:r>
        <w:rPr>
          <w:spacing w:val="-2"/>
          <w:szCs w:val="28"/>
        </w:rPr>
        <w:t>т</w:t>
      </w:r>
      <w:r>
        <w:rPr>
          <w:szCs w:val="28"/>
        </w:rPr>
        <w:t>е</w:t>
      </w:r>
      <w:r>
        <w:rPr>
          <w:spacing w:val="-3"/>
          <w:szCs w:val="28"/>
        </w:rPr>
        <w:t>р</w:t>
      </w:r>
      <w:r>
        <w:rPr>
          <w:szCs w:val="28"/>
        </w:rPr>
        <w:t>мі</w:t>
      </w:r>
      <w:r>
        <w:rPr>
          <w:spacing w:val="3"/>
          <w:szCs w:val="28"/>
        </w:rPr>
        <w:t>н</w:t>
      </w:r>
      <w:r>
        <w:rPr>
          <w:szCs w:val="28"/>
        </w:rPr>
        <w:t>у пі</w:t>
      </w:r>
      <w:r>
        <w:rPr>
          <w:spacing w:val="2"/>
          <w:szCs w:val="28"/>
        </w:rPr>
        <w:t>д</w:t>
      </w:r>
      <w:r>
        <w:rPr>
          <w:szCs w:val="28"/>
        </w:rPr>
        <w:t>го</w:t>
      </w:r>
      <w:r>
        <w:rPr>
          <w:spacing w:val="3"/>
          <w:szCs w:val="28"/>
        </w:rPr>
        <w:t>т</w:t>
      </w:r>
      <w:r>
        <w:rPr>
          <w:spacing w:val="-8"/>
          <w:szCs w:val="28"/>
        </w:rPr>
        <w:t>у</w:t>
      </w:r>
      <w:r>
        <w:rPr>
          <w:spacing w:val="1"/>
          <w:szCs w:val="28"/>
        </w:rPr>
        <w:t>в</w:t>
      </w:r>
      <w:r>
        <w:rPr>
          <w:szCs w:val="28"/>
        </w:rPr>
        <w:t>а</w:t>
      </w:r>
      <w:r>
        <w:rPr>
          <w:spacing w:val="-2"/>
          <w:szCs w:val="28"/>
        </w:rPr>
        <w:t>н</w:t>
      </w:r>
      <w:r>
        <w:rPr>
          <w:szCs w:val="28"/>
        </w:rPr>
        <w:t>ня</w:t>
      </w:r>
      <w:r>
        <w:rPr>
          <w:spacing w:val="-3"/>
          <w:szCs w:val="28"/>
        </w:rPr>
        <w:t xml:space="preserve"> </w:t>
      </w:r>
      <w:r>
        <w:rPr>
          <w:szCs w:val="28"/>
        </w:rPr>
        <w:t>зві</w:t>
      </w:r>
      <w:r>
        <w:rPr>
          <w:spacing w:val="3"/>
          <w:szCs w:val="28"/>
        </w:rPr>
        <w:t>т</w:t>
      </w:r>
      <w:r>
        <w:rPr>
          <w:spacing w:val="-8"/>
          <w:szCs w:val="28"/>
        </w:rPr>
        <w:t>у</w:t>
      </w:r>
      <w:r>
        <w:rPr>
          <w:szCs w:val="28"/>
        </w:rPr>
        <w:t>.</w:t>
      </w:r>
    </w:p>
    <w:p>
      <w:pPr>
        <w:pStyle w:val="ae"/>
        <w:kinsoku w:val="0"/>
        <w:overflowPunct w:val="0"/>
        <w:ind w:right="106"/>
        <w:rPr>
          <w:szCs w:val="28"/>
        </w:rPr>
      </w:pPr>
      <w:r>
        <w:rPr>
          <w:szCs w:val="28"/>
        </w:rPr>
        <w:t>Як</w:t>
      </w:r>
      <w:r>
        <w:rPr>
          <w:spacing w:val="2"/>
          <w:szCs w:val="28"/>
        </w:rPr>
        <w:t>щ</w:t>
      </w:r>
      <w:r>
        <w:rPr>
          <w:szCs w:val="28"/>
        </w:rPr>
        <w:t>о</w:t>
      </w:r>
      <w:r>
        <w:rPr>
          <w:spacing w:val="3"/>
          <w:szCs w:val="28"/>
        </w:rPr>
        <w:t xml:space="preserve"> </w:t>
      </w:r>
      <w:r>
        <w:rPr>
          <w:szCs w:val="28"/>
        </w:rPr>
        <w:t>орга</w:t>
      </w:r>
      <w:r>
        <w:rPr>
          <w:spacing w:val="-2"/>
          <w:szCs w:val="28"/>
        </w:rPr>
        <w:t>ні</w:t>
      </w:r>
      <w:r>
        <w:rPr>
          <w:szCs w:val="28"/>
        </w:rPr>
        <w:t>з</w:t>
      </w:r>
      <w:r>
        <w:rPr>
          <w:spacing w:val="1"/>
          <w:szCs w:val="28"/>
        </w:rPr>
        <w:t>а</w:t>
      </w:r>
      <w:r>
        <w:rPr>
          <w:szCs w:val="28"/>
        </w:rPr>
        <w:t>ція</w:t>
      </w:r>
      <w:r>
        <w:rPr>
          <w:spacing w:val="6"/>
          <w:szCs w:val="28"/>
        </w:rPr>
        <w:t xml:space="preserve"> </w:t>
      </w:r>
      <w:r>
        <w:rPr>
          <w:spacing w:val="-8"/>
          <w:szCs w:val="28"/>
        </w:rPr>
        <w:t>у</w:t>
      </w:r>
      <w:r>
        <w:rPr>
          <w:spacing w:val="4"/>
          <w:szCs w:val="28"/>
        </w:rPr>
        <w:t>с</w:t>
      </w:r>
      <w:r>
        <w:rPr>
          <w:spacing w:val="-3"/>
          <w:szCs w:val="28"/>
        </w:rPr>
        <w:t>у</w:t>
      </w:r>
      <w:r>
        <w:rPr>
          <w:spacing w:val="3"/>
          <w:szCs w:val="28"/>
        </w:rPr>
        <w:t>н</w:t>
      </w:r>
      <w:r>
        <w:rPr>
          <w:spacing w:val="-8"/>
          <w:szCs w:val="28"/>
        </w:rPr>
        <w:t>у</w:t>
      </w:r>
      <w:r>
        <w:rPr>
          <w:spacing w:val="2"/>
          <w:szCs w:val="28"/>
        </w:rPr>
        <w:t>л</w:t>
      </w:r>
      <w:r>
        <w:rPr>
          <w:szCs w:val="28"/>
        </w:rPr>
        <w:t>а</w:t>
      </w:r>
      <w:r>
        <w:rPr>
          <w:spacing w:val="3"/>
          <w:szCs w:val="28"/>
        </w:rPr>
        <w:t xml:space="preserve"> </w:t>
      </w:r>
      <w:r>
        <w:rPr>
          <w:szCs w:val="28"/>
        </w:rPr>
        <w:t>н</w:t>
      </w:r>
      <w:r>
        <w:rPr>
          <w:spacing w:val="1"/>
          <w:szCs w:val="28"/>
        </w:rPr>
        <w:t>е</w:t>
      </w:r>
      <w:r>
        <w:rPr>
          <w:szCs w:val="28"/>
        </w:rPr>
        <w:t>в</w:t>
      </w:r>
      <w:r>
        <w:rPr>
          <w:spacing w:val="-2"/>
          <w:szCs w:val="28"/>
        </w:rPr>
        <w:t>і</w:t>
      </w:r>
      <w:r>
        <w:rPr>
          <w:szCs w:val="28"/>
        </w:rPr>
        <w:t>дп</w:t>
      </w:r>
      <w:r>
        <w:rPr>
          <w:spacing w:val="2"/>
          <w:szCs w:val="28"/>
        </w:rPr>
        <w:t>о</w:t>
      </w:r>
      <w:r>
        <w:rPr>
          <w:szCs w:val="28"/>
        </w:rPr>
        <w:t>відн</w:t>
      </w:r>
      <w:r>
        <w:rPr>
          <w:spacing w:val="2"/>
          <w:szCs w:val="28"/>
        </w:rPr>
        <w:t>о</w:t>
      </w:r>
      <w:r>
        <w:rPr>
          <w:szCs w:val="28"/>
        </w:rPr>
        <w:t>с</w:t>
      </w:r>
      <w:r>
        <w:rPr>
          <w:spacing w:val="-2"/>
          <w:szCs w:val="28"/>
        </w:rPr>
        <w:t>т</w:t>
      </w:r>
      <w:r>
        <w:rPr>
          <w:szCs w:val="28"/>
        </w:rPr>
        <w:t>і</w:t>
      </w:r>
      <w:r>
        <w:rPr>
          <w:spacing w:val="2"/>
          <w:szCs w:val="28"/>
        </w:rPr>
        <w:t xml:space="preserve"> </w:t>
      </w:r>
      <w:r>
        <w:rPr>
          <w:szCs w:val="28"/>
        </w:rPr>
        <w:t>та</w:t>
      </w:r>
      <w:r>
        <w:rPr>
          <w:spacing w:val="4"/>
          <w:szCs w:val="28"/>
        </w:rPr>
        <w:t xml:space="preserve"> </w:t>
      </w:r>
      <w:r>
        <w:rPr>
          <w:szCs w:val="28"/>
        </w:rPr>
        <w:t>впровадила</w:t>
      </w:r>
      <w:r>
        <w:rPr>
          <w:spacing w:val="3"/>
          <w:szCs w:val="28"/>
        </w:rPr>
        <w:t xml:space="preserve"> </w:t>
      </w:r>
      <w:r>
        <w:rPr>
          <w:szCs w:val="28"/>
        </w:rPr>
        <w:t>ко</w:t>
      </w:r>
      <w:r>
        <w:rPr>
          <w:spacing w:val="-3"/>
          <w:szCs w:val="28"/>
        </w:rPr>
        <w:t>р</w:t>
      </w:r>
      <w:r>
        <w:rPr>
          <w:spacing w:val="-2"/>
          <w:szCs w:val="28"/>
        </w:rPr>
        <w:t>и</w:t>
      </w:r>
      <w:r>
        <w:rPr>
          <w:spacing w:val="2"/>
          <w:szCs w:val="28"/>
        </w:rPr>
        <w:t>г</w:t>
      </w:r>
      <w:r>
        <w:rPr>
          <w:spacing w:val="-5"/>
          <w:szCs w:val="28"/>
        </w:rPr>
        <w:t>у</w:t>
      </w:r>
      <w:r>
        <w:rPr>
          <w:spacing w:val="1"/>
          <w:szCs w:val="28"/>
        </w:rPr>
        <w:t>в</w:t>
      </w:r>
      <w:r>
        <w:rPr>
          <w:szCs w:val="28"/>
        </w:rPr>
        <w:t>аль</w:t>
      </w:r>
      <w:r>
        <w:rPr>
          <w:spacing w:val="3"/>
          <w:szCs w:val="28"/>
        </w:rPr>
        <w:t>н</w:t>
      </w:r>
      <w:r>
        <w:rPr>
          <w:szCs w:val="28"/>
        </w:rPr>
        <w:t>і</w:t>
      </w:r>
      <w:r>
        <w:rPr>
          <w:spacing w:val="4"/>
          <w:szCs w:val="28"/>
        </w:rPr>
        <w:t xml:space="preserve"> </w:t>
      </w:r>
      <w:r>
        <w:rPr>
          <w:szCs w:val="28"/>
        </w:rPr>
        <w:t>дії</w:t>
      </w:r>
      <w:r>
        <w:rPr>
          <w:spacing w:val="2"/>
          <w:szCs w:val="28"/>
        </w:rPr>
        <w:t xml:space="preserve"> </w:t>
      </w:r>
      <w:r>
        <w:rPr>
          <w:szCs w:val="28"/>
        </w:rPr>
        <w:t>під</w:t>
      </w:r>
      <w:r>
        <w:rPr>
          <w:spacing w:val="3"/>
          <w:szCs w:val="28"/>
        </w:rPr>
        <w:t xml:space="preserve"> </w:t>
      </w:r>
      <w:r>
        <w:rPr>
          <w:szCs w:val="28"/>
        </w:rPr>
        <w:t>час</w:t>
      </w:r>
      <w:r>
        <w:rPr>
          <w:w w:val="99"/>
          <w:szCs w:val="28"/>
        </w:rPr>
        <w:t xml:space="preserve"> </w:t>
      </w:r>
      <w:r>
        <w:rPr>
          <w:szCs w:val="28"/>
        </w:rPr>
        <w:t>проведення</w:t>
      </w:r>
      <w:r>
        <w:rPr>
          <w:spacing w:val="50"/>
          <w:szCs w:val="28"/>
        </w:rPr>
        <w:t xml:space="preserve"> </w:t>
      </w:r>
      <w:r>
        <w:rPr>
          <w:spacing w:val="1"/>
          <w:szCs w:val="28"/>
        </w:rPr>
        <w:t>а</w:t>
      </w:r>
      <w:r>
        <w:rPr>
          <w:spacing w:val="-8"/>
          <w:szCs w:val="28"/>
        </w:rPr>
        <w:t>у</w:t>
      </w:r>
      <w:r>
        <w:rPr>
          <w:szCs w:val="28"/>
        </w:rPr>
        <w:t>ди</w:t>
      </w:r>
      <w:r>
        <w:rPr>
          <w:spacing w:val="5"/>
          <w:szCs w:val="28"/>
        </w:rPr>
        <w:t>т</w:t>
      </w:r>
      <w:r>
        <w:rPr>
          <w:szCs w:val="28"/>
        </w:rPr>
        <w:t>у</w:t>
      </w:r>
      <w:r>
        <w:rPr>
          <w:spacing w:val="41"/>
          <w:szCs w:val="28"/>
        </w:rPr>
        <w:t xml:space="preserve"> </w:t>
      </w:r>
      <w:r>
        <w:rPr>
          <w:szCs w:val="28"/>
        </w:rPr>
        <w:t>та</w:t>
      </w:r>
      <w:r>
        <w:rPr>
          <w:spacing w:val="3"/>
          <w:szCs w:val="28"/>
        </w:rPr>
        <w:t>/</w:t>
      </w:r>
      <w:r>
        <w:rPr>
          <w:szCs w:val="28"/>
        </w:rPr>
        <w:t>чи</w:t>
      </w:r>
      <w:r>
        <w:rPr>
          <w:spacing w:val="47"/>
          <w:szCs w:val="28"/>
        </w:rPr>
        <w:t xml:space="preserve"> </w:t>
      </w:r>
      <w:r>
        <w:rPr>
          <w:szCs w:val="28"/>
        </w:rPr>
        <w:t>п</w:t>
      </w:r>
      <w:r>
        <w:rPr>
          <w:spacing w:val="2"/>
          <w:szCs w:val="28"/>
        </w:rPr>
        <w:t>р</w:t>
      </w:r>
      <w:r>
        <w:rPr>
          <w:szCs w:val="28"/>
        </w:rPr>
        <w:t>отягом</w:t>
      </w:r>
      <w:r>
        <w:rPr>
          <w:spacing w:val="48"/>
          <w:szCs w:val="28"/>
        </w:rPr>
        <w:t xml:space="preserve"> </w:t>
      </w:r>
      <w:r>
        <w:rPr>
          <w:szCs w:val="28"/>
        </w:rPr>
        <w:t>м</w:t>
      </w:r>
      <w:r>
        <w:rPr>
          <w:spacing w:val="-2"/>
          <w:szCs w:val="28"/>
        </w:rPr>
        <w:t>і</w:t>
      </w:r>
      <w:r>
        <w:rPr>
          <w:szCs w:val="28"/>
        </w:rPr>
        <w:t>сяця</w:t>
      </w:r>
      <w:r>
        <w:rPr>
          <w:spacing w:val="47"/>
          <w:szCs w:val="28"/>
        </w:rPr>
        <w:t xml:space="preserve"> </w:t>
      </w:r>
      <w:r>
        <w:rPr>
          <w:szCs w:val="28"/>
        </w:rPr>
        <w:t>(</w:t>
      </w:r>
      <w:r>
        <w:rPr>
          <w:spacing w:val="-4"/>
          <w:szCs w:val="28"/>
        </w:rPr>
        <w:t>п</w:t>
      </w:r>
      <w:r>
        <w:rPr>
          <w:szCs w:val="28"/>
        </w:rPr>
        <w:t>ід</w:t>
      </w:r>
      <w:r>
        <w:rPr>
          <w:spacing w:val="51"/>
          <w:szCs w:val="28"/>
        </w:rPr>
        <w:t xml:space="preserve"> </w:t>
      </w:r>
      <w:r>
        <w:rPr>
          <w:szCs w:val="28"/>
        </w:rPr>
        <w:t>ч</w:t>
      </w:r>
      <w:r>
        <w:rPr>
          <w:spacing w:val="-5"/>
          <w:szCs w:val="28"/>
        </w:rPr>
        <w:t>а</w:t>
      </w:r>
      <w:r>
        <w:rPr>
          <w:szCs w:val="28"/>
        </w:rPr>
        <w:t>с</w:t>
      </w:r>
      <w:r>
        <w:rPr>
          <w:spacing w:val="47"/>
          <w:szCs w:val="28"/>
        </w:rPr>
        <w:t xml:space="preserve"> </w:t>
      </w:r>
      <w:r>
        <w:rPr>
          <w:szCs w:val="28"/>
        </w:rPr>
        <w:t>пі</w:t>
      </w:r>
      <w:r>
        <w:rPr>
          <w:spacing w:val="2"/>
          <w:szCs w:val="28"/>
        </w:rPr>
        <w:t>д</w:t>
      </w:r>
      <w:r>
        <w:rPr>
          <w:szCs w:val="28"/>
        </w:rPr>
        <w:t>го</w:t>
      </w:r>
      <w:r>
        <w:rPr>
          <w:spacing w:val="3"/>
          <w:szCs w:val="28"/>
        </w:rPr>
        <w:t>т</w:t>
      </w:r>
      <w:r>
        <w:rPr>
          <w:spacing w:val="-8"/>
          <w:szCs w:val="28"/>
        </w:rPr>
        <w:t>у</w:t>
      </w:r>
      <w:r>
        <w:rPr>
          <w:spacing w:val="1"/>
          <w:szCs w:val="28"/>
        </w:rPr>
        <w:t>в</w:t>
      </w:r>
      <w:r>
        <w:rPr>
          <w:spacing w:val="-5"/>
          <w:szCs w:val="28"/>
        </w:rPr>
        <w:t>а</w:t>
      </w:r>
      <w:r>
        <w:rPr>
          <w:szCs w:val="28"/>
        </w:rPr>
        <w:t>н</w:t>
      </w:r>
      <w:r>
        <w:rPr>
          <w:spacing w:val="3"/>
          <w:szCs w:val="28"/>
        </w:rPr>
        <w:t>н</w:t>
      </w:r>
      <w:r>
        <w:rPr>
          <w:szCs w:val="28"/>
        </w:rPr>
        <w:t>я</w:t>
      </w:r>
      <w:r>
        <w:rPr>
          <w:spacing w:val="48"/>
          <w:szCs w:val="28"/>
        </w:rPr>
        <w:t xml:space="preserve"> </w:t>
      </w:r>
      <w:r>
        <w:rPr>
          <w:szCs w:val="28"/>
        </w:rPr>
        <w:t>з</w:t>
      </w:r>
      <w:r>
        <w:rPr>
          <w:spacing w:val="-3"/>
          <w:szCs w:val="28"/>
        </w:rPr>
        <w:t>в</w:t>
      </w:r>
      <w:r>
        <w:rPr>
          <w:szCs w:val="28"/>
        </w:rPr>
        <w:t>і</w:t>
      </w:r>
      <w:r>
        <w:rPr>
          <w:spacing w:val="5"/>
          <w:szCs w:val="28"/>
        </w:rPr>
        <w:t>т</w:t>
      </w:r>
      <w:r>
        <w:rPr>
          <w:szCs w:val="28"/>
        </w:rPr>
        <w:t>у</w:t>
      </w:r>
      <w:r>
        <w:rPr>
          <w:spacing w:val="41"/>
          <w:szCs w:val="28"/>
        </w:rPr>
        <w:t xml:space="preserve"> </w:t>
      </w:r>
      <w:r>
        <w:rPr>
          <w:szCs w:val="28"/>
        </w:rPr>
        <w:t>про</w:t>
      </w:r>
      <w:r>
        <w:rPr>
          <w:spacing w:val="47"/>
          <w:szCs w:val="28"/>
        </w:rPr>
        <w:t xml:space="preserve"> </w:t>
      </w:r>
      <w:r>
        <w:rPr>
          <w:spacing w:val="4"/>
          <w:szCs w:val="28"/>
        </w:rPr>
        <w:t>а</w:t>
      </w:r>
      <w:r>
        <w:rPr>
          <w:spacing w:val="-5"/>
          <w:szCs w:val="28"/>
        </w:rPr>
        <w:t>у</w:t>
      </w:r>
      <w:r>
        <w:rPr>
          <w:szCs w:val="28"/>
        </w:rPr>
        <w:t>ди</w:t>
      </w:r>
      <w:r>
        <w:rPr>
          <w:spacing w:val="3"/>
          <w:szCs w:val="28"/>
        </w:rPr>
        <w:t>т</w:t>
      </w:r>
      <w:r>
        <w:rPr>
          <w:szCs w:val="28"/>
        </w:rPr>
        <w:t>),</w:t>
      </w:r>
      <w:r>
        <w:rPr>
          <w:spacing w:val="46"/>
          <w:szCs w:val="28"/>
        </w:rPr>
        <w:t xml:space="preserve"> </w:t>
      </w:r>
      <w:r>
        <w:rPr>
          <w:szCs w:val="28"/>
        </w:rPr>
        <w:t>це</w:t>
      </w:r>
      <w:r>
        <w:rPr>
          <w:spacing w:val="49"/>
          <w:szCs w:val="28"/>
        </w:rPr>
        <w:t xml:space="preserve"> </w:t>
      </w:r>
      <w:r>
        <w:rPr>
          <w:szCs w:val="28"/>
        </w:rPr>
        <w:t>має</w:t>
      </w:r>
      <w:r>
        <w:rPr>
          <w:spacing w:val="46"/>
          <w:szCs w:val="28"/>
        </w:rPr>
        <w:t xml:space="preserve"> </w:t>
      </w:r>
      <w:r>
        <w:rPr>
          <w:spacing w:val="2"/>
          <w:szCs w:val="28"/>
        </w:rPr>
        <w:t>б</w:t>
      </w:r>
      <w:r>
        <w:rPr>
          <w:spacing w:val="-8"/>
          <w:szCs w:val="28"/>
        </w:rPr>
        <w:t>у</w:t>
      </w:r>
      <w:r>
        <w:rPr>
          <w:szCs w:val="28"/>
        </w:rPr>
        <w:t>ти відображе</w:t>
      </w:r>
      <w:r>
        <w:rPr>
          <w:spacing w:val="-2"/>
          <w:szCs w:val="28"/>
        </w:rPr>
        <w:t>н</w:t>
      </w:r>
      <w:r>
        <w:rPr>
          <w:szCs w:val="28"/>
        </w:rPr>
        <w:t>им</w:t>
      </w:r>
      <w:r>
        <w:rPr>
          <w:spacing w:val="2"/>
          <w:szCs w:val="28"/>
        </w:rPr>
        <w:t xml:space="preserve"> </w:t>
      </w:r>
      <w:r>
        <w:rPr>
          <w:szCs w:val="28"/>
        </w:rPr>
        <w:t>у</w:t>
      </w:r>
      <w:r>
        <w:rPr>
          <w:spacing w:val="52"/>
          <w:szCs w:val="28"/>
        </w:rPr>
        <w:t xml:space="preserve"> </w:t>
      </w:r>
      <w:r>
        <w:rPr>
          <w:szCs w:val="28"/>
        </w:rPr>
        <w:t>звіті</w:t>
      </w:r>
      <w:r>
        <w:rPr>
          <w:spacing w:val="1"/>
          <w:szCs w:val="28"/>
        </w:rPr>
        <w:t xml:space="preserve"> </w:t>
      </w:r>
      <w:r>
        <w:rPr>
          <w:szCs w:val="28"/>
        </w:rPr>
        <w:t>з</w:t>
      </w:r>
      <w:r>
        <w:rPr>
          <w:spacing w:val="59"/>
          <w:szCs w:val="28"/>
        </w:rPr>
        <w:t xml:space="preserve"> </w:t>
      </w:r>
      <w:r>
        <w:rPr>
          <w:szCs w:val="28"/>
        </w:rPr>
        <w:t>н</w:t>
      </w:r>
      <w:r>
        <w:rPr>
          <w:spacing w:val="1"/>
          <w:szCs w:val="28"/>
        </w:rPr>
        <w:t>а</w:t>
      </w:r>
      <w:r>
        <w:rPr>
          <w:szCs w:val="28"/>
        </w:rPr>
        <w:t>в</w:t>
      </w:r>
      <w:r>
        <w:rPr>
          <w:spacing w:val="-5"/>
          <w:szCs w:val="28"/>
        </w:rPr>
        <w:t>е</w:t>
      </w:r>
      <w:r>
        <w:rPr>
          <w:szCs w:val="28"/>
        </w:rPr>
        <w:t>д</w:t>
      </w:r>
      <w:r>
        <w:rPr>
          <w:spacing w:val="1"/>
          <w:szCs w:val="28"/>
        </w:rPr>
        <w:t>е</w:t>
      </w:r>
      <w:r>
        <w:rPr>
          <w:szCs w:val="28"/>
        </w:rPr>
        <w:t>нням</w:t>
      </w:r>
      <w:r>
        <w:rPr>
          <w:spacing w:val="56"/>
          <w:szCs w:val="28"/>
        </w:rPr>
        <w:t xml:space="preserve"> </w:t>
      </w:r>
      <w:r>
        <w:rPr>
          <w:szCs w:val="28"/>
        </w:rPr>
        <w:t>ін</w:t>
      </w:r>
      <w:r>
        <w:rPr>
          <w:spacing w:val="3"/>
          <w:szCs w:val="28"/>
        </w:rPr>
        <w:t>ф</w:t>
      </w:r>
      <w:r>
        <w:rPr>
          <w:szCs w:val="28"/>
        </w:rPr>
        <w:t>орм</w:t>
      </w:r>
      <w:r>
        <w:rPr>
          <w:spacing w:val="-5"/>
          <w:szCs w:val="28"/>
        </w:rPr>
        <w:t>а</w:t>
      </w:r>
      <w:r>
        <w:rPr>
          <w:szCs w:val="28"/>
        </w:rPr>
        <w:t>ції,</w:t>
      </w:r>
      <w:r>
        <w:rPr>
          <w:spacing w:val="1"/>
          <w:szCs w:val="28"/>
        </w:rPr>
        <w:t xml:space="preserve"> </w:t>
      </w:r>
      <w:r>
        <w:rPr>
          <w:spacing w:val="-3"/>
          <w:szCs w:val="28"/>
        </w:rPr>
        <w:t>ч</w:t>
      </w:r>
      <w:r>
        <w:rPr>
          <w:szCs w:val="28"/>
        </w:rPr>
        <w:t>и</w:t>
      </w:r>
      <w:r>
        <w:rPr>
          <w:spacing w:val="58"/>
          <w:szCs w:val="28"/>
        </w:rPr>
        <w:t xml:space="preserve"> </w:t>
      </w:r>
      <w:r>
        <w:rPr>
          <w:szCs w:val="28"/>
        </w:rPr>
        <w:lastRenderedPageBreak/>
        <w:t>ві</w:t>
      </w:r>
      <w:r>
        <w:rPr>
          <w:spacing w:val="-2"/>
          <w:szCs w:val="28"/>
        </w:rPr>
        <w:t>д</w:t>
      </w:r>
      <w:r>
        <w:rPr>
          <w:szCs w:val="28"/>
        </w:rPr>
        <w:t>п</w:t>
      </w:r>
      <w:r>
        <w:rPr>
          <w:spacing w:val="2"/>
          <w:szCs w:val="28"/>
        </w:rPr>
        <w:t>о</w:t>
      </w:r>
      <w:r>
        <w:rPr>
          <w:szCs w:val="28"/>
        </w:rPr>
        <w:t>в</w:t>
      </w:r>
      <w:r>
        <w:rPr>
          <w:spacing w:val="-2"/>
          <w:szCs w:val="28"/>
        </w:rPr>
        <w:t>і</w:t>
      </w:r>
      <w:r>
        <w:rPr>
          <w:szCs w:val="28"/>
        </w:rPr>
        <w:t>дає</w:t>
      </w:r>
      <w:r>
        <w:rPr>
          <w:spacing w:val="59"/>
          <w:szCs w:val="28"/>
        </w:rPr>
        <w:t xml:space="preserve"> </w:t>
      </w:r>
      <w:r>
        <w:rPr>
          <w:szCs w:val="28"/>
        </w:rPr>
        <w:t>С</w:t>
      </w:r>
      <w:r>
        <w:rPr>
          <w:spacing w:val="-2"/>
          <w:szCs w:val="28"/>
        </w:rPr>
        <w:t>У</w:t>
      </w:r>
      <w:r>
        <w:rPr>
          <w:szCs w:val="28"/>
        </w:rPr>
        <w:t>БХП</w:t>
      </w:r>
      <w:r>
        <w:rPr>
          <w:spacing w:val="59"/>
          <w:szCs w:val="28"/>
        </w:rPr>
        <w:t xml:space="preserve"> </w:t>
      </w:r>
      <w:r>
        <w:rPr>
          <w:szCs w:val="28"/>
        </w:rPr>
        <w:t>крит</w:t>
      </w:r>
      <w:r>
        <w:rPr>
          <w:spacing w:val="1"/>
          <w:szCs w:val="28"/>
        </w:rPr>
        <w:t>е</w:t>
      </w:r>
      <w:r>
        <w:rPr>
          <w:szCs w:val="28"/>
        </w:rPr>
        <w:t>ріям</w:t>
      </w:r>
      <w:r>
        <w:rPr>
          <w:spacing w:val="58"/>
          <w:szCs w:val="28"/>
        </w:rPr>
        <w:t xml:space="preserve"> </w:t>
      </w:r>
      <w:r>
        <w:rPr>
          <w:spacing w:val="1"/>
          <w:szCs w:val="28"/>
        </w:rPr>
        <w:t>а</w:t>
      </w:r>
      <w:r>
        <w:rPr>
          <w:spacing w:val="-8"/>
          <w:szCs w:val="28"/>
        </w:rPr>
        <w:t>у</w:t>
      </w:r>
      <w:r>
        <w:rPr>
          <w:szCs w:val="28"/>
        </w:rPr>
        <w:t>ди</w:t>
      </w:r>
      <w:r>
        <w:rPr>
          <w:spacing w:val="5"/>
          <w:szCs w:val="28"/>
        </w:rPr>
        <w:t>т</w:t>
      </w:r>
      <w:r>
        <w:rPr>
          <w:szCs w:val="28"/>
        </w:rPr>
        <w:t>у</w:t>
      </w:r>
      <w:r>
        <w:rPr>
          <w:spacing w:val="57"/>
          <w:szCs w:val="28"/>
        </w:rPr>
        <w:t xml:space="preserve"> </w:t>
      </w:r>
      <w:r>
        <w:rPr>
          <w:szCs w:val="28"/>
        </w:rPr>
        <w:t>п</w:t>
      </w:r>
      <w:r>
        <w:rPr>
          <w:spacing w:val="3"/>
          <w:szCs w:val="28"/>
        </w:rPr>
        <w:t>і</w:t>
      </w:r>
      <w:r>
        <w:rPr>
          <w:szCs w:val="28"/>
        </w:rPr>
        <w:t>с</w:t>
      </w:r>
      <w:r>
        <w:rPr>
          <w:spacing w:val="-5"/>
          <w:szCs w:val="28"/>
        </w:rPr>
        <w:t>л</w:t>
      </w:r>
      <w:r>
        <w:rPr>
          <w:szCs w:val="28"/>
        </w:rPr>
        <w:t>я</w:t>
      </w:r>
      <w:r>
        <w:rPr>
          <w:w w:val="99"/>
          <w:szCs w:val="28"/>
        </w:rPr>
        <w:t xml:space="preserve"> </w:t>
      </w:r>
      <w:r>
        <w:rPr>
          <w:spacing w:val="-5"/>
          <w:szCs w:val="28"/>
        </w:rPr>
        <w:t>у</w:t>
      </w:r>
      <w:r>
        <w:rPr>
          <w:spacing w:val="4"/>
          <w:szCs w:val="28"/>
        </w:rPr>
        <w:t>с</w:t>
      </w:r>
      <w:r>
        <w:rPr>
          <w:spacing w:val="-5"/>
          <w:szCs w:val="28"/>
        </w:rPr>
        <w:t>у</w:t>
      </w:r>
      <w:r>
        <w:rPr>
          <w:spacing w:val="3"/>
          <w:szCs w:val="28"/>
        </w:rPr>
        <w:t>н</w:t>
      </w:r>
      <w:r>
        <w:rPr>
          <w:szCs w:val="28"/>
        </w:rPr>
        <w:t>ення</w:t>
      </w:r>
      <w:r>
        <w:rPr>
          <w:spacing w:val="-8"/>
          <w:szCs w:val="28"/>
        </w:rPr>
        <w:t xml:space="preserve"> </w:t>
      </w:r>
      <w:r>
        <w:rPr>
          <w:szCs w:val="28"/>
        </w:rPr>
        <w:t>нев</w:t>
      </w:r>
      <w:r>
        <w:rPr>
          <w:spacing w:val="-2"/>
          <w:szCs w:val="28"/>
        </w:rPr>
        <w:t>і</w:t>
      </w:r>
      <w:r>
        <w:rPr>
          <w:szCs w:val="28"/>
        </w:rPr>
        <w:t>д</w:t>
      </w:r>
      <w:r>
        <w:rPr>
          <w:spacing w:val="3"/>
          <w:szCs w:val="28"/>
        </w:rPr>
        <w:t>п</w:t>
      </w:r>
      <w:r>
        <w:rPr>
          <w:szCs w:val="28"/>
        </w:rPr>
        <w:t>ов</w:t>
      </w:r>
      <w:r>
        <w:rPr>
          <w:spacing w:val="-2"/>
          <w:szCs w:val="28"/>
        </w:rPr>
        <w:t>і</w:t>
      </w:r>
      <w:r>
        <w:rPr>
          <w:szCs w:val="28"/>
        </w:rPr>
        <w:t>дн</w:t>
      </w:r>
      <w:r>
        <w:rPr>
          <w:spacing w:val="2"/>
          <w:szCs w:val="28"/>
        </w:rPr>
        <w:t>о</w:t>
      </w:r>
      <w:r>
        <w:rPr>
          <w:spacing w:val="-5"/>
          <w:szCs w:val="28"/>
        </w:rPr>
        <w:t>с</w:t>
      </w:r>
      <w:r>
        <w:rPr>
          <w:szCs w:val="28"/>
        </w:rPr>
        <w:t>тей.</w:t>
      </w:r>
    </w:p>
    <w:p>
      <w:r>
        <w:t>У</w:t>
      </w:r>
      <w:r>
        <w:rPr>
          <w:spacing w:val="-4"/>
        </w:rPr>
        <w:t xml:space="preserve"> </w:t>
      </w:r>
      <w:r>
        <w:t>з</w:t>
      </w:r>
      <w:r>
        <w:rPr>
          <w:spacing w:val="1"/>
        </w:rPr>
        <w:t>в</w:t>
      </w:r>
      <w:r>
        <w:t>іті</w:t>
      </w:r>
      <w:r>
        <w:rPr>
          <w:spacing w:val="-6"/>
        </w:rPr>
        <w:t xml:space="preserve"> </w:t>
      </w:r>
      <w:r>
        <w:t>за</w:t>
      </w:r>
      <w:r>
        <w:rPr>
          <w:spacing w:val="-2"/>
        </w:rPr>
        <w:t xml:space="preserve"> </w:t>
      </w:r>
      <w:r>
        <w:t>ре</w:t>
      </w:r>
      <w:r>
        <w:rPr>
          <w:spacing w:val="3"/>
        </w:rPr>
        <w:t>з</w:t>
      </w:r>
      <w:r>
        <w:rPr>
          <w:spacing w:val="-5"/>
        </w:rPr>
        <w:t>у</w:t>
      </w:r>
      <w:r>
        <w:t>льтатами</w:t>
      </w:r>
      <w:r>
        <w:rPr>
          <w:spacing w:val="-3"/>
        </w:rPr>
        <w:t xml:space="preserve"> </w:t>
      </w:r>
      <w:r>
        <w:t>се</w:t>
      </w:r>
      <w:r>
        <w:rPr>
          <w:spacing w:val="-3"/>
        </w:rPr>
        <w:t>р</w:t>
      </w:r>
      <w:r>
        <w:t>т</w:t>
      </w:r>
      <w:r>
        <w:rPr>
          <w:spacing w:val="3"/>
        </w:rPr>
        <w:t>и</w:t>
      </w:r>
      <w:r>
        <w:t>фікаційн</w:t>
      </w:r>
      <w:r>
        <w:rPr>
          <w:spacing w:val="2"/>
        </w:rPr>
        <w:t>о</w:t>
      </w:r>
      <w:r>
        <w:t>го</w:t>
      </w:r>
      <w:r>
        <w:rPr>
          <w:spacing w:val="-3"/>
        </w:rPr>
        <w:t xml:space="preserve"> </w:t>
      </w:r>
      <w:r>
        <w:rPr>
          <w:spacing w:val="1"/>
        </w:rPr>
        <w:t>а</w:t>
      </w:r>
      <w:r>
        <w:rPr>
          <w:spacing w:val="-8"/>
        </w:rPr>
        <w:t>у</w:t>
      </w:r>
      <w:r>
        <w:t>диту</w:t>
      </w:r>
      <w:r>
        <w:rPr>
          <w:spacing w:val="-4"/>
        </w:rPr>
        <w:t xml:space="preserve"> </w:t>
      </w:r>
      <w:r>
        <w:t>м</w:t>
      </w:r>
      <w:r>
        <w:rPr>
          <w:spacing w:val="-3"/>
        </w:rPr>
        <w:t>о</w:t>
      </w:r>
      <w:r>
        <w:t>жли</w:t>
      </w:r>
      <w:r>
        <w:rPr>
          <w:spacing w:val="1"/>
        </w:rPr>
        <w:t>в</w:t>
      </w:r>
      <w:r>
        <w:t>о</w:t>
      </w:r>
      <w:r>
        <w:rPr>
          <w:spacing w:val="-3"/>
        </w:rPr>
        <w:t xml:space="preserve"> </w:t>
      </w:r>
      <w:r>
        <w:t>подання</w:t>
      </w:r>
      <w:r>
        <w:rPr>
          <w:spacing w:val="-1"/>
        </w:rPr>
        <w:t xml:space="preserve"> </w:t>
      </w:r>
      <w:r>
        <w:t xml:space="preserve">таких </w:t>
      </w:r>
      <w:r>
        <w:rPr>
          <w:spacing w:val="-3"/>
        </w:rPr>
        <w:t>в</w:t>
      </w:r>
      <w:r>
        <w:t>исновк</w:t>
      </w:r>
      <w:r>
        <w:rPr>
          <w:spacing w:val="3"/>
        </w:rPr>
        <w:t>і</w:t>
      </w:r>
      <w:r>
        <w:t>в:</w:t>
      </w:r>
    </w:p>
    <w:p>
      <w:pPr>
        <w:pStyle w:val="a"/>
        <w:tabs>
          <w:tab w:val="left" w:pos="993"/>
        </w:tabs>
      </w:pPr>
      <w:r>
        <w:t>система п</w:t>
      </w:r>
      <w:r>
        <w:rPr>
          <w:spacing w:val="2"/>
        </w:rPr>
        <w:t>о</w:t>
      </w:r>
      <w:r>
        <w:t>вністю в</w:t>
      </w:r>
      <w:r>
        <w:rPr>
          <w:spacing w:val="-2"/>
        </w:rPr>
        <w:t>ід</w:t>
      </w:r>
      <w:r>
        <w:t>п</w:t>
      </w:r>
      <w:r>
        <w:rPr>
          <w:spacing w:val="2"/>
        </w:rPr>
        <w:t>о</w:t>
      </w:r>
      <w:r>
        <w:t>відає с</w:t>
      </w:r>
      <w:r>
        <w:rPr>
          <w:spacing w:val="-2"/>
        </w:rPr>
        <w:t>т</w:t>
      </w:r>
      <w:r>
        <w:t>андар</w:t>
      </w:r>
      <w:r>
        <w:rPr>
          <w:spacing w:val="3"/>
        </w:rPr>
        <w:t>т</w:t>
      </w:r>
      <w:r>
        <w:rPr>
          <w:spacing w:val="-8"/>
        </w:rPr>
        <w:t>у</w:t>
      </w:r>
      <w:r>
        <w:t>, в то</w:t>
      </w:r>
      <w:r>
        <w:rPr>
          <w:spacing w:val="1"/>
        </w:rPr>
        <w:t>м</w:t>
      </w:r>
      <w:r>
        <w:t>у чи</w:t>
      </w:r>
      <w:r>
        <w:rPr>
          <w:spacing w:val="1"/>
        </w:rPr>
        <w:t>с</w:t>
      </w:r>
      <w:r>
        <w:t>лі пі</w:t>
      </w:r>
      <w:r>
        <w:rPr>
          <w:spacing w:val="1"/>
        </w:rPr>
        <w:t>с</w:t>
      </w:r>
      <w:r>
        <w:t xml:space="preserve">ля </w:t>
      </w:r>
      <w:r>
        <w:rPr>
          <w:spacing w:val="-3"/>
        </w:rPr>
        <w:t>у</w:t>
      </w:r>
      <w:r>
        <w:rPr>
          <w:spacing w:val="1"/>
        </w:rPr>
        <w:t>с</w:t>
      </w:r>
      <w:r>
        <w:rPr>
          <w:spacing w:val="-5"/>
        </w:rPr>
        <w:t>у</w:t>
      </w:r>
      <w:r>
        <w:t>нення в</w:t>
      </w:r>
      <w:r>
        <w:rPr>
          <w:spacing w:val="-5"/>
        </w:rPr>
        <w:t>с</w:t>
      </w:r>
      <w:r>
        <w:t xml:space="preserve">іх </w:t>
      </w:r>
      <w:r>
        <w:rPr>
          <w:spacing w:val="-3"/>
        </w:rPr>
        <w:t>в</w:t>
      </w:r>
      <w:r>
        <w:t>иявле</w:t>
      </w:r>
      <w:r>
        <w:rPr>
          <w:spacing w:val="-2"/>
        </w:rPr>
        <w:t>ни</w:t>
      </w:r>
      <w:r>
        <w:t>х невідп</w:t>
      </w:r>
      <w:r>
        <w:rPr>
          <w:spacing w:val="2"/>
        </w:rPr>
        <w:t>о</w:t>
      </w:r>
      <w:r>
        <w:t>в</w:t>
      </w:r>
      <w:r>
        <w:rPr>
          <w:spacing w:val="-2"/>
        </w:rPr>
        <w:t>і</w:t>
      </w:r>
      <w:r>
        <w:t>д</w:t>
      </w:r>
      <w:r>
        <w:rPr>
          <w:spacing w:val="3"/>
        </w:rPr>
        <w:t>н</w:t>
      </w:r>
      <w:r>
        <w:t>ос</w:t>
      </w:r>
      <w:r>
        <w:rPr>
          <w:spacing w:val="-2"/>
        </w:rPr>
        <w:t>т</w:t>
      </w:r>
      <w:r>
        <w:t>ей</w:t>
      </w:r>
      <w:r>
        <w:rPr>
          <w:spacing w:val="-8"/>
        </w:rPr>
        <w:t xml:space="preserve"> </w:t>
      </w:r>
      <w:r>
        <w:t>та</w:t>
      </w:r>
      <w:r>
        <w:rPr>
          <w:spacing w:val="-4"/>
        </w:rPr>
        <w:t xml:space="preserve"> </w:t>
      </w:r>
      <w:r>
        <w:t>в</w:t>
      </w:r>
      <w:r>
        <w:rPr>
          <w:spacing w:val="-2"/>
        </w:rPr>
        <w:t>п</w:t>
      </w:r>
      <w:r>
        <w:t>ровадже</w:t>
      </w:r>
      <w:r>
        <w:rPr>
          <w:spacing w:val="-2"/>
        </w:rPr>
        <w:t>н</w:t>
      </w:r>
      <w:r>
        <w:t>ня</w:t>
      </w:r>
      <w:r>
        <w:rPr>
          <w:spacing w:val="-3"/>
        </w:rPr>
        <w:t xml:space="preserve"> </w:t>
      </w:r>
      <w:r>
        <w:t>кори</w:t>
      </w:r>
      <w:r>
        <w:rPr>
          <w:spacing w:val="4"/>
        </w:rPr>
        <w:t>г</w:t>
      </w:r>
      <w:r>
        <w:rPr>
          <w:spacing w:val="-8"/>
        </w:rPr>
        <w:t>у</w:t>
      </w:r>
      <w:r>
        <w:rPr>
          <w:spacing w:val="1"/>
        </w:rPr>
        <w:t>в</w:t>
      </w:r>
      <w:r>
        <w:t>а</w:t>
      </w:r>
      <w:r>
        <w:rPr>
          <w:spacing w:val="-3"/>
        </w:rPr>
        <w:t>л</w:t>
      </w:r>
      <w:r>
        <w:t>ь</w:t>
      </w:r>
      <w:r>
        <w:rPr>
          <w:spacing w:val="3"/>
        </w:rPr>
        <w:t>н</w:t>
      </w:r>
      <w:r>
        <w:rPr>
          <w:spacing w:val="-2"/>
        </w:rPr>
        <w:t>и</w:t>
      </w:r>
      <w:r>
        <w:t>х</w:t>
      </w:r>
      <w:r>
        <w:rPr>
          <w:spacing w:val="-2"/>
        </w:rPr>
        <w:t xml:space="preserve"> </w:t>
      </w:r>
      <w:r>
        <w:t>д</w:t>
      </w:r>
      <w:r>
        <w:rPr>
          <w:spacing w:val="-2"/>
        </w:rPr>
        <w:t>і</w:t>
      </w:r>
      <w:r>
        <w:t>й;</w:t>
      </w:r>
    </w:p>
    <w:p>
      <w:pPr>
        <w:pStyle w:val="a"/>
        <w:tabs>
          <w:tab w:val="left" w:pos="993"/>
        </w:tabs>
      </w:pPr>
      <w:r>
        <w:t>система</w:t>
      </w:r>
      <w:r>
        <w:rPr>
          <w:spacing w:val="-12"/>
        </w:rPr>
        <w:t xml:space="preserve"> </w:t>
      </w:r>
      <w:r>
        <w:rPr>
          <w:spacing w:val="1"/>
        </w:rPr>
        <w:t>м</w:t>
      </w:r>
      <w:r>
        <w:t>ає</w:t>
      </w:r>
      <w:r>
        <w:rPr>
          <w:spacing w:val="-7"/>
        </w:rPr>
        <w:t xml:space="preserve"> </w:t>
      </w:r>
      <w:r>
        <w:t>н</w:t>
      </w:r>
      <w:r>
        <w:rPr>
          <w:spacing w:val="1"/>
        </w:rPr>
        <w:t>е</w:t>
      </w:r>
      <w:r>
        <w:t>в</w:t>
      </w:r>
      <w:r>
        <w:rPr>
          <w:spacing w:val="-2"/>
        </w:rPr>
        <w:t>і</w:t>
      </w:r>
      <w:r>
        <w:t>дп</w:t>
      </w:r>
      <w:r>
        <w:rPr>
          <w:spacing w:val="2"/>
        </w:rPr>
        <w:t>о</w:t>
      </w:r>
      <w:r>
        <w:t>відн</w:t>
      </w:r>
      <w:r>
        <w:rPr>
          <w:spacing w:val="2"/>
        </w:rPr>
        <w:t>о</w:t>
      </w:r>
      <w:r>
        <w:t>с</w:t>
      </w:r>
      <w:r>
        <w:rPr>
          <w:spacing w:val="-2"/>
        </w:rPr>
        <w:t>т</w:t>
      </w:r>
      <w:r>
        <w:t>і.</w:t>
      </w:r>
    </w:p>
    <w:p>
      <w:pPr>
        <w:pStyle w:val="ae"/>
        <w:kinsoku w:val="0"/>
        <w:overflowPunct w:val="0"/>
        <w:ind w:right="104"/>
        <w:rPr>
          <w:szCs w:val="28"/>
        </w:rPr>
      </w:pPr>
      <w:r>
        <w:rPr>
          <w:szCs w:val="28"/>
        </w:rPr>
        <w:t>Орган</w:t>
      </w:r>
      <w:r>
        <w:rPr>
          <w:spacing w:val="22"/>
          <w:szCs w:val="28"/>
        </w:rPr>
        <w:t xml:space="preserve"> </w:t>
      </w:r>
      <w:r>
        <w:rPr>
          <w:szCs w:val="28"/>
        </w:rPr>
        <w:t>з</w:t>
      </w:r>
      <w:r>
        <w:rPr>
          <w:spacing w:val="25"/>
          <w:szCs w:val="28"/>
        </w:rPr>
        <w:t xml:space="preserve"> </w:t>
      </w:r>
      <w:r>
        <w:rPr>
          <w:szCs w:val="28"/>
        </w:rPr>
        <w:t>с</w:t>
      </w:r>
      <w:r>
        <w:rPr>
          <w:spacing w:val="-5"/>
          <w:szCs w:val="28"/>
        </w:rPr>
        <w:t>е</w:t>
      </w:r>
      <w:r>
        <w:rPr>
          <w:szCs w:val="28"/>
        </w:rPr>
        <w:t>рт</w:t>
      </w:r>
      <w:r>
        <w:rPr>
          <w:spacing w:val="3"/>
          <w:szCs w:val="28"/>
        </w:rPr>
        <w:t>и</w:t>
      </w:r>
      <w:r>
        <w:rPr>
          <w:szCs w:val="28"/>
        </w:rPr>
        <w:t>фік</w:t>
      </w:r>
      <w:r>
        <w:rPr>
          <w:spacing w:val="1"/>
          <w:szCs w:val="28"/>
        </w:rPr>
        <w:t>а</w:t>
      </w:r>
      <w:r>
        <w:rPr>
          <w:szCs w:val="28"/>
        </w:rPr>
        <w:t>ц</w:t>
      </w:r>
      <w:r>
        <w:rPr>
          <w:spacing w:val="-2"/>
          <w:szCs w:val="28"/>
        </w:rPr>
        <w:t>і</w:t>
      </w:r>
      <w:r>
        <w:rPr>
          <w:szCs w:val="28"/>
        </w:rPr>
        <w:t>ї</w:t>
      </w:r>
      <w:r>
        <w:rPr>
          <w:spacing w:val="23"/>
          <w:szCs w:val="28"/>
        </w:rPr>
        <w:t xml:space="preserve"> </w:t>
      </w:r>
      <w:r>
        <w:rPr>
          <w:spacing w:val="-2"/>
          <w:szCs w:val="28"/>
        </w:rPr>
        <w:t>п</w:t>
      </w:r>
      <w:r>
        <w:rPr>
          <w:szCs w:val="28"/>
        </w:rPr>
        <w:t>ередає</w:t>
      </w:r>
      <w:r>
        <w:rPr>
          <w:spacing w:val="22"/>
          <w:szCs w:val="28"/>
        </w:rPr>
        <w:t xml:space="preserve"> </w:t>
      </w:r>
      <w:r>
        <w:rPr>
          <w:szCs w:val="28"/>
        </w:rPr>
        <w:t>органі</w:t>
      </w:r>
      <w:r>
        <w:rPr>
          <w:spacing w:val="3"/>
          <w:szCs w:val="28"/>
        </w:rPr>
        <w:t>з</w:t>
      </w:r>
      <w:r>
        <w:rPr>
          <w:szCs w:val="28"/>
        </w:rPr>
        <w:t>а</w:t>
      </w:r>
      <w:r>
        <w:rPr>
          <w:spacing w:val="-2"/>
          <w:szCs w:val="28"/>
        </w:rPr>
        <w:t>ц</w:t>
      </w:r>
      <w:r>
        <w:rPr>
          <w:szCs w:val="28"/>
        </w:rPr>
        <w:t>ії</w:t>
      </w:r>
      <w:r>
        <w:rPr>
          <w:spacing w:val="1"/>
          <w:szCs w:val="28"/>
        </w:rPr>
        <w:t>-</w:t>
      </w:r>
      <w:r>
        <w:rPr>
          <w:szCs w:val="28"/>
        </w:rPr>
        <w:t>заявни</w:t>
      </w:r>
      <w:r>
        <w:rPr>
          <w:spacing w:val="3"/>
          <w:szCs w:val="28"/>
        </w:rPr>
        <w:t>к</w:t>
      </w:r>
      <w:r>
        <w:rPr>
          <w:szCs w:val="28"/>
        </w:rPr>
        <w:t>у</w:t>
      </w:r>
      <w:r>
        <w:rPr>
          <w:spacing w:val="16"/>
          <w:szCs w:val="28"/>
        </w:rPr>
        <w:t xml:space="preserve"> </w:t>
      </w:r>
      <w:r>
        <w:rPr>
          <w:szCs w:val="28"/>
        </w:rPr>
        <w:t>од</w:t>
      </w:r>
      <w:r>
        <w:rPr>
          <w:spacing w:val="3"/>
          <w:szCs w:val="28"/>
        </w:rPr>
        <w:t>и</w:t>
      </w:r>
      <w:r>
        <w:rPr>
          <w:szCs w:val="28"/>
        </w:rPr>
        <w:t>н</w:t>
      </w:r>
      <w:r>
        <w:rPr>
          <w:spacing w:val="23"/>
          <w:szCs w:val="28"/>
        </w:rPr>
        <w:t xml:space="preserve"> </w:t>
      </w:r>
      <w:r>
        <w:rPr>
          <w:szCs w:val="28"/>
        </w:rPr>
        <w:t>п</w:t>
      </w:r>
      <w:r>
        <w:rPr>
          <w:spacing w:val="2"/>
          <w:szCs w:val="28"/>
        </w:rPr>
        <w:t>р</w:t>
      </w:r>
      <w:r>
        <w:rPr>
          <w:szCs w:val="28"/>
        </w:rPr>
        <w:t>имі</w:t>
      </w:r>
      <w:r>
        <w:rPr>
          <w:spacing w:val="-3"/>
          <w:szCs w:val="28"/>
        </w:rPr>
        <w:t>р</w:t>
      </w:r>
      <w:r>
        <w:rPr>
          <w:szCs w:val="28"/>
        </w:rPr>
        <w:t>н</w:t>
      </w:r>
      <w:r>
        <w:rPr>
          <w:spacing w:val="-2"/>
          <w:szCs w:val="28"/>
        </w:rPr>
        <w:t>и</w:t>
      </w:r>
      <w:r>
        <w:rPr>
          <w:szCs w:val="28"/>
        </w:rPr>
        <w:t>к</w:t>
      </w:r>
      <w:r>
        <w:rPr>
          <w:spacing w:val="27"/>
          <w:szCs w:val="28"/>
        </w:rPr>
        <w:t xml:space="preserve"> </w:t>
      </w:r>
      <w:r>
        <w:rPr>
          <w:spacing w:val="-2"/>
          <w:szCs w:val="28"/>
        </w:rPr>
        <w:t>з</w:t>
      </w:r>
      <w:r>
        <w:rPr>
          <w:szCs w:val="28"/>
        </w:rPr>
        <w:t>ві</w:t>
      </w:r>
      <w:r>
        <w:rPr>
          <w:spacing w:val="3"/>
          <w:szCs w:val="28"/>
        </w:rPr>
        <w:t>т</w:t>
      </w:r>
      <w:r>
        <w:rPr>
          <w:szCs w:val="28"/>
        </w:rPr>
        <w:t>у</w:t>
      </w:r>
      <w:r>
        <w:rPr>
          <w:spacing w:val="18"/>
          <w:szCs w:val="28"/>
        </w:rPr>
        <w:t xml:space="preserve"> </w:t>
      </w:r>
      <w:r>
        <w:rPr>
          <w:szCs w:val="28"/>
        </w:rPr>
        <w:t>про</w:t>
      </w:r>
      <w:r>
        <w:rPr>
          <w:spacing w:val="23"/>
          <w:szCs w:val="28"/>
        </w:rPr>
        <w:t xml:space="preserve"> </w:t>
      </w:r>
      <w:r>
        <w:rPr>
          <w:spacing w:val="4"/>
          <w:szCs w:val="28"/>
        </w:rPr>
        <w:t>а</w:t>
      </w:r>
      <w:r>
        <w:rPr>
          <w:spacing w:val="-5"/>
          <w:szCs w:val="28"/>
        </w:rPr>
        <w:t>у</w:t>
      </w:r>
      <w:r>
        <w:rPr>
          <w:szCs w:val="28"/>
        </w:rPr>
        <w:t>ди</w:t>
      </w:r>
      <w:r>
        <w:rPr>
          <w:spacing w:val="3"/>
          <w:szCs w:val="28"/>
        </w:rPr>
        <w:t>т</w:t>
      </w:r>
      <w:r>
        <w:rPr>
          <w:szCs w:val="28"/>
        </w:rPr>
        <w:t>.</w:t>
      </w:r>
      <w:r>
        <w:rPr>
          <w:spacing w:val="24"/>
          <w:szCs w:val="28"/>
        </w:rPr>
        <w:t xml:space="preserve"> </w:t>
      </w:r>
      <w:r>
        <w:rPr>
          <w:szCs w:val="28"/>
        </w:rPr>
        <w:t>Пра</w:t>
      </w:r>
      <w:r>
        <w:rPr>
          <w:spacing w:val="-3"/>
          <w:szCs w:val="28"/>
        </w:rPr>
        <w:t>в</w:t>
      </w:r>
      <w:r>
        <w:rPr>
          <w:szCs w:val="28"/>
        </w:rPr>
        <w:t>о вла</w:t>
      </w:r>
      <w:r>
        <w:rPr>
          <w:spacing w:val="-5"/>
          <w:szCs w:val="28"/>
        </w:rPr>
        <w:t>с</w:t>
      </w:r>
      <w:r>
        <w:rPr>
          <w:szCs w:val="28"/>
        </w:rPr>
        <w:t>н</w:t>
      </w:r>
      <w:r>
        <w:rPr>
          <w:spacing w:val="2"/>
          <w:szCs w:val="28"/>
        </w:rPr>
        <w:t>о</w:t>
      </w:r>
      <w:r>
        <w:rPr>
          <w:szCs w:val="28"/>
        </w:rPr>
        <w:t>сті</w:t>
      </w:r>
      <w:r>
        <w:rPr>
          <w:spacing w:val="14"/>
          <w:szCs w:val="28"/>
        </w:rPr>
        <w:t xml:space="preserve"> </w:t>
      </w:r>
      <w:r>
        <w:rPr>
          <w:szCs w:val="28"/>
        </w:rPr>
        <w:t>на</w:t>
      </w:r>
      <w:r>
        <w:rPr>
          <w:spacing w:val="16"/>
          <w:szCs w:val="28"/>
        </w:rPr>
        <w:t xml:space="preserve"> </w:t>
      </w:r>
      <w:r>
        <w:rPr>
          <w:szCs w:val="28"/>
        </w:rPr>
        <w:t>звіти</w:t>
      </w:r>
      <w:r>
        <w:rPr>
          <w:spacing w:val="17"/>
          <w:szCs w:val="28"/>
        </w:rPr>
        <w:t xml:space="preserve"> </w:t>
      </w:r>
      <w:r>
        <w:rPr>
          <w:szCs w:val="28"/>
        </w:rPr>
        <w:t>з</w:t>
      </w:r>
      <w:r>
        <w:rPr>
          <w:spacing w:val="13"/>
          <w:szCs w:val="28"/>
        </w:rPr>
        <w:t xml:space="preserve"> </w:t>
      </w:r>
      <w:r>
        <w:rPr>
          <w:spacing w:val="1"/>
          <w:szCs w:val="28"/>
        </w:rPr>
        <w:t>а</w:t>
      </w:r>
      <w:r>
        <w:rPr>
          <w:spacing w:val="-5"/>
          <w:szCs w:val="28"/>
        </w:rPr>
        <w:t>у</w:t>
      </w:r>
      <w:r>
        <w:rPr>
          <w:szCs w:val="28"/>
        </w:rPr>
        <w:t>ди</w:t>
      </w:r>
      <w:r>
        <w:rPr>
          <w:spacing w:val="5"/>
          <w:szCs w:val="28"/>
        </w:rPr>
        <w:t>т</w:t>
      </w:r>
      <w:r>
        <w:rPr>
          <w:szCs w:val="28"/>
        </w:rPr>
        <w:t>у</w:t>
      </w:r>
      <w:r>
        <w:rPr>
          <w:spacing w:val="7"/>
          <w:szCs w:val="28"/>
        </w:rPr>
        <w:t xml:space="preserve"> </w:t>
      </w:r>
      <w:r>
        <w:rPr>
          <w:szCs w:val="28"/>
        </w:rPr>
        <w:t>пови</w:t>
      </w:r>
      <w:r>
        <w:rPr>
          <w:spacing w:val="3"/>
          <w:szCs w:val="28"/>
        </w:rPr>
        <w:t>н</w:t>
      </w:r>
      <w:r>
        <w:rPr>
          <w:szCs w:val="28"/>
        </w:rPr>
        <w:t>ні</w:t>
      </w:r>
      <w:r>
        <w:rPr>
          <w:spacing w:val="15"/>
          <w:szCs w:val="28"/>
        </w:rPr>
        <w:t xml:space="preserve"> </w:t>
      </w:r>
      <w:r>
        <w:rPr>
          <w:szCs w:val="28"/>
        </w:rPr>
        <w:t>з</w:t>
      </w:r>
      <w:r>
        <w:rPr>
          <w:spacing w:val="2"/>
          <w:szCs w:val="28"/>
        </w:rPr>
        <w:t>б</w:t>
      </w:r>
      <w:r>
        <w:rPr>
          <w:szCs w:val="28"/>
        </w:rPr>
        <w:t>еріга</w:t>
      </w:r>
      <w:r>
        <w:rPr>
          <w:spacing w:val="-5"/>
          <w:szCs w:val="28"/>
        </w:rPr>
        <w:t>т</w:t>
      </w:r>
      <w:r>
        <w:rPr>
          <w:spacing w:val="-2"/>
          <w:szCs w:val="28"/>
        </w:rPr>
        <w:t>и</w:t>
      </w:r>
      <w:r>
        <w:rPr>
          <w:szCs w:val="28"/>
        </w:rPr>
        <w:t>ся</w:t>
      </w:r>
      <w:r>
        <w:rPr>
          <w:spacing w:val="15"/>
          <w:szCs w:val="28"/>
        </w:rPr>
        <w:t xml:space="preserve"> </w:t>
      </w:r>
      <w:r>
        <w:rPr>
          <w:szCs w:val="28"/>
        </w:rPr>
        <w:t>за</w:t>
      </w:r>
      <w:r>
        <w:rPr>
          <w:spacing w:val="15"/>
          <w:szCs w:val="28"/>
        </w:rPr>
        <w:t xml:space="preserve"> </w:t>
      </w:r>
      <w:r>
        <w:rPr>
          <w:szCs w:val="28"/>
        </w:rPr>
        <w:t>органом</w:t>
      </w:r>
      <w:r>
        <w:rPr>
          <w:spacing w:val="14"/>
          <w:szCs w:val="28"/>
        </w:rPr>
        <w:t xml:space="preserve"> </w:t>
      </w:r>
      <w:r>
        <w:rPr>
          <w:szCs w:val="28"/>
        </w:rPr>
        <w:t>з</w:t>
      </w:r>
      <w:r>
        <w:rPr>
          <w:spacing w:val="14"/>
          <w:szCs w:val="28"/>
        </w:rPr>
        <w:t xml:space="preserve"> </w:t>
      </w:r>
      <w:r>
        <w:rPr>
          <w:szCs w:val="28"/>
        </w:rPr>
        <w:t>сертиф</w:t>
      </w:r>
      <w:r>
        <w:rPr>
          <w:spacing w:val="3"/>
          <w:szCs w:val="28"/>
        </w:rPr>
        <w:t>і</w:t>
      </w:r>
      <w:r>
        <w:rPr>
          <w:szCs w:val="28"/>
        </w:rPr>
        <w:t>кації.</w:t>
      </w:r>
      <w:r>
        <w:rPr>
          <w:spacing w:val="17"/>
          <w:szCs w:val="28"/>
        </w:rPr>
        <w:t xml:space="preserve"> </w:t>
      </w:r>
      <w:r>
        <w:rPr>
          <w:szCs w:val="28"/>
        </w:rPr>
        <w:t>Чле</w:t>
      </w:r>
      <w:r>
        <w:rPr>
          <w:spacing w:val="-2"/>
          <w:szCs w:val="28"/>
        </w:rPr>
        <w:t>н</w:t>
      </w:r>
      <w:r>
        <w:rPr>
          <w:szCs w:val="28"/>
        </w:rPr>
        <w:t>ам</w:t>
      </w:r>
      <w:r>
        <w:rPr>
          <w:spacing w:val="15"/>
          <w:szCs w:val="28"/>
        </w:rPr>
        <w:t xml:space="preserve"> </w:t>
      </w:r>
      <w:r>
        <w:rPr>
          <w:szCs w:val="28"/>
        </w:rPr>
        <w:t>г</w:t>
      </w:r>
      <w:r>
        <w:rPr>
          <w:spacing w:val="2"/>
          <w:szCs w:val="28"/>
        </w:rPr>
        <w:t>р</w:t>
      </w:r>
      <w:r>
        <w:rPr>
          <w:spacing w:val="-8"/>
          <w:szCs w:val="28"/>
        </w:rPr>
        <w:t>у</w:t>
      </w:r>
      <w:r>
        <w:rPr>
          <w:szCs w:val="28"/>
        </w:rPr>
        <w:t>пи</w:t>
      </w:r>
      <w:r>
        <w:rPr>
          <w:spacing w:val="16"/>
          <w:szCs w:val="28"/>
        </w:rPr>
        <w:t xml:space="preserve"> </w:t>
      </w:r>
      <w:r>
        <w:rPr>
          <w:szCs w:val="28"/>
        </w:rPr>
        <w:t>з</w:t>
      </w:r>
      <w:r>
        <w:rPr>
          <w:spacing w:val="14"/>
          <w:szCs w:val="28"/>
        </w:rPr>
        <w:t xml:space="preserve"> </w:t>
      </w:r>
      <w:r>
        <w:rPr>
          <w:spacing w:val="1"/>
          <w:szCs w:val="28"/>
        </w:rPr>
        <w:t>а</w:t>
      </w:r>
      <w:r>
        <w:rPr>
          <w:spacing w:val="-5"/>
          <w:szCs w:val="28"/>
        </w:rPr>
        <w:t>у</w:t>
      </w:r>
      <w:r>
        <w:rPr>
          <w:szCs w:val="28"/>
        </w:rPr>
        <w:t>ди</w:t>
      </w:r>
      <w:r>
        <w:rPr>
          <w:spacing w:val="7"/>
          <w:szCs w:val="28"/>
        </w:rPr>
        <w:t>т</w:t>
      </w:r>
      <w:r>
        <w:rPr>
          <w:szCs w:val="28"/>
        </w:rPr>
        <w:t>у та</w:t>
      </w:r>
      <w:r>
        <w:rPr>
          <w:spacing w:val="36"/>
          <w:szCs w:val="28"/>
        </w:rPr>
        <w:t xml:space="preserve"> </w:t>
      </w:r>
      <w:r>
        <w:rPr>
          <w:szCs w:val="28"/>
        </w:rPr>
        <w:t>вс</w:t>
      </w:r>
      <w:r>
        <w:rPr>
          <w:spacing w:val="-2"/>
          <w:szCs w:val="28"/>
        </w:rPr>
        <w:t>і</w:t>
      </w:r>
      <w:r>
        <w:rPr>
          <w:szCs w:val="28"/>
        </w:rPr>
        <w:t>м</w:t>
      </w:r>
      <w:r>
        <w:rPr>
          <w:spacing w:val="37"/>
          <w:szCs w:val="28"/>
        </w:rPr>
        <w:t xml:space="preserve"> </w:t>
      </w:r>
      <w:r>
        <w:rPr>
          <w:szCs w:val="28"/>
        </w:rPr>
        <w:t>одер</w:t>
      </w:r>
      <w:r>
        <w:rPr>
          <w:spacing w:val="4"/>
          <w:szCs w:val="28"/>
        </w:rPr>
        <w:t>ж</w:t>
      </w:r>
      <w:r>
        <w:rPr>
          <w:spacing w:val="-5"/>
          <w:szCs w:val="28"/>
        </w:rPr>
        <w:t>у</w:t>
      </w:r>
      <w:r>
        <w:rPr>
          <w:szCs w:val="28"/>
        </w:rPr>
        <w:t>вачам</w:t>
      </w:r>
      <w:r>
        <w:rPr>
          <w:spacing w:val="33"/>
          <w:szCs w:val="28"/>
        </w:rPr>
        <w:t xml:space="preserve"> </w:t>
      </w:r>
      <w:r>
        <w:rPr>
          <w:szCs w:val="28"/>
        </w:rPr>
        <w:t>з</w:t>
      </w:r>
      <w:r>
        <w:rPr>
          <w:spacing w:val="1"/>
          <w:szCs w:val="28"/>
        </w:rPr>
        <w:t>в</w:t>
      </w:r>
      <w:r>
        <w:rPr>
          <w:szCs w:val="28"/>
        </w:rPr>
        <w:t>і</w:t>
      </w:r>
      <w:r>
        <w:rPr>
          <w:spacing w:val="3"/>
          <w:szCs w:val="28"/>
        </w:rPr>
        <w:t>т</w:t>
      </w:r>
      <w:r>
        <w:rPr>
          <w:szCs w:val="28"/>
        </w:rPr>
        <w:t>у</w:t>
      </w:r>
      <w:r>
        <w:rPr>
          <w:spacing w:val="32"/>
          <w:szCs w:val="28"/>
        </w:rPr>
        <w:t xml:space="preserve"> </w:t>
      </w:r>
      <w:r>
        <w:rPr>
          <w:szCs w:val="28"/>
        </w:rPr>
        <w:t>слід</w:t>
      </w:r>
      <w:r>
        <w:rPr>
          <w:spacing w:val="36"/>
          <w:szCs w:val="28"/>
        </w:rPr>
        <w:t xml:space="preserve"> </w:t>
      </w:r>
      <w:r>
        <w:rPr>
          <w:szCs w:val="28"/>
        </w:rPr>
        <w:t>дот</w:t>
      </w:r>
      <w:r>
        <w:rPr>
          <w:spacing w:val="2"/>
          <w:szCs w:val="28"/>
        </w:rPr>
        <w:t>р</w:t>
      </w:r>
      <w:r>
        <w:rPr>
          <w:szCs w:val="28"/>
        </w:rPr>
        <w:t>и</w:t>
      </w:r>
      <w:r>
        <w:rPr>
          <w:spacing w:val="1"/>
          <w:szCs w:val="28"/>
        </w:rPr>
        <w:t>м</w:t>
      </w:r>
      <w:r>
        <w:rPr>
          <w:spacing w:val="-5"/>
          <w:szCs w:val="28"/>
        </w:rPr>
        <w:t>у</w:t>
      </w:r>
      <w:r>
        <w:rPr>
          <w:szCs w:val="28"/>
        </w:rPr>
        <w:t>вати</w:t>
      </w:r>
      <w:r>
        <w:rPr>
          <w:spacing w:val="36"/>
          <w:szCs w:val="28"/>
        </w:rPr>
        <w:t xml:space="preserve"> </w:t>
      </w:r>
      <w:r>
        <w:rPr>
          <w:szCs w:val="28"/>
        </w:rPr>
        <w:t>та</w:t>
      </w:r>
      <w:r>
        <w:rPr>
          <w:spacing w:val="38"/>
          <w:szCs w:val="28"/>
        </w:rPr>
        <w:t xml:space="preserve"> </w:t>
      </w:r>
      <w:r>
        <w:rPr>
          <w:szCs w:val="28"/>
        </w:rPr>
        <w:t>забе</w:t>
      </w:r>
      <w:r>
        <w:rPr>
          <w:spacing w:val="-2"/>
          <w:szCs w:val="28"/>
        </w:rPr>
        <w:t>з</w:t>
      </w:r>
      <w:r>
        <w:rPr>
          <w:szCs w:val="28"/>
        </w:rPr>
        <w:t>п</w:t>
      </w:r>
      <w:r>
        <w:rPr>
          <w:spacing w:val="1"/>
          <w:szCs w:val="28"/>
        </w:rPr>
        <w:t>еч</w:t>
      </w:r>
      <w:r>
        <w:rPr>
          <w:spacing w:val="-5"/>
          <w:szCs w:val="28"/>
        </w:rPr>
        <w:t>у</w:t>
      </w:r>
      <w:r>
        <w:rPr>
          <w:szCs w:val="28"/>
        </w:rPr>
        <w:t>ва</w:t>
      </w:r>
      <w:r>
        <w:rPr>
          <w:spacing w:val="-2"/>
          <w:szCs w:val="28"/>
        </w:rPr>
        <w:t>т</w:t>
      </w:r>
      <w:r>
        <w:rPr>
          <w:szCs w:val="28"/>
        </w:rPr>
        <w:t>и</w:t>
      </w:r>
      <w:r>
        <w:rPr>
          <w:spacing w:val="39"/>
          <w:szCs w:val="28"/>
        </w:rPr>
        <w:t xml:space="preserve"> </w:t>
      </w:r>
      <w:r>
        <w:rPr>
          <w:szCs w:val="28"/>
        </w:rPr>
        <w:t>кон</w:t>
      </w:r>
      <w:r>
        <w:rPr>
          <w:spacing w:val="3"/>
          <w:szCs w:val="28"/>
        </w:rPr>
        <w:t>ф</w:t>
      </w:r>
      <w:r>
        <w:rPr>
          <w:spacing w:val="-2"/>
          <w:szCs w:val="28"/>
        </w:rPr>
        <w:t>і</w:t>
      </w:r>
      <w:r>
        <w:rPr>
          <w:szCs w:val="28"/>
        </w:rPr>
        <w:t>де</w:t>
      </w:r>
      <w:r>
        <w:rPr>
          <w:spacing w:val="-2"/>
          <w:szCs w:val="28"/>
        </w:rPr>
        <w:t>н</w:t>
      </w:r>
      <w:r>
        <w:rPr>
          <w:szCs w:val="28"/>
        </w:rPr>
        <w:t>ц</w:t>
      </w:r>
      <w:r>
        <w:rPr>
          <w:spacing w:val="3"/>
          <w:szCs w:val="28"/>
        </w:rPr>
        <w:t>і</w:t>
      </w:r>
      <w:r>
        <w:rPr>
          <w:spacing w:val="-2"/>
          <w:szCs w:val="28"/>
        </w:rPr>
        <w:t>й</w:t>
      </w:r>
      <w:r>
        <w:rPr>
          <w:szCs w:val="28"/>
        </w:rPr>
        <w:t>ні</w:t>
      </w:r>
      <w:r>
        <w:rPr>
          <w:spacing w:val="1"/>
          <w:szCs w:val="28"/>
        </w:rPr>
        <w:t>с</w:t>
      </w:r>
      <w:r>
        <w:rPr>
          <w:szCs w:val="28"/>
        </w:rPr>
        <w:t>ть</w:t>
      </w:r>
      <w:r>
        <w:rPr>
          <w:spacing w:val="34"/>
          <w:szCs w:val="28"/>
        </w:rPr>
        <w:t xml:space="preserve"> </w:t>
      </w:r>
      <w:r>
        <w:rPr>
          <w:szCs w:val="28"/>
        </w:rPr>
        <w:t>і</w:t>
      </w:r>
      <w:r>
        <w:rPr>
          <w:spacing w:val="-2"/>
          <w:szCs w:val="28"/>
        </w:rPr>
        <w:t>н</w:t>
      </w:r>
      <w:r>
        <w:rPr>
          <w:szCs w:val="28"/>
        </w:rPr>
        <w:t>формаці</w:t>
      </w:r>
      <w:r>
        <w:rPr>
          <w:spacing w:val="-2"/>
          <w:szCs w:val="28"/>
        </w:rPr>
        <w:t>ї</w:t>
      </w:r>
      <w:r>
        <w:rPr>
          <w:szCs w:val="28"/>
        </w:rPr>
        <w:t>,</w:t>
      </w:r>
      <w:r>
        <w:rPr>
          <w:spacing w:val="36"/>
          <w:szCs w:val="28"/>
        </w:rPr>
        <w:t xml:space="preserve"> </w:t>
      </w:r>
      <w:r>
        <w:rPr>
          <w:szCs w:val="28"/>
        </w:rPr>
        <w:t>я</w:t>
      </w:r>
      <w:r>
        <w:rPr>
          <w:spacing w:val="3"/>
          <w:szCs w:val="28"/>
        </w:rPr>
        <w:t>к</w:t>
      </w:r>
      <w:r>
        <w:rPr>
          <w:szCs w:val="28"/>
        </w:rPr>
        <w:t>у містить</w:t>
      </w:r>
      <w:r>
        <w:rPr>
          <w:spacing w:val="-1"/>
          <w:szCs w:val="28"/>
        </w:rPr>
        <w:t xml:space="preserve"> </w:t>
      </w:r>
      <w:r>
        <w:rPr>
          <w:szCs w:val="28"/>
        </w:rPr>
        <w:t>зв</w:t>
      </w:r>
      <w:r>
        <w:rPr>
          <w:spacing w:val="-2"/>
          <w:szCs w:val="28"/>
        </w:rPr>
        <w:t>і</w:t>
      </w:r>
      <w:r>
        <w:rPr>
          <w:szCs w:val="28"/>
        </w:rPr>
        <w:t>т.</w:t>
      </w:r>
    </w:p>
    <w:p>
      <w:pPr>
        <w:jc w:val="center"/>
        <w:rPr>
          <w:b/>
        </w:rPr>
      </w:pPr>
      <w:r>
        <w:rPr>
          <w:b/>
          <w:w w:val="105"/>
        </w:rPr>
        <w:t>Виснов</w:t>
      </w:r>
      <w:r>
        <w:rPr>
          <w:b/>
          <w:spacing w:val="-2"/>
          <w:w w:val="105"/>
        </w:rPr>
        <w:t>к</w:t>
      </w:r>
      <w:r>
        <w:rPr>
          <w:b/>
          <w:w w:val="105"/>
        </w:rPr>
        <w:t>и</w:t>
      </w:r>
      <w:r>
        <w:rPr>
          <w:b/>
          <w:spacing w:val="26"/>
          <w:w w:val="105"/>
        </w:rPr>
        <w:t xml:space="preserve"> </w:t>
      </w:r>
      <w:r>
        <w:rPr>
          <w:b/>
          <w:w w:val="105"/>
        </w:rPr>
        <w:t>п</w:t>
      </w:r>
      <w:r>
        <w:rPr>
          <w:b/>
          <w:spacing w:val="2"/>
          <w:w w:val="105"/>
        </w:rPr>
        <w:t>о</w:t>
      </w:r>
      <w:r>
        <w:rPr>
          <w:b/>
          <w:w w:val="105"/>
        </w:rPr>
        <w:t>ч</w:t>
      </w:r>
      <w:r>
        <w:rPr>
          <w:b/>
          <w:spacing w:val="-4"/>
          <w:w w:val="105"/>
        </w:rPr>
        <w:t>а</w:t>
      </w:r>
      <w:r>
        <w:rPr>
          <w:b/>
          <w:w w:val="105"/>
        </w:rPr>
        <w:t>т</w:t>
      </w:r>
      <w:r>
        <w:rPr>
          <w:b/>
          <w:spacing w:val="2"/>
          <w:w w:val="105"/>
        </w:rPr>
        <w:t>к</w:t>
      </w:r>
      <w:r>
        <w:rPr>
          <w:b/>
          <w:w w:val="105"/>
        </w:rPr>
        <w:t>ов</w:t>
      </w:r>
      <w:r>
        <w:rPr>
          <w:b/>
          <w:spacing w:val="-2"/>
          <w:w w:val="105"/>
        </w:rPr>
        <w:t>о</w:t>
      </w:r>
      <w:r>
        <w:rPr>
          <w:b/>
          <w:w w:val="105"/>
        </w:rPr>
        <w:t>ї</w:t>
      </w:r>
      <w:r>
        <w:rPr>
          <w:b/>
          <w:spacing w:val="26"/>
          <w:w w:val="105"/>
        </w:rPr>
        <w:t xml:space="preserve"> </w:t>
      </w:r>
      <w:r>
        <w:rPr>
          <w:b/>
          <w:w w:val="105"/>
        </w:rPr>
        <w:t>се</w:t>
      </w:r>
      <w:r>
        <w:rPr>
          <w:b/>
          <w:spacing w:val="-3"/>
          <w:w w:val="105"/>
        </w:rPr>
        <w:t>р</w:t>
      </w:r>
      <w:r>
        <w:rPr>
          <w:b/>
          <w:w w:val="105"/>
        </w:rPr>
        <w:t>т</w:t>
      </w:r>
      <w:r>
        <w:rPr>
          <w:b/>
          <w:spacing w:val="2"/>
          <w:w w:val="105"/>
        </w:rPr>
        <w:t>и</w:t>
      </w:r>
      <w:r>
        <w:rPr>
          <w:b/>
          <w:w w:val="105"/>
        </w:rPr>
        <w:t>фі</w:t>
      </w:r>
      <w:r>
        <w:rPr>
          <w:b/>
          <w:spacing w:val="-2"/>
          <w:w w:val="105"/>
        </w:rPr>
        <w:t>к</w:t>
      </w:r>
      <w:r>
        <w:rPr>
          <w:b/>
          <w:w w:val="105"/>
        </w:rPr>
        <w:t>ації</w:t>
      </w:r>
    </w:p>
    <w:p>
      <w:r>
        <w:t>Серти</w:t>
      </w:r>
      <w:r>
        <w:rPr>
          <w:spacing w:val="3"/>
        </w:rPr>
        <w:t>ф</w:t>
      </w:r>
      <w:r>
        <w:t>ікат</w:t>
      </w:r>
      <w:r>
        <w:rPr>
          <w:spacing w:val="16"/>
        </w:rPr>
        <w:t xml:space="preserve"> </w:t>
      </w:r>
      <w:r>
        <w:t>на</w:t>
      </w:r>
      <w:r>
        <w:rPr>
          <w:spacing w:val="17"/>
        </w:rPr>
        <w:t xml:space="preserve"> </w:t>
      </w:r>
      <w:r>
        <w:t>СУ</w:t>
      </w:r>
      <w:r>
        <w:rPr>
          <w:spacing w:val="-4"/>
        </w:rPr>
        <w:t>Б</w:t>
      </w:r>
      <w:r>
        <w:t>ХП</w:t>
      </w:r>
      <w:r>
        <w:rPr>
          <w:spacing w:val="16"/>
        </w:rPr>
        <w:t xml:space="preserve"> </w:t>
      </w:r>
      <w:r>
        <w:t>мо</w:t>
      </w:r>
      <w:r>
        <w:rPr>
          <w:spacing w:val="2"/>
        </w:rPr>
        <w:t>ж</w:t>
      </w:r>
      <w:r>
        <w:t>е</w:t>
      </w:r>
      <w:r>
        <w:rPr>
          <w:spacing w:val="13"/>
        </w:rPr>
        <w:t xml:space="preserve"> </w:t>
      </w:r>
      <w:r>
        <w:rPr>
          <w:spacing w:val="5"/>
        </w:rPr>
        <w:t>б</w:t>
      </w:r>
      <w:r>
        <w:rPr>
          <w:spacing w:val="-5"/>
        </w:rPr>
        <w:t>у</w:t>
      </w:r>
      <w:r>
        <w:t>ти</w:t>
      </w:r>
      <w:r>
        <w:rPr>
          <w:spacing w:val="19"/>
        </w:rPr>
        <w:t xml:space="preserve"> </w:t>
      </w:r>
      <w:r>
        <w:t>надано</w:t>
      </w:r>
      <w:r>
        <w:rPr>
          <w:spacing w:val="16"/>
        </w:rPr>
        <w:t xml:space="preserve"> </w:t>
      </w:r>
      <w:r>
        <w:t>ті</w:t>
      </w:r>
      <w:r>
        <w:rPr>
          <w:spacing w:val="2"/>
        </w:rPr>
        <w:t>л</w:t>
      </w:r>
      <w:r>
        <w:t>ь</w:t>
      </w:r>
      <w:r>
        <w:rPr>
          <w:spacing w:val="-2"/>
        </w:rPr>
        <w:t>к</w:t>
      </w:r>
      <w:r>
        <w:t>и</w:t>
      </w:r>
      <w:r>
        <w:rPr>
          <w:spacing w:val="18"/>
        </w:rPr>
        <w:t xml:space="preserve"> </w:t>
      </w:r>
      <w:r>
        <w:t>у</w:t>
      </w:r>
      <w:r>
        <w:rPr>
          <w:spacing w:val="11"/>
        </w:rPr>
        <w:t xml:space="preserve"> </w:t>
      </w:r>
      <w:r>
        <w:t>разі</w:t>
      </w:r>
      <w:r>
        <w:rPr>
          <w:spacing w:val="19"/>
        </w:rPr>
        <w:t xml:space="preserve"> </w:t>
      </w:r>
      <w:r>
        <w:t>повної</w:t>
      </w:r>
      <w:r>
        <w:rPr>
          <w:spacing w:val="18"/>
        </w:rPr>
        <w:t xml:space="preserve"> </w:t>
      </w:r>
      <w:r>
        <w:t>в</w:t>
      </w:r>
      <w:r>
        <w:rPr>
          <w:spacing w:val="-2"/>
        </w:rPr>
        <w:t>і</w:t>
      </w:r>
      <w:r>
        <w:t>дп</w:t>
      </w:r>
      <w:r>
        <w:rPr>
          <w:spacing w:val="2"/>
        </w:rPr>
        <w:t>о</w:t>
      </w:r>
      <w:r>
        <w:t>відн</w:t>
      </w:r>
      <w:r>
        <w:rPr>
          <w:spacing w:val="2"/>
        </w:rPr>
        <w:t>о</w:t>
      </w:r>
      <w:r>
        <w:t>с</w:t>
      </w:r>
      <w:r>
        <w:rPr>
          <w:spacing w:val="-2"/>
        </w:rPr>
        <w:t>т</w:t>
      </w:r>
      <w:r>
        <w:t>і</w:t>
      </w:r>
      <w:r>
        <w:rPr>
          <w:spacing w:val="16"/>
        </w:rPr>
        <w:t xml:space="preserve"> </w:t>
      </w:r>
      <w:r>
        <w:t>системи</w:t>
      </w:r>
      <w:r>
        <w:rPr>
          <w:spacing w:val="16"/>
        </w:rPr>
        <w:t xml:space="preserve"> </w:t>
      </w:r>
      <w:r>
        <w:t>в</w:t>
      </w:r>
      <w:r>
        <w:rPr>
          <w:spacing w:val="-2"/>
        </w:rPr>
        <w:t>и</w:t>
      </w:r>
      <w:r>
        <w:t>мог</w:t>
      </w:r>
      <w:r>
        <w:rPr>
          <w:spacing w:val="1"/>
        </w:rPr>
        <w:t>а</w:t>
      </w:r>
      <w:r>
        <w:t>м</w:t>
      </w:r>
      <w:r>
        <w:rPr>
          <w:w w:val="99"/>
        </w:rPr>
        <w:t xml:space="preserve"> </w:t>
      </w:r>
      <w:r>
        <w:t>стандар</w:t>
      </w:r>
      <w:r>
        <w:rPr>
          <w:spacing w:val="3"/>
        </w:rPr>
        <w:t>т</w:t>
      </w:r>
      <w:r>
        <w:rPr>
          <w:spacing w:val="-5"/>
        </w:rPr>
        <w:t>у</w:t>
      </w:r>
      <w:r>
        <w:t>,</w:t>
      </w:r>
      <w:r>
        <w:rPr>
          <w:spacing w:val="52"/>
        </w:rPr>
        <w:t xml:space="preserve"> </w:t>
      </w:r>
      <w:r>
        <w:t>зок</w:t>
      </w:r>
      <w:r>
        <w:rPr>
          <w:spacing w:val="2"/>
        </w:rPr>
        <w:t>р</w:t>
      </w:r>
      <w:r>
        <w:t>е</w:t>
      </w:r>
      <w:r>
        <w:rPr>
          <w:spacing w:val="-3"/>
        </w:rPr>
        <w:t>м</w:t>
      </w:r>
      <w:r>
        <w:t>а</w:t>
      </w:r>
      <w:r>
        <w:rPr>
          <w:spacing w:val="56"/>
        </w:rPr>
        <w:t xml:space="preserve"> </w:t>
      </w:r>
      <w:r>
        <w:t>пі</w:t>
      </w:r>
      <w:r>
        <w:rPr>
          <w:spacing w:val="1"/>
        </w:rPr>
        <w:t>с</w:t>
      </w:r>
      <w:r>
        <w:t>ля</w:t>
      </w:r>
      <w:r>
        <w:rPr>
          <w:spacing w:val="56"/>
        </w:rPr>
        <w:t xml:space="preserve"> </w:t>
      </w:r>
      <w:r>
        <w:rPr>
          <w:spacing w:val="-5"/>
        </w:rPr>
        <w:t>у</w:t>
      </w:r>
      <w:r>
        <w:rPr>
          <w:spacing w:val="4"/>
        </w:rPr>
        <w:t>с</w:t>
      </w:r>
      <w:r>
        <w:rPr>
          <w:spacing w:val="-8"/>
        </w:rPr>
        <w:t>у</w:t>
      </w:r>
      <w:r>
        <w:rPr>
          <w:spacing w:val="3"/>
        </w:rPr>
        <w:t>н</w:t>
      </w:r>
      <w:r>
        <w:t>е</w:t>
      </w:r>
      <w:r>
        <w:rPr>
          <w:spacing w:val="-2"/>
        </w:rPr>
        <w:t>н</w:t>
      </w:r>
      <w:r>
        <w:t>ня</w:t>
      </w:r>
      <w:r>
        <w:rPr>
          <w:spacing w:val="56"/>
        </w:rPr>
        <w:t xml:space="preserve"> </w:t>
      </w:r>
      <w:r>
        <w:t>вс</w:t>
      </w:r>
      <w:r>
        <w:rPr>
          <w:spacing w:val="-2"/>
        </w:rPr>
        <w:t>і</w:t>
      </w:r>
      <w:r>
        <w:t>х</w:t>
      </w:r>
      <w:r>
        <w:rPr>
          <w:spacing w:val="53"/>
        </w:rPr>
        <w:t xml:space="preserve"> </w:t>
      </w:r>
      <w:r>
        <w:t>виявлен</w:t>
      </w:r>
      <w:r>
        <w:rPr>
          <w:spacing w:val="-2"/>
        </w:rPr>
        <w:t>и</w:t>
      </w:r>
      <w:r>
        <w:t>х</w:t>
      </w:r>
      <w:r>
        <w:rPr>
          <w:spacing w:val="53"/>
        </w:rPr>
        <w:t xml:space="preserve"> </w:t>
      </w:r>
      <w:r>
        <w:t>н</w:t>
      </w:r>
      <w:r>
        <w:rPr>
          <w:spacing w:val="1"/>
        </w:rPr>
        <w:t>е</w:t>
      </w:r>
      <w:r>
        <w:t>відпо</w:t>
      </w:r>
      <w:r>
        <w:rPr>
          <w:spacing w:val="-3"/>
        </w:rPr>
        <w:t>в</w:t>
      </w:r>
      <w:r>
        <w:t>і</w:t>
      </w:r>
      <w:r>
        <w:rPr>
          <w:spacing w:val="2"/>
        </w:rPr>
        <w:t>д</w:t>
      </w:r>
      <w:r>
        <w:t>ностей</w:t>
      </w:r>
      <w:r>
        <w:rPr>
          <w:spacing w:val="53"/>
        </w:rPr>
        <w:t xml:space="preserve"> </w:t>
      </w:r>
      <w:r>
        <w:t>та</w:t>
      </w:r>
      <w:r>
        <w:rPr>
          <w:spacing w:val="53"/>
        </w:rPr>
        <w:t xml:space="preserve"> </w:t>
      </w:r>
      <w:r>
        <w:t>впрова</w:t>
      </w:r>
      <w:r>
        <w:rPr>
          <w:spacing w:val="-2"/>
        </w:rPr>
        <w:t>д</w:t>
      </w:r>
      <w:r>
        <w:t>же</w:t>
      </w:r>
      <w:r>
        <w:rPr>
          <w:spacing w:val="-2"/>
        </w:rPr>
        <w:t>н</w:t>
      </w:r>
      <w:r>
        <w:t>ня</w:t>
      </w:r>
      <w:r>
        <w:rPr>
          <w:w w:val="99"/>
        </w:rPr>
        <w:t xml:space="preserve"> </w:t>
      </w:r>
      <w:r>
        <w:t>кори</w:t>
      </w:r>
      <w:r>
        <w:rPr>
          <w:spacing w:val="4"/>
        </w:rPr>
        <w:t>г</w:t>
      </w:r>
      <w:r>
        <w:rPr>
          <w:spacing w:val="-8"/>
        </w:rPr>
        <w:t>у</w:t>
      </w:r>
      <w:r>
        <w:rPr>
          <w:spacing w:val="1"/>
        </w:rPr>
        <w:t>в</w:t>
      </w:r>
      <w:r>
        <w:t>альн</w:t>
      </w:r>
      <w:r>
        <w:rPr>
          <w:spacing w:val="-2"/>
        </w:rPr>
        <w:t>и</w:t>
      </w:r>
      <w:r>
        <w:t>х</w:t>
      </w:r>
      <w:r>
        <w:rPr>
          <w:spacing w:val="-3"/>
        </w:rPr>
        <w:t xml:space="preserve"> </w:t>
      </w:r>
      <w:r>
        <w:t>дій.</w:t>
      </w:r>
    </w:p>
    <w:p>
      <w:r>
        <w:t>Рі</w:t>
      </w:r>
      <w:r>
        <w:rPr>
          <w:spacing w:val="2"/>
        </w:rPr>
        <w:t>ш</w:t>
      </w:r>
      <w:r>
        <w:t>е</w:t>
      </w:r>
      <w:r>
        <w:rPr>
          <w:spacing w:val="-4"/>
        </w:rPr>
        <w:t>н</w:t>
      </w:r>
      <w:r>
        <w:t>ня</w:t>
      </w:r>
      <w:r>
        <w:rPr>
          <w:spacing w:val="58"/>
        </w:rPr>
        <w:t xml:space="preserve"> </w:t>
      </w:r>
      <w:r>
        <w:t>щодо</w:t>
      </w:r>
      <w:r>
        <w:rPr>
          <w:spacing w:val="57"/>
        </w:rPr>
        <w:t xml:space="preserve"> </w:t>
      </w:r>
      <w:r>
        <w:t>с</w:t>
      </w:r>
      <w:r>
        <w:rPr>
          <w:spacing w:val="-5"/>
        </w:rPr>
        <w:t>е</w:t>
      </w:r>
      <w:r>
        <w:rPr>
          <w:spacing w:val="-3"/>
        </w:rPr>
        <w:t>р</w:t>
      </w:r>
      <w:r>
        <w:t>т</w:t>
      </w:r>
      <w:r>
        <w:rPr>
          <w:spacing w:val="3"/>
        </w:rPr>
        <w:t>и</w:t>
      </w:r>
      <w:r>
        <w:t>ф</w:t>
      </w:r>
      <w:r>
        <w:rPr>
          <w:spacing w:val="-2"/>
        </w:rPr>
        <w:t>і</w:t>
      </w:r>
      <w:r>
        <w:t>кації</w:t>
      </w:r>
      <w:r>
        <w:rPr>
          <w:spacing w:val="57"/>
        </w:rPr>
        <w:t xml:space="preserve"> </w:t>
      </w:r>
      <w:r>
        <w:t>СУБХП</w:t>
      </w:r>
      <w:r>
        <w:rPr>
          <w:spacing w:val="57"/>
        </w:rPr>
        <w:t xml:space="preserve"> </w:t>
      </w:r>
      <w:r>
        <w:t>в</w:t>
      </w:r>
      <w:r>
        <w:rPr>
          <w:spacing w:val="-2"/>
        </w:rPr>
        <w:t>ин</w:t>
      </w:r>
      <w:r>
        <w:t>осить</w:t>
      </w:r>
      <w:r>
        <w:rPr>
          <w:spacing w:val="59"/>
        </w:rPr>
        <w:t xml:space="preserve"> </w:t>
      </w:r>
      <w:r>
        <w:t>орган</w:t>
      </w:r>
      <w:r>
        <w:rPr>
          <w:spacing w:val="53"/>
        </w:rPr>
        <w:t xml:space="preserve"> </w:t>
      </w:r>
      <w:r>
        <w:t>з</w:t>
      </w:r>
      <w:r>
        <w:rPr>
          <w:spacing w:val="55"/>
        </w:rPr>
        <w:t xml:space="preserve"> </w:t>
      </w:r>
      <w:r>
        <w:t>сертиф</w:t>
      </w:r>
      <w:r>
        <w:rPr>
          <w:spacing w:val="-2"/>
        </w:rPr>
        <w:t>і</w:t>
      </w:r>
      <w:r>
        <w:t>к</w:t>
      </w:r>
      <w:r>
        <w:rPr>
          <w:spacing w:val="1"/>
        </w:rPr>
        <w:t>а</w:t>
      </w:r>
      <w:r>
        <w:t>ції</w:t>
      </w:r>
      <w:r>
        <w:rPr>
          <w:spacing w:val="57"/>
        </w:rPr>
        <w:t xml:space="preserve"> </w:t>
      </w:r>
      <w:r>
        <w:t>на</w:t>
      </w:r>
      <w:r>
        <w:rPr>
          <w:spacing w:val="56"/>
        </w:rPr>
        <w:t xml:space="preserve"> </w:t>
      </w:r>
      <w:r>
        <w:rPr>
          <w:spacing w:val="-2"/>
        </w:rPr>
        <w:t>п</w:t>
      </w:r>
      <w:r>
        <w:t>ідставі</w:t>
      </w:r>
      <w:r>
        <w:rPr>
          <w:spacing w:val="55"/>
        </w:rPr>
        <w:t xml:space="preserve"> </w:t>
      </w:r>
      <w:r>
        <w:t>і</w:t>
      </w:r>
      <w:r>
        <w:rPr>
          <w:spacing w:val="3"/>
        </w:rPr>
        <w:t>н</w:t>
      </w:r>
      <w:r>
        <w:t>ф</w:t>
      </w:r>
      <w:r>
        <w:rPr>
          <w:spacing w:val="-3"/>
        </w:rPr>
        <w:t>о</w:t>
      </w:r>
      <w:r>
        <w:t>рм</w:t>
      </w:r>
      <w:r>
        <w:rPr>
          <w:spacing w:val="-5"/>
        </w:rPr>
        <w:t>а</w:t>
      </w:r>
      <w:r>
        <w:t>ц</w:t>
      </w:r>
      <w:r>
        <w:rPr>
          <w:spacing w:val="3"/>
        </w:rPr>
        <w:t>і</w:t>
      </w:r>
      <w:r>
        <w:t>ї, зі</w:t>
      </w:r>
      <w:r>
        <w:rPr>
          <w:spacing w:val="2"/>
        </w:rPr>
        <w:t>б</w:t>
      </w:r>
      <w:r>
        <w:t>ра</w:t>
      </w:r>
      <w:r>
        <w:rPr>
          <w:spacing w:val="-2"/>
        </w:rPr>
        <w:t>н</w:t>
      </w:r>
      <w:r>
        <w:t>ої</w:t>
      </w:r>
      <w:r>
        <w:rPr>
          <w:spacing w:val="32"/>
        </w:rPr>
        <w:t xml:space="preserve"> </w:t>
      </w:r>
      <w:r>
        <w:t>у</w:t>
      </w:r>
      <w:r>
        <w:rPr>
          <w:spacing w:val="22"/>
        </w:rPr>
        <w:t xml:space="preserve"> </w:t>
      </w:r>
      <w:r>
        <w:t>проц</w:t>
      </w:r>
      <w:r>
        <w:rPr>
          <w:spacing w:val="1"/>
        </w:rPr>
        <w:t>е</w:t>
      </w:r>
      <w:r>
        <w:t>сі</w:t>
      </w:r>
      <w:r>
        <w:rPr>
          <w:spacing w:val="25"/>
        </w:rPr>
        <w:t xml:space="preserve"> </w:t>
      </w:r>
      <w:r>
        <w:t>се</w:t>
      </w:r>
      <w:r>
        <w:rPr>
          <w:spacing w:val="-3"/>
        </w:rPr>
        <w:t>р</w:t>
      </w:r>
      <w:r>
        <w:rPr>
          <w:spacing w:val="3"/>
        </w:rPr>
        <w:t>т</w:t>
      </w:r>
      <w:r>
        <w:t>и</w:t>
      </w:r>
      <w:r>
        <w:rPr>
          <w:spacing w:val="3"/>
        </w:rPr>
        <w:t>ф</w:t>
      </w:r>
      <w:r>
        <w:t>іка</w:t>
      </w:r>
      <w:r>
        <w:rPr>
          <w:spacing w:val="-2"/>
        </w:rPr>
        <w:t>ц</w:t>
      </w:r>
      <w:r>
        <w:t>ії,</w:t>
      </w:r>
      <w:r>
        <w:rPr>
          <w:spacing w:val="29"/>
        </w:rPr>
        <w:t xml:space="preserve"> </w:t>
      </w:r>
      <w:r>
        <w:t>зокрема,</w:t>
      </w:r>
      <w:r>
        <w:rPr>
          <w:spacing w:val="25"/>
        </w:rPr>
        <w:t xml:space="preserve"> </w:t>
      </w:r>
      <w:r>
        <w:t>ре</w:t>
      </w:r>
      <w:r>
        <w:rPr>
          <w:spacing w:val="3"/>
        </w:rPr>
        <w:t>з</w:t>
      </w:r>
      <w:r>
        <w:rPr>
          <w:spacing w:val="-3"/>
        </w:rPr>
        <w:t>у</w:t>
      </w:r>
      <w:r>
        <w:t>льт</w:t>
      </w:r>
      <w:r>
        <w:rPr>
          <w:spacing w:val="1"/>
        </w:rPr>
        <w:t>а</w:t>
      </w:r>
      <w:r>
        <w:t>тів</w:t>
      </w:r>
      <w:r>
        <w:rPr>
          <w:spacing w:val="27"/>
        </w:rPr>
        <w:t xml:space="preserve"> </w:t>
      </w:r>
      <w:r>
        <w:t>оціню</w:t>
      </w:r>
      <w:r>
        <w:rPr>
          <w:spacing w:val="1"/>
        </w:rPr>
        <w:t>в</w:t>
      </w:r>
      <w:r>
        <w:t>а</w:t>
      </w:r>
      <w:r>
        <w:rPr>
          <w:spacing w:val="-2"/>
        </w:rPr>
        <w:t>н</w:t>
      </w:r>
      <w:r>
        <w:t>ня</w:t>
      </w:r>
      <w:r>
        <w:rPr>
          <w:spacing w:val="29"/>
        </w:rPr>
        <w:t xml:space="preserve"> </w:t>
      </w:r>
      <w:r>
        <w:t>С</w:t>
      </w:r>
      <w:r>
        <w:rPr>
          <w:spacing w:val="-2"/>
        </w:rPr>
        <w:t>У</w:t>
      </w:r>
      <w:r>
        <w:t>БХП</w:t>
      </w:r>
      <w:r>
        <w:rPr>
          <w:spacing w:val="24"/>
        </w:rPr>
        <w:t xml:space="preserve"> </w:t>
      </w:r>
      <w:r>
        <w:t>ор</w:t>
      </w:r>
      <w:r>
        <w:rPr>
          <w:spacing w:val="2"/>
        </w:rPr>
        <w:t>г</w:t>
      </w:r>
      <w:r>
        <w:t>ані</w:t>
      </w:r>
      <w:r>
        <w:rPr>
          <w:spacing w:val="3"/>
        </w:rPr>
        <w:t>з</w:t>
      </w:r>
      <w:r>
        <w:t>а</w:t>
      </w:r>
      <w:r>
        <w:rPr>
          <w:spacing w:val="-2"/>
        </w:rPr>
        <w:t>ц</w:t>
      </w:r>
      <w:r>
        <w:t>ії</w:t>
      </w:r>
      <w:r>
        <w:rPr>
          <w:spacing w:val="1"/>
        </w:rPr>
        <w:t>-</w:t>
      </w:r>
      <w:r>
        <w:t>заяв</w:t>
      </w:r>
      <w:r>
        <w:rPr>
          <w:spacing w:val="-2"/>
        </w:rPr>
        <w:t>ни</w:t>
      </w:r>
      <w:r>
        <w:t>ка,</w:t>
      </w:r>
      <w:r>
        <w:rPr>
          <w:spacing w:val="28"/>
        </w:rPr>
        <w:t xml:space="preserve"> </w:t>
      </w:r>
      <w:r>
        <w:t>а</w:t>
      </w:r>
      <w:r>
        <w:rPr>
          <w:w w:val="99"/>
        </w:rPr>
        <w:t xml:space="preserve"> </w:t>
      </w:r>
      <w:r>
        <w:t>також</w:t>
      </w:r>
      <w:r>
        <w:rPr>
          <w:spacing w:val="-6"/>
        </w:rPr>
        <w:t xml:space="preserve"> </w:t>
      </w:r>
      <w:r>
        <w:rPr>
          <w:spacing w:val="2"/>
        </w:rPr>
        <w:t>б</w:t>
      </w:r>
      <w:r>
        <w:rPr>
          <w:spacing w:val="-5"/>
        </w:rPr>
        <w:t>у</w:t>
      </w:r>
      <w:r>
        <w:t>дь</w:t>
      </w:r>
      <w:r>
        <w:rPr>
          <w:spacing w:val="1"/>
        </w:rPr>
        <w:t>-</w:t>
      </w:r>
      <w:r>
        <w:t>якої</w:t>
      </w:r>
      <w:r>
        <w:rPr>
          <w:spacing w:val="-5"/>
        </w:rPr>
        <w:t xml:space="preserve"> </w:t>
      </w:r>
      <w:r>
        <w:t>і</w:t>
      </w:r>
      <w:r>
        <w:rPr>
          <w:spacing w:val="3"/>
        </w:rPr>
        <w:t>н</w:t>
      </w:r>
      <w:r>
        <w:t>шої</w:t>
      </w:r>
      <w:r>
        <w:rPr>
          <w:spacing w:val="-5"/>
        </w:rPr>
        <w:t xml:space="preserve"> </w:t>
      </w:r>
      <w:r>
        <w:rPr>
          <w:spacing w:val="-2"/>
        </w:rPr>
        <w:t>д</w:t>
      </w:r>
      <w:r>
        <w:t>оре</w:t>
      </w:r>
      <w:r>
        <w:rPr>
          <w:spacing w:val="-3"/>
        </w:rPr>
        <w:t>ч</w:t>
      </w:r>
      <w:r>
        <w:t>н</w:t>
      </w:r>
      <w:r>
        <w:rPr>
          <w:spacing w:val="2"/>
        </w:rPr>
        <w:t>о</w:t>
      </w:r>
      <w:r>
        <w:t>ї</w:t>
      </w:r>
      <w:r>
        <w:rPr>
          <w:spacing w:val="-5"/>
        </w:rPr>
        <w:t xml:space="preserve"> </w:t>
      </w:r>
      <w:r>
        <w:t>ін</w:t>
      </w:r>
      <w:r>
        <w:rPr>
          <w:spacing w:val="3"/>
        </w:rPr>
        <w:t>ф</w:t>
      </w:r>
      <w:r>
        <w:t>орма</w:t>
      </w:r>
      <w:r>
        <w:rPr>
          <w:spacing w:val="-2"/>
        </w:rPr>
        <w:t>ц</w:t>
      </w:r>
      <w:r>
        <w:t>ії.</w:t>
      </w:r>
    </w:p>
    <w:p>
      <w:pPr>
        <w:rPr>
          <w:szCs w:val="28"/>
        </w:rPr>
      </w:pPr>
      <w:r>
        <w:rPr>
          <w:i/>
          <w:szCs w:val="28"/>
        </w:rPr>
        <w:t>Пр</w:t>
      </w:r>
      <w:r>
        <w:rPr>
          <w:i/>
          <w:spacing w:val="2"/>
          <w:szCs w:val="28"/>
        </w:rPr>
        <w:t>и</w:t>
      </w:r>
      <w:r>
        <w:rPr>
          <w:i/>
          <w:szCs w:val="28"/>
        </w:rPr>
        <w:t>м</w:t>
      </w:r>
      <w:r>
        <w:rPr>
          <w:i/>
          <w:spacing w:val="-6"/>
          <w:szCs w:val="28"/>
        </w:rPr>
        <w:t>і</w:t>
      </w:r>
      <w:r>
        <w:rPr>
          <w:i/>
          <w:spacing w:val="1"/>
          <w:szCs w:val="28"/>
        </w:rPr>
        <w:t>т</w:t>
      </w:r>
      <w:r>
        <w:rPr>
          <w:i/>
          <w:szCs w:val="28"/>
        </w:rPr>
        <w:t>к</w:t>
      </w:r>
      <w:r>
        <w:rPr>
          <w:i/>
          <w:spacing w:val="1"/>
          <w:szCs w:val="28"/>
        </w:rPr>
        <w:t>а</w:t>
      </w:r>
      <w:r>
        <w:rPr>
          <w:szCs w:val="28"/>
        </w:rPr>
        <w:t>.</w:t>
      </w:r>
      <w:r>
        <w:rPr>
          <w:spacing w:val="43"/>
          <w:szCs w:val="28"/>
        </w:rPr>
        <w:t xml:space="preserve"> </w:t>
      </w:r>
      <w:r>
        <w:rPr>
          <w:spacing w:val="-3"/>
          <w:szCs w:val="28"/>
        </w:rPr>
        <w:t>О</w:t>
      </w:r>
      <w:r>
        <w:rPr>
          <w:szCs w:val="28"/>
        </w:rPr>
        <w:t>с</w:t>
      </w:r>
      <w:r>
        <w:rPr>
          <w:spacing w:val="-2"/>
          <w:szCs w:val="28"/>
        </w:rPr>
        <w:t>к</w:t>
      </w:r>
      <w:r>
        <w:rPr>
          <w:szCs w:val="28"/>
        </w:rPr>
        <w:t>ільки</w:t>
      </w:r>
      <w:r>
        <w:rPr>
          <w:spacing w:val="42"/>
          <w:szCs w:val="28"/>
        </w:rPr>
        <w:t xml:space="preserve"> </w:t>
      </w:r>
      <w:r>
        <w:rPr>
          <w:szCs w:val="28"/>
        </w:rPr>
        <w:t>д</w:t>
      </w:r>
      <w:r>
        <w:rPr>
          <w:spacing w:val="-3"/>
          <w:szCs w:val="28"/>
        </w:rPr>
        <w:t>о</w:t>
      </w:r>
      <w:r>
        <w:rPr>
          <w:szCs w:val="28"/>
        </w:rPr>
        <w:t>к</w:t>
      </w:r>
      <w:r>
        <w:rPr>
          <w:spacing w:val="1"/>
          <w:szCs w:val="28"/>
        </w:rPr>
        <w:t>а</w:t>
      </w:r>
      <w:r>
        <w:rPr>
          <w:spacing w:val="-2"/>
          <w:szCs w:val="28"/>
        </w:rPr>
        <w:t>з</w:t>
      </w:r>
      <w:r>
        <w:rPr>
          <w:szCs w:val="28"/>
        </w:rPr>
        <w:t>и</w:t>
      </w:r>
      <w:r>
        <w:rPr>
          <w:spacing w:val="44"/>
          <w:szCs w:val="28"/>
        </w:rPr>
        <w:t xml:space="preserve"> </w:t>
      </w:r>
      <w:r>
        <w:rPr>
          <w:szCs w:val="28"/>
        </w:rPr>
        <w:t>а</w:t>
      </w:r>
      <w:r>
        <w:rPr>
          <w:spacing w:val="-3"/>
          <w:szCs w:val="28"/>
        </w:rPr>
        <w:t>у</w:t>
      </w:r>
      <w:r>
        <w:rPr>
          <w:szCs w:val="28"/>
        </w:rPr>
        <w:t>д</w:t>
      </w:r>
      <w:r>
        <w:rPr>
          <w:spacing w:val="-2"/>
          <w:szCs w:val="28"/>
        </w:rPr>
        <w:t>и</w:t>
      </w:r>
      <w:r>
        <w:rPr>
          <w:szCs w:val="28"/>
        </w:rPr>
        <w:t>ту</w:t>
      </w:r>
      <w:r>
        <w:rPr>
          <w:spacing w:val="41"/>
          <w:szCs w:val="28"/>
        </w:rPr>
        <w:t xml:space="preserve"> </w:t>
      </w:r>
      <w:r>
        <w:rPr>
          <w:szCs w:val="28"/>
        </w:rPr>
        <w:t>б</w:t>
      </w:r>
      <w:r>
        <w:rPr>
          <w:spacing w:val="1"/>
          <w:szCs w:val="28"/>
        </w:rPr>
        <w:t>а</w:t>
      </w:r>
      <w:r>
        <w:rPr>
          <w:spacing w:val="-2"/>
          <w:szCs w:val="28"/>
        </w:rPr>
        <w:t>з</w:t>
      </w:r>
      <w:r>
        <w:rPr>
          <w:spacing w:val="-3"/>
          <w:szCs w:val="28"/>
        </w:rPr>
        <w:t>у</w:t>
      </w:r>
      <w:r>
        <w:rPr>
          <w:szCs w:val="28"/>
        </w:rPr>
        <w:t>ють</w:t>
      </w:r>
      <w:r>
        <w:rPr>
          <w:spacing w:val="1"/>
          <w:szCs w:val="28"/>
        </w:rPr>
        <w:t>с</w:t>
      </w:r>
      <w:r>
        <w:rPr>
          <w:szCs w:val="28"/>
        </w:rPr>
        <w:t>я</w:t>
      </w:r>
      <w:r>
        <w:rPr>
          <w:spacing w:val="43"/>
          <w:szCs w:val="28"/>
        </w:rPr>
        <w:t xml:space="preserve"> </w:t>
      </w:r>
      <w:r>
        <w:rPr>
          <w:spacing w:val="-2"/>
          <w:szCs w:val="28"/>
        </w:rPr>
        <w:t>н</w:t>
      </w:r>
      <w:r>
        <w:rPr>
          <w:szCs w:val="28"/>
        </w:rPr>
        <w:t>а</w:t>
      </w:r>
      <w:r>
        <w:rPr>
          <w:spacing w:val="45"/>
          <w:szCs w:val="28"/>
        </w:rPr>
        <w:t xml:space="preserve"> </w:t>
      </w:r>
      <w:r>
        <w:rPr>
          <w:szCs w:val="28"/>
        </w:rPr>
        <w:t>в</w:t>
      </w:r>
      <w:r>
        <w:rPr>
          <w:spacing w:val="-2"/>
          <w:szCs w:val="28"/>
        </w:rPr>
        <w:t>и</w:t>
      </w:r>
      <w:r>
        <w:rPr>
          <w:szCs w:val="28"/>
        </w:rPr>
        <w:t>бі</w:t>
      </w:r>
      <w:r>
        <w:rPr>
          <w:spacing w:val="-3"/>
          <w:szCs w:val="28"/>
        </w:rPr>
        <w:t>р</w:t>
      </w:r>
      <w:r>
        <w:rPr>
          <w:szCs w:val="28"/>
        </w:rPr>
        <w:t>к</w:t>
      </w:r>
      <w:r>
        <w:rPr>
          <w:spacing w:val="2"/>
          <w:szCs w:val="28"/>
        </w:rPr>
        <w:t>о</w:t>
      </w:r>
      <w:r>
        <w:rPr>
          <w:spacing w:val="-3"/>
          <w:szCs w:val="28"/>
        </w:rPr>
        <w:t>в</w:t>
      </w:r>
      <w:r>
        <w:rPr>
          <w:szCs w:val="28"/>
        </w:rPr>
        <w:t>их</w:t>
      </w:r>
      <w:r>
        <w:rPr>
          <w:spacing w:val="43"/>
          <w:szCs w:val="28"/>
        </w:rPr>
        <w:t xml:space="preserve"> </w:t>
      </w:r>
      <w:r>
        <w:rPr>
          <w:szCs w:val="28"/>
        </w:rPr>
        <w:t>д</w:t>
      </w:r>
      <w:r>
        <w:rPr>
          <w:spacing w:val="1"/>
          <w:szCs w:val="28"/>
        </w:rPr>
        <w:t>а</w:t>
      </w:r>
      <w:r>
        <w:rPr>
          <w:spacing w:val="-2"/>
          <w:szCs w:val="28"/>
        </w:rPr>
        <w:t>ни</w:t>
      </w:r>
      <w:r>
        <w:rPr>
          <w:szCs w:val="28"/>
        </w:rPr>
        <w:t>х,</w:t>
      </w:r>
      <w:r>
        <w:rPr>
          <w:spacing w:val="43"/>
          <w:szCs w:val="28"/>
        </w:rPr>
        <w:t xml:space="preserve"> </w:t>
      </w:r>
      <w:r>
        <w:rPr>
          <w:szCs w:val="28"/>
        </w:rPr>
        <w:t>в</w:t>
      </w:r>
      <w:r>
        <w:rPr>
          <w:spacing w:val="43"/>
          <w:szCs w:val="28"/>
        </w:rPr>
        <w:t xml:space="preserve"> </w:t>
      </w:r>
      <w:r>
        <w:rPr>
          <w:spacing w:val="-4"/>
          <w:szCs w:val="28"/>
        </w:rPr>
        <w:t>н</w:t>
      </w:r>
      <w:r>
        <w:rPr>
          <w:spacing w:val="-2"/>
          <w:szCs w:val="28"/>
        </w:rPr>
        <w:t>и</w:t>
      </w:r>
      <w:r>
        <w:rPr>
          <w:szCs w:val="28"/>
        </w:rPr>
        <w:t>х</w:t>
      </w:r>
      <w:r>
        <w:rPr>
          <w:spacing w:val="43"/>
          <w:szCs w:val="28"/>
        </w:rPr>
        <w:t xml:space="preserve"> </w:t>
      </w:r>
      <w:r>
        <w:rPr>
          <w:szCs w:val="28"/>
        </w:rPr>
        <w:t>н</w:t>
      </w:r>
      <w:r>
        <w:rPr>
          <w:spacing w:val="1"/>
          <w:szCs w:val="28"/>
        </w:rPr>
        <w:t>е</w:t>
      </w:r>
      <w:r>
        <w:rPr>
          <w:szCs w:val="28"/>
        </w:rPr>
        <w:t>од</w:t>
      </w:r>
      <w:r>
        <w:rPr>
          <w:spacing w:val="-3"/>
          <w:szCs w:val="28"/>
        </w:rPr>
        <w:t>м</w:t>
      </w:r>
      <w:r>
        <w:rPr>
          <w:szCs w:val="28"/>
        </w:rPr>
        <w:t>ін</w:t>
      </w:r>
      <w:r>
        <w:rPr>
          <w:spacing w:val="-2"/>
          <w:szCs w:val="28"/>
        </w:rPr>
        <w:t>н</w:t>
      </w:r>
      <w:r>
        <w:rPr>
          <w:szCs w:val="28"/>
        </w:rPr>
        <w:t>о</w:t>
      </w:r>
      <w:r>
        <w:rPr>
          <w:spacing w:val="46"/>
          <w:szCs w:val="28"/>
        </w:rPr>
        <w:t xml:space="preserve"> </w:t>
      </w:r>
      <w:r>
        <w:rPr>
          <w:spacing w:val="-2"/>
          <w:szCs w:val="28"/>
        </w:rPr>
        <w:t>п</w:t>
      </w:r>
      <w:r>
        <w:rPr>
          <w:szCs w:val="28"/>
        </w:rPr>
        <w:t>р</w:t>
      </w:r>
      <w:r>
        <w:rPr>
          <w:spacing w:val="-2"/>
          <w:szCs w:val="28"/>
        </w:rPr>
        <w:t>и</w:t>
      </w:r>
      <w:r>
        <w:rPr>
          <w:spacing w:val="1"/>
          <w:szCs w:val="28"/>
        </w:rPr>
        <w:t>с</w:t>
      </w:r>
      <w:r>
        <w:rPr>
          <w:spacing w:val="-3"/>
          <w:szCs w:val="28"/>
        </w:rPr>
        <w:t>у</w:t>
      </w:r>
      <w:r>
        <w:rPr>
          <w:spacing w:val="-2"/>
          <w:szCs w:val="28"/>
        </w:rPr>
        <w:t>тн</w:t>
      </w:r>
      <w:r>
        <w:rPr>
          <w:spacing w:val="2"/>
          <w:szCs w:val="28"/>
        </w:rPr>
        <w:t>і</w:t>
      </w:r>
      <w:r>
        <w:rPr>
          <w:szCs w:val="28"/>
        </w:rPr>
        <w:t xml:space="preserve">й </w:t>
      </w:r>
      <w:r>
        <w:rPr>
          <w:spacing w:val="1"/>
          <w:szCs w:val="28"/>
        </w:rPr>
        <w:t>е</w:t>
      </w:r>
      <w:r>
        <w:rPr>
          <w:szCs w:val="28"/>
        </w:rPr>
        <w:t>леме</w:t>
      </w:r>
      <w:r>
        <w:rPr>
          <w:spacing w:val="-2"/>
          <w:szCs w:val="28"/>
        </w:rPr>
        <w:t>н</w:t>
      </w:r>
      <w:r>
        <w:rPr>
          <w:szCs w:val="28"/>
        </w:rPr>
        <w:t>т</w:t>
      </w:r>
      <w:r>
        <w:rPr>
          <w:spacing w:val="31"/>
          <w:szCs w:val="28"/>
        </w:rPr>
        <w:t xml:space="preserve"> </w:t>
      </w:r>
      <w:r>
        <w:rPr>
          <w:spacing w:val="-2"/>
          <w:szCs w:val="28"/>
        </w:rPr>
        <w:t>н</w:t>
      </w:r>
      <w:r>
        <w:rPr>
          <w:spacing w:val="1"/>
          <w:szCs w:val="28"/>
        </w:rPr>
        <w:t>е</w:t>
      </w:r>
      <w:r>
        <w:rPr>
          <w:szCs w:val="28"/>
        </w:rPr>
        <w:t>в</w:t>
      </w:r>
      <w:r>
        <w:rPr>
          <w:spacing w:val="-2"/>
          <w:szCs w:val="28"/>
        </w:rPr>
        <w:t>изн</w:t>
      </w:r>
      <w:r>
        <w:rPr>
          <w:spacing w:val="1"/>
          <w:szCs w:val="28"/>
        </w:rPr>
        <w:t>а</w:t>
      </w:r>
      <w:r>
        <w:rPr>
          <w:szCs w:val="28"/>
        </w:rPr>
        <w:t>че</w:t>
      </w:r>
      <w:r>
        <w:rPr>
          <w:spacing w:val="-2"/>
          <w:szCs w:val="28"/>
        </w:rPr>
        <w:t>н</w:t>
      </w:r>
      <w:r>
        <w:rPr>
          <w:szCs w:val="28"/>
        </w:rPr>
        <w:t>ос</w:t>
      </w:r>
      <w:r>
        <w:rPr>
          <w:spacing w:val="-4"/>
          <w:szCs w:val="28"/>
        </w:rPr>
        <w:t>т</w:t>
      </w:r>
      <w:r>
        <w:rPr>
          <w:szCs w:val="28"/>
        </w:rPr>
        <w:t>і.</w:t>
      </w:r>
      <w:r>
        <w:rPr>
          <w:spacing w:val="31"/>
          <w:szCs w:val="28"/>
        </w:rPr>
        <w:t xml:space="preserve"> </w:t>
      </w:r>
      <w:r>
        <w:rPr>
          <w:spacing w:val="-3"/>
          <w:szCs w:val="28"/>
        </w:rPr>
        <w:t>Ц</w:t>
      </w:r>
      <w:r>
        <w:rPr>
          <w:szCs w:val="28"/>
        </w:rPr>
        <w:t>ю</w:t>
      </w:r>
      <w:r>
        <w:rPr>
          <w:spacing w:val="33"/>
          <w:szCs w:val="28"/>
        </w:rPr>
        <w:t xml:space="preserve"> </w:t>
      </w:r>
      <w:r>
        <w:rPr>
          <w:spacing w:val="-2"/>
          <w:szCs w:val="28"/>
        </w:rPr>
        <w:t>н</w:t>
      </w:r>
      <w:r>
        <w:rPr>
          <w:spacing w:val="1"/>
          <w:szCs w:val="28"/>
        </w:rPr>
        <w:t>е</w:t>
      </w:r>
      <w:r>
        <w:rPr>
          <w:spacing w:val="-3"/>
          <w:szCs w:val="28"/>
        </w:rPr>
        <w:t>в</w:t>
      </w:r>
      <w:r>
        <w:rPr>
          <w:szCs w:val="28"/>
        </w:rPr>
        <w:t>и</w:t>
      </w:r>
      <w:r>
        <w:rPr>
          <w:spacing w:val="-2"/>
          <w:szCs w:val="28"/>
        </w:rPr>
        <w:t>з</w:t>
      </w:r>
      <w:r>
        <w:rPr>
          <w:szCs w:val="28"/>
        </w:rPr>
        <w:t>н</w:t>
      </w:r>
      <w:r>
        <w:rPr>
          <w:spacing w:val="1"/>
          <w:szCs w:val="28"/>
        </w:rPr>
        <w:t>а</w:t>
      </w:r>
      <w:r>
        <w:rPr>
          <w:szCs w:val="28"/>
        </w:rPr>
        <w:t>че</w:t>
      </w:r>
      <w:r>
        <w:rPr>
          <w:spacing w:val="-2"/>
          <w:szCs w:val="28"/>
        </w:rPr>
        <w:t>н</w:t>
      </w:r>
      <w:r>
        <w:rPr>
          <w:szCs w:val="28"/>
        </w:rPr>
        <w:t>і</w:t>
      </w:r>
      <w:r>
        <w:rPr>
          <w:spacing w:val="1"/>
          <w:szCs w:val="28"/>
        </w:rPr>
        <w:t>с</w:t>
      </w:r>
      <w:r>
        <w:rPr>
          <w:spacing w:val="-2"/>
          <w:szCs w:val="28"/>
        </w:rPr>
        <w:t>т</w:t>
      </w:r>
      <w:r>
        <w:rPr>
          <w:szCs w:val="28"/>
        </w:rPr>
        <w:t>ь</w:t>
      </w:r>
      <w:r>
        <w:rPr>
          <w:spacing w:val="31"/>
          <w:szCs w:val="28"/>
        </w:rPr>
        <w:t xml:space="preserve"> </w:t>
      </w:r>
      <w:r>
        <w:rPr>
          <w:spacing w:val="1"/>
          <w:szCs w:val="28"/>
        </w:rPr>
        <w:t>с</w:t>
      </w:r>
      <w:r>
        <w:rPr>
          <w:spacing w:val="-2"/>
          <w:szCs w:val="28"/>
        </w:rPr>
        <w:t>л</w:t>
      </w:r>
      <w:r>
        <w:rPr>
          <w:szCs w:val="28"/>
        </w:rPr>
        <w:t>ід</w:t>
      </w:r>
      <w:r>
        <w:rPr>
          <w:spacing w:val="31"/>
          <w:szCs w:val="28"/>
        </w:rPr>
        <w:t xml:space="preserve"> </w:t>
      </w:r>
      <w:r>
        <w:rPr>
          <w:spacing w:val="-3"/>
          <w:szCs w:val="28"/>
        </w:rPr>
        <w:t>в</w:t>
      </w:r>
      <w:r>
        <w:rPr>
          <w:szCs w:val="28"/>
        </w:rPr>
        <w:t>р</w:t>
      </w:r>
      <w:r>
        <w:rPr>
          <w:spacing w:val="1"/>
          <w:szCs w:val="28"/>
        </w:rPr>
        <w:t>а</w:t>
      </w:r>
      <w:r>
        <w:rPr>
          <w:szCs w:val="28"/>
        </w:rPr>
        <w:t>хов</w:t>
      </w:r>
      <w:r>
        <w:rPr>
          <w:spacing w:val="-5"/>
          <w:szCs w:val="28"/>
        </w:rPr>
        <w:t>у</w:t>
      </w:r>
      <w:r>
        <w:rPr>
          <w:szCs w:val="28"/>
        </w:rPr>
        <w:t>ва</w:t>
      </w:r>
      <w:r>
        <w:rPr>
          <w:spacing w:val="-2"/>
          <w:szCs w:val="28"/>
        </w:rPr>
        <w:t>т</w:t>
      </w:r>
      <w:r>
        <w:rPr>
          <w:szCs w:val="28"/>
        </w:rPr>
        <w:t>и,</w:t>
      </w:r>
      <w:r>
        <w:rPr>
          <w:spacing w:val="31"/>
          <w:szCs w:val="28"/>
        </w:rPr>
        <w:t xml:space="preserve"> </w:t>
      </w:r>
      <w:r>
        <w:rPr>
          <w:szCs w:val="28"/>
        </w:rPr>
        <w:t>пр</w:t>
      </w:r>
      <w:r>
        <w:rPr>
          <w:spacing w:val="-2"/>
          <w:szCs w:val="28"/>
        </w:rPr>
        <w:t>и</w:t>
      </w:r>
      <w:r>
        <w:rPr>
          <w:szCs w:val="28"/>
        </w:rPr>
        <w:t>ймаючи</w:t>
      </w:r>
      <w:r>
        <w:rPr>
          <w:spacing w:val="30"/>
          <w:szCs w:val="28"/>
        </w:rPr>
        <w:t xml:space="preserve"> </w:t>
      </w:r>
      <w:r>
        <w:rPr>
          <w:szCs w:val="28"/>
        </w:rPr>
        <w:t>р</w:t>
      </w:r>
      <w:r>
        <w:rPr>
          <w:spacing w:val="2"/>
          <w:szCs w:val="28"/>
        </w:rPr>
        <w:t>і</w:t>
      </w:r>
      <w:r>
        <w:rPr>
          <w:szCs w:val="28"/>
        </w:rPr>
        <w:t>ше</w:t>
      </w:r>
      <w:r>
        <w:rPr>
          <w:spacing w:val="-2"/>
          <w:szCs w:val="28"/>
        </w:rPr>
        <w:t>н</w:t>
      </w:r>
      <w:r>
        <w:rPr>
          <w:szCs w:val="28"/>
        </w:rPr>
        <w:t>ня</w:t>
      </w:r>
      <w:r>
        <w:rPr>
          <w:spacing w:val="31"/>
          <w:szCs w:val="28"/>
        </w:rPr>
        <w:t xml:space="preserve"> </w:t>
      </w:r>
      <w:r>
        <w:rPr>
          <w:spacing w:val="-2"/>
          <w:szCs w:val="28"/>
        </w:rPr>
        <w:t>н</w:t>
      </w:r>
      <w:r>
        <w:rPr>
          <w:szCs w:val="28"/>
        </w:rPr>
        <w:t>а</w:t>
      </w:r>
      <w:r>
        <w:rPr>
          <w:spacing w:val="32"/>
          <w:szCs w:val="28"/>
        </w:rPr>
        <w:t xml:space="preserve"> </w:t>
      </w:r>
      <w:r>
        <w:rPr>
          <w:spacing w:val="-2"/>
          <w:szCs w:val="28"/>
        </w:rPr>
        <w:t>п</w:t>
      </w:r>
      <w:r>
        <w:rPr>
          <w:szCs w:val="28"/>
        </w:rPr>
        <w:t>ідс</w:t>
      </w:r>
      <w:r>
        <w:rPr>
          <w:spacing w:val="-2"/>
          <w:szCs w:val="28"/>
        </w:rPr>
        <w:t>т</w:t>
      </w:r>
      <w:r>
        <w:rPr>
          <w:spacing w:val="1"/>
          <w:szCs w:val="28"/>
        </w:rPr>
        <w:t>а</w:t>
      </w:r>
      <w:r>
        <w:rPr>
          <w:szCs w:val="28"/>
        </w:rPr>
        <w:t>ві</w:t>
      </w:r>
      <w:r>
        <w:rPr>
          <w:spacing w:val="31"/>
          <w:szCs w:val="28"/>
        </w:rPr>
        <w:t xml:space="preserve"> </w:t>
      </w:r>
      <w:r>
        <w:rPr>
          <w:szCs w:val="28"/>
        </w:rPr>
        <w:t>в</w:t>
      </w:r>
      <w:r>
        <w:rPr>
          <w:spacing w:val="-2"/>
          <w:szCs w:val="28"/>
        </w:rPr>
        <w:t>и</w:t>
      </w:r>
      <w:r>
        <w:rPr>
          <w:spacing w:val="-3"/>
          <w:szCs w:val="28"/>
        </w:rPr>
        <w:t>с</w:t>
      </w:r>
      <w:r>
        <w:rPr>
          <w:szCs w:val="28"/>
        </w:rPr>
        <w:t>нов</w:t>
      </w:r>
      <w:r>
        <w:rPr>
          <w:spacing w:val="-2"/>
          <w:szCs w:val="28"/>
        </w:rPr>
        <w:t>к</w:t>
      </w:r>
      <w:r>
        <w:rPr>
          <w:spacing w:val="2"/>
          <w:szCs w:val="28"/>
        </w:rPr>
        <w:t>і</w:t>
      </w:r>
      <w:r>
        <w:rPr>
          <w:szCs w:val="28"/>
        </w:rPr>
        <w:t xml:space="preserve">в </w:t>
      </w:r>
      <w:r>
        <w:rPr>
          <w:spacing w:val="1"/>
          <w:szCs w:val="28"/>
        </w:rPr>
        <w:t>а</w:t>
      </w:r>
      <w:r>
        <w:rPr>
          <w:spacing w:val="-5"/>
          <w:szCs w:val="28"/>
        </w:rPr>
        <w:t>у</w:t>
      </w:r>
      <w:r>
        <w:rPr>
          <w:spacing w:val="2"/>
          <w:szCs w:val="28"/>
        </w:rPr>
        <w:t>д</w:t>
      </w:r>
      <w:r>
        <w:rPr>
          <w:spacing w:val="-2"/>
          <w:szCs w:val="28"/>
        </w:rPr>
        <w:t>ит</w:t>
      </w:r>
      <w:r>
        <w:rPr>
          <w:spacing w:val="-3"/>
          <w:szCs w:val="28"/>
        </w:rPr>
        <w:t>у</w:t>
      </w:r>
      <w:r>
        <w:rPr>
          <w:szCs w:val="28"/>
        </w:rPr>
        <w:t>.</w:t>
      </w:r>
    </w:p>
    <w:p>
      <w:pPr>
        <w:rPr>
          <w:szCs w:val="28"/>
        </w:rPr>
      </w:pPr>
      <w:r>
        <w:rPr>
          <w:szCs w:val="28"/>
        </w:rPr>
        <w:t>Рі</w:t>
      </w:r>
      <w:r>
        <w:rPr>
          <w:spacing w:val="2"/>
          <w:szCs w:val="28"/>
        </w:rPr>
        <w:t>ш</w:t>
      </w:r>
      <w:r>
        <w:rPr>
          <w:szCs w:val="28"/>
        </w:rPr>
        <w:t>е</w:t>
      </w:r>
      <w:r>
        <w:rPr>
          <w:spacing w:val="-2"/>
          <w:szCs w:val="28"/>
        </w:rPr>
        <w:t>н</w:t>
      </w:r>
      <w:r>
        <w:rPr>
          <w:szCs w:val="28"/>
        </w:rPr>
        <w:t>ня</w:t>
      </w:r>
      <w:r>
        <w:rPr>
          <w:spacing w:val="3"/>
          <w:szCs w:val="28"/>
        </w:rPr>
        <w:t xml:space="preserve"> </w:t>
      </w:r>
      <w:r>
        <w:rPr>
          <w:szCs w:val="28"/>
        </w:rPr>
        <w:t>щодо</w:t>
      </w:r>
      <w:r>
        <w:rPr>
          <w:spacing w:val="59"/>
          <w:szCs w:val="28"/>
        </w:rPr>
        <w:t xml:space="preserve"> </w:t>
      </w:r>
      <w:r>
        <w:rPr>
          <w:szCs w:val="28"/>
        </w:rPr>
        <w:t>надан</w:t>
      </w:r>
      <w:r>
        <w:rPr>
          <w:spacing w:val="-2"/>
          <w:szCs w:val="28"/>
        </w:rPr>
        <w:t>н</w:t>
      </w:r>
      <w:r>
        <w:rPr>
          <w:szCs w:val="28"/>
        </w:rPr>
        <w:t>я</w:t>
      </w:r>
      <w:r>
        <w:rPr>
          <w:spacing w:val="1"/>
          <w:szCs w:val="28"/>
        </w:rPr>
        <w:t xml:space="preserve"> </w:t>
      </w:r>
      <w:r>
        <w:rPr>
          <w:szCs w:val="28"/>
        </w:rPr>
        <w:t>або</w:t>
      </w:r>
      <w:r>
        <w:rPr>
          <w:spacing w:val="1"/>
          <w:szCs w:val="28"/>
        </w:rPr>
        <w:t xml:space="preserve"> </w:t>
      </w:r>
      <w:r>
        <w:rPr>
          <w:szCs w:val="28"/>
        </w:rPr>
        <w:t>відмови</w:t>
      </w:r>
      <w:r>
        <w:rPr>
          <w:spacing w:val="2"/>
          <w:szCs w:val="28"/>
        </w:rPr>
        <w:t xml:space="preserve"> </w:t>
      </w:r>
      <w:r>
        <w:rPr>
          <w:szCs w:val="28"/>
        </w:rPr>
        <w:t>у</w:t>
      </w:r>
      <w:r>
        <w:rPr>
          <w:spacing w:val="57"/>
          <w:szCs w:val="28"/>
        </w:rPr>
        <w:t xml:space="preserve"> </w:t>
      </w:r>
      <w:r>
        <w:rPr>
          <w:spacing w:val="1"/>
          <w:szCs w:val="28"/>
        </w:rPr>
        <w:t>с</w:t>
      </w:r>
      <w:r>
        <w:rPr>
          <w:szCs w:val="28"/>
        </w:rPr>
        <w:t>ерти</w:t>
      </w:r>
      <w:r>
        <w:rPr>
          <w:spacing w:val="3"/>
          <w:szCs w:val="28"/>
        </w:rPr>
        <w:t>ф</w:t>
      </w:r>
      <w:r>
        <w:rPr>
          <w:szCs w:val="28"/>
        </w:rPr>
        <w:t>ік</w:t>
      </w:r>
      <w:r>
        <w:rPr>
          <w:spacing w:val="1"/>
          <w:szCs w:val="28"/>
        </w:rPr>
        <w:t>а</w:t>
      </w:r>
      <w:r>
        <w:rPr>
          <w:spacing w:val="-2"/>
          <w:szCs w:val="28"/>
        </w:rPr>
        <w:t>ц</w:t>
      </w:r>
      <w:r>
        <w:rPr>
          <w:szCs w:val="28"/>
        </w:rPr>
        <w:t>ії, роз</w:t>
      </w:r>
      <w:r>
        <w:rPr>
          <w:spacing w:val="-3"/>
          <w:szCs w:val="28"/>
        </w:rPr>
        <w:t>ш</w:t>
      </w:r>
      <w:r>
        <w:rPr>
          <w:szCs w:val="28"/>
        </w:rPr>
        <w:t>и</w:t>
      </w:r>
      <w:r>
        <w:rPr>
          <w:spacing w:val="2"/>
          <w:szCs w:val="28"/>
        </w:rPr>
        <w:t>р</w:t>
      </w:r>
      <w:r>
        <w:rPr>
          <w:szCs w:val="28"/>
        </w:rPr>
        <w:t>ення</w:t>
      </w:r>
      <w:r>
        <w:rPr>
          <w:spacing w:val="57"/>
          <w:szCs w:val="28"/>
        </w:rPr>
        <w:t xml:space="preserve"> </w:t>
      </w:r>
      <w:r>
        <w:rPr>
          <w:szCs w:val="28"/>
        </w:rPr>
        <w:t>або</w:t>
      </w:r>
      <w:r>
        <w:rPr>
          <w:spacing w:val="1"/>
          <w:szCs w:val="28"/>
        </w:rPr>
        <w:t xml:space="preserve"> </w:t>
      </w:r>
      <w:r>
        <w:rPr>
          <w:szCs w:val="28"/>
        </w:rPr>
        <w:t>скорочення</w:t>
      </w:r>
      <w:r>
        <w:rPr>
          <w:spacing w:val="3"/>
          <w:szCs w:val="28"/>
        </w:rPr>
        <w:t xml:space="preserve"> </w:t>
      </w:r>
      <w:r>
        <w:rPr>
          <w:szCs w:val="28"/>
        </w:rPr>
        <w:t>с</w:t>
      </w:r>
      <w:r>
        <w:rPr>
          <w:spacing w:val="-2"/>
          <w:szCs w:val="28"/>
        </w:rPr>
        <w:t>ф</w:t>
      </w:r>
      <w:r>
        <w:rPr>
          <w:szCs w:val="28"/>
        </w:rPr>
        <w:t>ери се</w:t>
      </w:r>
      <w:r>
        <w:rPr>
          <w:spacing w:val="-3"/>
          <w:szCs w:val="28"/>
        </w:rPr>
        <w:t>р</w:t>
      </w:r>
      <w:r>
        <w:rPr>
          <w:szCs w:val="28"/>
        </w:rPr>
        <w:t>т</w:t>
      </w:r>
      <w:r>
        <w:rPr>
          <w:spacing w:val="3"/>
          <w:szCs w:val="28"/>
        </w:rPr>
        <w:t>и</w:t>
      </w:r>
      <w:r>
        <w:rPr>
          <w:szCs w:val="28"/>
        </w:rPr>
        <w:t>фікаці</w:t>
      </w:r>
      <w:r>
        <w:rPr>
          <w:spacing w:val="3"/>
          <w:szCs w:val="28"/>
        </w:rPr>
        <w:t>ї</w:t>
      </w:r>
      <w:r>
        <w:rPr>
          <w:szCs w:val="28"/>
        </w:rPr>
        <w:t>,</w:t>
      </w:r>
      <w:r>
        <w:rPr>
          <w:spacing w:val="40"/>
          <w:szCs w:val="28"/>
        </w:rPr>
        <w:t xml:space="preserve"> </w:t>
      </w:r>
      <w:r>
        <w:rPr>
          <w:szCs w:val="28"/>
        </w:rPr>
        <w:t>пр</w:t>
      </w:r>
      <w:r>
        <w:rPr>
          <w:spacing w:val="-2"/>
          <w:szCs w:val="28"/>
        </w:rPr>
        <w:t>и</w:t>
      </w:r>
      <w:r>
        <w:rPr>
          <w:spacing w:val="3"/>
          <w:szCs w:val="28"/>
        </w:rPr>
        <w:t>з</w:t>
      </w:r>
      <w:r>
        <w:rPr>
          <w:spacing w:val="-8"/>
          <w:szCs w:val="28"/>
        </w:rPr>
        <w:t>у</w:t>
      </w:r>
      <w:r>
        <w:rPr>
          <w:szCs w:val="28"/>
        </w:rPr>
        <w:t>п</w:t>
      </w:r>
      <w:r>
        <w:rPr>
          <w:spacing w:val="4"/>
          <w:szCs w:val="28"/>
        </w:rPr>
        <w:t>м</w:t>
      </w:r>
      <w:r>
        <w:rPr>
          <w:szCs w:val="28"/>
        </w:rPr>
        <w:t>ненн</w:t>
      </w:r>
      <w:r>
        <w:rPr>
          <w:spacing w:val="2"/>
          <w:szCs w:val="28"/>
        </w:rPr>
        <w:t>я</w:t>
      </w:r>
      <w:r>
        <w:rPr>
          <w:szCs w:val="28"/>
        </w:rPr>
        <w:t>,</w:t>
      </w:r>
      <w:r>
        <w:rPr>
          <w:spacing w:val="40"/>
          <w:szCs w:val="28"/>
        </w:rPr>
        <w:t xml:space="preserve"> </w:t>
      </w:r>
      <w:r>
        <w:rPr>
          <w:szCs w:val="28"/>
        </w:rPr>
        <w:t>пон</w:t>
      </w:r>
      <w:r>
        <w:rPr>
          <w:spacing w:val="2"/>
          <w:szCs w:val="28"/>
        </w:rPr>
        <w:t>о</w:t>
      </w:r>
      <w:r>
        <w:rPr>
          <w:szCs w:val="28"/>
        </w:rPr>
        <w:t>в</w:t>
      </w:r>
      <w:r>
        <w:rPr>
          <w:spacing w:val="-3"/>
          <w:szCs w:val="28"/>
        </w:rPr>
        <w:t>л</w:t>
      </w:r>
      <w:r>
        <w:rPr>
          <w:szCs w:val="28"/>
        </w:rPr>
        <w:t>е</w:t>
      </w:r>
      <w:r>
        <w:rPr>
          <w:spacing w:val="-2"/>
          <w:szCs w:val="28"/>
        </w:rPr>
        <w:t>н</w:t>
      </w:r>
      <w:r>
        <w:rPr>
          <w:szCs w:val="28"/>
        </w:rPr>
        <w:t>н</w:t>
      </w:r>
      <w:r>
        <w:rPr>
          <w:spacing w:val="2"/>
          <w:szCs w:val="28"/>
        </w:rPr>
        <w:t>я</w:t>
      </w:r>
      <w:r>
        <w:rPr>
          <w:szCs w:val="28"/>
        </w:rPr>
        <w:t>,</w:t>
      </w:r>
      <w:r>
        <w:rPr>
          <w:spacing w:val="40"/>
          <w:szCs w:val="28"/>
        </w:rPr>
        <w:t xml:space="preserve"> </w:t>
      </w:r>
      <w:r>
        <w:rPr>
          <w:szCs w:val="28"/>
        </w:rPr>
        <w:t>с</w:t>
      </w:r>
      <w:r>
        <w:rPr>
          <w:spacing w:val="-2"/>
          <w:szCs w:val="28"/>
        </w:rPr>
        <w:t>к</w:t>
      </w:r>
      <w:r>
        <w:rPr>
          <w:szCs w:val="28"/>
        </w:rPr>
        <w:t>а</w:t>
      </w:r>
      <w:r>
        <w:rPr>
          <w:spacing w:val="4"/>
          <w:szCs w:val="28"/>
        </w:rPr>
        <w:t>с</w:t>
      </w:r>
      <w:r>
        <w:rPr>
          <w:spacing w:val="-5"/>
          <w:szCs w:val="28"/>
        </w:rPr>
        <w:t>у</w:t>
      </w:r>
      <w:r>
        <w:rPr>
          <w:szCs w:val="28"/>
        </w:rPr>
        <w:t>ва</w:t>
      </w:r>
      <w:r>
        <w:rPr>
          <w:spacing w:val="-2"/>
          <w:szCs w:val="28"/>
        </w:rPr>
        <w:t>н</w:t>
      </w:r>
      <w:r>
        <w:rPr>
          <w:szCs w:val="28"/>
        </w:rPr>
        <w:t>ня</w:t>
      </w:r>
      <w:r>
        <w:rPr>
          <w:spacing w:val="46"/>
          <w:szCs w:val="28"/>
        </w:rPr>
        <w:t xml:space="preserve"> </w:t>
      </w:r>
      <w:r>
        <w:rPr>
          <w:szCs w:val="28"/>
        </w:rPr>
        <w:t>та</w:t>
      </w:r>
      <w:r>
        <w:rPr>
          <w:spacing w:val="43"/>
          <w:szCs w:val="28"/>
        </w:rPr>
        <w:t xml:space="preserve"> </w:t>
      </w:r>
      <w:r>
        <w:rPr>
          <w:szCs w:val="28"/>
        </w:rPr>
        <w:t>нада</w:t>
      </w:r>
      <w:r>
        <w:rPr>
          <w:spacing w:val="-2"/>
          <w:szCs w:val="28"/>
        </w:rPr>
        <w:t>н</w:t>
      </w:r>
      <w:r>
        <w:rPr>
          <w:szCs w:val="28"/>
        </w:rPr>
        <w:t>ня</w:t>
      </w:r>
      <w:r>
        <w:rPr>
          <w:spacing w:val="45"/>
          <w:szCs w:val="28"/>
        </w:rPr>
        <w:t xml:space="preserve"> </w:t>
      </w:r>
      <w:r>
        <w:rPr>
          <w:szCs w:val="28"/>
        </w:rPr>
        <w:t>повто</w:t>
      </w:r>
      <w:r>
        <w:rPr>
          <w:spacing w:val="-3"/>
          <w:szCs w:val="28"/>
        </w:rPr>
        <w:t>р</w:t>
      </w:r>
      <w:r>
        <w:rPr>
          <w:szCs w:val="28"/>
        </w:rPr>
        <w:t>н</w:t>
      </w:r>
      <w:r>
        <w:rPr>
          <w:spacing w:val="2"/>
          <w:szCs w:val="28"/>
        </w:rPr>
        <w:t>о</w:t>
      </w:r>
      <w:r>
        <w:rPr>
          <w:szCs w:val="28"/>
        </w:rPr>
        <w:t>ї</w:t>
      </w:r>
      <w:r>
        <w:rPr>
          <w:spacing w:val="43"/>
          <w:szCs w:val="28"/>
        </w:rPr>
        <w:t xml:space="preserve"> </w:t>
      </w:r>
      <w:r>
        <w:rPr>
          <w:szCs w:val="28"/>
        </w:rPr>
        <w:t>се</w:t>
      </w:r>
      <w:r>
        <w:rPr>
          <w:spacing w:val="-3"/>
          <w:szCs w:val="28"/>
        </w:rPr>
        <w:t>р</w:t>
      </w:r>
      <w:r>
        <w:rPr>
          <w:szCs w:val="28"/>
        </w:rPr>
        <w:t>т</w:t>
      </w:r>
      <w:r>
        <w:rPr>
          <w:spacing w:val="3"/>
          <w:szCs w:val="28"/>
        </w:rPr>
        <w:t>и</w:t>
      </w:r>
      <w:r>
        <w:rPr>
          <w:spacing w:val="-2"/>
          <w:szCs w:val="28"/>
        </w:rPr>
        <w:t>ф</w:t>
      </w:r>
      <w:r>
        <w:rPr>
          <w:szCs w:val="28"/>
        </w:rPr>
        <w:t>ікац</w:t>
      </w:r>
      <w:r>
        <w:rPr>
          <w:spacing w:val="-2"/>
          <w:szCs w:val="28"/>
        </w:rPr>
        <w:t>і</w:t>
      </w:r>
      <w:r>
        <w:rPr>
          <w:szCs w:val="28"/>
        </w:rPr>
        <w:t>ї</w:t>
      </w:r>
      <w:r>
        <w:rPr>
          <w:w w:val="99"/>
          <w:szCs w:val="28"/>
        </w:rPr>
        <w:t xml:space="preserve"> </w:t>
      </w:r>
      <w:r>
        <w:rPr>
          <w:szCs w:val="28"/>
        </w:rPr>
        <w:t>при</w:t>
      </w:r>
      <w:r>
        <w:rPr>
          <w:spacing w:val="3"/>
          <w:szCs w:val="28"/>
        </w:rPr>
        <w:t>й</w:t>
      </w:r>
      <w:r>
        <w:rPr>
          <w:szCs w:val="28"/>
        </w:rPr>
        <w:t>ма</w:t>
      </w:r>
      <w:r>
        <w:rPr>
          <w:spacing w:val="-2"/>
          <w:szCs w:val="28"/>
        </w:rPr>
        <w:t>ют</w:t>
      </w:r>
      <w:r>
        <w:rPr>
          <w:szCs w:val="28"/>
        </w:rPr>
        <w:t>ь</w:t>
      </w:r>
      <w:r>
        <w:rPr>
          <w:spacing w:val="47"/>
          <w:szCs w:val="28"/>
        </w:rPr>
        <w:t xml:space="preserve"> </w:t>
      </w:r>
      <w:r>
        <w:rPr>
          <w:szCs w:val="28"/>
        </w:rPr>
        <w:t>ос</w:t>
      </w:r>
      <w:r>
        <w:rPr>
          <w:spacing w:val="-3"/>
          <w:szCs w:val="28"/>
        </w:rPr>
        <w:t>о</w:t>
      </w:r>
      <w:r>
        <w:rPr>
          <w:szCs w:val="28"/>
        </w:rPr>
        <w:t>бами(ою),</w:t>
      </w:r>
      <w:r>
        <w:rPr>
          <w:spacing w:val="46"/>
          <w:szCs w:val="28"/>
        </w:rPr>
        <w:t xml:space="preserve"> </w:t>
      </w:r>
      <w:r>
        <w:rPr>
          <w:szCs w:val="28"/>
        </w:rPr>
        <w:t>які</w:t>
      </w:r>
      <w:r>
        <w:rPr>
          <w:spacing w:val="48"/>
          <w:szCs w:val="28"/>
        </w:rPr>
        <w:t xml:space="preserve"> </w:t>
      </w:r>
      <w:r>
        <w:rPr>
          <w:szCs w:val="28"/>
        </w:rPr>
        <w:t>не</w:t>
      </w:r>
      <w:r>
        <w:rPr>
          <w:spacing w:val="46"/>
          <w:szCs w:val="28"/>
        </w:rPr>
        <w:t xml:space="preserve"> </w:t>
      </w:r>
      <w:r>
        <w:rPr>
          <w:spacing w:val="-3"/>
          <w:szCs w:val="28"/>
        </w:rPr>
        <w:t>в</w:t>
      </w:r>
      <w:r>
        <w:rPr>
          <w:spacing w:val="2"/>
          <w:szCs w:val="28"/>
        </w:rPr>
        <w:t>х</w:t>
      </w:r>
      <w:r>
        <w:rPr>
          <w:szCs w:val="28"/>
        </w:rPr>
        <w:t>оди</w:t>
      </w:r>
      <w:r>
        <w:rPr>
          <w:spacing w:val="-3"/>
          <w:szCs w:val="28"/>
        </w:rPr>
        <w:t>л</w:t>
      </w:r>
      <w:r>
        <w:rPr>
          <w:szCs w:val="28"/>
        </w:rPr>
        <w:t>и</w:t>
      </w:r>
      <w:r>
        <w:rPr>
          <w:spacing w:val="48"/>
          <w:szCs w:val="28"/>
        </w:rPr>
        <w:t xml:space="preserve"> </w:t>
      </w:r>
      <w:r>
        <w:rPr>
          <w:szCs w:val="28"/>
        </w:rPr>
        <w:t>до</w:t>
      </w:r>
      <w:r>
        <w:rPr>
          <w:spacing w:val="43"/>
          <w:szCs w:val="28"/>
        </w:rPr>
        <w:t xml:space="preserve"> </w:t>
      </w:r>
      <w:r>
        <w:rPr>
          <w:szCs w:val="28"/>
        </w:rPr>
        <w:t>с</w:t>
      </w:r>
      <w:r>
        <w:rPr>
          <w:spacing w:val="-2"/>
          <w:szCs w:val="28"/>
        </w:rPr>
        <w:t>к</w:t>
      </w:r>
      <w:r>
        <w:rPr>
          <w:szCs w:val="28"/>
        </w:rPr>
        <w:t>л</w:t>
      </w:r>
      <w:r>
        <w:rPr>
          <w:spacing w:val="1"/>
          <w:szCs w:val="28"/>
        </w:rPr>
        <w:t>а</w:t>
      </w:r>
      <w:r>
        <w:rPr>
          <w:spacing w:val="2"/>
          <w:szCs w:val="28"/>
        </w:rPr>
        <w:t>д</w:t>
      </w:r>
      <w:r>
        <w:rPr>
          <w:szCs w:val="28"/>
        </w:rPr>
        <w:t>у</w:t>
      </w:r>
      <w:r>
        <w:rPr>
          <w:spacing w:val="41"/>
          <w:szCs w:val="28"/>
        </w:rPr>
        <w:t xml:space="preserve"> </w:t>
      </w:r>
      <w:r>
        <w:rPr>
          <w:szCs w:val="28"/>
        </w:rPr>
        <w:t>г</w:t>
      </w:r>
      <w:r>
        <w:rPr>
          <w:spacing w:val="4"/>
          <w:szCs w:val="28"/>
        </w:rPr>
        <w:t>р</w:t>
      </w:r>
      <w:r>
        <w:rPr>
          <w:spacing w:val="-5"/>
          <w:szCs w:val="28"/>
        </w:rPr>
        <w:t>у</w:t>
      </w:r>
      <w:r>
        <w:rPr>
          <w:szCs w:val="28"/>
        </w:rPr>
        <w:t>пи</w:t>
      </w:r>
      <w:r>
        <w:rPr>
          <w:spacing w:val="48"/>
          <w:szCs w:val="28"/>
        </w:rPr>
        <w:t xml:space="preserve"> </w:t>
      </w:r>
      <w:r>
        <w:rPr>
          <w:szCs w:val="28"/>
        </w:rPr>
        <w:t>з</w:t>
      </w:r>
      <w:r>
        <w:rPr>
          <w:spacing w:val="46"/>
          <w:szCs w:val="28"/>
        </w:rPr>
        <w:t xml:space="preserve"> </w:t>
      </w:r>
      <w:r>
        <w:rPr>
          <w:spacing w:val="1"/>
          <w:szCs w:val="28"/>
        </w:rPr>
        <w:t>а</w:t>
      </w:r>
      <w:r>
        <w:rPr>
          <w:spacing w:val="-5"/>
          <w:szCs w:val="28"/>
        </w:rPr>
        <w:t>у</w:t>
      </w:r>
      <w:r>
        <w:rPr>
          <w:szCs w:val="28"/>
        </w:rPr>
        <w:t>ди</w:t>
      </w:r>
      <w:r>
        <w:rPr>
          <w:spacing w:val="3"/>
          <w:szCs w:val="28"/>
        </w:rPr>
        <w:t>т</w:t>
      </w:r>
      <w:r>
        <w:rPr>
          <w:spacing w:val="-5"/>
          <w:szCs w:val="28"/>
        </w:rPr>
        <w:t>у</w:t>
      </w:r>
      <w:r>
        <w:rPr>
          <w:szCs w:val="28"/>
        </w:rPr>
        <w:t>.</w:t>
      </w:r>
      <w:r>
        <w:rPr>
          <w:spacing w:val="48"/>
          <w:szCs w:val="28"/>
        </w:rPr>
        <w:t xml:space="preserve"> </w:t>
      </w:r>
      <w:r>
        <w:rPr>
          <w:spacing w:val="1"/>
          <w:szCs w:val="28"/>
        </w:rPr>
        <w:t>О</w:t>
      </w:r>
      <w:r>
        <w:rPr>
          <w:szCs w:val="28"/>
        </w:rPr>
        <w:t>с</w:t>
      </w:r>
      <w:r>
        <w:rPr>
          <w:spacing w:val="-3"/>
          <w:szCs w:val="28"/>
        </w:rPr>
        <w:t>о</w:t>
      </w:r>
      <w:r>
        <w:rPr>
          <w:szCs w:val="28"/>
        </w:rPr>
        <w:t>ба,</w:t>
      </w:r>
      <w:r>
        <w:rPr>
          <w:spacing w:val="46"/>
          <w:szCs w:val="28"/>
        </w:rPr>
        <w:t xml:space="preserve"> </w:t>
      </w:r>
      <w:r>
        <w:rPr>
          <w:szCs w:val="28"/>
        </w:rPr>
        <w:t>що</w:t>
      </w:r>
      <w:r>
        <w:rPr>
          <w:spacing w:val="46"/>
          <w:szCs w:val="28"/>
        </w:rPr>
        <w:t xml:space="preserve"> </w:t>
      </w:r>
      <w:r>
        <w:rPr>
          <w:szCs w:val="28"/>
        </w:rPr>
        <w:t>при</w:t>
      </w:r>
      <w:r>
        <w:rPr>
          <w:spacing w:val="3"/>
          <w:szCs w:val="28"/>
        </w:rPr>
        <w:t>з</w:t>
      </w:r>
      <w:r>
        <w:rPr>
          <w:szCs w:val="28"/>
        </w:rPr>
        <w:t>наче</w:t>
      </w:r>
      <w:r>
        <w:rPr>
          <w:spacing w:val="-2"/>
          <w:szCs w:val="28"/>
        </w:rPr>
        <w:t>н</w:t>
      </w:r>
      <w:r>
        <w:rPr>
          <w:szCs w:val="28"/>
        </w:rPr>
        <w:t>а</w:t>
      </w:r>
      <w:r>
        <w:rPr>
          <w:spacing w:val="32"/>
          <w:szCs w:val="28"/>
        </w:rPr>
        <w:t xml:space="preserve"> </w:t>
      </w:r>
      <w:r>
        <w:rPr>
          <w:szCs w:val="28"/>
        </w:rPr>
        <w:t>на</w:t>
      </w:r>
      <w:r>
        <w:rPr>
          <w:w w:val="99"/>
          <w:szCs w:val="28"/>
        </w:rPr>
        <w:t xml:space="preserve"> </w:t>
      </w:r>
      <w:r>
        <w:rPr>
          <w:szCs w:val="28"/>
        </w:rPr>
        <w:t>прийн</w:t>
      </w:r>
      <w:r>
        <w:rPr>
          <w:spacing w:val="2"/>
          <w:szCs w:val="28"/>
        </w:rPr>
        <w:t>я</w:t>
      </w:r>
      <w:r>
        <w:rPr>
          <w:spacing w:val="-2"/>
          <w:szCs w:val="28"/>
        </w:rPr>
        <w:t>т</w:t>
      </w:r>
      <w:r>
        <w:rPr>
          <w:szCs w:val="28"/>
        </w:rPr>
        <w:t>тя</w:t>
      </w:r>
      <w:r>
        <w:rPr>
          <w:spacing w:val="21"/>
          <w:szCs w:val="28"/>
        </w:rPr>
        <w:t xml:space="preserve"> </w:t>
      </w:r>
      <w:r>
        <w:rPr>
          <w:szCs w:val="28"/>
        </w:rPr>
        <w:t>рішен</w:t>
      </w:r>
      <w:r>
        <w:rPr>
          <w:spacing w:val="3"/>
          <w:szCs w:val="28"/>
        </w:rPr>
        <w:t>н</w:t>
      </w:r>
      <w:r>
        <w:rPr>
          <w:szCs w:val="28"/>
        </w:rPr>
        <w:t>я,</w:t>
      </w:r>
      <w:r>
        <w:rPr>
          <w:spacing w:val="18"/>
          <w:szCs w:val="28"/>
        </w:rPr>
        <w:t xml:space="preserve"> </w:t>
      </w:r>
      <w:r>
        <w:rPr>
          <w:szCs w:val="28"/>
        </w:rPr>
        <w:t>щодо</w:t>
      </w:r>
      <w:r>
        <w:rPr>
          <w:spacing w:val="21"/>
          <w:szCs w:val="28"/>
        </w:rPr>
        <w:t xml:space="preserve"> </w:t>
      </w:r>
      <w:r>
        <w:rPr>
          <w:szCs w:val="28"/>
        </w:rPr>
        <w:t>с</w:t>
      </w:r>
      <w:r>
        <w:rPr>
          <w:spacing w:val="-5"/>
          <w:szCs w:val="28"/>
        </w:rPr>
        <w:t>е</w:t>
      </w:r>
      <w:r>
        <w:rPr>
          <w:szCs w:val="28"/>
        </w:rPr>
        <w:t>рт</w:t>
      </w:r>
      <w:r>
        <w:rPr>
          <w:spacing w:val="3"/>
          <w:szCs w:val="28"/>
        </w:rPr>
        <w:t>и</w:t>
      </w:r>
      <w:r>
        <w:rPr>
          <w:szCs w:val="28"/>
        </w:rPr>
        <w:t>фікац</w:t>
      </w:r>
      <w:r>
        <w:rPr>
          <w:spacing w:val="3"/>
          <w:szCs w:val="28"/>
        </w:rPr>
        <w:t>і</w:t>
      </w:r>
      <w:r>
        <w:rPr>
          <w:szCs w:val="28"/>
        </w:rPr>
        <w:t>ї,</w:t>
      </w:r>
      <w:r>
        <w:rPr>
          <w:spacing w:val="18"/>
          <w:szCs w:val="28"/>
        </w:rPr>
        <w:t xml:space="preserve"> </w:t>
      </w:r>
      <w:r>
        <w:rPr>
          <w:spacing w:val="-2"/>
          <w:szCs w:val="28"/>
        </w:rPr>
        <w:t>п</w:t>
      </w:r>
      <w:r>
        <w:rPr>
          <w:szCs w:val="28"/>
        </w:rPr>
        <w:t>овина</w:t>
      </w:r>
      <w:r>
        <w:rPr>
          <w:spacing w:val="21"/>
          <w:szCs w:val="28"/>
        </w:rPr>
        <w:t xml:space="preserve"> </w:t>
      </w:r>
      <w:r>
        <w:rPr>
          <w:spacing w:val="2"/>
          <w:szCs w:val="28"/>
        </w:rPr>
        <w:t>б</w:t>
      </w:r>
      <w:r>
        <w:rPr>
          <w:spacing w:val="-8"/>
          <w:szCs w:val="28"/>
        </w:rPr>
        <w:t>у</w:t>
      </w:r>
      <w:r>
        <w:rPr>
          <w:szCs w:val="28"/>
        </w:rPr>
        <w:t>ти</w:t>
      </w:r>
      <w:r>
        <w:rPr>
          <w:spacing w:val="23"/>
          <w:szCs w:val="28"/>
        </w:rPr>
        <w:t xml:space="preserve"> </w:t>
      </w:r>
      <w:r>
        <w:rPr>
          <w:spacing w:val="4"/>
          <w:szCs w:val="28"/>
        </w:rPr>
        <w:t>а</w:t>
      </w:r>
      <w:r>
        <w:rPr>
          <w:spacing w:val="-5"/>
          <w:szCs w:val="28"/>
        </w:rPr>
        <w:t>у</w:t>
      </w:r>
      <w:r>
        <w:rPr>
          <w:szCs w:val="28"/>
        </w:rPr>
        <w:t>дит</w:t>
      </w:r>
      <w:r>
        <w:rPr>
          <w:spacing w:val="2"/>
          <w:szCs w:val="28"/>
        </w:rPr>
        <w:t>о</w:t>
      </w:r>
      <w:r>
        <w:rPr>
          <w:szCs w:val="28"/>
        </w:rPr>
        <w:t>ром,</w:t>
      </w:r>
      <w:r>
        <w:rPr>
          <w:spacing w:val="18"/>
          <w:szCs w:val="28"/>
        </w:rPr>
        <w:t xml:space="preserve"> </w:t>
      </w:r>
      <w:r>
        <w:rPr>
          <w:szCs w:val="28"/>
        </w:rPr>
        <w:t>т</w:t>
      </w:r>
      <w:r>
        <w:rPr>
          <w:spacing w:val="2"/>
          <w:szCs w:val="28"/>
        </w:rPr>
        <w:t>о</w:t>
      </w:r>
      <w:r>
        <w:rPr>
          <w:szCs w:val="28"/>
        </w:rPr>
        <w:t>бто</w:t>
      </w:r>
      <w:r>
        <w:rPr>
          <w:spacing w:val="21"/>
          <w:szCs w:val="28"/>
        </w:rPr>
        <w:t xml:space="preserve"> </w:t>
      </w:r>
      <w:r>
        <w:rPr>
          <w:szCs w:val="28"/>
        </w:rPr>
        <w:t>мати</w:t>
      </w:r>
      <w:r>
        <w:rPr>
          <w:spacing w:val="21"/>
          <w:szCs w:val="28"/>
        </w:rPr>
        <w:t xml:space="preserve"> </w:t>
      </w:r>
      <w:r>
        <w:rPr>
          <w:szCs w:val="28"/>
        </w:rPr>
        <w:t>відповід</w:t>
      </w:r>
      <w:r>
        <w:rPr>
          <w:spacing w:val="3"/>
          <w:szCs w:val="28"/>
        </w:rPr>
        <w:t>н</w:t>
      </w:r>
      <w:r>
        <w:rPr>
          <w:szCs w:val="28"/>
        </w:rPr>
        <w:t>у комп</w:t>
      </w:r>
      <w:r>
        <w:rPr>
          <w:spacing w:val="1"/>
          <w:szCs w:val="28"/>
        </w:rPr>
        <w:t>е</w:t>
      </w:r>
      <w:r>
        <w:rPr>
          <w:szCs w:val="28"/>
        </w:rPr>
        <w:t>тент</w:t>
      </w:r>
      <w:r>
        <w:rPr>
          <w:spacing w:val="-2"/>
          <w:szCs w:val="28"/>
        </w:rPr>
        <w:t>н</w:t>
      </w:r>
      <w:r>
        <w:rPr>
          <w:szCs w:val="28"/>
        </w:rPr>
        <w:t>і</w:t>
      </w:r>
      <w:r>
        <w:rPr>
          <w:spacing w:val="1"/>
          <w:szCs w:val="28"/>
        </w:rPr>
        <w:t>с</w:t>
      </w:r>
      <w:r>
        <w:rPr>
          <w:szCs w:val="28"/>
        </w:rPr>
        <w:t>ть.</w:t>
      </w:r>
    </w:p>
    <w:p>
      <w:pPr>
        <w:rPr>
          <w:szCs w:val="28"/>
        </w:rPr>
      </w:pPr>
      <w:r>
        <w:rPr>
          <w:szCs w:val="28"/>
        </w:rPr>
        <w:t>Рі</w:t>
      </w:r>
      <w:r>
        <w:rPr>
          <w:spacing w:val="2"/>
          <w:szCs w:val="28"/>
        </w:rPr>
        <w:t>ш</w:t>
      </w:r>
      <w:r>
        <w:rPr>
          <w:szCs w:val="28"/>
        </w:rPr>
        <w:t>е</w:t>
      </w:r>
      <w:r>
        <w:rPr>
          <w:spacing w:val="-2"/>
          <w:szCs w:val="28"/>
        </w:rPr>
        <w:t>н</w:t>
      </w:r>
      <w:r>
        <w:rPr>
          <w:szCs w:val="28"/>
        </w:rPr>
        <w:t>ня</w:t>
      </w:r>
      <w:r>
        <w:rPr>
          <w:spacing w:val="8"/>
          <w:szCs w:val="28"/>
        </w:rPr>
        <w:t xml:space="preserve"> </w:t>
      </w:r>
      <w:r>
        <w:rPr>
          <w:szCs w:val="28"/>
        </w:rPr>
        <w:t>про</w:t>
      </w:r>
      <w:r>
        <w:rPr>
          <w:spacing w:val="9"/>
          <w:szCs w:val="28"/>
        </w:rPr>
        <w:t xml:space="preserve"> </w:t>
      </w:r>
      <w:r>
        <w:rPr>
          <w:szCs w:val="28"/>
        </w:rPr>
        <w:t>мож</w:t>
      </w:r>
      <w:r>
        <w:rPr>
          <w:spacing w:val="-3"/>
          <w:szCs w:val="28"/>
        </w:rPr>
        <w:t>л</w:t>
      </w:r>
      <w:r>
        <w:rPr>
          <w:szCs w:val="28"/>
        </w:rPr>
        <w:t>ив</w:t>
      </w:r>
      <w:r>
        <w:rPr>
          <w:spacing w:val="-2"/>
          <w:szCs w:val="28"/>
        </w:rPr>
        <w:t>і</w:t>
      </w:r>
      <w:r>
        <w:rPr>
          <w:szCs w:val="28"/>
        </w:rPr>
        <w:t>сть</w:t>
      </w:r>
      <w:r>
        <w:rPr>
          <w:spacing w:val="8"/>
          <w:szCs w:val="28"/>
        </w:rPr>
        <w:t xml:space="preserve"> </w:t>
      </w:r>
      <w:r>
        <w:rPr>
          <w:szCs w:val="28"/>
        </w:rPr>
        <w:t>ви</w:t>
      </w:r>
      <w:r>
        <w:rPr>
          <w:spacing w:val="2"/>
          <w:szCs w:val="28"/>
        </w:rPr>
        <w:t>д</w:t>
      </w:r>
      <w:r>
        <w:rPr>
          <w:szCs w:val="28"/>
        </w:rPr>
        <w:t>а</w:t>
      </w:r>
      <w:r>
        <w:rPr>
          <w:spacing w:val="-3"/>
          <w:szCs w:val="28"/>
        </w:rPr>
        <w:t>ч</w:t>
      </w:r>
      <w:r>
        <w:rPr>
          <w:szCs w:val="28"/>
        </w:rPr>
        <w:t>і</w:t>
      </w:r>
      <w:r>
        <w:rPr>
          <w:spacing w:val="9"/>
          <w:szCs w:val="28"/>
        </w:rPr>
        <w:t xml:space="preserve"> </w:t>
      </w:r>
      <w:r>
        <w:rPr>
          <w:szCs w:val="28"/>
        </w:rPr>
        <w:t>сертифіка</w:t>
      </w:r>
      <w:r>
        <w:rPr>
          <w:spacing w:val="-2"/>
          <w:szCs w:val="28"/>
        </w:rPr>
        <w:t>т</w:t>
      </w:r>
      <w:r>
        <w:rPr>
          <w:szCs w:val="28"/>
        </w:rPr>
        <w:t>а</w:t>
      </w:r>
      <w:r>
        <w:rPr>
          <w:spacing w:val="8"/>
          <w:szCs w:val="28"/>
        </w:rPr>
        <w:t xml:space="preserve"> </w:t>
      </w:r>
      <w:r>
        <w:rPr>
          <w:szCs w:val="28"/>
        </w:rPr>
        <w:t>оформ</w:t>
      </w:r>
      <w:r>
        <w:rPr>
          <w:spacing w:val="-3"/>
          <w:szCs w:val="28"/>
        </w:rPr>
        <w:t>л</w:t>
      </w:r>
      <w:r>
        <w:rPr>
          <w:szCs w:val="28"/>
        </w:rPr>
        <w:t>яю</w:t>
      </w:r>
      <w:r>
        <w:rPr>
          <w:spacing w:val="3"/>
          <w:szCs w:val="28"/>
        </w:rPr>
        <w:t>т</w:t>
      </w:r>
      <w:r>
        <w:rPr>
          <w:szCs w:val="28"/>
        </w:rPr>
        <w:t>ься</w:t>
      </w:r>
      <w:r>
        <w:rPr>
          <w:spacing w:val="11"/>
          <w:szCs w:val="28"/>
        </w:rPr>
        <w:t xml:space="preserve"> </w:t>
      </w:r>
      <w:r>
        <w:rPr>
          <w:szCs w:val="28"/>
        </w:rPr>
        <w:t>у</w:t>
      </w:r>
      <w:r>
        <w:rPr>
          <w:spacing w:val="1"/>
          <w:szCs w:val="28"/>
        </w:rPr>
        <w:t xml:space="preserve"> </w:t>
      </w:r>
      <w:r>
        <w:rPr>
          <w:szCs w:val="28"/>
        </w:rPr>
        <w:t>формі</w:t>
      </w:r>
      <w:r>
        <w:rPr>
          <w:spacing w:val="8"/>
          <w:szCs w:val="28"/>
        </w:rPr>
        <w:t xml:space="preserve"> </w:t>
      </w:r>
      <w:r>
        <w:rPr>
          <w:szCs w:val="28"/>
        </w:rPr>
        <w:t>(</w:t>
      </w:r>
      <w:r>
        <w:rPr>
          <w:szCs w:val="28"/>
          <w:highlight w:val="yellow"/>
        </w:rPr>
        <w:t>Д</w:t>
      </w:r>
      <w:r>
        <w:rPr>
          <w:spacing w:val="-3"/>
          <w:szCs w:val="28"/>
          <w:highlight w:val="yellow"/>
        </w:rPr>
        <w:t>о</w:t>
      </w:r>
      <w:r>
        <w:rPr>
          <w:szCs w:val="28"/>
          <w:highlight w:val="yellow"/>
        </w:rPr>
        <w:t>д</w:t>
      </w:r>
      <w:r>
        <w:rPr>
          <w:spacing w:val="1"/>
          <w:szCs w:val="28"/>
          <w:highlight w:val="yellow"/>
        </w:rPr>
        <w:t>а</w:t>
      </w:r>
      <w:r>
        <w:rPr>
          <w:szCs w:val="28"/>
          <w:highlight w:val="yellow"/>
        </w:rPr>
        <w:t>ток</w:t>
      </w:r>
      <w:r>
        <w:rPr>
          <w:spacing w:val="11"/>
          <w:szCs w:val="28"/>
          <w:highlight w:val="yellow"/>
        </w:rPr>
        <w:t xml:space="preserve"> </w:t>
      </w:r>
      <w:r>
        <w:rPr>
          <w:spacing w:val="-6"/>
          <w:szCs w:val="28"/>
          <w:highlight w:val="yellow"/>
        </w:rPr>
        <w:t>І</w:t>
      </w:r>
      <w:r>
        <w:rPr>
          <w:szCs w:val="28"/>
        </w:rPr>
        <w:t>),</w:t>
      </w:r>
      <w:r>
        <w:rPr>
          <w:spacing w:val="8"/>
          <w:szCs w:val="28"/>
        </w:rPr>
        <w:t xml:space="preserve"> </w:t>
      </w:r>
      <w:r>
        <w:rPr>
          <w:szCs w:val="28"/>
        </w:rPr>
        <w:t>який затверд</w:t>
      </w:r>
      <w:r>
        <w:rPr>
          <w:spacing w:val="2"/>
          <w:szCs w:val="28"/>
        </w:rPr>
        <w:t>ж</w:t>
      </w:r>
      <w:r>
        <w:rPr>
          <w:spacing w:val="-5"/>
          <w:szCs w:val="28"/>
        </w:rPr>
        <w:t>у</w:t>
      </w:r>
      <w:r>
        <w:rPr>
          <w:szCs w:val="28"/>
        </w:rPr>
        <w:t>є</w:t>
      </w:r>
      <w:r>
        <w:rPr>
          <w:spacing w:val="-5"/>
          <w:szCs w:val="28"/>
        </w:rPr>
        <w:t xml:space="preserve"> </w:t>
      </w:r>
      <w:r>
        <w:rPr>
          <w:szCs w:val="28"/>
        </w:rPr>
        <w:t>керівн</w:t>
      </w:r>
      <w:r>
        <w:rPr>
          <w:spacing w:val="3"/>
          <w:szCs w:val="28"/>
        </w:rPr>
        <w:t>и</w:t>
      </w:r>
      <w:r>
        <w:rPr>
          <w:szCs w:val="28"/>
        </w:rPr>
        <w:t>к</w:t>
      </w:r>
      <w:r>
        <w:rPr>
          <w:spacing w:val="-5"/>
          <w:szCs w:val="28"/>
        </w:rPr>
        <w:t xml:space="preserve"> </w:t>
      </w:r>
      <w:r>
        <w:rPr>
          <w:szCs w:val="28"/>
        </w:rPr>
        <w:t>орга</w:t>
      </w:r>
      <w:r>
        <w:rPr>
          <w:spacing w:val="3"/>
          <w:szCs w:val="28"/>
        </w:rPr>
        <w:t>н</w:t>
      </w:r>
      <w:r>
        <w:rPr>
          <w:szCs w:val="28"/>
        </w:rPr>
        <w:t>у</w:t>
      </w:r>
      <w:r>
        <w:rPr>
          <w:spacing w:val="-9"/>
          <w:szCs w:val="28"/>
        </w:rPr>
        <w:t xml:space="preserve"> </w:t>
      </w:r>
      <w:r>
        <w:rPr>
          <w:szCs w:val="28"/>
        </w:rPr>
        <w:t>з</w:t>
      </w:r>
      <w:r>
        <w:rPr>
          <w:spacing w:val="-5"/>
          <w:szCs w:val="28"/>
        </w:rPr>
        <w:t xml:space="preserve"> </w:t>
      </w:r>
      <w:r>
        <w:rPr>
          <w:szCs w:val="28"/>
        </w:rPr>
        <w:t>се</w:t>
      </w:r>
      <w:r>
        <w:rPr>
          <w:spacing w:val="-3"/>
          <w:szCs w:val="28"/>
        </w:rPr>
        <w:t>р</w:t>
      </w:r>
      <w:r>
        <w:rPr>
          <w:szCs w:val="28"/>
        </w:rPr>
        <w:t>т</w:t>
      </w:r>
      <w:r>
        <w:rPr>
          <w:spacing w:val="3"/>
          <w:szCs w:val="28"/>
        </w:rPr>
        <w:t>и</w:t>
      </w:r>
      <w:r>
        <w:rPr>
          <w:szCs w:val="28"/>
        </w:rPr>
        <w:t>фікаці</w:t>
      </w:r>
      <w:r>
        <w:rPr>
          <w:spacing w:val="3"/>
          <w:szCs w:val="28"/>
        </w:rPr>
        <w:t>ї</w:t>
      </w:r>
      <w:r>
        <w:rPr>
          <w:szCs w:val="28"/>
        </w:rPr>
        <w:t>.</w:t>
      </w:r>
    </w:p>
    <w:p>
      <w:pPr>
        <w:rPr>
          <w:w w:val="110"/>
          <w:szCs w:val="28"/>
        </w:rPr>
      </w:pPr>
      <w:r>
        <w:rPr>
          <w:i/>
          <w:w w:val="110"/>
          <w:szCs w:val="28"/>
        </w:rPr>
        <w:t>Пр</w:t>
      </w:r>
      <w:r>
        <w:rPr>
          <w:i/>
          <w:spacing w:val="3"/>
          <w:w w:val="110"/>
          <w:szCs w:val="28"/>
        </w:rPr>
        <w:t>и</w:t>
      </w:r>
      <w:r>
        <w:rPr>
          <w:i/>
          <w:w w:val="110"/>
          <w:szCs w:val="28"/>
        </w:rPr>
        <w:t>м</w:t>
      </w:r>
      <w:r>
        <w:rPr>
          <w:i/>
          <w:spacing w:val="-6"/>
          <w:w w:val="110"/>
          <w:szCs w:val="28"/>
        </w:rPr>
        <w:t>і</w:t>
      </w:r>
      <w:r>
        <w:rPr>
          <w:i/>
          <w:spacing w:val="1"/>
          <w:w w:val="110"/>
          <w:szCs w:val="28"/>
        </w:rPr>
        <w:t>т</w:t>
      </w:r>
      <w:r>
        <w:rPr>
          <w:i/>
          <w:w w:val="110"/>
          <w:szCs w:val="28"/>
        </w:rPr>
        <w:t>к</w:t>
      </w:r>
      <w:r>
        <w:rPr>
          <w:i/>
          <w:spacing w:val="1"/>
          <w:w w:val="110"/>
          <w:szCs w:val="28"/>
        </w:rPr>
        <w:t>а</w:t>
      </w:r>
      <w:r>
        <w:rPr>
          <w:w w:val="110"/>
          <w:szCs w:val="28"/>
        </w:rPr>
        <w:t>.</w:t>
      </w:r>
    </w:p>
    <w:p>
      <w:pPr>
        <w:pStyle w:val="a0"/>
        <w:numPr>
          <w:ilvl w:val="0"/>
          <w:numId w:val="31"/>
        </w:numPr>
        <w:tabs>
          <w:tab w:val="clear" w:pos="1418"/>
          <w:tab w:val="left" w:pos="1134"/>
        </w:tabs>
        <w:ind w:left="0" w:firstLine="709"/>
      </w:pPr>
      <w:r>
        <w:rPr>
          <w:spacing w:val="-2"/>
        </w:rPr>
        <w:t>Я</w:t>
      </w:r>
      <w:r>
        <w:t>кщо</w:t>
      </w:r>
      <w:r>
        <w:rPr>
          <w:spacing w:val="42"/>
        </w:rPr>
        <w:t xml:space="preserve"> </w:t>
      </w:r>
      <w:r>
        <w:t>к</w:t>
      </w:r>
      <w:r>
        <w:rPr>
          <w:spacing w:val="1"/>
        </w:rPr>
        <w:t>е</w:t>
      </w:r>
      <w:r>
        <w:rPr>
          <w:spacing w:val="-3"/>
        </w:rPr>
        <w:t>р</w:t>
      </w:r>
      <w:r>
        <w:t>ів</w:t>
      </w:r>
      <w:r>
        <w:rPr>
          <w:spacing w:val="-2"/>
        </w:rPr>
        <w:t>ни</w:t>
      </w:r>
      <w:r>
        <w:t>к</w:t>
      </w:r>
      <w:r>
        <w:rPr>
          <w:spacing w:val="44"/>
        </w:rPr>
        <w:t xml:space="preserve"> </w:t>
      </w:r>
      <w:r>
        <w:t>о</w:t>
      </w:r>
      <w:r>
        <w:rPr>
          <w:spacing w:val="-3"/>
        </w:rPr>
        <w:t>р</w:t>
      </w:r>
      <w:r>
        <w:t>г</w:t>
      </w:r>
      <w:r>
        <w:rPr>
          <w:spacing w:val="1"/>
        </w:rPr>
        <w:t>а</w:t>
      </w:r>
      <w:r>
        <w:rPr>
          <w:spacing w:val="-2"/>
        </w:rPr>
        <w:t>н</w:t>
      </w:r>
      <w:r>
        <w:t>у</w:t>
      </w:r>
      <w:r>
        <w:rPr>
          <w:spacing w:val="42"/>
        </w:rPr>
        <w:t xml:space="preserve"> </w:t>
      </w:r>
      <w:r>
        <w:t>з</w:t>
      </w:r>
      <w:r>
        <w:rPr>
          <w:spacing w:val="41"/>
        </w:rPr>
        <w:t xml:space="preserve"> </w:t>
      </w:r>
      <w:r>
        <w:rPr>
          <w:spacing w:val="1"/>
        </w:rPr>
        <w:t>с</w:t>
      </w:r>
      <w:r>
        <w:t>ер</w:t>
      </w:r>
      <w:r>
        <w:rPr>
          <w:spacing w:val="-2"/>
        </w:rPr>
        <w:t>т</w:t>
      </w:r>
      <w:r>
        <w:t>и</w:t>
      </w:r>
      <w:r>
        <w:rPr>
          <w:spacing w:val="-2"/>
        </w:rPr>
        <w:t>ф</w:t>
      </w:r>
      <w:r>
        <w:rPr>
          <w:spacing w:val="2"/>
        </w:rPr>
        <w:t>і</w:t>
      </w:r>
      <w:r>
        <w:rPr>
          <w:spacing w:val="-4"/>
        </w:rPr>
        <w:t>к</w:t>
      </w:r>
      <w:r>
        <w:rPr>
          <w:spacing w:val="1"/>
        </w:rPr>
        <w:t>а</w:t>
      </w:r>
      <w:r>
        <w:rPr>
          <w:spacing w:val="-2"/>
        </w:rPr>
        <w:t>ці</w:t>
      </w:r>
      <w:r>
        <w:t>ї</w:t>
      </w:r>
      <w:r>
        <w:rPr>
          <w:spacing w:val="45"/>
        </w:rPr>
        <w:t xml:space="preserve"> </w:t>
      </w:r>
      <w:r>
        <w:t>б</w:t>
      </w:r>
      <w:r>
        <w:rPr>
          <w:spacing w:val="-3"/>
        </w:rPr>
        <w:t>у</w:t>
      </w:r>
      <w:r>
        <w:t>в</w:t>
      </w:r>
      <w:r>
        <w:rPr>
          <w:spacing w:val="42"/>
        </w:rPr>
        <w:t xml:space="preserve"> </w:t>
      </w:r>
      <w:r>
        <w:t>чл</w:t>
      </w:r>
      <w:r>
        <w:rPr>
          <w:spacing w:val="1"/>
        </w:rPr>
        <w:t>е</w:t>
      </w:r>
      <w:r>
        <w:rPr>
          <w:spacing w:val="-4"/>
        </w:rPr>
        <w:t>н</w:t>
      </w:r>
      <w:r>
        <w:t>ом</w:t>
      </w:r>
      <w:r>
        <w:rPr>
          <w:spacing w:val="42"/>
        </w:rPr>
        <w:t xml:space="preserve"> </w:t>
      </w:r>
      <w:r>
        <w:rPr>
          <w:spacing w:val="2"/>
        </w:rPr>
        <w:t>г</w:t>
      </w:r>
      <w:r>
        <w:t>р</w:t>
      </w:r>
      <w:r>
        <w:rPr>
          <w:spacing w:val="-3"/>
        </w:rPr>
        <w:t>у</w:t>
      </w:r>
      <w:r>
        <w:rPr>
          <w:spacing w:val="-2"/>
        </w:rPr>
        <w:t>п</w:t>
      </w:r>
      <w:r>
        <w:t>и</w:t>
      </w:r>
      <w:r>
        <w:rPr>
          <w:spacing w:val="43"/>
        </w:rPr>
        <w:t xml:space="preserve"> </w:t>
      </w:r>
      <w:r>
        <w:t>з</w:t>
      </w:r>
      <w:r>
        <w:rPr>
          <w:spacing w:val="41"/>
        </w:rPr>
        <w:t xml:space="preserve"> </w:t>
      </w:r>
      <w:r>
        <w:rPr>
          <w:spacing w:val="1"/>
        </w:rPr>
        <w:t>а</w:t>
      </w:r>
      <w:r>
        <w:rPr>
          <w:spacing w:val="-3"/>
        </w:rPr>
        <w:t>у</w:t>
      </w:r>
      <w:r>
        <w:t>д</w:t>
      </w:r>
      <w:r>
        <w:rPr>
          <w:spacing w:val="-2"/>
        </w:rPr>
        <w:t>и</w:t>
      </w:r>
      <w:r>
        <w:t>т</w:t>
      </w:r>
      <w:r>
        <w:rPr>
          <w:spacing w:val="-3"/>
        </w:rPr>
        <w:t>у</w:t>
      </w:r>
      <w:r>
        <w:t>,</w:t>
      </w:r>
      <w:r>
        <w:rPr>
          <w:spacing w:val="42"/>
        </w:rPr>
        <w:t xml:space="preserve"> </w:t>
      </w:r>
      <w:r>
        <w:t>яка</w:t>
      </w:r>
      <w:r>
        <w:rPr>
          <w:spacing w:val="45"/>
        </w:rPr>
        <w:t xml:space="preserve"> </w:t>
      </w:r>
      <w:r>
        <w:rPr>
          <w:spacing w:val="-2"/>
        </w:rPr>
        <w:t>п</w:t>
      </w:r>
      <w:r>
        <w:t>ров</w:t>
      </w:r>
      <w:r>
        <w:rPr>
          <w:spacing w:val="-3"/>
        </w:rPr>
        <w:t>о</w:t>
      </w:r>
      <w:r>
        <w:t>дила</w:t>
      </w:r>
      <w:r>
        <w:rPr>
          <w:spacing w:val="-10"/>
        </w:rPr>
        <w:t xml:space="preserve"> </w:t>
      </w:r>
      <w:r>
        <w:t>о</w:t>
      </w:r>
      <w:r>
        <w:rPr>
          <w:spacing w:val="-4"/>
        </w:rPr>
        <w:t>ц</w:t>
      </w:r>
      <w:r>
        <w:t>і</w:t>
      </w:r>
      <w:r>
        <w:rPr>
          <w:spacing w:val="-2"/>
        </w:rPr>
        <w:t>н</w:t>
      </w:r>
      <w:r>
        <w:t>ю</w:t>
      </w:r>
      <w:r>
        <w:rPr>
          <w:spacing w:val="1"/>
        </w:rPr>
        <w:t>в</w:t>
      </w:r>
      <w:r>
        <w:t>а</w:t>
      </w:r>
      <w:r>
        <w:rPr>
          <w:spacing w:val="-2"/>
        </w:rPr>
        <w:t>нн</w:t>
      </w:r>
      <w:r>
        <w:t>я, рі</w:t>
      </w:r>
      <w:r>
        <w:rPr>
          <w:spacing w:val="2"/>
        </w:rPr>
        <w:t>ш</w:t>
      </w:r>
      <w:r>
        <w:t>е</w:t>
      </w:r>
      <w:r>
        <w:rPr>
          <w:spacing w:val="-2"/>
        </w:rPr>
        <w:t>нн</w:t>
      </w:r>
      <w:r>
        <w:t>я</w:t>
      </w:r>
      <w:r>
        <w:rPr>
          <w:spacing w:val="-2"/>
        </w:rPr>
        <w:t xml:space="preserve"> </w:t>
      </w:r>
      <w:r>
        <w:t>щодо</w:t>
      </w:r>
      <w:r>
        <w:rPr>
          <w:spacing w:val="-2"/>
        </w:rPr>
        <w:t xml:space="preserve"> </w:t>
      </w:r>
      <w:r>
        <w:rPr>
          <w:spacing w:val="1"/>
        </w:rPr>
        <w:t>с</w:t>
      </w:r>
      <w:r>
        <w:t>ер</w:t>
      </w:r>
      <w:r>
        <w:rPr>
          <w:spacing w:val="-2"/>
        </w:rPr>
        <w:t>ти</w:t>
      </w:r>
      <w:r>
        <w:t>ф</w:t>
      </w:r>
      <w:r>
        <w:rPr>
          <w:spacing w:val="-2"/>
        </w:rPr>
        <w:t>і</w:t>
      </w:r>
      <w:r>
        <w:t>к</w:t>
      </w:r>
      <w:r>
        <w:rPr>
          <w:spacing w:val="1"/>
        </w:rPr>
        <w:t>а</w:t>
      </w:r>
      <w:r>
        <w:rPr>
          <w:spacing w:val="-4"/>
        </w:rPr>
        <w:t>ц</w:t>
      </w:r>
      <w:r>
        <w:rPr>
          <w:spacing w:val="2"/>
        </w:rPr>
        <w:t>і</w:t>
      </w:r>
      <w:r>
        <w:t xml:space="preserve">ї </w:t>
      </w:r>
      <w:r>
        <w:rPr>
          <w:spacing w:val="-2"/>
        </w:rPr>
        <w:t>з</w:t>
      </w:r>
      <w:r>
        <w:rPr>
          <w:spacing w:val="1"/>
        </w:rPr>
        <w:t>а</w:t>
      </w:r>
      <w:r>
        <w:rPr>
          <w:spacing w:val="-2"/>
        </w:rPr>
        <w:t>т</w:t>
      </w:r>
      <w:r>
        <w:t>ве</w:t>
      </w:r>
      <w:r>
        <w:rPr>
          <w:spacing w:val="-3"/>
        </w:rPr>
        <w:t>р</w:t>
      </w:r>
      <w:r>
        <w:t>д</w:t>
      </w:r>
      <w:r>
        <w:rPr>
          <w:spacing w:val="2"/>
        </w:rPr>
        <w:t>ж</w:t>
      </w:r>
      <w:r>
        <w:rPr>
          <w:spacing w:val="-5"/>
        </w:rPr>
        <w:t>у</w:t>
      </w:r>
      <w:r>
        <w:t xml:space="preserve">є </w:t>
      </w:r>
      <w:r>
        <w:rPr>
          <w:spacing w:val="-2"/>
        </w:rPr>
        <w:t>й</w:t>
      </w:r>
      <w:r>
        <w:t>ого з</w:t>
      </w:r>
      <w:r>
        <w:rPr>
          <w:spacing w:val="1"/>
        </w:rPr>
        <w:t>а</w:t>
      </w:r>
      <w:r>
        <w:t>с</w:t>
      </w:r>
      <w:r>
        <w:rPr>
          <w:spacing w:val="-2"/>
        </w:rPr>
        <w:t>т</w:t>
      </w:r>
      <w:r>
        <w:rPr>
          <w:spacing w:val="-3"/>
        </w:rPr>
        <w:t>у</w:t>
      </w:r>
      <w:r>
        <w:rPr>
          <w:spacing w:val="-2"/>
        </w:rPr>
        <w:t>п</w:t>
      </w:r>
      <w:r>
        <w:t>ник.</w:t>
      </w:r>
    </w:p>
    <w:p>
      <w:pPr>
        <w:pStyle w:val="a0"/>
        <w:tabs>
          <w:tab w:val="clear" w:pos="1418"/>
          <w:tab w:val="left" w:pos="1134"/>
        </w:tabs>
        <w:ind w:left="0" w:firstLine="709"/>
      </w:pPr>
      <w:r>
        <w:t>Нег</w:t>
      </w:r>
      <w:r>
        <w:rPr>
          <w:spacing w:val="1"/>
        </w:rPr>
        <w:t>а</w:t>
      </w:r>
      <w:r>
        <w:rPr>
          <w:spacing w:val="-2"/>
        </w:rPr>
        <w:t>т</w:t>
      </w:r>
      <w:r>
        <w:t>ив</w:t>
      </w:r>
      <w:r>
        <w:rPr>
          <w:spacing w:val="-2"/>
        </w:rPr>
        <w:t>н</w:t>
      </w:r>
      <w:r>
        <w:t>а</w:t>
      </w:r>
      <w:r>
        <w:rPr>
          <w:spacing w:val="7"/>
        </w:rPr>
        <w:t xml:space="preserve"> </w:t>
      </w:r>
      <w:r>
        <w:t>п</w:t>
      </w:r>
      <w:r>
        <w:rPr>
          <w:spacing w:val="-3"/>
        </w:rPr>
        <w:t>р</w:t>
      </w:r>
      <w:r>
        <w:t>о</w:t>
      </w:r>
      <w:r>
        <w:rPr>
          <w:spacing w:val="-2"/>
        </w:rPr>
        <w:t>п</w:t>
      </w:r>
      <w:r>
        <w:t>о</w:t>
      </w:r>
      <w:r>
        <w:rPr>
          <w:spacing w:val="-2"/>
        </w:rPr>
        <w:t>з</w:t>
      </w:r>
      <w:r>
        <w:t>и</w:t>
      </w:r>
      <w:r>
        <w:rPr>
          <w:spacing w:val="-2"/>
        </w:rPr>
        <w:t>ц</w:t>
      </w:r>
      <w:r>
        <w:rPr>
          <w:spacing w:val="2"/>
        </w:rPr>
        <w:t>і</w:t>
      </w:r>
      <w:r>
        <w:t>я</w:t>
      </w:r>
      <w:r>
        <w:rPr>
          <w:spacing w:val="2"/>
        </w:rPr>
        <w:t xml:space="preserve"> щ</w:t>
      </w:r>
      <w:r>
        <w:t>одо</w:t>
      </w:r>
      <w:r>
        <w:rPr>
          <w:spacing w:val="4"/>
        </w:rPr>
        <w:t xml:space="preserve"> </w:t>
      </w:r>
      <w:r>
        <w:rPr>
          <w:spacing w:val="1"/>
        </w:rPr>
        <w:t>с</w:t>
      </w:r>
      <w:r>
        <w:t>ер</w:t>
      </w:r>
      <w:r>
        <w:rPr>
          <w:spacing w:val="-2"/>
        </w:rPr>
        <w:t>т</w:t>
      </w:r>
      <w:r>
        <w:rPr>
          <w:spacing w:val="-4"/>
        </w:rPr>
        <w:t>и</w:t>
      </w:r>
      <w:r>
        <w:rPr>
          <w:spacing w:val="2"/>
        </w:rPr>
        <w:t>ф</w:t>
      </w:r>
      <w:r>
        <w:rPr>
          <w:spacing w:val="-2"/>
        </w:rPr>
        <w:t>і</w:t>
      </w:r>
      <w:r>
        <w:t>к</w:t>
      </w:r>
      <w:r>
        <w:rPr>
          <w:spacing w:val="1"/>
        </w:rPr>
        <w:t>а</w:t>
      </w:r>
      <w:r>
        <w:rPr>
          <w:spacing w:val="-2"/>
        </w:rPr>
        <w:t>ці</w:t>
      </w:r>
      <w:r>
        <w:t>ї</w:t>
      </w:r>
      <w:r>
        <w:rPr>
          <w:spacing w:val="9"/>
        </w:rPr>
        <w:t xml:space="preserve"> </w:t>
      </w:r>
      <w:r>
        <w:t>в</w:t>
      </w:r>
      <w:r>
        <w:rPr>
          <w:spacing w:val="-4"/>
        </w:rPr>
        <w:t>і</w:t>
      </w:r>
      <w:r>
        <w:t>д</w:t>
      </w:r>
      <w:r>
        <w:rPr>
          <w:spacing w:val="9"/>
        </w:rPr>
        <w:t xml:space="preserve"> </w:t>
      </w:r>
      <w:r>
        <w:t>гр</w:t>
      </w:r>
      <w:r>
        <w:rPr>
          <w:spacing w:val="-5"/>
        </w:rPr>
        <w:t>у</w:t>
      </w:r>
      <w:r>
        <w:rPr>
          <w:spacing w:val="-2"/>
        </w:rPr>
        <w:t>п</w:t>
      </w:r>
      <w:r>
        <w:t>и</w:t>
      </w:r>
      <w:r>
        <w:rPr>
          <w:spacing w:val="7"/>
        </w:rPr>
        <w:t xml:space="preserve"> </w:t>
      </w:r>
      <w:r>
        <w:t>з</w:t>
      </w:r>
      <w:r>
        <w:rPr>
          <w:spacing w:val="5"/>
        </w:rPr>
        <w:t xml:space="preserve"> </w:t>
      </w:r>
      <w:r>
        <w:rPr>
          <w:spacing w:val="1"/>
        </w:rPr>
        <w:t>а</w:t>
      </w:r>
      <w:r>
        <w:rPr>
          <w:spacing w:val="-3"/>
        </w:rPr>
        <w:t>у</w:t>
      </w:r>
      <w:r>
        <w:t>д</w:t>
      </w:r>
      <w:r>
        <w:rPr>
          <w:spacing w:val="-2"/>
        </w:rPr>
        <w:t>и</w:t>
      </w:r>
      <w:r>
        <w:t>ту</w:t>
      </w:r>
      <w:r>
        <w:rPr>
          <w:spacing w:val="4"/>
        </w:rPr>
        <w:t xml:space="preserve"> </w:t>
      </w:r>
      <w:r>
        <w:t>відх</w:t>
      </w:r>
      <w:r>
        <w:rPr>
          <w:spacing w:val="-2"/>
        </w:rPr>
        <w:t>и</w:t>
      </w:r>
      <w:r>
        <w:t>лят</w:t>
      </w:r>
      <w:r>
        <w:rPr>
          <w:spacing w:val="-2"/>
        </w:rPr>
        <w:t>и</w:t>
      </w:r>
      <w:r>
        <w:rPr>
          <w:spacing w:val="1"/>
        </w:rPr>
        <w:t>с</w:t>
      </w:r>
      <w:r>
        <w:rPr>
          <w:spacing w:val="-2"/>
        </w:rPr>
        <w:t>я</w:t>
      </w:r>
      <w:r>
        <w:t>,</w:t>
      </w:r>
      <w:r>
        <w:rPr>
          <w:spacing w:val="9"/>
        </w:rPr>
        <w:t xml:space="preserve"> </w:t>
      </w:r>
      <w:r>
        <w:rPr>
          <w:spacing w:val="-2"/>
        </w:rPr>
        <w:t>я</w:t>
      </w:r>
      <w:r>
        <w:t>к</w:t>
      </w:r>
      <w:r>
        <w:rPr>
          <w:spacing w:val="9"/>
        </w:rPr>
        <w:t xml:space="preserve"> </w:t>
      </w:r>
      <w:r>
        <w:rPr>
          <w:spacing w:val="-2"/>
        </w:rPr>
        <w:t>п</w:t>
      </w:r>
      <w:r>
        <w:t>р</w:t>
      </w:r>
      <w:r>
        <w:rPr>
          <w:spacing w:val="1"/>
        </w:rPr>
        <w:t>а</w:t>
      </w:r>
      <w:r>
        <w:t>в</w:t>
      </w:r>
      <w:r>
        <w:rPr>
          <w:spacing w:val="-2"/>
        </w:rPr>
        <w:t>и</w:t>
      </w:r>
      <w:r>
        <w:t>ло,</w:t>
      </w:r>
      <w:r>
        <w:rPr>
          <w:spacing w:val="6"/>
        </w:rPr>
        <w:t xml:space="preserve"> </w:t>
      </w:r>
      <w:r>
        <w:rPr>
          <w:spacing w:val="-4"/>
        </w:rPr>
        <w:t>н</w:t>
      </w:r>
      <w:r>
        <w:t>е</w:t>
      </w:r>
      <w:r>
        <w:rPr>
          <w:spacing w:val="8"/>
        </w:rPr>
        <w:t xml:space="preserve"> </w:t>
      </w:r>
      <w:r>
        <w:rPr>
          <w:spacing w:val="-2"/>
        </w:rPr>
        <w:t>п</w:t>
      </w:r>
      <w:r>
        <w:t>ов</w:t>
      </w:r>
      <w:r>
        <w:rPr>
          <w:spacing w:val="-2"/>
        </w:rPr>
        <w:t>инн</w:t>
      </w:r>
      <w:r>
        <w:rPr>
          <w:spacing w:val="1"/>
        </w:rPr>
        <w:t>а</w:t>
      </w:r>
      <w:r>
        <w:t>. У</w:t>
      </w:r>
      <w:r>
        <w:rPr>
          <w:spacing w:val="26"/>
        </w:rPr>
        <w:t xml:space="preserve"> </w:t>
      </w:r>
      <w:r>
        <w:t>ра</w:t>
      </w:r>
      <w:r>
        <w:rPr>
          <w:spacing w:val="-2"/>
        </w:rPr>
        <w:t>з</w:t>
      </w:r>
      <w:r>
        <w:t>і</w:t>
      </w:r>
      <w:r>
        <w:rPr>
          <w:spacing w:val="29"/>
        </w:rPr>
        <w:t xml:space="preserve"> </w:t>
      </w:r>
      <w:r>
        <w:rPr>
          <w:spacing w:val="-5"/>
        </w:rPr>
        <w:t>у</w:t>
      </w:r>
      <w:r>
        <w:t>хв</w:t>
      </w:r>
      <w:r>
        <w:rPr>
          <w:spacing w:val="1"/>
        </w:rPr>
        <w:t>а</w:t>
      </w:r>
      <w:r>
        <w:t>ле</w:t>
      </w:r>
      <w:r>
        <w:rPr>
          <w:spacing w:val="-2"/>
        </w:rPr>
        <w:t>нн</w:t>
      </w:r>
      <w:r>
        <w:t>я</w:t>
      </w:r>
      <w:r>
        <w:rPr>
          <w:spacing w:val="26"/>
        </w:rPr>
        <w:t xml:space="preserve"> </w:t>
      </w:r>
      <w:r>
        <w:t>рі</w:t>
      </w:r>
      <w:r>
        <w:rPr>
          <w:spacing w:val="2"/>
        </w:rPr>
        <w:t>ш</w:t>
      </w:r>
      <w:r>
        <w:t>е</w:t>
      </w:r>
      <w:r>
        <w:rPr>
          <w:spacing w:val="-2"/>
        </w:rPr>
        <w:t>н</w:t>
      </w:r>
      <w:r>
        <w:rPr>
          <w:spacing w:val="-4"/>
        </w:rPr>
        <w:t>н</w:t>
      </w:r>
      <w:r>
        <w:t>я</w:t>
      </w:r>
      <w:r>
        <w:rPr>
          <w:spacing w:val="26"/>
        </w:rPr>
        <w:t xml:space="preserve"> </w:t>
      </w:r>
      <w:r>
        <w:t>щодо</w:t>
      </w:r>
      <w:r>
        <w:rPr>
          <w:spacing w:val="26"/>
        </w:rPr>
        <w:t xml:space="preserve"> </w:t>
      </w:r>
      <w:r>
        <w:rPr>
          <w:spacing w:val="1"/>
        </w:rPr>
        <w:t>с</w:t>
      </w:r>
      <w:r>
        <w:t>ер</w:t>
      </w:r>
      <w:r>
        <w:rPr>
          <w:spacing w:val="-2"/>
        </w:rPr>
        <w:t>т</w:t>
      </w:r>
      <w:r>
        <w:t>и</w:t>
      </w:r>
      <w:r>
        <w:rPr>
          <w:spacing w:val="-2"/>
        </w:rPr>
        <w:t>ф</w:t>
      </w:r>
      <w:r>
        <w:rPr>
          <w:spacing w:val="2"/>
        </w:rPr>
        <w:t>і</w:t>
      </w:r>
      <w:r>
        <w:rPr>
          <w:spacing w:val="-4"/>
        </w:rPr>
        <w:t>к</w:t>
      </w:r>
      <w:r>
        <w:rPr>
          <w:spacing w:val="1"/>
        </w:rPr>
        <w:t>а</w:t>
      </w:r>
      <w:r>
        <w:rPr>
          <w:spacing w:val="-2"/>
        </w:rPr>
        <w:t>ці</w:t>
      </w:r>
      <w:r>
        <w:t>ї</w:t>
      </w:r>
      <w:r>
        <w:rPr>
          <w:spacing w:val="29"/>
        </w:rPr>
        <w:t xml:space="preserve"> </w:t>
      </w:r>
      <w:r>
        <w:rPr>
          <w:spacing w:val="-3"/>
        </w:rPr>
        <w:t>в</w:t>
      </w:r>
      <w:r>
        <w:rPr>
          <w:spacing w:val="1"/>
        </w:rPr>
        <w:t>с</w:t>
      </w:r>
      <w:r>
        <w:rPr>
          <w:spacing w:val="-3"/>
        </w:rPr>
        <w:t>у</w:t>
      </w:r>
      <w:r>
        <w:rPr>
          <w:spacing w:val="-2"/>
        </w:rPr>
        <w:t>п</w:t>
      </w:r>
      <w:r>
        <w:rPr>
          <w:spacing w:val="1"/>
        </w:rPr>
        <w:t>е</w:t>
      </w:r>
      <w:r>
        <w:t>реч</w:t>
      </w:r>
      <w:r>
        <w:rPr>
          <w:spacing w:val="24"/>
        </w:rPr>
        <w:t xml:space="preserve"> </w:t>
      </w:r>
      <w:r>
        <w:t>про</w:t>
      </w:r>
      <w:r>
        <w:rPr>
          <w:spacing w:val="-2"/>
        </w:rPr>
        <w:t>п</w:t>
      </w:r>
      <w:r>
        <w:t>оз</w:t>
      </w:r>
      <w:r>
        <w:rPr>
          <w:spacing w:val="-2"/>
        </w:rPr>
        <w:t>и</w:t>
      </w:r>
      <w:r>
        <w:t>ції</w:t>
      </w:r>
      <w:r>
        <w:rPr>
          <w:spacing w:val="29"/>
        </w:rPr>
        <w:t xml:space="preserve"> </w:t>
      </w:r>
      <w:r>
        <w:rPr>
          <w:spacing w:val="-3"/>
        </w:rPr>
        <w:t>г</w:t>
      </w:r>
      <w:r>
        <w:t>р</w:t>
      </w:r>
      <w:r>
        <w:rPr>
          <w:spacing w:val="-3"/>
        </w:rPr>
        <w:t>у</w:t>
      </w:r>
      <w:r>
        <w:rPr>
          <w:spacing w:val="-2"/>
        </w:rPr>
        <w:t>п</w:t>
      </w:r>
      <w:r>
        <w:t>и</w:t>
      </w:r>
      <w:r>
        <w:rPr>
          <w:spacing w:val="25"/>
        </w:rPr>
        <w:t xml:space="preserve"> </w:t>
      </w:r>
      <w:r>
        <w:t>з</w:t>
      </w:r>
      <w:r>
        <w:rPr>
          <w:spacing w:val="30"/>
        </w:rPr>
        <w:t xml:space="preserve"> </w:t>
      </w:r>
      <w:r>
        <w:t>а</w:t>
      </w:r>
      <w:r>
        <w:rPr>
          <w:spacing w:val="-3"/>
        </w:rPr>
        <w:t>у</w:t>
      </w:r>
      <w:r>
        <w:t>д</w:t>
      </w:r>
      <w:r>
        <w:rPr>
          <w:spacing w:val="-2"/>
        </w:rPr>
        <w:t>и</w:t>
      </w:r>
      <w:r>
        <w:t>т</w:t>
      </w:r>
      <w:r>
        <w:rPr>
          <w:spacing w:val="-3"/>
        </w:rPr>
        <w:t>у</w:t>
      </w:r>
      <w:r>
        <w:t>,</w:t>
      </w:r>
      <w:r>
        <w:rPr>
          <w:spacing w:val="26"/>
        </w:rPr>
        <w:t xml:space="preserve"> </w:t>
      </w:r>
      <w:r>
        <w:rPr>
          <w:spacing w:val="-2"/>
        </w:rPr>
        <w:t>т</w:t>
      </w:r>
      <w:r>
        <w:t>о</w:t>
      </w:r>
      <w:r>
        <w:rPr>
          <w:spacing w:val="28"/>
        </w:rPr>
        <w:t xml:space="preserve"> </w:t>
      </w:r>
      <w:r>
        <w:t>пі</w:t>
      </w:r>
      <w:r>
        <w:rPr>
          <w:spacing w:val="2"/>
        </w:rPr>
        <w:t>д</w:t>
      </w:r>
      <w:r>
        <w:t>с</w:t>
      </w:r>
      <w:r>
        <w:rPr>
          <w:spacing w:val="-2"/>
        </w:rPr>
        <w:t>т</w:t>
      </w:r>
      <w:r>
        <w:rPr>
          <w:spacing w:val="1"/>
        </w:rPr>
        <w:t>а</w:t>
      </w:r>
      <w:r>
        <w:t>ви</w:t>
      </w:r>
      <w:r>
        <w:rPr>
          <w:spacing w:val="25"/>
        </w:rPr>
        <w:t xml:space="preserve"> </w:t>
      </w:r>
      <w:r>
        <w:t>для</w:t>
      </w:r>
      <w:r>
        <w:rPr>
          <w:spacing w:val="24"/>
        </w:rPr>
        <w:t xml:space="preserve"> </w:t>
      </w:r>
      <w:r>
        <w:t>т</w:t>
      </w:r>
      <w:r>
        <w:rPr>
          <w:spacing w:val="1"/>
        </w:rPr>
        <w:t>а</w:t>
      </w:r>
      <w:r>
        <w:t>кого рі</w:t>
      </w:r>
      <w:r>
        <w:rPr>
          <w:spacing w:val="2"/>
        </w:rPr>
        <w:t>ш</w:t>
      </w:r>
      <w:r>
        <w:t>е</w:t>
      </w:r>
      <w:r>
        <w:rPr>
          <w:spacing w:val="-2"/>
        </w:rPr>
        <w:t>нн</w:t>
      </w:r>
      <w:r>
        <w:t xml:space="preserve">я </w:t>
      </w:r>
      <w:r>
        <w:rPr>
          <w:spacing w:val="-2"/>
        </w:rPr>
        <w:t>п</w:t>
      </w:r>
      <w:r>
        <w:t>ов</w:t>
      </w:r>
      <w:r>
        <w:rPr>
          <w:spacing w:val="-2"/>
        </w:rPr>
        <w:t>ин</w:t>
      </w:r>
      <w:r>
        <w:t>ні</w:t>
      </w:r>
      <w:r>
        <w:rPr>
          <w:spacing w:val="-2"/>
        </w:rPr>
        <w:t xml:space="preserve"> </w:t>
      </w:r>
      <w:r>
        <w:rPr>
          <w:spacing w:val="2"/>
        </w:rPr>
        <w:t>б</w:t>
      </w:r>
      <w:r>
        <w:rPr>
          <w:spacing w:val="-5"/>
        </w:rPr>
        <w:t>у</w:t>
      </w:r>
      <w:r>
        <w:t>ти</w:t>
      </w:r>
      <w:r>
        <w:rPr>
          <w:spacing w:val="-1"/>
        </w:rPr>
        <w:t xml:space="preserve"> </w:t>
      </w:r>
      <w:r>
        <w:t>о</w:t>
      </w:r>
      <w:r>
        <w:rPr>
          <w:spacing w:val="2"/>
        </w:rPr>
        <w:t>б</w:t>
      </w:r>
      <w:r>
        <w:rPr>
          <w:spacing w:val="-3"/>
        </w:rPr>
        <w:t>ґ</w:t>
      </w:r>
      <w:r>
        <w:t>р</w:t>
      </w:r>
      <w:r>
        <w:rPr>
          <w:spacing w:val="-3"/>
        </w:rPr>
        <w:t>у</w:t>
      </w:r>
      <w:r>
        <w:t>н</w:t>
      </w:r>
      <w:r>
        <w:rPr>
          <w:spacing w:val="-2"/>
        </w:rPr>
        <w:t>т</w:t>
      </w:r>
      <w:r>
        <w:t>ов</w:t>
      </w:r>
      <w:r>
        <w:rPr>
          <w:spacing w:val="1"/>
        </w:rPr>
        <w:t>а</w:t>
      </w:r>
      <w:r>
        <w:rPr>
          <w:spacing w:val="-2"/>
        </w:rPr>
        <w:t>н</w:t>
      </w:r>
      <w:r>
        <w:t>і і</w:t>
      </w:r>
      <w:r>
        <w:rPr>
          <w:spacing w:val="3"/>
        </w:rPr>
        <w:t xml:space="preserve"> </w:t>
      </w:r>
      <w:r>
        <w:rPr>
          <w:spacing w:val="-2"/>
        </w:rPr>
        <w:t>з</w:t>
      </w:r>
      <w:r>
        <w:t>ад</w:t>
      </w:r>
      <w:r>
        <w:rPr>
          <w:spacing w:val="-3"/>
        </w:rPr>
        <w:t>о</w:t>
      </w:r>
      <w:r>
        <w:t>к</w:t>
      </w:r>
      <w:r>
        <w:rPr>
          <w:spacing w:val="-3"/>
        </w:rPr>
        <w:t>у</w:t>
      </w:r>
      <w:r>
        <w:t>м</w:t>
      </w:r>
      <w:r>
        <w:rPr>
          <w:spacing w:val="1"/>
        </w:rPr>
        <w:t>е</w:t>
      </w:r>
      <w:r>
        <w:rPr>
          <w:spacing w:val="-2"/>
        </w:rPr>
        <w:t>нт</w:t>
      </w:r>
      <w:r>
        <w:t>ова</w:t>
      </w:r>
      <w:r>
        <w:rPr>
          <w:spacing w:val="-2"/>
        </w:rPr>
        <w:t>н</w:t>
      </w:r>
      <w:r>
        <w:rPr>
          <w:spacing w:val="2"/>
        </w:rPr>
        <w:t>і</w:t>
      </w:r>
      <w:r>
        <w:t>.</w:t>
      </w:r>
    </w:p>
    <w:p>
      <w:r>
        <w:t>У</w:t>
      </w:r>
      <w:r>
        <w:rPr>
          <w:spacing w:val="25"/>
        </w:rPr>
        <w:t xml:space="preserve"> </w:t>
      </w:r>
      <w:r>
        <w:t>разі</w:t>
      </w:r>
      <w:r>
        <w:rPr>
          <w:spacing w:val="28"/>
        </w:rPr>
        <w:t xml:space="preserve"> </w:t>
      </w:r>
      <w:r>
        <w:t>п</w:t>
      </w:r>
      <w:r>
        <w:rPr>
          <w:spacing w:val="-3"/>
        </w:rPr>
        <w:t>о</w:t>
      </w:r>
      <w:r>
        <w:t>зити</w:t>
      </w:r>
      <w:r>
        <w:rPr>
          <w:spacing w:val="1"/>
        </w:rPr>
        <w:t>в</w:t>
      </w:r>
      <w:r>
        <w:t>ного</w:t>
      </w:r>
      <w:r>
        <w:rPr>
          <w:spacing w:val="23"/>
        </w:rPr>
        <w:t xml:space="preserve"> </w:t>
      </w:r>
      <w:r>
        <w:t>рішен</w:t>
      </w:r>
      <w:r>
        <w:rPr>
          <w:spacing w:val="3"/>
        </w:rPr>
        <w:t>н</w:t>
      </w:r>
      <w:r>
        <w:t>я</w:t>
      </w:r>
      <w:r>
        <w:rPr>
          <w:spacing w:val="26"/>
        </w:rPr>
        <w:t xml:space="preserve"> </w:t>
      </w:r>
      <w:r>
        <w:t>щодо</w:t>
      </w:r>
      <w:r>
        <w:rPr>
          <w:spacing w:val="26"/>
        </w:rPr>
        <w:t xml:space="preserve"> </w:t>
      </w:r>
      <w:r>
        <w:t>с</w:t>
      </w:r>
      <w:r>
        <w:rPr>
          <w:spacing w:val="-5"/>
        </w:rPr>
        <w:t>е</w:t>
      </w:r>
      <w:r>
        <w:t>рт</w:t>
      </w:r>
      <w:r>
        <w:rPr>
          <w:spacing w:val="3"/>
        </w:rPr>
        <w:t>и</w:t>
      </w:r>
      <w:r>
        <w:rPr>
          <w:spacing w:val="-2"/>
        </w:rPr>
        <w:t>фі</w:t>
      </w:r>
      <w:r>
        <w:t>кації</w:t>
      </w:r>
      <w:r>
        <w:rPr>
          <w:spacing w:val="28"/>
        </w:rPr>
        <w:t xml:space="preserve"> </w:t>
      </w:r>
      <w:r>
        <w:t>СУБХ</w:t>
      </w:r>
      <w:r>
        <w:rPr>
          <w:spacing w:val="-3"/>
        </w:rPr>
        <w:t>П</w:t>
      </w:r>
      <w:r>
        <w:t>,</w:t>
      </w:r>
      <w:r>
        <w:rPr>
          <w:spacing w:val="25"/>
        </w:rPr>
        <w:t xml:space="preserve"> </w:t>
      </w:r>
      <w:r>
        <w:t>орган</w:t>
      </w:r>
      <w:r>
        <w:rPr>
          <w:spacing w:val="25"/>
        </w:rPr>
        <w:t xml:space="preserve"> </w:t>
      </w:r>
      <w:r>
        <w:t>сертифікації</w:t>
      </w:r>
      <w:r>
        <w:rPr>
          <w:spacing w:val="28"/>
        </w:rPr>
        <w:t xml:space="preserve"> </w:t>
      </w:r>
      <w:r>
        <w:t>оформл</w:t>
      </w:r>
      <w:r>
        <w:rPr>
          <w:spacing w:val="-2"/>
        </w:rPr>
        <w:t>ю</w:t>
      </w:r>
      <w:r>
        <w:t>є відп</w:t>
      </w:r>
      <w:r>
        <w:rPr>
          <w:spacing w:val="2"/>
        </w:rPr>
        <w:t>о</w:t>
      </w:r>
      <w:r>
        <w:t>в</w:t>
      </w:r>
      <w:r>
        <w:rPr>
          <w:spacing w:val="-2"/>
        </w:rPr>
        <w:t>і</w:t>
      </w:r>
      <w:r>
        <w:t>дний</w:t>
      </w:r>
      <w:r>
        <w:rPr>
          <w:spacing w:val="-2"/>
        </w:rPr>
        <w:t xml:space="preserve"> </w:t>
      </w:r>
      <w:r>
        <w:t>се</w:t>
      </w:r>
      <w:r>
        <w:rPr>
          <w:spacing w:val="-3"/>
        </w:rPr>
        <w:t>р</w:t>
      </w:r>
      <w:r>
        <w:t>тифік</w:t>
      </w:r>
      <w:r>
        <w:rPr>
          <w:spacing w:val="1"/>
        </w:rPr>
        <w:t>а</w:t>
      </w:r>
      <w:r>
        <w:t>т</w:t>
      </w:r>
      <w:r>
        <w:rPr>
          <w:spacing w:val="-5"/>
        </w:rPr>
        <w:t xml:space="preserve"> </w:t>
      </w:r>
      <w:r>
        <w:t>на</w:t>
      </w:r>
      <w:r>
        <w:rPr>
          <w:spacing w:val="-3"/>
        </w:rPr>
        <w:t xml:space="preserve"> </w:t>
      </w:r>
      <w:r>
        <w:t>систе</w:t>
      </w:r>
      <w:r>
        <w:rPr>
          <w:spacing w:val="4"/>
        </w:rPr>
        <w:t>м</w:t>
      </w:r>
      <w:r>
        <w:t>у</w:t>
      </w:r>
      <w:r>
        <w:rPr>
          <w:spacing w:val="-8"/>
        </w:rPr>
        <w:t xml:space="preserve"> </w:t>
      </w:r>
      <w:r>
        <w:t>(</w:t>
      </w:r>
      <w:r>
        <w:rPr>
          <w:spacing w:val="-3"/>
          <w:highlight w:val="yellow"/>
        </w:rPr>
        <w:t>Д</w:t>
      </w:r>
      <w:r>
        <w:rPr>
          <w:highlight w:val="yellow"/>
        </w:rPr>
        <w:t>одаток</w:t>
      </w:r>
      <w:r>
        <w:rPr>
          <w:spacing w:val="-1"/>
          <w:highlight w:val="yellow"/>
        </w:rPr>
        <w:t xml:space="preserve"> </w:t>
      </w:r>
      <w:r>
        <w:rPr>
          <w:highlight w:val="yellow"/>
        </w:rPr>
        <w:t>К</w:t>
      </w:r>
      <w:r>
        <w:t>),</w:t>
      </w:r>
      <w:r>
        <w:rPr>
          <w:spacing w:val="-3"/>
        </w:rPr>
        <w:t xml:space="preserve"> </w:t>
      </w:r>
      <w:r>
        <w:t>ре</w:t>
      </w:r>
      <w:r>
        <w:rPr>
          <w:spacing w:val="-3"/>
        </w:rPr>
        <w:t>є</w:t>
      </w:r>
      <w:r>
        <w:t>ст</w:t>
      </w:r>
      <w:r>
        <w:rPr>
          <w:spacing w:val="4"/>
        </w:rPr>
        <w:t>р</w:t>
      </w:r>
      <w:r>
        <w:rPr>
          <w:spacing w:val="-5"/>
        </w:rPr>
        <w:t>у</w:t>
      </w:r>
      <w:r>
        <w:t>є</w:t>
      </w:r>
      <w:r>
        <w:rPr>
          <w:spacing w:val="-3"/>
        </w:rPr>
        <w:t xml:space="preserve"> </w:t>
      </w:r>
      <w:r>
        <w:t>й</w:t>
      </w:r>
      <w:r>
        <w:rPr>
          <w:spacing w:val="2"/>
        </w:rPr>
        <w:t>о</w:t>
      </w:r>
      <w:r>
        <w:t>го</w:t>
      </w:r>
      <w:r>
        <w:rPr>
          <w:spacing w:val="-3"/>
        </w:rPr>
        <w:t xml:space="preserve"> </w:t>
      </w:r>
      <w:r>
        <w:t>та</w:t>
      </w:r>
      <w:r>
        <w:rPr>
          <w:spacing w:val="-4"/>
        </w:rPr>
        <w:t xml:space="preserve"> </w:t>
      </w:r>
      <w:r>
        <w:t>в</w:t>
      </w:r>
      <w:r>
        <w:rPr>
          <w:spacing w:val="-2"/>
        </w:rPr>
        <w:t>и</w:t>
      </w:r>
      <w:r>
        <w:t>д</w:t>
      </w:r>
      <w:r>
        <w:rPr>
          <w:spacing w:val="1"/>
        </w:rPr>
        <w:t>а</w:t>
      </w:r>
      <w:r>
        <w:t>є</w:t>
      </w:r>
      <w:r>
        <w:rPr>
          <w:spacing w:val="-3"/>
        </w:rPr>
        <w:t xml:space="preserve"> </w:t>
      </w:r>
      <w:r>
        <w:t>орга</w:t>
      </w:r>
      <w:r>
        <w:rPr>
          <w:spacing w:val="-2"/>
        </w:rPr>
        <w:t>н</w:t>
      </w:r>
      <w:r>
        <w:t>із</w:t>
      </w:r>
      <w:r>
        <w:rPr>
          <w:spacing w:val="1"/>
        </w:rPr>
        <w:t>а</w:t>
      </w:r>
      <w:r>
        <w:t>ці</w:t>
      </w:r>
      <w:r>
        <w:rPr>
          <w:spacing w:val="3"/>
        </w:rPr>
        <w:t>ї</w:t>
      </w:r>
      <w:r>
        <w:rPr>
          <w:spacing w:val="-4"/>
        </w:rPr>
        <w:t>-</w:t>
      </w:r>
      <w:r>
        <w:t>заявни</w:t>
      </w:r>
      <w:r>
        <w:rPr>
          <w:spacing w:val="6"/>
        </w:rPr>
        <w:t>к</w:t>
      </w:r>
      <w:r>
        <w:rPr>
          <w:spacing w:val="-8"/>
        </w:rPr>
        <w:t>у</w:t>
      </w:r>
      <w:r>
        <w:t>.</w:t>
      </w:r>
    </w:p>
    <w:p>
      <w:r>
        <w:t>У</w:t>
      </w:r>
      <w:r>
        <w:rPr>
          <w:spacing w:val="37"/>
        </w:rPr>
        <w:t xml:space="preserve"> </w:t>
      </w:r>
      <w:r>
        <w:t>разі</w:t>
      </w:r>
      <w:r>
        <w:rPr>
          <w:spacing w:val="36"/>
        </w:rPr>
        <w:t xml:space="preserve"> </w:t>
      </w:r>
      <w:r>
        <w:t>н</w:t>
      </w:r>
      <w:r>
        <w:rPr>
          <w:spacing w:val="1"/>
        </w:rPr>
        <w:t>а</w:t>
      </w:r>
      <w:r>
        <w:t>явності</w:t>
      </w:r>
      <w:r>
        <w:rPr>
          <w:spacing w:val="37"/>
        </w:rPr>
        <w:t xml:space="preserve"> </w:t>
      </w:r>
      <w:r>
        <w:t>невідп</w:t>
      </w:r>
      <w:r>
        <w:rPr>
          <w:spacing w:val="2"/>
        </w:rPr>
        <w:t>о</w:t>
      </w:r>
      <w:r>
        <w:t>в</w:t>
      </w:r>
      <w:r>
        <w:rPr>
          <w:spacing w:val="-2"/>
        </w:rPr>
        <w:t>ід</w:t>
      </w:r>
      <w:r>
        <w:t>н</w:t>
      </w:r>
      <w:r>
        <w:rPr>
          <w:spacing w:val="2"/>
        </w:rPr>
        <w:t>о</w:t>
      </w:r>
      <w:r>
        <w:t>сте</w:t>
      </w:r>
      <w:r>
        <w:rPr>
          <w:spacing w:val="-2"/>
        </w:rPr>
        <w:t>й</w:t>
      </w:r>
      <w:r>
        <w:t>,</w:t>
      </w:r>
      <w:r>
        <w:rPr>
          <w:spacing w:val="37"/>
        </w:rPr>
        <w:t xml:space="preserve"> </w:t>
      </w:r>
      <w:r>
        <w:rPr>
          <w:spacing w:val="-3"/>
        </w:rPr>
        <w:t>щ</w:t>
      </w:r>
      <w:r>
        <w:t>о</w:t>
      </w:r>
      <w:r>
        <w:rPr>
          <w:spacing w:val="38"/>
        </w:rPr>
        <w:t xml:space="preserve"> </w:t>
      </w:r>
      <w:r>
        <w:t>не</w:t>
      </w:r>
      <w:r>
        <w:rPr>
          <w:spacing w:val="39"/>
        </w:rPr>
        <w:t xml:space="preserve"> </w:t>
      </w:r>
      <w:r>
        <w:rPr>
          <w:spacing w:val="2"/>
        </w:rPr>
        <w:t>б</w:t>
      </w:r>
      <w:r>
        <w:rPr>
          <w:spacing w:val="-8"/>
        </w:rPr>
        <w:t>у</w:t>
      </w:r>
      <w:r>
        <w:t>ли</w:t>
      </w:r>
      <w:r>
        <w:rPr>
          <w:spacing w:val="41"/>
        </w:rPr>
        <w:t xml:space="preserve"> </w:t>
      </w:r>
      <w:r>
        <w:t>с</w:t>
      </w:r>
      <w:r>
        <w:rPr>
          <w:spacing w:val="-3"/>
        </w:rPr>
        <w:t>в</w:t>
      </w:r>
      <w:r>
        <w:t>оєч</w:t>
      </w:r>
      <w:r>
        <w:rPr>
          <w:spacing w:val="1"/>
        </w:rPr>
        <w:t>а</w:t>
      </w:r>
      <w:r>
        <w:t>сно</w:t>
      </w:r>
      <w:r>
        <w:rPr>
          <w:spacing w:val="40"/>
        </w:rPr>
        <w:t xml:space="preserve"> </w:t>
      </w:r>
      <w:r>
        <w:rPr>
          <w:spacing w:val="-5"/>
        </w:rPr>
        <w:t>у</w:t>
      </w:r>
      <w:r>
        <w:rPr>
          <w:spacing w:val="4"/>
        </w:rPr>
        <w:t>с</w:t>
      </w:r>
      <w:r>
        <w:rPr>
          <w:spacing w:val="-5"/>
        </w:rPr>
        <w:t>у</w:t>
      </w:r>
      <w:r>
        <w:rPr>
          <w:spacing w:val="6"/>
        </w:rPr>
        <w:t>н</w:t>
      </w:r>
      <w:r>
        <w:rPr>
          <w:spacing w:val="-8"/>
        </w:rPr>
        <w:t>у</w:t>
      </w:r>
      <w:r>
        <w:t>ті</w:t>
      </w:r>
      <w:r>
        <w:rPr>
          <w:spacing w:val="41"/>
        </w:rPr>
        <w:t xml:space="preserve"> </w:t>
      </w:r>
      <w:r>
        <w:t>орг</w:t>
      </w:r>
      <w:r>
        <w:rPr>
          <w:spacing w:val="-5"/>
        </w:rPr>
        <w:t>а</w:t>
      </w:r>
      <w:r>
        <w:t>н</w:t>
      </w:r>
      <w:r>
        <w:rPr>
          <w:spacing w:val="3"/>
        </w:rPr>
        <w:t>і</w:t>
      </w:r>
      <w:r>
        <w:t>зац</w:t>
      </w:r>
      <w:r>
        <w:rPr>
          <w:spacing w:val="3"/>
        </w:rPr>
        <w:t>і</w:t>
      </w:r>
      <w:r>
        <w:t>є</w:t>
      </w:r>
      <w:r>
        <w:rPr>
          <w:spacing w:val="-2"/>
        </w:rPr>
        <w:t>ю</w:t>
      </w:r>
      <w:r>
        <w:t>, се</w:t>
      </w:r>
      <w:r>
        <w:rPr>
          <w:spacing w:val="-3"/>
        </w:rPr>
        <w:t>р</w:t>
      </w:r>
      <w:r>
        <w:t>т</w:t>
      </w:r>
      <w:r>
        <w:rPr>
          <w:spacing w:val="3"/>
        </w:rPr>
        <w:t>и</w:t>
      </w:r>
      <w:r>
        <w:t>фікат</w:t>
      </w:r>
      <w:r>
        <w:rPr>
          <w:spacing w:val="13"/>
        </w:rPr>
        <w:t xml:space="preserve"> </w:t>
      </w:r>
      <w:r>
        <w:t>на</w:t>
      </w:r>
      <w:r>
        <w:rPr>
          <w:spacing w:val="17"/>
        </w:rPr>
        <w:t xml:space="preserve"> </w:t>
      </w:r>
      <w:r>
        <w:t>с</w:t>
      </w:r>
      <w:r>
        <w:rPr>
          <w:spacing w:val="-2"/>
        </w:rPr>
        <w:t>и</w:t>
      </w:r>
      <w:r>
        <w:t>сте</w:t>
      </w:r>
      <w:r>
        <w:rPr>
          <w:spacing w:val="1"/>
        </w:rPr>
        <w:t>м</w:t>
      </w:r>
      <w:r>
        <w:t>у</w:t>
      </w:r>
      <w:r>
        <w:rPr>
          <w:spacing w:val="13"/>
        </w:rPr>
        <w:t xml:space="preserve"> </w:t>
      </w:r>
      <w:r>
        <w:t>не</w:t>
      </w:r>
      <w:r>
        <w:rPr>
          <w:spacing w:val="16"/>
        </w:rPr>
        <w:t xml:space="preserve"> </w:t>
      </w:r>
      <w:r>
        <w:t>вида</w:t>
      </w:r>
      <w:r>
        <w:rPr>
          <w:spacing w:val="-2"/>
        </w:rPr>
        <w:t>ю</w:t>
      </w:r>
      <w:r>
        <w:t>ть.</w:t>
      </w:r>
      <w:r>
        <w:rPr>
          <w:spacing w:val="18"/>
        </w:rPr>
        <w:t xml:space="preserve"> </w:t>
      </w:r>
      <w:r>
        <w:t>О</w:t>
      </w:r>
      <w:r>
        <w:rPr>
          <w:spacing w:val="-3"/>
        </w:rPr>
        <w:t>р</w:t>
      </w:r>
      <w:r>
        <w:t>гані</w:t>
      </w:r>
      <w:r>
        <w:rPr>
          <w:spacing w:val="-2"/>
        </w:rPr>
        <w:t>з</w:t>
      </w:r>
      <w:r>
        <w:t>а</w:t>
      </w:r>
      <w:r>
        <w:rPr>
          <w:spacing w:val="-2"/>
        </w:rPr>
        <w:t>ц</w:t>
      </w:r>
      <w:r>
        <w:t>ія</w:t>
      </w:r>
      <w:r>
        <w:rPr>
          <w:spacing w:val="18"/>
        </w:rPr>
        <w:t xml:space="preserve"> </w:t>
      </w:r>
      <w:r>
        <w:t>—</w:t>
      </w:r>
      <w:r>
        <w:rPr>
          <w:spacing w:val="13"/>
        </w:rPr>
        <w:t xml:space="preserve"> </w:t>
      </w:r>
      <w:r>
        <w:t>заяв</w:t>
      </w:r>
      <w:r>
        <w:rPr>
          <w:spacing w:val="-2"/>
        </w:rPr>
        <w:t>н</w:t>
      </w:r>
      <w:r>
        <w:t>ик</w:t>
      </w:r>
      <w:r>
        <w:rPr>
          <w:spacing w:val="16"/>
        </w:rPr>
        <w:t xml:space="preserve"> </w:t>
      </w:r>
      <w:r>
        <w:t>може</w:t>
      </w:r>
      <w:r>
        <w:rPr>
          <w:spacing w:val="17"/>
        </w:rPr>
        <w:t xml:space="preserve"> </w:t>
      </w:r>
      <w:r>
        <w:t>подати</w:t>
      </w:r>
      <w:r>
        <w:rPr>
          <w:spacing w:val="16"/>
        </w:rPr>
        <w:t xml:space="preserve"> </w:t>
      </w:r>
      <w:r>
        <w:t>заяв</w:t>
      </w:r>
      <w:r>
        <w:rPr>
          <w:spacing w:val="3"/>
        </w:rPr>
        <w:t>к</w:t>
      </w:r>
      <w:r>
        <w:t>у</w:t>
      </w:r>
      <w:r>
        <w:rPr>
          <w:spacing w:val="9"/>
        </w:rPr>
        <w:t xml:space="preserve"> </w:t>
      </w:r>
      <w:r>
        <w:t>на</w:t>
      </w:r>
      <w:r>
        <w:rPr>
          <w:spacing w:val="16"/>
        </w:rPr>
        <w:t xml:space="preserve"> </w:t>
      </w:r>
      <w:r>
        <w:t>повторне</w:t>
      </w:r>
      <w:r>
        <w:rPr>
          <w:w w:val="99"/>
        </w:rPr>
        <w:t xml:space="preserve"> </w:t>
      </w:r>
      <w:r>
        <w:t>оці</w:t>
      </w:r>
      <w:r>
        <w:rPr>
          <w:spacing w:val="3"/>
        </w:rPr>
        <w:t>н</w:t>
      </w:r>
      <w:r>
        <w:t>юва</w:t>
      </w:r>
      <w:r>
        <w:rPr>
          <w:spacing w:val="-4"/>
        </w:rPr>
        <w:t>н</w:t>
      </w:r>
      <w:r>
        <w:t>ня</w:t>
      </w:r>
      <w:r>
        <w:rPr>
          <w:spacing w:val="18"/>
        </w:rPr>
        <w:t xml:space="preserve"> </w:t>
      </w:r>
      <w:r>
        <w:t>пі</w:t>
      </w:r>
      <w:r>
        <w:rPr>
          <w:spacing w:val="1"/>
        </w:rPr>
        <w:t>с</w:t>
      </w:r>
      <w:r>
        <w:t>ля</w:t>
      </w:r>
      <w:r>
        <w:rPr>
          <w:spacing w:val="19"/>
        </w:rPr>
        <w:t xml:space="preserve"> </w:t>
      </w:r>
      <w:r>
        <w:t>в</w:t>
      </w:r>
      <w:r>
        <w:rPr>
          <w:spacing w:val="-4"/>
        </w:rPr>
        <w:t>и</w:t>
      </w:r>
      <w:r>
        <w:rPr>
          <w:spacing w:val="-2"/>
        </w:rPr>
        <w:t>к</w:t>
      </w:r>
      <w:r>
        <w:t>он</w:t>
      </w:r>
      <w:r>
        <w:rPr>
          <w:spacing w:val="1"/>
        </w:rPr>
        <w:t>а</w:t>
      </w:r>
      <w:r>
        <w:t>ння</w:t>
      </w:r>
      <w:r>
        <w:rPr>
          <w:spacing w:val="19"/>
        </w:rPr>
        <w:t xml:space="preserve"> </w:t>
      </w:r>
      <w:r>
        <w:t>нео</w:t>
      </w:r>
      <w:r>
        <w:rPr>
          <w:spacing w:val="-2"/>
        </w:rPr>
        <w:t>б</w:t>
      </w:r>
      <w:r>
        <w:rPr>
          <w:spacing w:val="2"/>
        </w:rPr>
        <w:t>х</w:t>
      </w:r>
      <w:r>
        <w:t>ід</w:t>
      </w:r>
      <w:r>
        <w:rPr>
          <w:spacing w:val="-2"/>
        </w:rPr>
        <w:t>ни</w:t>
      </w:r>
      <w:r>
        <w:t>х</w:t>
      </w:r>
      <w:r>
        <w:rPr>
          <w:spacing w:val="18"/>
        </w:rPr>
        <w:t xml:space="preserve"> </w:t>
      </w:r>
      <w:r>
        <w:t>кори</w:t>
      </w:r>
      <w:r>
        <w:rPr>
          <w:spacing w:val="2"/>
        </w:rPr>
        <w:t>г</w:t>
      </w:r>
      <w:r>
        <w:rPr>
          <w:spacing w:val="-5"/>
        </w:rPr>
        <w:t>у</w:t>
      </w:r>
      <w:r>
        <w:t>вань</w:t>
      </w:r>
      <w:r>
        <w:rPr>
          <w:spacing w:val="19"/>
        </w:rPr>
        <w:t xml:space="preserve"> </w:t>
      </w:r>
      <w:r>
        <w:t>і</w:t>
      </w:r>
      <w:r>
        <w:rPr>
          <w:spacing w:val="22"/>
        </w:rPr>
        <w:t xml:space="preserve"> </w:t>
      </w:r>
      <w:r>
        <w:t>ко</w:t>
      </w:r>
      <w:r>
        <w:rPr>
          <w:spacing w:val="-3"/>
        </w:rPr>
        <w:t>р</w:t>
      </w:r>
      <w:r>
        <w:t>и</w:t>
      </w:r>
      <w:r>
        <w:rPr>
          <w:spacing w:val="4"/>
        </w:rPr>
        <w:t>г</w:t>
      </w:r>
      <w:r>
        <w:rPr>
          <w:spacing w:val="-5"/>
        </w:rPr>
        <w:t>у</w:t>
      </w:r>
      <w:r>
        <w:t>в</w:t>
      </w:r>
      <w:r>
        <w:rPr>
          <w:spacing w:val="-5"/>
        </w:rPr>
        <w:t>а</w:t>
      </w:r>
      <w:r>
        <w:t>л</w:t>
      </w:r>
      <w:r>
        <w:rPr>
          <w:spacing w:val="3"/>
        </w:rPr>
        <w:t>ь</w:t>
      </w:r>
      <w:r>
        <w:t>них</w:t>
      </w:r>
      <w:r>
        <w:rPr>
          <w:spacing w:val="21"/>
        </w:rPr>
        <w:t xml:space="preserve"> </w:t>
      </w:r>
      <w:r>
        <w:rPr>
          <w:spacing w:val="-2"/>
        </w:rPr>
        <w:t>д</w:t>
      </w:r>
      <w:r>
        <w:t>і</w:t>
      </w:r>
      <w:r>
        <w:rPr>
          <w:spacing w:val="3"/>
        </w:rPr>
        <w:t>й</w:t>
      </w:r>
      <w:r>
        <w:t>.</w:t>
      </w:r>
      <w:r>
        <w:rPr>
          <w:spacing w:val="17"/>
        </w:rPr>
        <w:t xml:space="preserve"> </w:t>
      </w:r>
      <w:r>
        <w:t>Голов</w:t>
      </w:r>
      <w:r>
        <w:rPr>
          <w:spacing w:val="-2"/>
        </w:rPr>
        <w:t>н</w:t>
      </w:r>
      <w:r>
        <w:t>ий</w:t>
      </w:r>
      <w:r>
        <w:rPr>
          <w:spacing w:val="22"/>
        </w:rPr>
        <w:t xml:space="preserve"> </w:t>
      </w:r>
      <w:r>
        <w:rPr>
          <w:spacing w:val="1"/>
        </w:rPr>
        <w:t>а</w:t>
      </w:r>
      <w:r>
        <w:rPr>
          <w:spacing w:val="-5"/>
        </w:rPr>
        <w:t>у</w:t>
      </w:r>
      <w:r>
        <w:t>дит</w:t>
      </w:r>
      <w:r>
        <w:rPr>
          <w:spacing w:val="2"/>
        </w:rPr>
        <w:t>о</w:t>
      </w:r>
      <w:r>
        <w:t>р виз</w:t>
      </w:r>
      <w:r>
        <w:rPr>
          <w:spacing w:val="3"/>
        </w:rPr>
        <w:t>н</w:t>
      </w:r>
      <w:r>
        <w:t>а</w:t>
      </w:r>
      <w:r>
        <w:rPr>
          <w:spacing w:val="-3"/>
        </w:rPr>
        <w:t>ч</w:t>
      </w:r>
      <w:r>
        <w:t>ає</w:t>
      </w:r>
      <w:r>
        <w:rPr>
          <w:spacing w:val="6"/>
        </w:rPr>
        <w:t xml:space="preserve"> </w:t>
      </w:r>
      <w:r>
        <w:t>обсяг</w:t>
      </w:r>
      <w:r>
        <w:rPr>
          <w:spacing w:val="6"/>
        </w:rPr>
        <w:t xml:space="preserve"> </w:t>
      </w:r>
      <w:r>
        <w:t>проведе</w:t>
      </w:r>
      <w:r>
        <w:rPr>
          <w:spacing w:val="-2"/>
        </w:rPr>
        <w:t>н</w:t>
      </w:r>
      <w:r>
        <w:t>ня</w:t>
      </w:r>
      <w:r>
        <w:rPr>
          <w:spacing w:val="9"/>
        </w:rPr>
        <w:t xml:space="preserve"> </w:t>
      </w:r>
      <w:r>
        <w:t>повто</w:t>
      </w:r>
      <w:r>
        <w:rPr>
          <w:spacing w:val="-3"/>
        </w:rPr>
        <w:t>р</w:t>
      </w:r>
      <w:r>
        <w:t>н</w:t>
      </w:r>
      <w:r>
        <w:rPr>
          <w:spacing w:val="2"/>
        </w:rPr>
        <w:t>о</w:t>
      </w:r>
      <w:r>
        <w:t>го</w:t>
      </w:r>
      <w:r>
        <w:rPr>
          <w:spacing w:val="7"/>
        </w:rPr>
        <w:t xml:space="preserve"> </w:t>
      </w:r>
      <w:r>
        <w:t>оц</w:t>
      </w:r>
      <w:r>
        <w:rPr>
          <w:spacing w:val="-2"/>
        </w:rPr>
        <w:t>ін</w:t>
      </w:r>
      <w:r>
        <w:t>ю</w:t>
      </w:r>
      <w:r>
        <w:rPr>
          <w:spacing w:val="1"/>
        </w:rPr>
        <w:t>в</w:t>
      </w:r>
      <w:r>
        <w:t>а</w:t>
      </w:r>
      <w:r>
        <w:rPr>
          <w:spacing w:val="-2"/>
        </w:rPr>
        <w:t>н</w:t>
      </w:r>
      <w:r>
        <w:t>н</w:t>
      </w:r>
      <w:r>
        <w:rPr>
          <w:spacing w:val="2"/>
        </w:rPr>
        <w:t>я</w:t>
      </w:r>
      <w:r>
        <w:t>,</w:t>
      </w:r>
      <w:r>
        <w:rPr>
          <w:spacing w:val="6"/>
        </w:rPr>
        <w:t xml:space="preserve"> </w:t>
      </w:r>
      <w:r>
        <w:t>яке</w:t>
      </w:r>
      <w:r>
        <w:rPr>
          <w:spacing w:val="7"/>
        </w:rPr>
        <w:t xml:space="preserve"> </w:t>
      </w:r>
      <w:r>
        <w:t>може</w:t>
      </w:r>
      <w:r>
        <w:rPr>
          <w:spacing w:val="3"/>
        </w:rPr>
        <w:t xml:space="preserve"> </w:t>
      </w:r>
      <w:r>
        <w:rPr>
          <w:spacing w:val="2"/>
        </w:rPr>
        <w:t>б</w:t>
      </w:r>
      <w:r>
        <w:rPr>
          <w:spacing w:val="-5"/>
        </w:rPr>
        <w:t>у</w:t>
      </w:r>
      <w:r>
        <w:rPr>
          <w:spacing w:val="3"/>
        </w:rPr>
        <w:t>т</w:t>
      </w:r>
      <w:r>
        <w:t>и</w:t>
      </w:r>
      <w:r>
        <w:rPr>
          <w:spacing w:val="9"/>
        </w:rPr>
        <w:t xml:space="preserve"> </w:t>
      </w:r>
      <w:r>
        <w:t>здійснено</w:t>
      </w:r>
      <w:r>
        <w:rPr>
          <w:spacing w:val="5"/>
        </w:rPr>
        <w:t xml:space="preserve"> </w:t>
      </w:r>
      <w:r>
        <w:t>за</w:t>
      </w:r>
      <w:r>
        <w:rPr>
          <w:spacing w:val="8"/>
        </w:rPr>
        <w:t xml:space="preserve"> </w:t>
      </w:r>
      <w:r>
        <w:t>повною</w:t>
      </w:r>
      <w:r>
        <w:rPr>
          <w:spacing w:val="6"/>
        </w:rPr>
        <w:t xml:space="preserve"> </w:t>
      </w:r>
      <w:r>
        <w:t>або скороче</w:t>
      </w:r>
      <w:r>
        <w:rPr>
          <w:spacing w:val="-2"/>
        </w:rPr>
        <w:t>н</w:t>
      </w:r>
      <w:r>
        <w:t>ою</w:t>
      </w:r>
      <w:r>
        <w:rPr>
          <w:spacing w:val="-7"/>
        </w:rPr>
        <w:t xml:space="preserve"> </w:t>
      </w:r>
      <w:r>
        <w:t>схемою:</w:t>
      </w:r>
    </w:p>
    <w:p>
      <w:r>
        <w:t>у</w:t>
      </w:r>
      <w:r>
        <w:rPr>
          <w:spacing w:val="12"/>
        </w:rPr>
        <w:t xml:space="preserve"> </w:t>
      </w:r>
      <w:r>
        <w:rPr>
          <w:spacing w:val="2"/>
        </w:rPr>
        <w:t>р</w:t>
      </w:r>
      <w:r>
        <w:t>азі,</w:t>
      </w:r>
      <w:r>
        <w:rPr>
          <w:spacing w:val="14"/>
        </w:rPr>
        <w:t xml:space="preserve"> </w:t>
      </w:r>
      <w:r>
        <w:t>як</w:t>
      </w:r>
      <w:r>
        <w:rPr>
          <w:spacing w:val="2"/>
        </w:rPr>
        <w:t>щ</w:t>
      </w:r>
      <w:r>
        <w:t>о</w:t>
      </w:r>
      <w:r>
        <w:rPr>
          <w:spacing w:val="14"/>
        </w:rPr>
        <w:t xml:space="preserve"> </w:t>
      </w:r>
      <w:r>
        <w:t>від</w:t>
      </w:r>
      <w:r>
        <w:rPr>
          <w:spacing w:val="29"/>
        </w:rPr>
        <w:t xml:space="preserve"> </w:t>
      </w:r>
      <w:r>
        <w:t>ос</w:t>
      </w:r>
      <w:r>
        <w:rPr>
          <w:spacing w:val="-2"/>
        </w:rPr>
        <w:t>т</w:t>
      </w:r>
      <w:r>
        <w:t>ан</w:t>
      </w:r>
      <w:r>
        <w:rPr>
          <w:spacing w:val="3"/>
        </w:rPr>
        <w:t>н</w:t>
      </w:r>
      <w:r>
        <w:t>ього</w:t>
      </w:r>
      <w:r>
        <w:rPr>
          <w:spacing w:val="14"/>
        </w:rPr>
        <w:t xml:space="preserve"> </w:t>
      </w:r>
      <w:r>
        <w:t>дня</w:t>
      </w:r>
      <w:r>
        <w:rPr>
          <w:spacing w:val="17"/>
        </w:rPr>
        <w:t xml:space="preserve"> </w:t>
      </w:r>
      <w:r>
        <w:t>д</w:t>
      </w:r>
      <w:r>
        <w:rPr>
          <w:spacing w:val="2"/>
        </w:rPr>
        <w:t>р</w:t>
      </w:r>
      <w:r>
        <w:rPr>
          <w:spacing w:val="-8"/>
        </w:rPr>
        <w:t>у</w:t>
      </w:r>
      <w:r>
        <w:t>гого</w:t>
      </w:r>
      <w:r>
        <w:rPr>
          <w:spacing w:val="14"/>
        </w:rPr>
        <w:t xml:space="preserve"> </w:t>
      </w:r>
      <w:r>
        <w:t>е</w:t>
      </w:r>
      <w:r>
        <w:rPr>
          <w:spacing w:val="-2"/>
        </w:rPr>
        <w:t>т</w:t>
      </w:r>
      <w:r>
        <w:t>а</w:t>
      </w:r>
      <w:r>
        <w:rPr>
          <w:spacing w:val="3"/>
        </w:rPr>
        <w:t>п</w:t>
      </w:r>
      <w:r>
        <w:t>у</w:t>
      </w:r>
      <w:r>
        <w:rPr>
          <w:spacing w:val="12"/>
        </w:rPr>
        <w:t xml:space="preserve"> </w:t>
      </w:r>
      <w:r>
        <w:rPr>
          <w:spacing w:val="4"/>
        </w:rPr>
        <w:t>а</w:t>
      </w:r>
      <w:r>
        <w:rPr>
          <w:spacing w:val="-5"/>
        </w:rPr>
        <w:t>у</w:t>
      </w:r>
      <w:r>
        <w:t>ди</w:t>
      </w:r>
      <w:r>
        <w:rPr>
          <w:spacing w:val="5"/>
        </w:rPr>
        <w:t>т</w:t>
      </w:r>
      <w:r>
        <w:t>у</w:t>
      </w:r>
      <w:r>
        <w:rPr>
          <w:spacing w:val="10"/>
        </w:rPr>
        <w:t xml:space="preserve"> </w:t>
      </w:r>
      <w:r>
        <w:t>п</w:t>
      </w:r>
      <w:r>
        <w:rPr>
          <w:spacing w:val="2"/>
        </w:rPr>
        <w:t>р</w:t>
      </w:r>
      <w:r>
        <w:t>ойшло</w:t>
      </w:r>
      <w:r>
        <w:rPr>
          <w:spacing w:val="17"/>
        </w:rPr>
        <w:t xml:space="preserve"> </w:t>
      </w:r>
      <w:r>
        <w:t>м</w:t>
      </w:r>
      <w:r>
        <w:rPr>
          <w:spacing w:val="-5"/>
        </w:rPr>
        <w:t>е</w:t>
      </w:r>
      <w:r>
        <w:t>н</w:t>
      </w:r>
      <w:r>
        <w:rPr>
          <w:spacing w:val="2"/>
        </w:rPr>
        <w:t>ш</w:t>
      </w:r>
      <w:r>
        <w:t>е</w:t>
      </w:r>
      <w:r>
        <w:rPr>
          <w:spacing w:val="12"/>
        </w:rPr>
        <w:t xml:space="preserve"> </w:t>
      </w:r>
      <w:r>
        <w:t>3-х</w:t>
      </w:r>
      <w:r>
        <w:rPr>
          <w:spacing w:val="17"/>
        </w:rPr>
        <w:t xml:space="preserve"> </w:t>
      </w:r>
      <w:r>
        <w:t>місяців,</w:t>
      </w:r>
      <w:r>
        <w:rPr>
          <w:spacing w:val="14"/>
        </w:rPr>
        <w:t xml:space="preserve"> </w:t>
      </w:r>
      <w:r>
        <w:t>органі</w:t>
      </w:r>
      <w:r>
        <w:rPr>
          <w:spacing w:val="-2"/>
        </w:rPr>
        <w:t>з</w:t>
      </w:r>
      <w:r>
        <w:t>ація</w:t>
      </w:r>
      <w:r>
        <w:rPr>
          <w:w w:val="99"/>
        </w:rPr>
        <w:t xml:space="preserve"> </w:t>
      </w:r>
      <w:r>
        <w:t>заявник</w:t>
      </w:r>
      <w:r>
        <w:rPr>
          <w:spacing w:val="10"/>
        </w:rPr>
        <w:t xml:space="preserve"> </w:t>
      </w:r>
      <w:r>
        <w:t>подає</w:t>
      </w:r>
      <w:r>
        <w:rPr>
          <w:spacing w:val="10"/>
        </w:rPr>
        <w:t xml:space="preserve"> </w:t>
      </w:r>
      <w:r>
        <w:t>ли</w:t>
      </w:r>
      <w:r>
        <w:rPr>
          <w:spacing w:val="1"/>
        </w:rPr>
        <w:t>с</w:t>
      </w:r>
      <w:r>
        <w:t>т-за</w:t>
      </w:r>
      <w:r>
        <w:rPr>
          <w:spacing w:val="-3"/>
        </w:rPr>
        <w:t>я</w:t>
      </w:r>
      <w:r>
        <w:t>в</w:t>
      </w:r>
      <w:r>
        <w:rPr>
          <w:spacing w:val="3"/>
        </w:rPr>
        <w:t>к</w:t>
      </w:r>
      <w:r>
        <w:t>у</w:t>
      </w:r>
      <w:r>
        <w:rPr>
          <w:spacing w:val="5"/>
        </w:rPr>
        <w:t xml:space="preserve"> </w:t>
      </w:r>
      <w:r>
        <w:t>на</w:t>
      </w:r>
      <w:r>
        <w:rPr>
          <w:spacing w:val="10"/>
        </w:rPr>
        <w:t xml:space="preserve"> </w:t>
      </w:r>
      <w:r>
        <w:t>повторне</w:t>
      </w:r>
      <w:r>
        <w:rPr>
          <w:spacing w:val="11"/>
        </w:rPr>
        <w:t xml:space="preserve"> </w:t>
      </w:r>
      <w:r>
        <w:t>оцінювання</w:t>
      </w:r>
      <w:r>
        <w:rPr>
          <w:spacing w:val="12"/>
        </w:rPr>
        <w:t xml:space="preserve"> </w:t>
      </w:r>
      <w:r>
        <w:t>до</w:t>
      </w:r>
      <w:r>
        <w:rPr>
          <w:spacing w:val="10"/>
        </w:rPr>
        <w:t xml:space="preserve"> </w:t>
      </w:r>
      <w:r>
        <w:t>ОС,</w:t>
      </w:r>
      <w:r>
        <w:rPr>
          <w:spacing w:val="9"/>
        </w:rPr>
        <w:t xml:space="preserve"> </w:t>
      </w:r>
      <w:r>
        <w:lastRenderedPageBreak/>
        <w:t>і</w:t>
      </w:r>
      <w:r>
        <w:rPr>
          <w:spacing w:val="10"/>
        </w:rPr>
        <w:t xml:space="preserve"> </w:t>
      </w:r>
      <w:r>
        <w:t>п</w:t>
      </w:r>
      <w:r>
        <w:rPr>
          <w:spacing w:val="2"/>
        </w:rPr>
        <w:t>о</w:t>
      </w:r>
      <w:r>
        <w:t>в</w:t>
      </w:r>
      <w:r>
        <w:rPr>
          <w:spacing w:val="-2"/>
        </w:rPr>
        <w:t>т</w:t>
      </w:r>
      <w:r>
        <w:t>о</w:t>
      </w:r>
      <w:r>
        <w:rPr>
          <w:spacing w:val="-3"/>
        </w:rPr>
        <w:t>р</w:t>
      </w:r>
      <w:r>
        <w:rPr>
          <w:spacing w:val="-2"/>
        </w:rPr>
        <w:t>н</w:t>
      </w:r>
      <w:r>
        <w:t>е</w:t>
      </w:r>
      <w:r>
        <w:rPr>
          <w:spacing w:val="10"/>
        </w:rPr>
        <w:t xml:space="preserve"> </w:t>
      </w:r>
      <w:r>
        <w:t>оці</w:t>
      </w:r>
      <w:r>
        <w:rPr>
          <w:spacing w:val="3"/>
        </w:rPr>
        <w:t>н</w:t>
      </w:r>
      <w:r>
        <w:t>юва</w:t>
      </w:r>
      <w:r>
        <w:rPr>
          <w:spacing w:val="-2"/>
        </w:rPr>
        <w:t>н</w:t>
      </w:r>
      <w:r>
        <w:t>ня</w:t>
      </w:r>
      <w:r>
        <w:rPr>
          <w:spacing w:val="10"/>
        </w:rPr>
        <w:t xml:space="preserve"> </w:t>
      </w:r>
      <w:r>
        <w:t>провадя</w:t>
      </w:r>
      <w:r>
        <w:rPr>
          <w:spacing w:val="-2"/>
        </w:rPr>
        <w:t>т</w:t>
      </w:r>
      <w:r>
        <w:t>ь</w:t>
      </w:r>
      <w:r>
        <w:rPr>
          <w:spacing w:val="10"/>
        </w:rPr>
        <w:t xml:space="preserve"> </w:t>
      </w:r>
      <w:r>
        <w:t>за</w:t>
      </w:r>
      <w:r>
        <w:rPr>
          <w:w w:val="99"/>
        </w:rPr>
        <w:t xml:space="preserve"> </w:t>
      </w:r>
      <w:r>
        <w:t>скороче</w:t>
      </w:r>
      <w:r>
        <w:rPr>
          <w:spacing w:val="-2"/>
        </w:rPr>
        <w:t>н</w:t>
      </w:r>
      <w:r>
        <w:t>ою</w:t>
      </w:r>
      <w:r>
        <w:rPr>
          <w:spacing w:val="23"/>
        </w:rPr>
        <w:t xml:space="preserve"> </w:t>
      </w:r>
      <w:r>
        <w:t>схемою,</w:t>
      </w:r>
      <w:r>
        <w:rPr>
          <w:spacing w:val="18"/>
        </w:rPr>
        <w:t xml:space="preserve"> </w:t>
      </w:r>
      <w:r>
        <w:t>коли</w:t>
      </w:r>
      <w:r>
        <w:rPr>
          <w:spacing w:val="22"/>
        </w:rPr>
        <w:t xml:space="preserve"> </w:t>
      </w:r>
      <w:r>
        <w:t>перев</w:t>
      </w:r>
      <w:r>
        <w:rPr>
          <w:spacing w:val="-2"/>
        </w:rPr>
        <w:t>і</w:t>
      </w:r>
      <w:r>
        <w:t>ряю</w:t>
      </w:r>
      <w:r>
        <w:rPr>
          <w:spacing w:val="3"/>
        </w:rPr>
        <w:t>т</w:t>
      </w:r>
      <w:r>
        <w:t>ь</w:t>
      </w:r>
      <w:r>
        <w:rPr>
          <w:spacing w:val="21"/>
        </w:rPr>
        <w:t xml:space="preserve"> </w:t>
      </w:r>
      <w:r>
        <w:rPr>
          <w:spacing w:val="-3"/>
        </w:rPr>
        <w:t>л</w:t>
      </w:r>
      <w:r>
        <w:rPr>
          <w:spacing w:val="-2"/>
        </w:rPr>
        <w:t>и</w:t>
      </w:r>
      <w:r>
        <w:t>ше</w:t>
      </w:r>
      <w:r>
        <w:rPr>
          <w:spacing w:val="21"/>
        </w:rPr>
        <w:t xml:space="preserve"> </w:t>
      </w:r>
      <w:r>
        <w:t>ті</w:t>
      </w:r>
      <w:r>
        <w:rPr>
          <w:spacing w:val="21"/>
        </w:rPr>
        <w:t xml:space="preserve"> </w:t>
      </w:r>
      <w:r>
        <w:t>види</w:t>
      </w:r>
      <w:r>
        <w:rPr>
          <w:spacing w:val="23"/>
        </w:rPr>
        <w:t xml:space="preserve"> </w:t>
      </w:r>
      <w:r>
        <w:t>діял</w:t>
      </w:r>
      <w:r>
        <w:rPr>
          <w:spacing w:val="-2"/>
        </w:rPr>
        <w:t>ь</w:t>
      </w:r>
      <w:r>
        <w:t>ност</w:t>
      </w:r>
      <w:r>
        <w:rPr>
          <w:spacing w:val="-2"/>
        </w:rPr>
        <w:t>і</w:t>
      </w:r>
      <w:r>
        <w:t>,</w:t>
      </w:r>
      <w:r>
        <w:rPr>
          <w:spacing w:val="21"/>
        </w:rPr>
        <w:t xml:space="preserve"> </w:t>
      </w:r>
      <w:r>
        <w:t>стосовно</w:t>
      </w:r>
      <w:r>
        <w:rPr>
          <w:spacing w:val="21"/>
        </w:rPr>
        <w:t xml:space="preserve"> </w:t>
      </w:r>
      <w:r>
        <w:t>яких</w:t>
      </w:r>
      <w:r>
        <w:rPr>
          <w:spacing w:val="24"/>
        </w:rPr>
        <w:t xml:space="preserve"> </w:t>
      </w:r>
      <w:r>
        <w:t>вия</w:t>
      </w:r>
      <w:r>
        <w:rPr>
          <w:spacing w:val="-3"/>
        </w:rPr>
        <w:t>в</w:t>
      </w:r>
      <w:r>
        <w:t>лено невідп</w:t>
      </w:r>
      <w:r>
        <w:rPr>
          <w:spacing w:val="2"/>
        </w:rPr>
        <w:t>о</w:t>
      </w:r>
      <w:r>
        <w:t>в</w:t>
      </w:r>
      <w:r>
        <w:rPr>
          <w:spacing w:val="-2"/>
        </w:rPr>
        <w:t>і</w:t>
      </w:r>
      <w:r>
        <w:t>д</w:t>
      </w:r>
      <w:r>
        <w:rPr>
          <w:spacing w:val="3"/>
        </w:rPr>
        <w:t>н</w:t>
      </w:r>
      <w:r>
        <w:t>ос</w:t>
      </w:r>
      <w:r>
        <w:rPr>
          <w:spacing w:val="-2"/>
        </w:rPr>
        <w:t>т</w:t>
      </w:r>
      <w:r>
        <w:t>і.</w:t>
      </w:r>
    </w:p>
    <w:p>
      <w:r>
        <w:rPr>
          <w:i/>
        </w:rPr>
        <w:t>Приміт</w:t>
      </w:r>
      <w:r>
        <w:rPr>
          <w:i/>
          <w:spacing w:val="-2"/>
        </w:rPr>
        <w:t>к</w:t>
      </w:r>
      <w:r>
        <w:rPr>
          <w:i/>
          <w:spacing w:val="-3"/>
        </w:rPr>
        <w:t>а</w:t>
      </w:r>
      <w:r>
        <w:t>:</w:t>
      </w:r>
      <w:r>
        <w:rPr>
          <w:spacing w:val="9"/>
        </w:rPr>
        <w:t xml:space="preserve"> </w:t>
      </w:r>
      <w:r>
        <w:t>Пе</w:t>
      </w:r>
      <w:r>
        <w:rPr>
          <w:spacing w:val="-3"/>
        </w:rPr>
        <w:t>р</w:t>
      </w:r>
      <w:r>
        <w:t>еві</w:t>
      </w:r>
      <w:r>
        <w:rPr>
          <w:spacing w:val="-3"/>
        </w:rPr>
        <w:t>р</w:t>
      </w:r>
      <w:r>
        <w:t>ку</w:t>
      </w:r>
      <w:r>
        <w:rPr>
          <w:spacing w:val="48"/>
        </w:rPr>
        <w:t xml:space="preserve"> </w:t>
      </w:r>
      <w:r>
        <w:rPr>
          <w:spacing w:val="-3"/>
        </w:rPr>
        <w:t>у</w:t>
      </w:r>
      <w:r>
        <w:rPr>
          <w:spacing w:val="3"/>
        </w:rPr>
        <w:t>с</w:t>
      </w:r>
      <w:r>
        <w:rPr>
          <w:spacing w:val="-3"/>
        </w:rPr>
        <w:t>у</w:t>
      </w:r>
      <w:r>
        <w:rPr>
          <w:spacing w:val="-2"/>
        </w:rPr>
        <w:t>н</w:t>
      </w:r>
      <w:r>
        <w:rPr>
          <w:spacing w:val="1"/>
        </w:rPr>
        <w:t>е</w:t>
      </w:r>
      <w:r>
        <w:rPr>
          <w:spacing w:val="-2"/>
        </w:rPr>
        <w:t>нн</w:t>
      </w:r>
      <w:r>
        <w:t>я</w:t>
      </w:r>
      <w:r>
        <w:rPr>
          <w:spacing w:val="7"/>
        </w:rPr>
        <w:t xml:space="preserve"> </w:t>
      </w:r>
      <w:r>
        <w:rPr>
          <w:spacing w:val="-2"/>
        </w:rPr>
        <w:t>н</w:t>
      </w:r>
      <w:r>
        <w:rPr>
          <w:spacing w:val="1"/>
        </w:rPr>
        <w:t>е</w:t>
      </w:r>
      <w:r>
        <w:rPr>
          <w:spacing w:val="-2"/>
        </w:rPr>
        <w:t>зн</w:t>
      </w:r>
      <w:r>
        <w:rPr>
          <w:spacing w:val="1"/>
        </w:rPr>
        <w:t>а</w:t>
      </w:r>
      <w:r>
        <w:t>ч</w:t>
      </w:r>
      <w:r>
        <w:rPr>
          <w:spacing w:val="-2"/>
        </w:rPr>
        <w:t>ни</w:t>
      </w:r>
      <w:r>
        <w:t>х</w:t>
      </w:r>
      <w:r>
        <w:rPr>
          <w:spacing w:val="51"/>
        </w:rPr>
        <w:t xml:space="preserve"> </w:t>
      </w:r>
      <w:r>
        <w:t>н</w:t>
      </w:r>
      <w:r>
        <w:rPr>
          <w:spacing w:val="1"/>
        </w:rPr>
        <w:t>е</w:t>
      </w:r>
      <w:r>
        <w:t>від</w:t>
      </w:r>
      <w:r>
        <w:rPr>
          <w:spacing w:val="-2"/>
        </w:rPr>
        <w:t>п</w:t>
      </w:r>
      <w:r>
        <w:t>овідно</w:t>
      </w:r>
      <w:r>
        <w:rPr>
          <w:spacing w:val="1"/>
        </w:rPr>
        <w:t>с</w:t>
      </w:r>
      <w:r>
        <w:rPr>
          <w:spacing w:val="-2"/>
        </w:rPr>
        <w:t>т</w:t>
      </w:r>
      <w:r>
        <w:rPr>
          <w:spacing w:val="1"/>
        </w:rPr>
        <w:t>е</w:t>
      </w:r>
      <w:r>
        <w:t>й</w:t>
      </w:r>
      <w:r>
        <w:rPr>
          <w:spacing w:val="52"/>
        </w:rPr>
        <w:t xml:space="preserve"> </w:t>
      </w:r>
      <w:r>
        <w:t>м</w:t>
      </w:r>
      <w:r>
        <w:rPr>
          <w:spacing w:val="-5"/>
        </w:rPr>
        <w:t>о</w:t>
      </w:r>
      <w:r>
        <w:rPr>
          <w:spacing w:val="2"/>
        </w:rPr>
        <w:t>ж</w:t>
      </w:r>
      <w:r>
        <w:t>е</w:t>
      </w:r>
      <w:r>
        <w:rPr>
          <w:spacing w:val="51"/>
        </w:rPr>
        <w:t xml:space="preserve"> </w:t>
      </w:r>
      <w:r>
        <w:rPr>
          <w:spacing w:val="2"/>
        </w:rPr>
        <w:t>б</w:t>
      </w:r>
      <w:r>
        <w:rPr>
          <w:spacing w:val="-5"/>
        </w:rPr>
        <w:t>у</w:t>
      </w:r>
      <w:r>
        <w:t>ти</w:t>
      </w:r>
      <w:r>
        <w:rPr>
          <w:spacing w:val="52"/>
        </w:rPr>
        <w:t xml:space="preserve"> </w:t>
      </w:r>
      <w:r>
        <w:rPr>
          <w:spacing w:val="-2"/>
        </w:rPr>
        <w:t>з</w:t>
      </w:r>
      <w:r>
        <w:t>д</w:t>
      </w:r>
      <w:r>
        <w:rPr>
          <w:spacing w:val="2"/>
        </w:rPr>
        <w:t>і</w:t>
      </w:r>
      <w:r>
        <w:rPr>
          <w:spacing w:val="-2"/>
        </w:rPr>
        <w:t>й</w:t>
      </w:r>
      <w:r>
        <w:t>с</w:t>
      </w:r>
      <w:r>
        <w:rPr>
          <w:spacing w:val="-2"/>
        </w:rPr>
        <w:t>н</w:t>
      </w:r>
      <w:r>
        <w:rPr>
          <w:spacing w:val="1"/>
        </w:rPr>
        <w:t>е</w:t>
      </w:r>
      <w:r>
        <w:rPr>
          <w:spacing w:val="-2"/>
        </w:rPr>
        <w:t>н</w:t>
      </w:r>
      <w:r>
        <w:t>о</w:t>
      </w:r>
      <w:r>
        <w:rPr>
          <w:spacing w:val="54"/>
        </w:rPr>
        <w:t xml:space="preserve"> </w:t>
      </w:r>
      <w:r>
        <w:t>а</w:t>
      </w:r>
      <w:r>
        <w:rPr>
          <w:spacing w:val="-2"/>
        </w:rPr>
        <w:t>н</w:t>
      </w:r>
      <w:r>
        <w:rPr>
          <w:spacing w:val="-3"/>
        </w:rPr>
        <w:t>а</w:t>
      </w:r>
      <w:r>
        <w:t>л</w:t>
      </w:r>
      <w:r>
        <w:rPr>
          <w:spacing w:val="2"/>
        </w:rPr>
        <w:t>і</w:t>
      </w:r>
      <w:r>
        <w:rPr>
          <w:spacing w:val="-2"/>
        </w:rPr>
        <w:t>з</w:t>
      </w:r>
      <w:r>
        <w:rPr>
          <w:spacing w:val="-3"/>
        </w:rPr>
        <w:t>у</w:t>
      </w:r>
      <w:r>
        <w:t>ва</w:t>
      </w:r>
      <w:r>
        <w:rPr>
          <w:spacing w:val="-2"/>
        </w:rPr>
        <w:t>нн</w:t>
      </w:r>
      <w:r>
        <w:t xml:space="preserve">ям </w:t>
      </w:r>
      <w:r>
        <w:rPr>
          <w:spacing w:val="-2"/>
        </w:rPr>
        <w:t>н</w:t>
      </w:r>
      <w:r>
        <w:rPr>
          <w:spacing w:val="1"/>
        </w:rPr>
        <w:t>а</w:t>
      </w:r>
      <w:r>
        <w:t>д</w:t>
      </w:r>
      <w:r>
        <w:rPr>
          <w:spacing w:val="1"/>
        </w:rPr>
        <w:t>а</w:t>
      </w:r>
      <w:r>
        <w:rPr>
          <w:spacing w:val="-2"/>
        </w:rPr>
        <w:t>ни</w:t>
      </w:r>
      <w:r>
        <w:t xml:space="preserve">х </w:t>
      </w:r>
      <w:r>
        <w:rPr>
          <w:spacing w:val="-2"/>
        </w:rPr>
        <w:t>д</w:t>
      </w:r>
      <w:r>
        <w:t>ок</w:t>
      </w:r>
      <w:r>
        <w:rPr>
          <w:spacing w:val="-3"/>
        </w:rPr>
        <w:t>у</w:t>
      </w:r>
      <w:r>
        <w:t>м</w:t>
      </w:r>
      <w:r>
        <w:rPr>
          <w:spacing w:val="1"/>
        </w:rPr>
        <w:t>е</w:t>
      </w:r>
      <w:r>
        <w:rPr>
          <w:spacing w:val="-2"/>
        </w:rPr>
        <w:t>нт</w:t>
      </w:r>
      <w:r>
        <w:rPr>
          <w:spacing w:val="1"/>
        </w:rPr>
        <w:t>а</w:t>
      </w:r>
      <w:r>
        <w:t>ль</w:t>
      </w:r>
      <w:r>
        <w:rPr>
          <w:spacing w:val="-2"/>
        </w:rPr>
        <w:t>н</w:t>
      </w:r>
      <w:r>
        <w:t>их</w:t>
      </w:r>
      <w:r>
        <w:rPr>
          <w:spacing w:val="-2"/>
        </w:rPr>
        <w:t xml:space="preserve"> </w:t>
      </w:r>
      <w:r>
        <w:t>док</w:t>
      </w:r>
      <w:r>
        <w:rPr>
          <w:spacing w:val="1"/>
        </w:rPr>
        <w:t>а</w:t>
      </w:r>
      <w:r>
        <w:rPr>
          <w:spacing w:val="-4"/>
        </w:rPr>
        <w:t>з</w:t>
      </w:r>
      <w:r>
        <w:t>ів б</w:t>
      </w:r>
      <w:r>
        <w:rPr>
          <w:spacing w:val="1"/>
        </w:rPr>
        <w:t>е</w:t>
      </w:r>
      <w:r>
        <w:t>з</w:t>
      </w:r>
      <w:r>
        <w:rPr>
          <w:spacing w:val="-1"/>
        </w:rPr>
        <w:t xml:space="preserve"> </w:t>
      </w:r>
      <w:r>
        <w:t>в</w:t>
      </w:r>
      <w:r>
        <w:rPr>
          <w:spacing w:val="-2"/>
        </w:rPr>
        <w:t>і</w:t>
      </w:r>
      <w:r>
        <w:t>двід</w:t>
      </w:r>
      <w:r>
        <w:rPr>
          <w:spacing w:val="-3"/>
        </w:rPr>
        <w:t>у</w:t>
      </w:r>
      <w:r>
        <w:t>ва</w:t>
      </w:r>
      <w:r>
        <w:rPr>
          <w:spacing w:val="-2"/>
        </w:rPr>
        <w:t>нн</w:t>
      </w:r>
      <w:r>
        <w:t>я орг</w:t>
      </w:r>
      <w:r>
        <w:rPr>
          <w:spacing w:val="1"/>
        </w:rPr>
        <w:t>а</w:t>
      </w:r>
      <w:r>
        <w:rPr>
          <w:spacing w:val="-2"/>
        </w:rPr>
        <w:t>н</w:t>
      </w:r>
      <w:r>
        <w:t>із</w:t>
      </w:r>
      <w:r>
        <w:rPr>
          <w:spacing w:val="1"/>
        </w:rPr>
        <w:t>а</w:t>
      </w:r>
      <w:r>
        <w:rPr>
          <w:spacing w:val="-4"/>
        </w:rPr>
        <w:t>ц</w:t>
      </w:r>
      <w:r>
        <w:t>ії.</w:t>
      </w:r>
    </w:p>
    <w:p>
      <w:pPr>
        <w:pStyle w:val="a"/>
        <w:tabs>
          <w:tab w:val="left" w:pos="993"/>
        </w:tabs>
      </w:pPr>
      <w:r>
        <w:t>у</w:t>
      </w:r>
      <w:r>
        <w:rPr>
          <w:spacing w:val="10"/>
        </w:rPr>
        <w:t xml:space="preserve"> </w:t>
      </w:r>
      <w:r>
        <w:rPr>
          <w:spacing w:val="2"/>
        </w:rPr>
        <w:t>р</w:t>
      </w:r>
      <w:r>
        <w:t>азі,</w:t>
      </w:r>
      <w:r>
        <w:rPr>
          <w:spacing w:val="12"/>
        </w:rPr>
        <w:t xml:space="preserve"> </w:t>
      </w:r>
      <w:r>
        <w:t>як</w:t>
      </w:r>
      <w:r>
        <w:rPr>
          <w:spacing w:val="2"/>
        </w:rPr>
        <w:t>щ</w:t>
      </w:r>
      <w:r>
        <w:t>о</w:t>
      </w:r>
      <w:r>
        <w:rPr>
          <w:spacing w:val="12"/>
        </w:rPr>
        <w:t xml:space="preserve"> </w:t>
      </w:r>
      <w:r>
        <w:t>від</w:t>
      </w:r>
      <w:r>
        <w:rPr>
          <w:spacing w:val="25"/>
        </w:rPr>
        <w:t xml:space="preserve"> </w:t>
      </w:r>
      <w:r>
        <w:t>ос</w:t>
      </w:r>
      <w:r>
        <w:rPr>
          <w:spacing w:val="-2"/>
        </w:rPr>
        <w:t>т</w:t>
      </w:r>
      <w:r>
        <w:t>ан</w:t>
      </w:r>
      <w:r>
        <w:rPr>
          <w:spacing w:val="3"/>
        </w:rPr>
        <w:t>н</w:t>
      </w:r>
      <w:r>
        <w:t>ього</w:t>
      </w:r>
      <w:r>
        <w:rPr>
          <w:spacing w:val="12"/>
        </w:rPr>
        <w:t xml:space="preserve"> </w:t>
      </w:r>
      <w:r>
        <w:t>дня</w:t>
      </w:r>
      <w:r>
        <w:rPr>
          <w:spacing w:val="15"/>
        </w:rPr>
        <w:t xml:space="preserve"> </w:t>
      </w:r>
      <w:r>
        <w:t>д</w:t>
      </w:r>
      <w:r>
        <w:rPr>
          <w:spacing w:val="2"/>
        </w:rPr>
        <w:t>р</w:t>
      </w:r>
      <w:r>
        <w:rPr>
          <w:spacing w:val="-8"/>
        </w:rPr>
        <w:t>у</w:t>
      </w:r>
      <w:r>
        <w:t>гого</w:t>
      </w:r>
      <w:r>
        <w:rPr>
          <w:spacing w:val="12"/>
        </w:rPr>
        <w:t xml:space="preserve"> </w:t>
      </w:r>
      <w:r>
        <w:t>е</w:t>
      </w:r>
      <w:r>
        <w:rPr>
          <w:spacing w:val="-2"/>
        </w:rPr>
        <w:t>т</w:t>
      </w:r>
      <w:r>
        <w:t>а</w:t>
      </w:r>
      <w:r>
        <w:rPr>
          <w:spacing w:val="3"/>
        </w:rPr>
        <w:t>п</w:t>
      </w:r>
      <w:r>
        <w:t>у</w:t>
      </w:r>
      <w:r>
        <w:rPr>
          <w:spacing w:val="10"/>
        </w:rPr>
        <w:t xml:space="preserve"> </w:t>
      </w:r>
      <w:r>
        <w:rPr>
          <w:spacing w:val="4"/>
        </w:rPr>
        <w:t>а</w:t>
      </w:r>
      <w:r>
        <w:rPr>
          <w:spacing w:val="-5"/>
        </w:rPr>
        <w:t>у</w:t>
      </w:r>
      <w:r>
        <w:t>ди</w:t>
      </w:r>
      <w:r>
        <w:rPr>
          <w:spacing w:val="5"/>
        </w:rPr>
        <w:t>т</w:t>
      </w:r>
      <w:r>
        <w:t>у</w:t>
      </w:r>
      <w:r>
        <w:rPr>
          <w:spacing w:val="8"/>
        </w:rPr>
        <w:t xml:space="preserve"> </w:t>
      </w:r>
      <w:r>
        <w:t>п</w:t>
      </w:r>
      <w:r>
        <w:rPr>
          <w:spacing w:val="2"/>
        </w:rPr>
        <w:t>р</w:t>
      </w:r>
      <w:r>
        <w:t>ойшло</w:t>
      </w:r>
      <w:r>
        <w:rPr>
          <w:spacing w:val="14"/>
        </w:rPr>
        <w:t xml:space="preserve"> </w:t>
      </w:r>
      <w:r>
        <w:t>біл</w:t>
      </w:r>
      <w:r>
        <w:rPr>
          <w:spacing w:val="-2"/>
        </w:rPr>
        <w:t>ь</w:t>
      </w:r>
      <w:r>
        <w:t>ше</w:t>
      </w:r>
      <w:r>
        <w:rPr>
          <w:spacing w:val="12"/>
        </w:rPr>
        <w:t xml:space="preserve"> </w:t>
      </w:r>
      <w:r>
        <w:t>3-х</w:t>
      </w:r>
      <w:r>
        <w:rPr>
          <w:spacing w:val="12"/>
        </w:rPr>
        <w:t xml:space="preserve"> </w:t>
      </w:r>
      <w:r>
        <w:t>місяці</w:t>
      </w:r>
      <w:r>
        <w:rPr>
          <w:spacing w:val="1"/>
        </w:rPr>
        <w:t>в</w:t>
      </w:r>
      <w:r>
        <w:t>,</w:t>
      </w:r>
      <w:r>
        <w:rPr>
          <w:spacing w:val="12"/>
        </w:rPr>
        <w:t xml:space="preserve"> </w:t>
      </w:r>
      <w:r>
        <w:t>орг</w:t>
      </w:r>
      <w:r>
        <w:rPr>
          <w:spacing w:val="-5"/>
        </w:rPr>
        <w:t>а</w:t>
      </w:r>
      <w:r>
        <w:t>н</w:t>
      </w:r>
      <w:r>
        <w:rPr>
          <w:spacing w:val="3"/>
        </w:rPr>
        <w:t>і</w:t>
      </w:r>
      <w:r>
        <w:rPr>
          <w:spacing w:val="-2"/>
        </w:rPr>
        <w:t>з</w:t>
      </w:r>
      <w:r>
        <w:t>ація</w:t>
      </w:r>
      <w:r>
        <w:rPr>
          <w:w w:val="99"/>
        </w:rPr>
        <w:t xml:space="preserve"> </w:t>
      </w:r>
      <w:r>
        <w:t>заявник</w:t>
      </w:r>
      <w:r>
        <w:rPr>
          <w:spacing w:val="5"/>
        </w:rPr>
        <w:t xml:space="preserve"> </w:t>
      </w:r>
      <w:r>
        <w:t>подає</w:t>
      </w:r>
      <w:r>
        <w:rPr>
          <w:spacing w:val="5"/>
        </w:rPr>
        <w:t xml:space="preserve"> </w:t>
      </w:r>
      <w:r>
        <w:t>ли</w:t>
      </w:r>
      <w:r>
        <w:rPr>
          <w:spacing w:val="1"/>
        </w:rPr>
        <w:t>с</w:t>
      </w:r>
      <w:r>
        <w:t>т-за</w:t>
      </w:r>
      <w:r>
        <w:rPr>
          <w:spacing w:val="-3"/>
        </w:rPr>
        <w:t>я</w:t>
      </w:r>
      <w:r>
        <w:t>в</w:t>
      </w:r>
      <w:r>
        <w:rPr>
          <w:spacing w:val="3"/>
        </w:rPr>
        <w:t>к</w:t>
      </w:r>
      <w:r>
        <w:t>у на</w:t>
      </w:r>
      <w:r>
        <w:rPr>
          <w:spacing w:val="4"/>
        </w:rPr>
        <w:t xml:space="preserve"> </w:t>
      </w:r>
      <w:r>
        <w:t>повторне</w:t>
      </w:r>
      <w:r>
        <w:rPr>
          <w:spacing w:val="6"/>
        </w:rPr>
        <w:t xml:space="preserve"> </w:t>
      </w:r>
      <w:r>
        <w:t>оцінювання</w:t>
      </w:r>
      <w:r>
        <w:rPr>
          <w:spacing w:val="6"/>
        </w:rPr>
        <w:t xml:space="preserve"> </w:t>
      </w:r>
      <w:r>
        <w:t>до</w:t>
      </w:r>
      <w:r>
        <w:rPr>
          <w:spacing w:val="5"/>
        </w:rPr>
        <w:t xml:space="preserve"> </w:t>
      </w:r>
      <w:r>
        <w:t>ОС,</w:t>
      </w:r>
      <w:r>
        <w:rPr>
          <w:spacing w:val="4"/>
        </w:rPr>
        <w:t xml:space="preserve"> </w:t>
      </w:r>
      <w:r>
        <w:t>і</w:t>
      </w:r>
      <w:r>
        <w:rPr>
          <w:spacing w:val="5"/>
        </w:rPr>
        <w:t xml:space="preserve"> </w:t>
      </w:r>
      <w:r>
        <w:t>п</w:t>
      </w:r>
      <w:r>
        <w:rPr>
          <w:spacing w:val="2"/>
        </w:rPr>
        <w:t>о</w:t>
      </w:r>
      <w:r>
        <w:t>в</w:t>
      </w:r>
      <w:r>
        <w:rPr>
          <w:spacing w:val="-2"/>
        </w:rPr>
        <w:t>т</w:t>
      </w:r>
      <w:r>
        <w:t>ор</w:t>
      </w:r>
      <w:r>
        <w:rPr>
          <w:spacing w:val="-2"/>
        </w:rPr>
        <w:t>н</w:t>
      </w:r>
      <w:r>
        <w:t>е</w:t>
      </w:r>
      <w:r>
        <w:rPr>
          <w:spacing w:val="5"/>
        </w:rPr>
        <w:t xml:space="preserve"> </w:t>
      </w:r>
      <w:r>
        <w:t>оці</w:t>
      </w:r>
      <w:r>
        <w:rPr>
          <w:spacing w:val="3"/>
        </w:rPr>
        <w:t>н</w:t>
      </w:r>
      <w:r>
        <w:t>юва</w:t>
      </w:r>
      <w:r>
        <w:rPr>
          <w:spacing w:val="-2"/>
        </w:rPr>
        <w:t>н</w:t>
      </w:r>
      <w:r>
        <w:t>ня</w:t>
      </w:r>
      <w:r>
        <w:rPr>
          <w:spacing w:val="4"/>
        </w:rPr>
        <w:t xml:space="preserve"> </w:t>
      </w:r>
      <w:r>
        <w:t>зд</w:t>
      </w:r>
      <w:r>
        <w:rPr>
          <w:spacing w:val="-2"/>
        </w:rPr>
        <w:t>і</w:t>
      </w:r>
      <w:r>
        <w:t>й</w:t>
      </w:r>
      <w:r>
        <w:rPr>
          <w:spacing w:val="1"/>
        </w:rPr>
        <w:t>с</w:t>
      </w:r>
      <w:r>
        <w:t>нюється</w:t>
      </w:r>
      <w:r>
        <w:rPr>
          <w:w w:val="99"/>
        </w:rPr>
        <w:t xml:space="preserve"> </w:t>
      </w:r>
      <w:r>
        <w:t>у</w:t>
      </w:r>
      <w:r>
        <w:rPr>
          <w:spacing w:val="-6"/>
        </w:rPr>
        <w:t xml:space="preserve"> </w:t>
      </w:r>
      <w:r>
        <w:t>обсязі</w:t>
      </w:r>
      <w:r>
        <w:rPr>
          <w:spacing w:val="-3"/>
        </w:rPr>
        <w:t xml:space="preserve"> </w:t>
      </w:r>
      <w:r>
        <w:t>д</w:t>
      </w:r>
      <w:r>
        <w:rPr>
          <w:spacing w:val="7"/>
        </w:rPr>
        <w:t>р</w:t>
      </w:r>
      <w:r>
        <w:rPr>
          <w:spacing w:val="-5"/>
        </w:rPr>
        <w:t>у</w:t>
      </w:r>
      <w:r>
        <w:t>гого</w:t>
      </w:r>
      <w:r>
        <w:rPr>
          <w:spacing w:val="-2"/>
        </w:rPr>
        <w:t xml:space="preserve"> </w:t>
      </w:r>
      <w:r>
        <w:t>е</w:t>
      </w:r>
      <w:r>
        <w:rPr>
          <w:spacing w:val="-2"/>
        </w:rPr>
        <w:t>т</w:t>
      </w:r>
      <w:r>
        <w:t>а</w:t>
      </w:r>
      <w:r>
        <w:rPr>
          <w:spacing w:val="6"/>
        </w:rPr>
        <w:t>п</w:t>
      </w:r>
      <w:r>
        <w:t>у</w:t>
      </w:r>
      <w:r>
        <w:rPr>
          <w:spacing w:val="-8"/>
        </w:rPr>
        <w:t xml:space="preserve"> </w:t>
      </w:r>
      <w:r>
        <w:rPr>
          <w:spacing w:val="1"/>
        </w:rPr>
        <w:t>а</w:t>
      </w:r>
      <w:r>
        <w:rPr>
          <w:spacing w:val="-5"/>
        </w:rPr>
        <w:t>у</w:t>
      </w:r>
      <w:r>
        <w:t>ди</w:t>
      </w:r>
      <w:r>
        <w:rPr>
          <w:spacing w:val="5"/>
        </w:rPr>
        <w:t>т</w:t>
      </w:r>
      <w:r>
        <w:rPr>
          <w:spacing w:val="-5"/>
        </w:rPr>
        <w:t>у</w:t>
      </w:r>
      <w:r>
        <w:t>;</w:t>
      </w:r>
    </w:p>
    <w:p>
      <w:pPr>
        <w:pStyle w:val="a"/>
        <w:tabs>
          <w:tab w:val="left" w:pos="993"/>
        </w:tabs>
      </w:pPr>
      <w:r>
        <w:t>у</w:t>
      </w:r>
      <w:r>
        <w:rPr>
          <w:spacing w:val="10"/>
        </w:rPr>
        <w:t xml:space="preserve"> </w:t>
      </w:r>
      <w:r>
        <w:rPr>
          <w:spacing w:val="2"/>
        </w:rPr>
        <w:t>р</w:t>
      </w:r>
      <w:r>
        <w:t>азі,</w:t>
      </w:r>
      <w:r>
        <w:rPr>
          <w:spacing w:val="12"/>
        </w:rPr>
        <w:t xml:space="preserve"> </w:t>
      </w:r>
      <w:r>
        <w:t>як</w:t>
      </w:r>
      <w:r>
        <w:rPr>
          <w:spacing w:val="2"/>
        </w:rPr>
        <w:t>щ</w:t>
      </w:r>
      <w:r>
        <w:t>о</w:t>
      </w:r>
      <w:r>
        <w:rPr>
          <w:spacing w:val="12"/>
        </w:rPr>
        <w:t xml:space="preserve"> </w:t>
      </w:r>
      <w:r>
        <w:t>від</w:t>
      </w:r>
      <w:r>
        <w:rPr>
          <w:spacing w:val="25"/>
        </w:rPr>
        <w:t xml:space="preserve"> </w:t>
      </w:r>
      <w:r>
        <w:t>ос</w:t>
      </w:r>
      <w:r>
        <w:rPr>
          <w:spacing w:val="-2"/>
        </w:rPr>
        <w:t>т</w:t>
      </w:r>
      <w:r>
        <w:t>ан</w:t>
      </w:r>
      <w:r>
        <w:rPr>
          <w:spacing w:val="3"/>
        </w:rPr>
        <w:t>н</w:t>
      </w:r>
      <w:r>
        <w:t>ього</w:t>
      </w:r>
      <w:r>
        <w:rPr>
          <w:spacing w:val="12"/>
        </w:rPr>
        <w:t xml:space="preserve"> </w:t>
      </w:r>
      <w:r>
        <w:t>дня</w:t>
      </w:r>
      <w:r>
        <w:rPr>
          <w:spacing w:val="15"/>
        </w:rPr>
        <w:t xml:space="preserve"> </w:t>
      </w:r>
      <w:r>
        <w:t>д</w:t>
      </w:r>
      <w:r>
        <w:rPr>
          <w:spacing w:val="2"/>
        </w:rPr>
        <w:t>р</w:t>
      </w:r>
      <w:r>
        <w:rPr>
          <w:spacing w:val="-8"/>
        </w:rPr>
        <w:t>у</w:t>
      </w:r>
      <w:r>
        <w:t>гого</w:t>
      </w:r>
      <w:r>
        <w:rPr>
          <w:spacing w:val="12"/>
        </w:rPr>
        <w:t xml:space="preserve"> </w:t>
      </w:r>
      <w:r>
        <w:t>е</w:t>
      </w:r>
      <w:r>
        <w:rPr>
          <w:spacing w:val="-2"/>
        </w:rPr>
        <w:t>т</w:t>
      </w:r>
      <w:r>
        <w:t>а</w:t>
      </w:r>
      <w:r>
        <w:rPr>
          <w:spacing w:val="3"/>
        </w:rPr>
        <w:t>п</w:t>
      </w:r>
      <w:r>
        <w:t>у</w:t>
      </w:r>
      <w:r>
        <w:rPr>
          <w:spacing w:val="10"/>
        </w:rPr>
        <w:t xml:space="preserve"> </w:t>
      </w:r>
      <w:r>
        <w:rPr>
          <w:spacing w:val="4"/>
        </w:rPr>
        <w:t>а</w:t>
      </w:r>
      <w:r>
        <w:rPr>
          <w:spacing w:val="-5"/>
        </w:rPr>
        <w:t>у</w:t>
      </w:r>
      <w:r>
        <w:t>ди</w:t>
      </w:r>
      <w:r>
        <w:rPr>
          <w:spacing w:val="5"/>
        </w:rPr>
        <w:t>т</w:t>
      </w:r>
      <w:r>
        <w:t>у</w:t>
      </w:r>
      <w:r>
        <w:rPr>
          <w:spacing w:val="8"/>
        </w:rPr>
        <w:t xml:space="preserve"> </w:t>
      </w:r>
      <w:r>
        <w:t>п</w:t>
      </w:r>
      <w:r>
        <w:rPr>
          <w:spacing w:val="2"/>
        </w:rPr>
        <w:t>р</w:t>
      </w:r>
      <w:r>
        <w:t>ойшло</w:t>
      </w:r>
      <w:r>
        <w:rPr>
          <w:spacing w:val="14"/>
        </w:rPr>
        <w:t xml:space="preserve"> </w:t>
      </w:r>
      <w:r>
        <w:t>біл</w:t>
      </w:r>
      <w:r>
        <w:rPr>
          <w:spacing w:val="-2"/>
        </w:rPr>
        <w:t>ь</w:t>
      </w:r>
      <w:r>
        <w:t>ше</w:t>
      </w:r>
      <w:r>
        <w:rPr>
          <w:spacing w:val="12"/>
        </w:rPr>
        <w:t xml:space="preserve"> </w:t>
      </w:r>
      <w:r>
        <w:t>6-х</w:t>
      </w:r>
      <w:r>
        <w:rPr>
          <w:spacing w:val="12"/>
        </w:rPr>
        <w:t xml:space="preserve"> </w:t>
      </w:r>
      <w:r>
        <w:t>місяці</w:t>
      </w:r>
      <w:r>
        <w:rPr>
          <w:spacing w:val="1"/>
        </w:rPr>
        <w:t>в</w:t>
      </w:r>
      <w:r>
        <w:t>,</w:t>
      </w:r>
      <w:r>
        <w:rPr>
          <w:spacing w:val="12"/>
        </w:rPr>
        <w:t xml:space="preserve"> </w:t>
      </w:r>
      <w:r>
        <w:t>орг</w:t>
      </w:r>
      <w:r>
        <w:rPr>
          <w:spacing w:val="-5"/>
        </w:rPr>
        <w:t>а</w:t>
      </w:r>
      <w:r>
        <w:t>н</w:t>
      </w:r>
      <w:r>
        <w:rPr>
          <w:spacing w:val="3"/>
        </w:rPr>
        <w:t>і</w:t>
      </w:r>
      <w:r>
        <w:rPr>
          <w:spacing w:val="-2"/>
        </w:rPr>
        <w:t>з</w:t>
      </w:r>
      <w:r>
        <w:t>ація</w:t>
      </w:r>
      <w:r>
        <w:rPr>
          <w:w w:val="99"/>
        </w:rPr>
        <w:t xml:space="preserve"> </w:t>
      </w:r>
      <w:r>
        <w:t>заявник</w:t>
      </w:r>
      <w:r>
        <w:rPr>
          <w:spacing w:val="16"/>
        </w:rPr>
        <w:t xml:space="preserve"> </w:t>
      </w:r>
      <w:r>
        <w:t>подає</w:t>
      </w:r>
      <w:r>
        <w:rPr>
          <w:spacing w:val="30"/>
        </w:rPr>
        <w:t xml:space="preserve"> </w:t>
      </w:r>
      <w:r>
        <w:t>н</w:t>
      </w:r>
      <w:r>
        <w:rPr>
          <w:spacing w:val="2"/>
        </w:rPr>
        <w:t>о</w:t>
      </w:r>
      <w:r>
        <w:rPr>
          <w:spacing w:val="1"/>
        </w:rPr>
        <w:t>в</w:t>
      </w:r>
      <w:r>
        <w:t>у</w:t>
      </w:r>
      <w:r>
        <w:rPr>
          <w:spacing w:val="8"/>
        </w:rPr>
        <w:t xml:space="preserve"> </w:t>
      </w:r>
      <w:r>
        <w:t>з</w:t>
      </w:r>
      <w:r>
        <w:rPr>
          <w:spacing w:val="1"/>
        </w:rPr>
        <w:t>а</w:t>
      </w:r>
      <w:r>
        <w:t>яв</w:t>
      </w:r>
      <w:r>
        <w:rPr>
          <w:spacing w:val="3"/>
        </w:rPr>
        <w:t>к</w:t>
      </w:r>
      <w:r>
        <w:t>у</w:t>
      </w:r>
      <w:r>
        <w:rPr>
          <w:spacing w:val="11"/>
        </w:rPr>
        <w:t xml:space="preserve"> </w:t>
      </w:r>
      <w:r>
        <w:t>до</w:t>
      </w:r>
      <w:r>
        <w:rPr>
          <w:spacing w:val="14"/>
        </w:rPr>
        <w:t xml:space="preserve"> </w:t>
      </w:r>
      <w:r>
        <w:t>ОС</w:t>
      </w:r>
      <w:r>
        <w:rPr>
          <w:spacing w:val="30"/>
        </w:rPr>
        <w:t xml:space="preserve"> </w:t>
      </w:r>
      <w:r>
        <w:t>та</w:t>
      </w:r>
      <w:r>
        <w:rPr>
          <w:spacing w:val="16"/>
        </w:rPr>
        <w:t xml:space="preserve"> </w:t>
      </w:r>
      <w:r>
        <w:t>роботи</w:t>
      </w:r>
      <w:r>
        <w:rPr>
          <w:spacing w:val="17"/>
        </w:rPr>
        <w:t xml:space="preserve"> </w:t>
      </w:r>
      <w:r>
        <w:t>з</w:t>
      </w:r>
      <w:r>
        <w:rPr>
          <w:spacing w:val="15"/>
        </w:rPr>
        <w:t xml:space="preserve"> </w:t>
      </w:r>
      <w:r>
        <w:t>п</w:t>
      </w:r>
      <w:r>
        <w:rPr>
          <w:spacing w:val="2"/>
        </w:rPr>
        <w:t>о</w:t>
      </w:r>
      <w:r>
        <w:t>вто</w:t>
      </w:r>
      <w:r>
        <w:rPr>
          <w:spacing w:val="-3"/>
        </w:rPr>
        <w:t>р</w:t>
      </w:r>
      <w:r>
        <w:t>ного</w:t>
      </w:r>
      <w:r>
        <w:rPr>
          <w:spacing w:val="15"/>
        </w:rPr>
        <w:t xml:space="preserve"> </w:t>
      </w:r>
      <w:r>
        <w:t>оцін</w:t>
      </w:r>
      <w:r>
        <w:rPr>
          <w:spacing w:val="3"/>
        </w:rPr>
        <w:t>ю</w:t>
      </w:r>
      <w:r>
        <w:t>в</w:t>
      </w:r>
      <w:r>
        <w:rPr>
          <w:spacing w:val="-5"/>
        </w:rPr>
        <w:t>а</w:t>
      </w:r>
      <w:r>
        <w:rPr>
          <w:spacing w:val="-2"/>
        </w:rPr>
        <w:t>н</w:t>
      </w:r>
      <w:r>
        <w:t>ня</w:t>
      </w:r>
      <w:r>
        <w:rPr>
          <w:spacing w:val="17"/>
        </w:rPr>
        <w:t xml:space="preserve"> </w:t>
      </w:r>
      <w:r>
        <w:t>проводя</w:t>
      </w:r>
      <w:r>
        <w:rPr>
          <w:spacing w:val="-2"/>
        </w:rPr>
        <w:t>т</w:t>
      </w:r>
      <w:r>
        <w:t>ь</w:t>
      </w:r>
      <w:r>
        <w:rPr>
          <w:spacing w:val="1"/>
        </w:rPr>
        <w:t>с</w:t>
      </w:r>
      <w:r>
        <w:t>я</w:t>
      </w:r>
      <w:r>
        <w:rPr>
          <w:spacing w:val="18"/>
        </w:rPr>
        <w:t xml:space="preserve"> </w:t>
      </w:r>
      <w:r>
        <w:t>у</w:t>
      </w:r>
      <w:r>
        <w:rPr>
          <w:spacing w:val="10"/>
        </w:rPr>
        <w:t xml:space="preserve"> </w:t>
      </w:r>
      <w:r>
        <w:t>повно</w:t>
      </w:r>
      <w:r>
        <w:rPr>
          <w:spacing w:val="1"/>
        </w:rPr>
        <w:t>м</w:t>
      </w:r>
      <w:r>
        <w:t>у обсязі</w:t>
      </w:r>
      <w:r>
        <w:rPr>
          <w:spacing w:val="-5"/>
        </w:rPr>
        <w:t xml:space="preserve"> </w:t>
      </w:r>
      <w:r>
        <w:t>.</w:t>
      </w:r>
    </w:p>
    <w:p>
      <w:r>
        <w:t>Орга</w:t>
      </w:r>
      <w:r>
        <w:rPr>
          <w:spacing w:val="-2"/>
        </w:rPr>
        <w:t>н</w:t>
      </w:r>
      <w:r>
        <w:t>і</w:t>
      </w:r>
      <w:r>
        <w:rPr>
          <w:spacing w:val="3"/>
        </w:rPr>
        <w:t>з</w:t>
      </w:r>
      <w:r>
        <w:t>а</w:t>
      </w:r>
      <w:r>
        <w:rPr>
          <w:spacing w:val="-2"/>
        </w:rPr>
        <w:t>ц</w:t>
      </w:r>
      <w:r>
        <w:t>ія-з</w:t>
      </w:r>
      <w:r>
        <w:rPr>
          <w:spacing w:val="1"/>
        </w:rPr>
        <w:t>а</w:t>
      </w:r>
      <w:r>
        <w:t>яв</w:t>
      </w:r>
      <w:r>
        <w:rPr>
          <w:spacing w:val="-2"/>
        </w:rPr>
        <w:t>ни</w:t>
      </w:r>
      <w:r>
        <w:t>к</w:t>
      </w:r>
      <w:r>
        <w:rPr>
          <w:spacing w:val="28"/>
        </w:rPr>
        <w:t xml:space="preserve"> </w:t>
      </w:r>
      <w:r>
        <w:rPr>
          <w:spacing w:val="-2"/>
        </w:rPr>
        <w:t>з</w:t>
      </w:r>
      <w:r>
        <w:t>дій</w:t>
      </w:r>
      <w:r>
        <w:rPr>
          <w:spacing w:val="1"/>
        </w:rPr>
        <w:t>с</w:t>
      </w:r>
      <w:r>
        <w:t>нює</w:t>
      </w:r>
      <w:r>
        <w:rPr>
          <w:spacing w:val="25"/>
        </w:rPr>
        <w:t xml:space="preserve"> </w:t>
      </w:r>
      <w:r>
        <w:rPr>
          <w:spacing w:val="-3"/>
        </w:rPr>
        <w:t>о</w:t>
      </w:r>
      <w:r>
        <w:t>п</w:t>
      </w:r>
      <w:r>
        <w:rPr>
          <w:spacing w:val="2"/>
        </w:rPr>
        <w:t>л</w:t>
      </w:r>
      <w:r>
        <w:t>а</w:t>
      </w:r>
      <w:r>
        <w:rPr>
          <w:spacing w:val="3"/>
        </w:rPr>
        <w:t>т</w:t>
      </w:r>
      <w:r>
        <w:t>у</w:t>
      </w:r>
      <w:r>
        <w:rPr>
          <w:spacing w:val="18"/>
        </w:rPr>
        <w:t xml:space="preserve"> </w:t>
      </w:r>
      <w:r>
        <w:t>роб</w:t>
      </w:r>
      <w:r>
        <w:rPr>
          <w:spacing w:val="3"/>
        </w:rPr>
        <w:t>і</w:t>
      </w:r>
      <w:r>
        <w:t>т</w:t>
      </w:r>
      <w:r>
        <w:rPr>
          <w:spacing w:val="25"/>
        </w:rPr>
        <w:t xml:space="preserve"> </w:t>
      </w:r>
      <w:r>
        <w:t>з</w:t>
      </w:r>
      <w:r>
        <w:rPr>
          <w:spacing w:val="26"/>
        </w:rPr>
        <w:t xml:space="preserve"> </w:t>
      </w:r>
      <w:r>
        <w:t>п</w:t>
      </w:r>
      <w:r>
        <w:rPr>
          <w:spacing w:val="2"/>
        </w:rPr>
        <w:t>о</w:t>
      </w:r>
      <w:r>
        <w:rPr>
          <w:spacing w:val="-3"/>
        </w:rPr>
        <w:t>в</w:t>
      </w:r>
      <w:r>
        <w:t>торн</w:t>
      </w:r>
      <w:r>
        <w:rPr>
          <w:spacing w:val="2"/>
        </w:rPr>
        <w:t>о</w:t>
      </w:r>
      <w:r>
        <w:t>го</w:t>
      </w:r>
      <w:r>
        <w:rPr>
          <w:spacing w:val="25"/>
        </w:rPr>
        <w:t xml:space="preserve"> </w:t>
      </w:r>
      <w:r>
        <w:rPr>
          <w:spacing w:val="-3"/>
        </w:rPr>
        <w:t>о</w:t>
      </w:r>
      <w:r>
        <w:t>ці</w:t>
      </w:r>
      <w:r>
        <w:rPr>
          <w:spacing w:val="-2"/>
        </w:rPr>
        <w:t>н</w:t>
      </w:r>
      <w:r>
        <w:t>ю</w:t>
      </w:r>
      <w:r>
        <w:rPr>
          <w:spacing w:val="1"/>
        </w:rPr>
        <w:t>в</w:t>
      </w:r>
      <w:r>
        <w:t>а</w:t>
      </w:r>
      <w:r>
        <w:rPr>
          <w:spacing w:val="-2"/>
        </w:rPr>
        <w:t>н</w:t>
      </w:r>
      <w:r>
        <w:t>ня</w:t>
      </w:r>
      <w:r>
        <w:rPr>
          <w:spacing w:val="28"/>
        </w:rPr>
        <w:t xml:space="preserve"> </w:t>
      </w:r>
      <w:r>
        <w:t>за</w:t>
      </w:r>
      <w:r>
        <w:rPr>
          <w:spacing w:val="26"/>
        </w:rPr>
        <w:t xml:space="preserve"> </w:t>
      </w:r>
      <w:r>
        <w:t>окрем</w:t>
      </w:r>
      <w:r>
        <w:rPr>
          <w:spacing w:val="-2"/>
        </w:rPr>
        <w:t>и</w:t>
      </w:r>
      <w:r>
        <w:t>м</w:t>
      </w:r>
      <w:r>
        <w:rPr>
          <w:w w:val="99"/>
        </w:rPr>
        <w:t xml:space="preserve"> </w:t>
      </w:r>
      <w:r>
        <w:t>договором.</w:t>
      </w:r>
    </w:p>
    <w:p>
      <w:r>
        <w:rPr>
          <w:i/>
        </w:rPr>
        <w:t>Пр</w:t>
      </w:r>
      <w:r>
        <w:rPr>
          <w:i/>
          <w:spacing w:val="2"/>
        </w:rPr>
        <w:t>и</w:t>
      </w:r>
      <w:r>
        <w:rPr>
          <w:i/>
        </w:rPr>
        <w:t>м</w:t>
      </w:r>
      <w:r>
        <w:rPr>
          <w:i/>
          <w:spacing w:val="-6"/>
        </w:rPr>
        <w:t>і</w:t>
      </w:r>
      <w:r>
        <w:rPr>
          <w:i/>
          <w:spacing w:val="1"/>
        </w:rPr>
        <w:t>т</w:t>
      </w:r>
      <w:r>
        <w:rPr>
          <w:i/>
        </w:rPr>
        <w:t>к</w:t>
      </w:r>
      <w:r>
        <w:rPr>
          <w:i/>
          <w:spacing w:val="1"/>
        </w:rPr>
        <w:t>а</w:t>
      </w:r>
      <w:r>
        <w:t>.</w:t>
      </w:r>
      <w:r>
        <w:rPr>
          <w:spacing w:val="20"/>
        </w:rPr>
        <w:t xml:space="preserve"> </w:t>
      </w:r>
      <w:r>
        <w:t>О</w:t>
      </w:r>
      <w:r>
        <w:rPr>
          <w:spacing w:val="-5"/>
        </w:rPr>
        <w:t>р</w:t>
      </w:r>
      <w:r>
        <w:rPr>
          <w:spacing w:val="2"/>
        </w:rPr>
        <w:t>г</w:t>
      </w:r>
      <w:r>
        <w:t>а</w:t>
      </w:r>
      <w:r>
        <w:rPr>
          <w:spacing w:val="-2"/>
        </w:rPr>
        <w:t>н</w:t>
      </w:r>
      <w:r>
        <w:t>і</w:t>
      </w:r>
      <w:r>
        <w:rPr>
          <w:spacing w:val="-2"/>
        </w:rPr>
        <w:t>з</w:t>
      </w:r>
      <w:r>
        <w:t>а</w:t>
      </w:r>
      <w:r>
        <w:rPr>
          <w:spacing w:val="-2"/>
        </w:rPr>
        <w:t>ц</w:t>
      </w:r>
      <w:r>
        <w:t>ія</w:t>
      </w:r>
      <w:r>
        <w:rPr>
          <w:spacing w:val="19"/>
        </w:rPr>
        <w:t xml:space="preserve"> </w:t>
      </w:r>
      <w:r>
        <w:rPr>
          <w:spacing w:val="-3"/>
        </w:rPr>
        <w:t>в</w:t>
      </w:r>
      <w:r>
        <w:rPr>
          <w:spacing w:val="2"/>
        </w:rPr>
        <w:t>і</w:t>
      </w:r>
      <w:r>
        <w:t>д</w:t>
      </w:r>
      <w:r>
        <w:rPr>
          <w:spacing w:val="-2"/>
        </w:rPr>
        <w:t>п</w:t>
      </w:r>
      <w:r>
        <w:t>ові</w:t>
      </w:r>
      <w:r>
        <w:rPr>
          <w:spacing w:val="-2"/>
        </w:rPr>
        <w:t>д</w:t>
      </w:r>
      <w:r>
        <w:rPr>
          <w:spacing w:val="1"/>
        </w:rPr>
        <w:t>а</w:t>
      </w:r>
      <w:r>
        <w:t>є</w:t>
      </w:r>
      <w:r>
        <w:rPr>
          <w:spacing w:val="18"/>
        </w:rPr>
        <w:t xml:space="preserve"> </w:t>
      </w:r>
      <w:r>
        <w:t>за</w:t>
      </w:r>
      <w:r>
        <w:rPr>
          <w:spacing w:val="20"/>
        </w:rPr>
        <w:t xml:space="preserve"> </w:t>
      </w:r>
      <w:r>
        <w:t>в</w:t>
      </w:r>
      <w:r>
        <w:rPr>
          <w:spacing w:val="-2"/>
        </w:rPr>
        <w:t>изн</w:t>
      </w:r>
      <w:r>
        <w:rPr>
          <w:spacing w:val="1"/>
        </w:rPr>
        <w:t>а</w:t>
      </w:r>
      <w:r>
        <w:t>че</w:t>
      </w:r>
      <w:r>
        <w:rPr>
          <w:spacing w:val="-2"/>
        </w:rPr>
        <w:t>нн</w:t>
      </w:r>
      <w:r>
        <w:t>я</w:t>
      </w:r>
      <w:r>
        <w:rPr>
          <w:spacing w:val="20"/>
        </w:rPr>
        <w:t xml:space="preserve"> </w:t>
      </w:r>
      <w:r>
        <w:t>та</w:t>
      </w:r>
      <w:r>
        <w:rPr>
          <w:spacing w:val="20"/>
        </w:rPr>
        <w:t xml:space="preserve"> </w:t>
      </w:r>
      <w:r>
        <w:rPr>
          <w:spacing w:val="-2"/>
        </w:rPr>
        <w:t>з</w:t>
      </w:r>
      <w:r>
        <w:t>д</w:t>
      </w:r>
      <w:r>
        <w:rPr>
          <w:spacing w:val="2"/>
        </w:rPr>
        <w:t>і</w:t>
      </w:r>
      <w:r>
        <w:rPr>
          <w:spacing w:val="-2"/>
        </w:rPr>
        <w:t>й</w:t>
      </w:r>
      <w:r>
        <w:rPr>
          <w:spacing w:val="1"/>
        </w:rPr>
        <w:t>с</w:t>
      </w:r>
      <w:r>
        <w:rPr>
          <w:spacing w:val="-2"/>
        </w:rPr>
        <w:t>н</w:t>
      </w:r>
      <w:r>
        <w:t>е</w:t>
      </w:r>
      <w:r>
        <w:rPr>
          <w:spacing w:val="-2"/>
        </w:rPr>
        <w:t>нн</w:t>
      </w:r>
      <w:r>
        <w:t>я</w:t>
      </w:r>
      <w:r>
        <w:rPr>
          <w:spacing w:val="18"/>
        </w:rPr>
        <w:t xml:space="preserve"> </w:t>
      </w:r>
      <w:r>
        <w:t>к</w:t>
      </w:r>
      <w:r>
        <w:rPr>
          <w:spacing w:val="2"/>
        </w:rPr>
        <w:t>о</w:t>
      </w:r>
      <w:r>
        <w:t>р</w:t>
      </w:r>
      <w:r>
        <w:rPr>
          <w:spacing w:val="-2"/>
        </w:rPr>
        <w:t>и</w:t>
      </w:r>
      <w:r>
        <w:t>г</w:t>
      </w:r>
      <w:r>
        <w:rPr>
          <w:spacing w:val="-3"/>
        </w:rPr>
        <w:t>у</w:t>
      </w:r>
      <w:r>
        <w:t>вал</w:t>
      </w:r>
      <w:r>
        <w:rPr>
          <w:spacing w:val="-2"/>
        </w:rPr>
        <w:t>ьни</w:t>
      </w:r>
      <w:r>
        <w:t>х</w:t>
      </w:r>
      <w:r>
        <w:rPr>
          <w:spacing w:val="22"/>
        </w:rPr>
        <w:t xml:space="preserve"> </w:t>
      </w:r>
      <w:r>
        <w:t>дій,</w:t>
      </w:r>
      <w:r>
        <w:rPr>
          <w:spacing w:val="19"/>
        </w:rPr>
        <w:t xml:space="preserve"> </w:t>
      </w:r>
      <w:r>
        <w:t>не</w:t>
      </w:r>
      <w:r>
        <w:rPr>
          <w:spacing w:val="-3"/>
        </w:rPr>
        <w:t>о</w:t>
      </w:r>
      <w:r>
        <w:t>б</w:t>
      </w:r>
      <w:r>
        <w:rPr>
          <w:spacing w:val="-3"/>
        </w:rPr>
        <w:t>х</w:t>
      </w:r>
      <w:r>
        <w:rPr>
          <w:spacing w:val="2"/>
        </w:rPr>
        <w:t>і</w:t>
      </w:r>
      <w:r>
        <w:t>д</w:t>
      </w:r>
      <w:r>
        <w:rPr>
          <w:spacing w:val="-2"/>
        </w:rPr>
        <w:t>ни</w:t>
      </w:r>
      <w:r>
        <w:t>х</w:t>
      </w:r>
      <w:r>
        <w:rPr>
          <w:spacing w:val="22"/>
        </w:rPr>
        <w:t xml:space="preserve"> </w:t>
      </w:r>
      <w:r>
        <w:rPr>
          <w:spacing w:val="-2"/>
        </w:rPr>
        <w:t>д</w:t>
      </w:r>
      <w:r>
        <w:t xml:space="preserve">ля </w:t>
      </w:r>
      <w:r>
        <w:rPr>
          <w:spacing w:val="-3"/>
        </w:rPr>
        <w:t>у</w:t>
      </w:r>
      <w:r>
        <w:t>с</w:t>
      </w:r>
      <w:r>
        <w:rPr>
          <w:spacing w:val="-3"/>
        </w:rPr>
        <w:t>у</w:t>
      </w:r>
      <w:r>
        <w:rPr>
          <w:spacing w:val="-2"/>
        </w:rPr>
        <w:t>н</w:t>
      </w:r>
      <w:r>
        <w:rPr>
          <w:spacing w:val="1"/>
        </w:rPr>
        <w:t>е</w:t>
      </w:r>
      <w:r>
        <w:rPr>
          <w:spacing w:val="-2"/>
        </w:rPr>
        <w:t>нн</w:t>
      </w:r>
      <w:r>
        <w:t>я</w:t>
      </w:r>
      <w:r>
        <w:rPr>
          <w:spacing w:val="4"/>
        </w:rPr>
        <w:t xml:space="preserve"> </w:t>
      </w:r>
      <w:r>
        <w:t>в</w:t>
      </w:r>
      <w:r>
        <w:rPr>
          <w:spacing w:val="-2"/>
        </w:rPr>
        <w:t>и</w:t>
      </w:r>
      <w:r>
        <w:t>я</w:t>
      </w:r>
      <w:r>
        <w:rPr>
          <w:spacing w:val="-3"/>
        </w:rPr>
        <w:t>в</w:t>
      </w:r>
      <w:r>
        <w:t>л</w:t>
      </w:r>
      <w:r>
        <w:rPr>
          <w:spacing w:val="1"/>
        </w:rPr>
        <w:t>е</w:t>
      </w:r>
      <w:r>
        <w:rPr>
          <w:spacing w:val="-2"/>
        </w:rPr>
        <w:t>н</w:t>
      </w:r>
      <w:r>
        <w:t>их</w:t>
      </w:r>
      <w:r>
        <w:rPr>
          <w:spacing w:val="2"/>
        </w:rPr>
        <w:t xml:space="preserve"> </w:t>
      </w:r>
      <w:r>
        <w:rPr>
          <w:spacing w:val="-2"/>
        </w:rPr>
        <w:t>н</w:t>
      </w:r>
      <w:r>
        <w:rPr>
          <w:spacing w:val="1"/>
        </w:rPr>
        <w:t>е</w:t>
      </w:r>
      <w:r>
        <w:t>від</w:t>
      </w:r>
      <w:r>
        <w:rPr>
          <w:spacing w:val="-2"/>
        </w:rPr>
        <w:t>п</w:t>
      </w:r>
      <w:r>
        <w:t>овідно</w:t>
      </w:r>
      <w:r>
        <w:rPr>
          <w:spacing w:val="1"/>
        </w:rPr>
        <w:t>с</w:t>
      </w:r>
      <w:r>
        <w:rPr>
          <w:spacing w:val="-4"/>
        </w:rPr>
        <w:t>т</w:t>
      </w:r>
      <w:r>
        <w:rPr>
          <w:spacing w:val="1"/>
        </w:rPr>
        <w:t>е</w:t>
      </w:r>
      <w:r>
        <w:t>й</w:t>
      </w:r>
      <w:r>
        <w:rPr>
          <w:spacing w:val="1"/>
        </w:rPr>
        <w:t xml:space="preserve"> </w:t>
      </w:r>
      <w:r>
        <w:t>та</w:t>
      </w:r>
      <w:r>
        <w:rPr>
          <w:spacing w:val="3"/>
        </w:rPr>
        <w:t xml:space="preserve"> </w:t>
      </w:r>
      <w:r>
        <w:t>їх</w:t>
      </w:r>
      <w:r>
        <w:rPr>
          <w:spacing w:val="2"/>
        </w:rPr>
        <w:t xml:space="preserve"> </w:t>
      </w:r>
      <w:r>
        <w:rPr>
          <w:spacing w:val="-2"/>
        </w:rPr>
        <w:t>п</w:t>
      </w:r>
      <w:r>
        <w:t>рич</w:t>
      </w:r>
      <w:r>
        <w:rPr>
          <w:spacing w:val="-4"/>
        </w:rPr>
        <w:t>и</w:t>
      </w:r>
      <w:r>
        <w:rPr>
          <w:spacing w:val="-2"/>
        </w:rPr>
        <w:t>н</w:t>
      </w:r>
      <w:r>
        <w:t>.</w:t>
      </w:r>
      <w:r>
        <w:rPr>
          <w:spacing w:val="2"/>
        </w:rPr>
        <w:t xml:space="preserve"> </w:t>
      </w:r>
      <w:r>
        <w:t>Кор</w:t>
      </w:r>
      <w:r>
        <w:rPr>
          <w:spacing w:val="-2"/>
        </w:rPr>
        <w:t>и</w:t>
      </w:r>
      <w:r>
        <w:rPr>
          <w:spacing w:val="2"/>
        </w:rPr>
        <w:t>г</w:t>
      </w:r>
      <w:r>
        <w:rPr>
          <w:spacing w:val="-5"/>
        </w:rPr>
        <w:t>у</w:t>
      </w:r>
      <w:r>
        <w:t>в</w:t>
      </w:r>
      <w:r>
        <w:rPr>
          <w:spacing w:val="1"/>
        </w:rPr>
        <w:t>а</w:t>
      </w:r>
      <w:r>
        <w:t>л</w:t>
      </w:r>
      <w:r>
        <w:rPr>
          <w:spacing w:val="-2"/>
        </w:rPr>
        <w:t>ь</w:t>
      </w:r>
      <w:r>
        <w:t>ні</w:t>
      </w:r>
      <w:r>
        <w:rPr>
          <w:spacing w:val="4"/>
        </w:rPr>
        <w:t xml:space="preserve"> </w:t>
      </w:r>
      <w:r>
        <w:t>д</w:t>
      </w:r>
      <w:r>
        <w:rPr>
          <w:spacing w:val="-2"/>
        </w:rPr>
        <w:t>і</w:t>
      </w:r>
      <w:r>
        <w:t>ї</w:t>
      </w:r>
      <w:r>
        <w:rPr>
          <w:spacing w:val="4"/>
        </w:rPr>
        <w:t xml:space="preserve"> </w:t>
      </w:r>
      <w:r>
        <w:rPr>
          <w:spacing w:val="-2"/>
        </w:rPr>
        <w:t>з</w:t>
      </w:r>
      <w:r>
        <w:t>ді</w:t>
      </w:r>
      <w:r>
        <w:rPr>
          <w:spacing w:val="-2"/>
        </w:rPr>
        <w:t>й</w:t>
      </w:r>
      <w:r>
        <w:t>с</w:t>
      </w:r>
      <w:r>
        <w:rPr>
          <w:spacing w:val="-4"/>
        </w:rPr>
        <w:t>н</w:t>
      </w:r>
      <w:r>
        <w:t>юють</w:t>
      </w:r>
      <w:r>
        <w:rPr>
          <w:spacing w:val="1"/>
        </w:rPr>
        <w:t>с</w:t>
      </w:r>
      <w:r>
        <w:t>я</w:t>
      </w:r>
      <w:r>
        <w:rPr>
          <w:spacing w:val="2"/>
        </w:rPr>
        <w:t xml:space="preserve"> </w:t>
      </w:r>
      <w:r>
        <w:rPr>
          <w:spacing w:val="-2"/>
        </w:rPr>
        <w:t>п</w:t>
      </w:r>
      <w:r>
        <w:t>ро</w:t>
      </w:r>
      <w:r>
        <w:rPr>
          <w:spacing w:val="-2"/>
        </w:rPr>
        <w:t>тя</w:t>
      </w:r>
      <w:r>
        <w:t>гом</w:t>
      </w:r>
      <w:r>
        <w:rPr>
          <w:spacing w:val="2"/>
        </w:rPr>
        <w:t xml:space="preserve"> </w:t>
      </w:r>
      <w:r>
        <w:rPr>
          <w:spacing w:val="-3"/>
        </w:rPr>
        <w:t>у</w:t>
      </w:r>
      <w:r>
        <w:rPr>
          <w:spacing w:val="-2"/>
        </w:rPr>
        <w:t>з</w:t>
      </w:r>
      <w:r>
        <w:t>годж</w:t>
      </w:r>
      <w:r>
        <w:rPr>
          <w:spacing w:val="1"/>
        </w:rPr>
        <w:t>е</w:t>
      </w:r>
      <w:r>
        <w:rPr>
          <w:spacing w:val="-2"/>
        </w:rPr>
        <w:t>н</w:t>
      </w:r>
      <w:r>
        <w:t>ого</w:t>
      </w:r>
      <w:r>
        <w:rPr>
          <w:spacing w:val="2"/>
        </w:rPr>
        <w:t xml:space="preserve"> </w:t>
      </w:r>
      <w:r>
        <w:t>з орг</w:t>
      </w:r>
      <w:r>
        <w:rPr>
          <w:spacing w:val="1"/>
        </w:rPr>
        <w:t>а</w:t>
      </w:r>
      <w:r>
        <w:rPr>
          <w:spacing w:val="-2"/>
        </w:rPr>
        <w:t>н</w:t>
      </w:r>
      <w:r>
        <w:t>ом з</w:t>
      </w:r>
      <w:r>
        <w:rPr>
          <w:spacing w:val="-1"/>
        </w:rPr>
        <w:t xml:space="preserve"> </w:t>
      </w:r>
      <w:r>
        <w:rPr>
          <w:spacing w:val="-3"/>
        </w:rPr>
        <w:t>с</w:t>
      </w:r>
      <w:r>
        <w:rPr>
          <w:spacing w:val="1"/>
        </w:rPr>
        <w:t>е</w:t>
      </w:r>
      <w:r>
        <w:t>рт</w:t>
      </w:r>
      <w:r>
        <w:rPr>
          <w:spacing w:val="-2"/>
        </w:rPr>
        <w:t>иф</w:t>
      </w:r>
      <w:r>
        <w:t>іка</w:t>
      </w:r>
      <w:r>
        <w:rPr>
          <w:spacing w:val="-2"/>
        </w:rPr>
        <w:t>ц</w:t>
      </w:r>
      <w:r>
        <w:t>ії т</w:t>
      </w:r>
      <w:r>
        <w:rPr>
          <w:spacing w:val="-3"/>
        </w:rPr>
        <w:t>е</w:t>
      </w:r>
      <w:r>
        <w:t>р</w:t>
      </w:r>
      <w:r>
        <w:rPr>
          <w:spacing w:val="1"/>
        </w:rPr>
        <w:t>м</w:t>
      </w:r>
      <w:r>
        <w:t>і</w:t>
      </w:r>
      <w:r>
        <w:rPr>
          <w:spacing w:val="-2"/>
        </w:rPr>
        <w:t>н</w:t>
      </w:r>
      <w:r>
        <w:rPr>
          <w:spacing w:val="-3"/>
        </w:rPr>
        <w:t>у</w:t>
      </w:r>
      <w:r>
        <w:t>.</w:t>
      </w:r>
    </w:p>
    <w:p>
      <w:r>
        <w:rPr>
          <w:spacing w:val="-2"/>
        </w:rPr>
        <w:t>К</w:t>
      </w:r>
      <w:r>
        <w:t>ориг</w:t>
      </w:r>
      <w:r>
        <w:rPr>
          <w:spacing w:val="-3"/>
        </w:rPr>
        <w:t>у</w:t>
      </w:r>
      <w:r>
        <w:t>валь</w:t>
      </w:r>
      <w:r>
        <w:rPr>
          <w:spacing w:val="-2"/>
        </w:rPr>
        <w:t>н</w:t>
      </w:r>
      <w:r>
        <w:t>і</w:t>
      </w:r>
      <w:r>
        <w:rPr>
          <w:lang w:val="ru-RU"/>
        </w:rPr>
        <w:t xml:space="preserve"> </w:t>
      </w:r>
      <w:r>
        <w:rPr>
          <w:spacing w:val="-2"/>
        </w:rPr>
        <w:t>д</w:t>
      </w:r>
      <w:r>
        <w:t>ії</w:t>
      </w:r>
      <w:r>
        <w:rPr>
          <w:lang w:val="ru-RU"/>
        </w:rPr>
        <w:t xml:space="preserve"> </w:t>
      </w:r>
      <w:r>
        <w:rPr>
          <w:spacing w:val="-2"/>
        </w:rPr>
        <w:t>п</w:t>
      </w:r>
      <w:r>
        <w:t>ов</w:t>
      </w:r>
      <w:r>
        <w:rPr>
          <w:spacing w:val="-4"/>
        </w:rPr>
        <w:t>и</w:t>
      </w:r>
      <w:r>
        <w:rPr>
          <w:spacing w:val="-2"/>
        </w:rPr>
        <w:t>нн</w:t>
      </w:r>
      <w:r>
        <w:t>і</w:t>
      </w:r>
      <w:r>
        <w:rPr>
          <w:lang w:val="ru-RU"/>
        </w:rPr>
        <w:t xml:space="preserve"> </w:t>
      </w:r>
      <w:r>
        <w:t>б</w:t>
      </w:r>
      <w:r>
        <w:rPr>
          <w:spacing w:val="-3"/>
        </w:rPr>
        <w:t>у</w:t>
      </w:r>
      <w:r>
        <w:rPr>
          <w:spacing w:val="-2"/>
        </w:rPr>
        <w:t>т</w:t>
      </w:r>
      <w:r>
        <w:t>и</w:t>
      </w:r>
      <w:r>
        <w:rPr>
          <w:lang w:val="ru-RU"/>
        </w:rPr>
        <w:t xml:space="preserve"> </w:t>
      </w:r>
      <w:r>
        <w:t>д</w:t>
      </w:r>
      <w:r>
        <w:rPr>
          <w:spacing w:val="2"/>
        </w:rPr>
        <w:t>о</w:t>
      </w:r>
      <w:r>
        <w:t>с</w:t>
      </w:r>
      <w:r>
        <w:rPr>
          <w:spacing w:val="-2"/>
        </w:rPr>
        <w:t>т</w:t>
      </w:r>
      <w:r>
        <w:rPr>
          <w:spacing w:val="1"/>
        </w:rPr>
        <w:t>а</w:t>
      </w:r>
      <w:r>
        <w:rPr>
          <w:spacing w:val="-2"/>
        </w:rPr>
        <w:t>тн</w:t>
      </w:r>
      <w:r>
        <w:t>ьо</w:t>
      </w:r>
      <w:r>
        <w:rPr>
          <w:lang w:val="ru-RU"/>
        </w:rPr>
        <w:t xml:space="preserve"> </w:t>
      </w:r>
      <w:r>
        <w:t>ре</w:t>
      </w:r>
      <w:r>
        <w:rPr>
          <w:spacing w:val="-2"/>
        </w:rPr>
        <w:t>з</w:t>
      </w:r>
      <w:r>
        <w:rPr>
          <w:spacing w:val="-3"/>
        </w:rPr>
        <w:t>у</w:t>
      </w:r>
      <w:r>
        <w:t>ль</w:t>
      </w:r>
      <w:r>
        <w:rPr>
          <w:spacing w:val="-2"/>
        </w:rPr>
        <w:t>т</w:t>
      </w:r>
      <w:r>
        <w:rPr>
          <w:spacing w:val="1"/>
        </w:rPr>
        <w:t>а</w:t>
      </w:r>
      <w:r>
        <w:rPr>
          <w:spacing w:val="-2"/>
        </w:rPr>
        <w:t>т</w:t>
      </w:r>
      <w:r>
        <w:t>ив</w:t>
      </w:r>
      <w:r>
        <w:rPr>
          <w:spacing w:val="-2"/>
        </w:rPr>
        <w:t>ни</w:t>
      </w:r>
      <w:r>
        <w:t>ми</w:t>
      </w:r>
      <w:r>
        <w:rPr>
          <w:lang w:val="ru-RU"/>
        </w:rPr>
        <w:t xml:space="preserve"> </w:t>
      </w:r>
      <w:r>
        <w:rPr>
          <w:spacing w:val="2"/>
        </w:rPr>
        <w:t>д</w:t>
      </w:r>
      <w:r>
        <w:t>ля</w:t>
      </w:r>
      <w:r>
        <w:rPr>
          <w:lang w:val="ru-RU"/>
        </w:rPr>
        <w:t xml:space="preserve"> </w:t>
      </w:r>
      <w:r>
        <w:t>з</w:t>
      </w:r>
      <w:r>
        <w:rPr>
          <w:spacing w:val="1"/>
        </w:rPr>
        <w:t>а</w:t>
      </w:r>
      <w:r>
        <w:t>бе</w:t>
      </w:r>
      <w:r>
        <w:rPr>
          <w:spacing w:val="-2"/>
        </w:rPr>
        <w:t>зп</w:t>
      </w:r>
      <w:r>
        <w:rPr>
          <w:spacing w:val="1"/>
        </w:rPr>
        <w:t>е</w:t>
      </w:r>
      <w:r>
        <w:t>че</w:t>
      </w:r>
      <w:r>
        <w:rPr>
          <w:spacing w:val="-2"/>
        </w:rPr>
        <w:t>нн</w:t>
      </w:r>
      <w:r>
        <w:t>я</w:t>
      </w:r>
      <w:r>
        <w:rPr>
          <w:lang w:val="ru-RU"/>
        </w:rPr>
        <w:t xml:space="preserve"> </w:t>
      </w:r>
      <w:r>
        <w:rPr>
          <w:spacing w:val="-3"/>
        </w:rPr>
        <w:t>у</w:t>
      </w:r>
      <w:r>
        <w:rPr>
          <w:spacing w:val="1"/>
        </w:rPr>
        <w:t>с</w:t>
      </w:r>
      <w:r>
        <w:rPr>
          <w:spacing w:val="-3"/>
        </w:rPr>
        <w:t>у</w:t>
      </w:r>
      <w:r>
        <w:rPr>
          <w:spacing w:val="-2"/>
        </w:rPr>
        <w:t>н</w:t>
      </w:r>
      <w:r>
        <w:t>е</w:t>
      </w:r>
      <w:r>
        <w:rPr>
          <w:spacing w:val="-2"/>
        </w:rPr>
        <w:t>н</w:t>
      </w:r>
      <w:r>
        <w:t>ня</w:t>
      </w:r>
      <w:r>
        <w:rPr>
          <w:lang w:val="ru-RU"/>
        </w:rPr>
        <w:t xml:space="preserve"> </w:t>
      </w:r>
      <w:r>
        <w:rPr>
          <w:spacing w:val="-2"/>
        </w:rPr>
        <w:t>н</w:t>
      </w:r>
      <w:r>
        <w:rPr>
          <w:spacing w:val="1"/>
        </w:rPr>
        <w:t>е</w:t>
      </w:r>
      <w:r>
        <w:t>від</w:t>
      </w:r>
      <w:r>
        <w:rPr>
          <w:spacing w:val="-2"/>
        </w:rPr>
        <w:t>п</w:t>
      </w:r>
      <w:r>
        <w:t>ов</w:t>
      </w:r>
      <w:r>
        <w:rPr>
          <w:spacing w:val="-2"/>
        </w:rPr>
        <w:t>і</w:t>
      </w:r>
      <w:r>
        <w:t>д</w:t>
      </w:r>
      <w:r>
        <w:rPr>
          <w:spacing w:val="-2"/>
        </w:rPr>
        <w:t>н</w:t>
      </w:r>
      <w:r>
        <w:t>о</w:t>
      </w:r>
      <w:r>
        <w:rPr>
          <w:spacing w:val="1"/>
        </w:rPr>
        <w:t>с</w:t>
      </w:r>
      <w:r>
        <w:rPr>
          <w:spacing w:val="-2"/>
        </w:rPr>
        <w:t>т</w:t>
      </w:r>
      <w:r>
        <w:rPr>
          <w:spacing w:val="1"/>
        </w:rPr>
        <w:t>е</w:t>
      </w:r>
      <w:r>
        <w:t>й</w:t>
      </w:r>
      <w:r>
        <w:rPr>
          <w:spacing w:val="-4"/>
        </w:rPr>
        <w:t xml:space="preserve"> </w:t>
      </w:r>
      <w:r>
        <w:t>і</w:t>
      </w:r>
      <w:r>
        <w:rPr>
          <w:spacing w:val="2"/>
        </w:rPr>
        <w:t xml:space="preserve"> </w:t>
      </w:r>
      <w:r>
        <w:rPr>
          <w:spacing w:val="-2"/>
        </w:rPr>
        <w:t>п</w:t>
      </w:r>
      <w:r>
        <w:t>о</w:t>
      </w:r>
      <w:r>
        <w:rPr>
          <w:spacing w:val="-2"/>
        </w:rPr>
        <w:t>п</w:t>
      </w:r>
      <w:r>
        <w:rPr>
          <w:spacing w:val="1"/>
        </w:rPr>
        <w:t>е</w:t>
      </w:r>
      <w:r>
        <w:rPr>
          <w:spacing w:val="-3"/>
        </w:rPr>
        <w:t>ре</w:t>
      </w:r>
      <w:r>
        <w:t>д</w:t>
      </w:r>
      <w:r>
        <w:rPr>
          <w:spacing w:val="2"/>
        </w:rPr>
        <w:t>ж</w:t>
      </w:r>
      <w:r>
        <w:rPr>
          <w:spacing w:val="1"/>
        </w:rPr>
        <w:t>е</w:t>
      </w:r>
      <w:r>
        <w:rPr>
          <w:spacing w:val="-2"/>
        </w:rPr>
        <w:t>нн</w:t>
      </w:r>
      <w:r>
        <w:t>я</w:t>
      </w:r>
      <w:r>
        <w:rPr>
          <w:spacing w:val="-2"/>
        </w:rPr>
        <w:t xml:space="preserve"> </w:t>
      </w:r>
      <w:r>
        <w:t xml:space="preserve">їх </w:t>
      </w:r>
      <w:r>
        <w:rPr>
          <w:spacing w:val="-2"/>
        </w:rPr>
        <w:t>п</w:t>
      </w:r>
      <w:r>
        <w:t>ов</w:t>
      </w:r>
      <w:r>
        <w:rPr>
          <w:spacing w:val="-2"/>
        </w:rPr>
        <w:t>т</w:t>
      </w:r>
      <w:r>
        <w:t>орн</w:t>
      </w:r>
      <w:r>
        <w:rPr>
          <w:spacing w:val="-3"/>
        </w:rPr>
        <w:t>о</w:t>
      </w:r>
      <w:r>
        <w:t>ї появ</w:t>
      </w:r>
      <w:r>
        <w:rPr>
          <w:spacing w:val="-2"/>
        </w:rPr>
        <w:t>и</w:t>
      </w:r>
      <w:r>
        <w:t>.</w:t>
      </w:r>
    </w:p>
    <w:p>
      <w:pPr>
        <w:rPr>
          <w:szCs w:val="28"/>
        </w:rPr>
      </w:pPr>
      <w:r>
        <w:rPr>
          <w:spacing w:val="-2"/>
        </w:rPr>
        <w:t>В</w:t>
      </w:r>
      <w:r>
        <w:t>икон</w:t>
      </w:r>
      <w:r>
        <w:rPr>
          <w:spacing w:val="1"/>
        </w:rPr>
        <w:t>а</w:t>
      </w:r>
      <w:r>
        <w:rPr>
          <w:spacing w:val="-2"/>
        </w:rPr>
        <w:t>нн</w:t>
      </w:r>
      <w:r>
        <w:t>я</w:t>
      </w:r>
      <w:r>
        <w:rPr>
          <w:spacing w:val="29"/>
        </w:rPr>
        <w:t xml:space="preserve"> </w:t>
      </w:r>
      <w:r>
        <w:t>к</w:t>
      </w:r>
      <w:r>
        <w:rPr>
          <w:spacing w:val="-3"/>
        </w:rPr>
        <w:t>о</w:t>
      </w:r>
      <w:r>
        <w:t>р</w:t>
      </w:r>
      <w:r>
        <w:rPr>
          <w:spacing w:val="-2"/>
        </w:rPr>
        <w:t>и</w:t>
      </w:r>
      <w:r>
        <w:rPr>
          <w:spacing w:val="2"/>
        </w:rPr>
        <w:t>г</w:t>
      </w:r>
      <w:r>
        <w:rPr>
          <w:spacing w:val="-3"/>
        </w:rPr>
        <w:t>ув</w:t>
      </w:r>
      <w:r>
        <w:rPr>
          <w:spacing w:val="1"/>
        </w:rPr>
        <w:t>а</w:t>
      </w:r>
      <w:r>
        <w:t>ль</w:t>
      </w:r>
      <w:r>
        <w:rPr>
          <w:spacing w:val="-2"/>
        </w:rPr>
        <w:t>н</w:t>
      </w:r>
      <w:r>
        <w:t>их</w:t>
      </w:r>
      <w:r>
        <w:rPr>
          <w:spacing w:val="28"/>
        </w:rPr>
        <w:t xml:space="preserve"> </w:t>
      </w:r>
      <w:r>
        <w:t>д</w:t>
      </w:r>
      <w:r>
        <w:rPr>
          <w:spacing w:val="2"/>
        </w:rPr>
        <w:t>і</w:t>
      </w:r>
      <w:r>
        <w:t>й</w:t>
      </w:r>
      <w:r>
        <w:rPr>
          <w:spacing w:val="25"/>
        </w:rPr>
        <w:t xml:space="preserve"> </w:t>
      </w:r>
      <w:r>
        <w:rPr>
          <w:spacing w:val="-2"/>
        </w:rPr>
        <w:t>п</w:t>
      </w:r>
      <w:r>
        <w:rPr>
          <w:spacing w:val="1"/>
        </w:rPr>
        <w:t>е</w:t>
      </w:r>
      <w:r>
        <w:t>ре</w:t>
      </w:r>
      <w:r>
        <w:rPr>
          <w:spacing w:val="-5"/>
        </w:rPr>
        <w:t>в</w:t>
      </w:r>
      <w:r>
        <w:rPr>
          <w:spacing w:val="2"/>
        </w:rPr>
        <w:t>і</w:t>
      </w:r>
      <w:r>
        <w:t>р</w:t>
      </w:r>
      <w:r>
        <w:rPr>
          <w:spacing w:val="-2"/>
        </w:rPr>
        <w:t>я</w:t>
      </w:r>
      <w:r>
        <w:t>є</w:t>
      </w:r>
      <w:r>
        <w:rPr>
          <w:spacing w:val="-2"/>
        </w:rPr>
        <w:t>т</w:t>
      </w:r>
      <w:r>
        <w:t>ь</w:t>
      </w:r>
      <w:r>
        <w:rPr>
          <w:spacing w:val="1"/>
        </w:rPr>
        <w:t>с</w:t>
      </w:r>
      <w:r>
        <w:t>я</w:t>
      </w:r>
      <w:r>
        <w:rPr>
          <w:spacing w:val="29"/>
        </w:rPr>
        <w:t xml:space="preserve"> </w:t>
      </w:r>
      <w:r>
        <w:rPr>
          <w:spacing w:val="-4"/>
        </w:rPr>
        <w:t>к</w:t>
      </w:r>
      <w:r>
        <w:rPr>
          <w:spacing w:val="1"/>
        </w:rPr>
        <w:t>е</w:t>
      </w:r>
      <w:r>
        <w:t>рі</w:t>
      </w:r>
      <w:r>
        <w:rPr>
          <w:spacing w:val="-3"/>
        </w:rPr>
        <w:t>в</w:t>
      </w:r>
      <w:r>
        <w:rPr>
          <w:spacing w:val="-2"/>
        </w:rPr>
        <w:t>н</w:t>
      </w:r>
      <w:r>
        <w:t>иком</w:t>
      </w:r>
      <w:r>
        <w:rPr>
          <w:spacing w:val="29"/>
        </w:rPr>
        <w:t xml:space="preserve"> </w:t>
      </w:r>
      <w:r>
        <w:rPr>
          <w:spacing w:val="2"/>
        </w:rPr>
        <w:t>г</w:t>
      </w:r>
      <w:r>
        <w:t>р</w:t>
      </w:r>
      <w:r>
        <w:rPr>
          <w:spacing w:val="-5"/>
        </w:rPr>
        <w:t>у</w:t>
      </w:r>
      <w:r>
        <w:t>пи</w:t>
      </w:r>
      <w:r>
        <w:rPr>
          <w:spacing w:val="30"/>
        </w:rPr>
        <w:t xml:space="preserve"> </w:t>
      </w:r>
      <w:r>
        <w:t>з</w:t>
      </w:r>
      <w:r>
        <w:rPr>
          <w:spacing w:val="27"/>
        </w:rPr>
        <w:t xml:space="preserve"> </w:t>
      </w:r>
      <w:r>
        <w:t>а</w:t>
      </w:r>
      <w:r>
        <w:rPr>
          <w:spacing w:val="-3"/>
        </w:rPr>
        <w:t>у</w:t>
      </w:r>
      <w:r>
        <w:t>д</w:t>
      </w:r>
      <w:r>
        <w:rPr>
          <w:spacing w:val="-2"/>
        </w:rPr>
        <w:t>и</w:t>
      </w:r>
      <w:r>
        <w:t>ту</w:t>
      </w:r>
      <w:r>
        <w:rPr>
          <w:spacing w:val="26"/>
        </w:rPr>
        <w:t xml:space="preserve"> </w:t>
      </w:r>
      <w:r>
        <w:rPr>
          <w:spacing w:val="-2"/>
        </w:rPr>
        <w:t>пі</w:t>
      </w:r>
      <w:r>
        <w:rPr>
          <w:spacing w:val="1"/>
        </w:rPr>
        <w:t>с</w:t>
      </w:r>
      <w:r>
        <w:t>ля</w:t>
      </w:r>
      <w:r>
        <w:rPr>
          <w:spacing w:val="29"/>
        </w:rPr>
        <w:t xml:space="preserve"> </w:t>
      </w:r>
      <w:r>
        <w:rPr>
          <w:spacing w:val="-2"/>
        </w:rPr>
        <w:t>т</w:t>
      </w:r>
      <w:r>
        <w:t>о</w:t>
      </w:r>
      <w:r>
        <w:rPr>
          <w:spacing w:val="2"/>
        </w:rPr>
        <w:t>г</w:t>
      </w:r>
      <w:r>
        <w:rPr>
          <w:spacing w:val="-5"/>
        </w:rPr>
        <w:t>о</w:t>
      </w:r>
      <w:r>
        <w:t>,</w:t>
      </w:r>
      <w:r>
        <w:rPr>
          <w:spacing w:val="31"/>
        </w:rPr>
        <w:t xml:space="preserve"> </w:t>
      </w:r>
      <w:r>
        <w:rPr>
          <w:spacing w:val="-2"/>
        </w:rPr>
        <w:t>я</w:t>
      </w:r>
      <w:r>
        <w:t>к</w:t>
      </w:r>
      <w:r>
        <w:rPr>
          <w:spacing w:val="27"/>
        </w:rPr>
        <w:t xml:space="preserve"> </w:t>
      </w:r>
      <w:r>
        <w:t>ор</w:t>
      </w:r>
      <w:r>
        <w:rPr>
          <w:spacing w:val="-3"/>
        </w:rPr>
        <w:t>г</w:t>
      </w:r>
      <w:r>
        <w:rPr>
          <w:spacing w:val="1"/>
        </w:rPr>
        <w:t>а</w:t>
      </w:r>
      <w:r>
        <w:rPr>
          <w:spacing w:val="-2"/>
        </w:rPr>
        <w:t>н</w:t>
      </w:r>
      <w:r>
        <w:t>із</w:t>
      </w:r>
      <w:r>
        <w:rPr>
          <w:spacing w:val="1"/>
        </w:rPr>
        <w:t>а</w:t>
      </w:r>
      <w:r>
        <w:rPr>
          <w:spacing w:val="-4"/>
        </w:rPr>
        <w:t>ц</w:t>
      </w:r>
      <w:r>
        <w:t>ія оф</w:t>
      </w:r>
      <w:r>
        <w:rPr>
          <w:spacing w:val="2"/>
        </w:rPr>
        <w:t>і</w:t>
      </w:r>
      <w:r>
        <w:rPr>
          <w:spacing w:val="-4"/>
        </w:rPr>
        <w:t>ц</w:t>
      </w:r>
      <w:r>
        <w:t>ій</w:t>
      </w:r>
      <w:r>
        <w:rPr>
          <w:spacing w:val="-2"/>
        </w:rPr>
        <w:t>н</w:t>
      </w:r>
      <w:r>
        <w:t>о</w:t>
      </w:r>
      <w:r>
        <w:rPr>
          <w:spacing w:val="13"/>
        </w:rPr>
        <w:t xml:space="preserve"> </w:t>
      </w:r>
      <w:r>
        <w:rPr>
          <w:spacing w:val="-2"/>
        </w:rPr>
        <w:t>з</w:t>
      </w:r>
      <w:r>
        <w:t>ая</w:t>
      </w:r>
      <w:r>
        <w:rPr>
          <w:spacing w:val="-3"/>
        </w:rPr>
        <w:t>в</w:t>
      </w:r>
      <w:r>
        <w:t>ить</w:t>
      </w:r>
      <w:r>
        <w:rPr>
          <w:spacing w:val="11"/>
        </w:rPr>
        <w:t xml:space="preserve"> </w:t>
      </w:r>
      <w:r>
        <w:t>про</w:t>
      </w:r>
      <w:r>
        <w:rPr>
          <w:spacing w:val="13"/>
        </w:rPr>
        <w:t xml:space="preserve"> </w:t>
      </w:r>
      <w:r>
        <w:rPr>
          <w:spacing w:val="-3"/>
        </w:rPr>
        <w:t>у</w:t>
      </w:r>
      <w:r>
        <w:t>с</w:t>
      </w:r>
      <w:r>
        <w:rPr>
          <w:spacing w:val="-3"/>
        </w:rPr>
        <w:t>у</w:t>
      </w:r>
      <w:r>
        <w:rPr>
          <w:spacing w:val="-2"/>
        </w:rPr>
        <w:t>н</w:t>
      </w:r>
      <w:r>
        <w:t>е</w:t>
      </w:r>
      <w:r>
        <w:rPr>
          <w:spacing w:val="-2"/>
        </w:rPr>
        <w:t>н</w:t>
      </w:r>
      <w:r>
        <w:t>ня</w:t>
      </w:r>
      <w:r>
        <w:rPr>
          <w:spacing w:val="11"/>
        </w:rPr>
        <w:t xml:space="preserve"> </w:t>
      </w:r>
      <w:r>
        <w:t>в</w:t>
      </w:r>
      <w:r>
        <w:rPr>
          <w:spacing w:val="-2"/>
        </w:rPr>
        <w:t>и</w:t>
      </w:r>
      <w:r>
        <w:rPr>
          <w:spacing w:val="2"/>
        </w:rPr>
        <w:t>я</w:t>
      </w:r>
      <w:r>
        <w:rPr>
          <w:spacing w:val="-3"/>
        </w:rPr>
        <w:t>в</w:t>
      </w:r>
      <w:r>
        <w:t>л</w:t>
      </w:r>
      <w:r>
        <w:rPr>
          <w:spacing w:val="1"/>
        </w:rPr>
        <w:t>е</w:t>
      </w:r>
      <w:r>
        <w:rPr>
          <w:spacing w:val="-2"/>
        </w:rPr>
        <w:t>н</w:t>
      </w:r>
      <w:r>
        <w:t>их</w:t>
      </w:r>
      <w:r>
        <w:rPr>
          <w:spacing w:val="13"/>
        </w:rPr>
        <w:t xml:space="preserve"> </w:t>
      </w:r>
      <w:r>
        <w:rPr>
          <w:spacing w:val="-2"/>
        </w:rPr>
        <w:t>н</w:t>
      </w:r>
      <w:r>
        <w:t>еві</w:t>
      </w:r>
      <w:r>
        <w:rPr>
          <w:spacing w:val="-2"/>
        </w:rPr>
        <w:t>дп</w:t>
      </w:r>
      <w:r>
        <w:t>овідно</w:t>
      </w:r>
      <w:r>
        <w:rPr>
          <w:spacing w:val="1"/>
        </w:rPr>
        <w:t>с</w:t>
      </w:r>
      <w:r>
        <w:rPr>
          <w:spacing w:val="-2"/>
        </w:rPr>
        <w:t>т</w:t>
      </w:r>
      <w:r>
        <w:rPr>
          <w:spacing w:val="1"/>
        </w:rPr>
        <w:t>е</w:t>
      </w:r>
      <w:r>
        <w:rPr>
          <w:spacing w:val="-2"/>
        </w:rPr>
        <w:t>й</w:t>
      </w:r>
      <w:r>
        <w:t>.</w:t>
      </w:r>
      <w:r>
        <w:rPr>
          <w:spacing w:val="25"/>
        </w:rPr>
        <w:t xml:space="preserve"> </w:t>
      </w:r>
      <w:r>
        <w:rPr>
          <w:spacing w:val="-3"/>
        </w:rPr>
        <w:t>З</w:t>
      </w:r>
      <w:r>
        <w:t>а</w:t>
      </w:r>
      <w:r>
        <w:rPr>
          <w:spacing w:val="11"/>
        </w:rPr>
        <w:t xml:space="preserve"> </w:t>
      </w:r>
      <w:r>
        <w:t>ріш</w:t>
      </w:r>
      <w:r>
        <w:rPr>
          <w:spacing w:val="1"/>
        </w:rPr>
        <w:t>е</w:t>
      </w:r>
      <w:r>
        <w:rPr>
          <w:spacing w:val="-2"/>
        </w:rPr>
        <w:t>н</w:t>
      </w:r>
      <w:r>
        <w:rPr>
          <w:spacing w:val="-4"/>
        </w:rPr>
        <w:t>н</w:t>
      </w:r>
      <w:r>
        <w:t>ям</w:t>
      </w:r>
      <w:r>
        <w:rPr>
          <w:spacing w:val="11"/>
        </w:rPr>
        <w:t xml:space="preserve"> </w:t>
      </w:r>
      <w:r>
        <w:t>к</w:t>
      </w:r>
      <w:r>
        <w:rPr>
          <w:spacing w:val="1"/>
        </w:rPr>
        <w:t>е</w:t>
      </w:r>
      <w:r>
        <w:t>рів</w:t>
      </w:r>
      <w:r>
        <w:rPr>
          <w:spacing w:val="-2"/>
        </w:rPr>
        <w:t>ник</w:t>
      </w:r>
      <w:r>
        <w:t>а</w:t>
      </w:r>
      <w:r>
        <w:rPr>
          <w:spacing w:val="13"/>
        </w:rPr>
        <w:t xml:space="preserve"> </w:t>
      </w:r>
      <w:r>
        <w:t>гр</w:t>
      </w:r>
      <w:r>
        <w:rPr>
          <w:spacing w:val="-3"/>
        </w:rPr>
        <w:t>у</w:t>
      </w:r>
      <w:r>
        <w:t>пи</w:t>
      </w:r>
      <w:r>
        <w:rPr>
          <w:spacing w:val="12"/>
        </w:rPr>
        <w:t xml:space="preserve"> </w:t>
      </w:r>
      <w:r>
        <w:t>з</w:t>
      </w:r>
      <w:r>
        <w:rPr>
          <w:spacing w:val="10"/>
        </w:rPr>
        <w:t xml:space="preserve"> </w:t>
      </w:r>
      <w:r>
        <w:rPr>
          <w:spacing w:val="1"/>
        </w:rPr>
        <w:t>а</w:t>
      </w:r>
      <w:r>
        <w:rPr>
          <w:spacing w:val="-3"/>
        </w:rPr>
        <w:t>у</w:t>
      </w:r>
      <w:r>
        <w:t>д</w:t>
      </w:r>
      <w:r>
        <w:rPr>
          <w:spacing w:val="-2"/>
        </w:rPr>
        <w:t>и</w:t>
      </w:r>
      <w:r>
        <w:t xml:space="preserve">ту </w:t>
      </w:r>
      <w:r>
        <w:rPr>
          <w:spacing w:val="-2"/>
        </w:rPr>
        <w:t>п</w:t>
      </w:r>
      <w:r>
        <w:rPr>
          <w:spacing w:val="1"/>
        </w:rPr>
        <w:t>е</w:t>
      </w:r>
      <w:r>
        <w:t>реві</w:t>
      </w:r>
      <w:r>
        <w:rPr>
          <w:spacing w:val="-3"/>
        </w:rPr>
        <w:t>р</w:t>
      </w:r>
      <w:r>
        <w:t>ка в</w:t>
      </w:r>
      <w:r>
        <w:rPr>
          <w:spacing w:val="-2"/>
        </w:rPr>
        <w:t>ик</w:t>
      </w:r>
      <w:r>
        <w:t>он</w:t>
      </w:r>
      <w:r>
        <w:rPr>
          <w:spacing w:val="1"/>
        </w:rPr>
        <w:t>а</w:t>
      </w:r>
      <w:r>
        <w:rPr>
          <w:spacing w:val="-2"/>
        </w:rPr>
        <w:t>нн</w:t>
      </w:r>
      <w:r>
        <w:t>я</w:t>
      </w:r>
      <w:r>
        <w:rPr>
          <w:spacing w:val="55"/>
        </w:rPr>
        <w:t xml:space="preserve"> </w:t>
      </w:r>
      <w:r>
        <w:t>ко</w:t>
      </w:r>
      <w:r>
        <w:rPr>
          <w:spacing w:val="-3"/>
        </w:rPr>
        <w:t>р</w:t>
      </w:r>
      <w:r>
        <w:rPr>
          <w:spacing w:val="-2"/>
        </w:rPr>
        <w:t>и</w:t>
      </w:r>
      <w:r>
        <w:rPr>
          <w:spacing w:val="2"/>
        </w:rPr>
        <w:t>г</w:t>
      </w:r>
      <w:r>
        <w:rPr>
          <w:spacing w:val="-3"/>
        </w:rPr>
        <w:t>ув</w:t>
      </w:r>
      <w:r>
        <w:rPr>
          <w:spacing w:val="1"/>
        </w:rPr>
        <w:t>а</w:t>
      </w:r>
      <w:r>
        <w:t>ль</w:t>
      </w:r>
      <w:r>
        <w:rPr>
          <w:spacing w:val="-2"/>
        </w:rPr>
        <w:t>н</w:t>
      </w:r>
      <w:r>
        <w:t>их</w:t>
      </w:r>
      <w:r>
        <w:rPr>
          <w:spacing w:val="55"/>
        </w:rPr>
        <w:t xml:space="preserve"> </w:t>
      </w:r>
      <w:r>
        <w:t>д</w:t>
      </w:r>
      <w:r>
        <w:rPr>
          <w:spacing w:val="2"/>
        </w:rPr>
        <w:t>і</w:t>
      </w:r>
      <w:r>
        <w:t>й</w:t>
      </w:r>
      <w:r>
        <w:rPr>
          <w:spacing w:val="54"/>
        </w:rPr>
        <w:t xml:space="preserve"> </w:t>
      </w:r>
      <w:r>
        <w:rPr>
          <w:spacing w:val="-2"/>
        </w:rPr>
        <w:t>п</w:t>
      </w:r>
      <w:r>
        <w:t>ровод</w:t>
      </w:r>
      <w:r>
        <w:rPr>
          <w:spacing w:val="-2"/>
        </w:rPr>
        <w:t>и</w:t>
      </w:r>
      <w:r>
        <w:t>ться</w:t>
      </w:r>
      <w:r>
        <w:rPr>
          <w:spacing w:val="55"/>
        </w:rPr>
        <w:t xml:space="preserve"> </w:t>
      </w:r>
      <w:r>
        <w:rPr>
          <w:spacing w:val="-2"/>
        </w:rPr>
        <w:t>н</w:t>
      </w:r>
      <w:r>
        <w:t>а міс</w:t>
      </w:r>
      <w:r>
        <w:rPr>
          <w:spacing w:val="-2"/>
        </w:rPr>
        <w:t>ц</w:t>
      </w:r>
      <w:r>
        <w:t>і або</w:t>
      </w:r>
      <w:r>
        <w:rPr>
          <w:spacing w:val="55"/>
        </w:rPr>
        <w:t xml:space="preserve"> </w:t>
      </w:r>
      <w:r>
        <w:rPr>
          <w:spacing w:val="-3"/>
        </w:rPr>
        <w:t>ґ</w:t>
      </w:r>
      <w:r>
        <w:t>р</w:t>
      </w:r>
      <w:r>
        <w:rPr>
          <w:spacing w:val="-3"/>
        </w:rPr>
        <w:t>у</w:t>
      </w:r>
      <w:r>
        <w:rPr>
          <w:spacing w:val="-2"/>
        </w:rPr>
        <w:t>н</w:t>
      </w:r>
      <w:r>
        <w:t>т</w:t>
      </w:r>
      <w:r>
        <w:rPr>
          <w:spacing w:val="-3"/>
        </w:rPr>
        <w:t>у</w:t>
      </w:r>
      <w:r>
        <w:rPr>
          <w:spacing w:val="-2"/>
        </w:rPr>
        <w:t>є</w:t>
      </w:r>
      <w:r>
        <w:t>ть</w:t>
      </w:r>
      <w:r>
        <w:rPr>
          <w:spacing w:val="1"/>
        </w:rPr>
        <w:t>с</w:t>
      </w:r>
      <w:r>
        <w:t>я</w:t>
      </w:r>
      <w:r>
        <w:rPr>
          <w:spacing w:val="53"/>
        </w:rPr>
        <w:t xml:space="preserve"> </w:t>
      </w:r>
      <w:r>
        <w:t>на відомос</w:t>
      </w:r>
      <w:r>
        <w:rPr>
          <w:spacing w:val="-2"/>
        </w:rPr>
        <w:t>т</w:t>
      </w:r>
      <w:r>
        <w:t>ях,</w:t>
      </w:r>
      <w:r>
        <w:rPr>
          <w:spacing w:val="55"/>
        </w:rPr>
        <w:t xml:space="preserve"> </w:t>
      </w:r>
      <w:r>
        <w:rPr>
          <w:spacing w:val="-2"/>
        </w:rPr>
        <w:t>н</w:t>
      </w:r>
      <w:r>
        <w:rPr>
          <w:spacing w:val="1"/>
        </w:rPr>
        <w:t>а</w:t>
      </w:r>
      <w:r>
        <w:t>д</w:t>
      </w:r>
      <w:r>
        <w:rPr>
          <w:spacing w:val="1"/>
        </w:rPr>
        <w:t>а</w:t>
      </w:r>
      <w:r>
        <w:rPr>
          <w:spacing w:val="-2"/>
        </w:rPr>
        <w:t>н</w:t>
      </w:r>
      <w:r>
        <w:rPr>
          <w:spacing w:val="-4"/>
        </w:rPr>
        <w:t>и</w:t>
      </w:r>
      <w:r>
        <w:t>х</w:t>
      </w:r>
      <w:r>
        <w:rPr>
          <w:lang w:val="ru-RU"/>
        </w:rPr>
        <w:t xml:space="preserve"> </w:t>
      </w:r>
      <w:r>
        <w:rPr>
          <w:szCs w:val="28"/>
        </w:rPr>
        <w:t>орг</w:t>
      </w:r>
      <w:r>
        <w:rPr>
          <w:spacing w:val="1"/>
          <w:szCs w:val="28"/>
        </w:rPr>
        <w:t>а</w:t>
      </w:r>
      <w:r>
        <w:rPr>
          <w:spacing w:val="-4"/>
          <w:szCs w:val="28"/>
        </w:rPr>
        <w:t>н</w:t>
      </w:r>
      <w:r>
        <w:rPr>
          <w:szCs w:val="28"/>
        </w:rPr>
        <w:t>із</w:t>
      </w:r>
      <w:r>
        <w:rPr>
          <w:spacing w:val="1"/>
          <w:szCs w:val="28"/>
        </w:rPr>
        <w:t>а</w:t>
      </w:r>
      <w:r>
        <w:rPr>
          <w:spacing w:val="-2"/>
          <w:szCs w:val="28"/>
        </w:rPr>
        <w:t>ц</w:t>
      </w:r>
      <w:r>
        <w:rPr>
          <w:szCs w:val="28"/>
        </w:rPr>
        <w:t>ією.</w:t>
      </w:r>
    </w:p>
    <w:p>
      <w:r>
        <w:rPr>
          <w:spacing w:val="-2"/>
        </w:rPr>
        <w:t>Р</w:t>
      </w:r>
      <w:r>
        <w:rPr>
          <w:spacing w:val="1"/>
        </w:rPr>
        <w:t>е</w:t>
      </w:r>
      <w:r>
        <w:rPr>
          <w:spacing w:val="-2"/>
        </w:rPr>
        <w:t>з</w:t>
      </w:r>
      <w:r>
        <w:rPr>
          <w:spacing w:val="-3"/>
        </w:rPr>
        <w:t>у</w:t>
      </w:r>
      <w:r>
        <w:t>льт</w:t>
      </w:r>
      <w:r>
        <w:rPr>
          <w:spacing w:val="1"/>
        </w:rPr>
        <w:t>а</w:t>
      </w:r>
      <w:r>
        <w:rPr>
          <w:spacing w:val="-2"/>
        </w:rPr>
        <w:t>ти</w:t>
      </w:r>
      <w:r>
        <w:t>в</w:t>
      </w:r>
      <w:r>
        <w:rPr>
          <w:spacing w:val="-2"/>
        </w:rPr>
        <w:t>н</w:t>
      </w:r>
      <w:r>
        <w:t>і</w:t>
      </w:r>
      <w:r>
        <w:rPr>
          <w:spacing w:val="1"/>
        </w:rPr>
        <w:t>с</w:t>
      </w:r>
      <w:r>
        <w:t>ть</w:t>
      </w:r>
      <w:r>
        <w:rPr>
          <w:spacing w:val="9"/>
        </w:rPr>
        <w:t xml:space="preserve"> </w:t>
      </w:r>
      <w:r>
        <w:t>к</w:t>
      </w:r>
      <w:r>
        <w:rPr>
          <w:spacing w:val="2"/>
        </w:rPr>
        <w:t>о</w:t>
      </w:r>
      <w:r>
        <w:t>р</w:t>
      </w:r>
      <w:r>
        <w:rPr>
          <w:spacing w:val="-2"/>
        </w:rPr>
        <w:t>и</w:t>
      </w:r>
      <w:r>
        <w:t>г</w:t>
      </w:r>
      <w:r>
        <w:rPr>
          <w:spacing w:val="-3"/>
        </w:rPr>
        <w:t>у</w:t>
      </w:r>
      <w:r>
        <w:t>вал</w:t>
      </w:r>
      <w:r>
        <w:rPr>
          <w:spacing w:val="-2"/>
        </w:rPr>
        <w:t>ь</w:t>
      </w:r>
      <w:r>
        <w:t>н</w:t>
      </w:r>
      <w:r>
        <w:rPr>
          <w:spacing w:val="-2"/>
        </w:rPr>
        <w:t>и</w:t>
      </w:r>
      <w:r>
        <w:t>х</w:t>
      </w:r>
      <w:r>
        <w:rPr>
          <w:spacing w:val="11"/>
        </w:rPr>
        <w:t xml:space="preserve"> </w:t>
      </w:r>
      <w:r>
        <w:t>дій</w:t>
      </w:r>
      <w:r>
        <w:rPr>
          <w:spacing w:val="11"/>
        </w:rPr>
        <w:t xml:space="preserve"> </w:t>
      </w:r>
      <w:r>
        <w:rPr>
          <w:spacing w:val="-3"/>
        </w:rPr>
        <w:t>в</w:t>
      </w:r>
      <w:r>
        <w:t>и</w:t>
      </w:r>
      <w:r>
        <w:rPr>
          <w:spacing w:val="-2"/>
        </w:rPr>
        <w:t>зн</w:t>
      </w:r>
      <w:r>
        <w:rPr>
          <w:spacing w:val="1"/>
        </w:rPr>
        <w:t>а</w:t>
      </w:r>
      <w:r>
        <w:t>ча</w:t>
      </w:r>
      <w:r>
        <w:rPr>
          <w:spacing w:val="-2"/>
        </w:rPr>
        <w:t>є</w:t>
      </w:r>
      <w:r>
        <w:t>ться</w:t>
      </w:r>
      <w:r>
        <w:rPr>
          <w:spacing w:val="7"/>
        </w:rPr>
        <w:t xml:space="preserve"> </w:t>
      </w:r>
      <w:r>
        <w:t>б</w:t>
      </w:r>
      <w:r>
        <w:rPr>
          <w:spacing w:val="1"/>
        </w:rPr>
        <w:t>е</w:t>
      </w:r>
      <w:r>
        <w:rPr>
          <w:spacing w:val="-2"/>
        </w:rPr>
        <w:t>зп</w:t>
      </w:r>
      <w:r>
        <w:t>о</w:t>
      </w:r>
      <w:r>
        <w:rPr>
          <w:spacing w:val="1"/>
        </w:rPr>
        <w:t>се</w:t>
      </w:r>
      <w:r>
        <w:t>ред</w:t>
      </w:r>
      <w:r>
        <w:rPr>
          <w:spacing w:val="-4"/>
        </w:rPr>
        <w:t>н</w:t>
      </w:r>
      <w:r>
        <w:t>ьо</w:t>
      </w:r>
      <w:r>
        <w:rPr>
          <w:spacing w:val="9"/>
        </w:rPr>
        <w:t xml:space="preserve"> </w:t>
      </w:r>
      <w:r>
        <w:t>на</w:t>
      </w:r>
      <w:r>
        <w:rPr>
          <w:spacing w:val="10"/>
        </w:rPr>
        <w:t xml:space="preserve"> </w:t>
      </w:r>
      <w:r>
        <w:t>міс</w:t>
      </w:r>
      <w:r>
        <w:rPr>
          <w:spacing w:val="-2"/>
        </w:rPr>
        <w:t>ц</w:t>
      </w:r>
      <w:r>
        <w:t>і</w:t>
      </w:r>
      <w:r>
        <w:rPr>
          <w:spacing w:val="11"/>
        </w:rPr>
        <w:t xml:space="preserve"> </w:t>
      </w:r>
      <w:r>
        <w:rPr>
          <w:spacing w:val="-2"/>
        </w:rPr>
        <w:t>п</w:t>
      </w:r>
      <w:r>
        <w:t>ід</w:t>
      </w:r>
      <w:r>
        <w:rPr>
          <w:spacing w:val="11"/>
        </w:rPr>
        <w:t xml:space="preserve"> </w:t>
      </w:r>
      <w:r>
        <w:t>час</w:t>
      </w:r>
      <w:r>
        <w:rPr>
          <w:spacing w:val="9"/>
        </w:rPr>
        <w:t xml:space="preserve"> </w:t>
      </w:r>
      <w:r>
        <w:t>п</w:t>
      </w:r>
      <w:r>
        <w:rPr>
          <w:spacing w:val="1"/>
        </w:rPr>
        <w:t>е</w:t>
      </w:r>
      <w:r>
        <w:t>ре</w:t>
      </w:r>
      <w:r>
        <w:rPr>
          <w:spacing w:val="-5"/>
        </w:rPr>
        <w:t>в</w:t>
      </w:r>
      <w:r>
        <w:rPr>
          <w:spacing w:val="2"/>
        </w:rPr>
        <w:t>і</w:t>
      </w:r>
      <w:r>
        <w:t>рки</w:t>
      </w:r>
      <w:r>
        <w:rPr>
          <w:spacing w:val="10"/>
        </w:rPr>
        <w:t xml:space="preserve"> </w:t>
      </w:r>
      <w:r>
        <w:rPr>
          <w:spacing w:val="-2"/>
        </w:rPr>
        <w:t>ї</w:t>
      </w:r>
      <w:r>
        <w:t>х в</w:t>
      </w:r>
      <w:r>
        <w:rPr>
          <w:spacing w:val="-2"/>
        </w:rPr>
        <w:t>и</w:t>
      </w:r>
      <w:r>
        <w:t>ко</w:t>
      </w:r>
      <w:r>
        <w:rPr>
          <w:spacing w:val="-2"/>
        </w:rPr>
        <w:t>н</w:t>
      </w:r>
      <w:r>
        <w:rPr>
          <w:spacing w:val="1"/>
        </w:rPr>
        <w:t>а</w:t>
      </w:r>
      <w:r>
        <w:rPr>
          <w:spacing w:val="-2"/>
        </w:rPr>
        <w:t>нн</w:t>
      </w:r>
      <w:r>
        <w:t xml:space="preserve">я </w:t>
      </w:r>
      <w:r>
        <w:rPr>
          <w:spacing w:val="1"/>
        </w:rPr>
        <w:t>а</w:t>
      </w:r>
      <w:r>
        <w:t xml:space="preserve">бо </w:t>
      </w:r>
      <w:r>
        <w:rPr>
          <w:spacing w:val="-4"/>
        </w:rPr>
        <w:t>п</w:t>
      </w:r>
      <w:r>
        <w:t>ід</w:t>
      </w:r>
      <w:r>
        <w:rPr>
          <w:spacing w:val="2"/>
        </w:rPr>
        <w:t xml:space="preserve"> </w:t>
      </w:r>
      <w:r>
        <w:t>ч</w:t>
      </w:r>
      <w:r>
        <w:rPr>
          <w:spacing w:val="-3"/>
        </w:rPr>
        <w:t>а</w:t>
      </w:r>
      <w:r>
        <w:t xml:space="preserve">с </w:t>
      </w:r>
      <w:r>
        <w:rPr>
          <w:spacing w:val="-2"/>
        </w:rPr>
        <w:t>п</w:t>
      </w:r>
      <w:r>
        <w:rPr>
          <w:spacing w:val="-3"/>
        </w:rPr>
        <w:t>р</w:t>
      </w:r>
      <w:r>
        <w:t>овед</w:t>
      </w:r>
      <w:r>
        <w:rPr>
          <w:spacing w:val="1"/>
        </w:rPr>
        <w:t>е</w:t>
      </w:r>
      <w:r>
        <w:rPr>
          <w:spacing w:val="-2"/>
        </w:rPr>
        <w:t>нн</w:t>
      </w:r>
      <w:r>
        <w:t>я а</w:t>
      </w:r>
      <w:r>
        <w:rPr>
          <w:spacing w:val="-3"/>
        </w:rPr>
        <w:t>у</w:t>
      </w:r>
      <w:r>
        <w:t>д</w:t>
      </w:r>
      <w:r>
        <w:rPr>
          <w:spacing w:val="-2"/>
        </w:rPr>
        <w:t>и</w:t>
      </w:r>
      <w:r>
        <w:t>тів в ме</w:t>
      </w:r>
      <w:r>
        <w:rPr>
          <w:spacing w:val="-3"/>
        </w:rPr>
        <w:t>ж</w:t>
      </w:r>
      <w:r>
        <w:rPr>
          <w:spacing w:val="1"/>
        </w:rPr>
        <w:t>а</w:t>
      </w:r>
      <w:r>
        <w:t>х</w:t>
      </w:r>
      <w:r>
        <w:rPr>
          <w:spacing w:val="-2"/>
        </w:rPr>
        <w:t xml:space="preserve"> н</w:t>
      </w:r>
      <w:r>
        <w:t>аглядов</w:t>
      </w:r>
      <w:r>
        <w:rPr>
          <w:spacing w:val="-3"/>
        </w:rPr>
        <w:t>о</w:t>
      </w:r>
      <w:r>
        <w:t xml:space="preserve">го </w:t>
      </w:r>
      <w:r>
        <w:rPr>
          <w:spacing w:val="1"/>
        </w:rPr>
        <w:t>а</w:t>
      </w:r>
      <w:r>
        <w:rPr>
          <w:spacing w:val="-5"/>
        </w:rPr>
        <w:t>у</w:t>
      </w:r>
      <w:r>
        <w:rPr>
          <w:spacing w:val="2"/>
        </w:rPr>
        <w:t>д</w:t>
      </w:r>
      <w:r>
        <w:rPr>
          <w:spacing w:val="-2"/>
        </w:rPr>
        <w:t>ит</w:t>
      </w:r>
      <w:r>
        <w:rPr>
          <w:spacing w:val="-3"/>
        </w:rPr>
        <w:t>у</w:t>
      </w:r>
      <w:r>
        <w:t>.</w:t>
      </w:r>
    </w:p>
    <w:p>
      <w:pPr>
        <w:pStyle w:val="ae"/>
        <w:kinsoku w:val="0"/>
        <w:overflowPunct w:val="0"/>
        <w:ind w:right="107"/>
        <w:rPr>
          <w:szCs w:val="28"/>
        </w:rPr>
      </w:pPr>
      <w:r>
        <w:rPr>
          <w:szCs w:val="28"/>
        </w:rPr>
        <w:t>У</w:t>
      </w:r>
      <w:r>
        <w:rPr>
          <w:spacing w:val="24"/>
          <w:szCs w:val="28"/>
        </w:rPr>
        <w:t xml:space="preserve"> </w:t>
      </w:r>
      <w:r>
        <w:rPr>
          <w:szCs w:val="28"/>
        </w:rPr>
        <w:t>разі</w:t>
      </w:r>
      <w:r>
        <w:rPr>
          <w:spacing w:val="24"/>
          <w:szCs w:val="28"/>
        </w:rPr>
        <w:t xml:space="preserve"> </w:t>
      </w:r>
      <w:r>
        <w:rPr>
          <w:szCs w:val="28"/>
        </w:rPr>
        <w:t>по</w:t>
      </w:r>
      <w:r>
        <w:rPr>
          <w:spacing w:val="-2"/>
          <w:szCs w:val="28"/>
        </w:rPr>
        <w:t>з</w:t>
      </w:r>
      <w:r>
        <w:rPr>
          <w:szCs w:val="28"/>
        </w:rPr>
        <w:t>ит</w:t>
      </w:r>
      <w:r>
        <w:rPr>
          <w:spacing w:val="3"/>
          <w:szCs w:val="28"/>
        </w:rPr>
        <w:t>и</w:t>
      </w:r>
      <w:r>
        <w:rPr>
          <w:spacing w:val="-3"/>
          <w:szCs w:val="28"/>
        </w:rPr>
        <w:t>в</w:t>
      </w:r>
      <w:r>
        <w:rPr>
          <w:szCs w:val="28"/>
        </w:rPr>
        <w:t>н</w:t>
      </w:r>
      <w:r>
        <w:rPr>
          <w:spacing w:val="-2"/>
          <w:szCs w:val="28"/>
        </w:rPr>
        <w:t>и</w:t>
      </w:r>
      <w:r>
        <w:rPr>
          <w:szCs w:val="28"/>
        </w:rPr>
        <w:t>х</w:t>
      </w:r>
      <w:r>
        <w:rPr>
          <w:spacing w:val="26"/>
          <w:szCs w:val="28"/>
        </w:rPr>
        <w:t xml:space="preserve"> </w:t>
      </w:r>
      <w:r>
        <w:rPr>
          <w:szCs w:val="28"/>
        </w:rPr>
        <w:t>ре</w:t>
      </w:r>
      <w:r>
        <w:rPr>
          <w:spacing w:val="3"/>
          <w:szCs w:val="28"/>
        </w:rPr>
        <w:t>з</w:t>
      </w:r>
      <w:r>
        <w:rPr>
          <w:spacing w:val="-5"/>
          <w:szCs w:val="28"/>
        </w:rPr>
        <w:t>у</w:t>
      </w:r>
      <w:r>
        <w:rPr>
          <w:szCs w:val="28"/>
        </w:rPr>
        <w:t>льт</w:t>
      </w:r>
      <w:r>
        <w:rPr>
          <w:spacing w:val="1"/>
          <w:szCs w:val="28"/>
        </w:rPr>
        <w:t>а</w:t>
      </w:r>
      <w:r>
        <w:rPr>
          <w:szCs w:val="28"/>
        </w:rPr>
        <w:t>тів</w:t>
      </w:r>
      <w:r>
        <w:rPr>
          <w:spacing w:val="24"/>
          <w:szCs w:val="28"/>
        </w:rPr>
        <w:t xml:space="preserve"> </w:t>
      </w:r>
      <w:r>
        <w:rPr>
          <w:szCs w:val="28"/>
        </w:rPr>
        <w:t>по</w:t>
      </w:r>
      <w:r>
        <w:rPr>
          <w:spacing w:val="-3"/>
          <w:szCs w:val="28"/>
        </w:rPr>
        <w:t>в</w:t>
      </w:r>
      <w:r>
        <w:rPr>
          <w:szCs w:val="28"/>
        </w:rPr>
        <w:t>т</w:t>
      </w:r>
      <w:r>
        <w:rPr>
          <w:spacing w:val="2"/>
          <w:szCs w:val="28"/>
        </w:rPr>
        <w:t>о</w:t>
      </w:r>
      <w:r>
        <w:rPr>
          <w:szCs w:val="28"/>
        </w:rPr>
        <w:t>рного</w:t>
      </w:r>
      <w:r>
        <w:rPr>
          <w:spacing w:val="24"/>
          <w:szCs w:val="28"/>
        </w:rPr>
        <w:t xml:space="preserve"> </w:t>
      </w:r>
      <w:r>
        <w:rPr>
          <w:spacing w:val="-3"/>
          <w:szCs w:val="28"/>
        </w:rPr>
        <w:t>о</w:t>
      </w:r>
      <w:r>
        <w:rPr>
          <w:szCs w:val="28"/>
        </w:rPr>
        <w:t>ціню</w:t>
      </w:r>
      <w:r>
        <w:rPr>
          <w:spacing w:val="1"/>
          <w:szCs w:val="28"/>
        </w:rPr>
        <w:t>в</w:t>
      </w:r>
      <w:r>
        <w:rPr>
          <w:szCs w:val="28"/>
        </w:rPr>
        <w:t>а</w:t>
      </w:r>
      <w:r>
        <w:rPr>
          <w:spacing w:val="-2"/>
          <w:szCs w:val="28"/>
        </w:rPr>
        <w:t>н</w:t>
      </w:r>
      <w:r>
        <w:rPr>
          <w:szCs w:val="28"/>
        </w:rPr>
        <w:t>ня</w:t>
      </w:r>
      <w:r>
        <w:rPr>
          <w:spacing w:val="24"/>
          <w:szCs w:val="28"/>
        </w:rPr>
        <w:t xml:space="preserve"> </w:t>
      </w:r>
      <w:r>
        <w:rPr>
          <w:szCs w:val="28"/>
        </w:rPr>
        <w:t>керівн</w:t>
      </w:r>
      <w:r>
        <w:rPr>
          <w:spacing w:val="-2"/>
          <w:szCs w:val="28"/>
        </w:rPr>
        <w:t>и</w:t>
      </w:r>
      <w:r>
        <w:rPr>
          <w:szCs w:val="28"/>
        </w:rPr>
        <w:t>к</w:t>
      </w:r>
      <w:r>
        <w:rPr>
          <w:spacing w:val="27"/>
          <w:szCs w:val="28"/>
        </w:rPr>
        <w:t xml:space="preserve"> </w:t>
      </w:r>
      <w:r>
        <w:rPr>
          <w:szCs w:val="28"/>
        </w:rPr>
        <w:t>орг</w:t>
      </w:r>
      <w:r>
        <w:rPr>
          <w:spacing w:val="-5"/>
          <w:szCs w:val="28"/>
        </w:rPr>
        <w:t>а</w:t>
      </w:r>
      <w:r>
        <w:rPr>
          <w:spacing w:val="3"/>
          <w:szCs w:val="28"/>
        </w:rPr>
        <w:t>н</w:t>
      </w:r>
      <w:r>
        <w:rPr>
          <w:szCs w:val="28"/>
        </w:rPr>
        <w:t>у</w:t>
      </w:r>
      <w:r>
        <w:rPr>
          <w:spacing w:val="19"/>
          <w:szCs w:val="28"/>
        </w:rPr>
        <w:t xml:space="preserve"> </w:t>
      </w:r>
      <w:r>
        <w:rPr>
          <w:szCs w:val="28"/>
        </w:rPr>
        <w:t>с</w:t>
      </w:r>
      <w:r>
        <w:rPr>
          <w:spacing w:val="-5"/>
          <w:szCs w:val="28"/>
        </w:rPr>
        <w:t>е</w:t>
      </w:r>
      <w:r>
        <w:rPr>
          <w:szCs w:val="28"/>
        </w:rPr>
        <w:t>рт</w:t>
      </w:r>
      <w:r>
        <w:rPr>
          <w:spacing w:val="3"/>
          <w:szCs w:val="28"/>
        </w:rPr>
        <w:t>и</w:t>
      </w:r>
      <w:r>
        <w:rPr>
          <w:szCs w:val="28"/>
        </w:rPr>
        <w:t>фікац</w:t>
      </w:r>
      <w:r>
        <w:rPr>
          <w:spacing w:val="3"/>
          <w:szCs w:val="28"/>
        </w:rPr>
        <w:t>і</w:t>
      </w:r>
      <w:r>
        <w:rPr>
          <w:szCs w:val="28"/>
        </w:rPr>
        <w:t>ї</w:t>
      </w:r>
      <w:r>
        <w:rPr>
          <w:spacing w:val="24"/>
          <w:szCs w:val="28"/>
        </w:rPr>
        <w:t xml:space="preserve"> </w:t>
      </w:r>
      <w:r>
        <w:rPr>
          <w:szCs w:val="28"/>
        </w:rPr>
        <w:t>(</w:t>
      </w:r>
      <w:r>
        <w:rPr>
          <w:spacing w:val="-2"/>
          <w:szCs w:val="28"/>
        </w:rPr>
        <w:t>й</w:t>
      </w:r>
      <w:r>
        <w:rPr>
          <w:szCs w:val="28"/>
        </w:rPr>
        <w:t>о</w:t>
      </w:r>
      <w:r>
        <w:rPr>
          <w:spacing w:val="-3"/>
          <w:szCs w:val="28"/>
        </w:rPr>
        <w:t>г</w:t>
      </w:r>
      <w:r>
        <w:rPr>
          <w:szCs w:val="28"/>
        </w:rPr>
        <w:t>о зас</w:t>
      </w:r>
      <w:r>
        <w:rPr>
          <w:spacing w:val="3"/>
          <w:szCs w:val="28"/>
        </w:rPr>
        <w:t>т</w:t>
      </w:r>
      <w:r>
        <w:rPr>
          <w:spacing w:val="-5"/>
          <w:szCs w:val="28"/>
        </w:rPr>
        <w:t>у</w:t>
      </w:r>
      <w:r>
        <w:rPr>
          <w:szCs w:val="28"/>
        </w:rPr>
        <w:t>пн</w:t>
      </w:r>
      <w:r>
        <w:rPr>
          <w:spacing w:val="3"/>
          <w:szCs w:val="28"/>
        </w:rPr>
        <w:t>и</w:t>
      </w:r>
      <w:r>
        <w:rPr>
          <w:szCs w:val="28"/>
        </w:rPr>
        <w:t>к)</w:t>
      </w:r>
      <w:r>
        <w:rPr>
          <w:spacing w:val="-2"/>
          <w:szCs w:val="28"/>
        </w:rPr>
        <w:t xml:space="preserve"> </w:t>
      </w:r>
      <w:r>
        <w:rPr>
          <w:spacing w:val="-8"/>
          <w:szCs w:val="28"/>
        </w:rPr>
        <w:t>у</w:t>
      </w:r>
      <w:r>
        <w:rPr>
          <w:spacing w:val="2"/>
          <w:szCs w:val="28"/>
        </w:rPr>
        <w:t>х</w:t>
      </w:r>
      <w:r>
        <w:rPr>
          <w:szCs w:val="28"/>
        </w:rPr>
        <w:t>ва</w:t>
      </w:r>
      <w:r>
        <w:rPr>
          <w:spacing w:val="-3"/>
          <w:szCs w:val="28"/>
        </w:rPr>
        <w:t>л</w:t>
      </w:r>
      <w:r>
        <w:rPr>
          <w:szCs w:val="28"/>
        </w:rPr>
        <w:t>ює</w:t>
      </w:r>
      <w:r>
        <w:rPr>
          <w:spacing w:val="-1"/>
          <w:szCs w:val="28"/>
        </w:rPr>
        <w:t xml:space="preserve"> </w:t>
      </w:r>
      <w:r>
        <w:rPr>
          <w:szCs w:val="28"/>
        </w:rPr>
        <w:t>ріше</w:t>
      </w:r>
      <w:r>
        <w:rPr>
          <w:spacing w:val="-2"/>
          <w:szCs w:val="28"/>
        </w:rPr>
        <w:t>н</w:t>
      </w:r>
      <w:r>
        <w:rPr>
          <w:szCs w:val="28"/>
        </w:rPr>
        <w:t>ня</w:t>
      </w:r>
      <w:r>
        <w:rPr>
          <w:spacing w:val="-2"/>
          <w:szCs w:val="28"/>
        </w:rPr>
        <w:t xml:space="preserve"> </w:t>
      </w:r>
      <w:r>
        <w:rPr>
          <w:szCs w:val="28"/>
        </w:rPr>
        <w:t>щодо</w:t>
      </w:r>
      <w:r>
        <w:rPr>
          <w:spacing w:val="-3"/>
          <w:szCs w:val="28"/>
        </w:rPr>
        <w:t xml:space="preserve"> </w:t>
      </w:r>
      <w:r>
        <w:rPr>
          <w:szCs w:val="28"/>
        </w:rPr>
        <w:t>се</w:t>
      </w:r>
      <w:r>
        <w:rPr>
          <w:spacing w:val="-3"/>
          <w:szCs w:val="28"/>
        </w:rPr>
        <w:t>р</w:t>
      </w:r>
      <w:r>
        <w:rPr>
          <w:szCs w:val="28"/>
        </w:rPr>
        <w:t>т</w:t>
      </w:r>
      <w:r>
        <w:rPr>
          <w:spacing w:val="3"/>
          <w:szCs w:val="28"/>
        </w:rPr>
        <w:t>и</w:t>
      </w:r>
      <w:r>
        <w:rPr>
          <w:szCs w:val="28"/>
        </w:rPr>
        <w:t>фік</w:t>
      </w:r>
      <w:r>
        <w:rPr>
          <w:spacing w:val="-5"/>
          <w:szCs w:val="28"/>
        </w:rPr>
        <w:t>а</w:t>
      </w:r>
      <w:r>
        <w:rPr>
          <w:szCs w:val="28"/>
        </w:rPr>
        <w:t>ц</w:t>
      </w:r>
      <w:r>
        <w:rPr>
          <w:spacing w:val="3"/>
          <w:szCs w:val="28"/>
        </w:rPr>
        <w:t>і</w:t>
      </w:r>
      <w:r>
        <w:rPr>
          <w:szCs w:val="28"/>
        </w:rPr>
        <w:t>ї</w:t>
      </w:r>
      <w:r>
        <w:rPr>
          <w:spacing w:val="-3"/>
          <w:szCs w:val="28"/>
        </w:rPr>
        <w:t xml:space="preserve"> </w:t>
      </w:r>
      <w:r>
        <w:rPr>
          <w:szCs w:val="28"/>
        </w:rPr>
        <w:t>СУ</w:t>
      </w:r>
      <w:r>
        <w:rPr>
          <w:spacing w:val="1"/>
          <w:szCs w:val="28"/>
        </w:rPr>
        <w:t>Б</w:t>
      </w:r>
      <w:r>
        <w:rPr>
          <w:szCs w:val="28"/>
        </w:rPr>
        <w:t>Х</w:t>
      </w:r>
      <w:r>
        <w:rPr>
          <w:spacing w:val="-3"/>
          <w:szCs w:val="28"/>
        </w:rPr>
        <w:t>П</w:t>
      </w:r>
      <w:r>
        <w:rPr>
          <w:szCs w:val="28"/>
        </w:rPr>
        <w:t>.</w:t>
      </w:r>
    </w:p>
    <w:p>
      <w:r>
        <w:t>Ст</w:t>
      </w:r>
      <w:r>
        <w:rPr>
          <w:spacing w:val="2"/>
        </w:rPr>
        <w:t>р</w:t>
      </w:r>
      <w:r>
        <w:t>ок</w:t>
      </w:r>
      <w:r>
        <w:rPr>
          <w:spacing w:val="44"/>
        </w:rPr>
        <w:t xml:space="preserve"> </w:t>
      </w:r>
      <w:r>
        <w:t>дії</w:t>
      </w:r>
      <w:r>
        <w:rPr>
          <w:spacing w:val="47"/>
        </w:rPr>
        <w:t xml:space="preserve"> </w:t>
      </w:r>
      <w:r>
        <w:t>с</w:t>
      </w:r>
      <w:r>
        <w:rPr>
          <w:spacing w:val="-5"/>
        </w:rPr>
        <w:t>е</w:t>
      </w:r>
      <w:r>
        <w:t>рти</w:t>
      </w:r>
      <w:r>
        <w:rPr>
          <w:spacing w:val="3"/>
        </w:rPr>
        <w:t>ф</w:t>
      </w:r>
      <w:r>
        <w:t>ік</w:t>
      </w:r>
      <w:r>
        <w:rPr>
          <w:spacing w:val="1"/>
        </w:rPr>
        <w:t>а</w:t>
      </w:r>
      <w:r>
        <w:t>та</w:t>
      </w:r>
      <w:r>
        <w:rPr>
          <w:spacing w:val="42"/>
        </w:rPr>
        <w:t xml:space="preserve"> </w:t>
      </w:r>
      <w:r>
        <w:t>ви</w:t>
      </w:r>
      <w:r>
        <w:rPr>
          <w:spacing w:val="3"/>
        </w:rPr>
        <w:t>з</w:t>
      </w:r>
      <w:r>
        <w:t>начає</w:t>
      </w:r>
      <w:r>
        <w:rPr>
          <w:spacing w:val="42"/>
        </w:rPr>
        <w:t xml:space="preserve"> </w:t>
      </w:r>
      <w:r>
        <w:t>орган</w:t>
      </w:r>
      <w:r>
        <w:rPr>
          <w:spacing w:val="45"/>
        </w:rPr>
        <w:t xml:space="preserve"> </w:t>
      </w:r>
      <w:r>
        <w:t>з</w:t>
      </w:r>
      <w:r>
        <w:rPr>
          <w:spacing w:val="47"/>
        </w:rPr>
        <w:t xml:space="preserve"> </w:t>
      </w:r>
      <w:r>
        <w:t>с</w:t>
      </w:r>
      <w:r>
        <w:rPr>
          <w:spacing w:val="-5"/>
        </w:rPr>
        <w:t>е</w:t>
      </w:r>
      <w:r>
        <w:t>рт</w:t>
      </w:r>
      <w:r>
        <w:rPr>
          <w:spacing w:val="3"/>
        </w:rPr>
        <w:t>и</w:t>
      </w:r>
      <w:r>
        <w:t>фік</w:t>
      </w:r>
      <w:r>
        <w:rPr>
          <w:spacing w:val="1"/>
        </w:rPr>
        <w:t>а</w:t>
      </w:r>
      <w:r>
        <w:t>ції,</w:t>
      </w:r>
      <w:r>
        <w:rPr>
          <w:spacing w:val="45"/>
        </w:rPr>
        <w:t xml:space="preserve"> </w:t>
      </w:r>
      <w:r>
        <w:t>але</w:t>
      </w:r>
      <w:r>
        <w:rPr>
          <w:spacing w:val="47"/>
        </w:rPr>
        <w:t xml:space="preserve"> </w:t>
      </w:r>
      <w:r>
        <w:t>цей</w:t>
      </w:r>
      <w:r>
        <w:rPr>
          <w:spacing w:val="45"/>
        </w:rPr>
        <w:t xml:space="preserve"> </w:t>
      </w:r>
      <w:r>
        <w:t>т</w:t>
      </w:r>
      <w:r>
        <w:rPr>
          <w:spacing w:val="1"/>
        </w:rPr>
        <w:t>е</w:t>
      </w:r>
      <w:r>
        <w:t>рм</w:t>
      </w:r>
      <w:r>
        <w:rPr>
          <w:spacing w:val="-2"/>
        </w:rPr>
        <w:t>і</w:t>
      </w:r>
      <w:r>
        <w:t>н</w:t>
      </w:r>
      <w:r>
        <w:rPr>
          <w:spacing w:val="46"/>
        </w:rPr>
        <w:t xml:space="preserve"> </w:t>
      </w:r>
      <w:r>
        <w:t>не</w:t>
      </w:r>
      <w:r>
        <w:rPr>
          <w:spacing w:val="45"/>
        </w:rPr>
        <w:t xml:space="preserve"> </w:t>
      </w:r>
      <w:r>
        <w:t>може</w:t>
      </w:r>
      <w:r>
        <w:rPr>
          <w:w w:val="99"/>
        </w:rPr>
        <w:t xml:space="preserve"> </w:t>
      </w:r>
      <w:r>
        <w:t>перев</w:t>
      </w:r>
      <w:r>
        <w:rPr>
          <w:spacing w:val="-2"/>
        </w:rPr>
        <w:t>и</w:t>
      </w:r>
      <w:r>
        <w:rPr>
          <w:spacing w:val="2"/>
        </w:rPr>
        <w:t>щ</w:t>
      </w:r>
      <w:r>
        <w:rPr>
          <w:spacing w:val="-5"/>
        </w:rPr>
        <w:t>у</w:t>
      </w:r>
      <w:r>
        <w:rPr>
          <w:spacing w:val="1"/>
        </w:rPr>
        <w:t>в</w:t>
      </w:r>
      <w:r>
        <w:t>ати</w:t>
      </w:r>
      <w:r>
        <w:rPr>
          <w:spacing w:val="49"/>
        </w:rPr>
        <w:t xml:space="preserve"> </w:t>
      </w:r>
      <w:r>
        <w:t>три</w:t>
      </w:r>
      <w:r>
        <w:rPr>
          <w:spacing w:val="49"/>
        </w:rPr>
        <w:t xml:space="preserve"> </w:t>
      </w:r>
      <w:r>
        <w:t>ро</w:t>
      </w:r>
      <w:r>
        <w:rPr>
          <w:spacing w:val="-2"/>
        </w:rPr>
        <w:t>к</w:t>
      </w:r>
      <w:r>
        <w:t>и.</w:t>
      </w:r>
      <w:r>
        <w:rPr>
          <w:spacing w:val="47"/>
        </w:rPr>
        <w:t xml:space="preserve"> </w:t>
      </w:r>
      <w:r>
        <w:t>Ст</w:t>
      </w:r>
      <w:r>
        <w:rPr>
          <w:spacing w:val="2"/>
        </w:rPr>
        <w:t>р</w:t>
      </w:r>
      <w:r>
        <w:t>ок</w:t>
      </w:r>
      <w:r>
        <w:rPr>
          <w:spacing w:val="47"/>
        </w:rPr>
        <w:t xml:space="preserve"> </w:t>
      </w:r>
      <w:r>
        <w:rPr>
          <w:spacing w:val="-2"/>
        </w:rPr>
        <w:t>д</w:t>
      </w:r>
      <w:r>
        <w:t>ії</w:t>
      </w:r>
      <w:r>
        <w:rPr>
          <w:spacing w:val="50"/>
        </w:rPr>
        <w:t xml:space="preserve"> </w:t>
      </w:r>
      <w:r>
        <w:t>с</w:t>
      </w:r>
      <w:r>
        <w:rPr>
          <w:spacing w:val="-5"/>
        </w:rPr>
        <w:t>е</w:t>
      </w:r>
      <w:r>
        <w:t>рти</w:t>
      </w:r>
      <w:r>
        <w:rPr>
          <w:spacing w:val="3"/>
        </w:rPr>
        <w:t>ф</w:t>
      </w:r>
      <w:r>
        <w:rPr>
          <w:spacing w:val="-2"/>
        </w:rPr>
        <w:t>і</w:t>
      </w:r>
      <w:r>
        <w:t>ката</w:t>
      </w:r>
      <w:r>
        <w:rPr>
          <w:spacing w:val="47"/>
        </w:rPr>
        <w:t xml:space="preserve"> </w:t>
      </w:r>
      <w:r>
        <w:t>не</w:t>
      </w:r>
      <w:r>
        <w:rPr>
          <w:spacing w:val="47"/>
        </w:rPr>
        <w:t xml:space="preserve"> </w:t>
      </w:r>
      <w:r>
        <w:t>п</w:t>
      </w:r>
      <w:r>
        <w:rPr>
          <w:spacing w:val="2"/>
        </w:rPr>
        <w:t>о</w:t>
      </w:r>
      <w:r>
        <w:t>довж</w:t>
      </w:r>
      <w:r>
        <w:rPr>
          <w:spacing w:val="-5"/>
        </w:rPr>
        <w:t>у</w:t>
      </w:r>
      <w:r>
        <w:t>ю</w:t>
      </w:r>
      <w:r>
        <w:rPr>
          <w:spacing w:val="3"/>
        </w:rPr>
        <w:t>т</w:t>
      </w:r>
      <w:r>
        <w:t>ь.</w:t>
      </w:r>
      <w:r>
        <w:rPr>
          <w:spacing w:val="48"/>
        </w:rPr>
        <w:t xml:space="preserve"> </w:t>
      </w:r>
      <w:r>
        <w:t>Для</w:t>
      </w:r>
      <w:r>
        <w:rPr>
          <w:spacing w:val="47"/>
        </w:rPr>
        <w:t xml:space="preserve"> </w:t>
      </w:r>
      <w:r>
        <w:t>отри</w:t>
      </w:r>
      <w:r>
        <w:rPr>
          <w:spacing w:val="1"/>
        </w:rPr>
        <w:t>м</w:t>
      </w:r>
      <w:r>
        <w:t>а</w:t>
      </w:r>
      <w:r>
        <w:rPr>
          <w:spacing w:val="-2"/>
        </w:rPr>
        <w:t>н</w:t>
      </w:r>
      <w:r>
        <w:t>ня</w:t>
      </w:r>
      <w:r>
        <w:rPr>
          <w:spacing w:val="50"/>
        </w:rPr>
        <w:t xml:space="preserve"> </w:t>
      </w:r>
      <w:r>
        <w:t>с</w:t>
      </w:r>
      <w:r>
        <w:rPr>
          <w:spacing w:val="-5"/>
        </w:rPr>
        <w:t>е</w:t>
      </w:r>
      <w:r>
        <w:t>рт</w:t>
      </w:r>
      <w:r>
        <w:rPr>
          <w:spacing w:val="3"/>
        </w:rPr>
        <w:t>и</w:t>
      </w:r>
      <w:r>
        <w:t>ф</w:t>
      </w:r>
      <w:r>
        <w:rPr>
          <w:spacing w:val="-2"/>
        </w:rPr>
        <w:t>і</w:t>
      </w:r>
      <w:r>
        <w:t>ката</w:t>
      </w:r>
      <w:r>
        <w:rPr>
          <w:spacing w:val="47"/>
        </w:rPr>
        <w:t xml:space="preserve"> </w:t>
      </w:r>
      <w:r>
        <w:t>на</w:t>
      </w:r>
      <w:r>
        <w:rPr>
          <w:w w:val="99"/>
        </w:rPr>
        <w:t xml:space="preserve"> </w:t>
      </w:r>
      <w:r>
        <w:t>новий с</w:t>
      </w:r>
      <w:r>
        <w:rPr>
          <w:spacing w:val="-2"/>
        </w:rPr>
        <w:t>т</w:t>
      </w:r>
      <w:r>
        <w:t>рок орга</w:t>
      </w:r>
      <w:r>
        <w:rPr>
          <w:spacing w:val="-2"/>
        </w:rPr>
        <w:t>ні</w:t>
      </w:r>
      <w:r>
        <w:t>з</w:t>
      </w:r>
      <w:r>
        <w:rPr>
          <w:spacing w:val="1"/>
        </w:rPr>
        <w:t>а</w:t>
      </w:r>
      <w:r>
        <w:t>ція</w:t>
      </w:r>
      <w:r>
        <w:rPr>
          <w:spacing w:val="-3"/>
        </w:rPr>
        <w:t xml:space="preserve"> </w:t>
      </w:r>
      <w:r>
        <w:t>не</w:t>
      </w:r>
      <w:r>
        <w:rPr>
          <w:spacing w:val="-2"/>
        </w:rPr>
        <w:t xml:space="preserve"> </w:t>
      </w:r>
      <w:r>
        <w:t>пізні</w:t>
      </w:r>
      <w:r>
        <w:rPr>
          <w:spacing w:val="2"/>
        </w:rPr>
        <w:t>ш</w:t>
      </w:r>
      <w:r>
        <w:t>е,</w:t>
      </w:r>
      <w:r>
        <w:rPr>
          <w:spacing w:val="-5"/>
        </w:rPr>
        <w:t xml:space="preserve"> </w:t>
      </w:r>
      <w:r>
        <w:t>як за</w:t>
      </w:r>
      <w:r>
        <w:rPr>
          <w:spacing w:val="-3"/>
        </w:rPr>
        <w:t xml:space="preserve"> </w:t>
      </w:r>
      <w:r>
        <w:t xml:space="preserve">три </w:t>
      </w:r>
      <w:r>
        <w:rPr>
          <w:spacing w:val="-3"/>
        </w:rPr>
        <w:t>м</w:t>
      </w:r>
      <w:r>
        <w:rPr>
          <w:spacing w:val="-2"/>
        </w:rPr>
        <w:t>і</w:t>
      </w:r>
      <w:r>
        <w:t>сяці</w:t>
      </w:r>
      <w:r>
        <w:rPr>
          <w:spacing w:val="1"/>
        </w:rPr>
        <w:t xml:space="preserve"> </w:t>
      </w:r>
      <w:r>
        <w:t>до</w:t>
      </w:r>
      <w:r>
        <w:rPr>
          <w:spacing w:val="-3"/>
        </w:rPr>
        <w:t xml:space="preserve"> </w:t>
      </w:r>
      <w:r>
        <w:t>закін</w:t>
      </w:r>
      <w:r>
        <w:rPr>
          <w:spacing w:val="1"/>
        </w:rPr>
        <w:t>ч</w:t>
      </w:r>
      <w:r>
        <w:t>ення</w:t>
      </w:r>
      <w:r>
        <w:rPr>
          <w:spacing w:val="-2"/>
        </w:rPr>
        <w:t xml:space="preserve"> </w:t>
      </w:r>
      <w:r>
        <w:t>те</w:t>
      </w:r>
      <w:r>
        <w:rPr>
          <w:spacing w:val="-3"/>
        </w:rPr>
        <w:t>р</w:t>
      </w:r>
      <w:r>
        <w:t>мі</w:t>
      </w:r>
      <w:r>
        <w:rPr>
          <w:spacing w:val="3"/>
        </w:rPr>
        <w:t>н</w:t>
      </w:r>
      <w:r>
        <w:t>у</w:t>
      </w:r>
      <w:r>
        <w:rPr>
          <w:spacing w:val="-7"/>
        </w:rPr>
        <w:t xml:space="preserve"> </w:t>
      </w:r>
      <w:r>
        <w:t>й</w:t>
      </w:r>
      <w:r>
        <w:rPr>
          <w:spacing w:val="2"/>
        </w:rPr>
        <w:t>о</w:t>
      </w:r>
      <w:r>
        <w:t>го</w:t>
      </w:r>
      <w:r>
        <w:rPr>
          <w:spacing w:val="-2"/>
        </w:rPr>
        <w:t xml:space="preserve"> </w:t>
      </w:r>
      <w:r>
        <w:t>дії,</w:t>
      </w:r>
      <w:r>
        <w:rPr>
          <w:spacing w:val="-3"/>
        </w:rPr>
        <w:t xml:space="preserve"> </w:t>
      </w:r>
      <w:r>
        <w:t>п</w:t>
      </w:r>
      <w:r>
        <w:rPr>
          <w:spacing w:val="2"/>
        </w:rPr>
        <w:t>о</w:t>
      </w:r>
      <w:r>
        <w:t>ви</w:t>
      </w:r>
      <w:r>
        <w:rPr>
          <w:spacing w:val="-2"/>
        </w:rPr>
        <w:t>н</w:t>
      </w:r>
      <w:r>
        <w:t>на</w:t>
      </w:r>
      <w:r>
        <w:rPr>
          <w:spacing w:val="-1"/>
        </w:rPr>
        <w:t xml:space="preserve"> </w:t>
      </w:r>
      <w:r>
        <w:t>нада</w:t>
      </w:r>
      <w:r>
        <w:rPr>
          <w:spacing w:val="-2"/>
        </w:rPr>
        <w:t>т</w:t>
      </w:r>
      <w:r>
        <w:t>и орга</w:t>
      </w:r>
      <w:r>
        <w:rPr>
          <w:spacing w:val="3"/>
        </w:rPr>
        <w:t>н</w:t>
      </w:r>
      <w:r>
        <w:t>у</w:t>
      </w:r>
      <w:r>
        <w:rPr>
          <w:spacing w:val="18"/>
        </w:rPr>
        <w:t xml:space="preserve"> </w:t>
      </w:r>
      <w:r>
        <w:t>с</w:t>
      </w:r>
      <w:r>
        <w:rPr>
          <w:spacing w:val="-5"/>
        </w:rPr>
        <w:t>е</w:t>
      </w:r>
      <w:r>
        <w:t>рт</w:t>
      </w:r>
      <w:r>
        <w:rPr>
          <w:spacing w:val="3"/>
        </w:rPr>
        <w:t>и</w:t>
      </w:r>
      <w:r>
        <w:t>фікації</w:t>
      </w:r>
      <w:r>
        <w:rPr>
          <w:spacing w:val="25"/>
        </w:rPr>
        <w:t xml:space="preserve"> </w:t>
      </w:r>
      <w:r>
        <w:t>за</w:t>
      </w:r>
      <w:r>
        <w:rPr>
          <w:spacing w:val="-3"/>
        </w:rPr>
        <w:t>я</w:t>
      </w:r>
      <w:r>
        <w:t>в</w:t>
      </w:r>
      <w:r>
        <w:rPr>
          <w:spacing w:val="3"/>
        </w:rPr>
        <w:t>к</w:t>
      </w:r>
      <w:r>
        <w:t>у</w:t>
      </w:r>
      <w:r>
        <w:rPr>
          <w:spacing w:val="17"/>
        </w:rPr>
        <w:t xml:space="preserve"> </w:t>
      </w:r>
      <w:r>
        <w:t>згідно</w:t>
      </w:r>
      <w:r>
        <w:rPr>
          <w:spacing w:val="23"/>
        </w:rPr>
        <w:t xml:space="preserve"> </w:t>
      </w:r>
      <w:r>
        <w:t>з</w:t>
      </w:r>
      <w:r>
        <w:rPr>
          <w:spacing w:val="22"/>
        </w:rPr>
        <w:t xml:space="preserve"> </w:t>
      </w:r>
      <w:r>
        <w:rPr>
          <w:highlight w:val="yellow"/>
        </w:rPr>
        <w:t>5.2</w:t>
      </w:r>
      <w:r>
        <w:t>.</w:t>
      </w:r>
      <w:r>
        <w:rPr>
          <w:spacing w:val="21"/>
        </w:rPr>
        <w:t xml:space="preserve"> </w:t>
      </w:r>
      <w:r>
        <w:t>Порядок</w:t>
      </w:r>
      <w:r>
        <w:rPr>
          <w:spacing w:val="24"/>
        </w:rPr>
        <w:t xml:space="preserve"> </w:t>
      </w:r>
      <w:r>
        <w:t>та</w:t>
      </w:r>
      <w:r>
        <w:rPr>
          <w:spacing w:val="22"/>
        </w:rPr>
        <w:t xml:space="preserve"> </w:t>
      </w:r>
      <w:r>
        <w:t>обс</w:t>
      </w:r>
      <w:r>
        <w:rPr>
          <w:spacing w:val="-3"/>
        </w:rPr>
        <w:t>я</w:t>
      </w:r>
      <w:r>
        <w:t>г</w:t>
      </w:r>
      <w:r>
        <w:rPr>
          <w:spacing w:val="21"/>
        </w:rPr>
        <w:t xml:space="preserve"> </w:t>
      </w:r>
      <w:r>
        <w:t>робіт</w:t>
      </w:r>
      <w:r>
        <w:rPr>
          <w:spacing w:val="25"/>
        </w:rPr>
        <w:t xml:space="preserve"> </w:t>
      </w:r>
      <w:r>
        <w:t>з</w:t>
      </w:r>
      <w:r>
        <w:rPr>
          <w:spacing w:val="21"/>
        </w:rPr>
        <w:t xml:space="preserve"> </w:t>
      </w:r>
      <w:r>
        <w:t>п</w:t>
      </w:r>
      <w:r>
        <w:rPr>
          <w:spacing w:val="2"/>
        </w:rPr>
        <w:t>о</w:t>
      </w:r>
      <w:r>
        <w:t>в</w:t>
      </w:r>
      <w:r>
        <w:rPr>
          <w:spacing w:val="-2"/>
        </w:rPr>
        <w:t>т</w:t>
      </w:r>
      <w:r>
        <w:t>орн</w:t>
      </w:r>
      <w:r>
        <w:rPr>
          <w:spacing w:val="2"/>
        </w:rPr>
        <w:t>о</w:t>
      </w:r>
      <w:r>
        <w:t>ї</w:t>
      </w:r>
      <w:r>
        <w:rPr>
          <w:spacing w:val="22"/>
        </w:rPr>
        <w:t xml:space="preserve"> </w:t>
      </w:r>
      <w:r>
        <w:t>се</w:t>
      </w:r>
      <w:r>
        <w:rPr>
          <w:spacing w:val="-3"/>
        </w:rPr>
        <w:t>р</w:t>
      </w:r>
      <w:r>
        <w:t>т</w:t>
      </w:r>
      <w:r>
        <w:rPr>
          <w:spacing w:val="3"/>
        </w:rPr>
        <w:t>и</w:t>
      </w:r>
      <w:r>
        <w:t>фік</w:t>
      </w:r>
      <w:r>
        <w:rPr>
          <w:spacing w:val="-5"/>
        </w:rPr>
        <w:t>а</w:t>
      </w:r>
      <w:r>
        <w:t>ц</w:t>
      </w:r>
      <w:r>
        <w:rPr>
          <w:spacing w:val="3"/>
        </w:rPr>
        <w:t>і</w:t>
      </w:r>
      <w:r>
        <w:t>ї</w:t>
      </w:r>
      <w:r>
        <w:rPr>
          <w:spacing w:val="22"/>
        </w:rPr>
        <w:t xml:space="preserve"> </w:t>
      </w:r>
      <w:r>
        <w:t>С</w:t>
      </w:r>
      <w:r>
        <w:rPr>
          <w:spacing w:val="-2"/>
        </w:rPr>
        <w:t>У</w:t>
      </w:r>
      <w:r>
        <w:t>БХП виз</w:t>
      </w:r>
      <w:r>
        <w:rPr>
          <w:spacing w:val="3"/>
        </w:rPr>
        <w:t>н</w:t>
      </w:r>
      <w:r>
        <w:t>а</w:t>
      </w:r>
      <w:r>
        <w:rPr>
          <w:spacing w:val="-3"/>
        </w:rPr>
        <w:t>ч</w:t>
      </w:r>
      <w:r>
        <w:t>ає</w:t>
      </w:r>
      <w:r>
        <w:rPr>
          <w:spacing w:val="10"/>
        </w:rPr>
        <w:t xml:space="preserve"> </w:t>
      </w:r>
      <w:r>
        <w:t>орган</w:t>
      </w:r>
      <w:r>
        <w:rPr>
          <w:spacing w:val="11"/>
        </w:rPr>
        <w:t xml:space="preserve"> </w:t>
      </w:r>
      <w:r>
        <w:t>се</w:t>
      </w:r>
      <w:r>
        <w:rPr>
          <w:spacing w:val="-3"/>
        </w:rPr>
        <w:t>р</w:t>
      </w:r>
      <w:r>
        <w:t>т</w:t>
      </w:r>
      <w:r>
        <w:rPr>
          <w:spacing w:val="3"/>
        </w:rPr>
        <w:t>и</w:t>
      </w:r>
      <w:r>
        <w:rPr>
          <w:spacing w:val="-2"/>
        </w:rPr>
        <w:t>фі</w:t>
      </w:r>
      <w:r>
        <w:t>кації</w:t>
      </w:r>
      <w:r>
        <w:rPr>
          <w:spacing w:val="13"/>
        </w:rPr>
        <w:t xml:space="preserve"> </w:t>
      </w:r>
      <w:r>
        <w:t>в</w:t>
      </w:r>
      <w:r>
        <w:rPr>
          <w:spacing w:val="8"/>
        </w:rPr>
        <w:t xml:space="preserve"> </w:t>
      </w:r>
      <w:r>
        <w:t>кожно</w:t>
      </w:r>
      <w:r>
        <w:rPr>
          <w:spacing w:val="1"/>
        </w:rPr>
        <w:t>м</w:t>
      </w:r>
      <w:r>
        <w:t>у</w:t>
      </w:r>
      <w:r>
        <w:rPr>
          <w:spacing w:val="4"/>
        </w:rPr>
        <w:t xml:space="preserve"> </w:t>
      </w:r>
      <w:r>
        <w:t>ок</w:t>
      </w:r>
      <w:r>
        <w:rPr>
          <w:spacing w:val="2"/>
        </w:rPr>
        <w:t>р</w:t>
      </w:r>
      <w:r>
        <w:t>емо</w:t>
      </w:r>
      <w:r>
        <w:rPr>
          <w:spacing w:val="1"/>
        </w:rPr>
        <w:t>м</w:t>
      </w:r>
      <w:r>
        <w:t>у</w:t>
      </w:r>
      <w:r>
        <w:rPr>
          <w:spacing w:val="5"/>
        </w:rPr>
        <w:t xml:space="preserve"> </w:t>
      </w:r>
      <w:r>
        <w:t>вип</w:t>
      </w:r>
      <w:r>
        <w:rPr>
          <w:spacing w:val="1"/>
        </w:rPr>
        <w:t>а</w:t>
      </w:r>
      <w:r>
        <w:t>д</w:t>
      </w:r>
      <w:r>
        <w:rPr>
          <w:spacing w:val="3"/>
        </w:rPr>
        <w:t>к</w:t>
      </w:r>
      <w:r>
        <w:t>у</w:t>
      </w:r>
      <w:r>
        <w:rPr>
          <w:spacing w:val="6"/>
        </w:rPr>
        <w:t xml:space="preserve"> </w:t>
      </w:r>
      <w:r>
        <w:t>з</w:t>
      </w:r>
      <w:r>
        <w:rPr>
          <w:spacing w:val="15"/>
        </w:rPr>
        <w:t xml:space="preserve"> </w:t>
      </w:r>
      <w:r>
        <w:rPr>
          <w:spacing w:val="-5"/>
        </w:rPr>
        <w:t>у</w:t>
      </w:r>
      <w:r>
        <w:t>ра</w:t>
      </w:r>
      <w:r>
        <w:rPr>
          <w:spacing w:val="2"/>
        </w:rPr>
        <w:t>х</w:t>
      </w:r>
      <w:r>
        <w:rPr>
          <w:spacing w:val="-5"/>
        </w:rPr>
        <w:t>у</w:t>
      </w:r>
      <w:r>
        <w:rPr>
          <w:spacing w:val="1"/>
        </w:rPr>
        <w:t>ва</w:t>
      </w:r>
      <w:r>
        <w:t>н</w:t>
      </w:r>
      <w:r>
        <w:rPr>
          <w:spacing w:val="3"/>
        </w:rPr>
        <w:t>н</w:t>
      </w:r>
      <w:r>
        <w:t>ям</w:t>
      </w:r>
      <w:r>
        <w:rPr>
          <w:spacing w:val="9"/>
        </w:rPr>
        <w:t xml:space="preserve"> </w:t>
      </w:r>
      <w:r>
        <w:t>ре</w:t>
      </w:r>
      <w:r>
        <w:rPr>
          <w:spacing w:val="3"/>
        </w:rPr>
        <w:t>з</w:t>
      </w:r>
      <w:r>
        <w:rPr>
          <w:spacing w:val="-8"/>
        </w:rPr>
        <w:t>у</w:t>
      </w:r>
      <w:r>
        <w:t>льт</w:t>
      </w:r>
      <w:r>
        <w:rPr>
          <w:spacing w:val="1"/>
        </w:rPr>
        <w:t>а</w:t>
      </w:r>
      <w:r>
        <w:t>тів</w:t>
      </w:r>
      <w:r>
        <w:rPr>
          <w:spacing w:val="11"/>
        </w:rPr>
        <w:t xml:space="preserve"> </w:t>
      </w:r>
      <w:r>
        <w:t>н</w:t>
      </w:r>
      <w:r>
        <w:rPr>
          <w:spacing w:val="1"/>
        </w:rPr>
        <w:t>а</w:t>
      </w:r>
      <w:r>
        <w:t>гл</w:t>
      </w:r>
      <w:r>
        <w:rPr>
          <w:spacing w:val="-3"/>
        </w:rPr>
        <w:t>я</w:t>
      </w:r>
      <w:r>
        <w:t xml:space="preserve">дового </w:t>
      </w:r>
      <w:r>
        <w:rPr>
          <w:spacing w:val="1"/>
        </w:rPr>
        <w:t>а</w:t>
      </w:r>
      <w:r>
        <w:rPr>
          <w:spacing w:val="-5"/>
        </w:rPr>
        <w:t>у</w:t>
      </w:r>
      <w:r>
        <w:t>ди</w:t>
      </w:r>
      <w:r>
        <w:rPr>
          <w:spacing w:val="7"/>
        </w:rPr>
        <w:t>т</w:t>
      </w:r>
      <w:r>
        <w:rPr>
          <w:spacing w:val="-5"/>
        </w:rPr>
        <w:t>у</w:t>
      </w:r>
      <w:r>
        <w:t>.</w:t>
      </w:r>
    </w:p>
    <w:p>
      <w:pPr>
        <w:jc w:val="center"/>
        <w:rPr>
          <w:b/>
          <w:w w:val="105"/>
        </w:rPr>
      </w:pPr>
      <w:r>
        <w:rPr>
          <w:b/>
          <w:w w:val="105"/>
        </w:rPr>
        <w:t>Ви</w:t>
      </w:r>
      <w:r>
        <w:rPr>
          <w:b/>
          <w:spacing w:val="2"/>
          <w:w w:val="105"/>
        </w:rPr>
        <w:t>к</w:t>
      </w:r>
      <w:r>
        <w:rPr>
          <w:b/>
          <w:w w:val="105"/>
        </w:rPr>
        <w:t>о</w:t>
      </w:r>
      <w:r>
        <w:rPr>
          <w:b/>
          <w:spacing w:val="-3"/>
          <w:w w:val="105"/>
        </w:rPr>
        <w:t>р</w:t>
      </w:r>
      <w:r>
        <w:rPr>
          <w:b/>
          <w:w w:val="105"/>
        </w:rPr>
        <w:t>истов</w:t>
      </w:r>
      <w:r>
        <w:rPr>
          <w:b/>
          <w:spacing w:val="1"/>
          <w:w w:val="105"/>
        </w:rPr>
        <w:t>у</w:t>
      </w:r>
      <w:r>
        <w:rPr>
          <w:b/>
          <w:w w:val="105"/>
        </w:rPr>
        <w:t>в</w:t>
      </w:r>
      <w:r>
        <w:rPr>
          <w:b/>
          <w:spacing w:val="-4"/>
          <w:w w:val="105"/>
        </w:rPr>
        <w:t>а</w:t>
      </w:r>
      <w:r>
        <w:rPr>
          <w:b/>
          <w:w w:val="105"/>
        </w:rPr>
        <w:t>ння</w:t>
      </w:r>
      <w:r>
        <w:rPr>
          <w:b/>
          <w:spacing w:val="38"/>
          <w:w w:val="105"/>
        </w:rPr>
        <w:t xml:space="preserve"> </w:t>
      </w:r>
      <w:r>
        <w:rPr>
          <w:b/>
          <w:w w:val="105"/>
        </w:rPr>
        <w:t>се</w:t>
      </w:r>
      <w:r>
        <w:rPr>
          <w:b/>
          <w:spacing w:val="-3"/>
          <w:w w:val="105"/>
        </w:rPr>
        <w:t>р</w:t>
      </w:r>
      <w:r>
        <w:rPr>
          <w:b/>
          <w:w w:val="105"/>
        </w:rPr>
        <w:t>ти</w:t>
      </w:r>
      <w:r>
        <w:rPr>
          <w:b/>
          <w:spacing w:val="1"/>
          <w:w w:val="105"/>
        </w:rPr>
        <w:t>ф</w:t>
      </w:r>
      <w:r>
        <w:rPr>
          <w:b/>
          <w:w w:val="105"/>
        </w:rPr>
        <w:t>іката</w:t>
      </w:r>
    </w:p>
    <w:p>
      <w:r>
        <w:t>Орга</w:t>
      </w:r>
      <w:r>
        <w:rPr>
          <w:spacing w:val="-2"/>
        </w:rPr>
        <w:t>н</w:t>
      </w:r>
      <w:r>
        <w:t>і</w:t>
      </w:r>
      <w:r>
        <w:rPr>
          <w:spacing w:val="3"/>
        </w:rPr>
        <w:t>з</w:t>
      </w:r>
      <w:r>
        <w:t>а</w:t>
      </w:r>
      <w:r>
        <w:rPr>
          <w:spacing w:val="-2"/>
        </w:rPr>
        <w:t>ц</w:t>
      </w:r>
      <w:r>
        <w:t>ія</w:t>
      </w:r>
      <w:r>
        <w:rPr>
          <w:spacing w:val="10"/>
        </w:rPr>
        <w:t xml:space="preserve"> </w:t>
      </w:r>
      <w:r>
        <w:t>може</w:t>
      </w:r>
      <w:r>
        <w:rPr>
          <w:spacing w:val="11"/>
        </w:rPr>
        <w:t xml:space="preserve"> </w:t>
      </w:r>
      <w:r>
        <w:t>в</w:t>
      </w:r>
      <w:r>
        <w:rPr>
          <w:spacing w:val="-2"/>
        </w:rPr>
        <w:t>и</w:t>
      </w:r>
      <w:r>
        <w:t>к</w:t>
      </w:r>
      <w:r>
        <w:rPr>
          <w:spacing w:val="2"/>
        </w:rPr>
        <w:t>о</w:t>
      </w:r>
      <w:r>
        <w:t>ристо</w:t>
      </w:r>
      <w:r>
        <w:rPr>
          <w:spacing w:val="1"/>
        </w:rPr>
        <w:t>в</w:t>
      </w:r>
      <w:r>
        <w:rPr>
          <w:spacing w:val="-8"/>
        </w:rPr>
        <w:t>у</w:t>
      </w:r>
      <w:r>
        <w:rPr>
          <w:spacing w:val="1"/>
        </w:rPr>
        <w:t>в</w:t>
      </w:r>
      <w:r>
        <w:t>ати</w:t>
      </w:r>
      <w:r>
        <w:rPr>
          <w:spacing w:val="12"/>
        </w:rPr>
        <w:t xml:space="preserve"> </w:t>
      </w:r>
      <w:r>
        <w:t>інформ</w:t>
      </w:r>
      <w:r>
        <w:rPr>
          <w:spacing w:val="-5"/>
        </w:rPr>
        <w:t>а</w:t>
      </w:r>
      <w:r>
        <w:t>ц</w:t>
      </w:r>
      <w:r>
        <w:rPr>
          <w:spacing w:val="3"/>
        </w:rPr>
        <w:t>і</w:t>
      </w:r>
      <w:r>
        <w:t>ю</w:t>
      </w:r>
      <w:r>
        <w:rPr>
          <w:spacing w:val="11"/>
        </w:rPr>
        <w:t xml:space="preserve"> </w:t>
      </w:r>
      <w:r>
        <w:t>щодо</w:t>
      </w:r>
      <w:r>
        <w:rPr>
          <w:spacing w:val="10"/>
        </w:rPr>
        <w:t xml:space="preserve"> </w:t>
      </w:r>
      <w:r>
        <w:t>се</w:t>
      </w:r>
      <w:r>
        <w:rPr>
          <w:spacing w:val="-3"/>
        </w:rPr>
        <w:t>р</w:t>
      </w:r>
      <w:r>
        <w:t>т</w:t>
      </w:r>
      <w:r>
        <w:rPr>
          <w:spacing w:val="3"/>
        </w:rPr>
        <w:t>и</w:t>
      </w:r>
      <w:r>
        <w:t>ф</w:t>
      </w:r>
      <w:r>
        <w:rPr>
          <w:spacing w:val="-2"/>
        </w:rPr>
        <w:t>і</w:t>
      </w:r>
      <w:r>
        <w:t>кації</w:t>
      </w:r>
      <w:r>
        <w:rPr>
          <w:spacing w:val="14"/>
        </w:rPr>
        <w:t xml:space="preserve"> </w:t>
      </w:r>
      <w:r>
        <w:t>с</w:t>
      </w:r>
      <w:r>
        <w:rPr>
          <w:spacing w:val="-3"/>
        </w:rPr>
        <w:t>в</w:t>
      </w:r>
      <w:r>
        <w:t>оєї</w:t>
      </w:r>
      <w:r>
        <w:rPr>
          <w:spacing w:val="13"/>
        </w:rPr>
        <w:t xml:space="preserve"> </w:t>
      </w:r>
      <w:r>
        <w:t>СУБХП</w:t>
      </w:r>
      <w:r>
        <w:rPr>
          <w:spacing w:val="10"/>
        </w:rPr>
        <w:t xml:space="preserve"> </w:t>
      </w:r>
      <w:r>
        <w:t>у реклам</w:t>
      </w:r>
      <w:r>
        <w:rPr>
          <w:spacing w:val="-2"/>
        </w:rPr>
        <w:t>н</w:t>
      </w:r>
      <w:r>
        <w:t>их</w:t>
      </w:r>
      <w:r>
        <w:rPr>
          <w:spacing w:val="-2"/>
        </w:rPr>
        <w:t xml:space="preserve"> </w:t>
      </w:r>
      <w:r>
        <w:t>ма</w:t>
      </w:r>
      <w:r>
        <w:rPr>
          <w:spacing w:val="-2"/>
        </w:rPr>
        <w:t>т</w:t>
      </w:r>
      <w:r>
        <w:t>еріалах,</w:t>
      </w:r>
      <w:r>
        <w:rPr>
          <w:spacing w:val="-8"/>
        </w:rPr>
        <w:t xml:space="preserve"> </w:t>
      </w:r>
      <w:r>
        <w:t>к</w:t>
      </w:r>
      <w:r>
        <w:rPr>
          <w:spacing w:val="1"/>
        </w:rPr>
        <w:t>а</w:t>
      </w:r>
      <w:r>
        <w:t>талогах</w:t>
      </w:r>
      <w:r>
        <w:rPr>
          <w:spacing w:val="-5"/>
        </w:rPr>
        <w:t xml:space="preserve"> </w:t>
      </w:r>
      <w:r>
        <w:t>т</w:t>
      </w:r>
      <w:r>
        <w:rPr>
          <w:spacing w:val="2"/>
        </w:rPr>
        <w:t>о</w:t>
      </w:r>
      <w:r>
        <w:t>що.</w:t>
      </w:r>
    </w:p>
    <w:p>
      <w:r>
        <w:t>Орган</w:t>
      </w:r>
      <w:r>
        <w:rPr>
          <w:spacing w:val="23"/>
        </w:rPr>
        <w:t xml:space="preserve"> </w:t>
      </w:r>
      <w:r>
        <w:t>сертиф</w:t>
      </w:r>
      <w:r>
        <w:rPr>
          <w:spacing w:val="3"/>
        </w:rPr>
        <w:t>і</w:t>
      </w:r>
      <w:r>
        <w:t>кації</w:t>
      </w:r>
      <w:r>
        <w:rPr>
          <w:spacing w:val="23"/>
        </w:rPr>
        <w:t xml:space="preserve"> </w:t>
      </w:r>
      <w:r>
        <w:t>к</w:t>
      </w:r>
      <w:r>
        <w:rPr>
          <w:spacing w:val="2"/>
        </w:rPr>
        <w:t>о</w:t>
      </w:r>
      <w:r>
        <w:t>нт</w:t>
      </w:r>
      <w:r>
        <w:rPr>
          <w:spacing w:val="2"/>
        </w:rPr>
        <w:t>р</w:t>
      </w:r>
      <w:r>
        <w:t>олює</w:t>
      </w:r>
      <w:r>
        <w:rPr>
          <w:spacing w:val="24"/>
        </w:rPr>
        <w:t xml:space="preserve"> </w:t>
      </w:r>
      <w:r>
        <w:t>д</w:t>
      </w:r>
      <w:r>
        <w:rPr>
          <w:spacing w:val="-3"/>
        </w:rPr>
        <w:t>о</w:t>
      </w:r>
      <w:r>
        <w:t>три</w:t>
      </w:r>
      <w:r>
        <w:rPr>
          <w:spacing w:val="1"/>
        </w:rPr>
        <w:t>м</w:t>
      </w:r>
      <w:r>
        <w:t>ан</w:t>
      </w:r>
      <w:r>
        <w:rPr>
          <w:spacing w:val="-2"/>
        </w:rPr>
        <w:t>н</w:t>
      </w:r>
      <w:r>
        <w:t>я</w:t>
      </w:r>
      <w:r>
        <w:rPr>
          <w:spacing w:val="26"/>
        </w:rPr>
        <w:t xml:space="preserve"> </w:t>
      </w:r>
      <w:r>
        <w:t>правил</w:t>
      </w:r>
      <w:r>
        <w:rPr>
          <w:spacing w:val="24"/>
        </w:rPr>
        <w:t xml:space="preserve"> </w:t>
      </w:r>
      <w:r>
        <w:t>ви</w:t>
      </w:r>
      <w:r>
        <w:rPr>
          <w:spacing w:val="3"/>
        </w:rPr>
        <w:t>к</w:t>
      </w:r>
      <w:r>
        <w:t>ориста</w:t>
      </w:r>
      <w:r>
        <w:rPr>
          <w:spacing w:val="-2"/>
        </w:rPr>
        <w:t>н</w:t>
      </w:r>
      <w:r>
        <w:t>ня</w:t>
      </w:r>
      <w:r>
        <w:rPr>
          <w:spacing w:val="22"/>
        </w:rPr>
        <w:t xml:space="preserve"> </w:t>
      </w:r>
      <w:r>
        <w:t>се</w:t>
      </w:r>
      <w:r>
        <w:rPr>
          <w:spacing w:val="-3"/>
        </w:rPr>
        <w:t>р</w:t>
      </w:r>
      <w:r>
        <w:t>т</w:t>
      </w:r>
      <w:r>
        <w:rPr>
          <w:spacing w:val="3"/>
        </w:rPr>
        <w:t>и</w:t>
      </w:r>
      <w:r>
        <w:t>фік</w:t>
      </w:r>
      <w:r>
        <w:rPr>
          <w:spacing w:val="1"/>
        </w:rPr>
        <w:t>а</w:t>
      </w:r>
      <w:r>
        <w:t>та</w:t>
      </w:r>
      <w:r>
        <w:rPr>
          <w:spacing w:val="23"/>
        </w:rPr>
        <w:t xml:space="preserve"> </w:t>
      </w:r>
      <w:r>
        <w:t>і</w:t>
      </w:r>
      <w:r>
        <w:rPr>
          <w:spacing w:val="27"/>
        </w:rPr>
        <w:t xml:space="preserve"> </w:t>
      </w:r>
      <w:r>
        <w:t>в</w:t>
      </w:r>
      <w:r>
        <w:rPr>
          <w:spacing w:val="-3"/>
        </w:rPr>
        <w:t>ж</w:t>
      </w:r>
      <w:r>
        <w:t>и</w:t>
      </w:r>
      <w:r>
        <w:rPr>
          <w:spacing w:val="1"/>
        </w:rPr>
        <w:t>в</w:t>
      </w:r>
      <w:r>
        <w:t>ає відп</w:t>
      </w:r>
      <w:r>
        <w:rPr>
          <w:spacing w:val="2"/>
        </w:rPr>
        <w:t>о</w:t>
      </w:r>
      <w:r>
        <w:t>в</w:t>
      </w:r>
      <w:r>
        <w:rPr>
          <w:spacing w:val="-2"/>
        </w:rPr>
        <w:t>і</w:t>
      </w:r>
      <w:r>
        <w:t>дн</w:t>
      </w:r>
      <w:r>
        <w:rPr>
          <w:spacing w:val="-2"/>
        </w:rPr>
        <w:t>и</w:t>
      </w:r>
      <w:r>
        <w:t>х</w:t>
      </w:r>
      <w:r>
        <w:rPr>
          <w:spacing w:val="24"/>
        </w:rPr>
        <w:t xml:space="preserve"> </w:t>
      </w:r>
      <w:r>
        <w:t>з</w:t>
      </w:r>
      <w:r>
        <w:rPr>
          <w:spacing w:val="-5"/>
        </w:rPr>
        <w:t>а</w:t>
      </w:r>
      <w:r>
        <w:rPr>
          <w:spacing w:val="2"/>
        </w:rPr>
        <w:t>х</w:t>
      </w:r>
      <w:r>
        <w:t>од</w:t>
      </w:r>
      <w:r>
        <w:rPr>
          <w:spacing w:val="3"/>
        </w:rPr>
        <w:t>і</w:t>
      </w:r>
      <w:r>
        <w:t>в</w:t>
      </w:r>
      <w:r>
        <w:rPr>
          <w:spacing w:val="23"/>
        </w:rPr>
        <w:t xml:space="preserve"> </w:t>
      </w:r>
      <w:r>
        <w:t>у</w:t>
      </w:r>
      <w:r>
        <w:rPr>
          <w:spacing w:val="18"/>
        </w:rPr>
        <w:t xml:space="preserve"> </w:t>
      </w:r>
      <w:r>
        <w:t>ви</w:t>
      </w:r>
      <w:r>
        <w:rPr>
          <w:spacing w:val="3"/>
        </w:rPr>
        <w:t>п</w:t>
      </w:r>
      <w:r>
        <w:t>а</w:t>
      </w:r>
      <w:r>
        <w:rPr>
          <w:spacing w:val="-2"/>
        </w:rPr>
        <w:t>д</w:t>
      </w:r>
      <w:r>
        <w:t>к</w:t>
      </w:r>
      <w:r>
        <w:rPr>
          <w:spacing w:val="1"/>
        </w:rPr>
        <w:t>а</w:t>
      </w:r>
      <w:r>
        <w:t>х</w:t>
      </w:r>
      <w:r>
        <w:rPr>
          <w:spacing w:val="21"/>
        </w:rPr>
        <w:t xml:space="preserve"> </w:t>
      </w:r>
      <w:r>
        <w:rPr>
          <w:spacing w:val="2"/>
        </w:rPr>
        <w:t>х</w:t>
      </w:r>
      <w:r>
        <w:t>и</w:t>
      </w:r>
      <w:r>
        <w:rPr>
          <w:spacing w:val="-2"/>
        </w:rPr>
        <w:t>б</w:t>
      </w:r>
      <w:r>
        <w:t>них</w:t>
      </w:r>
      <w:r>
        <w:rPr>
          <w:spacing w:val="23"/>
        </w:rPr>
        <w:t xml:space="preserve"> </w:t>
      </w:r>
      <w:r>
        <w:t>п</w:t>
      </w:r>
      <w:r>
        <w:rPr>
          <w:spacing w:val="2"/>
        </w:rPr>
        <w:t>о</w:t>
      </w:r>
      <w:r>
        <w:t>с</w:t>
      </w:r>
      <w:r>
        <w:rPr>
          <w:spacing w:val="-4"/>
        </w:rPr>
        <w:t>и</w:t>
      </w:r>
      <w:r>
        <w:t>лань</w:t>
      </w:r>
      <w:r>
        <w:rPr>
          <w:spacing w:val="24"/>
        </w:rPr>
        <w:t xml:space="preserve"> </w:t>
      </w:r>
      <w:r>
        <w:t>на</w:t>
      </w:r>
      <w:r>
        <w:rPr>
          <w:spacing w:val="23"/>
        </w:rPr>
        <w:t xml:space="preserve"> </w:t>
      </w:r>
      <w:r>
        <w:t>се</w:t>
      </w:r>
      <w:r>
        <w:rPr>
          <w:spacing w:val="-3"/>
        </w:rPr>
        <w:t>р</w:t>
      </w:r>
      <w:r>
        <w:t>ти</w:t>
      </w:r>
      <w:r>
        <w:rPr>
          <w:spacing w:val="3"/>
        </w:rPr>
        <w:t>ф</w:t>
      </w:r>
      <w:r>
        <w:rPr>
          <w:spacing w:val="-2"/>
        </w:rPr>
        <w:t>і</w:t>
      </w:r>
      <w:r>
        <w:t>каці</w:t>
      </w:r>
      <w:r>
        <w:rPr>
          <w:spacing w:val="3"/>
        </w:rPr>
        <w:t>ю</w:t>
      </w:r>
      <w:r>
        <w:t>,</w:t>
      </w:r>
      <w:r>
        <w:rPr>
          <w:spacing w:val="21"/>
        </w:rPr>
        <w:t xml:space="preserve"> </w:t>
      </w:r>
      <w:r>
        <w:t>неналеж</w:t>
      </w:r>
      <w:r>
        <w:rPr>
          <w:spacing w:val="-2"/>
        </w:rPr>
        <w:t>н</w:t>
      </w:r>
      <w:r>
        <w:t>ого,</w:t>
      </w:r>
      <w:r>
        <w:rPr>
          <w:spacing w:val="23"/>
        </w:rPr>
        <w:t xml:space="preserve"> </w:t>
      </w:r>
      <w:r>
        <w:t>з</w:t>
      </w:r>
      <w:r>
        <w:rPr>
          <w:spacing w:val="2"/>
        </w:rPr>
        <w:t>о</w:t>
      </w:r>
      <w:r>
        <w:t>крема</w:t>
      </w:r>
      <w:r>
        <w:rPr>
          <w:spacing w:val="20"/>
        </w:rPr>
        <w:t xml:space="preserve"> </w:t>
      </w:r>
      <w:r>
        <w:t>т</w:t>
      </w:r>
      <w:r>
        <w:rPr>
          <w:spacing w:val="1"/>
        </w:rPr>
        <w:t>а</w:t>
      </w:r>
      <w:r>
        <w:t>кого, що</w:t>
      </w:r>
      <w:r>
        <w:rPr>
          <w:spacing w:val="-3"/>
        </w:rPr>
        <w:t xml:space="preserve"> </w:t>
      </w:r>
      <w:r>
        <w:t>вводить</w:t>
      </w:r>
      <w:r>
        <w:rPr>
          <w:spacing w:val="-1"/>
        </w:rPr>
        <w:t xml:space="preserve"> </w:t>
      </w:r>
      <w:r>
        <w:t>в</w:t>
      </w:r>
      <w:r>
        <w:rPr>
          <w:spacing w:val="-2"/>
        </w:rPr>
        <w:t xml:space="preserve"> </w:t>
      </w:r>
      <w:r>
        <w:t>ом</w:t>
      </w:r>
      <w:r>
        <w:rPr>
          <w:spacing w:val="-5"/>
        </w:rPr>
        <w:t>а</w:t>
      </w:r>
      <w:r>
        <w:rPr>
          <w:spacing w:val="3"/>
        </w:rPr>
        <w:t>н</w:t>
      </w:r>
      <w:r>
        <w:rPr>
          <w:spacing w:val="-5"/>
        </w:rPr>
        <w:t>у</w:t>
      </w:r>
      <w:r>
        <w:t>,</w:t>
      </w:r>
      <w:r>
        <w:rPr>
          <w:spacing w:val="-3"/>
        </w:rPr>
        <w:t xml:space="preserve"> </w:t>
      </w:r>
      <w:r>
        <w:t>ви</w:t>
      </w:r>
      <w:r>
        <w:rPr>
          <w:spacing w:val="3"/>
        </w:rPr>
        <w:t>к</w:t>
      </w:r>
      <w:r>
        <w:t>ористання с</w:t>
      </w:r>
      <w:r>
        <w:rPr>
          <w:spacing w:val="-5"/>
        </w:rPr>
        <w:t>е</w:t>
      </w:r>
      <w:r>
        <w:t>ртифік</w:t>
      </w:r>
      <w:r>
        <w:rPr>
          <w:spacing w:val="1"/>
        </w:rPr>
        <w:t>а</w:t>
      </w:r>
      <w:r>
        <w:t>т</w:t>
      </w:r>
      <w:r>
        <w:rPr>
          <w:spacing w:val="-5"/>
        </w:rPr>
        <w:t>а</w:t>
      </w:r>
      <w:r>
        <w:t>.</w:t>
      </w:r>
    </w:p>
    <w:p>
      <w:pPr>
        <w:kinsoku w:val="0"/>
        <w:overflowPunct w:val="0"/>
        <w:rPr>
          <w:szCs w:val="28"/>
        </w:rPr>
      </w:pPr>
    </w:p>
    <w:p>
      <w:r>
        <w:rPr>
          <w:i/>
        </w:rPr>
        <w:t>Приміт</w:t>
      </w:r>
      <w:r>
        <w:rPr>
          <w:i/>
          <w:spacing w:val="-2"/>
        </w:rPr>
        <w:t>к</w:t>
      </w:r>
      <w:r>
        <w:rPr>
          <w:i/>
        </w:rPr>
        <w:t>а</w:t>
      </w:r>
      <w:r>
        <w:t>.</w:t>
      </w:r>
      <w:r>
        <w:rPr>
          <w:spacing w:val="30"/>
        </w:rPr>
        <w:t xml:space="preserve"> </w:t>
      </w:r>
      <w:r>
        <w:t>Та</w:t>
      </w:r>
      <w:r>
        <w:rPr>
          <w:spacing w:val="-2"/>
        </w:rPr>
        <w:t>к</w:t>
      </w:r>
      <w:r>
        <w:t>і</w:t>
      </w:r>
      <w:r>
        <w:rPr>
          <w:spacing w:val="33"/>
        </w:rPr>
        <w:t xml:space="preserve"> </w:t>
      </w:r>
      <w:r>
        <w:rPr>
          <w:spacing w:val="-2"/>
        </w:rPr>
        <w:t>з</w:t>
      </w:r>
      <w:r>
        <w:rPr>
          <w:spacing w:val="1"/>
        </w:rPr>
        <w:t>а</w:t>
      </w:r>
      <w:r>
        <w:t>ходи</w:t>
      </w:r>
      <w:r>
        <w:rPr>
          <w:spacing w:val="32"/>
        </w:rPr>
        <w:t xml:space="preserve"> </w:t>
      </w:r>
      <w:r>
        <w:rPr>
          <w:spacing w:val="-3"/>
        </w:rPr>
        <w:t>м</w:t>
      </w:r>
      <w:r>
        <w:t>о</w:t>
      </w:r>
      <w:r>
        <w:rPr>
          <w:spacing w:val="2"/>
        </w:rPr>
        <w:t>ж</w:t>
      </w:r>
      <w:r>
        <w:rPr>
          <w:spacing w:val="-3"/>
        </w:rPr>
        <w:t>у</w:t>
      </w:r>
      <w:r>
        <w:rPr>
          <w:spacing w:val="-2"/>
        </w:rPr>
        <w:t>т</w:t>
      </w:r>
      <w:r>
        <w:t>ь</w:t>
      </w:r>
      <w:r>
        <w:rPr>
          <w:spacing w:val="33"/>
        </w:rPr>
        <w:t xml:space="preserve"> </w:t>
      </w:r>
      <w:r>
        <w:t>охо</w:t>
      </w:r>
      <w:r>
        <w:rPr>
          <w:spacing w:val="-2"/>
        </w:rPr>
        <w:t>п</w:t>
      </w:r>
      <w:r>
        <w:t>люв</w:t>
      </w:r>
      <w:r>
        <w:rPr>
          <w:spacing w:val="1"/>
        </w:rPr>
        <w:t>а</w:t>
      </w:r>
      <w:r>
        <w:rPr>
          <w:spacing w:val="-2"/>
        </w:rPr>
        <w:t>т</w:t>
      </w:r>
      <w:r>
        <w:t>и</w:t>
      </w:r>
      <w:r>
        <w:rPr>
          <w:spacing w:val="30"/>
        </w:rPr>
        <w:t xml:space="preserve"> </w:t>
      </w:r>
      <w:r>
        <w:t>ін</w:t>
      </w:r>
      <w:r>
        <w:rPr>
          <w:spacing w:val="2"/>
        </w:rPr>
        <w:t>ф</w:t>
      </w:r>
      <w:r>
        <w:rPr>
          <w:spacing w:val="-3"/>
        </w:rPr>
        <w:t>о</w:t>
      </w:r>
      <w:r>
        <w:rPr>
          <w:spacing w:val="-5"/>
        </w:rPr>
        <w:t>р</w:t>
      </w:r>
      <w:r>
        <w:rPr>
          <w:spacing w:val="1"/>
        </w:rPr>
        <w:t>м</w:t>
      </w:r>
      <w:r>
        <w:rPr>
          <w:spacing w:val="-5"/>
        </w:rPr>
        <w:t>у</w:t>
      </w:r>
      <w:r>
        <w:t>в</w:t>
      </w:r>
      <w:r>
        <w:rPr>
          <w:spacing w:val="1"/>
        </w:rPr>
        <w:t>а</w:t>
      </w:r>
      <w:r>
        <w:rPr>
          <w:spacing w:val="-2"/>
        </w:rPr>
        <w:t>нн</w:t>
      </w:r>
      <w:r>
        <w:t>я</w:t>
      </w:r>
      <w:r>
        <w:rPr>
          <w:spacing w:val="33"/>
        </w:rPr>
        <w:t xml:space="preserve"> </w:t>
      </w:r>
      <w:r>
        <w:t>орга</w:t>
      </w:r>
      <w:r>
        <w:rPr>
          <w:spacing w:val="-2"/>
        </w:rPr>
        <w:t>н</w:t>
      </w:r>
      <w:r>
        <w:rPr>
          <w:spacing w:val="2"/>
        </w:rPr>
        <w:t>і</w:t>
      </w:r>
      <w:r>
        <w:rPr>
          <w:spacing w:val="-2"/>
        </w:rPr>
        <w:t>з</w:t>
      </w:r>
      <w:r>
        <w:t>а</w:t>
      </w:r>
      <w:r>
        <w:rPr>
          <w:spacing w:val="-2"/>
        </w:rPr>
        <w:t>ц</w:t>
      </w:r>
      <w:r>
        <w:t>ії</w:t>
      </w:r>
      <w:r>
        <w:rPr>
          <w:spacing w:val="36"/>
        </w:rPr>
        <w:t xml:space="preserve"> </w:t>
      </w:r>
      <w:r>
        <w:rPr>
          <w:spacing w:val="-4"/>
        </w:rPr>
        <w:t>п</w:t>
      </w:r>
      <w:r>
        <w:t>ро</w:t>
      </w:r>
      <w:r>
        <w:rPr>
          <w:spacing w:val="31"/>
        </w:rPr>
        <w:t xml:space="preserve"> </w:t>
      </w:r>
      <w:r>
        <w:rPr>
          <w:spacing w:val="-2"/>
        </w:rPr>
        <w:lastRenderedPageBreak/>
        <w:t>н</w:t>
      </w:r>
      <w:r>
        <w:rPr>
          <w:spacing w:val="1"/>
        </w:rPr>
        <w:t>е</w:t>
      </w:r>
      <w:r>
        <w:t>обх</w:t>
      </w:r>
      <w:r>
        <w:rPr>
          <w:spacing w:val="-2"/>
        </w:rPr>
        <w:t>і</w:t>
      </w:r>
      <w:r>
        <w:t>д</w:t>
      </w:r>
      <w:r>
        <w:rPr>
          <w:spacing w:val="-2"/>
        </w:rPr>
        <w:t>н</w:t>
      </w:r>
      <w:r>
        <w:t>іс</w:t>
      </w:r>
      <w:r>
        <w:rPr>
          <w:spacing w:val="-2"/>
        </w:rPr>
        <w:t>т</w:t>
      </w:r>
      <w:r>
        <w:t>ь</w:t>
      </w:r>
      <w:r>
        <w:rPr>
          <w:spacing w:val="33"/>
        </w:rPr>
        <w:t xml:space="preserve"> </w:t>
      </w:r>
      <w:r>
        <w:t>в</w:t>
      </w:r>
      <w:r>
        <w:rPr>
          <w:spacing w:val="-2"/>
        </w:rPr>
        <w:t>и</w:t>
      </w:r>
      <w:r>
        <w:t>кон</w:t>
      </w:r>
      <w:r>
        <w:rPr>
          <w:spacing w:val="1"/>
        </w:rPr>
        <w:t>а</w:t>
      </w:r>
      <w:r>
        <w:rPr>
          <w:spacing w:val="-2"/>
        </w:rPr>
        <w:t>нн</w:t>
      </w:r>
      <w:r>
        <w:t>я кориг</w:t>
      </w:r>
      <w:r>
        <w:rPr>
          <w:spacing w:val="-3"/>
        </w:rPr>
        <w:t>у</w:t>
      </w:r>
      <w:r>
        <w:t>ва</w:t>
      </w:r>
      <w:r>
        <w:rPr>
          <w:spacing w:val="-2"/>
        </w:rPr>
        <w:t>н</w:t>
      </w:r>
      <w:r>
        <w:t>ь</w:t>
      </w:r>
      <w:r>
        <w:rPr>
          <w:spacing w:val="13"/>
        </w:rPr>
        <w:t xml:space="preserve"> </w:t>
      </w:r>
      <w:r>
        <w:t>і</w:t>
      </w:r>
      <w:r>
        <w:rPr>
          <w:spacing w:val="13"/>
        </w:rPr>
        <w:t xml:space="preserve"> </w:t>
      </w:r>
      <w:r>
        <w:t>кор</w:t>
      </w:r>
      <w:r>
        <w:rPr>
          <w:spacing w:val="-4"/>
        </w:rPr>
        <w:t>и</w:t>
      </w:r>
      <w:r>
        <w:t>г</w:t>
      </w:r>
      <w:r>
        <w:rPr>
          <w:spacing w:val="-3"/>
        </w:rPr>
        <w:t>у</w:t>
      </w:r>
      <w:r>
        <w:t>валь</w:t>
      </w:r>
      <w:r>
        <w:rPr>
          <w:spacing w:val="-2"/>
        </w:rPr>
        <w:t>н</w:t>
      </w:r>
      <w:r>
        <w:t>их</w:t>
      </w:r>
      <w:r>
        <w:rPr>
          <w:spacing w:val="13"/>
        </w:rPr>
        <w:t xml:space="preserve"> </w:t>
      </w:r>
      <w:r>
        <w:t>дій,</w:t>
      </w:r>
      <w:r>
        <w:rPr>
          <w:spacing w:val="11"/>
        </w:rPr>
        <w:t xml:space="preserve"> </w:t>
      </w:r>
      <w:r>
        <w:t>розі</w:t>
      </w:r>
      <w:r>
        <w:rPr>
          <w:spacing w:val="2"/>
        </w:rPr>
        <w:t>р</w:t>
      </w:r>
      <w:r>
        <w:rPr>
          <w:spacing w:val="-3"/>
        </w:rPr>
        <w:t>в</w:t>
      </w:r>
      <w:r>
        <w:rPr>
          <w:spacing w:val="1"/>
        </w:rPr>
        <w:t>а</w:t>
      </w:r>
      <w:r>
        <w:rPr>
          <w:spacing w:val="-2"/>
        </w:rPr>
        <w:t>нн</w:t>
      </w:r>
      <w:r>
        <w:t>я</w:t>
      </w:r>
      <w:r>
        <w:rPr>
          <w:spacing w:val="11"/>
        </w:rPr>
        <w:t xml:space="preserve"> </w:t>
      </w:r>
      <w:r>
        <w:t>л</w:t>
      </w:r>
      <w:r>
        <w:rPr>
          <w:spacing w:val="2"/>
        </w:rPr>
        <w:t>і</w:t>
      </w:r>
      <w:r>
        <w:rPr>
          <w:spacing w:val="-4"/>
        </w:rPr>
        <w:t>ц</w:t>
      </w:r>
      <w:r>
        <w:rPr>
          <w:spacing w:val="1"/>
        </w:rPr>
        <w:t>е</w:t>
      </w:r>
      <w:r>
        <w:rPr>
          <w:spacing w:val="-2"/>
        </w:rPr>
        <w:t>нз</w:t>
      </w:r>
      <w:r>
        <w:t>ій</w:t>
      </w:r>
      <w:r>
        <w:rPr>
          <w:spacing w:val="-2"/>
        </w:rPr>
        <w:t>н</w:t>
      </w:r>
      <w:r>
        <w:t>ої</w:t>
      </w:r>
      <w:r>
        <w:rPr>
          <w:spacing w:val="14"/>
        </w:rPr>
        <w:t xml:space="preserve"> </w:t>
      </w:r>
      <w:r>
        <w:rPr>
          <w:spacing w:val="-3"/>
        </w:rPr>
        <w:t>у</w:t>
      </w:r>
      <w:r>
        <w:t>годи,</w:t>
      </w:r>
      <w:r>
        <w:rPr>
          <w:spacing w:val="13"/>
        </w:rPr>
        <w:t xml:space="preserve"> </w:t>
      </w:r>
      <w:r>
        <w:rPr>
          <w:spacing w:val="-2"/>
        </w:rPr>
        <w:t>п</w:t>
      </w:r>
      <w:r>
        <w:t>р</w:t>
      </w:r>
      <w:r>
        <w:rPr>
          <w:spacing w:val="-2"/>
        </w:rPr>
        <w:t>из</w:t>
      </w:r>
      <w:r>
        <w:rPr>
          <w:spacing w:val="-3"/>
        </w:rPr>
        <w:t>у</w:t>
      </w:r>
      <w:r>
        <w:t>п</w:t>
      </w:r>
      <w:r>
        <w:rPr>
          <w:spacing w:val="-2"/>
        </w:rPr>
        <w:t>и</w:t>
      </w:r>
      <w:r>
        <w:t>н</w:t>
      </w:r>
      <w:r>
        <w:rPr>
          <w:spacing w:val="1"/>
        </w:rPr>
        <w:t>е</w:t>
      </w:r>
      <w:r>
        <w:rPr>
          <w:spacing w:val="-2"/>
        </w:rPr>
        <w:t>нн</w:t>
      </w:r>
      <w:r>
        <w:t>я</w:t>
      </w:r>
      <w:r>
        <w:rPr>
          <w:spacing w:val="11"/>
        </w:rPr>
        <w:t xml:space="preserve"> </w:t>
      </w:r>
      <w:r>
        <w:rPr>
          <w:spacing w:val="1"/>
        </w:rPr>
        <w:t>с</w:t>
      </w:r>
      <w:r>
        <w:t>ер</w:t>
      </w:r>
      <w:r>
        <w:rPr>
          <w:spacing w:val="-2"/>
        </w:rPr>
        <w:t>т</w:t>
      </w:r>
      <w:r>
        <w:t>ифік</w:t>
      </w:r>
      <w:r>
        <w:rPr>
          <w:spacing w:val="1"/>
        </w:rPr>
        <w:t>а</w:t>
      </w:r>
      <w:r>
        <w:rPr>
          <w:spacing w:val="-2"/>
        </w:rPr>
        <w:t>т</w:t>
      </w:r>
      <w:r>
        <w:t>а,</w:t>
      </w:r>
      <w:r>
        <w:rPr>
          <w:spacing w:val="11"/>
        </w:rPr>
        <w:t xml:space="preserve"> </w:t>
      </w:r>
      <w:r>
        <w:t>ска</w:t>
      </w:r>
      <w:r>
        <w:rPr>
          <w:spacing w:val="-3"/>
        </w:rPr>
        <w:t>су</w:t>
      </w:r>
      <w:r>
        <w:t>ва</w:t>
      </w:r>
      <w:r>
        <w:rPr>
          <w:spacing w:val="-2"/>
        </w:rPr>
        <w:t>нн</w:t>
      </w:r>
      <w:r>
        <w:t xml:space="preserve">я </w:t>
      </w:r>
      <w:r>
        <w:rPr>
          <w:spacing w:val="1"/>
        </w:rPr>
        <w:t>с</w:t>
      </w:r>
      <w:r>
        <w:t>ер</w:t>
      </w:r>
      <w:r>
        <w:rPr>
          <w:spacing w:val="-2"/>
        </w:rPr>
        <w:t>ти</w:t>
      </w:r>
      <w:r>
        <w:t>фі</w:t>
      </w:r>
      <w:r>
        <w:rPr>
          <w:spacing w:val="-2"/>
        </w:rPr>
        <w:t>к</w:t>
      </w:r>
      <w:r>
        <w:rPr>
          <w:spacing w:val="1"/>
        </w:rPr>
        <w:t>а</w:t>
      </w:r>
      <w:r>
        <w:rPr>
          <w:spacing w:val="-2"/>
        </w:rPr>
        <w:t>т</w:t>
      </w:r>
      <w:r>
        <w:rPr>
          <w:spacing w:val="1"/>
        </w:rPr>
        <w:t>а</w:t>
      </w:r>
      <w:r>
        <w:t>, о</w:t>
      </w:r>
      <w:r>
        <w:rPr>
          <w:spacing w:val="-2"/>
        </w:rPr>
        <w:t>п</w:t>
      </w:r>
      <w:r>
        <w:t>р</w:t>
      </w:r>
      <w:r>
        <w:rPr>
          <w:spacing w:val="-2"/>
        </w:rPr>
        <w:t>ил</w:t>
      </w:r>
      <w:r>
        <w:t>ю</w:t>
      </w:r>
      <w:r>
        <w:rPr>
          <w:spacing w:val="2"/>
        </w:rPr>
        <w:t>д</w:t>
      </w:r>
      <w:r>
        <w:rPr>
          <w:spacing w:val="-4"/>
        </w:rPr>
        <w:t>н</w:t>
      </w:r>
      <w:r>
        <w:t>е</w:t>
      </w:r>
      <w:r>
        <w:rPr>
          <w:spacing w:val="-2"/>
        </w:rPr>
        <w:t>нн</w:t>
      </w:r>
      <w:r>
        <w:t>я ф</w:t>
      </w:r>
      <w:r>
        <w:rPr>
          <w:spacing w:val="1"/>
        </w:rPr>
        <w:t>а</w:t>
      </w:r>
      <w:r>
        <w:t>к</w:t>
      </w:r>
      <w:r>
        <w:rPr>
          <w:spacing w:val="-2"/>
        </w:rPr>
        <w:t>т</w:t>
      </w:r>
      <w:r>
        <w:t xml:space="preserve">ів </w:t>
      </w:r>
      <w:r>
        <w:rPr>
          <w:spacing w:val="-2"/>
        </w:rPr>
        <w:t>п</w:t>
      </w:r>
      <w:r>
        <w:t>ор</w:t>
      </w:r>
      <w:r>
        <w:rPr>
          <w:spacing w:val="-3"/>
        </w:rPr>
        <w:t>у</w:t>
      </w:r>
      <w:r>
        <w:t>ш</w:t>
      </w:r>
      <w:r>
        <w:rPr>
          <w:spacing w:val="1"/>
        </w:rPr>
        <w:t>е</w:t>
      </w:r>
      <w:r>
        <w:rPr>
          <w:spacing w:val="-2"/>
        </w:rPr>
        <w:t>н</w:t>
      </w:r>
      <w:r>
        <w:t>ь і,</w:t>
      </w:r>
      <w:r>
        <w:rPr>
          <w:spacing w:val="-2"/>
        </w:rPr>
        <w:t xml:space="preserve"> з</w:t>
      </w:r>
      <w:r>
        <w:t>а</w:t>
      </w:r>
      <w:r>
        <w:rPr>
          <w:spacing w:val="1"/>
        </w:rPr>
        <w:t xml:space="preserve"> </w:t>
      </w:r>
      <w:r>
        <w:rPr>
          <w:spacing w:val="-4"/>
        </w:rPr>
        <w:t>п</w:t>
      </w:r>
      <w:r>
        <w:t>отр</w:t>
      </w:r>
      <w:r>
        <w:rPr>
          <w:spacing w:val="1"/>
        </w:rPr>
        <w:t>е</w:t>
      </w:r>
      <w:r>
        <w:t>б</w:t>
      </w:r>
      <w:r>
        <w:rPr>
          <w:spacing w:val="-2"/>
        </w:rPr>
        <w:t>и</w:t>
      </w:r>
      <w:r>
        <w:t>,</w:t>
      </w:r>
      <w:r>
        <w:rPr>
          <w:spacing w:val="-2"/>
        </w:rPr>
        <w:t xml:space="preserve"> </w:t>
      </w:r>
      <w:r>
        <w:t>інші д</w:t>
      </w:r>
      <w:r>
        <w:rPr>
          <w:spacing w:val="-2"/>
        </w:rPr>
        <w:t>і</w:t>
      </w:r>
      <w:r>
        <w:t>ї</w:t>
      </w:r>
      <w:r>
        <w:rPr>
          <w:spacing w:val="2"/>
        </w:rPr>
        <w:t xml:space="preserve"> </w:t>
      </w:r>
      <w:r>
        <w:rPr>
          <w:spacing w:val="-2"/>
        </w:rPr>
        <w:t>з</w:t>
      </w:r>
      <w:r>
        <w:rPr>
          <w:spacing w:val="-3"/>
        </w:rPr>
        <w:t>г</w:t>
      </w:r>
      <w:r>
        <w:t>ідно з</w:t>
      </w:r>
      <w:r>
        <w:rPr>
          <w:spacing w:val="-1"/>
        </w:rPr>
        <w:t xml:space="preserve"> </w:t>
      </w:r>
      <w:r>
        <w:rPr>
          <w:spacing w:val="-3"/>
        </w:rPr>
        <w:t>ч</w:t>
      </w:r>
      <w:r>
        <w:t>и</w:t>
      </w:r>
      <w:r>
        <w:rPr>
          <w:spacing w:val="-2"/>
        </w:rPr>
        <w:t>н</w:t>
      </w:r>
      <w:r>
        <w:t>н</w:t>
      </w:r>
      <w:r>
        <w:rPr>
          <w:spacing w:val="-2"/>
        </w:rPr>
        <w:t>и</w:t>
      </w:r>
      <w:r>
        <w:t xml:space="preserve">м </w:t>
      </w:r>
      <w:r>
        <w:rPr>
          <w:spacing w:val="-2"/>
        </w:rPr>
        <w:t>з</w:t>
      </w:r>
      <w:r>
        <w:rPr>
          <w:spacing w:val="1"/>
        </w:rPr>
        <w:t>а</w:t>
      </w:r>
      <w:r>
        <w:t>ко</w:t>
      </w:r>
      <w:r>
        <w:rPr>
          <w:spacing w:val="-2"/>
        </w:rPr>
        <w:t>н</w:t>
      </w:r>
      <w:r>
        <w:t>о</w:t>
      </w:r>
      <w:r>
        <w:rPr>
          <w:spacing w:val="2"/>
        </w:rPr>
        <w:t>д</w:t>
      </w:r>
      <w:r>
        <w:t>а</w:t>
      </w:r>
      <w:r>
        <w:rPr>
          <w:spacing w:val="-3"/>
        </w:rPr>
        <w:t>в</w:t>
      </w:r>
      <w:r>
        <w:rPr>
          <w:spacing w:val="1"/>
        </w:rPr>
        <w:t>с</w:t>
      </w:r>
      <w:r>
        <w:rPr>
          <w:spacing w:val="-2"/>
        </w:rPr>
        <w:t>т</w:t>
      </w:r>
      <w:r>
        <w:t>вом.</w:t>
      </w:r>
    </w:p>
    <w:p>
      <w:pPr>
        <w:jc w:val="center"/>
        <w:rPr>
          <w:b/>
        </w:rPr>
      </w:pPr>
      <w:r>
        <w:rPr>
          <w:b/>
        </w:rPr>
        <w:t>Не</w:t>
      </w:r>
      <w:r>
        <w:rPr>
          <w:b/>
          <w:spacing w:val="-2"/>
        </w:rPr>
        <w:t>н</w:t>
      </w:r>
      <w:r>
        <w:rPr>
          <w:b/>
        </w:rPr>
        <w:t>алежне</w:t>
      </w:r>
      <w:r>
        <w:rPr>
          <w:b/>
          <w:spacing w:val="-9"/>
        </w:rPr>
        <w:t xml:space="preserve"> </w:t>
      </w:r>
      <w:r>
        <w:rPr>
          <w:b/>
        </w:rPr>
        <w:t>викори</w:t>
      </w:r>
      <w:r>
        <w:rPr>
          <w:b/>
          <w:spacing w:val="1"/>
        </w:rPr>
        <w:t>с</w:t>
      </w:r>
      <w:r>
        <w:rPr>
          <w:b/>
        </w:rPr>
        <w:t>тання</w:t>
      </w:r>
      <w:r>
        <w:rPr>
          <w:b/>
          <w:spacing w:val="-6"/>
        </w:rPr>
        <w:t xml:space="preserve"> </w:t>
      </w:r>
      <w:r>
        <w:rPr>
          <w:b/>
        </w:rPr>
        <w:t>с</w:t>
      </w:r>
      <w:r>
        <w:rPr>
          <w:b/>
          <w:spacing w:val="-5"/>
        </w:rPr>
        <w:t>е</w:t>
      </w:r>
      <w:r>
        <w:rPr>
          <w:b/>
        </w:rPr>
        <w:t>рт</w:t>
      </w:r>
      <w:r>
        <w:rPr>
          <w:b/>
          <w:spacing w:val="3"/>
        </w:rPr>
        <w:t>и</w:t>
      </w:r>
      <w:r>
        <w:rPr>
          <w:b/>
        </w:rPr>
        <w:t>ф</w:t>
      </w:r>
      <w:r>
        <w:rPr>
          <w:b/>
          <w:spacing w:val="-2"/>
        </w:rPr>
        <w:t>і</w:t>
      </w:r>
      <w:r>
        <w:rPr>
          <w:b/>
        </w:rPr>
        <w:t>ката.</w:t>
      </w:r>
    </w:p>
    <w:p>
      <w:r>
        <w:t>Орга</w:t>
      </w:r>
      <w:r>
        <w:rPr>
          <w:spacing w:val="-2"/>
        </w:rPr>
        <w:t>н</w:t>
      </w:r>
      <w:r>
        <w:t>і</w:t>
      </w:r>
      <w:r>
        <w:rPr>
          <w:spacing w:val="3"/>
        </w:rPr>
        <w:t>з</w:t>
      </w:r>
      <w:r>
        <w:t>а</w:t>
      </w:r>
      <w:r>
        <w:rPr>
          <w:spacing w:val="-2"/>
        </w:rPr>
        <w:t>ц</w:t>
      </w:r>
      <w:r>
        <w:t>ія</w:t>
      </w:r>
      <w:r>
        <w:rPr>
          <w:spacing w:val="-4"/>
        </w:rPr>
        <w:t xml:space="preserve"> </w:t>
      </w:r>
      <w:r>
        <w:t>не</w:t>
      </w:r>
      <w:r>
        <w:rPr>
          <w:spacing w:val="-2"/>
        </w:rPr>
        <w:t xml:space="preserve"> </w:t>
      </w:r>
      <w:r>
        <w:t>має</w:t>
      </w:r>
      <w:r>
        <w:rPr>
          <w:spacing w:val="-6"/>
        </w:rPr>
        <w:t xml:space="preserve"> </w:t>
      </w:r>
      <w:r>
        <w:t>п</w:t>
      </w:r>
      <w:r>
        <w:rPr>
          <w:spacing w:val="2"/>
        </w:rPr>
        <w:t>р</w:t>
      </w:r>
      <w:r>
        <w:t>а</w:t>
      </w:r>
      <w:r>
        <w:rPr>
          <w:spacing w:val="-3"/>
        </w:rPr>
        <w:t>в</w:t>
      </w:r>
      <w:r>
        <w:t>а</w:t>
      </w:r>
      <w:r>
        <w:rPr>
          <w:spacing w:val="-3"/>
        </w:rPr>
        <w:t xml:space="preserve"> </w:t>
      </w:r>
      <w:r>
        <w:t>на</w:t>
      </w:r>
      <w:r>
        <w:rPr>
          <w:spacing w:val="-3"/>
        </w:rPr>
        <w:t xml:space="preserve"> </w:t>
      </w:r>
      <w:r>
        <w:t>вик</w:t>
      </w:r>
      <w:r>
        <w:rPr>
          <w:spacing w:val="2"/>
        </w:rPr>
        <w:t>о</w:t>
      </w:r>
      <w:r>
        <w:t>ристання</w:t>
      </w:r>
      <w:r>
        <w:rPr>
          <w:spacing w:val="-1"/>
        </w:rPr>
        <w:t xml:space="preserve"> </w:t>
      </w:r>
      <w:r>
        <w:t>с</w:t>
      </w:r>
      <w:r>
        <w:rPr>
          <w:spacing w:val="-5"/>
        </w:rPr>
        <w:t>е</w:t>
      </w:r>
      <w:r>
        <w:t>р</w:t>
      </w:r>
      <w:r>
        <w:rPr>
          <w:spacing w:val="-2"/>
        </w:rPr>
        <w:t>т</w:t>
      </w:r>
      <w:r>
        <w:t>и</w:t>
      </w:r>
      <w:r>
        <w:rPr>
          <w:spacing w:val="3"/>
        </w:rPr>
        <w:t>ф</w:t>
      </w:r>
      <w:r>
        <w:t>іката</w:t>
      </w:r>
      <w:r>
        <w:rPr>
          <w:spacing w:val="-2"/>
        </w:rPr>
        <w:t xml:space="preserve"> </w:t>
      </w:r>
      <w:r>
        <w:t>у</w:t>
      </w:r>
      <w:r>
        <w:rPr>
          <w:spacing w:val="-10"/>
        </w:rPr>
        <w:t xml:space="preserve"> </w:t>
      </w:r>
      <w:r>
        <w:rPr>
          <w:spacing w:val="2"/>
        </w:rPr>
        <w:t>р</w:t>
      </w:r>
      <w:r>
        <w:t>азі:</w:t>
      </w:r>
    </w:p>
    <w:p>
      <w:pPr>
        <w:pStyle w:val="a"/>
        <w:tabs>
          <w:tab w:val="left" w:pos="993"/>
        </w:tabs>
      </w:pPr>
      <w:r>
        <w:t>зак</w:t>
      </w:r>
      <w:r>
        <w:rPr>
          <w:spacing w:val="3"/>
        </w:rPr>
        <w:t>і</w:t>
      </w:r>
      <w:r>
        <w:t>нче</w:t>
      </w:r>
      <w:r>
        <w:rPr>
          <w:spacing w:val="-2"/>
        </w:rPr>
        <w:t>н</w:t>
      </w:r>
      <w:r>
        <w:t>ня</w:t>
      </w:r>
      <w:r>
        <w:rPr>
          <w:spacing w:val="-5"/>
        </w:rPr>
        <w:t xml:space="preserve"> </w:t>
      </w:r>
      <w:r>
        <w:t>терм</w:t>
      </w:r>
      <w:r>
        <w:rPr>
          <w:spacing w:val="-2"/>
        </w:rPr>
        <w:t>і</w:t>
      </w:r>
      <w:r>
        <w:rPr>
          <w:spacing w:val="3"/>
        </w:rPr>
        <w:t>н</w:t>
      </w:r>
      <w:r>
        <w:t>у</w:t>
      </w:r>
      <w:r>
        <w:rPr>
          <w:spacing w:val="-12"/>
        </w:rPr>
        <w:t xml:space="preserve"> </w:t>
      </w:r>
      <w:r>
        <w:t>д</w:t>
      </w:r>
      <w:r>
        <w:rPr>
          <w:spacing w:val="3"/>
        </w:rPr>
        <w:t>і</w:t>
      </w:r>
      <w:r>
        <w:t>ї,</w:t>
      </w:r>
      <w:r>
        <w:rPr>
          <w:spacing w:val="-3"/>
        </w:rPr>
        <w:t xml:space="preserve"> </w:t>
      </w:r>
      <w:r>
        <w:t>при</w:t>
      </w:r>
      <w:r>
        <w:rPr>
          <w:spacing w:val="6"/>
        </w:rPr>
        <w:t>з</w:t>
      </w:r>
      <w:r>
        <w:rPr>
          <w:spacing w:val="-8"/>
        </w:rPr>
        <w:t>у</w:t>
      </w:r>
      <w:r>
        <w:t>пи</w:t>
      </w:r>
      <w:r>
        <w:rPr>
          <w:spacing w:val="3"/>
        </w:rPr>
        <w:t>н</w:t>
      </w:r>
      <w:r>
        <w:t>е</w:t>
      </w:r>
      <w:r>
        <w:rPr>
          <w:spacing w:val="-4"/>
        </w:rPr>
        <w:t>н</w:t>
      </w:r>
      <w:r>
        <w:t>ня</w:t>
      </w:r>
      <w:r>
        <w:rPr>
          <w:spacing w:val="-3"/>
        </w:rPr>
        <w:t xml:space="preserve"> </w:t>
      </w:r>
      <w:r>
        <w:t>дії</w:t>
      </w:r>
      <w:r>
        <w:rPr>
          <w:spacing w:val="-5"/>
        </w:rPr>
        <w:t xml:space="preserve"> </w:t>
      </w:r>
      <w:r>
        <w:t>або</w:t>
      </w:r>
      <w:r>
        <w:rPr>
          <w:spacing w:val="-5"/>
        </w:rPr>
        <w:t xml:space="preserve"> </w:t>
      </w:r>
      <w:r>
        <w:t>ска</w:t>
      </w:r>
      <w:r>
        <w:rPr>
          <w:spacing w:val="1"/>
        </w:rPr>
        <w:t>с</w:t>
      </w:r>
      <w:r>
        <w:rPr>
          <w:spacing w:val="-5"/>
        </w:rPr>
        <w:t>у</w:t>
      </w:r>
      <w:r>
        <w:rPr>
          <w:spacing w:val="1"/>
        </w:rPr>
        <w:t>в</w:t>
      </w:r>
      <w:r>
        <w:t>а</w:t>
      </w:r>
      <w:r>
        <w:rPr>
          <w:spacing w:val="-2"/>
        </w:rPr>
        <w:t>н</w:t>
      </w:r>
      <w:r>
        <w:t>ня</w:t>
      </w:r>
      <w:r>
        <w:rPr>
          <w:spacing w:val="-2"/>
        </w:rPr>
        <w:t xml:space="preserve"> </w:t>
      </w:r>
      <w:r>
        <w:t>с</w:t>
      </w:r>
      <w:r>
        <w:rPr>
          <w:spacing w:val="-5"/>
        </w:rPr>
        <w:t>е</w:t>
      </w:r>
      <w:r>
        <w:t>рт</w:t>
      </w:r>
      <w:r>
        <w:rPr>
          <w:spacing w:val="3"/>
        </w:rPr>
        <w:t>и</w:t>
      </w:r>
      <w:r>
        <w:t>фік</w:t>
      </w:r>
      <w:r>
        <w:rPr>
          <w:spacing w:val="1"/>
        </w:rPr>
        <w:t>а</w:t>
      </w:r>
      <w:r>
        <w:t>та;</w:t>
      </w:r>
    </w:p>
    <w:p>
      <w:pPr>
        <w:pStyle w:val="a"/>
        <w:tabs>
          <w:tab w:val="left" w:pos="993"/>
        </w:tabs>
      </w:pPr>
      <w:r>
        <w:t>внес</w:t>
      </w:r>
      <w:r>
        <w:rPr>
          <w:spacing w:val="-5"/>
        </w:rPr>
        <w:t>е</w:t>
      </w:r>
      <w:r>
        <w:t>н</w:t>
      </w:r>
      <w:r>
        <w:rPr>
          <w:spacing w:val="3"/>
        </w:rPr>
        <w:t>н</w:t>
      </w:r>
      <w:r>
        <w:t>я змін орга</w:t>
      </w:r>
      <w:r>
        <w:rPr>
          <w:spacing w:val="-2"/>
        </w:rPr>
        <w:t>н</w:t>
      </w:r>
      <w:r>
        <w:t>ізаці</w:t>
      </w:r>
      <w:r>
        <w:rPr>
          <w:spacing w:val="2"/>
        </w:rPr>
        <w:t>є</w:t>
      </w:r>
      <w:r>
        <w:t>ю до се</w:t>
      </w:r>
      <w:r>
        <w:rPr>
          <w:spacing w:val="-3"/>
        </w:rPr>
        <w:t>р</w:t>
      </w:r>
      <w:r>
        <w:t>ти</w:t>
      </w:r>
      <w:r>
        <w:rPr>
          <w:spacing w:val="3"/>
        </w:rPr>
        <w:t>ф</w:t>
      </w:r>
      <w:r>
        <w:t>ік</w:t>
      </w:r>
      <w:r>
        <w:rPr>
          <w:spacing w:val="2"/>
        </w:rPr>
        <w:t>о</w:t>
      </w:r>
      <w:r>
        <w:t>в</w:t>
      </w:r>
      <w:r>
        <w:rPr>
          <w:spacing w:val="-5"/>
        </w:rPr>
        <w:t>а</w:t>
      </w:r>
      <w:r>
        <w:t>н</w:t>
      </w:r>
      <w:r>
        <w:rPr>
          <w:spacing w:val="2"/>
        </w:rPr>
        <w:t>о</w:t>
      </w:r>
      <w:r>
        <w:t>ї СУ</w:t>
      </w:r>
      <w:r>
        <w:rPr>
          <w:spacing w:val="1"/>
        </w:rPr>
        <w:t>Б</w:t>
      </w:r>
      <w:r>
        <w:t>Х</w:t>
      </w:r>
      <w:r>
        <w:rPr>
          <w:spacing w:val="-3"/>
        </w:rPr>
        <w:t>П</w:t>
      </w:r>
      <w:r>
        <w:t xml:space="preserve">, які не </w:t>
      </w:r>
      <w:r>
        <w:rPr>
          <w:spacing w:val="2"/>
        </w:rPr>
        <w:t>б</w:t>
      </w:r>
      <w:r>
        <w:rPr>
          <w:spacing w:val="-5"/>
        </w:rPr>
        <w:t>у</w:t>
      </w:r>
      <w:r>
        <w:t>ли погод</w:t>
      </w:r>
      <w:r>
        <w:rPr>
          <w:spacing w:val="2"/>
        </w:rPr>
        <w:t>ж</w:t>
      </w:r>
      <w:r>
        <w:t>е</w:t>
      </w:r>
      <w:r>
        <w:rPr>
          <w:spacing w:val="-2"/>
        </w:rPr>
        <w:t>н</w:t>
      </w:r>
      <w:r>
        <w:t>і з орг</w:t>
      </w:r>
      <w:r>
        <w:rPr>
          <w:spacing w:val="1"/>
        </w:rPr>
        <w:t>а</w:t>
      </w:r>
      <w:r>
        <w:t>ном</w:t>
      </w:r>
      <w:r>
        <w:rPr>
          <w:w w:val="99"/>
        </w:rPr>
        <w:t xml:space="preserve"> </w:t>
      </w:r>
      <w:r>
        <w:t>се</w:t>
      </w:r>
      <w:r>
        <w:rPr>
          <w:spacing w:val="-3"/>
        </w:rPr>
        <w:t>р</w:t>
      </w:r>
      <w:r>
        <w:t>т</w:t>
      </w:r>
      <w:r>
        <w:rPr>
          <w:spacing w:val="3"/>
        </w:rPr>
        <w:t>и</w:t>
      </w:r>
      <w:r>
        <w:t>фікації</w:t>
      </w:r>
      <w:r>
        <w:rPr>
          <w:spacing w:val="-4"/>
        </w:rPr>
        <w:t xml:space="preserve"> </w:t>
      </w:r>
      <w:r>
        <w:t>та</w:t>
      </w:r>
      <w:r>
        <w:rPr>
          <w:spacing w:val="-3"/>
        </w:rPr>
        <w:t xml:space="preserve"> </w:t>
      </w:r>
      <w:r>
        <w:t>які</w:t>
      </w:r>
      <w:r>
        <w:rPr>
          <w:spacing w:val="-3"/>
        </w:rPr>
        <w:t xml:space="preserve"> </w:t>
      </w:r>
      <w:r>
        <w:t>мож</w:t>
      </w:r>
      <w:r>
        <w:rPr>
          <w:spacing w:val="-5"/>
        </w:rPr>
        <w:t>у</w:t>
      </w:r>
      <w:r>
        <w:t>ть</w:t>
      </w:r>
      <w:r>
        <w:rPr>
          <w:spacing w:val="-2"/>
        </w:rPr>
        <w:t xml:space="preserve"> </w:t>
      </w:r>
      <w:r>
        <w:t>не</w:t>
      </w:r>
      <w:r>
        <w:rPr>
          <w:spacing w:val="2"/>
        </w:rPr>
        <w:t>г</w:t>
      </w:r>
      <w:r>
        <w:t>а</w:t>
      </w:r>
      <w:r>
        <w:rPr>
          <w:spacing w:val="-2"/>
        </w:rPr>
        <w:t>т</w:t>
      </w:r>
      <w:r>
        <w:t>и</w:t>
      </w:r>
      <w:r>
        <w:rPr>
          <w:spacing w:val="1"/>
        </w:rPr>
        <w:t>в</w:t>
      </w:r>
      <w:r>
        <w:t>но</w:t>
      </w:r>
      <w:r>
        <w:rPr>
          <w:spacing w:val="-3"/>
        </w:rPr>
        <w:t xml:space="preserve"> </w:t>
      </w:r>
      <w:r>
        <w:t>впли</w:t>
      </w:r>
      <w:r>
        <w:rPr>
          <w:spacing w:val="3"/>
        </w:rPr>
        <w:t>н</w:t>
      </w:r>
      <w:r>
        <w:rPr>
          <w:spacing w:val="-8"/>
        </w:rPr>
        <w:t>у</w:t>
      </w:r>
      <w:r>
        <w:rPr>
          <w:spacing w:val="3"/>
        </w:rPr>
        <w:t>т</w:t>
      </w:r>
      <w:r>
        <w:t>и</w:t>
      </w:r>
      <w:r>
        <w:rPr>
          <w:spacing w:val="-1"/>
        </w:rPr>
        <w:t xml:space="preserve"> </w:t>
      </w:r>
      <w:r>
        <w:t>на</w:t>
      </w:r>
      <w:r>
        <w:rPr>
          <w:spacing w:val="-4"/>
        </w:rPr>
        <w:t xml:space="preserve"> </w:t>
      </w:r>
      <w:r>
        <w:t>її</w:t>
      </w:r>
      <w:r>
        <w:rPr>
          <w:spacing w:val="-3"/>
        </w:rPr>
        <w:t xml:space="preserve"> </w:t>
      </w:r>
      <w:r>
        <w:t>ві</w:t>
      </w:r>
      <w:r>
        <w:rPr>
          <w:spacing w:val="-2"/>
        </w:rPr>
        <w:t>д</w:t>
      </w:r>
      <w:r>
        <w:t>п</w:t>
      </w:r>
      <w:r>
        <w:rPr>
          <w:spacing w:val="2"/>
        </w:rPr>
        <w:t>о</w:t>
      </w:r>
      <w:r>
        <w:t>в</w:t>
      </w:r>
      <w:r>
        <w:rPr>
          <w:spacing w:val="-2"/>
        </w:rPr>
        <w:t>і</w:t>
      </w:r>
      <w:r>
        <w:t>дн</w:t>
      </w:r>
      <w:r>
        <w:rPr>
          <w:spacing w:val="3"/>
        </w:rPr>
        <w:t>і</w:t>
      </w:r>
      <w:r>
        <w:t>с</w:t>
      </w:r>
      <w:r>
        <w:rPr>
          <w:spacing w:val="-2"/>
        </w:rPr>
        <w:t>т</w:t>
      </w:r>
      <w:r>
        <w:t>ь</w:t>
      </w:r>
      <w:r>
        <w:rPr>
          <w:spacing w:val="-3"/>
        </w:rPr>
        <w:t xml:space="preserve"> </w:t>
      </w:r>
      <w:r>
        <w:t>ч</w:t>
      </w:r>
      <w:r>
        <w:rPr>
          <w:spacing w:val="-2"/>
        </w:rPr>
        <w:t>и</w:t>
      </w:r>
      <w:r>
        <w:t>нн</w:t>
      </w:r>
      <w:r>
        <w:rPr>
          <w:spacing w:val="3"/>
        </w:rPr>
        <w:t>и</w:t>
      </w:r>
      <w:r>
        <w:t>м</w:t>
      </w:r>
      <w:r>
        <w:rPr>
          <w:spacing w:val="-6"/>
        </w:rPr>
        <w:t xml:space="preserve"> </w:t>
      </w:r>
      <w:r>
        <w:t>ви</w:t>
      </w:r>
      <w:r>
        <w:rPr>
          <w:spacing w:val="1"/>
        </w:rPr>
        <w:t>м</w:t>
      </w:r>
      <w:r>
        <w:t>ога</w:t>
      </w:r>
      <w:r>
        <w:rPr>
          <w:spacing w:val="-3"/>
        </w:rPr>
        <w:t>м</w:t>
      </w:r>
      <w:r>
        <w:t>;</w:t>
      </w:r>
    </w:p>
    <w:p>
      <w:pPr>
        <w:pStyle w:val="a"/>
        <w:tabs>
          <w:tab w:val="left" w:pos="993"/>
        </w:tabs>
      </w:pPr>
      <w:r>
        <w:t>внес</w:t>
      </w:r>
      <w:r>
        <w:rPr>
          <w:spacing w:val="-5"/>
        </w:rPr>
        <w:t>е</w:t>
      </w:r>
      <w:r>
        <w:t>н</w:t>
      </w:r>
      <w:r>
        <w:rPr>
          <w:spacing w:val="3"/>
        </w:rPr>
        <w:t>н</w:t>
      </w:r>
      <w:r>
        <w:t>я</w:t>
      </w:r>
      <w:r>
        <w:rPr>
          <w:spacing w:val="34"/>
        </w:rPr>
        <w:t xml:space="preserve"> </w:t>
      </w:r>
      <w:r>
        <w:t>органом</w:t>
      </w:r>
      <w:r>
        <w:rPr>
          <w:spacing w:val="35"/>
        </w:rPr>
        <w:t xml:space="preserve"> </w:t>
      </w:r>
      <w:r>
        <w:t>с</w:t>
      </w:r>
      <w:r>
        <w:rPr>
          <w:spacing w:val="-5"/>
        </w:rPr>
        <w:t>е</w:t>
      </w:r>
      <w:r>
        <w:t>рт</w:t>
      </w:r>
      <w:r>
        <w:rPr>
          <w:spacing w:val="3"/>
        </w:rPr>
        <w:t>и</w:t>
      </w:r>
      <w:r>
        <w:t>фік</w:t>
      </w:r>
      <w:r>
        <w:rPr>
          <w:spacing w:val="1"/>
        </w:rPr>
        <w:t>а</w:t>
      </w:r>
      <w:r>
        <w:rPr>
          <w:spacing w:val="-2"/>
        </w:rPr>
        <w:t>ц</w:t>
      </w:r>
      <w:r>
        <w:t>ії</w:t>
      </w:r>
      <w:r>
        <w:rPr>
          <w:spacing w:val="32"/>
        </w:rPr>
        <w:t xml:space="preserve"> </w:t>
      </w:r>
      <w:r>
        <w:t>певн</w:t>
      </w:r>
      <w:r>
        <w:rPr>
          <w:spacing w:val="-2"/>
        </w:rPr>
        <w:t>и</w:t>
      </w:r>
      <w:r>
        <w:t>х</w:t>
      </w:r>
      <w:r>
        <w:rPr>
          <w:spacing w:val="35"/>
        </w:rPr>
        <w:t xml:space="preserve"> </w:t>
      </w:r>
      <w:r>
        <w:t>з</w:t>
      </w:r>
      <w:r>
        <w:rPr>
          <w:spacing w:val="1"/>
        </w:rPr>
        <w:t>м</w:t>
      </w:r>
      <w:r>
        <w:t>ін</w:t>
      </w:r>
      <w:r>
        <w:rPr>
          <w:spacing w:val="36"/>
        </w:rPr>
        <w:t xml:space="preserve"> </w:t>
      </w:r>
      <w:r>
        <w:rPr>
          <w:spacing w:val="-2"/>
        </w:rPr>
        <w:t>д</w:t>
      </w:r>
      <w:r>
        <w:t>о</w:t>
      </w:r>
      <w:r>
        <w:rPr>
          <w:spacing w:val="35"/>
        </w:rPr>
        <w:t xml:space="preserve"> </w:t>
      </w:r>
      <w:r>
        <w:t>в</w:t>
      </w:r>
      <w:r>
        <w:rPr>
          <w:spacing w:val="-2"/>
        </w:rPr>
        <w:t>и</w:t>
      </w:r>
      <w:r>
        <w:t>мог</w:t>
      </w:r>
      <w:r>
        <w:rPr>
          <w:spacing w:val="34"/>
        </w:rPr>
        <w:t xml:space="preserve"> </w:t>
      </w:r>
      <w:r>
        <w:t>се</w:t>
      </w:r>
      <w:r>
        <w:rPr>
          <w:spacing w:val="-3"/>
        </w:rPr>
        <w:t>р</w:t>
      </w:r>
      <w:r>
        <w:t>т</w:t>
      </w:r>
      <w:r>
        <w:rPr>
          <w:spacing w:val="3"/>
        </w:rPr>
        <w:t>и</w:t>
      </w:r>
      <w:r>
        <w:t>фіка</w:t>
      </w:r>
      <w:r>
        <w:rPr>
          <w:spacing w:val="-2"/>
        </w:rPr>
        <w:t>ц</w:t>
      </w:r>
      <w:r>
        <w:t>ії,</w:t>
      </w:r>
      <w:r>
        <w:rPr>
          <w:spacing w:val="33"/>
        </w:rPr>
        <w:t xml:space="preserve"> </w:t>
      </w:r>
      <w:r>
        <w:t>які</w:t>
      </w:r>
      <w:r>
        <w:rPr>
          <w:spacing w:val="38"/>
        </w:rPr>
        <w:t xml:space="preserve"> </w:t>
      </w:r>
      <w:r>
        <w:t>орга</w:t>
      </w:r>
      <w:r>
        <w:rPr>
          <w:spacing w:val="-2"/>
        </w:rPr>
        <w:t>ні</w:t>
      </w:r>
      <w:r>
        <w:t>з</w:t>
      </w:r>
      <w:r>
        <w:rPr>
          <w:spacing w:val="1"/>
        </w:rPr>
        <w:t>а</w:t>
      </w:r>
      <w:r>
        <w:t>ція</w:t>
      </w:r>
      <w:r>
        <w:rPr>
          <w:spacing w:val="34"/>
        </w:rPr>
        <w:t xml:space="preserve"> </w:t>
      </w:r>
      <w:r>
        <w:t>не</w:t>
      </w:r>
      <w:r>
        <w:rPr>
          <w:spacing w:val="35"/>
        </w:rPr>
        <w:t xml:space="preserve"> </w:t>
      </w:r>
      <w:r>
        <w:t>змо</w:t>
      </w:r>
      <w:r>
        <w:rPr>
          <w:spacing w:val="-3"/>
        </w:rPr>
        <w:t>г</w:t>
      </w:r>
      <w:r>
        <w:t>ла</w:t>
      </w:r>
      <w:r>
        <w:rPr>
          <w:w w:val="99"/>
        </w:rPr>
        <w:t xml:space="preserve"> </w:t>
      </w:r>
      <w:r>
        <w:t>впровадит</w:t>
      </w:r>
      <w:r>
        <w:rPr>
          <w:spacing w:val="3"/>
        </w:rPr>
        <w:t>и</w:t>
      </w:r>
      <w:r>
        <w:t>;</w:t>
      </w:r>
    </w:p>
    <w:p>
      <w:pPr>
        <w:pStyle w:val="a"/>
        <w:tabs>
          <w:tab w:val="left" w:pos="993"/>
        </w:tabs>
      </w:pPr>
      <w:r>
        <w:t>виник</w:t>
      </w:r>
      <w:r>
        <w:rPr>
          <w:spacing w:val="3"/>
        </w:rPr>
        <w:t>н</w:t>
      </w:r>
      <w:r>
        <w:t>е</w:t>
      </w:r>
      <w:r>
        <w:rPr>
          <w:spacing w:val="-4"/>
        </w:rPr>
        <w:t>н</w:t>
      </w:r>
      <w:r>
        <w:t>ня</w:t>
      </w:r>
      <w:r>
        <w:rPr>
          <w:spacing w:val="-1"/>
        </w:rPr>
        <w:t xml:space="preserve"> </w:t>
      </w:r>
      <w:r>
        <w:t>ін</w:t>
      </w:r>
      <w:r>
        <w:rPr>
          <w:spacing w:val="-3"/>
        </w:rPr>
        <w:t>ш</w:t>
      </w:r>
      <w:r>
        <w:rPr>
          <w:spacing w:val="-2"/>
        </w:rPr>
        <w:t>и</w:t>
      </w:r>
      <w:r>
        <w:t>х</w:t>
      </w:r>
      <w:r>
        <w:rPr>
          <w:spacing w:val="-1"/>
        </w:rPr>
        <w:t xml:space="preserve"> </w:t>
      </w:r>
      <w:r>
        <w:t>об</w:t>
      </w:r>
      <w:r>
        <w:rPr>
          <w:spacing w:val="1"/>
        </w:rPr>
        <w:t>с</w:t>
      </w:r>
      <w:r>
        <w:rPr>
          <w:spacing w:val="-2"/>
        </w:rPr>
        <w:t>т</w:t>
      </w:r>
      <w:r>
        <w:t>а</w:t>
      </w:r>
      <w:r>
        <w:rPr>
          <w:spacing w:val="-3"/>
        </w:rPr>
        <w:t>в</w:t>
      </w:r>
      <w:r>
        <w:t>и</w:t>
      </w:r>
      <w:r>
        <w:rPr>
          <w:spacing w:val="3"/>
        </w:rPr>
        <w:t>н</w:t>
      </w:r>
      <w:r>
        <w:t>,</w:t>
      </w:r>
      <w:r>
        <w:rPr>
          <w:spacing w:val="-3"/>
        </w:rPr>
        <w:t xml:space="preserve"> </w:t>
      </w:r>
      <w:r>
        <w:t>які</w:t>
      </w:r>
      <w:r>
        <w:rPr>
          <w:spacing w:val="-3"/>
        </w:rPr>
        <w:t xml:space="preserve"> </w:t>
      </w:r>
      <w:r>
        <w:t>н</w:t>
      </w:r>
      <w:r>
        <w:rPr>
          <w:spacing w:val="1"/>
        </w:rPr>
        <w:t>е</w:t>
      </w:r>
      <w:r>
        <w:t>га</w:t>
      </w:r>
      <w:r>
        <w:rPr>
          <w:spacing w:val="-2"/>
        </w:rPr>
        <w:t>т</w:t>
      </w:r>
      <w:r>
        <w:t>ивно</w:t>
      </w:r>
      <w:r>
        <w:rPr>
          <w:spacing w:val="-2"/>
        </w:rPr>
        <w:t xml:space="preserve"> </w:t>
      </w:r>
      <w:r>
        <w:t>вп</w:t>
      </w:r>
      <w:r>
        <w:rPr>
          <w:spacing w:val="-3"/>
        </w:rPr>
        <w:t>л</w:t>
      </w:r>
      <w:r>
        <w:t>и</w:t>
      </w:r>
      <w:r>
        <w:rPr>
          <w:spacing w:val="1"/>
        </w:rPr>
        <w:t>в</w:t>
      </w:r>
      <w:r>
        <w:t>а</w:t>
      </w:r>
      <w:r>
        <w:rPr>
          <w:spacing w:val="-2"/>
        </w:rPr>
        <w:t>ю</w:t>
      </w:r>
      <w:r>
        <w:t>ть на</w:t>
      </w:r>
      <w:r>
        <w:rPr>
          <w:spacing w:val="-3"/>
        </w:rPr>
        <w:t xml:space="preserve"> </w:t>
      </w:r>
      <w:r>
        <w:rPr>
          <w:spacing w:val="3"/>
        </w:rPr>
        <w:t>ф</w:t>
      </w:r>
      <w:r>
        <w:rPr>
          <w:spacing w:val="-8"/>
        </w:rPr>
        <w:t>у</w:t>
      </w:r>
      <w:r>
        <w:t>нк</w:t>
      </w:r>
      <w:r>
        <w:rPr>
          <w:spacing w:val="3"/>
        </w:rPr>
        <w:t>ц</w:t>
      </w:r>
      <w:r>
        <w:t>іо</w:t>
      </w:r>
      <w:r>
        <w:rPr>
          <w:spacing w:val="3"/>
        </w:rPr>
        <w:t>н</w:t>
      </w:r>
      <w:r>
        <w:rPr>
          <w:spacing w:val="-8"/>
        </w:rPr>
        <w:t>у</w:t>
      </w:r>
      <w:r>
        <w:t>в</w:t>
      </w:r>
      <w:r>
        <w:rPr>
          <w:spacing w:val="1"/>
        </w:rPr>
        <w:t>а</w:t>
      </w:r>
      <w:r>
        <w:t>ння</w:t>
      </w:r>
      <w:r>
        <w:rPr>
          <w:spacing w:val="-1"/>
        </w:rPr>
        <w:t xml:space="preserve"> </w:t>
      </w:r>
      <w:r>
        <w:t>СУБХП</w:t>
      </w:r>
      <w:r>
        <w:rPr>
          <w:spacing w:val="-5"/>
        </w:rPr>
        <w:t xml:space="preserve"> </w:t>
      </w:r>
      <w:r>
        <w:t>органі</w:t>
      </w:r>
      <w:r>
        <w:rPr>
          <w:spacing w:val="3"/>
        </w:rPr>
        <w:t>з</w:t>
      </w:r>
      <w:r>
        <w:rPr>
          <w:spacing w:val="-5"/>
        </w:rPr>
        <w:t>а</w:t>
      </w:r>
      <w:r>
        <w:t>ці</w:t>
      </w:r>
      <w:r>
        <w:rPr>
          <w:spacing w:val="-2"/>
        </w:rPr>
        <w:t>ї</w:t>
      </w:r>
      <w:r>
        <w:t>.</w:t>
      </w:r>
    </w:p>
    <w:p>
      <w:r>
        <w:t>Орган</w:t>
      </w:r>
      <w:r>
        <w:rPr>
          <w:spacing w:val="4"/>
        </w:rPr>
        <w:t xml:space="preserve"> </w:t>
      </w:r>
      <w:r>
        <w:t>з</w:t>
      </w:r>
      <w:r>
        <w:rPr>
          <w:spacing w:val="7"/>
        </w:rPr>
        <w:t xml:space="preserve"> </w:t>
      </w:r>
      <w:r>
        <w:rPr>
          <w:spacing w:val="1"/>
        </w:rPr>
        <w:t>с</w:t>
      </w:r>
      <w:r>
        <w:t>е</w:t>
      </w:r>
      <w:r>
        <w:rPr>
          <w:spacing w:val="-3"/>
        </w:rPr>
        <w:t>р</w:t>
      </w:r>
      <w:r>
        <w:t>т</w:t>
      </w:r>
      <w:r>
        <w:rPr>
          <w:spacing w:val="3"/>
        </w:rPr>
        <w:t>и</w:t>
      </w:r>
      <w:r>
        <w:t>фік</w:t>
      </w:r>
      <w:r>
        <w:rPr>
          <w:spacing w:val="1"/>
        </w:rPr>
        <w:t>а</w:t>
      </w:r>
      <w:r>
        <w:rPr>
          <w:spacing w:val="-2"/>
        </w:rPr>
        <w:t>ц</w:t>
      </w:r>
      <w:r>
        <w:t>ії</w:t>
      </w:r>
      <w:r>
        <w:rPr>
          <w:spacing w:val="5"/>
        </w:rPr>
        <w:t xml:space="preserve"> </w:t>
      </w:r>
      <w:r>
        <w:t>п</w:t>
      </w:r>
      <w:r>
        <w:rPr>
          <w:spacing w:val="2"/>
        </w:rPr>
        <w:t>о</w:t>
      </w:r>
      <w:r>
        <w:t>в</w:t>
      </w:r>
      <w:r>
        <w:rPr>
          <w:spacing w:val="-2"/>
        </w:rPr>
        <w:t>и</w:t>
      </w:r>
      <w:r>
        <w:t>н</w:t>
      </w:r>
      <w:r>
        <w:rPr>
          <w:spacing w:val="1"/>
        </w:rPr>
        <w:t>е</w:t>
      </w:r>
      <w:r>
        <w:t>н</w:t>
      </w:r>
      <w:r>
        <w:rPr>
          <w:spacing w:val="7"/>
        </w:rPr>
        <w:t xml:space="preserve"> </w:t>
      </w:r>
      <w:r>
        <w:rPr>
          <w:spacing w:val="-8"/>
        </w:rPr>
        <w:t>у</w:t>
      </w:r>
      <w:r>
        <w:t>к</w:t>
      </w:r>
      <w:r>
        <w:rPr>
          <w:spacing w:val="2"/>
        </w:rPr>
        <w:t>л</w:t>
      </w:r>
      <w:r>
        <w:t>а</w:t>
      </w:r>
      <w:r>
        <w:rPr>
          <w:spacing w:val="-5"/>
        </w:rPr>
        <w:t>с</w:t>
      </w:r>
      <w:r>
        <w:t>ти</w:t>
      </w:r>
      <w:r>
        <w:rPr>
          <w:spacing w:val="13"/>
        </w:rPr>
        <w:t xml:space="preserve"> </w:t>
      </w:r>
      <w:r>
        <w:rPr>
          <w:spacing w:val="-5"/>
        </w:rPr>
        <w:t>у</w:t>
      </w:r>
      <w:r>
        <w:t>го</w:t>
      </w:r>
      <w:r>
        <w:rPr>
          <w:spacing w:val="2"/>
        </w:rPr>
        <w:t>д</w:t>
      </w:r>
      <w:r>
        <w:t>у</w:t>
      </w:r>
      <w:r>
        <w:rPr>
          <w:spacing w:val="2"/>
        </w:rPr>
        <w:t xml:space="preserve"> </w:t>
      </w:r>
      <w:r>
        <w:t>з</w:t>
      </w:r>
      <w:r>
        <w:rPr>
          <w:spacing w:val="5"/>
        </w:rPr>
        <w:t xml:space="preserve"> </w:t>
      </w:r>
      <w:r>
        <w:t>ор</w:t>
      </w:r>
      <w:r>
        <w:rPr>
          <w:spacing w:val="2"/>
        </w:rPr>
        <w:t>г</w:t>
      </w:r>
      <w:r>
        <w:t>аніз</w:t>
      </w:r>
      <w:r>
        <w:rPr>
          <w:spacing w:val="1"/>
        </w:rPr>
        <w:t>а</w:t>
      </w:r>
      <w:r>
        <w:t>ці</w:t>
      </w:r>
      <w:r>
        <w:rPr>
          <w:spacing w:val="2"/>
        </w:rPr>
        <w:t>є</w:t>
      </w:r>
      <w:r>
        <w:t>ю</w:t>
      </w:r>
      <w:r>
        <w:rPr>
          <w:spacing w:val="5"/>
        </w:rPr>
        <w:t xml:space="preserve"> </w:t>
      </w:r>
      <w:r>
        <w:t>щодо</w:t>
      </w:r>
      <w:r>
        <w:rPr>
          <w:spacing w:val="5"/>
        </w:rPr>
        <w:t xml:space="preserve"> </w:t>
      </w:r>
      <w:r>
        <w:t>прав</w:t>
      </w:r>
      <w:r>
        <w:rPr>
          <w:spacing w:val="5"/>
        </w:rPr>
        <w:t xml:space="preserve"> </w:t>
      </w:r>
      <w:r>
        <w:t>на</w:t>
      </w:r>
      <w:r>
        <w:rPr>
          <w:spacing w:val="5"/>
        </w:rPr>
        <w:t xml:space="preserve"> </w:t>
      </w:r>
      <w:r>
        <w:t>вик</w:t>
      </w:r>
      <w:r>
        <w:rPr>
          <w:spacing w:val="2"/>
        </w:rPr>
        <w:t>о</w:t>
      </w:r>
      <w:r>
        <w:t>ристан</w:t>
      </w:r>
      <w:r>
        <w:rPr>
          <w:spacing w:val="-2"/>
        </w:rPr>
        <w:t>н</w:t>
      </w:r>
      <w:r>
        <w:t>я</w:t>
      </w:r>
      <w:r>
        <w:rPr>
          <w:w w:val="99"/>
        </w:rPr>
        <w:t xml:space="preserve"> </w:t>
      </w:r>
      <w:r>
        <w:t>се</w:t>
      </w:r>
      <w:r>
        <w:rPr>
          <w:spacing w:val="-3"/>
        </w:rPr>
        <w:t>р</w:t>
      </w:r>
      <w:r>
        <w:t>т</w:t>
      </w:r>
      <w:r>
        <w:rPr>
          <w:spacing w:val="3"/>
        </w:rPr>
        <w:t>и</w:t>
      </w:r>
      <w:r>
        <w:t>фіка</w:t>
      </w:r>
      <w:r>
        <w:rPr>
          <w:spacing w:val="3"/>
        </w:rPr>
        <w:t>т</w:t>
      </w:r>
      <w:r>
        <w:rPr>
          <w:spacing w:val="-8"/>
        </w:rPr>
        <w:t>у</w:t>
      </w:r>
      <w:r>
        <w:t>,</w:t>
      </w:r>
      <w:r>
        <w:rPr>
          <w:spacing w:val="56"/>
        </w:rPr>
        <w:t xml:space="preserve"> </w:t>
      </w:r>
      <w:r>
        <w:t>проведе</w:t>
      </w:r>
      <w:r>
        <w:rPr>
          <w:spacing w:val="3"/>
        </w:rPr>
        <w:t>н</w:t>
      </w:r>
      <w:r>
        <w:t>ня</w:t>
      </w:r>
      <w:r>
        <w:rPr>
          <w:spacing w:val="53"/>
        </w:rPr>
        <w:t xml:space="preserve"> </w:t>
      </w:r>
      <w:r>
        <w:t>н</w:t>
      </w:r>
      <w:r>
        <w:rPr>
          <w:spacing w:val="1"/>
        </w:rPr>
        <w:t>а</w:t>
      </w:r>
      <w:r>
        <w:t>глядов</w:t>
      </w:r>
      <w:r>
        <w:rPr>
          <w:spacing w:val="-2"/>
        </w:rPr>
        <w:t>и</w:t>
      </w:r>
      <w:r>
        <w:t>х</w:t>
      </w:r>
      <w:r>
        <w:rPr>
          <w:spacing w:val="56"/>
        </w:rPr>
        <w:t xml:space="preserve"> </w:t>
      </w:r>
      <w:r>
        <w:rPr>
          <w:spacing w:val="1"/>
        </w:rPr>
        <w:t>а</w:t>
      </w:r>
      <w:r>
        <w:rPr>
          <w:spacing w:val="-5"/>
        </w:rPr>
        <w:t>у</w:t>
      </w:r>
      <w:r>
        <w:t>диті</w:t>
      </w:r>
      <w:r>
        <w:rPr>
          <w:spacing w:val="1"/>
        </w:rPr>
        <w:t>в</w:t>
      </w:r>
      <w:r>
        <w:t>,</w:t>
      </w:r>
      <w:r>
        <w:rPr>
          <w:spacing w:val="54"/>
        </w:rPr>
        <w:t xml:space="preserve"> </w:t>
      </w:r>
      <w:r>
        <w:t>обс</w:t>
      </w:r>
      <w:r>
        <w:rPr>
          <w:spacing w:val="-2"/>
        </w:rPr>
        <w:t>т</w:t>
      </w:r>
      <w:r>
        <w:t>авин</w:t>
      </w:r>
      <w:r>
        <w:rPr>
          <w:spacing w:val="48"/>
        </w:rPr>
        <w:t xml:space="preserve"> </w:t>
      </w:r>
      <w:r>
        <w:t>при</w:t>
      </w:r>
      <w:r>
        <w:rPr>
          <w:spacing w:val="6"/>
        </w:rPr>
        <w:t>з</w:t>
      </w:r>
      <w:r>
        <w:rPr>
          <w:spacing w:val="-8"/>
        </w:rPr>
        <w:t>у</w:t>
      </w:r>
      <w:r>
        <w:rPr>
          <w:spacing w:val="3"/>
        </w:rPr>
        <w:t>п</w:t>
      </w:r>
      <w:r>
        <w:t>ин</w:t>
      </w:r>
      <w:r>
        <w:rPr>
          <w:spacing w:val="1"/>
        </w:rPr>
        <w:t>е</w:t>
      </w:r>
      <w:r>
        <w:rPr>
          <w:spacing w:val="-2"/>
        </w:rPr>
        <w:t>н</w:t>
      </w:r>
      <w:r>
        <w:t>ня</w:t>
      </w:r>
      <w:r>
        <w:rPr>
          <w:spacing w:val="54"/>
        </w:rPr>
        <w:t xml:space="preserve"> </w:t>
      </w:r>
      <w:r>
        <w:t>д</w:t>
      </w:r>
      <w:r>
        <w:rPr>
          <w:spacing w:val="3"/>
        </w:rPr>
        <w:t>і</w:t>
      </w:r>
      <w:r>
        <w:t>ї</w:t>
      </w:r>
      <w:r>
        <w:rPr>
          <w:spacing w:val="53"/>
        </w:rPr>
        <w:t xml:space="preserve"> </w:t>
      </w:r>
      <w:r>
        <w:t>а</w:t>
      </w:r>
      <w:r>
        <w:rPr>
          <w:spacing w:val="-2"/>
        </w:rPr>
        <w:t>б</w:t>
      </w:r>
      <w:r>
        <w:t>о</w:t>
      </w:r>
      <w:r>
        <w:rPr>
          <w:spacing w:val="53"/>
        </w:rPr>
        <w:t xml:space="preserve"> </w:t>
      </w:r>
      <w:r>
        <w:t>ска</w:t>
      </w:r>
      <w:r>
        <w:rPr>
          <w:spacing w:val="4"/>
        </w:rPr>
        <w:t>с</w:t>
      </w:r>
      <w:r>
        <w:rPr>
          <w:spacing w:val="-3"/>
        </w:rPr>
        <w:t>у</w:t>
      </w:r>
      <w:r>
        <w:t>ва</w:t>
      </w:r>
      <w:r>
        <w:rPr>
          <w:spacing w:val="-2"/>
        </w:rPr>
        <w:t>н</w:t>
      </w:r>
      <w:r>
        <w:t>ня</w:t>
      </w:r>
      <w:r>
        <w:rPr>
          <w:w w:val="99"/>
        </w:rPr>
        <w:t xml:space="preserve"> </w:t>
      </w:r>
      <w:r>
        <w:t>се</w:t>
      </w:r>
      <w:r>
        <w:rPr>
          <w:spacing w:val="-3"/>
        </w:rPr>
        <w:t>р</w:t>
      </w:r>
      <w:r>
        <w:t>т</w:t>
      </w:r>
      <w:r>
        <w:rPr>
          <w:spacing w:val="3"/>
        </w:rPr>
        <w:t>и</w:t>
      </w:r>
      <w:r>
        <w:t>фіката</w:t>
      </w:r>
      <w:r>
        <w:rPr>
          <w:spacing w:val="-4"/>
        </w:rPr>
        <w:t xml:space="preserve"> </w:t>
      </w:r>
      <w:r>
        <w:t>–</w:t>
      </w:r>
      <w:r>
        <w:rPr>
          <w:spacing w:val="-3"/>
        </w:rPr>
        <w:t xml:space="preserve"> </w:t>
      </w:r>
      <w:r>
        <w:t>рекоме</w:t>
      </w:r>
      <w:r>
        <w:rPr>
          <w:spacing w:val="-2"/>
        </w:rPr>
        <w:t>н</w:t>
      </w:r>
      <w:r>
        <w:t>дована</w:t>
      </w:r>
      <w:r>
        <w:rPr>
          <w:spacing w:val="-4"/>
        </w:rPr>
        <w:t xml:space="preserve"> </w:t>
      </w:r>
      <w:r>
        <w:t>форма</w:t>
      </w:r>
      <w:r>
        <w:rPr>
          <w:spacing w:val="-6"/>
        </w:rPr>
        <w:t xml:space="preserve"> </w:t>
      </w:r>
      <w:r>
        <w:t>в</w:t>
      </w:r>
      <w:r>
        <w:rPr>
          <w:spacing w:val="53"/>
        </w:rPr>
        <w:t xml:space="preserve"> </w:t>
      </w:r>
      <w:r>
        <w:rPr>
          <w:highlight w:val="yellow"/>
        </w:rPr>
        <w:t>До</w:t>
      </w:r>
      <w:r>
        <w:rPr>
          <w:spacing w:val="2"/>
          <w:highlight w:val="yellow"/>
        </w:rPr>
        <w:t>д</w:t>
      </w:r>
      <w:r>
        <w:rPr>
          <w:highlight w:val="yellow"/>
        </w:rPr>
        <w:t>аток</w:t>
      </w:r>
      <w:r>
        <w:rPr>
          <w:spacing w:val="-3"/>
          <w:highlight w:val="yellow"/>
        </w:rPr>
        <w:t xml:space="preserve"> </w:t>
      </w:r>
      <w:r>
        <w:rPr>
          <w:highlight w:val="yellow"/>
        </w:rPr>
        <w:t>Л</w:t>
      </w:r>
      <w:r>
        <w:t>.</w:t>
      </w:r>
    </w:p>
    <w:p>
      <w:pPr>
        <w:jc w:val="center"/>
        <w:rPr>
          <w:b/>
        </w:rPr>
      </w:pPr>
      <w:r>
        <w:rPr>
          <w:b/>
          <w:w w:val="105"/>
        </w:rPr>
        <w:t>Наглядова</w:t>
      </w:r>
      <w:r>
        <w:rPr>
          <w:b/>
          <w:spacing w:val="52"/>
          <w:w w:val="105"/>
        </w:rPr>
        <w:t xml:space="preserve"> </w:t>
      </w:r>
      <w:r>
        <w:rPr>
          <w:b/>
          <w:w w:val="105"/>
        </w:rPr>
        <w:t>ді</w:t>
      </w:r>
      <w:r>
        <w:rPr>
          <w:b/>
          <w:spacing w:val="-3"/>
          <w:w w:val="105"/>
        </w:rPr>
        <w:t>я</w:t>
      </w:r>
      <w:r>
        <w:rPr>
          <w:b/>
          <w:spacing w:val="-2"/>
          <w:w w:val="105"/>
        </w:rPr>
        <w:t>л</w:t>
      </w:r>
      <w:r>
        <w:rPr>
          <w:b/>
          <w:spacing w:val="1"/>
          <w:w w:val="105"/>
        </w:rPr>
        <w:t>ь</w:t>
      </w:r>
      <w:r>
        <w:rPr>
          <w:b/>
          <w:w w:val="105"/>
        </w:rPr>
        <w:t>ніс</w:t>
      </w:r>
      <w:r>
        <w:rPr>
          <w:b/>
          <w:spacing w:val="-2"/>
          <w:w w:val="105"/>
        </w:rPr>
        <w:t>т</w:t>
      </w:r>
      <w:r>
        <w:rPr>
          <w:b/>
          <w:w w:val="105"/>
        </w:rPr>
        <w:t>ь</w:t>
      </w:r>
    </w:p>
    <w:p>
      <w:r>
        <w:t>На</w:t>
      </w:r>
      <w:r>
        <w:rPr>
          <w:spacing w:val="38"/>
        </w:rPr>
        <w:t xml:space="preserve"> </w:t>
      </w:r>
      <w:r>
        <w:t>п</w:t>
      </w:r>
      <w:r>
        <w:rPr>
          <w:spacing w:val="3"/>
        </w:rPr>
        <w:t>і</w:t>
      </w:r>
      <w:r>
        <w:t>дставі</w:t>
      </w:r>
      <w:r>
        <w:rPr>
          <w:spacing w:val="40"/>
        </w:rPr>
        <w:t xml:space="preserve"> </w:t>
      </w:r>
      <w:r>
        <w:rPr>
          <w:spacing w:val="-5"/>
        </w:rPr>
        <w:t>у</w:t>
      </w:r>
      <w:r>
        <w:t>годи</w:t>
      </w:r>
      <w:r>
        <w:rPr>
          <w:spacing w:val="42"/>
        </w:rPr>
        <w:t xml:space="preserve"> </w:t>
      </w:r>
      <w:r>
        <w:t>між</w:t>
      </w:r>
      <w:r>
        <w:rPr>
          <w:spacing w:val="40"/>
        </w:rPr>
        <w:t xml:space="preserve"> </w:t>
      </w:r>
      <w:r>
        <w:t>ОС</w:t>
      </w:r>
      <w:r>
        <w:rPr>
          <w:spacing w:val="40"/>
        </w:rPr>
        <w:t xml:space="preserve"> </w:t>
      </w:r>
      <w:r>
        <w:t>та</w:t>
      </w:r>
      <w:r>
        <w:rPr>
          <w:spacing w:val="40"/>
        </w:rPr>
        <w:t xml:space="preserve"> </w:t>
      </w:r>
      <w:r>
        <w:t>орга</w:t>
      </w:r>
      <w:r>
        <w:rPr>
          <w:spacing w:val="-2"/>
        </w:rPr>
        <w:t>н</w:t>
      </w:r>
      <w:r>
        <w:t>і</w:t>
      </w:r>
      <w:r>
        <w:rPr>
          <w:spacing w:val="3"/>
        </w:rPr>
        <w:t>з</w:t>
      </w:r>
      <w:r>
        <w:t>а</w:t>
      </w:r>
      <w:r>
        <w:rPr>
          <w:spacing w:val="-4"/>
        </w:rPr>
        <w:t>ц</w:t>
      </w:r>
      <w:r>
        <w:t>і</w:t>
      </w:r>
      <w:r>
        <w:rPr>
          <w:spacing w:val="-3"/>
        </w:rPr>
        <w:t>є</w:t>
      </w:r>
      <w:r>
        <w:t>ю</w:t>
      </w:r>
      <w:r>
        <w:rPr>
          <w:spacing w:val="1"/>
        </w:rPr>
        <w:t>-</w:t>
      </w:r>
      <w:r>
        <w:t>заявни</w:t>
      </w:r>
      <w:r>
        <w:rPr>
          <w:spacing w:val="3"/>
        </w:rPr>
        <w:t>к</w:t>
      </w:r>
      <w:r>
        <w:t>ом</w:t>
      </w:r>
      <w:r>
        <w:rPr>
          <w:spacing w:val="18"/>
        </w:rPr>
        <w:t xml:space="preserve"> </w:t>
      </w:r>
      <w:r>
        <w:t>орган</w:t>
      </w:r>
      <w:r>
        <w:rPr>
          <w:spacing w:val="39"/>
        </w:rPr>
        <w:t xml:space="preserve"> </w:t>
      </w:r>
      <w:r>
        <w:t>з</w:t>
      </w:r>
      <w:r>
        <w:rPr>
          <w:spacing w:val="37"/>
        </w:rPr>
        <w:t xml:space="preserve"> </w:t>
      </w:r>
      <w:r>
        <w:t>сертиф</w:t>
      </w:r>
      <w:r>
        <w:rPr>
          <w:spacing w:val="3"/>
        </w:rPr>
        <w:t>і</w:t>
      </w:r>
      <w:r>
        <w:t>кації</w:t>
      </w:r>
      <w:r>
        <w:rPr>
          <w:spacing w:val="38"/>
        </w:rPr>
        <w:t xml:space="preserve"> </w:t>
      </w:r>
      <w:r>
        <w:t>з</w:t>
      </w:r>
      <w:r>
        <w:rPr>
          <w:spacing w:val="2"/>
        </w:rPr>
        <w:t>д</w:t>
      </w:r>
      <w:r>
        <w:rPr>
          <w:spacing w:val="-2"/>
        </w:rPr>
        <w:t>і</w:t>
      </w:r>
      <w:r>
        <w:t>йсн</w:t>
      </w:r>
      <w:r>
        <w:rPr>
          <w:spacing w:val="-2"/>
        </w:rPr>
        <w:t>ю</w:t>
      </w:r>
      <w:r>
        <w:t>є наглядовий</w:t>
      </w:r>
      <w:r>
        <w:rPr>
          <w:spacing w:val="18"/>
        </w:rPr>
        <w:t xml:space="preserve"> </w:t>
      </w:r>
      <w:r>
        <w:rPr>
          <w:spacing w:val="1"/>
        </w:rPr>
        <w:t>а</w:t>
      </w:r>
      <w:r>
        <w:rPr>
          <w:spacing w:val="-5"/>
        </w:rPr>
        <w:t>у</w:t>
      </w:r>
      <w:r>
        <w:t>дит</w:t>
      </w:r>
      <w:r>
        <w:rPr>
          <w:spacing w:val="16"/>
        </w:rPr>
        <w:t xml:space="preserve"> </w:t>
      </w:r>
      <w:r>
        <w:t>за</w:t>
      </w:r>
      <w:r>
        <w:rPr>
          <w:spacing w:val="17"/>
        </w:rPr>
        <w:t xml:space="preserve"> </w:t>
      </w:r>
      <w:r>
        <w:t>се</w:t>
      </w:r>
      <w:r>
        <w:rPr>
          <w:spacing w:val="-3"/>
        </w:rPr>
        <w:t>р</w:t>
      </w:r>
      <w:r>
        <w:t>ти</w:t>
      </w:r>
      <w:r>
        <w:rPr>
          <w:spacing w:val="3"/>
        </w:rPr>
        <w:t>ф</w:t>
      </w:r>
      <w:r>
        <w:t>ік</w:t>
      </w:r>
      <w:r>
        <w:rPr>
          <w:spacing w:val="2"/>
        </w:rPr>
        <w:t>о</w:t>
      </w:r>
      <w:r>
        <w:t>в</w:t>
      </w:r>
      <w:r>
        <w:rPr>
          <w:spacing w:val="-5"/>
        </w:rPr>
        <w:t>а</w:t>
      </w:r>
      <w:r>
        <w:t>н</w:t>
      </w:r>
      <w:r>
        <w:rPr>
          <w:spacing w:val="3"/>
        </w:rPr>
        <w:t>и</w:t>
      </w:r>
      <w:r>
        <w:t>ми</w:t>
      </w:r>
      <w:r>
        <w:rPr>
          <w:spacing w:val="16"/>
        </w:rPr>
        <w:t xml:space="preserve"> </w:t>
      </w:r>
      <w:r>
        <w:rPr>
          <w:spacing w:val="-2"/>
        </w:rPr>
        <w:t>С</w:t>
      </w:r>
      <w:r>
        <w:t>УБХП</w:t>
      </w:r>
      <w:r>
        <w:rPr>
          <w:spacing w:val="13"/>
        </w:rPr>
        <w:t xml:space="preserve"> </w:t>
      </w:r>
      <w:r>
        <w:t>ор</w:t>
      </w:r>
      <w:r>
        <w:rPr>
          <w:spacing w:val="2"/>
        </w:rPr>
        <w:t>г</w:t>
      </w:r>
      <w:r>
        <w:t>ані</w:t>
      </w:r>
      <w:r>
        <w:rPr>
          <w:spacing w:val="3"/>
        </w:rPr>
        <w:t>з</w:t>
      </w:r>
      <w:r>
        <w:t>а</w:t>
      </w:r>
      <w:r>
        <w:rPr>
          <w:spacing w:val="-2"/>
        </w:rPr>
        <w:t>ц</w:t>
      </w:r>
      <w:r>
        <w:t>ій</w:t>
      </w:r>
      <w:r>
        <w:rPr>
          <w:spacing w:val="17"/>
        </w:rPr>
        <w:t xml:space="preserve"> </w:t>
      </w:r>
      <w:r>
        <w:rPr>
          <w:spacing w:val="-2"/>
        </w:rPr>
        <w:t>п</w:t>
      </w:r>
      <w:r>
        <w:t>ротягом</w:t>
      </w:r>
      <w:r>
        <w:rPr>
          <w:spacing w:val="18"/>
        </w:rPr>
        <w:t xml:space="preserve"> </w:t>
      </w:r>
      <w:r>
        <w:rPr>
          <w:spacing w:val="-5"/>
        </w:rPr>
        <w:t>у</w:t>
      </w:r>
      <w:r>
        <w:t>с</w:t>
      </w:r>
      <w:r>
        <w:rPr>
          <w:spacing w:val="-2"/>
        </w:rPr>
        <w:t>ь</w:t>
      </w:r>
      <w:r>
        <w:t>ого</w:t>
      </w:r>
      <w:r>
        <w:rPr>
          <w:spacing w:val="18"/>
        </w:rPr>
        <w:t xml:space="preserve"> </w:t>
      </w:r>
      <w:r>
        <w:t>терм</w:t>
      </w:r>
      <w:r>
        <w:rPr>
          <w:spacing w:val="3"/>
        </w:rPr>
        <w:t>ін</w:t>
      </w:r>
      <w:r>
        <w:t>у</w:t>
      </w:r>
      <w:r>
        <w:rPr>
          <w:spacing w:val="11"/>
        </w:rPr>
        <w:t xml:space="preserve"> </w:t>
      </w:r>
      <w:r>
        <w:t>дії</w:t>
      </w:r>
      <w:r>
        <w:rPr>
          <w:w w:val="99"/>
        </w:rPr>
        <w:t xml:space="preserve"> </w:t>
      </w:r>
      <w:r>
        <w:t>се</w:t>
      </w:r>
      <w:r>
        <w:rPr>
          <w:spacing w:val="-3"/>
        </w:rPr>
        <w:t>р</w:t>
      </w:r>
      <w:r>
        <w:t>т</w:t>
      </w:r>
      <w:r>
        <w:rPr>
          <w:spacing w:val="3"/>
        </w:rPr>
        <w:t>и</w:t>
      </w:r>
      <w:r>
        <w:t>фікатів</w:t>
      </w:r>
      <w:r>
        <w:rPr>
          <w:spacing w:val="47"/>
        </w:rPr>
        <w:t xml:space="preserve"> </w:t>
      </w:r>
      <w:r>
        <w:t>з</w:t>
      </w:r>
      <w:r>
        <w:rPr>
          <w:spacing w:val="52"/>
        </w:rPr>
        <w:t xml:space="preserve"> </w:t>
      </w:r>
      <w:r>
        <w:t>м</w:t>
      </w:r>
      <w:r>
        <w:rPr>
          <w:spacing w:val="-5"/>
        </w:rPr>
        <w:t>е</w:t>
      </w:r>
      <w:r>
        <w:t>тою</w:t>
      </w:r>
      <w:r>
        <w:rPr>
          <w:spacing w:val="49"/>
        </w:rPr>
        <w:t xml:space="preserve"> </w:t>
      </w:r>
      <w:r>
        <w:t>п</w:t>
      </w:r>
      <w:r>
        <w:rPr>
          <w:spacing w:val="1"/>
        </w:rPr>
        <w:t>е</w:t>
      </w:r>
      <w:r>
        <w:t>ре</w:t>
      </w:r>
      <w:r>
        <w:rPr>
          <w:spacing w:val="-3"/>
        </w:rPr>
        <w:t>в</w:t>
      </w:r>
      <w:r>
        <w:t>ірян</w:t>
      </w:r>
      <w:r>
        <w:rPr>
          <w:spacing w:val="3"/>
        </w:rPr>
        <w:t>н</w:t>
      </w:r>
      <w:r>
        <w:t>я</w:t>
      </w:r>
      <w:r>
        <w:rPr>
          <w:spacing w:val="47"/>
        </w:rPr>
        <w:t xml:space="preserve"> </w:t>
      </w:r>
      <w:r>
        <w:t>того,</w:t>
      </w:r>
      <w:r>
        <w:rPr>
          <w:spacing w:val="48"/>
        </w:rPr>
        <w:t xml:space="preserve"> </w:t>
      </w:r>
      <w:r>
        <w:t>що</w:t>
      </w:r>
      <w:r>
        <w:rPr>
          <w:spacing w:val="49"/>
        </w:rPr>
        <w:t xml:space="preserve"> </w:t>
      </w:r>
      <w:r>
        <w:t>вони</w:t>
      </w:r>
      <w:r>
        <w:rPr>
          <w:spacing w:val="48"/>
        </w:rPr>
        <w:t xml:space="preserve"> </w:t>
      </w:r>
      <w:r>
        <w:t>п</w:t>
      </w:r>
      <w:r>
        <w:rPr>
          <w:spacing w:val="2"/>
        </w:rPr>
        <w:t>р</w:t>
      </w:r>
      <w:r>
        <w:rPr>
          <w:spacing w:val="-3"/>
        </w:rPr>
        <w:t>о</w:t>
      </w:r>
      <w:r>
        <w:t>довж</w:t>
      </w:r>
      <w:r>
        <w:rPr>
          <w:spacing w:val="-5"/>
        </w:rPr>
        <w:t>у</w:t>
      </w:r>
      <w:r>
        <w:t>ють</w:t>
      </w:r>
      <w:r>
        <w:rPr>
          <w:spacing w:val="52"/>
        </w:rPr>
        <w:t xml:space="preserve"> </w:t>
      </w:r>
      <w:r>
        <w:t>в</w:t>
      </w:r>
      <w:r>
        <w:rPr>
          <w:spacing w:val="-2"/>
        </w:rPr>
        <w:t>і</w:t>
      </w:r>
      <w:r>
        <w:t>д</w:t>
      </w:r>
      <w:r>
        <w:rPr>
          <w:spacing w:val="3"/>
        </w:rPr>
        <w:t>п</w:t>
      </w:r>
      <w:r>
        <w:t>ов</w:t>
      </w:r>
      <w:r>
        <w:rPr>
          <w:spacing w:val="-2"/>
        </w:rPr>
        <w:t>і</w:t>
      </w:r>
      <w:r>
        <w:t>дати</w:t>
      </w:r>
      <w:r>
        <w:rPr>
          <w:spacing w:val="52"/>
        </w:rPr>
        <w:t xml:space="preserve"> </w:t>
      </w:r>
      <w:r>
        <w:t>в</w:t>
      </w:r>
      <w:r>
        <w:rPr>
          <w:spacing w:val="-2"/>
        </w:rPr>
        <w:t>и</w:t>
      </w:r>
      <w:r>
        <w:t>м</w:t>
      </w:r>
      <w:r>
        <w:rPr>
          <w:spacing w:val="-3"/>
        </w:rPr>
        <w:t>о</w:t>
      </w:r>
      <w:r>
        <w:t>гам, пі</w:t>
      </w:r>
      <w:r>
        <w:rPr>
          <w:spacing w:val="2"/>
        </w:rPr>
        <w:t>д</w:t>
      </w:r>
      <w:r>
        <w:t>тве</w:t>
      </w:r>
      <w:r>
        <w:rPr>
          <w:spacing w:val="-3"/>
        </w:rPr>
        <w:t>р</w:t>
      </w:r>
      <w:r>
        <w:t>д</w:t>
      </w:r>
      <w:r>
        <w:rPr>
          <w:spacing w:val="2"/>
        </w:rPr>
        <w:t>ж</w:t>
      </w:r>
      <w:r>
        <w:t>е</w:t>
      </w:r>
      <w:r>
        <w:rPr>
          <w:spacing w:val="-2"/>
        </w:rPr>
        <w:t>н</w:t>
      </w:r>
      <w:r>
        <w:t>им</w:t>
      </w:r>
      <w:r>
        <w:rPr>
          <w:spacing w:val="-7"/>
        </w:rPr>
        <w:t xml:space="preserve"> </w:t>
      </w:r>
      <w:r>
        <w:t>п</w:t>
      </w:r>
      <w:r>
        <w:rPr>
          <w:spacing w:val="-2"/>
        </w:rPr>
        <w:t>і</w:t>
      </w:r>
      <w:r>
        <w:t>д</w:t>
      </w:r>
      <w:r>
        <w:rPr>
          <w:spacing w:val="-7"/>
        </w:rPr>
        <w:t xml:space="preserve"> </w:t>
      </w:r>
      <w:r>
        <w:t>час</w:t>
      </w:r>
      <w:r>
        <w:rPr>
          <w:spacing w:val="-10"/>
        </w:rPr>
        <w:t xml:space="preserve"> </w:t>
      </w:r>
      <w:r>
        <w:t>се</w:t>
      </w:r>
      <w:r>
        <w:rPr>
          <w:spacing w:val="-3"/>
        </w:rPr>
        <w:t>р</w:t>
      </w:r>
      <w:r>
        <w:t>т</w:t>
      </w:r>
      <w:r>
        <w:rPr>
          <w:spacing w:val="3"/>
        </w:rPr>
        <w:t>и</w:t>
      </w:r>
      <w:r>
        <w:t>фік</w:t>
      </w:r>
      <w:r>
        <w:rPr>
          <w:spacing w:val="1"/>
        </w:rPr>
        <w:t>а</w:t>
      </w:r>
      <w:r>
        <w:t>ції.</w:t>
      </w:r>
    </w:p>
    <w:p>
      <w:r>
        <w:t>Оплата</w:t>
      </w:r>
      <w:r>
        <w:rPr>
          <w:spacing w:val="21"/>
        </w:rPr>
        <w:t xml:space="preserve"> </w:t>
      </w:r>
      <w:r>
        <w:t>робіт</w:t>
      </w:r>
      <w:r>
        <w:rPr>
          <w:spacing w:val="23"/>
        </w:rPr>
        <w:t xml:space="preserve"> </w:t>
      </w:r>
      <w:r>
        <w:t>з</w:t>
      </w:r>
      <w:r>
        <w:rPr>
          <w:spacing w:val="21"/>
        </w:rPr>
        <w:t xml:space="preserve"> </w:t>
      </w:r>
      <w:r>
        <w:t>н</w:t>
      </w:r>
      <w:r>
        <w:rPr>
          <w:spacing w:val="1"/>
        </w:rPr>
        <w:t>а</w:t>
      </w:r>
      <w:r>
        <w:t>г</w:t>
      </w:r>
      <w:r>
        <w:rPr>
          <w:spacing w:val="-3"/>
        </w:rPr>
        <w:t>ля</w:t>
      </w:r>
      <w:r>
        <w:t>д</w:t>
      </w:r>
      <w:r>
        <w:rPr>
          <w:spacing w:val="2"/>
        </w:rPr>
        <w:t>о</w:t>
      </w:r>
      <w:r>
        <w:t>в</w:t>
      </w:r>
      <w:r>
        <w:rPr>
          <w:spacing w:val="-3"/>
        </w:rPr>
        <w:t>о</w:t>
      </w:r>
      <w:r>
        <w:t>го</w:t>
      </w:r>
      <w:r>
        <w:rPr>
          <w:spacing w:val="21"/>
        </w:rPr>
        <w:t xml:space="preserve"> </w:t>
      </w:r>
      <w:r>
        <w:rPr>
          <w:spacing w:val="4"/>
        </w:rPr>
        <w:t>а</w:t>
      </w:r>
      <w:r>
        <w:rPr>
          <w:spacing w:val="-8"/>
        </w:rPr>
        <w:t>у</w:t>
      </w:r>
      <w:r>
        <w:t>ди</w:t>
      </w:r>
      <w:r>
        <w:rPr>
          <w:spacing w:val="7"/>
        </w:rPr>
        <w:t>т</w:t>
      </w:r>
      <w:r>
        <w:t>у</w:t>
      </w:r>
      <w:r>
        <w:rPr>
          <w:spacing w:val="16"/>
        </w:rPr>
        <w:t xml:space="preserve"> </w:t>
      </w:r>
      <w:r>
        <w:t>зд</w:t>
      </w:r>
      <w:r>
        <w:rPr>
          <w:spacing w:val="3"/>
        </w:rPr>
        <w:t>і</w:t>
      </w:r>
      <w:r>
        <w:t>йс</w:t>
      </w:r>
      <w:r>
        <w:rPr>
          <w:spacing w:val="-2"/>
        </w:rPr>
        <w:t>н</w:t>
      </w:r>
      <w:r>
        <w:t>юєть</w:t>
      </w:r>
      <w:r>
        <w:rPr>
          <w:spacing w:val="1"/>
        </w:rPr>
        <w:t>с</w:t>
      </w:r>
      <w:r>
        <w:t>я</w:t>
      </w:r>
      <w:r>
        <w:rPr>
          <w:spacing w:val="21"/>
        </w:rPr>
        <w:t xml:space="preserve"> </w:t>
      </w:r>
      <w:r>
        <w:t>згі</w:t>
      </w:r>
      <w:r>
        <w:rPr>
          <w:spacing w:val="-2"/>
        </w:rPr>
        <w:t>д</w:t>
      </w:r>
      <w:r>
        <w:t>но</w:t>
      </w:r>
      <w:r>
        <w:rPr>
          <w:spacing w:val="24"/>
        </w:rPr>
        <w:t xml:space="preserve"> </w:t>
      </w:r>
      <w:r>
        <w:t>з</w:t>
      </w:r>
      <w:r>
        <w:rPr>
          <w:spacing w:val="21"/>
        </w:rPr>
        <w:t xml:space="preserve"> </w:t>
      </w:r>
      <w:r>
        <w:t>д</w:t>
      </w:r>
      <w:r>
        <w:rPr>
          <w:spacing w:val="2"/>
        </w:rPr>
        <w:t>о</w:t>
      </w:r>
      <w:r>
        <w:t>го</w:t>
      </w:r>
      <w:r>
        <w:rPr>
          <w:spacing w:val="-3"/>
        </w:rPr>
        <w:t>в</w:t>
      </w:r>
      <w:r>
        <w:t>ором,</w:t>
      </w:r>
      <w:r>
        <w:rPr>
          <w:spacing w:val="21"/>
        </w:rPr>
        <w:t xml:space="preserve"> </w:t>
      </w:r>
      <w:r>
        <w:rPr>
          <w:spacing w:val="-5"/>
        </w:rPr>
        <w:t>у</w:t>
      </w:r>
      <w:r>
        <w:t>к</w:t>
      </w:r>
      <w:r>
        <w:rPr>
          <w:spacing w:val="2"/>
        </w:rPr>
        <w:t>л</w:t>
      </w:r>
      <w:r>
        <w:t>аденим</w:t>
      </w:r>
      <w:r>
        <w:rPr>
          <w:spacing w:val="22"/>
        </w:rPr>
        <w:t xml:space="preserve"> </w:t>
      </w:r>
      <w:r>
        <w:t>між</w:t>
      </w:r>
      <w:r>
        <w:rPr>
          <w:w w:val="99"/>
        </w:rPr>
        <w:t xml:space="preserve"> </w:t>
      </w:r>
      <w:r>
        <w:t>органом</w:t>
      </w:r>
      <w:r>
        <w:rPr>
          <w:spacing w:val="-4"/>
        </w:rPr>
        <w:t xml:space="preserve"> </w:t>
      </w:r>
      <w:r>
        <w:t>з</w:t>
      </w:r>
      <w:r>
        <w:rPr>
          <w:spacing w:val="-3"/>
        </w:rPr>
        <w:t xml:space="preserve"> </w:t>
      </w:r>
      <w:r>
        <w:t>сертиф</w:t>
      </w:r>
      <w:r>
        <w:rPr>
          <w:spacing w:val="3"/>
        </w:rPr>
        <w:t>і</w:t>
      </w:r>
      <w:r>
        <w:t>кац</w:t>
      </w:r>
      <w:r>
        <w:rPr>
          <w:spacing w:val="-2"/>
        </w:rPr>
        <w:t>і</w:t>
      </w:r>
      <w:r>
        <w:t>ї</w:t>
      </w:r>
      <w:r>
        <w:rPr>
          <w:spacing w:val="-7"/>
        </w:rPr>
        <w:t xml:space="preserve"> </w:t>
      </w:r>
      <w:r>
        <w:t>та</w:t>
      </w:r>
      <w:r>
        <w:rPr>
          <w:spacing w:val="-2"/>
        </w:rPr>
        <w:t xml:space="preserve"> </w:t>
      </w:r>
      <w:r>
        <w:t>орга</w:t>
      </w:r>
      <w:r>
        <w:rPr>
          <w:spacing w:val="-2"/>
        </w:rPr>
        <w:t>н</w:t>
      </w:r>
      <w:r>
        <w:t>із</w:t>
      </w:r>
      <w:r>
        <w:rPr>
          <w:spacing w:val="1"/>
        </w:rPr>
        <w:t>а</w:t>
      </w:r>
      <w:r>
        <w:t>ці</w:t>
      </w:r>
      <w:r>
        <w:rPr>
          <w:spacing w:val="2"/>
        </w:rPr>
        <w:t>є</w:t>
      </w:r>
      <w:r>
        <w:t>ю,</w:t>
      </w:r>
      <w:r>
        <w:rPr>
          <w:spacing w:val="-6"/>
        </w:rPr>
        <w:t xml:space="preserve"> </w:t>
      </w:r>
      <w:r>
        <w:t>СУБХП</w:t>
      </w:r>
      <w:r>
        <w:rPr>
          <w:spacing w:val="-7"/>
        </w:rPr>
        <w:t xml:space="preserve"> </w:t>
      </w:r>
      <w:r>
        <w:t>як</w:t>
      </w:r>
      <w:r>
        <w:rPr>
          <w:spacing w:val="2"/>
        </w:rPr>
        <w:t>о</w:t>
      </w:r>
      <w:r>
        <w:t>ї</w:t>
      </w:r>
      <w:r>
        <w:rPr>
          <w:spacing w:val="-3"/>
        </w:rPr>
        <w:t xml:space="preserve"> </w:t>
      </w:r>
      <w:r>
        <w:t>се</w:t>
      </w:r>
      <w:r>
        <w:rPr>
          <w:spacing w:val="-3"/>
        </w:rPr>
        <w:t>р</w:t>
      </w:r>
      <w:r>
        <w:t>т</w:t>
      </w:r>
      <w:r>
        <w:rPr>
          <w:spacing w:val="3"/>
        </w:rPr>
        <w:t>и</w:t>
      </w:r>
      <w:r>
        <w:t>фікована.</w:t>
      </w:r>
    </w:p>
    <w:p>
      <w:r>
        <w:t>Обсяг,</w:t>
      </w:r>
      <w:r>
        <w:rPr>
          <w:spacing w:val="22"/>
        </w:rPr>
        <w:t xml:space="preserve"> </w:t>
      </w:r>
      <w:r>
        <w:t>порядок</w:t>
      </w:r>
      <w:r>
        <w:rPr>
          <w:spacing w:val="26"/>
        </w:rPr>
        <w:t xml:space="preserve"> </w:t>
      </w:r>
      <w:r>
        <w:t>та</w:t>
      </w:r>
      <w:r>
        <w:rPr>
          <w:spacing w:val="23"/>
        </w:rPr>
        <w:t xml:space="preserve"> </w:t>
      </w:r>
      <w:r>
        <w:t>п</w:t>
      </w:r>
      <w:r>
        <w:rPr>
          <w:spacing w:val="1"/>
        </w:rPr>
        <w:t>е</w:t>
      </w:r>
      <w:r>
        <w:t>ріоди</w:t>
      </w:r>
      <w:r>
        <w:rPr>
          <w:spacing w:val="1"/>
        </w:rPr>
        <w:t>ч</w:t>
      </w:r>
      <w:r>
        <w:t>ніс</w:t>
      </w:r>
      <w:r>
        <w:rPr>
          <w:spacing w:val="-2"/>
        </w:rPr>
        <w:t>т</w:t>
      </w:r>
      <w:r>
        <w:t>ь</w:t>
      </w:r>
      <w:r>
        <w:rPr>
          <w:spacing w:val="23"/>
        </w:rPr>
        <w:t xml:space="preserve"> </w:t>
      </w:r>
      <w:r>
        <w:t>н</w:t>
      </w:r>
      <w:r>
        <w:rPr>
          <w:spacing w:val="1"/>
        </w:rPr>
        <w:t>а</w:t>
      </w:r>
      <w:r>
        <w:t>глядової</w:t>
      </w:r>
      <w:r>
        <w:rPr>
          <w:spacing w:val="23"/>
        </w:rPr>
        <w:t xml:space="preserve"> </w:t>
      </w:r>
      <w:r>
        <w:t>діял</w:t>
      </w:r>
      <w:r>
        <w:rPr>
          <w:spacing w:val="3"/>
        </w:rPr>
        <w:t>ь</w:t>
      </w:r>
      <w:r>
        <w:t>ності</w:t>
      </w:r>
      <w:r>
        <w:rPr>
          <w:spacing w:val="22"/>
        </w:rPr>
        <w:t xml:space="preserve"> </w:t>
      </w:r>
      <w:r>
        <w:t>встанов</w:t>
      </w:r>
      <w:r>
        <w:rPr>
          <w:spacing w:val="-3"/>
        </w:rPr>
        <w:t>л</w:t>
      </w:r>
      <w:r>
        <w:t>юєть</w:t>
      </w:r>
      <w:r>
        <w:rPr>
          <w:spacing w:val="1"/>
        </w:rPr>
        <w:t>с</w:t>
      </w:r>
      <w:r>
        <w:t>я</w:t>
      </w:r>
      <w:r>
        <w:rPr>
          <w:spacing w:val="23"/>
        </w:rPr>
        <w:t xml:space="preserve"> </w:t>
      </w:r>
      <w:r>
        <w:t>в</w:t>
      </w:r>
      <w:r>
        <w:rPr>
          <w:spacing w:val="23"/>
        </w:rPr>
        <w:t xml:space="preserve"> </w:t>
      </w:r>
      <w:r>
        <w:t>програм</w:t>
      </w:r>
      <w:r>
        <w:rPr>
          <w:spacing w:val="-2"/>
        </w:rPr>
        <w:t>і</w:t>
      </w:r>
      <w:r>
        <w:t>,</w:t>
      </w:r>
      <w:r>
        <w:rPr>
          <w:spacing w:val="23"/>
        </w:rPr>
        <w:t xml:space="preserve"> </w:t>
      </w:r>
      <w:r>
        <w:t>що затверд</w:t>
      </w:r>
      <w:r>
        <w:rPr>
          <w:spacing w:val="2"/>
        </w:rPr>
        <w:t>ж</w:t>
      </w:r>
      <w:r>
        <w:rPr>
          <w:spacing w:val="-5"/>
        </w:rPr>
        <w:t>у</w:t>
      </w:r>
      <w:r>
        <w:t>єть</w:t>
      </w:r>
      <w:r>
        <w:rPr>
          <w:spacing w:val="1"/>
        </w:rPr>
        <w:t>с</w:t>
      </w:r>
      <w:r>
        <w:t>я</w:t>
      </w:r>
      <w:r>
        <w:rPr>
          <w:spacing w:val="1"/>
        </w:rPr>
        <w:t xml:space="preserve"> </w:t>
      </w:r>
      <w:r>
        <w:t>керів</w:t>
      </w:r>
      <w:r>
        <w:rPr>
          <w:spacing w:val="3"/>
        </w:rPr>
        <w:t>н</w:t>
      </w:r>
      <w:r>
        <w:t>ик</w:t>
      </w:r>
      <w:r>
        <w:rPr>
          <w:spacing w:val="2"/>
        </w:rPr>
        <w:t>о</w:t>
      </w:r>
      <w:r>
        <w:t>м</w:t>
      </w:r>
      <w:r>
        <w:rPr>
          <w:spacing w:val="59"/>
        </w:rPr>
        <w:t xml:space="preserve"> </w:t>
      </w:r>
      <w:r>
        <w:t>орга</w:t>
      </w:r>
      <w:r>
        <w:rPr>
          <w:spacing w:val="3"/>
        </w:rPr>
        <w:t>н</w:t>
      </w:r>
      <w:r>
        <w:t>у</w:t>
      </w:r>
      <w:r>
        <w:rPr>
          <w:spacing w:val="56"/>
        </w:rPr>
        <w:t xml:space="preserve"> </w:t>
      </w:r>
      <w:r>
        <w:t>з</w:t>
      </w:r>
      <w:r>
        <w:rPr>
          <w:spacing w:val="4"/>
        </w:rPr>
        <w:t xml:space="preserve"> </w:t>
      </w:r>
      <w:r>
        <w:t>сертиф</w:t>
      </w:r>
      <w:r>
        <w:rPr>
          <w:spacing w:val="3"/>
        </w:rPr>
        <w:t>і</w:t>
      </w:r>
      <w:r>
        <w:t>кації.</w:t>
      </w:r>
      <w:r>
        <w:rPr>
          <w:spacing w:val="4"/>
        </w:rPr>
        <w:t xml:space="preserve"> </w:t>
      </w:r>
      <w:r>
        <w:t>Н</w:t>
      </w:r>
      <w:r>
        <w:rPr>
          <w:spacing w:val="-5"/>
        </w:rPr>
        <w:t>а</w:t>
      </w:r>
      <w:r>
        <w:t>гляд</w:t>
      </w:r>
      <w:r>
        <w:rPr>
          <w:spacing w:val="2"/>
        </w:rPr>
        <w:t>о</w:t>
      </w:r>
      <w:r>
        <w:t>в</w:t>
      </w:r>
      <w:r>
        <w:rPr>
          <w:spacing w:val="-2"/>
        </w:rPr>
        <w:t>и</w:t>
      </w:r>
      <w:r>
        <w:t>й</w:t>
      </w:r>
      <w:r>
        <w:rPr>
          <w:spacing w:val="3"/>
        </w:rPr>
        <w:t xml:space="preserve"> </w:t>
      </w:r>
      <w:r>
        <w:rPr>
          <w:spacing w:val="1"/>
        </w:rPr>
        <w:t>а</w:t>
      </w:r>
      <w:r>
        <w:rPr>
          <w:spacing w:val="-5"/>
        </w:rPr>
        <w:t>у</w:t>
      </w:r>
      <w:r>
        <w:rPr>
          <w:spacing w:val="2"/>
        </w:rPr>
        <w:t>д</w:t>
      </w:r>
      <w:r>
        <w:t>ит</w:t>
      </w:r>
      <w:r>
        <w:rPr>
          <w:spacing w:val="4"/>
        </w:rPr>
        <w:t xml:space="preserve"> </w:t>
      </w:r>
      <w:r>
        <w:t>пов</w:t>
      </w:r>
      <w:r>
        <w:rPr>
          <w:spacing w:val="-2"/>
        </w:rPr>
        <w:t>и</w:t>
      </w:r>
      <w:r>
        <w:t>нен п</w:t>
      </w:r>
      <w:r>
        <w:rPr>
          <w:spacing w:val="2"/>
        </w:rPr>
        <w:t>р</w:t>
      </w:r>
      <w:r>
        <w:t>оводи</w:t>
      </w:r>
      <w:r>
        <w:rPr>
          <w:spacing w:val="-2"/>
        </w:rPr>
        <w:t>ти</w:t>
      </w:r>
      <w:r>
        <w:t>ся</w:t>
      </w:r>
      <w:r>
        <w:rPr>
          <w:spacing w:val="2"/>
        </w:rPr>
        <w:t xml:space="preserve"> </w:t>
      </w:r>
      <w:r>
        <w:t>не</w:t>
      </w:r>
      <w:r>
        <w:rPr>
          <w:w w:val="99"/>
        </w:rPr>
        <w:t xml:space="preserve"> </w:t>
      </w:r>
      <w:r>
        <w:t>рідше</w:t>
      </w:r>
      <w:r>
        <w:rPr>
          <w:spacing w:val="14"/>
        </w:rPr>
        <w:t xml:space="preserve"> </w:t>
      </w:r>
      <w:r>
        <w:t>одн</w:t>
      </w:r>
      <w:r>
        <w:rPr>
          <w:spacing w:val="2"/>
        </w:rPr>
        <w:t>о</w:t>
      </w:r>
      <w:r>
        <w:t>го</w:t>
      </w:r>
      <w:r>
        <w:rPr>
          <w:spacing w:val="14"/>
        </w:rPr>
        <w:t xml:space="preserve"> </w:t>
      </w:r>
      <w:r>
        <w:t>разу</w:t>
      </w:r>
      <w:r>
        <w:rPr>
          <w:spacing w:val="12"/>
        </w:rPr>
        <w:t xml:space="preserve"> </w:t>
      </w:r>
      <w:r>
        <w:t>на</w:t>
      </w:r>
      <w:r>
        <w:rPr>
          <w:spacing w:val="15"/>
        </w:rPr>
        <w:t xml:space="preserve"> </w:t>
      </w:r>
      <w:r>
        <w:rPr>
          <w:spacing w:val="2"/>
        </w:rPr>
        <w:t>р</w:t>
      </w:r>
      <w:r>
        <w:t>ік.</w:t>
      </w:r>
      <w:r>
        <w:rPr>
          <w:spacing w:val="14"/>
        </w:rPr>
        <w:t xml:space="preserve"> </w:t>
      </w:r>
      <w:r>
        <w:t>Дата</w:t>
      </w:r>
      <w:r>
        <w:rPr>
          <w:spacing w:val="15"/>
        </w:rPr>
        <w:t xml:space="preserve"> </w:t>
      </w:r>
      <w:r>
        <w:t>першого</w:t>
      </w:r>
      <w:r>
        <w:rPr>
          <w:spacing w:val="14"/>
        </w:rPr>
        <w:t xml:space="preserve"> </w:t>
      </w:r>
      <w:r>
        <w:t>наглядового</w:t>
      </w:r>
      <w:r>
        <w:rPr>
          <w:spacing w:val="14"/>
        </w:rPr>
        <w:t xml:space="preserve"> </w:t>
      </w:r>
      <w:r>
        <w:rPr>
          <w:spacing w:val="4"/>
        </w:rPr>
        <w:t>а</w:t>
      </w:r>
      <w:r>
        <w:rPr>
          <w:spacing w:val="-5"/>
        </w:rPr>
        <w:t>у</w:t>
      </w:r>
      <w:r>
        <w:t>ди</w:t>
      </w:r>
      <w:r>
        <w:rPr>
          <w:spacing w:val="3"/>
        </w:rPr>
        <w:t>т</w:t>
      </w:r>
      <w:r>
        <w:t>у</w:t>
      </w:r>
      <w:r>
        <w:rPr>
          <w:spacing w:val="10"/>
        </w:rPr>
        <w:t xml:space="preserve"> </w:t>
      </w:r>
      <w:r>
        <w:t>не</w:t>
      </w:r>
      <w:r>
        <w:rPr>
          <w:spacing w:val="16"/>
        </w:rPr>
        <w:t xml:space="preserve"> </w:t>
      </w:r>
      <w:r>
        <w:t>пови</w:t>
      </w:r>
      <w:r>
        <w:rPr>
          <w:spacing w:val="3"/>
        </w:rPr>
        <w:t>н</w:t>
      </w:r>
      <w:r>
        <w:t>на</w:t>
      </w:r>
      <w:r>
        <w:rPr>
          <w:spacing w:val="15"/>
        </w:rPr>
        <w:t xml:space="preserve"> </w:t>
      </w:r>
      <w:r>
        <w:t>пере</w:t>
      </w:r>
      <w:r>
        <w:rPr>
          <w:spacing w:val="-3"/>
        </w:rPr>
        <w:t>в</w:t>
      </w:r>
      <w:r>
        <w:t>и</w:t>
      </w:r>
      <w:r>
        <w:rPr>
          <w:spacing w:val="4"/>
        </w:rPr>
        <w:t>щ</w:t>
      </w:r>
      <w:r>
        <w:rPr>
          <w:spacing w:val="-5"/>
        </w:rPr>
        <w:t>у</w:t>
      </w:r>
      <w:r>
        <w:t>ва</w:t>
      </w:r>
      <w:r>
        <w:rPr>
          <w:spacing w:val="-2"/>
        </w:rPr>
        <w:t>т</w:t>
      </w:r>
      <w:r>
        <w:t>и</w:t>
      </w:r>
      <w:r>
        <w:rPr>
          <w:spacing w:val="17"/>
        </w:rPr>
        <w:t xml:space="preserve"> </w:t>
      </w:r>
      <w:r>
        <w:t>12</w:t>
      </w:r>
      <w:r>
        <w:rPr>
          <w:spacing w:val="14"/>
        </w:rPr>
        <w:t xml:space="preserve"> </w:t>
      </w:r>
      <w:r>
        <w:rPr>
          <w:spacing w:val="1"/>
        </w:rPr>
        <w:t>м</w:t>
      </w:r>
      <w:r>
        <w:t>ісяців від</w:t>
      </w:r>
      <w:r>
        <w:rPr>
          <w:spacing w:val="28"/>
        </w:rPr>
        <w:t xml:space="preserve"> </w:t>
      </w:r>
      <w:r>
        <w:t>останн</w:t>
      </w:r>
      <w:r>
        <w:rPr>
          <w:spacing w:val="3"/>
        </w:rPr>
        <w:t>ь</w:t>
      </w:r>
      <w:r>
        <w:t>ого</w:t>
      </w:r>
      <w:r>
        <w:rPr>
          <w:spacing w:val="28"/>
        </w:rPr>
        <w:t xml:space="preserve"> </w:t>
      </w:r>
      <w:r>
        <w:t>дня</w:t>
      </w:r>
      <w:r>
        <w:rPr>
          <w:spacing w:val="28"/>
        </w:rPr>
        <w:t xml:space="preserve"> </w:t>
      </w:r>
      <w:r>
        <w:rPr>
          <w:spacing w:val="-3"/>
        </w:rPr>
        <w:t>2</w:t>
      </w:r>
      <w:r>
        <w:t>-го</w:t>
      </w:r>
      <w:r>
        <w:rPr>
          <w:spacing w:val="29"/>
        </w:rPr>
        <w:t xml:space="preserve"> </w:t>
      </w:r>
      <w:r>
        <w:t>е</w:t>
      </w:r>
      <w:r>
        <w:rPr>
          <w:spacing w:val="-2"/>
        </w:rPr>
        <w:t>т</w:t>
      </w:r>
      <w:r>
        <w:t>а</w:t>
      </w:r>
      <w:r>
        <w:rPr>
          <w:spacing w:val="3"/>
        </w:rPr>
        <w:t>п</w:t>
      </w:r>
      <w:r>
        <w:t>у</w:t>
      </w:r>
      <w:r>
        <w:rPr>
          <w:spacing w:val="25"/>
        </w:rPr>
        <w:t xml:space="preserve"> </w:t>
      </w:r>
      <w:r>
        <w:t>се</w:t>
      </w:r>
      <w:r>
        <w:rPr>
          <w:spacing w:val="-3"/>
        </w:rPr>
        <w:t>р</w:t>
      </w:r>
      <w:r>
        <w:t>т</w:t>
      </w:r>
      <w:r>
        <w:rPr>
          <w:spacing w:val="3"/>
        </w:rPr>
        <w:t>и</w:t>
      </w:r>
      <w:r>
        <w:t>фікаційн</w:t>
      </w:r>
      <w:r>
        <w:rPr>
          <w:spacing w:val="2"/>
        </w:rPr>
        <w:t>о</w:t>
      </w:r>
      <w:r>
        <w:t>го</w:t>
      </w:r>
      <w:r>
        <w:rPr>
          <w:spacing w:val="28"/>
        </w:rPr>
        <w:t xml:space="preserve"> </w:t>
      </w:r>
      <w:r>
        <w:rPr>
          <w:spacing w:val="1"/>
        </w:rPr>
        <w:t>а</w:t>
      </w:r>
      <w:r>
        <w:rPr>
          <w:spacing w:val="-8"/>
        </w:rPr>
        <w:t>у</w:t>
      </w:r>
      <w:r>
        <w:t>ди</w:t>
      </w:r>
      <w:r>
        <w:rPr>
          <w:spacing w:val="5"/>
        </w:rPr>
        <w:t>т</w:t>
      </w:r>
      <w:r>
        <w:rPr>
          <w:spacing w:val="-5"/>
        </w:rPr>
        <w:t>у</w:t>
      </w:r>
      <w:r>
        <w:t>.</w:t>
      </w:r>
      <w:r>
        <w:rPr>
          <w:spacing w:val="29"/>
        </w:rPr>
        <w:t xml:space="preserve"> </w:t>
      </w:r>
      <w:r>
        <w:t>Нагля</w:t>
      </w:r>
      <w:r>
        <w:rPr>
          <w:spacing w:val="2"/>
        </w:rPr>
        <w:t>д</w:t>
      </w:r>
      <w:r>
        <w:t>ові</w:t>
      </w:r>
      <w:r>
        <w:rPr>
          <w:spacing w:val="28"/>
        </w:rPr>
        <w:t xml:space="preserve"> </w:t>
      </w:r>
      <w:r>
        <w:rPr>
          <w:spacing w:val="4"/>
        </w:rPr>
        <w:t>а</w:t>
      </w:r>
      <w:r>
        <w:rPr>
          <w:spacing w:val="-8"/>
        </w:rPr>
        <w:t>у</w:t>
      </w:r>
      <w:r>
        <w:t>дити</w:t>
      </w:r>
      <w:r>
        <w:rPr>
          <w:spacing w:val="31"/>
        </w:rPr>
        <w:t xml:space="preserve"> </w:t>
      </w:r>
      <w:r>
        <w:t>поза</w:t>
      </w:r>
      <w:r>
        <w:rPr>
          <w:spacing w:val="29"/>
        </w:rPr>
        <w:t xml:space="preserve"> </w:t>
      </w:r>
      <w:r>
        <w:t>про</w:t>
      </w:r>
      <w:r>
        <w:rPr>
          <w:spacing w:val="-3"/>
        </w:rPr>
        <w:t>г</w:t>
      </w:r>
      <w:r>
        <w:t>рам</w:t>
      </w:r>
      <w:r>
        <w:rPr>
          <w:spacing w:val="-3"/>
        </w:rPr>
        <w:t>о</w:t>
      </w:r>
      <w:r>
        <w:t>ю проводять</w:t>
      </w:r>
      <w:r>
        <w:rPr>
          <w:spacing w:val="2"/>
        </w:rPr>
        <w:t xml:space="preserve"> </w:t>
      </w:r>
      <w:r>
        <w:t>у</w:t>
      </w:r>
      <w:r>
        <w:rPr>
          <w:spacing w:val="-10"/>
        </w:rPr>
        <w:t xml:space="preserve"> </w:t>
      </w:r>
      <w:r>
        <w:t>ра</w:t>
      </w:r>
      <w:r>
        <w:rPr>
          <w:spacing w:val="-2"/>
        </w:rPr>
        <w:t>з</w:t>
      </w:r>
      <w:r>
        <w:t>і, якщо:</w:t>
      </w:r>
    </w:p>
    <w:p>
      <w:pPr>
        <w:pStyle w:val="a"/>
        <w:tabs>
          <w:tab w:val="left" w:pos="1134"/>
        </w:tabs>
      </w:pPr>
      <w:r>
        <w:t>одержа</w:t>
      </w:r>
      <w:r>
        <w:rPr>
          <w:spacing w:val="-2"/>
        </w:rPr>
        <w:t>н</w:t>
      </w:r>
      <w:r>
        <w:t>і</w:t>
      </w:r>
      <w:r>
        <w:rPr>
          <w:spacing w:val="-5"/>
        </w:rPr>
        <w:t xml:space="preserve"> </w:t>
      </w:r>
      <w:r>
        <w:t>п</w:t>
      </w:r>
      <w:r>
        <w:rPr>
          <w:spacing w:val="2"/>
        </w:rPr>
        <w:t>р</w:t>
      </w:r>
      <w:r>
        <w:t>ете</w:t>
      </w:r>
      <w:r>
        <w:rPr>
          <w:spacing w:val="-2"/>
        </w:rPr>
        <w:t>н</w:t>
      </w:r>
      <w:r>
        <w:t>з</w:t>
      </w:r>
      <w:r>
        <w:rPr>
          <w:spacing w:val="3"/>
        </w:rPr>
        <w:t>і</w:t>
      </w:r>
      <w:r>
        <w:t>ї</w:t>
      </w:r>
      <w:r>
        <w:rPr>
          <w:spacing w:val="-5"/>
        </w:rPr>
        <w:t xml:space="preserve"> </w:t>
      </w:r>
      <w:r>
        <w:t>що</w:t>
      </w:r>
      <w:r>
        <w:rPr>
          <w:spacing w:val="-2"/>
        </w:rPr>
        <w:t>д</w:t>
      </w:r>
      <w:r>
        <w:t>о</w:t>
      </w:r>
      <w:r>
        <w:rPr>
          <w:spacing w:val="-5"/>
        </w:rPr>
        <w:t xml:space="preserve"> </w:t>
      </w:r>
      <w:r>
        <w:t>безп</w:t>
      </w:r>
      <w:r>
        <w:rPr>
          <w:spacing w:val="1"/>
        </w:rPr>
        <w:t>е</w:t>
      </w:r>
      <w:r>
        <w:t>чності</w:t>
      </w:r>
      <w:r>
        <w:rPr>
          <w:spacing w:val="-4"/>
        </w:rPr>
        <w:t xml:space="preserve"> </w:t>
      </w:r>
      <w:r>
        <w:t>п</w:t>
      </w:r>
      <w:r>
        <w:rPr>
          <w:spacing w:val="2"/>
        </w:rPr>
        <w:t>р</w:t>
      </w:r>
      <w:r>
        <w:t>о</w:t>
      </w:r>
      <w:r>
        <w:rPr>
          <w:spacing w:val="2"/>
        </w:rPr>
        <w:t>д</w:t>
      </w:r>
      <w:r>
        <w:rPr>
          <w:spacing w:val="-8"/>
        </w:rPr>
        <w:t>у</w:t>
      </w:r>
      <w:r>
        <w:t>кц</w:t>
      </w:r>
      <w:r>
        <w:rPr>
          <w:spacing w:val="3"/>
        </w:rPr>
        <w:t>і</w:t>
      </w:r>
      <w:r>
        <w:t>ї</w:t>
      </w:r>
      <w:r>
        <w:rPr>
          <w:spacing w:val="-7"/>
        </w:rPr>
        <w:t xml:space="preserve"> </w:t>
      </w:r>
      <w:r>
        <w:t>орга</w:t>
      </w:r>
      <w:r>
        <w:rPr>
          <w:spacing w:val="-2"/>
        </w:rPr>
        <w:t>н</w:t>
      </w:r>
      <w:r>
        <w:t>із</w:t>
      </w:r>
      <w:r>
        <w:rPr>
          <w:spacing w:val="1"/>
        </w:rPr>
        <w:t>а</w:t>
      </w:r>
      <w:r>
        <w:t>ці</w:t>
      </w:r>
      <w:r>
        <w:rPr>
          <w:spacing w:val="3"/>
        </w:rPr>
        <w:t>ї</w:t>
      </w:r>
      <w:r>
        <w:t>,</w:t>
      </w:r>
      <w:r>
        <w:rPr>
          <w:spacing w:val="-8"/>
        </w:rPr>
        <w:t xml:space="preserve"> </w:t>
      </w:r>
      <w:r>
        <w:t>СУБХП</w:t>
      </w:r>
      <w:r>
        <w:rPr>
          <w:spacing w:val="-7"/>
        </w:rPr>
        <w:t xml:space="preserve"> </w:t>
      </w:r>
      <w:r>
        <w:t>як</w:t>
      </w:r>
      <w:r>
        <w:rPr>
          <w:spacing w:val="2"/>
        </w:rPr>
        <w:t>о</w:t>
      </w:r>
      <w:r>
        <w:t>ї</w:t>
      </w:r>
      <w:r>
        <w:rPr>
          <w:spacing w:val="-5"/>
        </w:rPr>
        <w:t xml:space="preserve"> </w:t>
      </w:r>
      <w:r>
        <w:t>се</w:t>
      </w:r>
      <w:r>
        <w:rPr>
          <w:spacing w:val="-3"/>
        </w:rPr>
        <w:t>р</w:t>
      </w:r>
      <w:r>
        <w:t>т</w:t>
      </w:r>
      <w:r>
        <w:rPr>
          <w:spacing w:val="3"/>
        </w:rPr>
        <w:t>и</w:t>
      </w:r>
      <w:r>
        <w:t>фікована;</w:t>
      </w:r>
    </w:p>
    <w:p>
      <w:pPr>
        <w:pStyle w:val="a"/>
        <w:tabs>
          <w:tab w:val="left" w:pos="1134"/>
        </w:tabs>
      </w:pPr>
      <w:r>
        <w:rPr>
          <w:spacing w:val="1"/>
        </w:rPr>
        <w:t>с</w:t>
      </w:r>
      <w:r>
        <w:rPr>
          <w:spacing w:val="-5"/>
        </w:rPr>
        <w:t>у</w:t>
      </w:r>
      <w:r>
        <w:t>тт</w:t>
      </w:r>
      <w:r>
        <w:rPr>
          <w:spacing w:val="2"/>
        </w:rPr>
        <w:t>є</w:t>
      </w:r>
      <w:r>
        <w:t>во</w:t>
      </w:r>
      <w:r>
        <w:rPr>
          <w:spacing w:val="-7"/>
        </w:rPr>
        <w:t xml:space="preserve"> </w:t>
      </w:r>
      <w:r>
        <w:t>з</w:t>
      </w:r>
      <w:r>
        <w:rPr>
          <w:spacing w:val="1"/>
        </w:rPr>
        <w:t>м</w:t>
      </w:r>
      <w:r>
        <w:t>ін</w:t>
      </w:r>
      <w:r>
        <w:rPr>
          <w:spacing w:val="3"/>
        </w:rPr>
        <w:t>и</w:t>
      </w:r>
      <w:r>
        <w:t>ла</w:t>
      </w:r>
      <w:r>
        <w:rPr>
          <w:spacing w:val="-5"/>
        </w:rPr>
        <w:t>с</w:t>
      </w:r>
      <w:r>
        <w:t>ь</w:t>
      </w:r>
      <w:r>
        <w:rPr>
          <w:spacing w:val="-2"/>
        </w:rPr>
        <w:t xml:space="preserve"> </w:t>
      </w:r>
      <w:r>
        <w:t>орга</w:t>
      </w:r>
      <w:r>
        <w:rPr>
          <w:spacing w:val="-2"/>
        </w:rPr>
        <w:t>н</w:t>
      </w:r>
      <w:r>
        <w:t>із</w:t>
      </w:r>
      <w:r>
        <w:rPr>
          <w:spacing w:val="1"/>
        </w:rPr>
        <w:t>а</w:t>
      </w:r>
      <w:r>
        <w:t>ц</w:t>
      </w:r>
      <w:r>
        <w:rPr>
          <w:spacing w:val="-2"/>
        </w:rPr>
        <w:t>і</w:t>
      </w:r>
      <w:r>
        <w:t>й</w:t>
      </w:r>
      <w:r>
        <w:rPr>
          <w:spacing w:val="3"/>
        </w:rPr>
        <w:t>н</w:t>
      </w:r>
      <w:r>
        <w:t>а</w:t>
      </w:r>
      <w:r>
        <w:rPr>
          <w:spacing w:val="-3"/>
        </w:rPr>
        <w:t xml:space="preserve"> </w:t>
      </w:r>
      <w:r>
        <w:t>с</w:t>
      </w:r>
      <w:r>
        <w:rPr>
          <w:spacing w:val="-2"/>
        </w:rPr>
        <w:t>т</w:t>
      </w:r>
      <w:r>
        <w:rPr>
          <w:spacing w:val="2"/>
        </w:rPr>
        <w:t>р</w:t>
      </w:r>
      <w:r>
        <w:rPr>
          <w:spacing w:val="-8"/>
        </w:rPr>
        <w:t>у</w:t>
      </w:r>
      <w:r>
        <w:t>к</w:t>
      </w:r>
      <w:r>
        <w:rPr>
          <w:spacing w:val="5"/>
        </w:rPr>
        <w:t>т</w:t>
      </w:r>
      <w:r>
        <w:rPr>
          <w:spacing w:val="-5"/>
        </w:rPr>
        <w:t>у</w:t>
      </w:r>
      <w:r>
        <w:rPr>
          <w:spacing w:val="2"/>
        </w:rPr>
        <w:t>р</w:t>
      </w:r>
      <w:r>
        <w:t>а</w:t>
      </w:r>
      <w:r>
        <w:rPr>
          <w:spacing w:val="-7"/>
        </w:rPr>
        <w:t xml:space="preserve"> </w:t>
      </w:r>
      <w:r>
        <w:t>ор</w:t>
      </w:r>
      <w:r>
        <w:rPr>
          <w:spacing w:val="2"/>
        </w:rPr>
        <w:t>г</w:t>
      </w:r>
      <w:r>
        <w:t>ані</w:t>
      </w:r>
      <w:r>
        <w:rPr>
          <w:spacing w:val="3"/>
        </w:rPr>
        <w:t>з</w:t>
      </w:r>
      <w:r>
        <w:t>а</w:t>
      </w:r>
      <w:r>
        <w:rPr>
          <w:spacing w:val="-2"/>
        </w:rPr>
        <w:t>ц</w:t>
      </w:r>
      <w:r>
        <w:t>ії,</w:t>
      </w:r>
      <w:r>
        <w:rPr>
          <w:spacing w:val="-1"/>
        </w:rPr>
        <w:t xml:space="preserve"> </w:t>
      </w:r>
      <w:r>
        <w:t>с</w:t>
      </w:r>
      <w:r>
        <w:rPr>
          <w:spacing w:val="-2"/>
        </w:rPr>
        <w:t>к</w:t>
      </w:r>
      <w:r>
        <w:t>лад</w:t>
      </w:r>
      <w:r>
        <w:rPr>
          <w:spacing w:val="-7"/>
        </w:rPr>
        <w:t xml:space="preserve"> </w:t>
      </w:r>
      <w:r>
        <w:t>персонал</w:t>
      </w:r>
      <w:r>
        <w:rPr>
          <w:spacing w:val="-5"/>
        </w:rPr>
        <w:t>у</w:t>
      </w:r>
      <w:r>
        <w:t>,</w:t>
      </w:r>
      <w:r>
        <w:rPr>
          <w:spacing w:val="-1"/>
        </w:rPr>
        <w:t xml:space="preserve"> </w:t>
      </w:r>
      <w:r>
        <w:t>проц</w:t>
      </w:r>
      <w:r>
        <w:rPr>
          <w:spacing w:val="1"/>
        </w:rPr>
        <w:t>е</w:t>
      </w:r>
      <w:r>
        <w:t>си</w:t>
      </w:r>
      <w:r>
        <w:rPr>
          <w:spacing w:val="-6"/>
        </w:rPr>
        <w:t xml:space="preserve"> </w:t>
      </w:r>
      <w:r>
        <w:t>С</w:t>
      </w:r>
      <w:r>
        <w:rPr>
          <w:spacing w:val="2"/>
        </w:rPr>
        <w:t>У</w:t>
      </w:r>
      <w:r>
        <w:t>Б</w:t>
      </w:r>
      <w:r>
        <w:rPr>
          <w:spacing w:val="-3"/>
        </w:rPr>
        <w:t>Х</w:t>
      </w:r>
      <w:r>
        <w:t>П;</w:t>
      </w:r>
    </w:p>
    <w:p>
      <w:pPr>
        <w:pStyle w:val="a"/>
        <w:tabs>
          <w:tab w:val="left" w:pos="1134"/>
        </w:tabs>
      </w:pPr>
      <w:r>
        <w:t>змін</w:t>
      </w:r>
      <w:r>
        <w:rPr>
          <w:spacing w:val="3"/>
        </w:rPr>
        <w:t>и</w:t>
      </w:r>
      <w:r>
        <w:t>лась т</w:t>
      </w:r>
      <w:r>
        <w:rPr>
          <w:spacing w:val="1"/>
        </w:rPr>
        <w:t>е</w:t>
      </w:r>
      <w:r>
        <w:t>хнологія</w:t>
      </w:r>
      <w:r>
        <w:rPr>
          <w:spacing w:val="2"/>
        </w:rPr>
        <w:t xml:space="preserve"> </w:t>
      </w:r>
      <w:r>
        <w:t>ви</w:t>
      </w:r>
      <w:r>
        <w:rPr>
          <w:spacing w:val="2"/>
        </w:rPr>
        <w:t>р</w:t>
      </w:r>
      <w:r>
        <w:t>обн</w:t>
      </w:r>
      <w:r>
        <w:rPr>
          <w:spacing w:val="-2"/>
        </w:rPr>
        <w:t>и</w:t>
      </w:r>
      <w:r>
        <w:t>ц</w:t>
      </w:r>
      <w:r>
        <w:rPr>
          <w:spacing w:val="3"/>
        </w:rPr>
        <w:t>т</w:t>
      </w:r>
      <w:r>
        <w:t>ва п</w:t>
      </w:r>
      <w:r>
        <w:rPr>
          <w:spacing w:val="2"/>
        </w:rPr>
        <w:t>р</w:t>
      </w:r>
      <w:r>
        <w:t>о</w:t>
      </w:r>
      <w:r>
        <w:rPr>
          <w:spacing w:val="2"/>
        </w:rPr>
        <w:t>д</w:t>
      </w:r>
      <w:r>
        <w:rPr>
          <w:spacing w:val="-8"/>
        </w:rPr>
        <w:t>у</w:t>
      </w:r>
      <w:r>
        <w:t>кц</w:t>
      </w:r>
      <w:r>
        <w:rPr>
          <w:spacing w:val="3"/>
        </w:rPr>
        <w:t>і</w:t>
      </w:r>
      <w:r>
        <w:rPr>
          <w:spacing w:val="-2"/>
        </w:rPr>
        <w:t>ї</w:t>
      </w:r>
      <w:r>
        <w:t>,</w:t>
      </w:r>
      <w:r>
        <w:rPr>
          <w:spacing w:val="4"/>
        </w:rPr>
        <w:t xml:space="preserve"> </w:t>
      </w:r>
      <w:r>
        <w:t>що впл</w:t>
      </w:r>
      <w:r>
        <w:rPr>
          <w:spacing w:val="-2"/>
        </w:rPr>
        <w:t>и</w:t>
      </w:r>
      <w:r>
        <w:rPr>
          <w:spacing w:val="3"/>
        </w:rPr>
        <w:t>н</w:t>
      </w:r>
      <w:r>
        <w:rPr>
          <w:spacing w:val="-8"/>
        </w:rPr>
        <w:t>у</w:t>
      </w:r>
      <w:r>
        <w:t>ло на пок</w:t>
      </w:r>
      <w:r>
        <w:rPr>
          <w:spacing w:val="1"/>
        </w:rPr>
        <w:t>а</w:t>
      </w:r>
      <w:r>
        <w:t>зн</w:t>
      </w:r>
      <w:r>
        <w:rPr>
          <w:spacing w:val="3"/>
        </w:rPr>
        <w:t>и</w:t>
      </w:r>
      <w:r>
        <w:rPr>
          <w:spacing w:val="-2"/>
        </w:rPr>
        <w:t>к</w:t>
      </w:r>
      <w:r>
        <w:t>и</w:t>
      </w:r>
      <w:r>
        <w:rPr>
          <w:spacing w:val="4"/>
        </w:rPr>
        <w:t xml:space="preserve"> </w:t>
      </w:r>
      <w:r>
        <w:rPr>
          <w:spacing w:val="-4"/>
        </w:rPr>
        <w:t>(</w:t>
      </w:r>
      <w:r>
        <w:rPr>
          <w:spacing w:val="2"/>
        </w:rPr>
        <w:t>х</w:t>
      </w:r>
      <w:r>
        <w:t>ара</w:t>
      </w:r>
      <w:r>
        <w:rPr>
          <w:spacing w:val="-2"/>
        </w:rPr>
        <w:t>к</w:t>
      </w:r>
      <w:r>
        <w:t>т</w:t>
      </w:r>
      <w:r>
        <w:rPr>
          <w:spacing w:val="1"/>
        </w:rPr>
        <w:t>е</w:t>
      </w:r>
      <w:r>
        <w:t>рист</w:t>
      </w:r>
      <w:r>
        <w:rPr>
          <w:spacing w:val="-2"/>
        </w:rPr>
        <w:t>ик</w:t>
      </w:r>
      <w:r>
        <w:t>и) про</w:t>
      </w:r>
      <w:r>
        <w:rPr>
          <w:spacing w:val="2"/>
        </w:rPr>
        <w:t>д</w:t>
      </w:r>
      <w:r>
        <w:rPr>
          <w:spacing w:val="-8"/>
        </w:rPr>
        <w:t>у</w:t>
      </w:r>
      <w:r>
        <w:t>к</w:t>
      </w:r>
      <w:r>
        <w:rPr>
          <w:spacing w:val="3"/>
        </w:rPr>
        <w:t>ц</w:t>
      </w:r>
      <w:r>
        <w:t>ії.</w:t>
      </w:r>
    </w:p>
    <w:p>
      <w:r>
        <w:t>Об’єктами</w:t>
      </w:r>
      <w:r>
        <w:rPr>
          <w:spacing w:val="-4"/>
        </w:rPr>
        <w:t xml:space="preserve"> </w:t>
      </w:r>
      <w:r>
        <w:t>н</w:t>
      </w:r>
      <w:r>
        <w:rPr>
          <w:spacing w:val="1"/>
        </w:rPr>
        <w:t>а</w:t>
      </w:r>
      <w:r>
        <w:t>глядового</w:t>
      </w:r>
      <w:r>
        <w:rPr>
          <w:spacing w:val="-4"/>
        </w:rPr>
        <w:t xml:space="preserve"> </w:t>
      </w:r>
      <w:r>
        <w:rPr>
          <w:spacing w:val="1"/>
        </w:rPr>
        <w:t>а</w:t>
      </w:r>
      <w:r>
        <w:rPr>
          <w:spacing w:val="-5"/>
        </w:rPr>
        <w:t>у</w:t>
      </w:r>
      <w:r>
        <w:t>ди</w:t>
      </w:r>
      <w:r>
        <w:rPr>
          <w:spacing w:val="5"/>
        </w:rPr>
        <w:t>т</w:t>
      </w:r>
      <w:r>
        <w:t>у</w:t>
      </w:r>
      <w:r>
        <w:rPr>
          <w:spacing w:val="-9"/>
        </w:rPr>
        <w:t xml:space="preserve"> </w:t>
      </w:r>
      <w:r>
        <w:t>є:</w:t>
      </w:r>
    </w:p>
    <w:p>
      <w:pPr>
        <w:pStyle w:val="a"/>
        <w:tabs>
          <w:tab w:val="left" w:pos="993"/>
        </w:tabs>
      </w:pPr>
      <w:r>
        <w:t>еле</w:t>
      </w:r>
      <w:r>
        <w:rPr>
          <w:spacing w:val="-3"/>
        </w:rPr>
        <w:t>м</w:t>
      </w:r>
      <w:r>
        <w:t>енти</w:t>
      </w:r>
      <w:r>
        <w:rPr>
          <w:spacing w:val="33"/>
        </w:rPr>
        <w:t xml:space="preserve"> </w:t>
      </w:r>
      <w:r>
        <w:t>СУБХП,</w:t>
      </w:r>
      <w:r>
        <w:rPr>
          <w:spacing w:val="28"/>
        </w:rPr>
        <w:t xml:space="preserve"> </w:t>
      </w:r>
      <w:r>
        <w:t>з</w:t>
      </w:r>
      <w:r>
        <w:rPr>
          <w:spacing w:val="2"/>
        </w:rPr>
        <w:t>о</w:t>
      </w:r>
      <w:r>
        <w:rPr>
          <w:spacing w:val="-2"/>
        </w:rPr>
        <w:t>к</w:t>
      </w:r>
      <w:r>
        <w:t>ре</w:t>
      </w:r>
      <w:r>
        <w:rPr>
          <w:spacing w:val="-3"/>
        </w:rPr>
        <w:t>м</w:t>
      </w:r>
      <w:r>
        <w:t>а,</w:t>
      </w:r>
      <w:r>
        <w:rPr>
          <w:spacing w:val="30"/>
        </w:rPr>
        <w:t xml:space="preserve"> </w:t>
      </w:r>
      <w:r>
        <w:t>ті,</w:t>
      </w:r>
      <w:r>
        <w:rPr>
          <w:spacing w:val="33"/>
        </w:rPr>
        <w:t xml:space="preserve"> </w:t>
      </w:r>
      <w:r>
        <w:t>що</w:t>
      </w:r>
      <w:r>
        <w:rPr>
          <w:spacing w:val="30"/>
        </w:rPr>
        <w:t xml:space="preserve"> </w:t>
      </w:r>
      <w:r>
        <w:t>с</w:t>
      </w:r>
      <w:r>
        <w:rPr>
          <w:spacing w:val="-2"/>
        </w:rPr>
        <w:t>п</w:t>
      </w:r>
      <w:r>
        <w:t>рямова</w:t>
      </w:r>
      <w:r>
        <w:rPr>
          <w:spacing w:val="-2"/>
        </w:rPr>
        <w:t>н</w:t>
      </w:r>
      <w:r>
        <w:t>о</w:t>
      </w:r>
      <w:r>
        <w:rPr>
          <w:spacing w:val="30"/>
        </w:rPr>
        <w:t xml:space="preserve"> </w:t>
      </w:r>
      <w:r>
        <w:t>на</w:t>
      </w:r>
      <w:r>
        <w:rPr>
          <w:spacing w:val="32"/>
        </w:rPr>
        <w:t xml:space="preserve"> </w:t>
      </w:r>
      <w:r>
        <w:rPr>
          <w:spacing w:val="-2"/>
        </w:rPr>
        <w:t>п</w:t>
      </w:r>
      <w:r>
        <w:t>ідтри</w:t>
      </w:r>
      <w:r>
        <w:rPr>
          <w:spacing w:val="1"/>
        </w:rPr>
        <w:t>м</w:t>
      </w:r>
      <w:r>
        <w:t>а</w:t>
      </w:r>
      <w:r>
        <w:rPr>
          <w:spacing w:val="-2"/>
        </w:rPr>
        <w:t>н</w:t>
      </w:r>
      <w:r>
        <w:t>ня</w:t>
      </w:r>
      <w:r>
        <w:rPr>
          <w:spacing w:val="30"/>
        </w:rPr>
        <w:t xml:space="preserve"> </w:t>
      </w:r>
      <w:r>
        <w:rPr>
          <w:spacing w:val="3"/>
        </w:rPr>
        <w:t>ф</w:t>
      </w:r>
      <w:r>
        <w:rPr>
          <w:spacing w:val="-8"/>
        </w:rPr>
        <w:t>у</w:t>
      </w:r>
      <w:r>
        <w:t>нк</w:t>
      </w:r>
      <w:r>
        <w:rPr>
          <w:spacing w:val="3"/>
        </w:rPr>
        <w:t>ц</w:t>
      </w:r>
      <w:r>
        <w:t>іо</w:t>
      </w:r>
      <w:r>
        <w:rPr>
          <w:spacing w:val="3"/>
        </w:rPr>
        <w:t>н</w:t>
      </w:r>
      <w:r>
        <w:rPr>
          <w:spacing w:val="-8"/>
        </w:rPr>
        <w:t>у</w:t>
      </w:r>
      <w:r>
        <w:t>вання</w:t>
      </w:r>
      <w:r>
        <w:rPr>
          <w:spacing w:val="29"/>
        </w:rPr>
        <w:t xml:space="preserve"> </w:t>
      </w:r>
      <w:r>
        <w:t>си</w:t>
      </w:r>
      <w:r>
        <w:rPr>
          <w:spacing w:val="1"/>
        </w:rPr>
        <w:t>с</w:t>
      </w:r>
      <w:r>
        <w:t>теми</w:t>
      </w:r>
      <w:r>
        <w:rPr>
          <w:spacing w:val="29"/>
        </w:rPr>
        <w:t xml:space="preserve"> </w:t>
      </w:r>
      <w:r>
        <w:t>та</w:t>
      </w:r>
      <w:r>
        <w:rPr>
          <w:spacing w:val="32"/>
        </w:rPr>
        <w:t xml:space="preserve"> </w:t>
      </w:r>
      <w:r>
        <w:rPr>
          <w:spacing w:val="-2"/>
        </w:rPr>
        <w:t>ї</w:t>
      </w:r>
      <w:r>
        <w:t>ї</w:t>
      </w:r>
      <w:r>
        <w:rPr>
          <w:w w:val="99"/>
        </w:rPr>
        <w:t xml:space="preserve"> </w:t>
      </w:r>
      <w:r>
        <w:t>постійне</w:t>
      </w:r>
      <w:r>
        <w:rPr>
          <w:spacing w:val="13"/>
        </w:rPr>
        <w:t xml:space="preserve"> </w:t>
      </w:r>
      <w:r>
        <w:t>пол</w:t>
      </w:r>
      <w:r>
        <w:rPr>
          <w:spacing w:val="-2"/>
        </w:rPr>
        <w:t>і</w:t>
      </w:r>
      <w:r>
        <w:t>п</w:t>
      </w:r>
      <w:r>
        <w:rPr>
          <w:spacing w:val="2"/>
        </w:rPr>
        <w:t>ш</w:t>
      </w:r>
      <w:r>
        <w:t>е</w:t>
      </w:r>
      <w:r>
        <w:rPr>
          <w:spacing w:val="-2"/>
        </w:rPr>
        <w:t>н</w:t>
      </w:r>
      <w:r>
        <w:t>н</w:t>
      </w:r>
      <w:r>
        <w:rPr>
          <w:spacing w:val="2"/>
        </w:rPr>
        <w:t>я</w:t>
      </w:r>
      <w:r>
        <w:t>,</w:t>
      </w:r>
      <w:r>
        <w:rPr>
          <w:spacing w:val="11"/>
        </w:rPr>
        <w:t xml:space="preserve"> </w:t>
      </w:r>
      <w:r>
        <w:t>а</w:t>
      </w:r>
      <w:r>
        <w:rPr>
          <w:spacing w:val="8"/>
        </w:rPr>
        <w:t xml:space="preserve"> </w:t>
      </w:r>
      <w:r>
        <w:t>с</w:t>
      </w:r>
      <w:r>
        <w:rPr>
          <w:spacing w:val="-5"/>
        </w:rPr>
        <w:t>а</w:t>
      </w:r>
      <w:r>
        <w:t>ме:</w:t>
      </w:r>
      <w:r>
        <w:rPr>
          <w:spacing w:val="11"/>
        </w:rPr>
        <w:t xml:space="preserve"> </w:t>
      </w:r>
      <w:r>
        <w:t>в</w:t>
      </w:r>
      <w:r>
        <w:rPr>
          <w:spacing w:val="6"/>
        </w:rPr>
        <w:t>н</w:t>
      </w:r>
      <w:r>
        <w:rPr>
          <w:spacing w:val="-5"/>
        </w:rPr>
        <w:t>у</w:t>
      </w:r>
      <w:r>
        <w:t>трішн</w:t>
      </w:r>
      <w:r>
        <w:rPr>
          <w:spacing w:val="3"/>
        </w:rPr>
        <w:t>і</w:t>
      </w:r>
      <w:r>
        <w:t>й</w:t>
      </w:r>
      <w:r>
        <w:rPr>
          <w:spacing w:val="12"/>
        </w:rPr>
        <w:t xml:space="preserve"> </w:t>
      </w:r>
      <w:r>
        <w:rPr>
          <w:spacing w:val="1"/>
        </w:rPr>
        <w:t>а</w:t>
      </w:r>
      <w:r>
        <w:rPr>
          <w:spacing w:val="-5"/>
        </w:rPr>
        <w:t>у</w:t>
      </w:r>
      <w:r>
        <w:t>ди</w:t>
      </w:r>
      <w:r>
        <w:rPr>
          <w:spacing w:val="3"/>
        </w:rPr>
        <w:t>т</w:t>
      </w:r>
      <w:r>
        <w:t>,</w:t>
      </w:r>
      <w:r>
        <w:rPr>
          <w:spacing w:val="11"/>
        </w:rPr>
        <w:t xml:space="preserve"> </w:t>
      </w:r>
      <w:r>
        <w:t>а</w:t>
      </w:r>
      <w:r>
        <w:rPr>
          <w:spacing w:val="-2"/>
        </w:rPr>
        <w:t>н</w:t>
      </w:r>
      <w:r>
        <w:t>алі</w:t>
      </w:r>
      <w:r>
        <w:rPr>
          <w:spacing w:val="3"/>
        </w:rPr>
        <w:t>з</w:t>
      </w:r>
      <w:r>
        <w:rPr>
          <w:spacing w:val="-8"/>
        </w:rPr>
        <w:t>у</w:t>
      </w:r>
      <w:r>
        <w:rPr>
          <w:spacing w:val="1"/>
        </w:rPr>
        <w:t>в</w:t>
      </w:r>
      <w:r>
        <w:t>ання</w:t>
      </w:r>
      <w:r>
        <w:rPr>
          <w:spacing w:val="14"/>
        </w:rPr>
        <w:t xml:space="preserve"> </w:t>
      </w:r>
      <w:r>
        <w:t>з</w:t>
      </w:r>
      <w:r>
        <w:rPr>
          <w:spacing w:val="11"/>
        </w:rPr>
        <w:t xml:space="preserve"> </w:t>
      </w:r>
      <w:r>
        <w:t>бо</w:t>
      </w:r>
      <w:r>
        <w:rPr>
          <w:spacing w:val="3"/>
        </w:rPr>
        <w:t>к</w:t>
      </w:r>
      <w:r>
        <w:t>у</w:t>
      </w:r>
      <w:r>
        <w:rPr>
          <w:spacing w:val="6"/>
        </w:rPr>
        <w:t xml:space="preserve"> </w:t>
      </w:r>
      <w:r>
        <w:t>к</w:t>
      </w:r>
      <w:r>
        <w:rPr>
          <w:spacing w:val="1"/>
        </w:rPr>
        <w:t>е</w:t>
      </w:r>
      <w:r>
        <w:t>рівницт</w:t>
      </w:r>
      <w:r>
        <w:rPr>
          <w:spacing w:val="1"/>
        </w:rPr>
        <w:t>в</w:t>
      </w:r>
      <w:r>
        <w:t>а,</w:t>
      </w:r>
      <w:r>
        <w:rPr>
          <w:spacing w:val="10"/>
        </w:rPr>
        <w:t xml:space="preserve"> </w:t>
      </w:r>
      <w:r>
        <w:t>з</w:t>
      </w:r>
      <w:r>
        <w:rPr>
          <w:spacing w:val="1"/>
        </w:rPr>
        <w:t>а</w:t>
      </w:r>
      <w:r>
        <w:t>побі</w:t>
      </w:r>
      <w:r>
        <w:rPr>
          <w:spacing w:val="2"/>
        </w:rPr>
        <w:t>ж</w:t>
      </w:r>
      <w:r>
        <w:rPr>
          <w:spacing w:val="-2"/>
        </w:rPr>
        <w:t>н</w:t>
      </w:r>
      <w:r>
        <w:t>і</w:t>
      </w:r>
      <w:r>
        <w:rPr>
          <w:spacing w:val="9"/>
        </w:rPr>
        <w:t xml:space="preserve"> </w:t>
      </w:r>
      <w:r>
        <w:t>та</w:t>
      </w:r>
      <w:r>
        <w:rPr>
          <w:w w:val="99"/>
        </w:rPr>
        <w:t xml:space="preserve"> </w:t>
      </w:r>
      <w:r>
        <w:t>кори</w:t>
      </w:r>
      <w:r>
        <w:rPr>
          <w:spacing w:val="4"/>
        </w:rPr>
        <w:t>г</w:t>
      </w:r>
      <w:r>
        <w:rPr>
          <w:spacing w:val="-8"/>
        </w:rPr>
        <w:t>у</w:t>
      </w:r>
      <w:r>
        <w:rPr>
          <w:spacing w:val="1"/>
        </w:rPr>
        <w:t>в</w:t>
      </w:r>
      <w:r>
        <w:t>альні</w:t>
      </w:r>
      <w:r>
        <w:rPr>
          <w:spacing w:val="-5"/>
        </w:rPr>
        <w:t xml:space="preserve"> </w:t>
      </w:r>
      <w:r>
        <w:t>дії;</w:t>
      </w:r>
    </w:p>
    <w:p>
      <w:pPr>
        <w:pStyle w:val="a"/>
        <w:tabs>
          <w:tab w:val="left" w:pos="993"/>
        </w:tabs>
      </w:pPr>
      <w:r>
        <w:t>кори</w:t>
      </w:r>
      <w:r>
        <w:rPr>
          <w:spacing w:val="4"/>
        </w:rPr>
        <w:t>г</w:t>
      </w:r>
      <w:r>
        <w:rPr>
          <w:spacing w:val="-8"/>
        </w:rPr>
        <w:t>у</w:t>
      </w:r>
      <w:r>
        <w:rPr>
          <w:spacing w:val="1"/>
        </w:rPr>
        <w:t>в</w:t>
      </w:r>
      <w:r>
        <w:t>ання</w:t>
      </w:r>
      <w:r>
        <w:rPr>
          <w:spacing w:val="45"/>
        </w:rPr>
        <w:t xml:space="preserve"> </w:t>
      </w:r>
      <w:r>
        <w:t>та</w:t>
      </w:r>
      <w:r>
        <w:rPr>
          <w:spacing w:val="46"/>
        </w:rPr>
        <w:t xml:space="preserve"> </w:t>
      </w:r>
      <w:r>
        <w:t>кори</w:t>
      </w:r>
      <w:r>
        <w:rPr>
          <w:spacing w:val="4"/>
        </w:rPr>
        <w:t>г</w:t>
      </w:r>
      <w:r>
        <w:rPr>
          <w:spacing w:val="-5"/>
        </w:rPr>
        <w:t>у</w:t>
      </w:r>
      <w:r>
        <w:t>в</w:t>
      </w:r>
      <w:r>
        <w:rPr>
          <w:spacing w:val="-5"/>
        </w:rPr>
        <w:t>а</w:t>
      </w:r>
      <w:r>
        <w:t>л</w:t>
      </w:r>
      <w:r>
        <w:rPr>
          <w:spacing w:val="3"/>
        </w:rPr>
        <w:t>ь</w:t>
      </w:r>
      <w:r>
        <w:t>ні</w:t>
      </w:r>
      <w:r>
        <w:rPr>
          <w:spacing w:val="45"/>
        </w:rPr>
        <w:t xml:space="preserve"> </w:t>
      </w:r>
      <w:r>
        <w:t>ді</w:t>
      </w:r>
      <w:r>
        <w:rPr>
          <w:spacing w:val="3"/>
        </w:rPr>
        <w:t>ї</w:t>
      </w:r>
      <w:r>
        <w:t>,</w:t>
      </w:r>
      <w:r>
        <w:rPr>
          <w:spacing w:val="45"/>
        </w:rPr>
        <w:t xml:space="preserve"> </w:t>
      </w:r>
      <w:r>
        <w:t>я</w:t>
      </w:r>
      <w:r>
        <w:rPr>
          <w:spacing w:val="-2"/>
        </w:rPr>
        <w:t>ки</w:t>
      </w:r>
      <w:r>
        <w:t>х</w:t>
      </w:r>
      <w:r>
        <w:rPr>
          <w:spacing w:val="49"/>
        </w:rPr>
        <w:t xml:space="preserve"> </w:t>
      </w:r>
      <w:r>
        <w:rPr>
          <w:spacing w:val="-5"/>
        </w:rPr>
        <w:t>у</w:t>
      </w:r>
      <w:r>
        <w:t>ж</w:t>
      </w:r>
      <w:r>
        <w:rPr>
          <w:spacing w:val="-2"/>
        </w:rPr>
        <w:t>и</w:t>
      </w:r>
      <w:r>
        <w:t>то</w:t>
      </w:r>
      <w:r>
        <w:rPr>
          <w:spacing w:val="47"/>
        </w:rPr>
        <w:t xml:space="preserve"> </w:t>
      </w:r>
      <w:r>
        <w:t>с</w:t>
      </w:r>
      <w:r>
        <w:rPr>
          <w:spacing w:val="-2"/>
        </w:rPr>
        <w:t>т</w:t>
      </w:r>
      <w:r>
        <w:t>осовно</w:t>
      </w:r>
      <w:r>
        <w:rPr>
          <w:spacing w:val="45"/>
        </w:rPr>
        <w:t xml:space="preserve"> </w:t>
      </w:r>
      <w:r>
        <w:t>н</w:t>
      </w:r>
      <w:r>
        <w:rPr>
          <w:spacing w:val="1"/>
        </w:rPr>
        <w:t>е</w:t>
      </w:r>
      <w:r>
        <w:t>відповід</w:t>
      </w:r>
      <w:r>
        <w:rPr>
          <w:spacing w:val="-2"/>
        </w:rPr>
        <w:t>н</w:t>
      </w:r>
      <w:r>
        <w:t>остей,</w:t>
      </w:r>
      <w:r>
        <w:rPr>
          <w:spacing w:val="45"/>
        </w:rPr>
        <w:t xml:space="preserve"> </w:t>
      </w:r>
      <w:r>
        <w:t>ви</w:t>
      </w:r>
      <w:r>
        <w:rPr>
          <w:spacing w:val="2"/>
        </w:rPr>
        <w:t>я</w:t>
      </w:r>
      <w:r>
        <w:t>вле</w:t>
      </w:r>
      <w:r>
        <w:rPr>
          <w:spacing w:val="-2"/>
        </w:rPr>
        <w:t>ни</w:t>
      </w:r>
      <w:r>
        <w:t>х</w:t>
      </w:r>
      <w:r>
        <w:rPr>
          <w:spacing w:val="47"/>
        </w:rPr>
        <w:t xml:space="preserve"> </w:t>
      </w:r>
      <w:r>
        <w:t>п</w:t>
      </w:r>
      <w:r>
        <w:rPr>
          <w:spacing w:val="3"/>
        </w:rPr>
        <w:t>і</w:t>
      </w:r>
      <w:r>
        <w:t>д</w:t>
      </w:r>
      <w:r>
        <w:rPr>
          <w:spacing w:val="42"/>
        </w:rPr>
        <w:t xml:space="preserve"> </w:t>
      </w:r>
      <w:r>
        <w:t>час</w:t>
      </w:r>
      <w:r>
        <w:rPr>
          <w:w w:val="99"/>
        </w:rPr>
        <w:t xml:space="preserve"> </w:t>
      </w:r>
      <w:r>
        <w:t>ми</w:t>
      </w:r>
      <w:r>
        <w:rPr>
          <w:spacing w:val="3"/>
        </w:rPr>
        <w:t>н</w:t>
      </w:r>
      <w:r>
        <w:rPr>
          <w:spacing w:val="-8"/>
        </w:rPr>
        <w:t>у</w:t>
      </w:r>
      <w:r>
        <w:t>лого</w:t>
      </w:r>
      <w:r>
        <w:rPr>
          <w:spacing w:val="-2"/>
        </w:rPr>
        <w:t xml:space="preserve"> </w:t>
      </w:r>
      <w:r>
        <w:rPr>
          <w:spacing w:val="4"/>
        </w:rPr>
        <w:t>а</w:t>
      </w:r>
      <w:r>
        <w:rPr>
          <w:spacing w:val="-5"/>
        </w:rPr>
        <w:t>у</w:t>
      </w:r>
      <w:r>
        <w:t>ди</w:t>
      </w:r>
      <w:r>
        <w:rPr>
          <w:spacing w:val="5"/>
        </w:rPr>
        <w:t>т</w:t>
      </w:r>
      <w:r>
        <w:rPr>
          <w:spacing w:val="-5"/>
        </w:rPr>
        <w:t>у</w:t>
      </w:r>
      <w:r>
        <w:t>,</w:t>
      </w:r>
    </w:p>
    <w:p>
      <w:pPr>
        <w:pStyle w:val="a"/>
        <w:tabs>
          <w:tab w:val="left" w:pos="993"/>
        </w:tabs>
      </w:pPr>
      <w:r>
        <w:t>розгл</w:t>
      </w:r>
      <w:r>
        <w:rPr>
          <w:spacing w:val="2"/>
        </w:rPr>
        <w:t>я</w:t>
      </w:r>
      <w:r>
        <w:t>да</w:t>
      </w:r>
      <w:r>
        <w:rPr>
          <w:spacing w:val="-2"/>
        </w:rPr>
        <w:t>н</w:t>
      </w:r>
      <w:r>
        <w:t>ня</w:t>
      </w:r>
      <w:r>
        <w:rPr>
          <w:spacing w:val="28"/>
        </w:rPr>
        <w:t xml:space="preserve"> </w:t>
      </w:r>
      <w:r>
        <w:t>с</w:t>
      </w:r>
      <w:r>
        <w:rPr>
          <w:spacing w:val="-2"/>
        </w:rPr>
        <w:t>к</w:t>
      </w:r>
      <w:r>
        <w:t>арг</w:t>
      </w:r>
      <w:r>
        <w:rPr>
          <w:spacing w:val="25"/>
        </w:rPr>
        <w:t xml:space="preserve"> </w:t>
      </w:r>
      <w:r>
        <w:t>і</w:t>
      </w:r>
      <w:r>
        <w:rPr>
          <w:spacing w:val="26"/>
        </w:rPr>
        <w:t xml:space="preserve"> </w:t>
      </w:r>
      <w:r>
        <w:t>р</w:t>
      </w:r>
      <w:r>
        <w:rPr>
          <w:spacing w:val="1"/>
        </w:rPr>
        <w:t>е</w:t>
      </w:r>
      <w:r>
        <w:t>к</w:t>
      </w:r>
      <w:r>
        <w:rPr>
          <w:spacing w:val="2"/>
        </w:rPr>
        <w:t>л</w:t>
      </w:r>
      <w:r>
        <w:t>а</w:t>
      </w:r>
      <w:r>
        <w:rPr>
          <w:spacing w:val="-3"/>
        </w:rPr>
        <w:t>м</w:t>
      </w:r>
      <w:r>
        <w:t>аці</w:t>
      </w:r>
      <w:r>
        <w:rPr>
          <w:spacing w:val="3"/>
        </w:rPr>
        <w:t>й</w:t>
      </w:r>
      <w:r>
        <w:t>,</w:t>
      </w:r>
      <w:r>
        <w:rPr>
          <w:spacing w:val="25"/>
        </w:rPr>
        <w:t xml:space="preserve"> </w:t>
      </w:r>
      <w:r>
        <w:t>пр</w:t>
      </w:r>
      <w:r>
        <w:rPr>
          <w:spacing w:val="-2"/>
        </w:rPr>
        <w:t>и</w:t>
      </w:r>
      <w:r>
        <w:t>п</w:t>
      </w:r>
      <w:r>
        <w:rPr>
          <w:spacing w:val="3"/>
        </w:rPr>
        <w:t>и</w:t>
      </w:r>
      <w:r>
        <w:t>с</w:t>
      </w:r>
      <w:r>
        <w:rPr>
          <w:spacing w:val="-2"/>
        </w:rPr>
        <w:t>і</w:t>
      </w:r>
      <w:r>
        <w:t>в</w:t>
      </w:r>
      <w:r>
        <w:rPr>
          <w:spacing w:val="25"/>
        </w:rPr>
        <w:t xml:space="preserve"> </w:t>
      </w:r>
      <w:r>
        <w:t>про</w:t>
      </w:r>
      <w:r>
        <w:rPr>
          <w:spacing w:val="23"/>
        </w:rPr>
        <w:t xml:space="preserve"> </w:t>
      </w:r>
      <w:r>
        <w:t>п</w:t>
      </w:r>
      <w:r>
        <w:rPr>
          <w:spacing w:val="2"/>
        </w:rPr>
        <w:t>ор</w:t>
      </w:r>
      <w:r>
        <w:rPr>
          <w:spacing w:val="-5"/>
        </w:rPr>
        <w:t>у</w:t>
      </w:r>
      <w:r>
        <w:t>ше</w:t>
      </w:r>
      <w:r>
        <w:rPr>
          <w:spacing w:val="-2"/>
        </w:rPr>
        <w:t>н</w:t>
      </w:r>
      <w:r>
        <w:t>ня</w:t>
      </w:r>
      <w:r>
        <w:rPr>
          <w:spacing w:val="28"/>
        </w:rPr>
        <w:t xml:space="preserve"> </w:t>
      </w:r>
      <w:r>
        <w:t>закон</w:t>
      </w:r>
      <w:r>
        <w:rPr>
          <w:spacing w:val="2"/>
        </w:rPr>
        <w:t>о</w:t>
      </w:r>
      <w:r>
        <w:t>давч</w:t>
      </w:r>
      <w:r>
        <w:rPr>
          <w:spacing w:val="-2"/>
        </w:rPr>
        <w:t>и</w:t>
      </w:r>
      <w:r>
        <w:t>х</w:t>
      </w:r>
      <w:r>
        <w:rPr>
          <w:spacing w:val="28"/>
        </w:rPr>
        <w:t xml:space="preserve"> </w:t>
      </w:r>
      <w:r>
        <w:t>і</w:t>
      </w:r>
      <w:r>
        <w:rPr>
          <w:spacing w:val="26"/>
        </w:rPr>
        <w:t xml:space="preserve"> </w:t>
      </w:r>
      <w:r>
        <w:t>н</w:t>
      </w:r>
      <w:r>
        <w:rPr>
          <w:spacing w:val="2"/>
        </w:rPr>
        <w:t>о</w:t>
      </w:r>
      <w:r>
        <w:t>рма</w:t>
      </w:r>
      <w:r>
        <w:rPr>
          <w:spacing w:val="-2"/>
        </w:rPr>
        <w:t>т</w:t>
      </w:r>
      <w:r>
        <w:t>и</w:t>
      </w:r>
      <w:r>
        <w:rPr>
          <w:spacing w:val="1"/>
        </w:rPr>
        <w:t>в</w:t>
      </w:r>
      <w:r>
        <w:rPr>
          <w:spacing w:val="-2"/>
        </w:rPr>
        <w:t>ни</w:t>
      </w:r>
      <w:r>
        <w:t>х</w:t>
      </w:r>
      <w:r>
        <w:rPr>
          <w:spacing w:val="28"/>
        </w:rPr>
        <w:t xml:space="preserve"> </w:t>
      </w:r>
      <w:r>
        <w:t>в</w:t>
      </w:r>
      <w:r>
        <w:rPr>
          <w:spacing w:val="-2"/>
        </w:rPr>
        <w:t>и</w:t>
      </w:r>
      <w:r>
        <w:rPr>
          <w:spacing w:val="-3"/>
        </w:rPr>
        <w:t>м</w:t>
      </w:r>
      <w:r>
        <w:t>ог щодо</w:t>
      </w:r>
      <w:r>
        <w:rPr>
          <w:spacing w:val="-4"/>
        </w:rPr>
        <w:t xml:space="preserve"> </w:t>
      </w:r>
      <w:r>
        <w:t>безп</w:t>
      </w:r>
      <w:r>
        <w:rPr>
          <w:spacing w:val="1"/>
        </w:rPr>
        <w:t>е</w:t>
      </w:r>
      <w:r>
        <w:t>чності</w:t>
      </w:r>
      <w:r>
        <w:rPr>
          <w:spacing w:val="-6"/>
        </w:rPr>
        <w:t xml:space="preserve"> </w:t>
      </w:r>
      <w:r>
        <w:rPr>
          <w:spacing w:val="2"/>
        </w:rPr>
        <w:t>х</w:t>
      </w:r>
      <w:r>
        <w:t>арч</w:t>
      </w:r>
      <w:r>
        <w:rPr>
          <w:spacing w:val="-3"/>
        </w:rPr>
        <w:t>о</w:t>
      </w:r>
      <w:r>
        <w:t>вих</w:t>
      </w:r>
      <w:r>
        <w:rPr>
          <w:spacing w:val="-2"/>
        </w:rPr>
        <w:t xml:space="preserve"> </w:t>
      </w:r>
      <w:r>
        <w:t>про</w:t>
      </w:r>
      <w:r>
        <w:rPr>
          <w:spacing w:val="2"/>
        </w:rPr>
        <w:t>д</w:t>
      </w:r>
      <w:r>
        <w:rPr>
          <w:spacing w:val="-8"/>
        </w:rPr>
        <w:t>у</w:t>
      </w:r>
      <w:r>
        <w:t>к</w:t>
      </w:r>
      <w:r>
        <w:rPr>
          <w:spacing w:val="3"/>
        </w:rPr>
        <w:t>т</w:t>
      </w:r>
      <w:r>
        <w:t>ів;</w:t>
      </w:r>
    </w:p>
    <w:p>
      <w:pPr>
        <w:pStyle w:val="a"/>
        <w:tabs>
          <w:tab w:val="left" w:pos="993"/>
        </w:tabs>
      </w:pPr>
      <w:r>
        <w:t>ре</w:t>
      </w:r>
      <w:r>
        <w:rPr>
          <w:spacing w:val="3"/>
        </w:rPr>
        <w:t>з</w:t>
      </w:r>
      <w:r>
        <w:rPr>
          <w:spacing w:val="-5"/>
        </w:rPr>
        <w:t>у</w:t>
      </w:r>
      <w:r>
        <w:t>льтати</w:t>
      </w:r>
      <w:r>
        <w:rPr>
          <w:spacing w:val="1"/>
        </w:rPr>
        <w:t>в</w:t>
      </w:r>
      <w:r>
        <w:t>ність</w:t>
      </w:r>
      <w:r>
        <w:rPr>
          <w:spacing w:val="56"/>
        </w:rPr>
        <w:t xml:space="preserve"> </w:t>
      </w:r>
      <w:r>
        <w:t>с</w:t>
      </w:r>
      <w:r>
        <w:rPr>
          <w:spacing w:val="-2"/>
        </w:rPr>
        <w:t>и</w:t>
      </w:r>
      <w:r>
        <w:t>ст</w:t>
      </w:r>
      <w:r>
        <w:rPr>
          <w:spacing w:val="-5"/>
        </w:rPr>
        <w:t>е</w:t>
      </w:r>
      <w:r>
        <w:t>ми</w:t>
      </w:r>
      <w:r>
        <w:rPr>
          <w:spacing w:val="57"/>
        </w:rPr>
        <w:t xml:space="preserve"> </w:t>
      </w:r>
      <w:r>
        <w:t>та</w:t>
      </w:r>
      <w:r>
        <w:rPr>
          <w:spacing w:val="52"/>
        </w:rPr>
        <w:t xml:space="preserve"> </w:t>
      </w:r>
      <w:r>
        <w:t>її</w:t>
      </w:r>
      <w:r>
        <w:rPr>
          <w:spacing w:val="56"/>
        </w:rPr>
        <w:t xml:space="preserve"> </w:t>
      </w:r>
      <w:r>
        <w:t>с</w:t>
      </w:r>
      <w:r>
        <w:rPr>
          <w:spacing w:val="-2"/>
        </w:rPr>
        <w:t>п</w:t>
      </w:r>
      <w:r>
        <w:t>ромож</w:t>
      </w:r>
      <w:r>
        <w:rPr>
          <w:spacing w:val="-2"/>
        </w:rPr>
        <w:t>н</w:t>
      </w:r>
      <w:r>
        <w:t>ість</w:t>
      </w:r>
      <w:r>
        <w:rPr>
          <w:spacing w:val="53"/>
        </w:rPr>
        <w:t xml:space="preserve"> </w:t>
      </w:r>
      <w:r>
        <w:t>досяга</w:t>
      </w:r>
      <w:r>
        <w:rPr>
          <w:spacing w:val="-2"/>
        </w:rPr>
        <w:t>т</w:t>
      </w:r>
      <w:r>
        <w:t>и</w:t>
      </w:r>
      <w:r>
        <w:rPr>
          <w:spacing w:val="57"/>
        </w:rPr>
        <w:t xml:space="preserve"> </w:t>
      </w:r>
      <w:r>
        <w:t>пол</w:t>
      </w:r>
      <w:r>
        <w:rPr>
          <w:spacing w:val="-2"/>
        </w:rPr>
        <w:t>і</w:t>
      </w:r>
      <w:r>
        <w:t>тики</w:t>
      </w:r>
      <w:r>
        <w:rPr>
          <w:spacing w:val="55"/>
        </w:rPr>
        <w:t xml:space="preserve"> </w:t>
      </w:r>
      <w:r>
        <w:t>та</w:t>
      </w:r>
      <w:r>
        <w:rPr>
          <w:spacing w:val="53"/>
        </w:rPr>
        <w:t xml:space="preserve"> </w:t>
      </w:r>
      <w:r>
        <w:t>цілей</w:t>
      </w:r>
      <w:r>
        <w:rPr>
          <w:spacing w:val="54"/>
        </w:rPr>
        <w:t xml:space="preserve"> </w:t>
      </w:r>
      <w:r>
        <w:t>щ</w:t>
      </w:r>
      <w:r>
        <w:rPr>
          <w:spacing w:val="-3"/>
        </w:rPr>
        <w:t>о</w:t>
      </w:r>
      <w:r>
        <w:t>до</w:t>
      </w:r>
      <w:r>
        <w:rPr>
          <w:spacing w:val="57"/>
        </w:rPr>
        <w:t xml:space="preserve"> </w:t>
      </w:r>
      <w:r>
        <w:t>бе</w:t>
      </w:r>
      <w:r>
        <w:rPr>
          <w:spacing w:val="-4"/>
        </w:rPr>
        <w:t>з</w:t>
      </w:r>
      <w:r>
        <w:t>п</w:t>
      </w:r>
      <w:r>
        <w:rPr>
          <w:spacing w:val="1"/>
        </w:rPr>
        <w:t>е</w:t>
      </w:r>
      <w:r>
        <w:t>ч</w:t>
      </w:r>
      <w:r>
        <w:rPr>
          <w:spacing w:val="-2"/>
        </w:rPr>
        <w:t>н</w:t>
      </w:r>
      <w:r>
        <w:t>ості</w:t>
      </w:r>
      <w:r>
        <w:rPr>
          <w:w w:val="99"/>
        </w:rPr>
        <w:t xml:space="preserve"> </w:t>
      </w:r>
      <w:r>
        <w:rPr>
          <w:spacing w:val="2"/>
        </w:rPr>
        <w:t>х</w:t>
      </w:r>
      <w:r>
        <w:t>арч</w:t>
      </w:r>
      <w:r>
        <w:rPr>
          <w:spacing w:val="-3"/>
        </w:rPr>
        <w:t>о</w:t>
      </w:r>
      <w:r>
        <w:t>в</w:t>
      </w:r>
      <w:r>
        <w:rPr>
          <w:spacing w:val="-2"/>
        </w:rPr>
        <w:t>и</w:t>
      </w:r>
      <w:r>
        <w:t>х</w:t>
      </w:r>
      <w:r>
        <w:rPr>
          <w:spacing w:val="-4"/>
        </w:rPr>
        <w:t xml:space="preserve"> </w:t>
      </w:r>
      <w:r>
        <w:t>п</w:t>
      </w:r>
      <w:r>
        <w:rPr>
          <w:spacing w:val="2"/>
        </w:rPr>
        <w:t>р</w:t>
      </w:r>
      <w:r>
        <w:t>о</w:t>
      </w:r>
      <w:r>
        <w:rPr>
          <w:spacing w:val="2"/>
        </w:rPr>
        <w:t>д</w:t>
      </w:r>
      <w:r>
        <w:rPr>
          <w:spacing w:val="-8"/>
        </w:rPr>
        <w:t>у</w:t>
      </w:r>
      <w:r>
        <w:t>кті</w:t>
      </w:r>
      <w:r>
        <w:rPr>
          <w:spacing w:val="1"/>
        </w:rPr>
        <w:t>в</w:t>
      </w:r>
      <w:r>
        <w:t>;</w:t>
      </w:r>
    </w:p>
    <w:p>
      <w:pPr>
        <w:pStyle w:val="a"/>
        <w:tabs>
          <w:tab w:val="left" w:pos="993"/>
        </w:tabs>
      </w:pPr>
      <w:r>
        <w:lastRenderedPageBreak/>
        <w:t>постійний</w:t>
      </w:r>
      <w:r>
        <w:rPr>
          <w:spacing w:val="-1"/>
        </w:rPr>
        <w:t xml:space="preserve"> </w:t>
      </w:r>
      <w:r>
        <w:t>опера</w:t>
      </w:r>
      <w:r>
        <w:rPr>
          <w:spacing w:val="-2"/>
        </w:rPr>
        <w:t>т</w:t>
      </w:r>
      <w:r>
        <w:t>и</w:t>
      </w:r>
      <w:r>
        <w:rPr>
          <w:spacing w:val="1"/>
        </w:rPr>
        <w:t>в</w:t>
      </w:r>
      <w:r>
        <w:rPr>
          <w:spacing w:val="-2"/>
        </w:rPr>
        <w:t>н</w:t>
      </w:r>
      <w:r>
        <w:t>ий</w:t>
      </w:r>
      <w:r>
        <w:rPr>
          <w:spacing w:val="-5"/>
        </w:rPr>
        <w:t xml:space="preserve"> </w:t>
      </w:r>
      <w:r>
        <w:t>к</w:t>
      </w:r>
      <w:r>
        <w:rPr>
          <w:spacing w:val="2"/>
        </w:rPr>
        <w:t>о</w:t>
      </w:r>
      <w:r>
        <w:t>нтро</w:t>
      </w:r>
      <w:r>
        <w:rPr>
          <w:spacing w:val="-3"/>
        </w:rPr>
        <w:t>л</w:t>
      </w:r>
      <w:r>
        <w:t>ь;</w:t>
      </w:r>
    </w:p>
    <w:p>
      <w:pPr>
        <w:pStyle w:val="a"/>
        <w:tabs>
          <w:tab w:val="left" w:pos="993"/>
        </w:tabs>
      </w:pPr>
      <w:r>
        <w:t>проц</w:t>
      </w:r>
      <w:r>
        <w:rPr>
          <w:spacing w:val="1"/>
        </w:rPr>
        <w:t>е</w:t>
      </w:r>
      <w:r>
        <w:rPr>
          <w:spacing w:val="2"/>
        </w:rPr>
        <w:t>д</w:t>
      </w:r>
      <w:r>
        <w:rPr>
          <w:spacing w:val="-8"/>
        </w:rPr>
        <w:t>у</w:t>
      </w:r>
      <w:r>
        <w:t>ри</w:t>
      </w:r>
      <w:r>
        <w:rPr>
          <w:spacing w:val="-3"/>
        </w:rPr>
        <w:t xml:space="preserve"> </w:t>
      </w:r>
      <w:r>
        <w:t>з</w:t>
      </w:r>
      <w:r>
        <w:rPr>
          <w:spacing w:val="2"/>
        </w:rPr>
        <w:t>о</w:t>
      </w:r>
      <w:r>
        <w:t>внішн</w:t>
      </w:r>
      <w:r>
        <w:rPr>
          <w:spacing w:val="3"/>
        </w:rPr>
        <w:t>ь</w:t>
      </w:r>
      <w:r>
        <w:t>ого</w:t>
      </w:r>
      <w:r>
        <w:rPr>
          <w:spacing w:val="-6"/>
        </w:rPr>
        <w:t xml:space="preserve"> </w:t>
      </w:r>
      <w:r>
        <w:t>та</w:t>
      </w:r>
      <w:r>
        <w:rPr>
          <w:spacing w:val="-3"/>
        </w:rPr>
        <w:t xml:space="preserve"> </w:t>
      </w:r>
      <w:r>
        <w:t>в</w:t>
      </w:r>
      <w:r>
        <w:rPr>
          <w:spacing w:val="3"/>
        </w:rPr>
        <w:t>н</w:t>
      </w:r>
      <w:r>
        <w:rPr>
          <w:spacing w:val="-5"/>
        </w:rPr>
        <w:t>у</w:t>
      </w:r>
      <w:r>
        <w:t>трішн</w:t>
      </w:r>
      <w:r>
        <w:rPr>
          <w:spacing w:val="3"/>
        </w:rPr>
        <w:t>ь</w:t>
      </w:r>
      <w:r>
        <w:t>ого</w:t>
      </w:r>
      <w:r>
        <w:rPr>
          <w:spacing w:val="-3"/>
        </w:rPr>
        <w:t xml:space="preserve"> </w:t>
      </w:r>
      <w:r>
        <w:t>інфо</w:t>
      </w:r>
      <w:r>
        <w:rPr>
          <w:spacing w:val="-3"/>
        </w:rPr>
        <w:t>р</w:t>
      </w:r>
      <w:r>
        <w:rPr>
          <w:spacing w:val="1"/>
        </w:rPr>
        <w:t>м</w:t>
      </w:r>
      <w:r>
        <w:rPr>
          <w:spacing w:val="-5"/>
        </w:rPr>
        <w:t>у</w:t>
      </w:r>
      <w:r>
        <w:rPr>
          <w:spacing w:val="1"/>
        </w:rPr>
        <w:t>в</w:t>
      </w:r>
      <w:r>
        <w:t>ан</w:t>
      </w:r>
      <w:r>
        <w:rPr>
          <w:spacing w:val="3"/>
        </w:rPr>
        <w:t>н</w:t>
      </w:r>
      <w:r>
        <w:t>я;</w:t>
      </w:r>
    </w:p>
    <w:p>
      <w:pPr>
        <w:pStyle w:val="a"/>
        <w:tabs>
          <w:tab w:val="left" w:pos="993"/>
        </w:tabs>
      </w:pPr>
      <w:r>
        <w:rPr>
          <w:spacing w:val="2"/>
        </w:rPr>
        <w:t>б</w:t>
      </w:r>
      <w:r>
        <w:rPr>
          <w:spacing w:val="-5"/>
        </w:rPr>
        <w:t>у</w:t>
      </w:r>
      <w:r>
        <w:t>дь</w:t>
      </w:r>
      <w:r>
        <w:rPr>
          <w:spacing w:val="1"/>
        </w:rPr>
        <w:t>-</w:t>
      </w:r>
      <w:r>
        <w:t>які з</w:t>
      </w:r>
      <w:r>
        <w:rPr>
          <w:spacing w:val="1"/>
        </w:rPr>
        <w:t>м</w:t>
      </w:r>
      <w:r>
        <w:t>і</w:t>
      </w:r>
      <w:r>
        <w:rPr>
          <w:spacing w:val="-2"/>
        </w:rPr>
        <w:t>н</w:t>
      </w:r>
      <w:r>
        <w:t>и у ді</w:t>
      </w:r>
      <w:r>
        <w:rPr>
          <w:spacing w:val="2"/>
        </w:rPr>
        <w:t>я</w:t>
      </w:r>
      <w:r>
        <w:t>льн</w:t>
      </w:r>
      <w:r>
        <w:rPr>
          <w:spacing w:val="2"/>
        </w:rPr>
        <w:t>о</w:t>
      </w:r>
      <w:r>
        <w:t>с</w:t>
      </w:r>
      <w:r>
        <w:rPr>
          <w:spacing w:val="-2"/>
        </w:rPr>
        <w:t>т</w:t>
      </w:r>
      <w:r>
        <w:t>і орг</w:t>
      </w:r>
      <w:r>
        <w:rPr>
          <w:spacing w:val="-5"/>
        </w:rPr>
        <w:t>а</w:t>
      </w:r>
      <w:r>
        <w:t>н</w:t>
      </w:r>
      <w:r>
        <w:rPr>
          <w:spacing w:val="3"/>
        </w:rPr>
        <w:t>і</w:t>
      </w:r>
      <w:r>
        <w:t>за</w:t>
      </w:r>
      <w:r>
        <w:rPr>
          <w:spacing w:val="-2"/>
        </w:rPr>
        <w:t>ц</w:t>
      </w:r>
      <w:r>
        <w:t>ії,</w:t>
      </w:r>
      <w:r>
        <w:rPr>
          <w:spacing w:val="11"/>
        </w:rPr>
        <w:t xml:space="preserve"> </w:t>
      </w:r>
      <w:r>
        <w:rPr>
          <w:spacing w:val="-3"/>
        </w:rPr>
        <w:t>я</w:t>
      </w:r>
      <w:r>
        <w:t>кі</w:t>
      </w:r>
      <w:r>
        <w:rPr>
          <w:spacing w:val="11"/>
        </w:rPr>
        <w:t xml:space="preserve"> </w:t>
      </w:r>
      <w:r>
        <w:t>мо</w:t>
      </w:r>
      <w:r>
        <w:rPr>
          <w:spacing w:val="2"/>
        </w:rPr>
        <w:t>ж</w:t>
      </w:r>
      <w:r>
        <w:rPr>
          <w:spacing w:val="-5"/>
        </w:rPr>
        <w:t>у</w:t>
      </w:r>
      <w:r>
        <w:t>ть в</w:t>
      </w:r>
      <w:r>
        <w:rPr>
          <w:spacing w:val="-2"/>
        </w:rPr>
        <w:t>п</w:t>
      </w:r>
      <w:r>
        <w:t>ли</w:t>
      </w:r>
      <w:r>
        <w:rPr>
          <w:spacing w:val="1"/>
        </w:rPr>
        <w:t>в</w:t>
      </w:r>
      <w:r>
        <w:t>а</w:t>
      </w:r>
      <w:r>
        <w:rPr>
          <w:spacing w:val="-2"/>
        </w:rPr>
        <w:t>т</w:t>
      </w:r>
      <w:r>
        <w:t>и на дотрима</w:t>
      </w:r>
      <w:r>
        <w:rPr>
          <w:spacing w:val="-2"/>
        </w:rPr>
        <w:t>н</w:t>
      </w:r>
      <w:r>
        <w:t>ня ви</w:t>
      </w:r>
      <w:r>
        <w:rPr>
          <w:spacing w:val="1"/>
        </w:rPr>
        <w:t>м</w:t>
      </w:r>
      <w:r>
        <w:t>ог</w:t>
      </w:r>
      <w:r>
        <w:rPr>
          <w:spacing w:val="9"/>
        </w:rPr>
        <w:t xml:space="preserve"> </w:t>
      </w:r>
      <w:r>
        <w:rPr>
          <w:spacing w:val="-3"/>
        </w:rPr>
        <w:t>щ</w:t>
      </w:r>
      <w:r>
        <w:t>одо се</w:t>
      </w:r>
      <w:r>
        <w:rPr>
          <w:spacing w:val="-3"/>
        </w:rPr>
        <w:t>р</w:t>
      </w:r>
      <w:r>
        <w:t>т</w:t>
      </w:r>
      <w:r>
        <w:rPr>
          <w:spacing w:val="3"/>
        </w:rPr>
        <w:t>и</w:t>
      </w:r>
      <w:r>
        <w:t>фікації</w:t>
      </w:r>
      <w:r>
        <w:rPr>
          <w:spacing w:val="-11"/>
        </w:rPr>
        <w:t xml:space="preserve"> </w:t>
      </w:r>
      <w:r>
        <w:t>СУБХП;</w:t>
      </w:r>
    </w:p>
    <w:p>
      <w:pPr>
        <w:pStyle w:val="a"/>
        <w:tabs>
          <w:tab w:val="left" w:pos="993"/>
        </w:tabs>
      </w:pPr>
      <w:r>
        <w:t>правильні</w:t>
      </w:r>
      <w:r>
        <w:rPr>
          <w:spacing w:val="1"/>
        </w:rPr>
        <w:t>с</w:t>
      </w:r>
      <w:r>
        <w:t>ть</w:t>
      </w:r>
      <w:r>
        <w:rPr>
          <w:spacing w:val="12"/>
        </w:rPr>
        <w:t xml:space="preserve"> </w:t>
      </w:r>
      <w:r>
        <w:t>ви</w:t>
      </w:r>
      <w:r>
        <w:rPr>
          <w:spacing w:val="3"/>
        </w:rPr>
        <w:t>к</w:t>
      </w:r>
      <w:r>
        <w:t>о</w:t>
      </w:r>
      <w:r>
        <w:rPr>
          <w:spacing w:val="-3"/>
        </w:rPr>
        <w:t>р</w:t>
      </w:r>
      <w:r>
        <w:t>ис</w:t>
      </w:r>
      <w:r>
        <w:rPr>
          <w:spacing w:val="-2"/>
        </w:rPr>
        <w:t>т</w:t>
      </w:r>
      <w:r>
        <w:t>о</w:t>
      </w:r>
      <w:r>
        <w:rPr>
          <w:spacing w:val="1"/>
        </w:rPr>
        <w:t>в</w:t>
      </w:r>
      <w:r>
        <w:rPr>
          <w:spacing w:val="-5"/>
        </w:rPr>
        <w:t>у</w:t>
      </w:r>
      <w:r>
        <w:rPr>
          <w:spacing w:val="1"/>
        </w:rPr>
        <w:t>в</w:t>
      </w:r>
      <w:r>
        <w:t>а</w:t>
      </w:r>
      <w:r>
        <w:rPr>
          <w:spacing w:val="-2"/>
        </w:rPr>
        <w:t>н</w:t>
      </w:r>
      <w:r>
        <w:t>ня</w:t>
      </w:r>
      <w:r>
        <w:rPr>
          <w:spacing w:val="15"/>
        </w:rPr>
        <w:t xml:space="preserve"> </w:t>
      </w:r>
      <w:r>
        <w:t>с</w:t>
      </w:r>
      <w:r>
        <w:rPr>
          <w:spacing w:val="-5"/>
        </w:rPr>
        <w:t>е</w:t>
      </w:r>
      <w:r>
        <w:t>рт</w:t>
      </w:r>
      <w:r>
        <w:rPr>
          <w:spacing w:val="3"/>
        </w:rPr>
        <w:t>и</w:t>
      </w:r>
      <w:r>
        <w:t>фікатів</w:t>
      </w:r>
      <w:r>
        <w:rPr>
          <w:spacing w:val="14"/>
        </w:rPr>
        <w:t xml:space="preserve"> </w:t>
      </w:r>
      <w:r>
        <w:t>і/або</w:t>
      </w:r>
      <w:r>
        <w:rPr>
          <w:spacing w:val="12"/>
        </w:rPr>
        <w:t xml:space="preserve"> </w:t>
      </w:r>
      <w:r>
        <w:rPr>
          <w:spacing w:val="2"/>
        </w:rPr>
        <w:t>б</w:t>
      </w:r>
      <w:r>
        <w:rPr>
          <w:spacing w:val="-5"/>
        </w:rPr>
        <w:t>у</w:t>
      </w:r>
      <w:r>
        <w:t>дь-яких</w:t>
      </w:r>
      <w:r>
        <w:rPr>
          <w:spacing w:val="17"/>
        </w:rPr>
        <w:t xml:space="preserve"> </w:t>
      </w:r>
      <w:r>
        <w:t>інш</w:t>
      </w:r>
      <w:r>
        <w:rPr>
          <w:spacing w:val="-2"/>
        </w:rPr>
        <w:t>и</w:t>
      </w:r>
      <w:r>
        <w:t>х</w:t>
      </w:r>
      <w:r>
        <w:rPr>
          <w:spacing w:val="12"/>
        </w:rPr>
        <w:t xml:space="preserve"> </w:t>
      </w:r>
      <w:r>
        <w:t>посилань</w:t>
      </w:r>
      <w:r>
        <w:rPr>
          <w:spacing w:val="15"/>
        </w:rPr>
        <w:t xml:space="preserve"> </w:t>
      </w:r>
      <w:r>
        <w:t>на</w:t>
      </w:r>
      <w:r>
        <w:rPr>
          <w:spacing w:val="13"/>
        </w:rPr>
        <w:t xml:space="preserve"> </w:t>
      </w:r>
      <w:r>
        <w:t>с</w:t>
      </w:r>
      <w:r>
        <w:rPr>
          <w:spacing w:val="-5"/>
        </w:rPr>
        <w:t>е</w:t>
      </w:r>
      <w:r>
        <w:t>рт</w:t>
      </w:r>
      <w:r>
        <w:rPr>
          <w:spacing w:val="3"/>
        </w:rPr>
        <w:t>и</w:t>
      </w:r>
      <w:r>
        <w:t>фіка</w:t>
      </w:r>
      <w:r>
        <w:rPr>
          <w:spacing w:val="-2"/>
        </w:rPr>
        <w:t>ц</w:t>
      </w:r>
      <w:r>
        <w:t>ію СУБХП.</w:t>
      </w:r>
    </w:p>
    <w:p>
      <w:r>
        <w:rPr>
          <w:i/>
        </w:rPr>
        <w:t>Пр</w:t>
      </w:r>
      <w:r>
        <w:rPr>
          <w:i/>
          <w:spacing w:val="2"/>
        </w:rPr>
        <w:t>и</w:t>
      </w:r>
      <w:r>
        <w:rPr>
          <w:i/>
        </w:rPr>
        <w:t>м</w:t>
      </w:r>
      <w:r>
        <w:rPr>
          <w:i/>
          <w:spacing w:val="-6"/>
        </w:rPr>
        <w:t>і</w:t>
      </w:r>
      <w:r>
        <w:rPr>
          <w:i/>
          <w:spacing w:val="1"/>
        </w:rPr>
        <w:t>т</w:t>
      </w:r>
      <w:r>
        <w:rPr>
          <w:i/>
        </w:rPr>
        <w:t>к</w:t>
      </w:r>
      <w:r>
        <w:rPr>
          <w:i/>
          <w:spacing w:val="1"/>
        </w:rPr>
        <w:t>а</w:t>
      </w:r>
      <w:r>
        <w:t>.</w:t>
      </w:r>
      <w:r>
        <w:rPr>
          <w:spacing w:val="23"/>
        </w:rPr>
        <w:t xml:space="preserve"> </w:t>
      </w:r>
      <w:r>
        <w:t>Перев</w:t>
      </w:r>
      <w:r>
        <w:rPr>
          <w:spacing w:val="-2"/>
        </w:rPr>
        <w:t>і</w:t>
      </w:r>
      <w:r>
        <w:t>р</w:t>
      </w:r>
      <w:r>
        <w:rPr>
          <w:spacing w:val="-2"/>
        </w:rPr>
        <w:t>к</w:t>
      </w:r>
      <w:r>
        <w:t>у</w:t>
      </w:r>
      <w:r>
        <w:rPr>
          <w:spacing w:val="25"/>
        </w:rPr>
        <w:t xml:space="preserve"> </w:t>
      </w:r>
      <w:r>
        <w:rPr>
          <w:spacing w:val="1"/>
        </w:rPr>
        <w:t>е</w:t>
      </w:r>
      <w:r>
        <w:rPr>
          <w:spacing w:val="-5"/>
        </w:rPr>
        <w:t>л</w:t>
      </w:r>
      <w:r>
        <w:rPr>
          <w:spacing w:val="1"/>
        </w:rPr>
        <w:t>е</w:t>
      </w:r>
      <w:r>
        <w:t>ме</w:t>
      </w:r>
      <w:r>
        <w:rPr>
          <w:spacing w:val="-2"/>
        </w:rPr>
        <w:t>н</w:t>
      </w:r>
      <w:r>
        <w:t>тів</w:t>
      </w:r>
      <w:r>
        <w:rPr>
          <w:spacing w:val="26"/>
        </w:rPr>
        <w:t xml:space="preserve"> </w:t>
      </w:r>
      <w:r>
        <w:rPr>
          <w:spacing w:val="-3"/>
        </w:rPr>
        <w:t>с</w:t>
      </w:r>
      <w:r>
        <w:rPr>
          <w:spacing w:val="1"/>
        </w:rPr>
        <w:t>е</w:t>
      </w:r>
      <w:r>
        <w:t>р</w:t>
      </w:r>
      <w:r>
        <w:rPr>
          <w:spacing w:val="-2"/>
        </w:rPr>
        <w:t>ти</w:t>
      </w:r>
      <w:r>
        <w:t>фік</w:t>
      </w:r>
      <w:r>
        <w:rPr>
          <w:spacing w:val="2"/>
        </w:rPr>
        <w:t>о</w:t>
      </w:r>
      <w:r>
        <w:rPr>
          <w:spacing w:val="-3"/>
        </w:rPr>
        <w:t>в</w:t>
      </w:r>
      <w:r>
        <w:rPr>
          <w:spacing w:val="1"/>
        </w:rPr>
        <w:t>а</w:t>
      </w:r>
      <w:r>
        <w:rPr>
          <w:spacing w:val="-2"/>
        </w:rPr>
        <w:t>н</w:t>
      </w:r>
      <w:r>
        <w:rPr>
          <w:spacing w:val="-3"/>
        </w:rPr>
        <w:t>о</w:t>
      </w:r>
      <w:r>
        <w:t>ї</w:t>
      </w:r>
      <w:r>
        <w:rPr>
          <w:spacing w:val="28"/>
        </w:rPr>
        <w:t xml:space="preserve"> </w:t>
      </w:r>
      <w:r>
        <w:rPr>
          <w:spacing w:val="-4"/>
        </w:rPr>
        <w:t>С</w:t>
      </w:r>
      <w:r>
        <w:t>У</w:t>
      </w:r>
      <w:r>
        <w:rPr>
          <w:spacing w:val="1"/>
        </w:rPr>
        <w:t>БХ</w:t>
      </w:r>
      <w:r>
        <w:t>П</w:t>
      </w:r>
      <w:r>
        <w:rPr>
          <w:spacing w:val="24"/>
        </w:rPr>
        <w:t xml:space="preserve"> </w:t>
      </w:r>
      <w:r>
        <w:rPr>
          <w:spacing w:val="-4"/>
        </w:rPr>
        <w:t>п</w:t>
      </w:r>
      <w:r>
        <w:t>ід</w:t>
      </w:r>
      <w:r>
        <w:rPr>
          <w:spacing w:val="28"/>
        </w:rPr>
        <w:t xml:space="preserve"> </w:t>
      </w:r>
      <w:r>
        <w:rPr>
          <w:spacing w:val="-3"/>
        </w:rPr>
        <w:t>ч</w:t>
      </w:r>
      <w:r>
        <w:rPr>
          <w:spacing w:val="1"/>
        </w:rPr>
        <w:t>а</w:t>
      </w:r>
      <w:r>
        <w:t>с</w:t>
      </w:r>
      <w:r>
        <w:rPr>
          <w:spacing w:val="22"/>
        </w:rPr>
        <w:t xml:space="preserve"> </w:t>
      </w:r>
      <w:r>
        <w:t>к</w:t>
      </w:r>
      <w:r>
        <w:rPr>
          <w:spacing w:val="2"/>
        </w:rPr>
        <w:t>о</w:t>
      </w:r>
      <w:r>
        <w:t>ж</w:t>
      </w:r>
      <w:r>
        <w:rPr>
          <w:spacing w:val="-4"/>
        </w:rPr>
        <w:t>н</w:t>
      </w:r>
      <w:r>
        <w:t>о</w:t>
      </w:r>
      <w:r>
        <w:rPr>
          <w:spacing w:val="2"/>
        </w:rPr>
        <w:t>г</w:t>
      </w:r>
      <w:r>
        <w:t>о</w:t>
      </w:r>
      <w:r>
        <w:rPr>
          <w:spacing w:val="25"/>
        </w:rPr>
        <w:t xml:space="preserve"> </w:t>
      </w:r>
      <w:r>
        <w:rPr>
          <w:spacing w:val="-2"/>
        </w:rPr>
        <w:t>н</w:t>
      </w:r>
      <w:r>
        <w:t>аглядов</w:t>
      </w:r>
      <w:r>
        <w:rPr>
          <w:spacing w:val="-5"/>
        </w:rPr>
        <w:t>о</w:t>
      </w:r>
      <w:r>
        <w:rPr>
          <w:spacing w:val="2"/>
        </w:rPr>
        <w:t>г</w:t>
      </w:r>
      <w:r>
        <w:t>о</w:t>
      </w:r>
      <w:r>
        <w:rPr>
          <w:spacing w:val="24"/>
        </w:rPr>
        <w:t xml:space="preserve"> </w:t>
      </w:r>
      <w:r>
        <w:rPr>
          <w:spacing w:val="1"/>
        </w:rPr>
        <w:t>а</w:t>
      </w:r>
      <w:r>
        <w:rPr>
          <w:spacing w:val="-3"/>
        </w:rPr>
        <w:t>у</w:t>
      </w:r>
      <w:r>
        <w:t>д</w:t>
      </w:r>
      <w:r>
        <w:rPr>
          <w:spacing w:val="-2"/>
        </w:rPr>
        <w:t>и</w:t>
      </w:r>
      <w:r>
        <w:t>ту</w:t>
      </w:r>
      <w:r>
        <w:rPr>
          <w:spacing w:val="24"/>
        </w:rPr>
        <w:t xml:space="preserve"> </w:t>
      </w:r>
      <w:r>
        <w:rPr>
          <w:spacing w:val="-2"/>
        </w:rPr>
        <w:t>з</w:t>
      </w:r>
      <w:r>
        <w:t>дій</w:t>
      </w:r>
      <w:r>
        <w:rPr>
          <w:spacing w:val="1"/>
        </w:rPr>
        <w:t>с</w:t>
      </w:r>
      <w:r>
        <w:rPr>
          <w:spacing w:val="-4"/>
        </w:rPr>
        <w:t>н</w:t>
      </w:r>
      <w:r>
        <w:t>юю</w:t>
      </w:r>
      <w:r>
        <w:rPr>
          <w:spacing w:val="-2"/>
        </w:rPr>
        <w:t>т</w:t>
      </w:r>
      <w:r>
        <w:t>ь в</w:t>
      </w:r>
      <w:r>
        <w:rPr>
          <w:spacing w:val="-2"/>
        </w:rPr>
        <w:t>и</w:t>
      </w:r>
      <w:r>
        <w:t>бірк</w:t>
      </w:r>
      <w:r>
        <w:rPr>
          <w:spacing w:val="2"/>
        </w:rPr>
        <w:t>о</w:t>
      </w:r>
      <w:r>
        <w:t>в</w:t>
      </w:r>
      <w:r>
        <w:rPr>
          <w:spacing w:val="-3"/>
        </w:rPr>
        <w:t>о</w:t>
      </w:r>
      <w:r>
        <w:t>,</w:t>
      </w:r>
      <w:r>
        <w:rPr>
          <w:spacing w:val="-2"/>
        </w:rPr>
        <w:t xml:space="preserve"> </w:t>
      </w:r>
      <w:r>
        <w:rPr>
          <w:spacing w:val="1"/>
        </w:rPr>
        <w:t>а</w:t>
      </w:r>
      <w:r>
        <w:t xml:space="preserve">ле </w:t>
      </w:r>
      <w:r>
        <w:rPr>
          <w:spacing w:val="-2"/>
        </w:rPr>
        <w:t>з</w:t>
      </w:r>
      <w:r>
        <w:t>а</w:t>
      </w:r>
      <w:r>
        <w:rPr>
          <w:spacing w:val="1"/>
        </w:rPr>
        <w:t xml:space="preserve"> </w:t>
      </w:r>
      <w:r>
        <w:rPr>
          <w:spacing w:val="-4"/>
        </w:rPr>
        <w:t>п</w:t>
      </w:r>
      <w:r>
        <w:t>ер</w:t>
      </w:r>
      <w:r>
        <w:rPr>
          <w:spacing w:val="-3"/>
        </w:rPr>
        <w:t>ш</w:t>
      </w:r>
      <w:r>
        <w:t>і</w:t>
      </w:r>
      <w:r>
        <w:rPr>
          <w:spacing w:val="2"/>
        </w:rPr>
        <w:t xml:space="preserve"> </w:t>
      </w:r>
      <w:r>
        <w:rPr>
          <w:spacing w:val="-2"/>
        </w:rPr>
        <w:t>д</w:t>
      </w:r>
      <w:r>
        <w:rPr>
          <w:spacing w:val="-3"/>
        </w:rPr>
        <w:t>в</w:t>
      </w:r>
      <w:r>
        <w:t>а</w:t>
      </w:r>
      <w:r>
        <w:rPr>
          <w:spacing w:val="1"/>
        </w:rPr>
        <w:t xml:space="preserve"> </w:t>
      </w:r>
      <w:r>
        <w:t xml:space="preserve">роки </w:t>
      </w:r>
      <w:r>
        <w:rPr>
          <w:spacing w:val="-2"/>
        </w:rPr>
        <w:t>д</w:t>
      </w:r>
      <w:r>
        <w:t>ії серт</w:t>
      </w:r>
      <w:r>
        <w:rPr>
          <w:spacing w:val="-4"/>
        </w:rPr>
        <w:t>и</w:t>
      </w:r>
      <w:r>
        <w:t>фік</w:t>
      </w:r>
      <w:r>
        <w:rPr>
          <w:spacing w:val="1"/>
        </w:rPr>
        <w:t>а</w:t>
      </w:r>
      <w:r>
        <w:rPr>
          <w:spacing w:val="-2"/>
        </w:rPr>
        <w:t>т</w:t>
      </w:r>
      <w:r>
        <w:t>а</w:t>
      </w:r>
      <w:r>
        <w:rPr>
          <w:spacing w:val="1"/>
        </w:rPr>
        <w:t xml:space="preserve"> </w:t>
      </w:r>
      <w:r>
        <w:rPr>
          <w:spacing w:val="-3"/>
        </w:rPr>
        <w:t>м</w:t>
      </w:r>
      <w:r>
        <w:t>ає</w:t>
      </w:r>
      <w:r>
        <w:rPr>
          <w:spacing w:val="-2"/>
        </w:rPr>
        <w:t xml:space="preserve"> </w:t>
      </w:r>
      <w:r>
        <w:t>б</w:t>
      </w:r>
      <w:r>
        <w:rPr>
          <w:spacing w:val="-3"/>
        </w:rPr>
        <w:t>у</w:t>
      </w:r>
      <w:r>
        <w:t>ти</w:t>
      </w:r>
      <w:r>
        <w:rPr>
          <w:spacing w:val="-1"/>
        </w:rPr>
        <w:t xml:space="preserve"> </w:t>
      </w:r>
      <w:r>
        <w:t>п</w:t>
      </w:r>
      <w:r>
        <w:rPr>
          <w:spacing w:val="1"/>
        </w:rPr>
        <w:t>е</w:t>
      </w:r>
      <w:r>
        <w:t>ревіре</w:t>
      </w:r>
      <w:r>
        <w:rPr>
          <w:spacing w:val="-2"/>
        </w:rPr>
        <w:t>н</w:t>
      </w:r>
      <w:r>
        <w:t>о в</w:t>
      </w:r>
      <w:r>
        <w:rPr>
          <w:spacing w:val="-3"/>
        </w:rPr>
        <w:t>с</w:t>
      </w:r>
      <w:r>
        <w:t>і</w:t>
      </w:r>
      <w:r>
        <w:rPr>
          <w:spacing w:val="3"/>
        </w:rPr>
        <w:t xml:space="preserve"> </w:t>
      </w:r>
      <w:r>
        <w:t>е</w:t>
      </w:r>
      <w:r>
        <w:rPr>
          <w:spacing w:val="-2"/>
        </w:rPr>
        <w:t>л</w:t>
      </w:r>
      <w:r>
        <w:rPr>
          <w:spacing w:val="-3"/>
        </w:rPr>
        <w:t>е</w:t>
      </w:r>
      <w:r>
        <w:t>м</w:t>
      </w:r>
      <w:r>
        <w:rPr>
          <w:spacing w:val="1"/>
        </w:rPr>
        <w:t>е</w:t>
      </w:r>
      <w:r>
        <w:rPr>
          <w:spacing w:val="-2"/>
        </w:rPr>
        <w:t>нт</w:t>
      </w:r>
      <w:r>
        <w:t xml:space="preserve">и </w:t>
      </w:r>
      <w:r>
        <w:rPr>
          <w:spacing w:val="-2"/>
        </w:rPr>
        <w:t>С</w:t>
      </w:r>
      <w:r>
        <w:t>У</w:t>
      </w:r>
      <w:r>
        <w:rPr>
          <w:spacing w:val="1"/>
        </w:rPr>
        <w:t>БХ</w:t>
      </w:r>
      <w:r>
        <w:rPr>
          <w:spacing w:val="-3"/>
        </w:rPr>
        <w:t>П</w:t>
      </w:r>
      <w:r>
        <w:t>.</w:t>
      </w:r>
    </w:p>
    <w:p>
      <w:r>
        <w:t>Проце</w:t>
      </w:r>
      <w:r>
        <w:rPr>
          <w:spacing w:val="5"/>
        </w:rPr>
        <w:t>д</w:t>
      </w:r>
      <w:r>
        <w:rPr>
          <w:spacing w:val="-5"/>
        </w:rPr>
        <w:t>у</w:t>
      </w:r>
      <w:r>
        <w:t>ри</w:t>
      </w:r>
      <w:r>
        <w:rPr>
          <w:spacing w:val="17"/>
        </w:rPr>
        <w:t xml:space="preserve"> </w:t>
      </w:r>
      <w:r>
        <w:rPr>
          <w:spacing w:val="4"/>
        </w:rPr>
        <w:t>а</w:t>
      </w:r>
      <w:r>
        <w:rPr>
          <w:spacing w:val="-5"/>
        </w:rPr>
        <w:t>у</w:t>
      </w:r>
      <w:r>
        <w:t>ди</w:t>
      </w:r>
      <w:r>
        <w:rPr>
          <w:spacing w:val="3"/>
        </w:rPr>
        <w:t>т</w:t>
      </w:r>
      <w:r>
        <w:t>ів</w:t>
      </w:r>
      <w:r>
        <w:rPr>
          <w:spacing w:val="17"/>
        </w:rPr>
        <w:t xml:space="preserve"> </w:t>
      </w:r>
      <w:r>
        <w:t>з</w:t>
      </w:r>
      <w:r>
        <w:rPr>
          <w:spacing w:val="17"/>
        </w:rPr>
        <w:t xml:space="preserve"> </w:t>
      </w:r>
      <w:r>
        <w:t>н</w:t>
      </w:r>
      <w:r>
        <w:rPr>
          <w:spacing w:val="1"/>
        </w:rPr>
        <w:t>а</w:t>
      </w:r>
      <w:r>
        <w:t>глядового</w:t>
      </w:r>
      <w:r>
        <w:rPr>
          <w:spacing w:val="17"/>
        </w:rPr>
        <w:t xml:space="preserve"> </w:t>
      </w:r>
      <w:r>
        <w:rPr>
          <w:spacing w:val="4"/>
        </w:rPr>
        <w:t>а</w:t>
      </w:r>
      <w:r>
        <w:rPr>
          <w:spacing w:val="-5"/>
        </w:rPr>
        <w:t>у</w:t>
      </w:r>
      <w:r>
        <w:t>д</w:t>
      </w:r>
      <w:r>
        <w:rPr>
          <w:spacing w:val="3"/>
        </w:rPr>
        <w:t>ит</w:t>
      </w:r>
      <w:r>
        <w:t>у</w:t>
      </w:r>
      <w:r>
        <w:rPr>
          <w:spacing w:val="15"/>
        </w:rPr>
        <w:t xml:space="preserve"> </w:t>
      </w:r>
      <w:r>
        <w:t>аналогічні</w:t>
      </w:r>
      <w:r>
        <w:rPr>
          <w:spacing w:val="18"/>
        </w:rPr>
        <w:t xml:space="preserve"> </w:t>
      </w:r>
      <w:r>
        <w:t>п</w:t>
      </w:r>
      <w:r>
        <w:rPr>
          <w:spacing w:val="2"/>
        </w:rPr>
        <w:t>р</w:t>
      </w:r>
      <w:r>
        <w:t>оце</w:t>
      </w:r>
      <w:r>
        <w:rPr>
          <w:spacing w:val="2"/>
        </w:rPr>
        <w:t>д</w:t>
      </w:r>
      <w:r>
        <w:rPr>
          <w:spacing w:val="-3"/>
        </w:rPr>
        <w:t>у</w:t>
      </w:r>
      <w:r>
        <w:t>рам</w:t>
      </w:r>
      <w:r>
        <w:rPr>
          <w:spacing w:val="17"/>
        </w:rPr>
        <w:t xml:space="preserve"> </w:t>
      </w:r>
      <w:r>
        <w:t>сертиф</w:t>
      </w:r>
      <w:r>
        <w:rPr>
          <w:spacing w:val="3"/>
        </w:rPr>
        <w:t>і</w:t>
      </w:r>
      <w:r>
        <w:t>каці</w:t>
      </w:r>
      <w:r>
        <w:rPr>
          <w:spacing w:val="-2"/>
        </w:rPr>
        <w:t>й</w:t>
      </w:r>
      <w:r>
        <w:t>н</w:t>
      </w:r>
      <w:r>
        <w:rPr>
          <w:spacing w:val="2"/>
        </w:rPr>
        <w:t>о</w:t>
      </w:r>
      <w:r>
        <w:rPr>
          <w:spacing w:val="-3"/>
        </w:rPr>
        <w:t>г</w:t>
      </w:r>
      <w:r>
        <w:t xml:space="preserve">о </w:t>
      </w:r>
      <w:r>
        <w:rPr>
          <w:spacing w:val="1"/>
        </w:rPr>
        <w:t>а</w:t>
      </w:r>
      <w:r>
        <w:rPr>
          <w:spacing w:val="-5"/>
        </w:rPr>
        <w:t>у</w:t>
      </w:r>
      <w:r>
        <w:t>ди</w:t>
      </w:r>
      <w:r>
        <w:rPr>
          <w:spacing w:val="7"/>
        </w:rPr>
        <w:t>т</w:t>
      </w:r>
      <w:r>
        <w:rPr>
          <w:spacing w:val="-5"/>
        </w:rPr>
        <w:t>у</w:t>
      </w:r>
      <w:r>
        <w:t>.</w:t>
      </w:r>
      <w:r>
        <w:rPr>
          <w:spacing w:val="-4"/>
        </w:rPr>
        <w:t xml:space="preserve"> </w:t>
      </w:r>
      <w:r>
        <w:t>Те</w:t>
      </w:r>
      <w:r>
        <w:rPr>
          <w:spacing w:val="-3"/>
        </w:rPr>
        <w:t>р</w:t>
      </w:r>
      <w:r>
        <w:t>міни</w:t>
      </w:r>
      <w:r>
        <w:rPr>
          <w:spacing w:val="-1"/>
        </w:rPr>
        <w:t xml:space="preserve"> </w:t>
      </w:r>
      <w:r>
        <w:t>прове</w:t>
      </w:r>
      <w:r>
        <w:rPr>
          <w:spacing w:val="-2"/>
        </w:rPr>
        <w:t>д</w:t>
      </w:r>
      <w:r>
        <w:t>ен</w:t>
      </w:r>
      <w:r>
        <w:rPr>
          <w:spacing w:val="3"/>
        </w:rPr>
        <w:t>н</w:t>
      </w:r>
      <w:r>
        <w:t>я</w:t>
      </w:r>
      <w:r>
        <w:rPr>
          <w:spacing w:val="-4"/>
        </w:rPr>
        <w:t xml:space="preserve"> </w:t>
      </w:r>
      <w:r>
        <w:rPr>
          <w:spacing w:val="1"/>
        </w:rPr>
        <w:t>а</w:t>
      </w:r>
      <w:r>
        <w:rPr>
          <w:spacing w:val="-5"/>
        </w:rPr>
        <w:t>у</w:t>
      </w:r>
      <w:r>
        <w:t>дитів</w:t>
      </w:r>
      <w:r>
        <w:rPr>
          <w:spacing w:val="-2"/>
        </w:rPr>
        <w:t xml:space="preserve"> </w:t>
      </w:r>
      <w:r>
        <w:t>орган</w:t>
      </w:r>
      <w:r>
        <w:rPr>
          <w:spacing w:val="-6"/>
        </w:rPr>
        <w:t xml:space="preserve"> </w:t>
      </w:r>
      <w:r>
        <w:t>се</w:t>
      </w:r>
      <w:r>
        <w:rPr>
          <w:spacing w:val="-3"/>
        </w:rPr>
        <w:t>р</w:t>
      </w:r>
      <w:r>
        <w:t>т</w:t>
      </w:r>
      <w:r>
        <w:rPr>
          <w:spacing w:val="3"/>
        </w:rPr>
        <w:t>и</w:t>
      </w:r>
      <w:r>
        <w:t>фік</w:t>
      </w:r>
      <w:r>
        <w:rPr>
          <w:spacing w:val="1"/>
        </w:rPr>
        <w:t>а</w:t>
      </w:r>
      <w:r>
        <w:rPr>
          <w:spacing w:val="-2"/>
        </w:rPr>
        <w:t>ц</w:t>
      </w:r>
      <w:r>
        <w:t>ії</w:t>
      </w:r>
      <w:r>
        <w:rPr>
          <w:spacing w:val="-2"/>
        </w:rPr>
        <w:t xml:space="preserve"> </w:t>
      </w:r>
      <w:r>
        <w:rPr>
          <w:spacing w:val="-8"/>
        </w:rPr>
        <w:t>у</w:t>
      </w:r>
      <w:r>
        <w:t>з</w:t>
      </w:r>
      <w:r>
        <w:rPr>
          <w:spacing w:val="2"/>
        </w:rPr>
        <w:t>г</w:t>
      </w:r>
      <w:r>
        <w:t>од</w:t>
      </w:r>
      <w:r>
        <w:rPr>
          <w:spacing w:val="4"/>
        </w:rPr>
        <w:t>ж</w:t>
      </w:r>
      <w:r>
        <w:rPr>
          <w:spacing w:val="-5"/>
        </w:rPr>
        <w:t>у</w:t>
      </w:r>
      <w:r>
        <w:t>є</w:t>
      </w:r>
      <w:r>
        <w:rPr>
          <w:spacing w:val="-4"/>
        </w:rPr>
        <w:t xml:space="preserve"> </w:t>
      </w:r>
      <w:r>
        <w:t>з</w:t>
      </w:r>
      <w:r>
        <w:rPr>
          <w:spacing w:val="-3"/>
        </w:rPr>
        <w:t xml:space="preserve"> </w:t>
      </w:r>
      <w:r>
        <w:t>органі</w:t>
      </w:r>
      <w:r>
        <w:rPr>
          <w:spacing w:val="3"/>
        </w:rPr>
        <w:t>з</w:t>
      </w:r>
      <w:r>
        <w:t>а</w:t>
      </w:r>
      <w:r>
        <w:rPr>
          <w:spacing w:val="-2"/>
        </w:rPr>
        <w:t>ц</w:t>
      </w:r>
      <w:r>
        <w:t>ією.</w:t>
      </w:r>
    </w:p>
    <w:p>
      <w:r>
        <w:t>Аналі</w:t>
      </w:r>
      <w:r>
        <w:rPr>
          <w:spacing w:val="3"/>
        </w:rPr>
        <w:t>з</w:t>
      </w:r>
      <w:r>
        <w:rPr>
          <w:spacing w:val="-5"/>
        </w:rPr>
        <w:t>у</w:t>
      </w:r>
      <w:r>
        <w:t>вання</w:t>
      </w:r>
      <w:r>
        <w:rPr>
          <w:spacing w:val="9"/>
        </w:rPr>
        <w:t xml:space="preserve"> </w:t>
      </w:r>
      <w:r>
        <w:t>до</w:t>
      </w:r>
      <w:r>
        <w:rPr>
          <w:spacing w:val="3"/>
        </w:rPr>
        <w:t>к</w:t>
      </w:r>
      <w:r>
        <w:rPr>
          <w:spacing w:val="-5"/>
        </w:rPr>
        <w:t>у</w:t>
      </w:r>
      <w:r>
        <w:t>м</w:t>
      </w:r>
      <w:r>
        <w:rPr>
          <w:spacing w:val="-5"/>
        </w:rPr>
        <w:t>е</w:t>
      </w:r>
      <w:r>
        <w:rPr>
          <w:spacing w:val="3"/>
        </w:rPr>
        <w:t>н</w:t>
      </w:r>
      <w:r>
        <w:t>т</w:t>
      </w:r>
      <w:r>
        <w:rPr>
          <w:spacing w:val="3"/>
        </w:rPr>
        <w:t>і</w:t>
      </w:r>
      <w:r>
        <w:t>в</w:t>
      </w:r>
      <w:r>
        <w:rPr>
          <w:spacing w:val="5"/>
        </w:rPr>
        <w:t xml:space="preserve"> </w:t>
      </w:r>
      <w:r>
        <w:t>з</w:t>
      </w:r>
      <w:r>
        <w:rPr>
          <w:spacing w:val="2"/>
        </w:rPr>
        <w:t>д</w:t>
      </w:r>
      <w:r>
        <w:t>ій</w:t>
      </w:r>
      <w:r>
        <w:rPr>
          <w:spacing w:val="1"/>
        </w:rPr>
        <w:t>с</w:t>
      </w:r>
      <w:r>
        <w:rPr>
          <w:spacing w:val="-2"/>
        </w:rPr>
        <w:t>н</w:t>
      </w:r>
      <w:r>
        <w:t>ює</w:t>
      </w:r>
      <w:r>
        <w:rPr>
          <w:spacing w:val="7"/>
        </w:rPr>
        <w:t xml:space="preserve"> </w:t>
      </w:r>
      <w:r>
        <w:t>г</w:t>
      </w:r>
      <w:r>
        <w:rPr>
          <w:spacing w:val="2"/>
        </w:rPr>
        <w:t>р</w:t>
      </w:r>
      <w:r>
        <w:rPr>
          <w:spacing w:val="-8"/>
        </w:rPr>
        <w:t>у</w:t>
      </w:r>
      <w:r>
        <w:t>па</w:t>
      </w:r>
      <w:r>
        <w:rPr>
          <w:spacing w:val="8"/>
        </w:rPr>
        <w:t xml:space="preserve"> </w:t>
      </w:r>
      <w:r>
        <w:t>з</w:t>
      </w:r>
      <w:r>
        <w:rPr>
          <w:spacing w:val="10"/>
        </w:rPr>
        <w:t xml:space="preserve"> </w:t>
      </w:r>
      <w:r>
        <w:rPr>
          <w:spacing w:val="4"/>
        </w:rPr>
        <w:t>а</w:t>
      </w:r>
      <w:r>
        <w:rPr>
          <w:spacing w:val="-5"/>
        </w:rPr>
        <w:t>у</w:t>
      </w:r>
      <w:r>
        <w:t>ди</w:t>
      </w:r>
      <w:r>
        <w:rPr>
          <w:spacing w:val="5"/>
        </w:rPr>
        <w:t>т</w:t>
      </w:r>
      <w:r>
        <w:t>у</w:t>
      </w:r>
      <w:r>
        <w:rPr>
          <w:spacing w:val="7"/>
        </w:rPr>
        <w:t xml:space="preserve"> </w:t>
      </w:r>
      <w:r>
        <w:t>у</w:t>
      </w:r>
      <w:r>
        <w:rPr>
          <w:spacing w:val="2"/>
        </w:rPr>
        <w:t xml:space="preserve"> </w:t>
      </w:r>
      <w:r>
        <w:t>повно</w:t>
      </w:r>
      <w:r>
        <w:rPr>
          <w:spacing w:val="4"/>
        </w:rPr>
        <w:t>м</w:t>
      </w:r>
      <w:r>
        <w:t>у</w:t>
      </w:r>
      <w:r>
        <w:rPr>
          <w:spacing w:val="4"/>
        </w:rPr>
        <w:t xml:space="preserve"> </w:t>
      </w:r>
      <w:r>
        <w:t>складі</w:t>
      </w:r>
      <w:r>
        <w:rPr>
          <w:spacing w:val="7"/>
        </w:rPr>
        <w:t xml:space="preserve"> </w:t>
      </w:r>
      <w:r>
        <w:t>або,</w:t>
      </w:r>
      <w:r>
        <w:rPr>
          <w:spacing w:val="12"/>
        </w:rPr>
        <w:t xml:space="preserve"> </w:t>
      </w:r>
      <w:r>
        <w:t>у</w:t>
      </w:r>
      <w:r>
        <w:rPr>
          <w:spacing w:val="1"/>
        </w:rPr>
        <w:t xml:space="preserve"> </w:t>
      </w:r>
      <w:r>
        <w:rPr>
          <w:spacing w:val="2"/>
        </w:rPr>
        <w:t>р</w:t>
      </w:r>
      <w:r>
        <w:t>азі</w:t>
      </w:r>
      <w:r>
        <w:rPr>
          <w:w w:val="99"/>
        </w:rPr>
        <w:t xml:space="preserve"> </w:t>
      </w:r>
      <w:r>
        <w:t>необ</w:t>
      </w:r>
      <w:r>
        <w:rPr>
          <w:spacing w:val="2"/>
        </w:rPr>
        <w:t>х</w:t>
      </w:r>
      <w:r>
        <w:rPr>
          <w:spacing w:val="-2"/>
        </w:rPr>
        <w:t>і</w:t>
      </w:r>
      <w:r>
        <w:t>дн</w:t>
      </w:r>
      <w:r>
        <w:rPr>
          <w:spacing w:val="2"/>
        </w:rPr>
        <w:t>о</w:t>
      </w:r>
      <w:r>
        <w:t>с</w:t>
      </w:r>
      <w:r>
        <w:rPr>
          <w:spacing w:val="-2"/>
        </w:rPr>
        <w:t>т</w:t>
      </w:r>
      <w:r>
        <w:t>і,</w:t>
      </w:r>
      <w:r>
        <w:rPr>
          <w:spacing w:val="3"/>
        </w:rPr>
        <w:t xml:space="preserve"> </w:t>
      </w:r>
      <w:r>
        <w:t>окремі її</w:t>
      </w:r>
      <w:r>
        <w:rPr>
          <w:spacing w:val="4"/>
        </w:rPr>
        <w:t xml:space="preserve"> </w:t>
      </w:r>
      <w:r>
        <w:t>ч</w:t>
      </w:r>
      <w:r>
        <w:rPr>
          <w:spacing w:val="-3"/>
        </w:rPr>
        <w:t>л</w:t>
      </w:r>
      <w:r>
        <w:t>ени</w:t>
      </w:r>
      <w:r>
        <w:rPr>
          <w:spacing w:val="4"/>
        </w:rPr>
        <w:t xml:space="preserve"> </w:t>
      </w:r>
      <w:r>
        <w:t>під</w:t>
      </w:r>
      <w:r>
        <w:rPr>
          <w:spacing w:val="3"/>
        </w:rPr>
        <w:t xml:space="preserve"> </w:t>
      </w:r>
      <w:r>
        <w:t>керівн</w:t>
      </w:r>
      <w:r>
        <w:rPr>
          <w:spacing w:val="-2"/>
        </w:rPr>
        <w:t>и</w:t>
      </w:r>
      <w:r>
        <w:t>ц</w:t>
      </w:r>
      <w:r>
        <w:rPr>
          <w:spacing w:val="3"/>
        </w:rPr>
        <w:t>т</w:t>
      </w:r>
      <w:r>
        <w:t>в</w:t>
      </w:r>
      <w:r>
        <w:rPr>
          <w:spacing w:val="-3"/>
        </w:rPr>
        <w:t>о</w:t>
      </w:r>
      <w:r>
        <w:t>м</w:t>
      </w:r>
      <w:r>
        <w:rPr>
          <w:spacing w:val="2"/>
        </w:rPr>
        <w:t xml:space="preserve"> </w:t>
      </w:r>
      <w:r>
        <w:t>керівн</w:t>
      </w:r>
      <w:r>
        <w:rPr>
          <w:spacing w:val="3"/>
        </w:rPr>
        <w:t>и</w:t>
      </w:r>
      <w:r>
        <w:t>ка</w:t>
      </w:r>
      <w:r>
        <w:rPr>
          <w:spacing w:val="2"/>
        </w:rPr>
        <w:t xml:space="preserve"> </w:t>
      </w:r>
      <w:r>
        <w:t>г</w:t>
      </w:r>
      <w:r>
        <w:rPr>
          <w:spacing w:val="2"/>
        </w:rPr>
        <w:t>р</w:t>
      </w:r>
      <w:r>
        <w:rPr>
          <w:spacing w:val="-3"/>
        </w:rPr>
        <w:t>у</w:t>
      </w:r>
      <w:r>
        <w:t>пи</w:t>
      </w:r>
      <w:r>
        <w:rPr>
          <w:spacing w:val="4"/>
        </w:rPr>
        <w:t xml:space="preserve"> </w:t>
      </w:r>
      <w:r>
        <w:t>з</w:t>
      </w:r>
      <w:r>
        <w:rPr>
          <w:spacing w:val="1"/>
        </w:rPr>
        <w:t xml:space="preserve"> а</w:t>
      </w:r>
      <w:r>
        <w:rPr>
          <w:spacing w:val="-5"/>
        </w:rPr>
        <w:t>у</w:t>
      </w:r>
      <w:r>
        <w:t>ди</w:t>
      </w:r>
      <w:r>
        <w:rPr>
          <w:spacing w:val="5"/>
        </w:rPr>
        <w:t>т</w:t>
      </w:r>
      <w:r>
        <w:rPr>
          <w:spacing w:val="-5"/>
        </w:rPr>
        <w:t>у</w:t>
      </w:r>
      <w:r>
        <w:t>. Здійсню</w:t>
      </w:r>
      <w:r>
        <w:rPr>
          <w:spacing w:val="2"/>
        </w:rPr>
        <w:t>є</w:t>
      </w:r>
      <w:r>
        <w:t>ть</w:t>
      </w:r>
      <w:r>
        <w:rPr>
          <w:spacing w:val="-5"/>
        </w:rPr>
        <w:t>с</w:t>
      </w:r>
      <w:r>
        <w:t>я</w:t>
      </w:r>
      <w:r>
        <w:rPr>
          <w:w w:val="99"/>
        </w:rPr>
        <w:t xml:space="preserve"> </w:t>
      </w:r>
      <w:r>
        <w:t>аналі</w:t>
      </w:r>
      <w:r>
        <w:rPr>
          <w:spacing w:val="3"/>
        </w:rPr>
        <w:t>з</w:t>
      </w:r>
      <w:r>
        <w:rPr>
          <w:spacing w:val="-5"/>
        </w:rPr>
        <w:t>у</w:t>
      </w:r>
      <w:r>
        <w:t>ва</w:t>
      </w:r>
      <w:r>
        <w:rPr>
          <w:spacing w:val="-2"/>
        </w:rPr>
        <w:t>н</w:t>
      </w:r>
      <w:r>
        <w:t>ня</w:t>
      </w:r>
      <w:r>
        <w:rPr>
          <w:spacing w:val="1"/>
        </w:rPr>
        <w:t xml:space="preserve"> </w:t>
      </w:r>
      <w:r>
        <w:t>до</w:t>
      </w:r>
      <w:r>
        <w:rPr>
          <w:spacing w:val="3"/>
        </w:rPr>
        <w:t>к</w:t>
      </w:r>
      <w:r>
        <w:rPr>
          <w:spacing w:val="-5"/>
        </w:rPr>
        <w:t>у</w:t>
      </w:r>
      <w:r>
        <w:t>ме</w:t>
      </w:r>
      <w:r>
        <w:rPr>
          <w:spacing w:val="-2"/>
        </w:rPr>
        <w:t>н</w:t>
      </w:r>
      <w:r>
        <w:t>т</w:t>
      </w:r>
      <w:r>
        <w:rPr>
          <w:spacing w:val="3"/>
        </w:rPr>
        <w:t>і</w:t>
      </w:r>
      <w:r>
        <w:t>в</w:t>
      </w:r>
      <w:r>
        <w:rPr>
          <w:spacing w:val="-3"/>
        </w:rPr>
        <w:t xml:space="preserve"> </w:t>
      </w:r>
      <w:r>
        <w:t>си</w:t>
      </w:r>
      <w:r>
        <w:rPr>
          <w:spacing w:val="1"/>
        </w:rPr>
        <w:t>с</w:t>
      </w:r>
      <w:r>
        <w:t>те</w:t>
      </w:r>
      <w:r>
        <w:rPr>
          <w:spacing w:val="-3"/>
        </w:rPr>
        <w:t>м</w:t>
      </w:r>
      <w:r>
        <w:t>и</w:t>
      </w:r>
      <w:r>
        <w:rPr>
          <w:spacing w:val="3"/>
        </w:rPr>
        <w:t xml:space="preserve"> </w:t>
      </w:r>
      <w:r>
        <w:rPr>
          <w:spacing w:val="-5"/>
        </w:rPr>
        <w:t>у</w:t>
      </w:r>
      <w:r>
        <w:t>пр</w:t>
      </w:r>
      <w:r>
        <w:rPr>
          <w:spacing w:val="1"/>
        </w:rPr>
        <w:t>а</w:t>
      </w:r>
      <w:r>
        <w:t>влі</w:t>
      </w:r>
      <w:r>
        <w:rPr>
          <w:spacing w:val="3"/>
        </w:rPr>
        <w:t>н</w:t>
      </w:r>
      <w:r>
        <w:t>ня</w:t>
      </w:r>
      <w:r>
        <w:rPr>
          <w:spacing w:val="-1"/>
        </w:rPr>
        <w:t xml:space="preserve"> </w:t>
      </w:r>
      <w:r>
        <w:rPr>
          <w:spacing w:val="-2"/>
        </w:rPr>
        <w:t>т</w:t>
      </w:r>
      <w:r>
        <w:t>а</w:t>
      </w:r>
      <w:r>
        <w:rPr>
          <w:spacing w:val="-1"/>
        </w:rPr>
        <w:t xml:space="preserve"> </w:t>
      </w:r>
      <w:r>
        <w:t>інш</w:t>
      </w:r>
      <w:r>
        <w:rPr>
          <w:spacing w:val="-2"/>
        </w:rPr>
        <w:t>и</w:t>
      </w:r>
      <w:r>
        <w:t>х до</w:t>
      </w:r>
      <w:r>
        <w:rPr>
          <w:spacing w:val="3"/>
        </w:rPr>
        <w:t>к</w:t>
      </w:r>
      <w:r>
        <w:rPr>
          <w:spacing w:val="-8"/>
        </w:rPr>
        <w:t>у</w:t>
      </w:r>
      <w:r>
        <w:t>мент</w:t>
      </w:r>
      <w:r>
        <w:rPr>
          <w:spacing w:val="3"/>
        </w:rPr>
        <w:t>і</w:t>
      </w:r>
      <w:r>
        <w:t>в</w:t>
      </w:r>
      <w:r>
        <w:rPr>
          <w:spacing w:val="-3"/>
        </w:rPr>
        <w:t xml:space="preserve"> </w:t>
      </w:r>
      <w:r>
        <w:t>з</w:t>
      </w:r>
      <w:r>
        <w:rPr>
          <w:spacing w:val="1"/>
        </w:rPr>
        <w:t>ам</w:t>
      </w:r>
      <w:r>
        <w:t>овни</w:t>
      </w:r>
      <w:r>
        <w:rPr>
          <w:spacing w:val="3"/>
        </w:rPr>
        <w:t>к</w:t>
      </w:r>
      <w:r>
        <w:t>а</w:t>
      </w:r>
      <w:r>
        <w:rPr>
          <w:spacing w:val="-3"/>
        </w:rPr>
        <w:t xml:space="preserve"> </w:t>
      </w:r>
      <w:r>
        <w:t>щодо</w:t>
      </w:r>
      <w:r>
        <w:rPr>
          <w:spacing w:val="-2"/>
        </w:rPr>
        <w:t xml:space="preserve"> </w:t>
      </w:r>
      <w:r>
        <w:t>й</w:t>
      </w:r>
      <w:r>
        <w:rPr>
          <w:spacing w:val="2"/>
        </w:rPr>
        <w:t>о</w:t>
      </w:r>
      <w:r>
        <w:t>го</w:t>
      </w:r>
      <w:r>
        <w:rPr>
          <w:spacing w:val="-1"/>
        </w:rPr>
        <w:t xml:space="preserve"> </w:t>
      </w:r>
      <w:r>
        <w:rPr>
          <w:spacing w:val="-2"/>
        </w:rPr>
        <w:t>д</w:t>
      </w:r>
      <w:r>
        <w:t>іял</w:t>
      </w:r>
      <w:r>
        <w:rPr>
          <w:spacing w:val="-2"/>
        </w:rPr>
        <w:t>ь</w:t>
      </w:r>
      <w:r>
        <w:t>н</w:t>
      </w:r>
      <w:r>
        <w:rPr>
          <w:spacing w:val="2"/>
        </w:rPr>
        <w:t>о</w:t>
      </w:r>
      <w:r>
        <w:t>с</w:t>
      </w:r>
      <w:r>
        <w:rPr>
          <w:spacing w:val="-2"/>
        </w:rPr>
        <w:t>т</w:t>
      </w:r>
      <w:r>
        <w:t>і</w:t>
      </w:r>
      <w:r>
        <w:rPr>
          <w:w w:val="99"/>
        </w:rPr>
        <w:t xml:space="preserve"> </w:t>
      </w:r>
      <w:r>
        <w:t>(напри</w:t>
      </w:r>
      <w:r>
        <w:rPr>
          <w:spacing w:val="3"/>
        </w:rPr>
        <w:t>к</w:t>
      </w:r>
      <w:r>
        <w:t>ла</w:t>
      </w:r>
      <w:r>
        <w:rPr>
          <w:spacing w:val="-2"/>
        </w:rPr>
        <w:t>д</w:t>
      </w:r>
      <w:r>
        <w:t>,</w:t>
      </w:r>
      <w:r>
        <w:rPr>
          <w:spacing w:val="19"/>
        </w:rPr>
        <w:t xml:space="preserve"> </w:t>
      </w:r>
      <w:r>
        <w:t>рек</w:t>
      </w:r>
      <w:r>
        <w:rPr>
          <w:spacing w:val="2"/>
        </w:rPr>
        <w:t>л</w:t>
      </w:r>
      <w:r>
        <w:t>а</w:t>
      </w:r>
      <w:r>
        <w:rPr>
          <w:spacing w:val="-3"/>
        </w:rPr>
        <w:t>м</w:t>
      </w:r>
      <w:r>
        <w:t>них</w:t>
      </w:r>
      <w:r>
        <w:rPr>
          <w:spacing w:val="20"/>
        </w:rPr>
        <w:t xml:space="preserve"> </w:t>
      </w:r>
      <w:r>
        <w:t>ма</w:t>
      </w:r>
      <w:r>
        <w:rPr>
          <w:spacing w:val="-2"/>
        </w:rPr>
        <w:t>т</w:t>
      </w:r>
      <w:r>
        <w:t>еріалів,</w:t>
      </w:r>
      <w:r>
        <w:rPr>
          <w:spacing w:val="22"/>
        </w:rPr>
        <w:t xml:space="preserve"> </w:t>
      </w:r>
      <w:r>
        <w:t>we</w:t>
      </w:r>
      <w:r>
        <w:rPr>
          <w:spacing w:val="-3"/>
        </w:rPr>
        <w:t>b</w:t>
      </w:r>
      <w:r>
        <w:rPr>
          <w:spacing w:val="1"/>
        </w:rPr>
        <w:t>-</w:t>
      </w:r>
      <w:r>
        <w:t>сай</w:t>
      </w:r>
      <w:r>
        <w:rPr>
          <w:spacing w:val="3"/>
        </w:rPr>
        <w:t>т</w:t>
      </w:r>
      <w:r>
        <w:rPr>
          <w:spacing w:val="-5"/>
        </w:rPr>
        <w:t>у</w:t>
      </w:r>
      <w:r>
        <w:rPr>
          <w:spacing w:val="4"/>
        </w:rPr>
        <w:t>)</w:t>
      </w:r>
      <w:r>
        <w:t>,</w:t>
      </w:r>
      <w:r>
        <w:rPr>
          <w:spacing w:val="19"/>
        </w:rPr>
        <w:t xml:space="preserve"> </w:t>
      </w:r>
      <w:r>
        <w:t>до</w:t>
      </w:r>
      <w:r>
        <w:rPr>
          <w:spacing w:val="3"/>
        </w:rPr>
        <w:t>к</w:t>
      </w:r>
      <w:r>
        <w:rPr>
          <w:spacing w:val="-5"/>
        </w:rPr>
        <w:t>у</w:t>
      </w:r>
      <w:r>
        <w:t>ментів</w:t>
      </w:r>
      <w:r>
        <w:rPr>
          <w:spacing w:val="21"/>
        </w:rPr>
        <w:t xml:space="preserve"> </w:t>
      </w:r>
      <w:r>
        <w:t>попередніх</w:t>
      </w:r>
      <w:r>
        <w:rPr>
          <w:spacing w:val="24"/>
        </w:rPr>
        <w:t xml:space="preserve"> </w:t>
      </w:r>
      <w:r>
        <w:rPr>
          <w:spacing w:val="1"/>
        </w:rPr>
        <w:t>а</w:t>
      </w:r>
      <w:r>
        <w:rPr>
          <w:spacing w:val="-5"/>
        </w:rPr>
        <w:t>у</w:t>
      </w:r>
      <w:r>
        <w:t>диті</w:t>
      </w:r>
      <w:r>
        <w:rPr>
          <w:spacing w:val="1"/>
        </w:rPr>
        <w:t>в</w:t>
      </w:r>
      <w:r>
        <w:t>,</w:t>
      </w:r>
      <w:r>
        <w:rPr>
          <w:spacing w:val="19"/>
        </w:rPr>
        <w:t xml:space="preserve"> </w:t>
      </w:r>
      <w:r>
        <w:t>повідомлен</w:t>
      </w:r>
      <w:r>
        <w:rPr>
          <w:spacing w:val="-2"/>
        </w:rPr>
        <w:t>н</w:t>
      </w:r>
      <w:r>
        <w:t>я</w:t>
      </w:r>
      <w:r>
        <w:rPr>
          <w:spacing w:val="20"/>
        </w:rPr>
        <w:t xml:space="preserve"> </w:t>
      </w:r>
      <w:r>
        <w:t>п</w:t>
      </w:r>
      <w:r>
        <w:rPr>
          <w:spacing w:val="2"/>
        </w:rPr>
        <w:t>р</w:t>
      </w:r>
      <w:r>
        <w:t>о зміни</w:t>
      </w:r>
      <w:r>
        <w:rPr>
          <w:spacing w:val="9"/>
        </w:rPr>
        <w:t xml:space="preserve"> </w:t>
      </w:r>
      <w:r>
        <w:rPr>
          <w:spacing w:val="-5"/>
        </w:rPr>
        <w:t>с</w:t>
      </w:r>
      <w:r>
        <w:t>истеми</w:t>
      </w:r>
      <w:r>
        <w:rPr>
          <w:spacing w:val="9"/>
        </w:rPr>
        <w:t xml:space="preserve"> </w:t>
      </w:r>
      <w:r>
        <w:rPr>
          <w:spacing w:val="-8"/>
        </w:rPr>
        <w:t>у</w:t>
      </w:r>
      <w:r>
        <w:t>п</w:t>
      </w:r>
      <w:r>
        <w:rPr>
          <w:spacing w:val="4"/>
        </w:rPr>
        <w:t>р</w:t>
      </w:r>
      <w:r>
        <w:t>авлін</w:t>
      </w:r>
      <w:r>
        <w:rPr>
          <w:spacing w:val="3"/>
        </w:rPr>
        <w:t>н</w:t>
      </w:r>
      <w:r>
        <w:t>я</w:t>
      </w:r>
      <w:r>
        <w:rPr>
          <w:spacing w:val="5"/>
        </w:rPr>
        <w:t xml:space="preserve"> </w:t>
      </w:r>
      <w:r>
        <w:t>орга</w:t>
      </w:r>
      <w:r>
        <w:rPr>
          <w:spacing w:val="-4"/>
        </w:rPr>
        <w:t>н</w:t>
      </w:r>
      <w:r>
        <w:t>і</w:t>
      </w:r>
      <w:r>
        <w:rPr>
          <w:spacing w:val="3"/>
        </w:rPr>
        <w:t>з</w:t>
      </w:r>
      <w:r>
        <w:t>а</w:t>
      </w:r>
      <w:r>
        <w:rPr>
          <w:spacing w:val="-2"/>
        </w:rPr>
        <w:t>ці</w:t>
      </w:r>
      <w:r>
        <w:t>ї</w:t>
      </w:r>
      <w:r>
        <w:rPr>
          <w:spacing w:val="6"/>
        </w:rPr>
        <w:t xml:space="preserve"> </w:t>
      </w:r>
      <w:r>
        <w:rPr>
          <w:spacing w:val="1"/>
        </w:rPr>
        <w:t>(</w:t>
      </w:r>
      <w:r>
        <w:t>у</w:t>
      </w:r>
      <w:r>
        <w:rPr>
          <w:spacing w:val="1"/>
        </w:rPr>
        <w:t xml:space="preserve"> </w:t>
      </w:r>
      <w:r>
        <w:t>разі</w:t>
      </w:r>
      <w:r>
        <w:rPr>
          <w:spacing w:val="9"/>
        </w:rPr>
        <w:t xml:space="preserve"> </w:t>
      </w:r>
      <w:r>
        <w:t>наяв</w:t>
      </w:r>
      <w:r>
        <w:rPr>
          <w:spacing w:val="-2"/>
        </w:rPr>
        <w:t>н</w:t>
      </w:r>
      <w:r>
        <w:t>ості</w:t>
      </w:r>
      <w:r>
        <w:rPr>
          <w:spacing w:val="1"/>
        </w:rPr>
        <w:t>)</w:t>
      </w:r>
      <w:r>
        <w:t>.</w:t>
      </w:r>
      <w:r>
        <w:rPr>
          <w:spacing w:val="5"/>
        </w:rPr>
        <w:t xml:space="preserve"> </w:t>
      </w:r>
      <w:r>
        <w:t>Міс</w:t>
      </w:r>
      <w:r>
        <w:rPr>
          <w:spacing w:val="-4"/>
        </w:rPr>
        <w:t>ц</w:t>
      </w:r>
      <w:r>
        <w:t>я</w:t>
      </w:r>
      <w:r>
        <w:rPr>
          <w:spacing w:val="6"/>
        </w:rPr>
        <w:t xml:space="preserve"> </w:t>
      </w:r>
      <w:r>
        <w:t>п</w:t>
      </w:r>
      <w:r>
        <w:rPr>
          <w:spacing w:val="2"/>
        </w:rPr>
        <w:t>р</w:t>
      </w:r>
      <w:r>
        <w:t>ове</w:t>
      </w:r>
      <w:r>
        <w:rPr>
          <w:spacing w:val="-2"/>
        </w:rPr>
        <w:t>д</w:t>
      </w:r>
      <w:r>
        <w:t>ення</w:t>
      </w:r>
      <w:r>
        <w:rPr>
          <w:spacing w:val="9"/>
        </w:rPr>
        <w:t xml:space="preserve"> </w:t>
      </w:r>
      <w:r>
        <w:t>аналі</w:t>
      </w:r>
      <w:r>
        <w:rPr>
          <w:spacing w:val="3"/>
        </w:rPr>
        <w:t>з</w:t>
      </w:r>
      <w:r>
        <w:rPr>
          <w:spacing w:val="-5"/>
        </w:rPr>
        <w:t>у</w:t>
      </w:r>
      <w:r>
        <w:t>ва</w:t>
      </w:r>
      <w:r>
        <w:rPr>
          <w:spacing w:val="-2"/>
        </w:rPr>
        <w:t>н</w:t>
      </w:r>
      <w:r>
        <w:t>ня</w:t>
      </w:r>
      <w:r>
        <w:rPr>
          <w:w w:val="99"/>
        </w:rPr>
        <w:t xml:space="preserve"> </w:t>
      </w:r>
      <w:r>
        <w:t>до</w:t>
      </w:r>
      <w:r>
        <w:rPr>
          <w:spacing w:val="3"/>
        </w:rPr>
        <w:t>к</w:t>
      </w:r>
      <w:r>
        <w:rPr>
          <w:spacing w:val="-5"/>
        </w:rPr>
        <w:t>у</w:t>
      </w:r>
      <w:r>
        <w:t>ме</w:t>
      </w:r>
      <w:r>
        <w:rPr>
          <w:spacing w:val="-2"/>
        </w:rPr>
        <w:t>н</w:t>
      </w:r>
      <w:r>
        <w:t>т</w:t>
      </w:r>
      <w:r>
        <w:rPr>
          <w:spacing w:val="1"/>
        </w:rPr>
        <w:t>а</w:t>
      </w:r>
      <w:r>
        <w:t>ції</w:t>
      </w:r>
      <w:r>
        <w:rPr>
          <w:spacing w:val="-2"/>
        </w:rPr>
        <w:t xml:space="preserve"> </w:t>
      </w:r>
      <w:r>
        <w:t>в</w:t>
      </w:r>
      <w:r>
        <w:rPr>
          <w:spacing w:val="-2"/>
        </w:rPr>
        <w:t>и</w:t>
      </w:r>
      <w:r>
        <w:t>з</w:t>
      </w:r>
      <w:r>
        <w:rPr>
          <w:spacing w:val="3"/>
        </w:rPr>
        <w:t>н</w:t>
      </w:r>
      <w:r>
        <w:t>ач</w:t>
      </w:r>
      <w:r>
        <w:rPr>
          <w:spacing w:val="-5"/>
        </w:rPr>
        <w:t>а</w:t>
      </w:r>
      <w:r>
        <w:t>є</w:t>
      </w:r>
      <w:r>
        <w:rPr>
          <w:spacing w:val="-3"/>
        </w:rPr>
        <w:t xml:space="preserve"> </w:t>
      </w:r>
      <w:r>
        <w:t>к</w:t>
      </w:r>
      <w:r>
        <w:rPr>
          <w:spacing w:val="1"/>
        </w:rPr>
        <w:t>е</w:t>
      </w:r>
      <w:r>
        <w:t>рівник г</w:t>
      </w:r>
      <w:r>
        <w:rPr>
          <w:spacing w:val="2"/>
        </w:rPr>
        <w:t>р</w:t>
      </w:r>
      <w:r>
        <w:rPr>
          <w:spacing w:val="-8"/>
        </w:rPr>
        <w:t>у</w:t>
      </w:r>
      <w:r>
        <w:t>пи</w:t>
      </w:r>
      <w:r>
        <w:rPr>
          <w:spacing w:val="-1"/>
        </w:rPr>
        <w:t xml:space="preserve"> </w:t>
      </w:r>
      <w:r>
        <w:t>з</w:t>
      </w:r>
      <w:r>
        <w:rPr>
          <w:spacing w:val="-4"/>
        </w:rPr>
        <w:t xml:space="preserve"> </w:t>
      </w:r>
      <w:r>
        <w:rPr>
          <w:spacing w:val="1"/>
        </w:rPr>
        <w:t>а</w:t>
      </w:r>
      <w:r>
        <w:rPr>
          <w:spacing w:val="-8"/>
        </w:rPr>
        <w:t>у</w:t>
      </w:r>
      <w:r>
        <w:t>ди</w:t>
      </w:r>
      <w:r>
        <w:rPr>
          <w:spacing w:val="5"/>
        </w:rPr>
        <w:t>т</w:t>
      </w:r>
      <w:r>
        <w:rPr>
          <w:spacing w:val="-5"/>
        </w:rPr>
        <w:t>у</w:t>
      </w:r>
      <w:r>
        <w:t>.</w:t>
      </w:r>
    </w:p>
    <w:p>
      <w:r>
        <w:t>Одночас</w:t>
      </w:r>
      <w:r>
        <w:rPr>
          <w:spacing w:val="-2"/>
        </w:rPr>
        <w:t>н</w:t>
      </w:r>
      <w:r>
        <w:t>о</w:t>
      </w:r>
      <w:r>
        <w:rPr>
          <w:spacing w:val="23"/>
        </w:rPr>
        <w:t xml:space="preserve"> </w:t>
      </w:r>
      <w:r>
        <w:t>з</w:t>
      </w:r>
      <w:r>
        <w:rPr>
          <w:spacing w:val="26"/>
        </w:rPr>
        <w:t xml:space="preserve"> </w:t>
      </w:r>
      <w:r>
        <w:t>а</w:t>
      </w:r>
      <w:r>
        <w:rPr>
          <w:spacing w:val="-2"/>
        </w:rPr>
        <w:t>н</w:t>
      </w:r>
      <w:r>
        <w:t>алі</w:t>
      </w:r>
      <w:r>
        <w:rPr>
          <w:spacing w:val="3"/>
        </w:rPr>
        <w:t>з</w:t>
      </w:r>
      <w:r>
        <w:rPr>
          <w:spacing w:val="-8"/>
        </w:rPr>
        <w:t>у</w:t>
      </w:r>
      <w:r>
        <w:rPr>
          <w:spacing w:val="1"/>
        </w:rPr>
        <w:t>ва</w:t>
      </w:r>
      <w:r>
        <w:t>н</w:t>
      </w:r>
      <w:r>
        <w:rPr>
          <w:spacing w:val="3"/>
        </w:rPr>
        <w:t>н</w:t>
      </w:r>
      <w:r>
        <w:t>ям</w:t>
      </w:r>
      <w:r>
        <w:rPr>
          <w:spacing w:val="24"/>
        </w:rPr>
        <w:t xml:space="preserve"> </w:t>
      </w:r>
      <w:r>
        <w:t>до</w:t>
      </w:r>
      <w:r>
        <w:rPr>
          <w:spacing w:val="3"/>
        </w:rPr>
        <w:t>к</w:t>
      </w:r>
      <w:r>
        <w:rPr>
          <w:spacing w:val="-8"/>
        </w:rPr>
        <w:t>у</w:t>
      </w:r>
      <w:r>
        <w:t>м</w:t>
      </w:r>
      <w:r>
        <w:rPr>
          <w:spacing w:val="-5"/>
        </w:rPr>
        <w:t>е</w:t>
      </w:r>
      <w:r>
        <w:t>н</w:t>
      </w:r>
      <w:r>
        <w:rPr>
          <w:spacing w:val="3"/>
        </w:rPr>
        <w:t>т</w:t>
      </w:r>
      <w:r>
        <w:t>ів</w:t>
      </w:r>
      <w:r>
        <w:rPr>
          <w:spacing w:val="23"/>
        </w:rPr>
        <w:t xml:space="preserve"> </w:t>
      </w:r>
      <w:r>
        <w:t>та</w:t>
      </w:r>
      <w:r>
        <w:rPr>
          <w:spacing w:val="24"/>
        </w:rPr>
        <w:t xml:space="preserve"> </w:t>
      </w:r>
      <w:r>
        <w:t>м</w:t>
      </w:r>
      <w:r>
        <w:rPr>
          <w:spacing w:val="1"/>
        </w:rPr>
        <w:t>а</w:t>
      </w:r>
      <w:r>
        <w:t>те</w:t>
      </w:r>
      <w:r>
        <w:rPr>
          <w:spacing w:val="-3"/>
        </w:rPr>
        <w:t>р</w:t>
      </w:r>
      <w:r>
        <w:t>і</w:t>
      </w:r>
      <w:r>
        <w:rPr>
          <w:spacing w:val="1"/>
        </w:rPr>
        <w:t>а</w:t>
      </w:r>
      <w:r>
        <w:t>лів,</w:t>
      </w:r>
      <w:r>
        <w:rPr>
          <w:spacing w:val="24"/>
        </w:rPr>
        <w:t xml:space="preserve"> </w:t>
      </w:r>
      <w:r>
        <w:t>отри</w:t>
      </w:r>
      <w:r>
        <w:rPr>
          <w:spacing w:val="1"/>
        </w:rPr>
        <w:t>м</w:t>
      </w:r>
      <w:r>
        <w:t>а</w:t>
      </w:r>
      <w:r>
        <w:rPr>
          <w:spacing w:val="-2"/>
        </w:rPr>
        <w:t>ни</w:t>
      </w:r>
      <w:r>
        <w:t>х</w:t>
      </w:r>
      <w:r>
        <w:rPr>
          <w:spacing w:val="26"/>
        </w:rPr>
        <w:t xml:space="preserve"> </w:t>
      </w:r>
      <w:r>
        <w:t>від</w:t>
      </w:r>
      <w:r>
        <w:rPr>
          <w:spacing w:val="21"/>
        </w:rPr>
        <w:t xml:space="preserve"> </w:t>
      </w:r>
      <w:r>
        <w:t>організ</w:t>
      </w:r>
      <w:r>
        <w:rPr>
          <w:spacing w:val="1"/>
        </w:rPr>
        <w:t>а</w:t>
      </w:r>
      <w:r>
        <w:t>ці</w:t>
      </w:r>
      <w:r>
        <w:rPr>
          <w:spacing w:val="3"/>
        </w:rPr>
        <w:t>ї</w:t>
      </w:r>
      <w:r>
        <w:rPr>
          <w:spacing w:val="-2"/>
        </w:rPr>
        <w:t>-з</w:t>
      </w:r>
      <w:r>
        <w:rPr>
          <w:spacing w:val="1"/>
        </w:rPr>
        <w:t>а</w:t>
      </w:r>
      <w:r>
        <w:t>явник</w:t>
      </w:r>
      <w:r>
        <w:rPr>
          <w:spacing w:val="1"/>
        </w:rPr>
        <w:t>а</w:t>
      </w:r>
      <w:r>
        <w:t>,</w:t>
      </w:r>
      <w:r>
        <w:rPr>
          <w:w w:val="99"/>
        </w:rPr>
        <w:t xml:space="preserve"> </w:t>
      </w:r>
      <w:r>
        <w:t>керівн</w:t>
      </w:r>
      <w:r>
        <w:rPr>
          <w:spacing w:val="3"/>
        </w:rPr>
        <w:t>и</w:t>
      </w:r>
      <w:r>
        <w:t>к</w:t>
      </w:r>
      <w:r>
        <w:rPr>
          <w:spacing w:val="38"/>
        </w:rPr>
        <w:t xml:space="preserve"> </w:t>
      </w:r>
      <w:r>
        <w:t>г</w:t>
      </w:r>
      <w:r>
        <w:rPr>
          <w:spacing w:val="2"/>
        </w:rPr>
        <w:t>р</w:t>
      </w:r>
      <w:r>
        <w:rPr>
          <w:spacing w:val="-8"/>
        </w:rPr>
        <w:t>у</w:t>
      </w:r>
      <w:r>
        <w:t>пи</w:t>
      </w:r>
      <w:r>
        <w:rPr>
          <w:spacing w:val="40"/>
        </w:rPr>
        <w:t xml:space="preserve"> </w:t>
      </w:r>
      <w:r>
        <w:t>з</w:t>
      </w:r>
      <w:r>
        <w:rPr>
          <w:spacing w:val="37"/>
        </w:rPr>
        <w:t xml:space="preserve"> </w:t>
      </w:r>
      <w:r>
        <w:rPr>
          <w:spacing w:val="1"/>
        </w:rPr>
        <w:t>а</w:t>
      </w:r>
      <w:r>
        <w:rPr>
          <w:spacing w:val="-8"/>
        </w:rPr>
        <w:t>у</w:t>
      </w:r>
      <w:r>
        <w:t>д</w:t>
      </w:r>
      <w:r>
        <w:rPr>
          <w:spacing w:val="3"/>
        </w:rPr>
        <w:t>ит</w:t>
      </w:r>
      <w:r>
        <w:t>у</w:t>
      </w:r>
      <w:r>
        <w:rPr>
          <w:spacing w:val="34"/>
        </w:rPr>
        <w:t xml:space="preserve"> </w:t>
      </w:r>
      <w:r>
        <w:t>може</w:t>
      </w:r>
      <w:r>
        <w:rPr>
          <w:spacing w:val="38"/>
        </w:rPr>
        <w:t xml:space="preserve"> </w:t>
      </w:r>
      <w:r>
        <w:t>ор</w:t>
      </w:r>
      <w:r>
        <w:rPr>
          <w:spacing w:val="2"/>
        </w:rPr>
        <w:t>г</w:t>
      </w:r>
      <w:r>
        <w:t>а</w:t>
      </w:r>
      <w:r>
        <w:rPr>
          <w:spacing w:val="-2"/>
        </w:rPr>
        <w:t>н</w:t>
      </w:r>
      <w:r>
        <w:t>і</w:t>
      </w:r>
      <w:r>
        <w:rPr>
          <w:spacing w:val="6"/>
        </w:rPr>
        <w:t>з</w:t>
      </w:r>
      <w:r>
        <w:rPr>
          <w:spacing w:val="-5"/>
        </w:rPr>
        <w:t>у</w:t>
      </w:r>
      <w:r>
        <w:t>в</w:t>
      </w:r>
      <w:r>
        <w:rPr>
          <w:spacing w:val="-5"/>
        </w:rPr>
        <w:t>а</w:t>
      </w:r>
      <w:r>
        <w:t>ти</w:t>
      </w:r>
      <w:r>
        <w:rPr>
          <w:spacing w:val="41"/>
        </w:rPr>
        <w:t xml:space="preserve"> </w:t>
      </w:r>
      <w:r>
        <w:t>зби</w:t>
      </w:r>
      <w:r>
        <w:rPr>
          <w:spacing w:val="2"/>
        </w:rPr>
        <w:t>р</w:t>
      </w:r>
      <w:r>
        <w:t>а</w:t>
      </w:r>
      <w:r>
        <w:rPr>
          <w:spacing w:val="-4"/>
        </w:rPr>
        <w:t>н</w:t>
      </w:r>
      <w:r>
        <w:t>ня</w:t>
      </w:r>
      <w:r>
        <w:rPr>
          <w:spacing w:val="40"/>
        </w:rPr>
        <w:t xml:space="preserve"> </w:t>
      </w:r>
      <w:r>
        <w:t>та</w:t>
      </w:r>
      <w:r>
        <w:rPr>
          <w:spacing w:val="38"/>
        </w:rPr>
        <w:t xml:space="preserve"> </w:t>
      </w:r>
      <w:r>
        <w:t>а</w:t>
      </w:r>
      <w:r>
        <w:rPr>
          <w:spacing w:val="-2"/>
        </w:rPr>
        <w:t>н</w:t>
      </w:r>
      <w:r>
        <w:t>алі</w:t>
      </w:r>
      <w:r>
        <w:rPr>
          <w:spacing w:val="3"/>
        </w:rPr>
        <w:t>з</w:t>
      </w:r>
      <w:r>
        <w:rPr>
          <w:spacing w:val="-8"/>
        </w:rPr>
        <w:t>у</w:t>
      </w:r>
      <w:r>
        <w:t>ва</w:t>
      </w:r>
      <w:r>
        <w:rPr>
          <w:spacing w:val="3"/>
        </w:rPr>
        <w:t>н</w:t>
      </w:r>
      <w:r>
        <w:t>ня</w:t>
      </w:r>
      <w:r>
        <w:rPr>
          <w:spacing w:val="39"/>
        </w:rPr>
        <w:t xml:space="preserve"> </w:t>
      </w:r>
      <w:r>
        <w:t>додатк</w:t>
      </w:r>
      <w:r>
        <w:rPr>
          <w:spacing w:val="2"/>
        </w:rPr>
        <w:t>о</w:t>
      </w:r>
      <w:r>
        <w:t>в</w:t>
      </w:r>
      <w:r>
        <w:rPr>
          <w:spacing w:val="-2"/>
        </w:rPr>
        <w:t>и</w:t>
      </w:r>
      <w:r>
        <w:t>х</w:t>
      </w:r>
      <w:r>
        <w:rPr>
          <w:spacing w:val="40"/>
        </w:rPr>
        <w:t xml:space="preserve"> </w:t>
      </w:r>
      <w:r>
        <w:t>в</w:t>
      </w:r>
      <w:r>
        <w:rPr>
          <w:spacing w:val="-2"/>
        </w:rPr>
        <w:t>і</w:t>
      </w:r>
      <w:r>
        <w:t>домо</w:t>
      </w:r>
      <w:r>
        <w:rPr>
          <w:spacing w:val="-5"/>
        </w:rPr>
        <w:t>с</w:t>
      </w:r>
      <w:r>
        <w:t>тей</w:t>
      </w:r>
      <w:r>
        <w:rPr>
          <w:spacing w:val="40"/>
        </w:rPr>
        <w:t xml:space="preserve"> </w:t>
      </w:r>
      <w:r>
        <w:t>із нез</w:t>
      </w:r>
      <w:r>
        <w:rPr>
          <w:spacing w:val="1"/>
        </w:rPr>
        <w:t>а</w:t>
      </w:r>
      <w:r>
        <w:t>ле</w:t>
      </w:r>
      <w:r>
        <w:rPr>
          <w:spacing w:val="-3"/>
        </w:rPr>
        <w:t>ж</w:t>
      </w:r>
      <w:r>
        <w:t>них</w:t>
      </w:r>
      <w:r>
        <w:rPr>
          <w:spacing w:val="-8"/>
        </w:rPr>
        <w:t xml:space="preserve"> </w:t>
      </w:r>
      <w:r>
        <w:t>джерел.</w:t>
      </w:r>
    </w:p>
    <w:p>
      <w:r>
        <w:rPr>
          <w:i/>
        </w:rPr>
        <w:t>Приміт</w:t>
      </w:r>
      <w:r>
        <w:rPr>
          <w:i/>
          <w:spacing w:val="-2"/>
        </w:rPr>
        <w:t>к</w:t>
      </w:r>
      <w:r>
        <w:rPr>
          <w:i/>
        </w:rPr>
        <w:t>а</w:t>
      </w:r>
      <w:r>
        <w:t>.</w:t>
      </w:r>
      <w:r>
        <w:rPr>
          <w:spacing w:val="31"/>
        </w:rPr>
        <w:t xml:space="preserve"> </w:t>
      </w:r>
      <w:r>
        <w:t>Під</w:t>
      </w:r>
      <w:r>
        <w:rPr>
          <w:spacing w:val="30"/>
        </w:rPr>
        <w:t xml:space="preserve"> </w:t>
      </w:r>
      <w:r>
        <w:rPr>
          <w:spacing w:val="-2"/>
        </w:rPr>
        <w:t>н</w:t>
      </w:r>
      <w:r>
        <w:t>е</w:t>
      </w:r>
      <w:r>
        <w:rPr>
          <w:spacing w:val="-2"/>
        </w:rPr>
        <w:t>з</w:t>
      </w:r>
      <w:r>
        <w:rPr>
          <w:spacing w:val="1"/>
        </w:rPr>
        <w:t>а</w:t>
      </w:r>
      <w:r>
        <w:rPr>
          <w:spacing w:val="-2"/>
        </w:rPr>
        <w:t>л</w:t>
      </w:r>
      <w:r>
        <w:t>е</w:t>
      </w:r>
      <w:r>
        <w:rPr>
          <w:spacing w:val="-3"/>
        </w:rPr>
        <w:t>ж</w:t>
      </w:r>
      <w:r>
        <w:t>н</w:t>
      </w:r>
      <w:r>
        <w:rPr>
          <w:spacing w:val="-2"/>
        </w:rPr>
        <w:t>и</w:t>
      </w:r>
      <w:r>
        <w:t>ми</w:t>
      </w:r>
      <w:r>
        <w:rPr>
          <w:spacing w:val="32"/>
        </w:rPr>
        <w:t xml:space="preserve"> </w:t>
      </w:r>
      <w:r>
        <w:t>джере</w:t>
      </w:r>
      <w:r>
        <w:rPr>
          <w:spacing w:val="-2"/>
        </w:rPr>
        <w:t>л</w:t>
      </w:r>
      <w:r>
        <w:t>ами</w:t>
      </w:r>
      <w:r>
        <w:rPr>
          <w:spacing w:val="31"/>
        </w:rPr>
        <w:t xml:space="preserve"> </w:t>
      </w:r>
      <w:r>
        <w:t>ро</w:t>
      </w:r>
      <w:r>
        <w:rPr>
          <w:spacing w:val="-2"/>
        </w:rPr>
        <w:t>з</w:t>
      </w:r>
      <w:r>
        <w:rPr>
          <w:spacing w:val="-3"/>
        </w:rPr>
        <w:t>у</w:t>
      </w:r>
      <w:r>
        <w:t>м</w:t>
      </w:r>
      <w:r>
        <w:rPr>
          <w:spacing w:val="-2"/>
        </w:rPr>
        <w:t>і</w:t>
      </w:r>
      <w:r>
        <w:t>ють</w:t>
      </w:r>
      <w:r>
        <w:rPr>
          <w:spacing w:val="1"/>
        </w:rPr>
        <w:t>с</w:t>
      </w:r>
      <w:r>
        <w:t>я</w:t>
      </w:r>
      <w:r>
        <w:rPr>
          <w:spacing w:val="30"/>
        </w:rPr>
        <w:t xml:space="preserve"> </w:t>
      </w:r>
      <w:r>
        <w:rPr>
          <w:spacing w:val="-3"/>
        </w:rPr>
        <w:t>о</w:t>
      </w:r>
      <w:r>
        <w:t>рг</w:t>
      </w:r>
      <w:r>
        <w:rPr>
          <w:spacing w:val="1"/>
        </w:rPr>
        <w:t>а</w:t>
      </w:r>
      <w:r>
        <w:rPr>
          <w:spacing w:val="-2"/>
        </w:rPr>
        <w:t>н</w:t>
      </w:r>
      <w:r>
        <w:t>и</w:t>
      </w:r>
      <w:r>
        <w:rPr>
          <w:spacing w:val="30"/>
        </w:rPr>
        <w:t xml:space="preserve"> </w:t>
      </w:r>
      <w:r>
        <w:t>д</w:t>
      </w:r>
      <w:r>
        <w:rPr>
          <w:spacing w:val="1"/>
        </w:rPr>
        <w:t>е</w:t>
      </w:r>
      <w:r>
        <w:rPr>
          <w:spacing w:val="-3"/>
        </w:rPr>
        <w:t>р</w:t>
      </w:r>
      <w:r>
        <w:t>ж</w:t>
      </w:r>
      <w:r>
        <w:rPr>
          <w:spacing w:val="1"/>
        </w:rPr>
        <w:t>а</w:t>
      </w:r>
      <w:r>
        <w:rPr>
          <w:spacing w:val="-3"/>
        </w:rPr>
        <w:t>в</w:t>
      </w:r>
      <w:r>
        <w:t>н</w:t>
      </w:r>
      <w:r>
        <w:rPr>
          <w:spacing w:val="-3"/>
        </w:rPr>
        <w:t>ог</w:t>
      </w:r>
      <w:r>
        <w:t>о</w:t>
      </w:r>
      <w:r>
        <w:rPr>
          <w:spacing w:val="32"/>
        </w:rPr>
        <w:t xml:space="preserve"> </w:t>
      </w:r>
      <w:r>
        <w:rPr>
          <w:spacing w:val="-2"/>
        </w:rPr>
        <w:t>н</w:t>
      </w:r>
      <w:r>
        <w:rPr>
          <w:spacing w:val="1"/>
        </w:rPr>
        <w:t>а</w:t>
      </w:r>
      <w:r>
        <w:t>гл</w:t>
      </w:r>
      <w:r>
        <w:rPr>
          <w:spacing w:val="-2"/>
        </w:rPr>
        <w:t>я</w:t>
      </w:r>
      <w:r>
        <w:t>д</w:t>
      </w:r>
      <w:r>
        <w:rPr>
          <w:spacing w:val="-3"/>
        </w:rPr>
        <w:t>у</w:t>
      </w:r>
      <w:r>
        <w:t>,</w:t>
      </w:r>
      <w:r>
        <w:rPr>
          <w:spacing w:val="33"/>
        </w:rPr>
        <w:t xml:space="preserve"> </w:t>
      </w:r>
      <w:r>
        <w:t>орг</w:t>
      </w:r>
      <w:r>
        <w:rPr>
          <w:spacing w:val="1"/>
        </w:rPr>
        <w:t>а</w:t>
      </w:r>
      <w:r>
        <w:rPr>
          <w:spacing w:val="-4"/>
        </w:rPr>
        <w:t>н</w:t>
      </w:r>
      <w:r>
        <w:t>і</w:t>
      </w:r>
      <w:r>
        <w:rPr>
          <w:spacing w:val="-2"/>
        </w:rPr>
        <w:t>з</w:t>
      </w:r>
      <w:r>
        <w:rPr>
          <w:spacing w:val="1"/>
        </w:rPr>
        <w:t>а</w:t>
      </w:r>
      <w:r>
        <w:rPr>
          <w:spacing w:val="-2"/>
        </w:rPr>
        <w:t>ці</w:t>
      </w:r>
      <w:r>
        <w:rPr>
          <w:spacing w:val="2"/>
        </w:rPr>
        <w:t>ї</w:t>
      </w:r>
      <w:r>
        <w:t xml:space="preserve">- </w:t>
      </w:r>
      <w:r>
        <w:rPr>
          <w:spacing w:val="-2"/>
        </w:rPr>
        <w:t>п</w:t>
      </w:r>
      <w:r>
        <w:rPr>
          <w:spacing w:val="2"/>
        </w:rPr>
        <w:t>і</w:t>
      </w:r>
      <w:r>
        <w:t>др</w:t>
      </w:r>
      <w:r>
        <w:rPr>
          <w:spacing w:val="-2"/>
        </w:rPr>
        <w:t>я</w:t>
      </w:r>
      <w:r>
        <w:t>дн</w:t>
      </w:r>
      <w:r>
        <w:rPr>
          <w:spacing w:val="-2"/>
        </w:rPr>
        <w:t>ик</w:t>
      </w:r>
      <w:r>
        <w:t>и, товар</w:t>
      </w:r>
      <w:r>
        <w:rPr>
          <w:spacing w:val="-2"/>
        </w:rPr>
        <w:t>и</w:t>
      </w:r>
      <w:r>
        <w:t>ства</w:t>
      </w:r>
      <w:r>
        <w:rPr>
          <w:spacing w:val="-5"/>
        </w:rPr>
        <w:t xml:space="preserve"> </w:t>
      </w:r>
      <w:r>
        <w:t>с</w:t>
      </w:r>
      <w:r>
        <w:rPr>
          <w:spacing w:val="-2"/>
        </w:rPr>
        <w:t>п</w:t>
      </w:r>
      <w:r>
        <w:t>оживачів,</w:t>
      </w:r>
      <w:r>
        <w:rPr>
          <w:spacing w:val="-2"/>
        </w:rPr>
        <w:t xml:space="preserve"> </w:t>
      </w:r>
      <w:r>
        <w:t>грома</w:t>
      </w:r>
      <w:r>
        <w:rPr>
          <w:spacing w:val="-2"/>
        </w:rPr>
        <w:t>д</w:t>
      </w:r>
      <w:r>
        <w:t>с</w:t>
      </w:r>
      <w:r>
        <w:rPr>
          <w:spacing w:val="-2"/>
        </w:rPr>
        <w:t>ьк</w:t>
      </w:r>
      <w:r>
        <w:t>і</w:t>
      </w:r>
      <w:r>
        <w:rPr>
          <w:spacing w:val="3"/>
        </w:rPr>
        <w:t xml:space="preserve"> </w:t>
      </w:r>
      <w:r>
        <w:t>о</w:t>
      </w:r>
      <w:r>
        <w:rPr>
          <w:spacing w:val="-5"/>
        </w:rPr>
        <w:t>р</w:t>
      </w:r>
      <w:r>
        <w:rPr>
          <w:spacing w:val="2"/>
        </w:rPr>
        <w:t>г</w:t>
      </w:r>
      <w:r>
        <w:t>а</w:t>
      </w:r>
      <w:r>
        <w:rPr>
          <w:spacing w:val="-2"/>
        </w:rPr>
        <w:t>н</w:t>
      </w:r>
      <w:r>
        <w:t>із</w:t>
      </w:r>
      <w:r>
        <w:rPr>
          <w:spacing w:val="1"/>
        </w:rPr>
        <w:t>а</w:t>
      </w:r>
      <w:r>
        <w:rPr>
          <w:spacing w:val="-4"/>
        </w:rPr>
        <w:t>ц</w:t>
      </w:r>
      <w:r>
        <w:t>і</w:t>
      </w:r>
      <w:r>
        <w:rPr>
          <w:spacing w:val="2"/>
        </w:rPr>
        <w:t>ї</w:t>
      </w:r>
      <w:r>
        <w:t>,</w:t>
      </w:r>
      <w:r>
        <w:rPr>
          <w:spacing w:val="-2"/>
        </w:rPr>
        <w:t xml:space="preserve"> </w:t>
      </w:r>
      <w:r>
        <w:t>ок</w:t>
      </w:r>
      <w:r>
        <w:rPr>
          <w:spacing w:val="-3"/>
        </w:rPr>
        <w:t>р</w:t>
      </w:r>
      <w:r>
        <w:t xml:space="preserve">емі </w:t>
      </w:r>
      <w:r>
        <w:rPr>
          <w:spacing w:val="1"/>
        </w:rPr>
        <w:t>с</w:t>
      </w:r>
      <w:r>
        <w:rPr>
          <w:spacing w:val="-4"/>
        </w:rPr>
        <w:t>п</w:t>
      </w:r>
      <w:r>
        <w:t>о</w:t>
      </w:r>
      <w:r>
        <w:rPr>
          <w:spacing w:val="2"/>
        </w:rPr>
        <w:t>ж</w:t>
      </w:r>
      <w:r>
        <w:rPr>
          <w:spacing w:val="-2"/>
        </w:rPr>
        <w:t>и</w:t>
      </w:r>
      <w:r>
        <w:t>в</w:t>
      </w:r>
      <w:r>
        <w:rPr>
          <w:spacing w:val="-3"/>
        </w:rPr>
        <w:t>а</w:t>
      </w:r>
      <w:r>
        <w:t>чі, ін</w:t>
      </w:r>
      <w:r>
        <w:rPr>
          <w:spacing w:val="-3"/>
        </w:rPr>
        <w:t>ш</w:t>
      </w:r>
      <w:r>
        <w:t>і</w:t>
      </w:r>
      <w:r>
        <w:rPr>
          <w:spacing w:val="3"/>
        </w:rPr>
        <w:t xml:space="preserve"> </w:t>
      </w:r>
      <w:r>
        <w:rPr>
          <w:spacing w:val="-3"/>
        </w:rPr>
        <w:t>о</w:t>
      </w:r>
      <w:r>
        <w:t>соби</w:t>
      </w:r>
      <w:r>
        <w:rPr>
          <w:spacing w:val="-1"/>
        </w:rPr>
        <w:t xml:space="preserve"> </w:t>
      </w:r>
      <w:r>
        <w:t>т</w:t>
      </w:r>
      <w:r>
        <w:rPr>
          <w:spacing w:val="-3"/>
        </w:rPr>
        <w:t>о</w:t>
      </w:r>
      <w:r>
        <w:t>що.</w:t>
      </w:r>
    </w:p>
    <w:p>
      <w:r>
        <w:rPr>
          <w:spacing w:val="-2"/>
        </w:rPr>
        <w:t>В</w:t>
      </w:r>
      <w:r>
        <w:t>исн</w:t>
      </w:r>
      <w:r>
        <w:rPr>
          <w:spacing w:val="2"/>
        </w:rPr>
        <w:t>о</w:t>
      </w:r>
      <w:r>
        <w:t>в</w:t>
      </w:r>
      <w:r>
        <w:rPr>
          <w:spacing w:val="-3"/>
        </w:rPr>
        <w:t>о</w:t>
      </w:r>
      <w:r>
        <w:t>к</w:t>
      </w:r>
      <w:r>
        <w:rPr>
          <w:spacing w:val="17"/>
        </w:rPr>
        <w:t xml:space="preserve"> </w:t>
      </w:r>
      <w:r>
        <w:t>поп</w:t>
      </w:r>
      <w:r>
        <w:rPr>
          <w:spacing w:val="1"/>
        </w:rPr>
        <w:t>е</w:t>
      </w:r>
      <w:r>
        <w:t>ре</w:t>
      </w:r>
      <w:r>
        <w:rPr>
          <w:spacing w:val="-2"/>
        </w:rPr>
        <w:t>д</w:t>
      </w:r>
      <w:r>
        <w:t>н</w:t>
      </w:r>
      <w:r>
        <w:rPr>
          <w:spacing w:val="3"/>
        </w:rPr>
        <w:t>ь</w:t>
      </w:r>
      <w:r>
        <w:t>ої</w:t>
      </w:r>
      <w:r>
        <w:rPr>
          <w:spacing w:val="13"/>
        </w:rPr>
        <w:t xml:space="preserve"> </w:t>
      </w:r>
      <w:r>
        <w:t>оці</w:t>
      </w:r>
      <w:r>
        <w:rPr>
          <w:spacing w:val="3"/>
        </w:rPr>
        <w:t>н</w:t>
      </w:r>
      <w:r>
        <w:rPr>
          <w:spacing w:val="-2"/>
        </w:rPr>
        <w:t>к</w:t>
      </w:r>
      <w:r>
        <w:t>и</w:t>
      </w:r>
      <w:r>
        <w:rPr>
          <w:spacing w:val="16"/>
        </w:rPr>
        <w:t xml:space="preserve"> </w:t>
      </w:r>
      <w:r>
        <w:t>п</w:t>
      </w:r>
      <w:r>
        <w:rPr>
          <w:spacing w:val="-2"/>
        </w:rPr>
        <w:t>і</w:t>
      </w:r>
      <w:r>
        <w:t>д</w:t>
      </w:r>
      <w:r>
        <w:rPr>
          <w:spacing w:val="17"/>
        </w:rPr>
        <w:t xml:space="preserve"> </w:t>
      </w:r>
      <w:r>
        <w:t>ч</w:t>
      </w:r>
      <w:r>
        <w:rPr>
          <w:spacing w:val="-5"/>
        </w:rPr>
        <w:t>а</w:t>
      </w:r>
      <w:r>
        <w:t>с</w:t>
      </w:r>
      <w:r>
        <w:rPr>
          <w:spacing w:val="16"/>
        </w:rPr>
        <w:t xml:space="preserve"> </w:t>
      </w:r>
      <w:r>
        <w:t>проведення</w:t>
      </w:r>
      <w:r>
        <w:rPr>
          <w:spacing w:val="17"/>
        </w:rPr>
        <w:t xml:space="preserve"> </w:t>
      </w:r>
      <w:r>
        <w:t>наглядового</w:t>
      </w:r>
      <w:r>
        <w:rPr>
          <w:spacing w:val="16"/>
        </w:rPr>
        <w:t xml:space="preserve"> </w:t>
      </w:r>
      <w:r>
        <w:t>а</w:t>
      </w:r>
      <w:r>
        <w:rPr>
          <w:spacing w:val="-8"/>
        </w:rPr>
        <w:t>у</w:t>
      </w:r>
      <w:r>
        <w:t>ди</w:t>
      </w:r>
      <w:r>
        <w:rPr>
          <w:spacing w:val="7"/>
        </w:rPr>
        <w:t>т</w:t>
      </w:r>
      <w:r>
        <w:t>у</w:t>
      </w:r>
      <w:r>
        <w:rPr>
          <w:spacing w:val="10"/>
        </w:rPr>
        <w:t xml:space="preserve"> </w:t>
      </w:r>
      <w:r>
        <w:t>не</w:t>
      </w:r>
      <w:r>
        <w:rPr>
          <w:spacing w:val="18"/>
        </w:rPr>
        <w:t xml:space="preserve"> </w:t>
      </w:r>
      <w:r>
        <w:t>склада</w:t>
      </w:r>
      <w:r>
        <w:rPr>
          <w:spacing w:val="-3"/>
        </w:rPr>
        <w:t>є</w:t>
      </w:r>
      <w:r>
        <w:t>т</w:t>
      </w:r>
      <w:r>
        <w:rPr>
          <w:spacing w:val="3"/>
        </w:rPr>
        <w:t>ь</w:t>
      </w:r>
      <w:r>
        <w:t>с</w:t>
      </w:r>
      <w:r>
        <w:rPr>
          <w:spacing w:val="-3"/>
        </w:rPr>
        <w:t>я</w:t>
      </w:r>
      <w:r>
        <w:t>, ре</w:t>
      </w:r>
      <w:r>
        <w:rPr>
          <w:spacing w:val="3"/>
        </w:rPr>
        <w:t>з</w:t>
      </w:r>
      <w:r>
        <w:rPr>
          <w:spacing w:val="-5"/>
        </w:rPr>
        <w:t>у</w:t>
      </w:r>
      <w:r>
        <w:t>льтати</w:t>
      </w:r>
      <w:r>
        <w:rPr>
          <w:spacing w:val="-2"/>
        </w:rPr>
        <w:t xml:space="preserve"> </w:t>
      </w:r>
      <w:r>
        <w:t>а</w:t>
      </w:r>
      <w:r>
        <w:rPr>
          <w:spacing w:val="-2"/>
        </w:rPr>
        <w:t>н</w:t>
      </w:r>
      <w:r>
        <w:t>алі</w:t>
      </w:r>
      <w:r>
        <w:rPr>
          <w:spacing w:val="3"/>
        </w:rPr>
        <w:t>з</w:t>
      </w:r>
      <w:r>
        <w:t>у</w:t>
      </w:r>
      <w:r>
        <w:rPr>
          <w:spacing w:val="-11"/>
        </w:rPr>
        <w:t xml:space="preserve"> </w:t>
      </w:r>
      <w:r>
        <w:t>до</w:t>
      </w:r>
      <w:r>
        <w:rPr>
          <w:spacing w:val="3"/>
        </w:rPr>
        <w:t>к</w:t>
      </w:r>
      <w:r>
        <w:rPr>
          <w:spacing w:val="-5"/>
        </w:rPr>
        <w:t>у</w:t>
      </w:r>
      <w:r>
        <w:rPr>
          <w:spacing w:val="1"/>
        </w:rPr>
        <w:t>м</w:t>
      </w:r>
      <w:r>
        <w:t>ен</w:t>
      </w:r>
      <w:r>
        <w:rPr>
          <w:spacing w:val="3"/>
        </w:rPr>
        <w:t>т</w:t>
      </w:r>
      <w:r>
        <w:t>ів</w:t>
      </w:r>
      <w:r>
        <w:rPr>
          <w:spacing w:val="-4"/>
        </w:rPr>
        <w:t xml:space="preserve"> </w:t>
      </w:r>
      <w:r>
        <w:t>в</w:t>
      </w:r>
      <w:r>
        <w:rPr>
          <w:spacing w:val="-2"/>
        </w:rPr>
        <w:t>і</w:t>
      </w:r>
      <w:r>
        <w:t>доб</w:t>
      </w:r>
      <w:r>
        <w:rPr>
          <w:spacing w:val="2"/>
        </w:rPr>
        <w:t>р</w:t>
      </w:r>
      <w:r>
        <w:t>ажають</w:t>
      </w:r>
      <w:r>
        <w:rPr>
          <w:spacing w:val="1"/>
        </w:rPr>
        <w:t>с</w:t>
      </w:r>
      <w:r>
        <w:t>я</w:t>
      </w:r>
      <w:r>
        <w:rPr>
          <w:spacing w:val="-2"/>
        </w:rPr>
        <w:t xml:space="preserve"> </w:t>
      </w:r>
      <w:r>
        <w:t>у</w:t>
      </w:r>
      <w:r>
        <w:rPr>
          <w:spacing w:val="-8"/>
        </w:rPr>
        <w:t xml:space="preserve"> </w:t>
      </w:r>
      <w:r>
        <w:t>звіті</w:t>
      </w:r>
      <w:r>
        <w:rPr>
          <w:spacing w:val="-2"/>
        </w:rPr>
        <w:t xml:space="preserve"> </w:t>
      </w:r>
      <w:r>
        <w:t>за</w:t>
      </w:r>
      <w:r>
        <w:rPr>
          <w:spacing w:val="-4"/>
        </w:rPr>
        <w:t xml:space="preserve"> </w:t>
      </w:r>
      <w:r>
        <w:t>рез</w:t>
      </w:r>
      <w:r>
        <w:rPr>
          <w:spacing w:val="-3"/>
        </w:rPr>
        <w:t>у</w:t>
      </w:r>
      <w:r>
        <w:t>льт</w:t>
      </w:r>
      <w:r>
        <w:rPr>
          <w:spacing w:val="1"/>
        </w:rPr>
        <w:t>а</w:t>
      </w:r>
      <w:r>
        <w:t>та</w:t>
      </w:r>
      <w:r>
        <w:rPr>
          <w:spacing w:val="1"/>
        </w:rPr>
        <w:t>м</w:t>
      </w:r>
      <w:r>
        <w:t>и</w:t>
      </w:r>
      <w:r>
        <w:rPr>
          <w:spacing w:val="-3"/>
        </w:rPr>
        <w:t xml:space="preserve"> </w:t>
      </w:r>
      <w:r>
        <w:t>н</w:t>
      </w:r>
      <w:r>
        <w:rPr>
          <w:spacing w:val="1"/>
        </w:rPr>
        <w:t>а</w:t>
      </w:r>
      <w:r>
        <w:t>глядового</w:t>
      </w:r>
      <w:r>
        <w:rPr>
          <w:spacing w:val="-4"/>
        </w:rPr>
        <w:t xml:space="preserve"> </w:t>
      </w:r>
      <w:r>
        <w:rPr>
          <w:spacing w:val="1"/>
        </w:rPr>
        <w:t>а</w:t>
      </w:r>
      <w:r>
        <w:rPr>
          <w:spacing w:val="-5"/>
        </w:rPr>
        <w:t>у</w:t>
      </w:r>
      <w:r>
        <w:t>ди</w:t>
      </w:r>
      <w:r>
        <w:rPr>
          <w:spacing w:val="3"/>
        </w:rPr>
        <w:t>т</w:t>
      </w:r>
      <w:r>
        <w:rPr>
          <w:spacing w:val="-5"/>
        </w:rPr>
        <w:t>у</w:t>
      </w:r>
      <w:r>
        <w:t>.</w:t>
      </w:r>
    </w:p>
    <w:p>
      <w:r>
        <w:t>Під</w:t>
      </w:r>
      <w:r>
        <w:rPr>
          <w:spacing w:val="34"/>
        </w:rPr>
        <w:t xml:space="preserve"> </w:t>
      </w:r>
      <w:r>
        <w:t>час</w:t>
      </w:r>
      <w:r>
        <w:rPr>
          <w:spacing w:val="31"/>
        </w:rPr>
        <w:t xml:space="preserve"> </w:t>
      </w:r>
      <w:r>
        <w:t>ан</w:t>
      </w:r>
      <w:r>
        <w:rPr>
          <w:spacing w:val="1"/>
        </w:rPr>
        <w:t>а</w:t>
      </w:r>
      <w:r>
        <w:t>лі</w:t>
      </w:r>
      <w:r>
        <w:rPr>
          <w:spacing w:val="3"/>
        </w:rPr>
        <w:t>з</w:t>
      </w:r>
      <w:r>
        <w:rPr>
          <w:spacing w:val="-5"/>
        </w:rPr>
        <w:t>у</w:t>
      </w:r>
      <w:r>
        <w:rPr>
          <w:spacing w:val="1"/>
        </w:rPr>
        <w:t>в</w:t>
      </w:r>
      <w:r>
        <w:t>а</w:t>
      </w:r>
      <w:r>
        <w:rPr>
          <w:spacing w:val="-2"/>
        </w:rPr>
        <w:t>н</w:t>
      </w:r>
      <w:r>
        <w:t>ня</w:t>
      </w:r>
      <w:r>
        <w:rPr>
          <w:spacing w:val="37"/>
        </w:rPr>
        <w:t xml:space="preserve"> </w:t>
      </w:r>
      <w:r>
        <w:rPr>
          <w:spacing w:val="-2"/>
        </w:rPr>
        <w:t>д</w:t>
      </w:r>
      <w:r>
        <w:t>о</w:t>
      </w:r>
      <w:r>
        <w:rPr>
          <w:spacing w:val="3"/>
        </w:rPr>
        <w:t>к</w:t>
      </w:r>
      <w:r>
        <w:rPr>
          <w:spacing w:val="-5"/>
        </w:rPr>
        <w:t>у</w:t>
      </w:r>
      <w:r>
        <w:t>ме</w:t>
      </w:r>
      <w:r>
        <w:rPr>
          <w:spacing w:val="-2"/>
        </w:rPr>
        <w:t>н</w:t>
      </w:r>
      <w:r>
        <w:t>т</w:t>
      </w:r>
      <w:r>
        <w:rPr>
          <w:spacing w:val="3"/>
        </w:rPr>
        <w:t>і</w:t>
      </w:r>
      <w:r>
        <w:t>в</w:t>
      </w:r>
      <w:r>
        <w:rPr>
          <w:spacing w:val="32"/>
        </w:rPr>
        <w:t xml:space="preserve"> </w:t>
      </w:r>
      <w:r>
        <w:t>з</w:t>
      </w:r>
      <w:r>
        <w:rPr>
          <w:spacing w:val="2"/>
        </w:rPr>
        <w:t>д</w:t>
      </w:r>
      <w:r>
        <w:t>ій</w:t>
      </w:r>
      <w:r>
        <w:rPr>
          <w:spacing w:val="1"/>
        </w:rPr>
        <w:t>с</w:t>
      </w:r>
      <w:r>
        <w:t>ню</w:t>
      </w:r>
      <w:r>
        <w:rPr>
          <w:spacing w:val="-3"/>
        </w:rPr>
        <w:t>є</w:t>
      </w:r>
      <w:r>
        <w:t>т</w:t>
      </w:r>
      <w:r>
        <w:rPr>
          <w:spacing w:val="3"/>
        </w:rPr>
        <w:t>ь</w:t>
      </w:r>
      <w:r>
        <w:rPr>
          <w:spacing w:val="-5"/>
        </w:rPr>
        <w:t>с</w:t>
      </w:r>
      <w:r>
        <w:t>я</w:t>
      </w:r>
      <w:r>
        <w:rPr>
          <w:spacing w:val="35"/>
        </w:rPr>
        <w:t xml:space="preserve"> </w:t>
      </w:r>
      <w:r>
        <w:t>підго</w:t>
      </w:r>
      <w:r>
        <w:rPr>
          <w:spacing w:val="3"/>
        </w:rPr>
        <w:t>т</w:t>
      </w:r>
      <w:r>
        <w:rPr>
          <w:spacing w:val="-8"/>
        </w:rPr>
        <w:t>у</w:t>
      </w:r>
      <w:r>
        <w:t>вання</w:t>
      </w:r>
      <w:r>
        <w:rPr>
          <w:spacing w:val="37"/>
        </w:rPr>
        <w:t xml:space="preserve"> </w:t>
      </w:r>
      <w:r>
        <w:t>до</w:t>
      </w:r>
      <w:r>
        <w:rPr>
          <w:spacing w:val="34"/>
        </w:rPr>
        <w:t xml:space="preserve"> </w:t>
      </w:r>
      <w:r>
        <w:rPr>
          <w:spacing w:val="1"/>
        </w:rPr>
        <w:t>а</w:t>
      </w:r>
      <w:r>
        <w:rPr>
          <w:spacing w:val="-5"/>
        </w:rPr>
        <w:t>у</w:t>
      </w:r>
      <w:r>
        <w:rPr>
          <w:spacing w:val="2"/>
        </w:rPr>
        <w:t>д</w:t>
      </w:r>
      <w:r>
        <w:t>ит</w:t>
      </w:r>
      <w:r>
        <w:rPr>
          <w:spacing w:val="2"/>
        </w:rPr>
        <w:t>о</w:t>
      </w:r>
      <w:r>
        <w:t>рс</w:t>
      </w:r>
      <w:r>
        <w:rPr>
          <w:spacing w:val="-2"/>
        </w:rPr>
        <w:t>ь</w:t>
      </w:r>
      <w:r>
        <w:t>к</w:t>
      </w:r>
      <w:r>
        <w:rPr>
          <w:spacing w:val="2"/>
        </w:rPr>
        <w:t>о</w:t>
      </w:r>
      <w:r>
        <w:t>ї</w:t>
      </w:r>
      <w:r>
        <w:rPr>
          <w:spacing w:val="32"/>
        </w:rPr>
        <w:t xml:space="preserve"> </w:t>
      </w:r>
      <w:r>
        <w:t>діял</w:t>
      </w:r>
      <w:r>
        <w:rPr>
          <w:spacing w:val="-2"/>
        </w:rPr>
        <w:t>ь</w:t>
      </w:r>
      <w:r>
        <w:t>н</w:t>
      </w:r>
      <w:r>
        <w:rPr>
          <w:spacing w:val="2"/>
        </w:rPr>
        <w:t>о</w:t>
      </w:r>
      <w:r>
        <w:t>с</w:t>
      </w:r>
      <w:r>
        <w:rPr>
          <w:spacing w:val="-2"/>
        </w:rPr>
        <w:t>т</w:t>
      </w:r>
      <w:r>
        <w:t>і</w:t>
      </w:r>
      <w:r>
        <w:rPr>
          <w:spacing w:val="33"/>
        </w:rPr>
        <w:t xml:space="preserve"> </w:t>
      </w:r>
      <w:r>
        <w:rPr>
          <w:spacing w:val="-2"/>
        </w:rPr>
        <w:t>н</w:t>
      </w:r>
      <w:r>
        <w:t>а</w:t>
      </w:r>
      <w:r>
        <w:rPr>
          <w:w w:val="99"/>
        </w:rPr>
        <w:t xml:space="preserve"> </w:t>
      </w:r>
      <w:r>
        <w:t>місцях</w:t>
      </w:r>
      <w:r>
        <w:rPr>
          <w:spacing w:val="9"/>
        </w:rPr>
        <w:t xml:space="preserve"> </w:t>
      </w:r>
      <w:r>
        <w:t>—</w:t>
      </w:r>
      <w:r>
        <w:rPr>
          <w:spacing w:val="6"/>
        </w:rPr>
        <w:t xml:space="preserve"> </w:t>
      </w:r>
      <w:r>
        <w:t>під</w:t>
      </w:r>
      <w:r>
        <w:rPr>
          <w:spacing w:val="2"/>
        </w:rPr>
        <w:t>г</w:t>
      </w:r>
      <w:r>
        <w:t>о</w:t>
      </w:r>
      <w:r>
        <w:rPr>
          <w:spacing w:val="3"/>
        </w:rPr>
        <w:t>т</w:t>
      </w:r>
      <w:r>
        <w:rPr>
          <w:spacing w:val="-8"/>
        </w:rPr>
        <w:t>у</w:t>
      </w:r>
      <w:r>
        <w:t>в</w:t>
      </w:r>
      <w:r>
        <w:rPr>
          <w:spacing w:val="-5"/>
        </w:rPr>
        <w:t>а</w:t>
      </w:r>
      <w:r>
        <w:t>н</w:t>
      </w:r>
      <w:r>
        <w:rPr>
          <w:spacing w:val="3"/>
        </w:rPr>
        <w:t>н</w:t>
      </w:r>
      <w:r>
        <w:t>я</w:t>
      </w:r>
      <w:r>
        <w:rPr>
          <w:spacing w:val="7"/>
        </w:rPr>
        <w:t xml:space="preserve"> </w:t>
      </w:r>
      <w:r>
        <w:t>пла</w:t>
      </w:r>
      <w:r>
        <w:rPr>
          <w:spacing w:val="3"/>
        </w:rPr>
        <w:t>н</w:t>
      </w:r>
      <w:r>
        <w:t>у</w:t>
      </w:r>
      <w:r>
        <w:rPr>
          <w:spacing w:val="1"/>
        </w:rPr>
        <w:t xml:space="preserve"> </w:t>
      </w:r>
      <w:r>
        <w:t>наглядового</w:t>
      </w:r>
      <w:r>
        <w:rPr>
          <w:spacing w:val="10"/>
        </w:rPr>
        <w:t xml:space="preserve"> </w:t>
      </w:r>
      <w:r>
        <w:rPr>
          <w:spacing w:val="4"/>
        </w:rPr>
        <w:t>а</w:t>
      </w:r>
      <w:r>
        <w:rPr>
          <w:spacing w:val="-8"/>
        </w:rPr>
        <w:t>у</w:t>
      </w:r>
      <w:r>
        <w:t>ди</w:t>
      </w:r>
      <w:r>
        <w:rPr>
          <w:spacing w:val="5"/>
        </w:rPr>
        <w:t>т</w:t>
      </w:r>
      <w:r>
        <w:t>у</w:t>
      </w:r>
      <w:r>
        <w:rPr>
          <w:spacing w:val="4"/>
        </w:rPr>
        <w:t xml:space="preserve"> </w:t>
      </w:r>
      <w:r>
        <w:t>та</w:t>
      </w:r>
      <w:r>
        <w:rPr>
          <w:spacing w:val="7"/>
        </w:rPr>
        <w:t xml:space="preserve"> </w:t>
      </w:r>
      <w:r>
        <w:t>роб</w:t>
      </w:r>
      <w:r>
        <w:rPr>
          <w:spacing w:val="2"/>
        </w:rPr>
        <w:t>о</w:t>
      </w:r>
      <w:r>
        <w:t>ч</w:t>
      </w:r>
      <w:r>
        <w:rPr>
          <w:spacing w:val="-2"/>
        </w:rPr>
        <w:t>и</w:t>
      </w:r>
      <w:r>
        <w:t>х</w:t>
      </w:r>
      <w:r>
        <w:rPr>
          <w:spacing w:val="9"/>
        </w:rPr>
        <w:t xml:space="preserve"> </w:t>
      </w:r>
      <w:r>
        <w:t>д</w:t>
      </w:r>
      <w:r>
        <w:rPr>
          <w:spacing w:val="2"/>
        </w:rPr>
        <w:t>о</w:t>
      </w:r>
      <w:r>
        <w:rPr>
          <w:spacing w:val="3"/>
        </w:rPr>
        <w:t>к</w:t>
      </w:r>
      <w:r>
        <w:rPr>
          <w:spacing w:val="-8"/>
        </w:rPr>
        <w:t>у</w:t>
      </w:r>
      <w:r>
        <w:rPr>
          <w:spacing w:val="1"/>
        </w:rPr>
        <w:t>м</w:t>
      </w:r>
      <w:r>
        <w:t>е</w:t>
      </w:r>
      <w:r>
        <w:rPr>
          <w:spacing w:val="-2"/>
        </w:rPr>
        <w:t>н</w:t>
      </w:r>
      <w:r>
        <w:t>тів</w:t>
      </w:r>
      <w:r>
        <w:rPr>
          <w:spacing w:val="8"/>
        </w:rPr>
        <w:t xml:space="preserve"> </w:t>
      </w:r>
      <w:r>
        <w:rPr>
          <w:spacing w:val="4"/>
        </w:rPr>
        <w:t>а</w:t>
      </w:r>
      <w:r>
        <w:rPr>
          <w:spacing w:val="-5"/>
        </w:rPr>
        <w:t>у</w:t>
      </w:r>
      <w:r>
        <w:t>ди</w:t>
      </w:r>
      <w:r>
        <w:rPr>
          <w:spacing w:val="3"/>
        </w:rPr>
        <w:t>т</w:t>
      </w:r>
      <w:r>
        <w:rPr>
          <w:spacing w:val="-5"/>
        </w:rPr>
        <w:t>у</w:t>
      </w:r>
      <w:r>
        <w:t>.</w:t>
      </w:r>
      <w:r>
        <w:rPr>
          <w:spacing w:val="7"/>
        </w:rPr>
        <w:t xml:space="preserve"> </w:t>
      </w:r>
      <w:r>
        <w:t>П</w:t>
      </w:r>
      <w:r>
        <w:rPr>
          <w:spacing w:val="2"/>
        </w:rPr>
        <w:t>л</w:t>
      </w:r>
      <w:r>
        <w:t>ан</w:t>
      </w:r>
      <w:r>
        <w:rPr>
          <w:spacing w:val="6"/>
        </w:rPr>
        <w:t xml:space="preserve"> </w:t>
      </w:r>
      <w:r>
        <w:t>н</w:t>
      </w:r>
      <w:r>
        <w:rPr>
          <w:spacing w:val="1"/>
        </w:rPr>
        <w:t>а</w:t>
      </w:r>
      <w:r>
        <w:t xml:space="preserve">глядового </w:t>
      </w:r>
      <w:r>
        <w:rPr>
          <w:spacing w:val="1"/>
        </w:rPr>
        <w:t>а</w:t>
      </w:r>
      <w:r>
        <w:rPr>
          <w:spacing w:val="-5"/>
        </w:rPr>
        <w:t>у</w:t>
      </w:r>
      <w:r>
        <w:t>ди</w:t>
      </w:r>
      <w:r>
        <w:rPr>
          <w:spacing w:val="7"/>
        </w:rPr>
        <w:t>т</w:t>
      </w:r>
      <w:r>
        <w:t>у</w:t>
      </w:r>
      <w:r>
        <w:rPr>
          <w:spacing w:val="26"/>
        </w:rPr>
        <w:t xml:space="preserve"> </w:t>
      </w:r>
      <w:r>
        <w:t>го</w:t>
      </w:r>
      <w:r>
        <w:rPr>
          <w:spacing w:val="5"/>
        </w:rPr>
        <w:t>т</w:t>
      </w:r>
      <w:r>
        <w:rPr>
          <w:spacing w:val="-5"/>
        </w:rPr>
        <w:t>у</w:t>
      </w:r>
      <w:r>
        <w:t>є</w:t>
      </w:r>
      <w:r>
        <w:rPr>
          <w:spacing w:val="33"/>
        </w:rPr>
        <w:t xml:space="preserve"> </w:t>
      </w:r>
      <w:r>
        <w:t>керівник</w:t>
      </w:r>
      <w:r>
        <w:rPr>
          <w:spacing w:val="34"/>
        </w:rPr>
        <w:t xml:space="preserve"> </w:t>
      </w:r>
      <w:r>
        <w:t>г</w:t>
      </w:r>
      <w:r>
        <w:rPr>
          <w:spacing w:val="2"/>
        </w:rPr>
        <w:t>р</w:t>
      </w:r>
      <w:r>
        <w:rPr>
          <w:spacing w:val="-8"/>
        </w:rPr>
        <w:t>у</w:t>
      </w:r>
      <w:r>
        <w:t>пи</w:t>
      </w:r>
      <w:r>
        <w:rPr>
          <w:spacing w:val="37"/>
        </w:rPr>
        <w:t xml:space="preserve"> </w:t>
      </w:r>
      <w:r>
        <w:t>з</w:t>
      </w:r>
      <w:r>
        <w:rPr>
          <w:spacing w:val="34"/>
        </w:rPr>
        <w:t xml:space="preserve"> </w:t>
      </w:r>
      <w:r>
        <w:rPr>
          <w:spacing w:val="1"/>
        </w:rPr>
        <w:t>а</w:t>
      </w:r>
      <w:r>
        <w:rPr>
          <w:spacing w:val="-5"/>
        </w:rPr>
        <w:t>у</w:t>
      </w:r>
      <w:r>
        <w:t>ди</w:t>
      </w:r>
      <w:r>
        <w:rPr>
          <w:spacing w:val="5"/>
        </w:rPr>
        <w:t>т</w:t>
      </w:r>
      <w:r>
        <w:rPr>
          <w:spacing w:val="-5"/>
        </w:rPr>
        <w:t>у</w:t>
      </w:r>
      <w:r>
        <w:t>.</w:t>
      </w:r>
      <w:r>
        <w:rPr>
          <w:spacing w:val="34"/>
        </w:rPr>
        <w:t xml:space="preserve"> </w:t>
      </w:r>
      <w:r>
        <w:t>Кожен</w:t>
      </w:r>
      <w:r>
        <w:rPr>
          <w:spacing w:val="32"/>
        </w:rPr>
        <w:t xml:space="preserve"> </w:t>
      </w:r>
      <w:r>
        <w:t>член</w:t>
      </w:r>
      <w:r>
        <w:rPr>
          <w:spacing w:val="34"/>
        </w:rPr>
        <w:t xml:space="preserve"> </w:t>
      </w:r>
      <w:r>
        <w:rPr>
          <w:spacing w:val="1"/>
        </w:rPr>
        <w:t>а</w:t>
      </w:r>
      <w:r>
        <w:rPr>
          <w:spacing w:val="-5"/>
        </w:rPr>
        <w:t>у</w:t>
      </w:r>
      <w:r>
        <w:t>ди</w:t>
      </w:r>
      <w:r>
        <w:rPr>
          <w:spacing w:val="3"/>
        </w:rPr>
        <w:t>т</w:t>
      </w:r>
      <w:r>
        <w:t>орсь</w:t>
      </w:r>
      <w:r>
        <w:rPr>
          <w:spacing w:val="-2"/>
        </w:rPr>
        <w:t>к</w:t>
      </w:r>
      <w:r>
        <w:t>ої</w:t>
      </w:r>
      <w:r>
        <w:rPr>
          <w:spacing w:val="34"/>
        </w:rPr>
        <w:t xml:space="preserve"> </w:t>
      </w:r>
      <w:r>
        <w:t>г</w:t>
      </w:r>
      <w:r>
        <w:rPr>
          <w:spacing w:val="2"/>
        </w:rPr>
        <w:t>р</w:t>
      </w:r>
      <w:r>
        <w:rPr>
          <w:spacing w:val="-8"/>
        </w:rPr>
        <w:t>у</w:t>
      </w:r>
      <w:r>
        <w:t>п</w:t>
      </w:r>
      <w:r>
        <w:rPr>
          <w:spacing w:val="3"/>
        </w:rPr>
        <w:t>и</w:t>
      </w:r>
      <w:r>
        <w:t>,</w:t>
      </w:r>
      <w:r>
        <w:rPr>
          <w:spacing w:val="35"/>
        </w:rPr>
        <w:t xml:space="preserve"> </w:t>
      </w:r>
      <w:r>
        <w:t>у</w:t>
      </w:r>
      <w:r>
        <w:rPr>
          <w:spacing w:val="29"/>
        </w:rPr>
        <w:t xml:space="preserve"> </w:t>
      </w:r>
      <w:r>
        <w:t>в</w:t>
      </w:r>
      <w:r>
        <w:rPr>
          <w:spacing w:val="-2"/>
        </w:rPr>
        <w:t>і</w:t>
      </w:r>
      <w:r>
        <w:t>д</w:t>
      </w:r>
      <w:r>
        <w:rPr>
          <w:spacing w:val="3"/>
        </w:rPr>
        <w:t>п</w:t>
      </w:r>
      <w:r>
        <w:t>ов</w:t>
      </w:r>
      <w:r>
        <w:rPr>
          <w:spacing w:val="-2"/>
        </w:rPr>
        <w:t>і</w:t>
      </w:r>
      <w:r>
        <w:t>дн</w:t>
      </w:r>
      <w:r>
        <w:rPr>
          <w:spacing w:val="2"/>
        </w:rPr>
        <w:t>о</w:t>
      </w:r>
      <w:r>
        <w:t>сті</w:t>
      </w:r>
      <w:r>
        <w:rPr>
          <w:spacing w:val="34"/>
        </w:rPr>
        <w:t xml:space="preserve"> </w:t>
      </w:r>
      <w:r>
        <w:t>з зак</w:t>
      </w:r>
      <w:r>
        <w:rPr>
          <w:spacing w:val="2"/>
        </w:rPr>
        <w:t>р</w:t>
      </w:r>
      <w:r>
        <w:t>іпле</w:t>
      </w:r>
      <w:r>
        <w:rPr>
          <w:spacing w:val="-2"/>
        </w:rPr>
        <w:t>н</w:t>
      </w:r>
      <w:r>
        <w:t>ими</w:t>
      </w:r>
      <w:r>
        <w:rPr>
          <w:spacing w:val="29"/>
        </w:rPr>
        <w:t xml:space="preserve"> </w:t>
      </w:r>
      <w:r>
        <w:t>за</w:t>
      </w:r>
      <w:r>
        <w:rPr>
          <w:spacing w:val="27"/>
        </w:rPr>
        <w:t xml:space="preserve"> </w:t>
      </w:r>
      <w:r>
        <w:t>ним</w:t>
      </w:r>
      <w:r>
        <w:rPr>
          <w:spacing w:val="26"/>
        </w:rPr>
        <w:t xml:space="preserve"> </w:t>
      </w:r>
      <w:r>
        <w:t>п</w:t>
      </w:r>
      <w:r>
        <w:rPr>
          <w:spacing w:val="1"/>
        </w:rPr>
        <w:t>е</w:t>
      </w:r>
      <w:r>
        <w:t>рев</w:t>
      </w:r>
      <w:r>
        <w:rPr>
          <w:spacing w:val="-2"/>
        </w:rPr>
        <w:t>і</w:t>
      </w:r>
      <w:r>
        <w:t>ряєми</w:t>
      </w:r>
      <w:r>
        <w:rPr>
          <w:spacing w:val="1"/>
        </w:rPr>
        <w:t>м</w:t>
      </w:r>
      <w:r>
        <w:t>и</w:t>
      </w:r>
      <w:r>
        <w:rPr>
          <w:spacing w:val="27"/>
        </w:rPr>
        <w:t xml:space="preserve"> </w:t>
      </w:r>
      <w:r>
        <w:t>вимо</w:t>
      </w:r>
      <w:r>
        <w:rPr>
          <w:spacing w:val="2"/>
        </w:rPr>
        <w:t>г</w:t>
      </w:r>
      <w:r>
        <w:t>ами</w:t>
      </w:r>
      <w:r>
        <w:rPr>
          <w:spacing w:val="27"/>
        </w:rPr>
        <w:t xml:space="preserve"> </w:t>
      </w:r>
      <w:r>
        <w:t>системи</w:t>
      </w:r>
      <w:r>
        <w:rPr>
          <w:spacing w:val="32"/>
        </w:rPr>
        <w:t xml:space="preserve"> </w:t>
      </w:r>
      <w:r>
        <w:rPr>
          <w:spacing w:val="-5"/>
        </w:rPr>
        <w:t>у</w:t>
      </w:r>
      <w:r>
        <w:t>п</w:t>
      </w:r>
      <w:r>
        <w:rPr>
          <w:spacing w:val="2"/>
        </w:rPr>
        <w:t>р</w:t>
      </w:r>
      <w:r>
        <w:t>а</w:t>
      </w:r>
      <w:r>
        <w:rPr>
          <w:spacing w:val="-3"/>
        </w:rPr>
        <w:t>в</w:t>
      </w:r>
      <w:r>
        <w:t>лі</w:t>
      </w:r>
      <w:r>
        <w:rPr>
          <w:spacing w:val="6"/>
        </w:rPr>
        <w:t>н</w:t>
      </w:r>
      <w:r>
        <w:t>ня</w:t>
      </w:r>
      <w:r>
        <w:rPr>
          <w:spacing w:val="27"/>
        </w:rPr>
        <w:t xml:space="preserve"> </w:t>
      </w:r>
      <w:r>
        <w:t>та</w:t>
      </w:r>
      <w:r>
        <w:rPr>
          <w:spacing w:val="28"/>
        </w:rPr>
        <w:t xml:space="preserve"> </w:t>
      </w:r>
      <w:r>
        <w:t>діль</w:t>
      </w:r>
      <w:r>
        <w:rPr>
          <w:spacing w:val="3"/>
        </w:rPr>
        <w:t>н</w:t>
      </w:r>
      <w:r>
        <w:rPr>
          <w:spacing w:val="-2"/>
        </w:rPr>
        <w:t>и</w:t>
      </w:r>
      <w:r>
        <w:t>цями,</w:t>
      </w:r>
      <w:r>
        <w:rPr>
          <w:spacing w:val="29"/>
        </w:rPr>
        <w:t xml:space="preserve"> </w:t>
      </w:r>
      <w:r>
        <w:t>п</w:t>
      </w:r>
      <w:r>
        <w:rPr>
          <w:spacing w:val="-3"/>
        </w:rPr>
        <w:t>о</w:t>
      </w:r>
      <w:r>
        <w:t>винен пі</w:t>
      </w:r>
      <w:r>
        <w:rPr>
          <w:spacing w:val="2"/>
        </w:rPr>
        <w:t>д</w:t>
      </w:r>
      <w:r>
        <w:t>го</w:t>
      </w:r>
      <w:r>
        <w:rPr>
          <w:spacing w:val="3"/>
        </w:rPr>
        <w:t>т</w:t>
      </w:r>
      <w:r>
        <w:rPr>
          <w:spacing w:val="-8"/>
        </w:rPr>
        <w:t>у</w:t>
      </w:r>
      <w:r>
        <w:rPr>
          <w:spacing w:val="1"/>
        </w:rPr>
        <w:t>в</w:t>
      </w:r>
      <w:r>
        <w:t>а</w:t>
      </w:r>
      <w:r>
        <w:rPr>
          <w:spacing w:val="-2"/>
        </w:rPr>
        <w:t>т</w:t>
      </w:r>
      <w:r>
        <w:t>и</w:t>
      </w:r>
      <w:r>
        <w:rPr>
          <w:spacing w:val="28"/>
        </w:rPr>
        <w:t xml:space="preserve"> </w:t>
      </w:r>
      <w:r>
        <w:t>ко</w:t>
      </w:r>
      <w:r>
        <w:rPr>
          <w:spacing w:val="-2"/>
        </w:rPr>
        <w:t>н</w:t>
      </w:r>
      <w:r>
        <w:t>трол</w:t>
      </w:r>
      <w:r>
        <w:rPr>
          <w:spacing w:val="3"/>
        </w:rPr>
        <w:t>ь</w:t>
      </w:r>
      <w:r>
        <w:rPr>
          <w:spacing w:val="-2"/>
        </w:rPr>
        <w:t>н</w:t>
      </w:r>
      <w:r>
        <w:t>і</w:t>
      </w:r>
      <w:r>
        <w:rPr>
          <w:spacing w:val="24"/>
        </w:rPr>
        <w:t xml:space="preserve"> </w:t>
      </w:r>
      <w:r>
        <w:t>пере</w:t>
      </w:r>
      <w:r>
        <w:rPr>
          <w:spacing w:val="-3"/>
        </w:rPr>
        <w:t>л</w:t>
      </w:r>
      <w:r>
        <w:t>і</w:t>
      </w:r>
      <w:r>
        <w:rPr>
          <w:spacing w:val="3"/>
        </w:rPr>
        <w:t>к</w:t>
      </w:r>
      <w:r>
        <w:t>и</w:t>
      </w:r>
      <w:r>
        <w:rPr>
          <w:spacing w:val="24"/>
        </w:rPr>
        <w:t xml:space="preserve"> </w:t>
      </w:r>
      <w:r>
        <w:t>пи</w:t>
      </w:r>
      <w:r>
        <w:rPr>
          <w:spacing w:val="3"/>
        </w:rPr>
        <w:t>т</w:t>
      </w:r>
      <w:r>
        <w:t>а</w:t>
      </w:r>
      <w:r>
        <w:rPr>
          <w:spacing w:val="-2"/>
        </w:rPr>
        <w:t>н</w:t>
      </w:r>
      <w:r>
        <w:t>ь.</w:t>
      </w:r>
      <w:r>
        <w:rPr>
          <w:spacing w:val="25"/>
        </w:rPr>
        <w:t xml:space="preserve"> </w:t>
      </w:r>
      <w:r>
        <w:t>Та</w:t>
      </w:r>
      <w:r>
        <w:rPr>
          <w:spacing w:val="-2"/>
        </w:rPr>
        <w:t>к</w:t>
      </w:r>
      <w:r>
        <w:t>і</w:t>
      </w:r>
      <w:r>
        <w:rPr>
          <w:spacing w:val="26"/>
        </w:rPr>
        <w:t xml:space="preserve"> </w:t>
      </w:r>
      <w:r>
        <w:t>м</w:t>
      </w:r>
      <w:r>
        <w:rPr>
          <w:spacing w:val="-5"/>
        </w:rPr>
        <w:t>а</w:t>
      </w:r>
      <w:r>
        <w:t>т</w:t>
      </w:r>
      <w:r>
        <w:rPr>
          <w:spacing w:val="1"/>
        </w:rPr>
        <w:t>е</w:t>
      </w:r>
      <w:r>
        <w:t>ріали</w:t>
      </w:r>
      <w:r>
        <w:rPr>
          <w:spacing w:val="26"/>
        </w:rPr>
        <w:t xml:space="preserve"> </w:t>
      </w:r>
      <w:r>
        <w:t>є</w:t>
      </w:r>
      <w:r>
        <w:rPr>
          <w:spacing w:val="25"/>
        </w:rPr>
        <w:t xml:space="preserve"> </w:t>
      </w:r>
      <w:r>
        <w:t>вик</w:t>
      </w:r>
      <w:r>
        <w:rPr>
          <w:spacing w:val="2"/>
        </w:rPr>
        <w:t>л</w:t>
      </w:r>
      <w:r>
        <w:t>ючно</w:t>
      </w:r>
      <w:r>
        <w:rPr>
          <w:spacing w:val="23"/>
        </w:rPr>
        <w:t xml:space="preserve"> </w:t>
      </w:r>
      <w:r>
        <w:t>доп</w:t>
      </w:r>
      <w:r>
        <w:rPr>
          <w:spacing w:val="2"/>
        </w:rPr>
        <w:t>о</w:t>
      </w:r>
      <w:r>
        <w:t>міжними</w:t>
      </w:r>
      <w:r>
        <w:rPr>
          <w:spacing w:val="26"/>
        </w:rPr>
        <w:t xml:space="preserve"> </w:t>
      </w:r>
      <w:r>
        <w:t>та</w:t>
      </w:r>
      <w:r>
        <w:rPr>
          <w:spacing w:val="26"/>
        </w:rPr>
        <w:t xml:space="preserve"> </w:t>
      </w:r>
      <w:r>
        <w:t>ні</w:t>
      </w:r>
      <w:r>
        <w:rPr>
          <w:spacing w:val="30"/>
        </w:rPr>
        <w:t xml:space="preserve"> </w:t>
      </w:r>
      <w:r>
        <w:t>у</w:t>
      </w:r>
      <w:r>
        <w:rPr>
          <w:spacing w:val="19"/>
        </w:rPr>
        <w:t xml:space="preserve"> </w:t>
      </w:r>
      <w:r>
        <w:rPr>
          <w:spacing w:val="2"/>
        </w:rPr>
        <w:t>я</w:t>
      </w:r>
      <w:r>
        <w:t>ко</w:t>
      </w:r>
      <w:r>
        <w:rPr>
          <w:spacing w:val="1"/>
        </w:rPr>
        <w:t>м</w:t>
      </w:r>
      <w:r>
        <w:t>у вип</w:t>
      </w:r>
      <w:r>
        <w:rPr>
          <w:spacing w:val="1"/>
        </w:rPr>
        <w:t>а</w:t>
      </w:r>
      <w:r>
        <w:t>д</w:t>
      </w:r>
      <w:r>
        <w:rPr>
          <w:spacing w:val="3"/>
        </w:rPr>
        <w:t>к</w:t>
      </w:r>
      <w:r>
        <w:t>у</w:t>
      </w:r>
      <w:r>
        <w:rPr>
          <w:spacing w:val="-12"/>
        </w:rPr>
        <w:t xml:space="preserve"> </w:t>
      </w:r>
      <w:r>
        <w:t>не</w:t>
      </w:r>
      <w:r>
        <w:rPr>
          <w:spacing w:val="-4"/>
        </w:rPr>
        <w:t xml:space="preserve"> </w:t>
      </w:r>
      <w:r>
        <w:t>пови</w:t>
      </w:r>
      <w:r>
        <w:rPr>
          <w:spacing w:val="3"/>
        </w:rPr>
        <w:t>н</w:t>
      </w:r>
      <w:r>
        <w:t>ні</w:t>
      </w:r>
      <w:r>
        <w:rPr>
          <w:spacing w:val="-4"/>
        </w:rPr>
        <w:t xml:space="preserve"> </w:t>
      </w:r>
      <w:r>
        <w:t>о</w:t>
      </w:r>
      <w:r>
        <w:rPr>
          <w:spacing w:val="-2"/>
        </w:rPr>
        <w:t>б</w:t>
      </w:r>
      <w:r>
        <w:t>ме</w:t>
      </w:r>
      <w:r>
        <w:rPr>
          <w:spacing w:val="4"/>
        </w:rPr>
        <w:t>ж</w:t>
      </w:r>
      <w:r>
        <w:rPr>
          <w:spacing w:val="-5"/>
        </w:rPr>
        <w:t>у</w:t>
      </w:r>
      <w:r>
        <w:t>ва</w:t>
      </w:r>
      <w:r>
        <w:rPr>
          <w:spacing w:val="-2"/>
        </w:rPr>
        <w:t>т</w:t>
      </w:r>
      <w:r>
        <w:t>и</w:t>
      </w:r>
      <w:r>
        <w:rPr>
          <w:spacing w:val="-2"/>
        </w:rPr>
        <w:t xml:space="preserve"> </w:t>
      </w:r>
      <w:r>
        <w:t>діяльн</w:t>
      </w:r>
      <w:r>
        <w:rPr>
          <w:spacing w:val="3"/>
        </w:rPr>
        <w:t>і</w:t>
      </w:r>
      <w:r>
        <w:t>сть</w:t>
      </w:r>
      <w:r>
        <w:rPr>
          <w:spacing w:val="-4"/>
        </w:rPr>
        <w:t xml:space="preserve"> </w:t>
      </w:r>
      <w:r>
        <w:rPr>
          <w:spacing w:val="1"/>
        </w:rPr>
        <w:t>а</w:t>
      </w:r>
      <w:r>
        <w:rPr>
          <w:spacing w:val="-5"/>
        </w:rPr>
        <w:t>у</w:t>
      </w:r>
      <w:r>
        <w:t>ди</w:t>
      </w:r>
      <w:r>
        <w:rPr>
          <w:spacing w:val="3"/>
        </w:rPr>
        <w:t>т</w:t>
      </w:r>
      <w:r>
        <w:t>ора.</w:t>
      </w:r>
    </w:p>
    <w:p>
      <w:pPr>
        <w:rPr>
          <w:szCs w:val="28"/>
        </w:rPr>
      </w:pPr>
      <w:r>
        <w:rPr>
          <w:spacing w:val="1"/>
        </w:rPr>
        <w:t>А</w:t>
      </w:r>
      <w:r>
        <w:rPr>
          <w:spacing w:val="-5"/>
        </w:rPr>
        <w:t>у</w:t>
      </w:r>
      <w:r>
        <w:t>дит</w:t>
      </w:r>
      <w:r>
        <w:rPr>
          <w:spacing w:val="31"/>
        </w:rPr>
        <w:t xml:space="preserve"> </w:t>
      </w:r>
      <w:r>
        <w:t>пла</w:t>
      </w:r>
      <w:r>
        <w:rPr>
          <w:spacing w:val="3"/>
        </w:rPr>
        <w:t>н</w:t>
      </w:r>
      <w:r>
        <w:rPr>
          <w:spacing w:val="-5"/>
        </w:rPr>
        <w:t>у</w:t>
      </w:r>
      <w:r>
        <w:t>єть</w:t>
      </w:r>
      <w:r>
        <w:rPr>
          <w:spacing w:val="1"/>
        </w:rPr>
        <w:t>с</w:t>
      </w:r>
      <w:r>
        <w:t>я</w:t>
      </w:r>
      <w:r>
        <w:rPr>
          <w:spacing w:val="28"/>
        </w:rPr>
        <w:t xml:space="preserve"> </w:t>
      </w:r>
      <w:r>
        <w:t>на</w:t>
      </w:r>
      <w:r>
        <w:rPr>
          <w:spacing w:val="30"/>
        </w:rPr>
        <w:t xml:space="preserve"> </w:t>
      </w:r>
      <w:r>
        <w:rPr>
          <w:spacing w:val="1"/>
        </w:rPr>
        <w:t>м</w:t>
      </w:r>
      <w:r>
        <w:t>ісці</w:t>
      </w:r>
      <w:r>
        <w:rPr>
          <w:spacing w:val="30"/>
        </w:rPr>
        <w:t xml:space="preserve"> </w:t>
      </w:r>
      <w:r>
        <w:t>розта</w:t>
      </w:r>
      <w:r>
        <w:rPr>
          <w:spacing w:val="2"/>
        </w:rPr>
        <w:t>ш</w:t>
      </w:r>
      <w:r>
        <w:rPr>
          <w:spacing w:val="-5"/>
        </w:rPr>
        <w:t>у</w:t>
      </w:r>
      <w:r>
        <w:t>ва</w:t>
      </w:r>
      <w:r>
        <w:rPr>
          <w:spacing w:val="-2"/>
        </w:rPr>
        <w:t>н</w:t>
      </w:r>
      <w:r>
        <w:t>ня</w:t>
      </w:r>
      <w:r>
        <w:rPr>
          <w:spacing w:val="30"/>
        </w:rPr>
        <w:t xml:space="preserve"> </w:t>
      </w:r>
      <w:r>
        <w:t>орг</w:t>
      </w:r>
      <w:r>
        <w:rPr>
          <w:spacing w:val="1"/>
        </w:rPr>
        <w:t>а</w:t>
      </w:r>
      <w:r>
        <w:t>ні</w:t>
      </w:r>
      <w:r>
        <w:rPr>
          <w:spacing w:val="3"/>
        </w:rPr>
        <w:t>з</w:t>
      </w:r>
      <w:r>
        <w:t>а</w:t>
      </w:r>
      <w:r>
        <w:rPr>
          <w:spacing w:val="-2"/>
        </w:rPr>
        <w:t>ці</w:t>
      </w:r>
      <w:r>
        <w:t>ї</w:t>
      </w:r>
      <w:r>
        <w:rPr>
          <w:spacing w:val="29"/>
        </w:rPr>
        <w:t xml:space="preserve"> </w:t>
      </w:r>
      <w:r>
        <w:t>та</w:t>
      </w:r>
      <w:r>
        <w:rPr>
          <w:spacing w:val="29"/>
        </w:rPr>
        <w:t xml:space="preserve"> </w:t>
      </w:r>
      <w:r>
        <w:t>м</w:t>
      </w:r>
      <w:r>
        <w:rPr>
          <w:spacing w:val="-2"/>
        </w:rPr>
        <w:t>і</w:t>
      </w:r>
      <w:r>
        <w:t>сцях</w:t>
      </w:r>
      <w:r>
        <w:rPr>
          <w:spacing w:val="30"/>
        </w:rPr>
        <w:t xml:space="preserve"> </w:t>
      </w:r>
      <w:r>
        <w:t>її</w:t>
      </w:r>
      <w:r>
        <w:rPr>
          <w:spacing w:val="32"/>
        </w:rPr>
        <w:t xml:space="preserve"> </w:t>
      </w:r>
      <w:r>
        <w:t>ді</w:t>
      </w:r>
      <w:r>
        <w:rPr>
          <w:spacing w:val="-3"/>
        </w:rPr>
        <w:t>я</w:t>
      </w:r>
      <w:r>
        <w:t>ль</w:t>
      </w:r>
      <w:r>
        <w:rPr>
          <w:spacing w:val="3"/>
        </w:rPr>
        <w:t>н</w:t>
      </w:r>
      <w:r>
        <w:t>ос</w:t>
      </w:r>
      <w:r>
        <w:rPr>
          <w:spacing w:val="-2"/>
        </w:rPr>
        <w:t>т</w:t>
      </w:r>
      <w:r>
        <w:t>і,</w:t>
      </w:r>
      <w:r>
        <w:rPr>
          <w:spacing w:val="28"/>
        </w:rPr>
        <w:t xml:space="preserve"> </w:t>
      </w:r>
      <w:r>
        <w:t>що</w:t>
      </w:r>
      <w:r>
        <w:rPr>
          <w:spacing w:val="28"/>
        </w:rPr>
        <w:t xml:space="preserve"> </w:t>
      </w:r>
      <w:r>
        <w:t>о</w:t>
      </w:r>
      <w:r>
        <w:rPr>
          <w:spacing w:val="2"/>
        </w:rPr>
        <w:t>х</w:t>
      </w:r>
      <w:r>
        <w:rPr>
          <w:spacing w:val="-3"/>
        </w:rPr>
        <w:t>о</w:t>
      </w:r>
      <w:r>
        <w:t>п</w:t>
      </w:r>
      <w:r>
        <w:rPr>
          <w:spacing w:val="2"/>
        </w:rPr>
        <w:t>л</w:t>
      </w:r>
      <w:r>
        <w:t>е</w:t>
      </w:r>
      <w:r>
        <w:rPr>
          <w:spacing w:val="-2"/>
        </w:rPr>
        <w:t>н</w:t>
      </w:r>
      <w:r>
        <w:t>а</w:t>
      </w:r>
      <w:r>
        <w:rPr>
          <w:w w:val="99"/>
        </w:rPr>
        <w:t xml:space="preserve"> </w:t>
      </w:r>
      <w:r>
        <w:t>система</w:t>
      </w:r>
      <w:r>
        <w:rPr>
          <w:spacing w:val="29"/>
        </w:rPr>
        <w:t xml:space="preserve"> </w:t>
      </w:r>
      <w:r>
        <w:rPr>
          <w:spacing w:val="-5"/>
        </w:rPr>
        <w:t>у</w:t>
      </w:r>
      <w:r>
        <w:t>п</w:t>
      </w:r>
      <w:r>
        <w:rPr>
          <w:spacing w:val="2"/>
        </w:rPr>
        <w:t>р</w:t>
      </w:r>
      <w:r>
        <w:t>а</w:t>
      </w:r>
      <w:r>
        <w:rPr>
          <w:spacing w:val="-3"/>
        </w:rPr>
        <w:t>в</w:t>
      </w:r>
      <w:r>
        <w:t>л</w:t>
      </w:r>
      <w:r>
        <w:rPr>
          <w:spacing w:val="3"/>
        </w:rPr>
        <w:t>і</w:t>
      </w:r>
      <w:r>
        <w:t>нн</w:t>
      </w:r>
      <w:r>
        <w:rPr>
          <w:spacing w:val="2"/>
        </w:rPr>
        <w:t>я</w:t>
      </w:r>
      <w:r>
        <w:t>,</w:t>
      </w:r>
      <w:r>
        <w:rPr>
          <w:spacing w:val="28"/>
        </w:rPr>
        <w:t xml:space="preserve"> </w:t>
      </w:r>
      <w:r>
        <w:rPr>
          <w:spacing w:val="-2"/>
        </w:rPr>
        <w:t>з</w:t>
      </w:r>
      <w:r>
        <w:t>гі</w:t>
      </w:r>
      <w:r>
        <w:rPr>
          <w:spacing w:val="2"/>
        </w:rPr>
        <w:t>д</w:t>
      </w:r>
      <w:r>
        <w:t>но</w:t>
      </w:r>
      <w:r>
        <w:rPr>
          <w:spacing w:val="28"/>
        </w:rPr>
        <w:t xml:space="preserve"> </w:t>
      </w:r>
      <w:r>
        <w:t>з</w:t>
      </w:r>
      <w:r>
        <w:rPr>
          <w:spacing w:val="31"/>
        </w:rPr>
        <w:t xml:space="preserve"> </w:t>
      </w:r>
      <w:r>
        <w:t>програм</w:t>
      </w:r>
      <w:r>
        <w:rPr>
          <w:spacing w:val="-3"/>
        </w:rPr>
        <w:t>о</w:t>
      </w:r>
      <w:r>
        <w:t>ю</w:t>
      </w:r>
      <w:r>
        <w:rPr>
          <w:spacing w:val="30"/>
        </w:rPr>
        <w:t xml:space="preserve"> </w:t>
      </w:r>
      <w:r>
        <w:t>наг</w:t>
      </w:r>
      <w:r>
        <w:rPr>
          <w:spacing w:val="-3"/>
        </w:rPr>
        <w:t>л</w:t>
      </w:r>
      <w:r>
        <w:t>ядових</w:t>
      </w:r>
      <w:r>
        <w:rPr>
          <w:spacing w:val="30"/>
        </w:rPr>
        <w:t xml:space="preserve"> </w:t>
      </w:r>
      <w:r>
        <w:rPr>
          <w:spacing w:val="1"/>
        </w:rPr>
        <w:t>а</w:t>
      </w:r>
      <w:r>
        <w:rPr>
          <w:spacing w:val="-8"/>
        </w:rPr>
        <w:t>у</w:t>
      </w:r>
      <w:r>
        <w:t>ди</w:t>
      </w:r>
      <w:r>
        <w:rPr>
          <w:spacing w:val="3"/>
        </w:rPr>
        <w:t>т</w:t>
      </w:r>
      <w:r>
        <w:t>ів.</w:t>
      </w:r>
      <w:r>
        <w:rPr>
          <w:spacing w:val="28"/>
        </w:rPr>
        <w:t xml:space="preserve"> </w:t>
      </w:r>
      <w:r>
        <w:t>План</w:t>
      </w:r>
      <w:r>
        <w:rPr>
          <w:spacing w:val="30"/>
        </w:rPr>
        <w:t xml:space="preserve"> </w:t>
      </w:r>
      <w:r>
        <w:t>н</w:t>
      </w:r>
      <w:r>
        <w:rPr>
          <w:spacing w:val="1"/>
        </w:rPr>
        <w:t>а</w:t>
      </w:r>
      <w:r>
        <w:t>глядового</w:t>
      </w:r>
      <w:r>
        <w:rPr>
          <w:spacing w:val="28"/>
        </w:rPr>
        <w:t xml:space="preserve"> </w:t>
      </w:r>
      <w:r>
        <w:rPr>
          <w:spacing w:val="4"/>
        </w:rPr>
        <w:t>а</w:t>
      </w:r>
      <w:r>
        <w:rPr>
          <w:spacing w:val="-8"/>
        </w:rPr>
        <w:t>у</w:t>
      </w:r>
      <w:r>
        <w:t>ди</w:t>
      </w:r>
      <w:r>
        <w:rPr>
          <w:spacing w:val="5"/>
        </w:rPr>
        <w:t>т</w:t>
      </w:r>
      <w:r>
        <w:t>у</w:t>
      </w:r>
      <w:r>
        <w:rPr>
          <w:spacing w:val="23"/>
        </w:rPr>
        <w:t xml:space="preserve"> </w:t>
      </w:r>
      <w:r>
        <w:rPr>
          <w:spacing w:val="1"/>
        </w:rPr>
        <w:t>ма</w:t>
      </w:r>
      <w:r>
        <w:t>є</w:t>
      </w:r>
      <w:r>
        <w:rPr>
          <w:spacing w:val="29"/>
        </w:rPr>
        <w:t xml:space="preserve"> </w:t>
      </w:r>
      <w:r>
        <w:rPr>
          <w:spacing w:val="2"/>
        </w:rPr>
        <w:t>б</w:t>
      </w:r>
      <w:r>
        <w:rPr>
          <w:spacing w:val="-5"/>
        </w:rPr>
        <w:t>у</w:t>
      </w:r>
      <w:r>
        <w:t xml:space="preserve">ти </w:t>
      </w:r>
      <w:r>
        <w:rPr>
          <w:spacing w:val="-5"/>
          <w:szCs w:val="28"/>
        </w:rPr>
        <w:t>у</w:t>
      </w:r>
      <w:r>
        <w:rPr>
          <w:spacing w:val="3"/>
          <w:szCs w:val="28"/>
        </w:rPr>
        <w:t>з</w:t>
      </w:r>
      <w:r>
        <w:rPr>
          <w:szCs w:val="28"/>
        </w:rPr>
        <w:t>годжено</w:t>
      </w:r>
      <w:r>
        <w:rPr>
          <w:spacing w:val="58"/>
          <w:szCs w:val="28"/>
        </w:rPr>
        <w:t xml:space="preserve"> </w:t>
      </w:r>
      <w:r>
        <w:rPr>
          <w:szCs w:val="28"/>
        </w:rPr>
        <w:t xml:space="preserve">з </w:t>
      </w:r>
      <w:r>
        <w:rPr>
          <w:spacing w:val="-8"/>
          <w:szCs w:val="28"/>
        </w:rPr>
        <w:t>у</w:t>
      </w:r>
      <w:r>
        <w:rPr>
          <w:szCs w:val="28"/>
        </w:rPr>
        <w:t>повно</w:t>
      </w:r>
      <w:r>
        <w:rPr>
          <w:spacing w:val="1"/>
          <w:szCs w:val="28"/>
        </w:rPr>
        <w:t>ва</w:t>
      </w:r>
      <w:r>
        <w:rPr>
          <w:szCs w:val="28"/>
        </w:rPr>
        <w:t>женою</w:t>
      </w:r>
      <w:r>
        <w:rPr>
          <w:spacing w:val="1"/>
          <w:szCs w:val="28"/>
        </w:rPr>
        <w:t xml:space="preserve"> </w:t>
      </w:r>
      <w:r>
        <w:rPr>
          <w:szCs w:val="28"/>
        </w:rPr>
        <w:t>ос</w:t>
      </w:r>
      <w:r>
        <w:rPr>
          <w:spacing w:val="-3"/>
          <w:szCs w:val="28"/>
        </w:rPr>
        <w:t>о</w:t>
      </w:r>
      <w:r>
        <w:rPr>
          <w:szCs w:val="28"/>
        </w:rPr>
        <w:t>бою</w:t>
      </w:r>
      <w:r>
        <w:rPr>
          <w:spacing w:val="1"/>
          <w:szCs w:val="28"/>
        </w:rPr>
        <w:t xml:space="preserve"> </w:t>
      </w:r>
      <w:r>
        <w:rPr>
          <w:szCs w:val="28"/>
        </w:rPr>
        <w:t>орга</w:t>
      </w:r>
      <w:r>
        <w:rPr>
          <w:spacing w:val="-2"/>
          <w:szCs w:val="28"/>
        </w:rPr>
        <w:t>н</w:t>
      </w:r>
      <w:r>
        <w:rPr>
          <w:szCs w:val="28"/>
        </w:rPr>
        <w:t>і</w:t>
      </w:r>
      <w:r>
        <w:rPr>
          <w:spacing w:val="-2"/>
          <w:szCs w:val="28"/>
        </w:rPr>
        <w:t>з</w:t>
      </w:r>
      <w:r>
        <w:rPr>
          <w:szCs w:val="28"/>
        </w:rPr>
        <w:t>ац</w:t>
      </w:r>
      <w:r>
        <w:rPr>
          <w:spacing w:val="3"/>
          <w:szCs w:val="28"/>
        </w:rPr>
        <w:t>і</w:t>
      </w:r>
      <w:r>
        <w:rPr>
          <w:szCs w:val="28"/>
        </w:rPr>
        <w:t>ї</w:t>
      </w:r>
      <w:r>
        <w:rPr>
          <w:spacing w:val="58"/>
          <w:szCs w:val="28"/>
        </w:rPr>
        <w:t xml:space="preserve"> </w:t>
      </w:r>
      <w:r>
        <w:rPr>
          <w:szCs w:val="28"/>
        </w:rPr>
        <w:t>та</w:t>
      </w:r>
      <w:r>
        <w:rPr>
          <w:spacing w:val="59"/>
          <w:szCs w:val="28"/>
        </w:rPr>
        <w:t xml:space="preserve"> </w:t>
      </w:r>
      <w:r>
        <w:rPr>
          <w:szCs w:val="28"/>
        </w:rPr>
        <w:t>затвердже</w:t>
      </w:r>
      <w:r>
        <w:rPr>
          <w:spacing w:val="-2"/>
          <w:szCs w:val="28"/>
        </w:rPr>
        <w:t>н</w:t>
      </w:r>
      <w:r>
        <w:rPr>
          <w:szCs w:val="28"/>
        </w:rPr>
        <w:t>о</w:t>
      </w:r>
      <w:r>
        <w:rPr>
          <w:spacing w:val="59"/>
          <w:szCs w:val="28"/>
        </w:rPr>
        <w:t xml:space="preserve"> </w:t>
      </w:r>
      <w:r>
        <w:rPr>
          <w:spacing w:val="-2"/>
          <w:szCs w:val="28"/>
        </w:rPr>
        <w:t>к</w:t>
      </w:r>
      <w:r>
        <w:rPr>
          <w:szCs w:val="28"/>
        </w:rPr>
        <w:t>ерівни</w:t>
      </w:r>
      <w:r>
        <w:rPr>
          <w:spacing w:val="3"/>
          <w:szCs w:val="28"/>
        </w:rPr>
        <w:t>ц</w:t>
      </w:r>
      <w:r>
        <w:rPr>
          <w:szCs w:val="28"/>
        </w:rPr>
        <w:t>твом</w:t>
      </w:r>
      <w:r>
        <w:rPr>
          <w:spacing w:val="59"/>
          <w:szCs w:val="28"/>
        </w:rPr>
        <w:t xml:space="preserve"> </w:t>
      </w:r>
      <w:r>
        <w:rPr>
          <w:szCs w:val="28"/>
        </w:rPr>
        <w:t>ОС</w:t>
      </w:r>
      <w:r>
        <w:rPr>
          <w:spacing w:val="57"/>
          <w:szCs w:val="28"/>
        </w:rPr>
        <w:t xml:space="preserve"> </w:t>
      </w:r>
      <w:r>
        <w:rPr>
          <w:szCs w:val="28"/>
        </w:rPr>
        <w:t>до</w:t>
      </w:r>
      <w:r>
        <w:rPr>
          <w:spacing w:val="57"/>
          <w:szCs w:val="28"/>
        </w:rPr>
        <w:t xml:space="preserve"> </w:t>
      </w:r>
      <w:r>
        <w:rPr>
          <w:spacing w:val="-2"/>
          <w:szCs w:val="28"/>
        </w:rPr>
        <w:t>п</w:t>
      </w:r>
      <w:r>
        <w:rPr>
          <w:szCs w:val="28"/>
        </w:rPr>
        <w:t>очат</w:t>
      </w:r>
      <w:r>
        <w:rPr>
          <w:spacing w:val="3"/>
          <w:szCs w:val="28"/>
        </w:rPr>
        <w:t>к</w:t>
      </w:r>
      <w:r>
        <w:rPr>
          <w:szCs w:val="28"/>
        </w:rPr>
        <w:t>у проведення</w:t>
      </w:r>
      <w:r>
        <w:rPr>
          <w:spacing w:val="23"/>
          <w:szCs w:val="28"/>
        </w:rPr>
        <w:t xml:space="preserve"> </w:t>
      </w:r>
      <w:r>
        <w:rPr>
          <w:spacing w:val="1"/>
          <w:szCs w:val="28"/>
        </w:rPr>
        <w:t>а</w:t>
      </w:r>
      <w:r>
        <w:rPr>
          <w:spacing w:val="-5"/>
          <w:szCs w:val="28"/>
        </w:rPr>
        <w:t>у</w:t>
      </w:r>
      <w:r>
        <w:rPr>
          <w:szCs w:val="28"/>
        </w:rPr>
        <w:t>ди</w:t>
      </w:r>
      <w:r>
        <w:rPr>
          <w:spacing w:val="3"/>
          <w:szCs w:val="28"/>
        </w:rPr>
        <w:t>т</w:t>
      </w:r>
      <w:r>
        <w:rPr>
          <w:szCs w:val="28"/>
        </w:rPr>
        <w:t>у</w:t>
      </w:r>
      <w:r>
        <w:rPr>
          <w:spacing w:val="18"/>
          <w:szCs w:val="28"/>
        </w:rPr>
        <w:t xml:space="preserve"> </w:t>
      </w:r>
      <w:r>
        <w:rPr>
          <w:szCs w:val="28"/>
        </w:rPr>
        <w:t>в</w:t>
      </w:r>
      <w:r>
        <w:rPr>
          <w:spacing w:val="24"/>
          <w:szCs w:val="28"/>
        </w:rPr>
        <w:t xml:space="preserve"> </w:t>
      </w:r>
      <w:r>
        <w:rPr>
          <w:szCs w:val="28"/>
        </w:rPr>
        <w:t>організ</w:t>
      </w:r>
      <w:r>
        <w:rPr>
          <w:spacing w:val="1"/>
          <w:szCs w:val="28"/>
        </w:rPr>
        <w:t>а</w:t>
      </w:r>
      <w:r>
        <w:rPr>
          <w:szCs w:val="28"/>
        </w:rPr>
        <w:t>ції.</w:t>
      </w:r>
      <w:r>
        <w:rPr>
          <w:spacing w:val="23"/>
          <w:szCs w:val="28"/>
        </w:rPr>
        <w:t xml:space="preserve"> </w:t>
      </w:r>
      <w:r>
        <w:rPr>
          <w:spacing w:val="-2"/>
          <w:szCs w:val="28"/>
        </w:rPr>
        <w:t>С</w:t>
      </w:r>
      <w:r>
        <w:rPr>
          <w:szCs w:val="28"/>
        </w:rPr>
        <w:t>пі</w:t>
      </w:r>
      <w:r>
        <w:rPr>
          <w:spacing w:val="-3"/>
          <w:szCs w:val="28"/>
        </w:rPr>
        <w:t>р</w:t>
      </w:r>
      <w:r>
        <w:rPr>
          <w:szCs w:val="28"/>
        </w:rPr>
        <w:t>ні</w:t>
      </w:r>
      <w:r>
        <w:rPr>
          <w:spacing w:val="25"/>
          <w:szCs w:val="28"/>
        </w:rPr>
        <w:t xml:space="preserve"> </w:t>
      </w:r>
      <w:r>
        <w:rPr>
          <w:szCs w:val="28"/>
        </w:rPr>
        <w:t>п</w:t>
      </w:r>
      <w:r>
        <w:rPr>
          <w:spacing w:val="-2"/>
          <w:szCs w:val="28"/>
        </w:rPr>
        <w:t>и</w:t>
      </w:r>
      <w:r>
        <w:rPr>
          <w:szCs w:val="28"/>
        </w:rPr>
        <w:t>т</w:t>
      </w:r>
      <w:r>
        <w:rPr>
          <w:spacing w:val="1"/>
          <w:szCs w:val="28"/>
        </w:rPr>
        <w:t>а</w:t>
      </w:r>
      <w:r>
        <w:rPr>
          <w:szCs w:val="28"/>
        </w:rPr>
        <w:t>ння</w:t>
      </w:r>
      <w:r>
        <w:rPr>
          <w:spacing w:val="23"/>
          <w:szCs w:val="28"/>
        </w:rPr>
        <w:t xml:space="preserve"> </w:t>
      </w:r>
      <w:r>
        <w:rPr>
          <w:szCs w:val="28"/>
        </w:rPr>
        <w:t>щодо пла</w:t>
      </w:r>
      <w:r>
        <w:rPr>
          <w:spacing w:val="3"/>
          <w:szCs w:val="28"/>
        </w:rPr>
        <w:t>н</w:t>
      </w:r>
      <w:r>
        <w:rPr>
          <w:szCs w:val="28"/>
        </w:rPr>
        <w:t>у н</w:t>
      </w:r>
      <w:r>
        <w:rPr>
          <w:spacing w:val="1"/>
          <w:szCs w:val="28"/>
        </w:rPr>
        <w:t>а</w:t>
      </w:r>
      <w:r>
        <w:rPr>
          <w:szCs w:val="28"/>
        </w:rPr>
        <w:t>гляд</w:t>
      </w:r>
      <w:r>
        <w:rPr>
          <w:spacing w:val="2"/>
          <w:szCs w:val="28"/>
        </w:rPr>
        <w:t>о</w:t>
      </w:r>
      <w:r>
        <w:rPr>
          <w:szCs w:val="28"/>
        </w:rPr>
        <w:t>в</w:t>
      </w:r>
      <w:r>
        <w:rPr>
          <w:spacing w:val="-3"/>
          <w:szCs w:val="28"/>
        </w:rPr>
        <w:t>о</w:t>
      </w:r>
      <w:r>
        <w:rPr>
          <w:szCs w:val="28"/>
        </w:rPr>
        <w:t>го</w:t>
      </w:r>
      <w:r>
        <w:rPr>
          <w:spacing w:val="22"/>
          <w:szCs w:val="28"/>
        </w:rPr>
        <w:t xml:space="preserve"> </w:t>
      </w:r>
      <w:r>
        <w:rPr>
          <w:spacing w:val="4"/>
          <w:szCs w:val="28"/>
        </w:rPr>
        <w:t>а</w:t>
      </w:r>
      <w:r>
        <w:rPr>
          <w:spacing w:val="-5"/>
          <w:szCs w:val="28"/>
        </w:rPr>
        <w:t>у</w:t>
      </w:r>
      <w:r>
        <w:rPr>
          <w:szCs w:val="28"/>
        </w:rPr>
        <w:t>ди</w:t>
      </w:r>
      <w:r>
        <w:rPr>
          <w:spacing w:val="5"/>
          <w:szCs w:val="28"/>
        </w:rPr>
        <w:t>т</w:t>
      </w:r>
      <w:r>
        <w:rPr>
          <w:szCs w:val="28"/>
        </w:rPr>
        <w:t>у</w:t>
      </w:r>
      <w:r>
        <w:rPr>
          <w:spacing w:val="16"/>
          <w:szCs w:val="28"/>
        </w:rPr>
        <w:t xml:space="preserve"> </w:t>
      </w:r>
      <w:r>
        <w:rPr>
          <w:spacing w:val="1"/>
          <w:szCs w:val="28"/>
        </w:rPr>
        <w:t>м</w:t>
      </w:r>
      <w:r>
        <w:rPr>
          <w:szCs w:val="28"/>
        </w:rPr>
        <w:t>ає</w:t>
      </w:r>
      <w:r>
        <w:rPr>
          <w:spacing w:val="24"/>
          <w:szCs w:val="28"/>
        </w:rPr>
        <w:t xml:space="preserve"> </w:t>
      </w:r>
      <w:r>
        <w:rPr>
          <w:spacing w:val="2"/>
          <w:szCs w:val="28"/>
        </w:rPr>
        <w:t>б</w:t>
      </w:r>
      <w:r>
        <w:rPr>
          <w:spacing w:val="-5"/>
          <w:szCs w:val="28"/>
        </w:rPr>
        <w:t>у</w:t>
      </w:r>
      <w:r>
        <w:rPr>
          <w:szCs w:val="28"/>
        </w:rPr>
        <w:t>ти вирішено</w:t>
      </w:r>
      <w:r>
        <w:rPr>
          <w:spacing w:val="-1"/>
          <w:szCs w:val="28"/>
        </w:rPr>
        <w:t xml:space="preserve"> </w:t>
      </w:r>
      <w:r>
        <w:rPr>
          <w:szCs w:val="28"/>
        </w:rPr>
        <w:t>с</w:t>
      </w:r>
      <w:r>
        <w:rPr>
          <w:spacing w:val="-2"/>
          <w:szCs w:val="28"/>
        </w:rPr>
        <w:t>п</w:t>
      </w:r>
      <w:r>
        <w:rPr>
          <w:szCs w:val="28"/>
        </w:rPr>
        <w:t>ільно</w:t>
      </w:r>
      <w:r>
        <w:rPr>
          <w:spacing w:val="-3"/>
          <w:szCs w:val="28"/>
        </w:rPr>
        <w:t xml:space="preserve"> </w:t>
      </w:r>
      <w:r>
        <w:rPr>
          <w:szCs w:val="28"/>
        </w:rPr>
        <w:t>к</w:t>
      </w:r>
      <w:r>
        <w:rPr>
          <w:spacing w:val="1"/>
          <w:szCs w:val="28"/>
        </w:rPr>
        <w:t>е</w:t>
      </w:r>
      <w:r>
        <w:rPr>
          <w:szCs w:val="28"/>
        </w:rPr>
        <w:t>рі</w:t>
      </w:r>
      <w:r>
        <w:rPr>
          <w:spacing w:val="-3"/>
          <w:szCs w:val="28"/>
        </w:rPr>
        <w:t>в</w:t>
      </w:r>
      <w:r>
        <w:rPr>
          <w:szCs w:val="28"/>
        </w:rPr>
        <w:t>ни</w:t>
      </w:r>
      <w:r>
        <w:rPr>
          <w:spacing w:val="3"/>
          <w:szCs w:val="28"/>
        </w:rPr>
        <w:t>к</w:t>
      </w:r>
      <w:r>
        <w:rPr>
          <w:szCs w:val="28"/>
        </w:rPr>
        <w:t>ом</w:t>
      </w:r>
      <w:r>
        <w:rPr>
          <w:spacing w:val="-2"/>
          <w:szCs w:val="28"/>
        </w:rPr>
        <w:t xml:space="preserve"> </w:t>
      </w:r>
      <w:r>
        <w:rPr>
          <w:szCs w:val="28"/>
        </w:rPr>
        <w:t>г</w:t>
      </w:r>
      <w:r>
        <w:rPr>
          <w:spacing w:val="2"/>
          <w:szCs w:val="28"/>
        </w:rPr>
        <w:t>р</w:t>
      </w:r>
      <w:r>
        <w:rPr>
          <w:spacing w:val="-8"/>
          <w:szCs w:val="28"/>
        </w:rPr>
        <w:t>у</w:t>
      </w:r>
      <w:r>
        <w:rPr>
          <w:szCs w:val="28"/>
        </w:rPr>
        <w:t>пи</w:t>
      </w:r>
      <w:r>
        <w:rPr>
          <w:spacing w:val="-1"/>
          <w:szCs w:val="28"/>
        </w:rPr>
        <w:t xml:space="preserve"> </w:t>
      </w:r>
      <w:r>
        <w:rPr>
          <w:szCs w:val="28"/>
        </w:rPr>
        <w:t>з</w:t>
      </w:r>
      <w:r>
        <w:rPr>
          <w:spacing w:val="-2"/>
          <w:szCs w:val="28"/>
        </w:rPr>
        <w:t xml:space="preserve"> </w:t>
      </w:r>
      <w:r>
        <w:rPr>
          <w:spacing w:val="1"/>
          <w:szCs w:val="28"/>
        </w:rPr>
        <w:t>а</w:t>
      </w:r>
      <w:r>
        <w:rPr>
          <w:spacing w:val="-5"/>
          <w:szCs w:val="28"/>
        </w:rPr>
        <w:t>у</w:t>
      </w:r>
      <w:r>
        <w:rPr>
          <w:szCs w:val="28"/>
        </w:rPr>
        <w:t>ди</w:t>
      </w:r>
      <w:r>
        <w:rPr>
          <w:spacing w:val="5"/>
          <w:szCs w:val="28"/>
        </w:rPr>
        <w:t>т</w:t>
      </w:r>
      <w:r>
        <w:rPr>
          <w:szCs w:val="28"/>
        </w:rPr>
        <w:t>у</w:t>
      </w:r>
      <w:r>
        <w:rPr>
          <w:spacing w:val="-8"/>
          <w:szCs w:val="28"/>
        </w:rPr>
        <w:t xml:space="preserve"> </w:t>
      </w:r>
      <w:r>
        <w:rPr>
          <w:spacing w:val="3"/>
          <w:szCs w:val="28"/>
        </w:rPr>
        <w:t>т</w:t>
      </w:r>
      <w:r>
        <w:rPr>
          <w:szCs w:val="28"/>
        </w:rPr>
        <w:t>а</w:t>
      </w:r>
      <w:r>
        <w:rPr>
          <w:spacing w:val="-2"/>
          <w:szCs w:val="28"/>
        </w:rPr>
        <w:t xml:space="preserve"> </w:t>
      </w:r>
      <w:r>
        <w:rPr>
          <w:spacing w:val="-5"/>
          <w:szCs w:val="28"/>
        </w:rPr>
        <w:t>у</w:t>
      </w:r>
      <w:r>
        <w:rPr>
          <w:szCs w:val="28"/>
        </w:rPr>
        <w:t>п</w:t>
      </w:r>
      <w:r>
        <w:rPr>
          <w:spacing w:val="2"/>
          <w:szCs w:val="28"/>
        </w:rPr>
        <w:t>о</w:t>
      </w:r>
      <w:r>
        <w:rPr>
          <w:szCs w:val="28"/>
        </w:rPr>
        <w:t>внова</w:t>
      </w:r>
      <w:r>
        <w:rPr>
          <w:spacing w:val="2"/>
          <w:szCs w:val="28"/>
        </w:rPr>
        <w:t>ж</w:t>
      </w:r>
      <w:r>
        <w:rPr>
          <w:szCs w:val="28"/>
        </w:rPr>
        <w:t>е</w:t>
      </w:r>
      <w:r>
        <w:rPr>
          <w:spacing w:val="-2"/>
          <w:szCs w:val="28"/>
        </w:rPr>
        <w:t>н</w:t>
      </w:r>
      <w:r>
        <w:rPr>
          <w:szCs w:val="28"/>
        </w:rPr>
        <w:t>ою</w:t>
      </w:r>
      <w:r>
        <w:rPr>
          <w:spacing w:val="-3"/>
          <w:szCs w:val="28"/>
        </w:rPr>
        <w:t xml:space="preserve"> </w:t>
      </w:r>
      <w:r>
        <w:rPr>
          <w:szCs w:val="28"/>
        </w:rPr>
        <w:t>особою</w:t>
      </w:r>
      <w:r>
        <w:rPr>
          <w:spacing w:val="-2"/>
          <w:szCs w:val="28"/>
        </w:rPr>
        <w:t xml:space="preserve"> </w:t>
      </w:r>
      <w:r>
        <w:rPr>
          <w:szCs w:val="28"/>
        </w:rPr>
        <w:t>орган</w:t>
      </w:r>
      <w:r>
        <w:rPr>
          <w:spacing w:val="3"/>
          <w:szCs w:val="28"/>
        </w:rPr>
        <w:t>і</w:t>
      </w:r>
      <w:r>
        <w:rPr>
          <w:szCs w:val="28"/>
        </w:rPr>
        <w:t>зац</w:t>
      </w:r>
      <w:r>
        <w:rPr>
          <w:spacing w:val="-2"/>
          <w:szCs w:val="28"/>
        </w:rPr>
        <w:t>і</w:t>
      </w:r>
      <w:r>
        <w:rPr>
          <w:szCs w:val="28"/>
        </w:rPr>
        <w:t>ї.</w:t>
      </w:r>
    </w:p>
    <w:p>
      <w:r>
        <w:rPr>
          <w:i/>
        </w:rPr>
        <w:t>Приміт</w:t>
      </w:r>
      <w:r>
        <w:rPr>
          <w:i/>
          <w:spacing w:val="-2"/>
        </w:rPr>
        <w:t>к</w:t>
      </w:r>
      <w:r>
        <w:rPr>
          <w:i/>
        </w:rPr>
        <w:t>а</w:t>
      </w:r>
      <w:r>
        <w:t xml:space="preserve">. План </w:t>
      </w:r>
      <w:r>
        <w:rPr>
          <w:spacing w:val="-2"/>
        </w:rPr>
        <w:t>н</w:t>
      </w:r>
      <w:r>
        <w:t>агля</w:t>
      </w:r>
      <w:r>
        <w:rPr>
          <w:spacing w:val="-2"/>
        </w:rPr>
        <w:t>д</w:t>
      </w:r>
      <w:r>
        <w:t>о</w:t>
      </w:r>
      <w:r>
        <w:rPr>
          <w:spacing w:val="-3"/>
        </w:rPr>
        <w:t>в</w:t>
      </w:r>
      <w:r>
        <w:t>о</w:t>
      </w:r>
      <w:r>
        <w:rPr>
          <w:spacing w:val="2"/>
        </w:rPr>
        <w:t>г</w:t>
      </w:r>
      <w:r>
        <w:t>о</w:t>
      </w:r>
      <w:r>
        <w:rPr>
          <w:spacing w:val="10"/>
        </w:rPr>
        <w:t xml:space="preserve"> </w:t>
      </w:r>
      <w:r>
        <w:t>а</w:t>
      </w:r>
      <w:r>
        <w:rPr>
          <w:spacing w:val="-3"/>
        </w:rPr>
        <w:t>у</w:t>
      </w:r>
      <w:r>
        <w:t>д</w:t>
      </w:r>
      <w:r>
        <w:rPr>
          <w:spacing w:val="-2"/>
        </w:rPr>
        <w:t>и</w:t>
      </w:r>
      <w:r>
        <w:t>ту</w:t>
      </w:r>
      <w:r>
        <w:rPr>
          <w:spacing w:val="8"/>
        </w:rPr>
        <w:t xml:space="preserve"> </w:t>
      </w:r>
      <w:r>
        <w:t>має</w:t>
      </w:r>
      <w:r>
        <w:rPr>
          <w:spacing w:val="12"/>
        </w:rPr>
        <w:t xml:space="preserve"> </w:t>
      </w:r>
      <w:r>
        <w:t>б</w:t>
      </w:r>
      <w:r>
        <w:rPr>
          <w:spacing w:val="-3"/>
        </w:rPr>
        <w:t>у</w:t>
      </w:r>
      <w:r>
        <w:rPr>
          <w:spacing w:val="-2"/>
        </w:rPr>
        <w:t>т</w:t>
      </w:r>
      <w:r>
        <w:t>и</w:t>
      </w:r>
      <w:r>
        <w:rPr>
          <w:spacing w:val="12"/>
        </w:rPr>
        <w:t xml:space="preserve"> </w:t>
      </w:r>
      <w:r>
        <w:t>до</w:t>
      </w:r>
      <w:r>
        <w:rPr>
          <w:spacing w:val="1"/>
        </w:rPr>
        <w:t>с</w:t>
      </w:r>
      <w:r>
        <w:rPr>
          <w:spacing w:val="-2"/>
        </w:rPr>
        <w:t>т</w:t>
      </w:r>
      <w:r>
        <w:rPr>
          <w:spacing w:val="1"/>
        </w:rPr>
        <w:t>а</w:t>
      </w:r>
      <w:r>
        <w:rPr>
          <w:spacing w:val="-2"/>
        </w:rPr>
        <w:t>т</w:t>
      </w:r>
      <w:r>
        <w:t>ньо</w:t>
      </w:r>
      <w:r>
        <w:rPr>
          <w:spacing w:val="10"/>
        </w:rPr>
        <w:t xml:space="preserve"> </w:t>
      </w:r>
      <w:r>
        <w:rPr>
          <w:spacing w:val="2"/>
        </w:rPr>
        <w:t>г</w:t>
      </w:r>
      <w:r>
        <w:rPr>
          <w:spacing w:val="-2"/>
        </w:rPr>
        <w:t>н</w:t>
      </w:r>
      <w:r>
        <w:rPr>
          <w:spacing w:val="-3"/>
        </w:rPr>
        <w:t>у</w:t>
      </w:r>
      <w:r>
        <w:t>ч</w:t>
      </w:r>
      <w:r>
        <w:rPr>
          <w:spacing w:val="-2"/>
        </w:rPr>
        <w:t>к</w:t>
      </w:r>
      <w:r>
        <w:t>им</w:t>
      </w:r>
      <w:r>
        <w:rPr>
          <w:spacing w:val="10"/>
        </w:rPr>
        <w:t xml:space="preserve"> </w:t>
      </w:r>
      <w:r>
        <w:t xml:space="preserve">для </w:t>
      </w:r>
      <w:r>
        <w:rPr>
          <w:spacing w:val="-3"/>
        </w:rPr>
        <w:t>у</w:t>
      </w:r>
      <w:r>
        <w:t>можл</w:t>
      </w:r>
      <w:r>
        <w:rPr>
          <w:spacing w:val="-2"/>
        </w:rPr>
        <w:t>и</w:t>
      </w:r>
      <w:r>
        <w:t>вл</w:t>
      </w:r>
      <w:r>
        <w:rPr>
          <w:spacing w:val="1"/>
        </w:rPr>
        <w:t>е</w:t>
      </w:r>
      <w:r>
        <w:rPr>
          <w:spacing w:val="-2"/>
        </w:rPr>
        <w:t>нн</w:t>
      </w:r>
      <w:r>
        <w:t xml:space="preserve">я </w:t>
      </w:r>
      <w:r>
        <w:rPr>
          <w:spacing w:val="-2"/>
        </w:rPr>
        <w:t>з</w:t>
      </w:r>
      <w:r>
        <w:t>мін, які</w:t>
      </w:r>
      <w:r>
        <w:rPr>
          <w:lang w:val="ru-RU"/>
        </w:rPr>
        <w:t xml:space="preserve"> </w:t>
      </w:r>
      <w:r>
        <w:t>мож</w:t>
      </w:r>
      <w:r>
        <w:rPr>
          <w:spacing w:val="-3"/>
        </w:rPr>
        <w:t>у</w:t>
      </w:r>
      <w:r>
        <w:t xml:space="preserve">ть </w:t>
      </w:r>
      <w:r>
        <w:rPr>
          <w:spacing w:val="1"/>
        </w:rPr>
        <w:t>с</w:t>
      </w:r>
      <w:r>
        <w:rPr>
          <w:spacing w:val="-2"/>
        </w:rPr>
        <w:t>т</w:t>
      </w:r>
      <w:r>
        <w:rPr>
          <w:spacing w:val="1"/>
        </w:rPr>
        <w:t>а</w:t>
      </w:r>
      <w:r>
        <w:rPr>
          <w:spacing w:val="-2"/>
        </w:rPr>
        <w:t>т</w:t>
      </w:r>
      <w:r>
        <w:t>и</w:t>
      </w:r>
      <w:r>
        <w:rPr>
          <w:spacing w:val="-1"/>
        </w:rPr>
        <w:t xml:space="preserve"> </w:t>
      </w:r>
      <w:r>
        <w:t>н</w:t>
      </w:r>
      <w:r>
        <w:rPr>
          <w:spacing w:val="1"/>
        </w:rPr>
        <w:t>е</w:t>
      </w:r>
      <w:r>
        <w:t>об</w:t>
      </w:r>
      <w:r>
        <w:rPr>
          <w:spacing w:val="-3"/>
        </w:rPr>
        <w:t>х</w:t>
      </w:r>
      <w:r>
        <w:t>ідн</w:t>
      </w:r>
      <w:r>
        <w:rPr>
          <w:spacing w:val="-2"/>
        </w:rPr>
        <w:t>и</w:t>
      </w:r>
      <w:r>
        <w:rPr>
          <w:spacing w:val="-3"/>
        </w:rPr>
        <w:t>м</w:t>
      </w:r>
      <w:r>
        <w:t xml:space="preserve">и </w:t>
      </w:r>
      <w:r>
        <w:rPr>
          <w:spacing w:val="-2"/>
        </w:rPr>
        <w:t>п</w:t>
      </w:r>
      <w:r>
        <w:rPr>
          <w:spacing w:val="2"/>
        </w:rPr>
        <w:t>і</w:t>
      </w:r>
      <w:r>
        <w:t xml:space="preserve">д час </w:t>
      </w:r>
      <w:r>
        <w:rPr>
          <w:spacing w:val="-2"/>
        </w:rPr>
        <w:t>зд</w:t>
      </w:r>
      <w:r>
        <w:t>ій</w:t>
      </w:r>
      <w:r>
        <w:rPr>
          <w:spacing w:val="1"/>
        </w:rPr>
        <w:t>с</w:t>
      </w:r>
      <w:r>
        <w:rPr>
          <w:spacing w:val="-2"/>
        </w:rPr>
        <w:t>н</w:t>
      </w:r>
      <w:r>
        <w:rPr>
          <w:spacing w:val="1"/>
        </w:rPr>
        <w:t>е</w:t>
      </w:r>
      <w:r>
        <w:rPr>
          <w:spacing w:val="-2"/>
        </w:rPr>
        <w:t>нн</w:t>
      </w:r>
      <w:r>
        <w:t>я а</w:t>
      </w:r>
      <w:r>
        <w:rPr>
          <w:spacing w:val="-3"/>
        </w:rPr>
        <w:t>у</w:t>
      </w:r>
      <w:r>
        <w:t>д</w:t>
      </w:r>
      <w:r>
        <w:rPr>
          <w:spacing w:val="-4"/>
        </w:rPr>
        <w:t>и</w:t>
      </w:r>
      <w:r>
        <w:t>т</w:t>
      </w:r>
      <w:r>
        <w:rPr>
          <w:spacing w:val="-3"/>
        </w:rPr>
        <w:t>у</w:t>
      </w:r>
      <w:r>
        <w:t>. При</w:t>
      </w:r>
      <w:r>
        <w:rPr>
          <w:spacing w:val="-1"/>
        </w:rPr>
        <w:t xml:space="preserve"> </w:t>
      </w:r>
      <w:r>
        <w:rPr>
          <w:spacing w:val="-2"/>
        </w:rPr>
        <w:t>ц</w:t>
      </w:r>
      <w:r>
        <w:t>ьо</w:t>
      </w:r>
      <w:r>
        <w:rPr>
          <w:spacing w:val="1"/>
        </w:rPr>
        <w:t>м</w:t>
      </w:r>
      <w:r>
        <w:t>у</w:t>
      </w:r>
      <w:r>
        <w:rPr>
          <w:spacing w:val="-2"/>
        </w:rPr>
        <w:t xml:space="preserve"> </w:t>
      </w:r>
      <w:r>
        <w:t>б</w:t>
      </w:r>
      <w:r>
        <w:rPr>
          <w:spacing w:val="-3"/>
        </w:rPr>
        <w:t>у</w:t>
      </w:r>
      <w:r>
        <w:t>д</w:t>
      </w:r>
      <w:r>
        <w:rPr>
          <w:spacing w:val="3"/>
        </w:rPr>
        <w:t>ь</w:t>
      </w:r>
      <w:r>
        <w:rPr>
          <w:spacing w:val="-3"/>
        </w:rPr>
        <w:t>-</w:t>
      </w:r>
      <w:r>
        <w:rPr>
          <w:spacing w:val="-2"/>
        </w:rPr>
        <w:t>я</w:t>
      </w:r>
      <w:r>
        <w:t>кі</w:t>
      </w:r>
      <w:r>
        <w:rPr>
          <w:spacing w:val="3"/>
        </w:rPr>
        <w:t xml:space="preserve"> </w:t>
      </w:r>
      <w:r>
        <w:rPr>
          <w:spacing w:val="-2"/>
        </w:rPr>
        <w:t>з</w:t>
      </w:r>
      <w:r>
        <w:rPr>
          <w:spacing w:val="1"/>
        </w:rPr>
        <w:t>м</w:t>
      </w:r>
      <w:r>
        <w:t xml:space="preserve">іни </w:t>
      </w:r>
      <w:r>
        <w:rPr>
          <w:spacing w:val="-2"/>
        </w:rPr>
        <w:t>п</w:t>
      </w:r>
      <w:r>
        <w:t>л</w:t>
      </w:r>
      <w:r>
        <w:rPr>
          <w:spacing w:val="1"/>
        </w:rPr>
        <w:t>а</w:t>
      </w:r>
      <w:r>
        <w:rPr>
          <w:spacing w:val="-2"/>
        </w:rPr>
        <w:t>н</w:t>
      </w:r>
      <w:r>
        <w:t>у</w:t>
      </w:r>
      <w:r>
        <w:rPr>
          <w:spacing w:val="-2"/>
        </w:rPr>
        <w:t xml:space="preserve"> </w:t>
      </w:r>
      <w:r>
        <w:rPr>
          <w:spacing w:val="1"/>
        </w:rPr>
        <w:t>а</w:t>
      </w:r>
      <w:r>
        <w:rPr>
          <w:spacing w:val="-3"/>
        </w:rPr>
        <w:t>у</w:t>
      </w:r>
      <w:r>
        <w:t>д</w:t>
      </w:r>
      <w:r>
        <w:rPr>
          <w:spacing w:val="-2"/>
        </w:rPr>
        <w:t>и</w:t>
      </w:r>
      <w:r>
        <w:t>ту</w:t>
      </w:r>
      <w:r>
        <w:rPr>
          <w:spacing w:val="-2"/>
        </w:rPr>
        <w:t xml:space="preserve"> </w:t>
      </w:r>
      <w:r>
        <w:t>слід</w:t>
      </w:r>
      <w:r>
        <w:rPr>
          <w:spacing w:val="2"/>
        </w:rPr>
        <w:t xml:space="preserve"> </w:t>
      </w:r>
      <w:r>
        <w:rPr>
          <w:spacing w:val="-3"/>
        </w:rPr>
        <w:t>у</w:t>
      </w:r>
      <w:r>
        <w:rPr>
          <w:spacing w:val="-2"/>
        </w:rPr>
        <w:t>з</w:t>
      </w:r>
      <w:r>
        <w:rPr>
          <w:spacing w:val="2"/>
        </w:rPr>
        <w:t>г</w:t>
      </w:r>
      <w:r>
        <w:t xml:space="preserve">одити </w:t>
      </w:r>
      <w:r>
        <w:rPr>
          <w:spacing w:val="-2"/>
        </w:rPr>
        <w:t>з</w:t>
      </w:r>
      <w:r>
        <w:rPr>
          <w:spacing w:val="1"/>
        </w:rPr>
        <w:t>а</w:t>
      </w:r>
      <w:r>
        <w:rPr>
          <w:spacing w:val="-2"/>
        </w:rPr>
        <w:t>ц</w:t>
      </w:r>
      <w:r>
        <w:t>ік</w:t>
      </w:r>
      <w:r>
        <w:rPr>
          <w:spacing w:val="1"/>
        </w:rPr>
        <w:t>а</w:t>
      </w:r>
      <w:r>
        <w:t>в</w:t>
      </w:r>
      <w:r>
        <w:rPr>
          <w:spacing w:val="-2"/>
        </w:rPr>
        <w:t>л</w:t>
      </w:r>
      <w:r>
        <w:t>е</w:t>
      </w:r>
      <w:r>
        <w:rPr>
          <w:spacing w:val="-2"/>
        </w:rPr>
        <w:t>ни</w:t>
      </w:r>
      <w:r>
        <w:t xml:space="preserve">м </w:t>
      </w:r>
      <w:r>
        <w:rPr>
          <w:spacing w:val="1"/>
        </w:rPr>
        <w:t>с</w:t>
      </w:r>
      <w:r>
        <w:rPr>
          <w:spacing w:val="-2"/>
        </w:rPr>
        <w:t>т</w:t>
      </w:r>
      <w:r>
        <w:t>оро</w:t>
      </w:r>
      <w:r>
        <w:rPr>
          <w:spacing w:val="-4"/>
        </w:rPr>
        <w:t>н</w:t>
      </w:r>
      <w:r>
        <w:rPr>
          <w:spacing w:val="1"/>
        </w:rPr>
        <w:t>а</w:t>
      </w:r>
      <w:r>
        <w:t xml:space="preserve">м </w:t>
      </w:r>
      <w:r>
        <w:rPr>
          <w:spacing w:val="-2"/>
        </w:rPr>
        <w:t>д</w:t>
      </w:r>
      <w:r>
        <w:t xml:space="preserve">о </w:t>
      </w:r>
      <w:r>
        <w:rPr>
          <w:spacing w:val="-2"/>
        </w:rPr>
        <w:t>п</w:t>
      </w:r>
      <w:r>
        <w:t>родов</w:t>
      </w:r>
      <w:r>
        <w:rPr>
          <w:spacing w:val="-3"/>
        </w:rPr>
        <w:t>ж</w:t>
      </w:r>
      <w:r>
        <w:rPr>
          <w:spacing w:val="1"/>
        </w:rPr>
        <w:t>е</w:t>
      </w:r>
      <w:r>
        <w:rPr>
          <w:spacing w:val="-2"/>
        </w:rPr>
        <w:t>нн</w:t>
      </w:r>
      <w:r>
        <w:t xml:space="preserve">я </w:t>
      </w:r>
      <w:r>
        <w:rPr>
          <w:spacing w:val="1"/>
        </w:rPr>
        <w:t>а</w:t>
      </w:r>
      <w:r>
        <w:rPr>
          <w:spacing w:val="-5"/>
        </w:rPr>
        <w:t>у</w:t>
      </w:r>
      <w:r>
        <w:rPr>
          <w:spacing w:val="2"/>
        </w:rPr>
        <w:t>д</w:t>
      </w:r>
      <w:r>
        <w:rPr>
          <w:spacing w:val="-2"/>
        </w:rPr>
        <w:t>ит</w:t>
      </w:r>
      <w:r>
        <w:rPr>
          <w:spacing w:val="-3"/>
        </w:rPr>
        <w:t>у</w:t>
      </w:r>
      <w:r>
        <w:t>.</w:t>
      </w:r>
    </w:p>
    <w:p>
      <w:r>
        <w:lastRenderedPageBreak/>
        <w:t>Звіт</w:t>
      </w:r>
      <w:r>
        <w:rPr>
          <w:spacing w:val="13"/>
        </w:rPr>
        <w:t xml:space="preserve"> </w:t>
      </w:r>
      <w:r>
        <w:t>п</w:t>
      </w:r>
      <w:r>
        <w:rPr>
          <w:spacing w:val="2"/>
        </w:rPr>
        <w:t>р</w:t>
      </w:r>
      <w:r>
        <w:t>о</w:t>
      </w:r>
      <w:r>
        <w:rPr>
          <w:spacing w:val="13"/>
        </w:rPr>
        <w:t xml:space="preserve"> </w:t>
      </w:r>
      <w:r>
        <w:rPr>
          <w:spacing w:val="1"/>
        </w:rPr>
        <w:t>а</w:t>
      </w:r>
      <w:r>
        <w:rPr>
          <w:spacing w:val="-8"/>
        </w:rPr>
        <w:t>у</w:t>
      </w:r>
      <w:r>
        <w:t>дит,</w:t>
      </w:r>
      <w:r>
        <w:rPr>
          <w:spacing w:val="16"/>
        </w:rPr>
        <w:t xml:space="preserve"> </w:t>
      </w:r>
      <w:r>
        <w:t>пі</w:t>
      </w:r>
      <w:r>
        <w:rPr>
          <w:spacing w:val="-2"/>
        </w:rPr>
        <w:t>д</w:t>
      </w:r>
      <w:r>
        <w:t>писа</w:t>
      </w:r>
      <w:r>
        <w:rPr>
          <w:spacing w:val="-2"/>
        </w:rPr>
        <w:t>н</w:t>
      </w:r>
      <w:r>
        <w:t>ий</w:t>
      </w:r>
      <w:r>
        <w:rPr>
          <w:spacing w:val="17"/>
        </w:rPr>
        <w:t xml:space="preserve"> </w:t>
      </w:r>
      <w:r>
        <w:t>кері</w:t>
      </w:r>
      <w:r>
        <w:rPr>
          <w:spacing w:val="-3"/>
        </w:rPr>
        <w:t>в</w:t>
      </w:r>
      <w:r>
        <w:t>н</w:t>
      </w:r>
      <w:r>
        <w:rPr>
          <w:spacing w:val="3"/>
        </w:rPr>
        <w:t>и</w:t>
      </w:r>
      <w:r>
        <w:t>ком</w:t>
      </w:r>
      <w:r>
        <w:rPr>
          <w:spacing w:val="11"/>
        </w:rPr>
        <w:t xml:space="preserve"> </w:t>
      </w:r>
      <w:r>
        <w:t>та</w:t>
      </w:r>
      <w:r>
        <w:rPr>
          <w:spacing w:val="11"/>
        </w:rPr>
        <w:t xml:space="preserve"> </w:t>
      </w:r>
      <w:r>
        <w:rPr>
          <w:spacing w:val="-5"/>
        </w:rPr>
        <w:t>у</w:t>
      </w:r>
      <w:r>
        <w:rPr>
          <w:spacing w:val="1"/>
        </w:rPr>
        <w:t>с</w:t>
      </w:r>
      <w:r>
        <w:rPr>
          <w:spacing w:val="3"/>
        </w:rPr>
        <w:t>і</w:t>
      </w:r>
      <w:r>
        <w:t>ма</w:t>
      </w:r>
      <w:r>
        <w:rPr>
          <w:spacing w:val="11"/>
        </w:rPr>
        <w:t xml:space="preserve"> </w:t>
      </w:r>
      <w:r>
        <w:t>членами</w:t>
      </w:r>
      <w:r>
        <w:rPr>
          <w:spacing w:val="14"/>
        </w:rPr>
        <w:t xml:space="preserve"> </w:t>
      </w:r>
      <w:r>
        <w:t>г</w:t>
      </w:r>
      <w:r>
        <w:rPr>
          <w:spacing w:val="2"/>
        </w:rPr>
        <w:t>р</w:t>
      </w:r>
      <w:r>
        <w:rPr>
          <w:spacing w:val="-5"/>
        </w:rPr>
        <w:t>у</w:t>
      </w:r>
      <w:r>
        <w:t>пи</w:t>
      </w:r>
      <w:r>
        <w:rPr>
          <w:spacing w:val="17"/>
        </w:rPr>
        <w:t xml:space="preserve"> </w:t>
      </w:r>
      <w:r>
        <w:t>з</w:t>
      </w:r>
      <w:r>
        <w:rPr>
          <w:spacing w:val="13"/>
        </w:rPr>
        <w:t xml:space="preserve"> </w:t>
      </w:r>
      <w:r>
        <w:rPr>
          <w:spacing w:val="1"/>
        </w:rPr>
        <w:t>а</w:t>
      </w:r>
      <w:r>
        <w:rPr>
          <w:spacing w:val="-8"/>
        </w:rPr>
        <w:t>у</w:t>
      </w:r>
      <w:r>
        <w:t>ди</w:t>
      </w:r>
      <w:r>
        <w:rPr>
          <w:spacing w:val="7"/>
        </w:rPr>
        <w:t>т</w:t>
      </w:r>
      <w:r>
        <w:rPr>
          <w:spacing w:val="-5"/>
        </w:rPr>
        <w:t>у</w:t>
      </w:r>
      <w:r>
        <w:t>,</w:t>
      </w:r>
      <w:r>
        <w:rPr>
          <w:spacing w:val="13"/>
        </w:rPr>
        <w:t xml:space="preserve"> </w:t>
      </w:r>
      <w:r>
        <w:t>затве</w:t>
      </w:r>
      <w:r>
        <w:rPr>
          <w:spacing w:val="-3"/>
        </w:rPr>
        <w:t>р</w:t>
      </w:r>
      <w:r>
        <w:t>д</w:t>
      </w:r>
      <w:r>
        <w:rPr>
          <w:spacing w:val="4"/>
        </w:rPr>
        <w:t>ж</w:t>
      </w:r>
      <w:r>
        <w:rPr>
          <w:spacing w:val="-5"/>
        </w:rPr>
        <w:t>у</w:t>
      </w:r>
      <w:r>
        <w:t>є керівн</w:t>
      </w:r>
      <w:r>
        <w:rPr>
          <w:spacing w:val="3"/>
        </w:rPr>
        <w:t>и</w:t>
      </w:r>
      <w:r>
        <w:t>к</w:t>
      </w:r>
      <w:r>
        <w:rPr>
          <w:spacing w:val="-3"/>
        </w:rPr>
        <w:t xml:space="preserve"> </w:t>
      </w:r>
      <w:r>
        <w:t>орга</w:t>
      </w:r>
      <w:r>
        <w:rPr>
          <w:spacing w:val="3"/>
        </w:rPr>
        <w:t>н</w:t>
      </w:r>
      <w:r>
        <w:t>у</w:t>
      </w:r>
      <w:r>
        <w:rPr>
          <w:spacing w:val="-11"/>
        </w:rPr>
        <w:t xml:space="preserve"> </w:t>
      </w:r>
      <w:r>
        <w:t>з</w:t>
      </w:r>
      <w:r>
        <w:rPr>
          <w:spacing w:val="-3"/>
        </w:rPr>
        <w:t xml:space="preserve"> </w:t>
      </w:r>
      <w:r>
        <w:t>се</w:t>
      </w:r>
      <w:r>
        <w:rPr>
          <w:spacing w:val="-3"/>
        </w:rPr>
        <w:t>р</w:t>
      </w:r>
      <w:r>
        <w:t>т</w:t>
      </w:r>
      <w:r>
        <w:rPr>
          <w:spacing w:val="3"/>
        </w:rPr>
        <w:t>и</w:t>
      </w:r>
      <w:r>
        <w:t>фікації чи</w:t>
      </w:r>
      <w:r>
        <w:rPr>
          <w:spacing w:val="-7"/>
        </w:rPr>
        <w:t xml:space="preserve"> </w:t>
      </w:r>
      <w:r>
        <w:t>й</w:t>
      </w:r>
      <w:r>
        <w:rPr>
          <w:spacing w:val="2"/>
        </w:rPr>
        <w:t>о</w:t>
      </w:r>
      <w:r>
        <w:t>го</w:t>
      </w:r>
      <w:r>
        <w:rPr>
          <w:spacing w:val="-3"/>
        </w:rPr>
        <w:t xml:space="preserve"> </w:t>
      </w:r>
      <w:r>
        <w:t>зас</w:t>
      </w:r>
      <w:r>
        <w:rPr>
          <w:spacing w:val="3"/>
        </w:rPr>
        <w:t>т</w:t>
      </w:r>
      <w:r>
        <w:rPr>
          <w:spacing w:val="-8"/>
        </w:rPr>
        <w:t>у</w:t>
      </w:r>
      <w:r>
        <w:t>пн</w:t>
      </w:r>
      <w:r>
        <w:rPr>
          <w:spacing w:val="3"/>
        </w:rPr>
        <w:t>и</w:t>
      </w:r>
      <w:r>
        <w:t>к.</w:t>
      </w:r>
    </w:p>
    <w:p>
      <w:r>
        <w:t>Звіт</w:t>
      </w:r>
      <w:r>
        <w:rPr>
          <w:spacing w:val="40"/>
        </w:rPr>
        <w:t xml:space="preserve"> </w:t>
      </w:r>
      <w:r>
        <w:t>за</w:t>
      </w:r>
      <w:r>
        <w:rPr>
          <w:spacing w:val="42"/>
        </w:rPr>
        <w:t xml:space="preserve"> </w:t>
      </w:r>
      <w:r>
        <w:t>рез</w:t>
      </w:r>
      <w:r>
        <w:rPr>
          <w:spacing w:val="-3"/>
        </w:rPr>
        <w:t>у</w:t>
      </w:r>
      <w:r>
        <w:t>льт</w:t>
      </w:r>
      <w:r>
        <w:rPr>
          <w:spacing w:val="1"/>
        </w:rPr>
        <w:t>а</w:t>
      </w:r>
      <w:r>
        <w:t>тами</w:t>
      </w:r>
      <w:r>
        <w:rPr>
          <w:spacing w:val="42"/>
        </w:rPr>
        <w:t xml:space="preserve"> </w:t>
      </w:r>
      <w:r>
        <w:rPr>
          <w:spacing w:val="1"/>
        </w:rPr>
        <w:t>а</w:t>
      </w:r>
      <w:r>
        <w:rPr>
          <w:spacing w:val="-5"/>
        </w:rPr>
        <w:t>у</w:t>
      </w:r>
      <w:r>
        <w:t>ди</w:t>
      </w:r>
      <w:r>
        <w:rPr>
          <w:spacing w:val="7"/>
        </w:rPr>
        <w:t>т</w:t>
      </w:r>
      <w:r>
        <w:t>у</w:t>
      </w:r>
      <w:r>
        <w:rPr>
          <w:spacing w:val="36"/>
        </w:rPr>
        <w:t xml:space="preserve"> </w:t>
      </w:r>
      <w:r>
        <w:t>з</w:t>
      </w:r>
      <w:r>
        <w:rPr>
          <w:spacing w:val="41"/>
        </w:rPr>
        <w:t xml:space="preserve"> </w:t>
      </w:r>
      <w:r>
        <w:t>н</w:t>
      </w:r>
      <w:r>
        <w:rPr>
          <w:spacing w:val="1"/>
        </w:rPr>
        <w:t>а</w:t>
      </w:r>
      <w:r>
        <w:t>глядового</w:t>
      </w:r>
      <w:r>
        <w:rPr>
          <w:spacing w:val="43"/>
        </w:rPr>
        <w:t xml:space="preserve"> </w:t>
      </w:r>
      <w:r>
        <w:rPr>
          <w:spacing w:val="1"/>
        </w:rPr>
        <w:t>а</w:t>
      </w:r>
      <w:r>
        <w:rPr>
          <w:spacing w:val="-5"/>
        </w:rPr>
        <w:t>у</w:t>
      </w:r>
      <w:r>
        <w:t>ди</w:t>
      </w:r>
      <w:r>
        <w:rPr>
          <w:spacing w:val="5"/>
        </w:rPr>
        <w:t>т</w:t>
      </w:r>
      <w:r>
        <w:t>у</w:t>
      </w:r>
      <w:r>
        <w:rPr>
          <w:spacing w:val="38"/>
        </w:rPr>
        <w:t xml:space="preserve"> </w:t>
      </w:r>
      <w:r>
        <w:t>має</w:t>
      </w:r>
      <w:r>
        <w:rPr>
          <w:spacing w:val="43"/>
        </w:rPr>
        <w:t xml:space="preserve"> </w:t>
      </w:r>
      <w:r>
        <w:t>м</w:t>
      </w:r>
      <w:r>
        <w:rPr>
          <w:spacing w:val="-2"/>
        </w:rPr>
        <w:t>і</w:t>
      </w:r>
      <w:r>
        <w:t>сти</w:t>
      </w:r>
      <w:r>
        <w:rPr>
          <w:spacing w:val="3"/>
        </w:rPr>
        <w:t>т</w:t>
      </w:r>
      <w:r>
        <w:t>и</w:t>
      </w:r>
      <w:r>
        <w:rPr>
          <w:spacing w:val="41"/>
        </w:rPr>
        <w:t xml:space="preserve"> </w:t>
      </w:r>
      <w:r>
        <w:t>ви</w:t>
      </w:r>
      <w:r>
        <w:rPr>
          <w:spacing w:val="1"/>
        </w:rPr>
        <w:t>с</w:t>
      </w:r>
      <w:r>
        <w:t>новки</w:t>
      </w:r>
      <w:r>
        <w:rPr>
          <w:spacing w:val="43"/>
        </w:rPr>
        <w:t xml:space="preserve"> </w:t>
      </w:r>
      <w:r>
        <w:t>г</w:t>
      </w:r>
      <w:r>
        <w:rPr>
          <w:spacing w:val="2"/>
        </w:rPr>
        <w:t>р</w:t>
      </w:r>
      <w:r>
        <w:rPr>
          <w:spacing w:val="-8"/>
        </w:rPr>
        <w:t>у</w:t>
      </w:r>
      <w:r>
        <w:t>пи</w:t>
      </w:r>
      <w:r>
        <w:rPr>
          <w:spacing w:val="42"/>
        </w:rPr>
        <w:t xml:space="preserve"> </w:t>
      </w:r>
      <w:r>
        <w:t>з</w:t>
      </w:r>
      <w:r>
        <w:rPr>
          <w:spacing w:val="41"/>
        </w:rPr>
        <w:t xml:space="preserve"> </w:t>
      </w:r>
      <w:r>
        <w:rPr>
          <w:spacing w:val="4"/>
        </w:rPr>
        <w:t>а</w:t>
      </w:r>
      <w:r>
        <w:rPr>
          <w:spacing w:val="-5"/>
        </w:rPr>
        <w:t>у</w:t>
      </w:r>
      <w:r>
        <w:t>ди</w:t>
      </w:r>
      <w:r>
        <w:rPr>
          <w:spacing w:val="5"/>
        </w:rPr>
        <w:t>т</w:t>
      </w:r>
      <w:r>
        <w:t>у щодо</w:t>
      </w:r>
      <w:r>
        <w:rPr>
          <w:spacing w:val="48"/>
        </w:rPr>
        <w:t xml:space="preserve"> </w:t>
      </w:r>
      <w:r>
        <w:t>відп</w:t>
      </w:r>
      <w:r>
        <w:rPr>
          <w:spacing w:val="2"/>
        </w:rPr>
        <w:t>о</w:t>
      </w:r>
      <w:r>
        <w:t>віднос</w:t>
      </w:r>
      <w:r>
        <w:rPr>
          <w:spacing w:val="-2"/>
        </w:rPr>
        <w:t>т</w:t>
      </w:r>
      <w:r>
        <w:t>і</w:t>
      </w:r>
      <w:r>
        <w:rPr>
          <w:spacing w:val="49"/>
        </w:rPr>
        <w:t xml:space="preserve"> </w:t>
      </w:r>
      <w:r>
        <w:rPr>
          <w:spacing w:val="-2"/>
        </w:rPr>
        <w:t>С</w:t>
      </w:r>
      <w:r>
        <w:t>УБХП</w:t>
      </w:r>
      <w:r>
        <w:rPr>
          <w:spacing w:val="47"/>
        </w:rPr>
        <w:t xml:space="preserve"> </w:t>
      </w:r>
      <w:r>
        <w:t>ви</w:t>
      </w:r>
      <w:r>
        <w:rPr>
          <w:spacing w:val="1"/>
        </w:rPr>
        <w:t>м</w:t>
      </w:r>
      <w:r>
        <w:t>ога</w:t>
      </w:r>
      <w:r>
        <w:rPr>
          <w:spacing w:val="-3"/>
        </w:rPr>
        <w:t>м</w:t>
      </w:r>
      <w:r>
        <w:t>,</w:t>
      </w:r>
      <w:r>
        <w:rPr>
          <w:spacing w:val="48"/>
        </w:rPr>
        <w:t xml:space="preserve"> </w:t>
      </w:r>
      <w:r>
        <w:t>п</w:t>
      </w:r>
      <w:r>
        <w:rPr>
          <w:spacing w:val="3"/>
        </w:rPr>
        <w:t>і</w:t>
      </w:r>
      <w:r>
        <w:t>дтв</w:t>
      </w:r>
      <w:r>
        <w:rPr>
          <w:spacing w:val="1"/>
        </w:rPr>
        <w:t>е</w:t>
      </w:r>
      <w:r>
        <w:t>рдженим</w:t>
      </w:r>
      <w:r>
        <w:rPr>
          <w:spacing w:val="50"/>
        </w:rPr>
        <w:t xml:space="preserve"> </w:t>
      </w:r>
      <w:r>
        <w:t>під</w:t>
      </w:r>
      <w:r>
        <w:rPr>
          <w:spacing w:val="50"/>
        </w:rPr>
        <w:t xml:space="preserve"> </w:t>
      </w:r>
      <w:r>
        <w:t>час</w:t>
      </w:r>
      <w:r>
        <w:rPr>
          <w:spacing w:val="46"/>
        </w:rPr>
        <w:t xml:space="preserve"> </w:t>
      </w:r>
      <w:r>
        <w:t>сертиф</w:t>
      </w:r>
      <w:r>
        <w:rPr>
          <w:spacing w:val="3"/>
        </w:rPr>
        <w:t>і</w:t>
      </w:r>
      <w:r>
        <w:t>ка</w:t>
      </w:r>
      <w:r>
        <w:rPr>
          <w:spacing w:val="-2"/>
        </w:rPr>
        <w:t>ц</w:t>
      </w:r>
      <w:r>
        <w:t>ії,</w:t>
      </w:r>
      <w:r>
        <w:rPr>
          <w:spacing w:val="49"/>
        </w:rPr>
        <w:t xml:space="preserve"> </w:t>
      </w:r>
      <w:r>
        <w:t>та</w:t>
      </w:r>
      <w:r>
        <w:rPr>
          <w:spacing w:val="46"/>
        </w:rPr>
        <w:t xml:space="preserve"> </w:t>
      </w:r>
      <w:r>
        <w:t>проп</w:t>
      </w:r>
      <w:r>
        <w:rPr>
          <w:spacing w:val="2"/>
        </w:rPr>
        <w:t>о</w:t>
      </w:r>
      <w:r>
        <w:rPr>
          <w:spacing w:val="-2"/>
        </w:rPr>
        <w:t>з</w:t>
      </w:r>
      <w:r>
        <w:t>и</w:t>
      </w:r>
      <w:r>
        <w:rPr>
          <w:spacing w:val="-2"/>
        </w:rPr>
        <w:t>ц</w:t>
      </w:r>
      <w:r>
        <w:t>ії</w:t>
      </w:r>
      <w:r>
        <w:rPr>
          <w:spacing w:val="49"/>
        </w:rPr>
        <w:t xml:space="preserve"> </w:t>
      </w:r>
      <w:r>
        <w:t>щодо пі</w:t>
      </w:r>
      <w:r>
        <w:rPr>
          <w:spacing w:val="2"/>
        </w:rPr>
        <w:t>д</w:t>
      </w:r>
      <w:r>
        <w:t>тве</w:t>
      </w:r>
      <w:r>
        <w:rPr>
          <w:spacing w:val="-3"/>
        </w:rPr>
        <w:t>р</w:t>
      </w:r>
      <w:r>
        <w:t>д</w:t>
      </w:r>
      <w:r>
        <w:rPr>
          <w:spacing w:val="2"/>
        </w:rPr>
        <w:t>ж</w:t>
      </w:r>
      <w:r>
        <w:t>е</w:t>
      </w:r>
      <w:r>
        <w:rPr>
          <w:spacing w:val="-2"/>
        </w:rPr>
        <w:t>н</w:t>
      </w:r>
      <w:r>
        <w:t>н</w:t>
      </w:r>
      <w:r>
        <w:rPr>
          <w:spacing w:val="2"/>
        </w:rPr>
        <w:t>я</w:t>
      </w:r>
      <w:r>
        <w:t>,</w:t>
      </w:r>
      <w:r>
        <w:rPr>
          <w:spacing w:val="12"/>
        </w:rPr>
        <w:t xml:space="preserve"> </w:t>
      </w:r>
      <w:r>
        <w:t>п</w:t>
      </w:r>
      <w:r>
        <w:rPr>
          <w:spacing w:val="-3"/>
        </w:rPr>
        <w:t>р</w:t>
      </w:r>
      <w:r>
        <w:t>и</w:t>
      </w:r>
      <w:r>
        <w:rPr>
          <w:spacing w:val="6"/>
        </w:rPr>
        <w:t>з</w:t>
      </w:r>
      <w:r>
        <w:rPr>
          <w:spacing w:val="-8"/>
        </w:rPr>
        <w:t>у</w:t>
      </w:r>
      <w:r>
        <w:t>пи</w:t>
      </w:r>
      <w:r>
        <w:rPr>
          <w:spacing w:val="3"/>
        </w:rPr>
        <w:t>н</w:t>
      </w:r>
      <w:r>
        <w:t>е</w:t>
      </w:r>
      <w:r>
        <w:rPr>
          <w:spacing w:val="-4"/>
        </w:rPr>
        <w:t>н</w:t>
      </w:r>
      <w:r>
        <w:t>ня</w:t>
      </w:r>
      <w:r>
        <w:rPr>
          <w:spacing w:val="16"/>
        </w:rPr>
        <w:t xml:space="preserve"> </w:t>
      </w:r>
      <w:r>
        <w:t>чи</w:t>
      </w:r>
      <w:r>
        <w:rPr>
          <w:spacing w:val="11"/>
        </w:rPr>
        <w:t xml:space="preserve"> </w:t>
      </w:r>
      <w:r>
        <w:t>ска</w:t>
      </w:r>
      <w:r>
        <w:rPr>
          <w:spacing w:val="4"/>
        </w:rPr>
        <w:t>с</w:t>
      </w:r>
      <w:r>
        <w:rPr>
          <w:spacing w:val="-5"/>
        </w:rPr>
        <w:t>у</w:t>
      </w:r>
      <w:r>
        <w:t>ва</w:t>
      </w:r>
      <w:r>
        <w:rPr>
          <w:spacing w:val="-2"/>
        </w:rPr>
        <w:t>н</w:t>
      </w:r>
      <w:r>
        <w:t>ня</w:t>
      </w:r>
      <w:r>
        <w:rPr>
          <w:spacing w:val="16"/>
        </w:rPr>
        <w:t xml:space="preserve"> </w:t>
      </w:r>
      <w:r>
        <w:t>дії</w:t>
      </w:r>
      <w:r>
        <w:rPr>
          <w:spacing w:val="14"/>
        </w:rPr>
        <w:t xml:space="preserve"> </w:t>
      </w:r>
      <w:r>
        <w:t>сертиф</w:t>
      </w:r>
      <w:r>
        <w:rPr>
          <w:spacing w:val="3"/>
        </w:rPr>
        <w:t>і</w:t>
      </w:r>
      <w:r>
        <w:t>ката,</w:t>
      </w:r>
      <w:r>
        <w:rPr>
          <w:spacing w:val="12"/>
        </w:rPr>
        <w:t xml:space="preserve"> </w:t>
      </w:r>
      <w:r>
        <w:t>а</w:t>
      </w:r>
      <w:r>
        <w:rPr>
          <w:spacing w:val="11"/>
        </w:rPr>
        <w:t xml:space="preserve"> </w:t>
      </w:r>
      <w:r>
        <w:t>т</w:t>
      </w:r>
      <w:r>
        <w:rPr>
          <w:spacing w:val="1"/>
        </w:rPr>
        <w:t>а</w:t>
      </w:r>
      <w:r>
        <w:t>к</w:t>
      </w:r>
      <w:r>
        <w:rPr>
          <w:spacing w:val="2"/>
        </w:rPr>
        <w:t>о</w:t>
      </w:r>
      <w:r>
        <w:t>ж,</w:t>
      </w:r>
      <w:r>
        <w:rPr>
          <w:spacing w:val="16"/>
        </w:rPr>
        <w:t xml:space="preserve"> </w:t>
      </w:r>
      <w:r>
        <w:t>у</w:t>
      </w:r>
      <w:r>
        <w:rPr>
          <w:spacing w:val="8"/>
        </w:rPr>
        <w:t xml:space="preserve"> </w:t>
      </w:r>
      <w:r>
        <w:rPr>
          <w:spacing w:val="2"/>
        </w:rPr>
        <w:t>р</w:t>
      </w:r>
      <w:r>
        <w:t>а</w:t>
      </w:r>
      <w:r>
        <w:rPr>
          <w:spacing w:val="-2"/>
        </w:rPr>
        <w:t>з</w:t>
      </w:r>
      <w:r>
        <w:t>і</w:t>
      </w:r>
      <w:r>
        <w:rPr>
          <w:spacing w:val="16"/>
        </w:rPr>
        <w:t xml:space="preserve"> </w:t>
      </w:r>
      <w:r>
        <w:t>потреби,</w:t>
      </w:r>
      <w:r>
        <w:rPr>
          <w:spacing w:val="16"/>
        </w:rPr>
        <w:t xml:space="preserve"> </w:t>
      </w:r>
      <w:r>
        <w:t>щодо скороче</w:t>
      </w:r>
      <w:r>
        <w:rPr>
          <w:spacing w:val="-2"/>
        </w:rPr>
        <w:t>н</w:t>
      </w:r>
      <w:r>
        <w:t>ня</w:t>
      </w:r>
      <w:r>
        <w:rPr>
          <w:spacing w:val="-4"/>
        </w:rPr>
        <w:t xml:space="preserve"> </w:t>
      </w:r>
      <w:r>
        <w:t>с</w:t>
      </w:r>
      <w:r>
        <w:rPr>
          <w:spacing w:val="-2"/>
        </w:rPr>
        <w:t>ф</w:t>
      </w:r>
      <w:r>
        <w:t>ери</w:t>
      </w:r>
      <w:r>
        <w:rPr>
          <w:spacing w:val="-4"/>
        </w:rPr>
        <w:t xml:space="preserve"> </w:t>
      </w:r>
      <w:r>
        <w:t>по</w:t>
      </w:r>
      <w:r>
        <w:rPr>
          <w:spacing w:val="-3"/>
        </w:rPr>
        <w:t>ш</w:t>
      </w:r>
      <w:r>
        <w:t>и</w:t>
      </w:r>
      <w:r>
        <w:rPr>
          <w:spacing w:val="2"/>
        </w:rPr>
        <w:t>р</w:t>
      </w:r>
      <w:r>
        <w:t>е</w:t>
      </w:r>
      <w:r>
        <w:rPr>
          <w:spacing w:val="-2"/>
        </w:rPr>
        <w:t>н</w:t>
      </w:r>
      <w:r>
        <w:t>ня</w:t>
      </w:r>
      <w:r>
        <w:rPr>
          <w:spacing w:val="-4"/>
        </w:rPr>
        <w:t xml:space="preserve"> </w:t>
      </w:r>
      <w:r>
        <w:t>с</w:t>
      </w:r>
      <w:r>
        <w:rPr>
          <w:spacing w:val="-5"/>
        </w:rPr>
        <w:t>е</w:t>
      </w:r>
      <w:r>
        <w:t>рт</w:t>
      </w:r>
      <w:r>
        <w:rPr>
          <w:spacing w:val="3"/>
        </w:rPr>
        <w:t>и</w:t>
      </w:r>
      <w:r>
        <w:t>ф</w:t>
      </w:r>
      <w:r>
        <w:rPr>
          <w:spacing w:val="-2"/>
        </w:rPr>
        <w:t>і</w:t>
      </w:r>
      <w:r>
        <w:t>ка</w:t>
      </w:r>
      <w:r>
        <w:rPr>
          <w:spacing w:val="3"/>
        </w:rPr>
        <w:t>т</w:t>
      </w:r>
      <w:r>
        <w:rPr>
          <w:spacing w:val="-8"/>
        </w:rPr>
        <w:t>у</w:t>
      </w:r>
      <w:r>
        <w:t>.</w:t>
      </w:r>
    </w:p>
    <w:p>
      <w:r>
        <w:t>Звіт</w:t>
      </w:r>
      <w:r>
        <w:rPr>
          <w:spacing w:val="-3"/>
        </w:rPr>
        <w:t xml:space="preserve"> </w:t>
      </w:r>
      <w:r>
        <w:t>має</w:t>
      </w:r>
      <w:r>
        <w:rPr>
          <w:spacing w:val="-3"/>
        </w:rPr>
        <w:t xml:space="preserve"> </w:t>
      </w:r>
      <w:r>
        <w:rPr>
          <w:spacing w:val="5"/>
        </w:rPr>
        <w:t>б</w:t>
      </w:r>
      <w:r>
        <w:rPr>
          <w:spacing w:val="-8"/>
        </w:rPr>
        <w:t>у</w:t>
      </w:r>
      <w:r>
        <w:t>ти</w:t>
      </w:r>
      <w:r>
        <w:rPr>
          <w:spacing w:val="-2"/>
        </w:rPr>
        <w:t xml:space="preserve"> </w:t>
      </w:r>
      <w:r>
        <w:t>п</w:t>
      </w:r>
      <w:r>
        <w:rPr>
          <w:spacing w:val="3"/>
        </w:rPr>
        <w:t>і</w:t>
      </w:r>
      <w:r>
        <w:t>дготовлено</w:t>
      </w:r>
      <w:r>
        <w:rPr>
          <w:spacing w:val="-3"/>
        </w:rPr>
        <w:t xml:space="preserve"> </w:t>
      </w:r>
      <w:r>
        <w:t>п</w:t>
      </w:r>
      <w:r>
        <w:rPr>
          <w:spacing w:val="2"/>
        </w:rPr>
        <w:t>р</w:t>
      </w:r>
      <w:r>
        <w:t>отягом</w:t>
      </w:r>
      <w:r>
        <w:rPr>
          <w:spacing w:val="-2"/>
        </w:rPr>
        <w:t xml:space="preserve"> </w:t>
      </w:r>
      <w:r>
        <w:t>погодже</w:t>
      </w:r>
      <w:r>
        <w:rPr>
          <w:spacing w:val="-2"/>
        </w:rPr>
        <w:t>н</w:t>
      </w:r>
      <w:r>
        <w:t>ого</w:t>
      </w:r>
      <w:r>
        <w:rPr>
          <w:spacing w:val="-3"/>
        </w:rPr>
        <w:t xml:space="preserve"> </w:t>
      </w:r>
      <w:r>
        <w:t>терм</w:t>
      </w:r>
      <w:r>
        <w:rPr>
          <w:spacing w:val="-2"/>
        </w:rPr>
        <w:t>і</w:t>
      </w:r>
      <w:r>
        <w:rPr>
          <w:spacing w:val="3"/>
        </w:rPr>
        <w:t>н</w:t>
      </w:r>
      <w:r>
        <w:rPr>
          <w:spacing w:val="-5"/>
        </w:rPr>
        <w:t>у</w:t>
      </w:r>
      <w:r>
        <w:t>,</w:t>
      </w:r>
      <w:r>
        <w:rPr>
          <w:spacing w:val="-2"/>
        </w:rPr>
        <w:t xml:space="preserve"> </w:t>
      </w:r>
      <w:r>
        <w:t>а</w:t>
      </w:r>
      <w:r>
        <w:rPr>
          <w:spacing w:val="2"/>
        </w:rPr>
        <w:t>л</w:t>
      </w:r>
      <w:r>
        <w:t>е</w:t>
      </w:r>
      <w:r>
        <w:rPr>
          <w:spacing w:val="-3"/>
        </w:rPr>
        <w:t xml:space="preserve"> </w:t>
      </w:r>
      <w:r>
        <w:t>не</w:t>
      </w:r>
      <w:r>
        <w:rPr>
          <w:spacing w:val="-3"/>
        </w:rPr>
        <w:t xml:space="preserve"> </w:t>
      </w:r>
      <w:r>
        <w:t>пі</w:t>
      </w:r>
      <w:r>
        <w:rPr>
          <w:spacing w:val="3"/>
        </w:rPr>
        <w:t>з</w:t>
      </w:r>
      <w:r>
        <w:rPr>
          <w:spacing w:val="-4"/>
        </w:rPr>
        <w:t>н</w:t>
      </w:r>
      <w:r>
        <w:t>і</w:t>
      </w:r>
      <w:r>
        <w:rPr>
          <w:spacing w:val="2"/>
        </w:rPr>
        <w:t>ш</w:t>
      </w:r>
      <w:r>
        <w:t>е</w:t>
      </w:r>
      <w:r>
        <w:rPr>
          <w:spacing w:val="-5"/>
        </w:rPr>
        <w:t xml:space="preserve"> </w:t>
      </w:r>
      <w:r>
        <w:t>одн</w:t>
      </w:r>
      <w:r>
        <w:rPr>
          <w:spacing w:val="2"/>
        </w:rPr>
        <w:t>о</w:t>
      </w:r>
      <w:r>
        <w:t>го</w:t>
      </w:r>
      <w:r>
        <w:rPr>
          <w:spacing w:val="-3"/>
        </w:rPr>
        <w:t xml:space="preserve"> </w:t>
      </w:r>
      <w:r>
        <w:t>міс</w:t>
      </w:r>
      <w:r>
        <w:rPr>
          <w:spacing w:val="-3"/>
        </w:rPr>
        <w:t>я</w:t>
      </w:r>
      <w:r>
        <w:t>ця від</w:t>
      </w:r>
      <w:r>
        <w:rPr>
          <w:w w:val="99"/>
        </w:rPr>
        <w:t xml:space="preserve"> </w:t>
      </w:r>
      <w:r>
        <w:t>дати</w:t>
      </w:r>
      <w:r>
        <w:rPr>
          <w:spacing w:val="6"/>
        </w:rPr>
        <w:t xml:space="preserve"> </w:t>
      </w:r>
      <w:r>
        <w:t>прове</w:t>
      </w:r>
      <w:r>
        <w:rPr>
          <w:spacing w:val="-2"/>
        </w:rPr>
        <w:t>д</w:t>
      </w:r>
      <w:r>
        <w:t>ення</w:t>
      </w:r>
      <w:r>
        <w:rPr>
          <w:spacing w:val="6"/>
        </w:rPr>
        <w:t xml:space="preserve"> </w:t>
      </w:r>
      <w:r>
        <w:t>заключної</w:t>
      </w:r>
      <w:r>
        <w:rPr>
          <w:spacing w:val="4"/>
        </w:rPr>
        <w:t xml:space="preserve"> </w:t>
      </w:r>
      <w:r>
        <w:t>н</w:t>
      </w:r>
      <w:r>
        <w:rPr>
          <w:spacing w:val="1"/>
        </w:rPr>
        <w:t>а</w:t>
      </w:r>
      <w:r>
        <w:t>ра</w:t>
      </w:r>
      <w:r>
        <w:rPr>
          <w:spacing w:val="-2"/>
        </w:rPr>
        <w:t>д</w:t>
      </w:r>
      <w:r>
        <w:t>и.</w:t>
      </w:r>
      <w:r>
        <w:rPr>
          <w:spacing w:val="6"/>
        </w:rPr>
        <w:t xml:space="preserve"> </w:t>
      </w:r>
      <w:r>
        <w:t>У</w:t>
      </w:r>
      <w:r>
        <w:rPr>
          <w:spacing w:val="4"/>
        </w:rPr>
        <w:t xml:space="preserve"> </w:t>
      </w:r>
      <w:r>
        <w:t>разі</w:t>
      </w:r>
      <w:r>
        <w:rPr>
          <w:spacing w:val="4"/>
        </w:rPr>
        <w:t xml:space="preserve"> </w:t>
      </w:r>
      <w:r>
        <w:t>н</w:t>
      </w:r>
      <w:r>
        <w:rPr>
          <w:spacing w:val="1"/>
        </w:rPr>
        <w:t>е</w:t>
      </w:r>
      <w:r>
        <w:t>дотри</w:t>
      </w:r>
      <w:r>
        <w:rPr>
          <w:spacing w:val="1"/>
        </w:rPr>
        <w:t>м</w:t>
      </w:r>
      <w:r>
        <w:t>а</w:t>
      </w:r>
      <w:r>
        <w:rPr>
          <w:spacing w:val="-2"/>
        </w:rPr>
        <w:t>н</w:t>
      </w:r>
      <w:r>
        <w:t>ня</w:t>
      </w:r>
      <w:r>
        <w:rPr>
          <w:spacing w:val="6"/>
        </w:rPr>
        <w:t xml:space="preserve"> </w:t>
      </w:r>
      <w:r>
        <w:t>пого</w:t>
      </w:r>
      <w:r>
        <w:rPr>
          <w:spacing w:val="-2"/>
        </w:rPr>
        <w:t>д</w:t>
      </w:r>
      <w:r>
        <w:t>женого</w:t>
      </w:r>
      <w:r>
        <w:rPr>
          <w:spacing w:val="4"/>
        </w:rPr>
        <w:t xml:space="preserve"> </w:t>
      </w:r>
      <w:r>
        <w:t>т</w:t>
      </w:r>
      <w:r>
        <w:rPr>
          <w:spacing w:val="1"/>
        </w:rPr>
        <w:t>е</w:t>
      </w:r>
      <w:r>
        <w:t>рм</w:t>
      </w:r>
      <w:r>
        <w:rPr>
          <w:spacing w:val="-2"/>
        </w:rPr>
        <w:t>і</w:t>
      </w:r>
      <w:r>
        <w:rPr>
          <w:spacing w:val="3"/>
        </w:rPr>
        <w:t>н</w:t>
      </w:r>
      <w:r>
        <w:rPr>
          <w:spacing w:val="-5"/>
        </w:rPr>
        <w:t>у</w:t>
      </w:r>
      <w:r>
        <w:t>,</w:t>
      </w:r>
      <w:r>
        <w:rPr>
          <w:spacing w:val="6"/>
        </w:rPr>
        <w:t xml:space="preserve"> </w:t>
      </w:r>
      <w:r>
        <w:t>п</w:t>
      </w:r>
      <w:r>
        <w:rPr>
          <w:spacing w:val="2"/>
        </w:rPr>
        <w:t>р</w:t>
      </w:r>
      <w:r>
        <w:t>о</w:t>
      </w:r>
      <w:r>
        <w:rPr>
          <w:spacing w:val="6"/>
        </w:rPr>
        <w:t xml:space="preserve"> </w:t>
      </w:r>
      <w:r>
        <w:t>при</w:t>
      </w:r>
      <w:r>
        <w:rPr>
          <w:spacing w:val="1"/>
        </w:rPr>
        <w:t>ч</w:t>
      </w:r>
      <w:r>
        <w:rPr>
          <w:spacing w:val="-2"/>
        </w:rPr>
        <w:t>ин</w:t>
      </w:r>
      <w:r>
        <w:t>и затри</w:t>
      </w:r>
      <w:r>
        <w:rPr>
          <w:spacing w:val="1"/>
        </w:rPr>
        <w:t>м</w:t>
      </w:r>
      <w:r>
        <w:t>ки</w:t>
      </w:r>
      <w:r>
        <w:rPr>
          <w:spacing w:val="41"/>
        </w:rPr>
        <w:t xml:space="preserve"> </w:t>
      </w:r>
      <w:r>
        <w:t>с</w:t>
      </w:r>
      <w:r>
        <w:rPr>
          <w:spacing w:val="-3"/>
        </w:rPr>
        <w:t>л</w:t>
      </w:r>
      <w:r>
        <w:t>ід</w:t>
      </w:r>
      <w:r>
        <w:rPr>
          <w:spacing w:val="39"/>
        </w:rPr>
        <w:t xml:space="preserve"> </w:t>
      </w:r>
      <w:r>
        <w:t>повід</w:t>
      </w:r>
      <w:r>
        <w:rPr>
          <w:spacing w:val="-3"/>
        </w:rPr>
        <w:t>о</w:t>
      </w:r>
      <w:r>
        <w:t>мити</w:t>
      </w:r>
      <w:r>
        <w:rPr>
          <w:spacing w:val="42"/>
        </w:rPr>
        <w:t xml:space="preserve"> </w:t>
      </w:r>
      <w:r>
        <w:t>орга</w:t>
      </w:r>
      <w:r>
        <w:rPr>
          <w:spacing w:val="-2"/>
        </w:rPr>
        <w:t>ні</w:t>
      </w:r>
      <w:r>
        <w:t>з</w:t>
      </w:r>
      <w:r>
        <w:rPr>
          <w:spacing w:val="1"/>
        </w:rPr>
        <w:t>а</w:t>
      </w:r>
      <w:r>
        <w:t>ці</w:t>
      </w:r>
      <w:r>
        <w:rPr>
          <w:spacing w:val="3"/>
        </w:rPr>
        <w:t>ю</w:t>
      </w:r>
      <w:r>
        <w:t>-</w:t>
      </w:r>
      <w:r>
        <w:rPr>
          <w:spacing w:val="-2"/>
        </w:rPr>
        <w:t>з</w:t>
      </w:r>
      <w:r>
        <w:t>ая</w:t>
      </w:r>
      <w:r>
        <w:rPr>
          <w:spacing w:val="-3"/>
        </w:rPr>
        <w:t>в</w:t>
      </w:r>
      <w:r>
        <w:t>ни</w:t>
      </w:r>
      <w:r>
        <w:rPr>
          <w:spacing w:val="3"/>
        </w:rPr>
        <w:t>к</w:t>
      </w:r>
      <w:r>
        <w:t>а</w:t>
      </w:r>
      <w:r>
        <w:rPr>
          <w:spacing w:val="37"/>
        </w:rPr>
        <w:t xml:space="preserve"> </w:t>
      </w:r>
      <w:r>
        <w:t>з</w:t>
      </w:r>
      <w:r>
        <w:rPr>
          <w:spacing w:val="39"/>
        </w:rPr>
        <w:t xml:space="preserve"> </w:t>
      </w:r>
      <w:r>
        <w:t>под</w:t>
      </w:r>
      <w:r>
        <w:rPr>
          <w:spacing w:val="1"/>
        </w:rPr>
        <w:t>а</w:t>
      </w:r>
      <w:r>
        <w:t>льшим</w:t>
      </w:r>
      <w:r>
        <w:rPr>
          <w:spacing w:val="40"/>
        </w:rPr>
        <w:t xml:space="preserve"> </w:t>
      </w:r>
      <w:r>
        <w:rPr>
          <w:spacing w:val="-2"/>
        </w:rPr>
        <w:t>п</w:t>
      </w:r>
      <w:r>
        <w:t>огодженн</w:t>
      </w:r>
      <w:r>
        <w:rPr>
          <w:spacing w:val="2"/>
        </w:rPr>
        <w:t>я</w:t>
      </w:r>
      <w:r>
        <w:t>м</w:t>
      </w:r>
      <w:r>
        <w:rPr>
          <w:spacing w:val="39"/>
        </w:rPr>
        <w:t xml:space="preserve"> </w:t>
      </w:r>
      <w:r>
        <w:t>нового</w:t>
      </w:r>
      <w:r>
        <w:rPr>
          <w:spacing w:val="39"/>
        </w:rPr>
        <w:t xml:space="preserve"> </w:t>
      </w:r>
      <w:r>
        <w:rPr>
          <w:spacing w:val="-2"/>
        </w:rPr>
        <w:t>т</w:t>
      </w:r>
      <w:r>
        <w:t>е</w:t>
      </w:r>
      <w:r>
        <w:rPr>
          <w:spacing w:val="-3"/>
        </w:rPr>
        <w:t>р</w:t>
      </w:r>
      <w:r>
        <w:t>мі</w:t>
      </w:r>
      <w:r>
        <w:rPr>
          <w:spacing w:val="3"/>
        </w:rPr>
        <w:t>н</w:t>
      </w:r>
      <w:r>
        <w:t>у пі</w:t>
      </w:r>
      <w:r>
        <w:rPr>
          <w:spacing w:val="2"/>
        </w:rPr>
        <w:t>д</w:t>
      </w:r>
      <w:r>
        <w:t>го</w:t>
      </w:r>
      <w:r>
        <w:rPr>
          <w:spacing w:val="3"/>
        </w:rPr>
        <w:t>т</w:t>
      </w:r>
      <w:r>
        <w:rPr>
          <w:spacing w:val="-8"/>
        </w:rPr>
        <w:t>у</w:t>
      </w:r>
      <w:r>
        <w:rPr>
          <w:spacing w:val="1"/>
        </w:rPr>
        <w:t>в</w:t>
      </w:r>
      <w:r>
        <w:t>а</w:t>
      </w:r>
      <w:r>
        <w:rPr>
          <w:spacing w:val="-2"/>
        </w:rPr>
        <w:t>н</w:t>
      </w:r>
      <w:r>
        <w:t>ня</w:t>
      </w:r>
      <w:r>
        <w:rPr>
          <w:spacing w:val="-3"/>
        </w:rPr>
        <w:t xml:space="preserve"> </w:t>
      </w:r>
      <w:r>
        <w:t>зві</w:t>
      </w:r>
      <w:r>
        <w:rPr>
          <w:spacing w:val="3"/>
        </w:rPr>
        <w:t>т</w:t>
      </w:r>
      <w:r>
        <w:rPr>
          <w:spacing w:val="-8"/>
        </w:rPr>
        <w:t>у</w:t>
      </w:r>
      <w:r>
        <w:t>.</w:t>
      </w:r>
    </w:p>
    <w:p>
      <w:r>
        <w:t>Як</w:t>
      </w:r>
      <w:r>
        <w:rPr>
          <w:spacing w:val="2"/>
        </w:rPr>
        <w:t>щ</w:t>
      </w:r>
      <w:r>
        <w:t>о</w:t>
      </w:r>
      <w:r>
        <w:rPr>
          <w:spacing w:val="3"/>
        </w:rPr>
        <w:t xml:space="preserve"> </w:t>
      </w:r>
      <w:r>
        <w:t>орга</w:t>
      </w:r>
      <w:r>
        <w:rPr>
          <w:spacing w:val="-2"/>
        </w:rPr>
        <w:t>ні</w:t>
      </w:r>
      <w:r>
        <w:t>з</w:t>
      </w:r>
      <w:r>
        <w:rPr>
          <w:spacing w:val="1"/>
        </w:rPr>
        <w:t>а</w:t>
      </w:r>
      <w:r>
        <w:t>ція</w:t>
      </w:r>
      <w:r>
        <w:rPr>
          <w:spacing w:val="6"/>
        </w:rPr>
        <w:t xml:space="preserve"> </w:t>
      </w:r>
      <w:r>
        <w:rPr>
          <w:spacing w:val="-8"/>
        </w:rPr>
        <w:t>у</w:t>
      </w:r>
      <w:r>
        <w:rPr>
          <w:spacing w:val="4"/>
        </w:rPr>
        <w:t>с</w:t>
      </w:r>
      <w:r>
        <w:rPr>
          <w:spacing w:val="-3"/>
        </w:rPr>
        <w:t>у</w:t>
      </w:r>
      <w:r>
        <w:rPr>
          <w:spacing w:val="3"/>
        </w:rPr>
        <w:t>н</w:t>
      </w:r>
      <w:r>
        <w:rPr>
          <w:spacing w:val="-8"/>
        </w:rPr>
        <w:t>у</w:t>
      </w:r>
      <w:r>
        <w:rPr>
          <w:spacing w:val="2"/>
        </w:rPr>
        <w:t>л</w:t>
      </w:r>
      <w:r>
        <w:t>а</w:t>
      </w:r>
      <w:r>
        <w:rPr>
          <w:spacing w:val="3"/>
        </w:rPr>
        <w:t xml:space="preserve"> </w:t>
      </w:r>
      <w:r>
        <w:t>н</w:t>
      </w:r>
      <w:r>
        <w:rPr>
          <w:spacing w:val="1"/>
        </w:rPr>
        <w:t>е</w:t>
      </w:r>
      <w:r>
        <w:t>в</w:t>
      </w:r>
      <w:r>
        <w:rPr>
          <w:spacing w:val="-2"/>
        </w:rPr>
        <w:t>і</w:t>
      </w:r>
      <w:r>
        <w:t>дп</w:t>
      </w:r>
      <w:r>
        <w:rPr>
          <w:spacing w:val="2"/>
        </w:rPr>
        <w:t>о</w:t>
      </w:r>
      <w:r>
        <w:t>відн</w:t>
      </w:r>
      <w:r>
        <w:rPr>
          <w:spacing w:val="2"/>
        </w:rPr>
        <w:t>о</w:t>
      </w:r>
      <w:r>
        <w:t>с</w:t>
      </w:r>
      <w:r>
        <w:rPr>
          <w:spacing w:val="-2"/>
        </w:rPr>
        <w:t>т</w:t>
      </w:r>
      <w:r>
        <w:t>і</w:t>
      </w:r>
      <w:r>
        <w:rPr>
          <w:spacing w:val="2"/>
        </w:rPr>
        <w:t xml:space="preserve"> </w:t>
      </w:r>
      <w:r>
        <w:t>та</w:t>
      </w:r>
      <w:r>
        <w:rPr>
          <w:spacing w:val="4"/>
        </w:rPr>
        <w:t xml:space="preserve"> </w:t>
      </w:r>
      <w:r>
        <w:t>впровадила</w:t>
      </w:r>
      <w:r>
        <w:rPr>
          <w:spacing w:val="3"/>
        </w:rPr>
        <w:t xml:space="preserve"> </w:t>
      </w:r>
      <w:r>
        <w:t>ко</w:t>
      </w:r>
      <w:r>
        <w:rPr>
          <w:spacing w:val="-3"/>
        </w:rPr>
        <w:t>р</w:t>
      </w:r>
      <w:r>
        <w:rPr>
          <w:spacing w:val="-2"/>
        </w:rPr>
        <w:t>и</w:t>
      </w:r>
      <w:r>
        <w:rPr>
          <w:spacing w:val="2"/>
        </w:rPr>
        <w:t>г</w:t>
      </w:r>
      <w:r>
        <w:rPr>
          <w:spacing w:val="-5"/>
        </w:rPr>
        <w:t>у</w:t>
      </w:r>
      <w:r>
        <w:rPr>
          <w:spacing w:val="1"/>
        </w:rPr>
        <w:t>в</w:t>
      </w:r>
      <w:r>
        <w:t>аль</w:t>
      </w:r>
      <w:r>
        <w:rPr>
          <w:spacing w:val="3"/>
        </w:rPr>
        <w:t>н</w:t>
      </w:r>
      <w:r>
        <w:t>і</w:t>
      </w:r>
      <w:r>
        <w:rPr>
          <w:spacing w:val="4"/>
        </w:rPr>
        <w:t xml:space="preserve"> </w:t>
      </w:r>
      <w:r>
        <w:t>дії</w:t>
      </w:r>
      <w:r>
        <w:rPr>
          <w:spacing w:val="2"/>
        </w:rPr>
        <w:t xml:space="preserve"> </w:t>
      </w:r>
      <w:r>
        <w:t>під</w:t>
      </w:r>
      <w:r>
        <w:rPr>
          <w:spacing w:val="3"/>
        </w:rPr>
        <w:t xml:space="preserve"> </w:t>
      </w:r>
      <w:r>
        <w:t>час</w:t>
      </w:r>
      <w:r>
        <w:rPr>
          <w:w w:val="99"/>
        </w:rPr>
        <w:t xml:space="preserve"> </w:t>
      </w:r>
      <w:r>
        <w:t>проведення</w:t>
      </w:r>
      <w:r>
        <w:rPr>
          <w:spacing w:val="50"/>
        </w:rPr>
        <w:t xml:space="preserve"> </w:t>
      </w:r>
      <w:r>
        <w:rPr>
          <w:spacing w:val="1"/>
        </w:rPr>
        <w:t>а</w:t>
      </w:r>
      <w:r>
        <w:rPr>
          <w:spacing w:val="-8"/>
        </w:rPr>
        <w:t>у</w:t>
      </w:r>
      <w:r>
        <w:t>ди</w:t>
      </w:r>
      <w:r>
        <w:rPr>
          <w:spacing w:val="5"/>
        </w:rPr>
        <w:t>т</w:t>
      </w:r>
      <w:r>
        <w:t>у</w:t>
      </w:r>
      <w:r>
        <w:rPr>
          <w:spacing w:val="41"/>
        </w:rPr>
        <w:t xml:space="preserve"> </w:t>
      </w:r>
      <w:r>
        <w:t>та</w:t>
      </w:r>
      <w:r>
        <w:rPr>
          <w:spacing w:val="3"/>
        </w:rPr>
        <w:t>/</w:t>
      </w:r>
      <w:r>
        <w:t>чи</w:t>
      </w:r>
      <w:r>
        <w:rPr>
          <w:spacing w:val="47"/>
        </w:rPr>
        <w:t xml:space="preserve"> </w:t>
      </w:r>
      <w:r>
        <w:t>п</w:t>
      </w:r>
      <w:r>
        <w:rPr>
          <w:spacing w:val="2"/>
        </w:rPr>
        <w:t>р</w:t>
      </w:r>
      <w:r>
        <w:t>отягом</w:t>
      </w:r>
      <w:r>
        <w:rPr>
          <w:spacing w:val="48"/>
        </w:rPr>
        <w:t xml:space="preserve"> </w:t>
      </w:r>
      <w:r>
        <w:t>м</w:t>
      </w:r>
      <w:r>
        <w:rPr>
          <w:spacing w:val="-2"/>
        </w:rPr>
        <w:t>і</w:t>
      </w:r>
      <w:r>
        <w:t>сяця</w:t>
      </w:r>
      <w:r>
        <w:rPr>
          <w:spacing w:val="47"/>
        </w:rPr>
        <w:t xml:space="preserve"> </w:t>
      </w:r>
      <w:r>
        <w:t>(</w:t>
      </w:r>
      <w:r>
        <w:rPr>
          <w:spacing w:val="-4"/>
        </w:rPr>
        <w:t>п</w:t>
      </w:r>
      <w:r>
        <w:t>ід</w:t>
      </w:r>
      <w:r>
        <w:rPr>
          <w:spacing w:val="51"/>
        </w:rPr>
        <w:t xml:space="preserve"> </w:t>
      </w:r>
      <w:r>
        <w:t>ч</w:t>
      </w:r>
      <w:r>
        <w:rPr>
          <w:spacing w:val="-5"/>
        </w:rPr>
        <w:t>а</w:t>
      </w:r>
      <w:r>
        <w:t>с</w:t>
      </w:r>
      <w:r>
        <w:rPr>
          <w:spacing w:val="47"/>
        </w:rPr>
        <w:t xml:space="preserve"> </w:t>
      </w:r>
      <w:r>
        <w:t>пі</w:t>
      </w:r>
      <w:r>
        <w:rPr>
          <w:spacing w:val="2"/>
        </w:rPr>
        <w:t>д</w:t>
      </w:r>
      <w:r>
        <w:t>го</w:t>
      </w:r>
      <w:r>
        <w:rPr>
          <w:spacing w:val="3"/>
        </w:rPr>
        <w:t>т</w:t>
      </w:r>
      <w:r>
        <w:rPr>
          <w:spacing w:val="-8"/>
        </w:rPr>
        <w:t>у</w:t>
      </w:r>
      <w:r>
        <w:rPr>
          <w:spacing w:val="1"/>
        </w:rPr>
        <w:t>в</w:t>
      </w:r>
      <w:r>
        <w:rPr>
          <w:spacing w:val="-5"/>
        </w:rPr>
        <w:t>а</w:t>
      </w:r>
      <w:r>
        <w:t>н</w:t>
      </w:r>
      <w:r>
        <w:rPr>
          <w:spacing w:val="3"/>
        </w:rPr>
        <w:t>н</w:t>
      </w:r>
      <w:r>
        <w:t>я</w:t>
      </w:r>
      <w:r>
        <w:rPr>
          <w:spacing w:val="48"/>
        </w:rPr>
        <w:t xml:space="preserve"> </w:t>
      </w:r>
      <w:r>
        <w:t>з</w:t>
      </w:r>
      <w:r>
        <w:rPr>
          <w:spacing w:val="-3"/>
        </w:rPr>
        <w:t>в</w:t>
      </w:r>
      <w:r>
        <w:t>і</w:t>
      </w:r>
      <w:r>
        <w:rPr>
          <w:spacing w:val="5"/>
        </w:rPr>
        <w:t>т</w:t>
      </w:r>
      <w:r>
        <w:t>у</w:t>
      </w:r>
      <w:r>
        <w:rPr>
          <w:spacing w:val="41"/>
        </w:rPr>
        <w:t xml:space="preserve"> </w:t>
      </w:r>
      <w:r>
        <w:t>про</w:t>
      </w:r>
      <w:r>
        <w:rPr>
          <w:spacing w:val="47"/>
        </w:rPr>
        <w:t xml:space="preserve"> </w:t>
      </w:r>
      <w:r>
        <w:rPr>
          <w:spacing w:val="4"/>
        </w:rPr>
        <w:t>а</w:t>
      </w:r>
      <w:r>
        <w:rPr>
          <w:spacing w:val="-5"/>
        </w:rPr>
        <w:t>у</w:t>
      </w:r>
      <w:r>
        <w:t>ди</w:t>
      </w:r>
      <w:r>
        <w:rPr>
          <w:spacing w:val="3"/>
        </w:rPr>
        <w:t>т</w:t>
      </w:r>
      <w:r>
        <w:t>),</w:t>
      </w:r>
      <w:r>
        <w:rPr>
          <w:spacing w:val="46"/>
        </w:rPr>
        <w:t xml:space="preserve"> </w:t>
      </w:r>
      <w:r>
        <w:t>це</w:t>
      </w:r>
      <w:r>
        <w:rPr>
          <w:spacing w:val="49"/>
        </w:rPr>
        <w:t xml:space="preserve"> </w:t>
      </w:r>
      <w:r>
        <w:t>має</w:t>
      </w:r>
      <w:r>
        <w:rPr>
          <w:spacing w:val="46"/>
        </w:rPr>
        <w:t xml:space="preserve"> </w:t>
      </w:r>
      <w:r>
        <w:rPr>
          <w:spacing w:val="2"/>
        </w:rPr>
        <w:t>б</w:t>
      </w:r>
      <w:r>
        <w:rPr>
          <w:spacing w:val="-8"/>
        </w:rPr>
        <w:t>у</w:t>
      </w:r>
      <w:r>
        <w:t>ти відображе</w:t>
      </w:r>
      <w:r>
        <w:rPr>
          <w:spacing w:val="-2"/>
        </w:rPr>
        <w:t>н</w:t>
      </w:r>
      <w:r>
        <w:t>им</w:t>
      </w:r>
      <w:r>
        <w:rPr>
          <w:spacing w:val="2"/>
        </w:rPr>
        <w:t xml:space="preserve"> </w:t>
      </w:r>
      <w:r>
        <w:t>у</w:t>
      </w:r>
      <w:r>
        <w:rPr>
          <w:spacing w:val="52"/>
        </w:rPr>
        <w:t xml:space="preserve"> </w:t>
      </w:r>
      <w:r>
        <w:t>звіті</w:t>
      </w:r>
      <w:r>
        <w:rPr>
          <w:spacing w:val="1"/>
        </w:rPr>
        <w:t xml:space="preserve"> </w:t>
      </w:r>
      <w:r>
        <w:t>з</w:t>
      </w:r>
      <w:r>
        <w:rPr>
          <w:spacing w:val="59"/>
        </w:rPr>
        <w:t xml:space="preserve"> </w:t>
      </w:r>
      <w:r>
        <w:t>н</w:t>
      </w:r>
      <w:r>
        <w:rPr>
          <w:spacing w:val="1"/>
        </w:rPr>
        <w:t>а</w:t>
      </w:r>
      <w:r>
        <w:t>в</w:t>
      </w:r>
      <w:r>
        <w:rPr>
          <w:spacing w:val="-5"/>
        </w:rPr>
        <w:t>е</w:t>
      </w:r>
      <w:r>
        <w:t>д</w:t>
      </w:r>
      <w:r>
        <w:rPr>
          <w:spacing w:val="1"/>
        </w:rPr>
        <w:t>е</w:t>
      </w:r>
      <w:r>
        <w:t>нням</w:t>
      </w:r>
      <w:r>
        <w:rPr>
          <w:spacing w:val="56"/>
        </w:rPr>
        <w:t xml:space="preserve"> </w:t>
      </w:r>
      <w:r>
        <w:t>ін</w:t>
      </w:r>
      <w:r>
        <w:rPr>
          <w:spacing w:val="3"/>
        </w:rPr>
        <w:t>ф</w:t>
      </w:r>
      <w:r>
        <w:t>орм</w:t>
      </w:r>
      <w:r>
        <w:rPr>
          <w:spacing w:val="-5"/>
        </w:rPr>
        <w:t>а</w:t>
      </w:r>
      <w:r>
        <w:t>ції,</w:t>
      </w:r>
      <w:r>
        <w:rPr>
          <w:spacing w:val="1"/>
        </w:rPr>
        <w:t xml:space="preserve"> </w:t>
      </w:r>
      <w:r>
        <w:rPr>
          <w:spacing w:val="-3"/>
        </w:rPr>
        <w:t>ч</w:t>
      </w:r>
      <w:r>
        <w:t>и</w:t>
      </w:r>
      <w:r>
        <w:rPr>
          <w:spacing w:val="58"/>
        </w:rPr>
        <w:t xml:space="preserve"> </w:t>
      </w:r>
      <w:r>
        <w:t>ві</w:t>
      </w:r>
      <w:r>
        <w:rPr>
          <w:spacing w:val="-2"/>
        </w:rPr>
        <w:t>д</w:t>
      </w:r>
      <w:r>
        <w:t>п</w:t>
      </w:r>
      <w:r>
        <w:rPr>
          <w:spacing w:val="2"/>
        </w:rPr>
        <w:t>о</w:t>
      </w:r>
      <w:r>
        <w:t>в</w:t>
      </w:r>
      <w:r>
        <w:rPr>
          <w:spacing w:val="-2"/>
        </w:rPr>
        <w:t>і</w:t>
      </w:r>
      <w:r>
        <w:t>дає</w:t>
      </w:r>
      <w:r>
        <w:rPr>
          <w:spacing w:val="59"/>
        </w:rPr>
        <w:t xml:space="preserve"> </w:t>
      </w:r>
      <w:r>
        <w:t>С</w:t>
      </w:r>
      <w:r>
        <w:rPr>
          <w:spacing w:val="-2"/>
        </w:rPr>
        <w:t>У</w:t>
      </w:r>
      <w:r>
        <w:t>БХП</w:t>
      </w:r>
      <w:r>
        <w:rPr>
          <w:spacing w:val="59"/>
        </w:rPr>
        <w:t xml:space="preserve"> </w:t>
      </w:r>
      <w:r>
        <w:t>крит</w:t>
      </w:r>
      <w:r>
        <w:rPr>
          <w:spacing w:val="1"/>
        </w:rPr>
        <w:t>е</w:t>
      </w:r>
      <w:r>
        <w:t>ріям</w:t>
      </w:r>
      <w:r>
        <w:rPr>
          <w:spacing w:val="58"/>
        </w:rPr>
        <w:t xml:space="preserve"> </w:t>
      </w:r>
      <w:r>
        <w:rPr>
          <w:spacing w:val="1"/>
        </w:rPr>
        <w:t>а</w:t>
      </w:r>
      <w:r>
        <w:rPr>
          <w:spacing w:val="-8"/>
        </w:rPr>
        <w:t>у</w:t>
      </w:r>
      <w:r>
        <w:t>ди</w:t>
      </w:r>
      <w:r>
        <w:rPr>
          <w:spacing w:val="5"/>
        </w:rPr>
        <w:t>т</w:t>
      </w:r>
      <w:r>
        <w:t>у</w:t>
      </w:r>
      <w:r>
        <w:rPr>
          <w:spacing w:val="57"/>
        </w:rPr>
        <w:t xml:space="preserve"> </w:t>
      </w:r>
      <w:r>
        <w:t>п</w:t>
      </w:r>
      <w:r>
        <w:rPr>
          <w:spacing w:val="3"/>
        </w:rPr>
        <w:t>і</w:t>
      </w:r>
      <w:r>
        <w:t>с</w:t>
      </w:r>
      <w:r>
        <w:rPr>
          <w:spacing w:val="-5"/>
        </w:rPr>
        <w:t>л</w:t>
      </w:r>
      <w:r>
        <w:t>я</w:t>
      </w:r>
      <w:r>
        <w:rPr>
          <w:w w:val="99"/>
        </w:rPr>
        <w:t xml:space="preserve"> </w:t>
      </w:r>
      <w:r>
        <w:rPr>
          <w:spacing w:val="-5"/>
        </w:rPr>
        <w:t>у</w:t>
      </w:r>
      <w:r>
        <w:rPr>
          <w:spacing w:val="4"/>
        </w:rPr>
        <w:t>с</w:t>
      </w:r>
      <w:r>
        <w:rPr>
          <w:spacing w:val="-5"/>
        </w:rPr>
        <w:t>у</w:t>
      </w:r>
      <w:r>
        <w:rPr>
          <w:spacing w:val="3"/>
        </w:rPr>
        <w:t>н</w:t>
      </w:r>
      <w:r>
        <w:t>ення</w:t>
      </w:r>
      <w:r>
        <w:rPr>
          <w:spacing w:val="-8"/>
        </w:rPr>
        <w:t xml:space="preserve"> </w:t>
      </w:r>
      <w:r>
        <w:t>нев</w:t>
      </w:r>
      <w:r>
        <w:rPr>
          <w:spacing w:val="-2"/>
        </w:rPr>
        <w:t>і</w:t>
      </w:r>
      <w:r>
        <w:t>д</w:t>
      </w:r>
      <w:r>
        <w:rPr>
          <w:spacing w:val="3"/>
        </w:rPr>
        <w:t>п</w:t>
      </w:r>
      <w:r>
        <w:t>ов</w:t>
      </w:r>
      <w:r>
        <w:rPr>
          <w:spacing w:val="-2"/>
        </w:rPr>
        <w:t>і</w:t>
      </w:r>
      <w:r>
        <w:t>дн</w:t>
      </w:r>
      <w:r>
        <w:rPr>
          <w:spacing w:val="2"/>
        </w:rPr>
        <w:t>о</w:t>
      </w:r>
      <w:r>
        <w:rPr>
          <w:spacing w:val="-5"/>
        </w:rPr>
        <w:t>с</w:t>
      </w:r>
      <w:r>
        <w:t>тей.</w:t>
      </w:r>
    </w:p>
    <w:p>
      <w:r>
        <w:t>У</w:t>
      </w:r>
      <w:r>
        <w:rPr>
          <w:spacing w:val="-3"/>
        </w:rPr>
        <w:t xml:space="preserve"> </w:t>
      </w:r>
      <w:r>
        <w:t>з</w:t>
      </w:r>
      <w:r>
        <w:rPr>
          <w:spacing w:val="1"/>
        </w:rPr>
        <w:t>в</w:t>
      </w:r>
      <w:r>
        <w:t>іті</w:t>
      </w:r>
      <w:r>
        <w:rPr>
          <w:spacing w:val="-6"/>
        </w:rPr>
        <w:t xml:space="preserve"> </w:t>
      </w:r>
      <w:r>
        <w:t>за</w:t>
      </w:r>
      <w:r>
        <w:rPr>
          <w:spacing w:val="-2"/>
        </w:rPr>
        <w:t xml:space="preserve"> </w:t>
      </w:r>
      <w:r>
        <w:t>ре</w:t>
      </w:r>
      <w:r>
        <w:rPr>
          <w:spacing w:val="3"/>
        </w:rPr>
        <w:t>з</w:t>
      </w:r>
      <w:r>
        <w:rPr>
          <w:spacing w:val="-5"/>
        </w:rPr>
        <w:t>у</w:t>
      </w:r>
      <w:r>
        <w:t>льтатами</w:t>
      </w:r>
      <w:r>
        <w:rPr>
          <w:spacing w:val="-3"/>
        </w:rPr>
        <w:t xml:space="preserve"> </w:t>
      </w:r>
      <w:r>
        <w:t>н</w:t>
      </w:r>
      <w:r>
        <w:rPr>
          <w:spacing w:val="1"/>
        </w:rPr>
        <w:t>а</w:t>
      </w:r>
      <w:r>
        <w:t>глядового</w:t>
      </w:r>
      <w:r>
        <w:rPr>
          <w:spacing w:val="-2"/>
        </w:rPr>
        <w:t xml:space="preserve"> </w:t>
      </w:r>
      <w:r>
        <w:rPr>
          <w:spacing w:val="1"/>
        </w:rPr>
        <w:t>а</w:t>
      </w:r>
      <w:r>
        <w:rPr>
          <w:spacing w:val="-5"/>
        </w:rPr>
        <w:t>у</w:t>
      </w:r>
      <w:r>
        <w:t>ди</w:t>
      </w:r>
      <w:r>
        <w:rPr>
          <w:spacing w:val="3"/>
        </w:rPr>
        <w:t>т</w:t>
      </w:r>
      <w:r>
        <w:t>у</w:t>
      </w:r>
      <w:r>
        <w:rPr>
          <w:spacing w:val="-6"/>
        </w:rPr>
        <w:t xml:space="preserve"> </w:t>
      </w:r>
      <w:r>
        <w:t>м</w:t>
      </w:r>
      <w:r>
        <w:rPr>
          <w:spacing w:val="2"/>
        </w:rPr>
        <w:t>о</w:t>
      </w:r>
      <w:r>
        <w:t>жливо</w:t>
      </w:r>
      <w:r>
        <w:rPr>
          <w:spacing w:val="-3"/>
        </w:rPr>
        <w:t xml:space="preserve"> </w:t>
      </w:r>
      <w:r>
        <w:t>п</w:t>
      </w:r>
      <w:r>
        <w:rPr>
          <w:spacing w:val="2"/>
        </w:rPr>
        <w:t>о</w:t>
      </w:r>
      <w:r>
        <w:t>да</w:t>
      </w:r>
      <w:r>
        <w:rPr>
          <w:spacing w:val="-2"/>
        </w:rPr>
        <w:t>н</w:t>
      </w:r>
      <w:r>
        <w:t>ня</w:t>
      </w:r>
      <w:r>
        <w:rPr>
          <w:spacing w:val="-3"/>
        </w:rPr>
        <w:t xml:space="preserve"> </w:t>
      </w:r>
      <w:r>
        <w:t>так</w:t>
      </w:r>
      <w:r>
        <w:rPr>
          <w:spacing w:val="-2"/>
        </w:rPr>
        <w:t>и</w:t>
      </w:r>
      <w:r>
        <w:t>х</w:t>
      </w:r>
      <w:r>
        <w:rPr>
          <w:spacing w:val="-1"/>
        </w:rPr>
        <w:t xml:space="preserve"> </w:t>
      </w:r>
      <w:r>
        <w:rPr>
          <w:spacing w:val="-3"/>
        </w:rPr>
        <w:t>в</w:t>
      </w:r>
      <w:r>
        <w:t>и</w:t>
      </w:r>
      <w:r>
        <w:rPr>
          <w:spacing w:val="1"/>
        </w:rPr>
        <w:t>с</w:t>
      </w:r>
      <w:r>
        <w:t>новкі</w:t>
      </w:r>
      <w:r>
        <w:rPr>
          <w:spacing w:val="1"/>
        </w:rPr>
        <w:t>в</w:t>
      </w:r>
      <w:r>
        <w:t>:</w:t>
      </w:r>
    </w:p>
    <w:p>
      <w:pPr>
        <w:pStyle w:val="a"/>
        <w:tabs>
          <w:tab w:val="left" w:pos="993"/>
        </w:tabs>
      </w:pPr>
      <w:r>
        <w:t>система</w:t>
      </w:r>
      <w:r>
        <w:rPr>
          <w:spacing w:val="-9"/>
        </w:rPr>
        <w:t xml:space="preserve"> </w:t>
      </w:r>
      <w:r>
        <w:t>п</w:t>
      </w:r>
      <w:r>
        <w:rPr>
          <w:spacing w:val="2"/>
        </w:rPr>
        <w:t>р</w:t>
      </w:r>
      <w:r>
        <w:t>одов</w:t>
      </w:r>
      <w:r>
        <w:rPr>
          <w:spacing w:val="4"/>
        </w:rPr>
        <w:t>ж</w:t>
      </w:r>
      <w:r>
        <w:rPr>
          <w:spacing w:val="-5"/>
        </w:rPr>
        <w:t>у</w:t>
      </w:r>
      <w:r>
        <w:t>є</w:t>
      </w:r>
      <w:r>
        <w:rPr>
          <w:spacing w:val="51"/>
        </w:rPr>
        <w:t xml:space="preserve"> </w:t>
      </w:r>
      <w:r>
        <w:t>ві</w:t>
      </w:r>
      <w:r>
        <w:rPr>
          <w:spacing w:val="2"/>
        </w:rPr>
        <w:t>д</w:t>
      </w:r>
      <w:r>
        <w:t>повідати</w:t>
      </w:r>
      <w:r>
        <w:rPr>
          <w:spacing w:val="-3"/>
        </w:rPr>
        <w:t xml:space="preserve"> </w:t>
      </w:r>
      <w:r>
        <w:t>вимогам</w:t>
      </w:r>
      <w:r>
        <w:rPr>
          <w:spacing w:val="-7"/>
        </w:rPr>
        <w:t xml:space="preserve"> </w:t>
      </w:r>
      <w:r>
        <w:t>станд</w:t>
      </w:r>
      <w:r>
        <w:rPr>
          <w:spacing w:val="1"/>
        </w:rPr>
        <w:t>а</w:t>
      </w:r>
      <w:r>
        <w:t>р</w:t>
      </w:r>
      <w:r>
        <w:rPr>
          <w:spacing w:val="3"/>
        </w:rPr>
        <w:t>т</w:t>
      </w:r>
      <w:r>
        <w:rPr>
          <w:spacing w:val="-5"/>
        </w:rPr>
        <w:t>у</w:t>
      </w:r>
      <w:r>
        <w:t>;</w:t>
      </w:r>
    </w:p>
    <w:p>
      <w:pPr>
        <w:pStyle w:val="a"/>
        <w:tabs>
          <w:tab w:val="left" w:pos="993"/>
        </w:tabs>
      </w:pPr>
      <w:r>
        <w:t>система</w:t>
      </w:r>
      <w:r>
        <w:rPr>
          <w:spacing w:val="-12"/>
        </w:rPr>
        <w:t xml:space="preserve"> </w:t>
      </w:r>
      <w:r>
        <w:rPr>
          <w:spacing w:val="1"/>
        </w:rPr>
        <w:t>м</w:t>
      </w:r>
      <w:r>
        <w:t>ає</w:t>
      </w:r>
      <w:r>
        <w:rPr>
          <w:spacing w:val="-7"/>
        </w:rPr>
        <w:t xml:space="preserve"> </w:t>
      </w:r>
      <w:r>
        <w:t>н</w:t>
      </w:r>
      <w:r>
        <w:rPr>
          <w:spacing w:val="1"/>
        </w:rPr>
        <w:t>е</w:t>
      </w:r>
      <w:r>
        <w:t>в</w:t>
      </w:r>
      <w:r>
        <w:rPr>
          <w:spacing w:val="-2"/>
        </w:rPr>
        <w:t>і</w:t>
      </w:r>
      <w:r>
        <w:t>дп</w:t>
      </w:r>
      <w:r>
        <w:rPr>
          <w:spacing w:val="2"/>
        </w:rPr>
        <w:t>о</w:t>
      </w:r>
      <w:r>
        <w:t>відн</w:t>
      </w:r>
      <w:r>
        <w:rPr>
          <w:spacing w:val="2"/>
        </w:rPr>
        <w:t>о</w:t>
      </w:r>
      <w:r>
        <w:t>с</w:t>
      </w:r>
      <w:r>
        <w:rPr>
          <w:spacing w:val="-2"/>
        </w:rPr>
        <w:t>т</w:t>
      </w:r>
      <w:r>
        <w:t>і.</w:t>
      </w:r>
    </w:p>
    <w:p>
      <w:r>
        <w:t>Орган</w:t>
      </w:r>
      <w:r>
        <w:rPr>
          <w:spacing w:val="22"/>
        </w:rPr>
        <w:t xml:space="preserve"> </w:t>
      </w:r>
      <w:r>
        <w:t>з</w:t>
      </w:r>
      <w:r>
        <w:rPr>
          <w:spacing w:val="25"/>
        </w:rPr>
        <w:t xml:space="preserve"> </w:t>
      </w:r>
      <w:r>
        <w:t>с</w:t>
      </w:r>
      <w:r>
        <w:rPr>
          <w:spacing w:val="-5"/>
        </w:rPr>
        <w:t>е</w:t>
      </w:r>
      <w:r>
        <w:t>рт</w:t>
      </w:r>
      <w:r>
        <w:rPr>
          <w:spacing w:val="3"/>
        </w:rPr>
        <w:t>и</w:t>
      </w:r>
      <w:r>
        <w:t>фік</w:t>
      </w:r>
      <w:r>
        <w:rPr>
          <w:spacing w:val="1"/>
        </w:rPr>
        <w:t>а</w:t>
      </w:r>
      <w:r>
        <w:t>ц</w:t>
      </w:r>
      <w:r>
        <w:rPr>
          <w:spacing w:val="-2"/>
        </w:rPr>
        <w:t>і</w:t>
      </w:r>
      <w:r>
        <w:t>ї</w:t>
      </w:r>
      <w:r>
        <w:rPr>
          <w:spacing w:val="23"/>
        </w:rPr>
        <w:t xml:space="preserve"> </w:t>
      </w:r>
      <w:r>
        <w:rPr>
          <w:spacing w:val="-2"/>
        </w:rPr>
        <w:t>п</w:t>
      </w:r>
      <w:r>
        <w:t>ередає</w:t>
      </w:r>
      <w:r>
        <w:rPr>
          <w:spacing w:val="22"/>
        </w:rPr>
        <w:t xml:space="preserve"> </w:t>
      </w:r>
      <w:r>
        <w:t>органі</w:t>
      </w:r>
      <w:r>
        <w:rPr>
          <w:spacing w:val="3"/>
        </w:rPr>
        <w:t>з</w:t>
      </w:r>
      <w:r>
        <w:t>а</w:t>
      </w:r>
      <w:r>
        <w:rPr>
          <w:spacing w:val="-2"/>
        </w:rPr>
        <w:t>ц</w:t>
      </w:r>
      <w:r>
        <w:t>ії</w:t>
      </w:r>
      <w:r>
        <w:rPr>
          <w:spacing w:val="1"/>
        </w:rPr>
        <w:t>-</w:t>
      </w:r>
      <w:r>
        <w:t>заявни</w:t>
      </w:r>
      <w:r>
        <w:rPr>
          <w:spacing w:val="3"/>
        </w:rPr>
        <w:t>к</w:t>
      </w:r>
      <w:r>
        <w:t>у</w:t>
      </w:r>
      <w:r>
        <w:rPr>
          <w:spacing w:val="16"/>
        </w:rPr>
        <w:t xml:space="preserve"> </w:t>
      </w:r>
      <w:r>
        <w:t>од</w:t>
      </w:r>
      <w:r>
        <w:rPr>
          <w:spacing w:val="3"/>
        </w:rPr>
        <w:t>и</w:t>
      </w:r>
      <w:r>
        <w:t>н</w:t>
      </w:r>
      <w:r>
        <w:rPr>
          <w:spacing w:val="23"/>
        </w:rPr>
        <w:t xml:space="preserve"> </w:t>
      </w:r>
      <w:r>
        <w:t>п</w:t>
      </w:r>
      <w:r>
        <w:rPr>
          <w:spacing w:val="2"/>
        </w:rPr>
        <w:t>р</w:t>
      </w:r>
      <w:r>
        <w:t>имі</w:t>
      </w:r>
      <w:r>
        <w:rPr>
          <w:spacing w:val="-3"/>
        </w:rPr>
        <w:t>р</w:t>
      </w:r>
      <w:r>
        <w:t>н</w:t>
      </w:r>
      <w:r>
        <w:rPr>
          <w:spacing w:val="-2"/>
        </w:rPr>
        <w:t>и</w:t>
      </w:r>
      <w:r>
        <w:t>к</w:t>
      </w:r>
      <w:r>
        <w:rPr>
          <w:spacing w:val="27"/>
        </w:rPr>
        <w:t xml:space="preserve"> </w:t>
      </w:r>
      <w:r>
        <w:rPr>
          <w:spacing w:val="-2"/>
        </w:rPr>
        <w:t>з</w:t>
      </w:r>
      <w:r>
        <w:t>ві</w:t>
      </w:r>
      <w:r>
        <w:rPr>
          <w:spacing w:val="3"/>
        </w:rPr>
        <w:t>т</w:t>
      </w:r>
      <w:r>
        <w:t>у</w:t>
      </w:r>
      <w:r>
        <w:rPr>
          <w:spacing w:val="18"/>
        </w:rPr>
        <w:t xml:space="preserve"> </w:t>
      </w:r>
      <w:r>
        <w:t>про</w:t>
      </w:r>
      <w:r>
        <w:rPr>
          <w:spacing w:val="23"/>
        </w:rPr>
        <w:t xml:space="preserve"> </w:t>
      </w:r>
      <w:r>
        <w:rPr>
          <w:spacing w:val="4"/>
        </w:rPr>
        <w:t>а</w:t>
      </w:r>
      <w:r>
        <w:rPr>
          <w:spacing w:val="-5"/>
        </w:rPr>
        <w:t>у</w:t>
      </w:r>
      <w:r>
        <w:t>ди</w:t>
      </w:r>
      <w:r>
        <w:rPr>
          <w:spacing w:val="3"/>
        </w:rPr>
        <w:t>т</w:t>
      </w:r>
      <w:r>
        <w:t>.</w:t>
      </w:r>
      <w:r>
        <w:rPr>
          <w:spacing w:val="24"/>
        </w:rPr>
        <w:t xml:space="preserve"> </w:t>
      </w:r>
      <w:r>
        <w:t>Пра</w:t>
      </w:r>
      <w:r>
        <w:rPr>
          <w:spacing w:val="-3"/>
        </w:rPr>
        <w:t>в</w:t>
      </w:r>
      <w:r>
        <w:t>о вла</w:t>
      </w:r>
      <w:r>
        <w:rPr>
          <w:spacing w:val="-5"/>
        </w:rPr>
        <w:t>с</w:t>
      </w:r>
      <w:r>
        <w:t>н</w:t>
      </w:r>
      <w:r>
        <w:rPr>
          <w:spacing w:val="2"/>
        </w:rPr>
        <w:t>о</w:t>
      </w:r>
      <w:r>
        <w:t>сті</w:t>
      </w:r>
      <w:r>
        <w:rPr>
          <w:spacing w:val="14"/>
        </w:rPr>
        <w:t xml:space="preserve"> </w:t>
      </w:r>
      <w:r>
        <w:t>на</w:t>
      </w:r>
      <w:r>
        <w:rPr>
          <w:spacing w:val="16"/>
        </w:rPr>
        <w:t xml:space="preserve"> </w:t>
      </w:r>
      <w:r>
        <w:t>звіти</w:t>
      </w:r>
      <w:r>
        <w:rPr>
          <w:spacing w:val="17"/>
        </w:rPr>
        <w:t xml:space="preserve"> </w:t>
      </w:r>
      <w:r>
        <w:t>з</w:t>
      </w:r>
      <w:r>
        <w:rPr>
          <w:spacing w:val="13"/>
        </w:rPr>
        <w:t xml:space="preserve"> </w:t>
      </w:r>
      <w:r>
        <w:rPr>
          <w:spacing w:val="1"/>
        </w:rPr>
        <w:t>а</w:t>
      </w:r>
      <w:r>
        <w:rPr>
          <w:spacing w:val="-5"/>
        </w:rPr>
        <w:t>у</w:t>
      </w:r>
      <w:r>
        <w:t>ди</w:t>
      </w:r>
      <w:r>
        <w:rPr>
          <w:spacing w:val="5"/>
        </w:rPr>
        <w:t>т</w:t>
      </w:r>
      <w:r>
        <w:t>у</w:t>
      </w:r>
      <w:r>
        <w:rPr>
          <w:spacing w:val="7"/>
        </w:rPr>
        <w:t xml:space="preserve"> </w:t>
      </w:r>
      <w:r>
        <w:t>пови</w:t>
      </w:r>
      <w:r>
        <w:rPr>
          <w:spacing w:val="3"/>
        </w:rPr>
        <w:t>н</w:t>
      </w:r>
      <w:r>
        <w:t>ні</w:t>
      </w:r>
      <w:r>
        <w:rPr>
          <w:spacing w:val="15"/>
        </w:rPr>
        <w:t xml:space="preserve"> </w:t>
      </w:r>
      <w:r>
        <w:t>з</w:t>
      </w:r>
      <w:r>
        <w:rPr>
          <w:spacing w:val="2"/>
        </w:rPr>
        <w:t>б</w:t>
      </w:r>
      <w:r>
        <w:t>еріга</w:t>
      </w:r>
      <w:r>
        <w:rPr>
          <w:spacing w:val="-5"/>
        </w:rPr>
        <w:t>т</w:t>
      </w:r>
      <w:r>
        <w:rPr>
          <w:spacing w:val="-2"/>
        </w:rPr>
        <w:t>и</w:t>
      </w:r>
      <w:r>
        <w:t>ся</w:t>
      </w:r>
      <w:r>
        <w:rPr>
          <w:spacing w:val="15"/>
        </w:rPr>
        <w:t xml:space="preserve"> </w:t>
      </w:r>
      <w:r>
        <w:t>за</w:t>
      </w:r>
      <w:r>
        <w:rPr>
          <w:spacing w:val="15"/>
        </w:rPr>
        <w:t xml:space="preserve"> </w:t>
      </w:r>
      <w:r>
        <w:t>органом</w:t>
      </w:r>
      <w:r>
        <w:rPr>
          <w:spacing w:val="14"/>
        </w:rPr>
        <w:t xml:space="preserve"> </w:t>
      </w:r>
      <w:r>
        <w:t>з</w:t>
      </w:r>
      <w:r>
        <w:rPr>
          <w:spacing w:val="14"/>
        </w:rPr>
        <w:t xml:space="preserve"> </w:t>
      </w:r>
      <w:r>
        <w:t>сертиф</w:t>
      </w:r>
      <w:r>
        <w:rPr>
          <w:spacing w:val="3"/>
        </w:rPr>
        <w:t>і</w:t>
      </w:r>
      <w:r>
        <w:t>кації.</w:t>
      </w:r>
      <w:r>
        <w:rPr>
          <w:spacing w:val="17"/>
        </w:rPr>
        <w:t xml:space="preserve"> </w:t>
      </w:r>
      <w:r>
        <w:t>Чле</w:t>
      </w:r>
      <w:r>
        <w:rPr>
          <w:spacing w:val="-2"/>
        </w:rPr>
        <w:t>н</w:t>
      </w:r>
      <w:r>
        <w:t>ам</w:t>
      </w:r>
      <w:r>
        <w:rPr>
          <w:spacing w:val="15"/>
        </w:rPr>
        <w:t xml:space="preserve"> </w:t>
      </w:r>
      <w:r>
        <w:t>г</w:t>
      </w:r>
      <w:r>
        <w:rPr>
          <w:spacing w:val="2"/>
        </w:rPr>
        <w:t>р</w:t>
      </w:r>
      <w:r>
        <w:rPr>
          <w:spacing w:val="-8"/>
        </w:rPr>
        <w:t>у</w:t>
      </w:r>
      <w:r>
        <w:t>пи</w:t>
      </w:r>
      <w:r>
        <w:rPr>
          <w:spacing w:val="16"/>
        </w:rPr>
        <w:t xml:space="preserve"> </w:t>
      </w:r>
      <w:r>
        <w:t>з</w:t>
      </w:r>
      <w:r>
        <w:rPr>
          <w:spacing w:val="14"/>
        </w:rPr>
        <w:t xml:space="preserve"> </w:t>
      </w:r>
      <w:r>
        <w:rPr>
          <w:spacing w:val="1"/>
        </w:rPr>
        <w:t>а</w:t>
      </w:r>
      <w:r>
        <w:rPr>
          <w:spacing w:val="-5"/>
        </w:rPr>
        <w:t>у</w:t>
      </w:r>
      <w:r>
        <w:t>ди</w:t>
      </w:r>
      <w:r>
        <w:rPr>
          <w:spacing w:val="7"/>
        </w:rPr>
        <w:t>т</w:t>
      </w:r>
      <w:r>
        <w:t>у зві</w:t>
      </w:r>
      <w:r>
        <w:rPr>
          <w:spacing w:val="3"/>
        </w:rPr>
        <w:t>т</w:t>
      </w:r>
      <w:r>
        <w:t>у</w:t>
      </w:r>
      <w:r>
        <w:rPr>
          <w:spacing w:val="-9"/>
        </w:rPr>
        <w:t xml:space="preserve"> </w:t>
      </w:r>
      <w:r>
        <w:t>слід</w:t>
      </w:r>
      <w:r>
        <w:rPr>
          <w:spacing w:val="-2"/>
        </w:rPr>
        <w:t xml:space="preserve"> </w:t>
      </w:r>
      <w:r>
        <w:t>дотри</w:t>
      </w:r>
      <w:r>
        <w:rPr>
          <w:spacing w:val="1"/>
        </w:rPr>
        <w:t>м</w:t>
      </w:r>
      <w:r>
        <w:rPr>
          <w:spacing w:val="-5"/>
        </w:rPr>
        <w:t>у</w:t>
      </w:r>
      <w:r>
        <w:t>вати</w:t>
      </w:r>
      <w:r>
        <w:rPr>
          <w:spacing w:val="-2"/>
        </w:rPr>
        <w:t xml:space="preserve"> </w:t>
      </w:r>
      <w:r>
        <w:t>та</w:t>
      </w:r>
      <w:r>
        <w:rPr>
          <w:spacing w:val="-4"/>
        </w:rPr>
        <w:t xml:space="preserve"> </w:t>
      </w:r>
      <w:r>
        <w:t>забе</w:t>
      </w:r>
      <w:r>
        <w:rPr>
          <w:spacing w:val="-2"/>
        </w:rPr>
        <w:t>з</w:t>
      </w:r>
      <w:r>
        <w:t>п</w:t>
      </w:r>
      <w:r>
        <w:rPr>
          <w:spacing w:val="1"/>
        </w:rPr>
        <w:t>еч</w:t>
      </w:r>
      <w:r>
        <w:rPr>
          <w:spacing w:val="-5"/>
        </w:rPr>
        <w:t>у</w:t>
      </w:r>
      <w:r>
        <w:rPr>
          <w:spacing w:val="1"/>
        </w:rPr>
        <w:t>в</w:t>
      </w:r>
      <w:r>
        <w:t>а</w:t>
      </w:r>
      <w:r>
        <w:rPr>
          <w:spacing w:val="-2"/>
        </w:rPr>
        <w:t>т</w:t>
      </w:r>
      <w:r>
        <w:t>и</w:t>
      </w:r>
      <w:r>
        <w:rPr>
          <w:spacing w:val="-3"/>
        </w:rPr>
        <w:t xml:space="preserve"> </w:t>
      </w:r>
      <w:r>
        <w:t>кон</w:t>
      </w:r>
      <w:r>
        <w:rPr>
          <w:spacing w:val="3"/>
        </w:rPr>
        <w:t>ф</w:t>
      </w:r>
      <w:r>
        <w:rPr>
          <w:spacing w:val="-2"/>
        </w:rPr>
        <w:t>і</w:t>
      </w:r>
      <w:r>
        <w:t>денц</w:t>
      </w:r>
      <w:r>
        <w:rPr>
          <w:spacing w:val="3"/>
        </w:rPr>
        <w:t>і</w:t>
      </w:r>
      <w:r>
        <w:rPr>
          <w:spacing w:val="-2"/>
        </w:rPr>
        <w:t>й</w:t>
      </w:r>
      <w:r>
        <w:t>ність</w:t>
      </w:r>
      <w:r>
        <w:rPr>
          <w:spacing w:val="-4"/>
        </w:rPr>
        <w:t xml:space="preserve"> </w:t>
      </w:r>
      <w:r>
        <w:t>інформаці</w:t>
      </w:r>
      <w:r>
        <w:rPr>
          <w:spacing w:val="3"/>
        </w:rPr>
        <w:t>ї</w:t>
      </w:r>
      <w:r>
        <w:t>,</w:t>
      </w:r>
      <w:r>
        <w:rPr>
          <w:spacing w:val="-6"/>
        </w:rPr>
        <w:t xml:space="preserve"> </w:t>
      </w:r>
      <w:r>
        <w:t>я</w:t>
      </w:r>
      <w:r>
        <w:rPr>
          <w:spacing w:val="3"/>
        </w:rPr>
        <w:t>к</w:t>
      </w:r>
      <w:r>
        <w:t>у</w:t>
      </w:r>
      <w:r>
        <w:rPr>
          <w:spacing w:val="-9"/>
        </w:rPr>
        <w:t xml:space="preserve"> </w:t>
      </w:r>
      <w:r>
        <w:t>м</w:t>
      </w:r>
      <w:r>
        <w:rPr>
          <w:spacing w:val="-2"/>
        </w:rPr>
        <w:t>і</w:t>
      </w:r>
      <w:r>
        <w:t>сти</w:t>
      </w:r>
      <w:r>
        <w:rPr>
          <w:spacing w:val="3"/>
        </w:rPr>
        <w:t>т</w:t>
      </w:r>
      <w:r>
        <w:t>ь</w:t>
      </w:r>
      <w:r>
        <w:rPr>
          <w:spacing w:val="-4"/>
        </w:rPr>
        <w:t xml:space="preserve"> </w:t>
      </w:r>
      <w:r>
        <w:t>з</w:t>
      </w:r>
      <w:r>
        <w:rPr>
          <w:spacing w:val="1"/>
        </w:rPr>
        <w:t>в</w:t>
      </w:r>
      <w:r>
        <w:t>іт.</w:t>
      </w:r>
    </w:p>
    <w:p>
      <w:r>
        <w:t>За</w:t>
      </w:r>
      <w:r>
        <w:rPr>
          <w:spacing w:val="22"/>
        </w:rPr>
        <w:t xml:space="preserve"> </w:t>
      </w:r>
      <w:r>
        <w:t>рез</w:t>
      </w:r>
      <w:r>
        <w:rPr>
          <w:spacing w:val="-5"/>
        </w:rPr>
        <w:t>у</w:t>
      </w:r>
      <w:r>
        <w:t>льтатами</w:t>
      </w:r>
      <w:r>
        <w:rPr>
          <w:spacing w:val="23"/>
        </w:rPr>
        <w:t xml:space="preserve"> </w:t>
      </w:r>
      <w:r>
        <w:t>н</w:t>
      </w:r>
      <w:r>
        <w:rPr>
          <w:spacing w:val="1"/>
        </w:rPr>
        <w:t>а</w:t>
      </w:r>
      <w:r>
        <w:t>глядового</w:t>
      </w:r>
      <w:r>
        <w:rPr>
          <w:spacing w:val="23"/>
        </w:rPr>
        <w:t xml:space="preserve"> </w:t>
      </w:r>
      <w:r>
        <w:rPr>
          <w:spacing w:val="1"/>
        </w:rPr>
        <w:t>а</w:t>
      </w:r>
      <w:r>
        <w:rPr>
          <w:spacing w:val="-5"/>
        </w:rPr>
        <w:t>у</w:t>
      </w:r>
      <w:r>
        <w:t>ди</w:t>
      </w:r>
      <w:r>
        <w:rPr>
          <w:spacing w:val="3"/>
        </w:rPr>
        <w:t>т</w:t>
      </w:r>
      <w:r>
        <w:t>у</w:t>
      </w:r>
      <w:r>
        <w:rPr>
          <w:spacing w:val="16"/>
        </w:rPr>
        <w:t xml:space="preserve"> </w:t>
      </w:r>
      <w:r>
        <w:rPr>
          <w:spacing w:val="2"/>
        </w:rPr>
        <w:t>о</w:t>
      </w:r>
      <w:r>
        <w:t>рган</w:t>
      </w:r>
      <w:r>
        <w:rPr>
          <w:spacing w:val="23"/>
        </w:rPr>
        <w:t xml:space="preserve"> </w:t>
      </w:r>
      <w:r>
        <w:t>з</w:t>
      </w:r>
      <w:r>
        <w:rPr>
          <w:spacing w:val="22"/>
        </w:rPr>
        <w:t xml:space="preserve"> </w:t>
      </w:r>
      <w:r>
        <w:t>сертифі</w:t>
      </w:r>
      <w:r>
        <w:rPr>
          <w:spacing w:val="3"/>
        </w:rPr>
        <w:t>к</w:t>
      </w:r>
      <w:r>
        <w:t>а</w:t>
      </w:r>
      <w:r>
        <w:rPr>
          <w:spacing w:val="-4"/>
        </w:rPr>
        <w:t>ц</w:t>
      </w:r>
      <w:r>
        <w:t>ії</w:t>
      </w:r>
      <w:r>
        <w:rPr>
          <w:spacing w:val="26"/>
        </w:rPr>
        <w:t xml:space="preserve"> </w:t>
      </w:r>
      <w:r>
        <w:rPr>
          <w:spacing w:val="-3"/>
        </w:rPr>
        <w:t>м</w:t>
      </w:r>
      <w:r>
        <w:t>оже</w:t>
      </w:r>
      <w:r>
        <w:rPr>
          <w:spacing w:val="20"/>
        </w:rPr>
        <w:t xml:space="preserve"> </w:t>
      </w:r>
      <w:r>
        <w:t>п</w:t>
      </w:r>
      <w:r>
        <w:rPr>
          <w:spacing w:val="2"/>
        </w:rPr>
        <w:t>р</w:t>
      </w:r>
      <w:r>
        <w:t>и</w:t>
      </w:r>
      <w:r>
        <w:rPr>
          <w:spacing w:val="3"/>
        </w:rPr>
        <w:t>з</w:t>
      </w:r>
      <w:r>
        <w:rPr>
          <w:spacing w:val="-8"/>
        </w:rPr>
        <w:t>у</w:t>
      </w:r>
      <w:r>
        <w:t>п</w:t>
      </w:r>
      <w:r>
        <w:rPr>
          <w:spacing w:val="3"/>
        </w:rPr>
        <w:t>и</w:t>
      </w:r>
      <w:r>
        <w:t>н</w:t>
      </w:r>
      <w:r>
        <w:rPr>
          <w:spacing w:val="-2"/>
        </w:rPr>
        <w:t>и</w:t>
      </w:r>
      <w:r>
        <w:t>ти</w:t>
      </w:r>
      <w:r>
        <w:rPr>
          <w:spacing w:val="23"/>
        </w:rPr>
        <w:t xml:space="preserve"> </w:t>
      </w:r>
      <w:r>
        <w:t>або ска</w:t>
      </w:r>
      <w:r>
        <w:rPr>
          <w:spacing w:val="4"/>
        </w:rPr>
        <w:t>с</w:t>
      </w:r>
      <w:r>
        <w:rPr>
          <w:spacing w:val="-5"/>
        </w:rPr>
        <w:t>у</w:t>
      </w:r>
      <w:r>
        <w:t>в</w:t>
      </w:r>
      <w:r>
        <w:rPr>
          <w:spacing w:val="-5"/>
        </w:rPr>
        <w:t>а</w:t>
      </w:r>
      <w:r>
        <w:t>ти</w:t>
      </w:r>
      <w:r>
        <w:rPr>
          <w:spacing w:val="-2"/>
        </w:rPr>
        <w:t xml:space="preserve"> </w:t>
      </w:r>
      <w:r>
        <w:t>дію</w:t>
      </w:r>
      <w:r>
        <w:rPr>
          <w:spacing w:val="-5"/>
        </w:rPr>
        <w:t xml:space="preserve"> </w:t>
      </w:r>
      <w:r>
        <w:t>сертиф</w:t>
      </w:r>
      <w:r>
        <w:rPr>
          <w:spacing w:val="3"/>
        </w:rPr>
        <w:t>і</w:t>
      </w:r>
      <w:r>
        <w:rPr>
          <w:spacing w:val="-2"/>
        </w:rPr>
        <w:t>к</w:t>
      </w:r>
      <w:r>
        <w:t>а</w:t>
      </w:r>
      <w:r>
        <w:rPr>
          <w:spacing w:val="-2"/>
        </w:rPr>
        <w:t>т</w:t>
      </w:r>
      <w:r>
        <w:t>а</w:t>
      </w:r>
      <w:r>
        <w:rPr>
          <w:spacing w:val="-4"/>
        </w:rPr>
        <w:t xml:space="preserve"> </w:t>
      </w:r>
      <w:r>
        <w:t>.</w:t>
      </w:r>
    </w:p>
    <w:p>
      <w:pPr>
        <w:jc w:val="center"/>
        <w:rPr>
          <w:b/>
          <w:w w:val="105"/>
        </w:rPr>
      </w:pPr>
      <w:r>
        <w:rPr>
          <w:b/>
          <w:w w:val="105"/>
        </w:rPr>
        <w:t>О</w:t>
      </w:r>
      <w:r>
        <w:rPr>
          <w:b/>
          <w:spacing w:val="1"/>
          <w:w w:val="105"/>
        </w:rPr>
        <w:t>б</w:t>
      </w:r>
      <w:r>
        <w:rPr>
          <w:b/>
          <w:w w:val="105"/>
        </w:rPr>
        <w:t>мін</w:t>
      </w:r>
      <w:r>
        <w:rPr>
          <w:b/>
          <w:spacing w:val="27"/>
          <w:w w:val="105"/>
        </w:rPr>
        <w:t xml:space="preserve"> </w:t>
      </w:r>
      <w:r>
        <w:rPr>
          <w:b/>
          <w:w w:val="105"/>
        </w:rPr>
        <w:t>ін</w:t>
      </w:r>
      <w:r>
        <w:rPr>
          <w:b/>
          <w:spacing w:val="-2"/>
          <w:w w:val="105"/>
        </w:rPr>
        <w:t>ф</w:t>
      </w:r>
      <w:r>
        <w:rPr>
          <w:b/>
          <w:w w:val="105"/>
        </w:rPr>
        <w:t>ормацією</w:t>
      </w:r>
      <w:r>
        <w:rPr>
          <w:b/>
          <w:spacing w:val="31"/>
          <w:w w:val="105"/>
        </w:rPr>
        <w:t xml:space="preserve"> </w:t>
      </w:r>
      <w:r>
        <w:rPr>
          <w:b/>
          <w:w w:val="105"/>
        </w:rPr>
        <w:t>м</w:t>
      </w:r>
      <w:r>
        <w:rPr>
          <w:b/>
          <w:spacing w:val="-5"/>
          <w:w w:val="105"/>
        </w:rPr>
        <w:t>і</w:t>
      </w:r>
      <w:r>
        <w:rPr>
          <w:b/>
          <w:w w:val="105"/>
        </w:rPr>
        <w:t>ж</w:t>
      </w:r>
      <w:r>
        <w:rPr>
          <w:b/>
          <w:spacing w:val="31"/>
          <w:w w:val="105"/>
        </w:rPr>
        <w:t xml:space="preserve"> </w:t>
      </w:r>
      <w:r>
        <w:rPr>
          <w:b/>
          <w:w w:val="105"/>
        </w:rPr>
        <w:t>органом</w:t>
      </w:r>
      <w:r>
        <w:rPr>
          <w:b/>
          <w:spacing w:val="28"/>
          <w:w w:val="105"/>
        </w:rPr>
        <w:t xml:space="preserve"> </w:t>
      </w:r>
      <w:r>
        <w:rPr>
          <w:b/>
          <w:w w:val="105"/>
        </w:rPr>
        <w:t>се</w:t>
      </w:r>
      <w:r>
        <w:rPr>
          <w:b/>
          <w:spacing w:val="-3"/>
          <w:w w:val="105"/>
        </w:rPr>
        <w:t>р</w:t>
      </w:r>
      <w:r>
        <w:rPr>
          <w:b/>
          <w:w w:val="105"/>
        </w:rPr>
        <w:t>тифі</w:t>
      </w:r>
      <w:r>
        <w:rPr>
          <w:b/>
          <w:spacing w:val="2"/>
          <w:w w:val="105"/>
        </w:rPr>
        <w:t>к</w:t>
      </w:r>
      <w:r>
        <w:rPr>
          <w:b/>
          <w:w w:val="105"/>
        </w:rPr>
        <w:t>а</w:t>
      </w:r>
      <w:r>
        <w:rPr>
          <w:b/>
          <w:spacing w:val="-2"/>
          <w:w w:val="105"/>
        </w:rPr>
        <w:t>ц</w:t>
      </w:r>
      <w:r>
        <w:rPr>
          <w:b/>
          <w:w w:val="105"/>
        </w:rPr>
        <w:t>ії</w:t>
      </w:r>
      <w:r>
        <w:rPr>
          <w:b/>
          <w:spacing w:val="31"/>
          <w:w w:val="105"/>
        </w:rPr>
        <w:t xml:space="preserve"> </w:t>
      </w:r>
      <w:r>
        <w:rPr>
          <w:b/>
          <w:w w:val="105"/>
        </w:rPr>
        <w:t>та</w:t>
      </w:r>
      <w:r>
        <w:rPr>
          <w:b/>
          <w:spacing w:val="28"/>
          <w:w w:val="105"/>
        </w:rPr>
        <w:t xml:space="preserve"> </w:t>
      </w:r>
      <w:r>
        <w:rPr>
          <w:b/>
          <w:w w:val="105"/>
        </w:rPr>
        <w:t>о</w:t>
      </w:r>
      <w:r>
        <w:rPr>
          <w:b/>
          <w:spacing w:val="-3"/>
          <w:w w:val="105"/>
        </w:rPr>
        <w:t>р</w:t>
      </w:r>
      <w:r>
        <w:rPr>
          <w:b/>
          <w:w w:val="105"/>
        </w:rPr>
        <w:t>ганіз</w:t>
      </w:r>
      <w:r>
        <w:rPr>
          <w:b/>
          <w:spacing w:val="1"/>
          <w:w w:val="105"/>
        </w:rPr>
        <w:t>а</w:t>
      </w:r>
      <w:r>
        <w:rPr>
          <w:b/>
          <w:spacing w:val="-2"/>
          <w:w w:val="105"/>
        </w:rPr>
        <w:t>ц</w:t>
      </w:r>
      <w:r>
        <w:rPr>
          <w:b/>
          <w:w w:val="105"/>
        </w:rPr>
        <w:t>і</w:t>
      </w:r>
      <w:r>
        <w:rPr>
          <w:b/>
          <w:spacing w:val="2"/>
          <w:w w:val="105"/>
        </w:rPr>
        <w:t>є</w:t>
      </w:r>
      <w:r>
        <w:rPr>
          <w:b/>
          <w:spacing w:val="-1"/>
          <w:w w:val="105"/>
        </w:rPr>
        <w:t>ю</w:t>
      </w:r>
      <w:r>
        <w:rPr>
          <w:b/>
          <w:w w:val="105"/>
        </w:rPr>
        <w:t>.</w:t>
      </w:r>
    </w:p>
    <w:p>
      <w:r>
        <w:t>Сертифік</w:t>
      </w:r>
      <w:r>
        <w:rPr>
          <w:spacing w:val="2"/>
        </w:rPr>
        <w:t>о</w:t>
      </w:r>
      <w:r>
        <w:t>в</w:t>
      </w:r>
      <w:r>
        <w:rPr>
          <w:spacing w:val="-5"/>
        </w:rPr>
        <w:t>а</w:t>
      </w:r>
      <w:r>
        <w:t>на</w:t>
      </w:r>
      <w:r>
        <w:rPr>
          <w:spacing w:val="14"/>
        </w:rPr>
        <w:t xml:space="preserve"> </w:t>
      </w:r>
      <w:r>
        <w:t>орга</w:t>
      </w:r>
      <w:r>
        <w:rPr>
          <w:spacing w:val="-2"/>
        </w:rPr>
        <w:t>н</w:t>
      </w:r>
      <w:r>
        <w:t>і</w:t>
      </w:r>
      <w:r>
        <w:rPr>
          <w:spacing w:val="3"/>
        </w:rPr>
        <w:t>з</w:t>
      </w:r>
      <w:r>
        <w:t>а</w:t>
      </w:r>
      <w:r>
        <w:rPr>
          <w:spacing w:val="-2"/>
        </w:rPr>
        <w:t>ц</w:t>
      </w:r>
      <w:r>
        <w:t>ія,</w:t>
      </w:r>
      <w:r>
        <w:rPr>
          <w:spacing w:val="14"/>
        </w:rPr>
        <w:t xml:space="preserve"> </w:t>
      </w:r>
      <w:r>
        <w:t>у</w:t>
      </w:r>
      <w:r>
        <w:rPr>
          <w:spacing w:val="6"/>
        </w:rPr>
        <w:t xml:space="preserve"> </w:t>
      </w:r>
      <w:r>
        <w:t>разі</w:t>
      </w:r>
      <w:r>
        <w:rPr>
          <w:spacing w:val="16"/>
        </w:rPr>
        <w:t xml:space="preserve"> </w:t>
      </w:r>
      <w:r>
        <w:t>змін</w:t>
      </w:r>
      <w:r>
        <w:rPr>
          <w:spacing w:val="11"/>
        </w:rPr>
        <w:t xml:space="preserve"> </w:t>
      </w:r>
      <w:r>
        <w:t>і</w:t>
      </w:r>
      <w:r>
        <w:rPr>
          <w:spacing w:val="3"/>
        </w:rPr>
        <w:t>н</w:t>
      </w:r>
      <w:r>
        <w:rPr>
          <w:spacing w:val="-2"/>
        </w:rPr>
        <w:t>ф</w:t>
      </w:r>
      <w:r>
        <w:t>орм</w:t>
      </w:r>
      <w:r>
        <w:rPr>
          <w:spacing w:val="-5"/>
        </w:rPr>
        <w:t>а</w:t>
      </w:r>
      <w:r>
        <w:t>ц</w:t>
      </w:r>
      <w:r>
        <w:rPr>
          <w:spacing w:val="3"/>
        </w:rPr>
        <w:t>і</w:t>
      </w:r>
      <w:r>
        <w:t>ї,</w:t>
      </w:r>
      <w:r>
        <w:rPr>
          <w:spacing w:val="13"/>
        </w:rPr>
        <w:t xml:space="preserve"> </w:t>
      </w:r>
      <w:r>
        <w:t>я</w:t>
      </w:r>
      <w:r>
        <w:rPr>
          <w:spacing w:val="3"/>
        </w:rPr>
        <w:t>к</w:t>
      </w:r>
      <w:r>
        <w:t>у</w:t>
      </w:r>
      <w:r>
        <w:rPr>
          <w:spacing w:val="6"/>
        </w:rPr>
        <w:t xml:space="preserve"> </w:t>
      </w:r>
      <w:r>
        <w:t>н</w:t>
      </w:r>
      <w:r>
        <w:rPr>
          <w:spacing w:val="1"/>
        </w:rPr>
        <w:t>а</w:t>
      </w:r>
      <w:r>
        <w:t>в</w:t>
      </w:r>
      <w:r>
        <w:rPr>
          <w:spacing w:val="-5"/>
        </w:rPr>
        <w:t>е</w:t>
      </w:r>
      <w:r>
        <w:t>дено</w:t>
      </w:r>
      <w:r>
        <w:rPr>
          <w:spacing w:val="16"/>
        </w:rPr>
        <w:t xml:space="preserve"> </w:t>
      </w:r>
      <w:r>
        <w:t>в</w:t>
      </w:r>
      <w:r>
        <w:rPr>
          <w:spacing w:val="15"/>
        </w:rPr>
        <w:t xml:space="preserve"> </w:t>
      </w:r>
      <w:r>
        <w:t>с</w:t>
      </w:r>
      <w:r>
        <w:rPr>
          <w:spacing w:val="-5"/>
        </w:rPr>
        <w:t>е</w:t>
      </w:r>
      <w:r>
        <w:t>рти</w:t>
      </w:r>
      <w:r>
        <w:rPr>
          <w:spacing w:val="3"/>
        </w:rPr>
        <w:t>ф</w:t>
      </w:r>
      <w:r>
        <w:t>ік</w:t>
      </w:r>
      <w:r>
        <w:rPr>
          <w:spacing w:val="1"/>
        </w:rPr>
        <w:t>а</w:t>
      </w:r>
      <w:r>
        <w:t>ті</w:t>
      </w:r>
      <w:r>
        <w:rPr>
          <w:spacing w:val="12"/>
        </w:rPr>
        <w:t xml:space="preserve"> </w:t>
      </w:r>
      <w:r>
        <w:t>та</w:t>
      </w:r>
      <w:r>
        <w:rPr>
          <w:spacing w:val="14"/>
        </w:rPr>
        <w:t xml:space="preserve"> </w:t>
      </w:r>
      <w:r>
        <w:rPr>
          <w:spacing w:val="-2"/>
        </w:rPr>
        <w:t>і</w:t>
      </w:r>
      <w:r>
        <w:t>н</w:t>
      </w:r>
      <w:r>
        <w:rPr>
          <w:spacing w:val="-3"/>
        </w:rPr>
        <w:t>ш</w:t>
      </w:r>
      <w:r>
        <w:rPr>
          <w:spacing w:val="-4"/>
        </w:rPr>
        <w:t>и</w:t>
      </w:r>
      <w:r>
        <w:t>х змін,</w:t>
      </w:r>
      <w:r>
        <w:rPr>
          <w:spacing w:val="11"/>
        </w:rPr>
        <w:t xml:space="preserve"> </w:t>
      </w:r>
      <w:r>
        <w:t>які</w:t>
      </w:r>
      <w:r>
        <w:rPr>
          <w:spacing w:val="11"/>
        </w:rPr>
        <w:t xml:space="preserve"> </w:t>
      </w:r>
      <w:r>
        <w:t>м</w:t>
      </w:r>
      <w:r>
        <w:rPr>
          <w:spacing w:val="-3"/>
        </w:rPr>
        <w:t>о</w:t>
      </w:r>
      <w:r>
        <w:rPr>
          <w:spacing w:val="2"/>
        </w:rPr>
        <w:t>ж</w:t>
      </w:r>
      <w:r>
        <w:rPr>
          <w:spacing w:val="-8"/>
        </w:rPr>
        <w:t>у</w:t>
      </w:r>
      <w:r>
        <w:t>ть</w:t>
      </w:r>
      <w:r>
        <w:rPr>
          <w:spacing w:val="12"/>
        </w:rPr>
        <w:t xml:space="preserve"> </w:t>
      </w:r>
      <w:r>
        <w:t>нег</w:t>
      </w:r>
      <w:r>
        <w:rPr>
          <w:spacing w:val="1"/>
        </w:rPr>
        <w:t>а</w:t>
      </w:r>
      <w:r>
        <w:t>тивно</w:t>
      </w:r>
      <w:r>
        <w:rPr>
          <w:spacing w:val="12"/>
        </w:rPr>
        <w:t xml:space="preserve"> </w:t>
      </w:r>
      <w:r>
        <w:t>в</w:t>
      </w:r>
      <w:r>
        <w:rPr>
          <w:spacing w:val="-2"/>
        </w:rPr>
        <w:t>п</w:t>
      </w:r>
      <w:r>
        <w:rPr>
          <w:spacing w:val="-3"/>
        </w:rPr>
        <w:t>л</w:t>
      </w:r>
      <w:r>
        <w:t>и</w:t>
      </w:r>
      <w:r>
        <w:rPr>
          <w:spacing w:val="6"/>
        </w:rPr>
        <w:t>н</w:t>
      </w:r>
      <w:r>
        <w:rPr>
          <w:spacing w:val="-8"/>
        </w:rPr>
        <w:t>у</w:t>
      </w:r>
      <w:r>
        <w:t>ти</w:t>
      </w:r>
      <w:r>
        <w:rPr>
          <w:spacing w:val="11"/>
        </w:rPr>
        <w:t xml:space="preserve"> </w:t>
      </w:r>
      <w:r>
        <w:t>на</w:t>
      </w:r>
      <w:r>
        <w:rPr>
          <w:spacing w:val="9"/>
        </w:rPr>
        <w:t xml:space="preserve"> </w:t>
      </w:r>
      <w:r>
        <w:t>відповід</w:t>
      </w:r>
      <w:r>
        <w:rPr>
          <w:spacing w:val="3"/>
        </w:rPr>
        <w:t>н</w:t>
      </w:r>
      <w:r>
        <w:t>іс</w:t>
      </w:r>
      <w:r>
        <w:rPr>
          <w:spacing w:val="-5"/>
        </w:rPr>
        <w:t>т</w:t>
      </w:r>
      <w:r>
        <w:t>ь</w:t>
      </w:r>
      <w:r>
        <w:rPr>
          <w:spacing w:val="12"/>
        </w:rPr>
        <w:t xml:space="preserve"> </w:t>
      </w:r>
      <w:r>
        <w:t>СУБХП</w:t>
      </w:r>
      <w:r>
        <w:rPr>
          <w:spacing w:val="6"/>
        </w:rPr>
        <w:t xml:space="preserve"> </w:t>
      </w:r>
      <w:r>
        <w:t>чи</w:t>
      </w:r>
      <w:r>
        <w:rPr>
          <w:spacing w:val="3"/>
        </w:rPr>
        <w:t>н</w:t>
      </w:r>
      <w:r>
        <w:rPr>
          <w:spacing w:val="-2"/>
        </w:rPr>
        <w:t>н</w:t>
      </w:r>
      <w:r>
        <w:t>им</w:t>
      </w:r>
      <w:r>
        <w:rPr>
          <w:spacing w:val="9"/>
        </w:rPr>
        <w:t xml:space="preserve"> </w:t>
      </w:r>
      <w:r>
        <w:t>вимога</w:t>
      </w:r>
      <w:r>
        <w:rPr>
          <w:spacing w:val="-3"/>
        </w:rPr>
        <w:t>м</w:t>
      </w:r>
      <w:r>
        <w:t>,</w:t>
      </w:r>
      <w:r>
        <w:rPr>
          <w:spacing w:val="10"/>
        </w:rPr>
        <w:t xml:space="preserve"> </w:t>
      </w:r>
      <w:r>
        <w:t>оп</w:t>
      </w:r>
      <w:r>
        <w:rPr>
          <w:spacing w:val="1"/>
        </w:rPr>
        <w:t>е</w:t>
      </w:r>
      <w:r>
        <w:t>ра</w:t>
      </w:r>
      <w:r>
        <w:rPr>
          <w:spacing w:val="-2"/>
        </w:rPr>
        <w:t>т</w:t>
      </w:r>
      <w:r>
        <w:t>и</w:t>
      </w:r>
      <w:r>
        <w:rPr>
          <w:spacing w:val="1"/>
        </w:rPr>
        <w:t>в</w:t>
      </w:r>
      <w:r>
        <w:rPr>
          <w:spacing w:val="-2"/>
        </w:rPr>
        <w:t>н</w:t>
      </w:r>
      <w:r>
        <w:t>о ін</w:t>
      </w:r>
      <w:r>
        <w:rPr>
          <w:spacing w:val="3"/>
        </w:rPr>
        <w:t>ф</w:t>
      </w:r>
      <w:r>
        <w:t>ор</w:t>
      </w:r>
      <w:r>
        <w:rPr>
          <w:spacing w:val="1"/>
        </w:rPr>
        <w:t>м</w:t>
      </w:r>
      <w:r>
        <w:rPr>
          <w:spacing w:val="-8"/>
        </w:rPr>
        <w:t>у</w:t>
      </w:r>
      <w:r>
        <w:t>є</w:t>
      </w:r>
      <w:r>
        <w:rPr>
          <w:spacing w:val="44"/>
        </w:rPr>
        <w:t xml:space="preserve"> </w:t>
      </w:r>
      <w:r>
        <w:t>орган</w:t>
      </w:r>
      <w:r>
        <w:rPr>
          <w:spacing w:val="41"/>
        </w:rPr>
        <w:t xml:space="preserve"> </w:t>
      </w:r>
      <w:r>
        <w:t>з</w:t>
      </w:r>
      <w:r>
        <w:rPr>
          <w:spacing w:val="47"/>
        </w:rPr>
        <w:t xml:space="preserve"> </w:t>
      </w:r>
      <w:r>
        <w:t>с</w:t>
      </w:r>
      <w:r>
        <w:rPr>
          <w:spacing w:val="-5"/>
        </w:rPr>
        <w:t>е</w:t>
      </w:r>
      <w:r>
        <w:t>р</w:t>
      </w:r>
      <w:r>
        <w:rPr>
          <w:spacing w:val="3"/>
        </w:rPr>
        <w:t>т</w:t>
      </w:r>
      <w:r>
        <w:t>и</w:t>
      </w:r>
      <w:r>
        <w:rPr>
          <w:spacing w:val="3"/>
        </w:rPr>
        <w:t>ф</w:t>
      </w:r>
      <w:r>
        <w:t>ік</w:t>
      </w:r>
      <w:r>
        <w:rPr>
          <w:spacing w:val="1"/>
        </w:rPr>
        <w:t>а</w:t>
      </w:r>
      <w:r>
        <w:rPr>
          <w:spacing w:val="-2"/>
        </w:rPr>
        <w:t>ц</w:t>
      </w:r>
      <w:r>
        <w:t>ії,</w:t>
      </w:r>
      <w:r>
        <w:rPr>
          <w:spacing w:val="42"/>
        </w:rPr>
        <w:t xml:space="preserve"> </w:t>
      </w:r>
      <w:r>
        <w:t>надсилаючи</w:t>
      </w:r>
      <w:r>
        <w:rPr>
          <w:spacing w:val="42"/>
        </w:rPr>
        <w:t xml:space="preserve"> </w:t>
      </w:r>
      <w:r>
        <w:t>оф</w:t>
      </w:r>
      <w:r>
        <w:rPr>
          <w:spacing w:val="3"/>
        </w:rPr>
        <w:t>і</w:t>
      </w:r>
      <w:r>
        <w:t>ц</w:t>
      </w:r>
      <w:r>
        <w:rPr>
          <w:spacing w:val="-2"/>
        </w:rPr>
        <w:t>і</w:t>
      </w:r>
      <w:r>
        <w:t>йний</w:t>
      </w:r>
      <w:r>
        <w:rPr>
          <w:spacing w:val="45"/>
        </w:rPr>
        <w:t xml:space="preserve"> </w:t>
      </w:r>
      <w:r>
        <w:t>лист</w:t>
      </w:r>
      <w:r>
        <w:rPr>
          <w:spacing w:val="42"/>
        </w:rPr>
        <w:t xml:space="preserve"> </w:t>
      </w:r>
      <w:r>
        <w:t>або</w:t>
      </w:r>
      <w:r>
        <w:rPr>
          <w:spacing w:val="42"/>
        </w:rPr>
        <w:t xml:space="preserve"> </w:t>
      </w:r>
      <w:r>
        <w:t>повідомлення</w:t>
      </w:r>
      <w:r>
        <w:rPr>
          <w:spacing w:val="45"/>
        </w:rPr>
        <w:t xml:space="preserve"> </w:t>
      </w:r>
      <w:r>
        <w:t>за</w:t>
      </w:r>
      <w:r>
        <w:rPr>
          <w:spacing w:val="41"/>
        </w:rPr>
        <w:t xml:space="preserve"> </w:t>
      </w:r>
      <w:r>
        <w:t>вс</w:t>
      </w:r>
      <w:r>
        <w:rPr>
          <w:spacing w:val="-2"/>
        </w:rPr>
        <w:t>т</w:t>
      </w:r>
      <w:r>
        <w:t>ано</w:t>
      </w:r>
      <w:r>
        <w:rPr>
          <w:spacing w:val="1"/>
        </w:rPr>
        <w:t>в</w:t>
      </w:r>
      <w:r>
        <w:t>л</w:t>
      </w:r>
      <w:r>
        <w:rPr>
          <w:spacing w:val="1"/>
        </w:rPr>
        <w:t>е</w:t>
      </w:r>
      <w:r>
        <w:t>н</w:t>
      </w:r>
      <w:r>
        <w:rPr>
          <w:spacing w:val="-3"/>
        </w:rPr>
        <w:t>о</w:t>
      </w:r>
      <w:r>
        <w:t>ю формою.</w:t>
      </w:r>
      <w:r>
        <w:rPr>
          <w:spacing w:val="-3"/>
        </w:rPr>
        <w:t xml:space="preserve"> </w:t>
      </w:r>
      <w:r>
        <w:t>Це</w:t>
      </w:r>
      <w:r>
        <w:rPr>
          <w:spacing w:val="-2"/>
        </w:rPr>
        <w:t xml:space="preserve"> </w:t>
      </w:r>
      <w:r>
        <w:t>о</w:t>
      </w:r>
      <w:r>
        <w:rPr>
          <w:spacing w:val="2"/>
        </w:rPr>
        <w:t>х</w:t>
      </w:r>
      <w:r>
        <w:t>опл</w:t>
      </w:r>
      <w:r>
        <w:rPr>
          <w:spacing w:val="-2"/>
        </w:rPr>
        <w:t>ю</w:t>
      </w:r>
      <w:r>
        <w:t>є,</w:t>
      </w:r>
      <w:r>
        <w:rPr>
          <w:spacing w:val="-2"/>
        </w:rPr>
        <w:t xml:space="preserve"> н</w:t>
      </w:r>
      <w:r>
        <w:t>апри</w:t>
      </w:r>
      <w:r>
        <w:rPr>
          <w:spacing w:val="3"/>
        </w:rPr>
        <w:t>к</w:t>
      </w:r>
      <w:r>
        <w:t>лад,</w:t>
      </w:r>
      <w:r>
        <w:rPr>
          <w:spacing w:val="-2"/>
        </w:rPr>
        <w:t xml:space="preserve"> </w:t>
      </w:r>
      <w:r>
        <w:t>зм</w:t>
      </w:r>
      <w:r>
        <w:rPr>
          <w:spacing w:val="-2"/>
        </w:rPr>
        <w:t>і</w:t>
      </w:r>
      <w:r>
        <w:t>ни, що</w:t>
      </w:r>
      <w:r>
        <w:rPr>
          <w:spacing w:val="-5"/>
        </w:rPr>
        <w:t xml:space="preserve"> </w:t>
      </w:r>
      <w:r>
        <w:t>п</w:t>
      </w:r>
      <w:r>
        <w:rPr>
          <w:spacing w:val="-3"/>
        </w:rPr>
        <w:t>о</w:t>
      </w:r>
      <w:r>
        <w:t>в’язані з:</w:t>
      </w:r>
    </w:p>
    <w:p>
      <w:pPr>
        <w:pStyle w:val="a"/>
        <w:tabs>
          <w:tab w:val="left" w:pos="993"/>
        </w:tabs>
      </w:pPr>
      <w:r>
        <w:t>юри</w:t>
      </w:r>
      <w:r>
        <w:rPr>
          <w:spacing w:val="2"/>
        </w:rPr>
        <w:t>д</w:t>
      </w:r>
      <w:r>
        <w:t>и</w:t>
      </w:r>
      <w:r>
        <w:rPr>
          <w:spacing w:val="-3"/>
        </w:rPr>
        <w:t>ч</w:t>
      </w:r>
      <w:r>
        <w:t>н</w:t>
      </w:r>
      <w:r>
        <w:rPr>
          <w:spacing w:val="3"/>
        </w:rPr>
        <w:t>и</w:t>
      </w:r>
      <w:r>
        <w:t>м,</w:t>
      </w:r>
      <w:r>
        <w:rPr>
          <w:spacing w:val="-8"/>
        </w:rPr>
        <w:t xml:space="preserve"> </w:t>
      </w:r>
      <w:r>
        <w:t>к</w:t>
      </w:r>
      <w:r>
        <w:rPr>
          <w:spacing w:val="2"/>
        </w:rPr>
        <w:t>о</w:t>
      </w:r>
      <w:r>
        <w:t>ме</w:t>
      </w:r>
      <w:r>
        <w:rPr>
          <w:spacing w:val="-3"/>
        </w:rPr>
        <w:t>р</w:t>
      </w:r>
      <w:r>
        <w:t>цій</w:t>
      </w:r>
      <w:r>
        <w:rPr>
          <w:spacing w:val="-2"/>
        </w:rPr>
        <w:t>н</w:t>
      </w:r>
      <w:r>
        <w:t>и</w:t>
      </w:r>
      <w:r>
        <w:rPr>
          <w:spacing w:val="1"/>
        </w:rPr>
        <w:t>м</w:t>
      </w:r>
      <w:r>
        <w:t>,</w:t>
      </w:r>
      <w:r>
        <w:rPr>
          <w:spacing w:val="-4"/>
        </w:rPr>
        <w:t xml:space="preserve"> </w:t>
      </w:r>
      <w:r>
        <w:t>орга</w:t>
      </w:r>
      <w:r>
        <w:rPr>
          <w:spacing w:val="-2"/>
        </w:rPr>
        <w:t>н</w:t>
      </w:r>
      <w:r>
        <w:t>і</w:t>
      </w:r>
      <w:r>
        <w:rPr>
          <w:spacing w:val="3"/>
        </w:rPr>
        <w:t>з</w:t>
      </w:r>
      <w:r>
        <w:t>а</w:t>
      </w:r>
      <w:r>
        <w:rPr>
          <w:spacing w:val="-2"/>
        </w:rPr>
        <w:t>ці</w:t>
      </w:r>
      <w:r>
        <w:t>йним</w:t>
      </w:r>
      <w:r>
        <w:rPr>
          <w:spacing w:val="-4"/>
        </w:rPr>
        <w:t xml:space="preserve"> </w:t>
      </w:r>
      <w:r>
        <w:t>с</w:t>
      </w:r>
      <w:r>
        <w:rPr>
          <w:spacing w:val="-2"/>
        </w:rPr>
        <w:t>т</w:t>
      </w:r>
      <w:r>
        <w:t>а</w:t>
      </w:r>
      <w:r>
        <w:rPr>
          <w:spacing w:val="3"/>
        </w:rPr>
        <w:t>т</w:t>
      </w:r>
      <w:r>
        <w:rPr>
          <w:spacing w:val="-5"/>
        </w:rPr>
        <w:t>у</w:t>
      </w:r>
      <w:r>
        <w:t>сом</w:t>
      </w:r>
      <w:r>
        <w:rPr>
          <w:spacing w:val="-5"/>
        </w:rPr>
        <w:t xml:space="preserve"> </w:t>
      </w:r>
      <w:r>
        <w:t>або</w:t>
      </w:r>
      <w:r>
        <w:rPr>
          <w:spacing w:val="-4"/>
        </w:rPr>
        <w:t xml:space="preserve"> </w:t>
      </w:r>
      <w:r>
        <w:t>п</w:t>
      </w:r>
      <w:r>
        <w:rPr>
          <w:spacing w:val="2"/>
        </w:rPr>
        <w:t>р</w:t>
      </w:r>
      <w:r>
        <w:t>а</w:t>
      </w:r>
      <w:r>
        <w:rPr>
          <w:spacing w:val="-3"/>
        </w:rPr>
        <w:t>в</w:t>
      </w:r>
      <w:r>
        <w:t>ом</w:t>
      </w:r>
      <w:r>
        <w:rPr>
          <w:spacing w:val="-5"/>
        </w:rPr>
        <w:t xml:space="preserve"> </w:t>
      </w:r>
      <w:r>
        <w:t>в</w:t>
      </w:r>
      <w:r>
        <w:rPr>
          <w:spacing w:val="2"/>
        </w:rPr>
        <w:t>л</w:t>
      </w:r>
      <w:r>
        <w:t>а</w:t>
      </w:r>
      <w:r>
        <w:rPr>
          <w:spacing w:val="-5"/>
        </w:rPr>
        <w:t>с</w:t>
      </w:r>
      <w:r>
        <w:rPr>
          <w:spacing w:val="3"/>
        </w:rPr>
        <w:t>н</w:t>
      </w:r>
      <w:r>
        <w:t>ості,</w:t>
      </w:r>
    </w:p>
    <w:p>
      <w:pPr>
        <w:pStyle w:val="a"/>
        <w:tabs>
          <w:tab w:val="left" w:pos="993"/>
        </w:tabs>
      </w:pPr>
      <w:r>
        <w:t>організ</w:t>
      </w:r>
      <w:r>
        <w:rPr>
          <w:spacing w:val="1"/>
        </w:rPr>
        <w:t>а</w:t>
      </w:r>
      <w:r>
        <w:t>ц</w:t>
      </w:r>
      <w:r>
        <w:rPr>
          <w:spacing w:val="-2"/>
        </w:rPr>
        <w:t>і</w:t>
      </w:r>
      <w:r>
        <w:t>й</w:t>
      </w:r>
      <w:r>
        <w:rPr>
          <w:spacing w:val="3"/>
        </w:rPr>
        <w:t>н</w:t>
      </w:r>
      <w:r>
        <w:t>ою</w:t>
      </w:r>
      <w:r>
        <w:rPr>
          <w:spacing w:val="18"/>
        </w:rPr>
        <w:t xml:space="preserve"> </w:t>
      </w:r>
      <w:r>
        <w:t>с</w:t>
      </w:r>
      <w:r>
        <w:rPr>
          <w:spacing w:val="-2"/>
        </w:rPr>
        <w:t>т</w:t>
      </w:r>
      <w:r>
        <w:rPr>
          <w:spacing w:val="2"/>
        </w:rPr>
        <w:t>р</w:t>
      </w:r>
      <w:r>
        <w:rPr>
          <w:spacing w:val="-8"/>
        </w:rPr>
        <w:t>у</w:t>
      </w:r>
      <w:r>
        <w:t>к</w:t>
      </w:r>
      <w:r>
        <w:rPr>
          <w:spacing w:val="5"/>
        </w:rPr>
        <w:t>т</w:t>
      </w:r>
      <w:r>
        <w:rPr>
          <w:spacing w:val="-5"/>
        </w:rPr>
        <w:t>у</w:t>
      </w:r>
      <w:r>
        <w:rPr>
          <w:spacing w:val="2"/>
        </w:rPr>
        <w:t>р</w:t>
      </w:r>
      <w:r>
        <w:t>ою</w:t>
      </w:r>
      <w:r>
        <w:rPr>
          <w:spacing w:val="21"/>
        </w:rPr>
        <w:t xml:space="preserve"> </w:t>
      </w:r>
      <w:r>
        <w:t>та</w:t>
      </w:r>
      <w:r>
        <w:rPr>
          <w:spacing w:val="23"/>
        </w:rPr>
        <w:t xml:space="preserve"> </w:t>
      </w:r>
      <w:r>
        <w:rPr>
          <w:spacing w:val="-8"/>
        </w:rPr>
        <w:t>у</w:t>
      </w:r>
      <w:r>
        <w:t>п</w:t>
      </w:r>
      <w:r>
        <w:rPr>
          <w:spacing w:val="2"/>
        </w:rPr>
        <w:t>р</w:t>
      </w:r>
      <w:r>
        <w:t>авлін</w:t>
      </w:r>
      <w:r>
        <w:rPr>
          <w:spacing w:val="3"/>
        </w:rPr>
        <w:t>н</w:t>
      </w:r>
      <w:r>
        <w:t>ям</w:t>
      </w:r>
      <w:r>
        <w:rPr>
          <w:spacing w:val="17"/>
        </w:rPr>
        <w:t xml:space="preserve"> </w:t>
      </w:r>
      <w:r>
        <w:t>(н</w:t>
      </w:r>
      <w:r>
        <w:rPr>
          <w:spacing w:val="1"/>
        </w:rPr>
        <w:t>а</w:t>
      </w:r>
      <w:r>
        <w:t>приклад,</w:t>
      </w:r>
      <w:r>
        <w:rPr>
          <w:spacing w:val="21"/>
        </w:rPr>
        <w:t xml:space="preserve"> </w:t>
      </w:r>
      <w:r>
        <w:t>керів</w:t>
      </w:r>
      <w:r>
        <w:rPr>
          <w:spacing w:val="-2"/>
        </w:rPr>
        <w:t>н</w:t>
      </w:r>
      <w:r>
        <w:t>иц</w:t>
      </w:r>
      <w:r>
        <w:rPr>
          <w:spacing w:val="3"/>
        </w:rPr>
        <w:t>т</w:t>
      </w:r>
      <w:r>
        <w:rPr>
          <w:spacing w:val="-3"/>
        </w:rPr>
        <w:t>в</w:t>
      </w:r>
      <w:r>
        <w:t>о</w:t>
      </w:r>
      <w:r>
        <w:rPr>
          <w:spacing w:val="21"/>
        </w:rPr>
        <w:t xml:space="preserve"> </w:t>
      </w:r>
      <w:r>
        <w:t>а</w:t>
      </w:r>
      <w:r>
        <w:rPr>
          <w:spacing w:val="-2"/>
        </w:rPr>
        <w:t>б</w:t>
      </w:r>
      <w:r>
        <w:t>о</w:t>
      </w:r>
      <w:r>
        <w:rPr>
          <w:spacing w:val="21"/>
        </w:rPr>
        <w:t xml:space="preserve"> </w:t>
      </w:r>
      <w:r>
        <w:t>к</w:t>
      </w:r>
      <w:r>
        <w:rPr>
          <w:spacing w:val="2"/>
        </w:rPr>
        <w:t>л</w:t>
      </w:r>
      <w:r>
        <w:t>ючов</w:t>
      </w:r>
      <w:r>
        <w:rPr>
          <w:spacing w:val="-2"/>
        </w:rPr>
        <w:t>и</w:t>
      </w:r>
      <w:r>
        <w:t>й</w:t>
      </w:r>
      <w:r>
        <w:rPr>
          <w:spacing w:val="17"/>
        </w:rPr>
        <w:t xml:space="preserve"> </w:t>
      </w:r>
      <w:r>
        <w:t>техні</w:t>
      </w:r>
      <w:r>
        <w:rPr>
          <w:spacing w:val="1"/>
        </w:rPr>
        <w:t>ч</w:t>
      </w:r>
      <w:r>
        <w:rPr>
          <w:spacing w:val="-2"/>
        </w:rPr>
        <w:t>ни</w:t>
      </w:r>
      <w:r>
        <w:t>й персонал),</w:t>
      </w:r>
    </w:p>
    <w:p>
      <w:pPr>
        <w:pStyle w:val="a"/>
        <w:tabs>
          <w:tab w:val="left" w:pos="993"/>
        </w:tabs>
      </w:pPr>
      <w:r>
        <w:t>кон</w:t>
      </w:r>
      <w:r>
        <w:rPr>
          <w:spacing w:val="3"/>
        </w:rPr>
        <w:t>т</w:t>
      </w:r>
      <w:r>
        <w:t>ак</w:t>
      </w:r>
      <w:r>
        <w:rPr>
          <w:spacing w:val="-2"/>
        </w:rPr>
        <w:t>т</w:t>
      </w:r>
      <w:r>
        <w:t>ною</w:t>
      </w:r>
      <w:r>
        <w:rPr>
          <w:spacing w:val="-4"/>
        </w:rPr>
        <w:t xml:space="preserve"> </w:t>
      </w:r>
      <w:r>
        <w:rPr>
          <w:spacing w:val="-2"/>
        </w:rPr>
        <w:t>і</w:t>
      </w:r>
      <w:r>
        <w:t>нформаці</w:t>
      </w:r>
      <w:r>
        <w:rPr>
          <w:spacing w:val="-3"/>
        </w:rPr>
        <w:t>є</w:t>
      </w:r>
      <w:r>
        <w:t>ю,</w:t>
      </w:r>
      <w:r>
        <w:rPr>
          <w:spacing w:val="-3"/>
        </w:rPr>
        <w:t xml:space="preserve"> </w:t>
      </w:r>
      <w:r>
        <w:t>м</w:t>
      </w:r>
      <w:r>
        <w:rPr>
          <w:spacing w:val="-2"/>
        </w:rPr>
        <w:t>і</w:t>
      </w:r>
      <w:r>
        <w:t>сць</w:t>
      </w:r>
      <w:r>
        <w:rPr>
          <w:spacing w:val="-2"/>
        </w:rPr>
        <w:t xml:space="preserve"> </w:t>
      </w:r>
      <w:r>
        <w:t>розта</w:t>
      </w:r>
      <w:r>
        <w:rPr>
          <w:spacing w:val="2"/>
        </w:rPr>
        <w:t>ш</w:t>
      </w:r>
      <w:r>
        <w:rPr>
          <w:spacing w:val="-8"/>
        </w:rPr>
        <w:t>у</w:t>
      </w:r>
      <w:r>
        <w:rPr>
          <w:spacing w:val="1"/>
        </w:rPr>
        <w:t>в</w:t>
      </w:r>
      <w:r>
        <w:t>ання</w:t>
      </w:r>
      <w:r>
        <w:rPr>
          <w:spacing w:val="-3"/>
        </w:rPr>
        <w:t xml:space="preserve"> </w:t>
      </w:r>
      <w:r>
        <w:t>ділянок;</w:t>
      </w:r>
    </w:p>
    <w:p>
      <w:pPr>
        <w:pStyle w:val="a"/>
        <w:tabs>
          <w:tab w:val="left" w:pos="993"/>
        </w:tabs>
      </w:pPr>
      <w:r>
        <w:t>сфе</w:t>
      </w:r>
      <w:r>
        <w:rPr>
          <w:spacing w:val="-3"/>
        </w:rPr>
        <w:t>р</w:t>
      </w:r>
      <w:r>
        <w:t>ою</w:t>
      </w:r>
      <w:r>
        <w:rPr>
          <w:spacing w:val="-2"/>
        </w:rPr>
        <w:t xml:space="preserve"> </w:t>
      </w:r>
      <w:r>
        <w:t>зас</w:t>
      </w:r>
      <w:r>
        <w:rPr>
          <w:spacing w:val="-2"/>
        </w:rPr>
        <w:t>т</w:t>
      </w:r>
      <w:r>
        <w:t>о</w:t>
      </w:r>
      <w:r>
        <w:rPr>
          <w:spacing w:val="4"/>
        </w:rPr>
        <w:t>с</w:t>
      </w:r>
      <w:r>
        <w:rPr>
          <w:spacing w:val="-5"/>
        </w:rPr>
        <w:t>у</w:t>
      </w:r>
      <w:r>
        <w:t>вання</w:t>
      </w:r>
      <w:r>
        <w:rPr>
          <w:spacing w:val="-1"/>
        </w:rPr>
        <w:t xml:space="preserve"> </w:t>
      </w:r>
      <w:r>
        <w:t>СУБХП,</w:t>
      </w:r>
      <w:r>
        <w:rPr>
          <w:spacing w:val="-6"/>
        </w:rPr>
        <w:t xml:space="preserve"> </w:t>
      </w:r>
      <w:r>
        <w:t>і</w:t>
      </w:r>
      <w:r>
        <w:rPr>
          <w:spacing w:val="-2"/>
        </w:rPr>
        <w:t xml:space="preserve"> </w:t>
      </w:r>
      <w:r>
        <w:rPr>
          <w:spacing w:val="4"/>
        </w:rPr>
        <w:t>с</w:t>
      </w:r>
      <w:r>
        <w:rPr>
          <w:spacing w:val="-5"/>
        </w:rPr>
        <w:t>у</w:t>
      </w:r>
      <w:r>
        <w:t>ттєві</w:t>
      </w:r>
      <w:r>
        <w:rPr>
          <w:spacing w:val="-3"/>
        </w:rPr>
        <w:t xml:space="preserve"> </w:t>
      </w:r>
      <w:r>
        <w:t>з</w:t>
      </w:r>
      <w:r>
        <w:rPr>
          <w:spacing w:val="1"/>
        </w:rPr>
        <w:t>м</w:t>
      </w:r>
      <w:r>
        <w:t>ін</w:t>
      </w:r>
      <w:r>
        <w:rPr>
          <w:spacing w:val="1"/>
        </w:rPr>
        <w:t>е</w:t>
      </w:r>
      <w:r>
        <w:rPr>
          <w:spacing w:val="-2"/>
        </w:rPr>
        <w:t>н</w:t>
      </w:r>
      <w:r>
        <w:t>ня</w:t>
      </w:r>
      <w:r>
        <w:rPr>
          <w:spacing w:val="-3"/>
        </w:rPr>
        <w:t xml:space="preserve"> </w:t>
      </w:r>
      <w:r>
        <w:t>системи</w:t>
      </w:r>
      <w:r>
        <w:rPr>
          <w:spacing w:val="-5"/>
        </w:rPr>
        <w:t xml:space="preserve"> </w:t>
      </w:r>
      <w:r>
        <w:t>та</w:t>
      </w:r>
      <w:r>
        <w:rPr>
          <w:spacing w:val="-2"/>
        </w:rPr>
        <w:t xml:space="preserve"> </w:t>
      </w:r>
      <w:r>
        <w:t>проц</w:t>
      </w:r>
      <w:r>
        <w:rPr>
          <w:spacing w:val="1"/>
        </w:rPr>
        <w:t>е</w:t>
      </w:r>
      <w:r>
        <w:t>с</w:t>
      </w:r>
      <w:r>
        <w:rPr>
          <w:spacing w:val="-2"/>
        </w:rPr>
        <w:t>і</w:t>
      </w:r>
      <w:r>
        <w:t>в.</w:t>
      </w:r>
    </w:p>
    <w:p>
      <w:r>
        <w:t>Після</w:t>
      </w:r>
      <w:r>
        <w:rPr>
          <w:spacing w:val="11"/>
        </w:rPr>
        <w:t xml:space="preserve"> </w:t>
      </w:r>
      <w:r>
        <w:t>отримання</w:t>
      </w:r>
      <w:r>
        <w:rPr>
          <w:spacing w:val="14"/>
        </w:rPr>
        <w:t xml:space="preserve"> </w:t>
      </w:r>
      <w:r>
        <w:t>повідомлення</w:t>
      </w:r>
      <w:r>
        <w:rPr>
          <w:spacing w:val="14"/>
        </w:rPr>
        <w:t xml:space="preserve"> </w:t>
      </w:r>
      <w:r>
        <w:t>про</w:t>
      </w:r>
      <w:r>
        <w:rPr>
          <w:spacing w:val="12"/>
        </w:rPr>
        <w:t xml:space="preserve"> </w:t>
      </w:r>
      <w:r>
        <w:rPr>
          <w:spacing w:val="-3"/>
        </w:rPr>
        <w:t>в</w:t>
      </w:r>
      <w:r>
        <w:t>н</w:t>
      </w:r>
      <w:r>
        <w:rPr>
          <w:spacing w:val="1"/>
        </w:rPr>
        <w:t>е</w:t>
      </w:r>
      <w:r>
        <w:t>с</w:t>
      </w:r>
      <w:r>
        <w:rPr>
          <w:spacing w:val="-5"/>
        </w:rPr>
        <w:t>е</w:t>
      </w:r>
      <w:r>
        <w:t>н</w:t>
      </w:r>
      <w:r>
        <w:rPr>
          <w:spacing w:val="3"/>
        </w:rPr>
        <w:t>н</w:t>
      </w:r>
      <w:r>
        <w:t>я</w:t>
      </w:r>
      <w:r>
        <w:rPr>
          <w:spacing w:val="11"/>
        </w:rPr>
        <w:t xml:space="preserve"> </w:t>
      </w:r>
      <w:r>
        <w:t>орга</w:t>
      </w:r>
      <w:r>
        <w:rPr>
          <w:spacing w:val="-2"/>
        </w:rPr>
        <w:t>н</w:t>
      </w:r>
      <w:r>
        <w:t>і</w:t>
      </w:r>
      <w:r>
        <w:rPr>
          <w:spacing w:val="3"/>
        </w:rPr>
        <w:t>з</w:t>
      </w:r>
      <w:r>
        <w:t>а</w:t>
      </w:r>
      <w:r>
        <w:rPr>
          <w:spacing w:val="-2"/>
        </w:rPr>
        <w:t>ц</w:t>
      </w:r>
      <w:r>
        <w:t>і</w:t>
      </w:r>
      <w:r>
        <w:rPr>
          <w:spacing w:val="-3"/>
        </w:rPr>
        <w:t>є</w:t>
      </w:r>
      <w:r>
        <w:t>ю</w:t>
      </w:r>
      <w:r>
        <w:rPr>
          <w:spacing w:val="13"/>
        </w:rPr>
        <w:t xml:space="preserve"> </w:t>
      </w:r>
      <w:r>
        <w:t>з</w:t>
      </w:r>
      <w:r>
        <w:rPr>
          <w:spacing w:val="-3"/>
        </w:rPr>
        <w:t>м</w:t>
      </w:r>
      <w:r>
        <w:t>ін</w:t>
      </w:r>
      <w:r>
        <w:rPr>
          <w:spacing w:val="14"/>
        </w:rPr>
        <w:t xml:space="preserve"> </w:t>
      </w:r>
      <w:r>
        <w:t>до</w:t>
      </w:r>
      <w:r>
        <w:rPr>
          <w:spacing w:val="11"/>
        </w:rPr>
        <w:t xml:space="preserve"> </w:t>
      </w:r>
      <w:r>
        <w:t>СУ</w:t>
      </w:r>
      <w:r>
        <w:rPr>
          <w:spacing w:val="1"/>
        </w:rPr>
        <w:t>Б</w:t>
      </w:r>
      <w:r>
        <w:t>Х</w:t>
      </w:r>
      <w:r>
        <w:rPr>
          <w:spacing w:val="-3"/>
        </w:rPr>
        <w:t>П</w:t>
      </w:r>
      <w:r>
        <w:t>,</w:t>
      </w:r>
      <w:r>
        <w:rPr>
          <w:spacing w:val="11"/>
        </w:rPr>
        <w:t xml:space="preserve"> </w:t>
      </w:r>
      <w:r>
        <w:t>орган се</w:t>
      </w:r>
      <w:r>
        <w:rPr>
          <w:spacing w:val="-3"/>
        </w:rPr>
        <w:t>р</w:t>
      </w:r>
      <w:r>
        <w:t>т</w:t>
      </w:r>
      <w:r>
        <w:rPr>
          <w:spacing w:val="3"/>
        </w:rPr>
        <w:t>и</w:t>
      </w:r>
      <w:r>
        <w:t>фікації</w:t>
      </w:r>
      <w:r>
        <w:rPr>
          <w:spacing w:val="45"/>
        </w:rPr>
        <w:t xml:space="preserve"> </w:t>
      </w:r>
      <w:r>
        <w:t>п</w:t>
      </w:r>
      <w:r>
        <w:rPr>
          <w:spacing w:val="-3"/>
        </w:rPr>
        <w:t>р</w:t>
      </w:r>
      <w:r>
        <w:t>и</w:t>
      </w:r>
      <w:r>
        <w:rPr>
          <w:spacing w:val="3"/>
        </w:rPr>
        <w:t>й</w:t>
      </w:r>
      <w:r>
        <w:t>має</w:t>
      </w:r>
      <w:r>
        <w:rPr>
          <w:spacing w:val="40"/>
        </w:rPr>
        <w:t xml:space="preserve"> </w:t>
      </w:r>
      <w:r>
        <w:t>рішен</w:t>
      </w:r>
      <w:r>
        <w:rPr>
          <w:spacing w:val="3"/>
        </w:rPr>
        <w:t>н</w:t>
      </w:r>
      <w:r>
        <w:t>я</w:t>
      </w:r>
      <w:r>
        <w:rPr>
          <w:spacing w:val="40"/>
        </w:rPr>
        <w:t xml:space="preserve"> </w:t>
      </w:r>
      <w:r>
        <w:t>п</w:t>
      </w:r>
      <w:r>
        <w:rPr>
          <w:spacing w:val="2"/>
        </w:rPr>
        <w:t>р</w:t>
      </w:r>
      <w:r>
        <w:t>о</w:t>
      </w:r>
      <w:r>
        <w:rPr>
          <w:spacing w:val="42"/>
        </w:rPr>
        <w:t xml:space="preserve"> </w:t>
      </w:r>
      <w:r>
        <w:t>нео</w:t>
      </w:r>
      <w:r>
        <w:rPr>
          <w:spacing w:val="-2"/>
        </w:rPr>
        <w:t>б</w:t>
      </w:r>
      <w:r>
        <w:rPr>
          <w:spacing w:val="2"/>
        </w:rPr>
        <w:t>х</w:t>
      </w:r>
      <w:r>
        <w:rPr>
          <w:spacing w:val="-2"/>
        </w:rPr>
        <w:t>і</w:t>
      </w:r>
      <w:r>
        <w:t>дн</w:t>
      </w:r>
      <w:r>
        <w:rPr>
          <w:spacing w:val="3"/>
        </w:rPr>
        <w:t>і</w:t>
      </w:r>
      <w:r>
        <w:t>с</w:t>
      </w:r>
      <w:r>
        <w:rPr>
          <w:spacing w:val="-2"/>
        </w:rPr>
        <w:t>т</w:t>
      </w:r>
      <w:r>
        <w:t>ь</w:t>
      </w:r>
      <w:r>
        <w:rPr>
          <w:spacing w:val="43"/>
        </w:rPr>
        <w:t xml:space="preserve"> </w:t>
      </w:r>
      <w:r>
        <w:t>її</w:t>
      </w:r>
      <w:r>
        <w:rPr>
          <w:spacing w:val="47"/>
        </w:rPr>
        <w:t xml:space="preserve"> </w:t>
      </w:r>
      <w:r>
        <w:t>в</w:t>
      </w:r>
      <w:r>
        <w:rPr>
          <w:spacing w:val="-6"/>
        </w:rPr>
        <w:t>і</w:t>
      </w:r>
      <w:r>
        <w:t>д</w:t>
      </w:r>
      <w:r>
        <w:rPr>
          <w:spacing w:val="3"/>
        </w:rPr>
        <w:t>п</w:t>
      </w:r>
      <w:r>
        <w:t>ов</w:t>
      </w:r>
      <w:r>
        <w:rPr>
          <w:spacing w:val="-2"/>
        </w:rPr>
        <w:t>ід</w:t>
      </w:r>
      <w:r>
        <w:t>н</w:t>
      </w:r>
      <w:r>
        <w:rPr>
          <w:spacing w:val="2"/>
        </w:rPr>
        <w:t>о</w:t>
      </w:r>
      <w:r>
        <w:t>го</w:t>
      </w:r>
      <w:r>
        <w:rPr>
          <w:spacing w:val="42"/>
        </w:rPr>
        <w:t xml:space="preserve"> </w:t>
      </w:r>
      <w:r>
        <w:t>повто</w:t>
      </w:r>
      <w:r>
        <w:rPr>
          <w:spacing w:val="-3"/>
        </w:rPr>
        <w:t>р</w:t>
      </w:r>
      <w:r>
        <w:t>н</w:t>
      </w:r>
      <w:r>
        <w:rPr>
          <w:spacing w:val="2"/>
        </w:rPr>
        <w:t>о</w:t>
      </w:r>
      <w:r>
        <w:t>го</w:t>
      </w:r>
      <w:r>
        <w:rPr>
          <w:spacing w:val="45"/>
        </w:rPr>
        <w:t xml:space="preserve"> </w:t>
      </w:r>
      <w:r>
        <w:rPr>
          <w:spacing w:val="-3"/>
        </w:rPr>
        <w:t>о</w:t>
      </w:r>
      <w:r>
        <w:t>цінювання</w:t>
      </w:r>
      <w:r>
        <w:rPr>
          <w:spacing w:val="45"/>
        </w:rPr>
        <w:t xml:space="preserve"> </w:t>
      </w:r>
      <w:r>
        <w:t>та</w:t>
      </w:r>
      <w:r>
        <w:rPr>
          <w:w w:val="99"/>
        </w:rPr>
        <w:t xml:space="preserve"> </w:t>
      </w:r>
      <w:r>
        <w:t>доводи</w:t>
      </w:r>
      <w:r>
        <w:rPr>
          <w:spacing w:val="3"/>
        </w:rPr>
        <w:t>т</w:t>
      </w:r>
      <w:r>
        <w:t>ь</w:t>
      </w:r>
      <w:r>
        <w:rPr>
          <w:spacing w:val="-6"/>
        </w:rPr>
        <w:t xml:space="preserve"> </w:t>
      </w:r>
      <w:r>
        <w:t>це</w:t>
      </w:r>
      <w:r>
        <w:rPr>
          <w:spacing w:val="-3"/>
        </w:rPr>
        <w:t xml:space="preserve"> </w:t>
      </w:r>
      <w:r>
        <w:t>рішення</w:t>
      </w:r>
      <w:r>
        <w:rPr>
          <w:spacing w:val="-1"/>
        </w:rPr>
        <w:t xml:space="preserve"> </w:t>
      </w:r>
      <w:r>
        <w:t>до</w:t>
      </w:r>
      <w:r>
        <w:rPr>
          <w:spacing w:val="-6"/>
        </w:rPr>
        <w:t xml:space="preserve"> </w:t>
      </w:r>
      <w:r>
        <w:t>організ</w:t>
      </w:r>
      <w:r>
        <w:rPr>
          <w:spacing w:val="1"/>
        </w:rPr>
        <w:t>а</w:t>
      </w:r>
      <w:r>
        <w:t>ції.</w:t>
      </w:r>
    </w:p>
    <w:p>
      <w:r>
        <w:t>У</w:t>
      </w:r>
      <w:r>
        <w:rPr>
          <w:spacing w:val="-3"/>
        </w:rPr>
        <w:t xml:space="preserve"> </w:t>
      </w:r>
      <w:r>
        <w:t>разі</w:t>
      </w:r>
      <w:r>
        <w:rPr>
          <w:spacing w:val="-1"/>
        </w:rPr>
        <w:t xml:space="preserve"> </w:t>
      </w:r>
      <w:r>
        <w:t>потреби</w:t>
      </w:r>
      <w:r>
        <w:rPr>
          <w:spacing w:val="-3"/>
        </w:rPr>
        <w:t xml:space="preserve"> </w:t>
      </w:r>
      <w:r>
        <w:t>змі</w:t>
      </w:r>
      <w:r>
        <w:rPr>
          <w:spacing w:val="-2"/>
        </w:rPr>
        <w:t>н</w:t>
      </w:r>
      <w:r>
        <w:t>и</w:t>
      </w:r>
      <w:r>
        <w:rPr>
          <w:spacing w:val="-3"/>
        </w:rPr>
        <w:t xml:space="preserve"> </w:t>
      </w:r>
      <w:r>
        <w:t>ви</w:t>
      </w:r>
      <w:r>
        <w:rPr>
          <w:spacing w:val="1"/>
        </w:rPr>
        <w:t>м</w:t>
      </w:r>
      <w:r>
        <w:t>ог</w:t>
      </w:r>
      <w:r>
        <w:rPr>
          <w:spacing w:val="-3"/>
        </w:rPr>
        <w:t xml:space="preserve"> </w:t>
      </w:r>
      <w:r>
        <w:t>щодо</w:t>
      </w:r>
      <w:r>
        <w:rPr>
          <w:spacing w:val="-3"/>
        </w:rPr>
        <w:t xml:space="preserve"> </w:t>
      </w:r>
      <w:r>
        <w:t>с</w:t>
      </w:r>
      <w:r>
        <w:rPr>
          <w:spacing w:val="-5"/>
        </w:rPr>
        <w:t>е</w:t>
      </w:r>
      <w:r>
        <w:t>рт</w:t>
      </w:r>
      <w:r>
        <w:rPr>
          <w:spacing w:val="3"/>
        </w:rPr>
        <w:t>и</w:t>
      </w:r>
      <w:r>
        <w:t>фі</w:t>
      </w:r>
      <w:r>
        <w:rPr>
          <w:spacing w:val="-2"/>
        </w:rPr>
        <w:t>к</w:t>
      </w:r>
      <w:r>
        <w:t>ації</w:t>
      </w:r>
      <w:r>
        <w:rPr>
          <w:spacing w:val="-1"/>
        </w:rPr>
        <w:t xml:space="preserve"> </w:t>
      </w:r>
      <w:r>
        <w:t>СУБХП</w:t>
      </w:r>
      <w:r>
        <w:rPr>
          <w:spacing w:val="-6"/>
        </w:rPr>
        <w:t xml:space="preserve"> </w:t>
      </w:r>
      <w:r>
        <w:t>орган</w:t>
      </w:r>
      <w:r>
        <w:rPr>
          <w:spacing w:val="-3"/>
        </w:rPr>
        <w:t xml:space="preserve"> </w:t>
      </w:r>
      <w:r>
        <w:t>сертиф</w:t>
      </w:r>
      <w:r>
        <w:rPr>
          <w:spacing w:val="3"/>
        </w:rPr>
        <w:t>і</w:t>
      </w:r>
      <w:r>
        <w:t>ка</w:t>
      </w:r>
      <w:r>
        <w:rPr>
          <w:spacing w:val="-2"/>
        </w:rPr>
        <w:t>ц</w:t>
      </w:r>
      <w:r>
        <w:t>ії п</w:t>
      </w:r>
      <w:r>
        <w:rPr>
          <w:spacing w:val="2"/>
        </w:rPr>
        <w:t>о</w:t>
      </w:r>
      <w:r>
        <w:rPr>
          <w:spacing w:val="-3"/>
        </w:rPr>
        <w:t>в</w:t>
      </w:r>
      <w:r>
        <w:t>ин</w:t>
      </w:r>
      <w:r>
        <w:rPr>
          <w:spacing w:val="1"/>
        </w:rPr>
        <w:t>е</w:t>
      </w:r>
      <w:r>
        <w:t>н:</w:t>
      </w:r>
    </w:p>
    <w:p>
      <w:pPr>
        <w:pStyle w:val="a"/>
        <w:tabs>
          <w:tab w:val="left" w:pos="993"/>
        </w:tabs>
      </w:pPr>
      <w:r>
        <w:t>повід</w:t>
      </w:r>
      <w:r>
        <w:rPr>
          <w:spacing w:val="2"/>
        </w:rPr>
        <w:t>о</w:t>
      </w:r>
      <w:r>
        <w:t>м</w:t>
      </w:r>
      <w:r>
        <w:rPr>
          <w:spacing w:val="-2"/>
        </w:rPr>
        <w:t>ит</w:t>
      </w:r>
      <w:r>
        <w:t>и</w:t>
      </w:r>
      <w:r>
        <w:rPr>
          <w:spacing w:val="-3"/>
        </w:rPr>
        <w:t xml:space="preserve"> </w:t>
      </w:r>
      <w:r>
        <w:t>зац</w:t>
      </w:r>
      <w:r>
        <w:rPr>
          <w:spacing w:val="-2"/>
        </w:rPr>
        <w:t>і</w:t>
      </w:r>
      <w:r>
        <w:t>к</w:t>
      </w:r>
      <w:r>
        <w:rPr>
          <w:spacing w:val="1"/>
        </w:rPr>
        <w:t>а</w:t>
      </w:r>
      <w:r>
        <w:t>вле</w:t>
      </w:r>
      <w:r>
        <w:rPr>
          <w:spacing w:val="-2"/>
        </w:rPr>
        <w:t>н</w:t>
      </w:r>
      <w:r>
        <w:t>им</w:t>
      </w:r>
      <w:r>
        <w:rPr>
          <w:spacing w:val="-3"/>
        </w:rPr>
        <w:t xml:space="preserve"> </w:t>
      </w:r>
      <w:r>
        <w:t>орга</w:t>
      </w:r>
      <w:r>
        <w:rPr>
          <w:spacing w:val="-2"/>
        </w:rPr>
        <w:t>н</w:t>
      </w:r>
      <w:r>
        <w:t>і</w:t>
      </w:r>
      <w:r>
        <w:rPr>
          <w:spacing w:val="3"/>
        </w:rPr>
        <w:t>з</w:t>
      </w:r>
      <w:r>
        <w:t>а</w:t>
      </w:r>
      <w:r>
        <w:rPr>
          <w:spacing w:val="-2"/>
        </w:rPr>
        <w:t>ц</w:t>
      </w:r>
      <w:r>
        <w:t>іям</w:t>
      </w:r>
      <w:r>
        <w:rPr>
          <w:spacing w:val="-3"/>
        </w:rPr>
        <w:t xml:space="preserve"> </w:t>
      </w:r>
      <w:r>
        <w:t>п</w:t>
      </w:r>
      <w:r>
        <w:rPr>
          <w:spacing w:val="2"/>
        </w:rPr>
        <w:t>р</w:t>
      </w:r>
      <w:r>
        <w:t>о</w:t>
      </w:r>
      <w:r>
        <w:rPr>
          <w:spacing w:val="-7"/>
        </w:rPr>
        <w:t xml:space="preserve"> </w:t>
      </w:r>
      <w:r>
        <w:t>з</w:t>
      </w:r>
      <w:r>
        <w:rPr>
          <w:spacing w:val="-5"/>
        </w:rPr>
        <w:t>а</w:t>
      </w:r>
      <w:r>
        <w:t>п</w:t>
      </w:r>
      <w:r>
        <w:rPr>
          <w:spacing w:val="2"/>
        </w:rPr>
        <w:t>л</w:t>
      </w:r>
      <w:r>
        <w:t>а</w:t>
      </w:r>
      <w:r>
        <w:rPr>
          <w:spacing w:val="-2"/>
        </w:rPr>
        <w:t>н</w:t>
      </w:r>
      <w:r>
        <w:t>овані</w:t>
      </w:r>
      <w:r>
        <w:rPr>
          <w:spacing w:val="-4"/>
        </w:rPr>
        <w:t xml:space="preserve"> </w:t>
      </w:r>
      <w:r>
        <w:t>з</w:t>
      </w:r>
      <w:r>
        <w:rPr>
          <w:spacing w:val="1"/>
        </w:rPr>
        <w:t>м</w:t>
      </w:r>
      <w:r>
        <w:rPr>
          <w:spacing w:val="-2"/>
        </w:rPr>
        <w:t>і</w:t>
      </w:r>
      <w:r>
        <w:t>ни</w:t>
      </w:r>
      <w:r>
        <w:rPr>
          <w:spacing w:val="-2"/>
        </w:rPr>
        <w:t xml:space="preserve"> </w:t>
      </w:r>
      <w:r>
        <w:t>вимог</w:t>
      </w:r>
      <w:r>
        <w:rPr>
          <w:spacing w:val="-7"/>
        </w:rPr>
        <w:t xml:space="preserve"> </w:t>
      </w:r>
      <w:r>
        <w:t>щодо</w:t>
      </w:r>
      <w:r>
        <w:rPr>
          <w:spacing w:val="-4"/>
        </w:rPr>
        <w:t xml:space="preserve"> </w:t>
      </w:r>
      <w:r>
        <w:t>с</w:t>
      </w:r>
      <w:r>
        <w:rPr>
          <w:spacing w:val="-5"/>
        </w:rPr>
        <w:t>е</w:t>
      </w:r>
      <w:r>
        <w:t>рт</w:t>
      </w:r>
      <w:r>
        <w:rPr>
          <w:spacing w:val="3"/>
        </w:rPr>
        <w:t>и</w:t>
      </w:r>
      <w:r>
        <w:t>фік</w:t>
      </w:r>
      <w:r>
        <w:rPr>
          <w:spacing w:val="1"/>
        </w:rPr>
        <w:t>а</w:t>
      </w:r>
      <w:r>
        <w:t>ці</w:t>
      </w:r>
      <w:r>
        <w:rPr>
          <w:spacing w:val="-2"/>
        </w:rPr>
        <w:t>ї</w:t>
      </w:r>
      <w:r>
        <w:t>;</w:t>
      </w:r>
    </w:p>
    <w:p>
      <w:pPr>
        <w:pStyle w:val="a"/>
        <w:tabs>
          <w:tab w:val="left" w:pos="993"/>
        </w:tabs>
      </w:pPr>
      <w:r>
        <w:lastRenderedPageBreak/>
        <w:t>виз</w:t>
      </w:r>
      <w:r>
        <w:rPr>
          <w:spacing w:val="3"/>
        </w:rPr>
        <w:t>н</w:t>
      </w:r>
      <w:r>
        <w:t>а</w:t>
      </w:r>
      <w:r>
        <w:rPr>
          <w:spacing w:val="-3"/>
        </w:rPr>
        <w:t>ч</w:t>
      </w:r>
      <w:r>
        <w:t>ити за</w:t>
      </w:r>
      <w:r>
        <w:rPr>
          <w:spacing w:val="5"/>
        </w:rPr>
        <w:t xml:space="preserve"> </w:t>
      </w:r>
      <w:r>
        <w:t>погод</w:t>
      </w:r>
      <w:r>
        <w:rPr>
          <w:spacing w:val="-3"/>
        </w:rPr>
        <w:t>ж</w:t>
      </w:r>
      <w:r>
        <w:t>енн</w:t>
      </w:r>
      <w:r>
        <w:rPr>
          <w:spacing w:val="2"/>
        </w:rPr>
        <w:t>я</w:t>
      </w:r>
      <w:r>
        <w:t>м із з</w:t>
      </w:r>
      <w:r>
        <w:rPr>
          <w:spacing w:val="1"/>
        </w:rPr>
        <w:t>а</w:t>
      </w:r>
      <w:r>
        <w:rPr>
          <w:spacing w:val="-2"/>
        </w:rPr>
        <w:t>ц</w:t>
      </w:r>
      <w:r>
        <w:t>ікавлен</w:t>
      </w:r>
      <w:r>
        <w:rPr>
          <w:spacing w:val="-2"/>
        </w:rPr>
        <w:t>и</w:t>
      </w:r>
      <w:r>
        <w:t>ми органі</w:t>
      </w:r>
      <w:r>
        <w:rPr>
          <w:spacing w:val="3"/>
        </w:rPr>
        <w:t>з</w:t>
      </w:r>
      <w:r>
        <w:t>а</w:t>
      </w:r>
      <w:r>
        <w:rPr>
          <w:spacing w:val="-2"/>
        </w:rPr>
        <w:t>ц</w:t>
      </w:r>
      <w:r>
        <w:t>іями ре</w:t>
      </w:r>
      <w:r>
        <w:rPr>
          <w:spacing w:val="-5"/>
        </w:rPr>
        <w:t>а</w:t>
      </w:r>
      <w:r>
        <w:t>ль</w:t>
      </w:r>
      <w:r>
        <w:rPr>
          <w:spacing w:val="3"/>
        </w:rPr>
        <w:t>н</w:t>
      </w:r>
      <w:r>
        <w:t>і термі</w:t>
      </w:r>
      <w:r>
        <w:rPr>
          <w:spacing w:val="-2"/>
        </w:rPr>
        <w:t>н</w:t>
      </w:r>
      <w:r>
        <w:t>и,</w:t>
      </w:r>
      <w:r>
        <w:rPr>
          <w:spacing w:val="4"/>
        </w:rPr>
        <w:t xml:space="preserve"> </w:t>
      </w:r>
      <w:r>
        <w:t>н</w:t>
      </w:r>
      <w:r>
        <w:rPr>
          <w:spacing w:val="1"/>
        </w:rPr>
        <w:t>е</w:t>
      </w:r>
      <w:r>
        <w:t>о</w:t>
      </w:r>
      <w:r>
        <w:rPr>
          <w:spacing w:val="-2"/>
        </w:rPr>
        <w:t>б</w:t>
      </w:r>
      <w:r>
        <w:rPr>
          <w:spacing w:val="2"/>
        </w:rPr>
        <w:t>х</w:t>
      </w:r>
      <w:r>
        <w:rPr>
          <w:spacing w:val="-2"/>
        </w:rPr>
        <w:t>і</w:t>
      </w:r>
      <w:r>
        <w:t>д</w:t>
      </w:r>
      <w:r>
        <w:rPr>
          <w:spacing w:val="-2"/>
        </w:rPr>
        <w:t>н</w:t>
      </w:r>
      <w:r>
        <w:t>і</w:t>
      </w:r>
      <w:r>
        <w:rPr>
          <w:w w:val="99"/>
        </w:rPr>
        <w:t xml:space="preserve"> </w:t>
      </w:r>
      <w:r>
        <w:t>організ</w:t>
      </w:r>
      <w:r>
        <w:rPr>
          <w:spacing w:val="1"/>
        </w:rPr>
        <w:t>а</w:t>
      </w:r>
      <w:r>
        <w:t>ціям</w:t>
      </w:r>
      <w:r>
        <w:rPr>
          <w:spacing w:val="-4"/>
        </w:rPr>
        <w:t xml:space="preserve"> </w:t>
      </w:r>
      <w:r>
        <w:t>для</w:t>
      </w:r>
      <w:r>
        <w:rPr>
          <w:spacing w:val="-3"/>
        </w:rPr>
        <w:t xml:space="preserve"> </w:t>
      </w:r>
      <w:r>
        <w:t>вн</w:t>
      </w:r>
      <w:r>
        <w:rPr>
          <w:spacing w:val="1"/>
        </w:rPr>
        <w:t>е</w:t>
      </w:r>
      <w:r>
        <w:t>с</w:t>
      </w:r>
      <w:r>
        <w:rPr>
          <w:spacing w:val="-5"/>
        </w:rPr>
        <w:t>е</w:t>
      </w:r>
      <w:r>
        <w:t>н</w:t>
      </w:r>
      <w:r>
        <w:rPr>
          <w:spacing w:val="3"/>
        </w:rPr>
        <w:t>н</w:t>
      </w:r>
      <w:r>
        <w:t>я</w:t>
      </w:r>
      <w:r>
        <w:rPr>
          <w:spacing w:val="-4"/>
        </w:rPr>
        <w:t xml:space="preserve"> </w:t>
      </w:r>
      <w:r>
        <w:t>ві</w:t>
      </w:r>
      <w:r>
        <w:rPr>
          <w:spacing w:val="-2"/>
        </w:rPr>
        <w:t>д</w:t>
      </w:r>
      <w:r>
        <w:t>повід</w:t>
      </w:r>
      <w:r>
        <w:rPr>
          <w:spacing w:val="-2"/>
        </w:rPr>
        <w:t>ни</w:t>
      </w:r>
      <w:r>
        <w:t>х</w:t>
      </w:r>
      <w:r>
        <w:rPr>
          <w:spacing w:val="-2"/>
        </w:rPr>
        <w:t xml:space="preserve"> </w:t>
      </w:r>
      <w:r>
        <w:t>з</w:t>
      </w:r>
      <w:r>
        <w:rPr>
          <w:spacing w:val="1"/>
        </w:rPr>
        <w:t>м</w:t>
      </w:r>
      <w:r>
        <w:rPr>
          <w:spacing w:val="-2"/>
        </w:rPr>
        <w:t>і</w:t>
      </w:r>
      <w:r>
        <w:t>н</w:t>
      </w:r>
      <w:r>
        <w:rPr>
          <w:spacing w:val="-3"/>
        </w:rPr>
        <w:t xml:space="preserve"> </w:t>
      </w:r>
      <w:r>
        <w:rPr>
          <w:spacing w:val="-2"/>
        </w:rPr>
        <w:t>д</w:t>
      </w:r>
      <w:r>
        <w:t>о</w:t>
      </w:r>
      <w:r>
        <w:rPr>
          <w:spacing w:val="-4"/>
        </w:rPr>
        <w:t xml:space="preserve"> </w:t>
      </w:r>
      <w:r>
        <w:t>С</w:t>
      </w:r>
      <w:r>
        <w:rPr>
          <w:spacing w:val="2"/>
        </w:rPr>
        <w:t>У</w:t>
      </w:r>
      <w:r>
        <w:t>Б</w:t>
      </w:r>
      <w:r>
        <w:rPr>
          <w:spacing w:val="-3"/>
        </w:rPr>
        <w:t>Х</w:t>
      </w:r>
      <w:r>
        <w:t>П;</w:t>
      </w:r>
    </w:p>
    <w:p>
      <w:pPr>
        <w:pStyle w:val="a"/>
        <w:tabs>
          <w:tab w:val="left" w:pos="993"/>
        </w:tabs>
      </w:pPr>
      <w:r>
        <w:t>офіцій</w:t>
      </w:r>
      <w:r>
        <w:rPr>
          <w:spacing w:val="3"/>
        </w:rPr>
        <w:t>н</w:t>
      </w:r>
      <w:r>
        <w:t>о</w:t>
      </w:r>
      <w:r>
        <w:rPr>
          <w:spacing w:val="3"/>
        </w:rPr>
        <w:t xml:space="preserve"> </w:t>
      </w:r>
      <w:r>
        <w:t>повідоми</w:t>
      </w:r>
      <w:r>
        <w:rPr>
          <w:spacing w:val="-2"/>
        </w:rPr>
        <w:t>т</w:t>
      </w:r>
      <w:r>
        <w:t>и</w:t>
      </w:r>
      <w:r>
        <w:rPr>
          <w:spacing w:val="6"/>
        </w:rPr>
        <w:t xml:space="preserve"> </w:t>
      </w:r>
      <w:r>
        <w:rPr>
          <w:spacing w:val="-5"/>
        </w:rPr>
        <w:t>у</w:t>
      </w:r>
      <w:r>
        <w:rPr>
          <w:spacing w:val="1"/>
        </w:rPr>
        <w:t>с</w:t>
      </w:r>
      <w:r>
        <w:rPr>
          <w:spacing w:val="3"/>
        </w:rPr>
        <w:t>і</w:t>
      </w:r>
      <w:r>
        <w:t>м</w:t>
      </w:r>
      <w:r>
        <w:rPr>
          <w:spacing w:val="6"/>
        </w:rPr>
        <w:t xml:space="preserve"> </w:t>
      </w:r>
      <w:r>
        <w:t>орга</w:t>
      </w:r>
      <w:r>
        <w:rPr>
          <w:spacing w:val="-2"/>
        </w:rPr>
        <w:t>н</w:t>
      </w:r>
      <w:r>
        <w:t>із</w:t>
      </w:r>
      <w:r>
        <w:rPr>
          <w:spacing w:val="1"/>
        </w:rPr>
        <w:t>а</w:t>
      </w:r>
      <w:r>
        <w:t>ці</w:t>
      </w:r>
      <w:r>
        <w:rPr>
          <w:spacing w:val="2"/>
        </w:rPr>
        <w:t>я</w:t>
      </w:r>
      <w:r>
        <w:t>м</w:t>
      </w:r>
      <w:r>
        <w:rPr>
          <w:spacing w:val="4"/>
        </w:rPr>
        <w:t xml:space="preserve"> </w:t>
      </w:r>
      <w:r>
        <w:t>п</w:t>
      </w:r>
      <w:r>
        <w:rPr>
          <w:spacing w:val="2"/>
        </w:rPr>
        <w:t>р</w:t>
      </w:r>
      <w:r>
        <w:t>о</w:t>
      </w:r>
      <w:r>
        <w:rPr>
          <w:spacing w:val="4"/>
        </w:rPr>
        <w:t xml:space="preserve"> </w:t>
      </w:r>
      <w:r>
        <w:t>змін</w:t>
      </w:r>
      <w:r>
        <w:rPr>
          <w:spacing w:val="1"/>
        </w:rPr>
        <w:t>е</w:t>
      </w:r>
      <w:r>
        <w:t>ні</w:t>
      </w:r>
      <w:r>
        <w:rPr>
          <w:spacing w:val="6"/>
        </w:rPr>
        <w:t xml:space="preserve"> </w:t>
      </w:r>
      <w:r>
        <w:rPr>
          <w:spacing w:val="-3"/>
        </w:rPr>
        <w:t>в</w:t>
      </w:r>
      <w:r>
        <w:t>и</w:t>
      </w:r>
      <w:r>
        <w:rPr>
          <w:spacing w:val="1"/>
        </w:rPr>
        <w:t>м</w:t>
      </w:r>
      <w:r>
        <w:t>оги</w:t>
      </w:r>
      <w:r>
        <w:rPr>
          <w:spacing w:val="5"/>
        </w:rPr>
        <w:t xml:space="preserve"> </w:t>
      </w:r>
      <w:r>
        <w:t>і</w:t>
      </w:r>
      <w:r>
        <w:rPr>
          <w:spacing w:val="6"/>
        </w:rPr>
        <w:t xml:space="preserve"> </w:t>
      </w:r>
      <w:r>
        <w:t>про</w:t>
      </w:r>
      <w:r>
        <w:rPr>
          <w:spacing w:val="4"/>
        </w:rPr>
        <w:t xml:space="preserve"> </w:t>
      </w:r>
      <w:r>
        <w:t>н</w:t>
      </w:r>
      <w:r>
        <w:rPr>
          <w:spacing w:val="1"/>
        </w:rPr>
        <w:t>е</w:t>
      </w:r>
      <w:r>
        <w:t>обхідні</w:t>
      </w:r>
      <w:r>
        <w:rPr>
          <w:spacing w:val="1"/>
        </w:rPr>
        <w:t>с</w:t>
      </w:r>
      <w:r>
        <w:rPr>
          <w:spacing w:val="-2"/>
        </w:rPr>
        <w:t>т</w:t>
      </w:r>
      <w:r>
        <w:t>ь</w:t>
      </w:r>
      <w:r>
        <w:rPr>
          <w:spacing w:val="6"/>
        </w:rPr>
        <w:t xml:space="preserve"> </w:t>
      </w:r>
      <w:r>
        <w:t>здійсн</w:t>
      </w:r>
      <w:r>
        <w:rPr>
          <w:spacing w:val="1"/>
        </w:rPr>
        <w:t>е</w:t>
      </w:r>
      <w:r>
        <w:rPr>
          <w:spacing w:val="-2"/>
        </w:rPr>
        <w:t>н</w:t>
      </w:r>
      <w:r>
        <w:t>ня</w:t>
      </w:r>
      <w:r>
        <w:rPr>
          <w:w w:val="99"/>
        </w:rPr>
        <w:t xml:space="preserve"> </w:t>
      </w:r>
      <w:r>
        <w:t>належн</w:t>
      </w:r>
      <w:r>
        <w:rPr>
          <w:spacing w:val="-2"/>
        </w:rPr>
        <w:t>и</w:t>
      </w:r>
      <w:r>
        <w:t>х</w:t>
      </w:r>
      <w:r>
        <w:rPr>
          <w:spacing w:val="7"/>
        </w:rPr>
        <w:t xml:space="preserve"> </w:t>
      </w:r>
      <w:r>
        <w:t>заходів</w:t>
      </w:r>
      <w:r>
        <w:rPr>
          <w:spacing w:val="7"/>
        </w:rPr>
        <w:t xml:space="preserve"> </w:t>
      </w:r>
      <w:r>
        <w:t>щ</w:t>
      </w:r>
      <w:r>
        <w:rPr>
          <w:spacing w:val="-3"/>
        </w:rPr>
        <w:t>о</w:t>
      </w:r>
      <w:r>
        <w:t>до</w:t>
      </w:r>
      <w:r>
        <w:rPr>
          <w:spacing w:val="3"/>
        </w:rPr>
        <w:t xml:space="preserve"> </w:t>
      </w:r>
      <w:r>
        <w:rPr>
          <w:spacing w:val="-2"/>
        </w:rPr>
        <w:t>ї</w:t>
      </w:r>
      <w:r>
        <w:t>х</w:t>
      </w:r>
      <w:r>
        <w:rPr>
          <w:spacing w:val="10"/>
        </w:rPr>
        <w:t xml:space="preserve"> </w:t>
      </w:r>
      <w:r>
        <w:rPr>
          <w:spacing w:val="-8"/>
        </w:rPr>
        <w:t>у</w:t>
      </w:r>
      <w:r>
        <w:rPr>
          <w:spacing w:val="2"/>
        </w:rPr>
        <w:t>р</w:t>
      </w:r>
      <w:r>
        <w:t>а</w:t>
      </w:r>
      <w:r>
        <w:rPr>
          <w:spacing w:val="2"/>
        </w:rPr>
        <w:t>х</w:t>
      </w:r>
      <w:r>
        <w:rPr>
          <w:spacing w:val="-5"/>
        </w:rPr>
        <w:t>у</w:t>
      </w:r>
      <w:r>
        <w:t>ванн</w:t>
      </w:r>
      <w:r>
        <w:rPr>
          <w:spacing w:val="2"/>
        </w:rPr>
        <w:t>я</w:t>
      </w:r>
      <w:r>
        <w:t>,</w:t>
      </w:r>
      <w:r>
        <w:rPr>
          <w:spacing w:val="5"/>
        </w:rPr>
        <w:t xml:space="preserve"> </w:t>
      </w:r>
      <w:r>
        <w:t>і</w:t>
      </w:r>
      <w:r>
        <w:rPr>
          <w:spacing w:val="6"/>
        </w:rPr>
        <w:t xml:space="preserve"> </w:t>
      </w:r>
      <w:r>
        <w:t>про</w:t>
      </w:r>
      <w:r>
        <w:rPr>
          <w:spacing w:val="2"/>
        </w:rPr>
        <w:t xml:space="preserve"> </w:t>
      </w:r>
      <w:r>
        <w:t>т</w:t>
      </w:r>
      <w:r>
        <w:rPr>
          <w:spacing w:val="1"/>
        </w:rPr>
        <w:t>е</w:t>
      </w:r>
      <w:r>
        <w:t>,</w:t>
      </w:r>
      <w:r>
        <w:rPr>
          <w:spacing w:val="5"/>
        </w:rPr>
        <w:t xml:space="preserve"> </w:t>
      </w:r>
      <w:r>
        <w:t>що</w:t>
      </w:r>
      <w:r>
        <w:rPr>
          <w:spacing w:val="8"/>
        </w:rPr>
        <w:t xml:space="preserve"> </w:t>
      </w:r>
      <w:r>
        <w:t>у</w:t>
      </w:r>
      <w:r>
        <w:rPr>
          <w:spacing w:val="-2"/>
        </w:rPr>
        <w:t xml:space="preserve"> </w:t>
      </w:r>
      <w:r>
        <w:t>ра</w:t>
      </w:r>
      <w:r>
        <w:rPr>
          <w:spacing w:val="-2"/>
        </w:rPr>
        <w:t>з</w:t>
      </w:r>
      <w:r>
        <w:t>і,</w:t>
      </w:r>
      <w:r>
        <w:rPr>
          <w:spacing w:val="8"/>
        </w:rPr>
        <w:t xml:space="preserve"> </w:t>
      </w:r>
      <w:r>
        <w:t>якщо</w:t>
      </w:r>
      <w:r>
        <w:rPr>
          <w:spacing w:val="5"/>
        </w:rPr>
        <w:t xml:space="preserve"> </w:t>
      </w:r>
      <w:r>
        <w:t>ці</w:t>
      </w:r>
      <w:r>
        <w:rPr>
          <w:spacing w:val="5"/>
        </w:rPr>
        <w:t xml:space="preserve"> </w:t>
      </w:r>
      <w:r>
        <w:t>заходи</w:t>
      </w:r>
      <w:r>
        <w:rPr>
          <w:spacing w:val="6"/>
        </w:rPr>
        <w:t xml:space="preserve"> </w:t>
      </w:r>
      <w:r>
        <w:t>не</w:t>
      </w:r>
      <w:r>
        <w:rPr>
          <w:spacing w:val="6"/>
        </w:rPr>
        <w:t xml:space="preserve"> </w:t>
      </w:r>
      <w:r>
        <w:rPr>
          <w:spacing w:val="2"/>
        </w:rPr>
        <w:t>б</w:t>
      </w:r>
      <w:r>
        <w:rPr>
          <w:spacing w:val="-8"/>
        </w:rPr>
        <w:t>у</w:t>
      </w:r>
      <w:r>
        <w:rPr>
          <w:spacing w:val="5"/>
        </w:rPr>
        <w:t>д</w:t>
      </w:r>
      <w:r>
        <w:rPr>
          <w:spacing w:val="-8"/>
        </w:rPr>
        <w:t>у</w:t>
      </w:r>
      <w:r>
        <w:t>ть</w:t>
      </w:r>
      <w:r>
        <w:rPr>
          <w:spacing w:val="7"/>
        </w:rPr>
        <w:t xml:space="preserve"> </w:t>
      </w:r>
      <w:r>
        <w:t>здій</w:t>
      </w:r>
      <w:r>
        <w:rPr>
          <w:spacing w:val="1"/>
        </w:rPr>
        <w:t>с</w:t>
      </w:r>
      <w:r>
        <w:t>нені</w:t>
      </w:r>
      <w:r>
        <w:rPr>
          <w:spacing w:val="6"/>
        </w:rPr>
        <w:t xml:space="preserve"> </w:t>
      </w:r>
      <w:r>
        <w:t>у вс</w:t>
      </w:r>
      <w:r>
        <w:rPr>
          <w:spacing w:val="-2"/>
        </w:rPr>
        <w:t>т</w:t>
      </w:r>
      <w:r>
        <w:t>ановлений</w:t>
      </w:r>
      <w:r>
        <w:rPr>
          <w:spacing w:val="-1"/>
        </w:rPr>
        <w:t xml:space="preserve"> </w:t>
      </w:r>
      <w:r>
        <w:t>термін,</w:t>
      </w:r>
      <w:r>
        <w:rPr>
          <w:spacing w:val="-4"/>
        </w:rPr>
        <w:t xml:space="preserve"> </w:t>
      </w:r>
      <w:r>
        <w:t>д</w:t>
      </w:r>
      <w:r>
        <w:rPr>
          <w:spacing w:val="-2"/>
        </w:rPr>
        <w:t>і</w:t>
      </w:r>
      <w:r>
        <w:t>ю</w:t>
      </w:r>
      <w:r>
        <w:rPr>
          <w:spacing w:val="-2"/>
        </w:rPr>
        <w:t xml:space="preserve"> </w:t>
      </w:r>
      <w:r>
        <w:t>с</w:t>
      </w:r>
      <w:r>
        <w:rPr>
          <w:spacing w:val="-5"/>
        </w:rPr>
        <w:t>е</w:t>
      </w:r>
      <w:r>
        <w:t>рт</w:t>
      </w:r>
      <w:r>
        <w:rPr>
          <w:spacing w:val="3"/>
        </w:rPr>
        <w:t>и</w:t>
      </w:r>
      <w:r>
        <w:t>фіката</w:t>
      </w:r>
      <w:r>
        <w:rPr>
          <w:spacing w:val="-4"/>
        </w:rPr>
        <w:t xml:space="preserve"> </w:t>
      </w:r>
      <w:r>
        <w:t>може</w:t>
      </w:r>
      <w:r>
        <w:rPr>
          <w:spacing w:val="-6"/>
        </w:rPr>
        <w:t xml:space="preserve"> </w:t>
      </w:r>
      <w:r>
        <w:rPr>
          <w:spacing w:val="2"/>
        </w:rPr>
        <w:t>б</w:t>
      </w:r>
      <w:r>
        <w:rPr>
          <w:spacing w:val="-3"/>
        </w:rPr>
        <w:t>у</w:t>
      </w:r>
      <w:r>
        <w:t>ти</w:t>
      </w:r>
      <w:r>
        <w:rPr>
          <w:spacing w:val="-1"/>
        </w:rPr>
        <w:t xml:space="preserve"> </w:t>
      </w:r>
      <w:r>
        <w:t>п</w:t>
      </w:r>
      <w:r>
        <w:rPr>
          <w:spacing w:val="-3"/>
        </w:rPr>
        <w:t>р</w:t>
      </w:r>
      <w:r>
        <w:t>и</w:t>
      </w:r>
      <w:r>
        <w:rPr>
          <w:spacing w:val="3"/>
        </w:rPr>
        <w:t>з</w:t>
      </w:r>
      <w:r>
        <w:rPr>
          <w:spacing w:val="-8"/>
        </w:rPr>
        <w:t>у</w:t>
      </w:r>
      <w:r>
        <w:t>п</w:t>
      </w:r>
      <w:r>
        <w:rPr>
          <w:spacing w:val="3"/>
        </w:rPr>
        <w:t>и</w:t>
      </w:r>
      <w:r>
        <w:t>нено</w:t>
      </w:r>
      <w:r>
        <w:rPr>
          <w:spacing w:val="-2"/>
        </w:rPr>
        <w:t xml:space="preserve"> </w:t>
      </w:r>
      <w:r>
        <w:t>а</w:t>
      </w:r>
      <w:r>
        <w:rPr>
          <w:spacing w:val="-2"/>
        </w:rPr>
        <w:t>б</w:t>
      </w:r>
      <w:r>
        <w:t>о</w:t>
      </w:r>
      <w:r>
        <w:rPr>
          <w:spacing w:val="-3"/>
        </w:rPr>
        <w:t xml:space="preserve"> </w:t>
      </w:r>
      <w:r>
        <w:t>скас</w:t>
      </w:r>
      <w:r>
        <w:rPr>
          <w:spacing w:val="-3"/>
        </w:rPr>
        <w:t>о</w:t>
      </w:r>
      <w:r>
        <w:t>вано;</w:t>
      </w:r>
    </w:p>
    <w:p>
      <w:pPr>
        <w:pStyle w:val="a"/>
        <w:tabs>
          <w:tab w:val="left" w:pos="993"/>
        </w:tabs>
      </w:pPr>
      <w:r>
        <w:t>перев</w:t>
      </w:r>
      <w:r>
        <w:rPr>
          <w:spacing w:val="-2"/>
        </w:rPr>
        <w:t>і</w:t>
      </w:r>
      <w:r>
        <w:t>ри</w:t>
      </w:r>
      <w:r>
        <w:rPr>
          <w:spacing w:val="3"/>
        </w:rPr>
        <w:t>т</w:t>
      </w:r>
      <w:r>
        <w:t>и,</w:t>
      </w:r>
      <w:r>
        <w:rPr>
          <w:spacing w:val="29"/>
        </w:rPr>
        <w:t xml:space="preserve"> </w:t>
      </w:r>
      <w:r>
        <w:t>що</w:t>
      </w:r>
      <w:r>
        <w:rPr>
          <w:spacing w:val="30"/>
        </w:rPr>
        <w:t xml:space="preserve"> </w:t>
      </w:r>
      <w:r>
        <w:t>к</w:t>
      </w:r>
      <w:r>
        <w:rPr>
          <w:spacing w:val="2"/>
        </w:rPr>
        <w:t>о</w:t>
      </w:r>
      <w:r>
        <w:rPr>
          <w:spacing w:val="-3"/>
        </w:rPr>
        <w:t>ж</w:t>
      </w:r>
      <w:r>
        <w:t>на</w:t>
      </w:r>
      <w:r>
        <w:rPr>
          <w:spacing w:val="30"/>
        </w:rPr>
        <w:t xml:space="preserve"> </w:t>
      </w:r>
      <w:r>
        <w:t>організ</w:t>
      </w:r>
      <w:r>
        <w:rPr>
          <w:spacing w:val="1"/>
        </w:rPr>
        <w:t>а</w:t>
      </w:r>
      <w:r>
        <w:t>ція,</w:t>
      </w:r>
      <w:r>
        <w:rPr>
          <w:spacing w:val="30"/>
        </w:rPr>
        <w:t xml:space="preserve"> </w:t>
      </w:r>
      <w:r>
        <w:rPr>
          <w:spacing w:val="-2"/>
        </w:rPr>
        <w:t>С</w:t>
      </w:r>
      <w:r>
        <w:t>У</w:t>
      </w:r>
      <w:r>
        <w:rPr>
          <w:spacing w:val="1"/>
        </w:rPr>
        <w:t>Б</w:t>
      </w:r>
      <w:r>
        <w:t>ХП</w:t>
      </w:r>
      <w:r>
        <w:rPr>
          <w:spacing w:val="26"/>
        </w:rPr>
        <w:t xml:space="preserve"> </w:t>
      </w:r>
      <w:r>
        <w:t>як</w:t>
      </w:r>
      <w:r>
        <w:rPr>
          <w:spacing w:val="2"/>
        </w:rPr>
        <w:t>о</w:t>
      </w:r>
      <w:r>
        <w:t>ї</w:t>
      </w:r>
      <w:r>
        <w:rPr>
          <w:spacing w:val="30"/>
        </w:rPr>
        <w:t xml:space="preserve"> </w:t>
      </w:r>
      <w:r>
        <w:t>се</w:t>
      </w:r>
      <w:r>
        <w:rPr>
          <w:spacing w:val="-3"/>
        </w:rPr>
        <w:t>р</w:t>
      </w:r>
      <w:r>
        <w:t>т</w:t>
      </w:r>
      <w:r>
        <w:rPr>
          <w:spacing w:val="3"/>
        </w:rPr>
        <w:t>и</w:t>
      </w:r>
      <w:r>
        <w:t>фіковано,</w:t>
      </w:r>
      <w:r>
        <w:rPr>
          <w:spacing w:val="30"/>
        </w:rPr>
        <w:t xml:space="preserve"> </w:t>
      </w:r>
      <w:r>
        <w:t>здійс</w:t>
      </w:r>
      <w:r>
        <w:rPr>
          <w:spacing w:val="-2"/>
        </w:rPr>
        <w:t>н</w:t>
      </w:r>
      <w:r>
        <w:t>и</w:t>
      </w:r>
      <w:r>
        <w:rPr>
          <w:spacing w:val="2"/>
        </w:rPr>
        <w:t>л</w:t>
      </w:r>
      <w:r>
        <w:t>а</w:t>
      </w:r>
      <w:r>
        <w:rPr>
          <w:spacing w:val="28"/>
        </w:rPr>
        <w:t xml:space="preserve"> </w:t>
      </w:r>
      <w:r>
        <w:t>н</w:t>
      </w:r>
      <w:r>
        <w:rPr>
          <w:spacing w:val="1"/>
        </w:rPr>
        <w:t>е</w:t>
      </w:r>
      <w:r>
        <w:t>о</w:t>
      </w:r>
      <w:r>
        <w:rPr>
          <w:spacing w:val="-2"/>
        </w:rPr>
        <w:t>б</w:t>
      </w:r>
      <w:r>
        <w:rPr>
          <w:spacing w:val="2"/>
        </w:rPr>
        <w:t>х</w:t>
      </w:r>
      <w:r>
        <w:t>і</w:t>
      </w:r>
      <w:r>
        <w:rPr>
          <w:spacing w:val="-2"/>
        </w:rPr>
        <w:t>д</w:t>
      </w:r>
      <w:r>
        <w:t>ні</w:t>
      </w:r>
      <w:r>
        <w:rPr>
          <w:spacing w:val="32"/>
        </w:rPr>
        <w:t xml:space="preserve"> </w:t>
      </w:r>
      <w:r>
        <w:t>з</w:t>
      </w:r>
      <w:r>
        <w:rPr>
          <w:spacing w:val="-5"/>
        </w:rPr>
        <w:t>а</w:t>
      </w:r>
      <w:r>
        <w:rPr>
          <w:spacing w:val="2"/>
        </w:rPr>
        <w:t>х</w:t>
      </w:r>
      <w:r>
        <w:t>о</w:t>
      </w:r>
      <w:r>
        <w:rPr>
          <w:spacing w:val="-2"/>
        </w:rPr>
        <w:t>д</w:t>
      </w:r>
      <w:r>
        <w:t>и</w:t>
      </w:r>
      <w:r>
        <w:rPr>
          <w:spacing w:val="33"/>
        </w:rPr>
        <w:t xml:space="preserve"> </w:t>
      </w:r>
      <w:r>
        <w:t>у вс</w:t>
      </w:r>
      <w:r>
        <w:rPr>
          <w:spacing w:val="-2"/>
        </w:rPr>
        <w:t>т</w:t>
      </w:r>
      <w:r>
        <w:t>ановлений</w:t>
      </w:r>
      <w:r>
        <w:rPr>
          <w:spacing w:val="-4"/>
        </w:rPr>
        <w:t xml:space="preserve"> </w:t>
      </w:r>
      <w:r>
        <w:t>термін.</w:t>
      </w:r>
    </w:p>
    <w:p>
      <w:pPr>
        <w:jc w:val="center"/>
        <w:rPr>
          <w:b/>
          <w:w w:val="105"/>
        </w:rPr>
      </w:pPr>
      <w:r>
        <w:rPr>
          <w:b/>
          <w:w w:val="105"/>
        </w:rPr>
        <w:t>Пов</w:t>
      </w:r>
      <w:r>
        <w:rPr>
          <w:b/>
          <w:spacing w:val="2"/>
          <w:w w:val="105"/>
        </w:rPr>
        <w:t>т</w:t>
      </w:r>
      <w:r>
        <w:rPr>
          <w:b/>
          <w:w w:val="105"/>
        </w:rPr>
        <w:t>о</w:t>
      </w:r>
      <w:r>
        <w:rPr>
          <w:b/>
          <w:spacing w:val="-3"/>
          <w:w w:val="105"/>
        </w:rPr>
        <w:t>р</w:t>
      </w:r>
      <w:r>
        <w:rPr>
          <w:b/>
          <w:w w:val="105"/>
        </w:rPr>
        <w:t>на</w:t>
      </w:r>
      <w:r>
        <w:rPr>
          <w:b/>
          <w:spacing w:val="26"/>
          <w:w w:val="105"/>
        </w:rPr>
        <w:t xml:space="preserve"> </w:t>
      </w:r>
      <w:r>
        <w:rPr>
          <w:b/>
          <w:w w:val="105"/>
        </w:rPr>
        <w:t>се</w:t>
      </w:r>
      <w:r>
        <w:rPr>
          <w:b/>
          <w:spacing w:val="-3"/>
          <w:w w:val="105"/>
        </w:rPr>
        <w:t>р</w:t>
      </w:r>
      <w:r>
        <w:rPr>
          <w:b/>
          <w:spacing w:val="2"/>
          <w:w w:val="105"/>
        </w:rPr>
        <w:t>т</w:t>
      </w:r>
      <w:r>
        <w:rPr>
          <w:b/>
          <w:w w:val="105"/>
        </w:rPr>
        <w:t>ифік</w:t>
      </w:r>
      <w:r>
        <w:rPr>
          <w:b/>
          <w:spacing w:val="1"/>
          <w:w w:val="105"/>
        </w:rPr>
        <w:t>а</w:t>
      </w:r>
      <w:r>
        <w:rPr>
          <w:b/>
          <w:w w:val="105"/>
        </w:rPr>
        <w:t>ція.</w:t>
      </w:r>
    </w:p>
    <w:p>
      <w:r>
        <w:t>Повторний</w:t>
      </w:r>
      <w:r>
        <w:rPr>
          <w:spacing w:val="29"/>
        </w:rPr>
        <w:t xml:space="preserve"> </w:t>
      </w:r>
      <w:r>
        <w:t>с</w:t>
      </w:r>
      <w:r>
        <w:rPr>
          <w:spacing w:val="-5"/>
        </w:rPr>
        <w:t>е</w:t>
      </w:r>
      <w:r>
        <w:t>ртифі</w:t>
      </w:r>
      <w:r>
        <w:rPr>
          <w:spacing w:val="3"/>
        </w:rPr>
        <w:t>к</w:t>
      </w:r>
      <w:r>
        <w:t>а</w:t>
      </w:r>
      <w:r>
        <w:rPr>
          <w:spacing w:val="-2"/>
        </w:rPr>
        <w:t>ці</w:t>
      </w:r>
      <w:r>
        <w:t>йний</w:t>
      </w:r>
      <w:r>
        <w:rPr>
          <w:spacing w:val="30"/>
        </w:rPr>
        <w:t xml:space="preserve"> </w:t>
      </w:r>
      <w:r>
        <w:rPr>
          <w:spacing w:val="1"/>
        </w:rPr>
        <w:t>а</w:t>
      </w:r>
      <w:r>
        <w:rPr>
          <w:spacing w:val="-5"/>
        </w:rPr>
        <w:t>у</w:t>
      </w:r>
      <w:r>
        <w:t>дит</w:t>
      </w:r>
      <w:r>
        <w:rPr>
          <w:spacing w:val="29"/>
        </w:rPr>
        <w:t xml:space="preserve"> </w:t>
      </w:r>
      <w:r>
        <w:t>пла</w:t>
      </w:r>
      <w:r>
        <w:rPr>
          <w:spacing w:val="3"/>
        </w:rPr>
        <w:t>н</w:t>
      </w:r>
      <w:r>
        <w:rPr>
          <w:spacing w:val="-8"/>
        </w:rPr>
        <w:t>у</w:t>
      </w:r>
      <w:r>
        <w:t>ють</w:t>
      </w:r>
      <w:r>
        <w:rPr>
          <w:spacing w:val="29"/>
        </w:rPr>
        <w:t xml:space="preserve"> </w:t>
      </w:r>
      <w:r>
        <w:t>і</w:t>
      </w:r>
      <w:r>
        <w:rPr>
          <w:spacing w:val="26"/>
        </w:rPr>
        <w:t xml:space="preserve"> </w:t>
      </w:r>
      <w:r>
        <w:t>провадять,</w:t>
      </w:r>
      <w:r>
        <w:rPr>
          <w:spacing w:val="29"/>
        </w:rPr>
        <w:t xml:space="preserve"> </w:t>
      </w:r>
      <w:r>
        <w:rPr>
          <w:spacing w:val="2"/>
        </w:rPr>
        <w:t>щ</w:t>
      </w:r>
      <w:r>
        <w:t>об</w:t>
      </w:r>
      <w:r>
        <w:rPr>
          <w:spacing w:val="27"/>
        </w:rPr>
        <w:t xml:space="preserve"> </w:t>
      </w:r>
      <w:r>
        <w:t>оці</w:t>
      </w:r>
      <w:r>
        <w:rPr>
          <w:spacing w:val="3"/>
        </w:rPr>
        <w:t>н</w:t>
      </w:r>
      <w:r>
        <w:rPr>
          <w:spacing w:val="-2"/>
        </w:rPr>
        <w:t>и</w:t>
      </w:r>
      <w:r>
        <w:t>ти</w:t>
      </w:r>
      <w:r>
        <w:rPr>
          <w:spacing w:val="26"/>
        </w:rPr>
        <w:t xml:space="preserve"> </w:t>
      </w:r>
      <w:r>
        <w:t>п</w:t>
      </w:r>
      <w:r>
        <w:rPr>
          <w:spacing w:val="2"/>
        </w:rPr>
        <w:t>о</w:t>
      </w:r>
      <w:r>
        <w:t>с</w:t>
      </w:r>
      <w:r>
        <w:rPr>
          <w:spacing w:val="-5"/>
        </w:rPr>
        <w:t>т</w:t>
      </w:r>
      <w:r>
        <w:t>ійне</w:t>
      </w:r>
      <w:r>
        <w:rPr>
          <w:w w:val="99"/>
        </w:rPr>
        <w:t xml:space="preserve"> </w:t>
      </w:r>
      <w:r>
        <w:t>вик</w:t>
      </w:r>
      <w:r>
        <w:rPr>
          <w:spacing w:val="2"/>
        </w:rPr>
        <w:t>о</w:t>
      </w:r>
      <w:r>
        <w:t>на</w:t>
      </w:r>
      <w:r>
        <w:rPr>
          <w:spacing w:val="-2"/>
        </w:rPr>
        <w:t>н</w:t>
      </w:r>
      <w:r>
        <w:t>ня</w:t>
      </w:r>
      <w:r>
        <w:rPr>
          <w:spacing w:val="35"/>
        </w:rPr>
        <w:t xml:space="preserve"> </w:t>
      </w:r>
      <w:r>
        <w:t>всіх</w:t>
      </w:r>
      <w:r>
        <w:rPr>
          <w:spacing w:val="38"/>
        </w:rPr>
        <w:t xml:space="preserve"> </w:t>
      </w:r>
      <w:r>
        <w:t>вимог</w:t>
      </w:r>
      <w:r>
        <w:rPr>
          <w:spacing w:val="34"/>
        </w:rPr>
        <w:t xml:space="preserve"> </w:t>
      </w:r>
      <w:r>
        <w:t>с</w:t>
      </w:r>
      <w:r>
        <w:rPr>
          <w:spacing w:val="-2"/>
        </w:rPr>
        <w:t>т</w:t>
      </w:r>
      <w:r>
        <w:t>ан</w:t>
      </w:r>
      <w:r>
        <w:rPr>
          <w:spacing w:val="2"/>
        </w:rPr>
        <w:t>д</w:t>
      </w:r>
      <w:r>
        <w:t>а</w:t>
      </w:r>
      <w:r>
        <w:rPr>
          <w:spacing w:val="-3"/>
        </w:rPr>
        <w:t>р</w:t>
      </w:r>
      <w:r>
        <w:rPr>
          <w:spacing w:val="3"/>
        </w:rPr>
        <w:t>т</w:t>
      </w:r>
      <w:r>
        <w:t>у</w:t>
      </w:r>
      <w:r>
        <w:rPr>
          <w:spacing w:val="31"/>
        </w:rPr>
        <w:t xml:space="preserve"> </w:t>
      </w:r>
      <w:r>
        <w:rPr>
          <w:spacing w:val="3"/>
        </w:rPr>
        <w:t>н</w:t>
      </w:r>
      <w:r>
        <w:t>а</w:t>
      </w:r>
      <w:r>
        <w:rPr>
          <w:spacing w:val="36"/>
        </w:rPr>
        <w:t xml:space="preserve"> </w:t>
      </w:r>
      <w:r>
        <w:t>СУБ</w:t>
      </w:r>
      <w:r>
        <w:rPr>
          <w:spacing w:val="1"/>
        </w:rPr>
        <w:t>Х</w:t>
      </w:r>
      <w:r>
        <w:t>П.</w:t>
      </w:r>
      <w:r>
        <w:rPr>
          <w:spacing w:val="36"/>
        </w:rPr>
        <w:t xml:space="preserve"> </w:t>
      </w:r>
      <w:r>
        <w:t>Ц</w:t>
      </w:r>
      <w:r>
        <w:rPr>
          <w:spacing w:val="-2"/>
        </w:rPr>
        <w:t>і</w:t>
      </w:r>
      <w:r>
        <w:t>ль</w:t>
      </w:r>
      <w:r>
        <w:rPr>
          <w:spacing w:val="16"/>
        </w:rPr>
        <w:t xml:space="preserve"> </w:t>
      </w:r>
      <w:r>
        <w:t>повторн</w:t>
      </w:r>
      <w:r>
        <w:rPr>
          <w:spacing w:val="2"/>
        </w:rPr>
        <w:t>о</w:t>
      </w:r>
      <w:r>
        <w:t>го</w:t>
      </w:r>
      <w:r>
        <w:rPr>
          <w:spacing w:val="36"/>
        </w:rPr>
        <w:t xml:space="preserve"> </w:t>
      </w:r>
      <w:r>
        <w:t>с</w:t>
      </w:r>
      <w:r>
        <w:rPr>
          <w:spacing w:val="-5"/>
        </w:rPr>
        <w:t>е</w:t>
      </w:r>
      <w:r>
        <w:t>рти</w:t>
      </w:r>
      <w:r>
        <w:rPr>
          <w:spacing w:val="3"/>
        </w:rPr>
        <w:t>ф</w:t>
      </w:r>
      <w:r>
        <w:t>ік</w:t>
      </w:r>
      <w:r>
        <w:rPr>
          <w:spacing w:val="1"/>
        </w:rPr>
        <w:t>а</w:t>
      </w:r>
      <w:r>
        <w:t>ці</w:t>
      </w:r>
      <w:r>
        <w:rPr>
          <w:spacing w:val="-2"/>
        </w:rPr>
        <w:t>й</w:t>
      </w:r>
      <w:r>
        <w:t>н</w:t>
      </w:r>
      <w:r>
        <w:rPr>
          <w:spacing w:val="2"/>
        </w:rPr>
        <w:t>о</w:t>
      </w:r>
      <w:r>
        <w:t>го</w:t>
      </w:r>
      <w:r>
        <w:rPr>
          <w:spacing w:val="36"/>
        </w:rPr>
        <w:t xml:space="preserve"> </w:t>
      </w:r>
      <w:r>
        <w:rPr>
          <w:spacing w:val="1"/>
        </w:rPr>
        <w:t>а</w:t>
      </w:r>
      <w:r>
        <w:rPr>
          <w:spacing w:val="-3"/>
        </w:rPr>
        <w:t>у</w:t>
      </w:r>
      <w:r>
        <w:t>ди</w:t>
      </w:r>
      <w:r>
        <w:rPr>
          <w:spacing w:val="3"/>
        </w:rPr>
        <w:t>т</w:t>
      </w:r>
      <w:r>
        <w:t>у</w:t>
      </w:r>
      <w:r>
        <w:rPr>
          <w:spacing w:val="31"/>
        </w:rPr>
        <w:t xml:space="preserve"> </w:t>
      </w:r>
      <w:r>
        <w:t>— пі</w:t>
      </w:r>
      <w:r>
        <w:rPr>
          <w:spacing w:val="2"/>
        </w:rPr>
        <w:t>д</w:t>
      </w:r>
      <w:r>
        <w:t>тве</w:t>
      </w:r>
      <w:r>
        <w:rPr>
          <w:spacing w:val="-3"/>
        </w:rPr>
        <w:t>р</w:t>
      </w:r>
      <w:r>
        <w:t>д</w:t>
      </w:r>
      <w:r>
        <w:rPr>
          <w:spacing w:val="3"/>
        </w:rPr>
        <w:t>и</w:t>
      </w:r>
      <w:r>
        <w:rPr>
          <w:spacing w:val="-2"/>
        </w:rPr>
        <w:t>т</w:t>
      </w:r>
      <w:r>
        <w:t>и</w:t>
      </w:r>
      <w:r>
        <w:rPr>
          <w:spacing w:val="16"/>
        </w:rPr>
        <w:t xml:space="preserve"> </w:t>
      </w:r>
      <w:r>
        <w:t>пост</w:t>
      </w:r>
      <w:r>
        <w:rPr>
          <w:spacing w:val="-2"/>
        </w:rPr>
        <w:t>і</w:t>
      </w:r>
      <w:r>
        <w:t>й</w:t>
      </w:r>
      <w:r>
        <w:rPr>
          <w:spacing w:val="6"/>
        </w:rPr>
        <w:t>н</w:t>
      </w:r>
      <w:r>
        <w:t>у</w:t>
      </w:r>
      <w:r>
        <w:rPr>
          <w:spacing w:val="11"/>
        </w:rPr>
        <w:t xml:space="preserve"> </w:t>
      </w:r>
      <w:r>
        <w:t>відповід</w:t>
      </w:r>
      <w:r>
        <w:rPr>
          <w:spacing w:val="3"/>
        </w:rPr>
        <w:t>н</w:t>
      </w:r>
      <w:r>
        <w:t>іс</w:t>
      </w:r>
      <w:r>
        <w:rPr>
          <w:spacing w:val="-5"/>
        </w:rPr>
        <w:t>т</w:t>
      </w:r>
      <w:r>
        <w:t>ь</w:t>
      </w:r>
      <w:r>
        <w:rPr>
          <w:spacing w:val="18"/>
        </w:rPr>
        <w:t xml:space="preserve"> </w:t>
      </w:r>
      <w:r>
        <w:t>і</w:t>
      </w:r>
      <w:r>
        <w:rPr>
          <w:spacing w:val="16"/>
        </w:rPr>
        <w:t xml:space="preserve"> </w:t>
      </w:r>
      <w:r>
        <w:t>ре</w:t>
      </w:r>
      <w:r>
        <w:rPr>
          <w:spacing w:val="-2"/>
        </w:rPr>
        <w:t>з</w:t>
      </w:r>
      <w:r>
        <w:rPr>
          <w:spacing w:val="-5"/>
        </w:rPr>
        <w:t>у</w:t>
      </w:r>
      <w:r>
        <w:rPr>
          <w:spacing w:val="2"/>
        </w:rPr>
        <w:t>л</w:t>
      </w:r>
      <w:r>
        <w:t>ьтати</w:t>
      </w:r>
      <w:r>
        <w:rPr>
          <w:spacing w:val="1"/>
        </w:rPr>
        <w:t>в</w:t>
      </w:r>
      <w:r>
        <w:t>ність</w:t>
      </w:r>
      <w:r>
        <w:rPr>
          <w:spacing w:val="19"/>
        </w:rPr>
        <w:t xml:space="preserve"> </w:t>
      </w:r>
      <w:r>
        <w:t>СУБХ</w:t>
      </w:r>
      <w:r>
        <w:rPr>
          <w:spacing w:val="-3"/>
        </w:rPr>
        <w:t>П</w:t>
      </w:r>
      <w:r>
        <w:t>,</w:t>
      </w:r>
      <w:r>
        <w:rPr>
          <w:spacing w:val="16"/>
        </w:rPr>
        <w:t xml:space="preserve"> </w:t>
      </w:r>
      <w:r>
        <w:t>її</w:t>
      </w:r>
      <w:r>
        <w:rPr>
          <w:spacing w:val="16"/>
        </w:rPr>
        <w:t xml:space="preserve"> </w:t>
      </w:r>
      <w:r>
        <w:t>п</w:t>
      </w:r>
      <w:r>
        <w:rPr>
          <w:spacing w:val="2"/>
        </w:rPr>
        <w:t>о</w:t>
      </w:r>
      <w:r>
        <w:rPr>
          <w:spacing w:val="-5"/>
        </w:rPr>
        <w:t>с</w:t>
      </w:r>
      <w:r>
        <w:t>т</w:t>
      </w:r>
      <w:r>
        <w:rPr>
          <w:spacing w:val="3"/>
        </w:rPr>
        <w:t>і</w:t>
      </w:r>
      <w:r>
        <w:rPr>
          <w:spacing w:val="-2"/>
        </w:rPr>
        <w:t>й</w:t>
      </w:r>
      <w:r>
        <w:rPr>
          <w:spacing w:val="3"/>
        </w:rPr>
        <w:t>н</w:t>
      </w:r>
      <w:r>
        <w:t>у</w:t>
      </w:r>
      <w:r>
        <w:rPr>
          <w:spacing w:val="9"/>
        </w:rPr>
        <w:t xml:space="preserve"> </w:t>
      </w:r>
      <w:r>
        <w:t>дор</w:t>
      </w:r>
      <w:r>
        <w:rPr>
          <w:spacing w:val="1"/>
        </w:rPr>
        <w:t>е</w:t>
      </w:r>
      <w:r>
        <w:t>чність</w:t>
      </w:r>
      <w:r>
        <w:rPr>
          <w:spacing w:val="19"/>
        </w:rPr>
        <w:t xml:space="preserve"> </w:t>
      </w:r>
      <w:r>
        <w:t>і</w:t>
      </w:r>
      <w:r>
        <w:rPr>
          <w:w w:val="99"/>
        </w:rPr>
        <w:t xml:space="preserve"> </w:t>
      </w:r>
      <w:r>
        <w:t>застосов</w:t>
      </w:r>
      <w:r>
        <w:rPr>
          <w:spacing w:val="-2"/>
        </w:rPr>
        <w:t>н</w:t>
      </w:r>
      <w:r>
        <w:t>і</w:t>
      </w:r>
      <w:r>
        <w:rPr>
          <w:spacing w:val="1"/>
        </w:rPr>
        <w:t>с</w:t>
      </w:r>
      <w:r>
        <w:t>ть</w:t>
      </w:r>
      <w:r>
        <w:rPr>
          <w:spacing w:val="-6"/>
        </w:rPr>
        <w:t xml:space="preserve"> </w:t>
      </w:r>
      <w:r>
        <w:t>до</w:t>
      </w:r>
      <w:r>
        <w:rPr>
          <w:spacing w:val="-6"/>
        </w:rPr>
        <w:t xml:space="preserve"> </w:t>
      </w:r>
      <w:r>
        <w:t>сфери</w:t>
      </w:r>
      <w:r>
        <w:rPr>
          <w:spacing w:val="-6"/>
        </w:rPr>
        <w:t xml:space="preserve"> </w:t>
      </w:r>
      <w:r>
        <w:t>сертиф</w:t>
      </w:r>
      <w:r>
        <w:rPr>
          <w:spacing w:val="3"/>
        </w:rPr>
        <w:t>і</w:t>
      </w:r>
      <w:r>
        <w:t>кації.</w:t>
      </w:r>
    </w:p>
    <w:p>
      <w:r>
        <w:t>Орга</w:t>
      </w:r>
      <w:r>
        <w:rPr>
          <w:spacing w:val="-2"/>
        </w:rPr>
        <w:t>н</w:t>
      </w:r>
      <w:r>
        <w:t>і</w:t>
      </w:r>
      <w:r>
        <w:rPr>
          <w:spacing w:val="3"/>
        </w:rPr>
        <w:t>з</w:t>
      </w:r>
      <w:r>
        <w:t>а</w:t>
      </w:r>
      <w:r>
        <w:rPr>
          <w:spacing w:val="-2"/>
        </w:rPr>
        <w:t>ц</w:t>
      </w:r>
      <w:r>
        <w:t>ія</w:t>
      </w:r>
      <w:r>
        <w:rPr>
          <w:spacing w:val="9"/>
        </w:rPr>
        <w:t xml:space="preserve"> </w:t>
      </w:r>
      <w:r>
        <w:t>п</w:t>
      </w:r>
      <w:r>
        <w:rPr>
          <w:spacing w:val="2"/>
        </w:rPr>
        <w:t>о</w:t>
      </w:r>
      <w:r>
        <w:rPr>
          <w:spacing w:val="-3"/>
        </w:rPr>
        <w:t>в</w:t>
      </w:r>
      <w:r>
        <w:t>и</w:t>
      </w:r>
      <w:r>
        <w:rPr>
          <w:spacing w:val="-2"/>
        </w:rPr>
        <w:t>н</w:t>
      </w:r>
      <w:r>
        <w:t>на</w:t>
      </w:r>
      <w:r>
        <w:rPr>
          <w:spacing w:val="10"/>
        </w:rPr>
        <w:t xml:space="preserve"> </w:t>
      </w:r>
      <w:r>
        <w:t>п</w:t>
      </w:r>
      <w:r>
        <w:rPr>
          <w:spacing w:val="-3"/>
        </w:rPr>
        <w:t>о</w:t>
      </w:r>
      <w:r>
        <w:t>дати</w:t>
      </w:r>
      <w:r>
        <w:rPr>
          <w:spacing w:val="12"/>
        </w:rPr>
        <w:t xml:space="preserve"> </w:t>
      </w:r>
      <w:r>
        <w:t>заяв</w:t>
      </w:r>
      <w:r>
        <w:rPr>
          <w:spacing w:val="3"/>
        </w:rPr>
        <w:t>к</w:t>
      </w:r>
      <w:r>
        <w:t>у</w:t>
      </w:r>
      <w:r>
        <w:rPr>
          <w:spacing w:val="2"/>
        </w:rPr>
        <w:t xml:space="preserve"> </w:t>
      </w:r>
      <w:r>
        <w:t>на</w:t>
      </w:r>
      <w:r>
        <w:rPr>
          <w:spacing w:val="9"/>
        </w:rPr>
        <w:t xml:space="preserve"> </w:t>
      </w:r>
      <w:r>
        <w:t>повторну</w:t>
      </w:r>
      <w:r>
        <w:rPr>
          <w:spacing w:val="10"/>
        </w:rPr>
        <w:t xml:space="preserve"> </w:t>
      </w:r>
      <w:r>
        <w:rPr>
          <w:spacing w:val="1"/>
        </w:rPr>
        <w:t>с</w:t>
      </w:r>
      <w:r>
        <w:t>ертиф</w:t>
      </w:r>
      <w:r>
        <w:rPr>
          <w:spacing w:val="3"/>
        </w:rPr>
        <w:t>і</w:t>
      </w:r>
      <w:r>
        <w:t>кацію</w:t>
      </w:r>
      <w:r>
        <w:rPr>
          <w:spacing w:val="9"/>
        </w:rPr>
        <w:t xml:space="preserve"> </w:t>
      </w:r>
      <w:r>
        <w:t>не</w:t>
      </w:r>
      <w:r>
        <w:rPr>
          <w:spacing w:val="10"/>
        </w:rPr>
        <w:t xml:space="preserve"> </w:t>
      </w:r>
      <w:r>
        <w:t>пі</w:t>
      </w:r>
      <w:r>
        <w:rPr>
          <w:spacing w:val="-2"/>
        </w:rPr>
        <w:t>з</w:t>
      </w:r>
      <w:r>
        <w:t>ніше,</w:t>
      </w:r>
      <w:r>
        <w:rPr>
          <w:spacing w:val="9"/>
        </w:rPr>
        <w:t xml:space="preserve"> </w:t>
      </w:r>
      <w:r>
        <w:t>ніж</w:t>
      </w:r>
      <w:r>
        <w:rPr>
          <w:spacing w:val="10"/>
        </w:rPr>
        <w:t xml:space="preserve"> </w:t>
      </w:r>
      <w:r>
        <w:t>за</w:t>
      </w:r>
      <w:r>
        <w:rPr>
          <w:spacing w:val="10"/>
        </w:rPr>
        <w:t xml:space="preserve"> </w:t>
      </w:r>
      <w:r>
        <w:t>три</w:t>
      </w:r>
      <w:r>
        <w:rPr>
          <w:spacing w:val="11"/>
        </w:rPr>
        <w:t xml:space="preserve"> </w:t>
      </w:r>
      <w:r>
        <w:t>м</w:t>
      </w:r>
      <w:r>
        <w:rPr>
          <w:spacing w:val="-2"/>
        </w:rPr>
        <w:t>і</w:t>
      </w:r>
      <w:r>
        <w:t>сяці</w:t>
      </w:r>
      <w:r>
        <w:rPr>
          <w:w w:val="99"/>
        </w:rPr>
        <w:t xml:space="preserve"> </w:t>
      </w:r>
      <w:r>
        <w:t>до</w:t>
      </w:r>
      <w:r>
        <w:rPr>
          <w:spacing w:val="-6"/>
        </w:rPr>
        <w:t xml:space="preserve"> </w:t>
      </w:r>
      <w:r>
        <w:t>з</w:t>
      </w:r>
      <w:r>
        <w:rPr>
          <w:spacing w:val="1"/>
        </w:rPr>
        <w:t>а</w:t>
      </w:r>
      <w:r>
        <w:t>кін</w:t>
      </w:r>
      <w:r>
        <w:rPr>
          <w:spacing w:val="1"/>
        </w:rPr>
        <w:t>ч</w:t>
      </w:r>
      <w:r>
        <w:t>е</w:t>
      </w:r>
      <w:r>
        <w:rPr>
          <w:spacing w:val="-4"/>
        </w:rPr>
        <w:t>н</w:t>
      </w:r>
      <w:r>
        <w:t>ня</w:t>
      </w:r>
      <w:r>
        <w:rPr>
          <w:spacing w:val="-3"/>
        </w:rPr>
        <w:t xml:space="preserve"> </w:t>
      </w:r>
      <w:r>
        <w:t>терм</w:t>
      </w:r>
      <w:r>
        <w:rPr>
          <w:spacing w:val="-2"/>
        </w:rPr>
        <w:t>і</w:t>
      </w:r>
      <w:r>
        <w:rPr>
          <w:spacing w:val="3"/>
        </w:rPr>
        <w:t>н</w:t>
      </w:r>
      <w:r>
        <w:t>у</w:t>
      </w:r>
      <w:r>
        <w:rPr>
          <w:spacing w:val="-12"/>
        </w:rPr>
        <w:t xml:space="preserve"> </w:t>
      </w:r>
      <w:r>
        <w:rPr>
          <w:spacing w:val="2"/>
        </w:rPr>
        <w:t>д</w:t>
      </w:r>
      <w:r>
        <w:t>ії</w:t>
      </w:r>
      <w:r>
        <w:rPr>
          <w:spacing w:val="-2"/>
        </w:rPr>
        <w:t xml:space="preserve"> </w:t>
      </w:r>
      <w:r>
        <w:t>с</w:t>
      </w:r>
      <w:r>
        <w:rPr>
          <w:spacing w:val="-5"/>
        </w:rPr>
        <w:t>е</w:t>
      </w:r>
      <w:r>
        <w:t>рт</w:t>
      </w:r>
      <w:r>
        <w:rPr>
          <w:spacing w:val="3"/>
        </w:rPr>
        <w:t>и</w:t>
      </w:r>
      <w:r>
        <w:t>фіката.</w:t>
      </w:r>
    </w:p>
    <w:p>
      <w:r>
        <w:t>План</w:t>
      </w:r>
      <w:r>
        <w:rPr>
          <w:spacing w:val="17"/>
        </w:rPr>
        <w:t xml:space="preserve"> </w:t>
      </w:r>
      <w:r>
        <w:t>п</w:t>
      </w:r>
      <w:r>
        <w:rPr>
          <w:spacing w:val="2"/>
        </w:rPr>
        <w:t>о</w:t>
      </w:r>
      <w:r>
        <w:t>вторн</w:t>
      </w:r>
      <w:r>
        <w:rPr>
          <w:spacing w:val="2"/>
        </w:rPr>
        <w:t>о</w:t>
      </w:r>
      <w:r>
        <w:t>го</w:t>
      </w:r>
      <w:r>
        <w:rPr>
          <w:spacing w:val="16"/>
        </w:rPr>
        <w:t xml:space="preserve"> </w:t>
      </w:r>
      <w:r>
        <w:t>с</w:t>
      </w:r>
      <w:r>
        <w:rPr>
          <w:spacing w:val="-5"/>
        </w:rPr>
        <w:t>е</w:t>
      </w:r>
      <w:r>
        <w:t>рти</w:t>
      </w:r>
      <w:r>
        <w:rPr>
          <w:spacing w:val="3"/>
        </w:rPr>
        <w:t>ф</w:t>
      </w:r>
      <w:r>
        <w:t>ік</w:t>
      </w:r>
      <w:r>
        <w:rPr>
          <w:spacing w:val="1"/>
        </w:rPr>
        <w:t>а</w:t>
      </w:r>
      <w:r>
        <w:t>ц</w:t>
      </w:r>
      <w:r>
        <w:rPr>
          <w:spacing w:val="-2"/>
        </w:rPr>
        <w:t>і</w:t>
      </w:r>
      <w:r>
        <w:t>й</w:t>
      </w:r>
      <w:r>
        <w:rPr>
          <w:spacing w:val="3"/>
        </w:rPr>
        <w:t>н</w:t>
      </w:r>
      <w:r>
        <w:t>ого</w:t>
      </w:r>
      <w:r>
        <w:rPr>
          <w:spacing w:val="16"/>
        </w:rPr>
        <w:t xml:space="preserve"> </w:t>
      </w:r>
      <w:r>
        <w:rPr>
          <w:spacing w:val="1"/>
        </w:rPr>
        <w:t>а</w:t>
      </w:r>
      <w:r>
        <w:rPr>
          <w:spacing w:val="-8"/>
        </w:rPr>
        <w:t>у</w:t>
      </w:r>
      <w:r>
        <w:t>д</w:t>
      </w:r>
      <w:r>
        <w:rPr>
          <w:spacing w:val="6"/>
        </w:rPr>
        <w:t>и</w:t>
      </w:r>
      <w:r>
        <w:rPr>
          <w:spacing w:val="3"/>
        </w:rPr>
        <w:t>т</w:t>
      </w:r>
      <w:r>
        <w:t>у</w:t>
      </w:r>
      <w:r>
        <w:rPr>
          <w:spacing w:val="13"/>
        </w:rPr>
        <w:t xml:space="preserve"> </w:t>
      </w:r>
      <w:r>
        <w:t>м</w:t>
      </w:r>
      <w:r>
        <w:rPr>
          <w:spacing w:val="-5"/>
        </w:rPr>
        <w:t>а</w:t>
      </w:r>
      <w:r>
        <w:t>є</w:t>
      </w:r>
      <w:r>
        <w:rPr>
          <w:spacing w:val="21"/>
        </w:rPr>
        <w:t xml:space="preserve"> </w:t>
      </w:r>
      <w:r>
        <w:t>вра</w:t>
      </w:r>
      <w:r>
        <w:rPr>
          <w:spacing w:val="2"/>
        </w:rPr>
        <w:t>х</w:t>
      </w:r>
      <w:r>
        <w:t>о</w:t>
      </w:r>
      <w:r>
        <w:rPr>
          <w:spacing w:val="1"/>
        </w:rPr>
        <w:t>в</w:t>
      </w:r>
      <w:r>
        <w:rPr>
          <w:spacing w:val="-5"/>
        </w:rPr>
        <w:t>у</w:t>
      </w:r>
      <w:r>
        <w:rPr>
          <w:spacing w:val="1"/>
        </w:rPr>
        <w:t>в</w:t>
      </w:r>
      <w:r>
        <w:t>а</w:t>
      </w:r>
      <w:r>
        <w:rPr>
          <w:spacing w:val="-2"/>
        </w:rPr>
        <w:t>т</w:t>
      </w:r>
      <w:r>
        <w:t>и</w:t>
      </w:r>
      <w:r>
        <w:rPr>
          <w:spacing w:val="21"/>
        </w:rPr>
        <w:t xml:space="preserve"> </w:t>
      </w:r>
      <w:r>
        <w:t>рез</w:t>
      </w:r>
      <w:r>
        <w:rPr>
          <w:spacing w:val="-5"/>
        </w:rPr>
        <w:t>у</w:t>
      </w:r>
      <w:r>
        <w:rPr>
          <w:spacing w:val="2"/>
        </w:rPr>
        <w:t>л</w:t>
      </w:r>
      <w:r>
        <w:t>ьт</w:t>
      </w:r>
      <w:r>
        <w:rPr>
          <w:spacing w:val="1"/>
        </w:rPr>
        <w:t>а</w:t>
      </w:r>
      <w:r>
        <w:t>тивн</w:t>
      </w:r>
      <w:r>
        <w:rPr>
          <w:spacing w:val="3"/>
        </w:rPr>
        <w:t>і</w:t>
      </w:r>
      <w:r>
        <w:t>с</w:t>
      </w:r>
      <w:r>
        <w:rPr>
          <w:spacing w:val="-2"/>
        </w:rPr>
        <w:t>т</w:t>
      </w:r>
      <w:r>
        <w:t>ь</w:t>
      </w:r>
      <w:r>
        <w:rPr>
          <w:spacing w:val="21"/>
        </w:rPr>
        <w:t xml:space="preserve"> </w:t>
      </w:r>
      <w:r>
        <w:t>с</w:t>
      </w:r>
      <w:r>
        <w:rPr>
          <w:spacing w:val="-2"/>
        </w:rPr>
        <w:t>и</w:t>
      </w:r>
      <w:r>
        <w:t>стеми прот</w:t>
      </w:r>
      <w:r>
        <w:rPr>
          <w:spacing w:val="2"/>
        </w:rPr>
        <w:t>я</w:t>
      </w:r>
      <w:r>
        <w:t>гом</w:t>
      </w:r>
      <w:r>
        <w:rPr>
          <w:spacing w:val="39"/>
        </w:rPr>
        <w:t xml:space="preserve"> </w:t>
      </w:r>
      <w:r>
        <w:t>п</w:t>
      </w:r>
      <w:r>
        <w:rPr>
          <w:spacing w:val="1"/>
        </w:rPr>
        <w:t>е</w:t>
      </w:r>
      <w:r>
        <w:t>ріо</w:t>
      </w:r>
      <w:r>
        <w:rPr>
          <w:spacing w:val="2"/>
        </w:rPr>
        <w:t>д</w:t>
      </w:r>
      <w:r>
        <w:t>у</w:t>
      </w:r>
      <w:r>
        <w:rPr>
          <w:spacing w:val="37"/>
        </w:rPr>
        <w:t xml:space="preserve"> </w:t>
      </w:r>
      <w:r>
        <w:t>серт</w:t>
      </w:r>
      <w:r>
        <w:rPr>
          <w:spacing w:val="3"/>
        </w:rPr>
        <w:t>и</w:t>
      </w:r>
      <w:r>
        <w:t>ф</w:t>
      </w:r>
      <w:r>
        <w:rPr>
          <w:spacing w:val="-2"/>
        </w:rPr>
        <w:t>і</w:t>
      </w:r>
      <w:r>
        <w:t>кації</w:t>
      </w:r>
      <w:r>
        <w:rPr>
          <w:spacing w:val="44"/>
        </w:rPr>
        <w:t xml:space="preserve"> </w:t>
      </w:r>
      <w:r>
        <w:t>та</w:t>
      </w:r>
      <w:r>
        <w:rPr>
          <w:spacing w:val="41"/>
        </w:rPr>
        <w:t xml:space="preserve"> </w:t>
      </w:r>
      <w:r>
        <w:rPr>
          <w:spacing w:val="-3"/>
        </w:rPr>
        <w:t>о</w:t>
      </w:r>
      <w:r>
        <w:rPr>
          <w:spacing w:val="2"/>
        </w:rPr>
        <w:t>х</w:t>
      </w:r>
      <w:r>
        <w:t>о</w:t>
      </w:r>
      <w:r>
        <w:rPr>
          <w:spacing w:val="-2"/>
        </w:rPr>
        <w:t>п</w:t>
      </w:r>
      <w:r>
        <w:t>лю</w:t>
      </w:r>
      <w:r>
        <w:rPr>
          <w:spacing w:val="-3"/>
        </w:rPr>
        <w:t>в</w:t>
      </w:r>
      <w:r>
        <w:t>ати</w:t>
      </w:r>
      <w:r>
        <w:rPr>
          <w:spacing w:val="42"/>
        </w:rPr>
        <w:t xml:space="preserve"> </w:t>
      </w:r>
      <w:r>
        <w:t>п</w:t>
      </w:r>
      <w:r>
        <w:rPr>
          <w:spacing w:val="1"/>
        </w:rPr>
        <w:t>е</w:t>
      </w:r>
      <w:r>
        <w:t>ре</w:t>
      </w:r>
      <w:r>
        <w:rPr>
          <w:spacing w:val="-3"/>
        </w:rPr>
        <w:t>в</w:t>
      </w:r>
      <w:r>
        <w:t>і</w:t>
      </w:r>
      <w:r>
        <w:rPr>
          <w:spacing w:val="2"/>
        </w:rPr>
        <w:t>р</w:t>
      </w:r>
      <w:r>
        <w:t>яння</w:t>
      </w:r>
      <w:r>
        <w:rPr>
          <w:spacing w:val="44"/>
        </w:rPr>
        <w:t xml:space="preserve"> </w:t>
      </w:r>
      <w:r>
        <w:t>в</w:t>
      </w:r>
      <w:r>
        <w:rPr>
          <w:spacing w:val="-2"/>
        </w:rPr>
        <w:t>и</w:t>
      </w:r>
      <w:r>
        <w:t>с</w:t>
      </w:r>
      <w:r>
        <w:rPr>
          <w:spacing w:val="-2"/>
        </w:rPr>
        <w:t>н</w:t>
      </w:r>
      <w:r>
        <w:t>овків</w:t>
      </w:r>
      <w:r>
        <w:rPr>
          <w:spacing w:val="42"/>
        </w:rPr>
        <w:t xml:space="preserve"> </w:t>
      </w:r>
      <w:r>
        <w:t>п</w:t>
      </w:r>
      <w:r>
        <w:rPr>
          <w:spacing w:val="2"/>
        </w:rPr>
        <w:t>о</w:t>
      </w:r>
      <w:r>
        <w:t>пере</w:t>
      </w:r>
      <w:r>
        <w:rPr>
          <w:spacing w:val="-2"/>
        </w:rPr>
        <w:t>д</w:t>
      </w:r>
      <w:r>
        <w:t>ніх</w:t>
      </w:r>
      <w:r>
        <w:rPr>
          <w:spacing w:val="44"/>
        </w:rPr>
        <w:t xml:space="preserve"> </w:t>
      </w:r>
      <w:r>
        <w:t>т</w:t>
      </w:r>
      <w:r>
        <w:rPr>
          <w:spacing w:val="-5"/>
        </w:rPr>
        <w:t>е</w:t>
      </w:r>
      <w:r>
        <w:t>хн</w:t>
      </w:r>
      <w:r>
        <w:rPr>
          <w:spacing w:val="3"/>
        </w:rPr>
        <w:t>і</w:t>
      </w:r>
      <w:r>
        <w:t>чн</w:t>
      </w:r>
      <w:r>
        <w:rPr>
          <w:spacing w:val="-4"/>
        </w:rPr>
        <w:t>и</w:t>
      </w:r>
      <w:r>
        <w:t>х нагляді</w:t>
      </w:r>
      <w:r>
        <w:rPr>
          <w:spacing w:val="1"/>
        </w:rPr>
        <w:t>в</w:t>
      </w:r>
      <w:r>
        <w:t>.</w:t>
      </w:r>
    </w:p>
    <w:p>
      <w:r>
        <w:t>Діяльн</w:t>
      </w:r>
      <w:r>
        <w:rPr>
          <w:spacing w:val="3"/>
        </w:rPr>
        <w:t>і</w:t>
      </w:r>
      <w:r>
        <w:t>с</w:t>
      </w:r>
      <w:r>
        <w:rPr>
          <w:spacing w:val="-2"/>
        </w:rPr>
        <w:t>т</w:t>
      </w:r>
      <w:r>
        <w:t>ь</w:t>
      </w:r>
      <w:r>
        <w:rPr>
          <w:spacing w:val="46"/>
        </w:rPr>
        <w:t xml:space="preserve"> </w:t>
      </w:r>
      <w:r>
        <w:t>з</w:t>
      </w:r>
      <w:r>
        <w:rPr>
          <w:spacing w:val="46"/>
        </w:rPr>
        <w:t xml:space="preserve"> </w:t>
      </w:r>
      <w:r>
        <w:t>п</w:t>
      </w:r>
      <w:r>
        <w:rPr>
          <w:spacing w:val="-3"/>
        </w:rPr>
        <w:t>о</w:t>
      </w:r>
      <w:r>
        <w:t>вт</w:t>
      </w:r>
      <w:r>
        <w:rPr>
          <w:spacing w:val="2"/>
        </w:rPr>
        <w:t>о</w:t>
      </w:r>
      <w:r>
        <w:t>рного</w:t>
      </w:r>
      <w:r>
        <w:rPr>
          <w:spacing w:val="47"/>
        </w:rPr>
        <w:t xml:space="preserve"> </w:t>
      </w:r>
      <w:r>
        <w:t>се</w:t>
      </w:r>
      <w:r>
        <w:rPr>
          <w:spacing w:val="-3"/>
        </w:rPr>
        <w:t>р</w:t>
      </w:r>
      <w:r>
        <w:t>т</w:t>
      </w:r>
      <w:r>
        <w:rPr>
          <w:spacing w:val="3"/>
        </w:rPr>
        <w:t>и</w:t>
      </w:r>
      <w:r>
        <w:t>ф</w:t>
      </w:r>
      <w:r>
        <w:rPr>
          <w:spacing w:val="-2"/>
        </w:rPr>
        <w:t>і</w:t>
      </w:r>
      <w:r>
        <w:t>каці</w:t>
      </w:r>
      <w:r>
        <w:rPr>
          <w:spacing w:val="-2"/>
        </w:rPr>
        <w:t>й</w:t>
      </w:r>
      <w:r>
        <w:t>н</w:t>
      </w:r>
      <w:r>
        <w:rPr>
          <w:spacing w:val="2"/>
        </w:rPr>
        <w:t>о</w:t>
      </w:r>
      <w:r>
        <w:t>го</w:t>
      </w:r>
      <w:r>
        <w:rPr>
          <w:spacing w:val="47"/>
        </w:rPr>
        <w:t xml:space="preserve"> </w:t>
      </w:r>
      <w:r>
        <w:rPr>
          <w:spacing w:val="1"/>
        </w:rPr>
        <w:t>а</w:t>
      </w:r>
      <w:r>
        <w:rPr>
          <w:spacing w:val="-5"/>
        </w:rPr>
        <w:t>у</w:t>
      </w:r>
      <w:r>
        <w:t>ди</w:t>
      </w:r>
      <w:r>
        <w:rPr>
          <w:spacing w:val="5"/>
        </w:rPr>
        <w:t>т</w:t>
      </w:r>
      <w:r>
        <w:t>у</w:t>
      </w:r>
      <w:r>
        <w:rPr>
          <w:spacing w:val="42"/>
        </w:rPr>
        <w:t xml:space="preserve"> </w:t>
      </w:r>
      <w:r>
        <w:t>м</w:t>
      </w:r>
      <w:r>
        <w:rPr>
          <w:spacing w:val="-3"/>
        </w:rPr>
        <w:t>о</w:t>
      </w:r>
      <w:r>
        <w:t>же</w:t>
      </w:r>
      <w:r>
        <w:rPr>
          <w:spacing w:val="47"/>
        </w:rPr>
        <w:t xml:space="preserve"> </w:t>
      </w:r>
      <w:r>
        <w:rPr>
          <w:spacing w:val="2"/>
        </w:rPr>
        <w:t>ох</w:t>
      </w:r>
      <w:r>
        <w:t>о</w:t>
      </w:r>
      <w:r>
        <w:rPr>
          <w:spacing w:val="-2"/>
        </w:rPr>
        <w:t>п</w:t>
      </w:r>
      <w:r>
        <w:t>лювати</w:t>
      </w:r>
      <w:r>
        <w:rPr>
          <w:spacing w:val="45"/>
        </w:rPr>
        <w:t xml:space="preserve"> </w:t>
      </w:r>
      <w:r>
        <w:t>п</w:t>
      </w:r>
      <w:r>
        <w:rPr>
          <w:spacing w:val="2"/>
        </w:rPr>
        <w:t>о</w:t>
      </w:r>
      <w:r>
        <w:t>перед</w:t>
      </w:r>
      <w:r>
        <w:rPr>
          <w:spacing w:val="-2"/>
        </w:rPr>
        <w:t>н</w:t>
      </w:r>
      <w:r>
        <w:t>є оці</w:t>
      </w:r>
      <w:r>
        <w:rPr>
          <w:spacing w:val="3"/>
        </w:rPr>
        <w:t>н</w:t>
      </w:r>
      <w:r>
        <w:t>юва</w:t>
      </w:r>
      <w:r>
        <w:rPr>
          <w:spacing w:val="-4"/>
        </w:rPr>
        <w:t>н</w:t>
      </w:r>
      <w:r>
        <w:t>ня</w:t>
      </w:r>
      <w:r>
        <w:rPr>
          <w:spacing w:val="38"/>
        </w:rPr>
        <w:t xml:space="preserve"> </w:t>
      </w:r>
      <w:r>
        <w:t>до</w:t>
      </w:r>
      <w:r>
        <w:rPr>
          <w:spacing w:val="3"/>
        </w:rPr>
        <w:t>к</w:t>
      </w:r>
      <w:r>
        <w:rPr>
          <w:spacing w:val="-8"/>
        </w:rPr>
        <w:t>у</w:t>
      </w:r>
      <w:r>
        <w:rPr>
          <w:spacing w:val="1"/>
        </w:rPr>
        <w:t>м</w:t>
      </w:r>
      <w:r>
        <w:t>енті</w:t>
      </w:r>
      <w:r>
        <w:rPr>
          <w:spacing w:val="1"/>
        </w:rPr>
        <w:t>в</w:t>
      </w:r>
      <w:r>
        <w:t>,</w:t>
      </w:r>
      <w:r>
        <w:rPr>
          <w:spacing w:val="35"/>
        </w:rPr>
        <w:t xml:space="preserve"> </w:t>
      </w:r>
      <w:r>
        <w:t>якщо</w:t>
      </w:r>
      <w:r>
        <w:rPr>
          <w:spacing w:val="35"/>
        </w:rPr>
        <w:t xml:space="preserve"> </w:t>
      </w:r>
      <w:r>
        <w:t>наявні</w:t>
      </w:r>
      <w:r>
        <w:rPr>
          <w:spacing w:val="38"/>
        </w:rPr>
        <w:t xml:space="preserve"> </w:t>
      </w:r>
      <w:r>
        <w:t>іс</w:t>
      </w:r>
      <w:r>
        <w:rPr>
          <w:spacing w:val="-2"/>
        </w:rPr>
        <w:t>т</w:t>
      </w:r>
      <w:r>
        <w:t>от</w:t>
      </w:r>
      <w:r>
        <w:rPr>
          <w:spacing w:val="3"/>
        </w:rPr>
        <w:t>н</w:t>
      </w:r>
      <w:r>
        <w:t>і</w:t>
      </w:r>
      <w:r>
        <w:rPr>
          <w:spacing w:val="35"/>
        </w:rPr>
        <w:t xml:space="preserve"> </w:t>
      </w:r>
      <w:r>
        <w:t>змі</w:t>
      </w:r>
      <w:r>
        <w:rPr>
          <w:spacing w:val="-2"/>
        </w:rPr>
        <w:t>н</w:t>
      </w:r>
      <w:r>
        <w:t>и</w:t>
      </w:r>
      <w:r>
        <w:rPr>
          <w:spacing w:val="37"/>
        </w:rPr>
        <w:t xml:space="preserve"> </w:t>
      </w:r>
      <w:r>
        <w:t>щодо</w:t>
      </w:r>
      <w:r>
        <w:rPr>
          <w:spacing w:val="35"/>
        </w:rPr>
        <w:t xml:space="preserve"> </w:t>
      </w:r>
      <w:r>
        <w:t>СУБХП,</w:t>
      </w:r>
      <w:r>
        <w:rPr>
          <w:spacing w:val="35"/>
        </w:rPr>
        <w:t xml:space="preserve"> </w:t>
      </w:r>
      <w:r>
        <w:t>орга</w:t>
      </w:r>
      <w:r>
        <w:rPr>
          <w:spacing w:val="-2"/>
        </w:rPr>
        <w:t>н</w:t>
      </w:r>
      <w:r>
        <w:t>із</w:t>
      </w:r>
      <w:r>
        <w:rPr>
          <w:spacing w:val="1"/>
        </w:rPr>
        <w:t>а</w:t>
      </w:r>
      <w:r>
        <w:t>ції</w:t>
      </w:r>
      <w:r>
        <w:rPr>
          <w:spacing w:val="38"/>
        </w:rPr>
        <w:t xml:space="preserve"> </w:t>
      </w:r>
      <w:r>
        <w:t>чи</w:t>
      </w:r>
      <w:r>
        <w:rPr>
          <w:spacing w:val="35"/>
        </w:rPr>
        <w:t xml:space="preserve"> </w:t>
      </w:r>
      <w:r>
        <w:t>дореч</w:t>
      </w:r>
      <w:r>
        <w:rPr>
          <w:spacing w:val="-2"/>
        </w:rPr>
        <w:t>ни</w:t>
      </w:r>
      <w:r>
        <w:t>х зак</w:t>
      </w:r>
      <w:r>
        <w:rPr>
          <w:spacing w:val="2"/>
        </w:rPr>
        <w:t>о</w:t>
      </w:r>
      <w:r>
        <w:t>нодавч</w:t>
      </w:r>
      <w:r>
        <w:rPr>
          <w:spacing w:val="-4"/>
        </w:rPr>
        <w:t>и</w:t>
      </w:r>
      <w:r>
        <w:t>х</w:t>
      </w:r>
      <w:r>
        <w:rPr>
          <w:spacing w:val="-3"/>
        </w:rPr>
        <w:t xml:space="preserve"> </w:t>
      </w:r>
      <w:r>
        <w:t>і</w:t>
      </w:r>
      <w:r>
        <w:rPr>
          <w:spacing w:val="-3"/>
        </w:rPr>
        <w:t xml:space="preserve"> </w:t>
      </w:r>
      <w:r>
        <w:t>н</w:t>
      </w:r>
      <w:r>
        <w:rPr>
          <w:spacing w:val="2"/>
        </w:rPr>
        <w:t>о</w:t>
      </w:r>
      <w:r>
        <w:t>рма</w:t>
      </w:r>
      <w:r>
        <w:rPr>
          <w:spacing w:val="-2"/>
        </w:rPr>
        <w:t>ти</w:t>
      </w:r>
      <w:r>
        <w:t>вних</w:t>
      </w:r>
      <w:r>
        <w:rPr>
          <w:spacing w:val="-2"/>
        </w:rPr>
        <w:t xml:space="preserve"> </w:t>
      </w:r>
      <w:r>
        <w:t>до</w:t>
      </w:r>
      <w:r>
        <w:rPr>
          <w:spacing w:val="3"/>
        </w:rPr>
        <w:t>к</w:t>
      </w:r>
      <w:r>
        <w:rPr>
          <w:spacing w:val="-8"/>
        </w:rPr>
        <w:t>у</w:t>
      </w:r>
      <w:r>
        <w:t>ме</w:t>
      </w:r>
      <w:r>
        <w:rPr>
          <w:spacing w:val="-2"/>
        </w:rPr>
        <w:t>н</w:t>
      </w:r>
      <w:r>
        <w:t>т</w:t>
      </w:r>
      <w:r>
        <w:rPr>
          <w:spacing w:val="3"/>
        </w:rPr>
        <w:t>і</w:t>
      </w:r>
      <w:r>
        <w:t>в</w:t>
      </w:r>
      <w:r>
        <w:rPr>
          <w:spacing w:val="-4"/>
        </w:rPr>
        <w:t xml:space="preserve"> </w:t>
      </w:r>
      <w:r>
        <w:t>щодо</w:t>
      </w:r>
      <w:r>
        <w:rPr>
          <w:spacing w:val="-2"/>
        </w:rPr>
        <w:t xml:space="preserve"> </w:t>
      </w:r>
      <w:r>
        <w:t>бе</w:t>
      </w:r>
      <w:r>
        <w:rPr>
          <w:spacing w:val="-2"/>
        </w:rPr>
        <w:t>з</w:t>
      </w:r>
      <w:r>
        <w:t>п</w:t>
      </w:r>
      <w:r>
        <w:rPr>
          <w:spacing w:val="1"/>
        </w:rPr>
        <w:t>е</w:t>
      </w:r>
      <w:r>
        <w:t>чності</w:t>
      </w:r>
      <w:r>
        <w:rPr>
          <w:spacing w:val="-7"/>
        </w:rPr>
        <w:t xml:space="preserve"> </w:t>
      </w:r>
      <w:r>
        <w:rPr>
          <w:spacing w:val="2"/>
        </w:rPr>
        <w:t>х</w:t>
      </w:r>
      <w:r>
        <w:t>арчов</w:t>
      </w:r>
      <w:r>
        <w:rPr>
          <w:spacing w:val="-2"/>
        </w:rPr>
        <w:t>и</w:t>
      </w:r>
      <w:r>
        <w:t>х</w:t>
      </w:r>
      <w:r>
        <w:rPr>
          <w:spacing w:val="-4"/>
        </w:rPr>
        <w:t xml:space="preserve"> </w:t>
      </w:r>
      <w:r>
        <w:rPr>
          <w:spacing w:val="-2"/>
        </w:rPr>
        <w:t>п</w:t>
      </w:r>
      <w:r>
        <w:t>ро</w:t>
      </w:r>
      <w:r>
        <w:rPr>
          <w:spacing w:val="2"/>
        </w:rPr>
        <w:t>д</w:t>
      </w:r>
      <w:r>
        <w:rPr>
          <w:spacing w:val="-5"/>
        </w:rPr>
        <w:t>у</w:t>
      </w:r>
      <w:r>
        <w:t>к</w:t>
      </w:r>
      <w:r>
        <w:rPr>
          <w:spacing w:val="3"/>
        </w:rPr>
        <w:t>т</w:t>
      </w:r>
      <w:r>
        <w:t>ів.</w:t>
      </w:r>
    </w:p>
    <w:p>
      <w:r>
        <w:t>Повторн</w:t>
      </w:r>
      <w:r>
        <w:rPr>
          <w:spacing w:val="-2"/>
        </w:rPr>
        <w:t>и</w:t>
      </w:r>
      <w:r>
        <w:t>й</w:t>
      </w:r>
      <w:r>
        <w:rPr>
          <w:spacing w:val="16"/>
        </w:rPr>
        <w:t xml:space="preserve"> </w:t>
      </w:r>
      <w:r>
        <w:t>с</w:t>
      </w:r>
      <w:r>
        <w:rPr>
          <w:spacing w:val="-5"/>
        </w:rPr>
        <w:t>е</w:t>
      </w:r>
      <w:r>
        <w:t>рт</w:t>
      </w:r>
      <w:r>
        <w:rPr>
          <w:spacing w:val="3"/>
        </w:rPr>
        <w:t>и</w:t>
      </w:r>
      <w:r>
        <w:rPr>
          <w:spacing w:val="-2"/>
        </w:rPr>
        <w:t>ф</w:t>
      </w:r>
      <w:r>
        <w:t>ікаційний</w:t>
      </w:r>
      <w:r>
        <w:rPr>
          <w:spacing w:val="17"/>
        </w:rPr>
        <w:t xml:space="preserve"> </w:t>
      </w:r>
      <w:r>
        <w:rPr>
          <w:spacing w:val="1"/>
        </w:rPr>
        <w:t>а</w:t>
      </w:r>
      <w:r>
        <w:rPr>
          <w:spacing w:val="-8"/>
        </w:rPr>
        <w:t>у</w:t>
      </w:r>
      <w:r>
        <w:t>дит</w:t>
      </w:r>
      <w:r>
        <w:rPr>
          <w:spacing w:val="17"/>
        </w:rPr>
        <w:t xml:space="preserve"> </w:t>
      </w:r>
      <w:r>
        <w:t>м</w:t>
      </w:r>
      <w:r>
        <w:rPr>
          <w:spacing w:val="-5"/>
        </w:rPr>
        <w:t>а</w:t>
      </w:r>
      <w:r>
        <w:t>є</w:t>
      </w:r>
      <w:r>
        <w:rPr>
          <w:spacing w:val="14"/>
        </w:rPr>
        <w:t xml:space="preserve"> </w:t>
      </w:r>
      <w:r>
        <w:t>охоп</w:t>
      </w:r>
      <w:r>
        <w:rPr>
          <w:spacing w:val="2"/>
        </w:rPr>
        <w:t>л</w:t>
      </w:r>
      <w:r>
        <w:t>юва</w:t>
      </w:r>
      <w:r>
        <w:rPr>
          <w:spacing w:val="-2"/>
        </w:rPr>
        <w:t>т</w:t>
      </w:r>
      <w:r>
        <w:t>и</w:t>
      </w:r>
      <w:r>
        <w:rPr>
          <w:spacing w:val="12"/>
        </w:rPr>
        <w:t xml:space="preserve"> </w:t>
      </w:r>
      <w:r>
        <w:t>оцін</w:t>
      </w:r>
      <w:r>
        <w:rPr>
          <w:spacing w:val="3"/>
        </w:rPr>
        <w:t>ю</w:t>
      </w:r>
      <w:r>
        <w:t>в</w:t>
      </w:r>
      <w:r>
        <w:rPr>
          <w:spacing w:val="-5"/>
        </w:rPr>
        <w:t>а</w:t>
      </w:r>
      <w:r>
        <w:t>н</w:t>
      </w:r>
      <w:r>
        <w:rPr>
          <w:spacing w:val="3"/>
        </w:rPr>
        <w:t>н</w:t>
      </w:r>
      <w:r>
        <w:t>я</w:t>
      </w:r>
      <w:r>
        <w:rPr>
          <w:spacing w:val="10"/>
        </w:rPr>
        <w:t xml:space="preserve"> </w:t>
      </w:r>
      <w:r>
        <w:t>СУБХП</w:t>
      </w:r>
      <w:r>
        <w:rPr>
          <w:spacing w:val="14"/>
        </w:rPr>
        <w:t xml:space="preserve"> </w:t>
      </w:r>
      <w:r>
        <w:t>на</w:t>
      </w:r>
      <w:r>
        <w:rPr>
          <w:spacing w:val="15"/>
        </w:rPr>
        <w:t xml:space="preserve"> </w:t>
      </w:r>
      <w:r>
        <w:t>м</w:t>
      </w:r>
      <w:r>
        <w:rPr>
          <w:spacing w:val="-2"/>
        </w:rPr>
        <w:t>і</w:t>
      </w:r>
      <w:r>
        <w:t>сці,</w:t>
      </w:r>
      <w:r>
        <w:rPr>
          <w:spacing w:val="17"/>
        </w:rPr>
        <w:t xml:space="preserve"> </w:t>
      </w:r>
      <w:r>
        <w:t>щ</w:t>
      </w:r>
      <w:r>
        <w:rPr>
          <w:spacing w:val="-3"/>
        </w:rPr>
        <w:t>о</w:t>
      </w:r>
      <w:r>
        <w:t>б</w:t>
      </w:r>
      <w:r>
        <w:rPr>
          <w:w w:val="99"/>
        </w:rPr>
        <w:t xml:space="preserve"> </w:t>
      </w:r>
      <w:r>
        <w:t>досліди</w:t>
      </w:r>
      <w:r>
        <w:rPr>
          <w:spacing w:val="3"/>
        </w:rPr>
        <w:t>т</w:t>
      </w:r>
      <w:r>
        <w:rPr>
          <w:spacing w:val="-2"/>
        </w:rPr>
        <w:t>и</w:t>
      </w:r>
      <w:r>
        <w:t>:</w:t>
      </w:r>
    </w:p>
    <w:p>
      <w:pPr>
        <w:pStyle w:val="a"/>
      </w:pPr>
      <w:r>
        <w:t>ре</w:t>
      </w:r>
      <w:r>
        <w:rPr>
          <w:spacing w:val="3"/>
        </w:rPr>
        <w:t>з</w:t>
      </w:r>
      <w:r>
        <w:rPr>
          <w:spacing w:val="-5"/>
        </w:rPr>
        <w:t>у</w:t>
      </w:r>
      <w:r>
        <w:t>льтати</w:t>
      </w:r>
      <w:r>
        <w:rPr>
          <w:spacing w:val="1"/>
        </w:rPr>
        <w:t>в</w:t>
      </w:r>
      <w:r>
        <w:t>ність</w:t>
      </w:r>
      <w:r>
        <w:rPr>
          <w:spacing w:val="1"/>
        </w:rPr>
        <w:t xml:space="preserve"> </w:t>
      </w:r>
      <w:r>
        <w:t>с</w:t>
      </w:r>
      <w:r>
        <w:rPr>
          <w:spacing w:val="-2"/>
        </w:rPr>
        <w:t>и</w:t>
      </w:r>
      <w:r>
        <w:t>ст</w:t>
      </w:r>
      <w:r>
        <w:rPr>
          <w:spacing w:val="-5"/>
        </w:rPr>
        <w:t>е</w:t>
      </w:r>
      <w:r>
        <w:t>ми</w:t>
      </w:r>
      <w:r>
        <w:rPr>
          <w:spacing w:val="2"/>
        </w:rPr>
        <w:t xml:space="preserve"> </w:t>
      </w:r>
      <w:r>
        <w:t>в</w:t>
      </w:r>
      <w:r>
        <w:rPr>
          <w:spacing w:val="-3"/>
        </w:rPr>
        <w:t xml:space="preserve"> </w:t>
      </w:r>
      <w:r>
        <w:t>ц</w:t>
      </w:r>
      <w:r>
        <w:rPr>
          <w:spacing w:val="3"/>
        </w:rPr>
        <w:t>і</w:t>
      </w:r>
      <w:r>
        <w:t>ло</w:t>
      </w:r>
      <w:r>
        <w:rPr>
          <w:spacing w:val="1"/>
        </w:rPr>
        <w:t>м</w:t>
      </w:r>
      <w:r>
        <w:t>у</w:t>
      </w:r>
      <w:r>
        <w:rPr>
          <w:spacing w:val="-5"/>
        </w:rPr>
        <w:t xml:space="preserve"> </w:t>
      </w:r>
      <w:r>
        <w:t>стосовно</w:t>
      </w:r>
      <w:r>
        <w:rPr>
          <w:spacing w:val="2"/>
        </w:rPr>
        <w:t xml:space="preserve"> </w:t>
      </w:r>
      <w:r>
        <w:t>вн</w:t>
      </w:r>
      <w:r>
        <w:rPr>
          <w:spacing w:val="-5"/>
        </w:rPr>
        <w:t>у</w:t>
      </w:r>
      <w:r>
        <w:t>трішн</w:t>
      </w:r>
      <w:r>
        <w:rPr>
          <w:spacing w:val="3"/>
        </w:rPr>
        <w:t>і</w:t>
      </w:r>
      <w:r>
        <w:t>х</w:t>
      </w:r>
      <w:r>
        <w:rPr>
          <w:spacing w:val="2"/>
        </w:rPr>
        <w:t xml:space="preserve"> </w:t>
      </w:r>
      <w:r>
        <w:t>і</w:t>
      </w:r>
      <w:r>
        <w:rPr>
          <w:spacing w:val="-1"/>
        </w:rPr>
        <w:t xml:space="preserve"> </w:t>
      </w:r>
      <w:r>
        <w:t>з</w:t>
      </w:r>
      <w:r>
        <w:rPr>
          <w:spacing w:val="2"/>
        </w:rPr>
        <w:t>о</w:t>
      </w:r>
      <w:r>
        <w:t>в</w:t>
      </w:r>
      <w:r>
        <w:rPr>
          <w:spacing w:val="-4"/>
        </w:rPr>
        <w:t>н</w:t>
      </w:r>
      <w:r>
        <w:t>і</w:t>
      </w:r>
      <w:r>
        <w:rPr>
          <w:spacing w:val="2"/>
        </w:rPr>
        <w:t>ш</w:t>
      </w:r>
      <w:r>
        <w:t>н</w:t>
      </w:r>
      <w:r>
        <w:rPr>
          <w:spacing w:val="-2"/>
        </w:rPr>
        <w:t>і</w:t>
      </w:r>
      <w:r>
        <w:t xml:space="preserve">х </w:t>
      </w:r>
      <w:r>
        <w:rPr>
          <w:spacing w:val="-2"/>
        </w:rPr>
        <w:t>з</w:t>
      </w:r>
      <w:r>
        <w:t>мін</w:t>
      </w:r>
      <w:r>
        <w:rPr>
          <w:spacing w:val="1"/>
        </w:rPr>
        <w:t xml:space="preserve"> </w:t>
      </w:r>
      <w:r>
        <w:t>і пості</w:t>
      </w:r>
      <w:r>
        <w:rPr>
          <w:spacing w:val="-2"/>
        </w:rPr>
        <w:t>й</w:t>
      </w:r>
      <w:r>
        <w:t>н</w:t>
      </w:r>
      <w:r>
        <w:rPr>
          <w:spacing w:val="2"/>
        </w:rPr>
        <w:t>о</w:t>
      </w:r>
      <w:r>
        <w:t>ї доречн</w:t>
      </w:r>
      <w:r>
        <w:rPr>
          <w:spacing w:val="-3"/>
        </w:rPr>
        <w:t>о</w:t>
      </w:r>
      <w:r>
        <w:t>сті</w:t>
      </w:r>
      <w:r>
        <w:rPr>
          <w:w w:val="99"/>
        </w:rPr>
        <w:t xml:space="preserve"> </w:t>
      </w:r>
      <w:r>
        <w:t>і</w:t>
      </w:r>
      <w:r>
        <w:rPr>
          <w:spacing w:val="-5"/>
        </w:rPr>
        <w:t xml:space="preserve"> </w:t>
      </w:r>
      <w:r>
        <w:t>з</w:t>
      </w:r>
      <w:r>
        <w:rPr>
          <w:spacing w:val="1"/>
        </w:rPr>
        <w:t>а</w:t>
      </w:r>
      <w:r>
        <w:t>с</w:t>
      </w:r>
      <w:r>
        <w:rPr>
          <w:spacing w:val="-2"/>
        </w:rPr>
        <w:t>т</w:t>
      </w:r>
      <w:r>
        <w:t>осовності</w:t>
      </w:r>
      <w:r>
        <w:rPr>
          <w:spacing w:val="-5"/>
        </w:rPr>
        <w:t xml:space="preserve"> </w:t>
      </w:r>
      <w:r>
        <w:t>до</w:t>
      </w:r>
      <w:r>
        <w:rPr>
          <w:spacing w:val="-5"/>
        </w:rPr>
        <w:t xml:space="preserve"> </w:t>
      </w:r>
      <w:r>
        <w:t>сфери</w:t>
      </w:r>
      <w:r>
        <w:rPr>
          <w:spacing w:val="-5"/>
        </w:rPr>
        <w:t xml:space="preserve"> </w:t>
      </w:r>
      <w:r>
        <w:t>сертиф</w:t>
      </w:r>
      <w:r>
        <w:rPr>
          <w:spacing w:val="3"/>
        </w:rPr>
        <w:t>і</w:t>
      </w:r>
      <w:r>
        <w:t>ка</w:t>
      </w:r>
      <w:r>
        <w:rPr>
          <w:spacing w:val="-2"/>
        </w:rPr>
        <w:t>ц</w:t>
      </w:r>
      <w:r>
        <w:t>ії;</w:t>
      </w:r>
    </w:p>
    <w:p>
      <w:pPr>
        <w:pStyle w:val="a"/>
      </w:pPr>
      <w:r>
        <w:t>чи</w:t>
      </w:r>
      <w:r>
        <w:rPr>
          <w:spacing w:val="29"/>
        </w:rPr>
        <w:t xml:space="preserve"> </w:t>
      </w:r>
      <w:r>
        <w:t>спри</w:t>
      </w:r>
      <w:r>
        <w:rPr>
          <w:spacing w:val="2"/>
        </w:rPr>
        <w:t>я</w:t>
      </w:r>
      <w:r>
        <w:t>є</w:t>
      </w:r>
      <w:r>
        <w:rPr>
          <w:spacing w:val="30"/>
        </w:rPr>
        <w:t xml:space="preserve"> </w:t>
      </w:r>
      <w:r>
        <w:rPr>
          <w:spacing w:val="3"/>
        </w:rPr>
        <w:t>ф</w:t>
      </w:r>
      <w:r>
        <w:rPr>
          <w:spacing w:val="-8"/>
        </w:rPr>
        <w:t>у</w:t>
      </w:r>
      <w:r>
        <w:t>нк</w:t>
      </w:r>
      <w:r>
        <w:rPr>
          <w:spacing w:val="3"/>
        </w:rPr>
        <w:t>ц</w:t>
      </w:r>
      <w:r>
        <w:t>іо</w:t>
      </w:r>
      <w:r>
        <w:rPr>
          <w:spacing w:val="3"/>
        </w:rPr>
        <w:t>н</w:t>
      </w:r>
      <w:r>
        <w:rPr>
          <w:spacing w:val="-5"/>
        </w:rPr>
        <w:t>у</w:t>
      </w:r>
      <w:r>
        <w:t>в</w:t>
      </w:r>
      <w:r>
        <w:rPr>
          <w:spacing w:val="1"/>
        </w:rPr>
        <w:t>а</w:t>
      </w:r>
      <w:r>
        <w:t>ння</w:t>
      </w:r>
      <w:r>
        <w:rPr>
          <w:spacing w:val="33"/>
        </w:rPr>
        <w:t xml:space="preserve"> </w:t>
      </w:r>
      <w:r>
        <w:t>с</w:t>
      </w:r>
      <w:r>
        <w:rPr>
          <w:spacing w:val="-5"/>
        </w:rPr>
        <w:t>е</w:t>
      </w:r>
      <w:r>
        <w:t>рт</w:t>
      </w:r>
      <w:r>
        <w:rPr>
          <w:spacing w:val="3"/>
        </w:rPr>
        <w:t>и</w:t>
      </w:r>
      <w:r>
        <w:t>ф</w:t>
      </w:r>
      <w:r>
        <w:rPr>
          <w:spacing w:val="-2"/>
        </w:rPr>
        <w:t>і</w:t>
      </w:r>
      <w:r>
        <w:t>кованої</w:t>
      </w:r>
      <w:r>
        <w:rPr>
          <w:spacing w:val="29"/>
        </w:rPr>
        <w:t xml:space="preserve"> </w:t>
      </w:r>
      <w:r>
        <w:t>СУБ</w:t>
      </w:r>
      <w:r>
        <w:rPr>
          <w:spacing w:val="-3"/>
        </w:rPr>
        <w:t>Х</w:t>
      </w:r>
      <w:r>
        <w:t>П</w:t>
      </w:r>
      <w:r>
        <w:rPr>
          <w:spacing w:val="30"/>
        </w:rPr>
        <w:t xml:space="preserve"> </w:t>
      </w:r>
      <w:r>
        <w:t>досягненню</w:t>
      </w:r>
      <w:r>
        <w:rPr>
          <w:spacing w:val="33"/>
        </w:rPr>
        <w:t xml:space="preserve"> </w:t>
      </w:r>
      <w:r>
        <w:t>пол</w:t>
      </w:r>
      <w:r>
        <w:rPr>
          <w:spacing w:val="3"/>
        </w:rPr>
        <w:t>і</w:t>
      </w:r>
      <w:r>
        <w:rPr>
          <w:spacing w:val="-2"/>
        </w:rPr>
        <w:t>т</w:t>
      </w:r>
      <w:r>
        <w:t>ики</w:t>
      </w:r>
      <w:r>
        <w:rPr>
          <w:spacing w:val="32"/>
        </w:rPr>
        <w:t xml:space="preserve"> </w:t>
      </w:r>
      <w:r>
        <w:t>та</w:t>
      </w:r>
      <w:r>
        <w:rPr>
          <w:spacing w:val="30"/>
        </w:rPr>
        <w:t xml:space="preserve"> </w:t>
      </w:r>
      <w:r>
        <w:rPr>
          <w:spacing w:val="-2"/>
        </w:rPr>
        <w:t>ц</w:t>
      </w:r>
      <w:r>
        <w:t>ілей</w:t>
      </w:r>
      <w:r>
        <w:rPr>
          <w:spacing w:val="30"/>
        </w:rPr>
        <w:t xml:space="preserve"> </w:t>
      </w:r>
      <w:r>
        <w:t>органі</w:t>
      </w:r>
      <w:r>
        <w:rPr>
          <w:spacing w:val="3"/>
        </w:rPr>
        <w:t>з</w:t>
      </w:r>
      <w:r>
        <w:t>а</w:t>
      </w:r>
      <w:r>
        <w:rPr>
          <w:spacing w:val="-4"/>
        </w:rPr>
        <w:t>ц</w:t>
      </w:r>
      <w:r>
        <w:rPr>
          <w:spacing w:val="-2"/>
        </w:rPr>
        <w:t>і</w:t>
      </w:r>
      <w:r>
        <w:t>ї</w:t>
      </w:r>
      <w:r>
        <w:rPr>
          <w:w w:val="99"/>
        </w:rPr>
        <w:t xml:space="preserve"> </w:t>
      </w:r>
      <w:r>
        <w:t>щодо</w:t>
      </w:r>
      <w:r>
        <w:rPr>
          <w:spacing w:val="-5"/>
        </w:rPr>
        <w:t xml:space="preserve"> </w:t>
      </w:r>
      <w:r>
        <w:t>безп</w:t>
      </w:r>
      <w:r>
        <w:rPr>
          <w:spacing w:val="1"/>
        </w:rPr>
        <w:t>е</w:t>
      </w:r>
      <w:r>
        <w:t>чності</w:t>
      </w:r>
      <w:r>
        <w:rPr>
          <w:spacing w:val="-7"/>
        </w:rPr>
        <w:t xml:space="preserve"> </w:t>
      </w:r>
      <w:r>
        <w:rPr>
          <w:spacing w:val="2"/>
        </w:rPr>
        <w:t>х</w:t>
      </w:r>
      <w:r>
        <w:t>арч</w:t>
      </w:r>
      <w:r>
        <w:rPr>
          <w:spacing w:val="-3"/>
        </w:rPr>
        <w:t>о</w:t>
      </w:r>
      <w:r>
        <w:t>вих</w:t>
      </w:r>
      <w:r>
        <w:rPr>
          <w:spacing w:val="-2"/>
        </w:rPr>
        <w:t xml:space="preserve"> </w:t>
      </w:r>
      <w:r>
        <w:t>про</w:t>
      </w:r>
      <w:r>
        <w:rPr>
          <w:spacing w:val="2"/>
        </w:rPr>
        <w:t>д</w:t>
      </w:r>
      <w:r>
        <w:rPr>
          <w:spacing w:val="-8"/>
        </w:rPr>
        <w:t>у</w:t>
      </w:r>
      <w:r>
        <w:t>к</w:t>
      </w:r>
      <w:r>
        <w:rPr>
          <w:spacing w:val="3"/>
        </w:rPr>
        <w:t>т</w:t>
      </w:r>
      <w:r>
        <w:t>ів.</w:t>
      </w:r>
    </w:p>
    <w:p>
      <w:r>
        <w:t>Як</w:t>
      </w:r>
      <w:r>
        <w:rPr>
          <w:spacing w:val="2"/>
        </w:rPr>
        <w:t>щ</w:t>
      </w:r>
      <w:r>
        <w:t>о,</w:t>
      </w:r>
      <w:r>
        <w:rPr>
          <w:spacing w:val="29"/>
        </w:rPr>
        <w:t xml:space="preserve"> </w:t>
      </w:r>
      <w:r>
        <w:t>під</w:t>
      </w:r>
      <w:r>
        <w:rPr>
          <w:spacing w:val="33"/>
        </w:rPr>
        <w:t xml:space="preserve"> </w:t>
      </w:r>
      <w:r>
        <w:t>ч</w:t>
      </w:r>
      <w:r>
        <w:rPr>
          <w:spacing w:val="-5"/>
        </w:rPr>
        <w:t>а</w:t>
      </w:r>
      <w:r>
        <w:t>с</w:t>
      </w:r>
      <w:r>
        <w:rPr>
          <w:spacing w:val="29"/>
        </w:rPr>
        <w:t xml:space="preserve"> </w:t>
      </w:r>
      <w:r>
        <w:rPr>
          <w:spacing w:val="1"/>
        </w:rPr>
        <w:t>а</w:t>
      </w:r>
      <w:r>
        <w:rPr>
          <w:spacing w:val="-5"/>
        </w:rPr>
        <w:t>у</w:t>
      </w:r>
      <w:r>
        <w:rPr>
          <w:spacing w:val="2"/>
        </w:rPr>
        <w:t>д</w:t>
      </w:r>
      <w:r>
        <w:t>и</w:t>
      </w:r>
      <w:r>
        <w:rPr>
          <w:spacing w:val="3"/>
        </w:rPr>
        <w:t>т</w:t>
      </w:r>
      <w:r>
        <w:t>у</w:t>
      </w:r>
      <w:r>
        <w:rPr>
          <w:spacing w:val="25"/>
        </w:rPr>
        <w:t xml:space="preserve"> </w:t>
      </w:r>
      <w:r>
        <w:t>ви</w:t>
      </w:r>
      <w:r>
        <w:rPr>
          <w:spacing w:val="2"/>
        </w:rPr>
        <w:t>я</w:t>
      </w:r>
      <w:r>
        <w:t>в</w:t>
      </w:r>
      <w:r>
        <w:rPr>
          <w:spacing w:val="-3"/>
        </w:rPr>
        <w:t>л</w:t>
      </w:r>
      <w:r>
        <w:t>ено</w:t>
      </w:r>
      <w:r>
        <w:rPr>
          <w:spacing w:val="30"/>
        </w:rPr>
        <w:t xml:space="preserve"> </w:t>
      </w:r>
      <w:r>
        <w:t>н</w:t>
      </w:r>
      <w:r>
        <w:rPr>
          <w:spacing w:val="1"/>
        </w:rPr>
        <w:t>е</w:t>
      </w:r>
      <w:r>
        <w:t>відп</w:t>
      </w:r>
      <w:r>
        <w:rPr>
          <w:spacing w:val="2"/>
        </w:rPr>
        <w:t>о</w:t>
      </w:r>
      <w:r>
        <w:t>в</w:t>
      </w:r>
      <w:r>
        <w:rPr>
          <w:spacing w:val="-6"/>
        </w:rPr>
        <w:t>і</w:t>
      </w:r>
      <w:r>
        <w:t>дн</w:t>
      </w:r>
      <w:r>
        <w:rPr>
          <w:spacing w:val="2"/>
        </w:rPr>
        <w:t>о</w:t>
      </w:r>
      <w:r>
        <w:t>сті</w:t>
      </w:r>
      <w:r>
        <w:rPr>
          <w:spacing w:val="29"/>
        </w:rPr>
        <w:t xml:space="preserve"> </w:t>
      </w:r>
      <w:r>
        <w:t>чи</w:t>
      </w:r>
      <w:r>
        <w:rPr>
          <w:spacing w:val="30"/>
        </w:rPr>
        <w:t xml:space="preserve"> </w:t>
      </w:r>
      <w:r>
        <w:t>від</w:t>
      </w:r>
      <w:r>
        <w:rPr>
          <w:spacing w:val="1"/>
        </w:rPr>
        <w:t>с</w:t>
      </w:r>
      <w:r>
        <w:rPr>
          <w:spacing w:val="-8"/>
        </w:rPr>
        <w:t>у</w:t>
      </w:r>
      <w:r>
        <w:t>т</w:t>
      </w:r>
      <w:r>
        <w:rPr>
          <w:spacing w:val="3"/>
        </w:rPr>
        <w:t>н</w:t>
      </w:r>
      <w:r>
        <w:t>ість</w:t>
      </w:r>
      <w:r>
        <w:rPr>
          <w:spacing w:val="29"/>
        </w:rPr>
        <w:t xml:space="preserve"> </w:t>
      </w:r>
      <w:r>
        <w:t>док</w:t>
      </w:r>
      <w:r>
        <w:rPr>
          <w:spacing w:val="1"/>
        </w:rPr>
        <w:t>а</w:t>
      </w:r>
      <w:r>
        <w:t>зів</w:t>
      </w:r>
      <w:r>
        <w:rPr>
          <w:spacing w:val="30"/>
        </w:rPr>
        <w:t xml:space="preserve"> </w:t>
      </w:r>
      <w:r>
        <w:t>відп</w:t>
      </w:r>
      <w:r>
        <w:rPr>
          <w:spacing w:val="2"/>
        </w:rPr>
        <w:t>о</w:t>
      </w:r>
      <w:r>
        <w:t>ві</w:t>
      </w:r>
      <w:r>
        <w:rPr>
          <w:spacing w:val="-2"/>
        </w:rPr>
        <w:t>д</w:t>
      </w:r>
      <w:r>
        <w:t>ності, орган</w:t>
      </w:r>
      <w:r>
        <w:rPr>
          <w:spacing w:val="13"/>
        </w:rPr>
        <w:t xml:space="preserve"> </w:t>
      </w:r>
      <w:r>
        <w:t>се</w:t>
      </w:r>
      <w:r>
        <w:rPr>
          <w:spacing w:val="-3"/>
        </w:rPr>
        <w:t>р</w:t>
      </w:r>
      <w:r>
        <w:t>т</w:t>
      </w:r>
      <w:r>
        <w:rPr>
          <w:spacing w:val="3"/>
        </w:rPr>
        <w:t>и</w:t>
      </w:r>
      <w:r>
        <w:t>фікац</w:t>
      </w:r>
      <w:r>
        <w:rPr>
          <w:spacing w:val="3"/>
        </w:rPr>
        <w:t>і</w:t>
      </w:r>
      <w:r>
        <w:t>ї</w:t>
      </w:r>
      <w:r>
        <w:rPr>
          <w:spacing w:val="14"/>
        </w:rPr>
        <w:t xml:space="preserve"> </w:t>
      </w:r>
      <w:r>
        <w:rPr>
          <w:spacing w:val="-3"/>
        </w:rPr>
        <w:t>в</w:t>
      </w:r>
      <w:r>
        <w:t>и</w:t>
      </w:r>
      <w:r>
        <w:rPr>
          <w:spacing w:val="-2"/>
        </w:rPr>
        <w:t>з</w:t>
      </w:r>
      <w:r>
        <w:t>н</w:t>
      </w:r>
      <w:r>
        <w:rPr>
          <w:spacing w:val="1"/>
        </w:rPr>
        <w:t>а</w:t>
      </w:r>
      <w:r>
        <w:t>ч</w:t>
      </w:r>
      <w:r>
        <w:rPr>
          <w:spacing w:val="-5"/>
        </w:rPr>
        <w:t>а</w:t>
      </w:r>
      <w:r>
        <w:t>є</w:t>
      </w:r>
      <w:r>
        <w:rPr>
          <w:spacing w:val="16"/>
        </w:rPr>
        <w:t xml:space="preserve"> </w:t>
      </w:r>
      <w:r>
        <w:t>період</w:t>
      </w:r>
      <w:r>
        <w:rPr>
          <w:spacing w:val="14"/>
        </w:rPr>
        <w:t xml:space="preserve"> </w:t>
      </w:r>
      <w:r>
        <w:t>ча</w:t>
      </w:r>
      <w:r>
        <w:rPr>
          <w:spacing w:val="1"/>
        </w:rPr>
        <w:t>с</w:t>
      </w:r>
      <w:r>
        <w:t>у</w:t>
      </w:r>
      <w:r>
        <w:rPr>
          <w:spacing w:val="9"/>
        </w:rPr>
        <w:t xml:space="preserve"> </w:t>
      </w:r>
      <w:r>
        <w:t>для</w:t>
      </w:r>
      <w:r>
        <w:rPr>
          <w:spacing w:val="16"/>
        </w:rPr>
        <w:t xml:space="preserve"> </w:t>
      </w:r>
      <w:r>
        <w:t>к</w:t>
      </w:r>
      <w:r>
        <w:rPr>
          <w:spacing w:val="2"/>
        </w:rPr>
        <w:t>о</w:t>
      </w:r>
      <w:r>
        <w:t>ри</w:t>
      </w:r>
      <w:r>
        <w:rPr>
          <w:spacing w:val="2"/>
        </w:rPr>
        <w:t>г</w:t>
      </w:r>
      <w:r>
        <w:rPr>
          <w:spacing w:val="-8"/>
        </w:rPr>
        <w:t>у</w:t>
      </w:r>
      <w:r>
        <w:rPr>
          <w:spacing w:val="1"/>
        </w:rPr>
        <w:t>в</w:t>
      </w:r>
      <w:r>
        <w:t>ання</w:t>
      </w:r>
      <w:r>
        <w:rPr>
          <w:spacing w:val="16"/>
        </w:rPr>
        <w:t xml:space="preserve"> </w:t>
      </w:r>
      <w:r>
        <w:t>і</w:t>
      </w:r>
      <w:r>
        <w:rPr>
          <w:spacing w:val="14"/>
        </w:rPr>
        <w:t xml:space="preserve"> </w:t>
      </w:r>
      <w:r>
        <w:t>к</w:t>
      </w:r>
      <w:r>
        <w:rPr>
          <w:spacing w:val="2"/>
        </w:rPr>
        <w:t>о</w:t>
      </w:r>
      <w:r>
        <w:t>ри</w:t>
      </w:r>
      <w:r>
        <w:rPr>
          <w:spacing w:val="2"/>
        </w:rPr>
        <w:t>г</w:t>
      </w:r>
      <w:r>
        <w:rPr>
          <w:spacing w:val="-8"/>
        </w:rPr>
        <w:t>у</w:t>
      </w:r>
      <w:r>
        <w:t>в</w:t>
      </w:r>
      <w:r>
        <w:rPr>
          <w:spacing w:val="1"/>
        </w:rPr>
        <w:t>а</w:t>
      </w:r>
      <w:r>
        <w:t>льних</w:t>
      </w:r>
      <w:r>
        <w:rPr>
          <w:spacing w:val="13"/>
        </w:rPr>
        <w:t xml:space="preserve"> </w:t>
      </w:r>
      <w:r>
        <w:t>ді</w:t>
      </w:r>
      <w:r>
        <w:rPr>
          <w:spacing w:val="3"/>
        </w:rPr>
        <w:t>й</w:t>
      </w:r>
      <w:r>
        <w:t>,</w:t>
      </w:r>
      <w:r>
        <w:rPr>
          <w:spacing w:val="13"/>
        </w:rPr>
        <w:t xml:space="preserve"> </w:t>
      </w:r>
      <w:r>
        <w:rPr>
          <w:spacing w:val="-3"/>
        </w:rPr>
        <w:t>я</w:t>
      </w:r>
      <w:r>
        <w:t>кі</w:t>
      </w:r>
      <w:r>
        <w:rPr>
          <w:spacing w:val="14"/>
        </w:rPr>
        <w:t xml:space="preserve"> </w:t>
      </w:r>
      <w:r>
        <w:t>орган</w:t>
      </w:r>
      <w:r>
        <w:rPr>
          <w:spacing w:val="-2"/>
        </w:rPr>
        <w:t>і</w:t>
      </w:r>
      <w:r>
        <w:t>з</w:t>
      </w:r>
      <w:r>
        <w:rPr>
          <w:spacing w:val="1"/>
        </w:rPr>
        <w:t>а</w:t>
      </w:r>
      <w:r>
        <w:t>ція</w:t>
      </w:r>
      <w:r>
        <w:rPr>
          <w:spacing w:val="16"/>
        </w:rPr>
        <w:t xml:space="preserve"> </w:t>
      </w:r>
      <w:r>
        <w:t>м</w:t>
      </w:r>
      <w:r>
        <w:rPr>
          <w:spacing w:val="-5"/>
        </w:rPr>
        <w:t>а</w:t>
      </w:r>
      <w:r>
        <w:t>є впровадити</w:t>
      </w:r>
      <w:r>
        <w:rPr>
          <w:spacing w:val="-4"/>
        </w:rPr>
        <w:t xml:space="preserve"> </w:t>
      </w:r>
      <w:r>
        <w:t>до</w:t>
      </w:r>
      <w:r>
        <w:rPr>
          <w:spacing w:val="-8"/>
        </w:rPr>
        <w:t xml:space="preserve"> </w:t>
      </w:r>
      <w:r>
        <w:t>закін</w:t>
      </w:r>
      <w:r>
        <w:rPr>
          <w:spacing w:val="1"/>
        </w:rPr>
        <w:t>ч</w:t>
      </w:r>
      <w:r>
        <w:t>е</w:t>
      </w:r>
      <w:r>
        <w:rPr>
          <w:spacing w:val="-2"/>
        </w:rPr>
        <w:t>н</w:t>
      </w:r>
      <w:r>
        <w:t>ня</w:t>
      </w:r>
      <w:r>
        <w:rPr>
          <w:spacing w:val="-6"/>
        </w:rPr>
        <w:t xml:space="preserve"> </w:t>
      </w:r>
      <w:r>
        <w:t>се</w:t>
      </w:r>
      <w:r>
        <w:rPr>
          <w:spacing w:val="-3"/>
        </w:rPr>
        <w:t>р</w:t>
      </w:r>
      <w:r>
        <w:t>т</w:t>
      </w:r>
      <w:r>
        <w:rPr>
          <w:spacing w:val="3"/>
        </w:rPr>
        <w:t>и</w:t>
      </w:r>
      <w:r>
        <w:t>фіка</w:t>
      </w:r>
      <w:r>
        <w:rPr>
          <w:spacing w:val="-2"/>
        </w:rPr>
        <w:t>ц</w:t>
      </w:r>
      <w:r>
        <w:t>ії.</w:t>
      </w:r>
    </w:p>
    <w:p>
      <w:r>
        <w:t>Орган</w:t>
      </w:r>
      <w:r>
        <w:rPr>
          <w:spacing w:val="12"/>
        </w:rPr>
        <w:t xml:space="preserve"> </w:t>
      </w:r>
      <w:r>
        <w:t>сертиф</w:t>
      </w:r>
      <w:r>
        <w:rPr>
          <w:spacing w:val="3"/>
        </w:rPr>
        <w:t>і</w:t>
      </w:r>
      <w:r>
        <w:t>кац</w:t>
      </w:r>
      <w:r>
        <w:rPr>
          <w:spacing w:val="-2"/>
        </w:rPr>
        <w:t>і</w:t>
      </w:r>
      <w:r>
        <w:t>ї</w:t>
      </w:r>
      <w:r>
        <w:rPr>
          <w:spacing w:val="16"/>
        </w:rPr>
        <w:t xml:space="preserve"> </w:t>
      </w:r>
      <w:r>
        <w:rPr>
          <w:spacing w:val="-8"/>
        </w:rPr>
        <w:t>у</w:t>
      </w:r>
      <w:r>
        <w:rPr>
          <w:spacing w:val="2"/>
        </w:rPr>
        <w:t>х</w:t>
      </w:r>
      <w:r>
        <w:rPr>
          <w:spacing w:val="1"/>
        </w:rPr>
        <w:t>в</w:t>
      </w:r>
      <w:r>
        <w:t>алює</w:t>
      </w:r>
      <w:r>
        <w:rPr>
          <w:spacing w:val="13"/>
        </w:rPr>
        <w:t xml:space="preserve"> </w:t>
      </w:r>
      <w:r>
        <w:t>рі</w:t>
      </w:r>
      <w:r>
        <w:rPr>
          <w:spacing w:val="2"/>
        </w:rPr>
        <w:t>ш</w:t>
      </w:r>
      <w:r>
        <w:t>е</w:t>
      </w:r>
      <w:r>
        <w:rPr>
          <w:spacing w:val="-2"/>
        </w:rPr>
        <w:t>н</w:t>
      </w:r>
      <w:r>
        <w:t>ня</w:t>
      </w:r>
      <w:r>
        <w:rPr>
          <w:spacing w:val="16"/>
        </w:rPr>
        <w:t xml:space="preserve"> </w:t>
      </w:r>
      <w:r>
        <w:t>що</w:t>
      </w:r>
      <w:r>
        <w:rPr>
          <w:spacing w:val="-2"/>
        </w:rPr>
        <w:t>д</w:t>
      </w:r>
      <w:r>
        <w:t>о</w:t>
      </w:r>
      <w:r>
        <w:rPr>
          <w:spacing w:val="13"/>
        </w:rPr>
        <w:t xml:space="preserve"> </w:t>
      </w:r>
      <w:r>
        <w:t>повторн</w:t>
      </w:r>
      <w:r>
        <w:rPr>
          <w:spacing w:val="2"/>
        </w:rPr>
        <w:t>о</w:t>
      </w:r>
      <w:r>
        <w:t>ї</w:t>
      </w:r>
      <w:r>
        <w:rPr>
          <w:spacing w:val="14"/>
        </w:rPr>
        <w:t xml:space="preserve"> </w:t>
      </w:r>
      <w:r>
        <w:t>се</w:t>
      </w:r>
      <w:r>
        <w:rPr>
          <w:spacing w:val="-3"/>
        </w:rPr>
        <w:t>р</w:t>
      </w:r>
      <w:r>
        <w:t>ти</w:t>
      </w:r>
      <w:r>
        <w:rPr>
          <w:spacing w:val="3"/>
        </w:rPr>
        <w:t>ф</w:t>
      </w:r>
      <w:r>
        <w:rPr>
          <w:spacing w:val="-2"/>
        </w:rPr>
        <w:t>і</w:t>
      </w:r>
      <w:r>
        <w:t>ка</w:t>
      </w:r>
      <w:r>
        <w:rPr>
          <w:spacing w:val="-2"/>
        </w:rPr>
        <w:t>ц</w:t>
      </w:r>
      <w:r>
        <w:t>ії,</w:t>
      </w:r>
      <w:r>
        <w:rPr>
          <w:spacing w:val="13"/>
        </w:rPr>
        <w:t xml:space="preserve"> </w:t>
      </w:r>
      <w:r>
        <w:t>ґ</w:t>
      </w:r>
      <w:r>
        <w:rPr>
          <w:spacing w:val="2"/>
        </w:rPr>
        <w:t>р</w:t>
      </w:r>
      <w:r>
        <w:rPr>
          <w:spacing w:val="-8"/>
        </w:rPr>
        <w:t>у</w:t>
      </w:r>
      <w:r>
        <w:t>н</w:t>
      </w:r>
      <w:r>
        <w:rPr>
          <w:spacing w:val="7"/>
        </w:rPr>
        <w:t>т</w:t>
      </w:r>
      <w:r>
        <w:rPr>
          <w:spacing w:val="-5"/>
        </w:rPr>
        <w:t>у</w:t>
      </w:r>
      <w:r>
        <w:t>ючись</w:t>
      </w:r>
      <w:r>
        <w:rPr>
          <w:spacing w:val="13"/>
        </w:rPr>
        <w:t xml:space="preserve"> </w:t>
      </w:r>
      <w:r>
        <w:t>як</w:t>
      </w:r>
      <w:r>
        <w:rPr>
          <w:spacing w:val="16"/>
        </w:rPr>
        <w:t xml:space="preserve"> </w:t>
      </w:r>
      <w:r>
        <w:t>на</w:t>
      </w:r>
      <w:r>
        <w:rPr>
          <w:w w:val="99"/>
        </w:rPr>
        <w:t xml:space="preserve"> </w:t>
      </w:r>
      <w:r>
        <w:t>ре</w:t>
      </w:r>
      <w:r>
        <w:rPr>
          <w:spacing w:val="3"/>
        </w:rPr>
        <w:t>з</w:t>
      </w:r>
      <w:r>
        <w:rPr>
          <w:spacing w:val="-5"/>
        </w:rPr>
        <w:t>у</w:t>
      </w:r>
      <w:r>
        <w:t>льтатах</w:t>
      </w:r>
      <w:r>
        <w:rPr>
          <w:spacing w:val="44"/>
        </w:rPr>
        <w:t xml:space="preserve"> </w:t>
      </w:r>
      <w:r>
        <w:t>повто</w:t>
      </w:r>
      <w:r>
        <w:rPr>
          <w:spacing w:val="-3"/>
        </w:rPr>
        <w:t>р</w:t>
      </w:r>
      <w:r>
        <w:t>н</w:t>
      </w:r>
      <w:r>
        <w:rPr>
          <w:spacing w:val="2"/>
        </w:rPr>
        <w:t>о</w:t>
      </w:r>
      <w:r>
        <w:rPr>
          <w:spacing w:val="-3"/>
        </w:rPr>
        <w:t>г</w:t>
      </w:r>
      <w:r>
        <w:t>о</w:t>
      </w:r>
      <w:r>
        <w:rPr>
          <w:spacing w:val="42"/>
        </w:rPr>
        <w:t xml:space="preserve"> </w:t>
      </w:r>
      <w:r>
        <w:t>се</w:t>
      </w:r>
      <w:r>
        <w:rPr>
          <w:spacing w:val="-3"/>
        </w:rPr>
        <w:t>р</w:t>
      </w:r>
      <w:r>
        <w:t>ти</w:t>
      </w:r>
      <w:r>
        <w:rPr>
          <w:spacing w:val="3"/>
        </w:rPr>
        <w:t>ф</w:t>
      </w:r>
      <w:r>
        <w:t>ік</w:t>
      </w:r>
      <w:r>
        <w:rPr>
          <w:spacing w:val="1"/>
        </w:rPr>
        <w:t>а</w:t>
      </w:r>
      <w:r>
        <w:t>ц</w:t>
      </w:r>
      <w:r>
        <w:rPr>
          <w:spacing w:val="-2"/>
        </w:rPr>
        <w:t>і</w:t>
      </w:r>
      <w:r>
        <w:t>й</w:t>
      </w:r>
      <w:r>
        <w:rPr>
          <w:spacing w:val="3"/>
        </w:rPr>
        <w:t>н</w:t>
      </w:r>
      <w:r>
        <w:t>ого</w:t>
      </w:r>
      <w:r>
        <w:rPr>
          <w:spacing w:val="41"/>
        </w:rPr>
        <w:t xml:space="preserve"> </w:t>
      </w:r>
      <w:r>
        <w:rPr>
          <w:spacing w:val="1"/>
        </w:rPr>
        <w:t>а</w:t>
      </w:r>
      <w:r>
        <w:rPr>
          <w:spacing w:val="-3"/>
        </w:rPr>
        <w:t>у</w:t>
      </w:r>
      <w:r>
        <w:t>ди</w:t>
      </w:r>
      <w:r>
        <w:rPr>
          <w:spacing w:val="3"/>
        </w:rPr>
        <w:t>т</w:t>
      </w:r>
      <w:r>
        <w:rPr>
          <w:spacing w:val="-8"/>
        </w:rPr>
        <w:t>у</w:t>
      </w:r>
      <w:r>
        <w:t>,</w:t>
      </w:r>
      <w:r>
        <w:rPr>
          <w:spacing w:val="42"/>
        </w:rPr>
        <w:t xml:space="preserve"> </w:t>
      </w:r>
      <w:r>
        <w:t>так</w:t>
      </w:r>
      <w:r>
        <w:rPr>
          <w:spacing w:val="42"/>
        </w:rPr>
        <w:t xml:space="preserve"> </w:t>
      </w:r>
      <w:r>
        <w:t>і</w:t>
      </w:r>
      <w:r>
        <w:rPr>
          <w:spacing w:val="45"/>
        </w:rPr>
        <w:t xml:space="preserve"> </w:t>
      </w:r>
      <w:r>
        <w:t>на</w:t>
      </w:r>
      <w:r>
        <w:rPr>
          <w:spacing w:val="42"/>
        </w:rPr>
        <w:t xml:space="preserve"> </w:t>
      </w:r>
      <w:r>
        <w:t>рез</w:t>
      </w:r>
      <w:r>
        <w:rPr>
          <w:spacing w:val="-5"/>
        </w:rPr>
        <w:t>у</w:t>
      </w:r>
      <w:r>
        <w:t>льт</w:t>
      </w:r>
      <w:r>
        <w:rPr>
          <w:spacing w:val="1"/>
        </w:rPr>
        <w:t>а</w:t>
      </w:r>
      <w:r>
        <w:t>тах</w:t>
      </w:r>
      <w:r>
        <w:rPr>
          <w:spacing w:val="44"/>
        </w:rPr>
        <w:t xml:space="preserve"> </w:t>
      </w:r>
      <w:r>
        <w:t>нагляда</w:t>
      </w:r>
      <w:r>
        <w:rPr>
          <w:spacing w:val="-2"/>
        </w:rPr>
        <w:t>н</w:t>
      </w:r>
      <w:r>
        <w:t>ня</w:t>
      </w:r>
      <w:r>
        <w:rPr>
          <w:spacing w:val="41"/>
        </w:rPr>
        <w:t xml:space="preserve"> </w:t>
      </w:r>
      <w:r>
        <w:t>за</w:t>
      </w:r>
      <w:r>
        <w:rPr>
          <w:spacing w:val="44"/>
        </w:rPr>
        <w:t xml:space="preserve"> </w:t>
      </w:r>
      <w:r>
        <w:t>с</w:t>
      </w:r>
      <w:r>
        <w:rPr>
          <w:spacing w:val="-2"/>
        </w:rPr>
        <w:t>и</w:t>
      </w:r>
      <w:r>
        <w:t>стем</w:t>
      </w:r>
      <w:r>
        <w:rPr>
          <w:spacing w:val="-3"/>
        </w:rPr>
        <w:t>о</w:t>
      </w:r>
      <w:r>
        <w:t>ю прот</w:t>
      </w:r>
      <w:r>
        <w:rPr>
          <w:spacing w:val="2"/>
        </w:rPr>
        <w:t>я</w:t>
      </w:r>
      <w:r>
        <w:t>гом</w:t>
      </w:r>
      <w:r>
        <w:rPr>
          <w:spacing w:val="32"/>
        </w:rPr>
        <w:t xml:space="preserve"> </w:t>
      </w:r>
      <w:r>
        <w:t>д</w:t>
      </w:r>
      <w:r>
        <w:rPr>
          <w:spacing w:val="3"/>
        </w:rPr>
        <w:t>і</w:t>
      </w:r>
      <w:r>
        <w:t>ї</w:t>
      </w:r>
      <w:r>
        <w:rPr>
          <w:spacing w:val="34"/>
        </w:rPr>
        <w:t xml:space="preserve"> </w:t>
      </w:r>
      <w:r>
        <w:t>с</w:t>
      </w:r>
      <w:r>
        <w:rPr>
          <w:spacing w:val="-5"/>
        </w:rPr>
        <w:t>е</w:t>
      </w:r>
      <w:r>
        <w:t>ртифіката,</w:t>
      </w:r>
      <w:r>
        <w:rPr>
          <w:spacing w:val="34"/>
        </w:rPr>
        <w:t xml:space="preserve"> </w:t>
      </w:r>
      <w:r>
        <w:t>зокрема</w:t>
      </w:r>
      <w:r>
        <w:rPr>
          <w:spacing w:val="32"/>
        </w:rPr>
        <w:t xml:space="preserve"> </w:t>
      </w:r>
      <w:r>
        <w:t>ре</w:t>
      </w:r>
      <w:r>
        <w:rPr>
          <w:spacing w:val="3"/>
        </w:rPr>
        <w:t>з</w:t>
      </w:r>
      <w:r>
        <w:rPr>
          <w:spacing w:val="-5"/>
        </w:rPr>
        <w:t>у</w:t>
      </w:r>
      <w:r>
        <w:t>ль</w:t>
      </w:r>
      <w:r>
        <w:rPr>
          <w:spacing w:val="3"/>
        </w:rPr>
        <w:t>т</w:t>
      </w:r>
      <w:r>
        <w:rPr>
          <w:spacing w:val="1"/>
        </w:rPr>
        <w:t>а</w:t>
      </w:r>
      <w:r>
        <w:t>тах</w:t>
      </w:r>
      <w:r>
        <w:rPr>
          <w:spacing w:val="35"/>
        </w:rPr>
        <w:t xml:space="preserve"> </w:t>
      </w:r>
      <w:r>
        <w:t>р</w:t>
      </w:r>
      <w:r>
        <w:rPr>
          <w:spacing w:val="-3"/>
        </w:rPr>
        <w:t>о</w:t>
      </w:r>
      <w:r>
        <w:t>з</w:t>
      </w:r>
      <w:r>
        <w:rPr>
          <w:spacing w:val="2"/>
        </w:rPr>
        <w:t>г</w:t>
      </w:r>
      <w:r>
        <w:t>ля</w:t>
      </w:r>
      <w:r>
        <w:rPr>
          <w:spacing w:val="2"/>
        </w:rPr>
        <w:t>д</w:t>
      </w:r>
      <w:r>
        <w:t>у</w:t>
      </w:r>
      <w:r>
        <w:rPr>
          <w:spacing w:val="27"/>
        </w:rPr>
        <w:t xml:space="preserve"> </w:t>
      </w:r>
      <w:r>
        <w:t>скарг,</w:t>
      </w:r>
      <w:r>
        <w:rPr>
          <w:spacing w:val="34"/>
        </w:rPr>
        <w:t xml:space="preserve"> </w:t>
      </w:r>
      <w:r>
        <w:rPr>
          <w:spacing w:val="2"/>
        </w:rPr>
        <w:t>о</w:t>
      </w:r>
      <w:r>
        <w:t>триман</w:t>
      </w:r>
      <w:r>
        <w:rPr>
          <w:spacing w:val="-2"/>
        </w:rPr>
        <w:t>и</w:t>
      </w:r>
      <w:r>
        <w:t>х</w:t>
      </w:r>
      <w:r>
        <w:rPr>
          <w:spacing w:val="36"/>
        </w:rPr>
        <w:t xml:space="preserve"> </w:t>
      </w:r>
      <w:r>
        <w:t>від</w:t>
      </w:r>
      <w:r>
        <w:rPr>
          <w:spacing w:val="33"/>
        </w:rPr>
        <w:t xml:space="preserve"> </w:t>
      </w:r>
      <w:r>
        <w:t>к</w:t>
      </w:r>
      <w:r>
        <w:rPr>
          <w:spacing w:val="2"/>
        </w:rPr>
        <w:t>о</w:t>
      </w:r>
      <w:r>
        <w:t>рис</w:t>
      </w:r>
      <w:r>
        <w:rPr>
          <w:spacing w:val="3"/>
        </w:rPr>
        <w:t>т</w:t>
      </w:r>
      <w:r>
        <w:rPr>
          <w:spacing w:val="-5"/>
        </w:rPr>
        <w:t>у</w:t>
      </w:r>
      <w:r>
        <w:t>ва</w:t>
      </w:r>
      <w:r>
        <w:rPr>
          <w:spacing w:val="-3"/>
        </w:rPr>
        <w:t>ч</w:t>
      </w:r>
      <w:r>
        <w:t>ів про</w:t>
      </w:r>
      <w:r>
        <w:rPr>
          <w:spacing w:val="2"/>
        </w:rPr>
        <w:t>д</w:t>
      </w:r>
      <w:r>
        <w:rPr>
          <w:spacing w:val="-8"/>
        </w:rPr>
        <w:t>у</w:t>
      </w:r>
      <w:r>
        <w:t>к</w:t>
      </w:r>
      <w:r>
        <w:rPr>
          <w:spacing w:val="3"/>
        </w:rPr>
        <w:t>ц</w:t>
      </w:r>
      <w:r>
        <w:t>ії.</w:t>
      </w:r>
    </w:p>
    <w:p>
      <w:r>
        <w:rPr>
          <w:highlight w:val="yellow"/>
        </w:rPr>
        <w:t>Процеси</w:t>
      </w:r>
      <w:r>
        <w:rPr>
          <w:spacing w:val="13"/>
          <w:highlight w:val="yellow"/>
        </w:rPr>
        <w:t xml:space="preserve"> </w:t>
      </w:r>
      <w:r>
        <w:rPr>
          <w:highlight w:val="yellow"/>
        </w:rPr>
        <w:t>ф</w:t>
      </w:r>
      <w:r>
        <w:rPr>
          <w:spacing w:val="2"/>
          <w:highlight w:val="yellow"/>
        </w:rPr>
        <w:t>о</w:t>
      </w:r>
      <w:r>
        <w:rPr>
          <w:highlight w:val="yellow"/>
        </w:rPr>
        <w:t>р</w:t>
      </w:r>
      <w:r>
        <w:rPr>
          <w:spacing w:val="4"/>
          <w:highlight w:val="yellow"/>
        </w:rPr>
        <w:t>м</w:t>
      </w:r>
      <w:r>
        <w:rPr>
          <w:spacing w:val="-5"/>
          <w:highlight w:val="yellow"/>
        </w:rPr>
        <w:t>у</w:t>
      </w:r>
      <w:r>
        <w:rPr>
          <w:spacing w:val="1"/>
          <w:highlight w:val="yellow"/>
        </w:rPr>
        <w:t>ва</w:t>
      </w:r>
      <w:r>
        <w:rPr>
          <w:highlight w:val="yellow"/>
        </w:rPr>
        <w:t>ння</w:t>
      </w:r>
      <w:r>
        <w:rPr>
          <w:spacing w:val="18"/>
          <w:highlight w:val="yellow"/>
        </w:rPr>
        <w:t xml:space="preserve"> </w:t>
      </w:r>
      <w:r>
        <w:rPr>
          <w:highlight w:val="yellow"/>
        </w:rPr>
        <w:t>г</w:t>
      </w:r>
      <w:r>
        <w:rPr>
          <w:spacing w:val="2"/>
          <w:highlight w:val="yellow"/>
        </w:rPr>
        <w:t>р</w:t>
      </w:r>
      <w:r>
        <w:rPr>
          <w:spacing w:val="-8"/>
          <w:highlight w:val="yellow"/>
        </w:rPr>
        <w:t>у</w:t>
      </w:r>
      <w:r>
        <w:rPr>
          <w:highlight w:val="yellow"/>
        </w:rPr>
        <w:t>пи</w:t>
      </w:r>
      <w:r>
        <w:rPr>
          <w:spacing w:val="17"/>
          <w:highlight w:val="yellow"/>
        </w:rPr>
        <w:t xml:space="preserve"> </w:t>
      </w:r>
      <w:r>
        <w:rPr>
          <w:highlight w:val="yellow"/>
        </w:rPr>
        <w:t>—</w:t>
      </w:r>
      <w:r>
        <w:rPr>
          <w:spacing w:val="15"/>
          <w:highlight w:val="yellow"/>
        </w:rPr>
        <w:t xml:space="preserve"> </w:t>
      </w:r>
      <w:r>
        <w:rPr>
          <w:highlight w:val="yellow"/>
        </w:rPr>
        <w:t>згідно</w:t>
      </w:r>
      <w:r>
        <w:rPr>
          <w:spacing w:val="18"/>
          <w:highlight w:val="yellow"/>
        </w:rPr>
        <w:t xml:space="preserve"> </w:t>
      </w:r>
      <w:r>
        <w:rPr>
          <w:highlight w:val="yellow"/>
        </w:rPr>
        <w:t>з</w:t>
      </w:r>
      <w:r>
        <w:rPr>
          <w:spacing w:val="14"/>
          <w:highlight w:val="yellow"/>
        </w:rPr>
        <w:t xml:space="preserve"> </w:t>
      </w:r>
      <w:r>
        <w:rPr>
          <w:highlight w:val="yellow"/>
        </w:rPr>
        <w:t>5.3,</w:t>
      </w:r>
      <w:r>
        <w:rPr>
          <w:spacing w:val="15"/>
          <w:highlight w:val="yellow"/>
        </w:rPr>
        <w:t xml:space="preserve"> </w:t>
      </w:r>
      <w:r>
        <w:rPr>
          <w:highlight w:val="yellow"/>
        </w:rPr>
        <w:t>п</w:t>
      </w:r>
      <w:r>
        <w:rPr>
          <w:spacing w:val="3"/>
          <w:highlight w:val="yellow"/>
        </w:rPr>
        <w:t>і</w:t>
      </w:r>
      <w:r>
        <w:rPr>
          <w:highlight w:val="yellow"/>
        </w:rPr>
        <w:t>дго</w:t>
      </w:r>
      <w:r>
        <w:rPr>
          <w:spacing w:val="3"/>
          <w:highlight w:val="yellow"/>
        </w:rPr>
        <w:t>т</w:t>
      </w:r>
      <w:r>
        <w:rPr>
          <w:spacing w:val="-5"/>
          <w:highlight w:val="yellow"/>
        </w:rPr>
        <w:t>у</w:t>
      </w:r>
      <w:r>
        <w:rPr>
          <w:highlight w:val="yellow"/>
        </w:rPr>
        <w:t>ва</w:t>
      </w:r>
      <w:r>
        <w:rPr>
          <w:spacing w:val="-2"/>
          <w:highlight w:val="yellow"/>
        </w:rPr>
        <w:t>н</w:t>
      </w:r>
      <w:r>
        <w:rPr>
          <w:highlight w:val="yellow"/>
        </w:rPr>
        <w:t>ня</w:t>
      </w:r>
      <w:r>
        <w:rPr>
          <w:spacing w:val="17"/>
          <w:highlight w:val="yellow"/>
        </w:rPr>
        <w:t xml:space="preserve"> </w:t>
      </w:r>
      <w:r>
        <w:rPr>
          <w:highlight w:val="yellow"/>
        </w:rPr>
        <w:t>пла</w:t>
      </w:r>
      <w:r>
        <w:rPr>
          <w:spacing w:val="3"/>
          <w:highlight w:val="yellow"/>
        </w:rPr>
        <w:t>н</w:t>
      </w:r>
      <w:r>
        <w:rPr>
          <w:highlight w:val="yellow"/>
        </w:rPr>
        <w:t>у</w:t>
      </w:r>
      <w:r>
        <w:rPr>
          <w:spacing w:val="13"/>
          <w:highlight w:val="yellow"/>
        </w:rPr>
        <w:t xml:space="preserve"> </w:t>
      </w:r>
      <w:r>
        <w:rPr>
          <w:spacing w:val="1"/>
          <w:highlight w:val="yellow"/>
        </w:rPr>
        <w:t>а</w:t>
      </w:r>
      <w:r>
        <w:rPr>
          <w:spacing w:val="-5"/>
          <w:highlight w:val="yellow"/>
        </w:rPr>
        <w:t>у</w:t>
      </w:r>
      <w:r>
        <w:rPr>
          <w:highlight w:val="yellow"/>
        </w:rPr>
        <w:t>ди</w:t>
      </w:r>
      <w:r>
        <w:rPr>
          <w:spacing w:val="7"/>
          <w:highlight w:val="yellow"/>
        </w:rPr>
        <w:t>т</w:t>
      </w:r>
      <w:r>
        <w:rPr>
          <w:highlight w:val="yellow"/>
        </w:rPr>
        <w:t>у</w:t>
      </w:r>
      <w:r>
        <w:rPr>
          <w:spacing w:val="11"/>
          <w:highlight w:val="yellow"/>
        </w:rPr>
        <w:t xml:space="preserve"> </w:t>
      </w:r>
      <w:r>
        <w:rPr>
          <w:highlight w:val="yellow"/>
        </w:rPr>
        <w:t>—</w:t>
      </w:r>
      <w:r>
        <w:rPr>
          <w:spacing w:val="14"/>
          <w:highlight w:val="yellow"/>
        </w:rPr>
        <w:t xml:space="preserve"> </w:t>
      </w:r>
      <w:r>
        <w:rPr>
          <w:highlight w:val="yellow"/>
        </w:rPr>
        <w:t>згідно</w:t>
      </w:r>
      <w:r>
        <w:rPr>
          <w:spacing w:val="18"/>
          <w:highlight w:val="yellow"/>
        </w:rPr>
        <w:t xml:space="preserve"> </w:t>
      </w:r>
      <w:r>
        <w:rPr>
          <w:highlight w:val="yellow"/>
        </w:rPr>
        <w:t>з</w:t>
      </w:r>
      <w:r>
        <w:rPr>
          <w:spacing w:val="15"/>
          <w:highlight w:val="yellow"/>
        </w:rPr>
        <w:t xml:space="preserve"> </w:t>
      </w:r>
      <w:r>
        <w:rPr>
          <w:highlight w:val="yellow"/>
        </w:rPr>
        <w:t xml:space="preserve">5.5.4, проведення </w:t>
      </w:r>
      <w:r>
        <w:rPr>
          <w:spacing w:val="1"/>
          <w:highlight w:val="yellow"/>
        </w:rPr>
        <w:t>а</w:t>
      </w:r>
      <w:r>
        <w:rPr>
          <w:spacing w:val="-5"/>
          <w:highlight w:val="yellow"/>
        </w:rPr>
        <w:t>у</w:t>
      </w:r>
      <w:r>
        <w:rPr>
          <w:highlight w:val="yellow"/>
        </w:rPr>
        <w:t>ди</w:t>
      </w:r>
      <w:r>
        <w:rPr>
          <w:spacing w:val="3"/>
          <w:highlight w:val="yellow"/>
        </w:rPr>
        <w:t>т</w:t>
      </w:r>
      <w:r>
        <w:rPr>
          <w:highlight w:val="yellow"/>
        </w:rPr>
        <w:t>у</w:t>
      </w:r>
      <w:r>
        <w:rPr>
          <w:spacing w:val="-7"/>
          <w:highlight w:val="yellow"/>
        </w:rPr>
        <w:t xml:space="preserve"> </w:t>
      </w:r>
      <w:r>
        <w:rPr>
          <w:highlight w:val="yellow"/>
        </w:rPr>
        <w:t xml:space="preserve">на </w:t>
      </w:r>
      <w:r>
        <w:rPr>
          <w:spacing w:val="1"/>
          <w:highlight w:val="yellow"/>
        </w:rPr>
        <w:t>м</w:t>
      </w:r>
      <w:r>
        <w:rPr>
          <w:highlight w:val="yellow"/>
        </w:rPr>
        <w:t>іс</w:t>
      </w:r>
      <w:r>
        <w:rPr>
          <w:spacing w:val="-2"/>
          <w:highlight w:val="yellow"/>
        </w:rPr>
        <w:t>ц</w:t>
      </w:r>
      <w:r>
        <w:rPr>
          <w:highlight w:val="yellow"/>
        </w:rPr>
        <w:t>і –</w:t>
      </w:r>
      <w:r>
        <w:rPr>
          <w:spacing w:val="-1"/>
          <w:highlight w:val="yellow"/>
        </w:rPr>
        <w:t xml:space="preserve"> </w:t>
      </w:r>
      <w:r>
        <w:rPr>
          <w:highlight w:val="yellow"/>
        </w:rPr>
        <w:t>згі</w:t>
      </w:r>
      <w:r>
        <w:rPr>
          <w:spacing w:val="-2"/>
          <w:highlight w:val="yellow"/>
        </w:rPr>
        <w:t>д</w:t>
      </w:r>
      <w:r>
        <w:rPr>
          <w:highlight w:val="yellow"/>
        </w:rPr>
        <w:t>но з</w:t>
      </w:r>
      <w:r>
        <w:rPr>
          <w:spacing w:val="-1"/>
          <w:highlight w:val="yellow"/>
        </w:rPr>
        <w:t xml:space="preserve"> </w:t>
      </w:r>
      <w:r>
        <w:rPr>
          <w:highlight w:val="yellow"/>
        </w:rPr>
        <w:t>5.6,</w:t>
      </w:r>
      <w:r>
        <w:rPr>
          <w:spacing w:val="-5"/>
          <w:highlight w:val="yellow"/>
        </w:rPr>
        <w:t xml:space="preserve"> </w:t>
      </w:r>
      <w:r>
        <w:rPr>
          <w:highlight w:val="yellow"/>
        </w:rPr>
        <w:t>п</w:t>
      </w:r>
      <w:r>
        <w:rPr>
          <w:spacing w:val="3"/>
          <w:highlight w:val="yellow"/>
        </w:rPr>
        <w:t>і</w:t>
      </w:r>
      <w:r>
        <w:rPr>
          <w:highlight w:val="yellow"/>
        </w:rPr>
        <w:t>дг</w:t>
      </w:r>
      <w:r>
        <w:rPr>
          <w:spacing w:val="-3"/>
          <w:highlight w:val="yellow"/>
        </w:rPr>
        <w:t>о</w:t>
      </w:r>
      <w:r>
        <w:rPr>
          <w:spacing w:val="3"/>
          <w:highlight w:val="yellow"/>
        </w:rPr>
        <w:t>т</w:t>
      </w:r>
      <w:r>
        <w:rPr>
          <w:spacing w:val="-5"/>
          <w:highlight w:val="yellow"/>
        </w:rPr>
        <w:t>у</w:t>
      </w:r>
      <w:r>
        <w:rPr>
          <w:highlight w:val="yellow"/>
        </w:rPr>
        <w:t>ва</w:t>
      </w:r>
      <w:r>
        <w:rPr>
          <w:spacing w:val="-2"/>
          <w:highlight w:val="yellow"/>
        </w:rPr>
        <w:t>н</w:t>
      </w:r>
      <w:r>
        <w:rPr>
          <w:highlight w:val="yellow"/>
        </w:rPr>
        <w:t>ня зві</w:t>
      </w:r>
      <w:r>
        <w:rPr>
          <w:spacing w:val="3"/>
          <w:highlight w:val="yellow"/>
        </w:rPr>
        <w:t>т</w:t>
      </w:r>
      <w:r>
        <w:rPr>
          <w:highlight w:val="yellow"/>
        </w:rPr>
        <w:t>у</w:t>
      </w:r>
      <w:r>
        <w:rPr>
          <w:spacing w:val="-6"/>
          <w:highlight w:val="yellow"/>
        </w:rPr>
        <w:t xml:space="preserve"> </w:t>
      </w:r>
      <w:r>
        <w:rPr>
          <w:highlight w:val="yellow"/>
        </w:rPr>
        <w:t>–</w:t>
      </w:r>
      <w:r>
        <w:rPr>
          <w:spacing w:val="-2"/>
          <w:highlight w:val="yellow"/>
        </w:rPr>
        <w:t xml:space="preserve"> </w:t>
      </w:r>
      <w:r>
        <w:rPr>
          <w:highlight w:val="yellow"/>
        </w:rPr>
        <w:t>з</w:t>
      </w:r>
      <w:r>
        <w:rPr>
          <w:spacing w:val="2"/>
          <w:highlight w:val="yellow"/>
        </w:rPr>
        <w:t>г</w:t>
      </w:r>
      <w:r>
        <w:rPr>
          <w:highlight w:val="yellow"/>
        </w:rPr>
        <w:t>ідно</w:t>
      </w:r>
      <w:r>
        <w:rPr>
          <w:spacing w:val="1"/>
          <w:highlight w:val="yellow"/>
        </w:rPr>
        <w:t xml:space="preserve"> </w:t>
      </w:r>
      <w:r>
        <w:rPr>
          <w:highlight w:val="yellow"/>
        </w:rPr>
        <w:t>з</w:t>
      </w:r>
      <w:r>
        <w:rPr>
          <w:spacing w:val="-4"/>
          <w:highlight w:val="yellow"/>
        </w:rPr>
        <w:t xml:space="preserve"> </w:t>
      </w:r>
      <w:r>
        <w:rPr>
          <w:highlight w:val="yellow"/>
        </w:rPr>
        <w:t>5.7</w:t>
      </w:r>
    </w:p>
    <w:p>
      <w:pPr>
        <w:jc w:val="center"/>
        <w:rPr>
          <w:b/>
        </w:rPr>
      </w:pPr>
      <w:r>
        <w:rPr>
          <w:b/>
          <w:w w:val="105"/>
        </w:rPr>
        <w:t>Спец</w:t>
      </w:r>
      <w:r>
        <w:rPr>
          <w:b/>
          <w:spacing w:val="1"/>
          <w:w w:val="105"/>
        </w:rPr>
        <w:t>і</w:t>
      </w:r>
      <w:r>
        <w:rPr>
          <w:b/>
          <w:w w:val="105"/>
        </w:rPr>
        <w:t>а</w:t>
      </w:r>
      <w:r>
        <w:rPr>
          <w:b/>
          <w:spacing w:val="-4"/>
          <w:w w:val="105"/>
        </w:rPr>
        <w:t>л</w:t>
      </w:r>
      <w:r>
        <w:rPr>
          <w:b/>
          <w:spacing w:val="1"/>
          <w:w w:val="105"/>
        </w:rPr>
        <w:t>ь</w:t>
      </w:r>
      <w:r>
        <w:rPr>
          <w:b/>
          <w:w w:val="105"/>
        </w:rPr>
        <w:t>ні</w:t>
      </w:r>
      <w:r>
        <w:rPr>
          <w:b/>
          <w:spacing w:val="45"/>
          <w:w w:val="105"/>
        </w:rPr>
        <w:t xml:space="preserve"> </w:t>
      </w:r>
      <w:r>
        <w:rPr>
          <w:b/>
          <w:w w:val="105"/>
        </w:rPr>
        <w:t>а</w:t>
      </w:r>
      <w:r>
        <w:rPr>
          <w:b/>
          <w:spacing w:val="-5"/>
          <w:w w:val="105"/>
        </w:rPr>
        <w:t>у</w:t>
      </w:r>
      <w:r>
        <w:rPr>
          <w:b/>
          <w:w w:val="105"/>
        </w:rPr>
        <w:t>ди</w:t>
      </w:r>
      <w:r>
        <w:rPr>
          <w:b/>
          <w:spacing w:val="2"/>
          <w:w w:val="105"/>
        </w:rPr>
        <w:t>т</w:t>
      </w:r>
      <w:r>
        <w:rPr>
          <w:b/>
          <w:w w:val="105"/>
        </w:rPr>
        <w:t>и</w:t>
      </w:r>
    </w:p>
    <w:p>
      <w:pPr>
        <w:jc w:val="center"/>
        <w:rPr>
          <w:b/>
          <w:i/>
        </w:rPr>
      </w:pPr>
      <w:r>
        <w:rPr>
          <w:b/>
          <w:i/>
        </w:rPr>
        <w:t>Розширення сфери застосування СУБХП</w:t>
      </w:r>
    </w:p>
    <w:p>
      <w:pPr>
        <w:kinsoku w:val="0"/>
        <w:overflowPunct w:val="0"/>
        <w:rPr>
          <w:sz w:val="11"/>
          <w:szCs w:val="11"/>
        </w:rPr>
      </w:pPr>
    </w:p>
    <w:p>
      <w:r>
        <w:t>Як</w:t>
      </w:r>
      <w:r>
        <w:rPr>
          <w:spacing w:val="2"/>
        </w:rPr>
        <w:t>щ</w:t>
      </w:r>
      <w:r>
        <w:t>о</w:t>
      </w:r>
      <w:r>
        <w:rPr>
          <w:spacing w:val="25"/>
        </w:rPr>
        <w:t xml:space="preserve"> </w:t>
      </w:r>
      <w:r>
        <w:t>орга</w:t>
      </w:r>
      <w:r>
        <w:rPr>
          <w:spacing w:val="-2"/>
        </w:rPr>
        <w:t>н</w:t>
      </w:r>
      <w:r>
        <w:t>і</w:t>
      </w:r>
      <w:r>
        <w:rPr>
          <w:spacing w:val="3"/>
        </w:rPr>
        <w:t>з</w:t>
      </w:r>
      <w:r>
        <w:t>а</w:t>
      </w:r>
      <w:r>
        <w:rPr>
          <w:spacing w:val="-2"/>
        </w:rPr>
        <w:t>ці</w:t>
      </w:r>
      <w:r>
        <w:t>я</w:t>
      </w:r>
      <w:r>
        <w:rPr>
          <w:spacing w:val="26"/>
        </w:rPr>
        <w:t xml:space="preserve"> </w:t>
      </w:r>
      <w:r>
        <w:t>бажає</w:t>
      </w:r>
      <w:r>
        <w:rPr>
          <w:spacing w:val="25"/>
        </w:rPr>
        <w:t xml:space="preserve"> </w:t>
      </w:r>
      <w:r>
        <w:t>роз</w:t>
      </w:r>
      <w:r>
        <w:rPr>
          <w:spacing w:val="2"/>
        </w:rPr>
        <w:t>ш</w:t>
      </w:r>
      <w:r>
        <w:t>ирити</w:t>
      </w:r>
      <w:r>
        <w:rPr>
          <w:spacing w:val="28"/>
        </w:rPr>
        <w:t xml:space="preserve"> </w:t>
      </w:r>
      <w:r>
        <w:t>га</w:t>
      </w:r>
      <w:r>
        <w:rPr>
          <w:spacing w:val="-3"/>
        </w:rPr>
        <w:t>л</w:t>
      </w:r>
      <w:r>
        <w:rPr>
          <w:spacing w:val="-5"/>
        </w:rPr>
        <w:t>у</w:t>
      </w:r>
      <w:r>
        <w:t>зь</w:t>
      </w:r>
      <w:r>
        <w:rPr>
          <w:spacing w:val="31"/>
        </w:rPr>
        <w:t xml:space="preserve"> </w:t>
      </w:r>
      <w:r>
        <w:t>с</w:t>
      </w:r>
      <w:r>
        <w:rPr>
          <w:spacing w:val="-3"/>
        </w:rPr>
        <w:t>в</w:t>
      </w:r>
      <w:r>
        <w:t>оєї</w:t>
      </w:r>
      <w:r>
        <w:rPr>
          <w:spacing w:val="32"/>
        </w:rPr>
        <w:t xml:space="preserve"> </w:t>
      </w:r>
      <w:r>
        <w:t>с</w:t>
      </w:r>
      <w:r>
        <w:rPr>
          <w:spacing w:val="-5"/>
        </w:rPr>
        <w:t>е</w:t>
      </w:r>
      <w:r>
        <w:t>рти</w:t>
      </w:r>
      <w:r>
        <w:rPr>
          <w:spacing w:val="3"/>
        </w:rPr>
        <w:t>ф</w:t>
      </w:r>
      <w:r>
        <w:t>ік</w:t>
      </w:r>
      <w:r>
        <w:rPr>
          <w:spacing w:val="1"/>
        </w:rPr>
        <w:t>а</w:t>
      </w:r>
      <w:r>
        <w:t>ції,</w:t>
      </w:r>
      <w:r>
        <w:rPr>
          <w:spacing w:val="23"/>
        </w:rPr>
        <w:t xml:space="preserve"> </w:t>
      </w:r>
      <w:r>
        <w:t>вона</w:t>
      </w:r>
      <w:r>
        <w:rPr>
          <w:spacing w:val="27"/>
        </w:rPr>
        <w:t xml:space="preserve"> </w:t>
      </w:r>
      <w:r>
        <w:t>повин</w:t>
      </w:r>
      <w:r>
        <w:rPr>
          <w:spacing w:val="3"/>
        </w:rPr>
        <w:t>н</w:t>
      </w:r>
      <w:r>
        <w:t>а</w:t>
      </w:r>
      <w:r>
        <w:rPr>
          <w:spacing w:val="26"/>
        </w:rPr>
        <w:t xml:space="preserve"> </w:t>
      </w:r>
      <w:r>
        <w:t>подати орга</w:t>
      </w:r>
      <w:r>
        <w:rPr>
          <w:spacing w:val="3"/>
        </w:rPr>
        <w:t>н</w:t>
      </w:r>
      <w:r>
        <w:t>у</w:t>
      </w:r>
      <w:r>
        <w:rPr>
          <w:spacing w:val="3"/>
        </w:rPr>
        <w:t xml:space="preserve"> </w:t>
      </w:r>
      <w:r>
        <w:rPr>
          <w:spacing w:val="1"/>
        </w:rPr>
        <w:t>с</w:t>
      </w:r>
      <w:r>
        <w:t>е</w:t>
      </w:r>
      <w:r>
        <w:rPr>
          <w:spacing w:val="-3"/>
        </w:rPr>
        <w:t>р</w:t>
      </w:r>
      <w:r>
        <w:t>т</w:t>
      </w:r>
      <w:r>
        <w:rPr>
          <w:spacing w:val="3"/>
        </w:rPr>
        <w:t>и</w:t>
      </w:r>
      <w:r>
        <w:t>фікації</w:t>
      </w:r>
      <w:r>
        <w:rPr>
          <w:spacing w:val="9"/>
        </w:rPr>
        <w:t xml:space="preserve"> </w:t>
      </w:r>
      <w:r>
        <w:t>за</w:t>
      </w:r>
      <w:r>
        <w:rPr>
          <w:spacing w:val="-2"/>
        </w:rPr>
        <w:t>п</w:t>
      </w:r>
      <w:r>
        <w:t>овне</w:t>
      </w:r>
      <w:r>
        <w:rPr>
          <w:spacing w:val="3"/>
        </w:rPr>
        <w:t>н</w:t>
      </w:r>
      <w:r>
        <w:t>у</w:t>
      </w:r>
      <w:r>
        <w:rPr>
          <w:spacing w:val="4"/>
        </w:rPr>
        <w:t xml:space="preserve"> </w:t>
      </w:r>
      <w:r>
        <w:t>заяв</w:t>
      </w:r>
      <w:r>
        <w:rPr>
          <w:spacing w:val="3"/>
        </w:rPr>
        <w:t>к</w:t>
      </w:r>
      <w:r>
        <w:t>у</w:t>
      </w:r>
      <w:r>
        <w:rPr>
          <w:spacing w:val="3"/>
        </w:rPr>
        <w:t xml:space="preserve"> </w:t>
      </w:r>
      <w:r>
        <w:t>та</w:t>
      </w:r>
      <w:r>
        <w:rPr>
          <w:spacing w:val="6"/>
        </w:rPr>
        <w:t xml:space="preserve"> </w:t>
      </w:r>
      <w:r>
        <w:t>оп</w:t>
      </w:r>
      <w:r>
        <w:rPr>
          <w:spacing w:val="3"/>
        </w:rPr>
        <w:t>ит</w:t>
      </w:r>
      <w:r>
        <w:rPr>
          <w:spacing w:val="-3"/>
        </w:rPr>
        <w:t>у</w:t>
      </w:r>
      <w:r>
        <w:t>ва</w:t>
      </w:r>
      <w:r>
        <w:rPr>
          <w:spacing w:val="-3"/>
        </w:rPr>
        <w:t>л</w:t>
      </w:r>
      <w:r>
        <w:t>ь</w:t>
      </w:r>
      <w:r>
        <w:rPr>
          <w:spacing w:val="6"/>
        </w:rPr>
        <w:t>н</w:t>
      </w:r>
      <w:r>
        <w:t>у</w:t>
      </w:r>
      <w:r>
        <w:rPr>
          <w:spacing w:val="4"/>
        </w:rPr>
        <w:t xml:space="preserve"> </w:t>
      </w:r>
      <w:r>
        <w:t>а</w:t>
      </w:r>
      <w:r>
        <w:rPr>
          <w:spacing w:val="-2"/>
        </w:rPr>
        <w:t>н</w:t>
      </w:r>
      <w:r>
        <w:t>к</w:t>
      </w:r>
      <w:r>
        <w:rPr>
          <w:spacing w:val="1"/>
        </w:rPr>
        <w:t>е</w:t>
      </w:r>
      <w:r>
        <w:rPr>
          <w:spacing w:val="3"/>
        </w:rPr>
        <w:t>т</w:t>
      </w:r>
      <w:r>
        <w:rPr>
          <w:spacing w:val="-5"/>
        </w:rPr>
        <w:t>у</w:t>
      </w:r>
      <w:r>
        <w:t>.</w:t>
      </w:r>
      <w:r>
        <w:rPr>
          <w:spacing w:val="8"/>
        </w:rPr>
        <w:t xml:space="preserve"> </w:t>
      </w:r>
      <w:r>
        <w:t>Ор</w:t>
      </w:r>
      <w:r>
        <w:rPr>
          <w:spacing w:val="2"/>
        </w:rPr>
        <w:t>г</w:t>
      </w:r>
      <w:r>
        <w:t>ан</w:t>
      </w:r>
      <w:r>
        <w:rPr>
          <w:spacing w:val="7"/>
        </w:rPr>
        <w:t xml:space="preserve"> </w:t>
      </w:r>
      <w:r>
        <w:rPr>
          <w:spacing w:val="1"/>
        </w:rPr>
        <w:t>с</w:t>
      </w:r>
      <w:r>
        <w:t>ерти</w:t>
      </w:r>
      <w:r>
        <w:rPr>
          <w:spacing w:val="3"/>
        </w:rPr>
        <w:t>ф</w:t>
      </w:r>
      <w:r>
        <w:t>ікац</w:t>
      </w:r>
      <w:r>
        <w:rPr>
          <w:spacing w:val="-2"/>
        </w:rPr>
        <w:t>і</w:t>
      </w:r>
      <w:r>
        <w:t>ї</w:t>
      </w:r>
      <w:r>
        <w:rPr>
          <w:spacing w:val="9"/>
        </w:rPr>
        <w:t xml:space="preserve"> </w:t>
      </w:r>
      <w:r>
        <w:t>роз</w:t>
      </w:r>
      <w:r>
        <w:rPr>
          <w:spacing w:val="2"/>
        </w:rPr>
        <w:t>г</w:t>
      </w:r>
      <w:r>
        <w:t>лядає</w:t>
      </w:r>
      <w:r>
        <w:rPr>
          <w:spacing w:val="5"/>
        </w:rPr>
        <w:t xml:space="preserve"> </w:t>
      </w:r>
      <w:r>
        <w:rPr>
          <w:spacing w:val="-2"/>
        </w:rPr>
        <w:t>з</w:t>
      </w:r>
      <w:r>
        <w:t>а</w:t>
      </w:r>
      <w:r>
        <w:rPr>
          <w:spacing w:val="-3"/>
        </w:rPr>
        <w:t>я</w:t>
      </w:r>
      <w:r>
        <w:t>в</w:t>
      </w:r>
      <w:r>
        <w:rPr>
          <w:spacing w:val="3"/>
        </w:rPr>
        <w:t>к</w:t>
      </w:r>
      <w:r>
        <w:t>у та</w:t>
      </w:r>
      <w:r>
        <w:rPr>
          <w:spacing w:val="-3"/>
        </w:rPr>
        <w:t xml:space="preserve"> </w:t>
      </w:r>
      <w:r>
        <w:t>виз</w:t>
      </w:r>
      <w:r>
        <w:rPr>
          <w:spacing w:val="3"/>
        </w:rPr>
        <w:t>н</w:t>
      </w:r>
      <w:r>
        <w:t>а</w:t>
      </w:r>
      <w:r>
        <w:rPr>
          <w:spacing w:val="-3"/>
        </w:rPr>
        <w:t>ч</w:t>
      </w:r>
      <w:r>
        <w:t>ає</w:t>
      </w:r>
      <w:r>
        <w:rPr>
          <w:spacing w:val="-3"/>
        </w:rPr>
        <w:t xml:space="preserve"> </w:t>
      </w:r>
      <w:r>
        <w:t>дії</w:t>
      </w:r>
      <w:r>
        <w:rPr>
          <w:spacing w:val="-1"/>
        </w:rPr>
        <w:t xml:space="preserve"> </w:t>
      </w:r>
      <w:r>
        <w:t>з</w:t>
      </w:r>
      <w:r>
        <w:rPr>
          <w:spacing w:val="-3"/>
        </w:rPr>
        <w:t xml:space="preserve"> </w:t>
      </w:r>
      <w:r>
        <w:rPr>
          <w:spacing w:val="1"/>
        </w:rPr>
        <w:t>а</w:t>
      </w:r>
      <w:r>
        <w:rPr>
          <w:spacing w:val="-8"/>
        </w:rPr>
        <w:t>у</w:t>
      </w:r>
      <w:r>
        <w:t>ди</w:t>
      </w:r>
      <w:r>
        <w:rPr>
          <w:spacing w:val="5"/>
        </w:rPr>
        <w:t>т</w:t>
      </w:r>
      <w:r>
        <w:rPr>
          <w:spacing w:val="-3"/>
        </w:rPr>
        <w:t>у</w:t>
      </w:r>
      <w:r>
        <w:t>,</w:t>
      </w:r>
      <w:r>
        <w:rPr>
          <w:spacing w:val="-3"/>
        </w:rPr>
        <w:t xml:space="preserve"> </w:t>
      </w:r>
      <w:r>
        <w:t>необ</w:t>
      </w:r>
      <w:r>
        <w:rPr>
          <w:spacing w:val="2"/>
        </w:rPr>
        <w:t>х</w:t>
      </w:r>
      <w:r>
        <w:t>і</w:t>
      </w:r>
      <w:r>
        <w:rPr>
          <w:spacing w:val="-2"/>
        </w:rPr>
        <w:t>д</w:t>
      </w:r>
      <w:r>
        <w:t>ні для</w:t>
      </w:r>
      <w:r>
        <w:rPr>
          <w:spacing w:val="-6"/>
        </w:rPr>
        <w:t xml:space="preserve"> </w:t>
      </w:r>
      <w:r>
        <w:t>пр</w:t>
      </w:r>
      <w:r>
        <w:rPr>
          <w:spacing w:val="-2"/>
        </w:rPr>
        <w:t>и</w:t>
      </w:r>
      <w:r>
        <w:t>й</w:t>
      </w:r>
      <w:r>
        <w:rPr>
          <w:spacing w:val="3"/>
        </w:rPr>
        <w:t>н</w:t>
      </w:r>
      <w:r>
        <w:rPr>
          <w:spacing w:val="-3"/>
        </w:rPr>
        <w:t>я</w:t>
      </w:r>
      <w:r>
        <w:rPr>
          <w:spacing w:val="-2"/>
        </w:rPr>
        <w:t>т</w:t>
      </w:r>
      <w:r>
        <w:t>тя</w:t>
      </w:r>
      <w:r>
        <w:rPr>
          <w:spacing w:val="-2"/>
        </w:rPr>
        <w:t xml:space="preserve"> </w:t>
      </w:r>
      <w:r>
        <w:t>рішення</w:t>
      </w:r>
      <w:r>
        <w:rPr>
          <w:spacing w:val="-1"/>
        </w:rPr>
        <w:t xml:space="preserve"> </w:t>
      </w:r>
      <w:r>
        <w:t>щодо</w:t>
      </w:r>
      <w:r>
        <w:rPr>
          <w:spacing w:val="-3"/>
        </w:rPr>
        <w:t xml:space="preserve"> </w:t>
      </w:r>
      <w:r>
        <w:t>р</w:t>
      </w:r>
      <w:r>
        <w:rPr>
          <w:spacing w:val="-3"/>
        </w:rPr>
        <w:t>о</w:t>
      </w:r>
      <w:r>
        <w:t>зш</w:t>
      </w:r>
      <w:r>
        <w:rPr>
          <w:spacing w:val="-2"/>
        </w:rPr>
        <w:t>и</w:t>
      </w:r>
      <w:r>
        <w:t>рен</w:t>
      </w:r>
      <w:r>
        <w:rPr>
          <w:spacing w:val="3"/>
        </w:rPr>
        <w:t>н</w:t>
      </w:r>
      <w:r>
        <w:t>я</w:t>
      </w:r>
      <w:r>
        <w:rPr>
          <w:spacing w:val="-3"/>
        </w:rPr>
        <w:t xml:space="preserve"> </w:t>
      </w:r>
      <w:r>
        <w:t>гал</w:t>
      </w:r>
      <w:r>
        <w:rPr>
          <w:spacing w:val="-8"/>
        </w:rPr>
        <w:t>у</w:t>
      </w:r>
      <w:r>
        <w:t xml:space="preserve">зі </w:t>
      </w:r>
      <w:r>
        <w:rPr>
          <w:spacing w:val="1"/>
        </w:rPr>
        <w:t>с</w:t>
      </w:r>
      <w:r>
        <w:t>е</w:t>
      </w:r>
      <w:r>
        <w:rPr>
          <w:spacing w:val="-3"/>
        </w:rPr>
        <w:t>р</w:t>
      </w:r>
      <w:r>
        <w:t>т</w:t>
      </w:r>
      <w:r>
        <w:rPr>
          <w:spacing w:val="3"/>
        </w:rPr>
        <w:t>и</w:t>
      </w:r>
      <w:r>
        <w:t>фікац</w:t>
      </w:r>
      <w:r>
        <w:rPr>
          <w:spacing w:val="3"/>
        </w:rPr>
        <w:t>і</w:t>
      </w:r>
      <w:r>
        <w:t>ї.</w:t>
      </w:r>
    </w:p>
    <w:p>
      <w:pPr>
        <w:rPr>
          <w:szCs w:val="28"/>
        </w:rPr>
      </w:pPr>
      <w:r>
        <w:rPr>
          <w:szCs w:val="28"/>
        </w:rPr>
        <w:lastRenderedPageBreak/>
        <w:t>Такі</w:t>
      </w:r>
      <w:r>
        <w:rPr>
          <w:spacing w:val="-3"/>
          <w:szCs w:val="28"/>
        </w:rPr>
        <w:t xml:space="preserve"> </w:t>
      </w:r>
      <w:r>
        <w:rPr>
          <w:szCs w:val="28"/>
        </w:rPr>
        <w:t>дії</w:t>
      </w:r>
      <w:r>
        <w:rPr>
          <w:spacing w:val="-3"/>
          <w:szCs w:val="28"/>
        </w:rPr>
        <w:t xml:space="preserve"> </w:t>
      </w:r>
      <w:r>
        <w:rPr>
          <w:szCs w:val="28"/>
        </w:rPr>
        <w:t>може</w:t>
      </w:r>
      <w:r>
        <w:rPr>
          <w:spacing w:val="-3"/>
          <w:szCs w:val="28"/>
        </w:rPr>
        <w:t xml:space="preserve"> </w:t>
      </w:r>
      <w:r>
        <w:rPr>
          <w:spacing w:val="2"/>
          <w:szCs w:val="28"/>
        </w:rPr>
        <w:t>б</w:t>
      </w:r>
      <w:r>
        <w:rPr>
          <w:spacing w:val="-5"/>
          <w:szCs w:val="28"/>
        </w:rPr>
        <w:t>у</w:t>
      </w:r>
      <w:r>
        <w:rPr>
          <w:szCs w:val="28"/>
        </w:rPr>
        <w:t>ти</w:t>
      </w:r>
      <w:r>
        <w:rPr>
          <w:spacing w:val="-1"/>
          <w:szCs w:val="28"/>
        </w:rPr>
        <w:t xml:space="preserve"> </w:t>
      </w:r>
      <w:r>
        <w:rPr>
          <w:szCs w:val="28"/>
        </w:rPr>
        <w:t>в</w:t>
      </w:r>
      <w:r>
        <w:rPr>
          <w:spacing w:val="-2"/>
          <w:szCs w:val="28"/>
        </w:rPr>
        <w:t>и</w:t>
      </w:r>
      <w:r>
        <w:rPr>
          <w:szCs w:val="28"/>
        </w:rPr>
        <w:t>к</w:t>
      </w:r>
      <w:r>
        <w:rPr>
          <w:spacing w:val="2"/>
          <w:szCs w:val="28"/>
        </w:rPr>
        <w:t>о</w:t>
      </w:r>
      <w:r>
        <w:rPr>
          <w:szCs w:val="28"/>
        </w:rPr>
        <w:t>нано</w:t>
      </w:r>
      <w:r>
        <w:rPr>
          <w:spacing w:val="-1"/>
          <w:szCs w:val="28"/>
        </w:rPr>
        <w:t xml:space="preserve"> </w:t>
      </w:r>
      <w:r>
        <w:rPr>
          <w:szCs w:val="28"/>
        </w:rPr>
        <w:t>у</w:t>
      </w:r>
      <w:r>
        <w:rPr>
          <w:spacing w:val="-11"/>
          <w:szCs w:val="28"/>
        </w:rPr>
        <w:t xml:space="preserve"> </w:t>
      </w:r>
      <w:r>
        <w:rPr>
          <w:szCs w:val="28"/>
        </w:rPr>
        <w:t>п</w:t>
      </w:r>
      <w:r>
        <w:rPr>
          <w:spacing w:val="2"/>
          <w:szCs w:val="28"/>
        </w:rPr>
        <w:t>о</w:t>
      </w:r>
      <w:r>
        <w:rPr>
          <w:szCs w:val="28"/>
        </w:rPr>
        <w:t>єднан</w:t>
      </w:r>
      <w:r>
        <w:rPr>
          <w:spacing w:val="3"/>
          <w:szCs w:val="28"/>
        </w:rPr>
        <w:t>н</w:t>
      </w:r>
      <w:r>
        <w:rPr>
          <w:szCs w:val="28"/>
        </w:rPr>
        <w:t>і</w:t>
      </w:r>
      <w:r>
        <w:rPr>
          <w:spacing w:val="-3"/>
          <w:szCs w:val="28"/>
        </w:rPr>
        <w:t xml:space="preserve"> </w:t>
      </w:r>
      <w:r>
        <w:rPr>
          <w:szCs w:val="28"/>
        </w:rPr>
        <w:t>з</w:t>
      </w:r>
      <w:r>
        <w:rPr>
          <w:spacing w:val="-6"/>
          <w:szCs w:val="28"/>
        </w:rPr>
        <w:t xml:space="preserve"> </w:t>
      </w:r>
      <w:r>
        <w:rPr>
          <w:szCs w:val="28"/>
        </w:rPr>
        <w:t>н</w:t>
      </w:r>
      <w:r>
        <w:rPr>
          <w:spacing w:val="1"/>
          <w:szCs w:val="28"/>
        </w:rPr>
        <w:t>а</w:t>
      </w:r>
      <w:r>
        <w:rPr>
          <w:szCs w:val="28"/>
        </w:rPr>
        <w:t>глядовим</w:t>
      </w:r>
      <w:r>
        <w:rPr>
          <w:spacing w:val="-3"/>
          <w:szCs w:val="28"/>
        </w:rPr>
        <w:t xml:space="preserve"> </w:t>
      </w:r>
      <w:r>
        <w:rPr>
          <w:spacing w:val="1"/>
          <w:szCs w:val="28"/>
        </w:rPr>
        <w:t>а</w:t>
      </w:r>
      <w:r>
        <w:rPr>
          <w:spacing w:val="-5"/>
          <w:szCs w:val="28"/>
        </w:rPr>
        <w:t>у</w:t>
      </w:r>
      <w:r>
        <w:rPr>
          <w:szCs w:val="28"/>
        </w:rPr>
        <w:t>ди</w:t>
      </w:r>
      <w:r>
        <w:rPr>
          <w:spacing w:val="3"/>
          <w:szCs w:val="28"/>
        </w:rPr>
        <w:t>т</w:t>
      </w:r>
      <w:r>
        <w:rPr>
          <w:szCs w:val="28"/>
        </w:rPr>
        <w:t>ом.</w:t>
      </w:r>
    </w:p>
    <w:p>
      <w:pPr>
        <w:jc w:val="center"/>
        <w:rPr>
          <w:b/>
          <w:w w:val="105"/>
        </w:rPr>
      </w:pPr>
      <w:r>
        <w:rPr>
          <w:b/>
          <w:w w:val="105"/>
        </w:rPr>
        <w:t>Коро</w:t>
      </w:r>
      <w:r>
        <w:rPr>
          <w:b/>
          <w:spacing w:val="1"/>
          <w:w w:val="105"/>
        </w:rPr>
        <w:t>т</w:t>
      </w:r>
      <w:r>
        <w:rPr>
          <w:b/>
          <w:w w:val="105"/>
        </w:rPr>
        <w:t>ко</w:t>
      </w:r>
      <w:r>
        <w:rPr>
          <w:b/>
          <w:spacing w:val="-5"/>
          <w:w w:val="105"/>
        </w:rPr>
        <w:t>с</w:t>
      </w:r>
      <w:r>
        <w:rPr>
          <w:b/>
          <w:spacing w:val="1"/>
          <w:w w:val="105"/>
        </w:rPr>
        <w:t>т</w:t>
      </w:r>
      <w:r>
        <w:rPr>
          <w:b/>
          <w:w w:val="105"/>
        </w:rPr>
        <w:t>р</w:t>
      </w:r>
      <w:r>
        <w:rPr>
          <w:b/>
          <w:spacing w:val="2"/>
          <w:w w:val="105"/>
        </w:rPr>
        <w:t>о</w:t>
      </w:r>
      <w:r>
        <w:rPr>
          <w:b/>
          <w:w w:val="105"/>
        </w:rPr>
        <w:t>ко</w:t>
      </w:r>
      <w:r>
        <w:rPr>
          <w:b/>
          <w:spacing w:val="-3"/>
          <w:w w:val="105"/>
        </w:rPr>
        <w:t>в</w:t>
      </w:r>
      <w:r>
        <w:rPr>
          <w:b/>
          <w:w w:val="105"/>
        </w:rPr>
        <w:t>і ауди</w:t>
      </w:r>
      <w:r>
        <w:rPr>
          <w:b/>
          <w:spacing w:val="1"/>
          <w:w w:val="105"/>
        </w:rPr>
        <w:t>т</w:t>
      </w:r>
      <w:r>
        <w:rPr>
          <w:b/>
          <w:w w:val="105"/>
        </w:rPr>
        <w:t>и.</w:t>
      </w:r>
    </w:p>
    <w:p>
      <w:r>
        <w:t>Орган</w:t>
      </w:r>
      <w:r>
        <w:rPr>
          <w:spacing w:val="26"/>
        </w:rPr>
        <w:t xml:space="preserve"> </w:t>
      </w:r>
      <w:r>
        <w:rPr>
          <w:spacing w:val="1"/>
        </w:rPr>
        <w:t>с</w:t>
      </w:r>
      <w:r>
        <w:t>ерти</w:t>
      </w:r>
      <w:r>
        <w:rPr>
          <w:spacing w:val="3"/>
        </w:rPr>
        <w:t>ф</w:t>
      </w:r>
      <w:r>
        <w:t>ікац</w:t>
      </w:r>
      <w:r>
        <w:rPr>
          <w:spacing w:val="3"/>
        </w:rPr>
        <w:t>і</w:t>
      </w:r>
      <w:r>
        <w:t>ї</w:t>
      </w:r>
      <w:r>
        <w:rPr>
          <w:spacing w:val="28"/>
        </w:rPr>
        <w:t xml:space="preserve"> </w:t>
      </w:r>
      <w:r>
        <w:t>м</w:t>
      </w:r>
      <w:r>
        <w:rPr>
          <w:spacing w:val="-3"/>
        </w:rPr>
        <w:t>о</w:t>
      </w:r>
      <w:r>
        <w:t>же</w:t>
      </w:r>
      <w:r>
        <w:rPr>
          <w:spacing w:val="28"/>
        </w:rPr>
        <w:t xml:space="preserve"> </w:t>
      </w:r>
      <w:r>
        <w:rPr>
          <w:spacing w:val="1"/>
        </w:rPr>
        <w:t>м</w:t>
      </w:r>
      <w:r>
        <w:t>ати</w:t>
      </w:r>
      <w:r>
        <w:rPr>
          <w:spacing w:val="28"/>
        </w:rPr>
        <w:t xml:space="preserve"> </w:t>
      </w:r>
      <w:r>
        <w:t>п</w:t>
      </w:r>
      <w:r>
        <w:rPr>
          <w:spacing w:val="2"/>
        </w:rPr>
        <w:t>о</w:t>
      </w:r>
      <w:r>
        <w:t>тре</w:t>
      </w:r>
      <w:r>
        <w:rPr>
          <w:spacing w:val="2"/>
        </w:rPr>
        <w:t>б</w:t>
      </w:r>
      <w:r>
        <w:t>у</w:t>
      </w:r>
      <w:r>
        <w:rPr>
          <w:spacing w:val="25"/>
        </w:rPr>
        <w:t xml:space="preserve"> </w:t>
      </w:r>
      <w:r>
        <w:t>в</w:t>
      </w:r>
      <w:r>
        <w:rPr>
          <w:spacing w:val="28"/>
        </w:rPr>
        <w:t xml:space="preserve"> </w:t>
      </w:r>
      <w:r>
        <w:t>прове</w:t>
      </w:r>
      <w:r>
        <w:rPr>
          <w:spacing w:val="-2"/>
        </w:rPr>
        <w:t>д</w:t>
      </w:r>
      <w:r>
        <w:t>ен</w:t>
      </w:r>
      <w:r>
        <w:rPr>
          <w:spacing w:val="3"/>
        </w:rPr>
        <w:t>н</w:t>
      </w:r>
      <w:r>
        <w:t>і</w:t>
      </w:r>
      <w:r>
        <w:rPr>
          <w:spacing w:val="28"/>
        </w:rPr>
        <w:t xml:space="preserve"> </w:t>
      </w:r>
      <w:r>
        <w:t>інших</w:t>
      </w:r>
      <w:r>
        <w:rPr>
          <w:spacing w:val="32"/>
        </w:rPr>
        <w:t xml:space="preserve"> </w:t>
      </w:r>
      <w:r>
        <w:rPr>
          <w:spacing w:val="-5"/>
        </w:rPr>
        <w:t>ау</w:t>
      </w:r>
      <w:r>
        <w:t>дит</w:t>
      </w:r>
      <w:r>
        <w:rPr>
          <w:spacing w:val="3"/>
        </w:rPr>
        <w:t>і</w:t>
      </w:r>
      <w:r>
        <w:t>в</w:t>
      </w:r>
      <w:r>
        <w:rPr>
          <w:spacing w:val="30"/>
        </w:rPr>
        <w:t xml:space="preserve"> </w:t>
      </w:r>
      <w:r>
        <w:t>с</w:t>
      </w:r>
      <w:r>
        <w:rPr>
          <w:spacing w:val="-5"/>
        </w:rPr>
        <w:t>е</w:t>
      </w:r>
      <w:r>
        <w:t>рт</w:t>
      </w:r>
      <w:r>
        <w:rPr>
          <w:spacing w:val="3"/>
        </w:rPr>
        <w:t>и</w:t>
      </w:r>
      <w:r>
        <w:t>фік</w:t>
      </w:r>
      <w:r>
        <w:rPr>
          <w:spacing w:val="2"/>
        </w:rPr>
        <w:t>о</w:t>
      </w:r>
      <w:r>
        <w:t>в</w:t>
      </w:r>
      <w:r>
        <w:rPr>
          <w:spacing w:val="-5"/>
        </w:rPr>
        <w:t>а</w:t>
      </w:r>
      <w:r>
        <w:t>н</w:t>
      </w:r>
      <w:r>
        <w:rPr>
          <w:spacing w:val="2"/>
        </w:rPr>
        <w:t>о</w:t>
      </w:r>
      <w:r>
        <w:t>ї</w:t>
      </w:r>
      <w:r>
        <w:rPr>
          <w:w w:val="99"/>
        </w:rPr>
        <w:t xml:space="preserve"> </w:t>
      </w:r>
      <w:r>
        <w:t>СУБХП</w:t>
      </w:r>
      <w:r>
        <w:rPr>
          <w:spacing w:val="-1"/>
        </w:rPr>
        <w:t xml:space="preserve"> </w:t>
      </w:r>
      <w:r>
        <w:t>у</w:t>
      </w:r>
      <w:r>
        <w:rPr>
          <w:spacing w:val="-5"/>
        </w:rPr>
        <w:t xml:space="preserve"> </w:t>
      </w:r>
      <w:r>
        <w:t>с</w:t>
      </w:r>
      <w:r>
        <w:rPr>
          <w:spacing w:val="-2"/>
        </w:rPr>
        <w:t>т</w:t>
      </w:r>
      <w:r>
        <w:t>и</w:t>
      </w:r>
      <w:r>
        <w:rPr>
          <w:spacing w:val="1"/>
        </w:rPr>
        <w:t>с</w:t>
      </w:r>
      <w:r>
        <w:t>лі</w:t>
      </w:r>
      <w:r>
        <w:rPr>
          <w:spacing w:val="-2"/>
        </w:rPr>
        <w:t xml:space="preserve"> </w:t>
      </w:r>
      <w:r>
        <w:t>строки</w:t>
      </w:r>
      <w:r>
        <w:rPr>
          <w:spacing w:val="-5"/>
        </w:rPr>
        <w:t xml:space="preserve"> </w:t>
      </w:r>
      <w:r>
        <w:t>(п</w:t>
      </w:r>
      <w:r>
        <w:rPr>
          <w:spacing w:val="2"/>
        </w:rPr>
        <w:t>о</w:t>
      </w:r>
      <w:r>
        <w:t>за</w:t>
      </w:r>
      <w:r>
        <w:rPr>
          <w:spacing w:val="-2"/>
        </w:rPr>
        <w:t xml:space="preserve"> </w:t>
      </w:r>
      <w:r>
        <w:t>програм</w:t>
      </w:r>
      <w:r>
        <w:rPr>
          <w:spacing w:val="-3"/>
        </w:rPr>
        <w:t>о</w:t>
      </w:r>
      <w:r>
        <w:t>ю нагл</w:t>
      </w:r>
      <w:r>
        <w:rPr>
          <w:spacing w:val="-3"/>
        </w:rPr>
        <w:t>я</w:t>
      </w:r>
      <w:r>
        <w:t>дового</w:t>
      </w:r>
      <w:r>
        <w:rPr>
          <w:spacing w:val="-3"/>
        </w:rPr>
        <w:t xml:space="preserve"> </w:t>
      </w:r>
      <w:r>
        <w:rPr>
          <w:spacing w:val="4"/>
        </w:rPr>
        <w:t>а</w:t>
      </w:r>
      <w:r>
        <w:rPr>
          <w:spacing w:val="-8"/>
        </w:rPr>
        <w:t>у</w:t>
      </w:r>
      <w:r>
        <w:t>ди</w:t>
      </w:r>
      <w:r>
        <w:rPr>
          <w:spacing w:val="5"/>
        </w:rPr>
        <w:t>т</w:t>
      </w:r>
      <w:r>
        <w:rPr>
          <w:spacing w:val="-5"/>
        </w:rPr>
        <w:t>у</w:t>
      </w:r>
      <w:r>
        <w:t>)</w:t>
      </w:r>
      <w:r>
        <w:rPr>
          <w:spacing w:val="2"/>
        </w:rPr>
        <w:t xml:space="preserve"> </w:t>
      </w:r>
      <w:r>
        <w:t>у</w:t>
      </w:r>
      <w:r>
        <w:rPr>
          <w:spacing w:val="-7"/>
        </w:rPr>
        <w:t xml:space="preserve"> </w:t>
      </w:r>
      <w:r>
        <w:t>таких</w:t>
      </w:r>
      <w:r>
        <w:rPr>
          <w:spacing w:val="-1"/>
        </w:rPr>
        <w:t xml:space="preserve"> </w:t>
      </w:r>
      <w:r>
        <w:t>вип</w:t>
      </w:r>
      <w:r>
        <w:rPr>
          <w:spacing w:val="1"/>
        </w:rPr>
        <w:t>а</w:t>
      </w:r>
      <w:r>
        <w:t>дках:</w:t>
      </w:r>
    </w:p>
    <w:p>
      <w:pPr>
        <w:pStyle w:val="a"/>
        <w:tabs>
          <w:tab w:val="left" w:pos="993"/>
        </w:tabs>
      </w:pPr>
      <w:r>
        <w:t>для п</w:t>
      </w:r>
      <w:r>
        <w:rPr>
          <w:spacing w:val="1"/>
        </w:rPr>
        <w:t>е</w:t>
      </w:r>
      <w:r>
        <w:t>ре</w:t>
      </w:r>
      <w:r>
        <w:rPr>
          <w:spacing w:val="-3"/>
        </w:rPr>
        <w:t>в</w:t>
      </w:r>
      <w:r>
        <w:t>і</w:t>
      </w:r>
      <w:r>
        <w:rPr>
          <w:spacing w:val="2"/>
        </w:rPr>
        <w:t>р</w:t>
      </w:r>
      <w:r>
        <w:t xml:space="preserve">ки </w:t>
      </w:r>
      <w:r>
        <w:rPr>
          <w:spacing w:val="-8"/>
        </w:rPr>
        <w:t>у</w:t>
      </w:r>
      <w:r>
        <w:rPr>
          <w:spacing w:val="4"/>
        </w:rPr>
        <w:t>с</w:t>
      </w:r>
      <w:r>
        <w:rPr>
          <w:spacing w:val="-5"/>
        </w:rPr>
        <w:t>у</w:t>
      </w:r>
      <w:r>
        <w:t>н</w:t>
      </w:r>
      <w:r>
        <w:rPr>
          <w:spacing w:val="1"/>
        </w:rPr>
        <w:t>е</w:t>
      </w:r>
      <w:r>
        <w:rPr>
          <w:spacing w:val="3"/>
        </w:rPr>
        <w:t>н</w:t>
      </w:r>
      <w:r>
        <w:t>ня н</w:t>
      </w:r>
      <w:r>
        <w:rPr>
          <w:spacing w:val="1"/>
        </w:rPr>
        <w:t>е</w:t>
      </w:r>
      <w:r>
        <w:t>відпові</w:t>
      </w:r>
      <w:r>
        <w:rPr>
          <w:spacing w:val="-2"/>
        </w:rPr>
        <w:t>д</w:t>
      </w:r>
      <w:r>
        <w:t>н</w:t>
      </w:r>
      <w:r>
        <w:rPr>
          <w:spacing w:val="2"/>
        </w:rPr>
        <w:t>о</w:t>
      </w:r>
      <w:r>
        <w:t>стей і ви</w:t>
      </w:r>
      <w:r>
        <w:rPr>
          <w:spacing w:val="3"/>
        </w:rPr>
        <w:t>к</w:t>
      </w:r>
      <w:r>
        <w:t>она</w:t>
      </w:r>
      <w:r>
        <w:rPr>
          <w:spacing w:val="-2"/>
        </w:rPr>
        <w:t>н</w:t>
      </w:r>
      <w:r>
        <w:t>ня к</w:t>
      </w:r>
      <w:r>
        <w:rPr>
          <w:spacing w:val="2"/>
        </w:rPr>
        <w:t>о</w:t>
      </w:r>
      <w:r>
        <w:rPr>
          <w:spacing w:val="-3"/>
        </w:rPr>
        <w:t>р</w:t>
      </w:r>
      <w:r>
        <w:t>и</w:t>
      </w:r>
      <w:r>
        <w:rPr>
          <w:spacing w:val="2"/>
        </w:rPr>
        <w:t>г</w:t>
      </w:r>
      <w:r>
        <w:rPr>
          <w:spacing w:val="-8"/>
        </w:rPr>
        <w:t>у</w:t>
      </w:r>
      <w:r>
        <w:rPr>
          <w:spacing w:val="1"/>
        </w:rPr>
        <w:t>в</w:t>
      </w:r>
      <w:r>
        <w:t>а</w:t>
      </w:r>
      <w:r>
        <w:rPr>
          <w:spacing w:val="2"/>
        </w:rPr>
        <w:t>л</w:t>
      </w:r>
      <w:r>
        <w:t>ьних дій за рез</w:t>
      </w:r>
      <w:r>
        <w:rPr>
          <w:spacing w:val="-5"/>
        </w:rPr>
        <w:t>у</w:t>
      </w:r>
      <w:r>
        <w:t>льт</w:t>
      </w:r>
      <w:r>
        <w:rPr>
          <w:spacing w:val="1"/>
        </w:rPr>
        <w:t>а</w:t>
      </w:r>
      <w:r>
        <w:rPr>
          <w:spacing w:val="3"/>
        </w:rPr>
        <w:t>т</w:t>
      </w:r>
      <w:r>
        <w:t>а</w:t>
      </w:r>
      <w:r>
        <w:rPr>
          <w:spacing w:val="-3"/>
        </w:rPr>
        <w:t>м</w:t>
      </w:r>
      <w:r>
        <w:t>и ми</w:t>
      </w:r>
      <w:r>
        <w:rPr>
          <w:spacing w:val="3"/>
        </w:rPr>
        <w:t>н</w:t>
      </w:r>
      <w:r>
        <w:rPr>
          <w:spacing w:val="-8"/>
        </w:rPr>
        <w:t>у</w:t>
      </w:r>
      <w:r>
        <w:t>лого</w:t>
      </w:r>
      <w:r>
        <w:rPr>
          <w:spacing w:val="-3"/>
        </w:rPr>
        <w:t xml:space="preserve"> </w:t>
      </w:r>
      <w:r>
        <w:rPr>
          <w:spacing w:val="4"/>
        </w:rPr>
        <w:t>а</w:t>
      </w:r>
      <w:r>
        <w:rPr>
          <w:spacing w:val="-5"/>
        </w:rPr>
        <w:t>у</w:t>
      </w:r>
      <w:r>
        <w:t>ди</w:t>
      </w:r>
      <w:r>
        <w:rPr>
          <w:spacing w:val="5"/>
        </w:rPr>
        <w:t>т</w:t>
      </w:r>
      <w:r>
        <w:rPr>
          <w:spacing w:val="-5"/>
        </w:rPr>
        <w:t>у</w:t>
      </w:r>
      <w:r>
        <w:t>;</w:t>
      </w:r>
    </w:p>
    <w:p>
      <w:pPr>
        <w:pStyle w:val="a"/>
        <w:tabs>
          <w:tab w:val="left" w:pos="993"/>
        </w:tabs>
      </w:pPr>
      <w:r>
        <w:t>змін</w:t>
      </w:r>
      <w:r>
        <w:rPr>
          <w:spacing w:val="1"/>
        </w:rPr>
        <w:t>е</w:t>
      </w:r>
      <w:r>
        <w:t>но</w:t>
      </w:r>
      <w:r>
        <w:rPr>
          <w:spacing w:val="-5"/>
        </w:rPr>
        <w:t xml:space="preserve"> </w:t>
      </w:r>
      <w:r>
        <w:t>ви</w:t>
      </w:r>
      <w:r>
        <w:rPr>
          <w:spacing w:val="1"/>
        </w:rPr>
        <w:t>м</w:t>
      </w:r>
      <w:r>
        <w:t>оги</w:t>
      </w:r>
      <w:r>
        <w:rPr>
          <w:spacing w:val="-5"/>
        </w:rPr>
        <w:t xml:space="preserve"> </w:t>
      </w:r>
      <w:r>
        <w:t>щ</w:t>
      </w:r>
      <w:r>
        <w:rPr>
          <w:spacing w:val="-3"/>
        </w:rPr>
        <w:t>о</w:t>
      </w:r>
      <w:r>
        <w:t>до</w:t>
      </w:r>
      <w:r>
        <w:rPr>
          <w:spacing w:val="-5"/>
        </w:rPr>
        <w:t xml:space="preserve"> </w:t>
      </w:r>
      <w:r>
        <w:t>се</w:t>
      </w:r>
      <w:r>
        <w:rPr>
          <w:spacing w:val="-3"/>
        </w:rPr>
        <w:t>р</w:t>
      </w:r>
      <w:r>
        <w:t>т</w:t>
      </w:r>
      <w:r>
        <w:rPr>
          <w:spacing w:val="3"/>
        </w:rPr>
        <w:t>и</w:t>
      </w:r>
      <w:r>
        <w:t>фік</w:t>
      </w:r>
      <w:r>
        <w:rPr>
          <w:spacing w:val="1"/>
        </w:rPr>
        <w:t>а</w:t>
      </w:r>
      <w:r>
        <w:t>ц</w:t>
      </w:r>
      <w:r>
        <w:rPr>
          <w:spacing w:val="-2"/>
        </w:rPr>
        <w:t>і</w:t>
      </w:r>
      <w:r>
        <w:t>ї;</w:t>
      </w:r>
    </w:p>
    <w:p>
      <w:pPr>
        <w:pStyle w:val="a"/>
        <w:tabs>
          <w:tab w:val="left" w:pos="993"/>
        </w:tabs>
      </w:pPr>
      <w:r>
        <w:t>отри</w:t>
      </w:r>
      <w:r>
        <w:rPr>
          <w:spacing w:val="1"/>
        </w:rPr>
        <w:t>м</w:t>
      </w:r>
      <w:r>
        <w:t>а</w:t>
      </w:r>
      <w:r>
        <w:rPr>
          <w:spacing w:val="-2"/>
        </w:rPr>
        <w:t>н</w:t>
      </w:r>
      <w:r>
        <w:t>ня від орган</w:t>
      </w:r>
      <w:r>
        <w:rPr>
          <w:spacing w:val="-2"/>
        </w:rPr>
        <w:t>і</w:t>
      </w:r>
      <w:r>
        <w:t>з</w:t>
      </w:r>
      <w:r>
        <w:rPr>
          <w:spacing w:val="1"/>
        </w:rPr>
        <w:t>а</w:t>
      </w:r>
      <w:r>
        <w:t>ції п</w:t>
      </w:r>
      <w:r>
        <w:rPr>
          <w:spacing w:val="2"/>
        </w:rPr>
        <w:t>о</w:t>
      </w:r>
      <w:r>
        <w:t>в</w:t>
      </w:r>
      <w:r>
        <w:rPr>
          <w:spacing w:val="-2"/>
        </w:rPr>
        <w:t>і</w:t>
      </w:r>
      <w:r>
        <w:t>домле</w:t>
      </w:r>
      <w:r>
        <w:rPr>
          <w:spacing w:val="-2"/>
        </w:rPr>
        <w:t>н</w:t>
      </w:r>
      <w:r>
        <w:t>ня п</w:t>
      </w:r>
      <w:r>
        <w:rPr>
          <w:spacing w:val="-3"/>
        </w:rPr>
        <w:t>р</w:t>
      </w:r>
      <w:r>
        <w:t>о з</w:t>
      </w:r>
      <w:r>
        <w:rPr>
          <w:spacing w:val="1"/>
        </w:rPr>
        <w:t>м</w:t>
      </w:r>
      <w:r>
        <w:t>іни, що мо</w:t>
      </w:r>
      <w:r>
        <w:rPr>
          <w:spacing w:val="2"/>
        </w:rPr>
        <w:t>ж</w:t>
      </w:r>
      <w:r>
        <w:rPr>
          <w:spacing w:val="-8"/>
        </w:rPr>
        <w:t>у</w:t>
      </w:r>
      <w:r>
        <w:t>ть н</w:t>
      </w:r>
      <w:r>
        <w:rPr>
          <w:spacing w:val="1"/>
        </w:rPr>
        <w:t>е</w:t>
      </w:r>
      <w:r>
        <w:t>га</w:t>
      </w:r>
      <w:r>
        <w:rPr>
          <w:spacing w:val="-2"/>
        </w:rPr>
        <w:t>т</w:t>
      </w:r>
      <w:r>
        <w:t>и</w:t>
      </w:r>
      <w:r>
        <w:rPr>
          <w:spacing w:val="1"/>
        </w:rPr>
        <w:t>в</w:t>
      </w:r>
      <w:r>
        <w:t>но впли</w:t>
      </w:r>
      <w:r>
        <w:rPr>
          <w:spacing w:val="3"/>
        </w:rPr>
        <w:t>н</w:t>
      </w:r>
      <w:r>
        <w:rPr>
          <w:spacing w:val="-8"/>
        </w:rPr>
        <w:t>у</w:t>
      </w:r>
      <w:r>
        <w:t>ти на</w:t>
      </w:r>
      <w:r>
        <w:rPr>
          <w:w w:val="99"/>
        </w:rPr>
        <w:t xml:space="preserve"> </w:t>
      </w:r>
      <w:r>
        <w:t>відп</w:t>
      </w:r>
      <w:r>
        <w:rPr>
          <w:spacing w:val="2"/>
        </w:rPr>
        <w:t>о</w:t>
      </w:r>
      <w:r>
        <w:t>в</w:t>
      </w:r>
      <w:r>
        <w:rPr>
          <w:spacing w:val="-2"/>
        </w:rPr>
        <w:t>і</w:t>
      </w:r>
      <w:r>
        <w:t>д</w:t>
      </w:r>
      <w:r>
        <w:rPr>
          <w:spacing w:val="3"/>
        </w:rPr>
        <w:t>н</w:t>
      </w:r>
      <w:r>
        <w:t>іс</w:t>
      </w:r>
      <w:r>
        <w:rPr>
          <w:spacing w:val="-5"/>
        </w:rPr>
        <w:t>т</w:t>
      </w:r>
      <w:r>
        <w:t>ь</w:t>
      </w:r>
      <w:r>
        <w:rPr>
          <w:spacing w:val="-3"/>
        </w:rPr>
        <w:t xml:space="preserve"> </w:t>
      </w:r>
      <w:r>
        <w:t>СУБХП</w:t>
      </w:r>
      <w:r>
        <w:rPr>
          <w:spacing w:val="-7"/>
        </w:rPr>
        <w:t xml:space="preserve"> </w:t>
      </w:r>
      <w:r>
        <w:t>ви</w:t>
      </w:r>
      <w:r>
        <w:rPr>
          <w:spacing w:val="1"/>
        </w:rPr>
        <w:t>м</w:t>
      </w:r>
      <w:r>
        <w:t>ога</w:t>
      </w:r>
      <w:r>
        <w:rPr>
          <w:spacing w:val="-3"/>
        </w:rPr>
        <w:t>м</w:t>
      </w:r>
      <w:r>
        <w:t>,</w:t>
      </w:r>
      <w:r>
        <w:rPr>
          <w:spacing w:val="-4"/>
        </w:rPr>
        <w:t xml:space="preserve"> </w:t>
      </w:r>
      <w:r>
        <w:t>що</w:t>
      </w:r>
      <w:r>
        <w:rPr>
          <w:spacing w:val="-4"/>
        </w:rPr>
        <w:t xml:space="preserve"> </w:t>
      </w:r>
      <w:r>
        <w:t>п</w:t>
      </w:r>
      <w:r>
        <w:rPr>
          <w:spacing w:val="3"/>
        </w:rPr>
        <w:t>і</w:t>
      </w:r>
      <w:r>
        <w:t>дтвердже</w:t>
      </w:r>
      <w:r>
        <w:rPr>
          <w:spacing w:val="-2"/>
        </w:rPr>
        <w:t>н</w:t>
      </w:r>
      <w:r>
        <w:t>і</w:t>
      </w:r>
      <w:r>
        <w:rPr>
          <w:spacing w:val="-4"/>
        </w:rPr>
        <w:t xml:space="preserve"> </w:t>
      </w:r>
      <w:r>
        <w:t>п</w:t>
      </w:r>
      <w:r>
        <w:rPr>
          <w:spacing w:val="3"/>
        </w:rPr>
        <w:t>і</w:t>
      </w:r>
      <w:r>
        <w:t>д</w:t>
      </w:r>
      <w:r>
        <w:rPr>
          <w:spacing w:val="-4"/>
        </w:rPr>
        <w:t xml:space="preserve"> </w:t>
      </w:r>
      <w:r>
        <w:t>час</w:t>
      </w:r>
      <w:r>
        <w:rPr>
          <w:spacing w:val="-8"/>
        </w:rPr>
        <w:t xml:space="preserve"> </w:t>
      </w:r>
      <w:r>
        <w:t>сертиф</w:t>
      </w:r>
      <w:r>
        <w:rPr>
          <w:spacing w:val="3"/>
        </w:rPr>
        <w:t>і</w:t>
      </w:r>
      <w:r>
        <w:t>кац</w:t>
      </w:r>
      <w:r>
        <w:rPr>
          <w:spacing w:val="-2"/>
        </w:rPr>
        <w:t>і</w:t>
      </w:r>
      <w:r>
        <w:t>ї</w:t>
      </w:r>
      <w:r>
        <w:rPr>
          <w:spacing w:val="-4"/>
        </w:rPr>
        <w:t xml:space="preserve"> </w:t>
      </w:r>
      <w:r>
        <w:t>;</w:t>
      </w:r>
    </w:p>
    <w:p>
      <w:pPr>
        <w:pStyle w:val="a"/>
        <w:tabs>
          <w:tab w:val="left" w:pos="993"/>
        </w:tabs>
      </w:pPr>
      <w:r>
        <w:t>для</w:t>
      </w:r>
      <w:r>
        <w:rPr>
          <w:spacing w:val="49"/>
        </w:rPr>
        <w:t xml:space="preserve"> </w:t>
      </w:r>
      <w:r>
        <w:t>роз</w:t>
      </w:r>
      <w:r>
        <w:rPr>
          <w:spacing w:val="1"/>
        </w:rPr>
        <w:t>с</w:t>
      </w:r>
      <w:r>
        <w:t>лі</w:t>
      </w:r>
      <w:r>
        <w:rPr>
          <w:spacing w:val="2"/>
        </w:rPr>
        <w:t>д</w:t>
      </w:r>
      <w:r>
        <w:rPr>
          <w:spacing w:val="-8"/>
        </w:rPr>
        <w:t>у</w:t>
      </w:r>
      <w:r>
        <w:rPr>
          <w:spacing w:val="1"/>
        </w:rPr>
        <w:t>в</w:t>
      </w:r>
      <w:r>
        <w:t>ання</w:t>
      </w:r>
      <w:r>
        <w:rPr>
          <w:spacing w:val="51"/>
        </w:rPr>
        <w:t xml:space="preserve"> </w:t>
      </w:r>
      <w:r>
        <w:t>с</w:t>
      </w:r>
      <w:r>
        <w:rPr>
          <w:spacing w:val="-2"/>
        </w:rPr>
        <w:t>к</w:t>
      </w:r>
      <w:r>
        <w:t>арг,</w:t>
      </w:r>
      <w:r>
        <w:rPr>
          <w:spacing w:val="48"/>
        </w:rPr>
        <w:t xml:space="preserve"> </w:t>
      </w:r>
      <w:r>
        <w:t>зок</w:t>
      </w:r>
      <w:r>
        <w:rPr>
          <w:spacing w:val="2"/>
        </w:rPr>
        <w:t>р</w:t>
      </w:r>
      <w:r>
        <w:t>е</w:t>
      </w:r>
      <w:r>
        <w:rPr>
          <w:spacing w:val="-3"/>
        </w:rPr>
        <w:t>м</w:t>
      </w:r>
      <w:r>
        <w:t>а</w:t>
      </w:r>
      <w:r>
        <w:rPr>
          <w:spacing w:val="49"/>
        </w:rPr>
        <w:t xml:space="preserve"> </w:t>
      </w:r>
      <w:r>
        <w:t>якщо</w:t>
      </w:r>
      <w:r>
        <w:rPr>
          <w:spacing w:val="49"/>
        </w:rPr>
        <w:t xml:space="preserve"> </w:t>
      </w:r>
      <w:r>
        <w:t>аналіз</w:t>
      </w:r>
      <w:r>
        <w:rPr>
          <w:spacing w:val="51"/>
        </w:rPr>
        <w:t xml:space="preserve"> </w:t>
      </w:r>
      <w:r>
        <w:t>скарги</w:t>
      </w:r>
      <w:r>
        <w:rPr>
          <w:spacing w:val="48"/>
        </w:rPr>
        <w:t xml:space="preserve"> </w:t>
      </w:r>
      <w:r>
        <w:t>або</w:t>
      </w:r>
      <w:r>
        <w:rPr>
          <w:spacing w:val="48"/>
        </w:rPr>
        <w:t xml:space="preserve"> </w:t>
      </w:r>
      <w:r>
        <w:rPr>
          <w:spacing w:val="2"/>
        </w:rPr>
        <w:t>б</w:t>
      </w:r>
      <w:r>
        <w:rPr>
          <w:spacing w:val="-8"/>
        </w:rPr>
        <w:t>у</w:t>
      </w:r>
      <w:r>
        <w:rPr>
          <w:spacing w:val="2"/>
        </w:rPr>
        <w:t>д</w:t>
      </w:r>
      <w:r>
        <w:t>ь-якої</w:t>
      </w:r>
      <w:r>
        <w:rPr>
          <w:spacing w:val="49"/>
        </w:rPr>
        <w:t xml:space="preserve"> </w:t>
      </w:r>
      <w:r>
        <w:t>і</w:t>
      </w:r>
      <w:r>
        <w:rPr>
          <w:spacing w:val="3"/>
        </w:rPr>
        <w:t>н</w:t>
      </w:r>
      <w:r>
        <w:t>ш</w:t>
      </w:r>
      <w:r>
        <w:rPr>
          <w:spacing w:val="-3"/>
        </w:rPr>
        <w:t>о</w:t>
      </w:r>
      <w:r>
        <w:t>ї</w:t>
      </w:r>
      <w:r>
        <w:rPr>
          <w:spacing w:val="50"/>
        </w:rPr>
        <w:t xml:space="preserve"> </w:t>
      </w:r>
      <w:r>
        <w:t>і</w:t>
      </w:r>
      <w:r>
        <w:rPr>
          <w:spacing w:val="-2"/>
        </w:rPr>
        <w:t>н</w:t>
      </w:r>
      <w:r>
        <w:t>формації, вклю</w:t>
      </w:r>
      <w:r>
        <w:rPr>
          <w:spacing w:val="1"/>
        </w:rPr>
        <w:t>ч</w:t>
      </w:r>
      <w:r>
        <w:t>а</w:t>
      </w:r>
      <w:r>
        <w:rPr>
          <w:spacing w:val="-2"/>
        </w:rPr>
        <w:t>ю</w:t>
      </w:r>
      <w:r>
        <w:t>чи</w:t>
      </w:r>
      <w:r>
        <w:rPr>
          <w:spacing w:val="33"/>
        </w:rPr>
        <w:t xml:space="preserve"> </w:t>
      </w:r>
      <w:r>
        <w:t>при</w:t>
      </w:r>
      <w:r>
        <w:rPr>
          <w:spacing w:val="-2"/>
        </w:rPr>
        <w:t>п</w:t>
      </w:r>
      <w:r>
        <w:t>и</w:t>
      </w:r>
      <w:r>
        <w:rPr>
          <w:spacing w:val="1"/>
        </w:rPr>
        <w:t>с</w:t>
      </w:r>
      <w:r>
        <w:t>и</w:t>
      </w:r>
      <w:r>
        <w:rPr>
          <w:spacing w:val="31"/>
        </w:rPr>
        <w:t xml:space="preserve"> </w:t>
      </w:r>
      <w:r>
        <w:rPr>
          <w:spacing w:val="-2"/>
        </w:rPr>
        <w:t>н</w:t>
      </w:r>
      <w:r>
        <w:t>аглядових</w:t>
      </w:r>
      <w:r>
        <w:rPr>
          <w:spacing w:val="33"/>
        </w:rPr>
        <w:t xml:space="preserve"> </w:t>
      </w:r>
      <w:r>
        <w:t>органі</w:t>
      </w:r>
      <w:r>
        <w:rPr>
          <w:spacing w:val="1"/>
        </w:rPr>
        <w:t>в</w:t>
      </w:r>
      <w:r>
        <w:t>,</w:t>
      </w:r>
      <w:r>
        <w:rPr>
          <w:spacing w:val="34"/>
        </w:rPr>
        <w:t xml:space="preserve"> </w:t>
      </w:r>
      <w:r>
        <w:t>в</w:t>
      </w:r>
      <w:r>
        <w:rPr>
          <w:spacing w:val="-2"/>
        </w:rPr>
        <w:t>к</w:t>
      </w:r>
      <w:r>
        <w:rPr>
          <w:spacing w:val="-5"/>
        </w:rPr>
        <w:t>а</w:t>
      </w:r>
      <w:r>
        <w:rPr>
          <w:spacing w:val="3"/>
        </w:rPr>
        <w:t>з</w:t>
      </w:r>
      <w:r>
        <w:rPr>
          <w:spacing w:val="-8"/>
        </w:rPr>
        <w:t>у</w:t>
      </w:r>
      <w:r>
        <w:t>є</w:t>
      </w:r>
      <w:r>
        <w:rPr>
          <w:spacing w:val="35"/>
        </w:rPr>
        <w:t xml:space="preserve"> </w:t>
      </w:r>
      <w:r>
        <w:t>на</w:t>
      </w:r>
      <w:r>
        <w:rPr>
          <w:spacing w:val="34"/>
        </w:rPr>
        <w:t xml:space="preserve"> </w:t>
      </w:r>
      <w:r>
        <w:t>те,</w:t>
      </w:r>
      <w:r>
        <w:rPr>
          <w:spacing w:val="33"/>
        </w:rPr>
        <w:t xml:space="preserve"> </w:t>
      </w:r>
      <w:r>
        <w:t>що</w:t>
      </w:r>
      <w:r>
        <w:rPr>
          <w:spacing w:val="34"/>
        </w:rPr>
        <w:t xml:space="preserve"> </w:t>
      </w:r>
      <w:r>
        <w:t>с</w:t>
      </w:r>
      <w:r>
        <w:rPr>
          <w:spacing w:val="-5"/>
        </w:rPr>
        <w:t>е</w:t>
      </w:r>
      <w:r>
        <w:t>рти</w:t>
      </w:r>
      <w:r>
        <w:rPr>
          <w:spacing w:val="3"/>
        </w:rPr>
        <w:t>ф</w:t>
      </w:r>
      <w:r>
        <w:t>і</w:t>
      </w:r>
      <w:r>
        <w:rPr>
          <w:spacing w:val="-2"/>
        </w:rPr>
        <w:t>к</w:t>
      </w:r>
      <w:r>
        <w:t>ована</w:t>
      </w:r>
      <w:r>
        <w:rPr>
          <w:spacing w:val="33"/>
        </w:rPr>
        <w:t xml:space="preserve"> </w:t>
      </w:r>
      <w:r>
        <w:t>СУБХП</w:t>
      </w:r>
      <w:r>
        <w:rPr>
          <w:spacing w:val="31"/>
        </w:rPr>
        <w:t xml:space="preserve"> </w:t>
      </w:r>
      <w:r>
        <w:t>органі</w:t>
      </w:r>
      <w:r>
        <w:rPr>
          <w:spacing w:val="3"/>
        </w:rPr>
        <w:t>з</w:t>
      </w:r>
      <w:r>
        <w:rPr>
          <w:spacing w:val="-5"/>
        </w:rPr>
        <w:t>а</w:t>
      </w:r>
      <w:r>
        <w:t>ції</w:t>
      </w:r>
      <w:r>
        <w:rPr>
          <w:w w:val="99"/>
        </w:rPr>
        <w:t xml:space="preserve"> </w:t>
      </w:r>
      <w:r>
        <w:t>біль</w:t>
      </w:r>
      <w:r>
        <w:rPr>
          <w:spacing w:val="2"/>
        </w:rPr>
        <w:t>ш</w:t>
      </w:r>
      <w:r>
        <w:t>е</w:t>
      </w:r>
      <w:r>
        <w:rPr>
          <w:spacing w:val="-9"/>
        </w:rPr>
        <w:t xml:space="preserve"> </w:t>
      </w:r>
      <w:r>
        <w:t>не</w:t>
      </w:r>
      <w:r>
        <w:rPr>
          <w:spacing w:val="-4"/>
        </w:rPr>
        <w:t xml:space="preserve"> </w:t>
      </w:r>
      <w:r>
        <w:t>відп</w:t>
      </w:r>
      <w:r>
        <w:rPr>
          <w:spacing w:val="2"/>
        </w:rPr>
        <w:t>о</w:t>
      </w:r>
      <w:r>
        <w:t>в</w:t>
      </w:r>
      <w:r>
        <w:rPr>
          <w:spacing w:val="-2"/>
        </w:rPr>
        <w:t>і</w:t>
      </w:r>
      <w:r>
        <w:t>дає</w:t>
      </w:r>
      <w:r>
        <w:rPr>
          <w:spacing w:val="-6"/>
        </w:rPr>
        <w:t xml:space="preserve"> </w:t>
      </w:r>
      <w:r>
        <w:t>в</w:t>
      </w:r>
      <w:r>
        <w:rPr>
          <w:spacing w:val="-2"/>
        </w:rPr>
        <w:t>и</w:t>
      </w:r>
      <w:r>
        <w:t>могам</w:t>
      </w:r>
      <w:r>
        <w:rPr>
          <w:spacing w:val="-8"/>
        </w:rPr>
        <w:t xml:space="preserve"> </w:t>
      </w:r>
      <w:r>
        <w:rPr>
          <w:spacing w:val="1"/>
        </w:rPr>
        <w:t>с</w:t>
      </w:r>
      <w:r>
        <w:t>ерти</w:t>
      </w:r>
      <w:r>
        <w:rPr>
          <w:spacing w:val="3"/>
        </w:rPr>
        <w:t>ф</w:t>
      </w:r>
      <w:r>
        <w:t>ікаці</w:t>
      </w:r>
      <w:r>
        <w:rPr>
          <w:spacing w:val="3"/>
        </w:rPr>
        <w:t>ї</w:t>
      </w:r>
      <w:r>
        <w:t>;</w:t>
      </w:r>
    </w:p>
    <w:p>
      <w:pPr>
        <w:pStyle w:val="a"/>
        <w:tabs>
          <w:tab w:val="left" w:pos="993"/>
        </w:tabs>
      </w:pPr>
      <w:r>
        <w:t>для</w:t>
      </w:r>
      <w:r>
        <w:rPr>
          <w:spacing w:val="26"/>
        </w:rPr>
        <w:t xml:space="preserve"> </w:t>
      </w:r>
      <w:r>
        <w:t>п</w:t>
      </w:r>
      <w:r>
        <w:rPr>
          <w:spacing w:val="1"/>
        </w:rPr>
        <w:t>е</w:t>
      </w:r>
      <w:r>
        <w:t>ре</w:t>
      </w:r>
      <w:r>
        <w:rPr>
          <w:spacing w:val="-3"/>
        </w:rPr>
        <w:t>в</w:t>
      </w:r>
      <w:r>
        <w:t>і</w:t>
      </w:r>
      <w:r>
        <w:rPr>
          <w:spacing w:val="2"/>
        </w:rPr>
        <w:t>р</w:t>
      </w:r>
      <w:r>
        <w:t>ки</w:t>
      </w:r>
      <w:r>
        <w:rPr>
          <w:spacing w:val="24"/>
        </w:rPr>
        <w:t xml:space="preserve"> </w:t>
      </w:r>
      <w:r>
        <w:t>викона</w:t>
      </w:r>
      <w:r>
        <w:rPr>
          <w:spacing w:val="-2"/>
        </w:rPr>
        <w:t>н</w:t>
      </w:r>
      <w:r>
        <w:t>ня</w:t>
      </w:r>
      <w:r>
        <w:rPr>
          <w:spacing w:val="28"/>
        </w:rPr>
        <w:t xml:space="preserve"> </w:t>
      </w:r>
      <w:r>
        <w:rPr>
          <w:spacing w:val="-8"/>
        </w:rPr>
        <w:t>у</w:t>
      </w:r>
      <w:r>
        <w:t>м</w:t>
      </w:r>
      <w:r>
        <w:rPr>
          <w:spacing w:val="2"/>
        </w:rPr>
        <w:t>о</w:t>
      </w:r>
      <w:r>
        <w:t>в</w:t>
      </w:r>
      <w:r>
        <w:rPr>
          <w:spacing w:val="26"/>
        </w:rPr>
        <w:t xml:space="preserve"> </w:t>
      </w:r>
      <w:r>
        <w:t>зн</w:t>
      </w:r>
      <w:r>
        <w:rPr>
          <w:spacing w:val="2"/>
        </w:rPr>
        <w:t>я</w:t>
      </w:r>
      <w:r>
        <w:t>ття</w:t>
      </w:r>
      <w:r>
        <w:rPr>
          <w:spacing w:val="23"/>
        </w:rPr>
        <w:t xml:space="preserve"> </w:t>
      </w:r>
      <w:r>
        <w:t>при</w:t>
      </w:r>
      <w:r>
        <w:rPr>
          <w:spacing w:val="3"/>
        </w:rPr>
        <w:t>з</w:t>
      </w:r>
      <w:r>
        <w:rPr>
          <w:spacing w:val="-8"/>
        </w:rPr>
        <w:t>у</w:t>
      </w:r>
      <w:r>
        <w:t>п</w:t>
      </w:r>
      <w:r>
        <w:rPr>
          <w:spacing w:val="3"/>
        </w:rPr>
        <w:t>и</w:t>
      </w:r>
      <w:r>
        <w:t>не</w:t>
      </w:r>
      <w:r>
        <w:rPr>
          <w:spacing w:val="-2"/>
        </w:rPr>
        <w:t>н</w:t>
      </w:r>
      <w:r>
        <w:t>ня</w:t>
      </w:r>
      <w:r>
        <w:rPr>
          <w:spacing w:val="26"/>
        </w:rPr>
        <w:t xml:space="preserve"> </w:t>
      </w:r>
      <w:r>
        <w:t>орган</w:t>
      </w:r>
      <w:r>
        <w:rPr>
          <w:spacing w:val="26"/>
        </w:rPr>
        <w:t xml:space="preserve"> </w:t>
      </w:r>
      <w:r>
        <w:t>серт</w:t>
      </w:r>
      <w:r>
        <w:rPr>
          <w:spacing w:val="-2"/>
        </w:rPr>
        <w:t>и</w:t>
      </w:r>
      <w:r>
        <w:t>фі</w:t>
      </w:r>
      <w:r>
        <w:rPr>
          <w:spacing w:val="-2"/>
        </w:rPr>
        <w:t>к</w:t>
      </w:r>
      <w:r>
        <w:t>ації</w:t>
      </w:r>
      <w:r>
        <w:rPr>
          <w:spacing w:val="28"/>
        </w:rPr>
        <w:t xml:space="preserve"> </w:t>
      </w:r>
      <w:r>
        <w:t>п</w:t>
      </w:r>
      <w:r>
        <w:rPr>
          <w:spacing w:val="-3"/>
        </w:rPr>
        <w:t>р</w:t>
      </w:r>
      <w:r>
        <w:t>ийн</w:t>
      </w:r>
      <w:r>
        <w:rPr>
          <w:spacing w:val="2"/>
        </w:rPr>
        <w:t>я</w:t>
      </w:r>
      <w:r>
        <w:t>в</w:t>
      </w:r>
      <w:r>
        <w:rPr>
          <w:spacing w:val="23"/>
        </w:rPr>
        <w:t xml:space="preserve"> </w:t>
      </w:r>
      <w:r>
        <w:t>рі</w:t>
      </w:r>
      <w:r>
        <w:rPr>
          <w:spacing w:val="2"/>
        </w:rPr>
        <w:t>ш</w:t>
      </w:r>
      <w:r>
        <w:t>е</w:t>
      </w:r>
      <w:r>
        <w:rPr>
          <w:spacing w:val="-4"/>
        </w:rPr>
        <w:t>н</w:t>
      </w:r>
      <w:r>
        <w:t>ня</w:t>
      </w:r>
      <w:r>
        <w:rPr>
          <w:spacing w:val="26"/>
        </w:rPr>
        <w:t xml:space="preserve"> </w:t>
      </w:r>
      <w:r>
        <w:t>про необ</w:t>
      </w:r>
      <w:r>
        <w:rPr>
          <w:spacing w:val="2"/>
        </w:rPr>
        <w:t>х</w:t>
      </w:r>
      <w:r>
        <w:t>і</w:t>
      </w:r>
      <w:r>
        <w:rPr>
          <w:spacing w:val="-2"/>
        </w:rPr>
        <w:t>д</w:t>
      </w:r>
      <w:r>
        <w:t>н</w:t>
      </w:r>
      <w:r>
        <w:rPr>
          <w:spacing w:val="3"/>
        </w:rPr>
        <w:t>і</w:t>
      </w:r>
      <w:r>
        <w:t>сть</w:t>
      </w:r>
      <w:r>
        <w:rPr>
          <w:spacing w:val="-4"/>
        </w:rPr>
        <w:t xml:space="preserve"> </w:t>
      </w:r>
      <w:r>
        <w:rPr>
          <w:spacing w:val="1"/>
        </w:rPr>
        <w:t>а</w:t>
      </w:r>
      <w:r>
        <w:rPr>
          <w:spacing w:val="-8"/>
        </w:rPr>
        <w:t>у</w:t>
      </w:r>
      <w:r>
        <w:t>ди</w:t>
      </w:r>
      <w:r>
        <w:rPr>
          <w:spacing w:val="5"/>
        </w:rPr>
        <w:t>т</w:t>
      </w:r>
      <w:r>
        <w:t>у</w:t>
      </w:r>
      <w:r>
        <w:rPr>
          <w:spacing w:val="-8"/>
        </w:rPr>
        <w:t xml:space="preserve"> </w:t>
      </w:r>
      <w:r>
        <w:t>С</w:t>
      </w:r>
      <w:r>
        <w:rPr>
          <w:spacing w:val="2"/>
        </w:rPr>
        <w:t>У</w:t>
      </w:r>
      <w:r>
        <w:t>БХП</w:t>
      </w:r>
      <w:r>
        <w:rPr>
          <w:spacing w:val="-6"/>
        </w:rPr>
        <w:t xml:space="preserve"> </w:t>
      </w:r>
      <w:r>
        <w:t>.</w:t>
      </w:r>
    </w:p>
    <w:p>
      <w:r>
        <w:t>Такі</w:t>
      </w:r>
      <w:r>
        <w:rPr>
          <w:spacing w:val="13"/>
        </w:rPr>
        <w:t xml:space="preserve"> </w:t>
      </w:r>
      <w:r>
        <w:rPr>
          <w:spacing w:val="1"/>
        </w:rPr>
        <w:t>а</w:t>
      </w:r>
      <w:r>
        <w:rPr>
          <w:spacing w:val="-5"/>
        </w:rPr>
        <w:t>у</w:t>
      </w:r>
      <w:r>
        <w:t>ди</w:t>
      </w:r>
      <w:r>
        <w:rPr>
          <w:spacing w:val="3"/>
        </w:rPr>
        <w:t>т</w:t>
      </w:r>
      <w:r>
        <w:t>и</w:t>
      </w:r>
      <w:r>
        <w:rPr>
          <w:spacing w:val="13"/>
        </w:rPr>
        <w:t xml:space="preserve"> </w:t>
      </w:r>
      <w:r>
        <w:t>орган</w:t>
      </w:r>
      <w:r>
        <w:rPr>
          <w:spacing w:val="13"/>
        </w:rPr>
        <w:t xml:space="preserve"> </w:t>
      </w:r>
      <w:r>
        <w:t>сертиф</w:t>
      </w:r>
      <w:r>
        <w:rPr>
          <w:spacing w:val="3"/>
        </w:rPr>
        <w:t>і</w:t>
      </w:r>
      <w:r>
        <w:t>ка</w:t>
      </w:r>
      <w:r>
        <w:rPr>
          <w:spacing w:val="-2"/>
        </w:rPr>
        <w:t>ц</w:t>
      </w:r>
      <w:r>
        <w:t>ії</w:t>
      </w:r>
      <w:r>
        <w:rPr>
          <w:spacing w:val="14"/>
        </w:rPr>
        <w:t xml:space="preserve"> </w:t>
      </w:r>
      <w:r>
        <w:t>здійсн</w:t>
      </w:r>
      <w:r>
        <w:rPr>
          <w:spacing w:val="-2"/>
        </w:rPr>
        <w:t>ю</w:t>
      </w:r>
      <w:r>
        <w:t>є,</w:t>
      </w:r>
      <w:r>
        <w:rPr>
          <w:spacing w:val="15"/>
        </w:rPr>
        <w:t xml:space="preserve"> </w:t>
      </w:r>
      <w:r>
        <w:rPr>
          <w:spacing w:val="-3"/>
        </w:rPr>
        <w:t>я</w:t>
      </w:r>
      <w:r>
        <w:t>к</w:t>
      </w:r>
      <w:r>
        <w:rPr>
          <w:spacing w:val="16"/>
        </w:rPr>
        <w:t xml:space="preserve"> </w:t>
      </w:r>
      <w:r>
        <w:t>правило,</w:t>
      </w:r>
      <w:r>
        <w:rPr>
          <w:spacing w:val="13"/>
        </w:rPr>
        <w:t xml:space="preserve"> </w:t>
      </w:r>
      <w:r>
        <w:rPr>
          <w:spacing w:val="-3"/>
        </w:rPr>
        <w:t>л</w:t>
      </w:r>
      <w:r>
        <w:t>и</w:t>
      </w:r>
      <w:r>
        <w:rPr>
          <w:spacing w:val="2"/>
        </w:rPr>
        <w:t>ш</w:t>
      </w:r>
      <w:r>
        <w:t>е</w:t>
      </w:r>
      <w:r>
        <w:rPr>
          <w:spacing w:val="11"/>
        </w:rPr>
        <w:t xml:space="preserve"> </w:t>
      </w:r>
      <w:r>
        <w:t>сп</w:t>
      </w:r>
      <w:r>
        <w:rPr>
          <w:spacing w:val="2"/>
        </w:rPr>
        <w:t>о</w:t>
      </w:r>
      <w:r>
        <w:t>в</w:t>
      </w:r>
      <w:r>
        <w:rPr>
          <w:spacing w:val="-2"/>
        </w:rPr>
        <w:t>і</w:t>
      </w:r>
      <w:r>
        <w:t>щаючи</w:t>
      </w:r>
      <w:r>
        <w:rPr>
          <w:spacing w:val="13"/>
        </w:rPr>
        <w:t xml:space="preserve"> </w:t>
      </w:r>
      <w:r>
        <w:t>орган</w:t>
      </w:r>
      <w:r>
        <w:rPr>
          <w:spacing w:val="3"/>
        </w:rPr>
        <w:t>і</w:t>
      </w:r>
      <w:r>
        <w:t>зац</w:t>
      </w:r>
      <w:r>
        <w:rPr>
          <w:spacing w:val="-2"/>
        </w:rPr>
        <w:t>і</w:t>
      </w:r>
      <w:r>
        <w:t>ю у</w:t>
      </w:r>
      <w:r>
        <w:rPr>
          <w:spacing w:val="17"/>
        </w:rPr>
        <w:t xml:space="preserve"> </w:t>
      </w:r>
      <w:r>
        <w:t>стислі</w:t>
      </w:r>
      <w:r>
        <w:rPr>
          <w:spacing w:val="19"/>
        </w:rPr>
        <w:t xml:space="preserve"> </w:t>
      </w:r>
      <w:r>
        <w:t>т</w:t>
      </w:r>
      <w:r>
        <w:rPr>
          <w:spacing w:val="1"/>
        </w:rPr>
        <w:t>е</w:t>
      </w:r>
      <w:r>
        <w:t>рм</w:t>
      </w:r>
      <w:r>
        <w:rPr>
          <w:spacing w:val="-2"/>
        </w:rPr>
        <w:t>і</w:t>
      </w:r>
      <w:r>
        <w:t>н</w:t>
      </w:r>
      <w:r>
        <w:rPr>
          <w:spacing w:val="3"/>
        </w:rPr>
        <w:t>и</w:t>
      </w:r>
      <w:r>
        <w:t>.</w:t>
      </w:r>
      <w:r>
        <w:rPr>
          <w:spacing w:val="19"/>
        </w:rPr>
        <w:t xml:space="preserve"> </w:t>
      </w:r>
      <w:r>
        <w:t>У</w:t>
      </w:r>
      <w:r>
        <w:rPr>
          <w:spacing w:val="19"/>
        </w:rPr>
        <w:t xml:space="preserve"> </w:t>
      </w:r>
      <w:r>
        <w:t>разі,</w:t>
      </w:r>
      <w:r>
        <w:rPr>
          <w:spacing w:val="19"/>
        </w:rPr>
        <w:t xml:space="preserve"> </w:t>
      </w:r>
      <w:r>
        <w:t>к</w:t>
      </w:r>
      <w:r>
        <w:rPr>
          <w:spacing w:val="2"/>
        </w:rPr>
        <w:t>о</w:t>
      </w:r>
      <w:r>
        <w:t>ли</w:t>
      </w:r>
      <w:r>
        <w:rPr>
          <w:spacing w:val="19"/>
        </w:rPr>
        <w:t xml:space="preserve"> </w:t>
      </w:r>
      <w:r>
        <w:t>ОС</w:t>
      </w:r>
      <w:r>
        <w:rPr>
          <w:spacing w:val="19"/>
        </w:rPr>
        <w:t xml:space="preserve"> </w:t>
      </w:r>
      <w:r>
        <w:t>при</w:t>
      </w:r>
      <w:r>
        <w:rPr>
          <w:spacing w:val="-2"/>
        </w:rPr>
        <w:t>й</w:t>
      </w:r>
      <w:r>
        <w:t>н</w:t>
      </w:r>
      <w:r>
        <w:rPr>
          <w:spacing w:val="2"/>
        </w:rPr>
        <w:t>я</w:t>
      </w:r>
      <w:r>
        <w:t>в</w:t>
      </w:r>
      <w:r>
        <w:rPr>
          <w:spacing w:val="19"/>
        </w:rPr>
        <w:t xml:space="preserve"> </w:t>
      </w:r>
      <w:r>
        <w:t>р</w:t>
      </w:r>
      <w:r>
        <w:rPr>
          <w:spacing w:val="-2"/>
        </w:rPr>
        <w:t>і</w:t>
      </w:r>
      <w:r>
        <w:t>ше</w:t>
      </w:r>
      <w:r>
        <w:rPr>
          <w:spacing w:val="-2"/>
        </w:rPr>
        <w:t>н</w:t>
      </w:r>
      <w:r>
        <w:t>ня</w:t>
      </w:r>
      <w:r>
        <w:rPr>
          <w:spacing w:val="22"/>
        </w:rPr>
        <w:t xml:space="preserve"> </w:t>
      </w:r>
      <w:r>
        <w:t>щодо</w:t>
      </w:r>
      <w:r>
        <w:rPr>
          <w:spacing w:val="19"/>
        </w:rPr>
        <w:t xml:space="preserve"> </w:t>
      </w:r>
      <w:r>
        <w:t>проведе</w:t>
      </w:r>
      <w:r>
        <w:rPr>
          <w:spacing w:val="-2"/>
        </w:rPr>
        <w:t>нн</w:t>
      </w:r>
      <w:r>
        <w:t>я</w:t>
      </w:r>
      <w:r>
        <w:rPr>
          <w:spacing w:val="24"/>
        </w:rPr>
        <w:t xml:space="preserve"> </w:t>
      </w:r>
      <w:r>
        <w:rPr>
          <w:spacing w:val="-8"/>
        </w:rPr>
        <w:t>«</w:t>
      </w:r>
      <w:r>
        <w:t>сп</w:t>
      </w:r>
      <w:r>
        <w:rPr>
          <w:spacing w:val="1"/>
        </w:rPr>
        <w:t>е</w:t>
      </w:r>
      <w:r>
        <w:t>ціальн</w:t>
      </w:r>
      <w:r>
        <w:rPr>
          <w:spacing w:val="2"/>
        </w:rPr>
        <w:t>о</w:t>
      </w:r>
      <w:r>
        <w:t>го</w:t>
      </w:r>
      <w:r>
        <w:rPr>
          <w:spacing w:val="19"/>
        </w:rPr>
        <w:t xml:space="preserve"> </w:t>
      </w:r>
      <w:r>
        <w:rPr>
          <w:spacing w:val="4"/>
        </w:rPr>
        <w:t>а</w:t>
      </w:r>
      <w:r>
        <w:rPr>
          <w:spacing w:val="-5"/>
        </w:rPr>
        <w:t>у</w:t>
      </w:r>
      <w:r>
        <w:t>ди</w:t>
      </w:r>
      <w:r>
        <w:rPr>
          <w:spacing w:val="3"/>
        </w:rPr>
        <w:t>т</w:t>
      </w:r>
      <w:r>
        <w:rPr>
          <w:spacing w:val="-3"/>
        </w:rPr>
        <w:t>у</w:t>
      </w:r>
      <w:r>
        <w:rPr>
          <w:spacing w:val="-5"/>
        </w:rPr>
        <w:t>»</w:t>
      </w:r>
      <w:r>
        <w:t>,</w:t>
      </w:r>
      <w:r>
        <w:rPr>
          <w:spacing w:val="22"/>
        </w:rPr>
        <w:t xml:space="preserve"> </w:t>
      </w:r>
      <w:r>
        <w:t>він пи</w:t>
      </w:r>
      <w:r>
        <w:rPr>
          <w:spacing w:val="1"/>
        </w:rPr>
        <w:t>с</w:t>
      </w:r>
      <w:r>
        <w:t>ьмово</w:t>
      </w:r>
      <w:r>
        <w:rPr>
          <w:spacing w:val="-3"/>
        </w:rPr>
        <w:t xml:space="preserve"> </w:t>
      </w:r>
      <w:r>
        <w:t>с</w:t>
      </w:r>
      <w:r>
        <w:rPr>
          <w:spacing w:val="-2"/>
        </w:rPr>
        <w:t>п</w:t>
      </w:r>
      <w:r>
        <w:t>овіщає</w:t>
      </w:r>
      <w:r>
        <w:rPr>
          <w:spacing w:val="-3"/>
        </w:rPr>
        <w:t xml:space="preserve"> </w:t>
      </w:r>
      <w:r>
        <w:t>організ</w:t>
      </w:r>
      <w:r>
        <w:rPr>
          <w:spacing w:val="1"/>
        </w:rPr>
        <w:t>а</w:t>
      </w:r>
      <w:r>
        <w:t>ції</w:t>
      </w:r>
      <w:r>
        <w:rPr>
          <w:spacing w:val="-3"/>
        </w:rPr>
        <w:t xml:space="preserve"> </w:t>
      </w:r>
      <w:r>
        <w:t>про</w:t>
      </w:r>
      <w:r>
        <w:rPr>
          <w:spacing w:val="-1"/>
        </w:rPr>
        <w:t xml:space="preserve"> </w:t>
      </w:r>
      <w:r>
        <w:rPr>
          <w:spacing w:val="-5"/>
        </w:rPr>
        <w:t>у</w:t>
      </w:r>
      <w:r>
        <w:t>мови</w:t>
      </w:r>
      <w:r>
        <w:rPr>
          <w:spacing w:val="-2"/>
        </w:rPr>
        <w:t xml:space="preserve"> </w:t>
      </w:r>
      <w:r>
        <w:t>п</w:t>
      </w:r>
      <w:r>
        <w:rPr>
          <w:spacing w:val="2"/>
        </w:rPr>
        <w:t>р</w:t>
      </w:r>
      <w:r>
        <w:t>ов</w:t>
      </w:r>
      <w:r>
        <w:rPr>
          <w:spacing w:val="-5"/>
        </w:rPr>
        <w:t>е</w:t>
      </w:r>
      <w:r>
        <w:t>д</w:t>
      </w:r>
      <w:r>
        <w:rPr>
          <w:spacing w:val="1"/>
        </w:rPr>
        <w:t>е</w:t>
      </w:r>
      <w:r>
        <w:t>ння</w:t>
      </w:r>
      <w:r>
        <w:rPr>
          <w:spacing w:val="-3"/>
        </w:rPr>
        <w:t xml:space="preserve"> </w:t>
      </w:r>
      <w:r>
        <w:rPr>
          <w:spacing w:val="1"/>
        </w:rPr>
        <w:t>а</w:t>
      </w:r>
      <w:r>
        <w:rPr>
          <w:spacing w:val="-5"/>
        </w:rPr>
        <w:t>у</w:t>
      </w:r>
      <w:r>
        <w:t>д</w:t>
      </w:r>
      <w:r>
        <w:rPr>
          <w:spacing w:val="3"/>
        </w:rPr>
        <w:t>ит</w:t>
      </w:r>
      <w:r>
        <w:t>у</w:t>
      </w:r>
      <w:r>
        <w:rPr>
          <w:spacing w:val="-8"/>
        </w:rPr>
        <w:t xml:space="preserve"> </w:t>
      </w:r>
      <w:r>
        <w:t>та с</w:t>
      </w:r>
      <w:r>
        <w:rPr>
          <w:spacing w:val="-2"/>
        </w:rPr>
        <w:t>к</w:t>
      </w:r>
      <w:r>
        <w:t>лад</w:t>
      </w:r>
      <w:r>
        <w:rPr>
          <w:spacing w:val="-1"/>
        </w:rPr>
        <w:t xml:space="preserve"> </w:t>
      </w:r>
      <w:r>
        <w:t>комісії</w:t>
      </w:r>
      <w:r>
        <w:rPr>
          <w:spacing w:val="-3"/>
        </w:rPr>
        <w:t xml:space="preserve"> </w:t>
      </w:r>
      <w:r>
        <w:t>з</w:t>
      </w:r>
      <w:r>
        <w:rPr>
          <w:spacing w:val="-1"/>
        </w:rPr>
        <w:t xml:space="preserve"> </w:t>
      </w:r>
      <w:r>
        <w:rPr>
          <w:spacing w:val="1"/>
        </w:rPr>
        <w:t>а</w:t>
      </w:r>
      <w:r>
        <w:rPr>
          <w:spacing w:val="-5"/>
        </w:rPr>
        <w:t>у</w:t>
      </w:r>
      <w:r>
        <w:t>ди</w:t>
      </w:r>
      <w:r>
        <w:rPr>
          <w:spacing w:val="3"/>
        </w:rPr>
        <w:t>т</w:t>
      </w:r>
      <w:r>
        <w:rPr>
          <w:spacing w:val="-5"/>
        </w:rPr>
        <w:t>у</w:t>
      </w:r>
      <w:r>
        <w:t>.</w:t>
      </w:r>
    </w:p>
    <w:p>
      <w:r>
        <w:t>Оплата</w:t>
      </w:r>
      <w:r>
        <w:rPr>
          <w:spacing w:val="31"/>
        </w:rPr>
        <w:t xml:space="preserve"> </w:t>
      </w:r>
      <w:r>
        <w:t>робіт</w:t>
      </w:r>
      <w:r>
        <w:rPr>
          <w:spacing w:val="34"/>
        </w:rPr>
        <w:t xml:space="preserve"> </w:t>
      </w:r>
      <w:r>
        <w:t>з</w:t>
      </w:r>
      <w:r>
        <w:rPr>
          <w:spacing w:val="31"/>
        </w:rPr>
        <w:t xml:space="preserve"> </w:t>
      </w:r>
      <w:r>
        <w:rPr>
          <w:spacing w:val="1"/>
        </w:rPr>
        <w:t>а</w:t>
      </w:r>
      <w:r>
        <w:rPr>
          <w:spacing w:val="-5"/>
        </w:rPr>
        <w:t>у</w:t>
      </w:r>
      <w:r>
        <w:t>ди</w:t>
      </w:r>
      <w:r>
        <w:rPr>
          <w:spacing w:val="3"/>
        </w:rPr>
        <w:t>т</w:t>
      </w:r>
      <w:r>
        <w:t>у</w:t>
      </w:r>
      <w:r>
        <w:rPr>
          <w:spacing w:val="26"/>
        </w:rPr>
        <w:t xml:space="preserve"> </w:t>
      </w:r>
      <w:r>
        <w:t>за</w:t>
      </w:r>
      <w:r>
        <w:rPr>
          <w:spacing w:val="34"/>
        </w:rPr>
        <w:t xml:space="preserve"> </w:t>
      </w:r>
      <w:r>
        <w:t>11.1</w:t>
      </w:r>
      <w:r>
        <w:rPr>
          <w:spacing w:val="31"/>
        </w:rPr>
        <w:t xml:space="preserve"> </w:t>
      </w:r>
      <w:r>
        <w:t>і</w:t>
      </w:r>
      <w:r>
        <w:rPr>
          <w:spacing w:val="32"/>
        </w:rPr>
        <w:t xml:space="preserve"> </w:t>
      </w:r>
      <w:r>
        <w:t>11.2</w:t>
      </w:r>
      <w:r>
        <w:rPr>
          <w:spacing w:val="31"/>
        </w:rPr>
        <w:t xml:space="preserve"> </w:t>
      </w:r>
      <w:r>
        <w:t>зді</w:t>
      </w:r>
      <w:r>
        <w:rPr>
          <w:spacing w:val="3"/>
        </w:rPr>
        <w:t>й</w:t>
      </w:r>
      <w:r>
        <w:rPr>
          <w:spacing w:val="-5"/>
        </w:rPr>
        <w:t>с</w:t>
      </w:r>
      <w:r>
        <w:t>нюється</w:t>
      </w:r>
      <w:r>
        <w:rPr>
          <w:spacing w:val="31"/>
        </w:rPr>
        <w:t xml:space="preserve"> </w:t>
      </w:r>
      <w:r>
        <w:t>згідно</w:t>
      </w:r>
      <w:r>
        <w:rPr>
          <w:spacing w:val="30"/>
        </w:rPr>
        <w:t xml:space="preserve"> </w:t>
      </w:r>
      <w:r>
        <w:t>з</w:t>
      </w:r>
      <w:r>
        <w:rPr>
          <w:spacing w:val="34"/>
        </w:rPr>
        <w:t xml:space="preserve"> </w:t>
      </w:r>
      <w:r>
        <w:t>договором,</w:t>
      </w:r>
      <w:r>
        <w:rPr>
          <w:spacing w:val="30"/>
        </w:rPr>
        <w:t xml:space="preserve"> </w:t>
      </w:r>
      <w:r>
        <w:t xml:space="preserve">який </w:t>
      </w:r>
      <w:r>
        <w:rPr>
          <w:spacing w:val="-5"/>
        </w:rPr>
        <w:t>у</w:t>
      </w:r>
      <w:r>
        <w:rPr>
          <w:spacing w:val="3"/>
        </w:rPr>
        <w:t>к</w:t>
      </w:r>
      <w:r>
        <w:t>лада</w:t>
      </w:r>
      <w:r>
        <w:rPr>
          <w:spacing w:val="-3"/>
        </w:rPr>
        <w:t>є</w:t>
      </w:r>
      <w:r>
        <w:t>т</w:t>
      </w:r>
      <w:r>
        <w:rPr>
          <w:spacing w:val="3"/>
        </w:rPr>
        <w:t>ь</w:t>
      </w:r>
      <w:r>
        <w:t>ся</w:t>
      </w:r>
      <w:r>
        <w:rPr>
          <w:spacing w:val="-7"/>
        </w:rPr>
        <w:t xml:space="preserve"> </w:t>
      </w:r>
      <w:r>
        <w:t>між</w:t>
      </w:r>
      <w:r>
        <w:rPr>
          <w:spacing w:val="-4"/>
        </w:rPr>
        <w:t xml:space="preserve"> </w:t>
      </w:r>
      <w:r>
        <w:t>орган</w:t>
      </w:r>
      <w:r>
        <w:rPr>
          <w:spacing w:val="2"/>
        </w:rPr>
        <w:t>о</w:t>
      </w:r>
      <w:r>
        <w:t>м</w:t>
      </w:r>
      <w:r>
        <w:rPr>
          <w:spacing w:val="-4"/>
        </w:rPr>
        <w:t xml:space="preserve"> </w:t>
      </w:r>
      <w:r>
        <w:t>се</w:t>
      </w:r>
      <w:r>
        <w:rPr>
          <w:spacing w:val="-3"/>
        </w:rPr>
        <w:t>р</w:t>
      </w:r>
      <w:r>
        <w:t>т</w:t>
      </w:r>
      <w:r>
        <w:rPr>
          <w:spacing w:val="3"/>
        </w:rPr>
        <w:t>и</w:t>
      </w:r>
      <w:r>
        <w:t>фікації</w:t>
      </w:r>
      <w:r>
        <w:rPr>
          <w:spacing w:val="-1"/>
        </w:rPr>
        <w:t xml:space="preserve"> </w:t>
      </w:r>
      <w:r>
        <w:t>та</w:t>
      </w:r>
      <w:r>
        <w:rPr>
          <w:spacing w:val="-4"/>
        </w:rPr>
        <w:t xml:space="preserve"> </w:t>
      </w:r>
      <w:r>
        <w:t>орга</w:t>
      </w:r>
      <w:r>
        <w:rPr>
          <w:spacing w:val="-4"/>
        </w:rPr>
        <w:t>н</w:t>
      </w:r>
      <w:r>
        <w:t>із</w:t>
      </w:r>
      <w:r>
        <w:rPr>
          <w:spacing w:val="1"/>
        </w:rPr>
        <w:t>а</w:t>
      </w:r>
      <w:r>
        <w:t>ці</w:t>
      </w:r>
      <w:r>
        <w:rPr>
          <w:spacing w:val="2"/>
        </w:rPr>
        <w:t>є</w:t>
      </w:r>
      <w:r>
        <w:t>ю</w:t>
      </w:r>
      <w:r>
        <w:rPr>
          <w:spacing w:val="-7"/>
        </w:rPr>
        <w:t xml:space="preserve"> </w:t>
      </w:r>
      <w:r>
        <w:t>з</w:t>
      </w:r>
      <w:r>
        <w:rPr>
          <w:spacing w:val="-2"/>
        </w:rPr>
        <w:t xml:space="preserve"> </w:t>
      </w:r>
      <w:r>
        <w:rPr>
          <w:spacing w:val="-8"/>
        </w:rPr>
        <w:t>у</w:t>
      </w:r>
      <w:r>
        <w:rPr>
          <w:spacing w:val="2"/>
        </w:rPr>
        <w:t>р</w:t>
      </w:r>
      <w:r>
        <w:t>а</w:t>
      </w:r>
      <w:r>
        <w:rPr>
          <w:spacing w:val="4"/>
        </w:rPr>
        <w:t>х</w:t>
      </w:r>
      <w:r>
        <w:rPr>
          <w:spacing w:val="-5"/>
        </w:rPr>
        <w:t>у</w:t>
      </w:r>
      <w:r>
        <w:t>ва</w:t>
      </w:r>
      <w:r>
        <w:rPr>
          <w:spacing w:val="-2"/>
        </w:rPr>
        <w:t>н</w:t>
      </w:r>
      <w:r>
        <w:t>н</w:t>
      </w:r>
      <w:r>
        <w:rPr>
          <w:spacing w:val="2"/>
        </w:rPr>
        <w:t>я</w:t>
      </w:r>
      <w:r>
        <w:t>м</w:t>
      </w:r>
      <w:r>
        <w:rPr>
          <w:spacing w:val="-4"/>
        </w:rPr>
        <w:t xml:space="preserve"> </w:t>
      </w:r>
      <w:r>
        <w:t>обс</w:t>
      </w:r>
      <w:r>
        <w:rPr>
          <w:spacing w:val="-3"/>
        </w:rPr>
        <w:t>я</w:t>
      </w:r>
      <w:r>
        <w:rPr>
          <w:spacing w:val="2"/>
        </w:rPr>
        <w:t>г</w:t>
      </w:r>
      <w:r>
        <w:t>у</w:t>
      </w:r>
      <w:r>
        <w:rPr>
          <w:spacing w:val="-9"/>
        </w:rPr>
        <w:t xml:space="preserve"> </w:t>
      </w:r>
      <w:r>
        <w:t>робі</w:t>
      </w:r>
      <w:r>
        <w:rPr>
          <w:spacing w:val="3"/>
        </w:rPr>
        <w:t>т</w:t>
      </w:r>
      <w:r>
        <w:t>.</w:t>
      </w:r>
    </w:p>
    <w:p>
      <w:pPr>
        <w:rPr>
          <w:w w:val="105"/>
        </w:rPr>
      </w:pPr>
      <w:r>
        <w:rPr>
          <w:w w:val="105"/>
        </w:rPr>
        <w:t>Ауд</w:t>
      </w:r>
      <w:r>
        <w:rPr>
          <w:spacing w:val="-2"/>
          <w:w w:val="105"/>
        </w:rPr>
        <w:t>и</w:t>
      </w:r>
      <w:r>
        <w:rPr>
          <w:spacing w:val="1"/>
          <w:w w:val="105"/>
        </w:rPr>
        <w:t>т</w:t>
      </w:r>
      <w:r>
        <w:rPr>
          <w:w w:val="105"/>
        </w:rPr>
        <w:t>и</w:t>
      </w:r>
      <w:r>
        <w:rPr>
          <w:spacing w:val="8"/>
          <w:w w:val="105"/>
        </w:rPr>
        <w:t xml:space="preserve"> </w:t>
      </w:r>
      <w:r>
        <w:rPr>
          <w:w w:val="105"/>
        </w:rPr>
        <w:t>підпри</w:t>
      </w:r>
      <w:r>
        <w:rPr>
          <w:spacing w:val="-4"/>
          <w:w w:val="105"/>
        </w:rPr>
        <w:t>є</w:t>
      </w:r>
      <w:r>
        <w:rPr>
          <w:w w:val="105"/>
        </w:rPr>
        <w:t>мс</w:t>
      </w:r>
      <w:r>
        <w:rPr>
          <w:spacing w:val="1"/>
          <w:w w:val="105"/>
        </w:rPr>
        <w:t>т</w:t>
      </w:r>
      <w:r>
        <w:rPr>
          <w:w w:val="105"/>
        </w:rPr>
        <w:t>в,</w:t>
      </w:r>
      <w:r>
        <w:rPr>
          <w:spacing w:val="11"/>
          <w:w w:val="105"/>
        </w:rPr>
        <w:t xml:space="preserve"> </w:t>
      </w:r>
      <w:r>
        <w:rPr>
          <w:w w:val="105"/>
        </w:rPr>
        <w:t>які</w:t>
      </w:r>
      <w:r>
        <w:rPr>
          <w:spacing w:val="9"/>
          <w:w w:val="105"/>
        </w:rPr>
        <w:t xml:space="preserve"> </w:t>
      </w:r>
      <w:r>
        <w:rPr>
          <w:w w:val="105"/>
        </w:rPr>
        <w:t>отри</w:t>
      </w:r>
      <w:r>
        <w:rPr>
          <w:spacing w:val="1"/>
          <w:w w:val="105"/>
        </w:rPr>
        <w:t>м</w:t>
      </w:r>
      <w:r>
        <w:rPr>
          <w:w w:val="105"/>
        </w:rPr>
        <w:t>али</w:t>
      </w:r>
      <w:r>
        <w:rPr>
          <w:spacing w:val="8"/>
          <w:w w:val="105"/>
        </w:rPr>
        <w:t xml:space="preserve"> </w:t>
      </w:r>
      <w:r>
        <w:rPr>
          <w:w w:val="105"/>
        </w:rPr>
        <w:t>с</w:t>
      </w:r>
      <w:r>
        <w:rPr>
          <w:spacing w:val="-5"/>
          <w:w w:val="105"/>
        </w:rPr>
        <w:t>е</w:t>
      </w:r>
      <w:r>
        <w:rPr>
          <w:w w:val="105"/>
        </w:rPr>
        <w:t>р</w:t>
      </w:r>
      <w:r>
        <w:rPr>
          <w:spacing w:val="3"/>
          <w:w w:val="105"/>
        </w:rPr>
        <w:t>т</w:t>
      </w:r>
      <w:r>
        <w:rPr>
          <w:w w:val="105"/>
        </w:rPr>
        <w:t>и</w:t>
      </w:r>
      <w:r>
        <w:rPr>
          <w:spacing w:val="-3"/>
          <w:w w:val="105"/>
        </w:rPr>
        <w:t>ф</w:t>
      </w:r>
      <w:r>
        <w:rPr>
          <w:w w:val="105"/>
        </w:rPr>
        <w:t>ікат</w:t>
      </w:r>
      <w:r>
        <w:rPr>
          <w:spacing w:val="13"/>
          <w:w w:val="105"/>
        </w:rPr>
        <w:t xml:space="preserve"> </w:t>
      </w:r>
      <w:r>
        <w:rPr>
          <w:w w:val="105"/>
        </w:rPr>
        <w:t>С</w:t>
      </w:r>
      <w:r>
        <w:rPr>
          <w:spacing w:val="-5"/>
          <w:w w:val="105"/>
        </w:rPr>
        <w:t>У</w:t>
      </w:r>
      <w:r>
        <w:rPr>
          <w:spacing w:val="1"/>
          <w:w w:val="105"/>
        </w:rPr>
        <w:t>Б</w:t>
      </w:r>
      <w:r>
        <w:rPr>
          <w:w w:val="105"/>
        </w:rPr>
        <w:t>ХП</w:t>
      </w:r>
      <w:r>
        <w:rPr>
          <w:spacing w:val="9"/>
          <w:w w:val="105"/>
        </w:rPr>
        <w:t xml:space="preserve"> </w:t>
      </w:r>
      <w:r>
        <w:rPr>
          <w:w w:val="105"/>
        </w:rPr>
        <w:t>у</w:t>
      </w:r>
      <w:r>
        <w:rPr>
          <w:spacing w:val="11"/>
          <w:w w:val="105"/>
        </w:rPr>
        <w:t xml:space="preserve"> </w:t>
      </w:r>
      <w:r>
        <w:rPr>
          <w:w w:val="105"/>
        </w:rPr>
        <w:t>ін</w:t>
      </w:r>
      <w:r>
        <w:rPr>
          <w:spacing w:val="-4"/>
          <w:w w:val="105"/>
        </w:rPr>
        <w:t>ш</w:t>
      </w:r>
      <w:r>
        <w:rPr>
          <w:spacing w:val="2"/>
          <w:w w:val="105"/>
        </w:rPr>
        <w:t>о</w:t>
      </w:r>
      <w:r>
        <w:rPr>
          <w:w w:val="105"/>
        </w:rPr>
        <w:t>го</w:t>
      </w:r>
      <w:r>
        <w:rPr>
          <w:spacing w:val="8"/>
          <w:w w:val="105"/>
        </w:rPr>
        <w:t xml:space="preserve"> </w:t>
      </w:r>
      <w:r>
        <w:rPr>
          <w:w w:val="105"/>
        </w:rPr>
        <w:t>ОС</w:t>
      </w:r>
      <w:r>
        <w:rPr>
          <w:spacing w:val="13"/>
          <w:w w:val="105"/>
        </w:rPr>
        <w:t xml:space="preserve"> </w:t>
      </w:r>
      <w:r>
        <w:rPr>
          <w:w w:val="105"/>
        </w:rPr>
        <w:t>на</w:t>
      </w:r>
      <w:r>
        <w:rPr>
          <w:w w:val="112"/>
        </w:rPr>
        <w:t xml:space="preserve"> </w:t>
      </w:r>
      <w:r>
        <w:rPr>
          <w:w w:val="105"/>
        </w:rPr>
        <w:t>від</w:t>
      </w:r>
      <w:r>
        <w:rPr>
          <w:spacing w:val="2"/>
          <w:w w:val="105"/>
        </w:rPr>
        <w:t>п</w:t>
      </w:r>
      <w:r>
        <w:rPr>
          <w:w w:val="105"/>
        </w:rPr>
        <w:t>ов</w:t>
      </w:r>
      <w:r>
        <w:rPr>
          <w:spacing w:val="-3"/>
          <w:w w:val="105"/>
        </w:rPr>
        <w:t>і</w:t>
      </w:r>
      <w:r>
        <w:rPr>
          <w:w w:val="105"/>
        </w:rPr>
        <w:t>дність</w:t>
      </w:r>
      <w:r>
        <w:rPr>
          <w:spacing w:val="-15"/>
          <w:w w:val="105"/>
        </w:rPr>
        <w:t xml:space="preserve"> </w:t>
      </w:r>
      <w:r>
        <w:rPr>
          <w:w w:val="105"/>
        </w:rPr>
        <w:t>ISO</w:t>
      </w:r>
      <w:r>
        <w:rPr>
          <w:spacing w:val="-13"/>
          <w:w w:val="105"/>
        </w:rPr>
        <w:t xml:space="preserve"> </w:t>
      </w:r>
      <w:r>
        <w:rPr>
          <w:w w:val="105"/>
        </w:rPr>
        <w:t>22</w:t>
      </w:r>
      <w:r>
        <w:rPr>
          <w:spacing w:val="-4"/>
          <w:w w:val="105"/>
        </w:rPr>
        <w:t>0</w:t>
      </w:r>
      <w:r>
        <w:rPr>
          <w:w w:val="105"/>
        </w:rPr>
        <w:t>00</w:t>
      </w:r>
      <w:r>
        <w:rPr>
          <w:spacing w:val="-14"/>
          <w:w w:val="105"/>
        </w:rPr>
        <w:t xml:space="preserve"> </w:t>
      </w:r>
      <w:r>
        <w:rPr>
          <w:w w:val="105"/>
        </w:rPr>
        <w:t>або</w:t>
      </w:r>
      <w:r>
        <w:rPr>
          <w:spacing w:val="-15"/>
          <w:w w:val="105"/>
        </w:rPr>
        <w:t xml:space="preserve"> </w:t>
      </w:r>
      <w:r>
        <w:rPr>
          <w:w w:val="105"/>
        </w:rPr>
        <w:t>за</w:t>
      </w:r>
      <w:r>
        <w:rPr>
          <w:spacing w:val="-15"/>
          <w:w w:val="105"/>
        </w:rPr>
        <w:t xml:space="preserve"> </w:t>
      </w:r>
      <w:r>
        <w:rPr>
          <w:w w:val="105"/>
        </w:rPr>
        <w:t>с</w:t>
      </w:r>
      <w:r>
        <w:rPr>
          <w:spacing w:val="-4"/>
          <w:w w:val="105"/>
        </w:rPr>
        <w:t>х</w:t>
      </w:r>
      <w:r>
        <w:rPr>
          <w:w w:val="105"/>
        </w:rPr>
        <w:t>ем</w:t>
      </w:r>
      <w:r>
        <w:rPr>
          <w:spacing w:val="2"/>
          <w:w w:val="105"/>
        </w:rPr>
        <w:t>о</w:t>
      </w:r>
      <w:r>
        <w:rPr>
          <w:w w:val="105"/>
        </w:rPr>
        <w:t>ю</w:t>
      </w:r>
      <w:r>
        <w:rPr>
          <w:spacing w:val="-15"/>
          <w:w w:val="105"/>
        </w:rPr>
        <w:t xml:space="preserve"> </w:t>
      </w:r>
      <w:r>
        <w:rPr>
          <w:spacing w:val="-3"/>
          <w:w w:val="105"/>
        </w:rPr>
        <w:t>F</w:t>
      </w:r>
      <w:r>
        <w:rPr>
          <w:w w:val="105"/>
        </w:rPr>
        <w:t>S</w:t>
      </w:r>
      <w:r>
        <w:rPr>
          <w:spacing w:val="3"/>
          <w:w w:val="105"/>
        </w:rPr>
        <w:t>S</w:t>
      </w:r>
      <w:r>
        <w:rPr>
          <w:w w:val="105"/>
        </w:rPr>
        <w:t>C</w:t>
      </w:r>
      <w:r>
        <w:rPr>
          <w:spacing w:val="-17"/>
          <w:w w:val="105"/>
        </w:rPr>
        <w:t xml:space="preserve"> </w:t>
      </w:r>
      <w:r>
        <w:rPr>
          <w:w w:val="105"/>
        </w:rPr>
        <w:t>22000.</w:t>
      </w:r>
    </w:p>
    <w:p>
      <w:r>
        <w:t>Орган</w:t>
      </w:r>
      <w:r>
        <w:rPr>
          <w:spacing w:val="16"/>
        </w:rPr>
        <w:t xml:space="preserve"> </w:t>
      </w:r>
      <w:r>
        <w:t>сертифікації</w:t>
      </w:r>
      <w:r>
        <w:rPr>
          <w:spacing w:val="20"/>
        </w:rPr>
        <w:t xml:space="preserve"> </w:t>
      </w:r>
      <w:r>
        <w:t>м</w:t>
      </w:r>
      <w:r>
        <w:rPr>
          <w:spacing w:val="-3"/>
        </w:rPr>
        <w:t>о</w:t>
      </w:r>
      <w:r>
        <w:t>же</w:t>
      </w:r>
      <w:r>
        <w:rPr>
          <w:spacing w:val="17"/>
        </w:rPr>
        <w:t xml:space="preserve"> </w:t>
      </w:r>
      <w:r>
        <w:t>провод</w:t>
      </w:r>
      <w:r>
        <w:rPr>
          <w:spacing w:val="-2"/>
        </w:rPr>
        <w:t>ит</w:t>
      </w:r>
      <w:r>
        <w:t>и</w:t>
      </w:r>
      <w:r>
        <w:rPr>
          <w:spacing w:val="21"/>
        </w:rPr>
        <w:t xml:space="preserve"> </w:t>
      </w:r>
      <w:r>
        <w:rPr>
          <w:spacing w:val="1"/>
        </w:rPr>
        <w:t>а</w:t>
      </w:r>
      <w:r>
        <w:rPr>
          <w:spacing w:val="-5"/>
        </w:rPr>
        <w:t>у</w:t>
      </w:r>
      <w:r>
        <w:t>дити</w:t>
      </w:r>
      <w:r>
        <w:rPr>
          <w:spacing w:val="21"/>
        </w:rPr>
        <w:t xml:space="preserve"> </w:t>
      </w:r>
      <w:r>
        <w:t>с</w:t>
      </w:r>
      <w:r>
        <w:rPr>
          <w:spacing w:val="-5"/>
        </w:rPr>
        <w:t>е</w:t>
      </w:r>
      <w:r>
        <w:t>рти</w:t>
      </w:r>
      <w:r>
        <w:rPr>
          <w:spacing w:val="3"/>
        </w:rPr>
        <w:t>ф</w:t>
      </w:r>
      <w:r>
        <w:rPr>
          <w:spacing w:val="-2"/>
        </w:rPr>
        <w:t>і</w:t>
      </w:r>
      <w:r>
        <w:t>кованої</w:t>
      </w:r>
      <w:r>
        <w:rPr>
          <w:spacing w:val="17"/>
        </w:rPr>
        <w:t xml:space="preserve"> </w:t>
      </w:r>
      <w:r>
        <w:t>С</w:t>
      </w:r>
      <w:r>
        <w:rPr>
          <w:spacing w:val="2"/>
        </w:rPr>
        <w:t>У</w:t>
      </w:r>
      <w:r>
        <w:t>Б</w:t>
      </w:r>
      <w:r>
        <w:rPr>
          <w:spacing w:val="-3"/>
        </w:rPr>
        <w:t>Х</w:t>
      </w:r>
      <w:r>
        <w:t>П</w:t>
      </w:r>
      <w:r>
        <w:rPr>
          <w:spacing w:val="17"/>
        </w:rPr>
        <w:t xml:space="preserve"> </w:t>
      </w:r>
      <w:r>
        <w:t>ін</w:t>
      </w:r>
      <w:r>
        <w:rPr>
          <w:spacing w:val="2"/>
        </w:rPr>
        <w:t>ш</w:t>
      </w:r>
      <w:r>
        <w:t>им</w:t>
      </w:r>
      <w:r>
        <w:rPr>
          <w:w w:val="99"/>
        </w:rPr>
        <w:t xml:space="preserve"> </w:t>
      </w:r>
      <w:r>
        <w:t>акредит</w:t>
      </w:r>
      <w:r>
        <w:rPr>
          <w:spacing w:val="2"/>
        </w:rPr>
        <w:t>о</w:t>
      </w:r>
      <w:r>
        <w:t>в</w:t>
      </w:r>
      <w:r>
        <w:rPr>
          <w:spacing w:val="-5"/>
        </w:rPr>
        <w:t>а</w:t>
      </w:r>
      <w:r>
        <w:t>н</w:t>
      </w:r>
      <w:r>
        <w:rPr>
          <w:spacing w:val="3"/>
        </w:rPr>
        <w:t>и</w:t>
      </w:r>
      <w:r>
        <w:t>м</w:t>
      </w:r>
      <w:r>
        <w:rPr>
          <w:spacing w:val="-5"/>
        </w:rPr>
        <w:t xml:space="preserve"> </w:t>
      </w:r>
      <w:r>
        <w:t>ОС</w:t>
      </w:r>
      <w:r>
        <w:rPr>
          <w:spacing w:val="-6"/>
        </w:rPr>
        <w:t xml:space="preserve"> </w:t>
      </w:r>
      <w:r>
        <w:t>за</w:t>
      </w:r>
      <w:r>
        <w:rPr>
          <w:spacing w:val="-3"/>
        </w:rPr>
        <w:t xml:space="preserve"> </w:t>
      </w:r>
      <w:r>
        <w:t>с</w:t>
      </w:r>
      <w:r>
        <w:rPr>
          <w:spacing w:val="-2"/>
        </w:rPr>
        <w:t>к</w:t>
      </w:r>
      <w:r>
        <w:t>ороченою</w:t>
      </w:r>
      <w:r>
        <w:rPr>
          <w:spacing w:val="-2"/>
        </w:rPr>
        <w:t xml:space="preserve"> </w:t>
      </w:r>
      <w:r>
        <w:t>схем</w:t>
      </w:r>
      <w:r>
        <w:rPr>
          <w:spacing w:val="-3"/>
        </w:rPr>
        <w:t>о</w:t>
      </w:r>
      <w:r>
        <w:t>ю.</w:t>
      </w:r>
    </w:p>
    <w:p>
      <w:r>
        <w:t>Серти</w:t>
      </w:r>
      <w:r>
        <w:rPr>
          <w:spacing w:val="3"/>
        </w:rPr>
        <w:t>ф</w:t>
      </w:r>
      <w:r>
        <w:rPr>
          <w:spacing w:val="-2"/>
        </w:rPr>
        <w:t>і</w:t>
      </w:r>
      <w:r>
        <w:t>кація</w:t>
      </w:r>
      <w:r>
        <w:rPr>
          <w:spacing w:val="-4"/>
        </w:rPr>
        <w:t xml:space="preserve"> </w:t>
      </w:r>
      <w:r>
        <w:t>С</w:t>
      </w:r>
      <w:r>
        <w:rPr>
          <w:spacing w:val="2"/>
        </w:rPr>
        <w:t>У</w:t>
      </w:r>
      <w:r>
        <w:t>Б</w:t>
      </w:r>
      <w:r>
        <w:rPr>
          <w:spacing w:val="-3"/>
        </w:rPr>
        <w:t>Х</w:t>
      </w:r>
      <w:r>
        <w:t>П</w:t>
      </w:r>
      <w:r>
        <w:rPr>
          <w:spacing w:val="-4"/>
        </w:rPr>
        <w:t xml:space="preserve"> </w:t>
      </w:r>
      <w:r>
        <w:t>за</w:t>
      </w:r>
      <w:r>
        <w:rPr>
          <w:spacing w:val="-2"/>
        </w:rPr>
        <w:t xml:space="preserve"> </w:t>
      </w:r>
      <w:r>
        <w:t>та</w:t>
      </w:r>
      <w:r>
        <w:rPr>
          <w:spacing w:val="-2"/>
        </w:rPr>
        <w:t>к</w:t>
      </w:r>
      <w:r>
        <w:t>ою</w:t>
      </w:r>
      <w:r>
        <w:rPr>
          <w:spacing w:val="-2"/>
        </w:rPr>
        <w:t xml:space="preserve"> </w:t>
      </w:r>
      <w:r>
        <w:t>схемою</w:t>
      </w:r>
      <w:r>
        <w:rPr>
          <w:spacing w:val="-3"/>
        </w:rPr>
        <w:t xml:space="preserve"> </w:t>
      </w:r>
      <w:r>
        <w:t>п</w:t>
      </w:r>
      <w:r>
        <w:rPr>
          <w:spacing w:val="2"/>
        </w:rPr>
        <w:t>р</w:t>
      </w:r>
      <w:r>
        <w:t>ов</w:t>
      </w:r>
      <w:r>
        <w:rPr>
          <w:spacing w:val="-3"/>
        </w:rPr>
        <w:t>о</w:t>
      </w:r>
      <w:r>
        <w:t>ди</w:t>
      </w:r>
      <w:r>
        <w:rPr>
          <w:spacing w:val="3"/>
        </w:rPr>
        <w:t>т</w:t>
      </w:r>
      <w:r>
        <w:t>ься</w:t>
      </w:r>
      <w:r>
        <w:rPr>
          <w:spacing w:val="-4"/>
        </w:rPr>
        <w:t xml:space="preserve"> </w:t>
      </w:r>
      <w:r>
        <w:t>з</w:t>
      </w:r>
      <w:r>
        <w:rPr>
          <w:spacing w:val="-3"/>
        </w:rPr>
        <w:t xml:space="preserve"> </w:t>
      </w:r>
      <w:r>
        <w:t>метою</w:t>
      </w:r>
      <w:r>
        <w:rPr>
          <w:spacing w:val="-4"/>
        </w:rPr>
        <w:t xml:space="preserve"> </w:t>
      </w:r>
      <w:r>
        <w:t>п</w:t>
      </w:r>
      <w:r>
        <w:rPr>
          <w:spacing w:val="3"/>
        </w:rPr>
        <w:t>і</w:t>
      </w:r>
      <w:r>
        <w:t>дтвер</w:t>
      </w:r>
      <w:r>
        <w:rPr>
          <w:spacing w:val="-2"/>
        </w:rPr>
        <w:t>д</w:t>
      </w:r>
      <w:r>
        <w:t>же</w:t>
      </w:r>
      <w:r>
        <w:rPr>
          <w:spacing w:val="-2"/>
        </w:rPr>
        <w:t>н</w:t>
      </w:r>
      <w:r>
        <w:t>ня</w:t>
      </w:r>
      <w:r>
        <w:rPr>
          <w:spacing w:val="-2"/>
        </w:rPr>
        <w:t xml:space="preserve"> </w:t>
      </w:r>
      <w:r>
        <w:t>її</w:t>
      </w:r>
      <w:r>
        <w:rPr>
          <w:spacing w:val="-3"/>
        </w:rPr>
        <w:t xml:space="preserve"> </w:t>
      </w:r>
      <w:r>
        <w:t>відп</w:t>
      </w:r>
      <w:r>
        <w:rPr>
          <w:spacing w:val="2"/>
        </w:rPr>
        <w:t>о</w:t>
      </w:r>
      <w:r>
        <w:t>в</w:t>
      </w:r>
      <w:r>
        <w:rPr>
          <w:spacing w:val="-2"/>
        </w:rPr>
        <w:t>і</w:t>
      </w:r>
      <w:r>
        <w:t>д</w:t>
      </w:r>
      <w:r>
        <w:rPr>
          <w:spacing w:val="3"/>
        </w:rPr>
        <w:t>н</w:t>
      </w:r>
      <w:r>
        <w:t>ос</w:t>
      </w:r>
      <w:r>
        <w:rPr>
          <w:spacing w:val="-2"/>
        </w:rPr>
        <w:t>т</w:t>
      </w:r>
      <w:r>
        <w:t>і</w:t>
      </w:r>
      <w:r>
        <w:rPr>
          <w:w w:val="99"/>
        </w:rPr>
        <w:t xml:space="preserve"> </w:t>
      </w:r>
      <w:r>
        <w:t>вимогам,</w:t>
      </w:r>
      <w:r>
        <w:rPr>
          <w:spacing w:val="6"/>
        </w:rPr>
        <w:t xml:space="preserve"> </w:t>
      </w:r>
      <w:r>
        <w:rPr>
          <w:spacing w:val="1"/>
        </w:rPr>
        <w:t>в</w:t>
      </w:r>
      <w:r>
        <w:t>становленим</w:t>
      </w:r>
      <w:r>
        <w:rPr>
          <w:spacing w:val="10"/>
        </w:rPr>
        <w:t xml:space="preserve"> </w:t>
      </w:r>
      <w:r>
        <w:t>ДСТУ</w:t>
      </w:r>
      <w:r>
        <w:rPr>
          <w:spacing w:val="10"/>
        </w:rPr>
        <w:t xml:space="preserve"> </w:t>
      </w:r>
      <w:r>
        <w:rPr>
          <w:spacing w:val="-4"/>
        </w:rPr>
        <w:t>I</w:t>
      </w:r>
      <w:r>
        <w:t>SO</w:t>
      </w:r>
      <w:r>
        <w:rPr>
          <w:spacing w:val="9"/>
        </w:rPr>
        <w:t xml:space="preserve"> </w:t>
      </w:r>
      <w:r>
        <w:t>22000</w:t>
      </w:r>
      <w:r>
        <w:rPr>
          <w:spacing w:val="11"/>
        </w:rPr>
        <w:t xml:space="preserve"> </w:t>
      </w:r>
      <w:r>
        <w:t>та</w:t>
      </w:r>
      <w:r>
        <w:rPr>
          <w:spacing w:val="9"/>
        </w:rPr>
        <w:t xml:space="preserve"> </w:t>
      </w:r>
      <w:r>
        <w:t>чин</w:t>
      </w:r>
      <w:r>
        <w:rPr>
          <w:spacing w:val="3"/>
        </w:rPr>
        <w:t>н</w:t>
      </w:r>
      <w:r>
        <w:t>им</w:t>
      </w:r>
      <w:r>
        <w:rPr>
          <w:spacing w:val="9"/>
        </w:rPr>
        <w:t xml:space="preserve"> </w:t>
      </w:r>
      <w:r>
        <w:t>закон</w:t>
      </w:r>
      <w:r>
        <w:rPr>
          <w:spacing w:val="2"/>
        </w:rPr>
        <w:t>о</w:t>
      </w:r>
      <w:r>
        <w:t>дав</w:t>
      </w:r>
      <w:r>
        <w:rPr>
          <w:spacing w:val="-3"/>
        </w:rPr>
        <w:t>ч</w:t>
      </w:r>
      <w:r>
        <w:rPr>
          <w:spacing w:val="-2"/>
        </w:rPr>
        <w:t>и</w:t>
      </w:r>
      <w:r>
        <w:t>м</w:t>
      </w:r>
      <w:r>
        <w:rPr>
          <w:spacing w:val="9"/>
        </w:rPr>
        <w:t xml:space="preserve"> </w:t>
      </w:r>
      <w:r>
        <w:t>та</w:t>
      </w:r>
      <w:r>
        <w:rPr>
          <w:spacing w:val="9"/>
        </w:rPr>
        <w:t xml:space="preserve"> </w:t>
      </w:r>
      <w:r>
        <w:t>н</w:t>
      </w:r>
      <w:r>
        <w:rPr>
          <w:spacing w:val="2"/>
        </w:rPr>
        <w:t>о</w:t>
      </w:r>
      <w:r>
        <w:t>рм</w:t>
      </w:r>
      <w:r>
        <w:rPr>
          <w:spacing w:val="-5"/>
        </w:rPr>
        <w:t>а</w:t>
      </w:r>
      <w:r>
        <w:t>т</w:t>
      </w:r>
      <w:r>
        <w:rPr>
          <w:spacing w:val="3"/>
        </w:rPr>
        <w:t>и</w:t>
      </w:r>
      <w:r>
        <w:t>в</w:t>
      </w:r>
      <w:r>
        <w:rPr>
          <w:spacing w:val="-2"/>
        </w:rPr>
        <w:t>н</w:t>
      </w:r>
      <w:r>
        <w:t>им</w:t>
      </w:r>
      <w:r>
        <w:rPr>
          <w:spacing w:val="10"/>
        </w:rPr>
        <w:t xml:space="preserve"> </w:t>
      </w:r>
      <w:r>
        <w:t>вимогам</w:t>
      </w:r>
      <w:r>
        <w:rPr>
          <w:w w:val="99"/>
        </w:rPr>
        <w:t xml:space="preserve"> </w:t>
      </w:r>
      <w:r>
        <w:t>Ук</w:t>
      </w:r>
      <w:r>
        <w:rPr>
          <w:spacing w:val="2"/>
        </w:rPr>
        <w:t>р</w:t>
      </w:r>
      <w:r>
        <w:t>а</w:t>
      </w:r>
      <w:r>
        <w:rPr>
          <w:spacing w:val="-2"/>
        </w:rPr>
        <w:t>ї</w:t>
      </w:r>
      <w:r>
        <w:t>ни</w:t>
      </w:r>
      <w:r>
        <w:rPr>
          <w:spacing w:val="33"/>
        </w:rPr>
        <w:t xml:space="preserve"> </w:t>
      </w:r>
      <w:r>
        <w:t>для</w:t>
      </w:r>
      <w:r>
        <w:rPr>
          <w:spacing w:val="33"/>
        </w:rPr>
        <w:t xml:space="preserve"> </w:t>
      </w:r>
      <w:r>
        <w:t>забе</w:t>
      </w:r>
      <w:r>
        <w:rPr>
          <w:spacing w:val="-2"/>
        </w:rPr>
        <w:t>з</w:t>
      </w:r>
      <w:r>
        <w:t>печ</w:t>
      </w:r>
      <w:r>
        <w:rPr>
          <w:spacing w:val="1"/>
        </w:rPr>
        <w:t>е</w:t>
      </w:r>
      <w:r>
        <w:t>ння</w:t>
      </w:r>
      <w:r>
        <w:rPr>
          <w:spacing w:val="34"/>
        </w:rPr>
        <w:t xml:space="preserve"> </w:t>
      </w:r>
      <w:r>
        <w:t>в</w:t>
      </w:r>
      <w:r>
        <w:rPr>
          <w:spacing w:val="-2"/>
        </w:rPr>
        <w:t>п</w:t>
      </w:r>
      <w:r>
        <w:t>евненості</w:t>
      </w:r>
      <w:r>
        <w:rPr>
          <w:spacing w:val="33"/>
        </w:rPr>
        <w:t xml:space="preserve"> </w:t>
      </w:r>
      <w:r>
        <w:t>вс</w:t>
      </w:r>
      <w:r>
        <w:rPr>
          <w:spacing w:val="-2"/>
        </w:rPr>
        <w:t>і</w:t>
      </w:r>
      <w:r>
        <w:t>х</w:t>
      </w:r>
      <w:r>
        <w:rPr>
          <w:spacing w:val="32"/>
        </w:rPr>
        <w:t xml:space="preserve"> </w:t>
      </w:r>
      <w:r>
        <w:rPr>
          <w:spacing w:val="-2"/>
        </w:rPr>
        <w:t>з</w:t>
      </w:r>
      <w:r>
        <w:t>а</w:t>
      </w:r>
      <w:r>
        <w:rPr>
          <w:spacing w:val="-2"/>
        </w:rPr>
        <w:t>ц</w:t>
      </w:r>
      <w:r>
        <w:t>і</w:t>
      </w:r>
      <w:r>
        <w:rPr>
          <w:spacing w:val="3"/>
        </w:rPr>
        <w:t>к</w:t>
      </w:r>
      <w:r>
        <w:t>а</w:t>
      </w:r>
      <w:r>
        <w:rPr>
          <w:spacing w:val="-3"/>
        </w:rPr>
        <w:t>в</w:t>
      </w:r>
      <w:r>
        <w:t>лен</w:t>
      </w:r>
      <w:r>
        <w:rPr>
          <w:spacing w:val="-2"/>
        </w:rPr>
        <w:t>и</w:t>
      </w:r>
      <w:r>
        <w:t>х</w:t>
      </w:r>
      <w:r>
        <w:rPr>
          <w:spacing w:val="35"/>
        </w:rPr>
        <w:t xml:space="preserve"> </w:t>
      </w:r>
      <w:r>
        <w:t>сторі</w:t>
      </w:r>
      <w:r>
        <w:rPr>
          <w:spacing w:val="3"/>
        </w:rPr>
        <w:t>н</w:t>
      </w:r>
      <w:r>
        <w:t>,</w:t>
      </w:r>
      <w:r>
        <w:rPr>
          <w:spacing w:val="32"/>
        </w:rPr>
        <w:t xml:space="preserve"> </w:t>
      </w:r>
      <w:r>
        <w:t>що</w:t>
      </w:r>
      <w:r>
        <w:rPr>
          <w:spacing w:val="30"/>
        </w:rPr>
        <w:t xml:space="preserve"> </w:t>
      </w:r>
      <w:r>
        <w:t>орга</w:t>
      </w:r>
      <w:r>
        <w:rPr>
          <w:spacing w:val="-2"/>
        </w:rPr>
        <w:t>н</w:t>
      </w:r>
      <w:r>
        <w:t>із</w:t>
      </w:r>
      <w:r>
        <w:rPr>
          <w:spacing w:val="1"/>
        </w:rPr>
        <w:t>а</w:t>
      </w:r>
      <w:r>
        <w:t>ція</w:t>
      </w:r>
      <w:r>
        <w:rPr>
          <w:spacing w:val="32"/>
        </w:rPr>
        <w:t xml:space="preserve"> </w:t>
      </w:r>
      <w:r>
        <w:t>здатна</w:t>
      </w:r>
      <w:r>
        <w:rPr>
          <w:spacing w:val="34"/>
        </w:rPr>
        <w:t xml:space="preserve"> </w:t>
      </w:r>
      <w:r>
        <w:t>ке</w:t>
      </w:r>
      <w:r>
        <w:rPr>
          <w:spacing w:val="-3"/>
        </w:rPr>
        <w:t>р</w:t>
      </w:r>
      <w:r>
        <w:rPr>
          <w:spacing w:val="-5"/>
        </w:rPr>
        <w:t>у</w:t>
      </w:r>
      <w:r>
        <w:rPr>
          <w:spacing w:val="1"/>
        </w:rPr>
        <w:t>в</w:t>
      </w:r>
      <w:r>
        <w:t>а</w:t>
      </w:r>
      <w:r>
        <w:rPr>
          <w:spacing w:val="-2"/>
        </w:rPr>
        <w:t>т</w:t>
      </w:r>
      <w:r>
        <w:t>и небезп</w:t>
      </w:r>
      <w:r>
        <w:rPr>
          <w:spacing w:val="1"/>
        </w:rPr>
        <w:t>е</w:t>
      </w:r>
      <w:r>
        <w:t>чними</w:t>
      </w:r>
      <w:r>
        <w:rPr>
          <w:spacing w:val="17"/>
        </w:rPr>
        <w:t xml:space="preserve"> </w:t>
      </w:r>
      <w:r>
        <w:t>чи</w:t>
      </w:r>
      <w:r>
        <w:rPr>
          <w:spacing w:val="-2"/>
        </w:rPr>
        <w:t>н</w:t>
      </w:r>
      <w:r>
        <w:t>ник</w:t>
      </w:r>
      <w:r>
        <w:rPr>
          <w:spacing w:val="1"/>
        </w:rPr>
        <w:t>а</w:t>
      </w:r>
      <w:r>
        <w:t>ми</w:t>
      </w:r>
      <w:r>
        <w:rPr>
          <w:spacing w:val="17"/>
        </w:rPr>
        <w:t xml:space="preserve"> </w:t>
      </w:r>
      <w:r>
        <w:t>щодо</w:t>
      </w:r>
      <w:r>
        <w:rPr>
          <w:spacing w:val="18"/>
        </w:rPr>
        <w:t xml:space="preserve"> </w:t>
      </w:r>
      <w:r>
        <w:rPr>
          <w:spacing w:val="2"/>
        </w:rPr>
        <w:t>х</w:t>
      </w:r>
      <w:r>
        <w:t>а</w:t>
      </w:r>
      <w:r>
        <w:rPr>
          <w:spacing w:val="-3"/>
        </w:rPr>
        <w:t>р</w:t>
      </w:r>
      <w:r>
        <w:t>чов</w:t>
      </w:r>
      <w:r>
        <w:rPr>
          <w:spacing w:val="-2"/>
        </w:rPr>
        <w:t>и</w:t>
      </w:r>
      <w:r>
        <w:t>х</w:t>
      </w:r>
      <w:r>
        <w:rPr>
          <w:spacing w:val="21"/>
        </w:rPr>
        <w:t xml:space="preserve"> </w:t>
      </w:r>
      <w:r>
        <w:t>п</w:t>
      </w:r>
      <w:r>
        <w:rPr>
          <w:spacing w:val="-3"/>
        </w:rPr>
        <w:t>р</w:t>
      </w:r>
      <w:r>
        <w:t>о</w:t>
      </w:r>
      <w:r>
        <w:rPr>
          <w:spacing w:val="2"/>
        </w:rPr>
        <w:t>д</w:t>
      </w:r>
      <w:r>
        <w:rPr>
          <w:spacing w:val="-8"/>
        </w:rPr>
        <w:t>у</w:t>
      </w:r>
      <w:r>
        <w:t>к</w:t>
      </w:r>
      <w:r>
        <w:rPr>
          <w:spacing w:val="3"/>
        </w:rPr>
        <w:t>т</w:t>
      </w:r>
      <w:r>
        <w:t>ів</w:t>
      </w:r>
      <w:r>
        <w:rPr>
          <w:spacing w:val="19"/>
        </w:rPr>
        <w:t xml:space="preserve"> </w:t>
      </w:r>
      <w:r>
        <w:t>та</w:t>
      </w:r>
      <w:r>
        <w:rPr>
          <w:spacing w:val="18"/>
        </w:rPr>
        <w:t xml:space="preserve"> </w:t>
      </w:r>
      <w:r>
        <w:t>для</w:t>
      </w:r>
      <w:r>
        <w:rPr>
          <w:spacing w:val="18"/>
        </w:rPr>
        <w:t xml:space="preserve"> </w:t>
      </w:r>
      <w:r>
        <w:t>га</w:t>
      </w:r>
      <w:r>
        <w:rPr>
          <w:spacing w:val="-3"/>
        </w:rPr>
        <w:t>р</w:t>
      </w:r>
      <w:r>
        <w:t>ант</w:t>
      </w:r>
      <w:r>
        <w:rPr>
          <w:spacing w:val="-3"/>
        </w:rPr>
        <w:t>у</w:t>
      </w:r>
      <w:r>
        <w:rPr>
          <w:spacing w:val="1"/>
        </w:rPr>
        <w:t>в</w:t>
      </w:r>
      <w:r>
        <w:t>а</w:t>
      </w:r>
      <w:r>
        <w:rPr>
          <w:spacing w:val="-2"/>
        </w:rPr>
        <w:t>н</w:t>
      </w:r>
      <w:r>
        <w:t>ня</w:t>
      </w:r>
      <w:r>
        <w:rPr>
          <w:spacing w:val="21"/>
        </w:rPr>
        <w:t xml:space="preserve"> </w:t>
      </w:r>
      <w:r>
        <w:t>того,</w:t>
      </w:r>
      <w:r>
        <w:rPr>
          <w:spacing w:val="19"/>
        </w:rPr>
        <w:t xml:space="preserve"> </w:t>
      </w:r>
      <w:r>
        <w:t>що</w:t>
      </w:r>
      <w:r>
        <w:rPr>
          <w:spacing w:val="16"/>
        </w:rPr>
        <w:t xml:space="preserve"> </w:t>
      </w:r>
      <w:r>
        <w:rPr>
          <w:spacing w:val="2"/>
        </w:rPr>
        <w:t>х</w:t>
      </w:r>
      <w:r>
        <w:t>арч</w:t>
      </w:r>
      <w:r>
        <w:rPr>
          <w:spacing w:val="-3"/>
        </w:rPr>
        <w:t>о</w:t>
      </w:r>
      <w:r>
        <w:t>в</w:t>
      </w:r>
      <w:r>
        <w:rPr>
          <w:spacing w:val="-2"/>
        </w:rPr>
        <w:t>и</w:t>
      </w:r>
      <w:r>
        <w:t>й про</w:t>
      </w:r>
      <w:r>
        <w:rPr>
          <w:spacing w:val="2"/>
        </w:rPr>
        <w:t>д</w:t>
      </w:r>
      <w:r>
        <w:rPr>
          <w:spacing w:val="-8"/>
        </w:rPr>
        <w:t>у</w:t>
      </w:r>
      <w:r>
        <w:t>кт є</w:t>
      </w:r>
      <w:r>
        <w:rPr>
          <w:spacing w:val="-3"/>
        </w:rPr>
        <w:t xml:space="preserve"> </w:t>
      </w:r>
      <w:r>
        <w:t>безп</w:t>
      </w:r>
      <w:r>
        <w:rPr>
          <w:spacing w:val="1"/>
        </w:rPr>
        <w:t>е</w:t>
      </w:r>
      <w:r>
        <w:t>ч</w:t>
      </w:r>
      <w:r>
        <w:rPr>
          <w:spacing w:val="-2"/>
        </w:rPr>
        <w:t>н</w:t>
      </w:r>
      <w:r>
        <w:t>им</w:t>
      </w:r>
      <w:r>
        <w:rPr>
          <w:spacing w:val="-2"/>
        </w:rPr>
        <w:t xml:space="preserve"> </w:t>
      </w:r>
      <w:r>
        <w:t>на</w:t>
      </w:r>
      <w:r>
        <w:rPr>
          <w:spacing w:val="-2"/>
        </w:rPr>
        <w:t xml:space="preserve"> </w:t>
      </w:r>
      <w:r>
        <w:t>мом</w:t>
      </w:r>
      <w:r>
        <w:rPr>
          <w:spacing w:val="-5"/>
        </w:rPr>
        <w:t>е</w:t>
      </w:r>
      <w:r>
        <w:t>нт його</w:t>
      </w:r>
      <w:r>
        <w:rPr>
          <w:spacing w:val="-3"/>
        </w:rPr>
        <w:t xml:space="preserve"> </w:t>
      </w:r>
      <w:r>
        <w:t>спожи</w:t>
      </w:r>
      <w:r>
        <w:rPr>
          <w:spacing w:val="1"/>
        </w:rPr>
        <w:t>в</w:t>
      </w:r>
      <w:r>
        <w:t>а</w:t>
      </w:r>
      <w:r>
        <w:rPr>
          <w:spacing w:val="-4"/>
        </w:rPr>
        <w:t>н</w:t>
      </w:r>
      <w:r>
        <w:t>ня люд</w:t>
      </w:r>
      <w:r>
        <w:rPr>
          <w:spacing w:val="-2"/>
        </w:rPr>
        <w:t>и</w:t>
      </w:r>
      <w:r>
        <w:t>н</w:t>
      </w:r>
      <w:r>
        <w:rPr>
          <w:spacing w:val="2"/>
        </w:rPr>
        <w:t>о</w:t>
      </w:r>
      <w:r>
        <w:t>ю.</w:t>
      </w:r>
    </w:p>
    <w:p>
      <w:r>
        <w:t>Такі</w:t>
      </w:r>
      <w:r>
        <w:rPr>
          <w:spacing w:val="-4"/>
        </w:rPr>
        <w:t xml:space="preserve"> </w:t>
      </w:r>
      <w:r>
        <w:rPr>
          <w:spacing w:val="1"/>
        </w:rPr>
        <w:t>а</w:t>
      </w:r>
      <w:r>
        <w:rPr>
          <w:spacing w:val="-5"/>
        </w:rPr>
        <w:t>у</w:t>
      </w:r>
      <w:r>
        <w:t>ди</w:t>
      </w:r>
      <w:r>
        <w:rPr>
          <w:spacing w:val="3"/>
        </w:rPr>
        <w:t>т</w:t>
      </w:r>
      <w:r>
        <w:t>и</w:t>
      </w:r>
      <w:r>
        <w:rPr>
          <w:spacing w:val="-4"/>
        </w:rPr>
        <w:t xml:space="preserve"> </w:t>
      </w:r>
      <w:r>
        <w:t>орган</w:t>
      </w:r>
      <w:r>
        <w:rPr>
          <w:spacing w:val="-3"/>
        </w:rPr>
        <w:t xml:space="preserve"> </w:t>
      </w:r>
      <w:r>
        <w:t>сертиф</w:t>
      </w:r>
      <w:r>
        <w:rPr>
          <w:spacing w:val="3"/>
        </w:rPr>
        <w:t>і</w:t>
      </w:r>
      <w:r>
        <w:t>ка</w:t>
      </w:r>
      <w:r>
        <w:rPr>
          <w:spacing w:val="-2"/>
        </w:rPr>
        <w:t>ц</w:t>
      </w:r>
      <w:r>
        <w:t>ії</w:t>
      </w:r>
      <w:r>
        <w:rPr>
          <w:spacing w:val="-4"/>
        </w:rPr>
        <w:t xml:space="preserve"> </w:t>
      </w:r>
      <w:r>
        <w:t>здійсн</w:t>
      </w:r>
      <w:r>
        <w:rPr>
          <w:spacing w:val="-2"/>
        </w:rPr>
        <w:t>ю</w:t>
      </w:r>
      <w:r>
        <w:t>є</w:t>
      </w:r>
      <w:r>
        <w:rPr>
          <w:spacing w:val="-6"/>
        </w:rPr>
        <w:t xml:space="preserve"> </w:t>
      </w:r>
      <w:r>
        <w:t>з</w:t>
      </w:r>
      <w:r>
        <w:rPr>
          <w:spacing w:val="-2"/>
        </w:rPr>
        <w:t xml:space="preserve"> </w:t>
      </w:r>
      <w:r>
        <w:t>ініці</w:t>
      </w:r>
      <w:r>
        <w:rPr>
          <w:spacing w:val="1"/>
        </w:rPr>
        <w:t>а</w:t>
      </w:r>
      <w:r>
        <w:t>ти</w:t>
      </w:r>
      <w:r>
        <w:rPr>
          <w:spacing w:val="-3"/>
        </w:rPr>
        <w:t>в</w:t>
      </w:r>
      <w:r>
        <w:t>и</w:t>
      </w:r>
      <w:r>
        <w:rPr>
          <w:spacing w:val="2"/>
        </w:rPr>
        <w:t xml:space="preserve"> </w:t>
      </w:r>
      <w:r>
        <w:t>орга</w:t>
      </w:r>
      <w:r>
        <w:rPr>
          <w:spacing w:val="-2"/>
        </w:rPr>
        <w:t>ні</w:t>
      </w:r>
      <w:r>
        <w:t>з</w:t>
      </w:r>
      <w:r>
        <w:rPr>
          <w:spacing w:val="1"/>
        </w:rPr>
        <w:t>а</w:t>
      </w:r>
      <w:r>
        <w:t>ції-заяв</w:t>
      </w:r>
      <w:r>
        <w:rPr>
          <w:spacing w:val="-2"/>
        </w:rPr>
        <w:t>н</w:t>
      </w:r>
      <w:r>
        <w:t>и</w:t>
      </w:r>
      <w:r>
        <w:rPr>
          <w:spacing w:val="3"/>
        </w:rPr>
        <w:t>к</w:t>
      </w:r>
      <w:r>
        <w:t>а.</w:t>
      </w:r>
    </w:p>
    <w:p>
      <w:r>
        <w:t>У</w:t>
      </w:r>
      <w:r>
        <w:rPr>
          <w:spacing w:val="26"/>
        </w:rPr>
        <w:t xml:space="preserve"> </w:t>
      </w:r>
      <w:r>
        <w:t>разі,</w:t>
      </w:r>
      <w:r>
        <w:rPr>
          <w:spacing w:val="29"/>
        </w:rPr>
        <w:t xml:space="preserve"> </w:t>
      </w:r>
      <w:r>
        <w:t>коли</w:t>
      </w:r>
      <w:r>
        <w:rPr>
          <w:spacing w:val="28"/>
        </w:rPr>
        <w:t xml:space="preserve"> </w:t>
      </w:r>
      <w:r>
        <w:t>ОС</w:t>
      </w:r>
      <w:r>
        <w:rPr>
          <w:spacing w:val="23"/>
        </w:rPr>
        <w:t xml:space="preserve"> </w:t>
      </w:r>
      <w:r>
        <w:t>п</w:t>
      </w:r>
      <w:r>
        <w:rPr>
          <w:spacing w:val="2"/>
        </w:rPr>
        <w:t>р</w:t>
      </w:r>
      <w:r>
        <w:rPr>
          <w:spacing w:val="-2"/>
        </w:rPr>
        <w:t>и</w:t>
      </w:r>
      <w:r>
        <w:t>йн</w:t>
      </w:r>
      <w:r>
        <w:rPr>
          <w:spacing w:val="2"/>
        </w:rPr>
        <w:t>я</w:t>
      </w:r>
      <w:r>
        <w:t>в</w:t>
      </w:r>
      <w:r>
        <w:rPr>
          <w:spacing w:val="26"/>
        </w:rPr>
        <w:t xml:space="preserve"> </w:t>
      </w:r>
      <w:r>
        <w:t>ріше</w:t>
      </w:r>
      <w:r>
        <w:rPr>
          <w:spacing w:val="-4"/>
        </w:rPr>
        <w:t>н</w:t>
      </w:r>
      <w:r>
        <w:t>ня</w:t>
      </w:r>
      <w:r>
        <w:rPr>
          <w:spacing w:val="29"/>
        </w:rPr>
        <w:t xml:space="preserve"> </w:t>
      </w:r>
      <w:r>
        <w:t>щодо</w:t>
      </w:r>
      <w:r>
        <w:rPr>
          <w:spacing w:val="26"/>
        </w:rPr>
        <w:t xml:space="preserve"> </w:t>
      </w:r>
      <w:r>
        <w:rPr>
          <w:spacing w:val="-2"/>
        </w:rPr>
        <w:t>п</w:t>
      </w:r>
      <w:r>
        <w:t>рове</w:t>
      </w:r>
      <w:r>
        <w:rPr>
          <w:spacing w:val="-2"/>
        </w:rPr>
        <w:t>д</w:t>
      </w:r>
      <w:r>
        <w:t>ення</w:t>
      </w:r>
      <w:r>
        <w:rPr>
          <w:spacing w:val="29"/>
        </w:rPr>
        <w:t xml:space="preserve"> </w:t>
      </w:r>
      <w:r>
        <w:rPr>
          <w:spacing w:val="1"/>
        </w:rPr>
        <w:t>а</w:t>
      </w:r>
      <w:r>
        <w:rPr>
          <w:spacing w:val="-5"/>
        </w:rPr>
        <w:t>у</w:t>
      </w:r>
      <w:r>
        <w:t>ди</w:t>
      </w:r>
      <w:r>
        <w:rPr>
          <w:spacing w:val="5"/>
        </w:rPr>
        <w:t>т</w:t>
      </w:r>
      <w:r>
        <w:rPr>
          <w:spacing w:val="-5"/>
        </w:rPr>
        <w:t>у</w:t>
      </w:r>
      <w:r>
        <w:t>,</w:t>
      </w:r>
      <w:r>
        <w:rPr>
          <w:spacing w:val="29"/>
        </w:rPr>
        <w:t xml:space="preserve"> </w:t>
      </w:r>
      <w:r>
        <w:t>в</w:t>
      </w:r>
      <w:r>
        <w:rPr>
          <w:spacing w:val="-2"/>
        </w:rPr>
        <w:t>і</w:t>
      </w:r>
      <w:r>
        <w:t>н</w:t>
      </w:r>
      <w:r>
        <w:rPr>
          <w:spacing w:val="29"/>
        </w:rPr>
        <w:t xml:space="preserve"> </w:t>
      </w:r>
      <w:r>
        <w:t>пи</w:t>
      </w:r>
      <w:r>
        <w:rPr>
          <w:spacing w:val="1"/>
        </w:rPr>
        <w:t>с</w:t>
      </w:r>
      <w:r>
        <w:t>ьмово</w:t>
      </w:r>
      <w:r>
        <w:rPr>
          <w:spacing w:val="26"/>
        </w:rPr>
        <w:t xml:space="preserve"> </w:t>
      </w:r>
      <w:r>
        <w:t>с</w:t>
      </w:r>
      <w:r>
        <w:rPr>
          <w:spacing w:val="-2"/>
        </w:rPr>
        <w:t>п</w:t>
      </w:r>
      <w:r>
        <w:t>овіщає організ</w:t>
      </w:r>
      <w:r>
        <w:rPr>
          <w:spacing w:val="1"/>
        </w:rPr>
        <w:t>а</w:t>
      </w:r>
      <w:r>
        <w:t>ції</w:t>
      </w:r>
      <w:r>
        <w:rPr>
          <w:spacing w:val="-3"/>
        </w:rPr>
        <w:t xml:space="preserve"> </w:t>
      </w:r>
      <w:r>
        <w:t>про</w:t>
      </w:r>
      <w:r>
        <w:rPr>
          <w:spacing w:val="-1"/>
        </w:rPr>
        <w:t xml:space="preserve"> </w:t>
      </w:r>
      <w:r>
        <w:rPr>
          <w:spacing w:val="-5"/>
        </w:rPr>
        <w:t>у</w:t>
      </w:r>
      <w:r>
        <w:t>мови</w:t>
      </w:r>
      <w:r>
        <w:rPr>
          <w:spacing w:val="-3"/>
        </w:rPr>
        <w:t xml:space="preserve"> </w:t>
      </w:r>
      <w:r>
        <w:t>п</w:t>
      </w:r>
      <w:r>
        <w:rPr>
          <w:spacing w:val="2"/>
        </w:rPr>
        <w:t>р</w:t>
      </w:r>
      <w:r>
        <w:t>ов</w:t>
      </w:r>
      <w:r>
        <w:rPr>
          <w:spacing w:val="-5"/>
        </w:rPr>
        <w:t>е</w:t>
      </w:r>
      <w:r>
        <w:t>д</w:t>
      </w:r>
      <w:r>
        <w:rPr>
          <w:spacing w:val="1"/>
        </w:rPr>
        <w:t>е</w:t>
      </w:r>
      <w:r>
        <w:t>ння</w:t>
      </w:r>
      <w:r>
        <w:rPr>
          <w:spacing w:val="-1"/>
        </w:rPr>
        <w:t xml:space="preserve"> </w:t>
      </w:r>
      <w:r>
        <w:rPr>
          <w:spacing w:val="1"/>
        </w:rPr>
        <w:t>а</w:t>
      </w:r>
      <w:r>
        <w:rPr>
          <w:spacing w:val="-5"/>
        </w:rPr>
        <w:t>у</w:t>
      </w:r>
      <w:r>
        <w:t>ди</w:t>
      </w:r>
      <w:r>
        <w:rPr>
          <w:spacing w:val="3"/>
        </w:rPr>
        <w:t>т</w:t>
      </w:r>
      <w:r>
        <w:t>у</w:t>
      </w:r>
      <w:r>
        <w:rPr>
          <w:spacing w:val="-7"/>
        </w:rPr>
        <w:t xml:space="preserve"> </w:t>
      </w:r>
      <w:r>
        <w:rPr>
          <w:spacing w:val="3"/>
        </w:rPr>
        <w:t>т</w:t>
      </w:r>
      <w:r>
        <w:t>а</w:t>
      </w:r>
      <w:r>
        <w:rPr>
          <w:spacing w:val="-3"/>
        </w:rPr>
        <w:t xml:space="preserve"> </w:t>
      </w:r>
      <w:r>
        <w:t>ск</w:t>
      </w:r>
      <w:r>
        <w:rPr>
          <w:spacing w:val="2"/>
        </w:rPr>
        <w:t>л</w:t>
      </w:r>
      <w:r>
        <w:t>ад</w:t>
      </w:r>
      <w:r>
        <w:rPr>
          <w:spacing w:val="-5"/>
        </w:rPr>
        <w:t xml:space="preserve"> </w:t>
      </w:r>
      <w:r>
        <w:t>к</w:t>
      </w:r>
      <w:r>
        <w:rPr>
          <w:spacing w:val="2"/>
        </w:rPr>
        <w:t>о</w:t>
      </w:r>
      <w:r>
        <w:t>міс</w:t>
      </w:r>
      <w:r>
        <w:rPr>
          <w:spacing w:val="-2"/>
        </w:rPr>
        <w:t>і</w:t>
      </w:r>
      <w:r>
        <w:t>ї</w:t>
      </w:r>
      <w:r>
        <w:rPr>
          <w:spacing w:val="-1"/>
        </w:rPr>
        <w:t xml:space="preserve"> </w:t>
      </w:r>
      <w:r>
        <w:t>з</w:t>
      </w:r>
      <w:r>
        <w:rPr>
          <w:spacing w:val="-3"/>
        </w:rPr>
        <w:t xml:space="preserve"> </w:t>
      </w:r>
      <w:r>
        <w:rPr>
          <w:spacing w:val="1"/>
        </w:rPr>
        <w:t>а</w:t>
      </w:r>
      <w:r>
        <w:rPr>
          <w:spacing w:val="-5"/>
        </w:rPr>
        <w:t>у</w:t>
      </w:r>
      <w:r>
        <w:t>ди</w:t>
      </w:r>
      <w:r>
        <w:rPr>
          <w:spacing w:val="5"/>
        </w:rPr>
        <w:t>т</w:t>
      </w:r>
      <w:r>
        <w:rPr>
          <w:spacing w:val="-5"/>
        </w:rPr>
        <w:t>у</w:t>
      </w:r>
      <w:r>
        <w:t>.</w:t>
      </w:r>
    </w:p>
    <w:p>
      <w:pPr>
        <w:pStyle w:val="a"/>
        <w:tabs>
          <w:tab w:val="left" w:pos="993"/>
        </w:tabs>
      </w:pPr>
      <w:r>
        <w:t>Комісія з аудиту визначає обсяг проведення аудиту, за скороченою схемою:</w:t>
      </w:r>
    </w:p>
    <w:p>
      <w:pPr>
        <w:pStyle w:val="a"/>
        <w:tabs>
          <w:tab w:val="left" w:pos="993"/>
        </w:tabs>
      </w:pPr>
      <w:r>
        <w:t>Аудит першого етапу здійснюється відповідно до п.5.5 враховуючи при цьому результати сертифікаційних робіт іншого ОС та без виїзду до організації-заявника</w:t>
      </w:r>
    </w:p>
    <w:p>
      <w:r>
        <w:rPr>
          <w:i/>
        </w:rPr>
        <w:t>Прим</w:t>
      </w:r>
      <w:r>
        <w:rPr>
          <w:i/>
          <w:spacing w:val="-2"/>
        </w:rPr>
        <w:t>і</w:t>
      </w:r>
      <w:r>
        <w:rPr>
          <w:i/>
          <w:spacing w:val="4"/>
        </w:rPr>
        <w:t>т</w:t>
      </w:r>
      <w:r>
        <w:rPr>
          <w:i/>
          <w:spacing w:val="-2"/>
        </w:rPr>
        <w:t>к</w:t>
      </w:r>
      <w:r>
        <w:rPr>
          <w:i/>
        </w:rPr>
        <w:t>а</w:t>
      </w:r>
      <w:r>
        <w:t xml:space="preserve">: </w:t>
      </w:r>
      <w:r>
        <w:rPr>
          <w:spacing w:val="1"/>
        </w:rPr>
        <w:t>Д</w:t>
      </w:r>
      <w:r>
        <w:t>о</w:t>
      </w:r>
      <w:r>
        <w:rPr>
          <w:spacing w:val="1"/>
        </w:rPr>
        <w:t xml:space="preserve"> </w:t>
      </w:r>
      <w:r>
        <w:rPr>
          <w:spacing w:val="-1"/>
        </w:rPr>
        <w:t>п</w:t>
      </w:r>
      <w:r>
        <w:t>ер</w:t>
      </w:r>
      <w:r>
        <w:rPr>
          <w:spacing w:val="1"/>
        </w:rPr>
        <w:t>е</w:t>
      </w:r>
      <w:r>
        <w:rPr>
          <w:spacing w:val="-2"/>
        </w:rPr>
        <w:t>л</w:t>
      </w:r>
      <w:r>
        <w:t>і</w:t>
      </w:r>
      <w:r>
        <w:rPr>
          <w:spacing w:val="3"/>
        </w:rPr>
        <w:t>к</w:t>
      </w:r>
      <w:r>
        <w:t>у</w:t>
      </w:r>
      <w:r>
        <w:rPr>
          <w:spacing w:val="-4"/>
        </w:rPr>
        <w:t xml:space="preserve"> </w:t>
      </w:r>
      <w:r>
        <w:t>до</w:t>
      </w:r>
      <w:r>
        <w:rPr>
          <w:spacing w:val="3"/>
        </w:rPr>
        <w:t>к</w:t>
      </w:r>
      <w:r>
        <w:rPr>
          <w:spacing w:val="-5"/>
        </w:rPr>
        <w:t>у</w:t>
      </w:r>
      <w:r>
        <w:rPr>
          <w:spacing w:val="1"/>
        </w:rPr>
        <w:t>м</w:t>
      </w:r>
      <w:r>
        <w:rPr>
          <w:spacing w:val="3"/>
        </w:rPr>
        <w:t>е</w:t>
      </w:r>
      <w:r>
        <w:rPr>
          <w:spacing w:val="-1"/>
        </w:rPr>
        <w:t>н</w:t>
      </w:r>
      <w:r>
        <w:t>ті</w:t>
      </w:r>
      <w:r>
        <w:rPr>
          <w:spacing w:val="1"/>
        </w:rPr>
        <w:t>в</w:t>
      </w:r>
      <w:r>
        <w:t>,</w:t>
      </w:r>
      <w:r>
        <w:rPr>
          <w:spacing w:val="-1"/>
        </w:rPr>
        <w:t xml:space="preserve"> </w:t>
      </w:r>
      <w:r>
        <w:t>які</w:t>
      </w:r>
      <w:r>
        <w:rPr>
          <w:spacing w:val="1"/>
        </w:rPr>
        <w:t xml:space="preserve"> </w:t>
      </w:r>
      <w:r>
        <w:rPr>
          <w:spacing w:val="-1"/>
        </w:rPr>
        <w:t>п</w:t>
      </w:r>
      <w:r>
        <w:rPr>
          <w:spacing w:val="2"/>
        </w:rPr>
        <w:t>о</w:t>
      </w:r>
      <w:r>
        <w:rPr>
          <w:spacing w:val="1"/>
        </w:rPr>
        <w:t>в</w:t>
      </w:r>
      <w:r>
        <w:rPr>
          <w:spacing w:val="-1"/>
        </w:rPr>
        <w:t>ин</w:t>
      </w:r>
      <w:r>
        <w:rPr>
          <w:spacing w:val="3"/>
        </w:rPr>
        <w:t>е</w:t>
      </w:r>
      <w:r>
        <w:t>н</w:t>
      </w:r>
      <w:r>
        <w:rPr>
          <w:spacing w:val="-1"/>
        </w:rPr>
        <w:t xml:space="preserve"> н</w:t>
      </w:r>
      <w:r>
        <w:rPr>
          <w:spacing w:val="3"/>
        </w:rPr>
        <w:t>а</w:t>
      </w:r>
      <w:r>
        <w:rPr>
          <w:spacing w:val="-2"/>
        </w:rPr>
        <w:t>д</w:t>
      </w:r>
      <w:r>
        <w:rPr>
          <w:spacing w:val="1"/>
        </w:rPr>
        <w:t>а</w:t>
      </w:r>
      <w:r>
        <w:t>ти</w:t>
      </w:r>
      <w:r>
        <w:rPr>
          <w:spacing w:val="1"/>
        </w:rPr>
        <w:t xml:space="preserve"> </w:t>
      </w:r>
      <w:r>
        <w:rPr>
          <w:spacing w:val="-1"/>
        </w:rPr>
        <w:t>з</w:t>
      </w:r>
      <w:r>
        <w:rPr>
          <w:spacing w:val="1"/>
        </w:rPr>
        <w:t>а</w:t>
      </w:r>
      <w:r>
        <w:t>явн</w:t>
      </w:r>
      <w:r>
        <w:rPr>
          <w:spacing w:val="-1"/>
        </w:rPr>
        <w:t>и</w:t>
      </w:r>
      <w:r>
        <w:t>к</w:t>
      </w:r>
      <w:r>
        <w:rPr>
          <w:spacing w:val="2"/>
        </w:rPr>
        <w:t xml:space="preserve"> </w:t>
      </w:r>
      <w:r>
        <w:rPr>
          <w:spacing w:val="-2"/>
        </w:rPr>
        <w:t>д</w:t>
      </w:r>
      <w:r>
        <w:t>о</w:t>
      </w:r>
      <w:r>
        <w:rPr>
          <w:spacing w:val="2"/>
        </w:rPr>
        <w:t xml:space="preserve"> </w:t>
      </w:r>
      <w:r>
        <w:rPr>
          <w:spacing w:val="1"/>
        </w:rPr>
        <w:t>О</w:t>
      </w:r>
      <w:r>
        <w:t>С</w:t>
      </w:r>
      <w:r>
        <w:rPr>
          <w:spacing w:val="-2"/>
        </w:rPr>
        <w:t xml:space="preserve"> </w:t>
      </w:r>
      <w:r>
        <w:rPr>
          <w:spacing w:val="2"/>
        </w:rPr>
        <w:t>д</w:t>
      </w:r>
      <w:r>
        <w:rPr>
          <w:spacing w:val="-2"/>
        </w:rPr>
        <w:t>л</w:t>
      </w:r>
      <w:r>
        <w:t xml:space="preserve">я </w:t>
      </w:r>
      <w:r>
        <w:rPr>
          <w:spacing w:val="-1"/>
        </w:rPr>
        <w:t>п</w:t>
      </w:r>
      <w:r>
        <w:rPr>
          <w:spacing w:val="2"/>
        </w:rPr>
        <w:t>ро</w:t>
      </w:r>
      <w:r>
        <w:t>ве</w:t>
      </w:r>
      <w:r>
        <w:rPr>
          <w:spacing w:val="-2"/>
        </w:rPr>
        <w:t>д</w:t>
      </w:r>
      <w:r>
        <w:rPr>
          <w:spacing w:val="3"/>
        </w:rPr>
        <w:t>е</w:t>
      </w:r>
      <w:r>
        <w:t>ння</w:t>
      </w:r>
      <w:r>
        <w:rPr>
          <w:spacing w:val="1"/>
        </w:rPr>
        <w:t xml:space="preserve"> </w:t>
      </w:r>
      <w:r>
        <w:rPr>
          <w:spacing w:val="-1"/>
        </w:rPr>
        <w:t>п</w:t>
      </w:r>
      <w:r>
        <w:rPr>
          <w:spacing w:val="4"/>
        </w:rPr>
        <w:t>о</w:t>
      </w:r>
      <w:r>
        <w:rPr>
          <w:spacing w:val="-1"/>
        </w:rPr>
        <w:t>п</w:t>
      </w:r>
      <w:r>
        <w:rPr>
          <w:spacing w:val="1"/>
        </w:rPr>
        <w:t>е</w:t>
      </w:r>
      <w:r>
        <w:t>р</w:t>
      </w:r>
      <w:r>
        <w:rPr>
          <w:spacing w:val="1"/>
        </w:rPr>
        <w:t>е</w:t>
      </w:r>
      <w:r>
        <w:rPr>
          <w:spacing w:val="-2"/>
        </w:rPr>
        <w:t>д</w:t>
      </w:r>
      <w:r>
        <w:rPr>
          <w:spacing w:val="-1"/>
        </w:rPr>
        <w:t>н</w:t>
      </w:r>
      <w:r>
        <w:t>ь</w:t>
      </w:r>
      <w:r>
        <w:rPr>
          <w:spacing w:val="2"/>
        </w:rPr>
        <w:t>о</w:t>
      </w:r>
      <w:r>
        <w:t>ї</w:t>
      </w:r>
      <w:r>
        <w:rPr>
          <w:spacing w:val="-1"/>
        </w:rPr>
        <w:t xml:space="preserve"> </w:t>
      </w:r>
      <w:r>
        <w:rPr>
          <w:spacing w:val="2"/>
        </w:rPr>
        <w:t>о</w:t>
      </w:r>
      <w:r>
        <w:rPr>
          <w:spacing w:val="-1"/>
        </w:rPr>
        <w:t>ц</w:t>
      </w:r>
      <w:r>
        <w:rPr>
          <w:spacing w:val="2"/>
        </w:rPr>
        <w:t>і</w:t>
      </w:r>
      <w:r>
        <w:rPr>
          <w:spacing w:val="-1"/>
        </w:rPr>
        <w:t>н</w:t>
      </w:r>
      <w:r>
        <w:t>ки</w:t>
      </w:r>
      <w:r>
        <w:rPr>
          <w:spacing w:val="1"/>
        </w:rPr>
        <w:t xml:space="preserve"> </w:t>
      </w:r>
      <w:r>
        <w:rPr>
          <w:spacing w:val="-2"/>
        </w:rPr>
        <w:t>С</w:t>
      </w:r>
      <w:r>
        <w:t>У</w:t>
      </w:r>
      <w:r>
        <w:rPr>
          <w:spacing w:val="3"/>
        </w:rPr>
        <w:t>Б</w:t>
      </w:r>
      <w:r>
        <w:t>ХП</w:t>
      </w:r>
      <w:r>
        <w:rPr>
          <w:w w:val="99"/>
        </w:rPr>
        <w:t xml:space="preserve"> </w:t>
      </w:r>
      <w:r>
        <w:rPr>
          <w:spacing w:val="1"/>
        </w:rPr>
        <w:t>(</w:t>
      </w:r>
      <w:r>
        <w:rPr>
          <w:spacing w:val="-1"/>
        </w:rPr>
        <w:t>п</w:t>
      </w:r>
      <w:r>
        <w:t>.</w:t>
      </w:r>
      <w:r>
        <w:rPr>
          <w:spacing w:val="2"/>
        </w:rPr>
        <w:t>5</w:t>
      </w:r>
      <w:r>
        <w:t>.</w:t>
      </w:r>
      <w:r>
        <w:rPr>
          <w:spacing w:val="2"/>
        </w:rPr>
        <w:t>2</w:t>
      </w:r>
      <w:r>
        <w:t>.2)</w:t>
      </w:r>
      <w:r>
        <w:rPr>
          <w:spacing w:val="-17"/>
        </w:rPr>
        <w:t xml:space="preserve"> </w:t>
      </w:r>
      <w:r>
        <w:t>дод</w:t>
      </w:r>
      <w:r>
        <w:rPr>
          <w:spacing w:val="1"/>
        </w:rPr>
        <w:t>а</w:t>
      </w:r>
      <w:r>
        <w:t>є</w:t>
      </w:r>
      <w:r>
        <w:rPr>
          <w:spacing w:val="-2"/>
        </w:rPr>
        <w:t>т</w:t>
      </w:r>
      <w:r>
        <w:t>ь</w:t>
      </w:r>
      <w:r>
        <w:rPr>
          <w:spacing w:val="1"/>
        </w:rPr>
        <w:t>с</w:t>
      </w:r>
      <w:r>
        <w:t>я:</w:t>
      </w:r>
    </w:p>
    <w:p>
      <w:pPr>
        <w:pStyle w:val="a"/>
        <w:tabs>
          <w:tab w:val="left" w:pos="993"/>
        </w:tabs>
      </w:pPr>
      <w:r>
        <w:rPr>
          <w:spacing w:val="-2"/>
        </w:rPr>
        <w:t>К</w:t>
      </w:r>
      <w:r>
        <w:rPr>
          <w:spacing w:val="2"/>
        </w:rPr>
        <w:t>о</w:t>
      </w:r>
      <w:r>
        <w:rPr>
          <w:spacing w:val="-1"/>
        </w:rPr>
        <w:t>п</w:t>
      </w:r>
      <w:r>
        <w:t>ія</w:t>
      </w:r>
      <w:r>
        <w:rPr>
          <w:spacing w:val="-10"/>
        </w:rPr>
        <w:t xml:space="preserve"> </w:t>
      </w:r>
      <w:r>
        <w:t>сертифікату СУБХП виданого організації-заякнику іншим ОС</w:t>
      </w:r>
    </w:p>
    <w:p>
      <w:pPr>
        <w:pStyle w:val="a"/>
        <w:tabs>
          <w:tab w:val="left" w:pos="993"/>
        </w:tabs>
      </w:pPr>
      <w:r>
        <w:t>Звіт ОС за результатами сертифікаційного аудиту</w:t>
      </w:r>
    </w:p>
    <w:p>
      <w:pPr>
        <w:pStyle w:val="a"/>
        <w:tabs>
          <w:tab w:val="left" w:pos="993"/>
        </w:tabs>
      </w:pPr>
      <w:r>
        <w:lastRenderedPageBreak/>
        <w:t>Протоколи невідповідності, записи про проведення корегуючих дій.</w:t>
      </w:r>
    </w:p>
    <w:p>
      <w:pPr>
        <w:pStyle w:val="a"/>
        <w:tabs>
          <w:tab w:val="left" w:pos="993"/>
        </w:tabs>
      </w:pPr>
      <w:r>
        <w:t>До плану аудиту другого етапу включаються лише вибіркові вимоги стандарту, які визначаються за результатами аудиту першого етапу та ті види діяльності заявника стосовно яких виявлено невідповідності при проведені сертифікаційного аудиту</w:t>
      </w:r>
      <w:r>
        <w:rPr>
          <w:spacing w:val="-3"/>
        </w:rPr>
        <w:t xml:space="preserve"> </w:t>
      </w:r>
      <w:r>
        <w:t>іншого</w:t>
      </w:r>
      <w:r>
        <w:rPr>
          <w:spacing w:val="-3"/>
        </w:rPr>
        <w:t xml:space="preserve"> </w:t>
      </w:r>
      <w:r>
        <w:t>ОС.</w:t>
      </w:r>
    </w:p>
    <w:p>
      <w:r>
        <w:t>Орган</w:t>
      </w:r>
      <w:r>
        <w:rPr>
          <w:spacing w:val="15"/>
        </w:rPr>
        <w:t xml:space="preserve"> </w:t>
      </w:r>
      <w:r>
        <w:rPr>
          <w:spacing w:val="1"/>
        </w:rPr>
        <w:t>с</w:t>
      </w:r>
      <w:r>
        <w:t>ерти</w:t>
      </w:r>
      <w:r>
        <w:rPr>
          <w:spacing w:val="3"/>
        </w:rPr>
        <w:t>ф</w:t>
      </w:r>
      <w:r>
        <w:t>ік</w:t>
      </w:r>
      <w:r>
        <w:rPr>
          <w:spacing w:val="-5"/>
        </w:rPr>
        <w:t>а</w:t>
      </w:r>
      <w:r>
        <w:t>ц</w:t>
      </w:r>
      <w:r>
        <w:rPr>
          <w:spacing w:val="3"/>
        </w:rPr>
        <w:t>і</w:t>
      </w:r>
      <w:r>
        <w:t>ї</w:t>
      </w:r>
      <w:r>
        <w:rPr>
          <w:spacing w:val="18"/>
        </w:rPr>
        <w:t xml:space="preserve"> </w:t>
      </w:r>
      <w:r>
        <w:rPr>
          <w:spacing w:val="-8"/>
        </w:rPr>
        <w:t>у</w:t>
      </w:r>
      <w:r>
        <w:rPr>
          <w:spacing w:val="2"/>
        </w:rPr>
        <w:t>х</w:t>
      </w:r>
      <w:r>
        <w:t>ва</w:t>
      </w:r>
      <w:r>
        <w:rPr>
          <w:spacing w:val="-3"/>
        </w:rPr>
        <w:t>л</w:t>
      </w:r>
      <w:r>
        <w:t>ює</w:t>
      </w:r>
      <w:r>
        <w:rPr>
          <w:spacing w:val="18"/>
        </w:rPr>
        <w:t xml:space="preserve"> </w:t>
      </w:r>
      <w:r>
        <w:t>рішення</w:t>
      </w:r>
      <w:r>
        <w:rPr>
          <w:spacing w:val="18"/>
        </w:rPr>
        <w:t xml:space="preserve"> </w:t>
      </w:r>
      <w:r>
        <w:t>щодо</w:t>
      </w:r>
      <w:r>
        <w:rPr>
          <w:spacing w:val="16"/>
        </w:rPr>
        <w:t xml:space="preserve"> </w:t>
      </w:r>
      <w:r>
        <w:t>с</w:t>
      </w:r>
      <w:r>
        <w:rPr>
          <w:spacing w:val="-5"/>
        </w:rPr>
        <w:t>е</w:t>
      </w:r>
      <w:r>
        <w:t>рт</w:t>
      </w:r>
      <w:r>
        <w:rPr>
          <w:spacing w:val="3"/>
        </w:rPr>
        <w:t>и</w:t>
      </w:r>
      <w:r>
        <w:t>фікац</w:t>
      </w:r>
      <w:r>
        <w:rPr>
          <w:spacing w:val="3"/>
        </w:rPr>
        <w:t>і</w:t>
      </w:r>
      <w:r>
        <w:t>ї</w:t>
      </w:r>
      <w:r>
        <w:rPr>
          <w:spacing w:val="16"/>
        </w:rPr>
        <w:t xml:space="preserve"> </w:t>
      </w:r>
      <w:r>
        <w:t>СУБ</w:t>
      </w:r>
      <w:r>
        <w:rPr>
          <w:spacing w:val="-3"/>
        </w:rPr>
        <w:t>Х</w:t>
      </w:r>
      <w:r>
        <w:t>П,</w:t>
      </w:r>
      <w:r>
        <w:rPr>
          <w:spacing w:val="17"/>
        </w:rPr>
        <w:t xml:space="preserve"> </w:t>
      </w:r>
      <w:r>
        <w:t>ґ</w:t>
      </w:r>
      <w:r>
        <w:rPr>
          <w:spacing w:val="4"/>
        </w:rPr>
        <w:t>р</w:t>
      </w:r>
      <w:r>
        <w:rPr>
          <w:spacing w:val="-8"/>
        </w:rPr>
        <w:t>у</w:t>
      </w:r>
      <w:r>
        <w:t>н</w:t>
      </w:r>
      <w:r>
        <w:rPr>
          <w:spacing w:val="5"/>
        </w:rPr>
        <w:t>т</w:t>
      </w:r>
      <w:r>
        <w:rPr>
          <w:spacing w:val="-5"/>
        </w:rPr>
        <w:t>у</w:t>
      </w:r>
      <w:r>
        <w:t>ючись</w:t>
      </w:r>
      <w:r>
        <w:rPr>
          <w:spacing w:val="16"/>
        </w:rPr>
        <w:t xml:space="preserve"> </w:t>
      </w:r>
      <w:r>
        <w:t>як</w:t>
      </w:r>
      <w:r>
        <w:rPr>
          <w:spacing w:val="18"/>
        </w:rPr>
        <w:t xml:space="preserve"> </w:t>
      </w:r>
      <w:r>
        <w:t>на</w:t>
      </w:r>
      <w:r>
        <w:rPr>
          <w:w w:val="99"/>
        </w:rPr>
        <w:t xml:space="preserve"> </w:t>
      </w:r>
      <w:r>
        <w:t>ре</w:t>
      </w:r>
      <w:r>
        <w:rPr>
          <w:spacing w:val="3"/>
        </w:rPr>
        <w:t>з</w:t>
      </w:r>
      <w:r>
        <w:rPr>
          <w:spacing w:val="-5"/>
        </w:rPr>
        <w:t>у</w:t>
      </w:r>
      <w:r>
        <w:t>льтатах</w:t>
      </w:r>
      <w:r>
        <w:rPr>
          <w:spacing w:val="29"/>
        </w:rPr>
        <w:t xml:space="preserve"> </w:t>
      </w:r>
      <w:r>
        <w:t>проведеного</w:t>
      </w:r>
      <w:r>
        <w:rPr>
          <w:spacing w:val="28"/>
        </w:rPr>
        <w:t xml:space="preserve"> </w:t>
      </w:r>
      <w:r>
        <w:t>се</w:t>
      </w:r>
      <w:r>
        <w:rPr>
          <w:spacing w:val="-3"/>
        </w:rPr>
        <w:t>р</w:t>
      </w:r>
      <w:r>
        <w:t>т</w:t>
      </w:r>
      <w:r>
        <w:rPr>
          <w:spacing w:val="3"/>
        </w:rPr>
        <w:t>и</w:t>
      </w:r>
      <w:r>
        <w:t>фікаційн</w:t>
      </w:r>
      <w:r>
        <w:rPr>
          <w:spacing w:val="2"/>
        </w:rPr>
        <w:t>о</w:t>
      </w:r>
      <w:r>
        <w:t>го</w:t>
      </w:r>
      <w:r>
        <w:rPr>
          <w:spacing w:val="27"/>
        </w:rPr>
        <w:t xml:space="preserve"> </w:t>
      </w:r>
      <w:r>
        <w:rPr>
          <w:spacing w:val="1"/>
        </w:rPr>
        <w:t>а</w:t>
      </w:r>
      <w:r>
        <w:rPr>
          <w:spacing w:val="-3"/>
        </w:rPr>
        <w:t>у</w:t>
      </w:r>
      <w:r>
        <w:t>ди</w:t>
      </w:r>
      <w:r>
        <w:rPr>
          <w:spacing w:val="3"/>
        </w:rPr>
        <w:t>т</w:t>
      </w:r>
      <w:r>
        <w:rPr>
          <w:spacing w:val="-8"/>
        </w:rPr>
        <w:t>у</w:t>
      </w:r>
      <w:r>
        <w:t>,</w:t>
      </w:r>
      <w:r>
        <w:rPr>
          <w:spacing w:val="28"/>
        </w:rPr>
        <w:t xml:space="preserve"> </w:t>
      </w:r>
      <w:r>
        <w:t>т</w:t>
      </w:r>
      <w:r>
        <w:rPr>
          <w:spacing w:val="1"/>
        </w:rPr>
        <w:t>а</w:t>
      </w:r>
      <w:r>
        <w:t>к</w:t>
      </w:r>
      <w:r>
        <w:rPr>
          <w:spacing w:val="28"/>
        </w:rPr>
        <w:t xml:space="preserve"> </w:t>
      </w:r>
      <w:r>
        <w:t>і</w:t>
      </w:r>
      <w:r>
        <w:rPr>
          <w:spacing w:val="27"/>
        </w:rPr>
        <w:t xml:space="preserve"> </w:t>
      </w:r>
      <w:r>
        <w:t>на</w:t>
      </w:r>
      <w:r>
        <w:rPr>
          <w:spacing w:val="32"/>
        </w:rPr>
        <w:t xml:space="preserve"> </w:t>
      </w:r>
      <w:r>
        <w:t>рез</w:t>
      </w:r>
      <w:r>
        <w:rPr>
          <w:spacing w:val="-3"/>
        </w:rPr>
        <w:t>у</w:t>
      </w:r>
      <w:r>
        <w:t>льт</w:t>
      </w:r>
      <w:r>
        <w:rPr>
          <w:spacing w:val="4"/>
        </w:rPr>
        <w:t>а</w:t>
      </w:r>
      <w:r>
        <w:t>тах</w:t>
      </w:r>
      <w:r>
        <w:rPr>
          <w:spacing w:val="27"/>
        </w:rPr>
        <w:t xml:space="preserve"> </w:t>
      </w:r>
      <w:r>
        <w:t>сертиф</w:t>
      </w:r>
      <w:r>
        <w:rPr>
          <w:spacing w:val="3"/>
        </w:rPr>
        <w:t>і</w:t>
      </w:r>
      <w:r>
        <w:t>к</w:t>
      </w:r>
      <w:r>
        <w:rPr>
          <w:spacing w:val="-5"/>
        </w:rPr>
        <w:t>а</w:t>
      </w:r>
      <w:r>
        <w:t>ц</w:t>
      </w:r>
      <w:r>
        <w:rPr>
          <w:spacing w:val="3"/>
        </w:rPr>
        <w:t>і</w:t>
      </w:r>
      <w:r>
        <w:rPr>
          <w:spacing w:val="-2"/>
        </w:rPr>
        <w:t>й</w:t>
      </w:r>
      <w:r>
        <w:t>н</w:t>
      </w:r>
      <w:r>
        <w:rPr>
          <w:spacing w:val="-2"/>
        </w:rPr>
        <w:t>и</w:t>
      </w:r>
      <w:r>
        <w:t>х</w:t>
      </w:r>
      <w:r>
        <w:rPr>
          <w:spacing w:val="30"/>
        </w:rPr>
        <w:t xml:space="preserve"> </w:t>
      </w:r>
      <w:r>
        <w:rPr>
          <w:spacing w:val="1"/>
        </w:rPr>
        <w:t>а</w:t>
      </w:r>
      <w:r>
        <w:rPr>
          <w:spacing w:val="-5"/>
        </w:rPr>
        <w:t>у</w:t>
      </w:r>
      <w:r>
        <w:t>ди</w:t>
      </w:r>
      <w:r>
        <w:rPr>
          <w:spacing w:val="3"/>
        </w:rPr>
        <w:t>т</w:t>
      </w:r>
      <w:r>
        <w:t>ів ін</w:t>
      </w:r>
      <w:r>
        <w:rPr>
          <w:spacing w:val="2"/>
        </w:rPr>
        <w:t>ш</w:t>
      </w:r>
      <w:r>
        <w:rPr>
          <w:spacing w:val="-2"/>
        </w:rPr>
        <w:t>и</w:t>
      </w:r>
      <w:r>
        <w:t>х</w:t>
      </w:r>
      <w:r>
        <w:rPr>
          <w:spacing w:val="-3"/>
        </w:rPr>
        <w:t xml:space="preserve"> </w:t>
      </w:r>
      <w:r>
        <w:t>ОС</w:t>
      </w:r>
      <w:r>
        <w:rPr>
          <w:spacing w:val="-8"/>
        </w:rPr>
        <w:t xml:space="preserve"> </w:t>
      </w:r>
      <w:r>
        <w:t>п</w:t>
      </w:r>
      <w:r>
        <w:rPr>
          <w:spacing w:val="2"/>
        </w:rPr>
        <w:t>р</w:t>
      </w:r>
      <w:r>
        <w:t>едс</w:t>
      </w:r>
      <w:r>
        <w:rPr>
          <w:spacing w:val="-2"/>
        </w:rPr>
        <w:t>т</w:t>
      </w:r>
      <w:r>
        <w:t>авле</w:t>
      </w:r>
      <w:r>
        <w:rPr>
          <w:spacing w:val="-2"/>
        </w:rPr>
        <w:t>н</w:t>
      </w:r>
      <w:r>
        <w:t>их</w:t>
      </w:r>
      <w:r>
        <w:rPr>
          <w:spacing w:val="-2"/>
        </w:rPr>
        <w:t xml:space="preserve"> </w:t>
      </w:r>
      <w:r>
        <w:t>заявн</w:t>
      </w:r>
      <w:r>
        <w:rPr>
          <w:spacing w:val="-2"/>
        </w:rPr>
        <w:t>и</w:t>
      </w:r>
      <w:r>
        <w:t>к</w:t>
      </w:r>
      <w:r>
        <w:rPr>
          <w:spacing w:val="2"/>
        </w:rPr>
        <w:t>о</w:t>
      </w:r>
      <w:r>
        <w:t>м</w:t>
      </w:r>
    </w:p>
    <w:p>
      <w:r>
        <w:t>У</w:t>
      </w:r>
      <w:r>
        <w:rPr>
          <w:spacing w:val="1"/>
        </w:rPr>
        <w:t xml:space="preserve"> </w:t>
      </w:r>
      <w:r>
        <w:t>разі позит</w:t>
      </w:r>
      <w:r>
        <w:rPr>
          <w:spacing w:val="-2"/>
        </w:rPr>
        <w:t>и</w:t>
      </w:r>
      <w:r>
        <w:t>вного</w:t>
      </w:r>
      <w:r>
        <w:rPr>
          <w:spacing w:val="1"/>
        </w:rPr>
        <w:t xml:space="preserve"> </w:t>
      </w:r>
      <w:r>
        <w:t>рі</w:t>
      </w:r>
      <w:r>
        <w:rPr>
          <w:spacing w:val="2"/>
        </w:rPr>
        <w:t>ш</w:t>
      </w:r>
      <w:r>
        <w:t>е</w:t>
      </w:r>
      <w:r>
        <w:rPr>
          <w:spacing w:val="-2"/>
        </w:rPr>
        <w:t>н</w:t>
      </w:r>
      <w:r>
        <w:t>ня</w:t>
      </w:r>
      <w:r>
        <w:rPr>
          <w:spacing w:val="2"/>
        </w:rPr>
        <w:t xml:space="preserve"> </w:t>
      </w:r>
      <w:r>
        <w:t>щодо</w:t>
      </w:r>
      <w:r>
        <w:rPr>
          <w:spacing w:val="59"/>
        </w:rPr>
        <w:t xml:space="preserve"> </w:t>
      </w:r>
      <w:r>
        <w:t>с</w:t>
      </w:r>
      <w:r>
        <w:rPr>
          <w:spacing w:val="-5"/>
        </w:rPr>
        <w:t>е</w:t>
      </w:r>
      <w:r>
        <w:t>рт</w:t>
      </w:r>
      <w:r>
        <w:rPr>
          <w:spacing w:val="3"/>
        </w:rPr>
        <w:t>и</w:t>
      </w:r>
      <w:r>
        <w:t>фікації</w:t>
      </w:r>
      <w:r>
        <w:rPr>
          <w:spacing w:val="2"/>
        </w:rPr>
        <w:t xml:space="preserve"> </w:t>
      </w:r>
      <w:r>
        <w:rPr>
          <w:spacing w:val="-2"/>
        </w:rPr>
        <w:t>С</w:t>
      </w:r>
      <w:r>
        <w:t>УБХП, орган</w:t>
      </w:r>
      <w:r>
        <w:rPr>
          <w:spacing w:val="1"/>
        </w:rPr>
        <w:t xml:space="preserve"> </w:t>
      </w:r>
      <w:r>
        <w:t>сертифікації</w:t>
      </w:r>
      <w:r>
        <w:rPr>
          <w:w w:val="99"/>
        </w:rPr>
        <w:t xml:space="preserve"> </w:t>
      </w:r>
      <w:r>
        <w:t>оформлює</w:t>
      </w:r>
      <w:r>
        <w:rPr>
          <w:spacing w:val="-4"/>
        </w:rPr>
        <w:t xml:space="preserve"> </w:t>
      </w:r>
      <w:r>
        <w:t>сертиф</w:t>
      </w:r>
      <w:r>
        <w:rPr>
          <w:spacing w:val="3"/>
        </w:rPr>
        <w:t>і</w:t>
      </w:r>
      <w:r>
        <w:t>кат</w:t>
      </w:r>
      <w:r>
        <w:rPr>
          <w:spacing w:val="-5"/>
        </w:rPr>
        <w:t xml:space="preserve"> </w:t>
      </w:r>
      <w:r>
        <w:rPr>
          <w:spacing w:val="-2"/>
        </w:rPr>
        <w:t>н</w:t>
      </w:r>
      <w:r>
        <w:t>а</w:t>
      </w:r>
      <w:r>
        <w:rPr>
          <w:spacing w:val="-4"/>
        </w:rPr>
        <w:t xml:space="preserve"> </w:t>
      </w:r>
      <w:r>
        <w:t>с</w:t>
      </w:r>
      <w:r>
        <w:rPr>
          <w:spacing w:val="-2"/>
        </w:rPr>
        <w:t>и</w:t>
      </w:r>
      <w:r>
        <w:t>сте</w:t>
      </w:r>
      <w:r>
        <w:rPr>
          <w:spacing w:val="4"/>
        </w:rPr>
        <w:t>м</w:t>
      </w:r>
      <w:r>
        <w:t>у</w:t>
      </w:r>
      <w:r>
        <w:rPr>
          <w:spacing w:val="-7"/>
        </w:rPr>
        <w:t xml:space="preserve"> </w:t>
      </w:r>
      <w:r>
        <w:rPr>
          <w:spacing w:val="1"/>
        </w:rPr>
        <w:t>(</w:t>
      </w:r>
      <w:r>
        <w:rPr>
          <w:highlight w:val="yellow"/>
        </w:rPr>
        <w:t>Д</w:t>
      </w:r>
      <w:r>
        <w:rPr>
          <w:spacing w:val="-3"/>
          <w:highlight w:val="yellow"/>
        </w:rPr>
        <w:t>о</w:t>
      </w:r>
      <w:r>
        <w:rPr>
          <w:highlight w:val="yellow"/>
        </w:rPr>
        <w:t>д</w:t>
      </w:r>
      <w:r>
        <w:rPr>
          <w:spacing w:val="1"/>
          <w:highlight w:val="yellow"/>
        </w:rPr>
        <w:t>а</w:t>
      </w:r>
      <w:r>
        <w:rPr>
          <w:highlight w:val="yellow"/>
        </w:rPr>
        <w:t>ток</w:t>
      </w:r>
      <w:r>
        <w:rPr>
          <w:spacing w:val="54"/>
          <w:highlight w:val="yellow"/>
        </w:rPr>
        <w:t xml:space="preserve"> </w:t>
      </w:r>
      <w:r>
        <w:rPr>
          <w:highlight w:val="yellow"/>
        </w:rPr>
        <w:t>К</w:t>
      </w:r>
      <w:r>
        <w:rPr>
          <w:spacing w:val="1"/>
        </w:rPr>
        <w:t>)</w:t>
      </w:r>
      <w:r>
        <w:t>,</w:t>
      </w:r>
      <w:r>
        <w:rPr>
          <w:spacing w:val="-4"/>
        </w:rPr>
        <w:t xml:space="preserve"> </w:t>
      </w:r>
      <w:r>
        <w:t>ре</w:t>
      </w:r>
      <w:r>
        <w:rPr>
          <w:spacing w:val="-3"/>
        </w:rPr>
        <w:t>є</w:t>
      </w:r>
      <w:r>
        <w:t>ст</w:t>
      </w:r>
      <w:r>
        <w:rPr>
          <w:spacing w:val="2"/>
        </w:rPr>
        <w:t>р</w:t>
      </w:r>
      <w:r>
        <w:rPr>
          <w:spacing w:val="-5"/>
        </w:rPr>
        <w:t>у</w:t>
      </w:r>
      <w:r>
        <w:t>є</w:t>
      </w:r>
      <w:r>
        <w:rPr>
          <w:spacing w:val="-3"/>
        </w:rPr>
        <w:t xml:space="preserve"> </w:t>
      </w:r>
      <w:r>
        <w:t>й</w:t>
      </w:r>
      <w:r>
        <w:rPr>
          <w:spacing w:val="2"/>
        </w:rPr>
        <w:t>о</w:t>
      </w:r>
      <w:r>
        <w:t>го</w:t>
      </w:r>
      <w:r>
        <w:rPr>
          <w:spacing w:val="-3"/>
        </w:rPr>
        <w:t xml:space="preserve"> </w:t>
      </w:r>
      <w:r>
        <w:t>та</w:t>
      </w:r>
      <w:r>
        <w:rPr>
          <w:spacing w:val="-3"/>
        </w:rPr>
        <w:t xml:space="preserve"> </w:t>
      </w:r>
      <w:r>
        <w:t>в</w:t>
      </w:r>
      <w:r>
        <w:rPr>
          <w:spacing w:val="-2"/>
        </w:rPr>
        <w:t>и</w:t>
      </w:r>
      <w:r>
        <w:t>дає</w:t>
      </w:r>
      <w:r>
        <w:rPr>
          <w:spacing w:val="-1"/>
        </w:rPr>
        <w:t xml:space="preserve"> </w:t>
      </w:r>
      <w:r>
        <w:t>організ</w:t>
      </w:r>
      <w:r>
        <w:rPr>
          <w:spacing w:val="1"/>
        </w:rPr>
        <w:t>а</w:t>
      </w:r>
      <w:r>
        <w:t>ці</w:t>
      </w:r>
      <w:r>
        <w:rPr>
          <w:spacing w:val="3"/>
        </w:rPr>
        <w:t>ї</w:t>
      </w:r>
      <w:r>
        <w:t>-</w:t>
      </w:r>
      <w:r>
        <w:rPr>
          <w:spacing w:val="-2"/>
        </w:rPr>
        <w:t>з</w:t>
      </w:r>
      <w:r>
        <w:t>аяв</w:t>
      </w:r>
      <w:r>
        <w:rPr>
          <w:spacing w:val="-2"/>
        </w:rPr>
        <w:t>н</w:t>
      </w:r>
      <w:r>
        <w:t>и</w:t>
      </w:r>
      <w:r>
        <w:rPr>
          <w:spacing w:val="3"/>
        </w:rPr>
        <w:t>к</w:t>
      </w:r>
      <w:r>
        <w:rPr>
          <w:spacing w:val="-8"/>
        </w:rPr>
        <w:t>у</w:t>
      </w:r>
      <w:r>
        <w:t>.</w:t>
      </w:r>
    </w:p>
    <w:p>
      <w:r>
        <w:t>Ст</w:t>
      </w:r>
      <w:r>
        <w:rPr>
          <w:spacing w:val="2"/>
        </w:rPr>
        <w:t>р</w:t>
      </w:r>
      <w:r>
        <w:t>ок</w:t>
      </w:r>
      <w:r>
        <w:rPr>
          <w:spacing w:val="9"/>
        </w:rPr>
        <w:t xml:space="preserve"> </w:t>
      </w:r>
      <w:r>
        <w:t>дії</w:t>
      </w:r>
      <w:r>
        <w:rPr>
          <w:spacing w:val="11"/>
        </w:rPr>
        <w:t xml:space="preserve"> </w:t>
      </w:r>
      <w:r>
        <w:t>с</w:t>
      </w:r>
      <w:r>
        <w:rPr>
          <w:spacing w:val="-5"/>
        </w:rPr>
        <w:t>е</w:t>
      </w:r>
      <w:r>
        <w:t>рт</w:t>
      </w:r>
      <w:r>
        <w:rPr>
          <w:spacing w:val="-2"/>
        </w:rPr>
        <w:t>и</w:t>
      </w:r>
      <w:r>
        <w:t>ф</w:t>
      </w:r>
      <w:r>
        <w:rPr>
          <w:spacing w:val="3"/>
        </w:rPr>
        <w:t>і</w:t>
      </w:r>
      <w:r>
        <w:t>ката</w:t>
      </w:r>
      <w:r>
        <w:rPr>
          <w:spacing w:val="9"/>
        </w:rPr>
        <w:t xml:space="preserve"> </w:t>
      </w:r>
      <w:r>
        <w:t>в</w:t>
      </w:r>
      <w:r>
        <w:rPr>
          <w:spacing w:val="-2"/>
        </w:rPr>
        <w:t>и</w:t>
      </w:r>
      <w:r>
        <w:t>з</w:t>
      </w:r>
      <w:r>
        <w:rPr>
          <w:spacing w:val="3"/>
        </w:rPr>
        <w:t>н</w:t>
      </w:r>
      <w:r>
        <w:t>ач</w:t>
      </w:r>
      <w:r>
        <w:rPr>
          <w:spacing w:val="-5"/>
        </w:rPr>
        <w:t>а</w:t>
      </w:r>
      <w:r>
        <w:t>є</w:t>
      </w:r>
      <w:r>
        <w:rPr>
          <w:spacing w:val="9"/>
        </w:rPr>
        <w:t xml:space="preserve"> </w:t>
      </w:r>
      <w:r>
        <w:t>орган</w:t>
      </w:r>
      <w:r>
        <w:rPr>
          <w:spacing w:val="9"/>
        </w:rPr>
        <w:t xml:space="preserve"> </w:t>
      </w:r>
      <w:r>
        <w:t>з</w:t>
      </w:r>
      <w:r>
        <w:rPr>
          <w:spacing w:val="11"/>
        </w:rPr>
        <w:t xml:space="preserve"> </w:t>
      </w:r>
      <w:r>
        <w:t>с</w:t>
      </w:r>
      <w:r>
        <w:rPr>
          <w:spacing w:val="-5"/>
        </w:rPr>
        <w:t>е</w:t>
      </w:r>
      <w:r>
        <w:t>рт</w:t>
      </w:r>
      <w:r>
        <w:rPr>
          <w:spacing w:val="3"/>
        </w:rPr>
        <w:t>и</w:t>
      </w:r>
      <w:r>
        <w:rPr>
          <w:spacing w:val="-2"/>
        </w:rPr>
        <w:t>ф</w:t>
      </w:r>
      <w:r>
        <w:t>ікац</w:t>
      </w:r>
      <w:r>
        <w:rPr>
          <w:spacing w:val="3"/>
        </w:rPr>
        <w:t>і</w:t>
      </w:r>
      <w:r>
        <w:t>ї,</w:t>
      </w:r>
      <w:r>
        <w:rPr>
          <w:spacing w:val="9"/>
        </w:rPr>
        <w:t xml:space="preserve"> </w:t>
      </w:r>
      <w:r>
        <w:t>а</w:t>
      </w:r>
      <w:r>
        <w:rPr>
          <w:spacing w:val="-3"/>
        </w:rPr>
        <w:t>л</w:t>
      </w:r>
      <w:r>
        <w:t>е</w:t>
      </w:r>
      <w:r>
        <w:rPr>
          <w:spacing w:val="9"/>
        </w:rPr>
        <w:t xml:space="preserve"> </w:t>
      </w:r>
      <w:r>
        <w:t>цей</w:t>
      </w:r>
      <w:r>
        <w:rPr>
          <w:spacing w:val="11"/>
        </w:rPr>
        <w:t xml:space="preserve"> </w:t>
      </w:r>
      <w:r>
        <w:t>те</w:t>
      </w:r>
      <w:r>
        <w:rPr>
          <w:spacing w:val="-3"/>
        </w:rPr>
        <w:t>р</w:t>
      </w:r>
      <w:r>
        <w:t>мін</w:t>
      </w:r>
      <w:r>
        <w:rPr>
          <w:spacing w:val="11"/>
        </w:rPr>
        <w:t xml:space="preserve"> </w:t>
      </w:r>
      <w:r>
        <w:rPr>
          <w:spacing w:val="-2"/>
        </w:rPr>
        <w:t>н</w:t>
      </w:r>
      <w:r>
        <w:t>е</w:t>
      </w:r>
      <w:r>
        <w:rPr>
          <w:spacing w:val="6"/>
        </w:rPr>
        <w:t xml:space="preserve"> </w:t>
      </w:r>
      <w:r>
        <w:t>може</w:t>
      </w:r>
      <w:r>
        <w:rPr>
          <w:spacing w:val="9"/>
        </w:rPr>
        <w:t xml:space="preserve"> </w:t>
      </w:r>
      <w:r>
        <w:t>пе</w:t>
      </w:r>
      <w:r>
        <w:rPr>
          <w:spacing w:val="2"/>
        </w:rPr>
        <w:t>р</w:t>
      </w:r>
      <w:r>
        <w:t>е</w:t>
      </w:r>
      <w:r>
        <w:rPr>
          <w:spacing w:val="-3"/>
        </w:rPr>
        <w:t>в</w:t>
      </w:r>
      <w:r>
        <w:t>и</w:t>
      </w:r>
      <w:r>
        <w:rPr>
          <w:spacing w:val="4"/>
        </w:rPr>
        <w:t>щ</w:t>
      </w:r>
      <w:r>
        <w:rPr>
          <w:spacing w:val="-5"/>
        </w:rPr>
        <w:t>у</w:t>
      </w:r>
      <w:r>
        <w:rPr>
          <w:spacing w:val="1"/>
        </w:rPr>
        <w:t>в</w:t>
      </w:r>
      <w:r>
        <w:t>ати три ро</w:t>
      </w:r>
      <w:r>
        <w:rPr>
          <w:spacing w:val="-2"/>
        </w:rPr>
        <w:t>к</w:t>
      </w:r>
      <w:r>
        <w:t>и.</w:t>
      </w:r>
    </w:p>
    <w:p>
      <w:r>
        <w:t>Оплата</w:t>
      </w:r>
      <w:r>
        <w:rPr>
          <w:spacing w:val="11"/>
        </w:rPr>
        <w:t xml:space="preserve"> </w:t>
      </w:r>
      <w:r>
        <w:t>робіт</w:t>
      </w:r>
      <w:r>
        <w:rPr>
          <w:spacing w:val="13"/>
        </w:rPr>
        <w:t xml:space="preserve"> </w:t>
      </w:r>
      <w:r>
        <w:t>з</w:t>
      </w:r>
      <w:r>
        <w:rPr>
          <w:spacing w:val="11"/>
        </w:rPr>
        <w:t xml:space="preserve"> </w:t>
      </w:r>
      <w:r>
        <w:rPr>
          <w:spacing w:val="4"/>
        </w:rPr>
        <w:t>а</w:t>
      </w:r>
      <w:r>
        <w:rPr>
          <w:spacing w:val="-5"/>
        </w:rPr>
        <w:t>у</w:t>
      </w:r>
      <w:r>
        <w:t>ди</w:t>
      </w:r>
      <w:r>
        <w:rPr>
          <w:spacing w:val="5"/>
        </w:rPr>
        <w:t>т</w:t>
      </w:r>
      <w:r>
        <w:t>у</w:t>
      </w:r>
      <w:r>
        <w:rPr>
          <w:spacing w:val="6"/>
        </w:rPr>
        <w:t xml:space="preserve"> </w:t>
      </w:r>
      <w:r>
        <w:t>здій</w:t>
      </w:r>
      <w:r>
        <w:rPr>
          <w:spacing w:val="1"/>
        </w:rPr>
        <w:t>с</w:t>
      </w:r>
      <w:r>
        <w:t>ню</w:t>
      </w:r>
      <w:r>
        <w:rPr>
          <w:spacing w:val="2"/>
        </w:rPr>
        <w:t>є</w:t>
      </w:r>
      <w:r>
        <w:t>ться</w:t>
      </w:r>
      <w:r>
        <w:rPr>
          <w:spacing w:val="10"/>
        </w:rPr>
        <w:t xml:space="preserve"> </w:t>
      </w:r>
      <w:r>
        <w:t>з</w:t>
      </w:r>
      <w:r>
        <w:rPr>
          <w:spacing w:val="2"/>
        </w:rPr>
        <w:t>г</w:t>
      </w:r>
      <w:r>
        <w:t>ідно</w:t>
      </w:r>
      <w:r>
        <w:rPr>
          <w:spacing w:val="11"/>
        </w:rPr>
        <w:t xml:space="preserve"> </w:t>
      </w:r>
      <w:r>
        <w:t>з</w:t>
      </w:r>
      <w:r>
        <w:rPr>
          <w:spacing w:val="13"/>
        </w:rPr>
        <w:t xml:space="preserve"> </w:t>
      </w:r>
      <w:r>
        <w:t>договором,</w:t>
      </w:r>
      <w:r>
        <w:rPr>
          <w:spacing w:val="9"/>
        </w:rPr>
        <w:t xml:space="preserve"> </w:t>
      </w:r>
      <w:r>
        <w:t>як</w:t>
      </w:r>
      <w:r>
        <w:rPr>
          <w:spacing w:val="3"/>
        </w:rPr>
        <w:t>и</w:t>
      </w:r>
      <w:r>
        <w:t>й</w:t>
      </w:r>
      <w:r>
        <w:rPr>
          <w:spacing w:val="13"/>
        </w:rPr>
        <w:t xml:space="preserve"> </w:t>
      </w:r>
      <w:r>
        <w:rPr>
          <w:spacing w:val="-8"/>
        </w:rPr>
        <w:t>у</w:t>
      </w:r>
      <w:r>
        <w:t>к</w:t>
      </w:r>
      <w:r>
        <w:rPr>
          <w:spacing w:val="2"/>
        </w:rPr>
        <w:t>л</w:t>
      </w:r>
      <w:r>
        <w:t>а</w:t>
      </w:r>
      <w:r>
        <w:rPr>
          <w:spacing w:val="-2"/>
        </w:rPr>
        <w:t>д</w:t>
      </w:r>
      <w:r>
        <w:t>аєть</w:t>
      </w:r>
      <w:r>
        <w:rPr>
          <w:spacing w:val="1"/>
        </w:rPr>
        <w:t>с</w:t>
      </w:r>
      <w:r>
        <w:t>я</w:t>
      </w:r>
      <w:r>
        <w:rPr>
          <w:spacing w:val="14"/>
        </w:rPr>
        <w:t xml:space="preserve"> </w:t>
      </w:r>
      <w:r>
        <w:t>м</w:t>
      </w:r>
      <w:r>
        <w:rPr>
          <w:spacing w:val="-2"/>
        </w:rPr>
        <w:t>і</w:t>
      </w:r>
      <w:r>
        <w:t>ж</w:t>
      </w:r>
      <w:r>
        <w:rPr>
          <w:w w:val="99"/>
        </w:rPr>
        <w:t xml:space="preserve"> </w:t>
      </w:r>
      <w:r>
        <w:t>органом</w:t>
      </w:r>
      <w:r>
        <w:rPr>
          <w:spacing w:val="-4"/>
        </w:rPr>
        <w:t xml:space="preserve"> </w:t>
      </w:r>
      <w:r>
        <w:t>с</w:t>
      </w:r>
      <w:r>
        <w:rPr>
          <w:spacing w:val="-5"/>
        </w:rPr>
        <w:t>е</w:t>
      </w:r>
      <w:r>
        <w:t>рт</w:t>
      </w:r>
      <w:r>
        <w:rPr>
          <w:spacing w:val="3"/>
        </w:rPr>
        <w:t>и</w:t>
      </w:r>
      <w:r>
        <w:t>фік</w:t>
      </w:r>
      <w:r>
        <w:rPr>
          <w:spacing w:val="1"/>
        </w:rPr>
        <w:t>а</w:t>
      </w:r>
      <w:r>
        <w:t>ції</w:t>
      </w:r>
      <w:r>
        <w:rPr>
          <w:spacing w:val="-4"/>
        </w:rPr>
        <w:t xml:space="preserve"> </w:t>
      </w:r>
      <w:r>
        <w:t>та</w:t>
      </w:r>
      <w:r>
        <w:rPr>
          <w:spacing w:val="-6"/>
        </w:rPr>
        <w:t xml:space="preserve"> </w:t>
      </w:r>
      <w:r>
        <w:t>органі</w:t>
      </w:r>
      <w:r>
        <w:rPr>
          <w:spacing w:val="3"/>
        </w:rPr>
        <w:t>з</w:t>
      </w:r>
      <w:r>
        <w:t>а</w:t>
      </w:r>
      <w:r>
        <w:rPr>
          <w:spacing w:val="-2"/>
        </w:rPr>
        <w:t>ц</w:t>
      </w:r>
      <w:r>
        <w:t>і</w:t>
      </w:r>
      <w:r>
        <w:rPr>
          <w:spacing w:val="2"/>
        </w:rPr>
        <w:t>є</w:t>
      </w:r>
      <w:r>
        <w:t>ю</w:t>
      </w:r>
      <w:r>
        <w:rPr>
          <w:spacing w:val="-6"/>
        </w:rPr>
        <w:t xml:space="preserve"> </w:t>
      </w:r>
      <w:r>
        <w:t>з</w:t>
      </w:r>
      <w:r>
        <w:rPr>
          <w:spacing w:val="-2"/>
        </w:rPr>
        <w:t xml:space="preserve"> </w:t>
      </w:r>
      <w:r>
        <w:rPr>
          <w:spacing w:val="-8"/>
        </w:rPr>
        <w:t>у</w:t>
      </w:r>
      <w:r>
        <w:t>ра</w:t>
      </w:r>
      <w:r>
        <w:rPr>
          <w:spacing w:val="4"/>
        </w:rPr>
        <w:t>х</w:t>
      </w:r>
      <w:r>
        <w:rPr>
          <w:spacing w:val="-5"/>
        </w:rPr>
        <w:t>у</w:t>
      </w:r>
      <w:r>
        <w:rPr>
          <w:spacing w:val="1"/>
        </w:rPr>
        <w:t>ва</w:t>
      </w:r>
      <w:r>
        <w:t>нн</w:t>
      </w:r>
      <w:r>
        <w:rPr>
          <w:spacing w:val="2"/>
        </w:rPr>
        <w:t>я</w:t>
      </w:r>
      <w:r>
        <w:t>м</w:t>
      </w:r>
      <w:r>
        <w:rPr>
          <w:spacing w:val="-3"/>
        </w:rPr>
        <w:t xml:space="preserve"> </w:t>
      </w:r>
      <w:r>
        <w:t>обс</w:t>
      </w:r>
      <w:r>
        <w:rPr>
          <w:spacing w:val="-3"/>
        </w:rPr>
        <w:t>я</w:t>
      </w:r>
      <w:r>
        <w:rPr>
          <w:spacing w:val="2"/>
        </w:rPr>
        <w:t>г</w:t>
      </w:r>
      <w:r>
        <w:t>у</w:t>
      </w:r>
      <w:r>
        <w:rPr>
          <w:spacing w:val="-9"/>
        </w:rPr>
        <w:t xml:space="preserve"> </w:t>
      </w:r>
      <w:r>
        <w:t>робі</w:t>
      </w:r>
      <w:r>
        <w:rPr>
          <w:spacing w:val="3"/>
        </w:rPr>
        <w:t>т</w:t>
      </w:r>
      <w:r>
        <w:t>.</w:t>
      </w:r>
    </w:p>
    <w:p>
      <w:pPr>
        <w:jc w:val="center"/>
        <w:rPr>
          <w:b/>
        </w:rPr>
      </w:pPr>
      <w:r>
        <w:rPr>
          <w:b/>
          <w:w w:val="105"/>
        </w:rPr>
        <w:t>Аудит</w:t>
      </w:r>
      <w:r>
        <w:rPr>
          <w:b/>
          <w:spacing w:val="3"/>
          <w:w w:val="105"/>
        </w:rPr>
        <w:t xml:space="preserve"> </w:t>
      </w:r>
      <w:r>
        <w:rPr>
          <w:b/>
          <w:w w:val="105"/>
        </w:rPr>
        <w:t>у</w:t>
      </w:r>
      <w:r>
        <w:rPr>
          <w:b/>
          <w:spacing w:val="-3"/>
          <w:w w:val="105"/>
        </w:rPr>
        <w:t xml:space="preserve"> </w:t>
      </w:r>
      <w:r>
        <w:rPr>
          <w:b/>
          <w:w w:val="105"/>
        </w:rPr>
        <w:t>разі</w:t>
      </w:r>
      <w:r>
        <w:rPr>
          <w:b/>
          <w:spacing w:val="-1"/>
          <w:w w:val="105"/>
        </w:rPr>
        <w:t xml:space="preserve"> </w:t>
      </w:r>
      <w:r>
        <w:rPr>
          <w:b/>
          <w:w w:val="105"/>
        </w:rPr>
        <w:t>змі</w:t>
      </w:r>
      <w:r>
        <w:rPr>
          <w:b/>
          <w:spacing w:val="-2"/>
          <w:w w:val="105"/>
        </w:rPr>
        <w:t>н</w:t>
      </w:r>
      <w:r>
        <w:rPr>
          <w:b/>
          <w:w w:val="105"/>
        </w:rPr>
        <w:t>и</w:t>
      </w:r>
      <w:r>
        <w:rPr>
          <w:b/>
          <w:spacing w:val="-1"/>
          <w:w w:val="105"/>
        </w:rPr>
        <w:t xml:space="preserve"> </w:t>
      </w:r>
      <w:r>
        <w:rPr>
          <w:b/>
          <w:w w:val="105"/>
        </w:rPr>
        <w:t>ви</w:t>
      </w:r>
      <w:r>
        <w:rPr>
          <w:b/>
          <w:spacing w:val="1"/>
          <w:w w:val="105"/>
        </w:rPr>
        <w:t>м</w:t>
      </w:r>
      <w:r>
        <w:rPr>
          <w:b/>
          <w:w w:val="105"/>
        </w:rPr>
        <w:t xml:space="preserve">ог </w:t>
      </w:r>
      <w:r>
        <w:rPr>
          <w:b/>
          <w:spacing w:val="-6"/>
          <w:w w:val="105"/>
        </w:rPr>
        <w:t>щ</w:t>
      </w:r>
      <w:r>
        <w:rPr>
          <w:b/>
          <w:w w:val="105"/>
        </w:rPr>
        <w:t>одо</w:t>
      </w:r>
      <w:r>
        <w:rPr>
          <w:b/>
          <w:spacing w:val="2"/>
          <w:w w:val="105"/>
        </w:rPr>
        <w:t xml:space="preserve"> </w:t>
      </w:r>
      <w:r>
        <w:rPr>
          <w:b/>
          <w:spacing w:val="1"/>
          <w:w w:val="105"/>
        </w:rPr>
        <w:t>с</w:t>
      </w:r>
      <w:r>
        <w:rPr>
          <w:b/>
          <w:w w:val="105"/>
        </w:rPr>
        <w:t>е</w:t>
      </w:r>
      <w:r>
        <w:rPr>
          <w:b/>
          <w:spacing w:val="-2"/>
          <w:w w:val="105"/>
        </w:rPr>
        <w:t>р</w:t>
      </w:r>
      <w:r>
        <w:rPr>
          <w:b/>
          <w:spacing w:val="1"/>
          <w:w w:val="105"/>
        </w:rPr>
        <w:t>т</w:t>
      </w:r>
      <w:r>
        <w:rPr>
          <w:b/>
          <w:w w:val="105"/>
        </w:rPr>
        <w:t>иф</w:t>
      </w:r>
      <w:r>
        <w:rPr>
          <w:b/>
          <w:spacing w:val="-3"/>
          <w:w w:val="105"/>
        </w:rPr>
        <w:t>і</w:t>
      </w:r>
      <w:r>
        <w:rPr>
          <w:b/>
          <w:w w:val="105"/>
        </w:rPr>
        <w:t>к</w:t>
      </w:r>
      <w:r>
        <w:rPr>
          <w:b/>
          <w:spacing w:val="1"/>
          <w:w w:val="105"/>
        </w:rPr>
        <w:t>а</w:t>
      </w:r>
      <w:r>
        <w:rPr>
          <w:b/>
          <w:w w:val="105"/>
        </w:rPr>
        <w:t>ції</w:t>
      </w:r>
    </w:p>
    <w:p>
      <w:r>
        <w:t>У разі з</w:t>
      </w:r>
      <w:r>
        <w:rPr>
          <w:spacing w:val="1"/>
        </w:rPr>
        <w:t>м</w:t>
      </w:r>
      <w:r>
        <w:rPr>
          <w:spacing w:val="-2"/>
        </w:rPr>
        <w:t>і</w:t>
      </w:r>
      <w:r>
        <w:t>ни ви</w:t>
      </w:r>
      <w:r>
        <w:rPr>
          <w:spacing w:val="1"/>
        </w:rPr>
        <w:t>м</w:t>
      </w:r>
      <w:r>
        <w:t>ог щодо с</w:t>
      </w:r>
      <w:r>
        <w:rPr>
          <w:spacing w:val="-5"/>
        </w:rPr>
        <w:t>е</w:t>
      </w:r>
      <w:r>
        <w:t>рт</w:t>
      </w:r>
      <w:r>
        <w:rPr>
          <w:spacing w:val="3"/>
        </w:rPr>
        <w:t>и</w:t>
      </w:r>
      <w:r>
        <w:t>ф</w:t>
      </w:r>
      <w:r>
        <w:rPr>
          <w:spacing w:val="-2"/>
        </w:rPr>
        <w:t>ік</w:t>
      </w:r>
      <w:r>
        <w:t>а</w:t>
      </w:r>
      <w:r>
        <w:rPr>
          <w:spacing w:val="-2"/>
        </w:rPr>
        <w:t>ц</w:t>
      </w:r>
      <w:r>
        <w:t>ії (</w:t>
      </w:r>
      <w:r>
        <w:rPr>
          <w:spacing w:val="-2"/>
        </w:rPr>
        <w:t>н</w:t>
      </w:r>
      <w:r>
        <w:t>ап</w:t>
      </w:r>
      <w:r>
        <w:rPr>
          <w:spacing w:val="-3"/>
        </w:rPr>
        <w:t>р</w:t>
      </w:r>
      <w:r>
        <w:t>и</w:t>
      </w:r>
      <w:r>
        <w:rPr>
          <w:spacing w:val="3"/>
        </w:rPr>
        <w:t>к</w:t>
      </w:r>
      <w:r>
        <w:t>лад, змі</w:t>
      </w:r>
      <w:r>
        <w:rPr>
          <w:spacing w:val="-2"/>
        </w:rPr>
        <w:t>н</w:t>
      </w:r>
      <w:r>
        <w:t>и в</w:t>
      </w:r>
      <w:r>
        <w:rPr>
          <w:spacing w:val="-2"/>
        </w:rPr>
        <w:t>и</w:t>
      </w:r>
      <w:r>
        <w:t>мог з</w:t>
      </w:r>
      <w:r>
        <w:rPr>
          <w:spacing w:val="1"/>
        </w:rPr>
        <w:t>а</w:t>
      </w:r>
      <w:r>
        <w:t>с</w:t>
      </w:r>
      <w:r>
        <w:rPr>
          <w:spacing w:val="-2"/>
        </w:rPr>
        <w:t>т</w:t>
      </w:r>
      <w:r>
        <w:t>осовного стандар</w:t>
      </w:r>
      <w:r>
        <w:rPr>
          <w:spacing w:val="3"/>
        </w:rPr>
        <w:t>т</w:t>
      </w:r>
      <w:r>
        <w:rPr>
          <w:spacing w:val="-5"/>
        </w:rPr>
        <w:t>у</w:t>
      </w:r>
      <w:r>
        <w:t>,</w:t>
      </w:r>
      <w:r>
        <w:rPr>
          <w:spacing w:val="57"/>
        </w:rPr>
        <w:t xml:space="preserve"> </w:t>
      </w:r>
      <w:r>
        <w:t>що</w:t>
      </w:r>
      <w:r>
        <w:rPr>
          <w:spacing w:val="57"/>
        </w:rPr>
        <w:t xml:space="preserve"> </w:t>
      </w:r>
      <w:r>
        <w:t>вс</w:t>
      </w:r>
      <w:r>
        <w:rPr>
          <w:spacing w:val="-2"/>
        </w:rPr>
        <w:t>т</w:t>
      </w:r>
      <w:r>
        <w:t>ановлює</w:t>
      </w:r>
      <w:r>
        <w:rPr>
          <w:spacing w:val="57"/>
        </w:rPr>
        <w:t xml:space="preserve"> </w:t>
      </w:r>
      <w:r>
        <w:t>ви</w:t>
      </w:r>
      <w:r>
        <w:rPr>
          <w:spacing w:val="1"/>
        </w:rPr>
        <w:t>м</w:t>
      </w:r>
      <w:r>
        <w:t>оги</w:t>
      </w:r>
      <w:r>
        <w:rPr>
          <w:spacing w:val="56"/>
        </w:rPr>
        <w:t xml:space="preserve"> </w:t>
      </w:r>
      <w:r>
        <w:t>до</w:t>
      </w:r>
      <w:r>
        <w:rPr>
          <w:spacing w:val="57"/>
        </w:rPr>
        <w:t xml:space="preserve"> </w:t>
      </w:r>
      <w:r>
        <w:t>с</w:t>
      </w:r>
      <w:r>
        <w:rPr>
          <w:spacing w:val="-2"/>
        </w:rPr>
        <w:t>и</w:t>
      </w:r>
      <w:r>
        <w:rPr>
          <w:spacing w:val="-5"/>
        </w:rPr>
        <w:t>с</w:t>
      </w:r>
      <w:r>
        <w:t>т</w:t>
      </w:r>
      <w:r>
        <w:rPr>
          <w:spacing w:val="1"/>
        </w:rPr>
        <w:t>е</w:t>
      </w:r>
      <w:r>
        <w:t>ми</w:t>
      </w:r>
      <w:r>
        <w:rPr>
          <w:spacing w:val="58"/>
        </w:rPr>
        <w:t xml:space="preserve"> </w:t>
      </w:r>
      <w:r>
        <w:rPr>
          <w:spacing w:val="-8"/>
        </w:rPr>
        <w:t>у</w:t>
      </w:r>
      <w:r>
        <w:t>п</w:t>
      </w:r>
      <w:r>
        <w:rPr>
          <w:spacing w:val="2"/>
        </w:rPr>
        <w:t>р</w:t>
      </w:r>
      <w:r>
        <w:rPr>
          <w:spacing w:val="1"/>
        </w:rPr>
        <w:t>а</w:t>
      </w:r>
      <w:r>
        <w:t>влін</w:t>
      </w:r>
      <w:r>
        <w:rPr>
          <w:spacing w:val="3"/>
        </w:rPr>
        <w:t>н</w:t>
      </w:r>
      <w:r>
        <w:t>я,</w:t>
      </w:r>
      <w:r>
        <w:rPr>
          <w:spacing w:val="54"/>
        </w:rPr>
        <w:t xml:space="preserve"> </w:t>
      </w:r>
      <w:r>
        <w:t>за</w:t>
      </w:r>
      <w:r>
        <w:rPr>
          <w:spacing w:val="-2"/>
        </w:rPr>
        <w:t>к</w:t>
      </w:r>
      <w:r>
        <w:t>онодавч</w:t>
      </w:r>
      <w:r>
        <w:rPr>
          <w:spacing w:val="-2"/>
        </w:rPr>
        <w:t>и</w:t>
      </w:r>
      <w:r>
        <w:t>х</w:t>
      </w:r>
      <w:r>
        <w:rPr>
          <w:spacing w:val="58"/>
        </w:rPr>
        <w:t xml:space="preserve"> </w:t>
      </w:r>
      <w:r>
        <w:t>чи</w:t>
      </w:r>
      <w:r>
        <w:rPr>
          <w:spacing w:val="57"/>
        </w:rPr>
        <w:t xml:space="preserve"> </w:t>
      </w:r>
      <w:r>
        <w:t>норма</w:t>
      </w:r>
      <w:r>
        <w:rPr>
          <w:spacing w:val="-2"/>
        </w:rPr>
        <w:t>т</w:t>
      </w:r>
      <w:r>
        <w:t>и</w:t>
      </w:r>
      <w:r>
        <w:rPr>
          <w:spacing w:val="1"/>
        </w:rPr>
        <w:t>в</w:t>
      </w:r>
      <w:r>
        <w:t>н</w:t>
      </w:r>
      <w:r>
        <w:rPr>
          <w:spacing w:val="-2"/>
        </w:rPr>
        <w:t>и</w:t>
      </w:r>
      <w:r>
        <w:t>х до</w:t>
      </w:r>
      <w:r>
        <w:rPr>
          <w:spacing w:val="3"/>
        </w:rPr>
        <w:t>к</w:t>
      </w:r>
      <w:r>
        <w:rPr>
          <w:spacing w:val="-5"/>
        </w:rPr>
        <w:t>у</w:t>
      </w:r>
      <w:r>
        <w:t>ме</w:t>
      </w:r>
      <w:r>
        <w:rPr>
          <w:spacing w:val="-2"/>
        </w:rPr>
        <w:t>н</w:t>
      </w:r>
      <w:r>
        <w:t>т</w:t>
      </w:r>
      <w:r>
        <w:rPr>
          <w:spacing w:val="3"/>
        </w:rPr>
        <w:t>і</w:t>
      </w:r>
      <w:r>
        <w:t>в,</w:t>
      </w:r>
      <w:r>
        <w:rPr>
          <w:spacing w:val="59"/>
        </w:rPr>
        <w:t xml:space="preserve"> </w:t>
      </w:r>
      <w:r>
        <w:t>що є</w:t>
      </w:r>
      <w:r>
        <w:rPr>
          <w:spacing w:val="59"/>
        </w:rPr>
        <w:t xml:space="preserve"> </w:t>
      </w:r>
      <w:r>
        <w:t>к</w:t>
      </w:r>
      <w:r>
        <w:rPr>
          <w:spacing w:val="2"/>
        </w:rPr>
        <w:t>р</w:t>
      </w:r>
      <w:r>
        <w:t>ит</w:t>
      </w:r>
      <w:r>
        <w:rPr>
          <w:spacing w:val="1"/>
        </w:rPr>
        <w:t>е</w:t>
      </w:r>
      <w:r>
        <w:t xml:space="preserve">рієм </w:t>
      </w:r>
      <w:r>
        <w:rPr>
          <w:spacing w:val="1"/>
        </w:rPr>
        <w:t>а</w:t>
      </w:r>
      <w:r>
        <w:rPr>
          <w:spacing w:val="-5"/>
        </w:rPr>
        <w:t>у</w:t>
      </w:r>
      <w:r>
        <w:t>ди</w:t>
      </w:r>
      <w:r>
        <w:rPr>
          <w:spacing w:val="3"/>
        </w:rPr>
        <w:t>т</w:t>
      </w:r>
      <w:r>
        <w:t>у</w:t>
      </w:r>
      <w:r>
        <w:rPr>
          <w:spacing w:val="58"/>
        </w:rPr>
        <w:t xml:space="preserve"> </w:t>
      </w:r>
      <w:r>
        <w:t>чи</w:t>
      </w:r>
      <w:r>
        <w:rPr>
          <w:spacing w:val="1"/>
        </w:rPr>
        <w:t xml:space="preserve"> в</w:t>
      </w:r>
      <w:r>
        <w:t>с</w:t>
      </w:r>
      <w:r>
        <w:rPr>
          <w:spacing w:val="-2"/>
        </w:rPr>
        <w:t>т</w:t>
      </w:r>
      <w:r>
        <w:t>ановлюю</w:t>
      </w:r>
      <w:r>
        <w:rPr>
          <w:spacing w:val="3"/>
        </w:rPr>
        <w:t>т</w:t>
      </w:r>
      <w:r>
        <w:t>ь вимоги</w:t>
      </w:r>
      <w:r>
        <w:rPr>
          <w:spacing w:val="59"/>
        </w:rPr>
        <w:t xml:space="preserve"> </w:t>
      </w:r>
      <w:r>
        <w:t>до</w:t>
      </w:r>
      <w:r>
        <w:rPr>
          <w:spacing w:val="59"/>
        </w:rPr>
        <w:t xml:space="preserve"> </w:t>
      </w:r>
      <w:r>
        <w:t>п</w:t>
      </w:r>
      <w:r>
        <w:rPr>
          <w:spacing w:val="2"/>
        </w:rPr>
        <w:t>р</w:t>
      </w:r>
      <w:r>
        <w:t>ове</w:t>
      </w:r>
      <w:r>
        <w:rPr>
          <w:spacing w:val="-2"/>
        </w:rPr>
        <w:t>д</w:t>
      </w:r>
      <w:r>
        <w:t>ення</w:t>
      </w:r>
      <w:r>
        <w:rPr>
          <w:spacing w:val="3"/>
        </w:rPr>
        <w:t xml:space="preserve"> </w:t>
      </w:r>
      <w:r>
        <w:rPr>
          <w:spacing w:val="4"/>
        </w:rPr>
        <w:t>а</w:t>
      </w:r>
      <w:r>
        <w:rPr>
          <w:spacing w:val="-8"/>
        </w:rPr>
        <w:t>у</w:t>
      </w:r>
      <w:r>
        <w:t>д</w:t>
      </w:r>
      <w:r>
        <w:rPr>
          <w:spacing w:val="3"/>
        </w:rPr>
        <w:t>ит</w:t>
      </w:r>
      <w:r>
        <w:t>у</w:t>
      </w:r>
      <w:r>
        <w:rPr>
          <w:spacing w:val="55"/>
        </w:rPr>
        <w:t xml:space="preserve"> </w:t>
      </w:r>
      <w:r>
        <w:t>чи се</w:t>
      </w:r>
      <w:r>
        <w:rPr>
          <w:spacing w:val="-3"/>
        </w:rPr>
        <w:t>р</w:t>
      </w:r>
      <w:r>
        <w:t>т</w:t>
      </w:r>
      <w:r>
        <w:rPr>
          <w:spacing w:val="3"/>
        </w:rPr>
        <w:t>и</w:t>
      </w:r>
      <w:r>
        <w:t>фікаці</w:t>
      </w:r>
      <w:r>
        <w:rPr>
          <w:spacing w:val="3"/>
        </w:rPr>
        <w:t>ї</w:t>
      </w:r>
      <w:r>
        <w:t>)</w:t>
      </w:r>
      <w:r>
        <w:rPr>
          <w:spacing w:val="9"/>
        </w:rPr>
        <w:t xml:space="preserve"> </w:t>
      </w:r>
      <w:r>
        <w:t>ОС</w:t>
      </w:r>
      <w:r>
        <w:rPr>
          <w:spacing w:val="11"/>
        </w:rPr>
        <w:t xml:space="preserve"> </w:t>
      </w:r>
      <w:r>
        <w:t>своєча</w:t>
      </w:r>
      <w:r>
        <w:rPr>
          <w:spacing w:val="-5"/>
        </w:rPr>
        <w:t>с</w:t>
      </w:r>
      <w:r>
        <w:t>но</w:t>
      </w:r>
      <w:r>
        <w:rPr>
          <w:spacing w:val="12"/>
        </w:rPr>
        <w:t xml:space="preserve"> </w:t>
      </w:r>
      <w:r>
        <w:t>офіц</w:t>
      </w:r>
      <w:r>
        <w:rPr>
          <w:spacing w:val="3"/>
        </w:rPr>
        <w:t>і</w:t>
      </w:r>
      <w:r>
        <w:rPr>
          <w:spacing w:val="-2"/>
        </w:rPr>
        <w:t>й</w:t>
      </w:r>
      <w:r>
        <w:t>но</w:t>
      </w:r>
      <w:r>
        <w:rPr>
          <w:spacing w:val="11"/>
        </w:rPr>
        <w:t xml:space="preserve"> </w:t>
      </w:r>
      <w:r>
        <w:t>сповіщає</w:t>
      </w:r>
      <w:r>
        <w:rPr>
          <w:spacing w:val="10"/>
        </w:rPr>
        <w:t xml:space="preserve"> </w:t>
      </w:r>
      <w:r>
        <w:t>про</w:t>
      </w:r>
      <w:r>
        <w:rPr>
          <w:spacing w:val="11"/>
        </w:rPr>
        <w:t xml:space="preserve"> </w:t>
      </w:r>
      <w:r>
        <w:t>це</w:t>
      </w:r>
      <w:r>
        <w:rPr>
          <w:spacing w:val="12"/>
        </w:rPr>
        <w:t xml:space="preserve"> </w:t>
      </w:r>
      <w:r>
        <w:t>всі</w:t>
      </w:r>
      <w:r>
        <w:rPr>
          <w:spacing w:val="10"/>
        </w:rPr>
        <w:t xml:space="preserve"> </w:t>
      </w:r>
      <w:r>
        <w:t>організ</w:t>
      </w:r>
      <w:r>
        <w:rPr>
          <w:spacing w:val="1"/>
        </w:rPr>
        <w:t>а</w:t>
      </w:r>
      <w:r>
        <w:rPr>
          <w:spacing w:val="-2"/>
        </w:rPr>
        <w:t>ц</w:t>
      </w:r>
      <w:r>
        <w:t>ії,</w:t>
      </w:r>
      <w:r>
        <w:rPr>
          <w:spacing w:val="9"/>
        </w:rPr>
        <w:t xml:space="preserve"> </w:t>
      </w:r>
      <w:r>
        <w:t>як</w:t>
      </w:r>
      <w:r>
        <w:rPr>
          <w:spacing w:val="3"/>
        </w:rPr>
        <w:t>и</w:t>
      </w:r>
      <w:r>
        <w:t>м</w:t>
      </w:r>
      <w:r>
        <w:rPr>
          <w:spacing w:val="11"/>
        </w:rPr>
        <w:t xml:space="preserve"> </w:t>
      </w:r>
      <w:r>
        <w:t>в</w:t>
      </w:r>
      <w:r>
        <w:rPr>
          <w:spacing w:val="-2"/>
        </w:rPr>
        <w:t>и</w:t>
      </w:r>
      <w:r>
        <w:t>дано</w:t>
      </w:r>
      <w:r>
        <w:rPr>
          <w:spacing w:val="12"/>
        </w:rPr>
        <w:t xml:space="preserve"> </w:t>
      </w:r>
      <w:r>
        <w:t>с</w:t>
      </w:r>
      <w:r>
        <w:rPr>
          <w:spacing w:val="-5"/>
        </w:rPr>
        <w:t>е</w:t>
      </w:r>
      <w:r>
        <w:t>ртифіка</w:t>
      </w:r>
      <w:r>
        <w:rPr>
          <w:spacing w:val="-2"/>
        </w:rPr>
        <w:t>т</w:t>
      </w:r>
      <w:r>
        <w:t>и</w:t>
      </w:r>
      <w:r>
        <w:rPr>
          <w:spacing w:val="13"/>
        </w:rPr>
        <w:t xml:space="preserve"> </w:t>
      </w:r>
      <w:r>
        <w:t>на</w:t>
      </w:r>
      <w:r>
        <w:rPr>
          <w:w w:val="99"/>
        </w:rPr>
        <w:t xml:space="preserve"> </w:t>
      </w:r>
      <w:r>
        <w:t>відп</w:t>
      </w:r>
      <w:r>
        <w:rPr>
          <w:spacing w:val="2"/>
        </w:rPr>
        <w:t>о</w:t>
      </w:r>
      <w:r>
        <w:t>в</w:t>
      </w:r>
      <w:r>
        <w:rPr>
          <w:spacing w:val="-2"/>
        </w:rPr>
        <w:t>і</w:t>
      </w:r>
      <w:r>
        <w:t>д</w:t>
      </w:r>
      <w:r>
        <w:rPr>
          <w:spacing w:val="6"/>
        </w:rPr>
        <w:t>н</w:t>
      </w:r>
      <w:r>
        <w:t>у</w:t>
      </w:r>
      <w:r>
        <w:rPr>
          <w:spacing w:val="12"/>
        </w:rPr>
        <w:t xml:space="preserve"> </w:t>
      </w:r>
      <w:r>
        <w:rPr>
          <w:spacing w:val="-5"/>
        </w:rPr>
        <w:t>с</w:t>
      </w:r>
      <w:r>
        <w:t>и</w:t>
      </w:r>
      <w:r>
        <w:rPr>
          <w:spacing w:val="1"/>
        </w:rPr>
        <w:t>с</w:t>
      </w:r>
      <w:r>
        <w:t>те</w:t>
      </w:r>
      <w:r>
        <w:rPr>
          <w:spacing w:val="4"/>
        </w:rPr>
        <w:t>м</w:t>
      </w:r>
      <w:r>
        <w:t>у</w:t>
      </w:r>
      <w:r>
        <w:rPr>
          <w:spacing w:val="20"/>
        </w:rPr>
        <w:t xml:space="preserve"> </w:t>
      </w:r>
      <w:r>
        <w:rPr>
          <w:spacing w:val="-5"/>
        </w:rPr>
        <w:t>у</w:t>
      </w:r>
      <w:r>
        <w:rPr>
          <w:spacing w:val="3"/>
        </w:rPr>
        <w:t>п</w:t>
      </w:r>
      <w:r>
        <w:t>рав</w:t>
      </w:r>
      <w:r>
        <w:rPr>
          <w:spacing w:val="-3"/>
        </w:rPr>
        <w:t>л</w:t>
      </w:r>
      <w:r>
        <w:t>ін</w:t>
      </w:r>
      <w:r>
        <w:rPr>
          <w:spacing w:val="3"/>
        </w:rPr>
        <w:t>н</w:t>
      </w:r>
      <w:r>
        <w:t>я,</w:t>
      </w:r>
      <w:r>
        <w:rPr>
          <w:spacing w:val="20"/>
        </w:rPr>
        <w:t xml:space="preserve"> </w:t>
      </w:r>
      <w:r>
        <w:t>в</w:t>
      </w:r>
      <w:r>
        <w:rPr>
          <w:spacing w:val="-2"/>
        </w:rPr>
        <w:t>и</w:t>
      </w:r>
      <w:r>
        <w:t>зн</w:t>
      </w:r>
      <w:r>
        <w:rPr>
          <w:spacing w:val="1"/>
        </w:rPr>
        <w:t>а</w:t>
      </w:r>
      <w:r>
        <w:t>ч</w:t>
      </w:r>
      <w:r>
        <w:rPr>
          <w:spacing w:val="-5"/>
        </w:rPr>
        <w:t>а</w:t>
      </w:r>
      <w:r>
        <w:t>є</w:t>
      </w:r>
      <w:r>
        <w:rPr>
          <w:spacing w:val="23"/>
        </w:rPr>
        <w:t xml:space="preserve"> </w:t>
      </w:r>
      <w:r>
        <w:t>за</w:t>
      </w:r>
      <w:r>
        <w:rPr>
          <w:spacing w:val="20"/>
        </w:rPr>
        <w:t xml:space="preserve"> </w:t>
      </w:r>
      <w:r>
        <w:rPr>
          <w:spacing w:val="-2"/>
        </w:rPr>
        <w:t>п</w:t>
      </w:r>
      <w:r>
        <w:t>огодже</w:t>
      </w:r>
      <w:r>
        <w:rPr>
          <w:spacing w:val="-2"/>
        </w:rPr>
        <w:t>н</w:t>
      </w:r>
      <w:r>
        <w:t>н</w:t>
      </w:r>
      <w:r>
        <w:rPr>
          <w:spacing w:val="2"/>
        </w:rPr>
        <w:t>я</w:t>
      </w:r>
      <w:r>
        <w:t>м</w:t>
      </w:r>
      <w:r>
        <w:rPr>
          <w:spacing w:val="17"/>
        </w:rPr>
        <w:t xml:space="preserve"> </w:t>
      </w:r>
      <w:r>
        <w:t>із</w:t>
      </w:r>
      <w:r>
        <w:rPr>
          <w:spacing w:val="21"/>
        </w:rPr>
        <w:t xml:space="preserve"> </w:t>
      </w:r>
      <w:r>
        <w:t>зац</w:t>
      </w:r>
      <w:r>
        <w:rPr>
          <w:spacing w:val="-2"/>
        </w:rPr>
        <w:t>і</w:t>
      </w:r>
      <w:r>
        <w:t>к</w:t>
      </w:r>
      <w:r>
        <w:rPr>
          <w:spacing w:val="1"/>
        </w:rPr>
        <w:t>а</w:t>
      </w:r>
      <w:r>
        <w:t>в</w:t>
      </w:r>
      <w:r>
        <w:rPr>
          <w:spacing w:val="-3"/>
        </w:rPr>
        <w:t>л</w:t>
      </w:r>
      <w:r>
        <w:t>ен</w:t>
      </w:r>
      <w:r>
        <w:rPr>
          <w:spacing w:val="3"/>
        </w:rPr>
        <w:t>и</w:t>
      </w:r>
      <w:r>
        <w:t>ми</w:t>
      </w:r>
      <w:r>
        <w:rPr>
          <w:spacing w:val="18"/>
        </w:rPr>
        <w:t xml:space="preserve"> </w:t>
      </w:r>
      <w:r>
        <w:t>орган</w:t>
      </w:r>
      <w:r>
        <w:rPr>
          <w:spacing w:val="-2"/>
        </w:rPr>
        <w:t>і</w:t>
      </w:r>
      <w:r>
        <w:t>з</w:t>
      </w:r>
      <w:r>
        <w:rPr>
          <w:spacing w:val="1"/>
        </w:rPr>
        <w:t>а</w:t>
      </w:r>
      <w:r>
        <w:t>ці</w:t>
      </w:r>
      <w:r>
        <w:rPr>
          <w:spacing w:val="2"/>
        </w:rPr>
        <w:t>я</w:t>
      </w:r>
      <w:r>
        <w:t>ми</w:t>
      </w:r>
      <w:r>
        <w:rPr>
          <w:spacing w:val="19"/>
        </w:rPr>
        <w:t xml:space="preserve"> </w:t>
      </w:r>
      <w:r>
        <w:rPr>
          <w:spacing w:val="-3"/>
        </w:rPr>
        <w:t>р</w:t>
      </w:r>
      <w:r>
        <w:t>еаль</w:t>
      </w:r>
      <w:r>
        <w:rPr>
          <w:spacing w:val="-2"/>
        </w:rPr>
        <w:t>н</w:t>
      </w:r>
      <w:r>
        <w:t>і</w:t>
      </w:r>
      <w:r>
        <w:rPr>
          <w:w w:val="99"/>
        </w:rPr>
        <w:t xml:space="preserve"> </w:t>
      </w:r>
      <w:r>
        <w:t>терміни,</w:t>
      </w:r>
      <w:r>
        <w:rPr>
          <w:spacing w:val="10"/>
        </w:rPr>
        <w:t xml:space="preserve"> </w:t>
      </w:r>
      <w:r>
        <w:t>нео</w:t>
      </w:r>
      <w:r>
        <w:rPr>
          <w:spacing w:val="-2"/>
        </w:rPr>
        <w:t>б</w:t>
      </w:r>
      <w:r>
        <w:rPr>
          <w:spacing w:val="2"/>
        </w:rPr>
        <w:t>х</w:t>
      </w:r>
      <w:r>
        <w:t>ід</w:t>
      </w:r>
      <w:r>
        <w:rPr>
          <w:spacing w:val="-2"/>
        </w:rPr>
        <w:t>н</w:t>
      </w:r>
      <w:r>
        <w:t>і</w:t>
      </w:r>
      <w:r>
        <w:rPr>
          <w:spacing w:val="9"/>
        </w:rPr>
        <w:t xml:space="preserve"> </w:t>
      </w:r>
      <w:r>
        <w:t>орган</w:t>
      </w:r>
      <w:r>
        <w:rPr>
          <w:spacing w:val="3"/>
        </w:rPr>
        <w:t>і</w:t>
      </w:r>
      <w:r>
        <w:t>заціям</w:t>
      </w:r>
      <w:r>
        <w:rPr>
          <w:spacing w:val="8"/>
        </w:rPr>
        <w:t xml:space="preserve"> </w:t>
      </w:r>
      <w:r>
        <w:t>для</w:t>
      </w:r>
      <w:r>
        <w:rPr>
          <w:spacing w:val="9"/>
        </w:rPr>
        <w:t xml:space="preserve"> </w:t>
      </w:r>
      <w:r>
        <w:t>вн</w:t>
      </w:r>
      <w:r>
        <w:rPr>
          <w:spacing w:val="1"/>
        </w:rPr>
        <w:t>е</w:t>
      </w:r>
      <w:r>
        <w:t>с</w:t>
      </w:r>
      <w:r>
        <w:rPr>
          <w:spacing w:val="-5"/>
        </w:rPr>
        <w:t>е</w:t>
      </w:r>
      <w:r>
        <w:t>н</w:t>
      </w:r>
      <w:r>
        <w:rPr>
          <w:spacing w:val="3"/>
        </w:rPr>
        <w:t>н</w:t>
      </w:r>
      <w:r>
        <w:t>я</w:t>
      </w:r>
      <w:r>
        <w:rPr>
          <w:spacing w:val="8"/>
        </w:rPr>
        <w:t xml:space="preserve"> </w:t>
      </w:r>
      <w:r>
        <w:t>в</w:t>
      </w:r>
      <w:r>
        <w:rPr>
          <w:spacing w:val="-2"/>
        </w:rPr>
        <w:t>і</w:t>
      </w:r>
      <w:r>
        <w:t>д</w:t>
      </w:r>
      <w:r>
        <w:rPr>
          <w:spacing w:val="3"/>
        </w:rPr>
        <w:t>п</w:t>
      </w:r>
      <w:r>
        <w:t>ов</w:t>
      </w:r>
      <w:r>
        <w:rPr>
          <w:spacing w:val="-2"/>
        </w:rPr>
        <w:t>і</w:t>
      </w:r>
      <w:r>
        <w:t>д</w:t>
      </w:r>
      <w:r>
        <w:rPr>
          <w:spacing w:val="-2"/>
        </w:rPr>
        <w:t>ни</w:t>
      </w:r>
      <w:r>
        <w:t>х</w:t>
      </w:r>
      <w:r>
        <w:rPr>
          <w:spacing w:val="11"/>
        </w:rPr>
        <w:t xml:space="preserve"> </w:t>
      </w:r>
      <w:r>
        <w:t>з</w:t>
      </w:r>
      <w:r>
        <w:rPr>
          <w:spacing w:val="1"/>
        </w:rPr>
        <w:t>м</w:t>
      </w:r>
      <w:r>
        <w:t>ін</w:t>
      </w:r>
      <w:r>
        <w:rPr>
          <w:spacing w:val="10"/>
        </w:rPr>
        <w:t xml:space="preserve"> </w:t>
      </w:r>
      <w:r>
        <w:t>до</w:t>
      </w:r>
      <w:r>
        <w:rPr>
          <w:spacing w:val="9"/>
        </w:rPr>
        <w:t xml:space="preserve"> </w:t>
      </w:r>
      <w:r>
        <w:t>с</w:t>
      </w:r>
      <w:r>
        <w:rPr>
          <w:spacing w:val="-4"/>
        </w:rPr>
        <w:t>и</w:t>
      </w:r>
      <w:r>
        <w:t>стеми</w:t>
      </w:r>
      <w:r>
        <w:rPr>
          <w:spacing w:val="12"/>
        </w:rPr>
        <w:t xml:space="preserve"> </w:t>
      </w:r>
      <w:r>
        <w:rPr>
          <w:spacing w:val="-8"/>
        </w:rPr>
        <w:t>у</w:t>
      </w:r>
      <w:r>
        <w:t>п</w:t>
      </w:r>
      <w:r>
        <w:rPr>
          <w:spacing w:val="4"/>
        </w:rPr>
        <w:t>р</w:t>
      </w:r>
      <w:r>
        <w:t>а</w:t>
      </w:r>
      <w:r>
        <w:rPr>
          <w:spacing w:val="-3"/>
        </w:rPr>
        <w:t>в</w:t>
      </w:r>
      <w:r>
        <w:t>лі</w:t>
      </w:r>
      <w:r>
        <w:rPr>
          <w:spacing w:val="3"/>
        </w:rPr>
        <w:t>н</w:t>
      </w:r>
      <w:r>
        <w:t>ня</w:t>
      </w:r>
      <w:r>
        <w:rPr>
          <w:spacing w:val="9"/>
        </w:rPr>
        <w:t xml:space="preserve"> </w:t>
      </w:r>
      <w:r>
        <w:t>(тривалість пере</w:t>
      </w:r>
      <w:r>
        <w:rPr>
          <w:spacing w:val="2"/>
        </w:rPr>
        <w:t>х</w:t>
      </w:r>
      <w:r>
        <w:t>і</w:t>
      </w:r>
      <w:r>
        <w:rPr>
          <w:spacing w:val="-2"/>
        </w:rPr>
        <w:t>д</w:t>
      </w:r>
      <w:r>
        <w:t>ного</w:t>
      </w:r>
      <w:r>
        <w:rPr>
          <w:spacing w:val="25"/>
        </w:rPr>
        <w:t xml:space="preserve"> </w:t>
      </w:r>
      <w:r>
        <w:t>п</w:t>
      </w:r>
      <w:r>
        <w:rPr>
          <w:spacing w:val="1"/>
        </w:rPr>
        <w:t>е</w:t>
      </w:r>
      <w:r>
        <w:t>ріо</w:t>
      </w:r>
      <w:r>
        <w:rPr>
          <w:spacing w:val="2"/>
        </w:rPr>
        <w:t>д</w:t>
      </w:r>
      <w:r>
        <w:rPr>
          <w:spacing w:val="-5"/>
        </w:rPr>
        <w:t>у</w:t>
      </w:r>
      <w:r>
        <w:t>),</w:t>
      </w:r>
      <w:r>
        <w:rPr>
          <w:spacing w:val="25"/>
        </w:rPr>
        <w:t xml:space="preserve"> </w:t>
      </w:r>
      <w:r>
        <w:rPr>
          <w:spacing w:val="3"/>
        </w:rPr>
        <w:t>т</w:t>
      </w:r>
      <w:r>
        <w:t>а</w:t>
      </w:r>
      <w:r>
        <w:rPr>
          <w:spacing w:val="23"/>
        </w:rPr>
        <w:t xml:space="preserve"> </w:t>
      </w:r>
      <w:r>
        <w:t>п</w:t>
      </w:r>
      <w:r>
        <w:rPr>
          <w:spacing w:val="2"/>
        </w:rPr>
        <w:t>о</w:t>
      </w:r>
      <w:r>
        <w:t>відомляє</w:t>
      </w:r>
      <w:r>
        <w:rPr>
          <w:spacing w:val="25"/>
        </w:rPr>
        <w:t xml:space="preserve"> </w:t>
      </w:r>
      <w:r>
        <w:t>про</w:t>
      </w:r>
      <w:r>
        <w:rPr>
          <w:spacing w:val="25"/>
        </w:rPr>
        <w:t xml:space="preserve"> </w:t>
      </w:r>
      <w:r>
        <w:t>н</w:t>
      </w:r>
      <w:r>
        <w:rPr>
          <w:spacing w:val="1"/>
        </w:rPr>
        <w:t>е</w:t>
      </w:r>
      <w:r>
        <w:t>об</w:t>
      </w:r>
      <w:r>
        <w:rPr>
          <w:spacing w:val="2"/>
        </w:rPr>
        <w:t>х</w:t>
      </w:r>
      <w:r>
        <w:t>і</w:t>
      </w:r>
      <w:r>
        <w:rPr>
          <w:spacing w:val="-2"/>
        </w:rPr>
        <w:t>д</w:t>
      </w:r>
      <w:r>
        <w:t>н</w:t>
      </w:r>
      <w:r>
        <w:rPr>
          <w:spacing w:val="3"/>
        </w:rPr>
        <w:t>і</w:t>
      </w:r>
      <w:r>
        <w:t>с</w:t>
      </w:r>
      <w:r>
        <w:rPr>
          <w:spacing w:val="-2"/>
        </w:rPr>
        <w:t>т</w:t>
      </w:r>
      <w:r>
        <w:t>ь</w:t>
      </w:r>
      <w:r>
        <w:rPr>
          <w:spacing w:val="27"/>
        </w:rPr>
        <w:t xml:space="preserve"> </w:t>
      </w:r>
      <w:r>
        <w:t>та</w:t>
      </w:r>
      <w:r>
        <w:rPr>
          <w:spacing w:val="26"/>
        </w:rPr>
        <w:t xml:space="preserve"> </w:t>
      </w:r>
      <w:r>
        <w:t>обс</w:t>
      </w:r>
      <w:r>
        <w:rPr>
          <w:spacing w:val="-3"/>
        </w:rPr>
        <w:t>я</w:t>
      </w:r>
      <w:r>
        <w:t>г</w:t>
      </w:r>
      <w:r>
        <w:rPr>
          <w:spacing w:val="25"/>
        </w:rPr>
        <w:t xml:space="preserve"> </w:t>
      </w:r>
      <w:r>
        <w:t>п</w:t>
      </w:r>
      <w:r>
        <w:rPr>
          <w:spacing w:val="1"/>
        </w:rPr>
        <w:t>е</w:t>
      </w:r>
      <w:r>
        <w:t>ревірки</w:t>
      </w:r>
      <w:r>
        <w:rPr>
          <w:spacing w:val="29"/>
        </w:rPr>
        <w:t xml:space="preserve"> </w:t>
      </w:r>
      <w:r>
        <w:t>на</w:t>
      </w:r>
      <w:r>
        <w:rPr>
          <w:spacing w:val="26"/>
        </w:rPr>
        <w:t xml:space="preserve"> </w:t>
      </w:r>
      <w:r>
        <w:t>відп</w:t>
      </w:r>
      <w:r>
        <w:rPr>
          <w:spacing w:val="2"/>
        </w:rPr>
        <w:t>о</w:t>
      </w:r>
      <w:r>
        <w:t>в</w:t>
      </w:r>
      <w:r>
        <w:rPr>
          <w:spacing w:val="-2"/>
        </w:rPr>
        <w:t>ід</w:t>
      </w:r>
      <w:r>
        <w:t>н</w:t>
      </w:r>
      <w:r>
        <w:rPr>
          <w:spacing w:val="3"/>
        </w:rPr>
        <w:t>і</w:t>
      </w:r>
      <w:r>
        <w:t>с</w:t>
      </w:r>
      <w:r>
        <w:rPr>
          <w:spacing w:val="-2"/>
        </w:rPr>
        <w:t>т</w:t>
      </w:r>
      <w:r>
        <w:t>ь</w:t>
      </w:r>
      <w:r>
        <w:rPr>
          <w:spacing w:val="28"/>
        </w:rPr>
        <w:t xml:space="preserve"> </w:t>
      </w:r>
      <w:r>
        <w:rPr>
          <w:spacing w:val="-2"/>
        </w:rPr>
        <w:t>н</w:t>
      </w:r>
      <w:r>
        <w:t>овим</w:t>
      </w:r>
      <w:r>
        <w:rPr>
          <w:w w:val="99"/>
        </w:rPr>
        <w:t xml:space="preserve"> </w:t>
      </w:r>
      <w:r>
        <w:t>вимогам.</w:t>
      </w:r>
      <w:r>
        <w:rPr>
          <w:spacing w:val="13"/>
        </w:rPr>
        <w:t xml:space="preserve"> </w:t>
      </w:r>
      <w:r>
        <w:t>Р</w:t>
      </w:r>
      <w:r>
        <w:rPr>
          <w:spacing w:val="3"/>
        </w:rPr>
        <w:t>і</w:t>
      </w:r>
      <w:r>
        <w:t>ше</w:t>
      </w:r>
      <w:r>
        <w:rPr>
          <w:spacing w:val="-2"/>
        </w:rPr>
        <w:t>н</w:t>
      </w:r>
      <w:r>
        <w:t>ня</w:t>
      </w:r>
      <w:r>
        <w:rPr>
          <w:spacing w:val="18"/>
        </w:rPr>
        <w:t xml:space="preserve"> </w:t>
      </w:r>
      <w:r>
        <w:t>щодо</w:t>
      </w:r>
      <w:r>
        <w:rPr>
          <w:spacing w:val="16"/>
        </w:rPr>
        <w:t xml:space="preserve"> </w:t>
      </w:r>
      <w:r>
        <w:t>три</w:t>
      </w:r>
      <w:r>
        <w:rPr>
          <w:spacing w:val="1"/>
        </w:rPr>
        <w:t>в</w:t>
      </w:r>
      <w:r>
        <w:t>а</w:t>
      </w:r>
      <w:r>
        <w:rPr>
          <w:spacing w:val="-3"/>
        </w:rPr>
        <w:t>л</w:t>
      </w:r>
      <w:r>
        <w:t>ості</w:t>
      </w:r>
      <w:r>
        <w:rPr>
          <w:spacing w:val="17"/>
        </w:rPr>
        <w:t xml:space="preserve"> </w:t>
      </w:r>
      <w:r>
        <w:t>п</w:t>
      </w:r>
      <w:r>
        <w:rPr>
          <w:spacing w:val="1"/>
        </w:rPr>
        <w:t>е</w:t>
      </w:r>
      <w:r>
        <w:t>ре</w:t>
      </w:r>
      <w:r>
        <w:rPr>
          <w:spacing w:val="2"/>
        </w:rPr>
        <w:t>х</w:t>
      </w:r>
      <w:r>
        <w:t>і</w:t>
      </w:r>
      <w:r>
        <w:rPr>
          <w:spacing w:val="-2"/>
        </w:rPr>
        <w:t>д</w:t>
      </w:r>
      <w:r>
        <w:t>ного</w:t>
      </w:r>
      <w:r>
        <w:rPr>
          <w:spacing w:val="16"/>
        </w:rPr>
        <w:t xml:space="preserve"> </w:t>
      </w:r>
      <w:r>
        <w:t>п</w:t>
      </w:r>
      <w:r>
        <w:rPr>
          <w:spacing w:val="1"/>
        </w:rPr>
        <w:t>е</w:t>
      </w:r>
      <w:r>
        <w:t>ріо</w:t>
      </w:r>
      <w:r>
        <w:rPr>
          <w:spacing w:val="2"/>
        </w:rPr>
        <w:t>д</w:t>
      </w:r>
      <w:r>
        <w:t>у</w:t>
      </w:r>
      <w:r>
        <w:rPr>
          <w:spacing w:val="11"/>
        </w:rPr>
        <w:t xml:space="preserve"> </w:t>
      </w:r>
      <w:r>
        <w:t>ОС</w:t>
      </w:r>
      <w:r>
        <w:rPr>
          <w:spacing w:val="17"/>
        </w:rPr>
        <w:t xml:space="preserve"> </w:t>
      </w:r>
      <w:r>
        <w:t>при</w:t>
      </w:r>
      <w:r>
        <w:rPr>
          <w:spacing w:val="3"/>
        </w:rPr>
        <w:t>й</w:t>
      </w:r>
      <w:r>
        <w:t>має</w:t>
      </w:r>
      <w:r>
        <w:rPr>
          <w:spacing w:val="14"/>
        </w:rPr>
        <w:t xml:space="preserve"> </w:t>
      </w:r>
      <w:r>
        <w:t>на</w:t>
      </w:r>
      <w:r>
        <w:rPr>
          <w:spacing w:val="17"/>
        </w:rPr>
        <w:t xml:space="preserve"> </w:t>
      </w:r>
      <w:r>
        <w:t>під</w:t>
      </w:r>
      <w:r>
        <w:rPr>
          <w:spacing w:val="1"/>
        </w:rPr>
        <w:t>с</w:t>
      </w:r>
      <w:r>
        <w:t>та</w:t>
      </w:r>
      <w:r>
        <w:rPr>
          <w:spacing w:val="-3"/>
        </w:rPr>
        <w:t>в</w:t>
      </w:r>
      <w:r>
        <w:t>і</w:t>
      </w:r>
      <w:r>
        <w:rPr>
          <w:spacing w:val="18"/>
        </w:rPr>
        <w:t xml:space="preserve"> </w:t>
      </w:r>
      <w:r>
        <w:t>ріш</w:t>
      </w:r>
      <w:r>
        <w:rPr>
          <w:spacing w:val="1"/>
        </w:rPr>
        <w:t>е</w:t>
      </w:r>
      <w:r>
        <w:t>нь</w:t>
      </w:r>
      <w:r>
        <w:rPr>
          <w:spacing w:val="19"/>
        </w:rPr>
        <w:t xml:space="preserve"> </w:t>
      </w:r>
      <w:r>
        <w:t>чи рекоме</w:t>
      </w:r>
      <w:r>
        <w:rPr>
          <w:spacing w:val="-2"/>
        </w:rPr>
        <w:t>н</w:t>
      </w:r>
      <w:r>
        <w:t>дац</w:t>
      </w:r>
      <w:r>
        <w:rPr>
          <w:spacing w:val="3"/>
        </w:rPr>
        <w:t>і</w:t>
      </w:r>
      <w:r>
        <w:t>й</w:t>
      </w:r>
      <w:r>
        <w:rPr>
          <w:spacing w:val="-5"/>
        </w:rPr>
        <w:t xml:space="preserve"> </w:t>
      </w:r>
      <w:r>
        <w:t>відп</w:t>
      </w:r>
      <w:r>
        <w:rPr>
          <w:spacing w:val="2"/>
        </w:rPr>
        <w:t>о</w:t>
      </w:r>
      <w:r>
        <w:t>в</w:t>
      </w:r>
      <w:r>
        <w:rPr>
          <w:spacing w:val="-2"/>
        </w:rPr>
        <w:t>ідн</w:t>
      </w:r>
      <w:r>
        <w:t>их</w:t>
      </w:r>
      <w:r>
        <w:rPr>
          <w:spacing w:val="-2"/>
        </w:rPr>
        <w:t xml:space="preserve"> </w:t>
      </w:r>
      <w:r>
        <w:t>повн</w:t>
      </w:r>
      <w:r>
        <w:rPr>
          <w:spacing w:val="2"/>
        </w:rPr>
        <w:t>о</w:t>
      </w:r>
      <w:r>
        <w:t>в</w:t>
      </w:r>
      <w:r>
        <w:rPr>
          <w:spacing w:val="-5"/>
        </w:rPr>
        <w:t>а</w:t>
      </w:r>
      <w:r>
        <w:t>жних</w:t>
      </w:r>
      <w:r>
        <w:rPr>
          <w:spacing w:val="-3"/>
        </w:rPr>
        <w:t xml:space="preserve"> </w:t>
      </w:r>
      <w:r>
        <w:t>мі</w:t>
      </w:r>
      <w:r>
        <w:rPr>
          <w:spacing w:val="-3"/>
        </w:rPr>
        <w:t>ж</w:t>
      </w:r>
      <w:r>
        <w:t>н</w:t>
      </w:r>
      <w:r>
        <w:rPr>
          <w:spacing w:val="1"/>
        </w:rPr>
        <w:t>а</w:t>
      </w:r>
      <w:r>
        <w:t>родн</w:t>
      </w:r>
      <w:r>
        <w:rPr>
          <w:spacing w:val="-2"/>
        </w:rPr>
        <w:t>и</w:t>
      </w:r>
      <w:r>
        <w:t>х</w:t>
      </w:r>
      <w:r>
        <w:rPr>
          <w:spacing w:val="-2"/>
        </w:rPr>
        <w:t xml:space="preserve"> </w:t>
      </w:r>
      <w:r>
        <w:t>чи</w:t>
      </w:r>
      <w:r>
        <w:rPr>
          <w:spacing w:val="-5"/>
        </w:rPr>
        <w:t xml:space="preserve"> </w:t>
      </w:r>
      <w:r>
        <w:t>наці</w:t>
      </w:r>
      <w:r>
        <w:rPr>
          <w:spacing w:val="-3"/>
        </w:rPr>
        <w:t>о</w:t>
      </w:r>
      <w:r>
        <w:t>н</w:t>
      </w:r>
      <w:r>
        <w:rPr>
          <w:spacing w:val="1"/>
        </w:rPr>
        <w:t>а</w:t>
      </w:r>
      <w:r>
        <w:t>ль</w:t>
      </w:r>
      <w:r>
        <w:rPr>
          <w:spacing w:val="-2"/>
        </w:rPr>
        <w:t>ни</w:t>
      </w:r>
      <w:r>
        <w:t>х</w:t>
      </w:r>
      <w:r>
        <w:rPr>
          <w:spacing w:val="-2"/>
        </w:rPr>
        <w:t xml:space="preserve"> </w:t>
      </w:r>
      <w:r>
        <w:t>орган</w:t>
      </w:r>
      <w:r>
        <w:rPr>
          <w:spacing w:val="-2"/>
        </w:rPr>
        <w:t>і</w:t>
      </w:r>
      <w:r>
        <w:t>з</w:t>
      </w:r>
      <w:r>
        <w:rPr>
          <w:spacing w:val="1"/>
        </w:rPr>
        <w:t>а</w:t>
      </w:r>
      <w:r>
        <w:t>ц</w:t>
      </w:r>
      <w:r>
        <w:rPr>
          <w:spacing w:val="-2"/>
        </w:rPr>
        <w:t>і</w:t>
      </w:r>
      <w:r>
        <w:t>й.</w:t>
      </w:r>
    </w:p>
    <w:p>
      <w:r>
        <w:t>Як</w:t>
      </w:r>
      <w:r>
        <w:rPr>
          <w:spacing w:val="2"/>
        </w:rPr>
        <w:t>щ</w:t>
      </w:r>
      <w:r>
        <w:t>о</w:t>
      </w:r>
      <w:r>
        <w:rPr>
          <w:spacing w:val="1"/>
        </w:rPr>
        <w:t xml:space="preserve"> </w:t>
      </w:r>
      <w:r>
        <w:t>зміни</w:t>
      </w:r>
      <w:r>
        <w:rPr>
          <w:spacing w:val="4"/>
        </w:rPr>
        <w:t xml:space="preserve"> </w:t>
      </w:r>
      <w:r>
        <w:t>п</w:t>
      </w:r>
      <w:r>
        <w:rPr>
          <w:spacing w:val="2"/>
        </w:rPr>
        <w:t>о</w:t>
      </w:r>
      <w:r>
        <w:t>в</w:t>
      </w:r>
      <w:r>
        <w:rPr>
          <w:spacing w:val="-6"/>
        </w:rPr>
        <w:t>’</w:t>
      </w:r>
      <w:r>
        <w:t>яз</w:t>
      </w:r>
      <w:r>
        <w:rPr>
          <w:spacing w:val="1"/>
        </w:rPr>
        <w:t>а</w:t>
      </w:r>
      <w:r>
        <w:t>ні</w:t>
      </w:r>
      <w:r>
        <w:rPr>
          <w:spacing w:val="4"/>
        </w:rPr>
        <w:t xml:space="preserve"> </w:t>
      </w:r>
      <w:r>
        <w:t>зі</w:t>
      </w:r>
      <w:r>
        <w:rPr>
          <w:spacing w:val="4"/>
        </w:rPr>
        <w:t xml:space="preserve"> </w:t>
      </w:r>
      <w:r>
        <w:t>з</w:t>
      </w:r>
      <w:r>
        <w:rPr>
          <w:spacing w:val="1"/>
        </w:rPr>
        <w:t>м</w:t>
      </w:r>
      <w:r>
        <w:rPr>
          <w:spacing w:val="-2"/>
        </w:rPr>
        <w:t>і</w:t>
      </w:r>
      <w:r>
        <w:t>нами</w:t>
      </w:r>
      <w:r>
        <w:rPr>
          <w:spacing w:val="4"/>
        </w:rPr>
        <w:t xml:space="preserve"> </w:t>
      </w:r>
      <w:r>
        <w:t>вимог</w:t>
      </w:r>
      <w:r>
        <w:rPr>
          <w:spacing w:val="2"/>
        </w:rPr>
        <w:t xml:space="preserve"> </w:t>
      </w:r>
      <w:r>
        <w:t>стандар</w:t>
      </w:r>
      <w:r>
        <w:rPr>
          <w:spacing w:val="3"/>
        </w:rPr>
        <w:t>т</w:t>
      </w:r>
      <w:r>
        <w:t>у</w:t>
      </w:r>
      <w:r>
        <w:rPr>
          <w:spacing w:val="-1"/>
        </w:rPr>
        <w:t xml:space="preserve"> </w:t>
      </w:r>
      <w:r>
        <w:t>на</w:t>
      </w:r>
      <w:r>
        <w:rPr>
          <w:spacing w:val="4"/>
        </w:rPr>
        <w:t xml:space="preserve"> </w:t>
      </w:r>
      <w:r>
        <w:t>систе</w:t>
      </w:r>
      <w:r>
        <w:rPr>
          <w:spacing w:val="4"/>
        </w:rPr>
        <w:t>м</w:t>
      </w:r>
      <w:r>
        <w:t>у</w:t>
      </w:r>
      <w:r>
        <w:rPr>
          <w:spacing w:val="4"/>
        </w:rPr>
        <w:t xml:space="preserve"> </w:t>
      </w:r>
      <w:r>
        <w:rPr>
          <w:spacing w:val="-3"/>
        </w:rPr>
        <w:t>у</w:t>
      </w:r>
      <w:r>
        <w:t>парв</w:t>
      </w:r>
      <w:r>
        <w:rPr>
          <w:spacing w:val="-3"/>
        </w:rPr>
        <w:t>л</w:t>
      </w:r>
      <w:r>
        <w:t>і</w:t>
      </w:r>
      <w:r>
        <w:rPr>
          <w:spacing w:val="3"/>
        </w:rPr>
        <w:t>н</w:t>
      </w:r>
      <w:r>
        <w:t>ня</w:t>
      </w:r>
      <w:r>
        <w:rPr>
          <w:spacing w:val="5"/>
        </w:rPr>
        <w:t xml:space="preserve"> </w:t>
      </w:r>
      <w:r>
        <w:rPr>
          <w:spacing w:val="-4"/>
        </w:rPr>
        <w:t>(</w:t>
      </w:r>
      <w:r>
        <w:t>н</w:t>
      </w:r>
      <w:r>
        <w:rPr>
          <w:spacing w:val="2"/>
        </w:rPr>
        <w:t>о</w:t>
      </w:r>
      <w:r>
        <w:t>ва</w:t>
      </w:r>
      <w:r>
        <w:rPr>
          <w:spacing w:val="1"/>
        </w:rPr>
        <w:t xml:space="preserve"> </w:t>
      </w:r>
      <w:r>
        <w:t>верс</w:t>
      </w:r>
      <w:r>
        <w:rPr>
          <w:spacing w:val="-2"/>
        </w:rPr>
        <w:t>і</w:t>
      </w:r>
      <w:r>
        <w:t>я</w:t>
      </w:r>
      <w:r>
        <w:rPr>
          <w:w w:val="99"/>
        </w:rPr>
        <w:t xml:space="preserve"> </w:t>
      </w:r>
      <w:r>
        <w:t>стандар</w:t>
      </w:r>
      <w:r>
        <w:rPr>
          <w:spacing w:val="3"/>
        </w:rPr>
        <w:t>т</w:t>
      </w:r>
      <w:r>
        <w:t>у</w:t>
      </w:r>
      <w:r>
        <w:rPr>
          <w:spacing w:val="52"/>
        </w:rPr>
        <w:t xml:space="preserve"> </w:t>
      </w:r>
      <w:r>
        <w:t>чи</w:t>
      </w:r>
      <w:r>
        <w:rPr>
          <w:spacing w:val="56"/>
        </w:rPr>
        <w:t xml:space="preserve"> </w:t>
      </w:r>
      <w:r>
        <w:t>н</w:t>
      </w:r>
      <w:r>
        <w:rPr>
          <w:spacing w:val="2"/>
        </w:rPr>
        <w:t>о</w:t>
      </w:r>
      <w:r>
        <w:t xml:space="preserve">вий </w:t>
      </w:r>
      <w:r>
        <w:rPr>
          <w:spacing w:val="-5"/>
        </w:rPr>
        <w:t>с</w:t>
      </w:r>
      <w:r>
        <w:t>тандарт),</w:t>
      </w:r>
      <w:r>
        <w:rPr>
          <w:spacing w:val="58"/>
        </w:rPr>
        <w:t xml:space="preserve"> </w:t>
      </w:r>
      <w:r>
        <w:t>ОС</w:t>
      </w:r>
      <w:r>
        <w:rPr>
          <w:spacing w:val="58"/>
        </w:rPr>
        <w:t xml:space="preserve"> </w:t>
      </w:r>
      <w:r>
        <w:t>пр</w:t>
      </w:r>
      <w:r>
        <w:rPr>
          <w:spacing w:val="-3"/>
        </w:rPr>
        <w:t>о</w:t>
      </w:r>
      <w:r>
        <w:t>п</w:t>
      </w:r>
      <w:r>
        <w:rPr>
          <w:spacing w:val="2"/>
        </w:rPr>
        <w:t>о</w:t>
      </w:r>
      <w:r>
        <w:rPr>
          <w:spacing w:val="3"/>
        </w:rPr>
        <w:t>н</w:t>
      </w:r>
      <w:r>
        <w:rPr>
          <w:spacing w:val="-5"/>
        </w:rPr>
        <w:t>у</w:t>
      </w:r>
      <w:r>
        <w:t>є</w:t>
      </w:r>
      <w:r>
        <w:rPr>
          <w:spacing w:val="58"/>
        </w:rPr>
        <w:t xml:space="preserve"> </w:t>
      </w:r>
      <w:r>
        <w:t>організ</w:t>
      </w:r>
      <w:r>
        <w:rPr>
          <w:spacing w:val="1"/>
        </w:rPr>
        <w:t>а</w:t>
      </w:r>
      <w:r>
        <w:t>ціям</w:t>
      </w:r>
      <w:r>
        <w:rPr>
          <w:spacing w:val="55"/>
        </w:rPr>
        <w:t xml:space="preserve"> </w:t>
      </w:r>
      <w:r>
        <w:t>п</w:t>
      </w:r>
      <w:r>
        <w:rPr>
          <w:spacing w:val="2"/>
        </w:rPr>
        <w:t>о</w:t>
      </w:r>
      <w:r>
        <w:t>да</w:t>
      </w:r>
      <w:r>
        <w:rPr>
          <w:spacing w:val="-2"/>
        </w:rPr>
        <w:t>т</w:t>
      </w:r>
      <w:r>
        <w:t>и</w:t>
      </w:r>
      <w:r>
        <w:rPr>
          <w:spacing w:val="56"/>
        </w:rPr>
        <w:t xml:space="preserve"> </w:t>
      </w:r>
      <w:r>
        <w:t>н</w:t>
      </w:r>
      <w:r>
        <w:rPr>
          <w:spacing w:val="2"/>
        </w:rPr>
        <w:t>о</w:t>
      </w:r>
      <w:r>
        <w:rPr>
          <w:spacing w:val="1"/>
        </w:rPr>
        <w:t>в</w:t>
      </w:r>
      <w:r>
        <w:t>у</w:t>
      </w:r>
      <w:r>
        <w:rPr>
          <w:spacing w:val="50"/>
        </w:rPr>
        <w:t xml:space="preserve"> </w:t>
      </w:r>
      <w:r>
        <w:t>заяв</w:t>
      </w:r>
      <w:r>
        <w:rPr>
          <w:spacing w:val="6"/>
        </w:rPr>
        <w:t>к</w:t>
      </w:r>
      <w:r>
        <w:t>у</w:t>
      </w:r>
      <w:r>
        <w:rPr>
          <w:spacing w:val="53"/>
        </w:rPr>
        <w:t xml:space="preserve"> </w:t>
      </w:r>
      <w:r>
        <w:t>та</w:t>
      </w:r>
      <w:r>
        <w:rPr>
          <w:spacing w:val="58"/>
        </w:rPr>
        <w:t xml:space="preserve"> </w:t>
      </w:r>
      <w:r>
        <w:t>опи</w:t>
      </w:r>
      <w:r>
        <w:rPr>
          <w:spacing w:val="5"/>
        </w:rPr>
        <w:t>т</w:t>
      </w:r>
      <w:r>
        <w:rPr>
          <w:spacing w:val="-5"/>
        </w:rPr>
        <w:t>у</w:t>
      </w:r>
      <w:r>
        <w:t>в</w:t>
      </w:r>
      <w:r>
        <w:rPr>
          <w:spacing w:val="-5"/>
        </w:rPr>
        <w:t>а</w:t>
      </w:r>
      <w:r>
        <w:t>ль</w:t>
      </w:r>
      <w:r>
        <w:rPr>
          <w:spacing w:val="6"/>
        </w:rPr>
        <w:t>н</w:t>
      </w:r>
      <w:r>
        <w:t>у анк</w:t>
      </w:r>
      <w:r>
        <w:rPr>
          <w:spacing w:val="1"/>
        </w:rPr>
        <w:t>е</w:t>
      </w:r>
      <w:r>
        <w:rPr>
          <w:spacing w:val="3"/>
        </w:rPr>
        <w:t>т</w:t>
      </w:r>
      <w:r>
        <w:rPr>
          <w:spacing w:val="-5"/>
        </w:rPr>
        <w:t>у</w:t>
      </w:r>
      <w:r>
        <w:t>,</w:t>
      </w:r>
      <w:r>
        <w:rPr>
          <w:spacing w:val="-4"/>
        </w:rPr>
        <w:t xml:space="preserve"> </w:t>
      </w:r>
      <w:r>
        <w:t>та,</w:t>
      </w:r>
      <w:r>
        <w:rPr>
          <w:spacing w:val="-1"/>
        </w:rPr>
        <w:t xml:space="preserve"> </w:t>
      </w:r>
      <w:r>
        <w:t>у</w:t>
      </w:r>
      <w:r>
        <w:rPr>
          <w:spacing w:val="-8"/>
        </w:rPr>
        <w:t xml:space="preserve"> </w:t>
      </w:r>
      <w:r>
        <w:t>разі необ</w:t>
      </w:r>
      <w:r>
        <w:rPr>
          <w:spacing w:val="2"/>
        </w:rPr>
        <w:t>х</w:t>
      </w:r>
      <w:r>
        <w:rPr>
          <w:spacing w:val="-2"/>
        </w:rPr>
        <w:t>і</w:t>
      </w:r>
      <w:r>
        <w:t>дності,</w:t>
      </w:r>
      <w:r>
        <w:rPr>
          <w:spacing w:val="-3"/>
        </w:rPr>
        <w:t xml:space="preserve"> </w:t>
      </w:r>
      <w:r>
        <w:t>он</w:t>
      </w:r>
      <w:r>
        <w:rPr>
          <w:spacing w:val="2"/>
        </w:rPr>
        <w:t>о</w:t>
      </w:r>
      <w:r>
        <w:t>вле</w:t>
      </w:r>
      <w:r>
        <w:rPr>
          <w:spacing w:val="-2"/>
        </w:rPr>
        <w:t>н</w:t>
      </w:r>
      <w:r>
        <w:t>і</w:t>
      </w:r>
      <w:r>
        <w:rPr>
          <w:spacing w:val="-1"/>
        </w:rPr>
        <w:t xml:space="preserve"> </w:t>
      </w:r>
      <w:r>
        <w:rPr>
          <w:spacing w:val="-3"/>
        </w:rPr>
        <w:t>в</w:t>
      </w:r>
      <w:r>
        <w:rPr>
          <w:spacing w:val="-2"/>
        </w:rPr>
        <w:t>и</w:t>
      </w:r>
      <w:r>
        <w:rPr>
          <w:spacing w:val="2"/>
        </w:rPr>
        <w:t>х</w:t>
      </w:r>
      <w:r>
        <w:t>ід</w:t>
      </w:r>
      <w:r>
        <w:rPr>
          <w:spacing w:val="-2"/>
        </w:rPr>
        <w:t>н</w:t>
      </w:r>
      <w:r>
        <w:t>і</w:t>
      </w:r>
      <w:r>
        <w:rPr>
          <w:spacing w:val="-3"/>
        </w:rPr>
        <w:t xml:space="preserve"> </w:t>
      </w:r>
      <w:r>
        <w:t>мате</w:t>
      </w:r>
      <w:r>
        <w:rPr>
          <w:spacing w:val="-3"/>
        </w:rPr>
        <w:t>р</w:t>
      </w:r>
      <w:r>
        <w:t>і</w:t>
      </w:r>
      <w:r>
        <w:rPr>
          <w:spacing w:val="1"/>
        </w:rPr>
        <w:t>а</w:t>
      </w:r>
      <w:r>
        <w:t>ли.</w:t>
      </w:r>
    </w:p>
    <w:p>
      <w:r>
        <w:t>Порядок</w:t>
      </w:r>
      <w:r>
        <w:rPr>
          <w:spacing w:val="46"/>
        </w:rPr>
        <w:t xml:space="preserve"> </w:t>
      </w:r>
      <w:r>
        <w:t>та</w:t>
      </w:r>
      <w:r>
        <w:rPr>
          <w:spacing w:val="49"/>
        </w:rPr>
        <w:t xml:space="preserve"> </w:t>
      </w:r>
      <w:r>
        <w:t>об</w:t>
      </w:r>
      <w:r>
        <w:rPr>
          <w:spacing w:val="1"/>
        </w:rPr>
        <w:t>с</w:t>
      </w:r>
      <w:r>
        <w:t>яг</w:t>
      </w:r>
      <w:r>
        <w:rPr>
          <w:spacing w:val="47"/>
        </w:rPr>
        <w:t xml:space="preserve"> </w:t>
      </w:r>
      <w:r>
        <w:t>робіт</w:t>
      </w:r>
      <w:r>
        <w:rPr>
          <w:spacing w:val="47"/>
        </w:rPr>
        <w:t xml:space="preserve"> </w:t>
      </w:r>
      <w:r>
        <w:t>для</w:t>
      </w:r>
      <w:r>
        <w:rPr>
          <w:spacing w:val="49"/>
        </w:rPr>
        <w:t xml:space="preserve"> </w:t>
      </w:r>
      <w:r>
        <w:t>пере</w:t>
      </w:r>
      <w:r>
        <w:rPr>
          <w:spacing w:val="-3"/>
        </w:rPr>
        <w:t>в</w:t>
      </w:r>
      <w:r>
        <w:t>ірки</w:t>
      </w:r>
      <w:r>
        <w:rPr>
          <w:spacing w:val="47"/>
        </w:rPr>
        <w:t xml:space="preserve"> </w:t>
      </w:r>
      <w:r>
        <w:t>ви</w:t>
      </w:r>
      <w:r>
        <w:rPr>
          <w:spacing w:val="3"/>
        </w:rPr>
        <w:t>к</w:t>
      </w:r>
      <w:r>
        <w:t>она</w:t>
      </w:r>
      <w:r>
        <w:rPr>
          <w:spacing w:val="-2"/>
        </w:rPr>
        <w:t>н</w:t>
      </w:r>
      <w:r>
        <w:t>ня</w:t>
      </w:r>
      <w:r>
        <w:rPr>
          <w:spacing w:val="47"/>
        </w:rPr>
        <w:t xml:space="preserve"> </w:t>
      </w:r>
      <w:r>
        <w:t>з</w:t>
      </w:r>
      <w:r>
        <w:rPr>
          <w:spacing w:val="1"/>
        </w:rPr>
        <w:t>м</w:t>
      </w:r>
      <w:r>
        <w:t>іне</w:t>
      </w:r>
      <w:r>
        <w:rPr>
          <w:spacing w:val="-2"/>
        </w:rPr>
        <w:t>ни</w:t>
      </w:r>
      <w:r>
        <w:t>х</w:t>
      </w:r>
      <w:r>
        <w:rPr>
          <w:spacing w:val="49"/>
        </w:rPr>
        <w:t xml:space="preserve"> </w:t>
      </w:r>
      <w:r>
        <w:t>вимог</w:t>
      </w:r>
      <w:r>
        <w:rPr>
          <w:spacing w:val="47"/>
        </w:rPr>
        <w:t xml:space="preserve"> </w:t>
      </w:r>
      <w:r>
        <w:t>до</w:t>
      </w:r>
      <w:r>
        <w:rPr>
          <w:spacing w:val="46"/>
        </w:rPr>
        <w:t xml:space="preserve"> </w:t>
      </w:r>
      <w:r>
        <w:t>се</w:t>
      </w:r>
      <w:r>
        <w:rPr>
          <w:spacing w:val="-3"/>
        </w:rPr>
        <w:t>р</w:t>
      </w:r>
      <w:r>
        <w:t>т</w:t>
      </w:r>
      <w:r>
        <w:rPr>
          <w:spacing w:val="3"/>
        </w:rPr>
        <w:t>и</w:t>
      </w:r>
      <w:r>
        <w:t>фік</w:t>
      </w:r>
      <w:r>
        <w:rPr>
          <w:spacing w:val="1"/>
        </w:rPr>
        <w:t>а</w:t>
      </w:r>
      <w:r>
        <w:t>ц</w:t>
      </w:r>
      <w:r>
        <w:rPr>
          <w:spacing w:val="-2"/>
        </w:rPr>
        <w:t>і</w:t>
      </w:r>
      <w:r>
        <w:t>ї</w:t>
      </w:r>
      <w:r>
        <w:rPr>
          <w:w w:val="99"/>
        </w:rPr>
        <w:t xml:space="preserve"> </w:t>
      </w:r>
      <w:r>
        <w:t>виз</w:t>
      </w:r>
      <w:r>
        <w:rPr>
          <w:spacing w:val="3"/>
        </w:rPr>
        <w:t>н</w:t>
      </w:r>
      <w:r>
        <w:t>а</w:t>
      </w:r>
      <w:r>
        <w:rPr>
          <w:spacing w:val="-3"/>
        </w:rPr>
        <w:t>ч</w:t>
      </w:r>
      <w:r>
        <w:t>ає</w:t>
      </w:r>
      <w:r>
        <w:rPr>
          <w:spacing w:val="41"/>
        </w:rPr>
        <w:t xml:space="preserve"> </w:t>
      </w:r>
      <w:r>
        <w:t>орган</w:t>
      </w:r>
      <w:r>
        <w:rPr>
          <w:spacing w:val="42"/>
        </w:rPr>
        <w:t xml:space="preserve"> </w:t>
      </w:r>
      <w:r>
        <w:t>се</w:t>
      </w:r>
      <w:r>
        <w:rPr>
          <w:spacing w:val="-3"/>
        </w:rPr>
        <w:t>р</w:t>
      </w:r>
      <w:r>
        <w:t>тифі</w:t>
      </w:r>
      <w:r>
        <w:rPr>
          <w:spacing w:val="3"/>
        </w:rPr>
        <w:t>к</w:t>
      </w:r>
      <w:r>
        <w:t>а</w:t>
      </w:r>
      <w:r>
        <w:rPr>
          <w:spacing w:val="-2"/>
        </w:rPr>
        <w:t>ц</w:t>
      </w:r>
      <w:r>
        <w:t>ії</w:t>
      </w:r>
      <w:r>
        <w:rPr>
          <w:spacing w:val="39"/>
        </w:rPr>
        <w:t xml:space="preserve"> </w:t>
      </w:r>
      <w:r>
        <w:t>в</w:t>
      </w:r>
      <w:r>
        <w:rPr>
          <w:spacing w:val="42"/>
        </w:rPr>
        <w:t xml:space="preserve"> </w:t>
      </w:r>
      <w:r>
        <w:t>к</w:t>
      </w:r>
      <w:r>
        <w:rPr>
          <w:spacing w:val="2"/>
        </w:rPr>
        <w:t>о</w:t>
      </w:r>
      <w:r>
        <w:t>жно</w:t>
      </w:r>
      <w:r>
        <w:rPr>
          <w:spacing w:val="1"/>
        </w:rPr>
        <w:t>м</w:t>
      </w:r>
      <w:r>
        <w:t>у</w:t>
      </w:r>
      <w:r>
        <w:rPr>
          <w:spacing w:val="34"/>
        </w:rPr>
        <w:t xml:space="preserve"> </w:t>
      </w:r>
      <w:r>
        <w:t>кон</w:t>
      </w:r>
      <w:r>
        <w:rPr>
          <w:spacing w:val="3"/>
        </w:rPr>
        <w:t>к</w:t>
      </w:r>
      <w:r>
        <w:t>ретно</w:t>
      </w:r>
      <w:r>
        <w:rPr>
          <w:spacing w:val="1"/>
        </w:rPr>
        <w:t>м</w:t>
      </w:r>
      <w:r>
        <w:t>у</w:t>
      </w:r>
      <w:r>
        <w:rPr>
          <w:spacing w:val="35"/>
        </w:rPr>
        <w:t xml:space="preserve"> </w:t>
      </w:r>
      <w:r>
        <w:t>ви</w:t>
      </w:r>
      <w:r>
        <w:rPr>
          <w:spacing w:val="3"/>
        </w:rPr>
        <w:t>п</w:t>
      </w:r>
      <w:r>
        <w:t>а</w:t>
      </w:r>
      <w:r>
        <w:rPr>
          <w:spacing w:val="-2"/>
        </w:rPr>
        <w:t>д</w:t>
      </w:r>
      <w:r>
        <w:rPr>
          <w:spacing w:val="3"/>
        </w:rPr>
        <w:t>к</w:t>
      </w:r>
      <w:r>
        <w:t>у</w:t>
      </w:r>
      <w:r>
        <w:rPr>
          <w:spacing w:val="40"/>
        </w:rPr>
        <w:t xml:space="preserve"> </w:t>
      </w:r>
      <w:r>
        <w:t>з</w:t>
      </w:r>
      <w:r>
        <w:rPr>
          <w:spacing w:val="46"/>
        </w:rPr>
        <w:t xml:space="preserve"> </w:t>
      </w:r>
      <w:r>
        <w:rPr>
          <w:spacing w:val="-8"/>
        </w:rPr>
        <w:t>у</w:t>
      </w:r>
      <w:r>
        <w:rPr>
          <w:spacing w:val="2"/>
        </w:rPr>
        <w:t>р</w:t>
      </w:r>
      <w:r>
        <w:t>а</w:t>
      </w:r>
      <w:r>
        <w:rPr>
          <w:spacing w:val="2"/>
        </w:rPr>
        <w:t>х</w:t>
      </w:r>
      <w:r>
        <w:rPr>
          <w:spacing w:val="-5"/>
        </w:rPr>
        <w:t>у</w:t>
      </w:r>
      <w:r>
        <w:t>ванн</w:t>
      </w:r>
      <w:r>
        <w:rPr>
          <w:spacing w:val="2"/>
        </w:rPr>
        <w:t>я</w:t>
      </w:r>
      <w:r>
        <w:t>м</w:t>
      </w:r>
      <w:r>
        <w:rPr>
          <w:spacing w:val="40"/>
        </w:rPr>
        <w:t xml:space="preserve"> </w:t>
      </w:r>
      <w:r>
        <w:t>обся</w:t>
      </w:r>
      <w:r>
        <w:rPr>
          <w:spacing w:val="4"/>
        </w:rPr>
        <w:t>г</w:t>
      </w:r>
      <w:r>
        <w:t>у</w:t>
      </w:r>
      <w:r>
        <w:rPr>
          <w:spacing w:val="39"/>
        </w:rPr>
        <w:t xml:space="preserve"> </w:t>
      </w:r>
      <w:r>
        <w:t>з</w:t>
      </w:r>
      <w:r>
        <w:rPr>
          <w:spacing w:val="1"/>
        </w:rPr>
        <w:t>м</w:t>
      </w:r>
      <w:r>
        <w:t>ін. Пе</w:t>
      </w:r>
      <w:r>
        <w:rPr>
          <w:spacing w:val="-3"/>
        </w:rPr>
        <w:t>р</w:t>
      </w:r>
      <w:r>
        <w:t>евірка</w:t>
      </w:r>
      <w:r>
        <w:rPr>
          <w:spacing w:val="28"/>
        </w:rPr>
        <w:t xml:space="preserve"> </w:t>
      </w:r>
      <w:r>
        <w:t>може</w:t>
      </w:r>
      <w:r>
        <w:rPr>
          <w:spacing w:val="27"/>
        </w:rPr>
        <w:t xml:space="preserve"> </w:t>
      </w:r>
      <w:r>
        <w:rPr>
          <w:spacing w:val="5"/>
        </w:rPr>
        <w:t>б</w:t>
      </w:r>
      <w:r>
        <w:rPr>
          <w:spacing w:val="-5"/>
        </w:rPr>
        <w:t>у</w:t>
      </w:r>
      <w:r>
        <w:t>ти</w:t>
      </w:r>
      <w:r>
        <w:rPr>
          <w:spacing w:val="31"/>
        </w:rPr>
        <w:t xml:space="preserve"> </w:t>
      </w:r>
      <w:r>
        <w:rPr>
          <w:spacing w:val="-2"/>
        </w:rPr>
        <w:t>з</w:t>
      </w:r>
      <w:r>
        <w:t>дійснена</w:t>
      </w:r>
      <w:r>
        <w:rPr>
          <w:spacing w:val="30"/>
        </w:rPr>
        <w:t xml:space="preserve"> </w:t>
      </w:r>
      <w:r>
        <w:rPr>
          <w:spacing w:val="-2"/>
        </w:rPr>
        <w:t>п</w:t>
      </w:r>
      <w:r>
        <w:t>ід</w:t>
      </w:r>
      <w:r>
        <w:rPr>
          <w:spacing w:val="28"/>
        </w:rPr>
        <w:t xml:space="preserve"> </w:t>
      </w:r>
      <w:r>
        <w:t>час</w:t>
      </w:r>
      <w:r>
        <w:rPr>
          <w:spacing w:val="26"/>
        </w:rPr>
        <w:t xml:space="preserve"> </w:t>
      </w:r>
      <w:r>
        <w:t>п</w:t>
      </w:r>
      <w:r>
        <w:rPr>
          <w:spacing w:val="2"/>
        </w:rPr>
        <w:t>л</w:t>
      </w:r>
      <w:r>
        <w:t>а</w:t>
      </w:r>
      <w:r>
        <w:rPr>
          <w:spacing w:val="-2"/>
        </w:rPr>
        <w:t>н</w:t>
      </w:r>
      <w:r>
        <w:rPr>
          <w:spacing w:val="-3"/>
        </w:rPr>
        <w:t>о</w:t>
      </w:r>
      <w:r>
        <w:t>вого</w:t>
      </w:r>
      <w:r>
        <w:rPr>
          <w:spacing w:val="28"/>
        </w:rPr>
        <w:t xml:space="preserve"> </w:t>
      </w:r>
      <w:r>
        <w:t>н</w:t>
      </w:r>
      <w:r>
        <w:rPr>
          <w:spacing w:val="1"/>
        </w:rPr>
        <w:t>а</w:t>
      </w:r>
      <w:r>
        <w:t>глядового</w:t>
      </w:r>
      <w:r>
        <w:rPr>
          <w:spacing w:val="29"/>
        </w:rPr>
        <w:t xml:space="preserve"> </w:t>
      </w:r>
      <w:r>
        <w:rPr>
          <w:spacing w:val="1"/>
        </w:rPr>
        <w:t>а</w:t>
      </w:r>
      <w:r>
        <w:rPr>
          <w:spacing w:val="-5"/>
        </w:rPr>
        <w:t>у</w:t>
      </w:r>
      <w:r>
        <w:t>ди</w:t>
      </w:r>
      <w:r>
        <w:rPr>
          <w:spacing w:val="3"/>
        </w:rPr>
        <w:t>т</w:t>
      </w:r>
      <w:r>
        <w:t>у</w:t>
      </w:r>
      <w:r>
        <w:rPr>
          <w:spacing w:val="50"/>
        </w:rPr>
        <w:t xml:space="preserve"> </w:t>
      </w:r>
      <w:r>
        <w:t>або,</w:t>
      </w:r>
      <w:r>
        <w:rPr>
          <w:spacing w:val="34"/>
        </w:rPr>
        <w:t xml:space="preserve"> </w:t>
      </w:r>
      <w:r>
        <w:t>у</w:t>
      </w:r>
      <w:r>
        <w:rPr>
          <w:spacing w:val="21"/>
        </w:rPr>
        <w:t xml:space="preserve"> </w:t>
      </w:r>
      <w:r>
        <w:rPr>
          <w:spacing w:val="2"/>
        </w:rPr>
        <w:t>р</w:t>
      </w:r>
      <w:r>
        <w:t>а</w:t>
      </w:r>
      <w:r>
        <w:rPr>
          <w:spacing w:val="-2"/>
        </w:rPr>
        <w:t>з</w:t>
      </w:r>
      <w:r>
        <w:t>і</w:t>
      </w:r>
      <w:r>
        <w:rPr>
          <w:spacing w:val="31"/>
        </w:rPr>
        <w:t xml:space="preserve"> </w:t>
      </w:r>
      <w:r>
        <w:t>істот</w:t>
      </w:r>
      <w:r>
        <w:rPr>
          <w:spacing w:val="-2"/>
        </w:rPr>
        <w:t>ни</w:t>
      </w:r>
      <w:r>
        <w:t>х</w:t>
      </w:r>
      <w:r>
        <w:rPr>
          <w:spacing w:val="28"/>
        </w:rPr>
        <w:t xml:space="preserve"> </w:t>
      </w:r>
      <w:r>
        <w:t>з</w:t>
      </w:r>
      <w:r>
        <w:rPr>
          <w:spacing w:val="1"/>
        </w:rPr>
        <w:t>м</w:t>
      </w:r>
      <w:r>
        <w:t>ін вимог</w:t>
      </w:r>
      <w:r>
        <w:rPr>
          <w:spacing w:val="-5"/>
        </w:rPr>
        <w:t xml:space="preserve"> </w:t>
      </w:r>
      <w:r>
        <w:t>до</w:t>
      </w:r>
      <w:r>
        <w:rPr>
          <w:spacing w:val="-4"/>
        </w:rPr>
        <w:t xml:space="preserve"> </w:t>
      </w:r>
      <w:r>
        <w:t>се</w:t>
      </w:r>
      <w:r>
        <w:rPr>
          <w:spacing w:val="-3"/>
        </w:rPr>
        <w:t>р</w:t>
      </w:r>
      <w:r>
        <w:t>т</w:t>
      </w:r>
      <w:r>
        <w:rPr>
          <w:spacing w:val="3"/>
        </w:rPr>
        <w:t>и</w:t>
      </w:r>
      <w:r>
        <w:t>фікац</w:t>
      </w:r>
      <w:r>
        <w:rPr>
          <w:spacing w:val="3"/>
        </w:rPr>
        <w:t>і</w:t>
      </w:r>
      <w:r>
        <w:t>ї,</w:t>
      </w:r>
      <w:r>
        <w:rPr>
          <w:spacing w:val="-7"/>
        </w:rPr>
        <w:t xml:space="preserve"> </w:t>
      </w:r>
      <w:r>
        <w:t>поз</w:t>
      </w:r>
      <w:r>
        <w:rPr>
          <w:spacing w:val="1"/>
        </w:rPr>
        <w:t>а</w:t>
      </w:r>
      <w:r>
        <w:t>планово</w:t>
      </w:r>
      <w:r>
        <w:rPr>
          <w:spacing w:val="-4"/>
        </w:rPr>
        <w:t xml:space="preserve"> </w:t>
      </w:r>
      <w:r>
        <w:t>аналогіч</w:t>
      </w:r>
      <w:r>
        <w:rPr>
          <w:spacing w:val="-2"/>
        </w:rPr>
        <w:t>н</w:t>
      </w:r>
      <w:r>
        <w:t>о</w:t>
      </w:r>
      <w:r>
        <w:rPr>
          <w:spacing w:val="-4"/>
        </w:rPr>
        <w:t xml:space="preserve"> </w:t>
      </w:r>
      <w:r>
        <w:t>проц</w:t>
      </w:r>
      <w:r>
        <w:rPr>
          <w:spacing w:val="1"/>
        </w:rPr>
        <w:t>е</w:t>
      </w:r>
      <w:r>
        <w:rPr>
          <w:spacing w:val="2"/>
        </w:rPr>
        <w:t>д</w:t>
      </w:r>
      <w:r>
        <w:rPr>
          <w:spacing w:val="-8"/>
        </w:rPr>
        <w:t>у</w:t>
      </w:r>
      <w:r>
        <w:t>рі</w:t>
      </w:r>
      <w:r>
        <w:rPr>
          <w:spacing w:val="-3"/>
        </w:rPr>
        <w:t xml:space="preserve"> </w:t>
      </w:r>
      <w:r>
        <w:t>се</w:t>
      </w:r>
      <w:r>
        <w:rPr>
          <w:spacing w:val="-3"/>
        </w:rPr>
        <w:t>р</w:t>
      </w:r>
      <w:r>
        <w:t>т</w:t>
      </w:r>
      <w:r>
        <w:rPr>
          <w:spacing w:val="3"/>
        </w:rPr>
        <w:t>и</w:t>
      </w:r>
      <w:r>
        <w:t>фіка</w:t>
      </w:r>
      <w:r>
        <w:rPr>
          <w:spacing w:val="-2"/>
        </w:rPr>
        <w:t>ц</w:t>
      </w:r>
      <w:r>
        <w:t>ій</w:t>
      </w:r>
      <w:r>
        <w:rPr>
          <w:spacing w:val="3"/>
        </w:rPr>
        <w:t>н</w:t>
      </w:r>
      <w:r>
        <w:t>ого</w:t>
      </w:r>
      <w:r>
        <w:rPr>
          <w:spacing w:val="-4"/>
        </w:rPr>
        <w:t xml:space="preserve"> </w:t>
      </w:r>
      <w:r>
        <w:rPr>
          <w:spacing w:val="1"/>
        </w:rPr>
        <w:t>а</w:t>
      </w:r>
      <w:r>
        <w:rPr>
          <w:spacing w:val="-8"/>
        </w:rPr>
        <w:t>у</w:t>
      </w:r>
      <w:r>
        <w:t>ди</w:t>
      </w:r>
      <w:r>
        <w:rPr>
          <w:spacing w:val="3"/>
        </w:rPr>
        <w:t>т</w:t>
      </w:r>
      <w:r>
        <w:rPr>
          <w:spacing w:val="-5"/>
        </w:rPr>
        <w:t>у</w:t>
      </w:r>
      <w:r>
        <w:t>.</w:t>
      </w:r>
    </w:p>
    <w:p>
      <w:r>
        <w:t>У</w:t>
      </w:r>
      <w:r>
        <w:rPr>
          <w:spacing w:val="17"/>
        </w:rPr>
        <w:t xml:space="preserve"> </w:t>
      </w:r>
      <w:r>
        <w:t>разі</w:t>
      </w:r>
      <w:r>
        <w:rPr>
          <w:spacing w:val="21"/>
        </w:rPr>
        <w:t xml:space="preserve"> </w:t>
      </w:r>
      <w:r>
        <w:t>наяв</w:t>
      </w:r>
      <w:r>
        <w:rPr>
          <w:spacing w:val="-2"/>
        </w:rPr>
        <w:t>н</w:t>
      </w:r>
      <w:r>
        <w:t>ості</w:t>
      </w:r>
      <w:r>
        <w:rPr>
          <w:spacing w:val="21"/>
        </w:rPr>
        <w:t xml:space="preserve"> </w:t>
      </w:r>
      <w:r>
        <w:t>нев</w:t>
      </w:r>
      <w:r>
        <w:rPr>
          <w:spacing w:val="-2"/>
        </w:rPr>
        <w:t>і</w:t>
      </w:r>
      <w:r>
        <w:t>д</w:t>
      </w:r>
      <w:r>
        <w:rPr>
          <w:spacing w:val="3"/>
        </w:rPr>
        <w:t>п</w:t>
      </w:r>
      <w:r>
        <w:t>ов</w:t>
      </w:r>
      <w:r>
        <w:rPr>
          <w:spacing w:val="-2"/>
        </w:rPr>
        <w:t>і</w:t>
      </w:r>
      <w:r>
        <w:t>дн</w:t>
      </w:r>
      <w:r>
        <w:rPr>
          <w:spacing w:val="2"/>
        </w:rPr>
        <w:t>о</w:t>
      </w:r>
      <w:r>
        <w:t>стей</w:t>
      </w:r>
      <w:r>
        <w:rPr>
          <w:spacing w:val="17"/>
        </w:rPr>
        <w:t xml:space="preserve"> </w:t>
      </w:r>
      <w:r>
        <w:t>н</w:t>
      </w:r>
      <w:r>
        <w:rPr>
          <w:spacing w:val="2"/>
        </w:rPr>
        <w:t>о</w:t>
      </w:r>
      <w:r>
        <w:t>в</w:t>
      </w:r>
      <w:r>
        <w:rPr>
          <w:spacing w:val="-2"/>
        </w:rPr>
        <w:t>и</w:t>
      </w:r>
      <w:r>
        <w:t>м</w:t>
      </w:r>
      <w:r>
        <w:rPr>
          <w:spacing w:val="15"/>
        </w:rPr>
        <w:t xml:space="preserve"> </w:t>
      </w:r>
      <w:r>
        <w:t>(з</w:t>
      </w:r>
      <w:r>
        <w:rPr>
          <w:spacing w:val="1"/>
        </w:rPr>
        <w:t>м</w:t>
      </w:r>
      <w:r>
        <w:t>інени</w:t>
      </w:r>
      <w:r>
        <w:rPr>
          <w:spacing w:val="1"/>
        </w:rPr>
        <w:t>м</w:t>
      </w:r>
      <w:r>
        <w:t>)</w:t>
      </w:r>
      <w:r>
        <w:rPr>
          <w:spacing w:val="18"/>
        </w:rPr>
        <w:t xml:space="preserve"> </w:t>
      </w:r>
      <w:r>
        <w:t>в</w:t>
      </w:r>
      <w:r>
        <w:rPr>
          <w:spacing w:val="-2"/>
        </w:rPr>
        <w:t>и</w:t>
      </w:r>
      <w:r>
        <w:t>могам</w:t>
      </w:r>
      <w:r>
        <w:rPr>
          <w:spacing w:val="22"/>
        </w:rPr>
        <w:t xml:space="preserve"> </w:t>
      </w:r>
      <w:r>
        <w:t>ч</w:t>
      </w:r>
      <w:r>
        <w:rPr>
          <w:spacing w:val="-2"/>
        </w:rPr>
        <w:t>и</w:t>
      </w:r>
      <w:r>
        <w:t>нний</w:t>
      </w:r>
      <w:r>
        <w:rPr>
          <w:spacing w:val="22"/>
        </w:rPr>
        <w:t xml:space="preserve"> </w:t>
      </w:r>
      <w:r>
        <w:t>с</w:t>
      </w:r>
      <w:r>
        <w:rPr>
          <w:spacing w:val="-5"/>
        </w:rPr>
        <w:t>е</w:t>
      </w:r>
      <w:r>
        <w:t>рт</w:t>
      </w:r>
      <w:r>
        <w:rPr>
          <w:spacing w:val="3"/>
        </w:rPr>
        <w:t>и</w:t>
      </w:r>
      <w:r>
        <w:t>фік</w:t>
      </w:r>
      <w:r>
        <w:rPr>
          <w:spacing w:val="1"/>
        </w:rPr>
        <w:t>а</w:t>
      </w:r>
      <w:r>
        <w:t>т</w:t>
      </w:r>
      <w:r>
        <w:rPr>
          <w:spacing w:val="17"/>
        </w:rPr>
        <w:t xml:space="preserve"> </w:t>
      </w:r>
      <w:r>
        <w:t>не</w:t>
      </w:r>
      <w:r>
        <w:rPr>
          <w:w w:val="99"/>
        </w:rPr>
        <w:t xml:space="preserve"> </w:t>
      </w:r>
      <w:r>
        <w:t>скас</w:t>
      </w:r>
      <w:r>
        <w:rPr>
          <w:spacing w:val="-3"/>
        </w:rPr>
        <w:t>о</w:t>
      </w:r>
      <w:r>
        <w:rPr>
          <w:spacing w:val="4"/>
        </w:rPr>
        <w:t>в</w:t>
      </w:r>
      <w:r>
        <w:rPr>
          <w:spacing w:val="-5"/>
        </w:rPr>
        <w:t>у</w:t>
      </w:r>
      <w:r>
        <w:t>єт</w:t>
      </w:r>
      <w:r>
        <w:rPr>
          <w:spacing w:val="3"/>
        </w:rPr>
        <w:t>ь</w:t>
      </w:r>
      <w:r>
        <w:t>ся</w:t>
      </w:r>
      <w:r>
        <w:rPr>
          <w:spacing w:val="51"/>
        </w:rPr>
        <w:t xml:space="preserve"> </w:t>
      </w:r>
      <w:r>
        <w:t>до</w:t>
      </w:r>
      <w:r>
        <w:rPr>
          <w:spacing w:val="53"/>
        </w:rPr>
        <w:t xml:space="preserve"> </w:t>
      </w:r>
      <w:r>
        <w:t>з</w:t>
      </w:r>
      <w:r>
        <w:rPr>
          <w:spacing w:val="1"/>
        </w:rPr>
        <w:t>а</w:t>
      </w:r>
      <w:r>
        <w:t>кін</w:t>
      </w:r>
      <w:r>
        <w:rPr>
          <w:spacing w:val="1"/>
        </w:rPr>
        <w:t>ч</w:t>
      </w:r>
      <w:r>
        <w:t>ення</w:t>
      </w:r>
      <w:r>
        <w:rPr>
          <w:spacing w:val="55"/>
        </w:rPr>
        <w:t xml:space="preserve"> </w:t>
      </w:r>
      <w:r>
        <w:t>перехі</w:t>
      </w:r>
      <w:r>
        <w:rPr>
          <w:spacing w:val="-2"/>
        </w:rPr>
        <w:t>д</w:t>
      </w:r>
      <w:r>
        <w:t>н</w:t>
      </w:r>
      <w:r>
        <w:rPr>
          <w:spacing w:val="2"/>
        </w:rPr>
        <w:t>о</w:t>
      </w:r>
      <w:r>
        <w:t>го</w:t>
      </w:r>
      <w:r>
        <w:rPr>
          <w:spacing w:val="53"/>
        </w:rPr>
        <w:t xml:space="preserve"> </w:t>
      </w:r>
      <w:r>
        <w:t>пер</w:t>
      </w:r>
      <w:r>
        <w:rPr>
          <w:spacing w:val="-2"/>
        </w:rPr>
        <w:t>і</w:t>
      </w:r>
      <w:r>
        <w:t>о</w:t>
      </w:r>
      <w:r>
        <w:rPr>
          <w:spacing w:val="2"/>
        </w:rPr>
        <w:t>д</w:t>
      </w:r>
      <w:r>
        <w:rPr>
          <w:spacing w:val="-5"/>
        </w:rPr>
        <w:t>у</w:t>
      </w:r>
      <w:r>
        <w:t>.</w:t>
      </w:r>
      <w:r>
        <w:rPr>
          <w:spacing w:val="53"/>
        </w:rPr>
        <w:t xml:space="preserve"> </w:t>
      </w:r>
      <w:r>
        <w:t>Ор</w:t>
      </w:r>
      <w:r>
        <w:rPr>
          <w:spacing w:val="2"/>
        </w:rPr>
        <w:t>г</w:t>
      </w:r>
      <w:r>
        <w:t>ан</w:t>
      </w:r>
      <w:r>
        <w:rPr>
          <w:spacing w:val="52"/>
        </w:rPr>
        <w:t xml:space="preserve"> </w:t>
      </w:r>
      <w:r>
        <w:t>сертиф</w:t>
      </w:r>
      <w:r>
        <w:rPr>
          <w:spacing w:val="3"/>
        </w:rPr>
        <w:t>і</w:t>
      </w:r>
      <w:r>
        <w:t>ка</w:t>
      </w:r>
      <w:r>
        <w:rPr>
          <w:spacing w:val="-2"/>
        </w:rPr>
        <w:t>ц</w:t>
      </w:r>
      <w:r>
        <w:t>ії</w:t>
      </w:r>
      <w:r>
        <w:rPr>
          <w:spacing w:val="53"/>
        </w:rPr>
        <w:t xml:space="preserve"> </w:t>
      </w:r>
      <w:r>
        <w:t>ви</w:t>
      </w:r>
      <w:r>
        <w:rPr>
          <w:spacing w:val="-2"/>
        </w:rPr>
        <w:t>з</w:t>
      </w:r>
      <w:r>
        <w:t>н</w:t>
      </w:r>
      <w:r>
        <w:rPr>
          <w:spacing w:val="1"/>
        </w:rPr>
        <w:t>а</w:t>
      </w:r>
      <w:r>
        <w:t>чає</w:t>
      </w:r>
      <w:r>
        <w:rPr>
          <w:spacing w:val="52"/>
        </w:rPr>
        <w:t xml:space="preserve"> </w:t>
      </w:r>
      <w:r>
        <w:t>п</w:t>
      </w:r>
      <w:r>
        <w:rPr>
          <w:spacing w:val="1"/>
        </w:rPr>
        <w:t>е</w:t>
      </w:r>
      <w:r>
        <w:t>ріод</w:t>
      </w:r>
      <w:r>
        <w:rPr>
          <w:spacing w:val="53"/>
        </w:rPr>
        <w:t xml:space="preserve"> </w:t>
      </w:r>
      <w:r>
        <w:t>часу</w:t>
      </w:r>
      <w:r>
        <w:rPr>
          <w:spacing w:val="51"/>
        </w:rPr>
        <w:t xml:space="preserve"> </w:t>
      </w:r>
      <w:r>
        <w:t>для</w:t>
      </w:r>
      <w:r>
        <w:rPr>
          <w:w w:val="99"/>
        </w:rPr>
        <w:t xml:space="preserve"> </w:t>
      </w:r>
      <w:r>
        <w:t>кори</w:t>
      </w:r>
      <w:r>
        <w:rPr>
          <w:spacing w:val="4"/>
        </w:rPr>
        <w:t>г</w:t>
      </w:r>
      <w:r>
        <w:rPr>
          <w:spacing w:val="-8"/>
        </w:rPr>
        <w:t>у</w:t>
      </w:r>
      <w:r>
        <w:rPr>
          <w:spacing w:val="1"/>
        </w:rPr>
        <w:t>в</w:t>
      </w:r>
      <w:r>
        <w:t>ання</w:t>
      </w:r>
      <w:r>
        <w:rPr>
          <w:spacing w:val="8"/>
        </w:rPr>
        <w:t xml:space="preserve"> </w:t>
      </w:r>
      <w:r>
        <w:t>т</w:t>
      </w:r>
      <w:r>
        <w:rPr>
          <w:spacing w:val="1"/>
        </w:rPr>
        <w:t>а</w:t>
      </w:r>
      <w:r>
        <w:t>/або</w:t>
      </w:r>
      <w:r>
        <w:rPr>
          <w:spacing w:val="9"/>
        </w:rPr>
        <w:t xml:space="preserve"> </w:t>
      </w:r>
      <w:r>
        <w:t>к</w:t>
      </w:r>
      <w:r>
        <w:rPr>
          <w:spacing w:val="-3"/>
        </w:rPr>
        <w:t>о</w:t>
      </w:r>
      <w:r>
        <w:t>ри</w:t>
      </w:r>
      <w:r>
        <w:rPr>
          <w:spacing w:val="4"/>
        </w:rPr>
        <w:t>г</w:t>
      </w:r>
      <w:r>
        <w:rPr>
          <w:spacing w:val="-5"/>
        </w:rPr>
        <w:t>у</w:t>
      </w:r>
      <w:r>
        <w:t>в</w:t>
      </w:r>
      <w:r>
        <w:rPr>
          <w:spacing w:val="-5"/>
        </w:rPr>
        <w:t>а</w:t>
      </w:r>
      <w:r>
        <w:t>л</w:t>
      </w:r>
      <w:r>
        <w:rPr>
          <w:spacing w:val="3"/>
        </w:rPr>
        <w:t>ь</w:t>
      </w:r>
      <w:r>
        <w:rPr>
          <w:spacing w:val="-2"/>
        </w:rPr>
        <w:t>н</w:t>
      </w:r>
      <w:r>
        <w:t>их</w:t>
      </w:r>
      <w:r>
        <w:rPr>
          <w:spacing w:val="11"/>
        </w:rPr>
        <w:t xml:space="preserve"> </w:t>
      </w:r>
      <w:r>
        <w:t>д</w:t>
      </w:r>
      <w:r>
        <w:rPr>
          <w:spacing w:val="-2"/>
        </w:rPr>
        <w:t>і</w:t>
      </w:r>
      <w:r>
        <w:t>й,</w:t>
      </w:r>
      <w:r>
        <w:rPr>
          <w:spacing w:val="11"/>
        </w:rPr>
        <w:t xml:space="preserve"> </w:t>
      </w:r>
      <w:r>
        <w:t>я</w:t>
      </w:r>
      <w:r>
        <w:rPr>
          <w:spacing w:val="-2"/>
        </w:rPr>
        <w:t>к</w:t>
      </w:r>
      <w:r>
        <w:t>і</w:t>
      </w:r>
      <w:r>
        <w:rPr>
          <w:spacing w:val="6"/>
        </w:rPr>
        <w:t xml:space="preserve"> </w:t>
      </w:r>
      <w:r>
        <w:t>орга</w:t>
      </w:r>
      <w:r>
        <w:rPr>
          <w:spacing w:val="-2"/>
        </w:rPr>
        <w:t>н</w:t>
      </w:r>
      <w:r>
        <w:t>і</w:t>
      </w:r>
      <w:r>
        <w:rPr>
          <w:spacing w:val="3"/>
        </w:rPr>
        <w:t>з</w:t>
      </w:r>
      <w:r>
        <w:t>а</w:t>
      </w:r>
      <w:r>
        <w:rPr>
          <w:spacing w:val="-2"/>
        </w:rPr>
        <w:t>ц</w:t>
      </w:r>
      <w:r>
        <w:t>ія</w:t>
      </w:r>
      <w:r>
        <w:rPr>
          <w:spacing w:val="6"/>
        </w:rPr>
        <w:t xml:space="preserve"> </w:t>
      </w:r>
      <w:r>
        <w:t>має</w:t>
      </w:r>
      <w:r>
        <w:rPr>
          <w:spacing w:val="9"/>
        </w:rPr>
        <w:t xml:space="preserve"> </w:t>
      </w:r>
      <w:r>
        <w:t>зд</w:t>
      </w:r>
      <w:r>
        <w:rPr>
          <w:spacing w:val="-2"/>
        </w:rPr>
        <w:t>і</w:t>
      </w:r>
      <w:r>
        <w:t>й</w:t>
      </w:r>
      <w:r>
        <w:rPr>
          <w:spacing w:val="1"/>
        </w:rPr>
        <w:t>с</w:t>
      </w:r>
      <w:r>
        <w:rPr>
          <w:spacing w:val="-2"/>
        </w:rPr>
        <w:t>н</w:t>
      </w:r>
      <w:r>
        <w:t>ит</w:t>
      </w:r>
      <w:r>
        <w:rPr>
          <w:spacing w:val="3"/>
        </w:rPr>
        <w:t>и</w:t>
      </w:r>
      <w:r>
        <w:t>.</w:t>
      </w:r>
      <w:r>
        <w:rPr>
          <w:spacing w:val="6"/>
        </w:rPr>
        <w:t xml:space="preserve"> </w:t>
      </w:r>
      <w:r>
        <w:t>Цей</w:t>
      </w:r>
      <w:r>
        <w:rPr>
          <w:spacing w:val="7"/>
        </w:rPr>
        <w:t xml:space="preserve"> </w:t>
      </w:r>
      <w:r>
        <w:t>п</w:t>
      </w:r>
      <w:r>
        <w:rPr>
          <w:spacing w:val="1"/>
        </w:rPr>
        <w:t>е</w:t>
      </w:r>
      <w:r>
        <w:t>ріод</w:t>
      </w:r>
      <w:r>
        <w:rPr>
          <w:spacing w:val="7"/>
        </w:rPr>
        <w:t xml:space="preserve"> </w:t>
      </w:r>
      <w:r>
        <w:t>часу</w:t>
      </w:r>
      <w:r>
        <w:rPr>
          <w:spacing w:val="6"/>
        </w:rPr>
        <w:t xml:space="preserve"> </w:t>
      </w:r>
      <w:r>
        <w:t>м</w:t>
      </w:r>
      <w:r>
        <w:rPr>
          <w:spacing w:val="-3"/>
        </w:rPr>
        <w:t>о</w:t>
      </w:r>
      <w:r>
        <w:t>же</w:t>
      </w:r>
      <w:r>
        <w:rPr>
          <w:w w:val="99"/>
        </w:rPr>
        <w:t xml:space="preserve"> </w:t>
      </w:r>
      <w:r>
        <w:t>три</w:t>
      </w:r>
      <w:r>
        <w:rPr>
          <w:spacing w:val="1"/>
        </w:rPr>
        <w:t>в</w:t>
      </w:r>
      <w:r>
        <w:t>а</w:t>
      </w:r>
      <w:r>
        <w:rPr>
          <w:spacing w:val="-2"/>
        </w:rPr>
        <w:t>т</w:t>
      </w:r>
      <w:r>
        <w:t>и</w:t>
      </w:r>
      <w:r>
        <w:rPr>
          <w:spacing w:val="4"/>
        </w:rPr>
        <w:t xml:space="preserve"> </w:t>
      </w:r>
      <w:r>
        <w:t>до</w:t>
      </w:r>
      <w:r>
        <w:rPr>
          <w:spacing w:val="59"/>
        </w:rPr>
        <w:t xml:space="preserve"> </w:t>
      </w:r>
      <w:r>
        <w:t>зак</w:t>
      </w:r>
      <w:r>
        <w:rPr>
          <w:spacing w:val="3"/>
        </w:rPr>
        <w:t>і</w:t>
      </w:r>
      <w:r>
        <w:t>нче</w:t>
      </w:r>
      <w:r>
        <w:rPr>
          <w:spacing w:val="-4"/>
        </w:rPr>
        <w:t>н</w:t>
      </w:r>
      <w:r>
        <w:t>ня</w:t>
      </w:r>
      <w:r>
        <w:rPr>
          <w:spacing w:val="2"/>
        </w:rPr>
        <w:t xml:space="preserve"> </w:t>
      </w:r>
      <w:r>
        <w:t>пере</w:t>
      </w:r>
      <w:r>
        <w:rPr>
          <w:spacing w:val="2"/>
        </w:rPr>
        <w:t>х</w:t>
      </w:r>
      <w:r>
        <w:t>і</w:t>
      </w:r>
      <w:r>
        <w:rPr>
          <w:spacing w:val="-2"/>
        </w:rPr>
        <w:t>д</w:t>
      </w:r>
      <w:r>
        <w:t>ного</w:t>
      </w:r>
      <w:r>
        <w:rPr>
          <w:spacing w:val="1"/>
        </w:rPr>
        <w:t xml:space="preserve"> </w:t>
      </w:r>
      <w:r>
        <w:t>п</w:t>
      </w:r>
      <w:r>
        <w:rPr>
          <w:spacing w:val="1"/>
        </w:rPr>
        <w:t>е</w:t>
      </w:r>
      <w:r>
        <w:t>ріо</w:t>
      </w:r>
      <w:r>
        <w:rPr>
          <w:spacing w:val="2"/>
        </w:rPr>
        <w:t>д</w:t>
      </w:r>
      <w:r>
        <w:rPr>
          <w:spacing w:val="-8"/>
        </w:rPr>
        <w:t>у</w:t>
      </w:r>
      <w:r>
        <w:t>.</w:t>
      </w:r>
      <w:r>
        <w:rPr>
          <w:spacing w:val="5"/>
        </w:rPr>
        <w:t xml:space="preserve"> </w:t>
      </w:r>
      <w:r>
        <w:t>У</w:t>
      </w:r>
      <w:r>
        <w:rPr>
          <w:spacing w:val="1"/>
        </w:rPr>
        <w:t xml:space="preserve"> </w:t>
      </w:r>
      <w:r>
        <w:t>разі,</w:t>
      </w:r>
      <w:r>
        <w:rPr>
          <w:spacing w:val="1"/>
        </w:rPr>
        <w:t xml:space="preserve"> </w:t>
      </w:r>
      <w:r>
        <w:t>як</w:t>
      </w:r>
      <w:r>
        <w:rPr>
          <w:spacing w:val="2"/>
        </w:rPr>
        <w:t>щ</w:t>
      </w:r>
      <w:r>
        <w:t>о</w:t>
      </w:r>
      <w:r>
        <w:rPr>
          <w:spacing w:val="1"/>
        </w:rPr>
        <w:t xml:space="preserve"> </w:t>
      </w:r>
      <w:r>
        <w:t>по</w:t>
      </w:r>
      <w:r>
        <w:rPr>
          <w:spacing w:val="59"/>
        </w:rPr>
        <w:t xml:space="preserve"> </w:t>
      </w:r>
      <w:r>
        <w:t>з</w:t>
      </w:r>
      <w:r>
        <w:rPr>
          <w:spacing w:val="1"/>
        </w:rPr>
        <w:t>а</w:t>
      </w:r>
      <w:r>
        <w:t>к</w:t>
      </w:r>
      <w:r>
        <w:rPr>
          <w:spacing w:val="-2"/>
        </w:rPr>
        <w:t>ін</w:t>
      </w:r>
      <w:r>
        <w:t>ченню</w:t>
      </w:r>
      <w:r>
        <w:rPr>
          <w:spacing w:val="5"/>
        </w:rPr>
        <w:t xml:space="preserve"> </w:t>
      </w:r>
      <w:r>
        <w:t>перех</w:t>
      </w:r>
      <w:r>
        <w:rPr>
          <w:spacing w:val="-2"/>
        </w:rPr>
        <w:t>і</w:t>
      </w:r>
      <w:r>
        <w:t>дн</w:t>
      </w:r>
      <w:r>
        <w:rPr>
          <w:spacing w:val="2"/>
        </w:rPr>
        <w:t>о</w:t>
      </w:r>
      <w:r>
        <w:t>го</w:t>
      </w:r>
      <w:r>
        <w:rPr>
          <w:spacing w:val="59"/>
        </w:rPr>
        <w:t xml:space="preserve"> </w:t>
      </w:r>
      <w:r>
        <w:t>періо</w:t>
      </w:r>
      <w:r>
        <w:rPr>
          <w:spacing w:val="2"/>
        </w:rPr>
        <w:t>д</w:t>
      </w:r>
      <w:r>
        <w:t>у організ</w:t>
      </w:r>
      <w:r>
        <w:rPr>
          <w:spacing w:val="1"/>
        </w:rPr>
        <w:t>а</w:t>
      </w:r>
      <w:r>
        <w:t>ція</w:t>
      </w:r>
      <w:r>
        <w:rPr>
          <w:spacing w:val="38"/>
        </w:rPr>
        <w:t xml:space="preserve"> </w:t>
      </w:r>
      <w:r>
        <w:t>не</w:t>
      </w:r>
      <w:r>
        <w:rPr>
          <w:spacing w:val="40"/>
        </w:rPr>
        <w:t xml:space="preserve"> </w:t>
      </w:r>
      <w:r>
        <w:t>змогла</w:t>
      </w:r>
      <w:r>
        <w:rPr>
          <w:spacing w:val="38"/>
        </w:rPr>
        <w:t xml:space="preserve"> </w:t>
      </w:r>
      <w:r>
        <w:t>довес</w:t>
      </w:r>
      <w:r>
        <w:rPr>
          <w:spacing w:val="-2"/>
        </w:rPr>
        <w:t>т</w:t>
      </w:r>
      <w:r>
        <w:t>и</w:t>
      </w:r>
      <w:r>
        <w:rPr>
          <w:spacing w:val="41"/>
        </w:rPr>
        <w:t xml:space="preserve"> </w:t>
      </w:r>
      <w:r>
        <w:t>відпові</w:t>
      </w:r>
      <w:r>
        <w:rPr>
          <w:spacing w:val="-2"/>
        </w:rPr>
        <w:t>д</w:t>
      </w:r>
      <w:r>
        <w:t>н</w:t>
      </w:r>
      <w:r>
        <w:rPr>
          <w:spacing w:val="3"/>
        </w:rPr>
        <w:t>і</w:t>
      </w:r>
      <w:r>
        <w:t>с</w:t>
      </w:r>
      <w:r>
        <w:rPr>
          <w:spacing w:val="-2"/>
        </w:rPr>
        <w:t>т</w:t>
      </w:r>
      <w:r>
        <w:t>ь</w:t>
      </w:r>
      <w:r>
        <w:rPr>
          <w:spacing w:val="40"/>
        </w:rPr>
        <w:t xml:space="preserve"> </w:t>
      </w:r>
      <w:r>
        <w:t>новим</w:t>
      </w:r>
      <w:r>
        <w:rPr>
          <w:spacing w:val="38"/>
        </w:rPr>
        <w:t xml:space="preserve"> </w:t>
      </w:r>
      <w:r>
        <w:t>ви</w:t>
      </w:r>
      <w:r>
        <w:rPr>
          <w:spacing w:val="1"/>
        </w:rPr>
        <w:t>м</w:t>
      </w:r>
      <w:r>
        <w:t>ога</w:t>
      </w:r>
      <w:r>
        <w:rPr>
          <w:spacing w:val="-3"/>
        </w:rPr>
        <w:t>м</w:t>
      </w:r>
      <w:r>
        <w:t>,</w:t>
      </w:r>
      <w:r>
        <w:rPr>
          <w:spacing w:val="40"/>
        </w:rPr>
        <w:t xml:space="preserve"> </w:t>
      </w:r>
      <w:r>
        <w:t>ОС</w:t>
      </w:r>
      <w:r>
        <w:rPr>
          <w:spacing w:val="40"/>
        </w:rPr>
        <w:t xml:space="preserve"> </w:t>
      </w:r>
      <w:r>
        <w:t>при</w:t>
      </w:r>
      <w:r>
        <w:rPr>
          <w:spacing w:val="3"/>
        </w:rPr>
        <w:t>з</w:t>
      </w:r>
      <w:r>
        <w:rPr>
          <w:spacing w:val="-8"/>
        </w:rPr>
        <w:t>у</w:t>
      </w:r>
      <w:r>
        <w:t>п</w:t>
      </w:r>
      <w:r>
        <w:rPr>
          <w:spacing w:val="3"/>
        </w:rPr>
        <w:t>и</w:t>
      </w:r>
      <w:r>
        <w:t>няє</w:t>
      </w:r>
      <w:r>
        <w:rPr>
          <w:spacing w:val="40"/>
        </w:rPr>
        <w:t xml:space="preserve"> </w:t>
      </w:r>
      <w:r>
        <w:t>або</w:t>
      </w:r>
      <w:r>
        <w:rPr>
          <w:spacing w:val="40"/>
        </w:rPr>
        <w:t xml:space="preserve"> </w:t>
      </w:r>
      <w:r>
        <w:t>с</w:t>
      </w:r>
      <w:r>
        <w:rPr>
          <w:spacing w:val="-2"/>
        </w:rPr>
        <w:t>к</w:t>
      </w:r>
      <w:r>
        <w:t>а</w:t>
      </w:r>
      <w:r>
        <w:rPr>
          <w:spacing w:val="-5"/>
        </w:rPr>
        <w:t>с</w:t>
      </w:r>
      <w:r>
        <w:t>о</w:t>
      </w:r>
      <w:r>
        <w:rPr>
          <w:spacing w:val="4"/>
        </w:rPr>
        <w:t>в</w:t>
      </w:r>
      <w:r>
        <w:rPr>
          <w:spacing w:val="-5"/>
        </w:rPr>
        <w:t>у</w:t>
      </w:r>
      <w:r>
        <w:t>є се</w:t>
      </w:r>
      <w:r>
        <w:rPr>
          <w:spacing w:val="-3"/>
        </w:rPr>
        <w:t>р</w:t>
      </w:r>
      <w:r>
        <w:t>т</w:t>
      </w:r>
      <w:r>
        <w:rPr>
          <w:spacing w:val="3"/>
        </w:rPr>
        <w:t>и</w:t>
      </w:r>
      <w:r>
        <w:t>фікат</w:t>
      </w:r>
      <w:r>
        <w:rPr>
          <w:spacing w:val="-7"/>
        </w:rPr>
        <w:t xml:space="preserve"> </w:t>
      </w:r>
      <w:r>
        <w:t>.</w:t>
      </w:r>
    </w:p>
    <w:p>
      <w:r>
        <w:t>Орган</w:t>
      </w:r>
      <w:r>
        <w:rPr>
          <w:spacing w:val="54"/>
        </w:rPr>
        <w:t xml:space="preserve"> </w:t>
      </w:r>
      <w:r>
        <w:t>сертиф</w:t>
      </w:r>
      <w:r>
        <w:rPr>
          <w:spacing w:val="3"/>
        </w:rPr>
        <w:t>і</w:t>
      </w:r>
      <w:r>
        <w:t>кації</w:t>
      </w:r>
      <w:r>
        <w:rPr>
          <w:spacing w:val="1"/>
        </w:rPr>
        <w:t xml:space="preserve"> </w:t>
      </w:r>
      <w:r>
        <w:rPr>
          <w:spacing w:val="-8"/>
        </w:rPr>
        <w:t>у</w:t>
      </w:r>
      <w:r>
        <w:rPr>
          <w:spacing w:val="2"/>
        </w:rPr>
        <w:t>х</w:t>
      </w:r>
      <w:r>
        <w:t>в</w:t>
      </w:r>
      <w:r>
        <w:rPr>
          <w:spacing w:val="-5"/>
        </w:rPr>
        <w:t>а</w:t>
      </w:r>
      <w:r>
        <w:t>лює</w:t>
      </w:r>
      <w:r>
        <w:rPr>
          <w:spacing w:val="58"/>
        </w:rPr>
        <w:t xml:space="preserve"> </w:t>
      </w:r>
      <w:r>
        <w:t>ріш</w:t>
      </w:r>
      <w:r>
        <w:rPr>
          <w:spacing w:val="1"/>
        </w:rPr>
        <w:t>е</w:t>
      </w:r>
      <w:r>
        <w:t>ння</w:t>
      </w:r>
      <w:r>
        <w:rPr>
          <w:spacing w:val="58"/>
        </w:rPr>
        <w:t xml:space="preserve"> </w:t>
      </w:r>
      <w:r>
        <w:t>щодо</w:t>
      </w:r>
      <w:r>
        <w:rPr>
          <w:spacing w:val="56"/>
        </w:rPr>
        <w:t xml:space="preserve"> </w:t>
      </w:r>
      <w:r>
        <w:t>п</w:t>
      </w:r>
      <w:r>
        <w:rPr>
          <w:spacing w:val="-2"/>
        </w:rPr>
        <w:t>і</w:t>
      </w:r>
      <w:r>
        <w:t>д</w:t>
      </w:r>
      <w:r>
        <w:rPr>
          <w:spacing w:val="3"/>
        </w:rPr>
        <w:t>т</w:t>
      </w:r>
      <w:r>
        <w:t>рима</w:t>
      </w:r>
      <w:r>
        <w:rPr>
          <w:spacing w:val="-4"/>
        </w:rPr>
        <w:t>н</w:t>
      </w:r>
      <w:r>
        <w:t>ня</w:t>
      </w:r>
      <w:r>
        <w:rPr>
          <w:spacing w:val="58"/>
        </w:rPr>
        <w:t xml:space="preserve"> </w:t>
      </w:r>
      <w:r>
        <w:t>се</w:t>
      </w:r>
      <w:r>
        <w:rPr>
          <w:spacing w:val="-3"/>
        </w:rPr>
        <w:t>р</w:t>
      </w:r>
      <w:r>
        <w:t>ти</w:t>
      </w:r>
      <w:r>
        <w:rPr>
          <w:spacing w:val="3"/>
        </w:rPr>
        <w:t>ф</w:t>
      </w:r>
      <w:r>
        <w:t>ік</w:t>
      </w:r>
      <w:r>
        <w:rPr>
          <w:spacing w:val="1"/>
        </w:rPr>
        <w:t>а</w:t>
      </w:r>
      <w:r>
        <w:t>ц</w:t>
      </w:r>
      <w:r>
        <w:rPr>
          <w:spacing w:val="-2"/>
        </w:rPr>
        <w:t>і</w:t>
      </w:r>
      <w:r>
        <w:t>ї</w:t>
      </w:r>
      <w:r>
        <w:rPr>
          <w:spacing w:val="56"/>
        </w:rPr>
        <w:t xml:space="preserve"> </w:t>
      </w:r>
      <w:r>
        <w:t>чи переоформле</w:t>
      </w:r>
      <w:r>
        <w:rPr>
          <w:spacing w:val="-2"/>
        </w:rPr>
        <w:t>н</w:t>
      </w:r>
      <w:r>
        <w:t>ня</w:t>
      </w:r>
      <w:r>
        <w:rPr>
          <w:spacing w:val="55"/>
        </w:rPr>
        <w:t xml:space="preserve"> </w:t>
      </w:r>
      <w:r>
        <w:t>с</w:t>
      </w:r>
      <w:r>
        <w:rPr>
          <w:spacing w:val="-5"/>
        </w:rPr>
        <w:t>е</w:t>
      </w:r>
      <w:r>
        <w:t>рт</w:t>
      </w:r>
      <w:r>
        <w:rPr>
          <w:spacing w:val="3"/>
        </w:rPr>
        <w:t>и</w:t>
      </w:r>
      <w:r>
        <w:t>фік</w:t>
      </w:r>
      <w:r>
        <w:rPr>
          <w:spacing w:val="1"/>
        </w:rPr>
        <w:t>а</w:t>
      </w:r>
      <w:r>
        <w:rPr>
          <w:spacing w:val="3"/>
        </w:rPr>
        <w:t>т</w:t>
      </w:r>
      <w:r>
        <w:t>у</w:t>
      </w:r>
      <w:r>
        <w:rPr>
          <w:spacing w:val="48"/>
        </w:rPr>
        <w:t xml:space="preserve"> </w:t>
      </w:r>
      <w:r>
        <w:t>(</w:t>
      </w:r>
      <w:r>
        <w:rPr>
          <w:spacing w:val="-5"/>
        </w:rPr>
        <w:t>с</w:t>
      </w:r>
      <w:r>
        <w:t>к</w:t>
      </w:r>
      <w:r>
        <w:rPr>
          <w:spacing w:val="1"/>
        </w:rPr>
        <w:t>а</w:t>
      </w:r>
      <w:r>
        <w:rPr>
          <w:spacing w:val="4"/>
        </w:rPr>
        <w:t>с</w:t>
      </w:r>
      <w:r>
        <w:rPr>
          <w:spacing w:val="-5"/>
        </w:rPr>
        <w:t>у</w:t>
      </w:r>
      <w:r>
        <w:rPr>
          <w:spacing w:val="1"/>
        </w:rPr>
        <w:t>в</w:t>
      </w:r>
      <w:r>
        <w:t>а</w:t>
      </w:r>
      <w:r>
        <w:rPr>
          <w:spacing w:val="-2"/>
        </w:rPr>
        <w:t>н</w:t>
      </w:r>
      <w:r>
        <w:t>ня</w:t>
      </w:r>
      <w:r>
        <w:rPr>
          <w:spacing w:val="55"/>
        </w:rPr>
        <w:t xml:space="preserve"> </w:t>
      </w:r>
      <w:r>
        <w:t>ч</w:t>
      </w:r>
      <w:r>
        <w:rPr>
          <w:spacing w:val="-2"/>
        </w:rPr>
        <w:t>и</w:t>
      </w:r>
      <w:r>
        <w:t>н</w:t>
      </w:r>
      <w:r>
        <w:rPr>
          <w:spacing w:val="3"/>
        </w:rPr>
        <w:t>н</w:t>
      </w:r>
      <w:r>
        <w:t>ого</w:t>
      </w:r>
      <w:r>
        <w:rPr>
          <w:spacing w:val="53"/>
        </w:rPr>
        <w:t xml:space="preserve"> </w:t>
      </w:r>
      <w:r>
        <w:t>се</w:t>
      </w:r>
      <w:r>
        <w:rPr>
          <w:spacing w:val="-3"/>
        </w:rPr>
        <w:t>р</w:t>
      </w:r>
      <w:r>
        <w:t>ти</w:t>
      </w:r>
      <w:r>
        <w:rPr>
          <w:spacing w:val="3"/>
        </w:rPr>
        <w:t>ф</w:t>
      </w:r>
      <w:r>
        <w:rPr>
          <w:spacing w:val="-2"/>
        </w:rPr>
        <w:t>і</w:t>
      </w:r>
      <w:r>
        <w:t>ка</w:t>
      </w:r>
      <w:r>
        <w:rPr>
          <w:spacing w:val="3"/>
        </w:rPr>
        <w:t>т</w:t>
      </w:r>
      <w:r>
        <w:t>у</w:t>
      </w:r>
      <w:r>
        <w:rPr>
          <w:spacing w:val="48"/>
        </w:rPr>
        <w:t xml:space="preserve"> </w:t>
      </w:r>
      <w:r>
        <w:t>та</w:t>
      </w:r>
      <w:r>
        <w:rPr>
          <w:spacing w:val="55"/>
        </w:rPr>
        <w:t xml:space="preserve"> </w:t>
      </w:r>
      <w:r>
        <w:t>вида</w:t>
      </w:r>
      <w:r>
        <w:rPr>
          <w:spacing w:val="1"/>
        </w:rPr>
        <w:t>ч</w:t>
      </w:r>
      <w:r>
        <w:t>у</w:t>
      </w:r>
      <w:r>
        <w:rPr>
          <w:spacing w:val="48"/>
        </w:rPr>
        <w:t xml:space="preserve"> </w:t>
      </w:r>
      <w:r>
        <w:t>нового</w:t>
      </w:r>
      <w:r>
        <w:rPr>
          <w:spacing w:val="55"/>
        </w:rPr>
        <w:t xml:space="preserve"> </w:t>
      </w:r>
      <w:r>
        <w:t>се</w:t>
      </w:r>
      <w:r>
        <w:rPr>
          <w:spacing w:val="-3"/>
        </w:rPr>
        <w:t>р</w:t>
      </w:r>
      <w:r>
        <w:t>т</w:t>
      </w:r>
      <w:r>
        <w:rPr>
          <w:spacing w:val="3"/>
        </w:rPr>
        <w:t>и</w:t>
      </w:r>
      <w:r>
        <w:t>фіка</w:t>
      </w:r>
      <w:r>
        <w:rPr>
          <w:spacing w:val="3"/>
        </w:rPr>
        <w:t>т</w:t>
      </w:r>
      <w:r>
        <w:rPr>
          <w:spacing w:val="-5"/>
        </w:rPr>
        <w:t>у</w:t>
      </w:r>
      <w:r>
        <w:t>), ґ</w:t>
      </w:r>
      <w:r>
        <w:rPr>
          <w:spacing w:val="2"/>
        </w:rPr>
        <w:t>р</w:t>
      </w:r>
      <w:r>
        <w:rPr>
          <w:spacing w:val="-5"/>
        </w:rPr>
        <w:t>у</w:t>
      </w:r>
      <w:r>
        <w:t>н</w:t>
      </w:r>
      <w:r>
        <w:rPr>
          <w:spacing w:val="3"/>
        </w:rPr>
        <w:t>т</w:t>
      </w:r>
      <w:r>
        <w:rPr>
          <w:spacing w:val="-5"/>
        </w:rPr>
        <w:t>у</w:t>
      </w:r>
      <w:r>
        <w:t>ю</w:t>
      </w:r>
      <w:r>
        <w:rPr>
          <w:spacing w:val="1"/>
        </w:rPr>
        <w:t>ч</w:t>
      </w:r>
      <w:r>
        <w:t>ись</w:t>
      </w:r>
      <w:r>
        <w:rPr>
          <w:spacing w:val="47"/>
        </w:rPr>
        <w:t xml:space="preserve"> </w:t>
      </w:r>
      <w:r>
        <w:t>на</w:t>
      </w:r>
      <w:r>
        <w:rPr>
          <w:spacing w:val="49"/>
        </w:rPr>
        <w:t xml:space="preserve"> </w:t>
      </w:r>
      <w:r>
        <w:t>ре</w:t>
      </w:r>
      <w:r>
        <w:rPr>
          <w:spacing w:val="3"/>
        </w:rPr>
        <w:t>з</w:t>
      </w:r>
      <w:r>
        <w:rPr>
          <w:spacing w:val="-5"/>
        </w:rPr>
        <w:t>у</w:t>
      </w:r>
      <w:r>
        <w:t>ль</w:t>
      </w:r>
      <w:r>
        <w:rPr>
          <w:spacing w:val="3"/>
        </w:rPr>
        <w:t>т</w:t>
      </w:r>
      <w:r>
        <w:t>а</w:t>
      </w:r>
      <w:r>
        <w:rPr>
          <w:spacing w:val="-2"/>
        </w:rPr>
        <w:t>т</w:t>
      </w:r>
      <w:r>
        <w:t>ах</w:t>
      </w:r>
      <w:r>
        <w:rPr>
          <w:spacing w:val="50"/>
        </w:rPr>
        <w:t xml:space="preserve"> </w:t>
      </w:r>
      <w:r>
        <w:t>перев</w:t>
      </w:r>
      <w:r>
        <w:rPr>
          <w:spacing w:val="-2"/>
        </w:rPr>
        <w:t>і</w:t>
      </w:r>
      <w:r>
        <w:t>рки</w:t>
      </w:r>
      <w:r>
        <w:rPr>
          <w:spacing w:val="51"/>
        </w:rPr>
        <w:t xml:space="preserve"> </w:t>
      </w:r>
      <w:r>
        <w:rPr>
          <w:spacing w:val="-3"/>
        </w:rPr>
        <w:t>в</w:t>
      </w:r>
      <w:r>
        <w:t>ик</w:t>
      </w:r>
      <w:r>
        <w:rPr>
          <w:spacing w:val="2"/>
        </w:rPr>
        <w:t>о</w:t>
      </w:r>
      <w:r>
        <w:rPr>
          <w:spacing w:val="-2"/>
        </w:rPr>
        <w:t>н</w:t>
      </w:r>
      <w:r>
        <w:t>а</w:t>
      </w:r>
      <w:r>
        <w:rPr>
          <w:spacing w:val="-2"/>
        </w:rPr>
        <w:t>н</w:t>
      </w:r>
      <w:r>
        <w:t>ня</w:t>
      </w:r>
      <w:r>
        <w:rPr>
          <w:spacing w:val="50"/>
        </w:rPr>
        <w:t xml:space="preserve"> </w:t>
      </w:r>
      <w:r>
        <w:t>зміне</w:t>
      </w:r>
      <w:r>
        <w:rPr>
          <w:spacing w:val="-2"/>
        </w:rPr>
        <w:t>ни</w:t>
      </w:r>
      <w:r>
        <w:t>х</w:t>
      </w:r>
      <w:r>
        <w:rPr>
          <w:spacing w:val="49"/>
        </w:rPr>
        <w:t xml:space="preserve"> </w:t>
      </w:r>
      <w:r>
        <w:lastRenderedPageBreak/>
        <w:t>ви</w:t>
      </w:r>
      <w:r>
        <w:rPr>
          <w:spacing w:val="1"/>
        </w:rPr>
        <w:t>м</w:t>
      </w:r>
      <w:r>
        <w:t>ог.</w:t>
      </w:r>
      <w:r>
        <w:rPr>
          <w:spacing w:val="46"/>
        </w:rPr>
        <w:t xml:space="preserve"> </w:t>
      </w:r>
      <w:r>
        <w:t>У</w:t>
      </w:r>
      <w:r>
        <w:rPr>
          <w:spacing w:val="47"/>
        </w:rPr>
        <w:t xml:space="preserve"> </w:t>
      </w:r>
      <w:r>
        <w:t>ра</w:t>
      </w:r>
      <w:r>
        <w:rPr>
          <w:spacing w:val="-2"/>
        </w:rPr>
        <w:t>з</w:t>
      </w:r>
      <w:r>
        <w:t>і</w:t>
      </w:r>
      <w:r>
        <w:rPr>
          <w:spacing w:val="51"/>
        </w:rPr>
        <w:t xml:space="preserve"> </w:t>
      </w:r>
      <w:r>
        <w:t>пере</w:t>
      </w:r>
      <w:r>
        <w:rPr>
          <w:spacing w:val="-3"/>
        </w:rPr>
        <w:t>в</w:t>
      </w:r>
      <w:r>
        <w:t>і</w:t>
      </w:r>
      <w:r>
        <w:rPr>
          <w:spacing w:val="2"/>
        </w:rPr>
        <w:t>р</w:t>
      </w:r>
      <w:r>
        <w:t>ки</w:t>
      </w:r>
      <w:r>
        <w:rPr>
          <w:spacing w:val="47"/>
        </w:rPr>
        <w:t xml:space="preserve"> </w:t>
      </w:r>
      <w:r>
        <w:t>в</w:t>
      </w:r>
      <w:r>
        <w:rPr>
          <w:spacing w:val="-2"/>
        </w:rPr>
        <w:t>и</w:t>
      </w:r>
      <w:r>
        <w:t>конання</w:t>
      </w:r>
      <w:r>
        <w:rPr>
          <w:w w:val="99"/>
        </w:rPr>
        <w:t xml:space="preserve"> </w:t>
      </w:r>
      <w:r>
        <w:t>змін</w:t>
      </w:r>
      <w:r>
        <w:rPr>
          <w:spacing w:val="1"/>
        </w:rPr>
        <w:t>е</w:t>
      </w:r>
      <w:r>
        <w:t>н</w:t>
      </w:r>
      <w:r>
        <w:rPr>
          <w:spacing w:val="-2"/>
        </w:rPr>
        <w:t>и</w:t>
      </w:r>
      <w:r>
        <w:t>х</w:t>
      </w:r>
      <w:r>
        <w:rPr>
          <w:spacing w:val="12"/>
        </w:rPr>
        <w:t xml:space="preserve"> </w:t>
      </w:r>
      <w:r>
        <w:rPr>
          <w:spacing w:val="-3"/>
        </w:rPr>
        <w:t>в</w:t>
      </w:r>
      <w:r>
        <w:t>и</w:t>
      </w:r>
      <w:r>
        <w:rPr>
          <w:spacing w:val="1"/>
        </w:rPr>
        <w:t>м</w:t>
      </w:r>
      <w:r>
        <w:t>ог</w:t>
      </w:r>
      <w:r>
        <w:rPr>
          <w:spacing w:val="11"/>
        </w:rPr>
        <w:t xml:space="preserve"> </w:t>
      </w:r>
      <w:r>
        <w:t>під</w:t>
      </w:r>
      <w:r>
        <w:rPr>
          <w:spacing w:val="14"/>
        </w:rPr>
        <w:t xml:space="preserve"> </w:t>
      </w:r>
      <w:r>
        <w:t>ч</w:t>
      </w:r>
      <w:r>
        <w:rPr>
          <w:spacing w:val="-5"/>
        </w:rPr>
        <w:t>а</w:t>
      </w:r>
      <w:r>
        <w:t>с</w:t>
      </w:r>
      <w:r>
        <w:rPr>
          <w:spacing w:val="10"/>
        </w:rPr>
        <w:t xml:space="preserve"> </w:t>
      </w:r>
      <w:r>
        <w:t>наглядового</w:t>
      </w:r>
      <w:r>
        <w:rPr>
          <w:spacing w:val="11"/>
        </w:rPr>
        <w:t xml:space="preserve"> </w:t>
      </w:r>
      <w:r>
        <w:rPr>
          <w:spacing w:val="1"/>
        </w:rPr>
        <w:t>а</w:t>
      </w:r>
      <w:r>
        <w:rPr>
          <w:spacing w:val="-5"/>
        </w:rPr>
        <w:t>у</w:t>
      </w:r>
      <w:r>
        <w:t>ди</w:t>
      </w:r>
      <w:r>
        <w:rPr>
          <w:spacing w:val="7"/>
        </w:rPr>
        <w:t>т</w:t>
      </w:r>
      <w:r>
        <w:t>у</w:t>
      </w:r>
      <w:r>
        <w:rPr>
          <w:spacing w:val="6"/>
        </w:rPr>
        <w:t xml:space="preserve"> </w:t>
      </w:r>
      <w:r>
        <w:t>серти</w:t>
      </w:r>
      <w:r>
        <w:rPr>
          <w:spacing w:val="3"/>
        </w:rPr>
        <w:t>ф</w:t>
      </w:r>
      <w:r>
        <w:rPr>
          <w:spacing w:val="-2"/>
        </w:rPr>
        <w:t>і</w:t>
      </w:r>
      <w:r>
        <w:t>кат</w:t>
      </w:r>
      <w:r>
        <w:rPr>
          <w:spacing w:val="11"/>
        </w:rPr>
        <w:t xml:space="preserve"> </w:t>
      </w:r>
      <w:r>
        <w:t>на</w:t>
      </w:r>
      <w:r>
        <w:rPr>
          <w:spacing w:val="11"/>
        </w:rPr>
        <w:t xml:space="preserve"> </w:t>
      </w:r>
      <w:r>
        <w:t>відп</w:t>
      </w:r>
      <w:r>
        <w:rPr>
          <w:spacing w:val="2"/>
        </w:rPr>
        <w:t>о</w:t>
      </w:r>
      <w:r>
        <w:t>в</w:t>
      </w:r>
      <w:r>
        <w:rPr>
          <w:spacing w:val="-2"/>
        </w:rPr>
        <w:t>ід</w:t>
      </w:r>
      <w:r>
        <w:t>н</w:t>
      </w:r>
      <w:r>
        <w:rPr>
          <w:spacing w:val="3"/>
        </w:rPr>
        <w:t>і</w:t>
      </w:r>
      <w:r>
        <w:t>с</w:t>
      </w:r>
      <w:r>
        <w:rPr>
          <w:spacing w:val="-2"/>
        </w:rPr>
        <w:t>т</w:t>
      </w:r>
      <w:r>
        <w:t>ь</w:t>
      </w:r>
      <w:r>
        <w:rPr>
          <w:spacing w:val="12"/>
        </w:rPr>
        <w:t xml:space="preserve"> </w:t>
      </w:r>
      <w:r>
        <w:t>новим</w:t>
      </w:r>
      <w:r>
        <w:rPr>
          <w:spacing w:val="13"/>
        </w:rPr>
        <w:t xml:space="preserve"> </w:t>
      </w:r>
      <w:r>
        <w:t>в</w:t>
      </w:r>
      <w:r>
        <w:rPr>
          <w:spacing w:val="-2"/>
        </w:rPr>
        <w:t>и</w:t>
      </w:r>
      <w:r>
        <w:t>могам</w:t>
      </w:r>
      <w:r>
        <w:rPr>
          <w:spacing w:val="9"/>
        </w:rPr>
        <w:t xml:space="preserve"> </w:t>
      </w:r>
      <w:r>
        <w:t>ви</w:t>
      </w:r>
      <w:r>
        <w:rPr>
          <w:spacing w:val="2"/>
        </w:rPr>
        <w:t>д</w:t>
      </w:r>
      <w:r>
        <w:t>а</w:t>
      </w:r>
      <w:r>
        <w:rPr>
          <w:spacing w:val="-3"/>
        </w:rPr>
        <w:t>є</w:t>
      </w:r>
      <w:r>
        <w:t>т</w:t>
      </w:r>
      <w:r>
        <w:rPr>
          <w:spacing w:val="3"/>
        </w:rPr>
        <w:t>ь</w:t>
      </w:r>
      <w:r>
        <w:t>ся</w:t>
      </w:r>
      <w:r>
        <w:rPr>
          <w:w w:val="99"/>
        </w:rPr>
        <w:t xml:space="preserve"> </w:t>
      </w:r>
      <w:r>
        <w:t>без</w:t>
      </w:r>
      <w:r>
        <w:rPr>
          <w:spacing w:val="-4"/>
        </w:rPr>
        <w:t xml:space="preserve"> </w:t>
      </w:r>
      <w:r>
        <w:t>з</w:t>
      </w:r>
      <w:r>
        <w:rPr>
          <w:spacing w:val="1"/>
        </w:rPr>
        <w:t>м</w:t>
      </w:r>
      <w:r>
        <w:t>іне</w:t>
      </w:r>
      <w:r>
        <w:rPr>
          <w:spacing w:val="-2"/>
        </w:rPr>
        <w:t>н</w:t>
      </w:r>
      <w:r>
        <w:t>ня</w:t>
      </w:r>
      <w:r>
        <w:rPr>
          <w:spacing w:val="-2"/>
        </w:rPr>
        <w:t xml:space="preserve"> </w:t>
      </w:r>
      <w:r>
        <w:t>те</w:t>
      </w:r>
      <w:r>
        <w:rPr>
          <w:spacing w:val="-3"/>
        </w:rPr>
        <w:t>р</w:t>
      </w:r>
      <w:r>
        <w:t>мі</w:t>
      </w:r>
      <w:r>
        <w:rPr>
          <w:spacing w:val="3"/>
        </w:rPr>
        <w:t>н</w:t>
      </w:r>
      <w:r>
        <w:t>у</w:t>
      </w:r>
      <w:r>
        <w:rPr>
          <w:spacing w:val="-11"/>
        </w:rPr>
        <w:t xml:space="preserve"> </w:t>
      </w:r>
      <w:r>
        <w:t>д</w:t>
      </w:r>
      <w:r>
        <w:rPr>
          <w:spacing w:val="3"/>
        </w:rPr>
        <w:t>і</w:t>
      </w:r>
      <w:r>
        <w:t>ї</w:t>
      </w:r>
      <w:r>
        <w:rPr>
          <w:spacing w:val="-1"/>
        </w:rPr>
        <w:t xml:space="preserve"> </w:t>
      </w:r>
      <w:r>
        <w:t>(</w:t>
      </w:r>
      <w:r>
        <w:rPr>
          <w:spacing w:val="-2"/>
        </w:rPr>
        <w:t>н</w:t>
      </w:r>
      <w:r>
        <w:t>а</w:t>
      </w:r>
      <w:r>
        <w:rPr>
          <w:spacing w:val="-4"/>
        </w:rPr>
        <w:t xml:space="preserve"> </w:t>
      </w:r>
      <w:r>
        <w:t>термін</w:t>
      </w:r>
      <w:r>
        <w:rPr>
          <w:spacing w:val="-3"/>
        </w:rPr>
        <w:t xml:space="preserve"> </w:t>
      </w:r>
      <w:r>
        <w:t>дії</w:t>
      </w:r>
      <w:r>
        <w:rPr>
          <w:spacing w:val="-1"/>
        </w:rPr>
        <w:t xml:space="preserve"> </w:t>
      </w:r>
      <w:r>
        <w:t>с</w:t>
      </w:r>
      <w:r>
        <w:rPr>
          <w:spacing w:val="-5"/>
        </w:rPr>
        <w:t>е</w:t>
      </w:r>
      <w:r>
        <w:t>рт</w:t>
      </w:r>
      <w:r>
        <w:rPr>
          <w:spacing w:val="3"/>
        </w:rPr>
        <w:t>и</w:t>
      </w:r>
      <w:r>
        <w:t>ф</w:t>
      </w:r>
      <w:r>
        <w:rPr>
          <w:spacing w:val="-2"/>
        </w:rPr>
        <w:t>і</w:t>
      </w:r>
      <w:r>
        <w:t>ка</w:t>
      </w:r>
      <w:r>
        <w:rPr>
          <w:spacing w:val="3"/>
        </w:rPr>
        <w:t>т</w:t>
      </w:r>
      <w:r>
        <w:rPr>
          <w:spacing w:val="-5"/>
        </w:rPr>
        <w:t>у</w:t>
      </w:r>
      <w:r>
        <w:t>,</w:t>
      </w:r>
      <w:r>
        <w:rPr>
          <w:spacing w:val="-3"/>
        </w:rPr>
        <w:t xml:space="preserve"> </w:t>
      </w:r>
      <w:r>
        <w:t>що</w:t>
      </w:r>
      <w:r>
        <w:rPr>
          <w:spacing w:val="-4"/>
        </w:rPr>
        <w:t xml:space="preserve"> </w:t>
      </w:r>
      <w:r>
        <w:t>с</w:t>
      </w:r>
      <w:r>
        <w:rPr>
          <w:spacing w:val="-2"/>
        </w:rPr>
        <w:t>к</w:t>
      </w:r>
      <w:r>
        <w:t>ас</w:t>
      </w:r>
      <w:r>
        <w:rPr>
          <w:spacing w:val="2"/>
        </w:rPr>
        <w:t>о</w:t>
      </w:r>
      <w:r>
        <w:rPr>
          <w:spacing w:val="4"/>
        </w:rPr>
        <w:t>в</w:t>
      </w:r>
      <w:r>
        <w:rPr>
          <w:spacing w:val="-5"/>
        </w:rPr>
        <w:t>у</w:t>
      </w:r>
      <w:r>
        <w:t>ється).</w:t>
      </w:r>
    </w:p>
    <w:p>
      <w:r>
        <w:t>У</w:t>
      </w:r>
      <w:r>
        <w:rPr>
          <w:spacing w:val="1"/>
        </w:rPr>
        <w:t xml:space="preserve"> </w:t>
      </w:r>
      <w:r>
        <w:t>разі</w:t>
      </w:r>
      <w:r>
        <w:rPr>
          <w:spacing w:val="3"/>
        </w:rPr>
        <w:t xml:space="preserve"> </w:t>
      </w:r>
      <w:r>
        <w:t>пере</w:t>
      </w:r>
      <w:r>
        <w:rPr>
          <w:spacing w:val="-3"/>
        </w:rPr>
        <w:t>в</w:t>
      </w:r>
      <w:r>
        <w:t>ірки</w:t>
      </w:r>
      <w:r>
        <w:rPr>
          <w:spacing w:val="5"/>
        </w:rPr>
        <w:t xml:space="preserve"> </w:t>
      </w:r>
      <w:r>
        <w:t>вико</w:t>
      </w:r>
      <w:r>
        <w:rPr>
          <w:spacing w:val="-2"/>
        </w:rPr>
        <w:t>н</w:t>
      </w:r>
      <w:r>
        <w:t>а</w:t>
      </w:r>
      <w:r>
        <w:rPr>
          <w:spacing w:val="-2"/>
        </w:rPr>
        <w:t>н</w:t>
      </w:r>
      <w:r>
        <w:t>ня</w:t>
      </w:r>
      <w:r>
        <w:rPr>
          <w:spacing w:val="4"/>
        </w:rPr>
        <w:t xml:space="preserve"> </w:t>
      </w:r>
      <w:r>
        <w:t>змін</w:t>
      </w:r>
      <w:r>
        <w:rPr>
          <w:spacing w:val="1"/>
        </w:rPr>
        <w:t>е</w:t>
      </w:r>
      <w:r>
        <w:rPr>
          <w:spacing w:val="-2"/>
        </w:rPr>
        <w:t>ни</w:t>
      </w:r>
      <w:r>
        <w:t>х</w:t>
      </w:r>
      <w:r>
        <w:rPr>
          <w:spacing w:val="4"/>
        </w:rPr>
        <w:t xml:space="preserve"> </w:t>
      </w:r>
      <w:r>
        <w:t>в</w:t>
      </w:r>
      <w:r>
        <w:rPr>
          <w:spacing w:val="-2"/>
        </w:rPr>
        <w:t>и</w:t>
      </w:r>
      <w:r>
        <w:t>мог</w:t>
      </w:r>
      <w:r>
        <w:rPr>
          <w:spacing w:val="4"/>
        </w:rPr>
        <w:t xml:space="preserve"> </w:t>
      </w:r>
      <w:r>
        <w:t>у</w:t>
      </w:r>
      <w:r>
        <w:rPr>
          <w:spacing w:val="-1"/>
        </w:rPr>
        <w:t xml:space="preserve"> </w:t>
      </w:r>
      <w:r>
        <w:t>обсязі</w:t>
      </w:r>
      <w:r>
        <w:rPr>
          <w:spacing w:val="2"/>
        </w:rPr>
        <w:t xml:space="preserve"> </w:t>
      </w:r>
      <w:r>
        <w:t>серти</w:t>
      </w:r>
      <w:r>
        <w:rPr>
          <w:spacing w:val="3"/>
        </w:rPr>
        <w:t>ф</w:t>
      </w:r>
      <w:r>
        <w:rPr>
          <w:spacing w:val="-2"/>
        </w:rPr>
        <w:t>і</w:t>
      </w:r>
      <w:r>
        <w:t>к</w:t>
      </w:r>
      <w:r>
        <w:rPr>
          <w:spacing w:val="1"/>
        </w:rPr>
        <w:t>а</w:t>
      </w:r>
      <w:r>
        <w:t>ц</w:t>
      </w:r>
      <w:r>
        <w:rPr>
          <w:spacing w:val="-2"/>
        </w:rPr>
        <w:t>і</w:t>
      </w:r>
      <w:r>
        <w:t>й</w:t>
      </w:r>
      <w:r>
        <w:rPr>
          <w:spacing w:val="3"/>
        </w:rPr>
        <w:t>н</w:t>
      </w:r>
      <w:r>
        <w:t>о</w:t>
      </w:r>
      <w:r>
        <w:rPr>
          <w:spacing w:val="-3"/>
        </w:rPr>
        <w:t>г</w:t>
      </w:r>
      <w:r>
        <w:t>о</w:t>
      </w:r>
      <w:r>
        <w:rPr>
          <w:spacing w:val="1"/>
        </w:rPr>
        <w:t xml:space="preserve"> </w:t>
      </w:r>
      <w:r>
        <w:rPr>
          <w:spacing w:val="4"/>
        </w:rPr>
        <w:t>а</w:t>
      </w:r>
      <w:r>
        <w:rPr>
          <w:spacing w:val="-8"/>
        </w:rPr>
        <w:t>у</w:t>
      </w:r>
      <w:r>
        <w:t>ди</w:t>
      </w:r>
      <w:r>
        <w:rPr>
          <w:spacing w:val="5"/>
        </w:rPr>
        <w:t>т</w:t>
      </w:r>
      <w:r>
        <w:t>у</w:t>
      </w:r>
      <w:r>
        <w:rPr>
          <w:spacing w:val="-2"/>
        </w:rPr>
        <w:t xml:space="preserve"> </w:t>
      </w:r>
      <w:r>
        <w:rPr>
          <w:spacing w:val="1"/>
        </w:rPr>
        <w:t>с</w:t>
      </w:r>
      <w:r>
        <w:t>ерти</w:t>
      </w:r>
      <w:r>
        <w:rPr>
          <w:spacing w:val="3"/>
        </w:rPr>
        <w:t>ф</w:t>
      </w:r>
      <w:r>
        <w:t>ікат</w:t>
      </w:r>
      <w:r>
        <w:rPr>
          <w:spacing w:val="1"/>
        </w:rPr>
        <w:t xml:space="preserve"> </w:t>
      </w:r>
      <w:r>
        <w:t>на</w:t>
      </w:r>
      <w:r>
        <w:rPr>
          <w:w w:val="99"/>
        </w:rPr>
        <w:t xml:space="preserve"> </w:t>
      </w:r>
      <w:r>
        <w:t>відп</w:t>
      </w:r>
      <w:r>
        <w:rPr>
          <w:spacing w:val="2"/>
        </w:rPr>
        <w:t>о</w:t>
      </w:r>
      <w:r>
        <w:t>в</w:t>
      </w:r>
      <w:r>
        <w:rPr>
          <w:spacing w:val="-2"/>
        </w:rPr>
        <w:t>і</w:t>
      </w:r>
      <w:r>
        <w:t>н</w:t>
      </w:r>
      <w:r>
        <w:rPr>
          <w:spacing w:val="3"/>
        </w:rPr>
        <w:t>і</w:t>
      </w:r>
      <w:r>
        <w:t>с</w:t>
      </w:r>
      <w:r>
        <w:rPr>
          <w:spacing w:val="-5"/>
        </w:rPr>
        <w:t>т</w:t>
      </w:r>
      <w:r>
        <w:t>ь</w:t>
      </w:r>
      <w:r>
        <w:rPr>
          <w:spacing w:val="-2"/>
        </w:rPr>
        <w:t xml:space="preserve"> </w:t>
      </w:r>
      <w:r>
        <w:t>зміне</w:t>
      </w:r>
      <w:r>
        <w:rPr>
          <w:spacing w:val="-2"/>
        </w:rPr>
        <w:t>н</w:t>
      </w:r>
      <w:r>
        <w:t>им</w:t>
      </w:r>
      <w:r>
        <w:rPr>
          <w:spacing w:val="-2"/>
        </w:rPr>
        <w:t xml:space="preserve"> </w:t>
      </w:r>
      <w:r>
        <w:rPr>
          <w:spacing w:val="-3"/>
        </w:rPr>
        <w:t>в</w:t>
      </w:r>
      <w:r>
        <w:t>имогам</w:t>
      </w:r>
      <w:r>
        <w:rPr>
          <w:spacing w:val="-5"/>
        </w:rPr>
        <w:t xml:space="preserve"> </w:t>
      </w:r>
      <w:r>
        <w:t>ви</w:t>
      </w:r>
      <w:r>
        <w:rPr>
          <w:spacing w:val="2"/>
        </w:rPr>
        <w:t>д</w:t>
      </w:r>
      <w:r>
        <w:t>а</w:t>
      </w:r>
      <w:r>
        <w:rPr>
          <w:spacing w:val="-3"/>
        </w:rPr>
        <w:t>є</w:t>
      </w:r>
      <w:r>
        <w:t>т</w:t>
      </w:r>
      <w:r>
        <w:rPr>
          <w:spacing w:val="3"/>
        </w:rPr>
        <w:t>ь</w:t>
      </w:r>
      <w:r>
        <w:t>ся</w:t>
      </w:r>
      <w:r>
        <w:rPr>
          <w:spacing w:val="-6"/>
        </w:rPr>
        <w:t xml:space="preserve"> </w:t>
      </w:r>
      <w:r>
        <w:t>на</w:t>
      </w:r>
      <w:r>
        <w:rPr>
          <w:spacing w:val="-2"/>
        </w:rPr>
        <w:t xml:space="preserve"> </w:t>
      </w:r>
      <w:r>
        <w:t>новий</w:t>
      </w:r>
      <w:r>
        <w:rPr>
          <w:spacing w:val="-1"/>
        </w:rPr>
        <w:t xml:space="preserve"> </w:t>
      </w:r>
      <w:r>
        <w:t>пов</w:t>
      </w:r>
      <w:r>
        <w:rPr>
          <w:spacing w:val="-2"/>
        </w:rPr>
        <w:t>н</w:t>
      </w:r>
      <w:r>
        <w:t>ий с</w:t>
      </w:r>
      <w:r>
        <w:rPr>
          <w:spacing w:val="-2"/>
        </w:rPr>
        <w:t>т</w:t>
      </w:r>
      <w:r>
        <w:t>р</w:t>
      </w:r>
      <w:r>
        <w:rPr>
          <w:spacing w:val="-3"/>
        </w:rPr>
        <w:t>о</w:t>
      </w:r>
      <w:r>
        <w:t>к.</w:t>
      </w:r>
    </w:p>
    <w:p>
      <w:pPr>
        <w:jc w:val="center"/>
        <w:rPr>
          <w:b/>
        </w:rPr>
      </w:pPr>
      <w:r>
        <w:rPr>
          <w:b/>
          <w:w w:val="105"/>
        </w:rPr>
        <w:t>П</w:t>
      </w:r>
      <w:r>
        <w:rPr>
          <w:b/>
          <w:spacing w:val="-3"/>
          <w:w w:val="105"/>
        </w:rPr>
        <w:t>р</w:t>
      </w:r>
      <w:r>
        <w:rPr>
          <w:b/>
          <w:w w:val="105"/>
        </w:rPr>
        <w:t>из</w:t>
      </w:r>
      <w:r>
        <w:rPr>
          <w:b/>
          <w:spacing w:val="1"/>
          <w:w w:val="105"/>
        </w:rPr>
        <w:t>у</w:t>
      </w:r>
      <w:r>
        <w:rPr>
          <w:b/>
          <w:w w:val="105"/>
        </w:rPr>
        <w:t>пине</w:t>
      </w:r>
      <w:r>
        <w:rPr>
          <w:b/>
          <w:spacing w:val="2"/>
          <w:w w:val="105"/>
        </w:rPr>
        <w:t>н</w:t>
      </w:r>
      <w:r>
        <w:rPr>
          <w:b/>
          <w:w w:val="105"/>
        </w:rPr>
        <w:t>ня,</w:t>
      </w:r>
      <w:r>
        <w:rPr>
          <w:b/>
          <w:spacing w:val="24"/>
          <w:w w:val="105"/>
        </w:rPr>
        <w:t xml:space="preserve"> </w:t>
      </w:r>
      <w:r>
        <w:rPr>
          <w:b/>
          <w:w w:val="105"/>
        </w:rPr>
        <w:t>с</w:t>
      </w:r>
      <w:r>
        <w:rPr>
          <w:b/>
          <w:spacing w:val="-2"/>
          <w:w w:val="105"/>
        </w:rPr>
        <w:t>к</w:t>
      </w:r>
      <w:r>
        <w:rPr>
          <w:b/>
          <w:w w:val="105"/>
        </w:rPr>
        <w:t>асовування</w:t>
      </w:r>
      <w:r>
        <w:rPr>
          <w:b/>
          <w:spacing w:val="26"/>
          <w:w w:val="105"/>
        </w:rPr>
        <w:t xml:space="preserve"> </w:t>
      </w:r>
      <w:r>
        <w:rPr>
          <w:b/>
          <w:w w:val="105"/>
        </w:rPr>
        <w:t>або</w:t>
      </w:r>
      <w:r>
        <w:rPr>
          <w:b/>
          <w:spacing w:val="24"/>
          <w:w w:val="105"/>
        </w:rPr>
        <w:t xml:space="preserve"> </w:t>
      </w:r>
      <w:r>
        <w:rPr>
          <w:b/>
          <w:w w:val="105"/>
        </w:rPr>
        <w:t>с</w:t>
      </w:r>
      <w:r>
        <w:rPr>
          <w:b/>
          <w:spacing w:val="-2"/>
          <w:w w:val="105"/>
        </w:rPr>
        <w:t>к</w:t>
      </w:r>
      <w:r>
        <w:rPr>
          <w:b/>
          <w:w w:val="105"/>
        </w:rPr>
        <w:t>о</w:t>
      </w:r>
      <w:r>
        <w:rPr>
          <w:b/>
          <w:spacing w:val="-3"/>
          <w:w w:val="105"/>
        </w:rPr>
        <w:t>р</w:t>
      </w:r>
      <w:r>
        <w:rPr>
          <w:b/>
          <w:w w:val="105"/>
        </w:rPr>
        <w:t>очення</w:t>
      </w:r>
      <w:r>
        <w:rPr>
          <w:b/>
          <w:spacing w:val="24"/>
          <w:w w:val="105"/>
        </w:rPr>
        <w:t xml:space="preserve"> </w:t>
      </w:r>
      <w:r>
        <w:rPr>
          <w:b/>
          <w:w w:val="105"/>
        </w:rPr>
        <w:t>сфе</w:t>
      </w:r>
      <w:r>
        <w:rPr>
          <w:b/>
          <w:spacing w:val="-3"/>
          <w:w w:val="105"/>
        </w:rPr>
        <w:t>р</w:t>
      </w:r>
      <w:r>
        <w:rPr>
          <w:b/>
          <w:w w:val="105"/>
        </w:rPr>
        <w:t>и</w:t>
      </w:r>
      <w:r>
        <w:rPr>
          <w:b/>
          <w:w w:val="107"/>
        </w:rPr>
        <w:t xml:space="preserve"> </w:t>
      </w:r>
      <w:r>
        <w:rPr>
          <w:b/>
          <w:w w:val="105"/>
        </w:rPr>
        <w:t>се</w:t>
      </w:r>
      <w:r>
        <w:rPr>
          <w:b/>
          <w:spacing w:val="-3"/>
          <w:w w:val="105"/>
        </w:rPr>
        <w:t>р</w:t>
      </w:r>
      <w:r>
        <w:rPr>
          <w:b/>
          <w:w w:val="105"/>
        </w:rPr>
        <w:t>ти</w:t>
      </w:r>
      <w:r>
        <w:rPr>
          <w:b/>
          <w:spacing w:val="1"/>
          <w:w w:val="105"/>
        </w:rPr>
        <w:t>ф</w:t>
      </w:r>
      <w:r>
        <w:rPr>
          <w:b/>
          <w:w w:val="105"/>
        </w:rPr>
        <w:t>ікації</w:t>
      </w:r>
    </w:p>
    <w:p>
      <w:r>
        <w:t>Орган</w:t>
      </w:r>
      <w:r>
        <w:rPr>
          <w:spacing w:val="-7"/>
        </w:rPr>
        <w:t xml:space="preserve"> </w:t>
      </w:r>
      <w:r>
        <w:t>сертиф</w:t>
      </w:r>
      <w:r>
        <w:rPr>
          <w:spacing w:val="3"/>
        </w:rPr>
        <w:t>і</w:t>
      </w:r>
      <w:r>
        <w:t>кації</w:t>
      </w:r>
      <w:r>
        <w:rPr>
          <w:spacing w:val="-6"/>
        </w:rPr>
        <w:t xml:space="preserve"> </w:t>
      </w:r>
      <w:r>
        <w:t>п</w:t>
      </w:r>
      <w:r>
        <w:rPr>
          <w:spacing w:val="2"/>
        </w:rPr>
        <w:t>о</w:t>
      </w:r>
      <w:r>
        <w:t>вин</w:t>
      </w:r>
      <w:r>
        <w:rPr>
          <w:spacing w:val="1"/>
        </w:rPr>
        <w:t>е</w:t>
      </w:r>
      <w:r>
        <w:t>н</w:t>
      </w:r>
      <w:r>
        <w:rPr>
          <w:spacing w:val="-5"/>
        </w:rPr>
        <w:t xml:space="preserve"> </w:t>
      </w:r>
      <w:r>
        <w:t>скор</w:t>
      </w:r>
      <w:r>
        <w:rPr>
          <w:spacing w:val="-3"/>
        </w:rPr>
        <w:t>о</w:t>
      </w:r>
      <w:r>
        <w:t>тити</w:t>
      </w:r>
      <w:r>
        <w:rPr>
          <w:spacing w:val="-2"/>
        </w:rPr>
        <w:t xml:space="preserve"> </w:t>
      </w:r>
      <w:r>
        <w:t>с</w:t>
      </w:r>
      <w:r>
        <w:rPr>
          <w:spacing w:val="-2"/>
        </w:rPr>
        <w:t>ф</w:t>
      </w:r>
      <w:r>
        <w:t>е</w:t>
      </w:r>
      <w:r>
        <w:rPr>
          <w:spacing w:val="2"/>
        </w:rPr>
        <w:t>р</w:t>
      </w:r>
      <w:r>
        <w:t>у</w:t>
      </w:r>
      <w:r>
        <w:rPr>
          <w:spacing w:val="-9"/>
        </w:rPr>
        <w:t xml:space="preserve"> </w:t>
      </w:r>
      <w:r>
        <w:rPr>
          <w:spacing w:val="1"/>
        </w:rPr>
        <w:t>с</w:t>
      </w:r>
      <w:r>
        <w:t>е</w:t>
      </w:r>
      <w:r>
        <w:rPr>
          <w:spacing w:val="-3"/>
        </w:rPr>
        <w:t>р</w:t>
      </w:r>
      <w:r>
        <w:t>т</w:t>
      </w:r>
      <w:r>
        <w:rPr>
          <w:spacing w:val="3"/>
        </w:rPr>
        <w:t>и</w:t>
      </w:r>
      <w:r>
        <w:t>фік</w:t>
      </w:r>
      <w:r>
        <w:rPr>
          <w:spacing w:val="1"/>
        </w:rPr>
        <w:t>а</w:t>
      </w:r>
      <w:r>
        <w:t>ції</w:t>
      </w:r>
      <w:r>
        <w:rPr>
          <w:spacing w:val="-5"/>
        </w:rPr>
        <w:t xml:space="preserve"> </w:t>
      </w:r>
      <w:r>
        <w:t>СУБХ</w:t>
      </w:r>
      <w:r>
        <w:rPr>
          <w:spacing w:val="-3"/>
        </w:rPr>
        <w:t>П</w:t>
      </w:r>
      <w:r>
        <w:t>:</w:t>
      </w:r>
    </w:p>
    <w:p>
      <w:pPr>
        <w:pStyle w:val="a"/>
        <w:tabs>
          <w:tab w:val="left" w:pos="1134"/>
        </w:tabs>
      </w:pPr>
      <w:r>
        <w:t>якщо</w:t>
      </w:r>
      <w:r>
        <w:rPr>
          <w:spacing w:val="3"/>
        </w:rPr>
        <w:t xml:space="preserve"> </w:t>
      </w:r>
      <w:r>
        <w:t>ре</w:t>
      </w:r>
      <w:r>
        <w:rPr>
          <w:spacing w:val="3"/>
        </w:rPr>
        <w:t>з</w:t>
      </w:r>
      <w:r>
        <w:rPr>
          <w:spacing w:val="-5"/>
        </w:rPr>
        <w:t>у</w:t>
      </w:r>
      <w:r>
        <w:t>ль</w:t>
      </w:r>
      <w:r>
        <w:rPr>
          <w:spacing w:val="3"/>
        </w:rPr>
        <w:t>т</w:t>
      </w:r>
      <w:r>
        <w:t>а</w:t>
      </w:r>
      <w:r>
        <w:rPr>
          <w:spacing w:val="-2"/>
        </w:rPr>
        <w:t>т</w:t>
      </w:r>
      <w:r>
        <w:t>и</w:t>
      </w:r>
      <w:r>
        <w:rPr>
          <w:spacing w:val="6"/>
        </w:rPr>
        <w:t xml:space="preserve"> </w:t>
      </w:r>
      <w:r>
        <w:rPr>
          <w:spacing w:val="1"/>
        </w:rPr>
        <w:t>а</w:t>
      </w:r>
      <w:r>
        <w:rPr>
          <w:spacing w:val="-5"/>
        </w:rPr>
        <w:t>у</w:t>
      </w:r>
      <w:r>
        <w:t>дит</w:t>
      </w:r>
      <w:r>
        <w:rPr>
          <w:spacing w:val="3"/>
        </w:rPr>
        <w:t>і</w:t>
      </w:r>
      <w:r>
        <w:t>в</w:t>
      </w:r>
      <w:r>
        <w:rPr>
          <w:spacing w:val="1"/>
        </w:rPr>
        <w:t xml:space="preserve"> </w:t>
      </w:r>
      <w:r>
        <w:t>свідча</w:t>
      </w:r>
      <w:r>
        <w:rPr>
          <w:spacing w:val="-2"/>
        </w:rPr>
        <w:t>т</w:t>
      </w:r>
      <w:r>
        <w:t>ь,</w:t>
      </w:r>
      <w:r>
        <w:rPr>
          <w:spacing w:val="6"/>
        </w:rPr>
        <w:t xml:space="preserve"> </w:t>
      </w:r>
      <w:r>
        <w:t>що</w:t>
      </w:r>
      <w:r>
        <w:rPr>
          <w:spacing w:val="4"/>
        </w:rPr>
        <w:t xml:space="preserve"> </w:t>
      </w:r>
      <w:r>
        <w:t>окр</w:t>
      </w:r>
      <w:r>
        <w:rPr>
          <w:spacing w:val="1"/>
        </w:rPr>
        <w:t>е</w:t>
      </w:r>
      <w:r>
        <w:t>мі</w:t>
      </w:r>
      <w:r>
        <w:rPr>
          <w:spacing w:val="4"/>
        </w:rPr>
        <w:t xml:space="preserve"> </w:t>
      </w:r>
      <w:r>
        <w:rPr>
          <w:spacing w:val="1"/>
        </w:rPr>
        <w:t>ч</w:t>
      </w:r>
      <w:r>
        <w:t>ас</w:t>
      </w:r>
      <w:r>
        <w:rPr>
          <w:spacing w:val="-2"/>
        </w:rPr>
        <w:t>т</w:t>
      </w:r>
      <w:r>
        <w:t>и</w:t>
      </w:r>
      <w:r>
        <w:rPr>
          <w:spacing w:val="3"/>
        </w:rPr>
        <w:t>н</w:t>
      </w:r>
      <w:r>
        <w:t>и</w:t>
      </w:r>
      <w:r>
        <w:rPr>
          <w:spacing w:val="4"/>
        </w:rPr>
        <w:t xml:space="preserve"> </w:t>
      </w:r>
      <w:r>
        <w:t>га</w:t>
      </w:r>
      <w:r>
        <w:rPr>
          <w:spacing w:val="2"/>
        </w:rPr>
        <w:t>л</w:t>
      </w:r>
      <w:r>
        <w:rPr>
          <w:spacing w:val="-8"/>
        </w:rPr>
        <w:t>у</w:t>
      </w:r>
      <w:r>
        <w:t>зі</w:t>
      </w:r>
      <w:r>
        <w:rPr>
          <w:spacing w:val="9"/>
        </w:rPr>
        <w:t xml:space="preserve"> </w:t>
      </w:r>
      <w:r>
        <w:t>с</w:t>
      </w:r>
      <w:r>
        <w:rPr>
          <w:spacing w:val="-5"/>
        </w:rPr>
        <w:t>е</w:t>
      </w:r>
      <w:r>
        <w:t>рт</w:t>
      </w:r>
      <w:r>
        <w:rPr>
          <w:spacing w:val="3"/>
        </w:rPr>
        <w:t>и</w:t>
      </w:r>
      <w:r>
        <w:t>фі</w:t>
      </w:r>
      <w:r>
        <w:rPr>
          <w:spacing w:val="-2"/>
        </w:rPr>
        <w:t>к</w:t>
      </w:r>
      <w:r>
        <w:t>ації</w:t>
      </w:r>
      <w:r>
        <w:rPr>
          <w:spacing w:val="4"/>
        </w:rPr>
        <w:t xml:space="preserve"> </w:t>
      </w:r>
      <w:r>
        <w:t>орган</w:t>
      </w:r>
      <w:r>
        <w:rPr>
          <w:spacing w:val="3"/>
        </w:rPr>
        <w:t>і</w:t>
      </w:r>
      <w:r>
        <w:t>зац</w:t>
      </w:r>
      <w:r>
        <w:rPr>
          <w:spacing w:val="-2"/>
        </w:rPr>
        <w:t>і</w:t>
      </w:r>
      <w:r>
        <w:t>ї</w:t>
      </w:r>
      <w:r>
        <w:rPr>
          <w:spacing w:val="4"/>
        </w:rPr>
        <w:t xml:space="preserve"> </w:t>
      </w:r>
      <w:r>
        <w:t>і</w:t>
      </w:r>
      <w:r>
        <w:rPr>
          <w:spacing w:val="1"/>
        </w:rPr>
        <w:t>с</w:t>
      </w:r>
      <w:r>
        <w:t>тотно</w:t>
      </w:r>
      <w:r>
        <w:rPr>
          <w:spacing w:val="4"/>
        </w:rPr>
        <w:t xml:space="preserve"> </w:t>
      </w:r>
      <w:r>
        <w:t>не</w:t>
      </w:r>
      <w:r>
        <w:rPr>
          <w:w w:val="99"/>
        </w:rPr>
        <w:t xml:space="preserve"> </w:t>
      </w:r>
      <w:r>
        <w:t>відп</w:t>
      </w:r>
      <w:r>
        <w:rPr>
          <w:spacing w:val="2"/>
        </w:rPr>
        <w:t>о</w:t>
      </w:r>
      <w:r>
        <w:t>в</w:t>
      </w:r>
      <w:r>
        <w:rPr>
          <w:spacing w:val="-2"/>
        </w:rPr>
        <w:t>і</w:t>
      </w:r>
      <w:r>
        <w:t>д</w:t>
      </w:r>
      <w:r>
        <w:rPr>
          <w:spacing w:val="1"/>
        </w:rPr>
        <w:t>а</w:t>
      </w:r>
      <w:r>
        <w:t>ють</w:t>
      </w:r>
      <w:r>
        <w:rPr>
          <w:spacing w:val="-9"/>
        </w:rPr>
        <w:t xml:space="preserve"> </w:t>
      </w:r>
      <w:r>
        <w:rPr>
          <w:spacing w:val="-3"/>
        </w:rPr>
        <w:t>в</w:t>
      </w:r>
      <w:r>
        <w:t>и</w:t>
      </w:r>
      <w:r>
        <w:rPr>
          <w:spacing w:val="1"/>
        </w:rPr>
        <w:t>м</w:t>
      </w:r>
      <w:r>
        <w:t>огам</w:t>
      </w:r>
      <w:r>
        <w:rPr>
          <w:spacing w:val="-12"/>
        </w:rPr>
        <w:t xml:space="preserve"> </w:t>
      </w:r>
      <w:r>
        <w:rPr>
          <w:spacing w:val="1"/>
        </w:rPr>
        <w:t>с</w:t>
      </w:r>
      <w:r>
        <w:t>ерти</w:t>
      </w:r>
      <w:r>
        <w:rPr>
          <w:spacing w:val="3"/>
        </w:rPr>
        <w:t>ф</w:t>
      </w:r>
      <w:r>
        <w:t>ікац</w:t>
      </w:r>
      <w:r>
        <w:rPr>
          <w:spacing w:val="-2"/>
        </w:rPr>
        <w:t>і</w:t>
      </w:r>
      <w:r>
        <w:t>ї;</w:t>
      </w:r>
    </w:p>
    <w:p>
      <w:pPr>
        <w:pStyle w:val="a"/>
        <w:tabs>
          <w:tab w:val="left" w:pos="1134"/>
        </w:tabs>
      </w:pPr>
      <w:r>
        <w:t>у</w:t>
      </w:r>
      <w:r>
        <w:rPr>
          <w:spacing w:val="-6"/>
        </w:rPr>
        <w:t xml:space="preserve"> </w:t>
      </w:r>
      <w:r>
        <w:t>разі</w:t>
      </w:r>
      <w:r>
        <w:rPr>
          <w:spacing w:val="-3"/>
        </w:rPr>
        <w:t xml:space="preserve"> </w:t>
      </w:r>
      <w:r>
        <w:t>от</w:t>
      </w:r>
      <w:r>
        <w:rPr>
          <w:spacing w:val="2"/>
        </w:rPr>
        <w:t>р</w:t>
      </w:r>
      <w:r>
        <w:t>има</w:t>
      </w:r>
      <w:r>
        <w:rPr>
          <w:spacing w:val="-2"/>
        </w:rPr>
        <w:t>н</w:t>
      </w:r>
      <w:r>
        <w:t>ня</w:t>
      </w:r>
      <w:r>
        <w:rPr>
          <w:spacing w:val="-1"/>
        </w:rPr>
        <w:t xml:space="preserve"> </w:t>
      </w:r>
      <w:r>
        <w:t>від</w:t>
      </w:r>
      <w:r>
        <w:rPr>
          <w:spacing w:val="-3"/>
        </w:rPr>
        <w:t xml:space="preserve"> </w:t>
      </w:r>
      <w:r>
        <w:t>організ</w:t>
      </w:r>
      <w:r>
        <w:rPr>
          <w:spacing w:val="1"/>
        </w:rPr>
        <w:t>а</w:t>
      </w:r>
      <w:r>
        <w:t>ції</w:t>
      </w:r>
      <w:r>
        <w:rPr>
          <w:spacing w:val="-2"/>
        </w:rPr>
        <w:t xml:space="preserve"> </w:t>
      </w:r>
      <w:r>
        <w:t>заяв</w:t>
      </w:r>
      <w:r>
        <w:rPr>
          <w:spacing w:val="-2"/>
        </w:rPr>
        <w:t>к</w:t>
      </w:r>
      <w:r>
        <w:t>и</w:t>
      </w:r>
      <w:r>
        <w:rPr>
          <w:spacing w:val="-3"/>
        </w:rPr>
        <w:t xml:space="preserve"> </w:t>
      </w:r>
      <w:r>
        <w:t>на</w:t>
      </w:r>
      <w:r>
        <w:rPr>
          <w:spacing w:val="-3"/>
        </w:rPr>
        <w:t xml:space="preserve"> </w:t>
      </w:r>
      <w:r>
        <w:t>з</w:t>
      </w:r>
      <w:r>
        <w:rPr>
          <w:spacing w:val="1"/>
        </w:rPr>
        <w:t>м</w:t>
      </w:r>
      <w:r>
        <w:t>і</w:t>
      </w:r>
      <w:r>
        <w:rPr>
          <w:spacing w:val="-2"/>
        </w:rPr>
        <w:t>н</w:t>
      </w:r>
      <w:r>
        <w:t>у</w:t>
      </w:r>
      <w:r>
        <w:rPr>
          <w:spacing w:val="-5"/>
        </w:rPr>
        <w:t xml:space="preserve"> </w:t>
      </w:r>
      <w:r>
        <w:t>сф</w:t>
      </w:r>
      <w:r>
        <w:rPr>
          <w:spacing w:val="1"/>
        </w:rPr>
        <w:t>е</w:t>
      </w:r>
      <w:r>
        <w:t>ри</w:t>
      </w:r>
      <w:r>
        <w:rPr>
          <w:spacing w:val="-3"/>
        </w:rPr>
        <w:t xml:space="preserve"> </w:t>
      </w:r>
      <w:r>
        <w:t>п</w:t>
      </w:r>
      <w:r>
        <w:rPr>
          <w:spacing w:val="2"/>
        </w:rPr>
        <w:t>о</w:t>
      </w:r>
      <w:r>
        <w:t>ширення</w:t>
      </w:r>
      <w:r>
        <w:rPr>
          <w:spacing w:val="-1"/>
        </w:rPr>
        <w:t xml:space="preserve"> </w:t>
      </w:r>
      <w:r>
        <w:t>с</w:t>
      </w:r>
      <w:r>
        <w:rPr>
          <w:spacing w:val="-5"/>
        </w:rPr>
        <w:t>е</w:t>
      </w:r>
      <w:r>
        <w:rPr>
          <w:spacing w:val="-3"/>
        </w:rPr>
        <w:t>р</w:t>
      </w:r>
      <w:r>
        <w:t>ти</w:t>
      </w:r>
      <w:r>
        <w:rPr>
          <w:spacing w:val="3"/>
        </w:rPr>
        <w:t>ф</w:t>
      </w:r>
      <w:r>
        <w:rPr>
          <w:spacing w:val="-2"/>
        </w:rPr>
        <w:t>і</w:t>
      </w:r>
      <w:r>
        <w:t>ката</w:t>
      </w:r>
      <w:r>
        <w:rPr>
          <w:spacing w:val="-3"/>
        </w:rPr>
        <w:t xml:space="preserve"> </w:t>
      </w:r>
      <w:r>
        <w:t>на</w:t>
      </w:r>
      <w:r>
        <w:rPr>
          <w:spacing w:val="-3"/>
        </w:rPr>
        <w:t xml:space="preserve"> </w:t>
      </w:r>
      <w:r>
        <w:t>СУ</w:t>
      </w:r>
      <w:r>
        <w:rPr>
          <w:spacing w:val="1"/>
        </w:rPr>
        <w:t>Б</w:t>
      </w:r>
      <w:r>
        <w:t>Х</w:t>
      </w:r>
      <w:r>
        <w:rPr>
          <w:spacing w:val="-3"/>
        </w:rPr>
        <w:t>П</w:t>
      </w:r>
      <w:r>
        <w:t>.</w:t>
      </w:r>
    </w:p>
    <w:p>
      <w:r>
        <w:t>Згідно</w:t>
      </w:r>
      <w:r>
        <w:rPr>
          <w:spacing w:val="36"/>
        </w:rPr>
        <w:t xml:space="preserve"> </w:t>
      </w:r>
      <w:r>
        <w:t>з</w:t>
      </w:r>
      <w:r>
        <w:rPr>
          <w:spacing w:val="34"/>
        </w:rPr>
        <w:t xml:space="preserve"> </w:t>
      </w:r>
      <w:r>
        <w:t>рішен</w:t>
      </w:r>
      <w:r>
        <w:rPr>
          <w:spacing w:val="3"/>
        </w:rPr>
        <w:t>н</w:t>
      </w:r>
      <w:r>
        <w:t>ям</w:t>
      </w:r>
      <w:r>
        <w:rPr>
          <w:spacing w:val="32"/>
        </w:rPr>
        <w:t xml:space="preserve"> </w:t>
      </w:r>
      <w:r>
        <w:t>ор</w:t>
      </w:r>
      <w:r>
        <w:rPr>
          <w:spacing w:val="-3"/>
        </w:rPr>
        <w:t>г</w:t>
      </w:r>
      <w:r>
        <w:t>а</w:t>
      </w:r>
      <w:r>
        <w:rPr>
          <w:spacing w:val="3"/>
        </w:rPr>
        <w:t>н</w:t>
      </w:r>
      <w:r>
        <w:t>у</w:t>
      </w:r>
      <w:r>
        <w:rPr>
          <w:spacing w:val="32"/>
        </w:rPr>
        <w:t xml:space="preserve"> </w:t>
      </w:r>
      <w:r>
        <w:t>с</w:t>
      </w:r>
      <w:r>
        <w:rPr>
          <w:spacing w:val="-5"/>
        </w:rPr>
        <w:t>е</w:t>
      </w:r>
      <w:r>
        <w:t>рт</w:t>
      </w:r>
      <w:r>
        <w:rPr>
          <w:spacing w:val="3"/>
        </w:rPr>
        <w:t>и</w:t>
      </w:r>
      <w:r>
        <w:t>фік</w:t>
      </w:r>
      <w:r>
        <w:rPr>
          <w:spacing w:val="1"/>
        </w:rPr>
        <w:t>а</w:t>
      </w:r>
      <w:r>
        <w:t>ції</w:t>
      </w:r>
      <w:r>
        <w:rPr>
          <w:spacing w:val="37"/>
        </w:rPr>
        <w:t xml:space="preserve"> </w:t>
      </w:r>
      <w:r>
        <w:t>зд</w:t>
      </w:r>
      <w:r>
        <w:rPr>
          <w:spacing w:val="-2"/>
        </w:rPr>
        <w:t>і</w:t>
      </w:r>
      <w:r>
        <w:t>йс</w:t>
      </w:r>
      <w:r>
        <w:rPr>
          <w:spacing w:val="-2"/>
        </w:rPr>
        <w:t>н</w:t>
      </w:r>
      <w:r>
        <w:t>ю</w:t>
      </w:r>
      <w:r>
        <w:rPr>
          <w:spacing w:val="2"/>
        </w:rPr>
        <w:t>є</w:t>
      </w:r>
      <w:r>
        <w:rPr>
          <w:spacing w:val="-2"/>
        </w:rPr>
        <w:t>т</w:t>
      </w:r>
      <w:r>
        <w:t>ься</w:t>
      </w:r>
      <w:r>
        <w:rPr>
          <w:spacing w:val="34"/>
        </w:rPr>
        <w:t xml:space="preserve"> </w:t>
      </w:r>
      <w:r>
        <w:t>с</w:t>
      </w:r>
      <w:r>
        <w:rPr>
          <w:spacing w:val="-2"/>
        </w:rPr>
        <w:t>к</w:t>
      </w:r>
      <w:r>
        <w:t>а</w:t>
      </w:r>
      <w:r>
        <w:rPr>
          <w:spacing w:val="4"/>
        </w:rPr>
        <w:t>с</w:t>
      </w:r>
      <w:r>
        <w:rPr>
          <w:spacing w:val="-5"/>
        </w:rPr>
        <w:t>у</w:t>
      </w:r>
      <w:r>
        <w:rPr>
          <w:spacing w:val="1"/>
        </w:rPr>
        <w:t>в</w:t>
      </w:r>
      <w:r>
        <w:t>а</w:t>
      </w:r>
      <w:r>
        <w:rPr>
          <w:spacing w:val="-2"/>
        </w:rPr>
        <w:t>н</w:t>
      </w:r>
      <w:r>
        <w:t>ня</w:t>
      </w:r>
      <w:r>
        <w:rPr>
          <w:spacing w:val="37"/>
        </w:rPr>
        <w:t xml:space="preserve"> </w:t>
      </w:r>
      <w:r>
        <w:t>наявного</w:t>
      </w:r>
      <w:r>
        <w:rPr>
          <w:spacing w:val="34"/>
        </w:rPr>
        <w:t xml:space="preserve"> </w:t>
      </w:r>
      <w:r>
        <w:t>се</w:t>
      </w:r>
      <w:r>
        <w:rPr>
          <w:spacing w:val="-3"/>
        </w:rPr>
        <w:t>р</w:t>
      </w:r>
      <w:r>
        <w:t>т</w:t>
      </w:r>
      <w:r>
        <w:rPr>
          <w:spacing w:val="3"/>
        </w:rPr>
        <w:t>и</w:t>
      </w:r>
      <w:r>
        <w:t>фік</w:t>
      </w:r>
      <w:r>
        <w:rPr>
          <w:spacing w:val="1"/>
        </w:rPr>
        <w:t>а</w:t>
      </w:r>
      <w:r>
        <w:rPr>
          <w:spacing w:val="3"/>
        </w:rPr>
        <w:t>т</w:t>
      </w:r>
      <w:r>
        <w:t>у</w:t>
      </w:r>
      <w:r>
        <w:rPr>
          <w:spacing w:val="30"/>
        </w:rPr>
        <w:t xml:space="preserve"> </w:t>
      </w:r>
      <w:r>
        <w:t>та</w:t>
      </w:r>
      <w:r>
        <w:rPr>
          <w:w w:val="99"/>
        </w:rPr>
        <w:t xml:space="preserve"> </w:t>
      </w:r>
      <w:r>
        <w:t>оформлення</w:t>
      </w:r>
      <w:r>
        <w:rPr>
          <w:spacing w:val="-2"/>
        </w:rPr>
        <w:t xml:space="preserve"> </w:t>
      </w:r>
      <w:r>
        <w:t>нового</w:t>
      </w:r>
      <w:r>
        <w:rPr>
          <w:spacing w:val="-3"/>
        </w:rPr>
        <w:t xml:space="preserve"> </w:t>
      </w:r>
      <w:r>
        <w:t>без</w:t>
      </w:r>
      <w:r>
        <w:rPr>
          <w:spacing w:val="-5"/>
        </w:rPr>
        <w:t xml:space="preserve"> </w:t>
      </w:r>
      <w:r>
        <w:t>зміни</w:t>
      </w:r>
      <w:r>
        <w:rPr>
          <w:spacing w:val="-2"/>
        </w:rPr>
        <w:t xml:space="preserve"> </w:t>
      </w:r>
      <w:r>
        <w:t>те</w:t>
      </w:r>
      <w:r>
        <w:rPr>
          <w:spacing w:val="-3"/>
        </w:rPr>
        <w:t>р</w:t>
      </w:r>
      <w:r>
        <w:t>мі</w:t>
      </w:r>
      <w:r>
        <w:rPr>
          <w:spacing w:val="3"/>
        </w:rPr>
        <w:t>н</w:t>
      </w:r>
      <w:r>
        <w:t>у</w:t>
      </w:r>
      <w:r>
        <w:rPr>
          <w:spacing w:val="-11"/>
        </w:rPr>
        <w:t xml:space="preserve"> </w:t>
      </w:r>
      <w:r>
        <w:t>ді</w:t>
      </w:r>
      <w:r>
        <w:rPr>
          <w:spacing w:val="3"/>
        </w:rPr>
        <w:t>ї</w:t>
      </w:r>
      <w:r>
        <w:t>.</w:t>
      </w:r>
    </w:p>
    <w:p>
      <w:r>
        <w:t>Орган</w:t>
      </w:r>
      <w:r>
        <w:rPr>
          <w:spacing w:val="-5"/>
        </w:rPr>
        <w:t xml:space="preserve"> </w:t>
      </w:r>
      <w:r>
        <w:t>з</w:t>
      </w:r>
      <w:r>
        <w:rPr>
          <w:spacing w:val="-1"/>
        </w:rPr>
        <w:t xml:space="preserve"> </w:t>
      </w:r>
      <w:r>
        <w:t>с</w:t>
      </w:r>
      <w:r>
        <w:rPr>
          <w:spacing w:val="-5"/>
        </w:rPr>
        <w:t>е</w:t>
      </w:r>
      <w:r>
        <w:t>рт</w:t>
      </w:r>
      <w:r>
        <w:rPr>
          <w:spacing w:val="3"/>
        </w:rPr>
        <w:t>и</w:t>
      </w:r>
      <w:r>
        <w:t>фіка</w:t>
      </w:r>
      <w:r>
        <w:rPr>
          <w:spacing w:val="-2"/>
        </w:rPr>
        <w:t>ц</w:t>
      </w:r>
      <w:r>
        <w:t>ії</w:t>
      </w:r>
      <w:r>
        <w:rPr>
          <w:spacing w:val="-1"/>
        </w:rPr>
        <w:t xml:space="preserve"> </w:t>
      </w:r>
      <w:r>
        <w:t>м</w:t>
      </w:r>
      <w:r>
        <w:rPr>
          <w:spacing w:val="-3"/>
        </w:rPr>
        <w:t>о</w:t>
      </w:r>
      <w:r>
        <w:t>же</w:t>
      </w:r>
      <w:r>
        <w:rPr>
          <w:spacing w:val="-3"/>
        </w:rPr>
        <w:t xml:space="preserve"> </w:t>
      </w:r>
      <w:r>
        <w:t>пр</w:t>
      </w:r>
      <w:r>
        <w:rPr>
          <w:spacing w:val="-2"/>
        </w:rPr>
        <w:t>и</w:t>
      </w:r>
      <w:r>
        <w:rPr>
          <w:spacing w:val="3"/>
        </w:rPr>
        <w:t>з</w:t>
      </w:r>
      <w:r>
        <w:rPr>
          <w:spacing w:val="-8"/>
        </w:rPr>
        <w:t>у</w:t>
      </w:r>
      <w:r>
        <w:t>п</w:t>
      </w:r>
      <w:r>
        <w:rPr>
          <w:spacing w:val="3"/>
        </w:rPr>
        <w:t>и</w:t>
      </w:r>
      <w:r>
        <w:t>ни</w:t>
      </w:r>
      <w:r>
        <w:rPr>
          <w:spacing w:val="3"/>
        </w:rPr>
        <w:t>т</w:t>
      </w:r>
      <w:r>
        <w:t>и</w:t>
      </w:r>
      <w:r>
        <w:rPr>
          <w:spacing w:val="-3"/>
        </w:rPr>
        <w:t xml:space="preserve"> </w:t>
      </w:r>
      <w:r>
        <w:rPr>
          <w:spacing w:val="-2"/>
        </w:rPr>
        <w:t>д</w:t>
      </w:r>
      <w:r>
        <w:t>ію с</w:t>
      </w:r>
      <w:r>
        <w:rPr>
          <w:spacing w:val="-5"/>
        </w:rPr>
        <w:t>е</w:t>
      </w:r>
      <w:r>
        <w:t>рти</w:t>
      </w:r>
      <w:r>
        <w:rPr>
          <w:spacing w:val="3"/>
        </w:rPr>
        <w:t>ф</w:t>
      </w:r>
      <w:r>
        <w:t>ік</w:t>
      </w:r>
      <w:r>
        <w:rPr>
          <w:spacing w:val="1"/>
        </w:rPr>
        <w:t>а</w:t>
      </w:r>
      <w:r>
        <w:t>та</w:t>
      </w:r>
      <w:r>
        <w:rPr>
          <w:spacing w:val="-3"/>
        </w:rPr>
        <w:t xml:space="preserve"> </w:t>
      </w:r>
      <w:r>
        <w:t>у</w:t>
      </w:r>
      <w:r>
        <w:rPr>
          <w:spacing w:val="-11"/>
        </w:rPr>
        <w:t xml:space="preserve"> </w:t>
      </w:r>
      <w:r>
        <w:rPr>
          <w:spacing w:val="2"/>
        </w:rPr>
        <w:t>р</w:t>
      </w:r>
      <w:r>
        <w:t>аз</w:t>
      </w:r>
      <w:r>
        <w:rPr>
          <w:spacing w:val="3"/>
        </w:rPr>
        <w:t>і</w:t>
      </w:r>
      <w:r>
        <w:t>:</w:t>
      </w:r>
    </w:p>
    <w:p>
      <w:pPr>
        <w:pStyle w:val="a"/>
        <w:tabs>
          <w:tab w:val="left" w:pos="993"/>
        </w:tabs>
      </w:pPr>
      <w:r>
        <w:t>якщо</w:t>
      </w:r>
      <w:r>
        <w:rPr>
          <w:spacing w:val="12"/>
        </w:rPr>
        <w:t xml:space="preserve"> </w:t>
      </w:r>
      <w:r>
        <w:t>сертифікована</w:t>
      </w:r>
      <w:r>
        <w:rPr>
          <w:spacing w:val="13"/>
        </w:rPr>
        <w:t xml:space="preserve"> </w:t>
      </w:r>
      <w:r>
        <w:rPr>
          <w:spacing w:val="-2"/>
        </w:rPr>
        <w:t>С</w:t>
      </w:r>
      <w:r>
        <w:t>УБХП</w:t>
      </w:r>
      <w:r>
        <w:rPr>
          <w:spacing w:val="10"/>
        </w:rPr>
        <w:t xml:space="preserve"> </w:t>
      </w:r>
      <w:r>
        <w:t>органі</w:t>
      </w:r>
      <w:r>
        <w:rPr>
          <w:spacing w:val="3"/>
        </w:rPr>
        <w:t>з</w:t>
      </w:r>
      <w:r>
        <w:t>а</w:t>
      </w:r>
      <w:r>
        <w:rPr>
          <w:spacing w:val="-2"/>
        </w:rPr>
        <w:t>ц</w:t>
      </w:r>
      <w:r>
        <w:t>ії</w:t>
      </w:r>
      <w:r>
        <w:rPr>
          <w:spacing w:val="11"/>
        </w:rPr>
        <w:t xml:space="preserve"> </w:t>
      </w:r>
      <w:r>
        <w:t>стало</w:t>
      </w:r>
      <w:r>
        <w:rPr>
          <w:spacing w:val="12"/>
        </w:rPr>
        <w:t xml:space="preserve"> </w:t>
      </w:r>
      <w:r>
        <w:t>або</w:t>
      </w:r>
      <w:r>
        <w:rPr>
          <w:spacing w:val="13"/>
        </w:rPr>
        <w:t xml:space="preserve"> </w:t>
      </w:r>
      <w:r>
        <w:t>істо</w:t>
      </w:r>
      <w:r>
        <w:rPr>
          <w:spacing w:val="-2"/>
        </w:rPr>
        <w:t>т</w:t>
      </w:r>
      <w:r>
        <w:t>но</w:t>
      </w:r>
      <w:r>
        <w:rPr>
          <w:spacing w:val="10"/>
        </w:rPr>
        <w:t xml:space="preserve"> </w:t>
      </w:r>
      <w:r>
        <w:t>не</w:t>
      </w:r>
      <w:r>
        <w:rPr>
          <w:spacing w:val="14"/>
        </w:rPr>
        <w:t xml:space="preserve"> </w:t>
      </w:r>
      <w:r>
        <w:t>відп</w:t>
      </w:r>
      <w:r>
        <w:rPr>
          <w:spacing w:val="2"/>
        </w:rPr>
        <w:t>о</w:t>
      </w:r>
      <w:r>
        <w:rPr>
          <w:spacing w:val="-3"/>
        </w:rPr>
        <w:t>в</w:t>
      </w:r>
      <w:r>
        <w:t>ідає</w:t>
      </w:r>
      <w:r>
        <w:rPr>
          <w:spacing w:val="11"/>
        </w:rPr>
        <w:t xml:space="preserve"> </w:t>
      </w:r>
      <w:r>
        <w:t>ви</w:t>
      </w:r>
      <w:r>
        <w:rPr>
          <w:spacing w:val="1"/>
        </w:rPr>
        <w:t>м</w:t>
      </w:r>
      <w:r>
        <w:t>огам</w:t>
      </w:r>
      <w:r>
        <w:rPr>
          <w:spacing w:val="9"/>
        </w:rPr>
        <w:t xml:space="preserve"> </w:t>
      </w:r>
      <w:r>
        <w:t>сертиф</w:t>
      </w:r>
      <w:r>
        <w:rPr>
          <w:spacing w:val="3"/>
        </w:rPr>
        <w:t>і</w:t>
      </w:r>
      <w:r>
        <w:t>к</w:t>
      </w:r>
      <w:r>
        <w:rPr>
          <w:spacing w:val="-5"/>
        </w:rPr>
        <w:t>а</w:t>
      </w:r>
      <w:r>
        <w:t>ці</w:t>
      </w:r>
      <w:r>
        <w:rPr>
          <w:spacing w:val="3"/>
        </w:rPr>
        <w:t>ї</w:t>
      </w:r>
      <w:r>
        <w:t>, зок</w:t>
      </w:r>
      <w:r>
        <w:rPr>
          <w:spacing w:val="2"/>
        </w:rPr>
        <w:t>р</w:t>
      </w:r>
      <w:r>
        <w:t>ема</w:t>
      </w:r>
      <w:r>
        <w:rPr>
          <w:spacing w:val="-9"/>
        </w:rPr>
        <w:t xml:space="preserve"> </w:t>
      </w:r>
      <w:r>
        <w:t>ви</w:t>
      </w:r>
      <w:r>
        <w:rPr>
          <w:spacing w:val="1"/>
        </w:rPr>
        <w:t>м</w:t>
      </w:r>
      <w:r>
        <w:t>ог</w:t>
      </w:r>
      <w:r>
        <w:rPr>
          <w:spacing w:val="-5"/>
        </w:rPr>
        <w:t>а</w:t>
      </w:r>
      <w:r>
        <w:t>м</w:t>
      </w:r>
      <w:r>
        <w:rPr>
          <w:spacing w:val="-4"/>
        </w:rPr>
        <w:t xml:space="preserve"> </w:t>
      </w:r>
      <w:r>
        <w:t>щодо</w:t>
      </w:r>
      <w:r>
        <w:rPr>
          <w:spacing w:val="-3"/>
        </w:rPr>
        <w:t xml:space="preserve"> </w:t>
      </w:r>
      <w:r>
        <w:t>ре</w:t>
      </w:r>
      <w:r>
        <w:rPr>
          <w:spacing w:val="3"/>
        </w:rPr>
        <w:t>з</w:t>
      </w:r>
      <w:r>
        <w:rPr>
          <w:spacing w:val="-5"/>
        </w:rPr>
        <w:t>у</w:t>
      </w:r>
      <w:r>
        <w:t>льт</w:t>
      </w:r>
      <w:r>
        <w:rPr>
          <w:spacing w:val="1"/>
        </w:rPr>
        <w:t>а</w:t>
      </w:r>
      <w:r>
        <w:t>ти</w:t>
      </w:r>
      <w:r>
        <w:rPr>
          <w:spacing w:val="1"/>
        </w:rPr>
        <w:t>в</w:t>
      </w:r>
      <w:r>
        <w:t>ності;</w:t>
      </w:r>
    </w:p>
    <w:p>
      <w:pPr>
        <w:pStyle w:val="a"/>
        <w:tabs>
          <w:tab w:val="left" w:pos="993"/>
        </w:tabs>
      </w:pPr>
      <w:r>
        <w:t>якщо</w:t>
      </w:r>
      <w:r>
        <w:rPr>
          <w:spacing w:val="20"/>
        </w:rPr>
        <w:t xml:space="preserve"> </w:t>
      </w:r>
      <w:r>
        <w:t>ви</w:t>
      </w:r>
      <w:r>
        <w:rPr>
          <w:spacing w:val="2"/>
        </w:rPr>
        <w:t>я</w:t>
      </w:r>
      <w:r>
        <w:t>в</w:t>
      </w:r>
      <w:r>
        <w:rPr>
          <w:spacing w:val="-3"/>
        </w:rPr>
        <w:t>л</w:t>
      </w:r>
      <w:r>
        <w:t>ені</w:t>
      </w:r>
      <w:r>
        <w:rPr>
          <w:spacing w:val="21"/>
        </w:rPr>
        <w:t xml:space="preserve"> </w:t>
      </w:r>
      <w:r>
        <w:t>під</w:t>
      </w:r>
      <w:r>
        <w:rPr>
          <w:spacing w:val="18"/>
        </w:rPr>
        <w:t xml:space="preserve"> </w:t>
      </w:r>
      <w:r>
        <w:t>час</w:t>
      </w:r>
      <w:r>
        <w:rPr>
          <w:spacing w:val="18"/>
        </w:rPr>
        <w:t xml:space="preserve"> </w:t>
      </w:r>
      <w:r>
        <w:t>н</w:t>
      </w:r>
      <w:r>
        <w:rPr>
          <w:spacing w:val="1"/>
        </w:rPr>
        <w:t>а</w:t>
      </w:r>
      <w:r>
        <w:t>глядового</w:t>
      </w:r>
      <w:r>
        <w:rPr>
          <w:spacing w:val="21"/>
        </w:rPr>
        <w:t xml:space="preserve"> </w:t>
      </w:r>
      <w:r>
        <w:t>а</w:t>
      </w:r>
      <w:r>
        <w:rPr>
          <w:spacing w:val="-2"/>
        </w:rPr>
        <w:t>б</w:t>
      </w:r>
      <w:r>
        <w:t>о</w:t>
      </w:r>
      <w:r>
        <w:rPr>
          <w:spacing w:val="20"/>
        </w:rPr>
        <w:t xml:space="preserve"> </w:t>
      </w:r>
      <w:r>
        <w:t>іншого</w:t>
      </w:r>
      <w:r>
        <w:rPr>
          <w:spacing w:val="21"/>
        </w:rPr>
        <w:t xml:space="preserve"> </w:t>
      </w:r>
      <w:r>
        <w:rPr>
          <w:spacing w:val="1"/>
        </w:rPr>
        <w:t>а</w:t>
      </w:r>
      <w:r>
        <w:rPr>
          <w:spacing w:val="-5"/>
        </w:rPr>
        <w:t>у</w:t>
      </w:r>
      <w:r>
        <w:t>ди</w:t>
      </w:r>
      <w:r>
        <w:rPr>
          <w:spacing w:val="5"/>
        </w:rPr>
        <w:t>т</w:t>
      </w:r>
      <w:r>
        <w:t>у</w:t>
      </w:r>
      <w:r>
        <w:rPr>
          <w:spacing w:val="16"/>
        </w:rPr>
        <w:t xml:space="preserve"> </w:t>
      </w:r>
      <w:r>
        <w:t>невідповід</w:t>
      </w:r>
      <w:r>
        <w:rPr>
          <w:spacing w:val="3"/>
        </w:rPr>
        <w:t>н</w:t>
      </w:r>
      <w:r>
        <w:t>ос</w:t>
      </w:r>
      <w:r>
        <w:rPr>
          <w:spacing w:val="-2"/>
        </w:rPr>
        <w:t>т</w:t>
      </w:r>
      <w:r>
        <w:t>і</w:t>
      </w:r>
      <w:r>
        <w:rPr>
          <w:spacing w:val="21"/>
        </w:rPr>
        <w:t xml:space="preserve"> </w:t>
      </w:r>
      <w:r>
        <w:t>си</w:t>
      </w:r>
      <w:r>
        <w:rPr>
          <w:spacing w:val="1"/>
        </w:rPr>
        <w:t>с</w:t>
      </w:r>
      <w:r>
        <w:t>те</w:t>
      </w:r>
      <w:r>
        <w:rPr>
          <w:spacing w:val="-3"/>
        </w:rPr>
        <w:t>м</w:t>
      </w:r>
      <w:r>
        <w:t>и</w:t>
      </w:r>
      <w:r>
        <w:rPr>
          <w:spacing w:val="22"/>
        </w:rPr>
        <w:t xml:space="preserve"> </w:t>
      </w:r>
      <w:r>
        <w:rPr>
          <w:spacing w:val="-3"/>
        </w:rPr>
        <w:t>в</w:t>
      </w:r>
      <w:r>
        <w:t>имогам</w:t>
      </w:r>
      <w:r>
        <w:rPr>
          <w:w w:val="99"/>
        </w:rPr>
        <w:t xml:space="preserve"> </w:t>
      </w:r>
      <w:r>
        <w:t>стандар</w:t>
      </w:r>
      <w:r>
        <w:rPr>
          <w:spacing w:val="3"/>
        </w:rPr>
        <w:t>т</w:t>
      </w:r>
      <w:r>
        <w:t>у</w:t>
      </w:r>
      <w:r>
        <w:rPr>
          <w:spacing w:val="57"/>
        </w:rPr>
        <w:t xml:space="preserve"> </w:t>
      </w:r>
      <w:r>
        <w:t>на</w:t>
      </w:r>
      <w:r>
        <w:rPr>
          <w:spacing w:val="2"/>
        </w:rPr>
        <w:t xml:space="preserve"> </w:t>
      </w:r>
      <w:r>
        <w:t>СУБХП</w:t>
      </w:r>
      <w:r>
        <w:rPr>
          <w:spacing w:val="2"/>
        </w:rPr>
        <w:t xml:space="preserve"> </w:t>
      </w:r>
      <w:r>
        <w:t>не</w:t>
      </w:r>
      <w:r>
        <w:rPr>
          <w:spacing w:val="3"/>
        </w:rPr>
        <w:t xml:space="preserve"> </w:t>
      </w:r>
      <w:r>
        <w:rPr>
          <w:spacing w:val="2"/>
        </w:rPr>
        <w:t>б</w:t>
      </w:r>
      <w:r>
        <w:rPr>
          <w:spacing w:val="-5"/>
        </w:rPr>
        <w:t>у</w:t>
      </w:r>
      <w:r>
        <w:t>ло</w:t>
      </w:r>
      <w:r>
        <w:rPr>
          <w:spacing w:val="7"/>
        </w:rPr>
        <w:t xml:space="preserve"> </w:t>
      </w:r>
      <w:r>
        <w:rPr>
          <w:spacing w:val="-5"/>
        </w:rPr>
        <w:t>у</w:t>
      </w:r>
      <w:r>
        <w:rPr>
          <w:spacing w:val="4"/>
        </w:rPr>
        <w:t>с</w:t>
      </w:r>
      <w:r>
        <w:rPr>
          <w:spacing w:val="-8"/>
        </w:rPr>
        <w:t>у</w:t>
      </w:r>
      <w:r>
        <w:rPr>
          <w:spacing w:val="3"/>
        </w:rPr>
        <w:t>н</w:t>
      </w:r>
      <w:r>
        <w:t>ено</w:t>
      </w:r>
      <w:r>
        <w:rPr>
          <w:spacing w:val="1"/>
        </w:rPr>
        <w:t xml:space="preserve"> </w:t>
      </w:r>
      <w:r>
        <w:t>орг</w:t>
      </w:r>
      <w:r>
        <w:rPr>
          <w:spacing w:val="1"/>
        </w:rPr>
        <w:t>а</w:t>
      </w:r>
      <w:r>
        <w:t>н</w:t>
      </w:r>
      <w:r>
        <w:rPr>
          <w:spacing w:val="3"/>
        </w:rPr>
        <w:t>і</w:t>
      </w:r>
      <w:r>
        <w:t>зац</w:t>
      </w:r>
      <w:r>
        <w:rPr>
          <w:spacing w:val="-2"/>
        </w:rPr>
        <w:t>і</w:t>
      </w:r>
      <w:r>
        <w:t>єю</w:t>
      </w:r>
      <w:r>
        <w:rPr>
          <w:spacing w:val="4"/>
        </w:rPr>
        <w:t xml:space="preserve"> </w:t>
      </w:r>
      <w:r>
        <w:t>в</w:t>
      </w:r>
      <w:r>
        <w:rPr>
          <w:spacing w:val="2"/>
        </w:rPr>
        <w:t xml:space="preserve"> </w:t>
      </w:r>
      <w:r>
        <w:rPr>
          <w:spacing w:val="-8"/>
        </w:rPr>
        <w:t>у</w:t>
      </w:r>
      <w:r>
        <w:t>з</w:t>
      </w:r>
      <w:r>
        <w:rPr>
          <w:spacing w:val="2"/>
        </w:rPr>
        <w:t>г</w:t>
      </w:r>
      <w:r>
        <w:t>одже</w:t>
      </w:r>
      <w:r>
        <w:rPr>
          <w:spacing w:val="-2"/>
        </w:rPr>
        <w:t>н</w:t>
      </w:r>
      <w:r>
        <w:t>ий</w:t>
      </w:r>
      <w:r>
        <w:rPr>
          <w:spacing w:val="5"/>
        </w:rPr>
        <w:t xml:space="preserve"> </w:t>
      </w:r>
      <w:r>
        <w:t>з</w:t>
      </w:r>
      <w:r>
        <w:rPr>
          <w:spacing w:val="2"/>
        </w:rPr>
        <w:t xml:space="preserve"> </w:t>
      </w:r>
      <w:r>
        <w:t>орган</w:t>
      </w:r>
      <w:r>
        <w:rPr>
          <w:spacing w:val="2"/>
        </w:rPr>
        <w:t>о</w:t>
      </w:r>
      <w:r>
        <w:t>м</w:t>
      </w:r>
      <w:r>
        <w:rPr>
          <w:spacing w:val="59"/>
        </w:rPr>
        <w:t xml:space="preserve"> </w:t>
      </w:r>
      <w:r>
        <w:t>сертифі</w:t>
      </w:r>
      <w:r>
        <w:rPr>
          <w:spacing w:val="3"/>
        </w:rPr>
        <w:t>к</w:t>
      </w:r>
      <w:r>
        <w:t>а</w:t>
      </w:r>
      <w:r>
        <w:rPr>
          <w:spacing w:val="-4"/>
        </w:rPr>
        <w:t>ц</w:t>
      </w:r>
      <w:r>
        <w:rPr>
          <w:spacing w:val="-2"/>
        </w:rPr>
        <w:t>і</w:t>
      </w:r>
      <w:r>
        <w:t>ї</w:t>
      </w:r>
      <w:r>
        <w:rPr>
          <w:w w:val="99"/>
        </w:rPr>
        <w:t xml:space="preserve"> </w:t>
      </w:r>
      <w:r>
        <w:t>термін</w:t>
      </w:r>
      <w:r>
        <w:rPr>
          <w:spacing w:val="33"/>
        </w:rPr>
        <w:t xml:space="preserve"> </w:t>
      </w:r>
      <w:r>
        <w:t>(не</w:t>
      </w:r>
      <w:r>
        <w:rPr>
          <w:spacing w:val="34"/>
        </w:rPr>
        <w:t xml:space="preserve"> </w:t>
      </w:r>
      <w:r>
        <w:t>більше</w:t>
      </w:r>
      <w:r>
        <w:rPr>
          <w:spacing w:val="34"/>
        </w:rPr>
        <w:t xml:space="preserve"> </w:t>
      </w:r>
      <w:r>
        <w:t>трь</w:t>
      </w:r>
      <w:r>
        <w:rPr>
          <w:spacing w:val="2"/>
        </w:rPr>
        <w:t>о</w:t>
      </w:r>
      <w:r>
        <w:t>х</w:t>
      </w:r>
      <w:r>
        <w:rPr>
          <w:spacing w:val="35"/>
        </w:rPr>
        <w:t xml:space="preserve"> </w:t>
      </w:r>
      <w:r>
        <w:t>м</w:t>
      </w:r>
      <w:r>
        <w:rPr>
          <w:spacing w:val="-2"/>
        </w:rPr>
        <w:t>і</w:t>
      </w:r>
      <w:r>
        <w:t>сяців</w:t>
      </w:r>
      <w:r>
        <w:rPr>
          <w:spacing w:val="34"/>
        </w:rPr>
        <w:t xml:space="preserve"> </w:t>
      </w:r>
      <w:r>
        <w:t>з</w:t>
      </w:r>
      <w:r>
        <w:rPr>
          <w:spacing w:val="34"/>
        </w:rPr>
        <w:t xml:space="preserve"> </w:t>
      </w:r>
      <w:r>
        <w:t>дати</w:t>
      </w:r>
      <w:r>
        <w:rPr>
          <w:spacing w:val="35"/>
        </w:rPr>
        <w:t xml:space="preserve"> </w:t>
      </w:r>
      <w:r>
        <w:t>за</w:t>
      </w:r>
      <w:r>
        <w:rPr>
          <w:spacing w:val="-2"/>
        </w:rPr>
        <w:t>к</w:t>
      </w:r>
      <w:r>
        <w:t>л</w:t>
      </w:r>
      <w:r>
        <w:rPr>
          <w:spacing w:val="-2"/>
        </w:rPr>
        <w:t>ю</w:t>
      </w:r>
      <w:r>
        <w:t>чної</w:t>
      </w:r>
      <w:r>
        <w:rPr>
          <w:spacing w:val="33"/>
        </w:rPr>
        <w:t xml:space="preserve"> </w:t>
      </w:r>
      <w:r>
        <w:t>н</w:t>
      </w:r>
      <w:r>
        <w:rPr>
          <w:spacing w:val="1"/>
        </w:rPr>
        <w:t>а</w:t>
      </w:r>
      <w:r>
        <w:t>ра</w:t>
      </w:r>
      <w:r>
        <w:rPr>
          <w:spacing w:val="-2"/>
        </w:rPr>
        <w:t>д</w:t>
      </w:r>
      <w:r>
        <w:t>и)</w:t>
      </w:r>
      <w:r>
        <w:rPr>
          <w:spacing w:val="35"/>
        </w:rPr>
        <w:t xml:space="preserve"> </w:t>
      </w:r>
      <w:r>
        <w:t>а</w:t>
      </w:r>
      <w:r>
        <w:rPr>
          <w:spacing w:val="-2"/>
        </w:rPr>
        <w:t>б</w:t>
      </w:r>
      <w:r>
        <w:t>о</w:t>
      </w:r>
      <w:r>
        <w:rPr>
          <w:spacing w:val="33"/>
        </w:rPr>
        <w:t xml:space="preserve"> </w:t>
      </w:r>
      <w:r>
        <w:t>н</w:t>
      </w:r>
      <w:r>
        <w:rPr>
          <w:spacing w:val="1"/>
        </w:rPr>
        <w:t>е</w:t>
      </w:r>
      <w:r>
        <w:t>ві</w:t>
      </w:r>
      <w:r>
        <w:rPr>
          <w:spacing w:val="2"/>
        </w:rPr>
        <w:t>д</w:t>
      </w:r>
      <w:r>
        <w:t>кладно</w:t>
      </w:r>
      <w:r>
        <w:rPr>
          <w:spacing w:val="37"/>
        </w:rPr>
        <w:t xml:space="preserve"> </w:t>
      </w:r>
      <w:r>
        <w:t>у</w:t>
      </w:r>
      <w:r>
        <w:rPr>
          <w:spacing w:val="29"/>
        </w:rPr>
        <w:t xml:space="preserve"> </w:t>
      </w:r>
      <w:r>
        <w:t>ра</w:t>
      </w:r>
      <w:r>
        <w:rPr>
          <w:spacing w:val="-2"/>
        </w:rPr>
        <w:t>з</w:t>
      </w:r>
      <w:r>
        <w:t>і</w:t>
      </w:r>
      <w:r>
        <w:rPr>
          <w:spacing w:val="35"/>
        </w:rPr>
        <w:t xml:space="preserve"> </w:t>
      </w:r>
      <w:r>
        <w:t>в</w:t>
      </w:r>
      <w:r>
        <w:rPr>
          <w:spacing w:val="-2"/>
        </w:rPr>
        <w:t>и</w:t>
      </w:r>
      <w:r>
        <w:t>явле</w:t>
      </w:r>
      <w:r>
        <w:rPr>
          <w:spacing w:val="3"/>
        </w:rPr>
        <w:t>н</w:t>
      </w:r>
      <w:r>
        <w:rPr>
          <w:spacing w:val="-2"/>
        </w:rPr>
        <w:t>н</w:t>
      </w:r>
      <w:r>
        <w:t>я</w:t>
      </w:r>
      <w:r>
        <w:rPr>
          <w:w w:val="99"/>
        </w:rPr>
        <w:t xml:space="preserve"> </w:t>
      </w:r>
      <w:r>
        <w:t>зн</w:t>
      </w:r>
      <w:r>
        <w:rPr>
          <w:spacing w:val="1"/>
        </w:rPr>
        <w:t>а</w:t>
      </w:r>
      <w:r>
        <w:t>чн</w:t>
      </w:r>
      <w:r>
        <w:rPr>
          <w:spacing w:val="-2"/>
        </w:rPr>
        <w:t>и</w:t>
      </w:r>
      <w:r>
        <w:t>х</w:t>
      </w:r>
      <w:r>
        <w:rPr>
          <w:spacing w:val="27"/>
        </w:rPr>
        <w:t xml:space="preserve"> </w:t>
      </w:r>
      <w:r>
        <w:t>н</w:t>
      </w:r>
      <w:r>
        <w:rPr>
          <w:spacing w:val="1"/>
        </w:rPr>
        <w:t>е</w:t>
      </w:r>
      <w:r>
        <w:t>в</w:t>
      </w:r>
      <w:r>
        <w:rPr>
          <w:spacing w:val="-2"/>
        </w:rPr>
        <w:t>і</w:t>
      </w:r>
      <w:r>
        <w:t>д</w:t>
      </w:r>
      <w:r>
        <w:rPr>
          <w:spacing w:val="3"/>
        </w:rPr>
        <w:t>п</w:t>
      </w:r>
      <w:r>
        <w:t>ов</w:t>
      </w:r>
      <w:r>
        <w:rPr>
          <w:spacing w:val="-2"/>
        </w:rPr>
        <w:t>ід</w:t>
      </w:r>
      <w:r>
        <w:t>н</w:t>
      </w:r>
      <w:r>
        <w:rPr>
          <w:spacing w:val="2"/>
        </w:rPr>
        <w:t>о</w:t>
      </w:r>
      <w:r>
        <w:t>с</w:t>
      </w:r>
      <w:r>
        <w:rPr>
          <w:spacing w:val="-2"/>
        </w:rPr>
        <w:t>т</w:t>
      </w:r>
      <w:r>
        <w:t>ей</w:t>
      </w:r>
      <w:r>
        <w:rPr>
          <w:spacing w:val="30"/>
        </w:rPr>
        <w:t xml:space="preserve"> </w:t>
      </w:r>
      <w:r>
        <w:rPr>
          <w:spacing w:val="1"/>
        </w:rPr>
        <w:t>(</w:t>
      </w:r>
      <w:r>
        <w:t>у</w:t>
      </w:r>
      <w:r>
        <w:rPr>
          <w:spacing w:val="23"/>
        </w:rPr>
        <w:t xml:space="preserve"> </w:t>
      </w:r>
      <w:r>
        <w:rPr>
          <w:spacing w:val="2"/>
        </w:rPr>
        <w:t>б</w:t>
      </w:r>
      <w:r>
        <w:rPr>
          <w:spacing w:val="-5"/>
        </w:rPr>
        <w:t>у</w:t>
      </w:r>
      <w:r>
        <w:t>дь-яко</w:t>
      </w:r>
      <w:r>
        <w:rPr>
          <w:spacing w:val="4"/>
        </w:rPr>
        <w:t>м</w:t>
      </w:r>
      <w:r>
        <w:t>у</w:t>
      </w:r>
      <w:r>
        <w:rPr>
          <w:spacing w:val="23"/>
        </w:rPr>
        <w:t xml:space="preserve"> </w:t>
      </w:r>
      <w:r>
        <w:t>разі</w:t>
      </w:r>
      <w:r>
        <w:rPr>
          <w:spacing w:val="30"/>
        </w:rPr>
        <w:t xml:space="preserve"> </w:t>
      </w:r>
      <w:r>
        <w:t>час,</w:t>
      </w:r>
      <w:r>
        <w:rPr>
          <w:spacing w:val="25"/>
        </w:rPr>
        <w:t xml:space="preserve"> </w:t>
      </w:r>
      <w:r>
        <w:t>до</w:t>
      </w:r>
      <w:r>
        <w:rPr>
          <w:spacing w:val="3"/>
        </w:rPr>
        <w:t>п</w:t>
      </w:r>
      <w:r>
        <w:rPr>
          <w:spacing w:val="-5"/>
        </w:rPr>
        <w:t>у</w:t>
      </w:r>
      <w:r>
        <w:t>сти</w:t>
      </w:r>
      <w:r>
        <w:rPr>
          <w:spacing w:val="1"/>
        </w:rPr>
        <w:t>м</w:t>
      </w:r>
      <w:r>
        <w:t>ий</w:t>
      </w:r>
      <w:r>
        <w:rPr>
          <w:spacing w:val="30"/>
        </w:rPr>
        <w:t xml:space="preserve"> </w:t>
      </w:r>
      <w:r>
        <w:t>для</w:t>
      </w:r>
      <w:r>
        <w:rPr>
          <w:spacing w:val="26"/>
        </w:rPr>
        <w:t xml:space="preserve"> </w:t>
      </w:r>
      <w:r>
        <w:t>кори</w:t>
      </w:r>
      <w:r>
        <w:rPr>
          <w:spacing w:val="4"/>
        </w:rPr>
        <w:t>г</w:t>
      </w:r>
      <w:r>
        <w:rPr>
          <w:spacing w:val="-8"/>
        </w:rPr>
        <w:t>у</w:t>
      </w:r>
      <w:r>
        <w:rPr>
          <w:spacing w:val="1"/>
        </w:rPr>
        <w:t>в</w:t>
      </w:r>
      <w:r>
        <w:t>а</w:t>
      </w:r>
      <w:r>
        <w:rPr>
          <w:spacing w:val="-2"/>
        </w:rPr>
        <w:t>н</w:t>
      </w:r>
      <w:r>
        <w:t>ня</w:t>
      </w:r>
      <w:r>
        <w:rPr>
          <w:spacing w:val="29"/>
        </w:rPr>
        <w:t xml:space="preserve"> </w:t>
      </w:r>
      <w:r>
        <w:t>та</w:t>
      </w:r>
      <w:r>
        <w:rPr>
          <w:spacing w:val="28"/>
        </w:rPr>
        <w:t xml:space="preserve"> </w:t>
      </w:r>
      <w:r>
        <w:t>вик</w:t>
      </w:r>
      <w:r>
        <w:rPr>
          <w:spacing w:val="-3"/>
        </w:rPr>
        <w:t>о</w:t>
      </w:r>
      <w:r>
        <w:t>н</w:t>
      </w:r>
      <w:r>
        <w:rPr>
          <w:spacing w:val="1"/>
        </w:rPr>
        <w:t>а</w:t>
      </w:r>
      <w:r>
        <w:t>н</w:t>
      </w:r>
      <w:r>
        <w:rPr>
          <w:spacing w:val="-2"/>
        </w:rPr>
        <w:t>н</w:t>
      </w:r>
      <w:r>
        <w:t>я</w:t>
      </w:r>
      <w:r>
        <w:rPr>
          <w:w w:val="99"/>
        </w:rPr>
        <w:t xml:space="preserve"> </w:t>
      </w:r>
      <w:r>
        <w:t>кори</w:t>
      </w:r>
      <w:r>
        <w:rPr>
          <w:spacing w:val="4"/>
        </w:rPr>
        <w:t>г</w:t>
      </w:r>
      <w:r>
        <w:rPr>
          <w:spacing w:val="-8"/>
        </w:rPr>
        <w:t>у</w:t>
      </w:r>
      <w:r>
        <w:rPr>
          <w:spacing w:val="1"/>
        </w:rPr>
        <w:t>в</w:t>
      </w:r>
      <w:r>
        <w:t>альн</w:t>
      </w:r>
      <w:r>
        <w:rPr>
          <w:spacing w:val="-2"/>
        </w:rPr>
        <w:t>и</w:t>
      </w:r>
      <w:r>
        <w:t>х</w:t>
      </w:r>
      <w:r>
        <w:rPr>
          <w:spacing w:val="-3"/>
        </w:rPr>
        <w:t xml:space="preserve"> </w:t>
      </w:r>
      <w:r>
        <w:t>дій,</w:t>
      </w:r>
      <w:r>
        <w:rPr>
          <w:spacing w:val="-5"/>
        </w:rPr>
        <w:t xml:space="preserve"> </w:t>
      </w:r>
      <w:r>
        <w:t>п</w:t>
      </w:r>
      <w:r>
        <w:rPr>
          <w:spacing w:val="2"/>
        </w:rPr>
        <w:t>о</w:t>
      </w:r>
      <w:r>
        <w:rPr>
          <w:spacing w:val="-3"/>
        </w:rPr>
        <w:t>в</w:t>
      </w:r>
      <w:r>
        <w:t>ин</w:t>
      </w:r>
      <w:r>
        <w:rPr>
          <w:spacing w:val="1"/>
        </w:rPr>
        <w:t>е</w:t>
      </w:r>
      <w:r>
        <w:t>н</w:t>
      </w:r>
      <w:r>
        <w:rPr>
          <w:spacing w:val="-4"/>
        </w:rPr>
        <w:t xml:space="preserve"> </w:t>
      </w:r>
      <w:r>
        <w:t>ві</w:t>
      </w:r>
      <w:r>
        <w:rPr>
          <w:spacing w:val="-2"/>
        </w:rPr>
        <w:t>д</w:t>
      </w:r>
      <w:r>
        <w:t>п</w:t>
      </w:r>
      <w:r>
        <w:rPr>
          <w:spacing w:val="2"/>
        </w:rPr>
        <w:t>о</w:t>
      </w:r>
      <w:r>
        <w:t>в</w:t>
      </w:r>
      <w:r>
        <w:rPr>
          <w:spacing w:val="-2"/>
        </w:rPr>
        <w:t>і</w:t>
      </w:r>
      <w:r>
        <w:t>д</w:t>
      </w:r>
      <w:r>
        <w:rPr>
          <w:spacing w:val="1"/>
        </w:rPr>
        <w:t>а</w:t>
      </w:r>
      <w:r>
        <w:t>ти</w:t>
      </w:r>
      <w:r>
        <w:rPr>
          <w:spacing w:val="-5"/>
        </w:rPr>
        <w:t xml:space="preserve"> </w:t>
      </w:r>
      <w:r>
        <w:t>важк</w:t>
      </w:r>
      <w:r>
        <w:rPr>
          <w:spacing w:val="-3"/>
        </w:rPr>
        <w:t>о</w:t>
      </w:r>
      <w:r>
        <w:t>сті</w:t>
      </w:r>
      <w:r>
        <w:rPr>
          <w:spacing w:val="-4"/>
        </w:rPr>
        <w:t xml:space="preserve"> </w:t>
      </w:r>
      <w:r>
        <w:t>н</w:t>
      </w:r>
      <w:r>
        <w:rPr>
          <w:spacing w:val="1"/>
        </w:rPr>
        <w:t>е</w:t>
      </w:r>
      <w:r>
        <w:t>відповідн</w:t>
      </w:r>
      <w:r>
        <w:rPr>
          <w:spacing w:val="2"/>
        </w:rPr>
        <w:t>о</w:t>
      </w:r>
      <w:r>
        <w:t>сті);</w:t>
      </w:r>
    </w:p>
    <w:p>
      <w:pPr>
        <w:pStyle w:val="a"/>
        <w:tabs>
          <w:tab w:val="left" w:pos="993"/>
        </w:tabs>
      </w:pPr>
      <w:r>
        <w:t>наявності</w:t>
      </w:r>
      <w:r>
        <w:rPr>
          <w:spacing w:val="57"/>
        </w:rPr>
        <w:t xml:space="preserve"> </w:t>
      </w:r>
      <w:r>
        <w:t>п</w:t>
      </w:r>
      <w:r>
        <w:rPr>
          <w:spacing w:val="2"/>
        </w:rPr>
        <w:t>р</w:t>
      </w:r>
      <w:r>
        <w:rPr>
          <w:spacing w:val="-2"/>
        </w:rPr>
        <w:t>и</w:t>
      </w:r>
      <w:r>
        <w:t>пи</w:t>
      </w:r>
      <w:r>
        <w:rPr>
          <w:spacing w:val="1"/>
        </w:rPr>
        <w:t>с</w:t>
      </w:r>
      <w:r>
        <w:t>ів</w:t>
      </w:r>
      <w:r>
        <w:rPr>
          <w:spacing w:val="58"/>
        </w:rPr>
        <w:t xml:space="preserve"> </w:t>
      </w:r>
      <w:r>
        <w:rPr>
          <w:spacing w:val="-2"/>
        </w:rPr>
        <w:t>п</w:t>
      </w:r>
      <w:r>
        <w:t>ро</w:t>
      </w:r>
      <w:r>
        <w:rPr>
          <w:spacing w:val="58"/>
        </w:rPr>
        <w:t xml:space="preserve"> </w:t>
      </w:r>
      <w:r>
        <w:t>по</w:t>
      </w:r>
      <w:r>
        <w:rPr>
          <w:spacing w:val="2"/>
        </w:rPr>
        <w:t>р</w:t>
      </w:r>
      <w:r>
        <w:rPr>
          <w:spacing w:val="-5"/>
        </w:rPr>
        <w:t>у</w:t>
      </w:r>
      <w:r>
        <w:t>шен</w:t>
      </w:r>
      <w:r>
        <w:rPr>
          <w:spacing w:val="3"/>
        </w:rPr>
        <w:t>н</w:t>
      </w:r>
      <w:r>
        <w:t>я</w:t>
      </w:r>
      <w:r>
        <w:rPr>
          <w:spacing w:val="58"/>
        </w:rPr>
        <w:t xml:space="preserve"> </w:t>
      </w:r>
      <w:r>
        <w:t>прав</w:t>
      </w:r>
      <w:r>
        <w:rPr>
          <w:spacing w:val="-3"/>
        </w:rPr>
        <w:t>о</w:t>
      </w:r>
      <w:r>
        <w:rPr>
          <w:spacing w:val="1"/>
        </w:rPr>
        <w:t>в</w:t>
      </w:r>
      <w:r>
        <w:t>их</w:t>
      </w:r>
      <w:r>
        <w:rPr>
          <w:spacing w:val="1"/>
        </w:rPr>
        <w:t xml:space="preserve"> </w:t>
      </w:r>
      <w:r>
        <w:rPr>
          <w:spacing w:val="-3"/>
        </w:rPr>
        <w:t>в</w:t>
      </w:r>
      <w:r>
        <w:t>имог</w:t>
      </w:r>
      <w:r>
        <w:rPr>
          <w:spacing w:val="58"/>
        </w:rPr>
        <w:t xml:space="preserve"> </w:t>
      </w:r>
      <w:r>
        <w:t>та/або</w:t>
      </w:r>
      <w:r>
        <w:rPr>
          <w:spacing w:val="58"/>
        </w:rPr>
        <w:t xml:space="preserve"> </w:t>
      </w:r>
      <w:r>
        <w:t>обґ</w:t>
      </w:r>
      <w:r>
        <w:rPr>
          <w:spacing w:val="2"/>
        </w:rPr>
        <w:t>р</w:t>
      </w:r>
      <w:r>
        <w:rPr>
          <w:spacing w:val="-5"/>
        </w:rPr>
        <w:t>у</w:t>
      </w:r>
      <w:r>
        <w:t>нт</w:t>
      </w:r>
      <w:r>
        <w:rPr>
          <w:spacing w:val="2"/>
        </w:rPr>
        <w:t>о</w:t>
      </w:r>
      <w:r>
        <w:t>в</w:t>
      </w:r>
      <w:r>
        <w:rPr>
          <w:spacing w:val="-5"/>
        </w:rPr>
        <w:t>а</w:t>
      </w:r>
      <w:r>
        <w:t>н</w:t>
      </w:r>
      <w:r>
        <w:rPr>
          <w:spacing w:val="3"/>
        </w:rPr>
        <w:t>и</w:t>
      </w:r>
      <w:r>
        <w:t>х скарг</w:t>
      </w:r>
      <w:r>
        <w:rPr>
          <w:spacing w:val="58"/>
        </w:rPr>
        <w:t xml:space="preserve"> </w:t>
      </w:r>
      <w:r>
        <w:t>щодо безп</w:t>
      </w:r>
      <w:r>
        <w:rPr>
          <w:spacing w:val="1"/>
        </w:rPr>
        <w:t>е</w:t>
      </w:r>
      <w:r>
        <w:t>ч</w:t>
      </w:r>
      <w:r>
        <w:rPr>
          <w:spacing w:val="-2"/>
        </w:rPr>
        <w:t>н</w:t>
      </w:r>
      <w:r>
        <w:t>ості</w:t>
      </w:r>
      <w:r>
        <w:rPr>
          <w:spacing w:val="13"/>
        </w:rPr>
        <w:t xml:space="preserve"> </w:t>
      </w:r>
      <w:r>
        <w:rPr>
          <w:spacing w:val="2"/>
        </w:rPr>
        <w:t>х</w:t>
      </w:r>
      <w:r>
        <w:t>а</w:t>
      </w:r>
      <w:r>
        <w:rPr>
          <w:spacing w:val="-3"/>
        </w:rPr>
        <w:t>р</w:t>
      </w:r>
      <w:r>
        <w:t>чов</w:t>
      </w:r>
      <w:r>
        <w:rPr>
          <w:spacing w:val="-2"/>
        </w:rPr>
        <w:t>и</w:t>
      </w:r>
      <w:r>
        <w:t>х</w:t>
      </w:r>
      <w:r>
        <w:rPr>
          <w:spacing w:val="13"/>
        </w:rPr>
        <w:t xml:space="preserve"> </w:t>
      </w:r>
      <w:r>
        <w:t>про</w:t>
      </w:r>
      <w:r>
        <w:rPr>
          <w:spacing w:val="2"/>
        </w:rPr>
        <w:t>д</w:t>
      </w:r>
      <w:r>
        <w:rPr>
          <w:spacing w:val="-8"/>
        </w:rPr>
        <w:t>у</w:t>
      </w:r>
      <w:r>
        <w:t>к</w:t>
      </w:r>
      <w:r>
        <w:rPr>
          <w:spacing w:val="3"/>
        </w:rPr>
        <w:t>т</w:t>
      </w:r>
      <w:r>
        <w:t>ів</w:t>
      </w:r>
      <w:r>
        <w:rPr>
          <w:spacing w:val="12"/>
        </w:rPr>
        <w:t xml:space="preserve"> </w:t>
      </w:r>
      <w:r>
        <w:t>орга</w:t>
      </w:r>
      <w:r>
        <w:rPr>
          <w:spacing w:val="-2"/>
        </w:rPr>
        <w:t>н</w:t>
      </w:r>
      <w:r>
        <w:t>із</w:t>
      </w:r>
      <w:r>
        <w:rPr>
          <w:spacing w:val="1"/>
        </w:rPr>
        <w:t>а</w:t>
      </w:r>
      <w:r>
        <w:t>ц</w:t>
      </w:r>
      <w:r>
        <w:rPr>
          <w:spacing w:val="-2"/>
        </w:rPr>
        <w:t>і</w:t>
      </w:r>
      <w:r>
        <w:t>ї,</w:t>
      </w:r>
      <w:r>
        <w:rPr>
          <w:spacing w:val="16"/>
        </w:rPr>
        <w:t xml:space="preserve"> </w:t>
      </w:r>
      <w:r>
        <w:t>с</w:t>
      </w:r>
      <w:r>
        <w:rPr>
          <w:spacing w:val="-2"/>
        </w:rPr>
        <w:t>т</w:t>
      </w:r>
      <w:r>
        <w:t>осовно</w:t>
      </w:r>
      <w:r>
        <w:rPr>
          <w:spacing w:val="12"/>
        </w:rPr>
        <w:t xml:space="preserve"> </w:t>
      </w:r>
      <w:r>
        <w:t>я</w:t>
      </w:r>
      <w:r>
        <w:rPr>
          <w:spacing w:val="-2"/>
        </w:rPr>
        <w:t>ки</w:t>
      </w:r>
      <w:r>
        <w:t>х</w:t>
      </w:r>
      <w:r>
        <w:rPr>
          <w:spacing w:val="16"/>
        </w:rPr>
        <w:t xml:space="preserve"> </w:t>
      </w:r>
      <w:r>
        <w:t>ор</w:t>
      </w:r>
      <w:r>
        <w:rPr>
          <w:spacing w:val="-3"/>
        </w:rPr>
        <w:t>г</w:t>
      </w:r>
      <w:r>
        <w:t>аніз</w:t>
      </w:r>
      <w:r>
        <w:rPr>
          <w:spacing w:val="1"/>
        </w:rPr>
        <w:t>а</w:t>
      </w:r>
      <w:r>
        <w:t>ці</w:t>
      </w:r>
      <w:r>
        <w:rPr>
          <w:spacing w:val="2"/>
        </w:rPr>
        <w:t>є</w:t>
      </w:r>
      <w:r>
        <w:t>ю</w:t>
      </w:r>
      <w:r>
        <w:rPr>
          <w:spacing w:val="11"/>
        </w:rPr>
        <w:t xml:space="preserve"> </w:t>
      </w:r>
      <w:r>
        <w:t>не</w:t>
      </w:r>
      <w:r>
        <w:rPr>
          <w:spacing w:val="11"/>
        </w:rPr>
        <w:t xml:space="preserve"> </w:t>
      </w:r>
      <w:r>
        <w:t>зд</w:t>
      </w:r>
      <w:r>
        <w:rPr>
          <w:spacing w:val="-2"/>
        </w:rPr>
        <w:t>і</w:t>
      </w:r>
      <w:r>
        <w:t>й</w:t>
      </w:r>
      <w:r>
        <w:rPr>
          <w:spacing w:val="1"/>
        </w:rPr>
        <w:t>с</w:t>
      </w:r>
      <w:r>
        <w:t>нено ре</w:t>
      </w:r>
      <w:r>
        <w:rPr>
          <w:spacing w:val="3"/>
        </w:rPr>
        <w:t>з</w:t>
      </w:r>
      <w:r>
        <w:rPr>
          <w:spacing w:val="-5"/>
        </w:rPr>
        <w:t>у</w:t>
      </w:r>
      <w:r>
        <w:t>льтати</w:t>
      </w:r>
      <w:r>
        <w:rPr>
          <w:spacing w:val="1"/>
        </w:rPr>
        <w:t>в</w:t>
      </w:r>
      <w:r>
        <w:t>ні</w:t>
      </w:r>
      <w:r>
        <w:rPr>
          <w:spacing w:val="-5"/>
        </w:rPr>
        <w:t xml:space="preserve"> </w:t>
      </w:r>
      <w:r>
        <w:t>к</w:t>
      </w:r>
      <w:r>
        <w:rPr>
          <w:spacing w:val="2"/>
        </w:rPr>
        <w:t>о</w:t>
      </w:r>
      <w:r>
        <w:rPr>
          <w:spacing w:val="-3"/>
        </w:rPr>
        <w:t>р</w:t>
      </w:r>
      <w:r>
        <w:t>и</w:t>
      </w:r>
      <w:r>
        <w:rPr>
          <w:spacing w:val="2"/>
        </w:rPr>
        <w:t>г</w:t>
      </w:r>
      <w:r>
        <w:rPr>
          <w:spacing w:val="-5"/>
        </w:rPr>
        <w:t>у</w:t>
      </w:r>
      <w:r>
        <w:t>в</w:t>
      </w:r>
      <w:r>
        <w:rPr>
          <w:spacing w:val="1"/>
        </w:rPr>
        <w:t>а</w:t>
      </w:r>
      <w:r>
        <w:t>ль</w:t>
      </w:r>
      <w:r>
        <w:rPr>
          <w:spacing w:val="3"/>
        </w:rPr>
        <w:t>н</w:t>
      </w:r>
      <w:r>
        <w:t>і</w:t>
      </w:r>
      <w:r>
        <w:rPr>
          <w:spacing w:val="-4"/>
        </w:rPr>
        <w:t xml:space="preserve"> </w:t>
      </w:r>
      <w:r>
        <w:t>д</w:t>
      </w:r>
      <w:r>
        <w:rPr>
          <w:spacing w:val="-2"/>
        </w:rPr>
        <w:t>і</w:t>
      </w:r>
      <w:r>
        <w:t>ї;</w:t>
      </w:r>
    </w:p>
    <w:p>
      <w:pPr>
        <w:pStyle w:val="a"/>
        <w:tabs>
          <w:tab w:val="left" w:pos="993"/>
        </w:tabs>
      </w:pPr>
      <w:r>
        <w:t>виявлення</w:t>
      </w:r>
      <w:r>
        <w:rPr>
          <w:spacing w:val="-3"/>
        </w:rPr>
        <w:t xml:space="preserve"> </w:t>
      </w:r>
      <w:r>
        <w:t>да</w:t>
      </w:r>
      <w:r>
        <w:rPr>
          <w:spacing w:val="-2"/>
        </w:rPr>
        <w:t>ни</w:t>
      </w:r>
      <w:r>
        <w:t>х</w:t>
      </w:r>
      <w:r>
        <w:rPr>
          <w:spacing w:val="-3"/>
        </w:rPr>
        <w:t xml:space="preserve"> </w:t>
      </w:r>
      <w:r>
        <w:t>п</w:t>
      </w:r>
      <w:r>
        <w:rPr>
          <w:spacing w:val="2"/>
        </w:rPr>
        <w:t>р</w:t>
      </w:r>
      <w:r>
        <w:t>о</w:t>
      </w:r>
      <w:r>
        <w:rPr>
          <w:spacing w:val="-4"/>
        </w:rPr>
        <w:t xml:space="preserve"> </w:t>
      </w:r>
      <w:r>
        <w:t>н</w:t>
      </w:r>
      <w:r>
        <w:rPr>
          <w:spacing w:val="-5"/>
        </w:rPr>
        <w:t>е</w:t>
      </w:r>
      <w:r>
        <w:t>п</w:t>
      </w:r>
      <w:r>
        <w:rPr>
          <w:spacing w:val="2"/>
        </w:rPr>
        <w:t>р</w:t>
      </w:r>
      <w:r>
        <w:t>ав</w:t>
      </w:r>
      <w:r>
        <w:rPr>
          <w:spacing w:val="-2"/>
        </w:rPr>
        <w:t>и</w:t>
      </w:r>
      <w:r>
        <w:t>ль</w:t>
      </w:r>
      <w:r>
        <w:rPr>
          <w:spacing w:val="3"/>
        </w:rPr>
        <w:t>н</w:t>
      </w:r>
      <w:r>
        <w:t>е</w:t>
      </w:r>
      <w:r>
        <w:rPr>
          <w:spacing w:val="-7"/>
        </w:rPr>
        <w:t xml:space="preserve"> </w:t>
      </w:r>
      <w:r>
        <w:t>в</w:t>
      </w:r>
      <w:r>
        <w:rPr>
          <w:spacing w:val="-2"/>
        </w:rPr>
        <w:t>и</w:t>
      </w:r>
      <w:r>
        <w:t>к</w:t>
      </w:r>
      <w:r>
        <w:rPr>
          <w:spacing w:val="2"/>
        </w:rPr>
        <w:t>о</w:t>
      </w:r>
      <w:r>
        <w:t>риста</w:t>
      </w:r>
      <w:r>
        <w:rPr>
          <w:spacing w:val="-2"/>
        </w:rPr>
        <w:t>нн</w:t>
      </w:r>
      <w:r>
        <w:t>я</w:t>
      </w:r>
      <w:r>
        <w:rPr>
          <w:spacing w:val="-4"/>
        </w:rPr>
        <w:t xml:space="preserve"> </w:t>
      </w:r>
      <w:r>
        <w:t>с</w:t>
      </w:r>
      <w:r>
        <w:rPr>
          <w:spacing w:val="-5"/>
        </w:rPr>
        <w:t>е</w:t>
      </w:r>
      <w:r>
        <w:t>рт</w:t>
      </w:r>
      <w:r>
        <w:rPr>
          <w:spacing w:val="3"/>
        </w:rPr>
        <w:t>и</w:t>
      </w:r>
      <w:r>
        <w:t>фіката;</w:t>
      </w:r>
    </w:p>
    <w:p>
      <w:pPr>
        <w:pStyle w:val="a"/>
        <w:tabs>
          <w:tab w:val="left" w:pos="993"/>
        </w:tabs>
      </w:pPr>
      <w:r>
        <w:t>прострочення</w:t>
      </w:r>
      <w:r>
        <w:rPr>
          <w:spacing w:val="8"/>
        </w:rPr>
        <w:t xml:space="preserve"> </w:t>
      </w:r>
      <w:r>
        <w:t>терм</w:t>
      </w:r>
      <w:r>
        <w:rPr>
          <w:spacing w:val="-2"/>
        </w:rPr>
        <w:t>і</w:t>
      </w:r>
      <w:r>
        <w:rPr>
          <w:spacing w:val="3"/>
        </w:rPr>
        <w:t>н</w:t>
      </w:r>
      <w:r>
        <w:t>у</w:t>
      </w:r>
      <w:r>
        <w:rPr>
          <w:spacing w:val="1"/>
        </w:rPr>
        <w:t xml:space="preserve"> </w:t>
      </w:r>
      <w:r>
        <w:t>п</w:t>
      </w:r>
      <w:r>
        <w:rPr>
          <w:spacing w:val="2"/>
        </w:rPr>
        <w:t>р</w:t>
      </w:r>
      <w:r>
        <w:t>ове</w:t>
      </w:r>
      <w:r>
        <w:rPr>
          <w:spacing w:val="-2"/>
        </w:rPr>
        <w:t>д</w:t>
      </w:r>
      <w:r>
        <w:t>ення</w:t>
      </w:r>
      <w:r>
        <w:rPr>
          <w:spacing w:val="9"/>
        </w:rPr>
        <w:t xml:space="preserve"> </w:t>
      </w:r>
      <w:r>
        <w:t>технічн</w:t>
      </w:r>
      <w:r>
        <w:rPr>
          <w:spacing w:val="2"/>
        </w:rPr>
        <w:t>о</w:t>
      </w:r>
      <w:r>
        <w:t>го</w:t>
      </w:r>
      <w:r>
        <w:rPr>
          <w:spacing w:val="4"/>
        </w:rPr>
        <w:t xml:space="preserve"> </w:t>
      </w:r>
      <w:r>
        <w:t>нагля</w:t>
      </w:r>
      <w:r>
        <w:rPr>
          <w:spacing w:val="2"/>
        </w:rPr>
        <w:t>д</w:t>
      </w:r>
      <w:r>
        <w:t>у</w:t>
      </w:r>
      <w:r>
        <w:rPr>
          <w:spacing w:val="1"/>
        </w:rPr>
        <w:t xml:space="preserve"> </w:t>
      </w:r>
      <w:r>
        <w:t>біль</w:t>
      </w:r>
      <w:r>
        <w:rPr>
          <w:spacing w:val="2"/>
        </w:rPr>
        <w:t>ш</w:t>
      </w:r>
      <w:r>
        <w:t>е,</w:t>
      </w:r>
      <w:r>
        <w:rPr>
          <w:spacing w:val="3"/>
        </w:rPr>
        <w:t xml:space="preserve"> </w:t>
      </w:r>
      <w:r>
        <w:t>н</w:t>
      </w:r>
      <w:r>
        <w:rPr>
          <w:spacing w:val="3"/>
        </w:rPr>
        <w:t>і</w:t>
      </w:r>
      <w:r>
        <w:t>ж</w:t>
      </w:r>
      <w:r>
        <w:rPr>
          <w:spacing w:val="6"/>
        </w:rPr>
        <w:t xml:space="preserve"> </w:t>
      </w:r>
      <w:r>
        <w:t>на</w:t>
      </w:r>
      <w:r>
        <w:rPr>
          <w:spacing w:val="6"/>
        </w:rPr>
        <w:t xml:space="preserve"> </w:t>
      </w:r>
      <w:r>
        <w:t>2</w:t>
      </w:r>
      <w:r>
        <w:rPr>
          <w:spacing w:val="6"/>
        </w:rPr>
        <w:t xml:space="preserve"> </w:t>
      </w:r>
      <w:r>
        <w:t>м</w:t>
      </w:r>
      <w:r>
        <w:rPr>
          <w:spacing w:val="-2"/>
        </w:rPr>
        <w:t>і</w:t>
      </w:r>
      <w:r>
        <w:t>сяці</w:t>
      </w:r>
      <w:r>
        <w:rPr>
          <w:spacing w:val="8"/>
        </w:rPr>
        <w:t xml:space="preserve"> </w:t>
      </w:r>
      <w:r>
        <w:t>в</w:t>
      </w:r>
      <w:r>
        <w:rPr>
          <w:spacing w:val="-2"/>
        </w:rPr>
        <w:t>і</w:t>
      </w:r>
      <w:r>
        <w:t>д</w:t>
      </w:r>
      <w:r>
        <w:rPr>
          <w:spacing w:val="9"/>
        </w:rPr>
        <w:t xml:space="preserve"> </w:t>
      </w:r>
      <w:r>
        <w:t>запланованої</w:t>
      </w:r>
      <w:r>
        <w:rPr>
          <w:w w:val="99"/>
        </w:rPr>
        <w:t xml:space="preserve"> </w:t>
      </w:r>
      <w:r>
        <w:t>дати,</w:t>
      </w:r>
      <w:r>
        <w:rPr>
          <w:spacing w:val="-1"/>
        </w:rPr>
        <w:t xml:space="preserve"> </w:t>
      </w:r>
      <w:r>
        <w:t>з</w:t>
      </w:r>
      <w:r>
        <w:rPr>
          <w:spacing w:val="-2"/>
        </w:rPr>
        <w:t xml:space="preserve"> </w:t>
      </w:r>
      <w:r>
        <w:t>в</w:t>
      </w:r>
      <w:r>
        <w:rPr>
          <w:spacing w:val="-2"/>
        </w:rPr>
        <w:t>и</w:t>
      </w:r>
      <w:r>
        <w:t>ни</w:t>
      </w:r>
      <w:r>
        <w:rPr>
          <w:spacing w:val="-1"/>
        </w:rPr>
        <w:t xml:space="preserve"> </w:t>
      </w:r>
      <w:r>
        <w:t>орга</w:t>
      </w:r>
      <w:r>
        <w:rPr>
          <w:spacing w:val="-4"/>
        </w:rPr>
        <w:t>н</w:t>
      </w:r>
      <w:r>
        <w:t>і</w:t>
      </w:r>
      <w:r>
        <w:rPr>
          <w:spacing w:val="3"/>
        </w:rPr>
        <w:t>з</w:t>
      </w:r>
      <w:r>
        <w:t>а</w:t>
      </w:r>
      <w:r>
        <w:rPr>
          <w:spacing w:val="-2"/>
        </w:rPr>
        <w:t>ції</w:t>
      </w:r>
      <w:r>
        <w:t>;</w:t>
      </w:r>
    </w:p>
    <w:p>
      <w:pPr>
        <w:pStyle w:val="a"/>
        <w:tabs>
          <w:tab w:val="left" w:pos="993"/>
        </w:tabs>
      </w:pPr>
      <w:r>
        <w:t>якщо</w:t>
      </w:r>
      <w:r>
        <w:rPr>
          <w:spacing w:val="-5"/>
        </w:rPr>
        <w:t xml:space="preserve"> </w:t>
      </w:r>
      <w:r>
        <w:t>орган</w:t>
      </w:r>
      <w:r>
        <w:rPr>
          <w:spacing w:val="3"/>
        </w:rPr>
        <w:t>і</w:t>
      </w:r>
      <w:r>
        <w:rPr>
          <w:spacing w:val="-2"/>
        </w:rPr>
        <w:t>з</w:t>
      </w:r>
      <w:r>
        <w:t>ац</w:t>
      </w:r>
      <w:r>
        <w:rPr>
          <w:spacing w:val="3"/>
        </w:rPr>
        <w:t>і</w:t>
      </w:r>
      <w:r>
        <w:t>я</w:t>
      </w:r>
      <w:r>
        <w:rPr>
          <w:spacing w:val="-7"/>
        </w:rPr>
        <w:t xml:space="preserve"> </w:t>
      </w:r>
      <w:r>
        <w:t>не</w:t>
      </w:r>
      <w:r>
        <w:rPr>
          <w:spacing w:val="-4"/>
        </w:rPr>
        <w:t xml:space="preserve"> </w:t>
      </w:r>
      <w:r>
        <w:t>в</w:t>
      </w:r>
      <w:r>
        <w:rPr>
          <w:spacing w:val="-2"/>
        </w:rPr>
        <w:t>ик</w:t>
      </w:r>
      <w:r>
        <w:t>он</w:t>
      </w:r>
      <w:r>
        <w:rPr>
          <w:spacing w:val="1"/>
        </w:rPr>
        <w:t>а</w:t>
      </w:r>
      <w:r>
        <w:t>ла</w:t>
      </w:r>
      <w:r>
        <w:rPr>
          <w:spacing w:val="-4"/>
        </w:rPr>
        <w:t xml:space="preserve"> </w:t>
      </w:r>
      <w:r>
        <w:t>с</w:t>
      </w:r>
      <w:r>
        <w:rPr>
          <w:spacing w:val="-3"/>
        </w:rPr>
        <w:t>в</w:t>
      </w:r>
      <w:r>
        <w:t>ої</w:t>
      </w:r>
      <w:r>
        <w:rPr>
          <w:spacing w:val="-2"/>
        </w:rPr>
        <w:t xml:space="preserve"> </w:t>
      </w:r>
      <w:r>
        <w:t>фінан</w:t>
      </w:r>
      <w:r>
        <w:rPr>
          <w:spacing w:val="1"/>
        </w:rPr>
        <w:t>с</w:t>
      </w:r>
      <w:r>
        <w:t>ові</w:t>
      </w:r>
      <w:r>
        <w:rPr>
          <w:spacing w:val="-6"/>
        </w:rPr>
        <w:t xml:space="preserve"> </w:t>
      </w:r>
      <w:r>
        <w:t>з</w:t>
      </w:r>
      <w:r>
        <w:rPr>
          <w:spacing w:val="2"/>
        </w:rPr>
        <w:t>о</w:t>
      </w:r>
      <w:r>
        <w:t>бов</w:t>
      </w:r>
      <w:r>
        <w:rPr>
          <w:spacing w:val="-3"/>
        </w:rPr>
        <w:t>'</w:t>
      </w:r>
      <w:r>
        <w:t>язання</w:t>
      </w:r>
      <w:r>
        <w:rPr>
          <w:spacing w:val="-2"/>
        </w:rPr>
        <w:t xml:space="preserve"> </w:t>
      </w:r>
      <w:r>
        <w:t>перед</w:t>
      </w:r>
      <w:r>
        <w:rPr>
          <w:spacing w:val="-7"/>
        </w:rPr>
        <w:t xml:space="preserve"> </w:t>
      </w:r>
      <w:r>
        <w:t>орган</w:t>
      </w:r>
      <w:r>
        <w:rPr>
          <w:spacing w:val="2"/>
        </w:rPr>
        <w:t>о</w:t>
      </w:r>
      <w:r>
        <w:t>м</w:t>
      </w:r>
      <w:r>
        <w:rPr>
          <w:spacing w:val="-6"/>
        </w:rPr>
        <w:t xml:space="preserve"> </w:t>
      </w:r>
      <w:r>
        <w:t>сертиф</w:t>
      </w:r>
      <w:r>
        <w:rPr>
          <w:spacing w:val="3"/>
        </w:rPr>
        <w:t>і</w:t>
      </w:r>
      <w:r>
        <w:t>кації;</w:t>
      </w:r>
    </w:p>
    <w:p>
      <w:pPr>
        <w:pStyle w:val="a"/>
        <w:tabs>
          <w:tab w:val="left" w:pos="993"/>
        </w:tabs>
      </w:pPr>
      <w:r>
        <w:t>якщо</w:t>
      </w:r>
      <w:r>
        <w:rPr>
          <w:spacing w:val="40"/>
        </w:rPr>
        <w:t xml:space="preserve"> </w:t>
      </w:r>
      <w:r>
        <w:t>орган</w:t>
      </w:r>
      <w:r>
        <w:rPr>
          <w:spacing w:val="-2"/>
        </w:rPr>
        <w:t>і</w:t>
      </w:r>
      <w:r>
        <w:t>з</w:t>
      </w:r>
      <w:r>
        <w:rPr>
          <w:spacing w:val="1"/>
        </w:rPr>
        <w:t>а</w:t>
      </w:r>
      <w:r>
        <w:t>ція</w:t>
      </w:r>
      <w:r>
        <w:rPr>
          <w:spacing w:val="40"/>
        </w:rPr>
        <w:t xml:space="preserve"> </w:t>
      </w:r>
      <w:r>
        <w:t>не</w:t>
      </w:r>
      <w:r>
        <w:rPr>
          <w:spacing w:val="40"/>
        </w:rPr>
        <w:t xml:space="preserve"> </w:t>
      </w:r>
      <w:r>
        <w:rPr>
          <w:spacing w:val="-2"/>
        </w:rPr>
        <w:t>п</w:t>
      </w:r>
      <w:r>
        <w:t>роінф</w:t>
      </w:r>
      <w:r>
        <w:rPr>
          <w:spacing w:val="2"/>
        </w:rPr>
        <w:t>о</w:t>
      </w:r>
      <w:r>
        <w:t>р</w:t>
      </w:r>
      <w:r>
        <w:rPr>
          <w:spacing w:val="1"/>
        </w:rPr>
        <w:t>м</w:t>
      </w:r>
      <w:r>
        <w:rPr>
          <w:spacing w:val="-5"/>
        </w:rPr>
        <w:t>у</w:t>
      </w:r>
      <w:r>
        <w:t>в</w:t>
      </w:r>
      <w:r>
        <w:rPr>
          <w:spacing w:val="-5"/>
        </w:rPr>
        <w:t>а</w:t>
      </w:r>
      <w:r>
        <w:t>ла</w:t>
      </w:r>
      <w:r>
        <w:rPr>
          <w:spacing w:val="41"/>
        </w:rPr>
        <w:t xml:space="preserve"> </w:t>
      </w:r>
      <w:r>
        <w:t>орган</w:t>
      </w:r>
      <w:r>
        <w:rPr>
          <w:spacing w:val="39"/>
        </w:rPr>
        <w:t xml:space="preserve"> </w:t>
      </w:r>
      <w:r>
        <w:t>з</w:t>
      </w:r>
      <w:r>
        <w:rPr>
          <w:spacing w:val="43"/>
        </w:rPr>
        <w:t xml:space="preserve"> </w:t>
      </w:r>
      <w:r>
        <w:t>с</w:t>
      </w:r>
      <w:r>
        <w:rPr>
          <w:spacing w:val="-5"/>
        </w:rPr>
        <w:t>е</w:t>
      </w:r>
      <w:r>
        <w:t>рт</w:t>
      </w:r>
      <w:r>
        <w:rPr>
          <w:spacing w:val="3"/>
        </w:rPr>
        <w:t>и</w:t>
      </w:r>
      <w:r>
        <w:t>фікації</w:t>
      </w:r>
      <w:r>
        <w:rPr>
          <w:spacing w:val="38"/>
        </w:rPr>
        <w:t xml:space="preserve"> </w:t>
      </w:r>
      <w:r>
        <w:t>про</w:t>
      </w:r>
      <w:r>
        <w:rPr>
          <w:spacing w:val="40"/>
        </w:rPr>
        <w:t xml:space="preserve"> </w:t>
      </w:r>
      <w:r>
        <w:t>з</w:t>
      </w:r>
      <w:r>
        <w:rPr>
          <w:spacing w:val="1"/>
        </w:rPr>
        <w:t>м</w:t>
      </w:r>
      <w:r>
        <w:rPr>
          <w:spacing w:val="-2"/>
        </w:rPr>
        <w:t>ін</w:t>
      </w:r>
      <w:r>
        <w:t>и</w:t>
      </w:r>
      <w:r>
        <w:rPr>
          <w:spacing w:val="40"/>
        </w:rPr>
        <w:t xml:space="preserve"> </w:t>
      </w:r>
      <w:r>
        <w:rPr>
          <w:spacing w:val="-2"/>
        </w:rPr>
        <w:t>і</w:t>
      </w:r>
      <w:r>
        <w:t>н</w:t>
      </w:r>
      <w:r>
        <w:rPr>
          <w:spacing w:val="3"/>
        </w:rPr>
        <w:t>ф</w:t>
      </w:r>
      <w:r>
        <w:t>орма</w:t>
      </w:r>
      <w:r>
        <w:rPr>
          <w:spacing w:val="-2"/>
        </w:rPr>
        <w:t>ц</w:t>
      </w:r>
      <w:r>
        <w:t>ії,</w:t>
      </w:r>
      <w:r>
        <w:rPr>
          <w:spacing w:val="42"/>
        </w:rPr>
        <w:t xml:space="preserve"> </w:t>
      </w:r>
      <w:r>
        <w:t>що</w:t>
      </w:r>
      <w:r>
        <w:rPr>
          <w:spacing w:val="37"/>
        </w:rPr>
        <w:t xml:space="preserve"> </w:t>
      </w:r>
      <w:r>
        <w:t>м</w:t>
      </w:r>
      <w:r>
        <w:rPr>
          <w:spacing w:val="-2"/>
        </w:rPr>
        <w:t>і</w:t>
      </w:r>
      <w:r>
        <w:t>стить се</w:t>
      </w:r>
      <w:r>
        <w:rPr>
          <w:spacing w:val="-3"/>
        </w:rPr>
        <w:t>р</w:t>
      </w:r>
      <w:r>
        <w:t>т</w:t>
      </w:r>
      <w:r>
        <w:rPr>
          <w:spacing w:val="3"/>
        </w:rPr>
        <w:t>и</w:t>
      </w:r>
      <w:r>
        <w:t>фікат</w:t>
      </w:r>
      <w:r>
        <w:rPr>
          <w:spacing w:val="40"/>
        </w:rPr>
        <w:t xml:space="preserve"> </w:t>
      </w:r>
      <w:r>
        <w:t>та</w:t>
      </w:r>
      <w:r>
        <w:rPr>
          <w:spacing w:val="41"/>
        </w:rPr>
        <w:t xml:space="preserve"> </w:t>
      </w:r>
      <w:r>
        <w:t>ін</w:t>
      </w:r>
      <w:r>
        <w:rPr>
          <w:spacing w:val="-3"/>
        </w:rPr>
        <w:t>ш</w:t>
      </w:r>
      <w:r>
        <w:t>і</w:t>
      </w:r>
      <w:r>
        <w:rPr>
          <w:spacing w:val="41"/>
        </w:rPr>
        <w:t xml:space="preserve"> </w:t>
      </w:r>
      <w:r>
        <w:t>з</w:t>
      </w:r>
      <w:r>
        <w:rPr>
          <w:spacing w:val="1"/>
        </w:rPr>
        <w:t>м</w:t>
      </w:r>
      <w:r>
        <w:rPr>
          <w:spacing w:val="-2"/>
        </w:rPr>
        <w:t>і</w:t>
      </w:r>
      <w:r>
        <w:t>ни,</w:t>
      </w:r>
      <w:r>
        <w:rPr>
          <w:spacing w:val="42"/>
        </w:rPr>
        <w:t xml:space="preserve"> </w:t>
      </w:r>
      <w:r>
        <w:t>що</w:t>
      </w:r>
      <w:r>
        <w:rPr>
          <w:spacing w:val="40"/>
        </w:rPr>
        <w:t xml:space="preserve"> </w:t>
      </w:r>
      <w:r>
        <w:t>мо</w:t>
      </w:r>
      <w:r>
        <w:rPr>
          <w:spacing w:val="2"/>
        </w:rPr>
        <w:t>ж</w:t>
      </w:r>
      <w:r>
        <w:rPr>
          <w:spacing w:val="-8"/>
        </w:rPr>
        <w:t>у</w:t>
      </w:r>
      <w:r>
        <w:t>ть</w:t>
      </w:r>
      <w:r>
        <w:rPr>
          <w:spacing w:val="41"/>
        </w:rPr>
        <w:t xml:space="preserve"> </w:t>
      </w:r>
      <w:r>
        <w:t>н</w:t>
      </w:r>
      <w:r>
        <w:rPr>
          <w:spacing w:val="1"/>
        </w:rPr>
        <w:t>е</w:t>
      </w:r>
      <w:r>
        <w:t>га</w:t>
      </w:r>
      <w:r>
        <w:rPr>
          <w:spacing w:val="-2"/>
        </w:rPr>
        <w:t>т</w:t>
      </w:r>
      <w:r>
        <w:t>и</w:t>
      </w:r>
      <w:r>
        <w:rPr>
          <w:spacing w:val="1"/>
        </w:rPr>
        <w:t>в</w:t>
      </w:r>
      <w:r>
        <w:t>но</w:t>
      </w:r>
      <w:r>
        <w:rPr>
          <w:spacing w:val="40"/>
        </w:rPr>
        <w:t xml:space="preserve"> </w:t>
      </w:r>
      <w:r>
        <w:t>вп</w:t>
      </w:r>
      <w:r>
        <w:rPr>
          <w:spacing w:val="2"/>
        </w:rPr>
        <w:t>л</w:t>
      </w:r>
      <w:r>
        <w:rPr>
          <w:spacing w:val="-2"/>
        </w:rPr>
        <w:t>и</w:t>
      </w:r>
      <w:r>
        <w:rPr>
          <w:spacing w:val="3"/>
        </w:rPr>
        <w:t>н</w:t>
      </w:r>
      <w:r>
        <w:rPr>
          <w:spacing w:val="-8"/>
        </w:rPr>
        <w:t>у</w:t>
      </w:r>
      <w:r>
        <w:t>ти</w:t>
      </w:r>
      <w:r>
        <w:rPr>
          <w:spacing w:val="40"/>
        </w:rPr>
        <w:t xml:space="preserve"> </w:t>
      </w:r>
      <w:r>
        <w:t>на</w:t>
      </w:r>
      <w:r>
        <w:rPr>
          <w:spacing w:val="42"/>
        </w:rPr>
        <w:t xml:space="preserve"> </w:t>
      </w:r>
      <w:r>
        <w:t>відп</w:t>
      </w:r>
      <w:r>
        <w:rPr>
          <w:spacing w:val="2"/>
        </w:rPr>
        <w:t>о</w:t>
      </w:r>
      <w:r>
        <w:t>в</w:t>
      </w:r>
      <w:r>
        <w:rPr>
          <w:spacing w:val="-2"/>
        </w:rPr>
        <w:t>і</w:t>
      </w:r>
      <w:r>
        <w:t>дн</w:t>
      </w:r>
      <w:r>
        <w:rPr>
          <w:spacing w:val="3"/>
        </w:rPr>
        <w:t>і</w:t>
      </w:r>
      <w:r>
        <w:t>сть</w:t>
      </w:r>
      <w:r>
        <w:rPr>
          <w:spacing w:val="40"/>
        </w:rPr>
        <w:t xml:space="preserve"> </w:t>
      </w:r>
      <w:r>
        <w:t>системи</w:t>
      </w:r>
      <w:r>
        <w:rPr>
          <w:spacing w:val="40"/>
        </w:rPr>
        <w:t xml:space="preserve"> </w:t>
      </w:r>
      <w:r>
        <w:t>ч</w:t>
      </w:r>
      <w:r>
        <w:rPr>
          <w:spacing w:val="-2"/>
        </w:rPr>
        <w:t>и</w:t>
      </w:r>
      <w:r>
        <w:t>н</w:t>
      </w:r>
      <w:r>
        <w:rPr>
          <w:spacing w:val="-2"/>
        </w:rPr>
        <w:t>н</w:t>
      </w:r>
      <w:r>
        <w:t>им</w:t>
      </w:r>
      <w:r>
        <w:rPr>
          <w:w w:val="99"/>
        </w:rPr>
        <w:t xml:space="preserve"> </w:t>
      </w:r>
      <w:r>
        <w:t>вимогам;</w:t>
      </w:r>
    </w:p>
    <w:p>
      <w:pPr>
        <w:pStyle w:val="a"/>
        <w:tabs>
          <w:tab w:val="left" w:pos="993"/>
        </w:tabs>
      </w:pPr>
      <w:r>
        <w:t>якщо</w:t>
      </w:r>
      <w:r>
        <w:rPr>
          <w:spacing w:val="34"/>
        </w:rPr>
        <w:t xml:space="preserve"> </w:t>
      </w:r>
      <w:r>
        <w:t>у</w:t>
      </w:r>
      <w:r>
        <w:rPr>
          <w:spacing w:val="28"/>
        </w:rPr>
        <w:t xml:space="preserve"> </w:t>
      </w:r>
      <w:r>
        <w:rPr>
          <w:spacing w:val="2"/>
        </w:rPr>
        <w:t>р</w:t>
      </w:r>
      <w:r>
        <w:t>азі</w:t>
      </w:r>
      <w:r>
        <w:rPr>
          <w:spacing w:val="36"/>
        </w:rPr>
        <w:t xml:space="preserve"> </w:t>
      </w:r>
      <w:r>
        <w:t>зміни</w:t>
      </w:r>
      <w:r>
        <w:rPr>
          <w:spacing w:val="35"/>
        </w:rPr>
        <w:t xml:space="preserve"> </w:t>
      </w:r>
      <w:r>
        <w:t>пр</w:t>
      </w:r>
      <w:r>
        <w:rPr>
          <w:spacing w:val="-5"/>
        </w:rPr>
        <w:t>а</w:t>
      </w:r>
      <w:r>
        <w:t>вил</w:t>
      </w:r>
      <w:r>
        <w:rPr>
          <w:spacing w:val="34"/>
        </w:rPr>
        <w:t xml:space="preserve"> </w:t>
      </w:r>
      <w:r>
        <w:t>с</w:t>
      </w:r>
      <w:r>
        <w:rPr>
          <w:spacing w:val="-5"/>
        </w:rPr>
        <w:t>е</w:t>
      </w:r>
      <w:r>
        <w:t>рт</w:t>
      </w:r>
      <w:r>
        <w:rPr>
          <w:spacing w:val="3"/>
        </w:rPr>
        <w:t>и</w:t>
      </w:r>
      <w:r>
        <w:t>фікац</w:t>
      </w:r>
      <w:r>
        <w:rPr>
          <w:spacing w:val="3"/>
        </w:rPr>
        <w:t>і</w:t>
      </w:r>
      <w:r>
        <w:t>ї</w:t>
      </w:r>
      <w:r>
        <w:rPr>
          <w:spacing w:val="33"/>
        </w:rPr>
        <w:t xml:space="preserve"> </w:t>
      </w:r>
      <w:r>
        <w:t>орга</w:t>
      </w:r>
      <w:r>
        <w:rPr>
          <w:spacing w:val="-4"/>
        </w:rPr>
        <w:t>н</w:t>
      </w:r>
      <w:r>
        <w:t>і</w:t>
      </w:r>
      <w:r>
        <w:rPr>
          <w:spacing w:val="3"/>
        </w:rPr>
        <w:t>з</w:t>
      </w:r>
      <w:r>
        <w:t>а</w:t>
      </w:r>
      <w:r>
        <w:rPr>
          <w:spacing w:val="-2"/>
        </w:rPr>
        <w:t>ц</w:t>
      </w:r>
      <w:r>
        <w:t>ія</w:t>
      </w:r>
      <w:r>
        <w:rPr>
          <w:spacing w:val="33"/>
        </w:rPr>
        <w:t xml:space="preserve"> </w:t>
      </w:r>
      <w:r>
        <w:t>не</w:t>
      </w:r>
      <w:r>
        <w:rPr>
          <w:spacing w:val="34"/>
        </w:rPr>
        <w:t xml:space="preserve"> </w:t>
      </w:r>
      <w:r>
        <w:t>може</w:t>
      </w:r>
      <w:r>
        <w:rPr>
          <w:spacing w:val="28"/>
        </w:rPr>
        <w:t xml:space="preserve"> </w:t>
      </w:r>
      <w:r>
        <w:t>з</w:t>
      </w:r>
      <w:r>
        <w:rPr>
          <w:spacing w:val="1"/>
        </w:rPr>
        <w:t>а</w:t>
      </w:r>
      <w:r>
        <w:t>безп</w:t>
      </w:r>
      <w:r>
        <w:rPr>
          <w:spacing w:val="1"/>
        </w:rPr>
        <w:t>е</w:t>
      </w:r>
      <w:r>
        <w:t>ч</w:t>
      </w:r>
      <w:r>
        <w:rPr>
          <w:spacing w:val="-2"/>
        </w:rPr>
        <w:t>и</w:t>
      </w:r>
      <w:r>
        <w:t>ти</w:t>
      </w:r>
      <w:r>
        <w:rPr>
          <w:spacing w:val="36"/>
        </w:rPr>
        <w:t xml:space="preserve"> </w:t>
      </w:r>
      <w:r>
        <w:t>в</w:t>
      </w:r>
      <w:r>
        <w:rPr>
          <w:spacing w:val="-2"/>
        </w:rPr>
        <w:t>і</w:t>
      </w:r>
      <w:r>
        <w:t>д</w:t>
      </w:r>
      <w:r>
        <w:rPr>
          <w:spacing w:val="3"/>
        </w:rPr>
        <w:t>п</w:t>
      </w:r>
      <w:r>
        <w:t>ов</w:t>
      </w:r>
      <w:r>
        <w:rPr>
          <w:spacing w:val="-2"/>
        </w:rPr>
        <w:t>ід</w:t>
      </w:r>
      <w:r>
        <w:t>н</w:t>
      </w:r>
      <w:r>
        <w:rPr>
          <w:spacing w:val="3"/>
        </w:rPr>
        <w:t>і</w:t>
      </w:r>
      <w:r>
        <w:t>с</w:t>
      </w:r>
      <w:r>
        <w:rPr>
          <w:spacing w:val="-2"/>
        </w:rPr>
        <w:t>т</w:t>
      </w:r>
      <w:r>
        <w:t>ь</w:t>
      </w:r>
      <w:r>
        <w:rPr>
          <w:spacing w:val="35"/>
        </w:rPr>
        <w:t xml:space="preserve"> </w:t>
      </w:r>
      <w:r>
        <w:t>но</w:t>
      </w:r>
      <w:r>
        <w:rPr>
          <w:spacing w:val="-3"/>
        </w:rPr>
        <w:t>в</w:t>
      </w:r>
      <w:r>
        <w:t>им</w:t>
      </w:r>
      <w:r>
        <w:rPr>
          <w:w w:val="99"/>
        </w:rPr>
        <w:t xml:space="preserve"> </w:t>
      </w:r>
      <w:r>
        <w:t>вимогам;</w:t>
      </w:r>
    </w:p>
    <w:p>
      <w:pPr>
        <w:pStyle w:val="a"/>
        <w:tabs>
          <w:tab w:val="left" w:pos="993"/>
        </w:tabs>
      </w:pPr>
      <w:r>
        <w:t>наявності</w:t>
      </w:r>
      <w:r>
        <w:rPr>
          <w:spacing w:val="-3"/>
        </w:rPr>
        <w:t xml:space="preserve"> в</w:t>
      </w:r>
      <w:r>
        <w:t>і</w:t>
      </w:r>
      <w:r>
        <w:rPr>
          <w:spacing w:val="2"/>
        </w:rPr>
        <w:t>д</w:t>
      </w:r>
      <w:r>
        <w:t>пові</w:t>
      </w:r>
      <w:r>
        <w:rPr>
          <w:spacing w:val="-2"/>
        </w:rPr>
        <w:t>д</w:t>
      </w:r>
      <w:r>
        <w:t>н</w:t>
      </w:r>
      <w:r>
        <w:rPr>
          <w:spacing w:val="2"/>
        </w:rPr>
        <w:t>о</w:t>
      </w:r>
      <w:r>
        <w:t>го</w:t>
      </w:r>
      <w:r>
        <w:rPr>
          <w:spacing w:val="-7"/>
        </w:rPr>
        <w:t xml:space="preserve"> </w:t>
      </w:r>
      <w:r>
        <w:t>офіційн</w:t>
      </w:r>
      <w:r>
        <w:rPr>
          <w:spacing w:val="2"/>
        </w:rPr>
        <w:t>о</w:t>
      </w:r>
      <w:r>
        <w:t>го</w:t>
      </w:r>
      <w:r>
        <w:rPr>
          <w:spacing w:val="-7"/>
        </w:rPr>
        <w:t xml:space="preserve"> </w:t>
      </w:r>
      <w:r>
        <w:t>пр</w:t>
      </w:r>
      <w:r>
        <w:rPr>
          <w:spacing w:val="-3"/>
        </w:rPr>
        <w:t>о</w:t>
      </w:r>
      <w:r>
        <w:rPr>
          <w:spacing w:val="2"/>
        </w:rPr>
        <w:t>х</w:t>
      </w:r>
      <w:r>
        <w:t>ання</w:t>
      </w:r>
      <w:r>
        <w:rPr>
          <w:spacing w:val="-2"/>
        </w:rPr>
        <w:t xml:space="preserve"> </w:t>
      </w:r>
      <w:r>
        <w:t>о</w:t>
      </w:r>
      <w:r>
        <w:rPr>
          <w:spacing w:val="-3"/>
        </w:rPr>
        <w:t>р</w:t>
      </w:r>
      <w:r>
        <w:t>га</w:t>
      </w:r>
      <w:r>
        <w:rPr>
          <w:spacing w:val="-2"/>
        </w:rPr>
        <w:t>н</w:t>
      </w:r>
      <w:r>
        <w:t>і</w:t>
      </w:r>
      <w:r>
        <w:rPr>
          <w:spacing w:val="3"/>
        </w:rPr>
        <w:t>з</w:t>
      </w:r>
      <w:r>
        <w:t>а</w:t>
      </w:r>
      <w:r>
        <w:rPr>
          <w:spacing w:val="-2"/>
        </w:rPr>
        <w:t>ц</w:t>
      </w:r>
      <w:r>
        <w:t>ії.</w:t>
      </w:r>
    </w:p>
    <w:p>
      <w:r>
        <w:t>Рі</w:t>
      </w:r>
      <w:r>
        <w:rPr>
          <w:spacing w:val="2"/>
        </w:rPr>
        <w:t>ш</w:t>
      </w:r>
      <w:r>
        <w:t>е</w:t>
      </w:r>
      <w:r>
        <w:rPr>
          <w:spacing w:val="-2"/>
        </w:rPr>
        <w:t>н</w:t>
      </w:r>
      <w:r>
        <w:t>ня</w:t>
      </w:r>
      <w:r>
        <w:rPr>
          <w:spacing w:val="11"/>
        </w:rPr>
        <w:t xml:space="preserve"> </w:t>
      </w:r>
      <w:r>
        <w:t>про</w:t>
      </w:r>
      <w:r>
        <w:rPr>
          <w:spacing w:val="9"/>
        </w:rPr>
        <w:t xml:space="preserve"> </w:t>
      </w:r>
      <w:r>
        <w:t>пр</w:t>
      </w:r>
      <w:r>
        <w:rPr>
          <w:spacing w:val="-2"/>
        </w:rPr>
        <w:t>и</w:t>
      </w:r>
      <w:r>
        <w:rPr>
          <w:spacing w:val="3"/>
        </w:rPr>
        <w:t>з</w:t>
      </w:r>
      <w:r>
        <w:rPr>
          <w:spacing w:val="-8"/>
        </w:rPr>
        <w:t>у</w:t>
      </w:r>
      <w:r>
        <w:t>пи</w:t>
      </w:r>
      <w:r>
        <w:rPr>
          <w:spacing w:val="3"/>
        </w:rPr>
        <w:t>н</w:t>
      </w:r>
      <w:r>
        <w:t>е</w:t>
      </w:r>
      <w:r>
        <w:rPr>
          <w:spacing w:val="-2"/>
        </w:rPr>
        <w:t>н</w:t>
      </w:r>
      <w:r>
        <w:t>ня</w:t>
      </w:r>
      <w:r>
        <w:rPr>
          <w:spacing w:val="12"/>
        </w:rPr>
        <w:t xml:space="preserve"> </w:t>
      </w:r>
      <w:r>
        <w:t>дії</w:t>
      </w:r>
      <w:r>
        <w:rPr>
          <w:spacing w:val="9"/>
        </w:rPr>
        <w:t xml:space="preserve"> </w:t>
      </w:r>
      <w:r>
        <w:t>се</w:t>
      </w:r>
      <w:r>
        <w:rPr>
          <w:spacing w:val="-3"/>
        </w:rPr>
        <w:t>р</w:t>
      </w:r>
      <w:r>
        <w:t>т</w:t>
      </w:r>
      <w:r>
        <w:rPr>
          <w:spacing w:val="3"/>
        </w:rPr>
        <w:t>и</w:t>
      </w:r>
      <w:r>
        <w:t>ф</w:t>
      </w:r>
      <w:r>
        <w:rPr>
          <w:spacing w:val="-2"/>
        </w:rPr>
        <w:t>і</w:t>
      </w:r>
      <w:r>
        <w:t>ката</w:t>
      </w:r>
      <w:r>
        <w:rPr>
          <w:spacing w:val="10"/>
        </w:rPr>
        <w:t xml:space="preserve"> </w:t>
      </w:r>
      <w:r>
        <w:t>на</w:t>
      </w:r>
      <w:r>
        <w:rPr>
          <w:spacing w:val="9"/>
        </w:rPr>
        <w:t xml:space="preserve"> </w:t>
      </w:r>
      <w:r>
        <w:t>СУ</w:t>
      </w:r>
      <w:r>
        <w:rPr>
          <w:spacing w:val="1"/>
        </w:rPr>
        <w:t>Б</w:t>
      </w:r>
      <w:r>
        <w:t>ХП</w:t>
      </w:r>
      <w:r>
        <w:rPr>
          <w:spacing w:val="6"/>
        </w:rPr>
        <w:t xml:space="preserve"> </w:t>
      </w:r>
      <w:r>
        <w:t>п</w:t>
      </w:r>
      <w:r>
        <w:rPr>
          <w:spacing w:val="2"/>
        </w:rPr>
        <w:t>р</w:t>
      </w:r>
      <w:r>
        <w:t>ий</w:t>
      </w:r>
      <w:r>
        <w:rPr>
          <w:spacing w:val="1"/>
        </w:rPr>
        <w:t>м</w:t>
      </w:r>
      <w:r>
        <w:t>а</w:t>
      </w:r>
      <w:r>
        <w:rPr>
          <w:spacing w:val="-3"/>
        </w:rPr>
        <w:t>є</w:t>
      </w:r>
      <w:r>
        <w:t>т</w:t>
      </w:r>
      <w:r>
        <w:rPr>
          <w:spacing w:val="3"/>
        </w:rPr>
        <w:t>ь</w:t>
      </w:r>
      <w:r>
        <w:t>ся</w:t>
      </w:r>
      <w:r>
        <w:rPr>
          <w:spacing w:val="12"/>
        </w:rPr>
        <w:t xml:space="preserve"> </w:t>
      </w:r>
      <w:r>
        <w:t>у</w:t>
      </w:r>
      <w:r>
        <w:rPr>
          <w:spacing w:val="4"/>
        </w:rPr>
        <w:t xml:space="preserve"> </w:t>
      </w:r>
      <w:r>
        <w:t>разі,</w:t>
      </w:r>
      <w:r>
        <w:rPr>
          <w:spacing w:val="12"/>
        </w:rPr>
        <w:t xml:space="preserve"> </w:t>
      </w:r>
      <w:r>
        <w:t>якщо прот</w:t>
      </w:r>
      <w:r>
        <w:rPr>
          <w:spacing w:val="2"/>
        </w:rPr>
        <w:t>я</w:t>
      </w:r>
      <w:r>
        <w:t>гом</w:t>
      </w:r>
      <w:r>
        <w:rPr>
          <w:spacing w:val="53"/>
        </w:rPr>
        <w:t xml:space="preserve"> </w:t>
      </w:r>
      <w:r>
        <w:rPr>
          <w:spacing w:val="-5"/>
        </w:rPr>
        <w:t>у</w:t>
      </w:r>
      <w:r>
        <w:t>становле</w:t>
      </w:r>
      <w:r>
        <w:rPr>
          <w:spacing w:val="3"/>
        </w:rPr>
        <w:t>н</w:t>
      </w:r>
      <w:r>
        <w:t>ого</w:t>
      </w:r>
      <w:r>
        <w:rPr>
          <w:spacing w:val="53"/>
        </w:rPr>
        <w:t xml:space="preserve"> </w:t>
      </w:r>
      <w:r>
        <w:t>термі</w:t>
      </w:r>
      <w:r>
        <w:rPr>
          <w:spacing w:val="3"/>
        </w:rPr>
        <w:t>н</w:t>
      </w:r>
      <w:r>
        <w:t>у</w:t>
      </w:r>
      <w:r>
        <w:rPr>
          <w:spacing w:val="49"/>
        </w:rPr>
        <w:t xml:space="preserve"> </w:t>
      </w:r>
      <w:r>
        <w:t>вж</w:t>
      </w:r>
      <w:r>
        <w:rPr>
          <w:spacing w:val="-2"/>
        </w:rPr>
        <w:t>и</w:t>
      </w:r>
      <w:r>
        <w:t>т</w:t>
      </w:r>
      <w:r>
        <w:rPr>
          <w:spacing w:val="3"/>
        </w:rPr>
        <w:t>т</w:t>
      </w:r>
      <w:r>
        <w:t>ям</w:t>
      </w:r>
      <w:r>
        <w:rPr>
          <w:spacing w:val="54"/>
        </w:rPr>
        <w:t xml:space="preserve"> </w:t>
      </w:r>
      <w:r>
        <w:t>кори</w:t>
      </w:r>
      <w:r>
        <w:rPr>
          <w:spacing w:val="2"/>
        </w:rPr>
        <w:t>г</w:t>
      </w:r>
      <w:r>
        <w:rPr>
          <w:spacing w:val="-5"/>
        </w:rPr>
        <w:t>у</w:t>
      </w:r>
      <w:r>
        <w:t>вальн</w:t>
      </w:r>
      <w:r>
        <w:rPr>
          <w:spacing w:val="3"/>
        </w:rPr>
        <w:t>и</w:t>
      </w:r>
      <w:r>
        <w:t>х</w:t>
      </w:r>
      <w:r>
        <w:rPr>
          <w:spacing w:val="53"/>
        </w:rPr>
        <w:t xml:space="preserve"> </w:t>
      </w:r>
      <w:r>
        <w:t>за</w:t>
      </w:r>
      <w:r>
        <w:rPr>
          <w:spacing w:val="2"/>
        </w:rPr>
        <w:t>х</w:t>
      </w:r>
      <w:r>
        <w:t>одів,</w:t>
      </w:r>
      <w:r>
        <w:rPr>
          <w:spacing w:val="52"/>
        </w:rPr>
        <w:t xml:space="preserve"> </w:t>
      </w:r>
      <w:r>
        <w:t>погод</w:t>
      </w:r>
      <w:r>
        <w:rPr>
          <w:spacing w:val="2"/>
        </w:rPr>
        <w:t>ж</w:t>
      </w:r>
      <w:r>
        <w:t>е</w:t>
      </w:r>
      <w:r>
        <w:rPr>
          <w:spacing w:val="-2"/>
        </w:rPr>
        <w:t>ни</w:t>
      </w:r>
      <w:r>
        <w:t>х</w:t>
      </w:r>
      <w:r>
        <w:rPr>
          <w:spacing w:val="56"/>
        </w:rPr>
        <w:t xml:space="preserve"> </w:t>
      </w:r>
      <w:r>
        <w:rPr>
          <w:spacing w:val="-3"/>
        </w:rPr>
        <w:t>о</w:t>
      </w:r>
      <w:r>
        <w:t>рганом</w:t>
      </w:r>
      <w:r>
        <w:rPr>
          <w:w w:val="99"/>
        </w:rPr>
        <w:t xml:space="preserve"> </w:t>
      </w:r>
      <w:r>
        <w:t>се</w:t>
      </w:r>
      <w:r>
        <w:rPr>
          <w:spacing w:val="-3"/>
        </w:rPr>
        <w:t>р</w:t>
      </w:r>
      <w:r>
        <w:t>т</w:t>
      </w:r>
      <w:r>
        <w:rPr>
          <w:spacing w:val="3"/>
        </w:rPr>
        <w:t>и</w:t>
      </w:r>
      <w:r>
        <w:t>фікаці</w:t>
      </w:r>
      <w:r>
        <w:rPr>
          <w:spacing w:val="3"/>
        </w:rPr>
        <w:t>ї</w:t>
      </w:r>
      <w:r>
        <w:t>,</w:t>
      </w:r>
      <w:r>
        <w:rPr>
          <w:spacing w:val="-4"/>
        </w:rPr>
        <w:t xml:space="preserve"> </w:t>
      </w:r>
      <w:r>
        <w:t>орга</w:t>
      </w:r>
      <w:r>
        <w:rPr>
          <w:spacing w:val="-4"/>
        </w:rPr>
        <w:t>н</w:t>
      </w:r>
      <w:r>
        <w:t>із</w:t>
      </w:r>
      <w:r>
        <w:rPr>
          <w:spacing w:val="1"/>
        </w:rPr>
        <w:t>а</w:t>
      </w:r>
      <w:r>
        <w:t>ц</w:t>
      </w:r>
      <w:r>
        <w:rPr>
          <w:spacing w:val="-2"/>
        </w:rPr>
        <w:t>і</w:t>
      </w:r>
      <w:r>
        <w:t>я</w:t>
      </w:r>
      <w:r>
        <w:rPr>
          <w:spacing w:val="-4"/>
        </w:rPr>
        <w:t xml:space="preserve"> </w:t>
      </w:r>
      <w:r>
        <w:t>може</w:t>
      </w:r>
      <w:r>
        <w:rPr>
          <w:spacing w:val="1"/>
        </w:rPr>
        <w:t xml:space="preserve"> </w:t>
      </w:r>
      <w:r>
        <w:rPr>
          <w:spacing w:val="-5"/>
        </w:rPr>
        <w:t>у</w:t>
      </w:r>
      <w:r>
        <w:rPr>
          <w:spacing w:val="4"/>
        </w:rPr>
        <w:t>с</w:t>
      </w:r>
      <w:r>
        <w:rPr>
          <w:spacing w:val="-5"/>
        </w:rPr>
        <w:t>у</w:t>
      </w:r>
      <w:r>
        <w:rPr>
          <w:spacing w:val="6"/>
        </w:rPr>
        <w:t>н</w:t>
      </w:r>
      <w:r>
        <w:rPr>
          <w:spacing w:val="-8"/>
        </w:rPr>
        <w:t>у</w:t>
      </w:r>
      <w:r>
        <w:t>ти</w:t>
      </w:r>
      <w:r>
        <w:rPr>
          <w:spacing w:val="-4"/>
        </w:rPr>
        <w:t xml:space="preserve"> </w:t>
      </w:r>
      <w:r>
        <w:t>ви</w:t>
      </w:r>
      <w:r>
        <w:rPr>
          <w:spacing w:val="2"/>
        </w:rPr>
        <w:t>я</w:t>
      </w:r>
      <w:r>
        <w:t>вл</w:t>
      </w:r>
      <w:r>
        <w:rPr>
          <w:spacing w:val="1"/>
        </w:rPr>
        <w:t>е</w:t>
      </w:r>
      <w:r>
        <w:t>ні</w:t>
      </w:r>
      <w:r>
        <w:rPr>
          <w:spacing w:val="-4"/>
        </w:rPr>
        <w:t xml:space="preserve"> </w:t>
      </w:r>
      <w:r>
        <w:t>н</w:t>
      </w:r>
      <w:r>
        <w:rPr>
          <w:spacing w:val="1"/>
        </w:rPr>
        <w:t>е</w:t>
      </w:r>
      <w:r>
        <w:t>відпові</w:t>
      </w:r>
      <w:r>
        <w:rPr>
          <w:spacing w:val="-2"/>
        </w:rPr>
        <w:t>д</w:t>
      </w:r>
      <w:r>
        <w:t>н</w:t>
      </w:r>
      <w:r>
        <w:rPr>
          <w:spacing w:val="2"/>
        </w:rPr>
        <w:t>о</w:t>
      </w:r>
      <w:r>
        <w:t>сті</w:t>
      </w:r>
      <w:r>
        <w:rPr>
          <w:spacing w:val="-4"/>
        </w:rPr>
        <w:t xml:space="preserve"> </w:t>
      </w:r>
      <w:r>
        <w:t>та</w:t>
      </w:r>
      <w:r>
        <w:rPr>
          <w:spacing w:val="-3"/>
        </w:rPr>
        <w:t xml:space="preserve"> </w:t>
      </w:r>
      <w:r>
        <w:rPr>
          <w:spacing w:val="-2"/>
        </w:rPr>
        <w:t>ї</w:t>
      </w:r>
      <w:r>
        <w:t>хні</w:t>
      </w:r>
      <w:r>
        <w:rPr>
          <w:spacing w:val="-2"/>
        </w:rPr>
        <w:t xml:space="preserve"> </w:t>
      </w:r>
      <w:r>
        <w:t>п</w:t>
      </w:r>
      <w:r>
        <w:rPr>
          <w:spacing w:val="-3"/>
        </w:rPr>
        <w:t>р</w:t>
      </w:r>
      <w:r>
        <w:t>и</w:t>
      </w:r>
      <w:r>
        <w:rPr>
          <w:spacing w:val="1"/>
        </w:rPr>
        <w:t>ч</w:t>
      </w:r>
      <w:r>
        <w:t>и</w:t>
      </w:r>
      <w:r>
        <w:rPr>
          <w:spacing w:val="-2"/>
        </w:rPr>
        <w:t>н</w:t>
      </w:r>
      <w:r>
        <w:t>и.</w:t>
      </w:r>
    </w:p>
    <w:p>
      <w:r>
        <w:t>Дію</w:t>
      </w:r>
      <w:r>
        <w:rPr>
          <w:spacing w:val="-3"/>
        </w:rPr>
        <w:t xml:space="preserve"> </w:t>
      </w:r>
      <w:r>
        <w:t>сертиф</w:t>
      </w:r>
      <w:r>
        <w:rPr>
          <w:spacing w:val="3"/>
        </w:rPr>
        <w:t>і</w:t>
      </w:r>
      <w:r>
        <w:t>ката</w:t>
      </w:r>
      <w:r>
        <w:rPr>
          <w:spacing w:val="-5"/>
        </w:rPr>
        <w:t xml:space="preserve"> </w:t>
      </w:r>
      <w:r>
        <w:t>на</w:t>
      </w:r>
      <w:r>
        <w:rPr>
          <w:spacing w:val="-2"/>
        </w:rPr>
        <w:t xml:space="preserve"> </w:t>
      </w:r>
      <w:r>
        <w:t>С</w:t>
      </w:r>
      <w:r>
        <w:rPr>
          <w:spacing w:val="-2"/>
        </w:rPr>
        <w:t>У</w:t>
      </w:r>
      <w:r>
        <w:t>БХП</w:t>
      </w:r>
      <w:r>
        <w:rPr>
          <w:spacing w:val="-6"/>
        </w:rPr>
        <w:t xml:space="preserve"> </w:t>
      </w:r>
      <w:r>
        <w:t>мо</w:t>
      </w:r>
      <w:r>
        <w:rPr>
          <w:spacing w:val="2"/>
        </w:rPr>
        <w:t>ж</w:t>
      </w:r>
      <w:r>
        <w:t>е</w:t>
      </w:r>
      <w:r>
        <w:rPr>
          <w:spacing w:val="-2"/>
        </w:rPr>
        <w:t xml:space="preserve"> </w:t>
      </w:r>
      <w:r>
        <w:rPr>
          <w:spacing w:val="5"/>
        </w:rPr>
        <w:t>б</w:t>
      </w:r>
      <w:r>
        <w:rPr>
          <w:spacing w:val="-8"/>
        </w:rPr>
        <w:t>у</w:t>
      </w:r>
      <w:r>
        <w:t>ти</w:t>
      </w:r>
      <w:r>
        <w:rPr>
          <w:spacing w:val="-3"/>
        </w:rPr>
        <w:t xml:space="preserve"> </w:t>
      </w:r>
      <w:r>
        <w:t>п</w:t>
      </w:r>
      <w:r>
        <w:rPr>
          <w:spacing w:val="2"/>
        </w:rPr>
        <w:t>р</w:t>
      </w:r>
      <w:r>
        <w:t>и</w:t>
      </w:r>
      <w:r>
        <w:rPr>
          <w:spacing w:val="3"/>
        </w:rPr>
        <w:t>з</w:t>
      </w:r>
      <w:r>
        <w:rPr>
          <w:spacing w:val="-8"/>
        </w:rPr>
        <w:t>у</w:t>
      </w:r>
      <w:r>
        <w:rPr>
          <w:spacing w:val="3"/>
        </w:rPr>
        <w:t>п</w:t>
      </w:r>
      <w:r>
        <w:t>и</w:t>
      </w:r>
      <w:r>
        <w:rPr>
          <w:spacing w:val="3"/>
        </w:rPr>
        <w:t>н</w:t>
      </w:r>
      <w:r>
        <w:t>ено</w:t>
      </w:r>
      <w:r>
        <w:rPr>
          <w:spacing w:val="-5"/>
        </w:rPr>
        <w:t xml:space="preserve"> </w:t>
      </w:r>
      <w:r>
        <w:t>на</w:t>
      </w:r>
      <w:r>
        <w:rPr>
          <w:spacing w:val="-2"/>
        </w:rPr>
        <w:t xml:space="preserve"> </w:t>
      </w:r>
      <w:r>
        <w:t>те</w:t>
      </w:r>
      <w:r>
        <w:rPr>
          <w:spacing w:val="-3"/>
        </w:rPr>
        <w:t>р</w:t>
      </w:r>
      <w:r>
        <w:t>мін до</w:t>
      </w:r>
      <w:r>
        <w:rPr>
          <w:spacing w:val="-3"/>
        </w:rPr>
        <w:t xml:space="preserve"> </w:t>
      </w:r>
      <w:r>
        <w:t>6-х</w:t>
      </w:r>
      <w:r>
        <w:rPr>
          <w:spacing w:val="-3"/>
        </w:rPr>
        <w:t xml:space="preserve"> </w:t>
      </w:r>
      <w:r>
        <w:t>м</w:t>
      </w:r>
      <w:r>
        <w:rPr>
          <w:spacing w:val="-2"/>
        </w:rPr>
        <w:t>і</w:t>
      </w:r>
      <w:r>
        <w:t>сяці</w:t>
      </w:r>
      <w:r>
        <w:rPr>
          <w:spacing w:val="1"/>
        </w:rPr>
        <w:t>в</w:t>
      </w:r>
      <w:r>
        <w:t>.</w:t>
      </w:r>
    </w:p>
    <w:p>
      <w:r>
        <w:t>Орган</w:t>
      </w:r>
      <w:r>
        <w:rPr>
          <w:spacing w:val="35"/>
        </w:rPr>
        <w:t xml:space="preserve"> </w:t>
      </w:r>
      <w:r>
        <w:t>сертиф</w:t>
      </w:r>
      <w:r>
        <w:rPr>
          <w:spacing w:val="3"/>
        </w:rPr>
        <w:t>і</w:t>
      </w:r>
      <w:r>
        <w:t>кації</w:t>
      </w:r>
      <w:r>
        <w:rPr>
          <w:spacing w:val="39"/>
        </w:rPr>
        <w:t xml:space="preserve"> </w:t>
      </w:r>
      <w:r>
        <w:t>п</w:t>
      </w:r>
      <w:r>
        <w:rPr>
          <w:spacing w:val="-3"/>
        </w:rPr>
        <w:t>о</w:t>
      </w:r>
      <w:r>
        <w:t>відомляє</w:t>
      </w:r>
      <w:r>
        <w:rPr>
          <w:spacing w:val="37"/>
        </w:rPr>
        <w:t xml:space="preserve"> </w:t>
      </w:r>
      <w:r>
        <w:t>організ</w:t>
      </w:r>
      <w:r>
        <w:rPr>
          <w:spacing w:val="1"/>
        </w:rPr>
        <w:t>а</w:t>
      </w:r>
      <w:r>
        <w:t>цію</w:t>
      </w:r>
      <w:r>
        <w:rPr>
          <w:spacing w:val="39"/>
        </w:rPr>
        <w:t xml:space="preserve"> </w:t>
      </w:r>
      <w:r>
        <w:rPr>
          <w:spacing w:val="-2"/>
        </w:rPr>
        <w:t>п</w:t>
      </w:r>
      <w:r>
        <w:t>ро</w:t>
      </w:r>
      <w:r>
        <w:rPr>
          <w:spacing w:val="37"/>
        </w:rPr>
        <w:t xml:space="preserve"> </w:t>
      </w:r>
      <w:r>
        <w:t>при</w:t>
      </w:r>
      <w:r>
        <w:rPr>
          <w:spacing w:val="6"/>
        </w:rPr>
        <w:t>з</w:t>
      </w:r>
      <w:r>
        <w:rPr>
          <w:spacing w:val="-8"/>
        </w:rPr>
        <w:t>у</w:t>
      </w:r>
      <w:r>
        <w:rPr>
          <w:spacing w:val="-2"/>
        </w:rPr>
        <w:t>п</w:t>
      </w:r>
      <w:r>
        <w:t>и</w:t>
      </w:r>
      <w:r>
        <w:rPr>
          <w:spacing w:val="3"/>
        </w:rPr>
        <w:t>н</w:t>
      </w:r>
      <w:r>
        <w:t>ення</w:t>
      </w:r>
      <w:r>
        <w:rPr>
          <w:spacing w:val="39"/>
        </w:rPr>
        <w:t xml:space="preserve"> </w:t>
      </w:r>
      <w:r>
        <w:t>д</w:t>
      </w:r>
      <w:r>
        <w:rPr>
          <w:spacing w:val="-2"/>
        </w:rPr>
        <w:t>і</w:t>
      </w:r>
      <w:r>
        <w:t>ї</w:t>
      </w:r>
      <w:r>
        <w:rPr>
          <w:spacing w:val="38"/>
        </w:rPr>
        <w:t xml:space="preserve"> </w:t>
      </w:r>
      <w:r>
        <w:t>се</w:t>
      </w:r>
      <w:r>
        <w:rPr>
          <w:spacing w:val="-3"/>
        </w:rPr>
        <w:t>р</w:t>
      </w:r>
      <w:r>
        <w:t>ти</w:t>
      </w:r>
      <w:r>
        <w:rPr>
          <w:spacing w:val="3"/>
        </w:rPr>
        <w:lastRenderedPageBreak/>
        <w:t>ф</w:t>
      </w:r>
      <w:r>
        <w:t>ік</w:t>
      </w:r>
      <w:r>
        <w:rPr>
          <w:spacing w:val="1"/>
        </w:rPr>
        <w:t>а</w:t>
      </w:r>
      <w:r>
        <w:t>та</w:t>
      </w:r>
      <w:r>
        <w:rPr>
          <w:spacing w:val="34"/>
        </w:rPr>
        <w:t xml:space="preserve"> </w:t>
      </w:r>
      <w:r>
        <w:t>і</w:t>
      </w:r>
      <w:r>
        <w:rPr>
          <w:spacing w:val="40"/>
        </w:rPr>
        <w:t xml:space="preserve"> </w:t>
      </w:r>
      <w:r>
        <w:t>в</w:t>
      </w:r>
      <w:r>
        <w:rPr>
          <w:spacing w:val="-3"/>
        </w:rPr>
        <w:t>о</w:t>
      </w:r>
      <w:r>
        <w:t>д</w:t>
      </w:r>
      <w:r>
        <w:rPr>
          <w:spacing w:val="3"/>
        </w:rPr>
        <w:t>н</w:t>
      </w:r>
      <w:r>
        <w:t>оч</w:t>
      </w:r>
      <w:r>
        <w:rPr>
          <w:spacing w:val="-5"/>
        </w:rPr>
        <w:t>а</w:t>
      </w:r>
      <w:r>
        <w:t>с</w:t>
      </w:r>
      <w:r>
        <w:rPr>
          <w:w w:val="99"/>
        </w:rPr>
        <w:t xml:space="preserve"> </w:t>
      </w:r>
      <w:r>
        <w:t>заз</w:t>
      </w:r>
      <w:r>
        <w:rPr>
          <w:spacing w:val="3"/>
        </w:rPr>
        <w:t>н</w:t>
      </w:r>
      <w:r>
        <w:t>а</w:t>
      </w:r>
      <w:r>
        <w:rPr>
          <w:spacing w:val="-3"/>
        </w:rPr>
        <w:t>ч</w:t>
      </w:r>
      <w:r>
        <w:t>ає</w:t>
      </w:r>
      <w:r>
        <w:rPr>
          <w:spacing w:val="-2"/>
        </w:rPr>
        <w:t xml:space="preserve"> </w:t>
      </w:r>
      <w:r>
        <w:rPr>
          <w:spacing w:val="-5"/>
        </w:rPr>
        <w:t>у</w:t>
      </w:r>
      <w:r>
        <w:t>мов</w:t>
      </w:r>
      <w:r>
        <w:rPr>
          <w:spacing w:val="-2"/>
        </w:rPr>
        <w:t>и</w:t>
      </w:r>
      <w:r>
        <w:t>,</w:t>
      </w:r>
      <w:r>
        <w:rPr>
          <w:spacing w:val="-3"/>
        </w:rPr>
        <w:t xml:space="preserve"> </w:t>
      </w:r>
      <w:r>
        <w:t>за</w:t>
      </w:r>
      <w:r>
        <w:rPr>
          <w:spacing w:val="-2"/>
        </w:rPr>
        <w:t xml:space="preserve"> </w:t>
      </w:r>
      <w:r>
        <w:t>яких</w:t>
      </w:r>
      <w:r>
        <w:rPr>
          <w:spacing w:val="-2"/>
        </w:rPr>
        <w:t xml:space="preserve"> </w:t>
      </w:r>
      <w:r>
        <w:t>мож</w:t>
      </w:r>
      <w:r>
        <w:rPr>
          <w:spacing w:val="-3"/>
        </w:rPr>
        <w:t>л</w:t>
      </w:r>
      <w:r>
        <w:t>и</w:t>
      </w:r>
      <w:r>
        <w:rPr>
          <w:spacing w:val="1"/>
        </w:rPr>
        <w:t>в</w:t>
      </w:r>
      <w:r>
        <w:t>е</w:t>
      </w:r>
      <w:r>
        <w:rPr>
          <w:spacing w:val="-3"/>
        </w:rPr>
        <w:t xml:space="preserve"> </w:t>
      </w:r>
      <w:r>
        <w:t>зн</w:t>
      </w:r>
      <w:r>
        <w:rPr>
          <w:spacing w:val="2"/>
        </w:rPr>
        <w:t>я</w:t>
      </w:r>
      <w:r>
        <w:t>ття</w:t>
      </w:r>
      <w:r>
        <w:rPr>
          <w:spacing w:val="-6"/>
        </w:rPr>
        <w:t xml:space="preserve"> </w:t>
      </w:r>
      <w:r>
        <w:t>п</w:t>
      </w:r>
      <w:r>
        <w:rPr>
          <w:spacing w:val="2"/>
        </w:rPr>
        <w:t>р</w:t>
      </w:r>
      <w:r>
        <w:rPr>
          <w:spacing w:val="-2"/>
        </w:rPr>
        <w:t>и</w:t>
      </w:r>
      <w:r>
        <w:rPr>
          <w:spacing w:val="3"/>
        </w:rPr>
        <w:t>з</w:t>
      </w:r>
      <w:r>
        <w:rPr>
          <w:spacing w:val="-5"/>
        </w:rPr>
        <w:t>у</w:t>
      </w:r>
      <w:r>
        <w:t>пи</w:t>
      </w:r>
      <w:r>
        <w:rPr>
          <w:spacing w:val="3"/>
        </w:rPr>
        <w:t>н</w:t>
      </w:r>
      <w:r>
        <w:rPr>
          <w:spacing w:val="-5"/>
        </w:rPr>
        <w:t>е</w:t>
      </w:r>
      <w:r>
        <w:t>ння</w:t>
      </w:r>
      <w:r>
        <w:rPr>
          <w:spacing w:val="-1"/>
        </w:rPr>
        <w:t xml:space="preserve"> </w:t>
      </w:r>
      <w:r>
        <w:t>д</w:t>
      </w:r>
      <w:r>
        <w:rPr>
          <w:spacing w:val="-2"/>
        </w:rPr>
        <w:t>і</w:t>
      </w:r>
      <w:r>
        <w:t>ї</w:t>
      </w:r>
      <w:r>
        <w:rPr>
          <w:spacing w:val="-4"/>
        </w:rPr>
        <w:t xml:space="preserve"> </w:t>
      </w:r>
      <w:r>
        <w:t>с</w:t>
      </w:r>
      <w:r>
        <w:rPr>
          <w:spacing w:val="-5"/>
        </w:rPr>
        <w:t>е</w:t>
      </w:r>
      <w:r>
        <w:t>рт</w:t>
      </w:r>
      <w:r>
        <w:rPr>
          <w:spacing w:val="3"/>
        </w:rPr>
        <w:t>и</w:t>
      </w:r>
      <w:r>
        <w:t>фік</w:t>
      </w:r>
      <w:r>
        <w:rPr>
          <w:spacing w:val="1"/>
        </w:rPr>
        <w:t>а</w:t>
      </w:r>
      <w:r>
        <w:rPr>
          <w:spacing w:val="-2"/>
        </w:rPr>
        <w:t>т</w:t>
      </w:r>
      <w:r>
        <w:t>а.</w:t>
      </w:r>
    </w:p>
    <w:p>
      <w:r>
        <w:t>Пе</w:t>
      </w:r>
      <w:r>
        <w:rPr>
          <w:spacing w:val="-3"/>
        </w:rPr>
        <w:t>р</w:t>
      </w:r>
      <w:r>
        <w:t>евірка</w:t>
      </w:r>
      <w:r>
        <w:rPr>
          <w:spacing w:val="10"/>
        </w:rPr>
        <w:t xml:space="preserve"> </w:t>
      </w:r>
      <w:r>
        <w:t>вик</w:t>
      </w:r>
      <w:r>
        <w:rPr>
          <w:spacing w:val="2"/>
        </w:rPr>
        <w:t>о</w:t>
      </w:r>
      <w:r>
        <w:t>нання</w:t>
      </w:r>
      <w:r>
        <w:rPr>
          <w:spacing w:val="15"/>
        </w:rPr>
        <w:t xml:space="preserve"> </w:t>
      </w:r>
      <w:r>
        <w:rPr>
          <w:spacing w:val="-5"/>
        </w:rPr>
        <w:t>у</w:t>
      </w:r>
      <w:r>
        <w:t>мов</w:t>
      </w:r>
      <w:r>
        <w:rPr>
          <w:spacing w:val="9"/>
        </w:rPr>
        <w:t xml:space="preserve"> </w:t>
      </w:r>
      <w:r>
        <w:t>з</w:t>
      </w:r>
      <w:r>
        <w:rPr>
          <w:spacing w:val="3"/>
        </w:rPr>
        <w:t>н</w:t>
      </w:r>
      <w:r>
        <w:t>яття</w:t>
      </w:r>
      <w:r>
        <w:rPr>
          <w:spacing w:val="8"/>
        </w:rPr>
        <w:t xml:space="preserve"> </w:t>
      </w:r>
      <w:r>
        <w:t>при</w:t>
      </w:r>
      <w:r>
        <w:rPr>
          <w:spacing w:val="3"/>
        </w:rPr>
        <w:t>з</w:t>
      </w:r>
      <w:r>
        <w:rPr>
          <w:spacing w:val="-8"/>
        </w:rPr>
        <w:t>у</w:t>
      </w:r>
      <w:r>
        <w:t>п</w:t>
      </w:r>
      <w:r>
        <w:rPr>
          <w:spacing w:val="3"/>
        </w:rPr>
        <w:t>и</w:t>
      </w:r>
      <w:r>
        <w:t>не</w:t>
      </w:r>
      <w:r>
        <w:rPr>
          <w:spacing w:val="-2"/>
        </w:rPr>
        <w:t>н</w:t>
      </w:r>
      <w:r>
        <w:t>ня</w:t>
      </w:r>
      <w:r>
        <w:rPr>
          <w:spacing w:val="11"/>
        </w:rPr>
        <w:t xml:space="preserve"> </w:t>
      </w:r>
      <w:r>
        <w:t>може</w:t>
      </w:r>
      <w:r>
        <w:rPr>
          <w:spacing w:val="10"/>
        </w:rPr>
        <w:t xml:space="preserve"> </w:t>
      </w:r>
      <w:r>
        <w:t>зд</w:t>
      </w:r>
      <w:r>
        <w:rPr>
          <w:spacing w:val="-2"/>
        </w:rPr>
        <w:t>і</w:t>
      </w:r>
      <w:r>
        <w:t>й</w:t>
      </w:r>
      <w:r>
        <w:rPr>
          <w:spacing w:val="1"/>
        </w:rPr>
        <w:t>с</w:t>
      </w:r>
      <w:r>
        <w:t>ню</w:t>
      </w:r>
      <w:r>
        <w:rPr>
          <w:spacing w:val="1"/>
        </w:rPr>
        <w:t>в</w:t>
      </w:r>
      <w:r>
        <w:t>а</w:t>
      </w:r>
      <w:r>
        <w:rPr>
          <w:spacing w:val="-2"/>
        </w:rPr>
        <w:t>т</w:t>
      </w:r>
      <w:r>
        <w:t>и</w:t>
      </w:r>
      <w:r>
        <w:rPr>
          <w:spacing w:val="1"/>
        </w:rPr>
        <w:t>с</w:t>
      </w:r>
      <w:r>
        <w:t>ь</w:t>
      </w:r>
      <w:r>
        <w:rPr>
          <w:spacing w:val="9"/>
        </w:rPr>
        <w:t xml:space="preserve"> </w:t>
      </w:r>
      <w:r>
        <w:t>шля</w:t>
      </w:r>
      <w:r>
        <w:rPr>
          <w:spacing w:val="2"/>
        </w:rPr>
        <w:t>х</w:t>
      </w:r>
      <w:r>
        <w:t>ом</w:t>
      </w:r>
      <w:r>
        <w:rPr>
          <w:spacing w:val="9"/>
        </w:rPr>
        <w:t xml:space="preserve"> </w:t>
      </w:r>
      <w:r>
        <w:rPr>
          <w:spacing w:val="-5"/>
        </w:rPr>
        <w:t>а</w:t>
      </w:r>
      <w:r>
        <w:t>н</w:t>
      </w:r>
      <w:r>
        <w:rPr>
          <w:spacing w:val="1"/>
        </w:rPr>
        <w:t>а</w:t>
      </w:r>
      <w:r>
        <w:t>лі</w:t>
      </w:r>
      <w:r>
        <w:rPr>
          <w:spacing w:val="3"/>
        </w:rPr>
        <w:t>з</w:t>
      </w:r>
      <w:r>
        <w:rPr>
          <w:spacing w:val="-8"/>
        </w:rPr>
        <w:t>у</w:t>
      </w:r>
      <w:r>
        <w:rPr>
          <w:spacing w:val="1"/>
        </w:rPr>
        <w:t>в</w:t>
      </w:r>
      <w:r>
        <w:t>ання</w:t>
      </w:r>
      <w:r>
        <w:rPr>
          <w:w w:val="99"/>
        </w:rPr>
        <w:t xml:space="preserve"> </w:t>
      </w:r>
      <w:r>
        <w:t>надан</w:t>
      </w:r>
      <w:r>
        <w:rPr>
          <w:spacing w:val="-2"/>
        </w:rPr>
        <w:t>и</w:t>
      </w:r>
      <w:r>
        <w:t>х</w:t>
      </w:r>
      <w:r>
        <w:rPr>
          <w:spacing w:val="5"/>
        </w:rPr>
        <w:t xml:space="preserve"> </w:t>
      </w:r>
      <w:r>
        <w:t>орган</w:t>
      </w:r>
      <w:r>
        <w:rPr>
          <w:spacing w:val="-2"/>
        </w:rPr>
        <w:t>і</w:t>
      </w:r>
      <w:r>
        <w:t>з</w:t>
      </w:r>
      <w:r>
        <w:rPr>
          <w:spacing w:val="1"/>
        </w:rPr>
        <w:t>а</w:t>
      </w:r>
      <w:r>
        <w:t>цією</w:t>
      </w:r>
      <w:r>
        <w:rPr>
          <w:spacing w:val="1"/>
        </w:rPr>
        <w:t xml:space="preserve"> </w:t>
      </w:r>
      <w:r>
        <w:t>пі</w:t>
      </w:r>
      <w:r>
        <w:rPr>
          <w:spacing w:val="2"/>
        </w:rPr>
        <w:t>д</w:t>
      </w:r>
      <w:r>
        <w:t>тве</w:t>
      </w:r>
      <w:r>
        <w:rPr>
          <w:spacing w:val="-3"/>
        </w:rPr>
        <w:t>р</w:t>
      </w:r>
      <w:r>
        <w:t>д</w:t>
      </w:r>
      <w:r>
        <w:rPr>
          <w:spacing w:val="2"/>
        </w:rPr>
        <w:t>ж</w:t>
      </w:r>
      <w:r>
        <w:rPr>
          <w:spacing w:val="-5"/>
        </w:rPr>
        <w:t>у</w:t>
      </w:r>
      <w:r>
        <w:t>вальн</w:t>
      </w:r>
      <w:r>
        <w:rPr>
          <w:spacing w:val="3"/>
        </w:rPr>
        <w:t>и</w:t>
      </w:r>
      <w:r>
        <w:t>х</w:t>
      </w:r>
      <w:r>
        <w:rPr>
          <w:spacing w:val="3"/>
        </w:rPr>
        <w:t xml:space="preserve"> </w:t>
      </w:r>
      <w:r>
        <w:t>д</w:t>
      </w:r>
      <w:r>
        <w:rPr>
          <w:spacing w:val="-3"/>
        </w:rPr>
        <w:t>о</w:t>
      </w:r>
      <w:r>
        <w:rPr>
          <w:spacing w:val="3"/>
        </w:rPr>
        <w:t>к</w:t>
      </w:r>
      <w:r>
        <w:rPr>
          <w:spacing w:val="-5"/>
        </w:rPr>
        <w:t>у</w:t>
      </w:r>
      <w:r>
        <w:t>ме</w:t>
      </w:r>
      <w:r>
        <w:rPr>
          <w:spacing w:val="-2"/>
        </w:rPr>
        <w:t>н</w:t>
      </w:r>
      <w:r>
        <w:t>т</w:t>
      </w:r>
      <w:r>
        <w:rPr>
          <w:spacing w:val="3"/>
        </w:rPr>
        <w:t>і</w:t>
      </w:r>
      <w:r>
        <w:t>в</w:t>
      </w:r>
      <w:r>
        <w:rPr>
          <w:spacing w:val="1"/>
        </w:rPr>
        <w:t xml:space="preserve"> </w:t>
      </w:r>
      <w:r>
        <w:t>і</w:t>
      </w:r>
      <w:r>
        <w:rPr>
          <w:spacing w:val="3"/>
        </w:rPr>
        <w:t>/</w:t>
      </w:r>
      <w:r>
        <w:t>а</w:t>
      </w:r>
      <w:r>
        <w:rPr>
          <w:spacing w:val="-2"/>
        </w:rPr>
        <w:t>б</w:t>
      </w:r>
      <w:r>
        <w:t>о</w:t>
      </w:r>
      <w:r>
        <w:rPr>
          <w:spacing w:val="4"/>
        </w:rPr>
        <w:t xml:space="preserve"> </w:t>
      </w:r>
      <w:r>
        <w:rPr>
          <w:spacing w:val="1"/>
        </w:rPr>
        <w:t>а</w:t>
      </w:r>
      <w:r>
        <w:rPr>
          <w:spacing w:val="-5"/>
        </w:rPr>
        <w:t>у</w:t>
      </w:r>
      <w:r>
        <w:t>ди</w:t>
      </w:r>
      <w:r>
        <w:rPr>
          <w:spacing w:val="5"/>
        </w:rPr>
        <w:t>т</w:t>
      </w:r>
      <w:r>
        <w:t>у на</w:t>
      </w:r>
      <w:r>
        <w:rPr>
          <w:spacing w:val="4"/>
        </w:rPr>
        <w:t xml:space="preserve"> </w:t>
      </w:r>
      <w:r>
        <w:t>міс</w:t>
      </w:r>
      <w:r>
        <w:rPr>
          <w:spacing w:val="-2"/>
        </w:rPr>
        <w:t>ц</w:t>
      </w:r>
      <w:r>
        <w:t>і.</w:t>
      </w:r>
      <w:r>
        <w:rPr>
          <w:spacing w:val="3"/>
        </w:rPr>
        <w:t xml:space="preserve"> </w:t>
      </w:r>
      <w:r>
        <w:t>У</w:t>
      </w:r>
      <w:r>
        <w:rPr>
          <w:spacing w:val="4"/>
        </w:rPr>
        <w:t xml:space="preserve"> </w:t>
      </w:r>
      <w:r>
        <w:t>ра</w:t>
      </w:r>
      <w:r>
        <w:rPr>
          <w:spacing w:val="-2"/>
        </w:rPr>
        <w:t>з</w:t>
      </w:r>
      <w:r>
        <w:t>і</w:t>
      </w:r>
      <w:r>
        <w:rPr>
          <w:spacing w:val="2"/>
        </w:rPr>
        <w:t xml:space="preserve"> </w:t>
      </w:r>
      <w:r>
        <w:t>в</w:t>
      </w:r>
      <w:r>
        <w:rPr>
          <w:spacing w:val="-2"/>
        </w:rPr>
        <w:t>ик</w:t>
      </w:r>
      <w:r>
        <w:t>он</w:t>
      </w:r>
      <w:r>
        <w:rPr>
          <w:spacing w:val="1"/>
        </w:rPr>
        <w:t>а</w:t>
      </w:r>
      <w:r>
        <w:t>ння</w:t>
      </w:r>
      <w:r>
        <w:rPr>
          <w:w w:val="99"/>
        </w:rPr>
        <w:t xml:space="preserve"> </w:t>
      </w:r>
      <w:r>
        <w:t>організ</w:t>
      </w:r>
      <w:r>
        <w:rPr>
          <w:spacing w:val="1"/>
        </w:rPr>
        <w:t>а</w:t>
      </w:r>
      <w:r>
        <w:t>цією</w:t>
      </w:r>
      <w:r>
        <w:rPr>
          <w:spacing w:val="24"/>
        </w:rPr>
        <w:t xml:space="preserve"> </w:t>
      </w:r>
      <w:r>
        <w:t>за</w:t>
      </w:r>
      <w:r>
        <w:rPr>
          <w:spacing w:val="-2"/>
        </w:rPr>
        <w:t>з</w:t>
      </w:r>
      <w:r>
        <w:t>нач</w:t>
      </w:r>
      <w:r>
        <w:rPr>
          <w:spacing w:val="-5"/>
        </w:rPr>
        <w:t>е</w:t>
      </w:r>
      <w:r>
        <w:t>н</w:t>
      </w:r>
      <w:r>
        <w:rPr>
          <w:spacing w:val="3"/>
        </w:rPr>
        <w:t>и</w:t>
      </w:r>
      <w:r>
        <w:t>х</w:t>
      </w:r>
      <w:r>
        <w:rPr>
          <w:spacing w:val="25"/>
        </w:rPr>
        <w:t xml:space="preserve"> </w:t>
      </w:r>
      <w:r>
        <w:t>вище</w:t>
      </w:r>
      <w:r>
        <w:rPr>
          <w:spacing w:val="26"/>
        </w:rPr>
        <w:t xml:space="preserve"> </w:t>
      </w:r>
      <w:r>
        <w:rPr>
          <w:spacing w:val="-5"/>
        </w:rPr>
        <w:t>у</w:t>
      </w:r>
      <w:r>
        <w:t>мов</w:t>
      </w:r>
      <w:r>
        <w:rPr>
          <w:spacing w:val="25"/>
        </w:rPr>
        <w:t xml:space="preserve"> </w:t>
      </w:r>
      <w:r>
        <w:t>у</w:t>
      </w:r>
      <w:r>
        <w:rPr>
          <w:spacing w:val="18"/>
        </w:rPr>
        <w:t xml:space="preserve"> </w:t>
      </w:r>
      <w:r>
        <w:t>вс</w:t>
      </w:r>
      <w:r>
        <w:rPr>
          <w:spacing w:val="3"/>
        </w:rPr>
        <w:t>т</w:t>
      </w:r>
      <w:r>
        <w:t>а</w:t>
      </w:r>
      <w:r>
        <w:rPr>
          <w:spacing w:val="-2"/>
        </w:rPr>
        <w:t>н</w:t>
      </w:r>
      <w:r>
        <w:t>овлений</w:t>
      </w:r>
      <w:r>
        <w:rPr>
          <w:spacing w:val="27"/>
        </w:rPr>
        <w:t xml:space="preserve"> </w:t>
      </w:r>
      <w:r>
        <w:t>терм</w:t>
      </w:r>
      <w:r>
        <w:rPr>
          <w:spacing w:val="-2"/>
        </w:rPr>
        <w:t>і</w:t>
      </w:r>
      <w:r>
        <w:t>н,</w:t>
      </w:r>
      <w:r>
        <w:rPr>
          <w:spacing w:val="25"/>
        </w:rPr>
        <w:t xml:space="preserve"> </w:t>
      </w:r>
      <w:r>
        <w:t>орган</w:t>
      </w:r>
      <w:r>
        <w:rPr>
          <w:spacing w:val="23"/>
        </w:rPr>
        <w:t xml:space="preserve"> </w:t>
      </w:r>
      <w:r>
        <w:t>с</w:t>
      </w:r>
      <w:r>
        <w:rPr>
          <w:spacing w:val="-5"/>
        </w:rPr>
        <w:t>е</w:t>
      </w:r>
      <w:r>
        <w:t>ртифікації</w:t>
      </w:r>
      <w:r>
        <w:rPr>
          <w:spacing w:val="26"/>
        </w:rPr>
        <w:t xml:space="preserve"> </w:t>
      </w:r>
      <w:r>
        <w:t>с</w:t>
      </w:r>
      <w:r>
        <w:rPr>
          <w:spacing w:val="-2"/>
        </w:rPr>
        <w:t>к</w:t>
      </w:r>
      <w:r>
        <w:t>ас</w:t>
      </w:r>
      <w:r>
        <w:rPr>
          <w:spacing w:val="-3"/>
        </w:rPr>
        <w:t>о</w:t>
      </w:r>
      <w:r>
        <w:rPr>
          <w:spacing w:val="1"/>
        </w:rPr>
        <w:t>в</w:t>
      </w:r>
      <w:r>
        <w:rPr>
          <w:spacing w:val="-5"/>
        </w:rPr>
        <w:t>у</w:t>
      </w:r>
      <w:r>
        <w:t>є</w:t>
      </w:r>
      <w:r>
        <w:rPr>
          <w:spacing w:val="23"/>
        </w:rPr>
        <w:t xml:space="preserve"> </w:t>
      </w:r>
      <w:r>
        <w:t>р</w:t>
      </w:r>
      <w:r>
        <w:rPr>
          <w:spacing w:val="3"/>
        </w:rPr>
        <w:t>і</w:t>
      </w:r>
      <w:r>
        <w:t>шен</w:t>
      </w:r>
      <w:r>
        <w:rPr>
          <w:spacing w:val="3"/>
        </w:rPr>
        <w:t>н</w:t>
      </w:r>
      <w:r>
        <w:t>я</w:t>
      </w:r>
      <w:r>
        <w:rPr>
          <w:w w:val="99"/>
        </w:rPr>
        <w:t xml:space="preserve"> </w:t>
      </w:r>
      <w:r>
        <w:t>про</w:t>
      </w:r>
      <w:r>
        <w:rPr>
          <w:spacing w:val="13"/>
        </w:rPr>
        <w:t xml:space="preserve"> </w:t>
      </w:r>
      <w:r>
        <w:t>п</w:t>
      </w:r>
      <w:r>
        <w:rPr>
          <w:spacing w:val="2"/>
        </w:rPr>
        <w:t>р</w:t>
      </w:r>
      <w:r>
        <w:rPr>
          <w:spacing w:val="-2"/>
        </w:rPr>
        <w:t>и</w:t>
      </w:r>
      <w:r>
        <w:rPr>
          <w:spacing w:val="3"/>
        </w:rPr>
        <w:t>з</w:t>
      </w:r>
      <w:r>
        <w:rPr>
          <w:spacing w:val="-8"/>
        </w:rPr>
        <w:t>у</w:t>
      </w:r>
      <w:r>
        <w:t>пи</w:t>
      </w:r>
      <w:r>
        <w:rPr>
          <w:spacing w:val="3"/>
        </w:rPr>
        <w:t>н</w:t>
      </w:r>
      <w:r>
        <w:t>ення</w:t>
      </w:r>
      <w:r>
        <w:rPr>
          <w:spacing w:val="17"/>
        </w:rPr>
        <w:t xml:space="preserve"> </w:t>
      </w:r>
      <w:r>
        <w:t>дії</w:t>
      </w:r>
      <w:r>
        <w:rPr>
          <w:spacing w:val="12"/>
        </w:rPr>
        <w:t xml:space="preserve"> </w:t>
      </w:r>
      <w:r>
        <w:t>с</w:t>
      </w:r>
      <w:r>
        <w:rPr>
          <w:spacing w:val="-5"/>
        </w:rPr>
        <w:t>е</w:t>
      </w:r>
      <w:r>
        <w:t>рт</w:t>
      </w:r>
      <w:r>
        <w:rPr>
          <w:spacing w:val="3"/>
        </w:rPr>
        <w:t>и</w:t>
      </w:r>
      <w:r>
        <w:t>фік</w:t>
      </w:r>
      <w:r>
        <w:rPr>
          <w:spacing w:val="1"/>
        </w:rPr>
        <w:t>а</w:t>
      </w:r>
      <w:r>
        <w:t>та</w:t>
      </w:r>
      <w:r>
        <w:rPr>
          <w:spacing w:val="12"/>
        </w:rPr>
        <w:t xml:space="preserve"> </w:t>
      </w:r>
      <w:r>
        <w:t>і</w:t>
      </w:r>
      <w:r>
        <w:rPr>
          <w:spacing w:val="17"/>
        </w:rPr>
        <w:t xml:space="preserve"> </w:t>
      </w:r>
      <w:r>
        <w:t>с</w:t>
      </w:r>
      <w:r>
        <w:rPr>
          <w:spacing w:val="-2"/>
        </w:rPr>
        <w:t>п</w:t>
      </w:r>
      <w:r>
        <w:t>овіщає</w:t>
      </w:r>
      <w:r>
        <w:rPr>
          <w:spacing w:val="13"/>
        </w:rPr>
        <w:t xml:space="preserve"> </w:t>
      </w:r>
      <w:r>
        <w:t>про</w:t>
      </w:r>
      <w:r>
        <w:rPr>
          <w:spacing w:val="14"/>
        </w:rPr>
        <w:t xml:space="preserve"> </w:t>
      </w:r>
      <w:r>
        <w:t>це</w:t>
      </w:r>
      <w:r>
        <w:rPr>
          <w:spacing w:val="15"/>
        </w:rPr>
        <w:t xml:space="preserve"> </w:t>
      </w:r>
      <w:r>
        <w:t>організ</w:t>
      </w:r>
      <w:r>
        <w:rPr>
          <w:spacing w:val="1"/>
        </w:rPr>
        <w:t>а</w:t>
      </w:r>
      <w:r>
        <w:t>ці</w:t>
      </w:r>
      <w:r>
        <w:rPr>
          <w:spacing w:val="-2"/>
        </w:rPr>
        <w:t>ю</w:t>
      </w:r>
      <w:r>
        <w:t>.</w:t>
      </w:r>
      <w:r>
        <w:rPr>
          <w:spacing w:val="14"/>
        </w:rPr>
        <w:t xml:space="preserve"> </w:t>
      </w:r>
      <w:r>
        <w:t>У</w:t>
      </w:r>
      <w:r>
        <w:rPr>
          <w:spacing w:val="17"/>
        </w:rPr>
        <w:t xml:space="preserve"> </w:t>
      </w:r>
      <w:r>
        <w:t>проти</w:t>
      </w:r>
      <w:r>
        <w:rPr>
          <w:spacing w:val="2"/>
        </w:rPr>
        <w:t>л</w:t>
      </w:r>
      <w:r>
        <w:t>еж</w:t>
      </w:r>
      <w:r>
        <w:rPr>
          <w:spacing w:val="-2"/>
        </w:rPr>
        <w:t>н</w:t>
      </w:r>
      <w:r>
        <w:t>о</w:t>
      </w:r>
      <w:r>
        <w:rPr>
          <w:spacing w:val="1"/>
        </w:rPr>
        <w:t>м</w:t>
      </w:r>
      <w:r>
        <w:t>у</w:t>
      </w:r>
      <w:r>
        <w:rPr>
          <w:spacing w:val="9"/>
        </w:rPr>
        <w:t xml:space="preserve"> </w:t>
      </w:r>
      <w:r>
        <w:t>ви</w:t>
      </w:r>
      <w:r>
        <w:rPr>
          <w:spacing w:val="3"/>
        </w:rPr>
        <w:t>п</w:t>
      </w:r>
      <w:r>
        <w:t>а</w:t>
      </w:r>
      <w:r>
        <w:rPr>
          <w:spacing w:val="-2"/>
        </w:rPr>
        <w:t>д</w:t>
      </w:r>
      <w:r>
        <w:rPr>
          <w:spacing w:val="6"/>
        </w:rPr>
        <w:t>к</w:t>
      </w:r>
      <w:r>
        <w:t>у се</w:t>
      </w:r>
      <w:r>
        <w:rPr>
          <w:spacing w:val="-3"/>
        </w:rPr>
        <w:t>р</w:t>
      </w:r>
      <w:r>
        <w:t>т</w:t>
      </w:r>
      <w:r>
        <w:rPr>
          <w:spacing w:val="3"/>
        </w:rPr>
        <w:t>и</w:t>
      </w:r>
      <w:r>
        <w:t>фікат</w:t>
      </w:r>
      <w:r>
        <w:rPr>
          <w:spacing w:val="-5"/>
        </w:rPr>
        <w:t xml:space="preserve"> </w:t>
      </w:r>
      <w:r>
        <w:t>скасо</w:t>
      </w:r>
      <w:r>
        <w:rPr>
          <w:spacing w:val="1"/>
        </w:rPr>
        <w:t>в</w:t>
      </w:r>
      <w:r>
        <w:rPr>
          <w:spacing w:val="-5"/>
        </w:rPr>
        <w:t>у</w:t>
      </w:r>
      <w:r>
        <w:t>ють</w:t>
      </w:r>
      <w:r>
        <w:rPr>
          <w:spacing w:val="-3"/>
        </w:rPr>
        <w:t xml:space="preserve"> </w:t>
      </w:r>
      <w:r>
        <w:t>а</w:t>
      </w:r>
      <w:r>
        <w:rPr>
          <w:spacing w:val="-2"/>
        </w:rPr>
        <w:t>б</w:t>
      </w:r>
      <w:r>
        <w:t>о</w:t>
      </w:r>
      <w:r>
        <w:rPr>
          <w:spacing w:val="-5"/>
        </w:rPr>
        <w:t xml:space="preserve"> </w:t>
      </w:r>
      <w:r>
        <w:t>скоро</w:t>
      </w:r>
      <w:r>
        <w:rPr>
          <w:spacing w:val="4"/>
        </w:rPr>
        <w:t>ч</w:t>
      </w:r>
      <w:r>
        <w:rPr>
          <w:spacing w:val="-8"/>
        </w:rPr>
        <w:t>у</w:t>
      </w:r>
      <w:r>
        <w:t>ють</w:t>
      </w:r>
      <w:r>
        <w:rPr>
          <w:spacing w:val="-2"/>
        </w:rPr>
        <w:t xml:space="preserve"> </w:t>
      </w:r>
      <w:r>
        <w:t>га</w:t>
      </w:r>
      <w:r>
        <w:rPr>
          <w:spacing w:val="2"/>
        </w:rPr>
        <w:t>л</w:t>
      </w:r>
      <w:r>
        <w:rPr>
          <w:spacing w:val="-8"/>
        </w:rPr>
        <w:t>у</w:t>
      </w:r>
      <w:r>
        <w:t>зь с</w:t>
      </w:r>
      <w:r>
        <w:rPr>
          <w:spacing w:val="-5"/>
        </w:rPr>
        <w:t>е</w:t>
      </w:r>
      <w:r>
        <w:t>рт</w:t>
      </w:r>
      <w:r>
        <w:rPr>
          <w:spacing w:val="3"/>
        </w:rPr>
        <w:t>и</w:t>
      </w:r>
      <w:r>
        <w:t>фік</w:t>
      </w:r>
      <w:r>
        <w:rPr>
          <w:spacing w:val="1"/>
        </w:rPr>
        <w:t>а</w:t>
      </w:r>
      <w:r>
        <w:t>ції.</w:t>
      </w:r>
    </w:p>
    <w:p>
      <w:r>
        <w:t>У</w:t>
      </w:r>
      <w:r>
        <w:rPr>
          <w:spacing w:val="34"/>
        </w:rPr>
        <w:t xml:space="preserve"> </w:t>
      </w:r>
      <w:r>
        <w:t>п</w:t>
      </w:r>
      <w:r>
        <w:rPr>
          <w:spacing w:val="1"/>
        </w:rPr>
        <w:t>е</w:t>
      </w:r>
      <w:r>
        <w:t>ріод</w:t>
      </w:r>
      <w:r>
        <w:rPr>
          <w:spacing w:val="35"/>
        </w:rPr>
        <w:t xml:space="preserve"> </w:t>
      </w:r>
      <w:r>
        <w:t>п</w:t>
      </w:r>
      <w:r>
        <w:rPr>
          <w:spacing w:val="-3"/>
        </w:rPr>
        <w:t>р</w:t>
      </w:r>
      <w:r>
        <w:t>и</w:t>
      </w:r>
      <w:r>
        <w:rPr>
          <w:spacing w:val="6"/>
        </w:rPr>
        <w:t>з</w:t>
      </w:r>
      <w:r>
        <w:rPr>
          <w:spacing w:val="-8"/>
        </w:rPr>
        <w:t>у</w:t>
      </w:r>
      <w:r>
        <w:t>пи</w:t>
      </w:r>
      <w:r>
        <w:rPr>
          <w:spacing w:val="3"/>
        </w:rPr>
        <w:t>н</w:t>
      </w:r>
      <w:r>
        <w:t>е</w:t>
      </w:r>
      <w:r>
        <w:rPr>
          <w:spacing w:val="-2"/>
        </w:rPr>
        <w:t>н</w:t>
      </w:r>
      <w:r>
        <w:t>ня</w:t>
      </w:r>
      <w:r>
        <w:rPr>
          <w:spacing w:val="35"/>
        </w:rPr>
        <w:t xml:space="preserve"> </w:t>
      </w:r>
      <w:r>
        <w:t>се</w:t>
      </w:r>
      <w:r>
        <w:rPr>
          <w:spacing w:val="-3"/>
        </w:rPr>
        <w:t>р</w:t>
      </w:r>
      <w:r>
        <w:t>т</w:t>
      </w:r>
      <w:r>
        <w:rPr>
          <w:spacing w:val="3"/>
        </w:rPr>
        <w:t>и</w:t>
      </w:r>
      <w:r>
        <w:t>фіката</w:t>
      </w:r>
      <w:r>
        <w:rPr>
          <w:spacing w:val="34"/>
        </w:rPr>
        <w:t xml:space="preserve"> </w:t>
      </w:r>
      <w:r>
        <w:t>орган</w:t>
      </w:r>
      <w:r>
        <w:rPr>
          <w:spacing w:val="-2"/>
        </w:rPr>
        <w:t>і</w:t>
      </w:r>
      <w:r>
        <w:t>з</w:t>
      </w:r>
      <w:r>
        <w:rPr>
          <w:spacing w:val="1"/>
        </w:rPr>
        <w:t>а</w:t>
      </w:r>
      <w:r>
        <w:t>ція</w:t>
      </w:r>
      <w:r>
        <w:rPr>
          <w:spacing w:val="35"/>
        </w:rPr>
        <w:t xml:space="preserve"> </w:t>
      </w:r>
      <w:r>
        <w:t>п</w:t>
      </w:r>
      <w:r>
        <w:rPr>
          <w:spacing w:val="2"/>
        </w:rPr>
        <w:t>о</w:t>
      </w:r>
      <w:r>
        <w:rPr>
          <w:spacing w:val="-3"/>
        </w:rPr>
        <w:t>в</w:t>
      </w:r>
      <w:r>
        <w:t>и</w:t>
      </w:r>
      <w:r>
        <w:rPr>
          <w:spacing w:val="-2"/>
        </w:rPr>
        <w:t>н</w:t>
      </w:r>
      <w:r>
        <w:t>на</w:t>
      </w:r>
      <w:r>
        <w:rPr>
          <w:spacing w:val="39"/>
        </w:rPr>
        <w:t xml:space="preserve"> </w:t>
      </w:r>
      <w:r>
        <w:rPr>
          <w:spacing w:val="-8"/>
        </w:rPr>
        <w:t>у</w:t>
      </w:r>
      <w:r>
        <w:t>трим</w:t>
      </w:r>
      <w:r>
        <w:rPr>
          <w:spacing w:val="1"/>
        </w:rPr>
        <w:t>а</w:t>
      </w:r>
      <w:r>
        <w:t>ти</w:t>
      </w:r>
      <w:r>
        <w:rPr>
          <w:spacing w:val="1"/>
        </w:rPr>
        <w:t>с</w:t>
      </w:r>
      <w:r>
        <w:t>я</w:t>
      </w:r>
      <w:r>
        <w:rPr>
          <w:spacing w:val="34"/>
        </w:rPr>
        <w:t xml:space="preserve"> </w:t>
      </w:r>
      <w:r>
        <w:t>від</w:t>
      </w:r>
      <w:r>
        <w:rPr>
          <w:spacing w:val="35"/>
        </w:rPr>
        <w:t xml:space="preserve"> </w:t>
      </w:r>
      <w:r>
        <w:t>п</w:t>
      </w:r>
      <w:r>
        <w:rPr>
          <w:spacing w:val="2"/>
        </w:rPr>
        <w:t>о</w:t>
      </w:r>
      <w:r>
        <w:t>да</w:t>
      </w:r>
      <w:r>
        <w:rPr>
          <w:spacing w:val="-5"/>
        </w:rPr>
        <w:t>л</w:t>
      </w:r>
      <w:r>
        <w:t>ь</w:t>
      </w:r>
      <w:r>
        <w:rPr>
          <w:spacing w:val="2"/>
        </w:rPr>
        <w:t>ш</w:t>
      </w:r>
      <w:r>
        <w:t>ого рекла</w:t>
      </w:r>
      <w:r>
        <w:rPr>
          <w:spacing w:val="4"/>
        </w:rPr>
        <w:t>м</w:t>
      </w:r>
      <w:r>
        <w:rPr>
          <w:spacing w:val="-5"/>
        </w:rPr>
        <w:t>у</w:t>
      </w:r>
      <w:r>
        <w:t>ва</w:t>
      </w:r>
      <w:r>
        <w:rPr>
          <w:spacing w:val="-2"/>
        </w:rPr>
        <w:t>н</w:t>
      </w:r>
      <w:r>
        <w:t>ня</w:t>
      </w:r>
      <w:r>
        <w:rPr>
          <w:spacing w:val="-4"/>
        </w:rPr>
        <w:t xml:space="preserve"> </w:t>
      </w:r>
      <w:r>
        <w:t>с</w:t>
      </w:r>
      <w:r>
        <w:rPr>
          <w:spacing w:val="-5"/>
        </w:rPr>
        <w:t>е</w:t>
      </w:r>
      <w:r>
        <w:t>рт</w:t>
      </w:r>
      <w:r>
        <w:rPr>
          <w:spacing w:val="3"/>
        </w:rPr>
        <w:t>и</w:t>
      </w:r>
      <w:r>
        <w:t>фі</w:t>
      </w:r>
      <w:r>
        <w:rPr>
          <w:spacing w:val="-2"/>
        </w:rPr>
        <w:t>к</w:t>
      </w:r>
      <w:r>
        <w:t>ації</w:t>
      </w:r>
      <w:r>
        <w:rPr>
          <w:spacing w:val="-6"/>
        </w:rPr>
        <w:t xml:space="preserve"> </w:t>
      </w:r>
      <w:r>
        <w:t>її</w:t>
      </w:r>
      <w:r>
        <w:rPr>
          <w:spacing w:val="-2"/>
        </w:rPr>
        <w:t xml:space="preserve"> </w:t>
      </w:r>
      <w:r>
        <w:t>СУБХП.</w:t>
      </w:r>
    </w:p>
    <w:p>
      <w:r>
        <w:t>Орган</w:t>
      </w:r>
      <w:r>
        <w:rPr>
          <w:spacing w:val="-7"/>
        </w:rPr>
        <w:t xml:space="preserve"> </w:t>
      </w:r>
      <w:r>
        <w:t>з</w:t>
      </w:r>
      <w:r>
        <w:rPr>
          <w:spacing w:val="-3"/>
        </w:rPr>
        <w:t xml:space="preserve"> </w:t>
      </w:r>
      <w:r>
        <w:t>с</w:t>
      </w:r>
      <w:r>
        <w:rPr>
          <w:spacing w:val="-5"/>
        </w:rPr>
        <w:t>е</w:t>
      </w:r>
      <w:r>
        <w:t>рт</w:t>
      </w:r>
      <w:r>
        <w:rPr>
          <w:spacing w:val="3"/>
        </w:rPr>
        <w:t>и</w:t>
      </w:r>
      <w:r>
        <w:t>фіка</w:t>
      </w:r>
      <w:r>
        <w:rPr>
          <w:spacing w:val="-2"/>
        </w:rPr>
        <w:t>ц</w:t>
      </w:r>
      <w:r>
        <w:t>ії</w:t>
      </w:r>
      <w:r>
        <w:rPr>
          <w:spacing w:val="-3"/>
        </w:rPr>
        <w:t xml:space="preserve"> </w:t>
      </w:r>
      <w:r>
        <w:t>с</w:t>
      </w:r>
      <w:r>
        <w:rPr>
          <w:spacing w:val="-2"/>
        </w:rPr>
        <w:t>к</w:t>
      </w:r>
      <w:r>
        <w:t>асо</w:t>
      </w:r>
      <w:r>
        <w:rPr>
          <w:spacing w:val="1"/>
        </w:rPr>
        <w:t>в</w:t>
      </w:r>
      <w:r>
        <w:rPr>
          <w:spacing w:val="-5"/>
        </w:rPr>
        <w:t>у</w:t>
      </w:r>
      <w:r>
        <w:t>є</w:t>
      </w:r>
      <w:r>
        <w:rPr>
          <w:spacing w:val="-5"/>
        </w:rPr>
        <w:t xml:space="preserve"> </w:t>
      </w:r>
      <w:r>
        <w:rPr>
          <w:spacing w:val="1"/>
        </w:rPr>
        <w:t>с</w:t>
      </w:r>
      <w:r>
        <w:t>е</w:t>
      </w:r>
      <w:r>
        <w:rPr>
          <w:spacing w:val="-3"/>
        </w:rPr>
        <w:t>р</w:t>
      </w:r>
      <w:r>
        <w:t>т</w:t>
      </w:r>
      <w:r>
        <w:rPr>
          <w:spacing w:val="3"/>
        </w:rPr>
        <w:t>и</w:t>
      </w:r>
      <w:r>
        <w:rPr>
          <w:spacing w:val="-2"/>
        </w:rPr>
        <w:t>ф</w:t>
      </w:r>
      <w:r>
        <w:t>і</w:t>
      </w:r>
      <w:r>
        <w:rPr>
          <w:spacing w:val="3"/>
        </w:rPr>
        <w:t>к</w:t>
      </w:r>
      <w:r>
        <w:t>а</w:t>
      </w:r>
      <w:r>
        <w:rPr>
          <w:spacing w:val="-5"/>
        </w:rPr>
        <w:t>т</w:t>
      </w:r>
      <w:r>
        <w:t>:</w:t>
      </w:r>
    </w:p>
    <w:p>
      <w:pPr>
        <w:pStyle w:val="a"/>
        <w:tabs>
          <w:tab w:val="left" w:pos="993"/>
        </w:tabs>
      </w:pPr>
      <w:r>
        <w:t>якщо</w:t>
      </w:r>
      <w:r>
        <w:rPr>
          <w:spacing w:val="59"/>
        </w:rPr>
        <w:t xml:space="preserve"> </w:t>
      </w:r>
      <w:r>
        <w:t>ре</w:t>
      </w:r>
      <w:r>
        <w:rPr>
          <w:spacing w:val="3"/>
        </w:rPr>
        <w:t>з</w:t>
      </w:r>
      <w:r>
        <w:rPr>
          <w:spacing w:val="-5"/>
        </w:rPr>
        <w:t>у</w:t>
      </w:r>
      <w:r>
        <w:t>ль</w:t>
      </w:r>
      <w:r>
        <w:rPr>
          <w:spacing w:val="3"/>
        </w:rPr>
        <w:t>т</w:t>
      </w:r>
      <w:r>
        <w:t>а</w:t>
      </w:r>
      <w:r>
        <w:rPr>
          <w:spacing w:val="-2"/>
        </w:rPr>
        <w:t>т</w:t>
      </w:r>
      <w:r>
        <w:t>и наглядового</w:t>
      </w:r>
      <w:r>
        <w:rPr>
          <w:spacing w:val="59"/>
        </w:rPr>
        <w:t xml:space="preserve"> </w:t>
      </w:r>
      <w:r>
        <w:t>а</w:t>
      </w:r>
      <w:r>
        <w:rPr>
          <w:spacing w:val="-2"/>
        </w:rPr>
        <w:t>б</w:t>
      </w:r>
      <w:r>
        <w:t>о</w:t>
      </w:r>
      <w:r>
        <w:rPr>
          <w:spacing w:val="59"/>
        </w:rPr>
        <w:t xml:space="preserve"> </w:t>
      </w:r>
      <w:r>
        <w:t>і</w:t>
      </w:r>
      <w:r>
        <w:rPr>
          <w:spacing w:val="3"/>
        </w:rPr>
        <w:t>н</w:t>
      </w:r>
      <w:r>
        <w:t>шого</w:t>
      </w:r>
      <w:r>
        <w:rPr>
          <w:spacing w:val="58"/>
        </w:rPr>
        <w:t xml:space="preserve"> </w:t>
      </w:r>
      <w:r>
        <w:rPr>
          <w:spacing w:val="1"/>
        </w:rPr>
        <w:t>а</w:t>
      </w:r>
      <w:r>
        <w:rPr>
          <w:spacing w:val="-5"/>
        </w:rPr>
        <w:t>у</w:t>
      </w:r>
      <w:r>
        <w:t>д</w:t>
      </w:r>
      <w:r>
        <w:rPr>
          <w:spacing w:val="3"/>
        </w:rPr>
        <w:t>и</w:t>
      </w:r>
      <w:r>
        <w:rPr>
          <w:spacing w:val="5"/>
        </w:rPr>
        <w:t>т</w:t>
      </w:r>
      <w:r>
        <w:t>у</w:t>
      </w:r>
      <w:r>
        <w:rPr>
          <w:spacing w:val="57"/>
        </w:rPr>
        <w:t xml:space="preserve"> </w:t>
      </w:r>
      <w:r>
        <w:t>с</w:t>
      </w:r>
      <w:r>
        <w:rPr>
          <w:spacing w:val="-3"/>
        </w:rPr>
        <w:t>в</w:t>
      </w:r>
      <w:r>
        <w:t>ід</w:t>
      </w:r>
      <w:r>
        <w:rPr>
          <w:spacing w:val="1"/>
        </w:rPr>
        <w:t>ч</w:t>
      </w:r>
      <w:r>
        <w:t>а</w:t>
      </w:r>
      <w:r>
        <w:rPr>
          <w:spacing w:val="-2"/>
        </w:rPr>
        <w:t>т</w:t>
      </w:r>
      <w:r>
        <w:t>ь про</w:t>
      </w:r>
      <w:r>
        <w:rPr>
          <w:spacing w:val="59"/>
        </w:rPr>
        <w:t xml:space="preserve"> </w:t>
      </w:r>
      <w:r>
        <w:t>п</w:t>
      </w:r>
      <w:r>
        <w:rPr>
          <w:spacing w:val="2"/>
        </w:rPr>
        <w:t>р</w:t>
      </w:r>
      <w:r>
        <w:t>ин</w:t>
      </w:r>
      <w:r>
        <w:rPr>
          <w:spacing w:val="-2"/>
        </w:rPr>
        <w:t>ц</w:t>
      </w:r>
      <w:r>
        <w:t>и</w:t>
      </w:r>
      <w:r>
        <w:rPr>
          <w:spacing w:val="3"/>
        </w:rPr>
        <w:t>п</w:t>
      </w:r>
      <w:r>
        <w:t>о</w:t>
      </w:r>
      <w:r>
        <w:rPr>
          <w:spacing w:val="1"/>
        </w:rPr>
        <w:t>в</w:t>
      </w:r>
      <w:r>
        <w:t>у</w:t>
      </w:r>
      <w:r>
        <w:rPr>
          <w:spacing w:val="53"/>
        </w:rPr>
        <w:t xml:space="preserve"> </w:t>
      </w:r>
      <w:r>
        <w:t>невідп</w:t>
      </w:r>
      <w:r>
        <w:rPr>
          <w:spacing w:val="2"/>
        </w:rPr>
        <w:t>о</w:t>
      </w:r>
      <w:r>
        <w:t>в</w:t>
      </w:r>
      <w:r>
        <w:rPr>
          <w:spacing w:val="-2"/>
        </w:rPr>
        <w:t>і</w:t>
      </w:r>
      <w:r>
        <w:t>д</w:t>
      </w:r>
      <w:r>
        <w:rPr>
          <w:spacing w:val="3"/>
        </w:rPr>
        <w:t>н</w:t>
      </w:r>
      <w:r>
        <w:rPr>
          <w:spacing w:val="-2"/>
        </w:rPr>
        <w:t>і</w:t>
      </w:r>
      <w:r>
        <w:t>с</w:t>
      </w:r>
      <w:r>
        <w:rPr>
          <w:spacing w:val="-2"/>
        </w:rPr>
        <w:t>т</w:t>
      </w:r>
      <w:r>
        <w:t>ь СУБХП</w:t>
      </w:r>
      <w:r>
        <w:rPr>
          <w:spacing w:val="-5"/>
        </w:rPr>
        <w:t xml:space="preserve"> </w:t>
      </w:r>
      <w:r>
        <w:t>в</w:t>
      </w:r>
      <w:r>
        <w:rPr>
          <w:spacing w:val="-5"/>
        </w:rPr>
        <w:t>с</w:t>
      </w:r>
      <w:r>
        <w:t>т</w:t>
      </w:r>
      <w:r>
        <w:rPr>
          <w:spacing w:val="1"/>
        </w:rPr>
        <w:t>а</w:t>
      </w:r>
      <w:r>
        <w:t>новленим</w:t>
      </w:r>
      <w:r>
        <w:rPr>
          <w:spacing w:val="-5"/>
        </w:rPr>
        <w:t xml:space="preserve"> </w:t>
      </w:r>
      <w:r>
        <w:t>в</w:t>
      </w:r>
      <w:r>
        <w:rPr>
          <w:spacing w:val="-2"/>
        </w:rPr>
        <w:t>и</w:t>
      </w:r>
      <w:r>
        <w:t>могам;</w:t>
      </w:r>
    </w:p>
    <w:p>
      <w:pPr>
        <w:pStyle w:val="a"/>
        <w:tabs>
          <w:tab w:val="left" w:pos="993"/>
        </w:tabs>
      </w:pPr>
      <w:r>
        <w:t>якщо</w:t>
      </w:r>
      <w:r>
        <w:rPr>
          <w:spacing w:val="15"/>
        </w:rPr>
        <w:t xml:space="preserve"> </w:t>
      </w:r>
      <w:r>
        <w:t>у</w:t>
      </w:r>
      <w:r>
        <w:rPr>
          <w:spacing w:val="9"/>
        </w:rPr>
        <w:t xml:space="preserve"> </w:t>
      </w:r>
      <w:r>
        <w:t>разі</w:t>
      </w:r>
      <w:r>
        <w:rPr>
          <w:spacing w:val="16"/>
        </w:rPr>
        <w:t xml:space="preserve"> </w:t>
      </w:r>
      <w:r>
        <w:t>зміни</w:t>
      </w:r>
      <w:r>
        <w:rPr>
          <w:spacing w:val="15"/>
        </w:rPr>
        <w:t xml:space="preserve"> </w:t>
      </w:r>
      <w:r>
        <w:t>вимог</w:t>
      </w:r>
      <w:r>
        <w:rPr>
          <w:spacing w:val="13"/>
        </w:rPr>
        <w:t xml:space="preserve"> </w:t>
      </w:r>
      <w:r>
        <w:t>до</w:t>
      </w:r>
      <w:r>
        <w:rPr>
          <w:spacing w:val="13"/>
        </w:rPr>
        <w:t xml:space="preserve"> </w:t>
      </w:r>
      <w:r>
        <w:t>се</w:t>
      </w:r>
      <w:r>
        <w:rPr>
          <w:spacing w:val="-3"/>
        </w:rPr>
        <w:t>р</w:t>
      </w:r>
      <w:r>
        <w:t>т</w:t>
      </w:r>
      <w:r>
        <w:rPr>
          <w:spacing w:val="3"/>
        </w:rPr>
        <w:t>и</w:t>
      </w:r>
      <w:r>
        <w:t>фікації</w:t>
      </w:r>
      <w:r>
        <w:rPr>
          <w:spacing w:val="16"/>
        </w:rPr>
        <w:t xml:space="preserve"> </w:t>
      </w:r>
      <w:r>
        <w:t>орга</w:t>
      </w:r>
      <w:r>
        <w:rPr>
          <w:spacing w:val="-4"/>
        </w:rPr>
        <w:t>н</w:t>
      </w:r>
      <w:r>
        <w:t>і</w:t>
      </w:r>
      <w:r>
        <w:rPr>
          <w:spacing w:val="3"/>
        </w:rPr>
        <w:t>з</w:t>
      </w:r>
      <w:r>
        <w:t>а</w:t>
      </w:r>
      <w:r>
        <w:rPr>
          <w:spacing w:val="-2"/>
        </w:rPr>
        <w:t>ц</w:t>
      </w:r>
      <w:r>
        <w:t>ія</w:t>
      </w:r>
      <w:r>
        <w:rPr>
          <w:spacing w:val="13"/>
        </w:rPr>
        <w:t xml:space="preserve"> </w:t>
      </w:r>
      <w:r>
        <w:t>не</w:t>
      </w:r>
      <w:r>
        <w:rPr>
          <w:spacing w:val="15"/>
        </w:rPr>
        <w:t xml:space="preserve"> </w:t>
      </w:r>
      <w:r>
        <w:t>може</w:t>
      </w:r>
      <w:r>
        <w:rPr>
          <w:spacing w:val="10"/>
        </w:rPr>
        <w:t xml:space="preserve"> </w:t>
      </w:r>
      <w:r>
        <w:t>з</w:t>
      </w:r>
      <w:r>
        <w:rPr>
          <w:spacing w:val="1"/>
        </w:rPr>
        <w:t>а</w:t>
      </w:r>
      <w:r>
        <w:t>безп</w:t>
      </w:r>
      <w:r>
        <w:rPr>
          <w:spacing w:val="1"/>
        </w:rPr>
        <w:t>е</w:t>
      </w:r>
      <w:r>
        <w:t>ч</w:t>
      </w:r>
      <w:r>
        <w:rPr>
          <w:spacing w:val="-2"/>
        </w:rPr>
        <w:t>и</w:t>
      </w:r>
      <w:r>
        <w:t>ти</w:t>
      </w:r>
      <w:r>
        <w:rPr>
          <w:spacing w:val="16"/>
        </w:rPr>
        <w:t xml:space="preserve"> </w:t>
      </w:r>
      <w:r>
        <w:t>в</w:t>
      </w:r>
      <w:r>
        <w:rPr>
          <w:spacing w:val="-2"/>
        </w:rPr>
        <w:t>і</w:t>
      </w:r>
      <w:r>
        <w:t>д</w:t>
      </w:r>
      <w:r>
        <w:rPr>
          <w:spacing w:val="3"/>
        </w:rPr>
        <w:t>п</w:t>
      </w:r>
      <w:r>
        <w:t>ов</w:t>
      </w:r>
      <w:r>
        <w:rPr>
          <w:spacing w:val="-2"/>
        </w:rPr>
        <w:t>ід</w:t>
      </w:r>
      <w:r>
        <w:t>н</w:t>
      </w:r>
      <w:r>
        <w:rPr>
          <w:spacing w:val="3"/>
        </w:rPr>
        <w:t>і</w:t>
      </w:r>
      <w:r>
        <w:t>с</w:t>
      </w:r>
      <w:r>
        <w:rPr>
          <w:spacing w:val="-2"/>
        </w:rPr>
        <w:t>т</w:t>
      </w:r>
      <w:r>
        <w:t>ь</w:t>
      </w:r>
      <w:r>
        <w:rPr>
          <w:spacing w:val="13"/>
        </w:rPr>
        <w:t xml:space="preserve"> </w:t>
      </w:r>
      <w:r>
        <w:t>но</w:t>
      </w:r>
      <w:r>
        <w:rPr>
          <w:spacing w:val="-3"/>
        </w:rPr>
        <w:t>в</w:t>
      </w:r>
      <w:r>
        <w:t>им</w:t>
      </w:r>
      <w:r>
        <w:rPr>
          <w:w w:val="99"/>
        </w:rPr>
        <w:t xml:space="preserve"> </w:t>
      </w:r>
      <w:r>
        <w:t>вимогам</w:t>
      </w:r>
      <w:r>
        <w:rPr>
          <w:spacing w:val="-1"/>
        </w:rPr>
        <w:t xml:space="preserve"> </w:t>
      </w:r>
      <w:r>
        <w:t>у</w:t>
      </w:r>
      <w:r>
        <w:rPr>
          <w:spacing w:val="-8"/>
        </w:rPr>
        <w:t xml:space="preserve"> </w:t>
      </w:r>
      <w:r>
        <w:t>строк до</w:t>
      </w:r>
      <w:r>
        <w:rPr>
          <w:spacing w:val="-3"/>
        </w:rPr>
        <w:t xml:space="preserve"> </w:t>
      </w:r>
      <w:r>
        <w:t>6-ти</w:t>
      </w:r>
      <w:r>
        <w:rPr>
          <w:spacing w:val="-5"/>
        </w:rPr>
        <w:t xml:space="preserve"> </w:t>
      </w:r>
      <w:r>
        <w:t>місяці</w:t>
      </w:r>
      <w:r>
        <w:rPr>
          <w:spacing w:val="1"/>
        </w:rPr>
        <w:t>в</w:t>
      </w:r>
      <w:r>
        <w:t>;</w:t>
      </w:r>
    </w:p>
    <w:p>
      <w:pPr>
        <w:pStyle w:val="a"/>
        <w:tabs>
          <w:tab w:val="left" w:pos="993"/>
        </w:tabs>
      </w:pPr>
      <w:r>
        <w:t>якщо</w:t>
      </w:r>
      <w:r>
        <w:rPr>
          <w:spacing w:val="45"/>
        </w:rPr>
        <w:t xml:space="preserve"> </w:t>
      </w:r>
      <w:r>
        <w:t>органі</w:t>
      </w:r>
      <w:r>
        <w:rPr>
          <w:spacing w:val="3"/>
        </w:rPr>
        <w:t>з</w:t>
      </w:r>
      <w:r>
        <w:t>а</w:t>
      </w:r>
      <w:r>
        <w:rPr>
          <w:spacing w:val="-4"/>
        </w:rPr>
        <w:t>ц</w:t>
      </w:r>
      <w:r>
        <w:t>ія</w:t>
      </w:r>
      <w:r>
        <w:rPr>
          <w:spacing w:val="46"/>
        </w:rPr>
        <w:t xml:space="preserve"> </w:t>
      </w:r>
      <w:r>
        <w:t>пр</w:t>
      </w:r>
      <w:r>
        <w:rPr>
          <w:spacing w:val="-3"/>
        </w:rPr>
        <w:t>о</w:t>
      </w:r>
      <w:r>
        <w:rPr>
          <w:spacing w:val="-2"/>
        </w:rPr>
        <w:t>т</w:t>
      </w:r>
      <w:r>
        <w:t>ягом</w:t>
      </w:r>
      <w:r>
        <w:rPr>
          <w:spacing w:val="45"/>
        </w:rPr>
        <w:t xml:space="preserve"> </w:t>
      </w:r>
      <w:r>
        <w:t>три</w:t>
      </w:r>
      <w:r>
        <w:rPr>
          <w:spacing w:val="1"/>
        </w:rPr>
        <w:t>в</w:t>
      </w:r>
      <w:r>
        <w:t>а</w:t>
      </w:r>
      <w:r>
        <w:rPr>
          <w:spacing w:val="-3"/>
        </w:rPr>
        <w:t>л</w:t>
      </w:r>
      <w:r>
        <w:t>ого</w:t>
      </w:r>
      <w:r>
        <w:rPr>
          <w:spacing w:val="45"/>
        </w:rPr>
        <w:t xml:space="preserve"> </w:t>
      </w:r>
      <w:r>
        <w:t>ча</w:t>
      </w:r>
      <w:r>
        <w:rPr>
          <w:spacing w:val="1"/>
        </w:rPr>
        <w:t>с</w:t>
      </w:r>
      <w:r>
        <w:t>у</w:t>
      </w:r>
      <w:r>
        <w:rPr>
          <w:spacing w:val="41"/>
        </w:rPr>
        <w:t xml:space="preserve"> </w:t>
      </w:r>
      <w:r>
        <w:rPr>
          <w:spacing w:val="1"/>
        </w:rPr>
        <w:t>(</w:t>
      </w:r>
      <w:r>
        <w:t>б</w:t>
      </w:r>
      <w:r>
        <w:rPr>
          <w:spacing w:val="3"/>
        </w:rPr>
        <w:t>і</w:t>
      </w:r>
      <w:r>
        <w:t>льше</w:t>
      </w:r>
      <w:r>
        <w:rPr>
          <w:spacing w:val="45"/>
        </w:rPr>
        <w:t xml:space="preserve"> </w:t>
      </w:r>
      <w:r>
        <w:t>ше</w:t>
      </w:r>
      <w:r>
        <w:rPr>
          <w:spacing w:val="-5"/>
        </w:rPr>
        <w:t>с</w:t>
      </w:r>
      <w:r>
        <w:t>ти</w:t>
      </w:r>
      <w:r>
        <w:rPr>
          <w:spacing w:val="48"/>
        </w:rPr>
        <w:t xml:space="preserve"> </w:t>
      </w:r>
      <w:r>
        <w:t>м</w:t>
      </w:r>
      <w:r>
        <w:rPr>
          <w:spacing w:val="-2"/>
        </w:rPr>
        <w:t>і</w:t>
      </w:r>
      <w:r>
        <w:t>сяці</w:t>
      </w:r>
      <w:r>
        <w:rPr>
          <w:spacing w:val="1"/>
        </w:rPr>
        <w:t>в</w:t>
      </w:r>
      <w:r>
        <w:t>)</w:t>
      </w:r>
      <w:r>
        <w:rPr>
          <w:spacing w:val="42"/>
        </w:rPr>
        <w:t xml:space="preserve"> </w:t>
      </w:r>
      <w:r>
        <w:t>не</w:t>
      </w:r>
      <w:r>
        <w:rPr>
          <w:spacing w:val="46"/>
        </w:rPr>
        <w:t xml:space="preserve"> </w:t>
      </w:r>
      <w:r>
        <w:t>провод</w:t>
      </w:r>
      <w:r>
        <w:rPr>
          <w:spacing w:val="-2"/>
        </w:rPr>
        <w:t>и</w:t>
      </w:r>
      <w:r>
        <w:t>ть</w:t>
      </w:r>
      <w:r>
        <w:rPr>
          <w:spacing w:val="47"/>
        </w:rPr>
        <w:t xml:space="preserve"> </w:t>
      </w:r>
      <w:r>
        <w:t>дія</w:t>
      </w:r>
      <w:r>
        <w:rPr>
          <w:spacing w:val="-3"/>
        </w:rPr>
        <w:t>л</w:t>
      </w:r>
      <w:r>
        <w:t>ьність, о</w:t>
      </w:r>
      <w:r>
        <w:rPr>
          <w:spacing w:val="2"/>
        </w:rPr>
        <w:t>х</w:t>
      </w:r>
      <w:r>
        <w:t>о</w:t>
      </w:r>
      <w:r>
        <w:rPr>
          <w:spacing w:val="-2"/>
        </w:rPr>
        <w:t>п</w:t>
      </w:r>
      <w:r>
        <w:t>ле</w:t>
      </w:r>
      <w:r>
        <w:rPr>
          <w:spacing w:val="3"/>
        </w:rPr>
        <w:t>н</w:t>
      </w:r>
      <w:r>
        <w:t>у</w:t>
      </w:r>
      <w:r>
        <w:rPr>
          <w:spacing w:val="-13"/>
        </w:rPr>
        <w:t xml:space="preserve"> </w:t>
      </w:r>
      <w:r>
        <w:t>с</w:t>
      </w:r>
      <w:r>
        <w:rPr>
          <w:spacing w:val="-5"/>
        </w:rPr>
        <w:t>е</w:t>
      </w:r>
      <w:r>
        <w:t>рт</w:t>
      </w:r>
      <w:r>
        <w:rPr>
          <w:spacing w:val="3"/>
        </w:rPr>
        <w:t>и</w:t>
      </w:r>
      <w:r>
        <w:t>фікац</w:t>
      </w:r>
      <w:r>
        <w:rPr>
          <w:spacing w:val="3"/>
        </w:rPr>
        <w:t>і</w:t>
      </w:r>
      <w:r>
        <w:rPr>
          <w:spacing w:val="-3"/>
        </w:rPr>
        <w:t>є</w:t>
      </w:r>
      <w:r>
        <w:t>ю;</w:t>
      </w:r>
    </w:p>
    <w:p>
      <w:pPr>
        <w:pStyle w:val="a"/>
        <w:tabs>
          <w:tab w:val="left" w:pos="993"/>
        </w:tabs>
      </w:pPr>
      <w:r>
        <w:t>якщо органі</w:t>
      </w:r>
      <w:r>
        <w:rPr>
          <w:spacing w:val="3"/>
        </w:rPr>
        <w:t>з</w:t>
      </w:r>
      <w:r>
        <w:t>а</w:t>
      </w:r>
      <w:r>
        <w:rPr>
          <w:spacing w:val="-2"/>
        </w:rPr>
        <w:t>ц</w:t>
      </w:r>
      <w:r>
        <w:t>ія в</w:t>
      </w:r>
      <w:r>
        <w:rPr>
          <w:spacing w:val="-2"/>
        </w:rPr>
        <w:t>і</w:t>
      </w:r>
      <w:r>
        <w:t>д</w:t>
      </w:r>
      <w:r>
        <w:rPr>
          <w:spacing w:val="-3"/>
        </w:rPr>
        <w:t>м</w:t>
      </w:r>
      <w:r>
        <w:t>овляєт</w:t>
      </w:r>
      <w:r>
        <w:rPr>
          <w:spacing w:val="3"/>
        </w:rPr>
        <w:t>ь</w:t>
      </w:r>
      <w:r>
        <w:t>ся ви</w:t>
      </w:r>
      <w:r>
        <w:rPr>
          <w:spacing w:val="3"/>
        </w:rPr>
        <w:t>к</w:t>
      </w:r>
      <w:r>
        <w:t>о</w:t>
      </w:r>
      <w:r>
        <w:rPr>
          <w:spacing w:val="3"/>
        </w:rPr>
        <w:t>н</w:t>
      </w:r>
      <w:r>
        <w:rPr>
          <w:spacing w:val="-8"/>
        </w:rPr>
        <w:t>у</w:t>
      </w:r>
      <w:r>
        <w:t>в</w:t>
      </w:r>
      <w:r>
        <w:rPr>
          <w:spacing w:val="-5"/>
        </w:rPr>
        <w:t>а</w:t>
      </w:r>
      <w:r>
        <w:t>ти с</w:t>
      </w:r>
      <w:r>
        <w:rPr>
          <w:spacing w:val="-3"/>
        </w:rPr>
        <w:t>в</w:t>
      </w:r>
      <w:r>
        <w:t>ої ф</w:t>
      </w:r>
      <w:r>
        <w:rPr>
          <w:spacing w:val="3"/>
        </w:rPr>
        <w:t>і</w:t>
      </w:r>
      <w:r>
        <w:t>нансові зобов'яз</w:t>
      </w:r>
      <w:r>
        <w:rPr>
          <w:spacing w:val="1"/>
        </w:rPr>
        <w:t>а</w:t>
      </w:r>
      <w:r>
        <w:t>ння перед орган</w:t>
      </w:r>
      <w:r>
        <w:rPr>
          <w:spacing w:val="2"/>
        </w:rPr>
        <w:t>о</w:t>
      </w:r>
      <w:r>
        <w:t>м з се</w:t>
      </w:r>
      <w:r>
        <w:rPr>
          <w:spacing w:val="-3"/>
        </w:rPr>
        <w:t>р</w:t>
      </w:r>
      <w:r>
        <w:t>т</w:t>
      </w:r>
      <w:r>
        <w:rPr>
          <w:spacing w:val="3"/>
        </w:rPr>
        <w:t>и</w:t>
      </w:r>
      <w:r>
        <w:t>фікаці</w:t>
      </w:r>
      <w:r>
        <w:rPr>
          <w:spacing w:val="3"/>
        </w:rPr>
        <w:t>ї</w:t>
      </w:r>
      <w:r>
        <w:t>;</w:t>
      </w:r>
    </w:p>
    <w:p>
      <w:pPr>
        <w:pStyle w:val="a"/>
        <w:tabs>
          <w:tab w:val="left" w:pos="993"/>
        </w:tabs>
      </w:pPr>
      <w:r>
        <w:t>якщо</w:t>
      </w:r>
      <w:r>
        <w:rPr>
          <w:spacing w:val="1"/>
        </w:rPr>
        <w:t xml:space="preserve"> </w:t>
      </w:r>
      <w:r>
        <w:t>органі</w:t>
      </w:r>
      <w:r>
        <w:rPr>
          <w:spacing w:val="3"/>
        </w:rPr>
        <w:t>з</w:t>
      </w:r>
      <w:r>
        <w:t>а</w:t>
      </w:r>
      <w:r>
        <w:rPr>
          <w:spacing w:val="-4"/>
        </w:rPr>
        <w:t>ц</w:t>
      </w:r>
      <w:r>
        <w:t>ія</w:t>
      </w:r>
      <w:r>
        <w:rPr>
          <w:spacing w:val="6"/>
        </w:rPr>
        <w:t xml:space="preserve"> </w:t>
      </w:r>
      <w:r>
        <w:t>у</w:t>
      </w:r>
      <w:r>
        <w:rPr>
          <w:spacing w:val="-5"/>
        </w:rPr>
        <w:t xml:space="preserve"> </w:t>
      </w:r>
      <w:r>
        <w:t>термін</w:t>
      </w:r>
      <w:r>
        <w:rPr>
          <w:spacing w:val="3"/>
        </w:rPr>
        <w:t>и</w:t>
      </w:r>
      <w:r>
        <w:t>,</w:t>
      </w:r>
      <w:r>
        <w:rPr>
          <w:spacing w:val="1"/>
        </w:rPr>
        <w:t xml:space="preserve"> </w:t>
      </w:r>
      <w:r>
        <w:t>я</w:t>
      </w:r>
      <w:r>
        <w:rPr>
          <w:spacing w:val="-2"/>
        </w:rPr>
        <w:t>к</w:t>
      </w:r>
      <w:r>
        <w:t>і</w:t>
      </w:r>
      <w:r>
        <w:rPr>
          <w:spacing w:val="2"/>
        </w:rPr>
        <w:t xml:space="preserve"> б</w:t>
      </w:r>
      <w:r>
        <w:rPr>
          <w:spacing w:val="-8"/>
        </w:rPr>
        <w:t>у</w:t>
      </w:r>
      <w:r>
        <w:t>ли</w:t>
      </w:r>
      <w:r>
        <w:rPr>
          <w:spacing w:val="6"/>
        </w:rPr>
        <w:t xml:space="preserve"> </w:t>
      </w:r>
      <w:r>
        <w:rPr>
          <w:spacing w:val="-5"/>
        </w:rPr>
        <w:t>у</w:t>
      </w:r>
      <w:r>
        <w:t>згодж</w:t>
      </w:r>
      <w:r>
        <w:rPr>
          <w:spacing w:val="1"/>
        </w:rPr>
        <w:t>е</w:t>
      </w:r>
      <w:r>
        <w:t>ні</w:t>
      </w:r>
      <w:r>
        <w:rPr>
          <w:spacing w:val="4"/>
        </w:rPr>
        <w:t xml:space="preserve"> </w:t>
      </w:r>
      <w:r>
        <w:t>з</w:t>
      </w:r>
      <w:r>
        <w:rPr>
          <w:spacing w:val="1"/>
        </w:rPr>
        <w:t xml:space="preserve"> </w:t>
      </w:r>
      <w:r>
        <w:t>орга</w:t>
      </w:r>
      <w:r>
        <w:rPr>
          <w:spacing w:val="-2"/>
        </w:rPr>
        <w:t>н</w:t>
      </w:r>
      <w:r>
        <w:t>ом</w:t>
      </w:r>
      <w:r>
        <w:rPr>
          <w:spacing w:val="2"/>
        </w:rPr>
        <w:t xml:space="preserve"> </w:t>
      </w:r>
      <w:r>
        <w:t>се</w:t>
      </w:r>
      <w:r>
        <w:rPr>
          <w:spacing w:val="-3"/>
        </w:rPr>
        <w:t>р</w:t>
      </w:r>
      <w:r>
        <w:t>ти</w:t>
      </w:r>
      <w:r>
        <w:rPr>
          <w:spacing w:val="3"/>
        </w:rPr>
        <w:t>ф</w:t>
      </w:r>
      <w:r>
        <w:t>іка</w:t>
      </w:r>
      <w:r>
        <w:rPr>
          <w:spacing w:val="-2"/>
        </w:rPr>
        <w:t>ц</w:t>
      </w:r>
      <w:r>
        <w:t>ії</w:t>
      </w:r>
      <w:r>
        <w:rPr>
          <w:spacing w:val="4"/>
        </w:rPr>
        <w:t xml:space="preserve"> </w:t>
      </w:r>
      <w:r>
        <w:t>(</w:t>
      </w:r>
      <w:r>
        <w:rPr>
          <w:spacing w:val="-2"/>
        </w:rPr>
        <w:t>н</w:t>
      </w:r>
      <w:r>
        <w:t>е пізн</w:t>
      </w:r>
      <w:r>
        <w:rPr>
          <w:spacing w:val="3"/>
        </w:rPr>
        <w:t>і</w:t>
      </w:r>
      <w:r>
        <w:t>ше</w:t>
      </w:r>
      <w:r>
        <w:rPr>
          <w:spacing w:val="-1"/>
        </w:rPr>
        <w:t xml:space="preserve"> </w:t>
      </w:r>
      <w:r>
        <w:t>6-и</w:t>
      </w:r>
      <w:r>
        <w:rPr>
          <w:spacing w:val="1"/>
        </w:rPr>
        <w:t xml:space="preserve"> </w:t>
      </w:r>
      <w:r>
        <w:t>міс</w:t>
      </w:r>
      <w:r>
        <w:rPr>
          <w:spacing w:val="-3"/>
        </w:rPr>
        <w:t>я</w:t>
      </w:r>
      <w:r>
        <w:t>ців</w:t>
      </w:r>
      <w:r>
        <w:rPr>
          <w:spacing w:val="4"/>
        </w:rPr>
        <w:t xml:space="preserve"> </w:t>
      </w:r>
      <w:r>
        <w:t>з дати</w:t>
      </w:r>
      <w:r>
        <w:rPr>
          <w:spacing w:val="-1"/>
        </w:rPr>
        <w:t xml:space="preserve"> </w:t>
      </w:r>
      <w:r>
        <w:t>пр</w:t>
      </w:r>
      <w:r>
        <w:rPr>
          <w:spacing w:val="-2"/>
        </w:rPr>
        <w:t>и</w:t>
      </w:r>
      <w:r>
        <w:rPr>
          <w:spacing w:val="3"/>
        </w:rPr>
        <w:t>з</w:t>
      </w:r>
      <w:r>
        <w:rPr>
          <w:spacing w:val="-8"/>
        </w:rPr>
        <w:t>у</w:t>
      </w:r>
      <w:r>
        <w:t>пи</w:t>
      </w:r>
      <w:r>
        <w:rPr>
          <w:spacing w:val="3"/>
        </w:rPr>
        <w:t>н</w:t>
      </w:r>
      <w:r>
        <w:t>енн</w:t>
      </w:r>
      <w:r>
        <w:rPr>
          <w:spacing w:val="2"/>
        </w:rPr>
        <w:t>я</w:t>
      </w:r>
      <w:r>
        <w:t>),</w:t>
      </w:r>
      <w:r>
        <w:rPr>
          <w:spacing w:val="-5"/>
        </w:rPr>
        <w:t xml:space="preserve"> </w:t>
      </w:r>
      <w:r>
        <w:t>не</w:t>
      </w:r>
      <w:r>
        <w:rPr>
          <w:spacing w:val="-2"/>
        </w:rPr>
        <w:t xml:space="preserve"> </w:t>
      </w:r>
      <w:r>
        <w:rPr>
          <w:spacing w:val="-5"/>
        </w:rPr>
        <w:t>у</w:t>
      </w:r>
      <w:r>
        <w:rPr>
          <w:spacing w:val="4"/>
        </w:rPr>
        <w:t>с</w:t>
      </w:r>
      <w:r>
        <w:rPr>
          <w:spacing w:val="-5"/>
        </w:rPr>
        <w:t>у</w:t>
      </w:r>
      <w:r>
        <w:rPr>
          <w:spacing w:val="6"/>
        </w:rPr>
        <w:t>н</w:t>
      </w:r>
      <w:r>
        <w:rPr>
          <w:spacing w:val="-5"/>
        </w:rPr>
        <w:t>у</w:t>
      </w:r>
      <w:r>
        <w:t>ла</w:t>
      </w:r>
      <w:r>
        <w:rPr>
          <w:spacing w:val="-3"/>
        </w:rPr>
        <w:t xml:space="preserve"> </w:t>
      </w:r>
      <w:r>
        <w:t>п</w:t>
      </w:r>
      <w:r>
        <w:rPr>
          <w:spacing w:val="2"/>
        </w:rPr>
        <w:t>р</w:t>
      </w:r>
      <w:r>
        <w:t>ичин</w:t>
      </w:r>
      <w:r>
        <w:rPr>
          <w:spacing w:val="3"/>
        </w:rPr>
        <w:t>и</w:t>
      </w:r>
      <w:r>
        <w:t>,</w:t>
      </w:r>
      <w:r>
        <w:rPr>
          <w:spacing w:val="-2"/>
        </w:rPr>
        <w:t xml:space="preserve"> </w:t>
      </w:r>
      <w:r>
        <w:t>з</w:t>
      </w:r>
      <w:r>
        <w:rPr>
          <w:spacing w:val="-3"/>
        </w:rPr>
        <w:t xml:space="preserve"> я</w:t>
      </w:r>
      <w:r>
        <w:t>ких д</w:t>
      </w:r>
      <w:r>
        <w:rPr>
          <w:spacing w:val="-2"/>
        </w:rPr>
        <w:t>і</w:t>
      </w:r>
      <w:r>
        <w:t>ю</w:t>
      </w:r>
      <w:r>
        <w:rPr>
          <w:spacing w:val="-2"/>
        </w:rPr>
        <w:t xml:space="preserve"> </w:t>
      </w:r>
      <w:r>
        <w:t>серти</w:t>
      </w:r>
      <w:r>
        <w:rPr>
          <w:spacing w:val="3"/>
        </w:rPr>
        <w:t>ф</w:t>
      </w:r>
      <w:r>
        <w:t>іката</w:t>
      </w:r>
      <w:r>
        <w:rPr>
          <w:spacing w:val="-3"/>
        </w:rPr>
        <w:t xml:space="preserve"> </w:t>
      </w:r>
      <w:r>
        <w:rPr>
          <w:spacing w:val="2"/>
        </w:rPr>
        <w:t>б</w:t>
      </w:r>
      <w:r>
        <w:rPr>
          <w:spacing w:val="-8"/>
        </w:rPr>
        <w:t>у</w:t>
      </w:r>
      <w:r>
        <w:t>ло при</w:t>
      </w:r>
      <w:r>
        <w:rPr>
          <w:spacing w:val="6"/>
        </w:rPr>
        <w:t>з</w:t>
      </w:r>
      <w:r>
        <w:rPr>
          <w:spacing w:val="-8"/>
        </w:rPr>
        <w:t>у</w:t>
      </w:r>
      <w:r>
        <w:t>пи</w:t>
      </w:r>
      <w:r>
        <w:rPr>
          <w:spacing w:val="3"/>
        </w:rPr>
        <w:t>н</w:t>
      </w:r>
      <w:r>
        <w:t>е</w:t>
      </w:r>
      <w:r>
        <w:rPr>
          <w:spacing w:val="-2"/>
        </w:rPr>
        <w:t>н</w:t>
      </w:r>
      <w:r>
        <w:t>о;</w:t>
      </w:r>
    </w:p>
    <w:p>
      <w:pPr>
        <w:pStyle w:val="a"/>
        <w:tabs>
          <w:tab w:val="left" w:pos="993"/>
        </w:tabs>
      </w:pPr>
      <w:r>
        <w:t>за</w:t>
      </w:r>
      <w:r>
        <w:rPr>
          <w:spacing w:val="-4"/>
        </w:rPr>
        <w:t xml:space="preserve"> </w:t>
      </w:r>
      <w:r>
        <w:t>н</w:t>
      </w:r>
      <w:r>
        <w:rPr>
          <w:spacing w:val="1"/>
        </w:rPr>
        <w:t>а</w:t>
      </w:r>
      <w:r>
        <w:t>яв</w:t>
      </w:r>
      <w:r>
        <w:rPr>
          <w:spacing w:val="-2"/>
        </w:rPr>
        <w:t>н</w:t>
      </w:r>
      <w:r>
        <w:t>ості</w:t>
      </w:r>
      <w:r>
        <w:rPr>
          <w:spacing w:val="-2"/>
        </w:rPr>
        <w:t xml:space="preserve"> </w:t>
      </w:r>
      <w:r>
        <w:t>в</w:t>
      </w:r>
      <w:r>
        <w:rPr>
          <w:spacing w:val="-2"/>
        </w:rPr>
        <w:t>і</w:t>
      </w:r>
      <w:r>
        <w:t>дп</w:t>
      </w:r>
      <w:r>
        <w:rPr>
          <w:spacing w:val="2"/>
        </w:rPr>
        <w:t>о</w:t>
      </w:r>
      <w:r>
        <w:t>ві</w:t>
      </w:r>
      <w:r>
        <w:rPr>
          <w:spacing w:val="-2"/>
        </w:rPr>
        <w:t>д</w:t>
      </w:r>
      <w:r>
        <w:t>н</w:t>
      </w:r>
      <w:r>
        <w:rPr>
          <w:spacing w:val="-3"/>
        </w:rPr>
        <w:t>о</w:t>
      </w:r>
      <w:r>
        <w:t>го</w:t>
      </w:r>
      <w:r>
        <w:rPr>
          <w:spacing w:val="-3"/>
        </w:rPr>
        <w:t xml:space="preserve"> </w:t>
      </w:r>
      <w:r>
        <w:t>оф</w:t>
      </w:r>
      <w:r>
        <w:rPr>
          <w:spacing w:val="3"/>
        </w:rPr>
        <w:t>і</w:t>
      </w:r>
      <w:r>
        <w:t>ц</w:t>
      </w:r>
      <w:r>
        <w:rPr>
          <w:spacing w:val="-2"/>
        </w:rPr>
        <w:t>і</w:t>
      </w:r>
      <w:r>
        <w:t>й</w:t>
      </w:r>
      <w:r>
        <w:rPr>
          <w:spacing w:val="3"/>
        </w:rPr>
        <w:t>н</w:t>
      </w:r>
      <w:r>
        <w:t>ого</w:t>
      </w:r>
      <w:r>
        <w:rPr>
          <w:spacing w:val="-7"/>
        </w:rPr>
        <w:t xml:space="preserve"> </w:t>
      </w:r>
      <w:r>
        <w:t>пр</w:t>
      </w:r>
      <w:r>
        <w:rPr>
          <w:spacing w:val="-3"/>
        </w:rPr>
        <w:t>о</w:t>
      </w:r>
      <w:r>
        <w:rPr>
          <w:spacing w:val="2"/>
        </w:rPr>
        <w:t>х</w:t>
      </w:r>
      <w:r>
        <w:t>ання</w:t>
      </w:r>
      <w:r>
        <w:rPr>
          <w:spacing w:val="-3"/>
        </w:rPr>
        <w:t xml:space="preserve"> </w:t>
      </w:r>
      <w:r>
        <w:t>орга</w:t>
      </w:r>
      <w:r>
        <w:rPr>
          <w:spacing w:val="-2"/>
        </w:rPr>
        <w:t>н</w:t>
      </w:r>
      <w:r>
        <w:t>із</w:t>
      </w:r>
      <w:r>
        <w:rPr>
          <w:spacing w:val="1"/>
        </w:rPr>
        <w:t>а</w:t>
      </w:r>
      <w:r>
        <w:t>ці</w:t>
      </w:r>
      <w:r>
        <w:rPr>
          <w:spacing w:val="3"/>
        </w:rPr>
        <w:t>ї</w:t>
      </w:r>
      <w:r>
        <w:t>.</w:t>
      </w:r>
    </w:p>
    <w:p>
      <w:r>
        <w:t>Про</w:t>
      </w:r>
      <w:r>
        <w:rPr>
          <w:spacing w:val="9"/>
        </w:rPr>
        <w:t xml:space="preserve"> </w:t>
      </w:r>
      <w:r>
        <w:t>с</w:t>
      </w:r>
      <w:r>
        <w:rPr>
          <w:spacing w:val="-2"/>
        </w:rPr>
        <w:t>к</w:t>
      </w:r>
      <w:r>
        <w:t>а</w:t>
      </w:r>
      <w:r>
        <w:rPr>
          <w:spacing w:val="4"/>
        </w:rPr>
        <w:t>с</w:t>
      </w:r>
      <w:r>
        <w:rPr>
          <w:spacing w:val="-5"/>
        </w:rPr>
        <w:t>у</w:t>
      </w:r>
      <w:r>
        <w:rPr>
          <w:spacing w:val="1"/>
        </w:rPr>
        <w:t>в</w:t>
      </w:r>
      <w:r>
        <w:t>ання</w:t>
      </w:r>
      <w:r>
        <w:rPr>
          <w:spacing w:val="12"/>
        </w:rPr>
        <w:t xml:space="preserve"> </w:t>
      </w:r>
      <w:r>
        <w:t>с</w:t>
      </w:r>
      <w:r>
        <w:rPr>
          <w:spacing w:val="-5"/>
        </w:rPr>
        <w:t>е</w:t>
      </w:r>
      <w:r>
        <w:t>рти</w:t>
      </w:r>
      <w:r>
        <w:rPr>
          <w:spacing w:val="3"/>
        </w:rPr>
        <w:t>ф</w:t>
      </w:r>
      <w:r>
        <w:t>ік</w:t>
      </w:r>
      <w:r>
        <w:rPr>
          <w:spacing w:val="1"/>
        </w:rPr>
        <w:t>а</w:t>
      </w:r>
      <w:r>
        <w:t>та</w:t>
      </w:r>
      <w:r>
        <w:rPr>
          <w:spacing w:val="9"/>
        </w:rPr>
        <w:t xml:space="preserve"> </w:t>
      </w:r>
      <w:r>
        <w:t>орган</w:t>
      </w:r>
      <w:r>
        <w:rPr>
          <w:spacing w:val="8"/>
        </w:rPr>
        <w:t xml:space="preserve"> </w:t>
      </w:r>
      <w:r>
        <w:t>се</w:t>
      </w:r>
      <w:r>
        <w:rPr>
          <w:spacing w:val="-3"/>
        </w:rPr>
        <w:t>р</w:t>
      </w:r>
      <w:r>
        <w:t>т</w:t>
      </w:r>
      <w:r>
        <w:rPr>
          <w:spacing w:val="3"/>
        </w:rPr>
        <w:t>и</w:t>
      </w:r>
      <w:r>
        <w:t>фікац</w:t>
      </w:r>
      <w:r>
        <w:rPr>
          <w:spacing w:val="3"/>
        </w:rPr>
        <w:t>і</w:t>
      </w:r>
      <w:r>
        <w:t>ї</w:t>
      </w:r>
      <w:r>
        <w:rPr>
          <w:spacing w:val="9"/>
        </w:rPr>
        <w:t xml:space="preserve"> </w:t>
      </w:r>
      <w:r>
        <w:t>офіц</w:t>
      </w:r>
      <w:r>
        <w:rPr>
          <w:spacing w:val="3"/>
        </w:rPr>
        <w:t>і</w:t>
      </w:r>
      <w:r>
        <w:rPr>
          <w:spacing w:val="-2"/>
        </w:rPr>
        <w:t>й</w:t>
      </w:r>
      <w:r>
        <w:t>но</w:t>
      </w:r>
      <w:r>
        <w:rPr>
          <w:spacing w:val="9"/>
        </w:rPr>
        <w:t xml:space="preserve"> </w:t>
      </w:r>
      <w:r>
        <w:t>п</w:t>
      </w:r>
      <w:r>
        <w:rPr>
          <w:spacing w:val="2"/>
        </w:rPr>
        <w:t>о</w:t>
      </w:r>
      <w:r>
        <w:t>в</w:t>
      </w:r>
      <w:r>
        <w:rPr>
          <w:spacing w:val="-2"/>
        </w:rPr>
        <w:t>і</w:t>
      </w:r>
      <w:r>
        <w:t>д</w:t>
      </w:r>
      <w:r>
        <w:rPr>
          <w:spacing w:val="2"/>
        </w:rPr>
        <w:t>о</w:t>
      </w:r>
      <w:r>
        <w:t>м</w:t>
      </w:r>
      <w:r>
        <w:rPr>
          <w:spacing w:val="-3"/>
        </w:rPr>
        <w:t>л</w:t>
      </w:r>
      <w:r>
        <w:t>яє</w:t>
      </w:r>
      <w:r>
        <w:rPr>
          <w:spacing w:val="7"/>
        </w:rPr>
        <w:t xml:space="preserve"> </w:t>
      </w:r>
      <w:r>
        <w:t>органі</w:t>
      </w:r>
      <w:r>
        <w:rPr>
          <w:spacing w:val="3"/>
        </w:rPr>
        <w:t>з</w:t>
      </w:r>
      <w:r>
        <w:t>а</w:t>
      </w:r>
      <w:r>
        <w:rPr>
          <w:spacing w:val="-2"/>
        </w:rPr>
        <w:t>ц</w:t>
      </w:r>
      <w:r>
        <w:t>ію-</w:t>
      </w:r>
      <w:r>
        <w:rPr>
          <w:spacing w:val="-2"/>
        </w:rPr>
        <w:t>з</w:t>
      </w:r>
      <w:r>
        <w:t>аявни</w:t>
      </w:r>
      <w:r>
        <w:rPr>
          <w:spacing w:val="3"/>
        </w:rPr>
        <w:t>к</w:t>
      </w:r>
      <w:r>
        <w:t xml:space="preserve">а, </w:t>
      </w:r>
      <w:r>
        <w:rPr>
          <w:spacing w:val="3"/>
        </w:rPr>
        <w:t>п</w:t>
      </w:r>
      <w:r>
        <w:rPr>
          <w:spacing w:val="-8"/>
        </w:rPr>
        <w:t>у</w:t>
      </w:r>
      <w:r>
        <w:t>блі</w:t>
      </w:r>
      <w:r>
        <w:rPr>
          <w:spacing w:val="6"/>
        </w:rPr>
        <w:t>к</w:t>
      </w:r>
      <w:r>
        <w:rPr>
          <w:spacing w:val="-5"/>
        </w:rPr>
        <w:t>у</w:t>
      </w:r>
      <w:r>
        <w:t>є</w:t>
      </w:r>
      <w:r>
        <w:rPr>
          <w:spacing w:val="25"/>
        </w:rPr>
        <w:t xml:space="preserve"> </w:t>
      </w:r>
      <w:r>
        <w:t>в</w:t>
      </w:r>
      <w:r>
        <w:rPr>
          <w:spacing w:val="-2"/>
        </w:rPr>
        <w:t>і</w:t>
      </w:r>
      <w:r>
        <w:t>дп</w:t>
      </w:r>
      <w:r>
        <w:rPr>
          <w:spacing w:val="2"/>
        </w:rPr>
        <w:t>о</w:t>
      </w:r>
      <w:r>
        <w:t>від</w:t>
      </w:r>
      <w:r>
        <w:rPr>
          <w:spacing w:val="3"/>
        </w:rPr>
        <w:t>н</w:t>
      </w:r>
      <w:r>
        <w:t>у</w:t>
      </w:r>
      <w:r>
        <w:rPr>
          <w:spacing w:val="16"/>
        </w:rPr>
        <w:t xml:space="preserve"> </w:t>
      </w:r>
      <w:r>
        <w:t>ін</w:t>
      </w:r>
      <w:r>
        <w:rPr>
          <w:spacing w:val="3"/>
        </w:rPr>
        <w:t>ф</w:t>
      </w:r>
      <w:r>
        <w:t>орм</w:t>
      </w:r>
      <w:r>
        <w:rPr>
          <w:spacing w:val="-5"/>
        </w:rPr>
        <w:t>а</w:t>
      </w:r>
      <w:r>
        <w:t>ц</w:t>
      </w:r>
      <w:r>
        <w:rPr>
          <w:spacing w:val="3"/>
        </w:rPr>
        <w:t>і</w:t>
      </w:r>
      <w:r>
        <w:t>ю</w:t>
      </w:r>
      <w:r>
        <w:rPr>
          <w:spacing w:val="24"/>
        </w:rPr>
        <w:t xml:space="preserve"> </w:t>
      </w:r>
      <w:r>
        <w:t>на</w:t>
      </w:r>
      <w:r>
        <w:rPr>
          <w:spacing w:val="25"/>
        </w:rPr>
        <w:t xml:space="preserve"> </w:t>
      </w:r>
      <w:r>
        <w:t>в</w:t>
      </w:r>
      <w:r>
        <w:rPr>
          <w:spacing w:val="-3"/>
        </w:rPr>
        <w:t>л</w:t>
      </w:r>
      <w:r>
        <w:t>асно</w:t>
      </w:r>
      <w:r>
        <w:rPr>
          <w:spacing w:val="1"/>
        </w:rPr>
        <w:t>м</w:t>
      </w:r>
      <w:r>
        <w:t>у</w:t>
      </w:r>
      <w:r>
        <w:rPr>
          <w:spacing w:val="19"/>
        </w:rPr>
        <w:t xml:space="preserve"> </w:t>
      </w:r>
      <w:r>
        <w:t>веб-</w:t>
      </w:r>
      <w:r>
        <w:rPr>
          <w:spacing w:val="-5"/>
        </w:rPr>
        <w:t>с</w:t>
      </w:r>
      <w:r>
        <w:t>айті</w:t>
      </w:r>
      <w:r>
        <w:rPr>
          <w:spacing w:val="28"/>
        </w:rPr>
        <w:t xml:space="preserve"> </w:t>
      </w:r>
      <w:r>
        <w:t>у</w:t>
      </w:r>
      <w:r>
        <w:rPr>
          <w:spacing w:val="18"/>
        </w:rPr>
        <w:t xml:space="preserve"> </w:t>
      </w:r>
      <w:r>
        <w:t>м</w:t>
      </w:r>
      <w:r>
        <w:rPr>
          <w:spacing w:val="-5"/>
        </w:rPr>
        <w:t>е</w:t>
      </w:r>
      <w:r>
        <w:t>р</w:t>
      </w:r>
      <w:r>
        <w:rPr>
          <w:spacing w:val="1"/>
        </w:rPr>
        <w:t>е</w:t>
      </w:r>
      <w:r>
        <w:t>жі</w:t>
      </w:r>
      <w:r>
        <w:rPr>
          <w:spacing w:val="29"/>
        </w:rPr>
        <w:t xml:space="preserve"> </w:t>
      </w:r>
      <w:r>
        <w:rPr>
          <w:spacing w:val="-6"/>
        </w:rPr>
        <w:t>І</w:t>
      </w:r>
      <w:r>
        <w:t>нтернет</w:t>
      </w:r>
      <w:r>
        <w:rPr>
          <w:spacing w:val="23"/>
        </w:rPr>
        <w:t xml:space="preserve"> </w:t>
      </w:r>
      <w:r>
        <w:t>або</w:t>
      </w:r>
      <w:r>
        <w:rPr>
          <w:spacing w:val="23"/>
        </w:rPr>
        <w:t xml:space="preserve"> </w:t>
      </w:r>
      <w:r>
        <w:t>п</w:t>
      </w:r>
      <w:r>
        <w:rPr>
          <w:spacing w:val="2"/>
        </w:rPr>
        <w:t>о</w:t>
      </w:r>
      <w:r>
        <w:rPr>
          <w:spacing w:val="-3"/>
        </w:rPr>
        <w:t>ш</w:t>
      </w:r>
      <w:r>
        <w:t>ирює</w:t>
      </w:r>
      <w:r>
        <w:rPr>
          <w:spacing w:val="22"/>
        </w:rPr>
        <w:t xml:space="preserve"> </w:t>
      </w:r>
      <w:r>
        <w:t>її</w:t>
      </w:r>
      <w:r>
        <w:rPr>
          <w:spacing w:val="26"/>
        </w:rPr>
        <w:t xml:space="preserve"> </w:t>
      </w:r>
      <w:r>
        <w:rPr>
          <w:spacing w:val="-2"/>
        </w:rPr>
        <w:t>і</w:t>
      </w:r>
      <w:r>
        <w:t>ншим</w:t>
      </w:r>
      <w:r>
        <w:rPr>
          <w:w w:val="99"/>
        </w:rPr>
        <w:t xml:space="preserve"> </w:t>
      </w:r>
      <w:r>
        <w:t>способом.</w:t>
      </w:r>
    </w:p>
    <w:p>
      <w:r>
        <w:t>У</w:t>
      </w:r>
      <w:r>
        <w:rPr>
          <w:spacing w:val="47"/>
        </w:rPr>
        <w:t xml:space="preserve"> </w:t>
      </w:r>
      <w:r>
        <w:t>разі</w:t>
      </w:r>
      <w:r>
        <w:rPr>
          <w:spacing w:val="50"/>
        </w:rPr>
        <w:t xml:space="preserve"> </w:t>
      </w:r>
      <w:r>
        <w:t>с</w:t>
      </w:r>
      <w:r>
        <w:rPr>
          <w:spacing w:val="-2"/>
        </w:rPr>
        <w:t>к</w:t>
      </w:r>
      <w:r>
        <w:t>а</w:t>
      </w:r>
      <w:r>
        <w:rPr>
          <w:spacing w:val="4"/>
        </w:rPr>
        <w:t>с</w:t>
      </w:r>
      <w:r>
        <w:rPr>
          <w:spacing w:val="-5"/>
        </w:rPr>
        <w:t>у</w:t>
      </w:r>
      <w:r>
        <w:rPr>
          <w:spacing w:val="1"/>
        </w:rPr>
        <w:t>в</w:t>
      </w:r>
      <w:r>
        <w:t>а</w:t>
      </w:r>
      <w:r>
        <w:rPr>
          <w:spacing w:val="-2"/>
        </w:rPr>
        <w:t>н</w:t>
      </w:r>
      <w:r>
        <w:t>ня</w:t>
      </w:r>
      <w:r>
        <w:rPr>
          <w:spacing w:val="50"/>
        </w:rPr>
        <w:t xml:space="preserve"> </w:t>
      </w:r>
      <w:r>
        <w:t>с</w:t>
      </w:r>
      <w:r>
        <w:rPr>
          <w:spacing w:val="-5"/>
        </w:rPr>
        <w:t>е</w:t>
      </w:r>
      <w:r>
        <w:rPr>
          <w:spacing w:val="2"/>
        </w:rPr>
        <w:t>р</w:t>
      </w:r>
      <w:r>
        <w:t>т</w:t>
      </w:r>
      <w:r>
        <w:rPr>
          <w:spacing w:val="3"/>
        </w:rPr>
        <w:t>и</w:t>
      </w:r>
      <w:r>
        <w:t>ф</w:t>
      </w:r>
      <w:r>
        <w:rPr>
          <w:spacing w:val="-2"/>
        </w:rPr>
        <w:t>і</w:t>
      </w:r>
      <w:r>
        <w:t>ката</w:t>
      </w:r>
      <w:r>
        <w:rPr>
          <w:spacing w:val="47"/>
        </w:rPr>
        <w:t xml:space="preserve"> </w:t>
      </w:r>
      <w:r>
        <w:t>орга</w:t>
      </w:r>
      <w:r>
        <w:rPr>
          <w:spacing w:val="-2"/>
        </w:rPr>
        <w:t>н</w:t>
      </w:r>
      <w:r>
        <w:t>і</w:t>
      </w:r>
      <w:r>
        <w:rPr>
          <w:spacing w:val="3"/>
        </w:rPr>
        <w:t>з</w:t>
      </w:r>
      <w:r>
        <w:t>а</w:t>
      </w:r>
      <w:r>
        <w:rPr>
          <w:spacing w:val="-2"/>
        </w:rPr>
        <w:t>ц</w:t>
      </w:r>
      <w:r>
        <w:t>ія</w:t>
      </w:r>
      <w:r>
        <w:rPr>
          <w:spacing w:val="50"/>
        </w:rPr>
        <w:t xml:space="preserve"> </w:t>
      </w:r>
      <w:r>
        <w:rPr>
          <w:spacing w:val="-2"/>
        </w:rPr>
        <w:t>п</w:t>
      </w:r>
      <w:r>
        <w:t>ов</w:t>
      </w:r>
      <w:r>
        <w:rPr>
          <w:spacing w:val="-2"/>
        </w:rPr>
        <w:t>и</w:t>
      </w:r>
      <w:r>
        <w:t>н</w:t>
      </w:r>
      <w:r>
        <w:rPr>
          <w:spacing w:val="3"/>
        </w:rPr>
        <w:t>н</w:t>
      </w:r>
      <w:r>
        <w:t>а</w:t>
      </w:r>
      <w:r>
        <w:rPr>
          <w:spacing w:val="45"/>
        </w:rPr>
        <w:t xml:space="preserve"> </w:t>
      </w:r>
      <w:r>
        <w:t>п</w:t>
      </w:r>
      <w:r>
        <w:rPr>
          <w:spacing w:val="2"/>
        </w:rPr>
        <w:t>р</w:t>
      </w:r>
      <w:r>
        <w:rPr>
          <w:spacing w:val="-2"/>
        </w:rPr>
        <w:t>и</w:t>
      </w:r>
      <w:r>
        <w:t>п</w:t>
      </w:r>
      <w:r>
        <w:rPr>
          <w:spacing w:val="-2"/>
        </w:rPr>
        <w:t>и</w:t>
      </w:r>
      <w:r>
        <w:t>нити</w:t>
      </w:r>
      <w:r>
        <w:rPr>
          <w:spacing w:val="51"/>
        </w:rPr>
        <w:t xml:space="preserve"> </w:t>
      </w:r>
      <w:r>
        <w:t>в</w:t>
      </w:r>
      <w:r>
        <w:rPr>
          <w:spacing w:val="-4"/>
        </w:rPr>
        <w:t>и</w:t>
      </w:r>
      <w:r>
        <w:rPr>
          <w:spacing w:val="-2"/>
        </w:rPr>
        <w:t>к</w:t>
      </w:r>
      <w:r>
        <w:t>ори</w:t>
      </w:r>
      <w:r>
        <w:rPr>
          <w:spacing w:val="1"/>
        </w:rPr>
        <w:t>с</w:t>
      </w:r>
      <w:r>
        <w:t>то</w:t>
      </w:r>
      <w:r>
        <w:rPr>
          <w:spacing w:val="1"/>
        </w:rPr>
        <w:t>в</w:t>
      </w:r>
      <w:r>
        <w:rPr>
          <w:spacing w:val="-5"/>
        </w:rPr>
        <w:t>у</w:t>
      </w:r>
      <w:r>
        <w:t>вання</w:t>
      </w:r>
      <w:r>
        <w:rPr>
          <w:spacing w:val="50"/>
        </w:rPr>
        <w:t xml:space="preserve"> </w:t>
      </w:r>
      <w:r>
        <w:t>в</w:t>
      </w:r>
      <w:r>
        <w:rPr>
          <w:spacing w:val="-5"/>
        </w:rPr>
        <w:t>с</w:t>
      </w:r>
      <w:r>
        <w:t>ь</w:t>
      </w:r>
      <w:r>
        <w:rPr>
          <w:spacing w:val="2"/>
        </w:rPr>
        <w:t>о</w:t>
      </w:r>
      <w:r>
        <w:t>го над</w:t>
      </w:r>
      <w:r>
        <w:rPr>
          <w:spacing w:val="2"/>
        </w:rPr>
        <w:t>р</w:t>
      </w:r>
      <w:r>
        <w:rPr>
          <w:spacing w:val="-8"/>
        </w:rPr>
        <w:t>у</w:t>
      </w:r>
      <w:r>
        <w:t>к</w:t>
      </w:r>
      <w:r>
        <w:rPr>
          <w:spacing w:val="4"/>
        </w:rPr>
        <w:t>о</w:t>
      </w:r>
      <w:r>
        <w:t>в</w:t>
      </w:r>
      <w:r>
        <w:rPr>
          <w:spacing w:val="-5"/>
        </w:rPr>
        <w:t>а</w:t>
      </w:r>
      <w:r>
        <w:t>н</w:t>
      </w:r>
      <w:r>
        <w:rPr>
          <w:spacing w:val="2"/>
        </w:rPr>
        <w:t>о</w:t>
      </w:r>
      <w:r>
        <w:t>го</w:t>
      </w:r>
      <w:r>
        <w:rPr>
          <w:spacing w:val="-5"/>
        </w:rPr>
        <w:t xml:space="preserve"> </w:t>
      </w:r>
      <w:r>
        <w:t>ре</w:t>
      </w:r>
      <w:r>
        <w:rPr>
          <w:spacing w:val="-2"/>
        </w:rPr>
        <w:t>к</w:t>
      </w:r>
      <w:r>
        <w:t>л</w:t>
      </w:r>
      <w:r>
        <w:rPr>
          <w:spacing w:val="1"/>
        </w:rPr>
        <w:t>а</w:t>
      </w:r>
      <w:r>
        <w:t>мн</w:t>
      </w:r>
      <w:r>
        <w:rPr>
          <w:spacing w:val="2"/>
        </w:rPr>
        <w:t>о</w:t>
      </w:r>
      <w:r>
        <w:t>го</w:t>
      </w:r>
      <w:r>
        <w:rPr>
          <w:spacing w:val="-4"/>
        </w:rPr>
        <w:t xml:space="preserve"> </w:t>
      </w:r>
      <w:r>
        <w:t>м</w:t>
      </w:r>
      <w:r>
        <w:rPr>
          <w:spacing w:val="-5"/>
        </w:rPr>
        <w:t>а</w:t>
      </w:r>
      <w:r>
        <w:t>т</w:t>
      </w:r>
      <w:r>
        <w:rPr>
          <w:spacing w:val="1"/>
        </w:rPr>
        <w:t>е</w:t>
      </w:r>
      <w:r>
        <w:t>ріа</w:t>
      </w:r>
      <w:r>
        <w:rPr>
          <w:spacing w:val="5"/>
        </w:rPr>
        <w:t>л</w:t>
      </w:r>
      <w:r>
        <w:rPr>
          <w:spacing w:val="-5"/>
        </w:rPr>
        <w:t>у</w:t>
      </w:r>
      <w:r>
        <w:t>,</w:t>
      </w:r>
      <w:r>
        <w:rPr>
          <w:spacing w:val="-4"/>
        </w:rPr>
        <w:t xml:space="preserve"> </w:t>
      </w:r>
      <w:r>
        <w:t>який</w:t>
      </w:r>
      <w:r>
        <w:rPr>
          <w:spacing w:val="-1"/>
        </w:rPr>
        <w:t xml:space="preserve"> </w:t>
      </w:r>
      <w:r>
        <w:t>м</w:t>
      </w:r>
      <w:r>
        <w:rPr>
          <w:spacing w:val="-2"/>
        </w:rPr>
        <w:t>і</w:t>
      </w:r>
      <w:r>
        <w:t>сти</w:t>
      </w:r>
      <w:r>
        <w:rPr>
          <w:spacing w:val="3"/>
        </w:rPr>
        <w:t>т</w:t>
      </w:r>
      <w:r>
        <w:t>ь</w:t>
      </w:r>
      <w:r>
        <w:rPr>
          <w:spacing w:val="-7"/>
        </w:rPr>
        <w:t xml:space="preserve"> </w:t>
      </w:r>
      <w:r>
        <w:rPr>
          <w:spacing w:val="2"/>
        </w:rPr>
        <w:t>б</w:t>
      </w:r>
      <w:r>
        <w:rPr>
          <w:spacing w:val="-8"/>
        </w:rPr>
        <w:t>у</w:t>
      </w:r>
      <w:r>
        <w:t>дь</w:t>
      </w:r>
      <w:r>
        <w:rPr>
          <w:spacing w:val="1"/>
        </w:rPr>
        <w:t>-</w:t>
      </w:r>
      <w:r>
        <w:t>яке</w:t>
      </w:r>
      <w:r>
        <w:rPr>
          <w:spacing w:val="-4"/>
        </w:rPr>
        <w:t xml:space="preserve"> </w:t>
      </w:r>
      <w:r>
        <w:t>посилання</w:t>
      </w:r>
      <w:r>
        <w:rPr>
          <w:spacing w:val="-2"/>
        </w:rPr>
        <w:t xml:space="preserve"> </w:t>
      </w:r>
      <w:r>
        <w:t>на</w:t>
      </w:r>
      <w:r>
        <w:rPr>
          <w:spacing w:val="-4"/>
        </w:rPr>
        <w:t xml:space="preserve"> </w:t>
      </w:r>
      <w:r>
        <w:t>се</w:t>
      </w:r>
      <w:r>
        <w:rPr>
          <w:spacing w:val="-3"/>
        </w:rPr>
        <w:t>р</w:t>
      </w:r>
      <w:r>
        <w:t>ти</w:t>
      </w:r>
      <w:r>
        <w:rPr>
          <w:spacing w:val="3"/>
        </w:rPr>
        <w:t>ф</w:t>
      </w:r>
      <w:r>
        <w:t>ік</w:t>
      </w:r>
      <w:r>
        <w:rPr>
          <w:spacing w:val="2"/>
        </w:rPr>
        <w:t>о</w:t>
      </w:r>
      <w:r>
        <w:t>в</w:t>
      </w:r>
      <w:r>
        <w:rPr>
          <w:spacing w:val="-5"/>
        </w:rPr>
        <w:t>а</w:t>
      </w:r>
      <w:r>
        <w:t>ний</w:t>
      </w:r>
      <w:r>
        <w:rPr>
          <w:spacing w:val="-3"/>
        </w:rPr>
        <w:t xml:space="preserve"> </w:t>
      </w:r>
      <w:r>
        <w:t>с</w:t>
      </w:r>
      <w:r>
        <w:rPr>
          <w:spacing w:val="-5"/>
        </w:rPr>
        <w:t>т</w:t>
      </w:r>
      <w:r>
        <w:t>а</w:t>
      </w:r>
      <w:r>
        <w:rPr>
          <w:spacing w:val="3"/>
        </w:rPr>
        <w:t>т</w:t>
      </w:r>
      <w:r>
        <w:rPr>
          <w:spacing w:val="-5"/>
        </w:rPr>
        <w:t>у</w:t>
      </w:r>
      <w:r>
        <w:rPr>
          <w:spacing w:val="1"/>
        </w:rPr>
        <w:t>с</w:t>
      </w:r>
      <w:r>
        <w:t>.</w:t>
      </w:r>
    </w:p>
    <w:p>
      <w:pPr>
        <w:jc w:val="center"/>
        <w:rPr>
          <w:b/>
        </w:rPr>
      </w:pPr>
      <w:r>
        <w:rPr>
          <w:b/>
          <w:w w:val="105"/>
        </w:rPr>
        <w:t>Інформ</w:t>
      </w:r>
      <w:r>
        <w:rPr>
          <w:b/>
          <w:spacing w:val="-5"/>
          <w:w w:val="105"/>
        </w:rPr>
        <w:t>у</w:t>
      </w:r>
      <w:r>
        <w:rPr>
          <w:b/>
          <w:w w:val="105"/>
        </w:rPr>
        <w:t>вання</w:t>
      </w:r>
      <w:r>
        <w:rPr>
          <w:b/>
          <w:spacing w:val="44"/>
          <w:w w:val="105"/>
        </w:rPr>
        <w:t xml:space="preserve"> </w:t>
      </w:r>
      <w:r>
        <w:rPr>
          <w:b/>
          <w:w w:val="105"/>
        </w:rPr>
        <w:t>п</w:t>
      </w:r>
      <w:r>
        <w:rPr>
          <w:b/>
          <w:spacing w:val="-3"/>
          <w:w w:val="105"/>
        </w:rPr>
        <w:t>р</w:t>
      </w:r>
      <w:r>
        <w:rPr>
          <w:b/>
          <w:w w:val="105"/>
        </w:rPr>
        <w:t>о</w:t>
      </w:r>
      <w:r>
        <w:rPr>
          <w:b/>
          <w:spacing w:val="41"/>
          <w:w w:val="105"/>
        </w:rPr>
        <w:t xml:space="preserve"> </w:t>
      </w:r>
      <w:r>
        <w:rPr>
          <w:b/>
          <w:spacing w:val="-3"/>
          <w:w w:val="105"/>
        </w:rPr>
        <w:t>р</w:t>
      </w:r>
      <w:r>
        <w:rPr>
          <w:b/>
          <w:w w:val="105"/>
        </w:rPr>
        <w:t>ез</w:t>
      </w:r>
      <w:r>
        <w:rPr>
          <w:b/>
          <w:spacing w:val="1"/>
          <w:w w:val="105"/>
        </w:rPr>
        <w:t>у</w:t>
      </w:r>
      <w:r>
        <w:rPr>
          <w:b/>
          <w:w w:val="105"/>
        </w:rPr>
        <w:t>л</w:t>
      </w:r>
      <w:r>
        <w:rPr>
          <w:b/>
          <w:spacing w:val="1"/>
          <w:w w:val="105"/>
        </w:rPr>
        <w:t>ь</w:t>
      </w:r>
      <w:r>
        <w:rPr>
          <w:b/>
          <w:w w:val="105"/>
        </w:rPr>
        <w:t>тати</w:t>
      </w:r>
      <w:r>
        <w:rPr>
          <w:b/>
          <w:spacing w:val="37"/>
          <w:w w:val="105"/>
        </w:rPr>
        <w:t xml:space="preserve"> </w:t>
      </w:r>
      <w:r>
        <w:rPr>
          <w:b/>
          <w:w w:val="105"/>
        </w:rPr>
        <w:t>с</w:t>
      </w:r>
      <w:r>
        <w:rPr>
          <w:b/>
          <w:spacing w:val="-2"/>
          <w:w w:val="105"/>
        </w:rPr>
        <w:t>е</w:t>
      </w:r>
      <w:r>
        <w:rPr>
          <w:b/>
          <w:spacing w:val="-3"/>
          <w:w w:val="105"/>
        </w:rPr>
        <w:t>р</w:t>
      </w:r>
      <w:r>
        <w:rPr>
          <w:b/>
          <w:w w:val="105"/>
        </w:rPr>
        <w:t>т</w:t>
      </w:r>
      <w:r>
        <w:rPr>
          <w:b/>
          <w:spacing w:val="2"/>
          <w:w w:val="105"/>
        </w:rPr>
        <w:t>и</w:t>
      </w:r>
      <w:r>
        <w:rPr>
          <w:b/>
          <w:w w:val="105"/>
        </w:rPr>
        <w:t>фікації</w:t>
      </w:r>
    </w:p>
    <w:p>
      <w:r>
        <w:t>Орган</w:t>
      </w:r>
      <w:r>
        <w:rPr>
          <w:spacing w:val="-5"/>
        </w:rPr>
        <w:t xml:space="preserve"> </w:t>
      </w:r>
      <w:r>
        <w:t>з</w:t>
      </w:r>
      <w:r>
        <w:rPr>
          <w:spacing w:val="-1"/>
        </w:rPr>
        <w:t xml:space="preserve"> </w:t>
      </w:r>
      <w:r>
        <w:t>с</w:t>
      </w:r>
      <w:r>
        <w:rPr>
          <w:spacing w:val="-5"/>
        </w:rPr>
        <w:t>е</w:t>
      </w:r>
      <w:r>
        <w:t>рт</w:t>
      </w:r>
      <w:r>
        <w:rPr>
          <w:spacing w:val="3"/>
        </w:rPr>
        <w:t>и</w:t>
      </w:r>
      <w:r>
        <w:t>фіка</w:t>
      </w:r>
      <w:r>
        <w:rPr>
          <w:spacing w:val="-2"/>
        </w:rPr>
        <w:t>ц</w:t>
      </w:r>
      <w:r>
        <w:t>ії</w:t>
      </w:r>
      <w:r>
        <w:rPr>
          <w:spacing w:val="-1"/>
        </w:rPr>
        <w:t xml:space="preserve"> </w:t>
      </w:r>
      <w:r>
        <w:t>в</w:t>
      </w:r>
      <w:r>
        <w:rPr>
          <w:spacing w:val="-5"/>
        </w:rPr>
        <w:t>е</w:t>
      </w:r>
      <w:r>
        <w:t>де</w:t>
      </w:r>
      <w:r>
        <w:rPr>
          <w:spacing w:val="-2"/>
        </w:rPr>
        <w:t xml:space="preserve"> </w:t>
      </w:r>
      <w:r>
        <w:t>ре</w:t>
      </w:r>
      <w:r>
        <w:rPr>
          <w:spacing w:val="-3"/>
        </w:rPr>
        <w:t>є</w:t>
      </w:r>
      <w:r>
        <w:t>стр</w:t>
      </w:r>
      <w:r>
        <w:rPr>
          <w:spacing w:val="-3"/>
        </w:rPr>
        <w:t xml:space="preserve"> </w:t>
      </w:r>
      <w:r>
        <w:t>виданих</w:t>
      </w:r>
      <w:r>
        <w:rPr>
          <w:spacing w:val="-3"/>
        </w:rPr>
        <w:t xml:space="preserve"> </w:t>
      </w:r>
      <w:r>
        <w:t>н</w:t>
      </w:r>
      <w:r>
        <w:rPr>
          <w:spacing w:val="3"/>
        </w:rPr>
        <w:t>и</w:t>
      </w:r>
      <w:r>
        <w:t>м</w:t>
      </w:r>
      <w:r>
        <w:rPr>
          <w:spacing w:val="-6"/>
        </w:rPr>
        <w:t xml:space="preserve"> </w:t>
      </w:r>
      <w:r>
        <w:t>сертифі</w:t>
      </w:r>
      <w:r>
        <w:rPr>
          <w:spacing w:val="3"/>
        </w:rPr>
        <w:t>к</w:t>
      </w:r>
      <w:r>
        <w:t>а</w:t>
      </w:r>
      <w:r>
        <w:rPr>
          <w:spacing w:val="-5"/>
        </w:rPr>
        <w:t>т</w:t>
      </w:r>
      <w:r>
        <w:t>ів</w:t>
      </w:r>
      <w:r>
        <w:rPr>
          <w:spacing w:val="-2"/>
        </w:rPr>
        <w:t xml:space="preserve"> </w:t>
      </w:r>
      <w:r>
        <w:t>на</w:t>
      </w:r>
      <w:r>
        <w:rPr>
          <w:spacing w:val="-3"/>
        </w:rPr>
        <w:t xml:space="preserve"> </w:t>
      </w:r>
      <w:r>
        <w:rPr>
          <w:spacing w:val="-2"/>
        </w:rPr>
        <w:t>С</w:t>
      </w:r>
      <w:r>
        <w:t>УБ</w:t>
      </w:r>
      <w:r>
        <w:rPr>
          <w:spacing w:val="-3"/>
        </w:rPr>
        <w:t>Х</w:t>
      </w:r>
      <w:r>
        <w:t>П. Номер</w:t>
      </w:r>
      <w:r>
        <w:rPr>
          <w:spacing w:val="2"/>
        </w:rPr>
        <w:t xml:space="preserve"> </w:t>
      </w:r>
      <w:r>
        <w:rPr>
          <w:spacing w:val="1"/>
        </w:rPr>
        <w:t>с</w:t>
      </w:r>
      <w:r>
        <w:t>ерти</w:t>
      </w:r>
      <w:r>
        <w:rPr>
          <w:spacing w:val="3"/>
        </w:rPr>
        <w:t>ф</w:t>
      </w:r>
      <w:r>
        <w:t>іка</w:t>
      </w:r>
      <w:r>
        <w:rPr>
          <w:spacing w:val="3"/>
        </w:rPr>
        <w:t>т</w:t>
      </w:r>
      <w:r>
        <w:t>у</w:t>
      </w:r>
      <w:r>
        <w:rPr>
          <w:spacing w:val="-4"/>
        </w:rPr>
        <w:t xml:space="preserve"> </w:t>
      </w:r>
      <w:r>
        <w:t>на СУБХП</w:t>
      </w:r>
      <w:r>
        <w:rPr>
          <w:spacing w:val="2"/>
        </w:rPr>
        <w:t xml:space="preserve"> </w:t>
      </w:r>
      <w:r>
        <w:t>ск</w:t>
      </w:r>
      <w:r>
        <w:rPr>
          <w:spacing w:val="2"/>
        </w:rPr>
        <w:t>л</w:t>
      </w:r>
      <w:r>
        <w:t>а</w:t>
      </w:r>
      <w:r>
        <w:rPr>
          <w:spacing w:val="-2"/>
        </w:rPr>
        <w:t>д</w:t>
      </w:r>
      <w:r>
        <w:t>аєть</w:t>
      </w:r>
      <w:r>
        <w:rPr>
          <w:spacing w:val="1"/>
        </w:rPr>
        <w:t>с</w:t>
      </w:r>
      <w:r>
        <w:t>я:</w:t>
      </w:r>
      <w:r>
        <w:rPr>
          <w:spacing w:val="4"/>
        </w:rPr>
        <w:t xml:space="preserve"> </w:t>
      </w:r>
      <w:r>
        <w:rPr>
          <w:spacing w:val="1"/>
          <w:u w:val="thick"/>
        </w:rPr>
        <w:t>U</w:t>
      </w:r>
      <w:r>
        <w:rPr>
          <w:u w:val="thick"/>
        </w:rPr>
        <w:t>A.НАСС</w:t>
      </w:r>
      <w:r>
        <w:rPr>
          <w:spacing w:val="-3"/>
          <w:u w:val="thick"/>
        </w:rPr>
        <w:t>Р</w:t>
      </w:r>
      <w:r>
        <w:rPr>
          <w:u w:val="thick"/>
        </w:rPr>
        <w:t>.003.Х</w:t>
      </w:r>
      <w:r>
        <w:rPr>
          <w:spacing w:val="-3"/>
          <w:u w:val="thick"/>
        </w:rPr>
        <w:t>Х</w:t>
      </w:r>
      <w:r>
        <w:rPr>
          <w:spacing w:val="1"/>
          <w:u w:val="thick"/>
        </w:rPr>
        <w:t>Х</w:t>
      </w:r>
      <w:r>
        <w:rPr>
          <w:u w:val="thick"/>
        </w:rPr>
        <w:t>-</w:t>
      </w:r>
      <w:r>
        <w:rPr>
          <w:spacing w:val="1"/>
          <w:u w:val="thick"/>
        </w:rPr>
        <w:t>Y</w:t>
      </w:r>
      <w:r>
        <w:rPr>
          <w:u w:val="thick"/>
        </w:rPr>
        <w:t>Y</w:t>
      </w:r>
    </w:p>
    <w:p>
      <w:r>
        <w:t>UA</w:t>
      </w:r>
      <w:r>
        <w:rPr>
          <w:spacing w:val="-4"/>
        </w:rPr>
        <w:t xml:space="preserve"> </w:t>
      </w:r>
      <w:r>
        <w:t>-</w:t>
      </w:r>
      <w:r>
        <w:rPr>
          <w:spacing w:val="-2"/>
        </w:rPr>
        <w:t xml:space="preserve"> </w:t>
      </w:r>
      <w:r>
        <w:t>поз</w:t>
      </w:r>
      <w:r>
        <w:rPr>
          <w:spacing w:val="3"/>
        </w:rPr>
        <w:t>н</w:t>
      </w:r>
      <w:r>
        <w:t>а</w:t>
      </w:r>
      <w:r>
        <w:rPr>
          <w:spacing w:val="-3"/>
        </w:rPr>
        <w:t>ч</w:t>
      </w:r>
      <w:r>
        <w:t>ення</w:t>
      </w:r>
      <w:r>
        <w:rPr>
          <w:spacing w:val="-1"/>
        </w:rPr>
        <w:t xml:space="preserve"> </w:t>
      </w:r>
      <w:r>
        <w:t>краї</w:t>
      </w:r>
      <w:r>
        <w:rPr>
          <w:spacing w:val="-2"/>
        </w:rPr>
        <w:t>н</w:t>
      </w:r>
      <w:r>
        <w:t>и</w:t>
      </w:r>
    </w:p>
    <w:p>
      <w:r>
        <w:t>НАССР</w:t>
      </w:r>
      <w:r>
        <w:rPr>
          <w:spacing w:val="6"/>
        </w:rPr>
        <w:t xml:space="preserve"> </w:t>
      </w:r>
      <w:r>
        <w:t>- поз</w:t>
      </w:r>
      <w:r>
        <w:rPr>
          <w:spacing w:val="3"/>
        </w:rPr>
        <w:t>н</w:t>
      </w:r>
      <w:r>
        <w:t>а</w:t>
      </w:r>
      <w:r>
        <w:rPr>
          <w:spacing w:val="-3"/>
        </w:rPr>
        <w:t>ч</w:t>
      </w:r>
      <w:r>
        <w:t>ення</w:t>
      </w:r>
      <w:r>
        <w:rPr>
          <w:spacing w:val="13"/>
        </w:rPr>
        <w:t xml:space="preserve"> </w:t>
      </w:r>
      <w:r>
        <w:t>с</w:t>
      </w:r>
      <w:r>
        <w:rPr>
          <w:spacing w:val="-2"/>
        </w:rPr>
        <w:t>и</w:t>
      </w:r>
      <w:r>
        <w:t>стеми</w:t>
      </w:r>
    </w:p>
    <w:p>
      <w:r>
        <w:t>003</w:t>
      </w:r>
      <w:r>
        <w:rPr>
          <w:spacing w:val="-3"/>
        </w:rPr>
        <w:t xml:space="preserve"> </w:t>
      </w:r>
      <w:r>
        <w:t>–</w:t>
      </w:r>
      <w:r>
        <w:rPr>
          <w:spacing w:val="-2"/>
        </w:rPr>
        <w:t xml:space="preserve"> </w:t>
      </w:r>
      <w:r>
        <w:t>номер</w:t>
      </w:r>
      <w:r>
        <w:rPr>
          <w:spacing w:val="-3"/>
        </w:rPr>
        <w:t xml:space="preserve"> </w:t>
      </w:r>
      <w:r>
        <w:t>призн</w:t>
      </w:r>
      <w:r>
        <w:rPr>
          <w:spacing w:val="1"/>
        </w:rPr>
        <w:t>а</w:t>
      </w:r>
      <w:r>
        <w:t>ч</w:t>
      </w:r>
      <w:r>
        <w:rPr>
          <w:spacing w:val="-5"/>
        </w:rPr>
        <w:t>е</w:t>
      </w:r>
      <w:r>
        <w:t>н</w:t>
      </w:r>
      <w:r>
        <w:rPr>
          <w:spacing w:val="2"/>
        </w:rPr>
        <w:t>о</w:t>
      </w:r>
      <w:r>
        <w:t>го</w:t>
      </w:r>
      <w:r>
        <w:rPr>
          <w:spacing w:val="-2"/>
        </w:rPr>
        <w:t xml:space="preserve"> </w:t>
      </w:r>
      <w:r>
        <w:t>ОС/</w:t>
      </w:r>
      <w:r>
        <w:rPr>
          <w:spacing w:val="-3"/>
        </w:rPr>
        <w:t xml:space="preserve"> </w:t>
      </w:r>
      <w:r>
        <w:t>атес</w:t>
      </w:r>
      <w:r>
        <w:rPr>
          <w:spacing w:val="-2"/>
        </w:rPr>
        <w:t>т</w:t>
      </w:r>
      <w:r>
        <w:t>ата</w:t>
      </w:r>
      <w:r>
        <w:rPr>
          <w:spacing w:val="-2"/>
        </w:rPr>
        <w:t xml:space="preserve"> </w:t>
      </w:r>
      <w:r>
        <w:t>акре</w:t>
      </w:r>
      <w:r>
        <w:rPr>
          <w:spacing w:val="2"/>
        </w:rPr>
        <w:t>д</w:t>
      </w:r>
      <w:r>
        <w:t>итації в</w:t>
      </w:r>
      <w:r>
        <w:rPr>
          <w:spacing w:val="-5"/>
        </w:rPr>
        <w:t xml:space="preserve"> </w:t>
      </w:r>
      <w:r>
        <w:t>НААУ</w:t>
      </w:r>
    </w:p>
    <w:p>
      <w:r>
        <w:t>ХХХ</w:t>
      </w:r>
      <w:r>
        <w:rPr>
          <w:spacing w:val="-5"/>
        </w:rPr>
        <w:t xml:space="preserve"> </w:t>
      </w:r>
      <w:r>
        <w:t>-</w:t>
      </w:r>
      <w:r>
        <w:rPr>
          <w:spacing w:val="-2"/>
        </w:rPr>
        <w:t xml:space="preserve"> </w:t>
      </w:r>
      <w:r>
        <w:t>порядк</w:t>
      </w:r>
      <w:r>
        <w:rPr>
          <w:spacing w:val="2"/>
        </w:rPr>
        <w:t>о</w:t>
      </w:r>
      <w:r>
        <w:t>вий</w:t>
      </w:r>
      <w:r>
        <w:rPr>
          <w:spacing w:val="-3"/>
        </w:rPr>
        <w:t xml:space="preserve"> </w:t>
      </w:r>
      <w:r>
        <w:t>н</w:t>
      </w:r>
      <w:r>
        <w:rPr>
          <w:spacing w:val="2"/>
        </w:rPr>
        <w:t>о</w:t>
      </w:r>
      <w:r>
        <w:rPr>
          <w:spacing w:val="-3"/>
        </w:rPr>
        <w:t>м</w:t>
      </w:r>
      <w:r>
        <w:t>ер</w:t>
      </w:r>
      <w:r>
        <w:rPr>
          <w:spacing w:val="-2"/>
        </w:rPr>
        <w:t xml:space="preserve"> </w:t>
      </w:r>
      <w:r>
        <w:t>ре</w:t>
      </w:r>
      <w:r>
        <w:rPr>
          <w:spacing w:val="-3"/>
        </w:rPr>
        <w:t>є</w:t>
      </w:r>
      <w:r>
        <w:t>страції</w:t>
      </w:r>
      <w:r>
        <w:rPr>
          <w:spacing w:val="-1"/>
        </w:rPr>
        <w:t xml:space="preserve"> </w:t>
      </w:r>
      <w:r>
        <w:t>СУБХП</w:t>
      </w:r>
    </w:p>
    <w:p>
      <w:r>
        <w:t>YY</w:t>
      </w:r>
      <w:r>
        <w:rPr>
          <w:spacing w:val="-3"/>
        </w:rPr>
        <w:t xml:space="preserve"> </w:t>
      </w:r>
      <w:r>
        <w:t>-</w:t>
      </w:r>
      <w:r>
        <w:rPr>
          <w:spacing w:val="-2"/>
        </w:rPr>
        <w:t xml:space="preserve"> </w:t>
      </w:r>
      <w:r>
        <w:t>поз</w:t>
      </w:r>
      <w:r>
        <w:rPr>
          <w:spacing w:val="3"/>
        </w:rPr>
        <w:t>н</w:t>
      </w:r>
      <w:r>
        <w:t>а</w:t>
      </w:r>
      <w:r>
        <w:rPr>
          <w:spacing w:val="-3"/>
        </w:rPr>
        <w:t>ч</w:t>
      </w:r>
      <w:r>
        <w:t>ення</w:t>
      </w:r>
      <w:r>
        <w:rPr>
          <w:spacing w:val="-1"/>
        </w:rPr>
        <w:t xml:space="preserve"> </w:t>
      </w:r>
      <w:r>
        <w:t>ро</w:t>
      </w:r>
      <w:r>
        <w:rPr>
          <w:spacing w:val="3"/>
        </w:rPr>
        <w:t>к</w:t>
      </w:r>
      <w:r>
        <w:t>у</w:t>
      </w:r>
      <w:r>
        <w:rPr>
          <w:spacing w:val="-9"/>
        </w:rPr>
        <w:t xml:space="preserve"> </w:t>
      </w:r>
      <w:r>
        <w:rPr>
          <w:spacing w:val="1"/>
        </w:rPr>
        <w:t>(</w:t>
      </w:r>
      <w:r>
        <w:t>дві</w:t>
      </w:r>
      <w:r>
        <w:rPr>
          <w:spacing w:val="-2"/>
        </w:rPr>
        <w:t xml:space="preserve"> </w:t>
      </w:r>
      <w:r>
        <w:t>останн</w:t>
      </w:r>
      <w:r>
        <w:rPr>
          <w:spacing w:val="-2"/>
        </w:rPr>
        <w:t>і</w:t>
      </w:r>
      <w:r>
        <w:t xml:space="preserve">х </w:t>
      </w:r>
      <w:r>
        <w:rPr>
          <w:spacing w:val="-2"/>
        </w:rPr>
        <w:t>ц</w:t>
      </w:r>
      <w:r>
        <w:t>и</w:t>
      </w:r>
      <w:r>
        <w:rPr>
          <w:spacing w:val="3"/>
        </w:rPr>
        <w:t>ф</w:t>
      </w:r>
      <w:r>
        <w:t>ри).</w:t>
      </w:r>
    </w:p>
    <w:p>
      <w:r>
        <w:t>Реєстрація</w:t>
      </w:r>
      <w:r>
        <w:rPr>
          <w:spacing w:val="14"/>
        </w:rPr>
        <w:t xml:space="preserve"> </w:t>
      </w:r>
      <w:r>
        <w:t>серт</w:t>
      </w:r>
      <w:r>
        <w:rPr>
          <w:spacing w:val="3"/>
        </w:rPr>
        <w:t>и</w:t>
      </w:r>
      <w:r>
        <w:t>фік</w:t>
      </w:r>
      <w:r>
        <w:rPr>
          <w:spacing w:val="1"/>
        </w:rPr>
        <w:t>а</w:t>
      </w:r>
      <w:r>
        <w:t>тів</w:t>
      </w:r>
      <w:r>
        <w:rPr>
          <w:spacing w:val="15"/>
        </w:rPr>
        <w:t xml:space="preserve"> </w:t>
      </w:r>
      <w:r>
        <w:t>проводить</w:t>
      </w:r>
      <w:r>
        <w:rPr>
          <w:spacing w:val="1"/>
        </w:rPr>
        <w:t>с</w:t>
      </w:r>
      <w:r>
        <w:t>я</w:t>
      </w:r>
      <w:r>
        <w:rPr>
          <w:spacing w:val="15"/>
        </w:rPr>
        <w:t xml:space="preserve"> </w:t>
      </w:r>
      <w:r>
        <w:t>в</w:t>
      </w:r>
      <w:r>
        <w:rPr>
          <w:spacing w:val="11"/>
        </w:rPr>
        <w:t xml:space="preserve"> </w:t>
      </w:r>
      <w:r>
        <w:rPr>
          <w:spacing w:val="3"/>
        </w:rPr>
        <w:t>Ж</w:t>
      </w:r>
      <w:r>
        <w:rPr>
          <w:spacing w:val="-5"/>
        </w:rPr>
        <w:t>у</w:t>
      </w:r>
      <w:r>
        <w:t>рн</w:t>
      </w:r>
      <w:r>
        <w:rPr>
          <w:spacing w:val="1"/>
        </w:rPr>
        <w:t>а</w:t>
      </w:r>
      <w:r>
        <w:t>лі</w:t>
      </w:r>
      <w:r>
        <w:rPr>
          <w:spacing w:val="15"/>
        </w:rPr>
        <w:t xml:space="preserve"> </w:t>
      </w:r>
      <w:r>
        <w:rPr>
          <w:spacing w:val="1"/>
        </w:rPr>
        <w:t>„</w:t>
      </w:r>
      <w:r>
        <w:t>Реєстр</w:t>
      </w:r>
      <w:r>
        <w:rPr>
          <w:spacing w:val="15"/>
        </w:rPr>
        <w:t xml:space="preserve"> </w:t>
      </w:r>
      <w:r>
        <w:rPr>
          <w:spacing w:val="1"/>
        </w:rPr>
        <w:t>с</w:t>
      </w:r>
      <w:r>
        <w:t>е</w:t>
      </w:r>
      <w:r>
        <w:rPr>
          <w:spacing w:val="2"/>
        </w:rPr>
        <w:t>р</w:t>
      </w:r>
      <w:r>
        <w:t>тифікатів</w:t>
      </w:r>
      <w:r>
        <w:rPr>
          <w:spacing w:val="14"/>
        </w:rPr>
        <w:t xml:space="preserve"> </w:t>
      </w:r>
      <w:r>
        <w:t>на</w:t>
      </w:r>
      <w:r>
        <w:rPr>
          <w:spacing w:val="16"/>
        </w:rPr>
        <w:t xml:space="preserve"> </w:t>
      </w:r>
      <w:r>
        <w:t>с</w:t>
      </w:r>
      <w:r>
        <w:rPr>
          <w:spacing w:val="-2"/>
        </w:rPr>
        <w:t>и</w:t>
      </w:r>
      <w:r>
        <w:t xml:space="preserve">стеми </w:t>
      </w:r>
      <w:r>
        <w:rPr>
          <w:spacing w:val="-5"/>
        </w:rPr>
        <w:t>у</w:t>
      </w:r>
      <w:r>
        <w:rPr>
          <w:spacing w:val="3"/>
        </w:rPr>
        <w:t>п</w:t>
      </w:r>
      <w:r>
        <w:t>рав</w:t>
      </w:r>
      <w:r>
        <w:rPr>
          <w:spacing w:val="-3"/>
        </w:rPr>
        <w:t>л</w:t>
      </w:r>
      <w:r>
        <w:t>і</w:t>
      </w:r>
      <w:r>
        <w:rPr>
          <w:spacing w:val="3"/>
        </w:rPr>
        <w:t>н</w:t>
      </w:r>
      <w:r>
        <w:t>ня</w:t>
      </w:r>
      <w:r>
        <w:rPr>
          <w:spacing w:val="-4"/>
        </w:rPr>
        <w:t xml:space="preserve"> </w:t>
      </w:r>
      <w:r>
        <w:t>безп</w:t>
      </w:r>
      <w:r>
        <w:rPr>
          <w:spacing w:val="1"/>
        </w:rPr>
        <w:t>е</w:t>
      </w:r>
      <w:r>
        <w:t>чніс</w:t>
      </w:r>
      <w:r>
        <w:rPr>
          <w:spacing w:val="-2"/>
        </w:rPr>
        <w:t>т</w:t>
      </w:r>
      <w:r>
        <w:t>ю</w:t>
      </w:r>
      <w:r>
        <w:rPr>
          <w:spacing w:val="-4"/>
        </w:rPr>
        <w:t xml:space="preserve"> </w:t>
      </w:r>
      <w:r>
        <w:rPr>
          <w:spacing w:val="2"/>
        </w:rPr>
        <w:t>х</w:t>
      </w:r>
      <w:r>
        <w:t>арч</w:t>
      </w:r>
      <w:r>
        <w:rPr>
          <w:spacing w:val="-3"/>
        </w:rPr>
        <w:t>о</w:t>
      </w:r>
      <w:r>
        <w:t>в</w:t>
      </w:r>
      <w:r>
        <w:rPr>
          <w:spacing w:val="-2"/>
        </w:rPr>
        <w:t>и</w:t>
      </w:r>
      <w:r>
        <w:t>х</w:t>
      </w:r>
      <w:r>
        <w:rPr>
          <w:spacing w:val="-2"/>
        </w:rPr>
        <w:t xml:space="preserve"> </w:t>
      </w:r>
      <w:r>
        <w:t>п</w:t>
      </w:r>
      <w:r>
        <w:rPr>
          <w:spacing w:val="2"/>
        </w:rPr>
        <w:t>р</w:t>
      </w:r>
      <w:r>
        <w:t>о</w:t>
      </w:r>
      <w:r>
        <w:rPr>
          <w:spacing w:val="2"/>
        </w:rPr>
        <w:t>д</w:t>
      </w:r>
      <w:r>
        <w:rPr>
          <w:spacing w:val="-8"/>
        </w:rPr>
        <w:t>у</w:t>
      </w:r>
      <w:r>
        <w:t>кті</w:t>
      </w:r>
      <w:r>
        <w:rPr>
          <w:spacing w:val="1"/>
        </w:rPr>
        <w:t>в</w:t>
      </w:r>
      <w:r>
        <w:t>”</w:t>
      </w:r>
      <w:r>
        <w:rPr>
          <w:spacing w:val="-7"/>
        </w:rPr>
        <w:t xml:space="preserve"> </w:t>
      </w:r>
      <w:r>
        <w:t>(</w:t>
      </w:r>
      <w:r>
        <w:rPr>
          <w:highlight w:val="yellow"/>
        </w:rPr>
        <w:t>Дода</w:t>
      </w:r>
      <w:r>
        <w:rPr>
          <w:spacing w:val="-2"/>
          <w:highlight w:val="yellow"/>
        </w:rPr>
        <w:t>т</w:t>
      </w:r>
      <w:r>
        <w:rPr>
          <w:highlight w:val="yellow"/>
        </w:rPr>
        <w:t>ок</w:t>
      </w:r>
      <w:r>
        <w:rPr>
          <w:spacing w:val="-1"/>
          <w:highlight w:val="yellow"/>
        </w:rPr>
        <w:t xml:space="preserve"> </w:t>
      </w:r>
      <w:r>
        <w:rPr>
          <w:highlight w:val="yellow"/>
        </w:rPr>
        <w:t>М</w:t>
      </w:r>
      <w:r>
        <w:t>)</w:t>
      </w:r>
    </w:p>
    <w:p>
      <w:r>
        <w:rPr>
          <w:spacing w:val="-6"/>
        </w:rPr>
        <w:t>І</w:t>
      </w:r>
      <w:r>
        <w:t>нф</w:t>
      </w:r>
      <w:r>
        <w:rPr>
          <w:spacing w:val="2"/>
        </w:rPr>
        <w:t>о</w:t>
      </w:r>
      <w:r>
        <w:t>р</w:t>
      </w:r>
      <w:r>
        <w:rPr>
          <w:spacing w:val="1"/>
        </w:rPr>
        <w:t>м</w:t>
      </w:r>
      <w:r>
        <w:t>а</w:t>
      </w:r>
      <w:r>
        <w:rPr>
          <w:spacing w:val="-2"/>
        </w:rPr>
        <w:t>ц</w:t>
      </w:r>
      <w:r>
        <w:t>ія</w:t>
      </w:r>
      <w:r>
        <w:rPr>
          <w:spacing w:val="37"/>
        </w:rPr>
        <w:t xml:space="preserve"> </w:t>
      </w:r>
      <w:r>
        <w:t>ре</w:t>
      </w:r>
      <w:r>
        <w:rPr>
          <w:spacing w:val="-3"/>
        </w:rPr>
        <w:t>є</w:t>
      </w:r>
      <w:r>
        <w:t>ст</w:t>
      </w:r>
      <w:r>
        <w:rPr>
          <w:spacing w:val="2"/>
        </w:rPr>
        <w:t>р</w:t>
      </w:r>
      <w:r>
        <w:t>у</w:t>
      </w:r>
      <w:r>
        <w:rPr>
          <w:spacing w:val="32"/>
        </w:rPr>
        <w:t xml:space="preserve"> </w:t>
      </w:r>
      <w:r>
        <w:t>щодо</w:t>
      </w:r>
      <w:r>
        <w:rPr>
          <w:spacing w:val="37"/>
        </w:rPr>
        <w:t xml:space="preserve"> </w:t>
      </w:r>
      <w:r>
        <w:t>се</w:t>
      </w:r>
      <w:r>
        <w:rPr>
          <w:spacing w:val="-3"/>
        </w:rPr>
        <w:t>р</w:t>
      </w:r>
      <w:r>
        <w:t>т</w:t>
      </w:r>
      <w:r>
        <w:rPr>
          <w:spacing w:val="3"/>
        </w:rPr>
        <w:t>и</w:t>
      </w:r>
      <w:r>
        <w:t>фік</w:t>
      </w:r>
      <w:r>
        <w:rPr>
          <w:spacing w:val="2"/>
        </w:rPr>
        <w:t>о</w:t>
      </w:r>
      <w:r>
        <w:t>в</w:t>
      </w:r>
      <w:r>
        <w:rPr>
          <w:spacing w:val="-5"/>
        </w:rPr>
        <w:t>а</w:t>
      </w:r>
      <w:r>
        <w:t>н</w:t>
      </w:r>
      <w:r>
        <w:rPr>
          <w:spacing w:val="3"/>
        </w:rPr>
        <w:t>и</w:t>
      </w:r>
      <w:r>
        <w:t>х</w:t>
      </w:r>
      <w:r>
        <w:rPr>
          <w:spacing w:val="36"/>
        </w:rPr>
        <w:t xml:space="preserve"> </w:t>
      </w:r>
      <w:r>
        <w:t>СУБХП</w:t>
      </w:r>
      <w:r>
        <w:rPr>
          <w:spacing w:val="33"/>
        </w:rPr>
        <w:t xml:space="preserve"> </w:t>
      </w:r>
      <w:r>
        <w:t>н</w:t>
      </w:r>
      <w:r>
        <w:rPr>
          <w:spacing w:val="1"/>
        </w:rPr>
        <w:t>а</w:t>
      </w:r>
      <w:r>
        <w:t>дається</w:t>
      </w:r>
      <w:r>
        <w:rPr>
          <w:spacing w:val="34"/>
        </w:rPr>
        <w:t xml:space="preserve"> </w:t>
      </w:r>
      <w:r>
        <w:t>для</w:t>
      </w:r>
      <w:r>
        <w:rPr>
          <w:spacing w:val="35"/>
        </w:rPr>
        <w:t xml:space="preserve"> </w:t>
      </w:r>
      <w:r>
        <w:rPr>
          <w:spacing w:val="3"/>
        </w:rPr>
        <w:t>п</w:t>
      </w:r>
      <w:r>
        <w:rPr>
          <w:spacing w:val="-5"/>
        </w:rPr>
        <w:t>у</w:t>
      </w:r>
      <w:r>
        <w:t>блі</w:t>
      </w:r>
      <w:r>
        <w:rPr>
          <w:spacing w:val="3"/>
        </w:rPr>
        <w:t>к</w:t>
      </w:r>
      <w:r>
        <w:t>а</w:t>
      </w:r>
      <w:r>
        <w:rPr>
          <w:spacing w:val="-2"/>
        </w:rPr>
        <w:t>ц</w:t>
      </w:r>
      <w:r>
        <w:t>ії</w:t>
      </w:r>
      <w:r>
        <w:rPr>
          <w:spacing w:val="35"/>
        </w:rPr>
        <w:t xml:space="preserve"> </w:t>
      </w:r>
      <w:r>
        <w:t>на</w:t>
      </w:r>
      <w:r>
        <w:rPr>
          <w:spacing w:val="37"/>
        </w:rPr>
        <w:t xml:space="preserve"> </w:t>
      </w:r>
      <w:r>
        <w:t>са</w:t>
      </w:r>
      <w:r>
        <w:rPr>
          <w:spacing w:val="-2"/>
        </w:rPr>
        <w:t>й</w:t>
      </w:r>
      <w:r>
        <w:t>ті</w:t>
      </w:r>
      <w:r>
        <w:rPr>
          <w:w w:val="99"/>
        </w:rPr>
        <w:t xml:space="preserve"> </w:t>
      </w:r>
      <w:r>
        <w:t>ПК</w:t>
      </w:r>
      <w:r>
        <w:rPr>
          <w:spacing w:val="1"/>
        </w:rPr>
        <w:t xml:space="preserve"> </w:t>
      </w:r>
      <w:r>
        <w:t xml:space="preserve">93/3 </w:t>
      </w:r>
      <w:r>
        <w:rPr>
          <w:spacing w:val="1"/>
        </w:rPr>
        <w:t>„</w:t>
      </w:r>
      <w:r>
        <w:t>С</w:t>
      </w:r>
      <w:r>
        <w:rPr>
          <w:spacing w:val="3"/>
        </w:rPr>
        <w:t>и</w:t>
      </w:r>
      <w:r>
        <w:t>с</w:t>
      </w:r>
      <w:r>
        <w:rPr>
          <w:spacing w:val="-2"/>
        </w:rPr>
        <w:t>т</w:t>
      </w:r>
      <w:r>
        <w:t>еми</w:t>
      </w:r>
      <w:r>
        <w:rPr>
          <w:spacing w:val="4"/>
        </w:rPr>
        <w:t xml:space="preserve"> </w:t>
      </w:r>
      <w:r>
        <w:rPr>
          <w:spacing w:val="-8"/>
        </w:rPr>
        <w:t>у</w:t>
      </w:r>
      <w:r>
        <w:t>п</w:t>
      </w:r>
      <w:r>
        <w:rPr>
          <w:spacing w:val="2"/>
        </w:rPr>
        <w:t>р</w:t>
      </w:r>
      <w:r>
        <w:rPr>
          <w:spacing w:val="1"/>
        </w:rPr>
        <w:t>а</w:t>
      </w:r>
      <w:r>
        <w:t>в</w:t>
      </w:r>
      <w:r>
        <w:rPr>
          <w:spacing w:val="-3"/>
        </w:rPr>
        <w:t>л</w:t>
      </w:r>
      <w:r>
        <w:t>і</w:t>
      </w:r>
      <w:r>
        <w:rPr>
          <w:spacing w:val="3"/>
        </w:rPr>
        <w:t>н</w:t>
      </w:r>
      <w:r>
        <w:rPr>
          <w:spacing w:val="-2"/>
        </w:rPr>
        <w:t>н</w:t>
      </w:r>
      <w:r>
        <w:t>я</w:t>
      </w:r>
      <w:r>
        <w:rPr>
          <w:spacing w:val="3"/>
        </w:rPr>
        <w:t xml:space="preserve"> </w:t>
      </w:r>
      <w:r>
        <w:t>бе</w:t>
      </w:r>
      <w:r>
        <w:rPr>
          <w:spacing w:val="-4"/>
        </w:rPr>
        <w:t>з</w:t>
      </w:r>
      <w:r>
        <w:t>п</w:t>
      </w:r>
      <w:r>
        <w:rPr>
          <w:spacing w:val="1"/>
        </w:rPr>
        <w:t>е</w:t>
      </w:r>
      <w:r>
        <w:t>ч</w:t>
      </w:r>
      <w:r>
        <w:rPr>
          <w:spacing w:val="-2"/>
        </w:rPr>
        <w:t>н</w:t>
      </w:r>
      <w:r>
        <w:t>і</w:t>
      </w:r>
      <w:r>
        <w:rPr>
          <w:spacing w:val="1"/>
        </w:rPr>
        <w:t>с</w:t>
      </w:r>
      <w:r>
        <w:t>тю</w:t>
      </w:r>
      <w:r>
        <w:rPr>
          <w:spacing w:val="-1"/>
        </w:rPr>
        <w:t xml:space="preserve"> </w:t>
      </w:r>
      <w:r>
        <w:rPr>
          <w:spacing w:val="2"/>
        </w:rPr>
        <w:t>х</w:t>
      </w:r>
      <w:r>
        <w:t>арчов</w:t>
      </w:r>
      <w:r>
        <w:rPr>
          <w:spacing w:val="-2"/>
        </w:rPr>
        <w:t>и</w:t>
      </w:r>
      <w:r>
        <w:t>х</w:t>
      </w:r>
      <w:r>
        <w:rPr>
          <w:spacing w:val="3"/>
        </w:rPr>
        <w:t xml:space="preserve"> </w:t>
      </w:r>
      <w:r>
        <w:t>п</w:t>
      </w:r>
      <w:r>
        <w:rPr>
          <w:spacing w:val="2"/>
        </w:rPr>
        <w:t>р</w:t>
      </w:r>
      <w:r>
        <w:t>о</w:t>
      </w:r>
      <w:r>
        <w:rPr>
          <w:spacing w:val="2"/>
        </w:rPr>
        <w:t>д</w:t>
      </w:r>
      <w:r>
        <w:rPr>
          <w:spacing w:val="-8"/>
        </w:rPr>
        <w:t>у</w:t>
      </w:r>
      <w:r>
        <w:t>кт</w:t>
      </w:r>
      <w:r>
        <w:rPr>
          <w:spacing w:val="3"/>
        </w:rPr>
        <w:t>і</w:t>
      </w:r>
      <w:r>
        <w:t>в</w:t>
      </w:r>
      <w:r>
        <w:rPr>
          <w:spacing w:val="-5"/>
        </w:rPr>
        <w:t>”</w:t>
      </w:r>
      <w:r>
        <w:t>.</w:t>
      </w:r>
      <w:r>
        <w:rPr>
          <w:spacing w:val="3"/>
        </w:rPr>
        <w:t xml:space="preserve"> </w:t>
      </w:r>
      <w:r>
        <w:rPr>
          <w:spacing w:val="-6"/>
        </w:rPr>
        <w:t>І</w:t>
      </w:r>
      <w:r>
        <w:t>н</w:t>
      </w:r>
      <w:r>
        <w:rPr>
          <w:spacing w:val="3"/>
        </w:rPr>
        <w:t>ф</w:t>
      </w:r>
      <w:r>
        <w:rPr>
          <w:spacing w:val="2"/>
        </w:rPr>
        <w:t>о</w:t>
      </w:r>
      <w:r>
        <w:t>рм</w:t>
      </w:r>
      <w:r>
        <w:rPr>
          <w:spacing w:val="-5"/>
        </w:rPr>
        <w:t>а</w:t>
      </w:r>
      <w:r>
        <w:t>ц</w:t>
      </w:r>
      <w:r>
        <w:rPr>
          <w:spacing w:val="3"/>
        </w:rPr>
        <w:t>і</w:t>
      </w:r>
      <w:r>
        <w:t>я</w:t>
      </w:r>
      <w:r>
        <w:rPr>
          <w:spacing w:val="2"/>
        </w:rPr>
        <w:t xml:space="preserve"> </w:t>
      </w:r>
      <w:r>
        <w:t>також</w:t>
      </w:r>
      <w:r>
        <w:rPr>
          <w:spacing w:val="1"/>
        </w:rPr>
        <w:t xml:space="preserve"> </w:t>
      </w:r>
      <w:r>
        <w:t>з</w:t>
      </w:r>
      <w:r>
        <w:rPr>
          <w:spacing w:val="2"/>
        </w:rPr>
        <w:t>б</w:t>
      </w:r>
      <w:r>
        <w:t>е</w:t>
      </w:r>
      <w:r>
        <w:rPr>
          <w:spacing w:val="-3"/>
        </w:rPr>
        <w:t>р</w:t>
      </w:r>
      <w:r>
        <w:t>і</w:t>
      </w:r>
      <w:r>
        <w:rPr>
          <w:spacing w:val="2"/>
        </w:rPr>
        <w:t>г</w:t>
      </w:r>
      <w:r>
        <w:t>а</w:t>
      </w:r>
      <w:r>
        <w:rPr>
          <w:spacing w:val="-3"/>
        </w:rPr>
        <w:t>є</w:t>
      </w:r>
      <w:r>
        <w:t>ть</w:t>
      </w:r>
      <w:r>
        <w:rPr>
          <w:spacing w:val="1"/>
        </w:rPr>
        <w:t>с</w:t>
      </w:r>
      <w:r>
        <w:t>я</w:t>
      </w:r>
      <w:r>
        <w:rPr>
          <w:spacing w:val="2"/>
        </w:rPr>
        <w:t xml:space="preserve"> </w:t>
      </w:r>
      <w:r>
        <w:t>на</w:t>
      </w:r>
      <w:r>
        <w:rPr>
          <w:w w:val="99"/>
        </w:rPr>
        <w:t xml:space="preserve"> </w:t>
      </w:r>
      <w:r>
        <w:t>ма</w:t>
      </w:r>
      <w:r>
        <w:rPr>
          <w:spacing w:val="-3"/>
        </w:rPr>
        <w:t>ш</w:t>
      </w:r>
      <w:r>
        <w:t>и</w:t>
      </w:r>
      <w:r>
        <w:rPr>
          <w:spacing w:val="3"/>
        </w:rPr>
        <w:t>н</w:t>
      </w:r>
      <w:r>
        <w:t>н</w:t>
      </w:r>
      <w:r>
        <w:rPr>
          <w:spacing w:val="-2"/>
        </w:rPr>
        <w:t>и</w:t>
      </w:r>
      <w:r>
        <w:t>х</w:t>
      </w:r>
      <w:r>
        <w:rPr>
          <w:spacing w:val="-3"/>
        </w:rPr>
        <w:t xml:space="preserve"> </w:t>
      </w:r>
      <w:r>
        <w:t>н</w:t>
      </w:r>
      <w:r>
        <w:rPr>
          <w:spacing w:val="2"/>
        </w:rPr>
        <w:t>о</w:t>
      </w:r>
      <w:r>
        <w:t>с</w:t>
      </w:r>
      <w:r>
        <w:rPr>
          <w:spacing w:val="-2"/>
        </w:rPr>
        <w:t>і</w:t>
      </w:r>
      <w:r>
        <w:rPr>
          <w:spacing w:val="-3"/>
        </w:rPr>
        <w:t>я</w:t>
      </w:r>
      <w:r>
        <w:t>х та</w:t>
      </w:r>
      <w:r>
        <w:rPr>
          <w:spacing w:val="-1"/>
        </w:rPr>
        <w:t xml:space="preserve"> </w:t>
      </w:r>
      <w:r>
        <w:t>в</w:t>
      </w:r>
      <w:r>
        <w:rPr>
          <w:spacing w:val="-4"/>
        </w:rPr>
        <w:t>и</w:t>
      </w:r>
      <w:r>
        <w:t>д</w:t>
      </w:r>
      <w:r>
        <w:rPr>
          <w:spacing w:val="1"/>
        </w:rPr>
        <w:t>а</w:t>
      </w:r>
      <w:r>
        <w:t>ється</w:t>
      </w:r>
      <w:r>
        <w:rPr>
          <w:spacing w:val="-1"/>
        </w:rPr>
        <w:t xml:space="preserve"> </w:t>
      </w:r>
      <w:r>
        <w:t>у</w:t>
      </w:r>
      <w:r>
        <w:rPr>
          <w:spacing w:val="-7"/>
        </w:rPr>
        <w:t xml:space="preserve"> </w:t>
      </w:r>
      <w:r>
        <w:t>вигляді в</w:t>
      </w:r>
      <w:r>
        <w:rPr>
          <w:spacing w:val="-2"/>
        </w:rPr>
        <w:t>і</w:t>
      </w:r>
      <w:r>
        <w:t>д</w:t>
      </w:r>
      <w:r>
        <w:rPr>
          <w:spacing w:val="3"/>
        </w:rPr>
        <w:t>п</w:t>
      </w:r>
      <w:r>
        <w:t>ов</w:t>
      </w:r>
      <w:r>
        <w:rPr>
          <w:spacing w:val="-2"/>
        </w:rPr>
        <w:t>і</w:t>
      </w:r>
      <w:r>
        <w:t>дей на</w:t>
      </w:r>
      <w:r>
        <w:rPr>
          <w:spacing w:val="-3"/>
        </w:rPr>
        <w:t xml:space="preserve"> </w:t>
      </w:r>
      <w:r>
        <w:t>зап</w:t>
      </w:r>
      <w:r>
        <w:rPr>
          <w:spacing w:val="-2"/>
        </w:rPr>
        <w:t>и</w:t>
      </w:r>
      <w:r>
        <w:t>ти</w:t>
      </w:r>
      <w:r>
        <w:rPr>
          <w:spacing w:val="1"/>
        </w:rPr>
        <w:t xml:space="preserve"> </w:t>
      </w:r>
      <w:r>
        <w:t>та</w:t>
      </w:r>
      <w:r>
        <w:rPr>
          <w:spacing w:val="-5"/>
        </w:rPr>
        <w:t xml:space="preserve"> </w:t>
      </w:r>
      <w:r>
        <w:rPr>
          <w:spacing w:val="-2"/>
        </w:rPr>
        <w:t>і</w:t>
      </w:r>
      <w:r>
        <w:t>н.</w:t>
      </w:r>
    </w:p>
    <w:p>
      <w:r>
        <w:rPr>
          <w:spacing w:val="-6"/>
        </w:rPr>
        <w:t>І</w:t>
      </w:r>
      <w:r>
        <w:t>нф</w:t>
      </w:r>
      <w:r>
        <w:rPr>
          <w:spacing w:val="2"/>
        </w:rPr>
        <w:t>о</w:t>
      </w:r>
      <w:r>
        <w:t>рм</w:t>
      </w:r>
      <w:r>
        <w:rPr>
          <w:spacing w:val="-5"/>
        </w:rPr>
        <w:t>а</w:t>
      </w:r>
      <w:r>
        <w:t>ц</w:t>
      </w:r>
      <w:r>
        <w:rPr>
          <w:spacing w:val="3"/>
        </w:rPr>
        <w:t>і</w:t>
      </w:r>
      <w:r>
        <w:t>ю</w:t>
      </w:r>
      <w:r>
        <w:rPr>
          <w:spacing w:val="45"/>
        </w:rPr>
        <w:t xml:space="preserve"> </w:t>
      </w:r>
      <w:r>
        <w:t>п</w:t>
      </w:r>
      <w:r>
        <w:rPr>
          <w:spacing w:val="2"/>
        </w:rPr>
        <w:t>р</w:t>
      </w:r>
      <w:r>
        <w:t>о</w:t>
      </w:r>
      <w:r>
        <w:rPr>
          <w:spacing w:val="42"/>
        </w:rPr>
        <w:t xml:space="preserve"> </w:t>
      </w:r>
      <w:r>
        <w:t>при</w:t>
      </w:r>
      <w:r>
        <w:rPr>
          <w:spacing w:val="6"/>
        </w:rPr>
        <w:t>з</w:t>
      </w:r>
      <w:r>
        <w:rPr>
          <w:spacing w:val="-8"/>
        </w:rPr>
        <w:t>у</w:t>
      </w:r>
      <w:r>
        <w:t>пи</w:t>
      </w:r>
      <w:r>
        <w:rPr>
          <w:spacing w:val="3"/>
        </w:rPr>
        <w:t>н</w:t>
      </w:r>
      <w:r>
        <w:t>е</w:t>
      </w:r>
      <w:r>
        <w:rPr>
          <w:spacing w:val="-4"/>
        </w:rPr>
        <w:t>н</w:t>
      </w:r>
      <w:r>
        <w:t>н</w:t>
      </w:r>
      <w:r>
        <w:rPr>
          <w:spacing w:val="2"/>
        </w:rPr>
        <w:t>я</w:t>
      </w:r>
      <w:r>
        <w:t>,</w:t>
      </w:r>
      <w:r>
        <w:rPr>
          <w:spacing w:val="45"/>
        </w:rPr>
        <w:t xml:space="preserve"> </w:t>
      </w:r>
      <w:r>
        <w:t>с</w:t>
      </w:r>
      <w:r>
        <w:rPr>
          <w:spacing w:val="-2"/>
        </w:rPr>
        <w:t>к</w:t>
      </w:r>
      <w:r>
        <w:t>а</w:t>
      </w:r>
      <w:r>
        <w:rPr>
          <w:spacing w:val="1"/>
        </w:rPr>
        <w:t>с</w:t>
      </w:r>
      <w:r>
        <w:rPr>
          <w:spacing w:val="-5"/>
        </w:rPr>
        <w:t>у</w:t>
      </w:r>
      <w:r>
        <w:rPr>
          <w:spacing w:val="1"/>
        </w:rPr>
        <w:t>ва</w:t>
      </w:r>
      <w:r>
        <w:t>ння</w:t>
      </w:r>
      <w:r>
        <w:rPr>
          <w:spacing w:val="47"/>
        </w:rPr>
        <w:t xml:space="preserve"> </w:t>
      </w:r>
      <w:r>
        <w:t>с</w:t>
      </w:r>
      <w:r>
        <w:rPr>
          <w:spacing w:val="-5"/>
        </w:rPr>
        <w:t>е</w:t>
      </w:r>
      <w:r>
        <w:t>рт</w:t>
      </w:r>
      <w:r>
        <w:rPr>
          <w:spacing w:val="3"/>
        </w:rPr>
        <w:t>и</w:t>
      </w:r>
      <w:r>
        <w:rPr>
          <w:spacing w:val="-2"/>
        </w:rPr>
        <w:t>ф</w:t>
      </w:r>
      <w:r>
        <w:t>ікаті</w:t>
      </w:r>
      <w:r>
        <w:rPr>
          <w:spacing w:val="1"/>
        </w:rPr>
        <w:t>в</w:t>
      </w:r>
      <w:r>
        <w:t>,</w:t>
      </w:r>
      <w:r>
        <w:rPr>
          <w:spacing w:val="46"/>
        </w:rPr>
        <w:t xml:space="preserve"> </w:t>
      </w:r>
      <w:r>
        <w:t>а</w:t>
      </w:r>
      <w:r>
        <w:rPr>
          <w:spacing w:val="42"/>
        </w:rPr>
        <w:t xml:space="preserve"> </w:t>
      </w:r>
      <w:r>
        <w:t>т</w:t>
      </w:r>
      <w:r>
        <w:rPr>
          <w:spacing w:val="-5"/>
        </w:rPr>
        <w:t>а</w:t>
      </w:r>
      <w:r>
        <w:t>к</w:t>
      </w:r>
      <w:r>
        <w:rPr>
          <w:spacing w:val="2"/>
        </w:rPr>
        <w:t>о</w:t>
      </w:r>
      <w:r>
        <w:t>ж</w:t>
      </w:r>
      <w:r>
        <w:rPr>
          <w:spacing w:val="45"/>
        </w:rPr>
        <w:t xml:space="preserve"> </w:t>
      </w:r>
      <w:r>
        <w:t>про</w:t>
      </w:r>
      <w:r>
        <w:rPr>
          <w:spacing w:val="42"/>
        </w:rPr>
        <w:t xml:space="preserve"> </w:t>
      </w:r>
      <w:r>
        <w:t>з</w:t>
      </w:r>
      <w:r>
        <w:rPr>
          <w:spacing w:val="1"/>
        </w:rPr>
        <w:t>м</w:t>
      </w:r>
      <w:r>
        <w:t>і</w:t>
      </w:r>
      <w:r>
        <w:rPr>
          <w:spacing w:val="-2"/>
        </w:rPr>
        <w:t>н</w:t>
      </w:r>
      <w:r>
        <w:t>и</w:t>
      </w:r>
      <w:r>
        <w:rPr>
          <w:spacing w:val="46"/>
        </w:rPr>
        <w:t xml:space="preserve"> </w:t>
      </w:r>
      <w:r>
        <w:t>п</w:t>
      </w:r>
      <w:r>
        <w:rPr>
          <w:spacing w:val="2"/>
        </w:rPr>
        <w:t>р</w:t>
      </w:r>
      <w:r>
        <w:t>ав</w:t>
      </w:r>
      <w:r>
        <w:rPr>
          <w:spacing w:val="-4"/>
        </w:rPr>
        <w:t>и</w:t>
      </w:r>
      <w:r>
        <w:t>л се</w:t>
      </w:r>
      <w:r>
        <w:rPr>
          <w:spacing w:val="-3"/>
        </w:rPr>
        <w:t>р</w:t>
      </w:r>
      <w:r>
        <w:t>т</w:t>
      </w:r>
      <w:r>
        <w:rPr>
          <w:spacing w:val="3"/>
        </w:rPr>
        <w:t>и</w:t>
      </w:r>
      <w:r>
        <w:t>фікації</w:t>
      </w:r>
      <w:r>
        <w:rPr>
          <w:spacing w:val="-4"/>
        </w:rPr>
        <w:t xml:space="preserve"> </w:t>
      </w:r>
      <w:r>
        <w:t>СУБХП</w:t>
      </w:r>
      <w:r>
        <w:rPr>
          <w:spacing w:val="-5"/>
        </w:rPr>
        <w:t xml:space="preserve"> </w:t>
      </w:r>
      <w:r>
        <w:t>орган</w:t>
      </w:r>
      <w:r>
        <w:rPr>
          <w:spacing w:val="-3"/>
        </w:rPr>
        <w:t xml:space="preserve"> </w:t>
      </w:r>
      <w:r>
        <w:t>з</w:t>
      </w:r>
      <w:r>
        <w:rPr>
          <w:spacing w:val="-2"/>
        </w:rPr>
        <w:t xml:space="preserve"> </w:t>
      </w:r>
      <w:r>
        <w:t>се</w:t>
      </w:r>
      <w:r>
        <w:rPr>
          <w:spacing w:val="-3"/>
        </w:rPr>
        <w:t>р</w:t>
      </w:r>
      <w:r>
        <w:t>ти</w:t>
      </w:r>
      <w:r>
        <w:rPr>
          <w:spacing w:val="3"/>
        </w:rPr>
        <w:t>ф</w:t>
      </w:r>
      <w:r>
        <w:t>ік</w:t>
      </w:r>
      <w:r>
        <w:rPr>
          <w:spacing w:val="1"/>
        </w:rPr>
        <w:t>а</w:t>
      </w:r>
      <w:r>
        <w:rPr>
          <w:spacing w:val="-2"/>
        </w:rPr>
        <w:t>ц</w:t>
      </w:r>
      <w:r>
        <w:t>ії</w:t>
      </w:r>
      <w:r>
        <w:rPr>
          <w:spacing w:val="-3"/>
        </w:rPr>
        <w:t xml:space="preserve"> </w:t>
      </w:r>
      <w:r>
        <w:t>надає</w:t>
      </w:r>
      <w:r>
        <w:rPr>
          <w:spacing w:val="-5"/>
        </w:rPr>
        <w:t xml:space="preserve"> </w:t>
      </w:r>
      <w:r>
        <w:t>відповід</w:t>
      </w:r>
      <w:r>
        <w:rPr>
          <w:spacing w:val="3"/>
        </w:rPr>
        <w:t>н</w:t>
      </w:r>
      <w:r>
        <w:t>о</w:t>
      </w:r>
      <w:r>
        <w:rPr>
          <w:spacing w:val="-3"/>
        </w:rPr>
        <w:t xml:space="preserve"> </w:t>
      </w:r>
      <w:r>
        <w:t>до</w:t>
      </w:r>
      <w:r>
        <w:rPr>
          <w:spacing w:val="-6"/>
        </w:rPr>
        <w:t xml:space="preserve"> </w:t>
      </w:r>
      <w:r>
        <w:t>п.</w:t>
      </w:r>
      <w:r>
        <w:rPr>
          <w:spacing w:val="-3"/>
        </w:rPr>
        <w:t xml:space="preserve"> </w:t>
      </w:r>
      <w:r>
        <w:t>9.</w:t>
      </w:r>
    </w:p>
    <w:p>
      <w:r>
        <w:lastRenderedPageBreak/>
        <w:t>В</w:t>
      </w:r>
      <w:r>
        <w:rPr>
          <w:spacing w:val="6"/>
        </w:rPr>
        <w:t xml:space="preserve"> </w:t>
      </w:r>
      <w:r>
        <w:t>еле</w:t>
      </w:r>
      <w:r>
        <w:rPr>
          <w:spacing w:val="-2"/>
        </w:rPr>
        <w:t>к</w:t>
      </w:r>
      <w:r>
        <w:t>т</w:t>
      </w:r>
      <w:r>
        <w:rPr>
          <w:spacing w:val="2"/>
        </w:rPr>
        <w:t>р</w:t>
      </w:r>
      <w:r>
        <w:t>оно</w:t>
      </w:r>
      <w:r>
        <w:rPr>
          <w:spacing w:val="1"/>
        </w:rPr>
        <w:t>м</w:t>
      </w:r>
      <w:r>
        <w:t>у</w:t>
      </w:r>
      <w:r>
        <w:rPr>
          <w:spacing w:val="2"/>
        </w:rPr>
        <w:t xml:space="preserve"> </w:t>
      </w:r>
      <w:r>
        <w:t>вигляді</w:t>
      </w:r>
      <w:r>
        <w:rPr>
          <w:spacing w:val="8"/>
        </w:rPr>
        <w:t xml:space="preserve"> </w:t>
      </w:r>
      <w:r>
        <w:t>ОС</w:t>
      </w:r>
      <w:r>
        <w:rPr>
          <w:spacing w:val="3"/>
        </w:rPr>
        <w:t xml:space="preserve"> </w:t>
      </w:r>
      <w:r>
        <w:t>веде</w:t>
      </w:r>
      <w:r>
        <w:rPr>
          <w:spacing w:val="3"/>
        </w:rPr>
        <w:t xml:space="preserve"> </w:t>
      </w:r>
      <w:r>
        <w:rPr>
          <w:spacing w:val="2"/>
        </w:rPr>
        <w:t>б</w:t>
      </w:r>
      <w:r>
        <w:t>а</w:t>
      </w:r>
      <w:r>
        <w:rPr>
          <w:spacing w:val="3"/>
        </w:rPr>
        <w:t>з</w:t>
      </w:r>
      <w:r>
        <w:t>у</w:t>
      </w:r>
      <w:r>
        <w:rPr>
          <w:spacing w:val="2"/>
        </w:rPr>
        <w:t xml:space="preserve"> </w:t>
      </w:r>
      <w:r>
        <w:t>дани</w:t>
      </w:r>
      <w:r>
        <w:rPr>
          <w:spacing w:val="4"/>
        </w:rPr>
        <w:t>х</w:t>
      </w:r>
      <w:r>
        <w:t>,</w:t>
      </w:r>
      <w:r>
        <w:rPr>
          <w:spacing w:val="5"/>
        </w:rPr>
        <w:t xml:space="preserve"> </w:t>
      </w:r>
      <w:r>
        <w:t>щодо</w:t>
      </w:r>
      <w:r>
        <w:rPr>
          <w:spacing w:val="5"/>
        </w:rPr>
        <w:t xml:space="preserve"> </w:t>
      </w:r>
      <w:r>
        <w:t>вида</w:t>
      </w:r>
      <w:r>
        <w:rPr>
          <w:spacing w:val="-2"/>
        </w:rPr>
        <w:t>ни</w:t>
      </w:r>
      <w:r>
        <w:t>х</w:t>
      </w:r>
      <w:r>
        <w:rPr>
          <w:spacing w:val="7"/>
        </w:rPr>
        <w:t xml:space="preserve"> </w:t>
      </w:r>
      <w:r>
        <w:t>се</w:t>
      </w:r>
      <w:r>
        <w:rPr>
          <w:spacing w:val="-3"/>
        </w:rPr>
        <w:t>р</w:t>
      </w:r>
      <w:r>
        <w:t>ти</w:t>
      </w:r>
      <w:r>
        <w:rPr>
          <w:spacing w:val="3"/>
        </w:rPr>
        <w:t>ф</w:t>
      </w:r>
      <w:r>
        <w:t>ік</w:t>
      </w:r>
      <w:r>
        <w:rPr>
          <w:spacing w:val="1"/>
        </w:rPr>
        <w:t>а</w:t>
      </w:r>
      <w:r>
        <w:t>тів</w:t>
      </w:r>
      <w:r>
        <w:rPr>
          <w:spacing w:val="10"/>
        </w:rPr>
        <w:t xml:space="preserve"> </w:t>
      </w:r>
      <w:r>
        <w:t>на</w:t>
      </w:r>
      <w:r>
        <w:rPr>
          <w:spacing w:val="5"/>
        </w:rPr>
        <w:t xml:space="preserve"> </w:t>
      </w:r>
      <w:r>
        <w:t>СУБХП</w:t>
      </w:r>
      <w:r>
        <w:rPr>
          <w:spacing w:val="15"/>
        </w:rPr>
        <w:t xml:space="preserve"> </w:t>
      </w:r>
      <w:r>
        <w:t>у форматі</w:t>
      </w:r>
      <w:r>
        <w:rPr>
          <w:spacing w:val="-4"/>
        </w:rPr>
        <w:t xml:space="preserve"> </w:t>
      </w:r>
      <w:r>
        <w:t>E</w:t>
      </w:r>
      <w:r>
        <w:rPr>
          <w:spacing w:val="2"/>
        </w:rPr>
        <w:t>x</w:t>
      </w:r>
      <w:r>
        <w:t>el</w:t>
      </w:r>
      <w:r>
        <w:rPr>
          <w:spacing w:val="-4"/>
        </w:rPr>
        <w:t xml:space="preserve"> </w:t>
      </w:r>
      <w:r>
        <w:t>(</w:t>
      </w:r>
      <w:r>
        <w:rPr>
          <w:spacing w:val="-3"/>
          <w:highlight w:val="yellow"/>
        </w:rPr>
        <w:t>Д</w:t>
      </w:r>
      <w:r>
        <w:rPr>
          <w:highlight w:val="yellow"/>
        </w:rPr>
        <w:t>од</w:t>
      </w:r>
      <w:r>
        <w:rPr>
          <w:spacing w:val="1"/>
          <w:highlight w:val="yellow"/>
        </w:rPr>
        <w:t>а</w:t>
      </w:r>
      <w:r>
        <w:rPr>
          <w:highlight w:val="yellow"/>
        </w:rPr>
        <w:t>ток</w:t>
      </w:r>
      <w:r>
        <w:rPr>
          <w:spacing w:val="-7"/>
          <w:highlight w:val="yellow"/>
        </w:rPr>
        <w:t xml:space="preserve"> </w:t>
      </w:r>
      <w:r>
        <w:rPr>
          <w:highlight w:val="yellow"/>
        </w:rPr>
        <w:t>Н</w:t>
      </w:r>
      <w:r>
        <w:t>)</w:t>
      </w:r>
    </w:p>
    <w:p>
      <w:pPr>
        <w:jc w:val="center"/>
        <w:rPr>
          <w:b/>
        </w:rPr>
      </w:pPr>
      <w:r>
        <w:rPr>
          <w:b/>
          <w:w w:val="105"/>
        </w:rPr>
        <w:t>З</w:t>
      </w:r>
      <w:r>
        <w:rPr>
          <w:b/>
          <w:spacing w:val="1"/>
          <w:w w:val="105"/>
        </w:rPr>
        <w:t>б</w:t>
      </w:r>
      <w:r>
        <w:rPr>
          <w:b/>
          <w:w w:val="105"/>
        </w:rPr>
        <w:t>ер</w:t>
      </w:r>
      <w:r>
        <w:rPr>
          <w:b/>
          <w:spacing w:val="-3"/>
          <w:w w:val="105"/>
        </w:rPr>
        <w:t>і</w:t>
      </w:r>
      <w:r>
        <w:rPr>
          <w:b/>
          <w:w w:val="105"/>
        </w:rPr>
        <w:t>г</w:t>
      </w:r>
      <w:r>
        <w:rPr>
          <w:b/>
          <w:spacing w:val="1"/>
          <w:w w:val="105"/>
        </w:rPr>
        <w:t>а</w:t>
      </w:r>
      <w:r>
        <w:rPr>
          <w:b/>
          <w:w w:val="105"/>
        </w:rPr>
        <w:t>ння</w:t>
      </w:r>
      <w:r>
        <w:rPr>
          <w:b/>
          <w:spacing w:val="55"/>
          <w:w w:val="105"/>
        </w:rPr>
        <w:t xml:space="preserve"> </w:t>
      </w:r>
      <w:r>
        <w:rPr>
          <w:b/>
          <w:w w:val="105"/>
        </w:rPr>
        <w:t>д</w:t>
      </w:r>
      <w:r>
        <w:rPr>
          <w:b/>
          <w:spacing w:val="-2"/>
          <w:w w:val="105"/>
        </w:rPr>
        <w:t>ок</w:t>
      </w:r>
      <w:r>
        <w:rPr>
          <w:b/>
          <w:w w:val="105"/>
        </w:rPr>
        <w:t>ум</w:t>
      </w:r>
      <w:r>
        <w:rPr>
          <w:b/>
          <w:spacing w:val="-2"/>
          <w:w w:val="105"/>
        </w:rPr>
        <w:t>е</w:t>
      </w:r>
      <w:r>
        <w:rPr>
          <w:b/>
          <w:w w:val="105"/>
        </w:rPr>
        <w:t>н</w:t>
      </w:r>
      <w:r>
        <w:rPr>
          <w:b/>
          <w:spacing w:val="2"/>
          <w:w w:val="105"/>
        </w:rPr>
        <w:t>т</w:t>
      </w:r>
      <w:r>
        <w:rPr>
          <w:b/>
          <w:w w:val="105"/>
        </w:rPr>
        <w:t>ів</w:t>
      </w:r>
    </w:p>
    <w:p>
      <w:r>
        <w:t>Зберіга</w:t>
      </w:r>
      <w:r>
        <w:rPr>
          <w:spacing w:val="-2"/>
        </w:rPr>
        <w:t>н</w:t>
      </w:r>
      <w:r>
        <w:t>ню</w:t>
      </w:r>
      <w:r>
        <w:rPr>
          <w:spacing w:val="-7"/>
        </w:rPr>
        <w:t xml:space="preserve"> </w:t>
      </w:r>
      <w:r>
        <w:t>підля</w:t>
      </w:r>
      <w:r>
        <w:rPr>
          <w:spacing w:val="-3"/>
        </w:rPr>
        <w:t>г</w:t>
      </w:r>
      <w:r>
        <w:t>а</w:t>
      </w:r>
      <w:r>
        <w:rPr>
          <w:spacing w:val="-2"/>
        </w:rPr>
        <w:t>ю</w:t>
      </w:r>
      <w:r>
        <w:t>т</w:t>
      </w:r>
      <w:r>
        <w:rPr>
          <w:spacing w:val="3"/>
        </w:rPr>
        <w:t>ь</w:t>
      </w:r>
      <w:r>
        <w:t>:</w:t>
      </w:r>
    </w:p>
    <w:p>
      <w:pPr>
        <w:pStyle w:val="a"/>
        <w:tabs>
          <w:tab w:val="left" w:pos="993"/>
        </w:tabs>
      </w:pPr>
      <w:r>
        <w:t>заявки</w:t>
      </w:r>
      <w:r>
        <w:rPr>
          <w:spacing w:val="-3"/>
        </w:rPr>
        <w:t xml:space="preserve"> </w:t>
      </w:r>
      <w:r>
        <w:t>орга</w:t>
      </w:r>
      <w:r>
        <w:rPr>
          <w:spacing w:val="-2"/>
        </w:rPr>
        <w:t>ні</w:t>
      </w:r>
      <w:r>
        <w:t>з</w:t>
      </w:r>
      <w:r>
        <w:rPr>
          <w:spacing w:val="1"/>
        </w:rPr>
        <w:t>а</w:t>
      </w:r>
      <w:r>
        <w:t>ці</w:t>
      </w:r>
      <w:r>
        <w:rPr>
          <w:spacing w:val="3"/>
        </w:rPr>
        <w:t>й</w:t>
      </w:r>
      <w:r>
        <w:t>,</w:t>
      </w:r>
      <w:r>
        <w:rPr>
          <w:spacing w:val="-5"/>
        </w:rPr>
        <w:t xml:space="preserve"> </w:t>
      </w:r>
      <w:r>
        <w:rPr>
          <w:spacing w:val="-3"/>
        </w:rPr>
        <w:t>л</w:t>
      </w:r>
      <w:r>
        <w:t>и</w:t>
      </w:r>
      <w:r>
        <w:rPr>
          <w:spacing w:val="-5"/>
        </w:rPr>
        <w:t>с</w:t>
      </w:r>
      <w:r>
        <w:rPr>
          <w:spacing w:val="3"/>
        </w:rPr>
        <w:t>т</w:t>
      </w:r>
      <w:r>
        <w:rPr>
          <w:spacing w:val="-5"/>
        </w:rPr>
        <w:t>у</w:t>
      </w:r>
      <w:r>
        <w:t>ва</w:t>
      </w:r>
      <w:r>
        <w:rPr>
          <w:spacing w:val="-2"/>
        </w:rPr>
        <w:t>н</w:t>
      </w:r>
      <w:r>
        <w:t>н</w:t>
      </w:r>
      <w:r>
        <w:rPr>
          <w:spacing w:val="2"/>
        </w:rPr>
        <w:t>я</w:t>
      </w:r>
      <w:r>
        <w:t>;</w:t>
      </w:r>
    </w:p>
    <w:p>
      <w:pPr>
        <w:pStyle w:val="a"/>
        <w:tabs>
          <w:tab w:val="left" w:pos="993"/>
        </w:tabs>
      </w:pPr>
      <w:r>
        <w:t>звіти</w:t>
      </w:r>
      <w:r>
        <w:rPr>
          <w:spacing w:val="-1"/>
        </w:rPr>
        <w:t xml:space="preserve"> </w:t>
      </w:r>
      <w:r>
        <w:t>про</w:t>
      </w:r>
      <w:r>
        <w:rPr>
          <w:spacing w:val="-2"/>
        </w:rPr>
        <w:t xml:space="preserve"> </w:t>
      </w:r>
      <w:r>
        <w:rPr>
          <w:spacing w:val="1"/>
        </w:rPr>
        <w:t>а</w:t>
      </w:r>
      <w:r>
        <w:rPr>
          <w:spacing w:val="-5"/>
        </w:rPr>
        <w:t>у</w:t>
      </w:r>
      <w:r>
        <w:t>ди</w:t>
      </w:r>
      <w:r>
        <w:rPr>
          <w:spacing w:val="3"/>
        </w:rPr>
        <w:t>т</w:t>
      </w:r>
      <w:r>
        <w:t>и;</w:t>
      </w:r>
    </w:p>
    <w:p>
      <w:pPr>
        <w:pStyle w:val="a"/>
        <w:tabs>
          <w:tab w:val="left" w:pos="993"/>
        </w:tabs>
      </w:pPr>
      <w:r>
        <w:t>робочі</w:t>
      </w:r>
      <w:r>
        <w:rPr>
          <w:spacing w:val="34"/>
        </w:rPr>
        <w:t xml:space="preserve"> </w:t>
      </w:r>
      <w:r>
        <w:t>до</w:t>
      </w:r>
      <w:r>
        <w:rPr>
          <w:spacing w:val="3"/>
        </w:rPr>
        <w:t>к</w:t>
      </w:r>
      <w:r>
        <w:rPr>
          <w:spacing w:val="-8"/>
        </w:rPr>
        <w:t>у</w:t>
      </w:r>
      <w:r>
        <w:rPr>
          <w:spacing w:val="1"/>
        </w:rPr>
        <w:t>м</w:t>
      </w:r>
      <w:r>
        <w:t>енти</w:t>
      </w:r>
      <w:r>
        <w:rPr>
          <w:spacing w:val="38"/>
        </w:rPr>
        <w:t xml:space="preserve"> </w:t>
      </w:r>
      <w:r>
        <w:t>(</w:t>
      </w:r>
      <w:r>
        <w:rPr>
          <w:spacing w:val="-4"/>
        </w:rPr>
        <w:t>п</w:t>
      </w:r>
      <w:r>
        <w:t>рот</w:t>
      </w:r>
      <w:r>
        <w:rPr>
          <w:spacing w:val="2"/>
        </w:rPr>
        <w:t>о</w:t>
      </w:r>
      <w:r>
        <w:t>коли</w:t>
      </w:r>
      <w:r>
        <w:rPr>
          <w:spacing w:val="34"/>
        </w:rPr>
        <w:t xml:space="preserve"> </w:t>
      </w:r>
      <w:r>
        <w:t>н</w:t>
      </w:r>
      <w:r>
        <w:rPr>
          <w:spacing w:val="1"/>
        </w:rPr>
        <w:t>е</w:t>
      </w:r>
      <w:r>
        <w:t>в</w:t>
      </w:r>
      <w:r>
        <w:rPr>
          <w:spacing w:val="-2"/>
        </w:rPr>
        <w:t>і</w:t>
      </w:r>
      <w:r>
        <w:t>дп</w:t>
      </w:r>
      <w:r>
        <w:rPr>
          <w:spacing w:val="2"/>
        </w:rPr>
        <w:t>о</w:t>
      </w:r>
      <w:r>
        <w:t>ві</w:t>
      </w:r>
      <w:r>
        <w:rPr>
          <w:spacing w:val="-2"/>
        </w:rPr>
        <w:t>дн</w:t>
      </w:r>
      <w:r>
        <w:t>ості,</w:t>
      </w:r>
      <w:r>
        <w:rPr>
          <w:spacing w:val="34"/>
        </w:rPr>
        <w:t xml:space="preserve"> </w:t>
      </w:r>
      <w:r>
        <w:t>ре</w:t>
      </w:r>
      <w:r>
        <w:rPr>
          <w:spacing w:val="3"/>
        </w:rPr>
        <w:t>з</w:t>
      </w:r>
      <w:r>
        <w:rPr>
          <w:spacing w:val="-8"/>
        </w:rPr>
        <w:t>у</w:t>
      </w:r>
      <w:r>
        <w:t>льтати</w:t>
      </w:r>
      <w:r>
        <w:rPr>
          <w:spacing w:val="36"/>
        </w:rPr>
        <w:t xml:space="preserve"> </w:t>
      </w:r>
      <w:r>
        <w:t>перев</w:t>
      </w:r>
      <w:r>
        <w:rPr>
          <w:spacing w:val="-2"/>
        </w:rPr>
        <w:t>і</w:t>
      </w:r>
      <w:r>
        <w:t>рення</w:t>
      </w:r>
      <w:r>
        <w:rPr>
          <w:spacing w:val="38"/>
        </w:rPr>
        <w:t xml:space="preserve"> </w:t>
      </w:r>
      <w:r>
        <w:t>ко</w:t>
      </w:r>
      <w:r>
        <w:rPr>
          <w:spacing w:val="-3"/>
        </w:rPr>
        <w:t>р</w:t>
      </w:r>
      <w:r>
        <w:t>и</w:t>
      </w:r>
      <w:r>
        <w:rPr>
          <w:spacing w:val="4"/>
        </w:rPr>
        <w:t>г</w:t>
      </w:r>
      <w:r>
        <w:rPr>
          <w:spacing w:val="-5"/>
        </w:rPr>
        <w:t>у</w:t>
      </w:r>
      <w:r>
        <w:t>ва</w:t>
      </w:r>
      <w:r>
        <w:rPr>
          <w:spacing w:val="-2"/>
        </w:rPr>
        <w:t>н</w:t>
      </w:r>
      <w:r>
        <w:t>ь</w:t>
      </w:r>
      <w:r>
        <w:rPr>
          <w:spacing w:val="36"/>
        </w:rPr>
        <w:t xml:space="preserve"> </w:t>
      </w:r>
      <w:r>
        <w:t>та</w:t>
      </w:r>
      <w:r>
        <w:rPr>
          <w:w w:val="99"/>
        </w:rPr>
        <w:t xml:space="preserve"> </w:t>
      </w:r>
      <w:r>
        <w:t>кори</w:t>
      </w:r>
      <w:r>
        <w:rPr>
          <w:spacing w:val="4"/>
        </w:rPr>
        <w:t>г</w:t>
      </w:r>
      <w:r>
        <w:rPr>
          <w:spacing w:val="-8"/>
        </w:rPr>
        <w:t>у</w:t>
      </w:r>
      <w:r>
        <w:rPr>
          <w:spacing w:val="1"/>
        </w:rPr>
        <w:t>в</w:t>
      </w:r>
      <w:r>
        <w:t>альн</w:t>
      </w:r>
      <w:r>
        <w:rPr>
          <w:spacing w:val="-2"/>
        </w:rPr>
        <w:t>и</w:t>
      </w:r>
      <w:r>
        <w:t>х</w:t>
      </w:r>
      <w:r>
        <w:rPr>
          <w:spacing w:val="16"/>
        </w:rPr>
        <w:t xml:space="preserve"> </w:t>
      </w:r>
      <w:r>
        <w:t>дій,</w:t>
      </w:r>
      <w:r>
        <w:rPr>
          <w:spacing w:val="12"/>
        </w:rPr>
        <w:t xml:space="preserve"> </w:t>
      </w:r>
      <w:r>
        <w:t>з</w:t>
      </w:r>
      <w:r>
        <w:rPr>
          <w:spacing w:val="1"/>
        </w:rPr>
        <w:t>а</w:t>
      </w:r>
      <w:r>
        <w:t>ре</w:t>
      </w:r>
      <w:r>
        <w:rPr>
          <w:spacing w:val="-3"/>
        </w:rPr>
        <w:t>є</w:t>
      </w:r>
      <w:r>
        <w:t>стровані</w:t>
      </w:r>
      <w:r>
        <w:rPr>
          <w:spacing w:val="14"/>
        </w:rPr>
        <w:t xml:space="preserve"> </w:t>
      </w:r>
      <w:r>
        <w:t>д</w:t>
      </w:r>
      <w:r>
        <w:rPr>
          <w:spacing w:val="1"/>
        </w:rPr>
        <w:t>а</w:t>
      </w:r>
      <w:r>
        <w:t>ні</w:t>
      </w:r>
      <w:r>
        <w:rPr>
          <w:spacing w:val="15"/>
        </w:rPr>
        <w:t xml:space="preserve"> </w:t>
      </w:r>
      <w:r>
        <w:t>щодо</w:t>
      </w:r>
      <w:r>
        <w:rPr>
          <w:spacing w:val="13"/>
        </w:rPr>
        <w:t xml:space="preserve"> </w:t>
      </w:r>
      <w:r>
        <w:rPr>
          <w:spacing w:val="-5"/>
        </w:rPr>
        <w:t>с</w:t>
      </w:r>
      <w:r>
        <w:t>к</w:t>
      </w:r>
      <w:r>
        <w:rPr>
          <w:spacing w:val="1"/>
        </w:rPr>
        <w:t>а</w:t>
      </w:r>
      <w:r>
        <w:t>рг</w:t>
      </w:r>
      <w:r>
        <w:rPr>
          <w:spacing w:val="14"/>
        </w:rPr>
        <w:t xml:space="preserve"> </w:t>
      </w:r>
      <w:r>
        <w:t>та</w:t>
      </w:r>
      <w:r>
        <w:rPr>
          <w:spacing w:val="14"/>
        </w:rPr>
        <w:t xml:space="preserve"> </w:t>
      </w:r>
      <w:r>
        <w:t>а</w:t>
      </w:r>
      <w:r>
        <w:rPr>
          <w:spacing w:val="-2"/>
        </w:rPr>
        <w:t>п</w:t>
      </w:r>
      <w:r>
        <w:t>еляц</w:t>
      </w:r>
      <w:r>
        <w:rPr>
          <w:spacing w:val="-2"/>
        </w:rPr>
        <w:t>і</w:t>
      </w:r>
      <w:r>
        <w:t>й,</w:t>
      </w:r>
      <w:r>
        <w:rPr>
          <w:spacing w:val="17"/>
        </w:rPr>
        <w:t xml:space="preserve"> </w:t>
      </w:r>
      <w:r>
        <w:t>а</w:t>
      </w:r>
      <w:r>
        <w:rPr>
          <w:spacing w:val="14"/>
        </w:rPr>
        <w:t xml:space="preserve"> </w:t>
      </w:r>
      <w:r>
        <w:t>та</w:t>
      </w:r>
      <w:r>
        <w:rPr>
          <w:spacing w:val="-5"/>
        </w:rPr>
        <w:t>к</w:t>
      </w:r>
      <w:r>
        <w:t>ож</w:t>
      </w:r>
      <w:r>
        <w:rPr>
          <w:spacing w:val="15"/>
        </w:rPr>
        <w:t xml:space="preserve"> </w:t>
      </w:r>
      <w:r>
        <w:t>п</w:t>
      </w:r>
      <w:r>
        <w:rPr>
          <w:spacing w:val="2"/>
        </w:rPr>
        <w:t>о</w:t>
      </w:r>
      <w:r>
        <w:t>дальш</w:t>
      </w:r>
      <w:r>
        <w:rPr>
          <w:spacing w:val="-2"/>
        </w:rPr>
        <w:t>и</w:t>
      </w:r>
      <w:r>
        <w:t>х</w:t>
      </w:r>
      <w:r>
        <w:rPr>
          <w:spacing w:val="13"/>
        </w:rPr>
        <w:t xml:space="preserve"> </w:t>
      </w:r>
      <w:r>
        <w:t>к</w:t>
      </w:r>
      <w:r>
        <w:rPr>
          <w:spacing w:val="2"/>
        </w:rPr>
        <w:t>о</w:t>
      </w:r>
      <w:r>
        <w:rPr>
          <w:spacing w:val="-3"/>
        </w:rPr>
        <w:t>р</w:t>
      </w:r>
      <w:r>
        <w:t>и</w:t>
      </w:r>
      <w:r>
        <w:rPr>
          <w:spacing w:val="2"/>
        </w:rPr>
        <w:t>г</w:t>
      </w:r>
      <w:r>
        <w:rPr>
          <w:spacing w:val="-5"/>
        </w:rPr>
        <w:t>у</w:t>
      </w:r>
      <w:r>
        <w:rPr>
          <w:spacing w:val="1"/>
        </w:rPr>
        <w:t>в</w:t>
      </w:r>
      <w:r>
        <w:t>а</w:t>
      </w:r>
      <w:r>
        <w:rPr>
          <w:spacing w:val="-2"/>
        </w:rPr>
        <w:t>н</w:t>
      </w:r>
      <w:r>
        <w:t>ь та</w:t>
      </w:r>
      <w:r>
        <w:rPr>
          <w:spacing w:val="-4"/>
        </w:rPr>
        <w:t xml:space="preserve"> </w:t>
      </w:r>
      <w:r>
        <w:t>кори</w:t>
      </w:r>
      <w:r>
        <w:rPr>
          <w:spacing w:val="4"/>
        </w:rPr>
        <w:t>г</w:t>
      </w:r>
      <w:r>
        <w:rPr>
          <w:spacing w:val="-8"/>
        </w:rPr>
        <w:t>у</w:t>
      </w:r>
      <w:r>
        <w:rPr>
          <w:spacing w:val="1"/>
        </w:rPr>
        <w:t>в</w:t>
      </w:r>
      <w:r>
        <w:t>а</w:t>
      </w:r>
      <w:r>
        <w:rPr>
          <w:spacing w:val="-3"/>
        </w:rPr>
        <w:t>л</w:t>
      </w:r>
      <w:r>
        <w:t>ь</w:t>
      </w:r>
      <w:r>
        <w:rPr>
          <w:spacing w:val="3"/>
        </w:rPr>
        <w:t>н</w:t>
      </w:r>
      <w:r>
        <w:rPr>
          <w:spacing w:val="-2"/>
        </w:rPr>
        <w:t>и</w:t>
      </w:r>
      <w:r>
        <w:t>х</w:t>
      </w:r>
      <w:r>
        <w:rPr>
          <w:spacing w:val="-2"/>
        </w:rPr>
        <w:t xml:space="preserve"> </w:t>
      </w:r>
      <w:r>
        <w:t>дій,</w:t>
      </w:r>
      <w:r>
        <w:rPr>
          <w:spacing w:val="-1"/>
        </w:rPr>
        <w:t xml:space="preserve"> </w:t>
      </w:r>
      <w:r>
        <w:rPr>
          <w:spacing w:val="-3"/>
        </w:rPr>
        <w:t>р</w:t>
      </w:r>
      <w:r>
        <w:t>іше</w:t>
      </w:r>
      <w:r>
        <w:rPr>
          <w:spacing w:val="-2"/>
        </w:rPr>
        <w:t>н</w:t>
      </w:r>
      <w:r>
        <w:t>ня</w:t>
      </w:r>
      <w:r>
        <w:rPr>
          <w:spacing w:val="-2"/>
        </w:rPr>
        <w:t xml:space="preserve"> </w:t>
      </w:r>
      <w:r>
        <w:t>щодо</w:t>
      </w:r>
      <w:r>
        <w:rPr>
          <w:spacing w:val="-3"/>
        </w:rPr>
        <w:t xml:space="preserve"> </w:t>
      </w:r>
      <w:r>
        <w:t>се</w:t>
      </w:r>
      <w:r>
        <w:rPr>
          <w:spacing w:val="-3"/>
        </w:rPr>
        <w:t>р</w:t>
      </w:r>
      <w:r>
        <w:t>т</w:t>
      </w:r>
      <w:r>
        <w:rPr>
          <w:spacing w:val="3"/>
        </w:rPr>
        <w:t>и</w:t>
      </w:r>
      <w:r>
        <w:t>ф</w:t>
      </w:r>
      <w:r>
        <w:rPr>
          <w:spacing w:val="-2"/>
        </w:rPr>
        <w:t>і</w:t>
      </w:r>
      <w:r>
        <w:t>каці</w:t>
      </w:r>
      <w:r>
        <w:rPr>
          <w:spacing w:val="3"/>
        </w:rPr>
        <w:t>ї</w:t>
      </w:r>
      <w:r>
        <w:t>);</w:t>
      </w:r>
    </w:p>
    <w:p>
      <w:pPr>
        <w:pStyle w:val="a"/>
        <w:tabs>
          <w:tab w:val="left" w:pos="993"/>
        </w:tabs>
      </w:pPr>
      <w:r>
        <w:t>затвердже</w:t>
      </w:r>
      <w:r>
        <w:rPr>
          <w:spacing w:val="-2"/>
        </w:rPr>
        <w:t>н</w:t>
      </w:r>
      <w:r>
        <w:t>і</w:t>
      </w:r>
      <w:r>
        <w:rPr>
          <w:spacing w:val="-4"/>
        </w:rPr>
        <w:t xml:space="preserve"> </w:t>
      </w:r>
      <w:r>
        <w:t>керівн</w:t>
      </w:r>
      <w:r>
        <w:rPr>
          <w:spacing w:val="-2"/>
        </w:rPr>
        <w:t>и</w:t>
      </w:r>
      <w:r>
        <w:t>ц</w:t>
      </w:r>
      <w:r>
        <w:rPr>
          <w:spacing w:val="3"/>
        </w:rPr>
        <w:t>т</w:t>
      </w:r>
      <w:r>
        <w:rPr>
          <w:spacing w:val="-3"/>
        </w:rPr>
        <w:t>в</w:t>
      </w:r>
      <w:r>
        <w:t>ом</w:t>
      </w:r>
      <w:r>
        <w:rPr>
          <w:spacing w:val="-8"/>
        </w:rPr>
        <w:t xml:space="preserve"> </w:t>
      </w:r>
      <w:r>
        <w:t>ОС</w:t>
      </w:r>
      <w:r>
        <w:rPr>
          <w:spacing w:val="-5"/>
        </w:rPr>
        <w:t xml:space="preserve"> </w:t>
      </w:r>
      <w:r>
        <w:t>к</w:t>
      </w:r>
      <w:r>
        <w:rPr>
          <w:spacing w:val="2"/>
        </w:rPr>
        <w:t>о</w:t>
      </w:r>
      <w:r>
        <w:t>пії</w:t>
      </w:r>
      <w:r>
        <w:rPr>
          <w:spacing w:val="-3"/>
        </w:rPr>
        <w:t xml:space="preserve"> </w:t>
      </w:r>
      <w:r>
        <w:t>с</w:t>
      </w:r>
      <w:r>
        <w:rPr>
          <w:spacing w:val="-5"/>
        </w:rPr>
        <w:t>е</w:t>
      </w:r>
      <w:r>
        <w:t>ртифік</w:t>
      </w:r>
      <w:r>
        <w:rPr>
          <w:spacing w:val="1"/>
        </w:rPr>
        <w:t>а</w:t>
      </w:r>
      <w:r>
        <w:rPr>
          <w:spacing w:val="-2"/>
        </w:rPr>
        <w:t>т</w:t>
      </w:r>
      <w:r>
        <w:t>ів.</w:t>
      </w:r>
    </w:p>
    <w:p>
      <w:pPr>
        <w:pStyle w:val="a"/>
        <w:tabs>
          <w:tab w:val="left" w:pos="993"/>
        </w:tabs>
      </w:pPr>
      <w:r>
        <w:t>до</w:t>
      </w:r>
      <w:r>
        <w:rPr>
          <w:spacing w:val="3"/>
        </w:rPr>
        <w:t>к</w:t>
      </w:r>
      <w:r>
        <w:rPr>
          <w:spacing w:val="-5"/>
        </w:rPr>
        <w:t>у</w:t>
      </w:r>
      <w:r>
        <w:t>ме</w:t>
      </w:r>
      <w:r>
        <w:rPr>
          <w:spacing w:val="-2"/>
        </w:rPr>
        <w:t>н</w:t>
      </w:r>
      <w:r>
        <w:t>ти</w:t>
      </w:r>
      <w:r>
        <w:rPr>
          <w:spacing w:val="-4"/>
        </w:rPr>
        <w:t xml:space="preserve"> </w:t>
      </w:r>
      <w:r>
        <w:t>облі</w:t>
      </w:r>
      <w:r>
        <w:rPr>
          <w:spacing w:val="3"/>
        </w:rPr>
        <w:t>к</w:t>
      </w:r>
      <w:r>
        <w:t>у</w:t>
      </w:r>
      <w:r>
        <w:rPr>
          <w:spacing w:val="-13"/>
        </w:rPr>
        <w:t xml:space="preserve"> </w:t>
      </w:r>
      <w:r>
        <w:t>вид</w:t>
      </w:r>
      <w:r>
        <w:rPr>
          <w:spacing w:val="4"/>
        </w:rPr>
        <w:t>а</w:t>
      </w:r>
      <w:r>
        <w:t>н</w:t>
      </w:r>
      <w:r>
        <w:rPr>
          <w:spacing w:val="-2"/>
        </w:rPr>
        <w:t>и</w:t>
      </w:r>
      <w:r>
        <w:t>х</w:t>
      </w:r>
      <w:r>
        <w:rPr>
          <w:spacing w:val="-5"/>
        </w:rPr>
        <w:t xml:space="preserve"> </w:t>
      </w:r>
      <w:r>
        <w:t>се</w:t>
      </w:r>
      <w:r>
        <w:rPr>
          <w:spacing w:val="-3"/>
        </w:rPr>
        <w:t>р</w:t>
      </w:r>
      <w:r>
        <w:t>т</w:t>
      </w:r>
      <w:r>
        <w:rPr>
          <w:spacing w:val="3"/>
        </w:rPr>
        <w:t>и</w:t>
      </w:r>
      <w:r>
        <w:t>ф</w:t>
      </w:r>
      <w:r>
        <w:rPr>
          <w:spacing w:val="-2"/>
        </w:rPr>
        <w:t>і</w:t>
      </w:r>
      <w:r>
        <w:t>катів;</w:t>
      </w:r>
    </w:p>
    <w:p>
      <w:pPr>
        <w:pStyle w:val="a"/>
        <w:tabs>
          <w:tab w:val="left" w:pos="993"/>
        </w:tabs>
      </w:pPr>
      <w:r>
        <w:t>договори</w:t>
      </w:r>
      <w:r>
        <w:rPr>
          <w:spacing w:val="-3"/>
        </w:rPr>
        <w:t xml:space="preserve"> </w:t>
      </w:r>
      <w:r>
        <w:t>на</w:t>
      </w:r>
      <w:r>
        <w:rPr>
          <w:spacing w:val="-3"/>
        </w:rPr>
        <w:t xml:space="preserve"> </w:t>
      </w:r>
      <w:r>
        <w:t>проведе</w:t>
      </w:r>
      <w:r>
        <w:rPr>
          <w:spacing w:val="-2"/>
        </w:rPr>
        <w:t>нн</w:t>
      </w:r>
      <w:r>
        <w:t>я</w:t>
      </w:r>
      <w:r>
        <w:rPr>
          <w:spacing w:val="-3"/>
        </w:rPr>
        <w:t xml:space="preserve"> </w:t>
      </w:r>
      <w:r>
        <w:t>роб</w:t>
      </w:r>
      <w:r>
        <w:rPr>
          <w:spacing w:val="3"/>
        </w:rPr>
        <w:t>і</w:t>
      </w:r>
      <w:r>
        <w:t>т</w:t>
      </w:r>
      <w:r>
        <w:rPr>
          <w:spacing w:val="-3"/>
        </w:rPr>
        <w:t xml:space="preserve"> </w:t>
      </w:r>
      <w:r>
        <w:t>з</w:t>
      </w:r>
      <w:r>
        <w:rPr>
          <w:spacing w:val="-3"/>
        </w:rPr>
        <w:t xml:space="preserve"> </w:t>
      </w:r>
      <w:r>
        <w:t>серти</w:t>
      </w:r>
      <w:r>
        <w:rPr>
          <w:spacing w:val="-2"/>
        </w:rPr>
        <w:t>ф</w:t>
      </w:r>
      <w:r>
        <w:t>і</w:t>
      </w:r>
      <w:r>
        <w:rPr>
          <w:spacing w:val="3"/>
        </w:rPr>
        <w:t>к</w:t>
      </w:r>
      <w:r>
        <w:t>а</w:t>
      </w:r>
      <w:r>
        <w:rPr>
          <w:spacing w:val="-2"/>
        </w:rPr>
        <w:t>ц</w:t>
      </w:r>
      <w:r>
        <w:t>ії</w:t>
      </w:r>
      <w:r>
        <w:rPr>
          <w:spacing w:val="-3"/>
        </w:rPr>
        <w:t xml:space="preserve"> </w:t>
      </w:r>
      <w:r>
        <w:rPr>
          <w:spacing w:val="-2"/>
        </w:rPr>
        <w:t>С</w:t>
      </w:r>
      <w:r>
        <w:t>УБ</w:t>
      </w:r>
      <w:r>
        <w:rPr>
          <w:spacing w:val="-3"/>
        </w:rPr>
        <w:t>Х</w:t>
      </w:r>
      <w:r>
        <w:t>П.</w:t>
      </w:r>
    </w:p>
    <w:p>
      <w:r>
        <w:t>Орган</w:t>
      </w:r>
      <w:r>
        <w:rPr>
          <w:spacing w:val="23"/>
        </w:rPr>
        <w:t xml:space="preserve"> </w:t>
      </w:r>
      <w:r>
        <w:t>з</w:t>
      </w:r>
      <w:r>
        <w:rPr>
          <w:spacing w:val="27"/>
        </w:rPr>
        <w:t xml:space="preserve"> </w:t>
      </w:r>
      <w:r>
        <w:t>с</w:t>
      </w:r>
      <w:r>
        <w:rPr>
          <w:spacing w:val="-5"/>
        </w:rPr>
        <w:t>е</w:t>
      </w:r>
      <w:r>
        <w:t>рт</w:t>
      </w:r>
      <w:r>
        <w:rPr>
          <w:spacing w:val="3"/>
        </w:rPr>
        <w:t>и</w:t>
      </w:r>
      <w:r>
        <w:t>фік</w:t>
      </w:r>
      <w:r>
        <w:rPr>
          <w:spacing w:val="1"/>
        </w:rPr>
        <w:t>а</w:t>
      </w:r>
      <w:r>
        <w:t>ції</w:t>
      </w:r>
      <w:r>
        <w:rPr>
          <w:spacing w:val="25"/>
        </w:rPr>
        <w:t xml:space="preserve"> </w:t>
      </w:r>
      <w:r>
        <w:t>під</w:t>
      </w:r>
      <w:r>
        <w:rPr>
          <w:spacing w:val="25"/>
        </w:rPr>
        <w:t xml:space="preserve"> </w:t>
      </w:r>
      <w:r>
        <w:t>час</w:t>
      </w:r>
      <w:r>
        <w:rPr>
          <w:spacing w:val="22"/>
        </w:rPr>
        <w:t xml:space="preserve"> </w:t>
      </w:r>
      <w:r>
        <w:t>з</w:t>
      </w:r>
      <w:r>
        <w:rPr>
          <w:spacing w:val="2"/>
        </w:rPr>
        <w:t>б</w:t>
      </w:r>
      <w:r>
        <w:t>е</w:t>
      </w:r>
      <w:r>
        <w:rPr>
          <w:spacing w:val="-3"/>
        </w:rPr>
        <w:t>р</w:t>
      </w:r>
      <w:r>
        <w:t>і</w:t>
      </w:r>
      <w:r>
        <w:rPr>
          <w:spacing w:val="2"/>
        </w:rPr>
        <w:t>г</w:t>
      </w:r>
      <w:r>
        <w:t>а</w:t>
      </w:r>
      <w:r>
        <w:rPr>
          <w:spacing w:val="-2"/>
        </w:rPr>
        <w:t>н</w:t>
      </w:r>
      <w:r>
        <w:t>ня</w:t>
      </w:r>
      <w:r>
        <w:rPr>
          <w:spacing w:val="27"/>
        </w:rPr>
        <w:t xml:space="preserve"> </w:t>
      </w:r>
      <w:r>
        <w:t>до</w:t>
      </w:r>
      <w:r>
        <w:rPr>
          <w:spacing w:val="3"/>
        </w:rPr>
        <w:t>к</w:t>
      </w:r>
      <w:r>
        <w:rPr>
          <w:spacing w:val="-8"/>
        </w:rPr>
        <w:t>у</w:t>
      </w:r>
      <w:r>
        <w:t>ме</w:t>
      </w:r>
      <w:r>
        <w:rPr>
          <w:spacing w:val="-2"/>
        </w:rPr>
        <w:t>н</w:t>
      </w:r>
      <w:r>
        <w:t>тів</w:t>
      </w:r>
      <w:r>
        <w:rPr>
          <w:spacing w:val="26"/>
        </w:rPr>
        <w:t xml:space="preserve"> </w:t>
      </w:r>
      <w:r>
        <w:t>повин</w:t>
      </w:r>
      <w:r>
        <w:rPr>
          <w:spacing w:val="1"/>
        </w:rPr>
        <w:t>е</w:t>
      </w:r>
      <w:r>
        <w:t>н</w:t>
      </w:r>
      <w:r>
        <w:rPr>
          <w:spacing w:val="25"/>
        </w:rPr>
        <w:t xml:space="preserve"> </w:t>
      </w:r>
      <w:r>
        <w:t>з</w:t>
      </w:r>
      <w:r>
        <w:rPr>
          <w:spacing w:val="1"/>
        </w:rPr>
        <w:t>а</w:t>
      </w:r>
      <w:r>
        <w:t>бе</w:t>
      </w:r>
      <w:r>
        <w:rPr>
          <w:spacing w:val="-2"/>
        </w:rPr>
        <w:t>з</w:t>
      </w:r>
      <w:r>
        <w:t>пе</w:t>
      </w:r>
      <w:r>
        <w:rPr>
          <w:spacing w:val="1"/>
        </w:rPr>
        <w:t>ч</w:t>
      </w:r>
      <w:r>
        <w:rPr>
          <w:spacing w:val="-5"/>
        </w:rPr>
        <w:t>у</w:t>
      </w:r>
      <w:r>
        <w:rPr>
          <w:spacing w:val="1"/>
        </w:rPr>
        <w:t>в</w:t>
      </w:r>
      <w:r>
        <w:t>а</w:t>
      </w:r>
      <w:r>
        <w:rPr>
          <w:spacing w:val="-2"/>
        </w:rPr>
        <w:t>т</w:t>
      </w:r>
      <w:r>
        <w:t>и кон</w:t>
      </w:r>
      <w:r>
        <w:rPr>
          <w:spacing w:val="3"/>
        </w:rPr>
        <w:t>ф</w:t>
      </w:r>
      <w:r>
        <w:t>ід</w:t>
      </w:r>
      <w:r>
        <w:rPr>
          <w:spacing w:val="-5"/>
        </w:rPr>
        <w:t>е</w:t>
      </w:r>
      <w:r>
        <w:t>н</w:t>
      </w:r>
      <w:r>
        <w:rPr>
          <w:spacing w:val="3"/>
        </w:rPr>
        <w:t>ц</w:t>
      </w:r>
      <w:r>
        <w:rPr>
          <w:spacing w:val="-2"/>
        </w:rPr>
        <w:t>і</w:t>
      </w:r>
      <w:r>
        <w:t>йн</w:t>
      </w:r>
      <w:r>
        <w:rPr>
          <w:spacing w:val="3"/>
        </w:rPr>
        <w:t>і</w:t>
      </w:r>
      <w:r>
        <w:t>с</w:t>
      </w:r>
      <w:r>
        <w:rPr>
          <w:spacing w:val="-5"/>
        </w:rPr>
        <w:t>т</w:t>
      </w:r>
      <w:r>
        <w:t>ь</w:t>
      </w:r>
      <w:r>
        <w:rPr>
          <w:spacing w:val="-12"/>
        </w:rPr>
        <w:t xml:space="preserve"> </w:t>
      </w:r>
      <w:r>
        <w:t>і</w:t>
      </w:r>
      <w:r>
        <w:rPr>
          <w:spacing w:val="-2"/>
        </w:rPr>
        <w:t>н</w:t>
      </w:r>
      <w:r>
        <w:t>фо</w:t>
      </w:r>
      <w:r>
        <w:rPr>
          <w:spacing w:val="-3"/>
        </w:rPr>
        <w:t>р</w:t>
      </w:r>
      <w:r>
        <w:t>ма</w:t>
      </w:r>
      <w:r>
        <w:rPr>
          <w:spacing w:val="-2"/>
        </w:rPr>
        <w:t>ц</w:t>
      </w:r>
      <w:r>
        <w:t>і</w:t>
      </w:r>
      <w:r>
        <w:rPr>
          <w:spacing w:val="3"/>
        </w:rPr>
        <w:t>ї</w:t>
      </w:r>
      <w:r>
        <w:t>.</w:t>
      </w:r>
    </w:p>
    <w:p>
      <w:r>
        <w:t>До</w:t>
      </w:r>
      <w:r>
        <w:rPr>
          <w:spacing w:val="3"/>
        </w:rPr>
        <w:t>к</w:t>
      </w:r>
      <w:r>
        <w:rPr>
          <w:spacing w:val="-5"/>
        </w:rPr>
        <w:t>у</w:t>
      </w:r>
      <w:r>
        <w:t>м</w:t>
      </w:r>
      <w:r>
        <w:rPr>
          <w:spacing w:val="-5"/>
        </w:rPr>
        <w:t>е</w:t>
      </w:r>
      <w:r>
        <w:t>н</w:t>
      </w:r>
      <w:r>
        <w:rPr>
          <w:spacing w:val="3"/>
        </w:rPr>
        <w:t>т</w:t>
      </w:r>
      <w:r>
        <w:t>и</w:t>
      </w:r>
      <w:r>
        <w:rPr>
          <w:spacing w:val="-2"/>
        </w:rPr>
        <w:t xml:space="preserve"> </w:t>
      </w:r>
      <w:r>
        <w:t>з</w:t>
      </w:r>
      <w:r>
        <w:rPr>
          <w:spacing w:val="2"/>
        </w:rPr>
        <w:t>б</w:t>
      </w:r>
      <w:r>
        <w:t>еріга</w:t>
      </w:r>
      <w:r>
        <w:rPr>
          <w:spacing w:val="-2"/>
        </w:rPr>
        <w:t>ю</w:t>
      </w:r>
      <w:r>
        <w:t>т</w:t>
      </w:r>
      <w:r>
        <w:rPr>
          <w:spacing w:val="3"/>
        </w:rPr>
        <w:t>ь</w:t>
      </w:r>
      <w:r>
        <w:t>ся</w:t>
      </w:r>
      <w:r>
        <w:rPr>
          <w:spacing w:val="-4"/>
        </w:rPr>
        <w:t xml:space="preserve"> </w:t>
      </w:r>
      <w:r>
        <w:t>в</w:t>
      </w:r>
      <w:r>
        <w:rPr>
          <w:spacing w:val="-1"/>
        </w:rPr>
        <w:t xml:space="preserve"> </w:t>
      </w:r>
      <w:r>
        <w:t>органі</w:t>
      </w:r>
      <w:r>
        <w:rPr>
          <w:spacing w:val="-2"/>
        </w:rPr>
        <w:t xml:space="preserve"> </w:t>
      </w:r>
      <w:r>
        <w:t>з</w:t>
      </w:r>
      <w:r>
        <w:rPr>
          <w:spacing w:val="-2"/>
        </w:rPr>
        <w:t xml:space="preserve"> </w:t>
      </w:r>
      <w:r>
        <w:t>серти</w:t>
      </w:r>
      <w:r>
        <w:rPr>
          <w:spacing w:val="-2"/>
        </w:rPr>
        <w:t>ф</w:t>
      </w:r>
      <w:r>
        <w:t>і</w:t>
      </w:r>
      <w:r>
        <w:rPr>
          <w:spacing w:val="3"/>
        </w:rPr>
        <w:t>к</w:t>
      </w:r>
      <w:r>
        <w:t>а</w:t>
      </w:r>
      <w:r>
        <w:rPr>
          <w:spacing w:val="-2"/>
        </w:rPr>
        <w:t>ц</w:t>
      </w:r>
      <w:r>
        <w:t>ії. Те</w:t>
      </w:r>
      <w:r>
        <w:rPr>
          <w:spacing w:val="-3"/>
        </w:rPr>
        <w:t>р</w:t>
      </w:r>
      <w:r>
        <w:t>мін</w:t>
      </w:r>
      <w:r>
        <w:rPr>
          <w:spacing w:val="-2"/>
        </w:rPr>
        <w:t xml:space="preserve"> </w:t>
      </w:r>
      <w:r>
        <w:t>зберіган</w:t>
      </w:r>
      <w:r>
        <w:rPr>
          <w:spacing w:val="-2"/>
        </w:rPr>
        <w:t>н</w:t>
      </w:r>
      <w:r>
        <w:t>я</w:t>
      </w:r>
      <w:r>
        <w:rPr>
          <w:spacing w:val="-1"/>
        </w:rPr>
        <w:t xml:space="preserve"> </w:t>
      </w:r>
      <w:r>
        <w:t>до</w:t>
      </w:r>
      <w:r>
        <w:rPr>
          <w:spacing w:val="3"/>
        </w:rPr>
        <w:t>к</w:t>
      </w:r>
      <w:r>
        <w:rPr>
          <w:spacing w:val="-5"/>
        </w:rPr>
        <w:t>у</w:t>
      </w:r>
      <w:r>
        <w:t>ментів повин</w:t>
      </w:r>
      <w:r>
        <w:rPr>
          <w:spacing w:val="1"/>
        </w:rPr>
        <w:t>е</w:t>
      </w:r>
      <w:r>
        <w:t xml:space="preserve">н </w:t>
      </w:r>
      <w:r>
        <w:rPr>
          <w:spacing w:val="2"/>
        </w:rPr>
        <w:t>б</w:t>
      </w:r>
      <w:r>
        <w:rPr>
          <w:spacing w:val="-5"/>
        </w:rPr>
        <w:t>у</w:t>
      </w:r>
      <w:r>
        <w:t>ти</w:t>
      </w:r>
      <w:r>
        <w:rPr>
          <w:spacing w:val="51"/>
        </w:rPr>
        <w:t xml:space="preserve"> </w:t>
      </w:r>
      <w:r>
        <w:t>не</w:t>
      </w:r>
      <w:r>
        <w:rPr>
          <w:spacing w:val="50"/>
        </w:rPr>
        <w:t xml:space="preserve"> </w:t>
      </w:r>
      <w:r>
        <w:t>ме</w:t>
      </w:r>
      <w:r>
        <w:rPr>
          <w:spacing w:val="-2"/>
        </w:rPr>
        <w:t>н</w:t>
      </w:r>
      <w:r>
        <w:t>ший</w:t>
      </w:r>
      <w:r>
        <w:rPr>
          <w:spacing w:val="52"/>
        </w:rPr>
        <w:t xml:space="preserve"> </w:t>
      </w:r>
      <w:r>
        <w:t>ніж</w:t>
      </w:r>
      <w:r>
        <w:rPr>
          <w:spacing w:val="37"/>
        </w:rPr>
        <w:t xml:space="preserve"> </w:t>
      </w:r>
      <w:r>
        <w:t>два</w:t>
      </w:r>
      <w:r>
        <w:rPr>
          <w:spacing w:val="49"/>
        </w:rPr>
        <w:t xml:space="preserve"> </w:t>
      </w:r>
      <w:r>
        <w:t>терміна</w:t>
      </w:r>
      <w:r>
        <w:rPr>
          <w:spacing w:val="50"/>
        </w:rPr>
        <w:t xml:space="preserve"> </w:t>
      </w:r>
      <w:r>
        <w:t>дії</w:t>
      </w:r>
      <w:r>
        <w:rPr>
          <w:spacing w:val="49"/>
        </w:rPr>
        <w:t xml:space="preserve"> </w:t>
      </w:r>
      <w:r>
        <w:rPr>
          <w:spacing w:val="1"/>
        </w:rPr>
        <w:t>с</w:t>
      </w:r>
      <w:r>
        <w:t>ерти</w:t>
      </w:r>
      <w:r>
        <w:rPr>
          <w:spacing w:val="3"/>
        </w:rPr>
        <w:t>ф</w:t>
      </w:r>
      <w:r>
        <w:t>іката.</w:t>
      </w:r>
      <w:r>
        <w:rPr>
          <w:spacing w:val="49"/>
        </w:rPr>
        <w:t xml:space="preserve"> </w:t>
      </w:r>
      <w:r>
        <w:t>Після</w:t>
      </w:r>
      <w:r>
        <w:rPr>
          <w:spacing w:val="50"/>
        </w:rPr>
        <w:t xml:space="preserve"> </w:t>
      </w:r>
      <w:r>
        <w:t>за</w:t>
      </w:r>
      <w:r>
        <w:rPr>
          <w:spacing w:val="-2"/>
        </w:rPr>
        <w:t>к</w:t>
      </w:r>
      <w:r>
        <w:t>інчення</w:t>
      </w:r>
      <w:r>
        <w:rPr>
          <w:spacing w:val="51"/>
        </w:rPr>
        <w:t xml:space="preserve"> </w:t>
      </w:r>
      <w:r>
        <w:t>терм</w:t>
      </w:r>
      <w:r>
        <w:rPr>
          <w:spacing w:val="-2"/>
        </w:rPr>
        <w:t>і</w:t>
      </w:r>
      <w:r>
        <w:rPr>
          <w:spacing w:val="3"/>
        </w:rPr>
        <w:t>н</w:t>
      </w:r>
      <w:r>
        <w:t>у</w:t>
      </w:r>
      <w:r>
        <w:rPr>
          <w:spacing w:val="42"/>
        </w:rPr>
        <w:t xml:space="preserve"> </w:t>
      </w:r>
      <w:r>
        <w:t>з</w:t>
      </w:r>
      <w:r>
        <w:rPr>
          <w:spacing w:val="2"/>
        </w:rPr>
        <w:t>б</w:t>
      </w:r>
      <w:r>
        <w:t>е</w:t>
      </w:r>
      <w:r>
        <w:rPr>
          <w:spacing w:val="-3"/>
        </w:rPr>
        <w:t>р</w:t>
      </w:r>
      <w:r>
        <w:t>і</w:t>
      </w:r>
      <w:r>
        <w:rPr>
          <w:spacing w:val="2"/>
        </w:rPr>
        <w:t>г</w:t>
      </w:r>
      <w:r>
        <w:t>а</w:t>
      </w:r>
      <w:r>
        <w:rPr>
          <w:spacing w:val="-2"/>
        </w:rPr>
        <w:t>н</w:t>
      </w:r>
      <w:r>
        <w:t>ня</w:t>
      </w:r>
      <w:r>
        <w:rPr>
          <w:w w:val="99"/>
        </w:rPr>
        <w:t xml:space="preserve"> </w:t>
      </w:r>
      <w:r>
        <w:t>до</w:t>
      </w:r>
      <w:r>
        <w:rPr>
          <w:spacing w:val="3"/>
        </w:rPr>
        <w:t>к</w:t>
      </w:r>
      <w:r>
        <w:rPr>
          <w:spacing w:val="-5"/>
        </w:rPr>
        <w:t>у</w:t>
      </w:r>
      <w:r>
        <w:t>ме</w:t>
      </w:r>
      <w:r>
        <w:rPr>
          <w:spacing w:val="-2"/>
        </w:rPr>
        <w:t>н</w:t>
      </w:r>
      <w:r>
        <w:t>т</w:t>
      </w:r>
      <w:r>
        <w:rPr>
          <w:spacing w:val="1"/>
        </w:rPr>
        <w:t>а</w:t>
      </w:r>
      <w:r>
        <w:t>ції</w:t>
      </w:r>
      <w:r>
        <w:rPr>
          <w:spacing w:val="-2"/>
        </w:rPr>
        <w:t xml:space="preserve"> </w:t>
      </w:r>
      <w:r>
        <w:t>в</w:t>
      </w:r>
      <w:r>
        <w:rPr>
          <w:spacing w:val="-3"/>
        </w:rPr>
        <w:t>о</w:t>
      </w:r>
      <w:r>
        <w:t>на</w:t>
      </w:r>
      <w:r>
        <w:rPr>
          <w:spacing w:val="-3"/>
        </w:rPr>
        <w:t xml:space="preserve"> </w:t>
      </w:r>
      <w:r>
        <w:t>зни</w:t>
      </w:r>
      <w:r>
        <w:rPr>
          <w:spacing w:val="2"/>
        </w:rPr>
        <w:t>щ</w:t>
      </w:r>
      <w:r>
        <w:rPr>
          <w:spacing w:val="-5"/>
        </w:rPr>
        <w:t>у</w:t>
      </w:r>
      <w:r>
        <w:t>єт</w:t>
      </w:r>
      <w:r>
        <w:rPr>
          <w:spacing w:val="3"/>
        </w:rPr>
        <w:t>ь</w:t>
      </w:r>
      <w:r>
        <w:t>ся</w:t>
      </w:r>
      <w:r>
        <w:rPr>
          <w:spacing w:val="-7"/>
        </w:rPr>
        <w:t xml:space="preserve"> </w:t>
      </w:r>
      <w:r>
        <w:t>за</w:t>
      </w:r>
      <w:r>
        <w:rPr>
          <w:spacing w:val="-3"/>
        </w:rPr>
        <w:t xml:space="preserve"> </w:t>
      </w:r>
      <w:r>
        <w:t>а</w:t>
      </w:r>
      <w:r>
        <w:rPr>
          <w:spacing w:val="-2"/>
        </w:rPr>
        <w:t>к</w:t>
      </w:r>
      <w:r>
        <w:t>т</w:t>
      </w:r>
      <w:r>
        <w:rPr>
          <w:spacing w:val="2"/>
        </w:rPr>
        <w:t>о</w:t>
      </w:r>
      <w:r>
        <w:t>м.</w:t>
      </w:r>
    </w:p>
    <w:p>
      <w:pPr>
        <w:jc w:val="center"/>
        <w:rPr>
          <w:b/>
        </w:rPr>
      </w:pPr>
      <w:r>
        <w:rPr>
          <w:b/>
        </w:rPr>
        <w:t>Конфіденційність</w:t>
      </w:r>
    </w:p>
    <w:p>
      <w:r>
        <w:t>Кон</w:t>
      </w:r>
      <w:r>
        <w:rPr>
          <w:spacing w:val="3"/>
        </w:rPr>
        <w:t>ф</w:t>
      </w:r>
      <w:r>
        <w:t>ід</w:t>
      </w:r>
      <w:r>
        <w:rPr>
          <w:spacing w:val="-5"/>
        </w:rPr>
        <w:t>е</w:t>
      </w:r>
      <w:r>
        <w:t>н</w:t>
      </w:r>
      <w:r>
        <w:rPr>
          <w:spacing w:val="3"/>
        </w:rPr>
        <w:t>ц</w:t>
      </w:r>
      <w:r>
        <w:rPr>
          <w:spacing w:val="-2"/>
        </w:rPr>
        <w:t>і</w:t>
      </w:r>
      <w:r>
        <w:t>йн</w:t>
      </w:r>
      <w:r>
        <w:rPr>
          <w:spacing w:val="3"/>
        </w:rPr>
        <w:t>і</w:t>
      </w:r>
      <w:r>
        <w:t>с</w:t>
      </w:r>
      <w:r>
        <w:rPr>
          <w:spacing w:val="-5"/>
        </w:rPr>
        <w:t>т</w:t>
      </w:r>
      <w:r>
        <w:t>ь</w:t>
      </w:r>
      <w:r>
        <w:rPr>
          <w:spacing w:val="35"/>
        </w:rPr>
        <w:t xml:space="preserve"> </w:t>
      </w:r>
      <w:r>
        <w:t>інформаці</w:t>
      </w:r>
      <w:r>
        <w:rPr>
          <w:spacing w:val="3"/>
        </w:rPr>
        <w:t>ї</w:t>
      </w:r>
      <w:r>
        <w:t>,</w:t>
      </w:r>
      <w:r>
        <w:rPr>
          <w:spacing w:val="36"/>
        </w:rPr>
        <w:t xml:space="preserve"> </w:t>
      </w:r>
      <w:r>
        <w:rPr>
          <w:spacing w:val="-3"/>
        </w:rPr>
        <w:t>я</w:t>
      </w:r>
      <w:r>
        <w:rPr>
          <w:spacing w:val="3"/>
        </w:rPr>
        <w:t>к</w:t>
      </w:r>
      <w:r>
        <w:t>у</w:t>
      </w:r>
      <w:r>
        <w:rPr>
          <w:spacing w:val="29"/>
        </w:rPr>
        <w:t xml:space="preserve"> </w:t>
      </w:r>
      <w:r>
        <w:t>одер</w:t>
      </w:r>
      <w:r>
        <w:rPr>
          <w:spacing w:val="2"/>
        </w:rPr>
        <w:t>ж</w:t>
      </w:r>
      <w:r>
        <w:t>ано</w:t>
      </w:r>
      <w:r>
        <w:rPr>
          <w:spacing w:val="36"/>
        </w:rPr>
        <w:t xml:space="preserve"> </w:t>
      </w:r>
      <w:r>
        <w:t>п</w:t>
      </w:r>
      <w:r>
        <w:rPr>
          <w:spacing w:val="3"/>
        </w:rPr>
        <w:t>і</w:t>
      </w:r>
      <w:r>
        <w:t>д</w:t>
      </w:r>
      <w:r>
        <w:rPr>
          <w:spacing w:val="37"/>
        </w:rPr>
        <w:t xml:space="preserve"> </w:t>
      </w:r>
      <w:r>
        <w:t>час</w:t>
      </w:r>
      <w:r>
        <w:rPr>
          <w:spacing w:val="33"/>
        </w:rPr>
        <w:t xml:space="preserve"> </w:t>
      </w:r>
      <w:r>
        <w:t>п</w:t>
      </w:r>
      <w:r>
        <w:rPr>
          <w:spacing w:val="2"/>
        </w:rPr>
        <w:t>р</w:t>
      </w:r>
      <w:r>
        <w:t>ове</w:t>
      </w:r>
      <w:r>
        <w:rPr>
          <w:spacing w:val="-2"/>
        </w:rPr>
        <w:t>д</w:t>
      </w:r>
      <w:r>
        <w:t>ен</w:t>
      </w:r>
      <w:r>
        <w:rPr>
          <w:spacing w:val="-2"/>
        </w:rPr>
        <w:t>н</w:t>
      </w:r>
      <w:r>
        <w:t>я</w:t>
      </w:r>
      <w:r>
        <w:rPr>
          <w:spacing w:val="37"/>
        </w:rPr>
        <w:t xml:space="preserve"> </w:t>
      </w:r>
      <w:r>
        <w:t>робіт</w:t>
      </w:r>
      <w:r>
        <w:rPr>
          <w:spacing w:val="38"/>
        </w:rPr>
        <w:t xml:space="preserve"> </w:t>
      </w:r>
      <w:r>
        <w:t>з</w:t>
      </w:r>
      <w:r>
        <w:rPr>
          <w:spacing w:val="35"/>
        </w:rPr>
        <w:t xml:space="preserve"> </w:t>
      </w:r>
      <w:r>
        <w:t>с</w:t>
      </w:r>
      <w:r>
        <w:rPr>
          <w:spacing w:val="-5"/>
        </w:rPr>
        <w:t>е</w:t>
      </w:r>
      <w:r>
        <w:t>рти</w:t>
      </w:r>
      <w:r>
        <w:rPr>
          <w:spacing w:val="3"/>
        </w:rPr>
        <w:t>ф</w:t>
      </w:r>
      <w:r>
        <w:t>ік</w:t>
      </w:r>
      <w:r>
        <w:rPr>
          <w:spacing w:val="1"/>
        </w:rPr>
        <w:t>а</w:t>
      </w:r>
      <w:r>
        <w:rPr>
          <w:spacing w:val="-2"/>
        </w:rPr>
        <w:t>ц</w:t>
      </w:r>
      <w:r>
        <w:t>ії</w:t>
      </w:r>
      <w:r>
        <w:rPr>
          <w:w w:val="99"/>
        </w:rPr>
        <w:t xml:space="preserve"> </w:t>
      </w:r>
      <w:r>
        <w:t>СУБХП,</w:t>
      </w:r>
      <w:r>
        <w:rPr>
          <w:spacing w:val="-5"/>
        </w:rPr>
        <w:t xml:space="preserve"> </w:t>
      </w:r>
      <w:r>
        <w:t>повин</w:t>
      </w:r>
      <w:r>
        <w:rPr>
          <w:spacing w:val="3"/>
        </w:rPr>
        <w:t>н</w:t>
      </w:r>
      <w:r>
        <w:t>а</w:t>
      </w:r>
      <w:r>
        <w:rPr>
          <w:spacing w:val="-7"/>
        </w:rPr>
        <w:t xml:space="preserve"> </w:t>
      </w:r>
      <w:r>
        <w:t>з</w:t>
      </w:r>
      <w:r>
        <w:rPr>
          <w:spacing w:val="1"/>
        </w:rPr>
        <w:t>а</w:t>
      </w:r>
      <w:r>
        <w:t>бе</w:t>
      </w:r>
      <w:r>
        <w:rPr>
          <w:spacing w:val="-2"/>
        </w:rPr>
        <w:t>з</w:t>
      </w:r>
      <w:r>
        <w:t>пе</w:t>
      </w:r>
      <w:r>
        <w:rPr>
          <w:spacing w:val="1"/>
        </w:rPr>
        <w:t>ч</w:t>
      </w:r>
      <w:r>
        <w:rPr>
          <w:spacing w:val="-5"/>
        </w:rPr>
        <w:t>у</w:t>
      </w:r>
      <w:r>
        <w:rPr>
          <w:spacing w:val="1"/>
        </w:rPr>
        <w:t>в</w:t>
      </w:r>
      <w:r>
        <w:t>а</w:t>
      </w:r>
      <w:r>
        <w:rPr>
          <w:spacing w:val="-2"/>
        </w:rPr>
        <w:t>т</w:t>
      </w:r>
      <w:r>
        <w:t>и</w:t>
      </w:r>
      <w:r>
        <w:rPr>
          <w:spacing w:val="1"/>
        </w:rPr>
        <w:t>с</w:t>
      </w:r>
      <w:r>
        <w:t>ь</w:t>
      </w:r>
      <w:r>
        <w:rPr>
          <w:spacing w:val="-5"/>
        </w:rPr>
        <w:t xml:space="preserve"> </w:t>
      </w:r>
      <w:r>
        <w:t>всіма</w:t>
      </w:r>
      <w:r>
        <w:rPr>
          <w:spacing w:val="-3"/>
        </w:rPr>
        <w:t xml:space="preserve"> </w:t>
      </w:r>
      <w:r>
        <w:rPr>
          <w:spacing w:val="-5"/>
        </w:rPr>
        <w:t>у</w:t>
      </w:r>
      <w:r>
        <w:rPr>
          <w:spacing w:val="1"/>
        </w:rPr>
        <w:t>ч</w:t>
      </w:r>
      <w:r>
        <w:t>асн</w:t>
      </w:r>
      <w:r>
        <w:rPr>
          <w:spacing w:val="3"/>
        </w:rPr>
        <w:t>и</w:t>
      </w:r>
      <w:r>
        <w:t>ками</w:t>
      </w:r>
      <w:r>
        <w:rPr>
          <w:spacing w:val="-4"/>
        </w:rPr>
        <w:t xml:space="preserve"> </w:t>
      </w:r>
      <w:r>
        <w:t>робіт</w:t>
      </w:r>
      <w:r>
        <w:rPr>
          <w:spacing w:val="-5"/>
        </w:rPr>
        <w:t xml:space="preserve"> </w:t>
      </w:r>
      <w:r>
        <w:t>з</w:t>
      </w:r>
      <w:r>
        <w:rPr>
          <w:spacing w:val="-4"/>
        </w:rPr>
        <w:t xml:space="preserve"> </w:t>
      </w:r>
      <w:r>
        <w:t>се</w:t>
      </w:r>
      <w:r>
        <w:rPr>
          <w:spacing w:val="-3"/>
        </w:rPr>
        <w:t>р</w:t>
      </w:r>
      <w:r>
        <w:t>т</w:t>
      </w:r>
      <w:r>
        <w:rPr>
          <w:spacing w:val="3"/>
        </w:rPr>
        <w:t>и</w:t>
      </w:r>
      <w:r>
        <w:t>ф</w:t>
      </w:r>
      <w:r>
        <w:rPr>
          <w:spacing w:val="-2"/>
        </w:rPr>
        <w:t>і</w:t>
      </w:r>
      <w:r>
        <w:t>кації.</w:t>
      </w:r>
    </w:p>
    <w:p>
      <w:r>
        <w:t>Орган</w:t>
      </w:r>
      <w:r>
        <w:rPr>
          <w:spacing w:val="-6"/>
        </w:rPr>
        <w:t xml:space="preserve"> </w:t>
      </w:r>
      <w:r>
        <w:t>з</w:t>
      </w:r>
      <w:r>
        <w:rPr>
          <w:spacing w:val="-3"/>
        </w:rPr>
        <w:t xml:space="preserve"> </w:t>
      </w:r>
      <w:r>
        <w:t>с</w:t>
      </w:r>
      <w:r>
        <w:rPr>
          <w:spacing w:val="-5"/>
        </w:rPr>
        <w:t>е</w:t>
      </w:r>
      <w:r>
        <w:t>рт</w:t>
      </w:r>
      <w:r>
        <w:rPr>
          <w:spacing w:val="3"/>
        </w:rPr>
        <w:t>и</w:t>
      </w:r>
      <w:r>
        <w:t>фік</w:t>
      </w:r>
      <w:r>
        <w:rPr>
          <w:spacing w:val="1"/>
        </w:rPr>
        <w:t>а</w:t>
      </w:r>
      <w:r>
        <w:t>ц</w:t>
      </w:r>
      <w:r>
        <w:rPr>
          <w:spacing w:val="-2"/>
        </w:rPr>
        <w:t>і</w:t>
      </w:r>
      <w:r>
        <w:t>ї</w:t>
      </w:r>
      <w:r>
        <w:rPr>
          <w:spacing w:val="-4"/>
        </w:rPr>
        <w:t xml:space="preserve"> </w:t>
      </w:r>
      <w:r>
        <w:t>не</w:t>
      </w:r>
      <w:r>
        <w:rPr>
          <w:spacing w:val="-5"/>
        </w:rPr>
        <w:t>с</w:t>
      </w:r>
      <w:r>
        <w:t>е</w:t>
      </w:r>
      <w:r>
        <w:rPr>
          <w:spacing w:val="-4"/>
        </w:rPr>
        <w:t xml:space="preserve"> </w:t>
      </w:r>
      <w:r>
        <w:t>відп</w:t>
      </w:r>
      <w:r>
        <w:rPr>
          <w:spacing w:val="2"/>
        </w:rPr>
        <w:t>о</w:t>
      </w:r>
      <w:r>
        <w:t>в</w:t>
      </w:r>
      <w:r>
        <w:rPr>
          <w:spacing w:val="-2"/>
        </w:rPr>
        <w:t>і</w:t>
      </w:r>
      <w:r>
        <w:t>д</w:t>
      </w:r>
      <w:r>
        <w:rPr>
          <w:spacing w:val="1"/>
        </w:rPr>
        <w:t>а</w:t>
      </w:r>
      <w:r>
        <w:t>льн</w:t>
      </w:r>
      <w:r>
        <w:rPr>
          <w:spacing w:val="3"/>
        </w:rPr>
        <w:t>і</w:t>
      </w:r>
      <w:r>
        <w:t>с</w:t>
      </w:r>
      <w:r>
        <w:rPr>
          <w:spacing w:val="-2"/>
        </w:rPr>
        <w:t>т</w:t>
      </w:r>
      <w:r>
        <w:t>ь</w:t>
      </w:r>
      <w:r>
        <w:rPr>
          <w:spacing w:val="-4"/>
        </w:rPr>
        <w:t xml:space="preserve"> </w:t>
      </w:r>
      <w:r>
        <w:t>за</w:t>
      </w:r>
      <w:r>
        <w:rPr>
          <w:spacing w:val="-4"/>
        </w:rPr>
        <w:t xml:space="preserve"> </w:t>
      </w:r>
      <w:r>
        <w:t>розголошення</w:t>
      </w:r>
      <w:r>
        <w:rPr>
          <w:spacing w:val="-4"/>
        </w:rPr>
        <w:t xml:space="preserve"> </w:t>
      </w:r>
      <w:r>
        <w:t>кон</w:t>
      </w:r>
      <w:r>
        <w:rPr>
          <w:spacing w:val="3"/>
        </w:rPr>
        <w:t>ф</w:t>
      </w:r>
      <w:r>
        <w:rPr>
          <w:spacing w:val="-2"/>
        </w:rPr>
        <w:t>і</w:t>
      </w:r>
      <w:r>
        <w:t>де</w:t>
      </w:r>
      <w:r>
        <w:rPr>
          <w:spacing w:val="-4"/>
        </w:rPr>
        <w:t>н</w:t>
      </w:r>
      <w:r>
        <w:t>ц</w:t>
      </w:r>
      <w:r>
        <w:rPr>
          <w:spacing w:val="3"/>
        </w:rPr>
        <w:t>і</w:t>
      </w:r>
      <w:r>
        <w:rPr>
          <w:spacing w:val="-2"/>
        </w:rPr>
        <w:t>й</w:t>
      </w:r>
      <w:r>
        <w:t>ної</w:t>
      </w:r>
      <w:r>
        <w:rPr>
          <w:spacing w:val="-3"/>
        </w:rPr>
        <w:t xml:space="preserve"> </w:t>
      </w:r>
      <w:r>
        <w:rPr>
          <w:spacing w:val="-2"/>
        </w:rPr>
        <w:t>і</w:t>
      </w:r>
      <w:r>
        <w:t>нформації.</w:t>
      </w:r>
    </w:p>
    <w:p>
      <w:r>
        <w:t>Пе</w:t>
      </w:r>
      <w:r>
        <w:rPr>
          <w:spacing w:val="-3"/>
        </w:rPr>
        <w:t>р</w:t>
      </w:r>
      <w:r>
        <w:t>сонал</w:t>
      </w:r>
      <w:r>
        <w:rPr>
          <w:spacing w:val="33"/>
        </w:rPr>
        <w:t xml:space="preserve"> </w:t>
      </w:r>
      <w:r>
        <w:t>ор</w:t>
      </w:r>
      <w:r>
        <w:rPr>
          <w:spacing w:val="2"/>
        </w:rPr>
        <w:t>г</w:t>
      </w:r>
      <w:r>
        <w:t>а</w:t>
      </w:r>
      <w:r>
        <w:rPr>
          <w:spacing w:val="3"/>
        </w:rPr>
        <w:t>н</w:t>
      </w:r>
      <w:r>
        <w:t>у</w:t>
      </w:r>
      <w:r>
        <w:rPr>
          <w:spacing w:val="29"/>
        </w:rPr>
        <w:t xml:space="preserve"> </w:t>
      </w:r>
      <w:r>
        <w:t>з</w:t>
      </w:r>
      <w:r>
        <w:rPr>
          <w:spacing w:val="36"/>
        </w:rPr>
        <w:t xml:space="preserve"> </w:t>
      </w:r>
      <w:r>
        <w:t>се</w:t>
      </w:r>
      <w:r>
        <w:rPr>
          <w:spacing w:val="2"/>
        </w:rPr>
        <w:t>р</w:t>
      </w:r>
      <w:r>
        <w:t>тифікації</w:t>
      </w:r>
      <w:r>
        <w:rPr>
          <w:spacing w:val="36"/>
        </w:rPr>
        <w:t xml:space="preserve"> </w:t>
      </w:r>
      <w:r>
        <w:t>та</w:t>
      </w:r>
      <w:r>
        <w:rPr>
          <w:spacing w:val="34"/>
        </w:rPr>
        <w:t xml:space="preserve"> </w:t>
      </w:r>
      <w:r>
        <w:t>ч</w:t>
      </w:r>
      <w:r>
        <w:rPr>
          <w:spacing w:val="-3"/>
        </w:rPr>
        <w:t>л</w:t>
      </w:r>
      <w:r>
        <w:t>ени</w:t>
      </w:r>
      <w:r>
        <w:rPr>
          <w:spacing w:val="36"/>
        </w:rPr>
        <w:t xml:space="preserve"> </w:t>
      </w:r>
      <w:r>
        <w:t>г</w:t>
      </w:r>
      <w:r>
        <w:rPr>
          <w:spacing w:val="2"/>
        </w:rPr>
        <w:t>р</w:t>
      </w:r>
      <w:r>
        <w:rPr>
          <w:spacing w:val="-3"/>
        </w:rPr>
        <w:t>у</w:t>
      </w:r>
      <w:r>
        <w:t>пи</w:t>
      </w:r>
      <w:r>
        <w:rPr>
          <w:spacing w:val="36"/>
        </w:rPr>
        <w:t xml:space="preserve"> </w:t>
      </w:r>
      <w:r>
        <w:t>з</w:t>
      </w:r>
      <w:r>
        <w:rPr>
          <w:spacing w:val="34"/>
        </w:rPr>
        <w:t xml:space="preserve"> </w:t>
      </w:r>
      <w:r>
        <w:rPr>
          <w:spacing w:val="1"/>
        </w:rPr>
        <w:t>а</w:t>
      </w:r>
      <w:r>
        <w:rPr>
          <w:spacing w:val="-5"/>
        </w:rPr>
        <w:t>у</w:t>
      </w:r>
      <w:r>
        <w:t>ди</w:t>
      </w:r>
      <w:r>
        <w:rPr>
          <w:spacing w:val="5"/>
        </w:rPr>
        <w:t>т</w:t>
      </w:r>
      <w:r>
        <w:t>у</w:t>
      </w:r>
      <w:r>
        <w:rPr>
          <w:spacing w:val="29"/>
        </w:rPr>
        <w:t xml:space="preserve"> </w:t>
      </w:r>
      <w:r>
        <w:t>не</w:t>
      </w:r>
      <w:r>
        <w:rPr>
          <w:spacing w:val="34"/>
        </w:rPr>
        <w:t xml:space="preserve"> </w:t>
      </w:r>
      <w:r>
        <w:t>мо</w:t>
      </w:r>
      <w:r>
        <w:rPr>
          <w:spacing w:val="4"/>
        </w:rPr>
        <w:t>ж</w:t>
      </w:r>
      <w:r>
        <w:rPr>
          <w:spacing w:val="-5"/>
        </w:rPr>
        <w:t>у</w:t>
      </w:r>
      <w:r>
        <w:t>ть</w:t>
      </w:r>
      <w:r>
        <w:rPr>
          <w:spacing w:val="36"/>
        </w:rPr>
        <w:t xml:space="preserve"> </w:t>
      </w:r>
      <w:r>
        <w:t>розголо</w:t>
      </w:r>
      <w:r>
        <w:rPr>
          <w:spacing w:val="2"/>
        </w:rPr>
        <w:t>ш</w:t>
      </w:r>
      <w:r>
        <w:rPr>
          <w:spacing w:val="-5"/>
        </w:rPr>
        <w:t>у</w:t>
      </w:r>
      <w:r>
        <w:t>вати</w:t>
      </w:r>
      <w:r>
        <w:rPr>
          <w:spacing w:val="36"/>
        </w:rPr>
        <w:t xml:space="preserve"> </w:t>
      </w:r>
      <w:r>
        <w:t>зміст до</w:t>
      </w:r>
      <w:r>
        <w:rPr>
          <w:spacing w:val="3"/>
        </w:rPr>
        <w:t>к</w:t>
      </w:r>
      <w:r>
        <w:rPr>
          <w:spacing w:val="-5"/>
        </w:rPr>
        <w:t>у</w:t>
      </w:r>
      <w:r>
        <w:t>ме</w:t>
      </w:r>
      <w:r>
        <w:rPr>
          <w:spacing w:val="-2"/>
        </w:rPr>
        <w:t>н</w:t>
      </w:r>
      <w:r>
        <w:t>т</w:t>
      </w:r>
      <w:r>
        <w:rPr>
          <w:spacing w:val="3"/>
        </w:rPr>
        <w:t>і</w:t>
      </w:r>
      <w:r>
        <w:t>в,</w:t>
      </w:r>
      <w:r>
        <w:rPr>
          <w:spacing w:val="14"/>
        </w:rPr>
        <w:t xml:space="preserve"> </w:t>
      </w:r>
      <w:r>
        <w:rPr>
          <w:spacing w:val="2"/>
        </w:rPr>
        <w:t>б</w:t>
      </w:r>
      <w:r>
        <w:rPr>
          <w:spacing w:val="-5"/>
        </w:rPr>
        <w:t>у</w:t>
      </w:r>
      <w:r>
        <w:t>дь-я</w:t>
      </w:r>
      <w:r>
        <w:rPr>
          <w:spacing w:val="3"/>
        </w:rPr>
        <w:t>к</w:t>
      </w:r>
      <w:r>
        <w:t>у</w:t>
      </w:r>
      <w:r>
        <w:rPr>
          <w:spacing w:val="10"/>
        </w:rPr>
        <w:t xml:space="preserve"> </w:t>
      </w:r>
      <w:r>
        <w:rPr>
          <w:spacing w:val="3"/>
        </w:rPr>
        <w:t>і</w:t>
      </w:r>
      <w:r>
        <w:t>н</w:t>
      </w:r>
      <w:r>
        <w:rPr>
          <w:spacing w:val="2"/>
        </w:rPr>
        <w:t>ш</w:t>
      </w:r>
      <w:r>
        <w:t>у</w:t>
      </w:r>
      <w:r>
        <w:rPr>
          <w:spacing w:val="8"/>
        </w:rPr>
        <w:t xml:space="preserve"> </w:t>
      </w:r>
      <w:r>
        <w:t>от</w:t>
      </w:r>
      <w:r>
        <w:rPr>
          <w:spacing w:val="2"/>
        </w:rPr>
        <w:t>р</w:t>
      </w:r>
      <w:r>
        <w:t>има</w:t>
      </w:r>
      <w:r>
        <w:rPr>
          <w:spacing w:val="3"/>
        </w:rPr>
        <w:t>н</w:t>
      </w:r>
      <w:r>
        <w:t>у</w:t>
      </w:r>
      <w:r>
        <w:rPr>
          <w:spacing w:val="8"/>
        </w:rPr>
        <w:t xml:space="preserve"> </w:t>
      </w:r>
      <w:r>
        <w:t>п</w:t>
      </w:r>
      <w:r>
        <w:rPr>
          <w:spacing w:val="3"/>
        </w:rPr>
        <w:t>і</w:t>
      </w:r>
      <w:r>
        <w:t>д</w:t>
      </w:r>
      <w:r>
        <w:rPr>
          <w:spacing w:val="15"/>
        </w:rPr>
        <w:t xml:space="preserve"> </w:t>
      </w:r>
      <w:r>
        <w:t>ч</w:t>
      </w:r>
      <w:r>
        <w:rPr>
          <w:spacing w:val="1"/>
        </w:rPr>
        <w:t>а</w:t>
      </w:r>
      <w:r>
        <w:t>с</w:t>
      </w:r>
      <w:r>
        <w:rPr>
          <w:spacing w:val="13"/>
        </w:rPr>
        <w:t xml:space="preserve"> </w:t>
      </w:r>
      <w:r>
        <w:t>се</w:t>
      </w:r>
      <w:r>
        <w:rPr>
          <w:spacing w:val="-3"/>
        </w:rPr>
        <w:t>р</w:t>
      </w:r>
      <w:r>
        <w:t>т</w:t>
      </w:r>
      <w:r>
        <w:rPr>
          <w:spacing w:val="3"/>
        </w:rPr>
        <w:t>и</w:t>
      </w:r>
      <w:r>
        <w:t>фік</w:t>
      </w:r>
      <w:r>
        <w:rPr>
          <w:spacing w:val="1"/>
        </w:rPr>
        <w:t>а</w:t>
      </w:r>
      <w:r>
        <w:t>ції</w:t>
      </w:r>
      <w:r>
        <w:rPr>
          <w:spacing w:val="12"/>
        </w:rPr>
        <w:t xml:space="preserve"> </w:t>
      </w:r>
      <w:r>
        <w:t>інформацію</w:t>
      </w:r>
      <w:r>
        <w:rPr>
          <w:spacing w:val="17"/>
        </w:rPr>
        <w:t xml:space="preserve"> </w:t>
      </w:r>
      <w:r>
        <w:t>а</w:t>
      </w:r>
      <w:r>
        <w:rPr>
          <w:spacing w:val="-2"/>
        </w:rPr>
        <w:t>б</w:t>
      </w:r>
      <w:r>
        <w:t>о</w:t>
      </w:r>
      <w:r>
        <w:rPr>
          <w:spacing w:val="12"/>
        </w:rPr>
        <w:t xml:space="preserve"> </w:t>
      </w:r>
      <w:r>
        <w:t>з</w:t>
      </w:r>
      <w:r>
        <w:rPr>
          <w:spacing w:val="1"/>
        </w:rPr>
        <w:t>м</w:t>
      </w:r>
      <w:r>
        <w:t>іст</w:t>
      </w:r>
      <w:r>
        <w:rPr>
          <w:spacing w:val="13"/>
        </w:rPr>
        <w:t xml:space="preserve"> </w:t>
      </w:r>
      <w:r>
        <w:t>д</w:t>
      </w:r>
      <w:r>
        <w:rPr>
          <w:spacing w:val="2"/>
        </w:rPr>
        <w:t>о</w:t>
      </w:r>
      <w:r>
        <w:rPr>
          <w:spacing w:val="3"/>
        </w:rPr>
        <w:t>к</w:t>
      </w:r>
      <w:r>
        <w:rPr>
          <w:spacing w:val="-8"/>
        </w:rPr>
        <w:t>у</w:t>
      </w:r>
      <w:r>
        <w:rPr>
          <w:spacing w:val="1"/>
        </w:rPr>
        <w:t>м</w:t>
      </w:r>
      <w:r>
        <w:t>е</w:t>
      </w:r>
      <w:r>
        <w:rPr>
          <w:spacing w:val="-2"/>
        </w:rPr>
        <w:t>н</w:t>
      </w:r>
      <w:r>
        <w:t>тів, оформлен</w:t>
      </w:r>
      <w:r>
        <w:rPr>
          <w:spacing w:val="-2"/>
        </w:rPr>
        <w:t>и</w:t>
      </w:r>
      <w:r>
        <w:t>х</w:t>
      </w:r>
      <w:r>
        <w:rPr>
          <w:spacing w:val="-4"/>
        </w:rPr>
        <w:t xml:space="preserve"> </w:t>
      </w:r>
      <w:r>
        <w:t>за</w:t>
      </w:r>
      <w:r>
        <w:rPr>
          <w:spacing w:val="-5"/>
        </w:rPr>
        <w:t xml:space="preserve"> </w:t>
      </w:r>
      <w:r>
        <w:t>рез</w:t>
      </w:r>
      <w:r>
        <w:rPr>
          <w:spacing w:val="-5"/>
        </w:rPr>
        <w:t>у</w:t>
      </w:r>
      <w:r>
        <w:t>льт</w:t>
      </w:r>
      <w:r>
        <w:rPr>
          <w:spacing w:val="1"/>
        </w:rPr>
        <w:t>а</w:t>
      </w:r>
      <w:r>
        <w:t>та</w:t>
      </w:r>
      <w:r>
        <w:rPr>
          <w:spacing w:val="-3"/>
        </w:rPr>
        <w:t>м</w:t>
      </w:r>
      <w:r>
        <w:t>и</w:t>
      </w:r>
      <w:r>
        <w:rPr>
          <w:spacing w:val="-4"/>
        </w:rPr>
        <w:t xml:space="preserve"> </w:t>
      </w:r>
      <w:r>
        <w:t>се</w:t>
      </w:r>
      <w:r>
        <w:rPr>
          <w:spacing w:val="-3"/>
        </w:rPr>
        <w:t>р</w:t>
      </w:r>
      <w:r>
        <w:t>ти</w:t>
      </w:r>
      <w:r>
        <w:rPr>
          <w:spacing w:val="3"/>
        </w:rPr>
        <w:t>ф</w:t>
      </w:r>
      <w:r>
        <w:t>ік</w:t>
      </w:r>
      <w:r>
        <w:rPr>
          <w:spacing w:val="1"/>
        </w:rPr>
        <w:t>а</w:t>
      </w:r>
      <w:r>
        <w:t>ції.</w:t>
      </w:r>
    </w:p>
    <w:p>
      <w:r>
        <w:t>Не</w:t>
      </w:r>
      <w:r>
        <w:rPr>
          <w:spacing w:val="20"/>
        </w:rPr>
        <w:t xml:space="preserve"> </w:t>
      </w:r>
      <w:r>
        <w:t>д</w:t>
      </w:r>
      <w:r>
        <w:rPr>
          <w:spacing w:val="2"/>
        </w:rPr>
        <w:t>о</w:t>
      </w:r>
      <w:r>
        <w:rPr>
          <w:spacing w:val="3"/>
        </w:rPr>
        <w:t>п</w:t>
      </w:r>
      <w:r>
        <w:rPr>
          <w:spacing w:val="-5"/>
        </w:rPr>
        <w:t>у</w:t>
      </w:r>
      <w:r>
        <w:t>ск</w:t>
      </w:r>
      <w:r>
        <w:rPr>
          <w:spacing w:val="1"/>
        </w:rPr>
        <w:t>а</w:t>
      </w:r>
      <w:r>
        <w:t>ється</w:t>
      </w:r>
      <w:r>
        <w:rPr>
          <w:spacing w:val="23"/>
        </w:rPr>
        <w:t xml:space="preserve"> </w:t>
      </w:r>
      <w:r>
        <w:t>пер</w:t>
      </w:r>
      <w:r>
        <w:rPr>
          <w:spacing w:val="1"/>
        </w:rPr>
        <w:t>е</w:t>
      </w:r>
      <w:r>
        <w:t>дача</w:t>
      </w:r>
      <w:r>
        <w:rPr>
          <w:spacing w:val="19"/>
        </w:rPr>
        <w:t xml:space="preserve"> </w:t>
      </w:r>
      <w:r>
        <w:rPr>
          <w:spacing w:val="5"/>
        </w:rPr>
        <w:t>б</w:t>
      </w:r>
      <w:r>
        <w:rPr>
          <w:spacing w:val="-5"/>
        </w:rPr>
        <w:t>у</w:t>
      </w:r>
      <w:r>
        <w:t>д</w:t>
      </w:r>
      <w:r>
        <w:rPr>
          <w:spacing w:val="3"/>
        </w:rPr>
        <w:t>ь</w:t>
      </w:r>
      <w:r>
        <w:t>-</w:t>
      </w:r>
      <w:r>
        <w:rPr>
          <w:spacing w:val="-2"/>
        </w:rPr>
        <w:t>к</w:t>
      </w:r>
      <w:r>
        <w:t>о</w:t>
      </w:r>
      <w:r>
        <w:rPr>
          <w:spacing w:val="4"/>
        </w:rPr>
        <w:t>м</w:t>
      </w:r>
      <w:r>
        <w:t>у</w:t>
      </w:r>
      <w:r>
        <w:rPr>
          <w:spacing w:val="18"/>
        </w:rPr>
        <w:t xml:space="preserve"> </w:t>
      </w:r>
      <w:r>
        <w:t>без</w:t>
      </w:r>
      <w:r>
        <w:rPr>
          <w:spacing w:val="24"/>
        </w:rPr>
        <w:t xml:space="preserve"> </w:t>
      </w:r>
      <w:r>
        <w:rPr>
          <w:spacing w:val="1"/>
        </w:rPr>
        <w:t>ч</w:t>
      </w:r>
      <w:r>
        <w:t>ітко</w:t>
      </w:r>
      <w:r>
        <w:rPr>
          <w:spacing w:val="23"/>
        </w:rPr>
        <w:t xml:space="preserve"> </w:t>
      </w:r>
      <w:r>
        <w:t>ви</w:t>
      </w:r>
      <w:r>
        <w:rPr>
          <w:spacing w:val="1"/>
        </w:rPr>
        <w:t>с</w:t>
      </w:r>
      <w:r>
        <w:t>ловле</w:t>
      </w:r>
      <w:r>
        <w:rPr>
          <w:spacing w:val="-2"/>
        </w:rPr>
        <w:t>н</w:t>
      </w:r>
      <w:r>
        <w:t>ої</w:t>
      </w:r>
      <w:r>
        <w:rPr>
          <w:spacing w:val="25"/>
        </w:rPr>
        <w:t xml:space="preserve"> </w:t>
      </w:r>
      <w:r>
        <w:t>зго</w:t>
      </w:r>
      <w:r>
        <w:rPr>
          <w:spacing w:val="-2"/>
        </w:rPr>
        <w:t>д</w:t>
      </w:r>
      <w:r>
        <w:t>и</w:t>
      </w:r>
      <w:r>
        <w:rPr>
          <w:spacing w:val="23"/>
        </w:rPr>
        <w:t xml:space="preserve"> </w:t>
      </w:r>
      <w:r>
        <w:t>з</w:t>
      </w:r>
      <w:r>
        <w:rPr>
          <w:spacing w:val="24"/>
        </w:rPr>
        <w:t xml:space="preserve"> </w:t>
      </w:r>
      <w:r>
        <w:t>бо</w:t>
      </w:r>
      <w:r>
        <w:rPr>
          <w:spacing w:val="3"/>
        </w:rPr>
        <w:t>к</w:t>
      </w:r>
      <w:r>
        <w:t>у</w:t>
      </w:r>
      <w:r>
        <w:rPr>
          <w:spacing w:val="16"/>
        </w:rPr>
        <w:t xml:space="preserve"> </w:t>
      </w:r>
      <w:r>
        <w:t>організ</w:t>
      </w:r>
      <w:r>
        <w:rPr>
          <w:spacing w:val="1"/>
        </w:rPr>
        <w:t>а</w:t>
      </w:r>
      <w:r>
        <w:t>ці</w:t>
      </w:r>
      <w:r>
        <w:rPr>
          <w:spacing w:val="3"/>
        </w:rPr>
        <w:t>ї</w:t>
      </w:r>
      <w:r>
        <w:t>- заявни</w:t>
      </w:r>
      <w:r>
        <w:rPr>
          <w:spacing w:val="3"/>
        </w:rPr>
        <w:t>к</w:t>
      </w:r>
      <w:r>
        <w:t>а</w:t>
      </w:r>
      <w:r>
        <w:rPr>
          <w:spacing w:val="32"/>
        </w:rPr>
        <w:t xml:space="preserve"> </w:t>
      </w:r>
      <w:r>
        <w:t>д</w:t>
      </w:r>
      <w:r>
        <w:rPr>
          <w:spacing w:val="2"/>
        </w:rPr>
        <w:t>о</w:t>
      </w:r>
      <w:r>
        <w:rPr>
          <w:spacing w:val="3"/>
        </w:rPr>
        <w:t>к</w:t>
      </w:r>
      <w:r>
        <w:rPr>
          <w:spacing w:val="-8"/>
        </w:rPr>
        <w:t>у</w:t>
      </w:r>
      <w:r>
        <w:rPr>
          <w:spacing w:val="1"/>
        </w:rPr>
        <w:t>м</w:t>
      </w:r>
      <w:r>
        <w:t>е</w:t>
      </w:r>
      <w:r>
        <w:rPr>
          <w:spacing w:val="-2"/>
        </w:rPr>
        <w:t>н</w:t>
      </w:r>
      <w:r>
        <w:t>т</w:t>
      </w:r>
      <w:r>
        <w:rPr>
          <w:spacing w:val="3"/>
        </w:rPr>
        <w:t>і</w:t>
      </w:r>
      <w:r>
        <w:t>в,</w:t>
      </w:r>
      <w:r>
        <w:rPr>
          <w:spacing w:val="33"/>
        </w:rPr>
        <w:t xml:space="preserve"> </w:t>
      </w:r>
      <w:r>
        <w:t>п</w:t>
      </w:r>
      <w:r>
        <w:rPr>
          <w:spacing w:val="2"/>
        </w:rPr>
        <w:t>о</w:t>
      </w:r>
      <w:r>
        <w:t>в’</w:t>
      </w:r>
      <w:r>
        <w:rPr>
          <w:spacing w:val="-3"/>
        </w:rPr>
        <w:t>я</w:t>
      </w:r>
      <w:r>
        <w:t>з</w:t>
      </w:r>
      <w:r>
        <w:rPr>
          <w:spacing w:val="1"/>
        </w:rPr>
        <w:t>а</w:t>
      </w:r>
      <w:r>
        <w:t>н</w:t>
      </w:r>
      <w:r>
        <w:rPr>
          <w:spacing w:val="-2"/>
        </w:rPr>
        <w:t>и</w:t>
      </w:r>
      <w:r>
        <w:t>х</w:t>
      </w:r>
      <w:r>
        <w:rPr>
          <w:spacing w:val="36"/>
        </w:rPr>
        <w:t xml:space="preserve"> </w:t>
      </w:r>
      <w:r>
        <w:t>з</w:t>
      </w:r>
      <w:r>
        <w:rPr>
          <w:spacing w:val="37"/>
        </w:rPr>
        <w:t xml:space="preserve"> </w:t>
      </w:r>
      <w:r>
        <w:t>с</w:t>
      </w:r>
      <w:r>
        <w:rPr>
          <w:spacing w:val="-5"/>
        </w:rPr>
        <w:t>е</w:t>
      </w:r>
      <w:r>
        <w:t>рт</w:t>
      </w:r>
      <w:r>
        <w:rPr>
          <w:spacing w:val="3"/>
        </w:rPr>
        <w:t>и</w:t>
      </w:r>
      <w:r>
        <w:t>ф</w:t>
      </w:r>
      <w:r>
        <w:rPr>
          <w:spacing w:val="-2"/>
        </w:rPr>
        <w:t>ік</w:t>
      </w:r>
      <w:r>
        <w:t>а</w:t>
      </w:r>
      <w:r>
        <w:rPr>
          <w:spacing w:val="-2"/>
        </w:rPr>
        <w:t>ц</w:t>
      </w:r>
      <w:r>
        <w:t>і</w:t>
      </w:r>
      <w:r>
        <w:rPr>
          <w:spacing w:val="2"/>
        </w:rPr>
        <w:t>є</w:t>
      </w:r>
      <w:r>
        <w:t>ю,</w:t>
      </w:r>
      <w:r>
        <w:rPr>
          <w:spacing w:val="34"/>
        </w:rPr>
        <w:t xml:space="preserve"> </w:t>
      </w:r>
      <w:r>
        <w:t>якщо</w:t>
      </w:r>
      <w:r>
        <w:rPr>
          <w:spacing w:val="35"/>
        </w:rPr>
        <w:t xml:space="preserve"> </w:t>
      </w:r>
      <w:r>
        <w:t>т</w:t>
      </w:r>
      <w:r>
        <w:rPr>
          <w:spacing w:val="3"/>
        </w:rPr>
        <w:t>і</w:t>
      </w:r>
      <w:r>
        <w:t>л</w:t>
      </w:r>
      <w:r>
        <w:rPr>
          <w:spacing w:val="-2"/>
        </w:rPr>
        <w:t>ь</w:t>
      </w:r>
      <w:r>
        <w:t>ки</w:t>
      </w:r>
      <w:r>
        <w:rPr>
          <w:spacing w:val="37"/>
        </w:rPr>
        <w:t xml:space="preserve"> </w:t>
      </w:r>
      <w:r>
        <w:rPr>
          <w:spacing w:val="-2"/>
        </w:rPr>
        <w:t>ц</w:t>
      </w:r>
      <w:r>
        <w:t>е</w:t>
      </w:r>
      <w:r>
        <w:rPr>
          <w:spacing w:val="32"/>
        </w:rPr>
        <w:t xml:space="preserve"> </w:t>
      </w:r>
      <w:r>
        <w:t>не</w:t>
      </w:r>
      <w:r>
        <w:rPr>
          <w:spacing w:val="37"/>
        </w:rPr>
        <w:t xml:space="preserve"> </w:t>
      </w:r>
      <w:r>
        <w:t>пере</w:t>
      </w:r>
      <w:r>
        <w:rPr>
          <w:spacing w:val="-2"/>
        </w:rPr>
        <w:t>д</w:t>
      </w:r>
      <w:r>
        <w:rPr>
          <w:spacing w:val="2"/>
        </w:rPr>
        <w:t>б</w:t>
      </w:r>
      <w:r>
        <w:t>аче</w:t>
      </w:r>
      <w:r>
        <w:rPr>
          <w:spacing w:val="-2"/>
        </w:rPr>
        <w:t>н</w:t>
      </w:r>
      <w:r>
        <w:t>о</w:t>
      </w:r>
      <w:r>
        <w:rPr>
          <w:spacing w:val="34"/>
        </w:rPr>
        <w:t xml:space="preserve"> </w:t>
      </w:r>
      <w:r>
        <w:t>ч</w:t>
      </w:r>
      <w:r>
        <w:rPr>
          <w:spacing w:val="3"/>
        </w:rPr>
        <w:t>и</w:t>
      </w:r>
      <w:r>
        <w:t>н</w:t>
      </w:r>
      <w:r>
        <w:rPr>
          <w:spacing w:val="3"/>
        </w:rPr>
        <w:t>н</w:t>
      </w:r>
      <w:r>
        <w:t>им</w:t>
      </w:r>
      <w:r>
        <w:rPr>
          <w:w w:val="99"/>
        </w:rPr>
        <w:t xml:space="preserve"> </w:t>
      </w:r>
      <w:r>
        <w:t>зак</w:t>
      </w:r>
      <w:r>
        <w:rPr>
          <w:spacing w:val="2"/>
        </w:rPr>
        <w:t>о</w:t>
      </w:r>
      <w:r>
        <w:t>нодавс</w:t>
      </w:r>
      <w:r>
        <w:rPr>
          <w:spacing w:val="-2"/>
        </w:rPr>
        <w:t>т</w:t>
      </w:r>
      <w:r>
        <w:t>вом.</w:t>
      </w:r>
    </w:p>
    <w:p>
      <w:r>
        <w:t>Конфіденцій</w:t>
      </w:r>
      <w:r>
        <w:rPr>
          <w:spacing w:val="3"/>
        </w:rPr>
        <w:t>н</w:t>
      </w:r>
      <w:r>
        <w:rPr>
          <w:spacing w:val="-3"/>
        </w:rPr>
        <w:t>о</w:t>
      </w:r>
      <w:r>
        <w:t>ю</w:t>
      </w:r>
      <w:r>
        <w:rPr>
          <w:spacing w:val="4"/>
        </w:rPr>
        <w:t xml:space="preserve"> </w:t>
      </w:r>
      <w:r>
        <w:rPr>
          <w:spacing w:val="-3"/>
        </w:rPr>
        <w:t>в</w:t>
      </w:r>
      <w:r>
        <w:t>ва</w:t>
      </w:r>
      <w:r>
        <w:rPr>
          <w:spacing w:val="-3"/>
        </w:rPr>
        <w:t>ж</w:t>
      </w:r>
      <w:r>
        <w:t>аєть</w:t>
      </w:r>
      <w:r>
        <w:rPr>
          <w:spacing w:val="1"/>
        </w:rPr>
        <w:t>с</w:t>
      </w:r>
      <w:r>
        <w:t>я</w:t>
      </w:r>
      <w:r>
        <w:rPr>
          <w:spacing w:val="5"/>
        </w:rPr>
        <w:t xml:space="preserve"> </w:t>
      </w:r>
      <w:r>
        <w:t>інф</w:t>
      </w:r>
      <w:r>
        <w:rPr>
          <w:spacing w:val="2"/>
        </w:rPr>
        <w:t>о</w:t>
      </w:r>
      <w:r>
        <w:t>рм</w:t>
      </w:r>
      <w:r>
        <w:rPr>
          <w:spacing w:val="-5"/>
        </w:rPr>
        <w:t>а</w:t>
      </w:r>
      <w:r>
        <w:t>ц</w:t>
      </w:r>
      <w:r>
        <w:rPr>
          <w:spacing w:val="3"/>
        </w:rPr>
        <w:t>і</w:t>
      </w:r>
      <w:r>
        <w:t>я,</w:t>
      </w:r>
      <w:r>
        <w:rPr>
          <w:spacing w:val="3"/>
        </w:rPr>
        <w:t xml:space="preserve"> </w:t>
      </w:r>
      <w:r>
        <w:t>яка</w:t>
      </w:r>
      <w:r>
        <w:rPr>
          <w:spacing w:val="5"/>
        </w:rPr>
        <w:t xml:space="preserve"> </w:t>
      </w:r>
      <w:r>
        <w:t>є</w:t>
      </w:r>
      <w:r>
        <w:rPr>
          <w:spacing w:val="5"/>
        </w:rPr>
        <w:t xml:space="preserve"> </w:t>
      </w:r>
      <w:r>
        <w:t>комерц</w:t>
      </w:r>
      <w:r>
        <w:rPr>
          <w:spacing w:val="-2"/>
        </w:rPr>
        <w:t>і</w:t>
      </w:r>
      <w:r>
        <w:t>й</w:t>
      </w:r>
      <w:r>
        <w:rPr>
          <w:spacing w:val="3"/>
        </w:rPr>
        <w:t>н</w:t>
      </w:r>
      <w:r>
        <w:t>ою</w:t>
      </w:r>
      <w:r>
        <w:rPr>
          <w:spacing w:val="3"/>
        </w:rPr>
        <w:t xml:space="preserve"> </w:t>
      </w:r>
      <w:r>
        <w:t>а</w:t>
      </w:r>
      <w:r>
        <w:rPr>
          <w:spacing w:val="-2"/>
        </w:rPr>
        <w:t>б</w:t>
      </w:r>
      <w:r>
        <w:t>о</w:t>
      </w:r>
      <w:r>
        <w:rPr>
          <w:spacing w:val="4"/>
        </w:rPr>
        <w:t xml:space="preserve"> </w:t>
      </w:r>
      <w:r>
        <w:t>т</w:t>
      </w:r>
      <w:r>
        <w:rPr>
          <w:spacing w:val="1"/>
        </w:rPr>
        <w:t>е</w:t>
      </w:r>
      <w:r>
        <w:rPr>
          <w:spacing w:val="2"/>
        </w:rPr>
        <w:t>х</w:t>
      </w:r>
      <w:r>
        <w:rPr>
          <w:spacing w:val="-2"/>
        </w:rPr>
        <w:t>н</w:t>
      </w:r>
      <w:r>
        <w:t>іч</w:t>
      </w:r>
      <w:r>
        <w:rPr>
          <w:spacing w:val="-2"/>
        </w:rPr>
        <w:t>н</w:t>
      </w:r>
      <w:r>
        <w:t>ою</w:t>
      </w:r>
      <w:r>
        <w:rPr>
          <w:spacing w:val="5"/>
        </w:rPr>
        <w:t xml:space="preserve"> </w:t>
      </w:r>
      <w:r>
        <w:t>таєм</w:t>
      </w:r>
      <w:r>
        <w:rPr>
          <w:spacing w:val="-2"/>
        </w:rPr>
        <w:t>ни</w:t>
      </w:r>
      <w:r>
        <w:t>ц</w:t>
      </w:r>
      <w:r>
        <w:rPr>
          <w:spacing w:val="1"/>
        </w:rPr>
        <w:t>е</w:t>
      </w:r>
      <w:r>
        <w:t>ю органа</w:t>
      </w:r>
      <w:r>
        <w:rPr>
          <w:spacing w:val="2"/>
        </w:rPr>
        <w:t xml:space="preserve"> </w:t>
      </w:r>
      <w:r>
        <w:t>с</w:t>
      </w:r>
      <w:r>
        <w:rPr>
          <w:spacing w:val="-5"/>
        </w:rPr>
        <w:t>е</w:t>
      </w:r>
      <w:r>
        <w:t>рт</w:t>
      </w:r>
      <w:r>
        <w:rPr>
          <w:spacing w:val="3"/>
        </w:rPr>
        <w:t>и</w:t>
      </w:r>
      <w:r>
        <w:t>фікац</w:t>
      </w:r>
      <w:r>
        <w:rPr>
          <w:spacing w:val="3"/>
        </w:rPr>
        <w:t>і</w:t>
      </w:r>
      <w:r>
        <w:t>ї</w:t>
      </w:r>
      <w:r>
        <w:rPr>
          <w:spacing w:val="3"/>
        </w:rPr>
        <w:t xml:space="preserve"> </w:t>
      </w:r>
      <w:r>
        <w:t>та</w:t>
      </w:r>
      <w:r>
        <w:rPr>
          <w:spacing w:val="1"/>
        </w:rPr>
        <w:t xml:space="preserve"> </w:t>
      </w:r>
      <w:r>
        <w:t>орга</w:t>
      </w:r>
      <w:r>
        <w:rPr>
          <w:spacing w:val="-2"/>
        </w:rPr>
        <w:t>н</w:t>
      </w:r>
      <w:r>
        <w:t>із</w:t>
      </w:r>
      <w:r>
        <w:rPr>
          <w:spacing w:val="1"/>
        </w:rPr>
        <w:t>а</w:t>
      </w:r>
      <w:r>
        <w:t>ці</w:t>
      </w:r>
      <w:r>
        <w:rPr>
          <w:spacing w:val="3"/>
        </w:rPr>
        <w:t>ї</w:t>
      </w:r>
      <w:r>
        <w:t>-</w:t>
      </w:r>
      <w:r>
        <w:rPr>
          <w:spacing w:val="-2"/>
        </w:rPr>
        <w:t>з</w:t>
      </w:r>
      <w:r>
        <w:t>аяв</w:t>
      </w:r>
      <w:r>
        <w:rPr>
          <w:spacing w:val="-2"/>
        </w:rPr>
        <w:t>н</w:t>
      </w:r>
      <w:r>
        <w:t>ика</w:t>
      </w:r>
      <w:r>
        <w:rPr>
          <w:spacing w:val="4"/>
        </w:rPr>
        <w:t xml:space="preserve"> </w:t>
      </w:r>
      <w:r>
        <w:t>чи</w:t>
      </w:r>
      <w:r>
        <w:rPr>
          <w:spacing w:val="-1"/>
        </w:rPr>
        <w:t xml:space="preserve"> </w:t>
      </w:r>
      <w:r>
        <w:t>органі</w:t>
      </w:r>
      <w:r>
        <w:rPr>
          <w:spacing w:val="3"/>
        </w:rPr>
        <w:t>з</w:t>
      </w:r>
      <w:r>
        <w:t>а</w:t>
      </w:r>
      <w:r>
        <w:rPr>
          <w:spacing w:val="-2"/>
        </w:rPr>
        <w:t>ц</w:t>
      </w:r>
      <w:r>
        <w:t>і</w:t>
      </w:r>
      <w:r>
        <w:rPr>
          <w:spacing w:val="3"/>
        </w:rPr>
        <w:t>ї</w:t>
      </w:r>
      <w:r>
        <w:t>,</w:t>
      </w:r>
      <w:r>
        <w:rPr>
          <w:spacing w:val="3"/>
        </w:rPr>
        <w:t xml:space="preserve"> </w:t>
      </w:r>
      <w:r>
        <w:t>с</w:t>
      </w:r>
      <w:r>
        <w:rPr>
          <w:spacing w:val="-2"/>
        </w:rPr>
        <w:t>и</w:t>
      </w:r>
      <w:r>
        <w:t>сте</w:t>
      </w:r>
      <w:r>
        <w:rPr>
          <w:spacing w:val="1"/>
        </w:rPr>
        <w:t>м</w:t>
      </w:r>
      <w:r>
        <w:t>у</w:t>
      </w:r>
      <w:r>
        <w:rPr>
          <w:spacing w:val="3"/>
        </w:rPr>
        <w:t xml:space="preserve"> </w:t>
      </w:r>
      <w:r>
        <w:rPr>
          <w:spacing w:val="-8"/>
        </w:rPr>
        <w:t>у</w:t>
      </w:r>
      <w:r>
        <w:rPr>
          <w:spacing w:val="3"/>
        </w:rPr>
        <w:t>п</w:t>
      </w:r>
      <w:r>
        <w:t>ра</w:t>
      </w:r>
      <w:r>
        <w:rPr>
          <w:spacing w:val="-3"/>
        </w:rPr>
        <w:t>в</w:t>
      </w:r>
      <w:r>
        <w:t>лі</w:t>
      </w:r>
      <w:r>
        <w:rPr>
          <w:spacing w:val="3"/>
        </w:rPr>
        <w:t>н</w:t>
      </w:r>
      <w:r>
        <w:t>ня</w:t>
      </w:r>
      <w:r>
        <w:rPr>
          <w:spacing w:val="3"/>
        </w:rPr>
        <w:t xml:space="preserve"> </w:t>
      </w:r>
      <w:r>
        <w:t>якої</w:t>
      </w:r>
      <w:r>
        <w:rPr>
          <w:spacing w:val="5"/>
        </w:rPr>
        <w:t xml:space="preserve"> </w:t>
      </w:r>
      <w:r>
        <w:t>с</w:t>
      </w:r>
      <w:r>
        <w:rPr>
          <w:spacing w:val="-5"/>
        </w:rPr>
        <w:t>е</w:t>
      </w:r>
      <w:r>
        <w:t>рт</w:t>
      </w:r>
      <w:r>
        <w:rPr>
          <w:spacing w:val="3"/>
        </w:rPr>
        <w:t>и</w:t>
      </w:r>
      <w:r>
        <w:rPr>
          <w:spacing w:val="-2"/>
        </w:rPr>
        <w:t>ф</w:t>
      </w:r>
      <w:r>
        <w:t>і</w:t>
      </w:r>
      <w:r>
        <w:rPr>
          <w:spacing w:val="-2"/>
        </w:rPr>
        <w:t>к</w:t>
      </w:r>
      <w:r>
        <w:t>ова</w:t>
      </w:r>
      <w:r>
        <w:rPr>
          <w:spacing w:val="-2"/>
        </w:rPr>
        <w:t>н</w:t>
      </w:r>
      <w:r>
        <w:t>о, та</w:t>
      </w:r>
      <w:r>
        <w:rPr>
          <w:spacing w:val="-4"/>
        </w:rPr>
        <w:t xml:space="preserve"> </w:t>
      </w:r>
      <w:r>
        <w:t>розголошен</w:t>
      </w:r>
      <w:r>
        <w:rPr>
          <w:spacing w:val="3"/>
        </w:rPr>
        <w:t>н</w:t>
      </w:r>
      <w:r>
        <w:t>я</w:t>
      </w:r>
      <w:r>
        <w:rPr>
          <w:spacing w:val="-3"/>
        </w:rPr>
        <w:t xml:space="preserve"> </w:t>
      </w:r>
      <w:r>
        <w:t>як</w:t>
      </w:r>
      <w:r>
        <w:rPr>
          <w:spacing w:val="-3"/>
        </w:rPr>
        <w:t>о</w:t>
      </w:r>
      <w:r>
        <w:t>ї</w:t>
      </w:r>
      <w:r>
        <w:rPr>
          <w:spacing w:val="-3"/>
        </w:rPr>
        <w:t xml:space="preserve"> </w:t>
      </w:r>
      <w:r>
        <w:t>може</w:t>
      </w:r>
      <w:r>
        <w:rPr>
          <w:spacing w:val="-6"/>
        </w:rPr>
        <w:t xml:space="preserve"> </w:t>
      </w:r>
      <w:r>
        <w:t>з</w:t>
      </w:r>
      <w:r>
        <w:rPr>
          <w:spacing w:val="1"/>
        </w:rPr>
        <w:t>а</w:t>
      </w:r>
      <w:r>
        <w:t>под</w:t>
      </w:r>
      <w:r>
        <w:rPr>
          <w:spacing w:val="3"/>
        </w:rPr>
        <w:t>і</w:t>
      </w:r>
      <w:r>
        <w:t>яти</w:t>
      </w:r>
      <w:r>
        <w:rPr>
          <w:spacing w:val="-4"/>
        </w:rPr>
        <w:t xml:space="preserve"> </w:t>
      </w:r>
      <w:r>
        <w:rPr>
          <w:spacing w:val="-3"/>
        </w:rPr>
        <w:t>ш</w:t>
      </w:r>
      <w:r>
        <w:t>к</w:t>
      </w:r>
      <w:r>
        <w:rPr>
          <w:spacing w:val="2"/>
        </w:rPr>
        <w:t>о</w:t>
      </w:r>
      <w:r>
        <w:t>ди</w:t>
      </w:r>
      <w:r>
        <w:rPr>
          <w:spacing w:val="-3"/>
        </w:rPr>
        <w:t xml:space="preserve"> </w:t>
      </w:r>
      <w:r>
        <w:rPr>
          <w:spacing w:val="-2"/>
        </w:rPr>
        <w:t>ін</w:t>
      </w:r>
      <w:r>
        <w:t>т</w:t>
      </w:r>
      <w:r>
        <w:rPr>
          <w:spacing w:val="1"/>
        </w:rPr>
        <w:t>е</w:t>
      </w:r>
      <w:r>
        <w:t>ре</w:t>
      </w:r>
      <w:r>
        <w:rPr>
          <w:spacing w:val="-5"/>
        </w:rPr>
        <w:t>с</w:t>
      </w:r>
      <w:r>
        <w:rPr>
          <w:spacing w:val="1"/>
        </w:rPr>
        <w:t>а</w:t>
      </w:r>
      <w:r>
        <w:t>м</w:t>
      </w:r>
      <w:r>
        <w:rPr>
          <w:spacing w:val="-3"/>
        </w:rPr>
        <w:t xml:space="preserve"> </w:t>
      </w:r>
      <w:r>
        <w:t>організ</w:t>
      </w:r>
      <w:r>
        <w:rPr>
          <w:spacing w:val="1"/>
        </w:rPr>
        <w:t>а</w:t>
      </w:r>
      <w:r>
        <w:t>ції</w:t>
      </w:r>
      <w:r>
        <w:rPr>
          <w:spacing w:val="-2"/>
        </w:rPr>
        <w:t xml:space="preserve"> </w:t>
      </w:r>
      <w:r>
        <w:t>чи</w:t>
      </w:r>
      <w:r>
        <w:rPr>
          <w:spacing w:val="-7"/>
        </w:rPr>
        <w:t xml:space="preserve"> </w:t>
      </w:r>
      <w:r>
        <w:t>ОС.</w:t>
      </w:r>
    </w:p>
    <w:p>
      <w:r>
        <w:t>Кон</w:t>
      </w:r>
      <w:r>
        <w:rPr>
          <w:spacing w:val="3"/>
        </w:rPr>
        <w:t>ф</w:t>
      </w:r>
      <w:r>
        <w:t>іде</w:t>
      </w:r>
      <w:r>
        <w:rPr>
          <w:spacing w:val="-2"/>
        </w:rPr>
        <w:t>н</w:t>
      </w:r>
      <w:r>
        <w:t>ц</w:t>
      </w:r>
      <w:r>
        <w:rPr>
          <w:spacing w:val="-2"/>
        </w:rPr>
        <w:t>і</w:t>
      </w:r>
      <w:r>
        <w:t>й</w:t>
      </w:r>
      <w:r>
        <w:rPr>
          <w:spacing w:val="3"/>
        </w:rPr>
        <w:t>н</w:t>
      </w:r>
      <w:r>
        <w:t>ою</w:t>
      </w:r>
      <w:r>
        <w:rPr>
          <w:spacing w:val="-4"/>
        </w:rPr>
        <w:t xml:space="preserve"> </w:t>
      </w:r>
      <w:r>
        <w:t>є</w:t>
      </w:r>
      <w:r>
        <w:rPr>
          <w:spacing w:val="-7"/>
        </w:rPr>
        <w:t xml:space="preserve"> </w:t>
      </w:r>
      <w:r>
        <w:t>н</w:t>
      </w:r>
      <w:r>
        <w:rPr>
          <w:spacing w:val="1"/>
        </w:rPr>
        <w:t>а</w:t>
      </w:r>
      <w:r>
        <w:t>с</w:t>
      </w:r>
      <w:r>
        <w:rPr>
          <w:spacing w:val="-2"/>
        </w:rPr>
        <w:t>т</w:t>
      </w:r>
      <w:r>
        <w:rPr>
          <w:spacing w:val="-5"/>
        </w:rPr>
        <w:t>у</w:t>
      </w:r>
      <w:r>
        <w:t>п</w:t>
      </w:r>
      <w:r>
        <w:rPr>
          <w:spacing w:val="3"/>
        </w:rPr>
        <w:t>н</w:t>
      </w:r>
      <w:r>
        <w:t>а</w:t>
      </w:r>
      <w:r>
        <w:rPr>
          <w:spacing w:val="-7"/>
        </w:rPr>
        <w:t xml:space="preserve"> </w:t>
      </w:r>
      <w:r>
        <w:t>ін</w:t>
      </w:r>
      <w:r>
        <w:rPr>
          <w:spacing w:val="3"/>
        </w:rPr>
        <w:t>ф</w:t>
      </w:r>
      <w:r>
        <w:t>орма</w:t>
      </w:r>
      <w:r>
        <w:rPr>
          <w:spacing w:val="-2"/>
        </w:rPr>
        <w:t>ц</w:t>
      </w:r>
      <w:r>
        <w:t>ія</w:t>
      </w:r>
      <w:r>
        <w:rPr>
          <w:spacing w:val="-2"/>
        </w:rPr>
        <w:t xml:space="preserve"> </w:t>
      </w:r>
      <w:r>
        <w:t>та</w:t>
      </w:r>
      <w:r>
        <w:rPr>
          <w:spacing w:val="-6"/>
        </w:rPr>
        <w:t xml:space="preserve"> </w:t>
      </w:r>
      <w:r>
        <w:t>д</w:t>
      </w:r>
      <w:r>
        <w:rPr>
          <w:spacing w:val="2"/>
        </w:rPr>
        <w:t>о</w:t>
      </w:r>
      <w:r>
        <w:t>к</w:t>
      </w:r>
      <w:r>
        <w:rPr>
          <w:spacing w:val="-5"/>
        </w:rPr>
        <w:t>у</w:t>
      </w:r>
      <w:r>
        <w:rPr>
          <w:spacing w:val="1"/>
        </w:rPr>
        <w:t>м</w:t>
      </w:r>
      <w:r>
        <w:t>ентаці</w:t>
      </w:r>
      <w:r>
        <w:rPr>
          <w:spacing w:val="2"/>
        </w:rPr>
        <w:t>я</w:t>
      </w:r>
      <w:r>
        <w:t>,</w:t>
      </w:r>
      <w:r>
        <w:rPr>
          <w:spacing w:val="-4"/>
        </w:rPr>
        <w:t xml:space="preserve"> </w:t>
      </w:r>
      <w:r>
        <w:t>що</w:t>
      </w:r>
      <w:r>
        <w:rPr>
          <w:spacing w:val="-4"/>
        </w:rPr>
        <w:t xml:space="preserve"> </w:t>
      </w:r>
      <w:r>
        <w:t>її</w:t>
      </w:r>
      <w:r>
        <w:rPr>
          <w:spacing w:val="-4"/>
        </w:rPr>
        <w:t xml:space="preserve"> </w:t>
      </w:r>
      <w:r>
        <w:t>містит</w:t>
      </w:r>
      <w:r>
        <w:rPr>
          <w:spacing w:val="3"/>
        </w:rPr>
        <w:t>ь</w:t>
      </w:r>
      <w:r>
        <w:t>:</w:t>
      </w:r>
    </w:p>
    <w:p>
      <w:pPr>
        <w:pStyle w:val="a"/>
        <w:tabs>
          <w:tab w:val="left" w:pos="1134"/>
        </w:tabs>
      </w:pPr>
      <w:r>
        <w:t>інф</w:t>
      </w:r>
      <w:r>
        <w:rPr>
          <w:spacing w:val="2"/>
        </w:rPr>
        <w:t>о</w:t>
      </w:r>
      <w:r>
        <w:t>рм</w:t>
      </w:r>
      <w:r>
        <w:rPr>
          <w:spacing w:val="-5"/>
        </w:rPr>
        <w:t>а</w:t>
      </w:r>
      <w:r>
        <w:t>ц</w:t>
      </w:r>
      <w:r>
        <w:rPr>
          <w:spacing w:val="3"/>
        </w:rPr>
        <w:t>і</w:t>
      </w:r>
      <w:r>
        <w:t>я</w:t>
      </w:r>
      <w:r>
        <w:rPr>
          <w:spacing w:val="-3"/>
        </w:rPr>
        <w:t xml:space="preserve"> </w:t>
      </w:r>
      <w:r>
        <w:t>про</w:t>
      </w:r>
      <w:r>
        <w:rPr>
          <w:spacing w:val="-1"/>
        </w:rPr>
        <w:t xml:space="preserve"> </w:t>
      </w:r>
      <w:r>
        <w:t>орган</w:t>
      </w:r>
      <w:r>
        <w:rPr>
          <w:spacing w:val="-2"/>
        </w:rPr>
        <w:t>і</w:t>
      </w:r>
      <w:r>
        <w:t>з</w:t>
      </w:r>
      <w:r>
        <w:rPr>
          <w:spacing w:val="1"/>
        </w:rPr>
        <w:t>а</w:t>
      </w:r>
      <w:r>
        <w:t>ці</w:t>
      </w:r>
      <w:r>
        <w:rPr>
          <w:spacing w:val="3"/>
        </w:rPr>
        <w:t>ю</w:t>
      </w:r>
      <w:r>
        <w:t>,</w:t>
      </w:r>
      <w:r>
        <w:rPr>
          <w:spacing w:val="-3"/>
        </w:rPr>
        <w:t xml:space="preserve"> </w:t>
      </w:r>
      <w:r>
        <w:t>пов’язана</w:t>
      </w:r>
      <w:r>
        <w:rPr>
          <w:spacing w:val="-1"/>
        </w:rPr>
        <w:t xml:space="preserve"> </w:t>
      </w:r>
      <w:r>
        <w:t>з</w:t>
      </w:r>
      <w:r>
        <w:rPr>
          <w:spacing w:val="-2"/>
        </w:rPr>
        <w:t xml:space="preserve"> </w:t>
      </w:r>
      <w:r>
        <w:t>обс</w:t>
      </w:r>
      <w:r>
        <w:rPr>
          <w:spacing w:val="-3"/>
        </w:rPr>
        <w:t>я</w:t>
      </w:r>
      <w:r>
        <w:t>гом</w:t>
      </w:r>
      <w:r>
        <w:rPr>
          <w:spacing w:val="-1"/>
        </w:rPr>
        <w:t xml:space="preserve"> </w:t>
      </w:r>
      <w:r>
        <w:t>та</w:t>
      </w:r>
      <w:r>
        <w:rPr>
          <w:spacing w:val="-1"/>
        </w:rPr>
        <w:t xml:space="preserve"> </w:t>
      </w:r>
      <w:r>
        <w:t>організ</w:t>
      </w:r>
      <w:r>
        <w:rPr>
          <w:spacing w:val="1"/>
        </w:rPr>
        <w:t>а</w:t>
      </w:r>
      <w:r>
        <w:t>цією</w:t>
      </w:r>
      <w:r>
        <w:rPr>
          <w:spacing w:val="-1"/>
        </w:rPr>
        <w:t xml:space="preserve"> </w:t>
      </w:r>
      <w:r>
        <w:t>ви</w:t>
      </w:r>
      <w:r>
        <w:rPr>
          <w:spacing w:val="-3"/>
        </w:rPr>
        <w:t>р</w:t>
      </w:r>
      <w:r>
        <w:t>обниц</w:t>
      </w:r>
      <w:r>
        <w:rPr>
          <w:spacing w:val="3"/>
        </w:rPr>
        <w:t>т</w:t>
      </w:r>
      <w:r>
        <w:t>ва,</w:t>
      </w:r>
      <w:r>
        <w:rPr>
          <w:spacing w:val="-3"/>
        </w:rPr>
        <w:t xml:space="preserve"> </w:t>
      </w:r>
      <w:r>
        <w:t>техн</w:t>
      </w:r>
      <w:r>
        <w:rPr>
          <w:spacing w:val="3"/>
        </w:rPr>
        <w:t>і</w:t>
      </w:r>
      <w:r>
        <w:t>ч</w:t>
      </w:r>
      <w:r>
        <w:rPr>
          <w:spacing w:val="-4"/>
        </w:rPr>
        <w:t>н</w:t>
      </w:r>
      <w:r>
        <w:t>ими рішенн</w:t>
      </w:r>
      <w:r>
        <w:rPr>
          <w:spacing w:val="2"/>
        </w:rPr>
        <w:t>я</w:t>
      </w:r>
      <w:r>
        <w:t>ми,</w:t>
      </w:r>
      <w:r>
        <w:rPr>
          <w:spacing w:val="22"/>
        </w:rPr>
        <w:t xml:space="preserve"> </w:t>
      </w:r>
      <w:r>
        <w:t>т</w:t>
      </w:r>
      <w:r>
        <w:rPr>
          <w:spacing w:val="-5"/>
        </w:rPr>
        <w:t>е</w:t>
      </w:r>
      <w:r>
        <w:rPr>
          <w:spacing w:val="2"/>
        </w:rPr>
        <w:t>х</w:t>
      </w:r>
      <w:r>
        <w:t>н</w:t>
      </w:r>
      <w:r>
        <w:rPr>
          <w:spacing w:val="2"/>
        </w:rPr>
        <w:t>о</w:t>
      </w:r>
      <w:r>
        <w:t>логі</w:t>
      </w:r>
      <w:r>
        <w:rPr>
          <w:spacing w:val="-3"/>
        </w:rPr>
        <w:t>ч</w:t>
      </w:r>
      <w:r>
        <w:t>н</w:t>
      </w:r>
      <w:r>
        <w:rPr>
          <w:spacing w:val="3"/>
        </w:rPr>
        <w:t>и</w:t>
      </w:r>
      <w:r>
        <w:t>ми</w:t>
      </w:r>
      <w:r>
        <w:rPr>
          <w:spacing w:val="22"/>
        </w:rPr>
        <w:t xml:space="preserve"> </w:t>
      </w:r>
      <w:r>
        <w:t>п</w:t>
      </w:r>
      <w:r>
        <w:rPr>
          <w:spacing w:val="2"/>
        </w:rPr>
        <w:t>р</w:t>
      </w:r>
      <w:r>
        <w:rPr>
          <w:spacing w:val="-3"/>
        </w:rPr>
        <w:t>о</w:t>
      </w:r>
      <w:r>
        <w:t>цес</w:t>
      </w:r>
      <w:r>
        <w:rPr>
          <w:spacing w:val="-5"/>
        </w:rPr>
        <w:t>а</w:t>
      </w:r>
      <w:r>
        <w:t>ми,</w:t>
      </w:r>
      <w:r>
        <w:rPr>
          <w:spacing w:val="27"/>
        </w:rPr>
        <w:t xml:space="preserve"> </w:t>
      </w:r>
      <w:r>
        <w:rPr>
          <w:spacing w:val="-5"/>
        </w:rPr>
        <w:t>у</w:t>
      </w:r>
      <w:r>
        <w:t>пр</w:t>
      </w:r>
      <w:r>
        <w:rPr>
          <w:spacing w:val="1"/>
        </w:rPr>
        <w:t>а</w:t>
      </w:r>
      <w:r>
        <w:t>влін</w:t>
      </w:r>
      <w:r>
        <w:rPr>
          <w:spacing w:val="3"/>
        </w:rPr>
        <w:t>н</w:t>
      </w:r>
      <w:r>
        <w:t>ям,</w:t>
      </w:r>
      <w:r>
        <w:rPr>
          <w:spacing w:val="21"/>
        </w:rPr>
        <w:t xml:space="preserve"> </w:t>
      </w:r>
      <w:r>
        <w:t>ф</w:t>
      </w:r>
      <w:r>
        <w:rPr>
          <w:spacing w:val="3"/>
        </w:rPr>
        <w:t>і</w:t>
      </w:r>
      <w:r>
        <w:t>нанса</w:t>
      </w:r>
      <w:r>
        <w:rPr>
          <w:spacing w:val="-3"/>
        </w:rPr>
        <w:t>м</w:t>
      </w:r>
      <w:r>
        <w:t>и</w:t>
      </w:r>
      <w:r>
        <w:rPr>
          <w:spacing w:val="25"/>
        </w:rPr>
        <w:t xml:space="preserve"> </w:t>
      </w:r>
      <w:r>
        <w:t>та</w:t>
      </w:r>
      <w:r>
        <w:rPr>
          <w:spacing w:val="22"/>
        </w:rPr>
        <w:t xml:space="preserve"> </w:t>
      </w:r>
      <w:r>
        <w:t>ін</w:t>
      </w:r>
      <w:r>
        <w:rPr>
          <w:spacing w:val="2"/>
        </w:rPr>
        <w:t>ш</w:t>
      </w:r>
      <w:r>
        <w:t>ою</w:t>
      </w:r>
      <w:r>
        <w:rPr>
          <w:spacing w:val="23"/>
        </w:rPr>
        <w:t xml:space="preserve"> </w:t>
      </w:r>
      <w:r>
        <w:t>діял</w:t>
      </w:r>
      <w:r>
        <w:rPr>
          <w:spacing w:val="-2"/>
        </w:rPr>
        <w:t>ь</w:t>
      </w:r>
      <w:r>
        <w:t>н</w:t>
      </w:r>
      <w:r>
        <w:rPr>
          <w:spacing w:val="3"/>
        </w:rPr>
        <w:t>і</w:t>
      </w:r>
      <w:r>
        <w:t>с</w:t>
      </w:r>
      <w:r>
        <w:rPr>
          <w:spacing w:val="-2"/>
        </w:rPr>
        <w:t>т</w:t>
      </w:r>
      <w:r>
        <w:t>ю</w:t>
      </w:r>
      <w:r>
        <w:rPr>
          <w:spacing w:val="24"/>
        </w:rPr>
        <w:t xml:space="preserve"> </w:t>
      </w:r>
      <w:r>
        <w:t>(</w:t>
      </w:r>
      <w:r>
        <w:rPr>
          <w:spacing w:val="-2"/>
        </w:rPr>
        <w:t>н</w:t>
      </w:r>
      <w:r>
        <w:t>а</w:t>
      </w:r>
      <w:r>
        <w:rPr>
          <w:spacing w:val="21"/>
        </w:rPr>
        <w:t xml:space="preserve"> </w:t>
      </w:r>
      <w:r>
        <w:t>роз</w:t>
      </w:r>
      <w:r>
        <w:rPr>
          <w:spacing w:val="1"/>
        </w:rPr>
        <w:t>с</w:t>
      </w:r>
      <w:r>
        <w:rPr>
          <w:spacing w:val="-5"/>
        </w:rPr>
        <w:t>у</w:t>
      </w:r>
      <w:r>
        <w:t>д</w:t>
      </w:r>
      <w:r>
        <w:rPr>
          <w:w w:val="99"/>
        </w:rPr>
        <w:t xml:space="preserve"> </w:t>
      </w:r>
      <w:r>
        <w:t>організ</w:t>
      </w:r>
      <w:r>
        <w:rPr>
          <w:spacing w:val="1"/>
        </w:rPr>
        <w:t>а</w:t>
      </w:r>
      <w:r>
        <w:t>ції</w:t>
      </w:r>
      <w:r>
        <w:rPr>
          <w:spacing w:val="1"/>
        </w:rPr>
        <w:t>)</w:t>
      </w:r>
      <w:r>
        <w:t>,</w:t>
      </w:r>
      <w:r>
        <w:rPr>
          <w:spacing w:val="39"/>
        </w:rPr>
        <w:t xml:space="preserve"> </w:t>
      </w:r>
      <w:r>
        <w:t>та</w:t>
      </w:r>
      <w:r>
        <w:rPr>
          <w:spacing w:val="40"/>
        </w:rPr>
        <w:t xml:space="preserve"> </w:t>
      </w:r>
      <w:r>
        <w:t>д</w:t>
      </w:r>
      <w:r>
        <w:rPr>
          <w:spacing w:val="-3"/>
        </w:rPr>
        <w:t>о</w:t>
      </w:r>
      <w:r>
        <w:rPr>
          <w:spacing w:val="3"/>
        </w:rPr>
        <w:t>к</w:t>
      </w:r>
      <w:r>
        <w:rPr>
          <w:spacing w:val="-5"/>
        </w:rPr>
        <w:t>у</w:t>
      </w:r>
      <w:r>
        <w:t>мен</w:t>
      </w:r>
      <w:r>
        <w:rPr>
          <w:spacing w:val="3"/>
        </w:rPr>
        <w:t>т</w:t>
      </w:r>
      <w:r>
        <w:t>а</w:t>
      </w:r>
      <w:r>
        <w:rPr>
          <w:spacing w:val="-2"/>
        </w:rPr>
        <w:t>ц</w:t>
      </w:r>
      <w:r>
        <w:t>ія</w:t>
      </w:r>
      <w:r>
        <w:rPr>
          <w:spacing w:val="40"/>
        </w:rPr>
        <w:t xml:space="preserve"> </w:t>
      </w:r>
      <w:r>
        <w:t>орган</w:t>
      </w:r>
      <w:r>
        <w:rPr>
          <w:spacing w:val="-2"/>
        </w:rPr>
        <w:t>і</w:t>
      </w:r>
      <w:r>
        <w:t>з</w:t>
      </w:r>
      <w:r>
        <w:rPr>
          <w:spacing w:val="1"/>
        </w:rPr>
        <w:t>а</w:t>
      </w:r>
      <w:r>
        <w:t>ції</w:t>
      </w:r>
      <w:r>
        <w:rPr>
          <w:spacing w:val="40"/>
        </w:rPr>
        <w:t xml:space="preserve"> </w:t>
      </w:r>
      <w:r>
        <w:t>(орга</w:t>
      </w:r>
      <w:r>
        <w:rPr>
          <w:spacing w:val="-2"/>
        </w:rPr>
        <w:t>н</w:t>
      </w:r>
      <w:r>
        <w:t>із</w:t>
      </w:r>
      <w:r>
        <w:rPr>
          <w:spacing w:val="1"/>
        </w:rPr>
        <w:t>а</w:t>
      </w:r>
      <w:r>
        <w:t>ц</w:t>
      </w:r>
      <w:r>
        <w:rPr>
          <w:spacing w:val="-2"/>
        </w:rPr>
        <w:t>і</w:t>
      </w:r>
      <w:r>
        <w:t>й</w:t>
      </w:r>
      <w:r>
        <w:rPr>
          <w:spacing w:val="3"/>
        </w:rPr>
        <w:t>н</w:t>
      </w:r>
      <w:r>
        <w:t>а,</w:t>
      </w:r>
      <w:r>
        <w:rPr>
          <w:spacing w:val="38"/>
        </w:rPr>
        <w:t xml:space="preserve"> </w:t>
      </w:r>
      <w:r>
        <w:t>н</w:t>
      </w:r>
      <w:r>
        <w:rPr>
          <w:spacing w:val="2"/>
        </w:rPr>
        <w:t>о</w:t>
      </w:r>
      <w:r>
        <w:t>рма</w:t>
      </w:r>
      <w:r>
        <w:rPr>
          <w:spacing w:val="-2"/>
        </w:rPr>
        <w:t>т</w:t>
      </w:r>
      <w:r>
        <w:t>ивна,</w:t>
      </w:r>
      <w:r>
        <w:rPr>
          <w:spacing w:val="40"/>
        </w:rPr>
        <w:t xml:space="preserve"> </w:t>
      </w:r>
      <w:r>
        <w:t>те</w:t>
      </w:r>
      <w:r>
        <w:rPr>
          <w:spacing w:val="2"/>
        </w:rPr>
        <w:t>х</w:t>
      </w:r>
      <w:r>
        <w:rPr>
          <w:spacing w:val="-2"/>
        </w:rPr>
        <w:t>н</w:t>
      </w:r>
      <w:r>
        <w:t>іч</w:t>
      </w:r>
      <w:r>
        <w:rPr>
          <w:spacing w:val="-2"/>
        </w:rPr>
        <w:t>н</w:t>
      </w:r>
      <w:r>
        <w:t>а,</w:t>
      </w:r>
      <w:r>
        <w:rPr>
          <w:spacing w:val="39"/>
        </w:rPr>
        <w:t xml:space="preserve"> </w:t>
      </w:r>
      <w:r>
        <w:t>к</w:t>
      </w:r>
      <w:r>
        <w:rPr>
          <w:spacing w:val="2"/>
        </w:rPr>
        <w:t>о</w:t>
      </w:r>
      <w:r>
        <w:t>нст</w:t>
      </w:r>
      <w:r>
        <w:rPr>
          <w:spacing w:val="2"/>
        </w:rPr>
        <w:t>р</w:t>
      </w:r>
      <w:r>
        <w:rPr>
          <w:spacing w:val="-8"/>
        </w:rPr>
        <w:t>у</w:t>
      </w:r>
      <w:r>
        <w:t>кт</w:t>
      </w:r>
      <w:r>
        <w:rPr>
          <w:spacing w:val="2"/>
        </w:rPr>
        <w:t>о</w:t>
      </w:r>
      <w:r>
        <w:t>рс</w:t>
      </w:r>
      <w:r>
        <w:rPr>
          <w:spacing w:val="-2"/>
        </w:rPr>
        <w:t>ь</w:t>
      </w:r>
      <w:r>
        <w:t>к</w:t>
      </w:r>
      <w:r>
        <w:rPr>
          <w:spacing w:val="1"/>
        </w:rPr>
        <w:t>а</w:t>
      </w:r>
      <w:r>
        <w:t>,</w:t>
      </w:r>
      <w:r>
        <w:rPr>
          <w:lang w:val="ru-RU"/>
        </w:rPr>
        <w:t xml:space="preserve"> </w:t>
      </w:r>
      <w:r>
        <w:t>те</w:t>
      </w:r>
      <w:r>
        <w:rPr>
          <w:spacing w:val="2"/>
        </w:rPr>
        <w:t>х</w:t>
      </w:r>
      <w:r>
        <w:t>ноло</w:t>
      </w:r>
      <w:r>
        <w:rPr>
          <w:spacing w:val="-3"/>
        </w:rPr>
        <w:t>г</w:t>
      </w:r>
      <w:r>
        <w:t>і</w:t>
      </w:r>
      <w:r>
        <w:rPr>
          <w:spacing w:val="1"/>
        </w:rPr>
        <w:t>ч</w:t>
      </w:r>
      <w:r>
        <w:t>на,</w:t>
      </w:r>
      <w:r>
        <w:rPr>
          <w:spacing w:val="28"/>
        </w:rPr>
        <w:t xml:space="preserve"> </w:t>
      </w:r>
      <w:r>
        <w:t>комерці</w:t>
      </w:r>
      <w:r>
        <w:rPr>
          <w:spacing w:val="-2"/>
        </w:rPr>
        <w:t>й</w:t>
      </w:r>
      <w:r>
        <w:t>н</w:t>
      </w:r>
      <w:r>
        <w:rPr>
          <w:spacing w:val="1"/>
        </w:rPr>
        <w:t>а</w:t>
      </w:r>
      <w:r>
        <w:t>,</w:t>
      </w:r>
      <w:r>
        <w:rPr>
          <w:spacing w:val="28"/>
        </w:rPr>
        <w:t xml:space="preserve"> </w:t>
      </w:r>
      <w:r>
        <w:rPr>
          <w:spacing w:val="2"/>
        </w:rPr>
        <w:t>б</w:t>
      </w:r>
      <w:r>
        <w:rPr>
          <w:spacing w:val="-8"/>
        </w:rPr>
        <w:t>у</w:t>
      </w:r>
      <w:r>
        <w:rPr>
          <w:spacing w:val="2"/>
        </w:rPr>
        <w:t>хг</w:t>
      </w:r>
      <w:r>
        <w:t>а</w:t>
      </w:r>
      <w:r>
        <w:rPr>
          <w:spacing w:val="-3"/>
        </w:rPr>
        <w:t>л</w:t>
      </w:r>
      <w:r>
        <w:t>т</w:t>
      </w:r>
      <w:r>
        <w:rPr>
          <w:spacing w:val="1"/>
        </w:rPr>
        <w:t>е</w:t>
      </w:r>
      <w:r>
        <w:t>рс</w:t>
      </w:r>
      <w:r>
        <w:rPr>
          <w:spacing w:val="-2"/>
        </w:rPr>
        <w:t>ь</w:t>
      </w:r>
      <w:r>
        <w:t>к</w:t>
      </w:r>
      <w:r>
        <w:rPr>
          <w:spacing w:val="1"/>
        </w:rPr>
        <w:t>а</w:t>
      </w:r>
      <w:r>
        <w:t>,</w:t>
      </w:r>
      <w:r>
        <w:rPr>
          <w:spacing w:val="29"/>
        </w:rPr>
        <w:t xml:space="preserve"> </w:t>
      </w:r>
      <w:r>
        <w:t>та</w:t>
      </w:r>
      <w:r>
        <w:rPr>
          <w:spacing w:val="30"/>
        </w:rPr>
        <w:t xml:space="preserve"> </w:t>
      </w:r>
      <w:r>
        <w:t>ін</w:t>
      </w:r>
      <w:r>
        <w:rPr>
          <w:spacing w:val="2"/>
        </w:rPr>
        <w:t>ш</w:t>
      </w:r>
      <w:r>
        <w:t>а</w:t>
      </w:r>
      <w:r>
        <w:rPr>
          <w:spacing w:val="27"/>
        </w:rPr>
        <w:t xml:space="preserve"> </w:t>
      </w:r>
      <w:r>
        <w:t>до</w:t>
      </w:r>
      <w:r>
        <w:rPr>
          <w:spacing w:val="3"/>
        </w:rPr>
        <w:t>к</w:t>
      </w:r>
      <w:r>
        <w:rPr>
          <w:spacing w:val="-5"/>
        </w:rPr>
        <w:t>у</w:t>
      </w:r>
      <w:r>
        <w:rPr>
          <w:spacing w:val="1"/>
        </w:rPr>
        <w:t>м</w:t>
      </w:r>
      <w:r>
        <w:t>ент</w:t>
      </w:r>
      <w:r>
        <w:rPr>
          <w:spacing w:val="1"/>
        </w:rPr>
        <w:t>а</w:t>
      </w:r>
      <w:r>
        <w:t>ція),</w:t>
      </w:r>
      <w:r>
        <w:rPr>
          <w:spacing w:val="28"/>
        </w:rPr>
        <w:t xml:space="preserve"> </w:t>
      </w:r>
      <w:r>
        <w:t>за</w:t>
      </w:r>
      <w:r>
        <w:rPr>
          <w:spacing w:val="32"/>
        </w:rPr>
        <w:t xml:space="preserve"> </w:t>
      </w:r>
      <w:r>
        <w:t>в</w:t>
      </w:r>
      <w:r>
        <w:rPr>
          <w:spacing w:val="-2"/>
        </w:rPr>
        <w:t>и</w:t>
      </w:r>
      <w:r>
        <w:t>н</w:t>
      </w:r>
      <w:r>
        <w:rPr>
          <w:spacing w:val="2"/>
        </w:rPr>
        <w:t>я</w:t>
      </w:r>
      <w:r>
        <w:t>тк</w:t>
      </w:r>
      <w:r>
        <w:rPr>
          <w:spacing w:val="2"/>
        </w:rPr>
        <w:t>о</w:t>
      </w:r>
      <w:r>
        <w:t>м</w:t>
      </w:r>
      <w:r>
        <w:rPr>
          <w:spacing w:val="27"/>
        </w:rPr>
        <w:t xml:space="preserve"> </w:t>
      </w:r>
      <w:r>
        <w:t>з</w:t>
      </w:r>
      <w:r>
        <w:rPr>
          <w:spacing w:val="1"/>
        </w:rPr>
        <w:t>а</w:t>
      </w:r>
      <w:r>
        <w:t>га</w:t>
      </w:r>
      <w:r>
        <w:rPr>
          <w:spacing w:val="-3"/>
        </w:rPr>
        <w:t>л</w:t>
      </w:r>
      <w:r>
        <w:t>ь</w:t>
      </w:r>
      <w:r>
        <w:rPr>
          <w:spacing w:val="3"/>
        </w:rPr>
        <w:t>н</w:t>
      </w:r>
      <w:r>
        <w:t>одос</w:t>
      </w:r>
      <w:r>
        <w:rPr>
          <w:spacing w:val="-2"/>
        </w:rPr>
        <w:t>т</w:t>
      </w:r>
      <w:r>
        <w:rPr>
          <w:spacing w:val="-5"/>
        </w:rPr>
        <w:t>у</w:t>
      </w:r>
      <w:r>
        <w:t>пн</w:t>
      </w:r>
      <w:r>
        <w:rPr>
          <w:spacing w:val="2"/>
        </w:rPr>
        <w:t>о</w:t>
      </w:r>
      <w:r>
        <w:t>ї</w:t>
      </w:r>
      <w:r>
        <w:rPr>
          <w:w w:val="99"/>
        </w:rPr>
        <w:t xml:space="preserve"> </w:t>
      </w:r>
      <w:r>
        <w:t>ін</w:t>
      </w:r>
      <w:r>
        <w:rPr>
          <w:spacing w:val="3"/>
        </w:rPr>
        <w:t>ф</w:t>
      </w:r>
      <w:r>
        <w:t>орм</w:t>
      </w:r>
      <w:r>
        <w:rPr>
          <w:spacing w:val="-5"/>
        </w:rPr>
        <w:t>а</w:t>
      </w:r>
      <w:r>
        <w:t>ц</w:t>
      </w:r>
      <w:r>
        <w:rPr>
          <w:spacing w:val="3"/>
        </w:rPr>
        <w:t>і</w:t>
      </w:r>
      <w:r>
        <w:t>ї;</w:t>
      </w:r>
    </w:p>
    <w:p>
      <w:pPr>
        <w:pStyle w:val="a"/>
        <w:tabs>
          <w:tab w:val="left" w:pos="1134"/>
        </w:tabs>
      </w:pPr>
      <w:r>
        <w:t>в</w:t>
      </w:r>
      <w:r>
        <w:rPr>
          <w:spacing w:val="-2"/>
        </w:rPr>
        <w:t>и</w:t>
      </w:r>
      <w:r>
        <w:t>сн</w:t>
      </w:r>
      <w:r>
        <w:rPr>
          <w:spacing w:val="2"/>
        </w:rPr>
        <w:t>о</w:t>
      </w:r>
      <w:r>
        <w:t>в</w:t>
      </w:r>
      <w:r>
        <w:rPr>
          <w:spacing w:val="-2"/>
        </w:rPr>
        <w:t>к</w:t>
      </w:r>
      <w:r>
        <w:t>и</w:t>
      </w:r>
      <w:r>
        <w:rPr>
          <w:spacing w:val="-2"/>
        </w:rPr>
        <w:t xml:space="preserve"> </w:t>
      </w:r>
      <w:r>
        <w:t>про</w:t>
      </w:r>
      <w:r>
        <w:rPr>
          <w:spacing w:val="-3"/>
        </w:rPr>
        <w:t xml:space="preserve"> </w:t>
      </w:r>
      <w:r>
        <w:t>ре</w:t>
      </w:r>
      <w:r>
        <w:rPr>
          <w:spacing w:val="3"/>
        </w:rPr>
        <w:t>з</w:t>
      </w:r>
      <w:r>
        <w:rPr>
          <w:spacing w:val="-8"/>
        </w:rPr>
        <w:t>у</w:t>
      </w:r>
      <w:r>
        <w:t>льт</w:t>
      </w:r>
      <w:r>
        <w:rPr>
          <w:spacing w:val="1"/>
        </w:rPr>
        <w:t>а</w:t>
      </w:r>
      <w:r>
        <w:t>ти</w:t>
      </w:r>
      <w:r>
        <w:rPr>
          <w:spacing w:val="-1"/>
        </w:rPr>
        <w:t xml:space="preserve"> </w:t>
      </w:r>
      <w:r>
        <w:t>поперед</w:t>
      </w:r>
      <w:r>
        <w:rPr>
          <w:spacing w:val="-2"/>
        </w:rPr>
        <w:t>н</w:t>
      </w:r>
      <w:r>
        <w:t>ьої</w:t>
      </w:r>
      <w:r>
        <w:rPr>
          <w:spacing w:val="-3"/>
        </w:rPr>
        <w:t xml:space="preserve"> </w:t>
      </w:r>
      <w:r>
        <w:t>оцінки</w:t>
      </w:r>
      <w:r>
        <w:rPr>
          <w:spacing w:val="-5"/>
        </w:rPr>
        <w:t xml:space="preserve"> </w:t>
      </w:r>
      <w:r>
        <w:t>системи</w:t>
      </w:r>
      <w:r>
        <w:rPr>
          <w:spacing w:val="-2"/>
        </w:rPr>
        <w:t xml:space="preserve"> </w:t>
      </w:r>
      <w:r>
        <w:rPr>
          <w:spacing w:val="-5"/>
        </w:rPr>
        <w:t>у</w:t>
      </w:r>
      <w:r>
        <w:t>п</w:t>
      </w:r>
      <w:r>
        <w:rPr>
          <w:spacing w:val="2"/>
        </w:rPr>
        <w:t>р</w:t>
      </w:r>
      <w:r>
        <w:t>а</w:t>
      </w:r>
      <w:r>
        <w:rPr>
          <w:spacing w:val="-3"/>
        </w:rPr>
        <w:t>в</w:t>
      </w:r>
      <w:r>
        <w:t>л</w:t>
      </w:r>
      <w:r>
        <w:rPr>
          <w:spacing w:val="3"/>
        </w:rPr>
        <w:t>і</w:t>
      </w:r>
      <w:r>
        <w:t>нн</w:t>
      </w:r>
      <w:r>
        <w:rPr>
          <w:spacing w:val="2"/>
        </w:rPr>
        <w:t>я</w:t>
      </w:r>
      <w:r>
        <w:t>;</w:t>
      </w:r>
    </w:p>
    <w:p>
      <w:pPr>
        <w:pStyle w:val="a"/>
        <w:tabs>
          <w:tab w:val="left" w:pos="1134"/>
        </w:tabs>
      </w:pPr>
      <w:r>
        <w:t>проток</w:t>
      </w:r>
      <w:r>
        <w:rPr>
          <w:spacing w:val="2"/>
        </w:rPr>
        <w:t>о</w:t>
      </w:r>
      <w:r>
        <w:t>ли</w:t>
      </w:r>
      <w:r>
        <w:rPr>
          <w:spacing w:val="-9"/>
        </w:rPr>
        <w:t xml:space="preserve"> </w:t>
      </w:r>
      <w:r>
        <w:t>н</w:t>
      </w:r>
      <w:r>
        <w:rPr>
          <w:spacing w:val="1"/>
        </w:rPr>
        <w:t>а</w:t>
      </w:r>
      <w:r>
        <w:t>рад;</w:t>
      </w:r>
    </w:p>
    <w:p>
      <w:pPr>
        <w:pStyle w:val="a"/>
        <w:tabs>
          <w:tab w:val="left" w:pos="1134"/>
        </w:tabs>
      </w:pPr>
      <w:r>
        <w:t>кон</w:t>
      </w:r>
      <w:r>
        <w:rPr>
          <w:spacing w:val="3"/>
        </w:rPr>
        <w:t>т</w:t>
      </w:r>
      <w:r>
        <w:t>рол</w:t>
      </w:r>
      <w:r>
        <w:rPr>
          <w:spacing w:val="-2"/>
        </w:rPr>
        <w:t>ь</w:t>
      </w:r>
      <w:r>
        <w:t>ні</w:t>
      </w:r>
      <w:r>
        <w:rPr>
          <w:spacing w:val="-3"/>
        </w:rPr>
        <w:t xml:space="preserve"> л</w:t>
      </w:r>
      <w:r>
        <w:t>и</w:t>
      </w:r>
      <w:r>
        <w:rPr>
          <w:spacing w:val="1"/>
        </w:rPr>
        <w:t>с</w:t>
      </w:r>
      <w:r>
        <w:t>ти</w:t>
      </w:r>
      <w:r>
        <w:rPr>
          <w:spacing w:val="-1"/>
        </w:rPr>
        <w:t xml:space="preserve"> </w:t>
      </w:r>
      <w:r>
        <w:t>та</w:t>
      </w:r>
      <w:r>
        <w:rPr>
          <w:spacing w:val="-3"/>
        </w:rPr>
        <w:t xml:space="preserve"> </w:t>
      </w:r>
      <w:r>
        <w:rPr>
          <w:spacing w:val="-2"/>
        </w:rPr>
        <w:t>ін</w:t>
      </w:r>
      <w:r>
        <w:t>ші</w:t>
      </w:r>
      <w:r>
        <w:rPr>
          <w:spacing w:val="-2"/>
        </w:rPr>
        <w:t xml:space="preserve"> </w:t>
      </w:r>
      <w:r>
        <w:t>робочі</w:t>
      </w:r>
      <w:r>
        <w:rPr>
          <w:spacing w:val="-3"/>
        </w:rPr>
        <w:t xml:space="preserve"> </w:t>
      </w:r>
      <w:r>
        <w:t>до</w:t>
      </w:r>
      <w:r>
        <w:rPr>
          <w:spacing w:val="3"/>
        </w:rPr>
        <w:t>к</w:t>
      </w:r>
      <w:r>
        <w:rPr>
          <w:spacing w:val="-5"/>
        </w:rPr>
        <w:t>у</w:t>
      </w:r>
      <w:r>
        <w:t>ме</w:t>
      </w:r>
      <w:r>
        <w:rPr>
          <w:spacing w:val="-2"/>
        </w:rPr>
        <w:t>н</w:t>
      </w:r>
      <w:r>
        <w:t xml:space="preserve">ти </w:t>
      </w:r>
      <w:r>
        <w:rPr>
          <w:spacing w:val="1"/>
        </w:rPr>
        <w:t>а</w:t>
      </w:r>
      <w:r>
        <w:rPr>
          <w:spacing w:val="-3"/>
        </w:rPr>
        <w:t>у</w:t>
      </w:r>
      <w:r>
        <w:t>ди</w:t>
      </w:r>
      <w:r>
        <w:rPr>
          <w:spacing w:val="3"/>
        </w:rPr>
        <w:t>т</w:t>
      </w:r>
      <w:r>
        <w:rPr>
          <w:spacing w:val="-8"/>
        </w:rPr>
        <w:t>у</w:t>
      </w:r>
      <w:r>
        <w:t>;</w:t>
      </w:r>
    </w:p>
    <w:p>
      <w:pPr>
        <w:pStyle w:val="a"/>
        <w:tabs>
          <w:tab w:val="left" w:pos="1134"/>
        </w:tabs>
      </w:pPr>
      <w:r>
        <w:t>проток</w:t>
      </w:r>
      <w:r>
        <w:rPr>
          <w:spacing w:val="2"/>
        </w:rPr>
        <w:t>о</w:t>
      </w:r>
      <w:r>
        <w:t>ли</w:t>
      </w:r>
      <w:r>
        <w:rPr>
          <w:spacing w:val="-12"/>
        </w:rPr>
        <w:t xml:space="preserve"> </w:t>
      </w:r>
      <w:r>
        <w:t>н</w:t>
      </w:r>
      <w:r>
        <w:rPr>
          <w:spacing w:val="1"/>
        </w:rPr>
        <w:t>е</w:t>
      </w:r>
      <w:r>
        <w:t>відп</w:t>
      </w:r>
      <w:r>
        <w:rPr>
          <w:spacing w:val="2"/>
        </w:rPr>
        <w:t>о</w:t>
      </w:r>
      <w:r>
        <w:t>в</w:t>
      </w:r>
      <w:r>
        <w:rPr>
          <w:spacing w:val="-2"/>
        </w:rPr>
        <w:t>ід</w:t>
      </w:r>
      <w:r>
        <w:t>н</w:t>
      </w:r>
      <w:r>
        <w:rPr>
          <w:spacing w:val="2"/>
        </w:rPr>
        <w:t>о</w:t>
      </w:r>
      <w:r>
        <w:t>с</w:t>
      </w:r>
      <w:r>
        <w:rPr>
          <w:spacing w:val="-2"/>
        </w:rPr>
        <w:t>т</w:t>
      </w:r>
      <w:r>
        <w:t>і;</w:t>
      </w:r>
    </w:p>
    <w:p>
      <w:pPr>
        <w:pStyle w:val="a"/>
        <w:tabs>
          <w:tab w:val="left" w:pos="1134"/>
        </w:tabs>
      </w:pPr>
      <w:r>
        <w:t>звіти</w:t>
      </w:r>
      <w:r>
        <w:rPr>
          <w:spacing w:val="-1"/>
        </w:rPr>
        <w:t xml:space="preserve"> </w:t>
      </w:r>
      <w:r>
        <w:t>про</w:t>
      </w:r>
      <w:r>
        <w:rPr>
          <w:spacing w:val="-3"/>
        </w:rPr>
        <w:t xml:space="preserve"> </w:t>
      </w:r>
      <w:r>
        <w:rPr>
          <w:spacing w:val="1"/>
        </w:rPr>
        <w:t>а</w:t>
      </w:r>
      <w:r>
        <w:rPr>
          <w:spacing w:val="-8"/>
        </w:rPr>
        <w:t>у</w:t>
      </w:r>
      <w:r>
        <w:t>д</w:t>
      </w:r>
      <w:r>
        <w:rPr>
          <w:spacing w:val="3"/>
        </w:rPr>
        <w:t>и</w:t>
      </w:r>
      <w:r>
        <w:t>т</w:t>
      </w:r>
      <w:r>
        <w:rPr>
          <w:spacing w:val="-3"/>
        </w:rPr>
        <w:t xml:space="preserve"> </w:t>
      </w:r>
      <w:r>
        <w:t>с</w:t>
      </w:r>
      <w:r>
        <w:rPr>
          <w:spacing w:val="-2"/>
        </w:rPr>
        <w:t>и</w:t>
      </w:r>
      <w:r>
        <w:t>стеми</w:t>
      </w:r>
      <w:r>
        <w:rPr>
          <w:spacing w:val="-1"/>
        </w:rPr>
        <w:t xml:space="preserve"> </w:t>
      </w:r>
      <w:r>
        <w:rPr>
          <w:spacing w:val="-8"/>
        </w:rPr>
        <w:t>у</w:t>
      </w:r>
      <w:r>
        <w:t>п</w:t>
      </w:r>
      <w:r>
        <w:rPr>
          <w:spacing w:val="4"/>
        </w:rPr>
        <w:t>р</w:t>
      </w:r>
      <w:r>
        <w:t>а</w:t>
      </w:r>
      <w:r>
        <w:rPr>
          <w:spacing w:val="-3"/>
        </w:rPr>
        <w:t>в</w:t>
      </w:r>
      <w:r>
        <w:t>лі</w:t>
      </w:r>
      <w:r>
        <w:rPr>
          <w:spacing w:val="3"/>
        </w:rPr>
        <w:t>н</w:t>
      </w:r>
      <w:r>
        <w:t>ня;</w:t>
      </w:r>
    </w:p>
    <w:p>
      <w:pPr>
        <w:pStyle w:val="a"/>
        <w:tabs>
          <w:tab w:val="left" w:pos="1134"/>
        </w:tabs>
      </w:pPr>
      <w:r>
        <w:lastRenderedPageBreak/>
        <w:t>рішення</w:t>
      </w:r>
      <w:r>
        <w:rPr>
          <w:spacing w:val="-3"/>
        </w:rPr>
        <w:t xml:space="preserve"> о</w:t>
      </w:r>
      <w:r>
        <w:t>рга</w:t>
      </w:r>
      <w:r>
        <w:rPr>
          <w:spacing w:val="3"/>
        </w:rPr>
        <w:t>н</w:t>
      </w:r>
      <w:r>
        <w:t>у</w:t>
      </w:r>
      <w:r>
        <w:rPr>
          <w:spacing w:val="-8"/>
        </w:rPr>
        <w:t xml:space="preserve"> </w:t>
      </w:r>
      <w:r>
        <w:t>се</w:t>
      </w:r>
      <w:r>
        <w:rPr>
          <w:spacing w:val="-3"/>
        </w:rPr>
        <w:t>р</w:t>
      </w:r>
      <w:r>
        <w:t>т</w:t>
      </w:r>
      <w:r>
        <w:rPr>
          <w:spacing w:val="3"/>
        </w:rPr>
        <w:t>и</w:t>
      </w:r>
      <w:r>
        <w:t>фікац</w:t>
      </w:r>
      <w:r>
        <w:rPr>
          <w:spacing w:val="3"/>
        </w:rPr>
        <w:t>і</w:t>
      </w:r>
      <w:r>
        <w:t>ї,</w:t>
      </w:r>
      <w:r>
        <w:rPr>
          <w:spacing w:val="-4"/>
        </w:rPr>
        <w:t xml:space="preserve"> </w:t>
      </w:r>
      <w:r>
        <w:t>що</w:t>
      </w:r>
      <w:r>
        <w:rPr>
          <w:spacing w:val="-4"/>
        </w:rPr>
        <w:t xml:space="preserve"> </w:t>
      </w:r>
      <w:r>
        <w:t>с</w:t>
      </w:r>
      <w:r>
        <w:rPr>
          <w:spacing w:val="-2"/>
        </w:rPr>
        <w:t>т</w:t>
      </w:r>
      <w:r>
        <w:t>о</w:t>
      </w:r>
      <w:r>
        <w:rPr>
          <w:spacing w:val="1"/>
        </w:rPr>
        <w:t>с</w:t>
      </w:r>
      <w:r>
        <w:rPr>
          <w:spacing w:val="-8"/>
        </w:rPr>
        <w:t>у</w:t>
      </w:r>
      <w:r>
        <w:t>ю</w:t>
      </w:r>
      <w:r>
        <w:rPr>
          <w:spacing w:val="3"/>
        </w:rPr>
        <w:t>т</w:t>
      </w:r>
      <w:r>
        <w:t>ься</w:t>
      </w:r>
      <w:r>
        <w:rPr>
          <w:spacing w:val="-2"/>
        </w:rPr>
        <w:t xml:space="preserve"> </w:t>
      </w:r>
      <w:r>
        <w:t>с</w:t>
      </w:r>
      <w:r>
        <w:rPr>
          <w:spacing w:val="-2"/>
        </w:rPr>
        <w:t>и</w:t>
      </w:r>
      <w:r>
        <w:t>стеми</w:t>
      </w:r>
      <w:r>
        <w:rPr>
          <w:spacing w:val="-2"/>
        </w:rPr>
        <w:t xml:space="preserve"> </w:t>
      </w:r>
      <w:r>
        <w:rPr>
          <w:spacing w:val="-5"/>
        </w:rPr>
        <w:t>у</w:t>
      </w:r>
      <w:r>
        <w:t>п</w:t>
      </w:r>
      <w:r>
        <w:rPr>
          <w:spacing w:val="2"/>
        </w:rPr>
        <w:t>р</w:t>
      </w:r>
      <w:r>
        <w:t>а</w:t>
      </w:r>
      <w:r>
        <w:rPr>
          <w:spacing w:val="-3"/>
        </w:rPr>
        <w:t>в</w:t>
      </w:r>
      <w:r>
        <w:t>лін</w:t>
      </w:r>
      <w:r>
        <w:rPr>
          <w:spacing w:val="3"/>
        </w:rPr>
        <w:t>н</w:t>
      </w:r>
      <w:r>
        <w:t>я організ</w:t>
      </w:r>
      <w:r>
        <w:rPr>
          <w:spacing w:val="1"/>
        </w:rPr>
        <w:t>а</w:t>
      </w:r>
      <w:r>
        <w:t>ції-</w:t>
      </w:r>
      <w:r>
        <w:rPr>
          <w:spacing w:val="-2"/>
        </w:rPr>
        <w:t>з</w:t>
      </w:r>
      <w:r>
        <w:t>аявни</w:t>
      </w:r>
      <w:r>
        <w:rPr>
          <w:spacing w:val="3"/>
        </w:rPr>
        <w:t>к</w:t>
      </w:r>
      <w:r>
        <w:t>а;</w:t>
      </w:r>
    </w:p>
    <w:p>
      <w:pPr>
        <w:pStyle w:val="a"/>
        <w:tabs>
          <w:tab w:val="left" w:pos="1134"/>
        </w:tabs>
      </w:pPr>
      <w:r>
        <w:t>а</w:t>
      </w:r>
      <w:r>
        <w:rPr>
          <w:spacing w:val="-2"/>
        </w:rPr>
        <w:t>п</w:t>
      </w:r>
      <w:r>
        <w:t>еляц</w:t>
      </w:r>
      <w:r>
        <w:rPr>
          <w:spacing w:val="3"/>
        </w:rPr>
        <w:t>і</w:t>
      </w:r>
      <w:r>
        <w:t>ї</w:t>
      </w:r>
      <w:r>
        <w:rPr>
          <w:spacing w:val="-3"/>
        </w:rPr>
        <w:t xml:space="preserve"> </w:t>
      </w:r>
      <w:r>
        <w:t>та</w:t>
      </w:r>
      <w:r>
        <w:rPr>
          <w:spacing w:val="-3"/>
        </w:rPr>
        <w:t xml:space="preserve"> </w:t>
      </w:r>
      <w:r>
        <w:t>ріше</w:t>
      </w:r>
      <w:r>
        <w:rPr>
          <w:spacing w:val="-2"/>
        </w:rPr>
        <w:t>н</w:t>
      </w:r>
      <w:r>
        <w:t>ня</w:t>
      </w:r>
      <w:r>
        <w:rPr>
          <w:spacing w:val="-3"/>
        </w:rPr>
        <w:t xml:space="preserve"> </w:t>
      </w:r>
      <w:r>
        <w:t>за</w:t>
      </w:r>
      <w:r>
        <w:rPr>
          <w:spacing w:val="-3"/>
        </w:rPr>
        <w:t xml:space="preserve"> </w:t>
      </w:r>
      <w:r>
        <w:t>ре</w:t>
      </w:r>
      <w:r>
        <w:rPr>
          <w:spacing w:val="3"/>
        </w:rPr>
        <w:t>з</w:t>
      </w:r>
      <w:r>
        <w:rPr>
          <w:spacing w:val="-5"/>
        </w:rPr>
        <w:t>у</w:t>
      </w:r>
      <w:r>
        <w:t>льтатами</w:t>
      </w:r>
      <w:r>
        <w:rPr>
          <w:spacing w:val="-3"/>
        </w:rPr>
        <w:t xml:space="preserve"> </w:t>
      </w:r>
      <w:r>
        <w:t>їх</w:t>
      </w:r>
      <w:r>
        <w:rPr>
          <w:spacing w:val="-1"/>
        </w:rPr>
        <w:t xml:space="preserve"> </w:t>
      </w:r>
      <w:r>
        <w:t>роз</w:t>
      </w:r>
      <w:r>
        <w:rPr>
          <w:spacing w:val="2"/>
        </w:rPr>
        <w:t>г</w:t>
      </w:r>
      <w:r>
        <w:t>л</w:t>
      </w:r>
      <w:r>
        <w:rPr>
          <w:spacing w:val="-3"/>
        </w:rPr>
        <w:t>я</w:t>
      </w:r>
      <w:r>
        <w:rPr>
          <w:spacing w:val="2"/>
        </w:rPr>
        <w:t>д</w:t>
      </w:r>
      <w:r>
        <w:rPr>
          <w:spacing w:val="-5"/>
        </w:rPr>
        <w:t>у</w:t>
      </w:r>
      <w:r>
        <w:t>.</w:t>
      </w:r>
    </w:p>
    <w:p>
      <w:r>
        <w:t>Кон</w:t>
      </w:r>
      <w:r>
        <w:rPr>
          <w:spacing w:val="3"/>
        </w:rPr>
        <w:t>ф</w:t>
      </w:r>
      <w:r>
        <w:t>іде</w:t>
      </w:r>
      <w:r>
        <w:rPr>
          <w:spacing w:val="-2"/>
        </w:rPr>
        <w:t>н</w:t>
      </w:r>
      <w:r>
        <w:t>ц</w:t>
      </w:r>
      <w:r>
        <w:rPr>
          <w:spacing w:val="-2"/>
        </w:rPr>
        <w:t>і</w:t>
      </w:r>
      <w:r>
        <w:t>й</w:t>
      </w:r>
      <w:r>
        <w:rPr>
          <w:spacing w:val="3"/>
        </w:rPr>
        <w:t>н</w:t>
      </w:r>
      <w:r>
        <w:t>ою</w:t>
      </w:r>
      <w:r>
        <w:rPr>
          <w:spacing w:val="43"/>
        </w:rPr>
        <w:t xml:space="preserve"> </w:t>
      </w:r>
      <w:r>
        <w:t>вва</w:t>
      </w:r>
      <w:r>
        <w:rPr>
          <w:spacing w:val="-3"/>
        </w:rPr>
        <w:t>ж</w:t>
      </w:r>
      <w:r>
        <w:t>аєть</w:t>
      </w:r>
      <w:r>
        <w:rPr>
          <w:spacing w:val="1"/>
        </w:rPr>
        <w:t>с</w:t>
      </w:r>
      <w:r>
        <w:t>я</w:t>
      </w:r>
      <w:r>
        <w:rPr>
          <w:spacing w:val="43"/>
        </w:rPr>
        <w:t xml:space="preserve"> </w:t>
      </w:r>
      <w:r>
        <w:t>та</w:t>
      </w:r>
      <w:r>
        <w:rPr>
          <w:spacing w:val="-2"/>
        </w:rPr>
        <w:t>к</w:t>
      </w:r>
      <w:r>
        <w:t>ож</w:t>
      </w:r>
      <w:r>
        <w:rPr>
          <w:spacing w:val="43"/>
        </w:rPr>
        <w:t xml:space="preserve"> </w:t>
      </w:r>
      <w:r>
        <w:t>інформац</w:t>
      </w:r>
      <w:r>
        <w:rPr>
          <w:spacing w:val="-2"/>
        </w:rPr>
        <w:t>і</w:t>
      </w:r>
      <w:r>
        <w:t>я</w:t>
      </w:r>
      <w:r>
        <w:rPr>
          <w:spacing w:val="43"/>
        </w:rPr>
        <w:t xml:space="preserve"> </w:t>
      </w:r>
      <w:r>
        <w:t>п</w:t>
      </w:r>
      <w:r>
        <w:rPr>
          <w:spacing w:val="2"/>
        </w:rPr>
        <w:t>р</w:t>
      </w:r>
      <w:r>
        <w:t>о</w:t>
      </w:r>
      <w:r>
        <w:rPr>
          <w:spacing w:val="43"/>
        </w:rPr>
        <w:t xml:space="preserve"> </w:t>
      </w:r>
      <w:r>
        <w:t>орга</w:t>
      </w:r>
      <w:r>
        <w:rPr>
          <w:spacing w:val="-2"/>
        </w:rPr>
        <w:t>н</w:t>
      </w:r>
      <w:r>
        <w:t>із</w:t>
      </w:r>
      <w:r>
        <w:rPr>
          <w:spacing w:val="1"/>
        </w:rPr>
        <w:t>а</w:t>
      </w:r>
      <w:r>
        <w:rPr>
          <w:spacing w:val="-2"/>
        </w:rPr>
        <w:t>ц</w:t>
      </w:r>
      <w:r>
        <w:t>ію-з</w:t>
      </w:r>
      <w:r>
        <w:rPr>
          <w:spacing w:val="1"/>
        </w:rPr>
        <w:t>а</w:t>
      </w:r>
      <w:r>
        <w:t>я</w:t>
      </w:r>
      <w:r>
        <w:rPr>
          <w:spacing w:val="-3"/>
        </w:rPr>
        <w:t>в</w:t>
      </w:r>
      <w:r>
        <w:t>ни</w:t>
      </w:r>
      <w:r>
        <w:rPr>
          <w:spacing w:val="3"/>
        </w:rPr>
        <w:t>к</w:t>
      </w:r>
      <w:r>
        <w:t>а</w:t>
      </w:r>
      <w:r>
        <w:rPr>
          <w:spacing w:val="41"/>
        </w:rPr>
        <w:t xml:space="preserve"> </w:t>
      </w:r>
      <w:r>
        <w:t>чи</w:t>
      </w:r>
      <w:r>
        <w:rPr>
          <w:spacing w:val="43"/>
        </w:rPr>
        <w:t xml:space="preserve"> </w:t>
      </w:r>
      <w:r>
        <w:t>орга</w:t>
      </w:r>
      <w:r>
        <w:rPr>
          <w:spacing w:val="-2"/>
        </w:rPr>
        <w:t>н</w:t>
      </w:r>
      <w:r>
        <w:t>із</w:t>
      </w:r>
      <w:r>
        <w:rPr>
          <w:spacing w:val="1"/>
        </w:rPr>
        <w:t>а</w:t>
      </w:r>
      <w:r>
        <w:t>ц</w:t>
      </w:r>
      <w:r>
        <w:rPr>
          <w:spacing w:val="-2"/>
        </w:rPr>
        <w:t>і</w:t>
      </w:r>
      <w:r>
        <w:t>ю, системи</w:t>
      </w:r>
      <w:r>
        <w:rPr>
          <w:spacing w:val="24"/>
        </w:rPr>
        <w:t xml:space="preserve"> </w:t>
      </w:r>
      <w:r>
        <w:rPr>
          <w:spacing w:val="-5"/>
        </w:rPr>
        <w:t>у</w:t>
      </w:r>
      <w:r>
        <w:t>п</w:t>
      </w:r>
      <w:r>
        <w:rPr>
          <w:spacing w:val="2"/>
        </w:rPr>
        <w:t>р</w:t>
      </w:r>
      <w:r>
        <w:t>а</w:t>
      </w:r>
      <w:r>
        <w:rPr>
          <w:spacing w:val="-3"/>
        </w:rPr>
        <w:t>в</w:t>
      </w:r>
      <w:r>
        <w:t>л</w:t>
      </w:r>
      <w:r>
        <w:rPr>
          <w:spacing w:val="3"/>
        </w:rPr>
        <w:t>і</w:t>
      </w:r>
      <w:r>
        <w:t>ння</w:t>
      </w:r>
      <w:r>
        <w:rPr>
          <w:spacing w:val="26"/>
        </w:rPr>
        <w:t xml:space="preserve"> </w:t>
      </w:r>
      <w:r>
        <w:rPr>
          <w:spacing w:val="-3"/>
        </w:rPr>
        <w:t>я</w:t>
      </w:r>
      <w:r>
        <w:t>к</w:t>
      </w:r>
      <w:r>
        <w:rPr>
          <w:spacing w:val="2"/>
        </w:rPr>
        <w:t>о</w:t>
      </w:r>
      <w:r>
        <w:t>ї</w:t>
      </w:r>
      <w:r>
        <w:rPr>
          <w:spacing w:val="23"/>
        </w:rPr>
        <w:t xml:space="preserve"> </w:t>
      </w:r>
      <w:r>
        <w:rPr>
          <w:spacing w:val="2"/>
        </w:rPr>
        <w:t>б</w:t>
      </w:r>
      <w:r>
        <w:rPr>
          <w:spacing w:val="-5"/>
        </w:rPr>
        <w:t>у</w:t>
      </w:r>
      <w:r>
        <w:t>ло</w:t>
      </w:r>
      <w:r>
        <w:rPr>
          <w:spacing w:val="23"/>
        </w:rPr>
        <w:t xml:space="preserve"> </w:t>
      </w:r>
      <w:r>
        <w:rPr>
          <w:spacing w:val="1"/>
        </w:rPr>
        <w:t>с</w:t>
      </w:r>
      <w:r>
        <w:t>ерти</w:t>
      </w:r>
      <w:r>
        <w:rPr>
          <w:spacing w:val="3"/>
        </w:rPr>
        <w:t>ф</w:t>
      </w:r>
      <w:r>
        <w:t>іковано,</w:t>
      </w:r>
      <w:r>
        <w:rPr>
          <w:spacing w:val="22"/>
        </w:rPr>
        <w:t xml:space="preserve"> </w:t>
      </w:r>
      <w:r>
        <w:t>отри</w:t>
      </w:r>
      <w:r>
        <w:rPr>
          <w:spacing w:val="1"/>
        </w:rPr>
        <w:t>м</w:t>
      </w:r>
      <w:r>
        <w:t>ана</w:t>
      </w:r>
      <w:r>
        <w:rPr>
          <w:spacing w:val="23"/>
        </w:rPr>
        <w:t xml:space="preserve"> </w:t>
      </w:r>
      <w:r>
        <w:t>не</w:t>
      </w:r>
      <w:r>
        <w:rPr>
          <w:spacing w:val="23"/>
        </w:rPr>
        <w:t xml:space="preserve"> </w:t>
      </w:r>
      <w:r>
        <w:t>від</w:t>
      </w:r>
      <w:r>
        <w:rPr>
          <w:spacing w:val="23"/>
        </w:rPr>
        <w:t xml:space="preserve"> </w:t>
      </w:r>
      <w:r>
        <w:t>неї,</w:t>
      </w:r>
      <w:r>
        <w:rPr>
          <w:spacing w:val="24"/>
        </w:rPr>
        <w:t xml:space="preserve"> </w:t>
      </w:r>
      <w:r>
        <w:t>а</w:t>
      </w:r>
      <w:r>
        <w:rPr>
          <w:spacing w:val="25"/>
        </w:rPr>
        <w:t xml:space="preserve"> </w:t>
      </w:r>
      <w:r>
        <w:t>з</w:t>
      </w:r>
      <w:r>
        <w:rPr>
          <w:spacing w:val="25"/>
        </w:rPr>
        <w:t xml:space="preserve"> </w:t>
      </w:r>
      <w:r>
        <w:t>інш</w:t>
      </w:r>
      <w:r>
        <w:rPr>
          <w:spacing w:val="-2"/>
        </w:rPr>
        <w:t>и</w:t>
      </w:r>
      <w:r>
        <w:t>х</w:t>
      </w:r>
      <w:r>
        <w:rPr>
          <w:spacing w:val="25"/>
        </w:rPr>
        <w:t xml:space="preserve"> </w:t>
      </w:r>
      <w:r>
        <w:t>джерел</w:t>
      </w:r>
      <w:r>
        <w:rPr>
          <w:spacing w:val="23"/>
        </w:rPr>
        <w:t xml:space="preserve"> </w:t>
      </w:r>
      <w:r>
        <w:t>(</w:t>
      </w:r>
      <w:r>
        <w:rPr>
          <w:spacing w:val="-2"/>
        </w:rPr>
        <w:t>н</w:t>
      </w:r>
      <w:r>
        <w:t>ап</w:t>
      </w:r>
      <w:r>
        <w:rPr>
          <w:spacing w:val="-3"/>
        </w:rPr>
        <w:t>р</w:t>
      </w:r>
      <w:r>
        <w:t>и</w:t>
      </w:r>
      <w:r>
        <w:rPr>
          <w:spacing w:val="3"/>
        </w:rPr>
        <w:t>к</w:t>
      </w:r>
      <w:r>
        <w:t>лад, від</w:t>
      </w:r>
      <w:r>
        <w:rPr>
          <w:spacing w:val="-4"/>
        </w:rPr>
        <w:t xml:space="preserve"> </w:t>
      </w:r>
      <w:r>
        <w:t>скаржни</w:t>
      </w:r>
      <w:r>
        <w:rPr>
          <w:spacing w:val="3"/>
        </w:rPr>
        <w:t>к</w:t>
      </w:r>
      <w:r>
        <w:t>а,</w:t>
      </w:r>
      <w:r>
        <w:rPr>
          <w:spacing w:val="-6"/>
        </w:rPr>
        <w:t xml:space="preserve"> </w:t>
      </w:r>
      <w:r>
        <w:t>ре</w:t>
      </w:r>
      <w:r>
        <w:rPr>
          <w:spacing w:val="2"/>
        </w:rPr>
        <w:t>г</w:t>
      </w:r>
      <w:r>
        <w:rPr>
          <w:spacing w:val="-5"/>
        </w:rPr>
        <w:t>у</w:t>
      </w:r>
      <w:r>
        <w:t>ляторних</w:t>
      </w:r>
      <w:r>
        <w:rPr>
          <w:spacing w:val="-1"/>
        </w:rPr>
        <w:t xml:space="preserve"> </w:t>
      </w:r>
      <w:r>
        <w:t>органів</w:t>
      </w:r>
      <w:r>
        <w:rPr>
          <w:spacing w:val="-2"/>
        </w:rPr>
        <w:t xml:space="preserve"> </w:t>
      </w:r>
      <w:r>
        <w:t>тощо).</w:t>
      </w:r>
    </w:p>
    <w:p>
      <w:r>
        <w:t>Не</w:t>
      </w:r>
      <w:r>
        <w:rPr>
          <w:spacing w:val="13"/>
        </w:rPr>
        <w:t xml:space="preserve"> </w:t>
      </w:r>
      <w:r>
        <w:t>є</w:t>
      </w:r>
      <w:r>
        <w:rPr>
          <w:spacing w:val="16"/>
        </w:rPr>
        <w:t xml:space="preserve"> </w:t>
      </w:r>
      <w:r>
        <w:t>к</w:t>
      </w:r>
      <w:r>
        <w:rPr>
          <w:spacing w:val="2"/>
        </w:rPr>
        <w:t>о</w:t>
      </w:r>
      <w:r>
        <w:rPr>
          <w:spacing w:val="-2"/>
        </w:rPr>
        <w:t>н</w:t>
      </w:r>
      <w:r>
        <w:t>фіденці</w:t>
      </w:r>
      <w:r>
        <w:rPr>
          <w:spacing w:val="-2"/>
        </w:rPr>
        <w:t>й</w:t>
      </w:r>
      <w:r>
        <w:t>н</w:t>
      </w:r>
      <w:r>
        <w:rPr>
          <w:spacing w:val="2"/>
        </w:rPr>
        <w:t>о</w:t>
      </w:r>
      <w:r>
        <w:t>ю</w:t>
      </w:r>
      <w:r>
        <w:rPr>
          <w:spacing w:val="13"/>
        </w:rPr>
        <w:t xml:space="preserve"> </w:t>
      </w:r>
      <w:r>
        <w:rPr>
          <w:spacing w:val="-2"/>
        </w:rPr>
        <w:t>з</w:t>
      </w:r>
      <w:r>
        <w:t>ага</w:t>
      </w:r>
      <w:r>
        <w:rPr>
          <w:spacing w:val="-3"/>
        </w:rPr>
        <w:t>л</w:t>
      </w:r>
      <w:r>
        <w:t>ь</w:t>
      </w:r>
      <w:r>
        <w:rPr>
          <w:spacing w:val="3"/>
        </w:rPr>
        <w:t>н</w:t>
      </w:r>
      <w:r>
        <w:t>одост</w:t>
      </w:r>
      <w:r>
        <w:rPr>
          <w:spacing w:val="-5"/>
        </w:rPr>
        <w:t>у</w:t>
      </w:r>
      <w:r>
        <w:t>пна</w:t>
      </w:r>
      <w:r>
        <w:rPr>
          <w:spacing w:val="16"/>
        </w:rPr>
        <w:t xml:space="preserve"> </w:t>
      </w:r>
      <w:r>
        <w:t>інф</w:t>
      </w:r>
      <w:r>
        <w:rPr>
          <w:spacing w:val="2"/>
        </w:rPr>
        <w:t>о</w:t>
      </w:r>
      <w:r>
        <w:t>рм</w:t>
      </w:r>
      <w:r>
        <w:rPr>
          <w:spacing w:val="-5"/>
        </w:rPr>
        <w:t>а</w:t>
      </w:r>
      <w:r>
        <w:t>ц</w:t>
      </w:r>
      <w:r>
        <w:rPr>
          <w:spacing w:val="3"/>
        </w:rPr>
        <w:t>і</w:t>
      </w:r>
      <w:r>
        <w:t>я,</w:t>
      </w:r>
      <w:r>
        <w:rPr>
          <w:spacing w:val="16"/>
        </w:rPr>
        <w:t xml:space="preserve"> </w:t>
      </w:r>
      <w:r>
        <w:t>що</w:t>
      </w:r>
      <w:r>
        <w:rPr>
          <w:spacing w:val="16"/>
        </w:rPr>
        <w:t xml:space="preserve"> </w:t>
      </w:r>
      <w:r>
        <w:t>надає</w:t>
      </w:r>
      <w:r>
        <w:rPr>
          <w:spacing w:val="-2"/>
        </w:rPr>
        <w:t>т</w:t>
      </w:r>
      <w:r>
        <w:t>ься</w:t>
      </w:r>
      <w:r>
        <w:rPr>
          <w:spacing w:val="15"/>
        </w:rPr>
        <w:t xml:space="preserve"> </w:t>
      </w:r>
      <w:r>
        <w:t>о</w:t>
      </w:r>
      <w:r>
        <w:rPr>
          <w:spacing w:val="-3"/>
        </w:rPr>
        <w:t>р</w:t>
      </w:r>
      <w:r>
        <w:t>га</w:t>
      </w:r>
      <w:r>
        <w:rPr>
          <w:spacing w:val="-2"/>
        </w:rPr>
        <w:t>н</w:t>
      </w:r>
      <w:r>
        <w:t>із</w:t>
      </w:r>
      <w:r>
        <w:rPr>
          <w:spacing w:val="1"/>
        </w:rPr>
        <w:t>а</w:t>
      </w:r>
      <w:r>
        <w:t>ці</w:t>
      </w:r>
      <w:r>
        <w:rPr>
          <w:spacing w:val="2"/>
        </w:rPr>
        <w:t>є</w:t>
      </w:r>
      <w:r>
        <w:t>ю</w:t>
      </w:r>
      <w:r>
        <w:rPr>
          <w:spacing w:val="14"/>
        </w:rPr>
        <w:t xml:space="preserve"> </w:t>
      </w:r>
      <w:r>
        <w:t>для</w:t>
      </w:r>
      <w:r>
        <w:rPr>
          <w:spacing w:val="14"/>
        </w:rPr>
        <w:t xml:space="preserve"> </w:t>
      </w:r>
      <w:r>
        <w:t>зага</w:t>
      </w:r>
      <w:r>
        <w:rPr>
          <w:spacing w:val="2"/>
        </w:rPr>
        <w:t>л</w:t>
      </w:r>
      <w:r>
        <w:rPr>
          <w:spacing w:val="-5"/>
        </w:rPr>
        <w:t>у</w:t>
      </w:r>
      <w:r>
        <w:t>, опри</w:t>
      </w:r>
      <w:r>
        <w:rPr>
          <w:spacing w:val="2"/>
        </w:rPr>
        <w:t>л</w:t>
      </w:r>
      <w:r>
        <w:t>ю</w:t>
      </w:r>
      <w:r>
        <w:rPr>
          <w:spacing w:val="-2"/>
        </w:rPr>
        <w:t>д</w:t>
      </w:r>
      <w:r>
        <w:t>н</w:t>
      </w:r>
      <w:r>
        <w:rPr>
          <w:spacing w:val="3"/>
        </w:rPr>
        <w:t>ю</w:t>
      </w:r>
      <w:r>
        <w:rPr>
          <w:spacing w:val="-3"/>
        </w:rPr>
        <w:t>є</w:t>
      </w:r>
      <w:r>
        <w:t>ться</w:t>
      </w:r>
      <w:r>
        <w:rPr>
          <w:spacing w:val="17"/>
        </w:rPr>
        <w:t xml:space="preserve"> </w:t>
      </w:r>
      <w:r>
        <w:t>на</w:t>
      </w:r>
      <w:r>
        <w:rPr>
          <w:spacing w:val="20"/>
        </w:rPr>
        <w:t xml:space="preserve"> </w:t>
      </w:r>
      <w:r>
        <w:t>с</w:t>
      </w:r>
      <w:r>
        <w:rPr>
          <w:spacing w:val="-5"/>
        </w:rPr>
        <w:t>а</w:t>
      </w:r>
      <w:r>
        <w:t>й</w:t>
      </w:r>
      <w:r>
        <w:rPr>
          <w:spacing w:val="3"/>
        </w:rPr>
        <w:t>т</w:t>
      </w:r>
      <w:r>
        <w:t>і</w:t>
      </w:r>
      <w:r>
        <w:rPr>
          <w:spacing w:val="18"/>
        </w:rPr>
        <w:t xml:space="preserve"> </w:t>
      </w:r>
      <w:r>
        <w:t>орга</w:t>
      </w:r>
      <w:r>
        <w:rPr>
          <w:spacing w:val="-2"/>
        </w:rPr>
        <w:t>ні</w:t>
      </w:r>
      <w:r>
        <w:t>з</w:t>
      </w:r>
      <w:r>
        <w:rPr>
          <w:spacing w:val="1"/>
        </w:rPr>
        <w:t>а</w:t>
      </w:r>
      <w:r>
        <w:t>ції</w:t>
      </w:r>
      <w:r>
        <w:rPr>
          <w:spacing w:val="19"/>
        </w:rPr>
        <w:t xml:space="preserve"> </w:t>
      </w:r>
      <w:r>
        <w:t>та</w:t>
      </w:r>
      <w:r>
        <w:rPr>
          <w:spacing w:val="21"/>
        </w:rPr>
        <w:t xml:space="preserve"> </w:t>
      </w:r>
      <w:r>
        <w:t>у</w:t>
      </w:r>
      <w:r>
        <w:rPr>
          <w:spacing w:val="13"/>
        </w:rPr>
        <w:t xml:space="preserve"> </w:t>
      </w:r>
      <w:r>
        <w:t>за</w:t>
      </w:r>
      <w:r>
        <w:rPr>
          <w:spacing w:val="1"/>
        </w:rPr>
        <w:t>с</w:t>
      </w:r>
      <w:r>
        <w:t>обах</w:t>
      </w:r>
      <w:r>
        <w:rPr>
          <w:spacing w:val="18"/>
        </w:rPr>
        <w:t xml:space="preserve"> </w:t>
      </w:r>
      <w:r>
        <w:t>мас</w:t>
      </w:r>
      <w:r>
        <w:rPr>
          <w:spacing w:val="-3"/>
        </w:rPr>
        <w:t>о</w:t>
      </w:r>
      <w:r>
        <w:t>вої</w:t>
      </w:r>
      <w:r>
        <w:rPr>
          <w:spacing w:val="18"/>
        </w:rPr>
        <w:t xml:space="preserve"> </w:t>
      </w:r>
      <w:r>
        <w:t>і</w:t>
      </w:r>
      <w:r>
        <w:rPr>
          <w:spacing w:val="3"/>
        </w:rPr>
        <w:t>н</w:t>
      </w:r>
      <w:r>
        <w:t>форм</w:t>
      </w:r>
      <w:r>
        <w:rPr>
          <w:spacing w:val="-5"/>
        </w:rPr>
        <w:t>а</w:t>
      </w:r>
      <w:r>
        <w:t>ц</w:t>
      </w:r>
      <w:r>
        <w:rPr>
          <w:spacing w:val="3"/>
        </w:rPr>
        <w:t>і</w:t>
      </w:r>
      <w:r>
        <w:t>ї,</w:t>
      </w:r>
      <w:r>
        <w:rPr>
          <w:spacing w:val="18"/>
        </w:rPr>
        <w:t xml:space="preserve"> </w:t>
      </w:r>
      <w:r>
        <w:t>добровільно</w:t>
      </w:r>
      <w:r>
        <w:rPr>
          <w:spacing w:val="17"/>
        </w:rPr>
        <w:t xml:space="preserve"> </w:t>
      </w:r>
      <w:r>
        <w:t>ро</w:t>
      </w:r>
      <w:r>
        <w:rPr>
          <w:spacing w:val="-2"/>
        </w:rPr>
        <w:t>з</w:t>
      </w:r>
      <w:r>
        <w:t>к</w:t>
      </w:r>
      <w:r>
        <w:rPr>
          <w:spacing w:val="2"/>
        </w:rPr>
        <w:t>р</w:t>
      </w:r>
      <w:r>
        <w:t>и</w:t>
      </w:r>
      <w:r>
        <w:rPr>
          <w:spacing w:val="-3"/>
        </w:rPr>
        <w:t>в</w:t>
      </w:r>
      <w:r>
        <w:t>аєть</w:t>
      </w:r>
      <w:r>
        <w:rPr>
          <w:spacing w:val="1"/>
        </w:rPr>
        <w:t>с</w:t>
      </w:r>
      <w:r>
        <w:t>я</w:t>
      </w:r>
      <w:r>
        <w:rPr>
          <w:w w:val="99"/>
        </w:rPr>
        <w:t xml:space="preserve"> </w:t>
      </w:r>
      <w:r>
        <w:t>організ</w:t>
      </w:r>
      <w:r>
        <w:rPr>
          <w:spacing w:val="1"/>
        </w:rPr>
        <w:t>а</w:t>
      </w:r>
      <w:r>
        <w:t>ціє</w:t>
      </w:r>
      <w:r>
        <w:rPr>
          <w:spacing w:val="3"/>
        </w:rPr>
        <w:t>ю</w:t>
      </w:r>
      <w:r>
        <w:t>,</w:t>
      </w:r>
      <w:r>
        <w:rPr>
          <w:spacing w:val="53"/>
        </w:rPr>
        <w:t xml:space="preserve"> </w:t>
      </w:r>
      <w:r>
        <w:rPr>
          <w:spacing w:val="-3"/>
        </w:rPr>
        <w:t>я</w:t>
      </w:r>
      <w:r>
        <w:t>к</w:t>
      </w:r>
      <w:r>
        <w:rPr>
          <w:spacing w:val="54"/>
        </w:rPr>
        <w:t xml:space="preserve"> </w:t>
      </w:r>
      <w:r>
        <w:t>загальн</w:t>
      </w:r>
      <w:r>
        <w:rPr>
          <w:spacing w:val="2"/>
        </w:rPr>
        <w:t>о</w:t>
      </w:r>
      <w:r>
        <w:t>дост</w:t>
      </w:r>
      <w:r>
        <w:rPr>
          <w:spacing w:val="-5"/>
        </w:rPr>
        <w:t>у</w:t>
      </w:r>
      <w:r>
        <w:t>пн</w:t>
      </w:r>
      <w:r>
        <w:rPr>
          <w:spacing w:val="1"/>
        </w:rPr>
        <w:t>а</w:t>
      </w:r>
      <w:r>
        <w:t>.</w:t>
      </w:r>
      <w:r>
        <w:rPr>
          <w:spacing w:val="54"/>
        </w:rPr>
        <w:t xml:space="preserve"> </w:t>
      </w:r>
      <w:r>
        <w:t>Не</w:t>
      </w:r>
      <w:r>
        <w:rPr>
          <w:spacing w:val="51"/>
        </w:rPr>
        <w:t xml:space="preserve"> </w:t>
      </w:r>
      <w:r>
        <w:t>є</w:t>
      </w:r>
      <w:r>
        <w:rPr>
          <w:spacing w:val="57"/>
        </w:rPr>
        <w:t xml:space="preserve"> </w:t>
      </w:r>
      <w:r>
        <w:t>к</w:t>
      </w:r>
      <w:r>
        <w:rPr>
          <w:spacing w:val="2"/>
        </w:rPr>
        <w:t>о</w:t>
      </w:r>
      <w:r>
        <w:t>нф</w:t>
      </w:r>
      <w:r>
        <w:rPr>
          <w:spacing w:val="3"/>
        </w:rPr>
        <w:t>і</w:t>
      </w:r>
      <w:r>
        <w:t>де</w:t>
      </w:r>
      <w:r>
        <w:rPr>
          <w:spacing w:val="-4"/>
        </w:rPr>
        <w:t>н</w:t>
      </w:r>
      <w:r>
        <w:t>ц</w:t>
      </w:r>
      <w:r>
        <w:rPr>
          <w:spacing w:val="3"/>
        </w:rPr>
        <w:t>і</w:t>
      </w:r>
      <w:r>
        <w:rPr>
          <w:spacing w:val="-2"/>
        </w:rPr>
        <w:t>й</w:t>
      </w:r>
      <w:r>
        <w:t>ни</w:t>
      </w:r>
      <w:r>
        <w:rPr>
          <w:spacing w:val="1"/>
        </w:rPr>
        <w:t>м</w:t>
      </w:r>
      <w:r>
        <w:rPr>
          <w:spacing w:val="-2"/>
        </w:rPr>
        <w:t>и</w:t>
      </w:r>
      <w:r>
        <w:t>:</w:t>
      </w:r>
      <w:r>
        <w:rPr>
          <w:spacing w:val="53"/>
        </w:rPr>
        <w:t xml:space="preserve"> </w:t>
      </w:r>
      <w:r>
        <w:t>політ</w:t>
      </w:r>
      <w:r>
        <w:rPr>
          <w:spacing w:val="-2"/>
        </w:rPr>
        <w:t>и</w:t>
      </w:r>
      <w:r>
        <w:t>ка</w:t>
      </w:r>
      <w:r>
        <w:rPr>
          <w:spacing w:val="54"/>
        </w:rPr>
        <w:t xml:space="preserve"> </w:t>
      </w:r>
      <w:r>
        <w:t>щодо</w:t>
      </w:r>
      <w:r>
        <w:rPr>
          <w:spacing w:val="54"/>
        </w:rPr>
        <w:t xml:space="preserve"> </w:t>
      </w:r>
      <w:r>
        <w:t>як</w:t>
      </w:r>
      <w:r>
        <w:rPr>
          <w:spacing w:val="2"/>
        </w:rPr>
        <w:t>о</w:t>
      </w:r>
      <w:r>
        <w:t>с</w:t>
      </w:r>
      <w:r>
        <w:rPr>
          <w:spacing w:val="-2"/>
        </w:rPr>
        <w:t>т</w:t>
      </w:r>
      <w:r>
        <w:t>і,</w:t>
      </w:r>
      <w:r>
        <w:rPr>
          <w:spacing w:val="54"/>
        </w:rPr>
        <w:t xml:space="preserve"> </w:t>
      </w:r>
      <w:r>
        <w:t>Нас</w:t>
      </w:r>
      <w:r>
        <w:rPr>
          <w:spacing w:val="-2"/>
        </w:rPr>
        <w:t>т</w:t>
      </w:r>
      <w:r>
        <w:rPr>
          <w:spacing w:val="1"/>
        </w:rPr>
        <w:t>а</w:t>
      </w:r>
      <w:r>
        <w:t>н</w:t>
      </w:r>
      <w:r>
        <w:rPr>
          <w:spacing w:val="2"/>
        </w:rPr>
        <w:t>о</w:t>
      </w:r>
      <w:r>
        <w:t>ва</w:t>
      </w:r>
      <w:r>
        <w:rPr>
          <w:spacing w:val="52"/>
        </w:rPr>
        <w:t xml:space="preserve"> </w:t>
      </w:r>
      <w:r>
        <w:t>з якості,</w:t>
      </w:r>
      <w:r>
        <w:rPr>
          <w:spacing w:val="46"/>
        </w:rPr>
        <w:t xml:space="preserve"> </w:t>
      </w:r>
      <w:r>
        <w:t>ката</w:t>
      </w:r>
      <w:r>
        <w:rPr>
          <w:spacing w:val="-3"/>
        </w:rPr>
        <w:t>л</w:t>
      </w:r>
      <w:r>
        <w:t>оги</w:t>
      </w:r>
      <w:r>
        <w:rPr>
          <w:spacing w:val="47"/>
        </w:rPr>
        <w:t xml:space="preserve"> </w:t>
      </w:r>
      <w:r>
        <w:t>та</w:t>
      </w:r>
      <w:r>
        <w:rPr>
          <w:spacing w:val="45"/>
        </w:rPr>
        <w:t xml:space="preserve"> </w:t>
      </w:r>
      <w:r>
        <w:rPr>
          <w:spacing w:val="2"/>
        </w:rPr>
        <w:t>о</w:t>
      </w:r>
      <w:r>
        <w:t>пи</w:t>
      </w:r>
      <w:r>
        <w:rPr>
          <w:spacing w:val="1"/>
        </w:rPr>
        <w:t>с</w:t>
      </w:r>
      <w:r>
        <w:t>и</w:t>
      </w:r>
      <w:r>
        <w:rPr>
          <w:spacing w:val="45"/>
        </w:rPr>
        <w:t xml:space="preserve"> </w:t>
      </w:r>
      <w:r>
        <w:t>п</w:t>
      </w:r>
      <w:r>
        <w:rPr>
          <w:spacing w:val="2"/>
        </w:rPr>
        <w:t>р</w:t>
      </w:r>
      <w:r>
        <w:t>о</w:t>
      </w:r>
      <w:r>
        <w:rPr>
          <w:spacing w:val="2"/>
        </w:rPr>
        <w:t>д</w:t>
      </w:r>
      <w:r>
        <w:rPr>
          <w:spacing w:val="-8"/>
        </w:rPr>
        <w:t>у</w:t>
      </w:r>
      <w:r>
        <w:t>кц</w:t>
      </w:r>
      <w:r>
        <w:rPr>
          <w:spacing w:val="3"/>
        </w:rPr>
        <w:t>і</w:t>
      </w:r>
      <w:r>
        <w:t>ї,</w:t>
      </w:r>
      <w:r>
        <w:rPr>
          <w:spacing w:val="45"/>
        </w:rPr>
        <w:t xml:space="preserve"> </w:t>
      </w:r>
      <w:r>
        <w:t>реклам</w:t>
      </w:r>
      <w:r>
        <w:rPr>
          <w:spacing w:val="-2"/>
        </w:rPr>
        <w:t>н</w:t>
      </w:r>
      <w:r>
        <w:t>і</w:t>
      </w:r>
      <w:r>
        <w:rPr>
          <w:spacing w:val="47"/>
        </w:rPr>
        <w:t xml:space="preserve"> </w:t>
      </w:r>
      <w:r>
        <w:rPr>
          <w:spacing w:val="2"/>
        </w:rPr>
        <w:t>б</w:t>
      </w:r>
      <w:r>
        <w:rPr>
          <w:spacing w:val="-5"/>
        </w:rPr>
        <w:t>у</w:t>
      </w:r>
      <w:r>
        <w:t>клети,</w:t>
      </w:r>
      <w:r>
        <w:rPr>
          <w:spacing w:val="45"/>
        </w:rPr>
        <w:t xml:space="preserve"> </w:t>
      </w:r>
      <w:r>
        <w:t>та</w:t>
      </w:r>
      <w:r>
        <w:rPr>
          <w:spacing w:val="46"/>
        </w:rPr>
        <w:t xml:space="preserve"> </w:t>
      </w:r>
      <w:r>
        <w:t>інша</w:t>
      </w:r>
      <w:r>
        <w:rPr>
          <w:spacing w:val="46"/>
        </w:rPr>
        <w:t xml:space="preserve"> </w:t>
      </w:r>
      <w:r>
        <w:t>з</w:t>
      </w:r>
      <w:r>
        <w:rPr>
          <w:spacing w:val="1"/>
        </w:rPr>
        <w:t>а</w:t>
      </w:r>
      <w:r>
        <w:t>гальна</w:t>
      </w:r>
      <w:r>
        <w:rPr>
          <w:spacing w:val="46"/>
        </w:rPr>
        <w:t xml:space="preserve"> </w:t>
      </w:r>
      <w:r>
        <w:t>інформація</w:t>
      </w:r>
      <w:r>
        <w:rPr>
          <w:spacing w:val="45"/>
        </w:rPr>
        <w:t xml:space="preserve"> </w:t>
      </w:r>
      <w:r>
        <w:t>п</w:t>
      </w:r>
      <w:r>
        <w:rPr>
          <w:spacing w:val="2"/>
        </w:rPr>
        <w:t>р</w:t>
      </w:r>
      <w:r>
        <w:t>о організ</w:t>
      </w:r>
      <w:r>
        <w:rPr>
          <w:spacing w:val="1"/>
        </w:rPr>
        <w:t>а</w:t>
      </w:r>
      <w:r>
        <w:t>цію</w:t>
      </w:r>
      <w:r>
        <w:rPr>
          <w:spacing w:val="-3"/>
        </w:rPr>
        <w:t xml:space="preserve"> </w:t>
      </w:r>
      <w:r>
        <w:t>та</w:t>
      </w:r>
      <w:r>
        <w:rPr>
          <w:spacing w:val="-3"/>
        </w:rPr>
        <w:t xml:space="preserve"> </w:t>
      </w:r>
      <w:r>
        <w:t>її</w:t>
      </w:r>
      <w:r>
        <w:rPr>
          <w:spacing w:val="-3"/>
        </w:rPr>
        <w:t xml:space="preserve"> </w:t>
      </w:r>
      <w:r>
        <w:t>п</w:t>
      </w:r>
      <w:r>
        <w:rPr>
          <w:spacing w:val="2"/>
        </w:rPr>
        <w:t>р</w:t>
      </w:r>
      <w:r>
        <w:t>о</w:t>
      </w:r>
      <w:r>
        <w:rPr>
          <w:spacing w:val="2"/>
        </w:rPr>
        <w:t>д</w:t>
      </w:r>
      <w:r>
        <w:rPr>
          <w:spacing w:val="-5"/>
        </w:rPr>
        <w:t>у</w:t>
      </w:r>
      <w:r>
        <w:t>кц</w:t>
      </w:r>
      <w:r>
        <w:rPr>
          <w:spacing w:val="3"/>
        </w:rPr>
        <w:t>і</w:t>
      </w:r>
      <w:r>
        <w:t>ю.</w:t>
      </w:r>
    </w:p>
    <w:p>
      <w:r>
        <w:t>Пе</w:t>
      </w:r>
      <w:r>
        <w:rPr>
          <w:spacing w:val="-3"/>
        </w:rPr>
        <w:t>р</w:t>
      </w:r>
      <w:r>
        <w:t>сонал</w:t>
      </w:r>
      <w:r>
        <w:rPr>
          <w:spacing w:val="4"/>
        </w:rPr>
        <w:t xml:space="preserve"> </w:t>
      </w:r>
      <w:r>
        <w:t>орга</w:t>
      </w:r>
      <w:r>
        <w:rPr>
          <w:spacing w:val="3"/>
        </w:rPr>
        <w:t>н</w:t>
      </w:r>
      <w:r>
        <w:t>у</w:t>
      </w:r>
      <w:r>
        <w:rPr>
          <w:spacing w:val="2"/>
        </w:rPr>
        <w:t xml:space="preserve"> </w:t>
      </w:r>
      <w:r>
        <w:t>с</w:t>
      </w:r>
      <w:r>
        <w:rPr>
          <w:spacing w:val="-5"/>
        </w:rPr>
        <w:t>е</w:t>
      </w:r>
      <w:r>
        <w:t>рт</w:t>
      </w:r>
      <w:r>
        <w:rPr>
          <w:spacing w:val="3"/>
        </w:rPr>
        <w:t>и</w:t>
      </w:r>
      <w:r>
        <w:t>фік</w:t>
      </w:r>
      <w:r>
        <w:rPr>
          <w:spacing w:val="1"/>
        </w:rPr>
        <w:t>а</w:t>
      </w:r>
      <w:r>
        <w:t>ц</w:t>
      </w:r>
      <w:r>
        <w:rPr>
          <w:spacing w:val="-2"/>
        </w:rPr>
        <w:t>і</w:t>
      </w:r>
      <w:r>
        <w:t>ї</w:t>
      </w:r>
      <w:r>
        <w:rPr>
          <w:spacing w:val="4"/>
        </w:rPr>
        <w:t xml:space="preserve"> </w:t>
      </w:r>
      <w:r>
        <w:t>та</w:t>
      </w:r>
      <w:r>
        <w:rPr>
          <w:spacing w:val="6"/>
        </w:rPr>
        <w:t xml:space="preserve"> </w:t>
      </w:r>
      <w:r>
        <w:t>в</w:t>
      </w:r>
      <w:r>
        <w:rPr>
          <w:spacing w:val="-5"/>
        </w:rPr>
        <w:t>с</w:t>
      </w:r>
      <w:r>
        <w:t>і</w:t>
      </w:r>
      <w:r>
        <w:rPr>
          <w:spacing w:val="7"/>
        </w:rPr>
        <w:t xml:space="preserve"> </w:t>
      </w:r>
      <w:r>
        <w:rPr>
          <w:spacing w:val="-3"/>
        </w:rPr>
        <w:t>ч</w:t>
      </w:r>
      <w:r>
        <w:t>ле</w:t>
      </w:r>
      <w:r>
        <w:rPr>
          <w:spacing w:val="-2"/>
        </w:rPr>
        <w:t>н</w:t>
      </w:r>
      <w:r>
        <w:t>и</w:t>
      </w:r>
      <w:r>
        <w:rPr>
          <w:spacing w:val="6"/>
        </w:rPr>
        <w:t xml:space="preserve"> </w:t>
      </w:r>
      <w:r>
        <w:t>г</w:t>
      </w:r>
      <w:r>
        <w:rPr>
          <w:spacing w:val="2"/>
        </w:rPr>
        <w:t>р</w:t>
      </w:r>
      <w:r>
        <w:rPr>
          <w:spacing w:val="-8"/>
        </w:rPr>
        <w:t>у</w:t>
      </w:r>
      <w:r>
        <w:t>пи</w:t>
      </w:r>
      <w:r>
        <w:rPr>
          <w:spacing w:val="7"/>
        </w:rPr>
        <w:t xml:space="preserve"> </w:t>
      </w:r>
      <w:r>
        <w:t>з</w:t>
      </w:r>
      <w:r>
        <w:rPr>
          <w:spacing w:val="4"/>
        </w:rPr>
        <w:t xml:space="preserve"> </w:t>
      </w:r>
      <w:r>
        <w:rPr>
          <w:spacing w:val="1"/>
        </w:rPr>
        <w:t>а</w:t>
      </w:r>
      <w:r>
        <w:rPr>
          <w:spacing w:val="-8"/>
        </w:rPr>
        <w:t>у</w:t>
      </w:r>
      <w:r>
        <w:t>ди</w:t>
      </w:r>
      <w:r>
        <w:rPr>
          <w:spacing w:val="7"/>
        </w:rPr>
        <w:t>т</w:t>
      </w:r>
      <w:r>
        <w:t>у підпи</w:t>
      </w:r>
      <w:r>
        <w:rPr>
          <w:spacing w:val="4"/>
        </w:rPr>
        <w:t>с</w:t>
      </w:r>
      <w:r>
        <w:rPr>
          <w:spacing w:val="-8"/>
        </w:rPr>
        <w:t>у</w:t>
      </w:r>
      <w:r>
        <w:t>ють</w:t>
      </w:r>
      <w:r>
        <w:rPr>
          <w:spacing w:val="7"/>
        </w:rPr>
        <w:t xml:space="preserve"> </w:t>
      </w:r>
      <w:r>
        <w:t>в</w:t>
      </w:r>
      <w:r>
        <w:rPr>
          <w:spacing w:val="-2"/>
        </w:rPr>
        <w:t>і</w:t>
      </w:r>
      <w:r>
        <w:t>дп</w:t>
      </w:r>
      <w:r>
        <w:rPr>
          <w:spacing w:val="2"/>
        </w:rPr>
        <w:t>о</w:t>
      </w:r>
      <w:r>
        <w:t>відні</w:t>
      </w:r>
      <w:r>
        <w:rPr>
          <w:w w:val="99"/>
        </w:rPr>
        <w:t xml:space="preserve"> </w:t>
      </w:r>
      <w:r>
        <w:t>до</w:t>
      </w:r>
      <w:r>
        <w:rPr>
          <w:spacing w:val="3"/>
        </w:rPr>
        <w:t>к</w:t>
      </w:r>
      <w:r>
        <w:rPr>
          <w:spacing w:val="-5"/>
        </w:rPr>
        <w:t>у</w:t>
      </w:r>
      <w:r>
        <w:t>ме</w:t>
      </w:r>
      <w:r>
        <w:rPr>
          <w:spacing w:val="-2"/>
        </w:rPr>
        <w:t>н</w:t>
      </w:r>
      <w:r>
        <w:t>т</w:t>
      </w:r>
      <w:r>
        <w:rPr>
          <w:spacing w:val="3"/>
        </w:rPr>
        <w:t>и</w:t>
      </w:r>
      <w:r>
        <w:t>,</w:t>
      </w:r>
      <w:r>
        <w:rPr>
          <w:spacing w:val="-1"/>
        </w:rPr>
        <w:t xml:space="preserve"> </w:t>
      </w:r>
      <w:r>
        <w:t>що вима</w:t>
      </w:r>
      <w:r>
        <w:rPr>
          <w:spacing w:val="-3"/>
        </w:rPr>
        <w:t>г</w:t>
      </w:r>
      <w:r>
        <w:rPr>
          <w:spacing w:val="1"/>
        </w:rPr>
        <w:t>а</w:t>
      </w:r>
      <w:r>
        <w:t>ю</w:t>
      </w:r>
      <w:r>
        <w:rPr>
          <w:spacing w:val="3"/>
        </w:rPr>
        <w:t>т</w:t>
      </w:r>
      <w:r>
        <w:t>ь</w:t>
      </w:r>
      <w:r>
        <w:rPr>
          <w:spacing w:val="-1"/>
        </w:rPr>
        <w:t xml:space="preserve"> </w:t>
      </w:r>
      <w:r>
        <w:t>з</w:t>
      </w:r>
      <w:r>
        <w:rPr>
          <w:spacing w:val="2"/>
        </w:rPr>
        <w:t>б</w:t>
      </w:r>
      <w:r>
        <w:t>е</w:t>
      </w:r>
      <w:r>
        <w:rPr>
          <w:spacing w:val="-3"/>
        </w:rPr>
        <w:t>р</w:t>
      </w:r>
      <w:r>
        <w:t>еже</w:t>
      </w:r>
      <w:r>
        <w:rPr>
          <w:spacing w:val="-2"/>
        </w:rPr>
        <w:t>н</w:t>
      </w:r>
      <w:r>
        <w:t>ня</w:t>
      </w:r>
      <w:r>
        <w:rPr>
          <w:spacing w:val="2"/>
        </w:rPr>
        <w:t xml:space="preserve"> </w:t>
      </w:r>
      <w:r>
        <w:t>к</w:t>
      </w:r>
      <w:r>
        <w:rPr>
          <w:spacing w:val="-3"/>
        </w:rPr>
        <w:t>о</w:t>
      </w:r>
      <w:r>
        <w:t>н</w:t>
      </w:r>
      <w:r>
        <w:rPr>
          <w:spacing w:val="3"/>
        </w:rPr>
        <w:t>ф</w:t>
      </w:r>
      <w:r>
        <w:t>і</w:t>
      </w:r>
      <w:r>
        <w:rPr>
          <w:spacing w:val="-2"/>
        </w:rPr>
        <w:t>д</w:t>
      </w:r>
      <w:r>
        <w:t>е</w:t>
      </w:r>
      <w:r>
        <w:rPr>
          <w:spacing w:val="-2"/>
        </w:rPr>
        <w:t>н</w:t>
      </w:r>
      <w:r>
        <w:t>ц</w:t>
      </w:r>
      <w:r>
        <w:rPr>
          <w:spacing w:val="3"/>
        </w:rPr>
        <w:t>і</w:t>
      </w:r>
      <w:r>
        <w:rPr>
          <w:spacing w:val="-2"/>
        </w:rPr>
        <w:t>й</w:t>
      </w:r>
      <w:r>
        <w:t>ності.</w:t>
      </w:r>
      <w:r>
        <w:rPr>
          <w:spacing w:val="3"/>
        </w:rPr>
        <w:t xml:space="preserve"> </w:t>
      </w:r>
      <w:r>
        <w:t>Д</w:t>
      </w:r>
      <w:r>
        <w:rPr>
          <w:spacing w:val="-3"/>
        </w:rPr>
        <w:t>о</w:t>
      </w:r>
      <w:r>
        <w:rPr>
          <w:spacing w:val="3"/>
        </w:rPr>
        <w:t>к</w:t>
      </w:r>
      <w:r>
        <w:rPr>
          <w:spacing w:val="-8"/>
        </w:rPr>
        <w:t>у</w:t>
      </w:r>
      <w:r>
        <w:rPr>
          <w:spacing w:val="1"/>
        </w:rPr>
        <w:t>м</w:t>
      </w:r>
      <w:r>
        <w:t>ент</w:t>
      </w:r>
      <w:r>
        <w:rPr>
          <w:spacing w:val="1"/>
        </w:rPr>
        <w:t>а</w:t>
      </w:r>
      <w:r>
        <w:t>ція,</w:t>
      </w:r>
      <w:r>
        <w:rPr>
          <w:spacing w:val="-1"/>
        </w:rPr>
        <w:t xml:space="preserve"> </w:t>
      </w:r>
      <w:r>
        <w:t>що місти</w:t>
      </w:r>
      <w:r>
        <w:rPr>
          <w:spacing w:val="3"/>
        </w:rPr>
        <w:t>т</w:t>
      </w:r>
      <w:r>
        <w:t>ь</w:t>
      </w:r>
      <w:r>
        <w:rPr>
          <w:spacing w:val="-2"/>
        </w:rPr>
        <w:t xml:space="preserve"> </w:t>
      </w:r>
      <w:r>
        <w:t>к</w:t>
      </w:r>
      <w:r>
        <w:rPr>
          <w:spacing w:val="2"/>
        </w:rPr>
        <w:t>о</w:t>
      </w:r>
      <w:r>
        <w:t>н</w:t>
      </w:r>
      <w:r>
        <w:rPr>
          <w:spacing w:val="-2"/>
        </w:rPr>
        <w:t>ф</w:t>
      </w:r>
      <w:r>
        <w:t>іден</w:t>
      </w:r>
      <w:r>
        <w:rPr>
          <w:spacing w:val="3"/>
        </w:rPr>
        <w:t>ц</w:t>
      </w:r>
      <w:r>
        <w:rPr>
          <w:spacing w:val="-2"/>
        </w:rPr>
        <w:t>і</w:t>
      </w:r>
      <w:r>
        <w:t>й</w:t>
      </w:r>
      <w:r>
        <w:rPr>
          <w:spacing w:val="3"/>
        </w:rPr>
        <w:t>н</w:t>
      </w:r>
      <w:r>
        <w:t>у ін</w:t>
      </w:r>
      <w:r>
        <w:rPr>
          <w:spacing w:val="3"/>
        </w:rPr>
        <w:t>ф</w:t>
      </w:r>
      <w:r>
        <w:t>орм</w:t>
      </w:r>
      <w:r>
        <w:rPr>
          <w:spacing w:val="-5"/>
        </w:rPr>
        <w:t>а</w:t>
      </w:r>
      <w:r>
        <w:t>ц</w:t>
      </w:r>
      <w:r>
        <w:rPr>
          <w:spacing w:val="3"/>
        </w:rPr>
        <w:t>і</w:t>
      </w:r>
      <w:r>
        <w:t>ю</w:t>
      </w:r>
      <w:r>
        <w:rPr>
          <w:spacing w:val="22"/>
        </w:rPr>
        <w:t xml:space="preserve"> </w:t>
      </w:r>
      <w:r>
        <w:t>з</w:t>
      </w:r>
      <w:r>
        <w:rPr>
          <w:spacing w:val="2"/>
        </w:rPr>
        <w:t>б</w:t>
      </w:r>
      <w:r>
        <w:t>е</w:t>
      </w:r>
      <w:r>
        <w:rPr>
          <w:spacing w:val="-3"/>
        </w:rPr>
        <w:t>р</w:t>
      </w:r>
      <w:r>
        <w:t>і</w:t>
      </w:r>
      <w:r>
        <w:rPr>
          <w:spacing w:val="2"/>
        </w:rPr>
        <w:t>г</w:t>
      </w:r>
      <w:r>
        <w:t>а</w:t>
      </w:r>
      <w:r>
        <w:rPr>
          <w:spacing w:val="-3"/>
        </w:rPr>
        <w:t>є</w:t>
      </w:r>
      <w:r>
        <w:t>т</w:t>
      </w:r>
      <w:r>
        <w:rPr>
          <w:spacing w:val="-2"/>
        </w:rPr>
        <w:t>ь</w:t>
      </w:r>
      <w:r>
        <w:t>ся</w:t>
      </w:r>
      <w:r>
        <w:rPr>
          <w:spacing w:val="11"/>
        </w:rPr>
        <w:t xml:space="preserve"> </w:t>
      </w:r>
      <w:r>
        <w:t>в</w:t>
      </w:r>
      <w:r>
        <w:rPr>
          <w:spacing w:val="13"/>
        </w:rPr>
        <w:t xml:space="preserve"> </w:t>
      </w:r>
      <w:r>
        <w:t>органі</w:t>
      </w:r>
      <w:r>
        <w:rPr>
          <w:spacing w:val="12"/>
        </w:rPr>
        <w:t xml:space="preserve"> </w:t>
      </w:r>
      <w:r>
        <w:t>сертиф</w:t>
      </w:r>
      <w:r>
        <w:rPr>
          <w:spacing w:val="3"/>
        </w:rPr>
        <w:t>і</w:t>
      </w:r>
      <w:r>
        <w:t>кації</w:t>
      </w:r>
      <w:r>
        <w:rPr>
          <w:spacing w:val="14"/>
        </w:rPr>
        <w:t xml:space="preserve"> </w:t>
      </w:r>
      <w:r>
        <w:t>в</w:t>
      </w:r>
      <w:r>
        <w:rPr>
          <w:spacing w:val="9"/>
        </w:rPr>
        <w:t xml:space="preserve"> </w:t>
      </w:r>
      <w:r>
        <w:t>місця</w:t>
      </w:r>
      <w:r>
        <w:rPr>
          <w:spacing w:val="2"/>
        </w:rPr>
        <w:t>х</w:t>
      </w:r>
      <w:r>
        <w:t>,</w:t>
      </w:r>
      <w:r>
        <w:rPr>
          <w:spacing w:val="11"/>
        </w:rPr>
        <w:t xml:space="preserve"> </w:t>
      </w:r>
      <w:r>
        <w:t>до</w:t>
      </w:r>
      <w:r>
        <w:rPr>
          <w:spacing w:val="11"/>
        </w:rPr>
        <w:t xml:space="preserve"> </w:t>
      </w:r>
      <w:r>
        <w:t>як</w:t>
      </w:r>
      <w:r>
        <w:rPr>
          <w:spacing w:val="3"/>
        </w:rPr>
        <w:t>и</w:t>
      </w:r>
      <w:r>
        <w:t>х</w:t>
      </w:r>
      <w:r>
        <w:rPr>
          <w:spacing w:val="13"/>
        </w:rPr>
        <w:t xml:space="preserve"> </w:t>
      </w:r>
      <w:r>
        <w:t>відс</w:t>
      </w:r>
      <w:r>
        <w:rPr>
          <w:spacing w:val="-5"/>
        </w:rPr>
        <w:t>у</w:t>
      </w:r>
      <w:r>
        <w:t>тній</w:t>
      </w:r>
      <w:r>
        <w:rPr>
          <w:spacing w:val="16"/>
        </w:rPr>
        <w:t xml:space="preserve"> </w:t>
      </w:r>
      <w:r>
        <w:t>дос</w:t>
      </w:r>
      <w:r>
        <w:rPr>
          <w:spacing w:val="3"/>
        </w:rPr>
        <w:t>т</w:t>
      </w:r>
      <w:r>
        <w:rPr>
          <w:spacing w:val="-8"/>
        </w:rPr>
        <w:t>у</w:t>
      </w:r>
      <w:r>
        <w:t>п</w:t>
      </w:r>
      <w:r>
        <w:rPr>
          <w:spacing w:val="15"/>
        </w:rPr>
        <w:t xml:space="preserve"> </w:t>
      </w:r>
      <w:r>
        <w:t>сторон</w:t>
      </w:r>
      <w:r>
        <w:rPr>
          <w:spacing w:val="3"/>
        </w:rPr>
        <w:t>н</w:t>
      </w:r>
      <w:r>
        <w:t>іх</w:t>
      </w:r>
      <w:r>
        <w:rPr>
          <w:spacing w:val="11"/>
        </w:rPr>
        <w:t xml:space="preserve"> </w:t>
      </w:r>
      <w:r>
        <w:t>осіб, та, пі</w:t>
      </w:r>
      <w:r>
        <w:rPr>
          <w:spacing w:val="1"/>
        </w:rPr>
        <w:t>с</w:t>
      </w:r>
      <w:r>
        <w:t>ля</w:t>
      </w:r>
      <w:r>
        <w:rPr>
          <w:spacing w:val="1"/>
        </w:rPr>
        <w:t xml:space="preserve"> </w:t>
      </w:r>
      <w:r>
        <w:t>закін</w:t>
      </w:r>
      <w:r>
        <w:rPr>
          <w:spacing w:val="1"/>
        </w:rPr>
        <w:t>ч</w:t>
      </w:r>
      <w:r>
        <w:t>ення</w:t>
      </w:r>
      <w:r>
        <w:rPr>
          <w:spacing w:val="4"/>
        </w:rPr>
        <w:t xml:space="preserve"> </w:t>
      </w:r>
      <w:r>
        <w:rPr>
          <w:spacing w:val="-2"/>
        </w:rPr>
        <w:t>т</w:t>
      </w:r>
      <w:r>
        <w:t>е</w:t>
      </w:r>
      <w:r>
        <w:rPr>
          <w:spacing w:val="-3"/>
        </w:rPr>
        <w:t>р</w:t>
      </w:r>
      <w:r>
        <w:t>мі</w:t>
      </w:r>
      <w:r>
        <w:rPr>
          <w:spacing w:val="3"/>
        </w:rPr>
        <w:t>н</w:t>
      </w:r>
      <w:r>
        <w:t>у</w:t>
      </w:r>
      <w:r>
        <w:rPr>
          <w:spacing w:val="56"/>
        </w:rPr>
        <w:t xml:space="preserve"> </w:t>
      </w:r>
      <w:r>
        <w:t>з</w:t>
      </w:r>
      <w:r>
        <w:rPr>
          <w:spacing w:val="2"/>
        </w:rPr>
        <w:t>б</w:t>
      </w:r>
      <w:r>
        <w:t>е</w:t>
      </w:r>
      <w:r>
        <w:rPr>
          <w:spacing w:val="-3"/>
        </w:rPr>
        <w:t>р</w:t>
      </w:r>
      <w:r>
        <w:t>ігання</w:t>
      </w:r>
      <w:r>
        <w:rPr>
          <w:spacing w:val="4"/>
        </w:rPr>
        <w:t xml:space="preserve"> </w:t>
      </w:r>
      <w:r>
        <w:t>зни</w:t>
      </w:r>
      <w:r>
        <w:rPr>
          <w:spacing w:val="2"/>
        </w:rPr>
        <w:t>щ</w:t>
      </w:r>
      <w:r>
        <w:rPr>
          <w:spacing w:val="-5"/>
        </w:rPr>
        <w:t>у</w:t>
      </w:r>
      <w:r>
        <w:t>єт</w:t>
      </w:r>
      <w:r>
        <w:rPr>
          <w:spacing w:val="3"/>
        </w:rPr>
        <w:t>ь</w:t>
      </w:r>
      <w:r>
        <w:t>ся</w:t>
      </w:r>
      <w:r>
        <w:rPr>
          <w:spacing w:val="58"/>
        </w:rPr>
        <w:t xml:space="preserve"> </w:t>
      </w:r>
      <w:r>
        <w:t>з</w:t>
      </w:r>
      <w:r>
        <w:rPr>
          <w:spacing w:val="3"/>
        </w:rPr>
        <w:t xml:space="preserve"> </w:t>
      </w:r>
      <w:r>
        <w:t>дотри</w:t>
      </w:r>
      <w:r>
        <w:rPr>
          <w:spacing w:val="1"/>
        </w:rPr>
        <w:t>м</w:t>
      </w:r>
      <w:r>
        <w:t>а</w:t>
      </w:r>
      <w:r>
        <w:rPr>
          <w:spacing w:val="-2"/>
        </w:rPr>
        <w:t>н</w:t>
      </w:r>
      <w:r>
        <w:t>ням</w:t>
      </w:r>
      <w:r>
        <w:rPr>
          <w:spacing w:val="6"/>
        </w:rPr>
        <w:t xml:space="preserve"> </w:t>
      </w:r>
      <w:r>
        <w:rPr>
          <w:spacing w:val="-5"/>
        </w:rPr>
        <w:t>у</w:t>
      </w:r>
      <w:r>
        <w:t>м</w:t>
      </w:r>
      <w:r>
        <w:rPr>
          <w:spacing w:val="-3"/>
        </w:rPr>
        <w:t>о</w:t>
      </w:r>
      <w:r>
        <w:t>в к</w:t>
      </w:r>
      <w:r>
        <w:rPr>
          <w:spacing w:val="2"/>
        </w:rPr>
        <w:t>о</w:t>
      </w:r>
      <w:r>
        <w:t>нфід</w:t>
      </w:r>
      <w:r>
        <w:rPr>
          <w:spacing w:val="1"/>
        </w:rPr>
        <w:t>е</w:t>
      </w:r>
      <w:r>
        <w:t>нц</w:t>
      </w:r>
      <w:r>
        <w:rPr>
          <w:spacing w:val="3"/>
        </w:rPr>
        <w:t>і</w:t>
      </w:r>
      <w:r>
        <w:rPr>
          <w:spacing w:val="-2"/>
        </w:rPr>
        <w:t>й</w:t>
      </w:r>
      <w:r>
        <w:t>н</w:t>
      </w:r>
      <w:r>
        <w:rPr>
          <w:spacing w:val="-3"/>
        </w:rPr>
        <w:t>о</w:t>
      </w:r>
      <w:r>
        <w:t>сті</w:t>
      </w:r>
      <w:r>
        <w:rPr>
          <w:spacing w:val="1"/>
        </w:rPr>
        <w:t xml:space="preserve"> </w:t>
      </w:r>
      <w:r>
        <w:t>за</w:t>
      </w:r>
      <w:r>
        <w:rPr>
          <w:w w:val="99"/>
        </w:rPr>
        <w:t xml:space="preserve"> </w:t>
      </w:r>
      <w:r>
        <w:t>актом.</w:t>
      </w:r>
    </w:p>
    <w:p>
      <w:r>
        <w:t>До</w:t>
      </w:r>
      <w:r>
        <w:rPr>
          <w:spacing w:val="3"/>
        </w:rPr>
        <w:t>к</w:t>
      </w:r>
      <w:r>
        <w:rPr>
          <w:spacing w:val="-5"/>
        </w:rPr>
        <w:t>у</w:t>
      </w:r>
      <w:r>
        <w:rPr>
          <w:spacing w:val="1"/>
        </w:rPr>
        <w:t>м</w:t>
      </w:r>
      <w:r>
        <w:t>е</w:t>
      </w:r>
      <w:r>
        <w:rPr>
          <w:spacing w:val="-2"/>
        </w:rPr>
        <w:t>н</w:t>
      </w:r>
      <w:r>
        <w:t>т</w:t>
      </w:r>
      <w:r>
        <w:rPr>
          <w:spacing w:val="1"/>
        </w:rPr>
        <w:t>а</w:t>
      </w:r>
      <w:r>
        <w:t>ція,</w:t>
      </w:r>
      <w:r>
        <w:rPr>
          <w:spacing w:val="26"/>
        </w:rPr>
        <w:t xml:space="preserve"> </w:t>
      </w:r>
      <w:r>
        <w:t>що</w:t>
      </w:r>
      <w:r>
        <w:rPr>
          <w:spacing w:val="26"/>
        </w:rPr>
        <w:t xml:space="preserve"> </w:t>
      </w:r>
      <w:r>
        <w:t>місти</w:t>
      </w:r>
      <w:r>
        <w:rPr>
          <w:spacing w:val="3"/>
        </w:rPr>
        <w:t>т</w:t>
      </w:r>
      <w:r>
        <w:t>ь</w:t>
      </w:r>
      <w:r>
        <w:rPr>
          <w:spacing w:val="26"/>
        </w:rPr>
        <w:t xml:space="preserve"> </w:t>
      </w:r>
      <w:r>
        <w:t>к</w:t>
      </w:r>
      <w:r>
        <w:rPr>
          <w:spacing w:val="2"/>
        </w:rPr>
        <w:t>о</w:t>
      </w:r>
      <w:r>
        <w:t>н</w:t>
      </w:r>
      <w:r>
        <w:rPr>
          <w:spacing w:val="-2"/>
        </w:rPr>
        <w:t>ф</w:t>
      </w:r>
      <w:r>
        <w:t>іденцій</w:t>
      </w:r>
      <w:r>
        <w:rPr>
          <w:spacing w:val="6"/>
        </w:rPr>
        <w:t>н</w:t>
      </w:r>
      <w:r>
        <w:t>у</w:t>
      </w:r>
      <w:r>
        <w:rPr>
          <w:spacing w:val="20"/>
        </w:rPr>
        <w:t xml:space="preserve"> </w:t>
      </w:r>
      <w:r>
        <w:t>інф</w:t>
      </w:r>
      <w:r>
        <w:rPr>
          <w:spacing w:val="2"/>
        </w:rPr>
        <w:t>о</w:t>
      </w:r>
      <w:r>
        <w:t>рм</w:t>
      </w:r>
      <w:r>
        <w:rPr>
          <w:spacing w:val="-5"/>
        </w:rPr>
        <w:t>а</w:t>
      </w:r>
      <w:r>
        <w:t>ц</w:t>
      </w:r>
      <w:r>
        <w:rPr>
          <w:spacing w:val="3"/>
        </w:rPr>
        <w:t>і</w:t>
      </w:r>
      <w:r>
        <w:t>ю</w:t>
      </w:r>
      <w:r>
        <w:rPr>
          <w:spacing w:val="26"/>
        </w:rPr>
        <w:t xml:space="preserve"> </w:t>
      </w:r>
      <w:r>
        <w:t>переда</w:t>
      </w:r>
      <w:r>
        <w:rPr>
          <w:spacing w:val="-3"/>
        </w:rPr>
        <w:t>є</w:t>
      </w:r>
      <w:r>
        <w:t>т</w:t>
      </w:r>
      <w:r>
        <w:rPr>
          <w:spacing w:val="3"/>
        </w:rPr>
        <w:t>ь</w:t>
      </w:r>
      <w:r>
        <w:t>ся</w:t>
      </w:r>
      <w:r>
        <w:rPr>
          <w:spacing w:val="24"/>
        </w:rPr>
        <w:t xml:space="preserve"> </w:t>
      </w:r>
      <w:r>
        <w:t>т</w:t>
      </w:r>
      <w:r>
        <w:rPr>
          <w:spacing w:val="3"/>
        </w:rPr>
        <w:t>і</w:t>
      </w:r>
      <w:r>
        <w:t>льки призн</w:t>
      </w:r>
      <w:r>
        <w:rPr>
          <w:spacing w:val="1"/>
        </w:rPr>
        <w:t>а</w:t>
      </w:r>
      <w:r>
        <w:t>че</w:t>
      </w:r>
      <w:r>
        <w:rPr>
          <w:spacing w:val="-2"/>
        </w:rPr>
        <w:t>н</w:t>
      </w:r>
      <w:r>
        <w:t>о</w:t>
      </w:r>
      <w:r>
        <w:rPr>
          <w:spacing w:val="1"/>
        </w:rPr>
        <w:t>м</w:t>
      </w:r>
      <w:r>
        <w:t>у</w:t>
      </w:r>
      <w:r>
        <w:rPr>
          <w:spacing w:val="55"/>
        </w:rPr>
        <w:t xml:space="preserve"> </w:t>
      </w:r>
      <w:r>
        <w:t>п</w:t>
      </w:r>
      <w:r>
        <w:rPr>
          <w:spacing w:val="2"/>
        </w:rPr>
        <w:t>р</w:t>
      </w:r>
      <w:r>
        <w:t>е</w:t>
      </w:r>
      <w:r>
        <w:rPr>
          <w:spacing w:val="-2"/>
        </w:rPr>
        <w:t>д</w:t>
      </w:r>
      <w:r>
        <w:t>ст</w:t>
      </w:r>
      <w:r>
        <w:rPr>
          <w:spacing w:val="1"/>
        </w:rPr>
        <w:t>а</w:t>
      </w:r>
      <w:r>
        <w:t>вн</w:t>
      </w:r>
      <w:r>
        <w:rPr>
          <w:spacing w:val="3"/>
        </w:rPr>
        <w:t>ик</w:t>
      </w:r>
      <w:r>
        <w:t>у</w:t>
      </w:r>
      <w:r>
        <w:rPr>
          <w:spacing w:val="53"/>
        </w:rPr>
        <w:t xml:space="preserve"> </w:t>
      </w:r>
      <w:r>
        <w:t>орга</w:t>
      </w:r>
      <w:r>
        <w:rPr>
          <w:spacing w:val="-2"/>
        </w:rPr>
        <w:t>н</w:t>
      </w:r>
      <w:r>
        <w:t>із</w:t>
      </w:r>
      <w:r>
        <w:rPr>
          <w:spacing w:val="1"/>
        </w:rPr>
        <w:t>а</w:t>
      </w:r>
      <w:r>
        <w:t>ці</w:t>
      </w:r>
      <w:r>
        <w:rPr>
          <w:spacing w:val="3"/>
        </w:rPr>
        <w:t>ї</w:t>
      </w:r>
      <w:r>
        <w:t>-</w:t>
      </w:r>
      <w:r>
        <w:rPr>
          <w:spacing w:val="-2"/>
        </w:rPr>
        <w:t>з</w:t>
      </w:r>
      <w:r>
        <w:t>аявни</w:t>
      </w:r>
      <w:r>
        <w:rPr>
          <w:spacing w:val="3"/>
        </w:rPr>
        <w:t>к</w:t>
      </w:r>
      <w:r>
        <w:t>а</w:t>
      </w:r>
      <w:r>
        <w:rPr>
          <w:spacing w:val="58"/>
        </w:rPr>
        <w:t xml:space="preserve"> </w:t>
      </w:r>
      <w:r>
        <w:t>чи орган</w:t>
      </w:r>
      <w:r>
        <w:rPr>
          <w:spacing w:val="-2"/>
        </w:rPr>
        <w:t>і</w:t>
      </w:r>
      <w:r>
        <w:t>з</w:t>
      </w:r>
      <w:r>
        <w:rPr>
          <w:spacing w:val="1"/>
        </w:rPr>
        <w:t>а</w:t>
      </w:r>
      <w:r>
        <w:t>ці</w:t>
      </w:r>
      <w:r>
        <w:rPr>
          <w:spacing w:val="3"/>
        </w:rPr>
        <w:t>ї</w:t>
      </w:r>
      <w:r>
        <w:t>,</w:t>
      </w:r>
      <w:r>
        <w:rPr>
          <w:spacing w:val="59"/>
        </w:rPr>
        <w:t xml:space="preserve"> </w:t>
      </w:r>
      <w:r>
        <w:rPr>
          <w:spacing w:val="-5"/>
        </w:rPr>
        <w:t>с</w:t>
      </w:r>
      <w:r>
        <w:t>истема</w:t>
      </w:r>
      <w:r>
        <w:rPr>
          <w:spacing w:val="2"/>
        </w:rPr>
        <w:t xml:space="preserve"> </w:t>
      </w:r>
      <w:r>
        <w:rPr>
          <w:spacing w:val="-8"/>
        </w:rPr>
        <w:t>у</w:t>
      </w:r>
      <w:r>
        <w:t>п</w:t>
      </w:r>
      <w:r>
        <w:rPr>
          <w:spacing w:val="4"/>
        </w:rPr>
        <w:t>р</w:t>
      </w:r>
      <w:r>
        <w:t>ав</w:t>
      </w:r>
      <w:r>
        <w:rPr>
          <w:spacing w:val="-3"/>
        </w:rPr>
        <w:t>л</w:t>
      </w:r>
      <w:r>
        <w:t>і</w:t>
      </w:r>
      <w:r>
        <w:rPr>
          <w:spacing w:val="3"/>
        </w:rPr>
        <w:t>н</w:t>
      </w:r>
      <w:r>
        <w:t>ня</w:t>
      </w:r>
      <w:r>
        <w:rPr>
          <w:spacing w:val="1"/>
        </w:rPr>
        <w:t xml:space="preserve"> </w:t>
      </w:r>
      <w:r>
        <w:t>як</w:t>
      </w:r>
      <w:r>
        <w:rPr>
          <w:spacing w:val="-3"/>
        </w:rPr>
        <w:t>о</w:t>
      </w:r>
      <w:r>
        <w:t>ї</w:t>
      </w:r>
      <w:r>
        <w:rPr>
          <w:spacing w:val="2"/>
        </w:rPr>
        <w:t xml:space="preserve"> б</w:t>
      </w:r>
      <w:r>
        <w:rPr>
          <w:spacing w:val="-5"/>
        </w:rPr>
        <w:t>у</w:t>
      </w:r>
      <w:r>
        <w:t>ло се</w:t>
      </w:r>
      <w:r>
        <w:rPr>
          <w:spacing w:val="-3"/>
        </w:rPr>
        <w:t>р</w:t>
      </w:r>
      <w:r>
        <w:t>т</w:t>
      </w:r>
      <w:r>
        <w:rPr>
          <w:spacing w:val="3"/>
        </w:rPr>
        <w:t>и</w:t>
      </w:r>
      <w:r>
        <w:t>фіковано.</w:t>
      </w:r>
      <w:r>
        <w:rPr>
          <w:spacing w:val="27"/>
        </w:rPr>
        <w:t xml:space="preserve"> </w:t>
      </w:r>
      <w:r>
        <w:t>Пере</w:t>
      </w:r>
      <w:r>
        <w:rPr>
          <w:spacing w:val="-5"/>
        </w:rPr>
        <w:t>с</w:t>
      </w:r>
      <w:r>
        <w:rPr>
          <w:spacing w:val="3"/>
        </w:rPr>
        <w:t>и</w:t>
      </w:r>
      <w:r>
        <w:t>лання</w:t>
      </w:r>
      <w:r>
        <w:rPr>
          <w:spacing w:val="30"/>
        </w:rPr>
        <w:t xml:space="preserve"> </w:t>
      </w:r>
      <w:r>
        <w:t>до</w:t>
      </w:r>
      <w:r>
        <w:rPr>
          <w:spacing w:val="3"/>
        </w:rPr>
        <w:t>к</w:t>
      </w:r>
      <w:r>
        <w:rPr>
          <w:spacing w:val="-8"/>
        </w:rPr>
        <w:t>у</w:t>
      </w:r>
      <w:r>
        <w:rPr>
          <w:spacing w:val="1"/>
        </w:rPr>
        <w:t>м</w:t>
      </w:r>
      <w:r>
        <w:t>ентац</w:t>
      </w:r>
      <w:r>
        <w:rPr>
          <w:spacing w:val="3"/>
        </w:rPr>
        <w:t>і</w:t>
      </w:r>
      <w:r>
        <w:t>ї</w:t>
      </w:r>
      <w:r>
        <w:rPr>
          <w:spacing w:val="27"/>
        </w:rPr>
        <w:t xml:space="preserve"> </w:t>
      </w:r>
      <w:r>
        <w:t>п</w:t>
      </w:r>
      <w:r>
        <w:rPr>
          <w:spacing w:val="-3"/>
        </w:rPr>
        <w:t>о</w:t>
      </w:r>
      <w:r>
        <w:t>шт</w:t>
      </w:r>
      <w:r>
        <w:rPr>
          <w:spacing w:val="2"/>
        </w:rPr>
        <w:t>о</w:t>
      </w:r>
      <w:r>
        <w:t>ю</w:t>
      </w:r>
      <w:r>
        <w:rPr>
          <w:spacing w:val="28"/>
        </w:rPr>
        <w:t xml:space="preserve"> </w:t>
      </w:r>
      <w:r>
        <w:t>зд</w:t>
      </w:r>
      <w:r>
        <w:rPr>
          <w:spacing w:val="-2"/>
        </w:rPr>
        <w:t>і</w:t>
      </w:r>
      <w:r>
        <w:t>й</w:t>
      </w:r>
      <w:r>
        <w:rPr>
          <w:spacing w:val="1"/>
        </w:rPr>
        <w:t>с</w:t>
      </w:r>
      <w:r>
        <w:t>ню</w:t>
      </w:r>
      <w:r>
        <w:rPr>
          <w:spacing w:val="2"/>
        </w:rPr>
        <w:t>є</w:t>
      </w:r>
      <w:r>
        <w:rPr>
          <w:spacing w:val="-2"/>
        </w:rPr>
        <w:t>т</w:t>
      </w:r>
      <w:r>
        <w:t>ься</w:t>
      </w:r>
      <w:r>
        <w:rPr>
          <w:spacing w:val="28"/>
        </w:rPr>
        <w:t xml:space="preserve"> </w:t>
      </w:r>
      <w:r>
        <w:t>л</w:t>
      </w:r>
      <w:r>
        <w:rPr>
          <w:spacing w:val="-2"/>
        </w:rPr>
        <w:t>и</w:t>
      </w:r>
      <w:r>
        <w:t>ше</w:t>
      </w:r>
      <w:r>
        <w:rPr>
          <w:spacing w:val="25"/>
        </w:rPr>
        <w:t xml:space="preserve"> </w:t>
      </w:r>
      <w:r>
        <w:t>на</w:t>
      </w:r>
      <w:r>
        <w:rPr>
          <w:spacing w:val="29"/>
        </w:rPr>
        <w:t xml:space="preserve"> </w:t>
      </w:r>
      <w:r>
        <w:t>про</w:t>
      </w:r>
      <w:r>
        <w:rPr>
          <w:spacing w:val="2"/>
        </w:rPr>
        <w:t>х</w:t>
      </w:r>
      <w:r>
        <w:t>ання</w:t>
      </w:r>
      <w:r>
        <w:rPr>
          <w:spacing w:val="30"/>
        </w:rPr>
        <w:t xml:space="preserve"> </w:t>
      </w:r>
      <w:r>
        <w:t>орган</w:t>
      </w:r>
      <w:r>
        <w:rPr>
          <w:spacing w:val="-2"/>
        </w:rPr>
        <w:t>і</w:t>
      </w:r>
      <w:r>
        <w:t>з</w:t>
      </w:r>
      <w:r>
        <w:rPr>
          <w:spacing w:val="1"/>
        </w:rPr>
        <w:t>а</w:t>
      </w:r>
      <w:r>
        <w:t>ції</w:t>
      </w:r>
      <w:r>
        <w:rPr>
          <w:spacing w:val="27"/>
        </w:rPr>
        <w:t xml:space="preserve"> </w:t>
      </w:r>
      <w:r>
        <w:t xml:space="preserve">в </w:t>
      </w:r>
      <w:r>
        <w:rPr>
          <w:spacing w:val="-5"/>
        </w:rPr>
        <w:t>у</w:t>
      </w:r>
      <w:r>
        <w:rPr>
          <w:spacing w:val="3"/>
        </w:rPr>
        <w:t>з</w:t>
      </w:r>
      <w:r>
        <w:t>годжено</w:t>
      </w:r>
      <w:r>
        <w:rPr>
          <w:spacing w:val="4"/>
        </w:rPr>
        <w:t>м</w:t>
      </w:r>
      <w:r>
        <w:t>у</w:t>
      </w:r>
      <w:r>
        <w:rPr>
          <w:spacing w:val="-9"/>
        </w:rPr>
        <w:t xml:space="preserve"> </w:t>
      </w:r>
      <w:r>
        <w:t>з</w:t>
      </w:r>
      <w:r>
        <w:rPr>
          <w:spacing w:val="-1"/>
        </w:rPr>
        <w:t xml:space="preserve"> </w:t>
      </w:r>
      <w:r>
        <w:t>нею</w:t>
      </w:r>
      <w:r>
        <w:rPr>
          <w:spacing w:val="-4"/>
        </w:rPr>
        <w:t xml:space="preserve"> </w:t>
      </w:r>
      <w:r>
        <w:t>по</w:t>
      </w:r>
      <w:r>
        <w:rPr>
          <w:spacing w:val="-3"/>
        </w:rPr>
        <w:t>р</w:t>
      </w:r>
      <w:r>
        <w:t>яд</w:t>
      </w:r>
      <w:r>
        <w:rPr>
          <w:spacing w:val="6"/>
        </w:rPr>
        <w:t>к</w:t>
      </w:r>
      <w:r>
        <w:rPr>
          <w:spacing w:val="-8"/>
        </w:rPr>
        <w:t>у</w:t>
      </w:r>
      <w:r>
        <w:t>.</w:t>
      </w:r>
    </w:p>
    <w:p>
      <w:r>
        <w:rPr>
          <w:spacing w:val="-6"/>
        </w:rPr>
        <w:t>І</w:t>
      </w:r>
      <w:r>
        <w:t>нф</w:t>
      </w:r>
      <w:r>
        <w:rPr>
          <w:spacing w:val="2"/>
        </w:rPr>
        <w:t>о</w:t>
      </w:r>
      <w:r>
        <w:t>рм</w:t>
      </w:r>
      <w:r>
        <w:rPr>
          <w:spacing w:val="-5"/>
        </w:rPr>
        <w:t>а</w:t>
      </w:r>
      <w:r>
        <w:t>ц</w:t>
      </w:r>
      <w:r>
        <w:rPr>
          <w:spacing w:val="3"/>
        </w:rPr>
        <w:t>і</w:t>
      </w:r>
      <w:r>
        <w:t>я</w:t>
      </w:r>
      <w:r>
        <w:rPr>
          <w:spacing w:val="36"/>
        </w:rPr>
        <w:t xml:space="preserve"> </w:t>
      </w:r>
      <w:r>
        <w:t>про</w:t>
      </w:r>
      <w:r>
        <w:rPr>
          <w:spacing w:val="37"/>
        </w:rPr>
        <w:t xml:space="preserve"> </w:t>
      </w:r>
      <w:r>
        <w:rPr>
          <w:spacing w:val="-2"/>
        </w:rPr>
        <w:t>к</w:t>
      </w:r>
      <w:r>
        <w:t>он</w:t>
      </w:r>
      <w:r>
        <w:rPr>
          <w:spacing w:val="3"/>
        </w:rPr>
        <w:t>к</w:t>
      </w:r>
      <w:r>
        <w:t>ре</w:t>
      </w:r>
      <w:r>
        <w:rPr>
          <w:spacing w:val="-2"/>
        </w:rPr>
        <w:t>т</w:t>
      </w:r>
      <w:r>
        <w:rPr>
          <w:spacing w:val="3"/>
        </w:rPr>
        <w:t>н</w:t>
      </w:r>
      <w:r>
        <w:t>у</w:t>
      </w:r>
      <w:r>
        <w:rPr>
          <w:spacing w:val="29"/>
        </w:rPr>
        <w:t xml:space="preserve"> </w:t>
      </w:r>
      <w:r>
        <w:t>орган</w:t>
      </w:r>
      <w:r>
        <w:rPr>
          <w:spacing w:val="3"/>
        </w:rPr>
        <w:t>і</w:t>
      </w:r>
      <w:r>
        <w:t>зацію</w:t>
      </w:r>
      <w:r>
        <w:rPr>
          <w:spacing w:val="1"/>
        </w:rPr>
        <w:t>-</w:t>
      </w:r>
      <w:r>
        <w:rPr>
          <w:spacing w:val="-2"/>
        </w:rPr>
        <w:t>з</w:t>
      </w:r>
      <w:r>
        <w:t>а</w:t>
      </w:r>
      <w:r>
        <w:rPr>
          <w:spacing w:val="-3"/>
        </w:rPr>
        <w:t>я</w:t>
      </w:r>
      <w:r>
        <w:t>вн</w:t>
      </w:r>
      <w:r>
        <w:rPr>
          <w:spacing w:val="3"/>
        </w:rPr>
        <w:t>и</w:t>
      </w:r>
      <w:r>
        <w:t>ка</w:t>
      </w:r>
      <w:r>
        <w:rPr>
          <w:spacing w:val="37"/>
        </w:rPr>
        <w:t xml:space="preserve"> </w:t>
      </w:r>
      <w:r>
        <w:t>чи</w:t>
      </w:r>
      <w:r>
        <w:rPr>
          <w:spacing w:val="35"/>
        </w:rPr>
        <w:t xml:space="preserve"> </w:t>
      </w:r>
      <w:r>
        <w:t>орга</w:t>
      </w:r>
      <w:r>
        <w:rPr>
          <w:spacing w:val="-2"/>
        </w:rPr>
        <w:t>н</w:t>
      </w:r>
      <w:r>
        <w:t>із</w:t>
      </w:r>
      <w:r>
        <w:rPr>
          <w:spacing w:val="1"/>
        </w:rPr>
        <w:t>а</w:t>
      </w:r>
      <w:r>
        <w:t>ц</w:t>
      </w:r>
      <w:r>
        <w:rPr>
          <w:spacing w:val="-2"/>
        </w:rPr>
        <w:t>і</w:t>
      </w:r>
      <w:r>
        <w:t>ю,</w:t>
      </w:r>
      <w:r>
        <w:rPr>
          <w:spacing w:val="36"/>
        </w:rPr>
        <w:t xml:space="preserve"> </w:t>
      </w:r>
      <w:r>
        <w:t>система</w:t>
      </w:r>
      <w:r>
        <w:rPr>
          <w:spacing w:val="37"/>
        </w:rPr>
        <w:t xml:space="preserve"> </w:t>
      </w:r>
      <w:r>
        <w:rPr>
          <w:spacing w:val="-5"/>
        </w:rPr>
        <w:t>у</w:t>
      </w:r>
      <w:r>
        <w:t>п</w:t>
      </w:r>
      <w:r>
        <w:rPr>
          <w:spacing w:val="2"/>
        </w:rPr>
        <w:t>р</w:t>
      </w:r>
      <w:r>
        <w:t>а</w:t>
      </w:r>
      <w:r>
        <w:rPr>
          <w:spacing w:val="-3"/>
        </w:rPr>
        <w:t>в</w:t>
      </w:r>
      <w:r>
        <w:t>лі</w:t>
      </w:r>
      <w:r>
        <w:rPr>
          <w:spacing w:val="3"/>
        </w:rPr>
        <w:t>н</w:t>
      </w:r>
      <w:r>
        <w:t>ня</w:t>
      </w:r>
      <w:r>
        <w:rPr>
          <w:w w:val="99"/>
        </w:rPr>
        <w:t xml:space="preserve"> </w:t>
      </w:r>
      <w:r>
        <w:t>якої</w:t>
      </w:r>
      <w:r>
        <w:rPr>
          <w:spacing w:val="38"/>
        </w:rPr>
        <w:t xml:space="preserve"> </w:t>
      </w:r>
      <w:r>
        <w:rPr>
          <w:spacing w:val="2"/>
        </w:rPr>
        <w:t>б</w:t>
      </w:r>
      <w:r>
        <w:rPr>
          <w:spacing w:val="-8"/>
        </w:rPr>
        <w:t>у</w:t>
      </w:r>
      <w:r>
        <w:t>ло</w:t>
      </w:r>
      <w:r>
        <w:rPr>
          <w:spacing w:val="37"/>
        </w:rPr>
        <w:t xml:space="preserve"> </w:t>
      </w:r>
      <w:r>
        <w:t>с</w:t>
      </w:r>
      <w:r>
        <w:rPr>
          <w:spacing w:val="-5"/>
        </w:rPr>
        <w:t>е</w:t>
      </w:r>
      <w:r>
        <w:t>рт</w:t>
      </w:r>
      <w:r>
        <w:rPr>
          <w:spacing w:val="3"/>
        </w:rPr>
        <w:t>и</w:t>
      </w:r>
      <w:r>
        <w:t>фіковано,</w:t>
      </w:r>
      <w:r>
        <w:rPr>
          <w:spacing w:val="36"/>
        </w:rPr>
        <w:t xml:space="preserve"> </w:t>
      </w:r>
      <w:r>
        <w:t>не</w:t>
      </w:r>
      <w:r>
        <w:rPr>
          <w:spacing w:val="37"/>
        </w:rPr>
        <w:t xml:space="preserve"> </w:t>
      </w:r>
      <w:r>
        <w:t>переда</w:t>
      </w:r>
      <w:r>
        <w:rPr>
          <w:spacing w:val="-3"/>
        </w:rPr>
        <w:t>є</w:t>
      </w:r>
      <w:r>
        <w:t>т</w:t>
      </w:r>
      <w:r>
        <w:rPr>
          <w:spacing w:val="3"/>
        </w:rPr>
        <w:t>ь</w:t>
      </w:r>
      <w:r>
        <w:t>ся</w:t>
      </w:r>
      <w:r>
        <w:rPr>
          <w:spacing w:val="34"/>
        </w:rPr>
        <w:t xml:space="preserve"> </w:t>
      </w:r>
      <w:r>
        <w:t>третій</w:t>
      </w:r>
      <w:r>
        <w:rPr>
          <w:spacing w:val="39"/>
        </w:rPr>
        <w:t xml:space="preserve"> </w:t>
      </w:r>
      <w:r>
        <w:t>с</w:t>
      </w:r>
      <w:r>
        <w:rPr>
          <w:spacing w:val="-2"/>
        </w:rPr>
        <w:t>т</w:t>
      </w:r>
      <w:r>
        <w:t>ороні</w:t>
      </w:r>
      <w:r>
        <w:rPr>
          <w:spacing w:val="38"/>
        </w:rPr>
        <w:t xml:space="preserve"> </w:t>
      </w:r>
      <w:r>
        <w:t>без</w:t>
      </w:r>
      <w:r>
        <w:rPr>
          <w:spacing w:val="32"/>
        </w:rPr>
        <w:t xml:space="preserve"> </w:t>
      </w:r>
      <w:r>
        <w:t>п</w:t>
      </w:r>
      <w:r>
        <w:rPr>
          <w:spacing w:val="3"/>
        </w:rPr>
        <w:t>и</w:t>
      </w:r>
      <w:r>
        <w:t>сьм</w:t>
      </w:r>
      <w:r>
        <w:rPr>
          <w:spacing w:val="-3"/>
        </w:rPr>
        <w:t>о</w:t>
      </w:r>
      <w:r>
        <w:t>в</w:t>
      </w:r>
      <w:r>
        <w:rPr>
          <w:spacing w:val="-3"/>
        </w:rPr>
        <w:t>о</w:t>
      </w:r>
      <w:r>
        <w:t>ї</w:t>
      </w:r>
      <w:r>
        <w:rPr>
          <w:spacing w:val="38"/>
        </w:rPr>
        <w:t xml:space="preserve"> </w:t>
      </w:r>
      <w:r>
        <w:t>згоди</w:t>
      </w:r>
      <w:r>
        <w:rPr>
          <w:spacing w:val="38"/>
        </w:rPr>
        <w:t xml:space="preserve"> </w:t>
      </w:r>
      <w:r>
        <w:t>орга</w:t>
      </w:r>
      <w:r>
        <w:rPr>
          <w:spacing w:val="-2"/>
        </w:rPr>
        <w:t>н</w:t>
      </w:r>
      <w:r>
        <w:t>і</w:t>
      </w:r>
      <w:r>
        <w:rPr>
          <w:spacing w:val="3"/>
        </w:rPr>
        <w:t>з</w:t>
      </w:r>
      <w:r>
        <w:rPr>
          <w:spacing w:val="-5"/>
        </w:rPr>
        <w:t>а</w:t>
      </w:r>
      <w:r>
        <w:t>ції.</w:t>
      </w:r>
      <w:r>
        <w:rPr>
          <w:spacing w:val="33"/>
        </w:rPr>
        <w:t xml:space="preserve"> </w:t>
      </w:r>
      <w:r>
        <w:t>У</w:t>
      </w:r>
      <w:r>
        <w:rPr>
          <w:spacing w:val="37"/>
        </w:rPr>
        <w:t xml:space="preserve"> </w:t>
      </w:r>
      <w:r>
        <w:t>ра</w:t>
      </w:r>
      <w:r>
        <w:rPr>
          <w:spacing w:val="-2"/>
        </w:rPr>
        <w:t>з</w:t>
      </w:r>
      <w:r>
        <w:t>і, коли</w:t>
      </w:r>
      <w:r>
        <w:rPr>
          <w:spacing w:val="28"/>
        </w:rPr>
        <w:t xml:space="preserve"> </w:t>
      </w:r>
      <w:r>
        <w:t>закон</w:t>
      </w:r>
      <w:r>
        <w:rPr>
          <w:spacing w:val="2"/>
        </w:rPr>
        <w:t>о</w:t>
      </w:r>
      <w:r>
        <w:t>да</w:t>
      </w:r>
      <w:r>
        <w:rPr>
          <w:spacing w:val="-3"/>
        </w:rPr>
        <w:t>в</w:t>
      </w:r>
      <w:r>
        <w:t>ство</w:t>
      </w:r>
      <w:r>
        <w:rPr>
          <w:spacing w:val="27"/>
        </w:rPr>
        <w:t xml:space="preserve"> </w:t>
      </w:r>
      <w:r>
        <w:t>вимагає</w:t>
      </w:r>
      <w:r>
        <w:rPr>
          <w:spacing w:val="25"/>
        </w:rPr>
        <w:t xml:space="preserve"> </w:t>
      </w:r>
      <w:r>
        <w:t>від</w:t>
      </w:r>
      <w:r>
        <w:rPr>
          <w:spacing w:val="27"/>
        </w:rPr>
        <w:t xml:space="preserve"> </w:t>
      </w:r>
      <w:r>
        <w:t>органа</w:t>
      </w:r>
      <w:r>
        <w:rPr>
          <w:spacing w:val="27"/>
        </w:rPr>
        <w:t xml:space="preserve"> </w:t>
      </w:r>
      <w:r>
        <w:t>с</w:t>
      </w:r>
      <w:r>
        <w:rPr>
          <w:spacing w:val="1"/>
        </w:rPr>
        <w:t>е</w:t>
      </w:r>
      <w:r>
        <w:t>ртифікації</w:t>
      </w:r>
      <w:r>
        <w:rPr>
          <w:spacing w:val="27"/>
        </w:rPr>
        <w:t xml:space="preserve"> </w:t>
      </w:r>
      <w:r>
        <w:t>подання</w:t>
      </w:r>
      <w:r>
        <w:rPr>
          <w:spacing w:val="27"/>
        </w:rPr>
        <w:t xml:space="preserve"> </w:t>
      </w:r>
      <w:r>
        <w:t>т</w:t>
      </w:r>
      <w:r>
        <w:rPr>
          <w:spacing w:val="-3"/>
        </w:rPr>
        <w:t>р</w:t>
      </w:r>
      <w:r>
        <w:t>етій</w:t>
      </w:r>
      <w:r>
        <w:rPr>
          <w:spacing w:val="29"/>
        </w:rPr>
        <w:t xml:space="preserve"> </w:t>
      </w:r>
      <w:r>
        <w:t>с</w:t>
      </w:r>
      <w:r>
        <w:rPr>
          <w:spacing w:val="-2"/>
        </w:rPr>
        <w:t>т</w:t>
      </w:r>
      <w:r>
        <w:t>ороні</w:t>
      </w:r>
      <w:r>
        <w:rPr>
          <w:spacing w:val="28"/>
        </w:rPr>
        <w:t xml:space="preserve"> </w:t>
      </w:r>
      <w:r>
        <w:t>ко</w:t>
      </w:r>
      <w:r>
        <w:rPr>
          <w:spacing w:val="-2"/>
        </w:rPr>
        <w:t>н</w:t>
      </w:r>
      <w:r>
        <w:t>фі</w:t>
      </w:r>
      <w:r>
        <w:rPr>
          <w:spacing w:val="2"/>
        </w:rPr>
        <w:t>д</w:t>
      </w:r>
      <w:r>
        <w:t>е</w:t>
      </w:r>
      <w:r>
        <w:rPr>
          <w:spacing w:val="-4"/>
        </w:rPr>
        <w:t>н</w:t>
      </w:r>
      <w:r>
        <w:t>ц</w:t>
      </w:r>
      <w:r>
        <w:rPr>
          <w:spacing w:val="3"/>
        </w:rPr>
        <w:t>і</w:t>
      </w:r>
      <w:r>
        <w:rPr>
          <w:spacing w:val="-2"/>
        </w:rPr>
        <w:t>й</w:t>
      </w:r>
      <w:r>
        <w:t>ної</w:t>
      </w:r>
      <w:r>
        <w:rPr>
          <w:w w:val="99"/>
        </w:rPr>
        <w:t xml:space="preserve"> </w:t>
      </w:r>
      <w:r>
        <w:t>ін</w:t>
      </w:r>
      <w:r>
        <w:rPr>
          <w:spacing w:val="3"/>
        </w:rPr>
        <w:t>ф</w:t>
      </w:r>
      <w:r>
        <w:t>орм</w:t>
      </w:r>
      <w:r>
        <w:rPr>
          <w:spacing w:val="-5"/>
        </w:rPr>
        <w:t>а</w:t>
      </w:r>
      <w:r>
        <w:t>ц</w:t>
      </w:r>
      <w:r>
        <w:rPr>
          <w:spacing w:val="3"/>
        </w:rPr>
        <w:t>і</w:t>
      </w:r>
      <w:r>
        <w:t>ї,</w:t>
      </w:r>
      <w:r>
        <w:rPr>
          <w:spacing w:val="39"/>
        </w:rPr>
        <w:t xml:space="preserve"> </w:t>
      </w:r>
      <w:r>
        <w:t>орган</w:t>
      </w:r>
      <w:r>
        <w:rPr>
          <w:spacing w:val="39"/>
        </w:rPr>
        <w:t xml:space="preserve"> </w:t>
      </w:r>
      <w:r>
        <w:t>се</w:t>
      </w:r>
      <w:r>
        <w:rPr>
          <w:spacing w:val="-3"/>
        </w:rPr>
        <w:t>р</w:t>
      </w:r>
      <w:r>
        <w:t>т</w:t>
      </w:r>
      <w:r>
        <w:rPr>
          <w:spacing w:val="3"/>
        </w:rPr>
        <w:t>и</w:t>
      </w:r>
      <w:r>
        <w:t>фік</w:t>
      </w:r>
      <w:r>
        <w:rPr>
          <w:spacing w:val="1"/>
        </w:rPr>
        <w:t>а</w:t>
      </w:r>
      <w:r>
        <w:rPr>
          <w:spacing w:val="-2"/>
        </w:rPr>
        <w:t>ц</w:t>
      </w:r>
      <w:r>
        <w:t>ії</w:t>
      </w:r>
      <w:r>
        <w:rPr>
          <w:spacing w:val="40"/>
        </w:rPr>
        <w:t xml:space="preserve"> </w:t>
      </w:r>
      <w:r>
        <w:t>пов</w:t>
      </w:r>
      <w:r>
        <w:rPr>
          <w:spacing w:val="-2"/>
        </w:rPr>
        <w:t>и</w:t>
      </w:r>
      <w:r>
        <w:t>н</w:t>
      </w:r>
      <w:r>
        <w:rPr>
          <w:spacing w:val="1"/>
        </w:rPr>
        <w:t>е</w:t>
      </w:r>
      <w:r>
        <w:t>н</w:t>
      </w:r>
      <w:r>
        <w:rPr>
          <w:spacing w:val="39"/>
        </w:rPr>
        <w:t xml:space="preserve"> </w:t>
      </w:r>
      <w:r>
        <w:t>з</w:t>
      </w:r>
      <w:r>
        <w:rPr>
          <w:spacing w:val="1"/>
        </w:rPr>
        <w:t>а</w:t>
      </w:r>
      <w:r>
        <w:t>в</w:t>
      </w:r>
      <w:r>
        <w:rPr>
          <w:spacing w:val="-3"/>
        </w:rPr>
        <w:t>ч</w:t>
      </w:r>
      <w:r>
        <w:t>асно</w:t>
      </w:r>
      <w:r>
        <w:rPr>
          <w:spacing w:val="40"/>
        </w:rPr>
        <w:t xml:space="preserve"> </w:t>
      </w:r>
      <w:r>
        <w:t>сповісти</w:t>
      </w:r>
      <w:r>
        <w:rPr>
          <w:spacing w:val="3"/>
        </w:rPr>
        <w:t>т</w:t>
      </w:r>
      <w:r>
        <w:t>и</w:t>
      </w:r>
      <w:r>
        <w:rPr>
          <w:spacing w:val="39"/>
        </w:rPr>
        <w:t xml:space="preserve"> </w:t>
      </w:r>
      <w:r>
        <w:t>п</w:t>
      </w:r>
      <w:r>
        <w:rPr>
          <w:spacing w:val="2"/>
        </w:rPr>
        <w:t>р</w:t>
      </w:r>
      <w:r>
        <w:t>о</w:t>
      </w:r>
      <w:r>
        <w:rPr>
          <w:spacing w:val="37"/>
        </w:rPr>
        <w:t xml:space="preserve"> </w:t>
      </w:r>
      <w:r>
        <w:t>це</w:t>
      </w:r>
      <w:r>
        <w:rPr>
          <w:spacing w:val="39"/>
        </w:rPr>
        <w:t xml:space="preserve"> </w:t>
      </w:r>
      <w:r>
        <w:t>орга</w:t>
      </w:r>
      <w:r>
        <w:rPr>
          <w:spacing w:val="-2"/>
        </w:rPr>
        <w:t>н</w:t>
      </w:r>
      <w:r>
        <w:t>і</w:t>
      </w:r>
      <w:r>
        <w:rPr>
          <w:spacing w:val="3"/>
        </w:rPr>
        <w:t>з</w:t>
      </w:r>
      <w:r>
        <w:t>а</w:t>
      </w:r>
      <w:r>
        <w:rPr>
          <w:spacing w:val="-2"/>
        </w:rPr>
        <w:t>ц</w:t>
      </w:r>
      <w:r>
        <w:t>ію</w:t>
      </w:r>
      <w:r>
        <w:rPr>
          <w:spacing w:val="1"/>
        </w:rPr>
        <w:t>-</w:t>
      </w:r>
      <w:r>
        <w:t>заяв</w:t>
      </w:r>
      <w:r>
        <w:rPr>
          <w:spacing w:val="-2"/>
        </w:rPr>
        <w:t>н</w:t>
      </w:r>
      <w:r>
        <w:t>ика,</w:t>
      </w:r>
      <w:r>
        <w:rPr>
          <w:spacing w:val="37"/>
        </w:rPr>
        <w:t xml:space="preserve"> </w:t>
      </w:r>
      <w:r>
        <w:t>як</w:t>
      </w:r>
      <w:r>
        <w:rPr>
          <w:spacing w:val="2"/>
        </w:rPr>
        <w:t>щ</w:t>
      </w:r>
      <w:r>
        <w:t>о ін</w:t>
      </w:r>
      <w:r>
        <w:rPr>
          <w:spacing w:val="2"/>
        </w:rPr>
        <w:t>ш</w:t>
      </w:r>
      <w:r>
        <w:t>е</w:t>
      </w:r>
      <w:r>
        <w:rPr>
          <w:spacing w:val="-8"/>
        </w:rPr>
        <w:t xml:space="preserve"> </w:t>
      </w:r>
      <w:r>
        <w:t>не</w:t>
      </w:r>
      <w:r>
        <w:rPr>
          <w:spacing w:val="-5"/>
        </w:rPr>
        <w:t xml:space="preserve"> </w:t>
      </w:r>
      <w:r>
        <w:t>передба</w:t>
      </w:r>
      <w:r>
        <w:rPr>
          <w:spacing w:val="-3"/>
        </w:rPr>
        <w:t>ч</w:t>
      </w:r>
      <w:r>
        <w:t>ено</w:t>
      </w:r>
      <w:r>
        <w:rPr>
          <w:spacing w:val="-5"/>
        </w:rPr>
        <w:t xml:space="preserve"> </w:t>
      </w:r>
      <w:r>
        <w:t>чи</w:t>
      </w:r>
      <w:r>
        <w:rPr>
          <w:spacing w:val="3"/>
        </w:rPr>
        <w:t>н</w:t>
      </w:r>
      <w:r>
        <w:t>ним</w:t>
      </w:r>
      <w:r>
        <w:rPr>
          <w:spacing w:val="-6"/>
        </w:rPr>
        <w:t xml:space="preserve"> </w:t>
      </w:r>
      <w:r>
        <w:t>закон</w:t>
      </w:r>
      <w:r>
        <w:rPr>
          <w:spacing w:val="2"/>
        </w:rPr>
        <w:t>о</w:t>
      </w:r>
      <w:r>
        <w:t>да</w:t>
      </w:r>
      <w:r>
        <w:rPr>
          <w:spacing w:val="-3"/>
        </w:rPr>
        <w:t>в</w:t>
      </w:r>
      <w:r>
        <w:t>ством.</w:t>
      </w:r>
    </w:p>
    <w:p>
      <w:r>
        <w:t>Орга</w:t>
      </w:r>
      <w:r>
        <w:rPr>
          <w:spacing w:val="-2"/>
        </w:rPr>
        <w:t>н</w:t>
      </w:r>
      <w:r>
        <w:t>і</w:t>
      </w:r>
      <w:r>
        <w:rPr>
          <w:spacing w:val="3"/>
        </w:rPr>
        <w:t>з</w:t>
      </w:r>
      <w:r>
        <w:t>а</w:t>
      </w:r>
      <w:r>
        <w:rPr>
          <w:spacing w:val="-2"/>
        </w:rPr>
        <w:t>ц</w:t>
      </w:r>
      <w:r>
        <w:t>і</w:t>
      </w:r>
      <w:r>
        <w:rPr>
          <w:spacing w:val="-3"/>
        </w:rPr>
        <w:t>є</w:t>
      </w:r>
      <w:r>
        <w:t>ю</w:t>
      </w:r>
      <w:r>
        <w:rPr>
          <w:spacing w:val="13"/>
        </w:rPr>
        <w:t xml:space="preserve"> </w:t>
      </w:r>
      <w:r>
        <w:t>м</w:t>
      </w:r>
      <w:r>
        <w:rPr>
          <w:spacing w:val="-3"/>
        </w:rPr>
        <w:t>ож</w:t>
      </w:r>
      <w:r>
        <w:rPr>
          <w:spacing w:val="-5"/>
        </w:rPr>
        <w:t>у</w:t>
      </w:r>
      <w:r>
        <w:t>ть</w:t>
      </w:r>
      <w:r>
        <w:rPr>
          <w:spacing w:val="14"/>
        </w:rPr>
        <w:t xml:space="preserve"> </w:t>
      </w:r>
      <w:r>
        <w:rPr>
          <w:spacing w:val="5"/>
        </w:rPr>
        <w:t>б</w:t>
      </w:r>
      <w:r>
        <w:rPr>
          <w:spacing w:val="-5"/>
        </w:rPr>
        <w:t>у</w:t>
      </w:r>
      <w:r>
        <w:t>ти</w:t>
      </w:r>
      <w:r>
        <w:rPr>
          <w:spacing w:val="13"/>
        </w:rPr>
        <w:t xml:space="preserve"> </w:t>
      </w:r>
      <w:r>
        <w:rPr>
          <w:spacing w:val="-3"/>
        </w:rPr>
        <w:t>в</w:t>
      </w:r>
      <w:r>
        <w:t>изн</w:t>
      </w:r>
      <w:r>
        <w:rPr>
          <w:spacing w:val="1"/>
        </w:rPr>
        <w:t>а</w:t>
      </w:r>
      <w:r>
        <w:t>че</w:t>
      </w:r>
      <w:r>
        <w:rPr>
          <w:spacing w:val="-2"/>
        </w:rPr>
        <w:t>н</w:t>
      </w:r>
      <w:r>
        <w:t>і</w:t>
      </w:r>
      <w:r>
        <w:rPr>
          <w:spacing w:val="14"/>
        </w:rPr>
        <w:t xml:space="preserve"> </w:t>
      </w:r>
      <w:r>
        <w:rPr>
          <w:spacing w:val="-2"/>
        </w:rPr>
        <w:t>і</w:t>
      </w:r>
      <w:r>
        <w:t>нші</w:t>
      </w:r>
      <w:r>
        <w:rPr>
          <w:spacing w:val="11"/>
        </w:rPr>
        <w:t xml:space="preserve"> </w:t>
      </w:r>
      <w:r>
        <w:t>види</w:t>
      </w:r>
      <w:r>
        <w:rPr>
          <w:spacing w:val="11"/>
        </w:rPr>
        <w:t xml:space="preserve"> </w:t>
      </w:r>
      <w:r>
        <w:t>к</w:t>
      </w:r>
      <w:r>
        <w:rPr>
          <w:spacing w:val="-3"/>
        </w:rPr>
        <w:t>о</w:t>
      </w:r>
      <w:r>
        <w:t>н</w:t>
      </w:r>
      <w:r>
        <w:rPr>
          <w:spacing w:val="3"/>
        </w:rPr>
        <w:t>ф</w:t>
      </w:r>
      <w:r>
        <w:t>іде</w:t>
      </w:r>
      <w:r>
        <w:rPr>
          <w:spacing w:val="-2"/>
        </w:rPr>
        <w:t>н</w:t>
      </w:r>
      <w:r>
        <w:t>ційн</w:t>
      </w:r>
      <w:r>
        <w:rPr>
          <w:spacing w:val="2"/>
        </w:rPr>
        <w:t>о</w:t>
      </w:r>
      <w:r>
        <w:t>ї</w:t>
      </w:r>
      <w:r>
        <w:rPr>
          <w:spacing w:val="10"/>
        </w:rPr>
        <w:t xml:space="preserve"> </w:t>
      </w:r>
      <w:r>
        <w:rPr>
          <w:spacing w:val="-2"/>
        </w:rPr>
        <w:t>і</w:t>
      </w:r>
      <w:r>
        <w:t>нформації,</w:t>
      </w:r>
      <w:r>
        <w:rPr>
          <w:spacing w:val="11"/>
        </w:rPr>
        <w:t xml:space="preserve"> </w:t>
      </w:r>
      <w:r>
        <w:t>ніж</w:t>
      </w:r>
      <w:r>
        <w:rPr>
          <w:spacing w:val="14"/>
        </w:rPr>
        <w:t xml:space="preserve"> </w:t>
      </w:r>
      <w:r>
        <w:t>у</w:t>
      </w:r>
      <w:r>
        <w:rPr>
          <w:spacing w:val="4"/>
        </w:rPr>
        <w:t xml:space="preserve"> </w:t>
      </w:r>
      <w:r>
        <w:rPr>
          <w:highlight w:val="yellow"/>
        </w:rPr>
        <w:t>15.2</w:t>
      </w:r>
      <w:r>
        <w:t>, та</w:t>
      </w:r>
      <w:r>
        <w:rPr>
          <w:spacing w:val="14"/>
        </w:rPr>
        <w:t xml:space="preserve"> </w:t>
      </w:r>
      <w:r>
        <w:t>вс</w:t>
      </w:r>
      <w:r>
        <w:rPr>
          <w:spacing w:val="-2"/>
        </w:rPr>
        <w:t>т</w:t>
      </w:r>
      <w:r>
        <w:t>ановлені</w:t>
      </w:r>
      <w:r>
        <w:rPr>
          <w:spacing w:val="16"/>
        </w:rPr>
        <w:t xml:space="preserve"> </w:t>
      </w:r>
      <w:r>
        <w:t>ос</w:t>
      </w:r>
      <w:r>
        <w:rPr>
          <w:spacing w:val="-3"/>
        </w:rPr>
        <w:t>о</w:t>
      </w:r>
      <w:r>
        <w:t>бли</w:t>
      </w:r>
      <w:r>
        <w:rPr>
          <w:spacing w:val="1"/>
        </w:rPr>
        <w:t>в</w:t>
      </w:r>
      <w:r>
        <w:t>і</w:t>
      </w:r>
      <w:r>
        <w:rPr>
          <w:spacing w:val="14"/>
        </w:rPr>
        <w:t xml:space="preserve"> </w:t>
      </w:r>
      <w:r>
        <w:t>п</w:t>
      </w:r>
      <w:r>
        <w:rPr>
          <w:spacing w:val="2"/>
        </w:rPr>
        <w:t>р</w:t>
      </w:r>
      <w:r>
        <w:t>а</w:t>
      </w:r>
      <w:r>
        <w:rPr>
          <w:spacing w:val="-3"/>
        </w:rPr>
        <w:t>в</w:t>
      </w:r>
      <w:r>
        <w:t>и</w:t>
      </w:r>
      <w:r>
        <w:rPr>
          <w:spacing w:val="2"/>
        </w:rPr>
        <w:t>л</w:t>
      </w:r>
      <w:r>
        <w:t>а</w:t>
      </w:r>
      <w:r>
        <w:rPr>
          <w:spacing w:val="12"/>
        </w:rPr>
        <w:t xml:space="preserve"> </w:t>
      </w:r>
      <w:r>
        <w:t>дос</w:t>
      </w:r>
      <w:r>
        <w:rPr>
          <w:spacing w:val="3"/>
        </w:rPr>
        <w:t>т</w:t>
      </w:r>
      <w:r>
        <w:rPr>
          <w:spacing w:val="-8"/>
        </w:rPr>
        <w:t>у</w:t>
      </w:r>
      <w:r>
        <w:rPr>
          <w:spacing w:val="6"/>
        </w:rPr>
        <w:t>п</w:t>
      </w:r>
      <w:r>
        <w:t>у</w:t>
      </w:r>
      <w:r>
        <w:rPr>
          <w:spacing w:val="9"/>
        </w:rPr>
        <w:t xml:space="preserve"> </w:t>
      </w:r>
      <w:r>
        <w:t>та</w:t>
      </w:r>
      <w:r>
        <w:rPr>
          <w:spacing w:val="15"/>
        </w:rPr>
        <w:t xml:space="preserve"> </w:t>
      </w:r>
      <w:r>
        <w:t>о</w:t>
      </w:r>
      <w:r>
        <w:rPr>
          <w:spacing w:val="3"/>
        </w:rPr>
        <w:t>з</w:t>
      </w:r>
      <w:r>
        <w:t>най</w:t>
      </w:r>
      <w:r>
        <w:rPr>
          <w:spacing w:val="2"/>
        </w:rPr>
        <w:t>о</w:t>
      </w:r>
      <w:r>
        <w:t>м</w:t>
      </w:r>
      <w:r>
        <w:rPr>
          <w:spacing w:val="-3"/>
        </w:rPr>
        <w:t>л</w:t>
      </w:r>
      <w:r>
        <w:t>ення</w:t>
      </w:r>
      <w:r>
        <w:rPr>
          <w:spacing w:val="16"/>
        </w:rPr>
        <w:t xml:space="preserve"> </w:t>
      </w:r>
      <w:r>
        <w:t>з</w:t>
      </w:r>
      <w:r>
        <w:rPr>
          <w:spacing w:val="11"/>
        </w:rPr>
        <w:t xml:space="preserve"> </w:t>
      </w:r>
      <w:r>
        <w:t>к</w:t>
      </w:r>
      <w:r>
        <w:rPr>
          <w:spacing w:val="2"/>
        </w:rPr>
        <w:t>о</w:t>
      </w:r>
      <w:r>
        <w:rPr>
          <w:spacing w:val="-2"/>
        </w:rPr>
        <w:t>н</w:t>
      </w:r>
      <w:r>
        <w:t>фіде</w:t>
      </w:r>
      <w:r>
        <w:rPr>
          <w:spacing w:val="-2"/>
        </w:rPr>
        <w:t>н</w:t>
      </w:r>
      <w:r>
        <w:t>ційн</w:t>
      </w:r>
      <w:r>
        <w:rPr>
          <w:spacing w:val="2"/>
        </w:rPr>
        <w:t>о</w:t>
      </w:r>
      <w:r>
        <w:t>ї</w:t>
      </w:r>
      <w:r>
        <w:rPr>
          <w:spacing w:val="15"/>
        </w:rPr>
        <w:t xml:space="preserve"> </w:t>
      </w:r>
      <w:r>
        <w:rPr>
          <w:spacing w:val="-2"/>
        </w:rPr>
        <w:t>і</w:t>
      </w:r>
      <w:r>
        <w:t>нформаці</w:t>
      </w:r>
      <w:r>
        <w:rPr>
          <w:spacing w:val="2"/>
        </w:rPr>
        <w:t>є</w:t>
      </w:r>
      <w:r>
        <w:t>ю,</w:t>
      </w:r>
      <w:r>
        <w:rPr>
          <w:spacing w:val="11"/>
        </w:rPr>
        <w:t xml:space="preserve"> </w:t>
      </w:r>
      <w:r>
        <w:t>п</w:t>
      </w:r>
      <w:r>
        <w:rPr>
          <w:spacing w:val="-3"/>
        </w:rPr>
        <w:t>р</w:t>
      </w:r>
      <w:r>
        <w:t>о</w:t>
      </w:r>
      <w:r>
        <w:rPr>
          <w:spacing w:val="14"/>
        </w:rPr>
        <w:t xml:space="preserve"> </w:t>
      </w:r>
      <w:r>
        <w:t>що організ</w:t>
      </w:r>
      <w:r>
        <w:rPr>
          <w:spacing w:val="1"/>
        </w:rPr>
        <w:t>а</w:t>
      </w:r>
      <w:r>
        <w:t>ція</w:t>
      </w:r>
      <w:r>
        <w:rPr>
          <w:spacing w:val="33"/>
        </w:rPr>
        <w:t xml:space="preserve"> </w:t>
      </w:r>
      <w:r>
        <w:rPr>
          <w:spacing w:val="-2"/>
        </w:rPr>
        <w:t>п</w:t>
      </w:r>
      <w:r>
        <w:t>ов</w:t>
      </w:r>
      <w:r>
        <w:rPr>
          <w:spacing w:val="-2"/>
        </w:rPr>
        <w:t>и</w:t>
      </w:r>
      <w:r>
        <w:t>н</w:t>
      </w:r>
      <w:r>
        <w:rPr>
          <w:spacing w:val="3"/>
        </w:rPr>
        <w:t>н</w:t>
      </w:r>
      <w:r>
        <w:t>а</w:t>
      </w:r>
      <w:r>
        <w:rPr>
          <w:spacing w:val="30"/>
        </w:rPr>
        <w:t xml:space="preserve"> </w:t>
      </w:r>
      <w:r>
        <w:t>інфор</w:t>
      </w:r>
      <w:r>
        <w:rPr>
          <w:spacing w:val="1"/>
        </w:rPr>
        <w:t>м</w:t>
      </w:r>
      <w:r>
        <w:rPr>
          <w:spacing w:val="-5"/>
        </w:rPr>
        <w:t>у</w:t>
      </w:r>
      <w:r>
        <w:rPr>
          <w:spacing w:val="1"/>
        </w:rPr>
        <w:t>в</w:t>
      </w:r>
      <w:r>
        <w:t>ати</w:t>
      </w:r>
      <w:r>
        <w:rPr>
          <w:spacing w:val="34"/>
        </w:rPr>
        <w:t xml:space="preserve"> </w:t>
      </w:r>
      <w:r>
        <w:t>орган</w:t>
      </w:r>
      <w:r>
        <w:rPr>
          <w:spacing w:val="30"/>
        </w:rPr>
        <w:t xml:space="preserve"> </w:t>
      </w:r>
      <w:r>
        <w:t>се</w:t>
      </w:r>
      <w:r>
        <w:rPr>
          <w:spacing w:val="-3"/>
        </w:rPr>
        <w:t>р</w:t>
      </w:r>
      <w:r>
        <w:t>т</w:t>
      </w:r>
      <w:r>
        <w:rPr>
          <w:spacing w:val="6"/>
        </w:rPr>
        <w:t>и</w:t>
      </w:r>
      <w:r>
        <w:t>фік</w:t>
      </w:r>
      <w:r>
        <w:rPr>
          <w:spacing w:val="1"/>
        </w:rPr>
        <w:t>а</w:t>
      </w:r>
      <w:r>
        <w:t>ції</w:t>
      </w:r>
      <w:r>
        <w:rPr>
          <w:spacing w:val="37"/>
        </w:rPr>
        <w:t xml:space="preserve"> </w:t>
      </w:r>
      <w:r>
        <w:t>у</w:t>
      </w:r>
      <w:r>
        <w:rPr>
          <w:spacing w:val="24"/>
        </w:rPr>
        <w:t xml:space="preserve"> </w:t>
      </w:r>
      <w:r>
        <w:t>пи</w:t>
      </w:r>
      <w:r>
        <w:rPr>
          <w:spacing w:val="1"/>
        </w:rPr>
        <w:t>с</w:t>
      </w:r>
      <w:r>
        <w:t>ьмов</w:t>
      </w:r>
      <w:r>
        <w:rPr>
          <w:spacing w:val="-3"/>
        </w:rPr>
        <w:t>о</w:t>
      </w:r>
      <w:r>
        <w:rPr>
          <w:spacing w:val="4"/>
        </w:rPr>
        <w:t>м</w:t>
      </w:r>
      <w:r>
        <w:t>у</w:t>
      </w:r>
      <w:r>
        <w:rPr>
          <w:spacing w:val="29"/>
        </w:rPr>
        <w:t xml:space="preserve"> </w:t>
      </w:r>
      <w:r>
        <w:t>ви</w:t>
      </w:r>
      <w:r>
        <w:rPr>
          <w:spacing w:val="2"/>
        </w:rPr>
        <w:t>г</w:t>
      </w:r>
      <w:r>
        <w:t>ляді.</w:t>
      </w:r>
      <w:r>
        <w:rPr>
          <w:spacing w:val="32"/>
        </w:rPr>
        <w:t xml:space="preserve"> </w:t>
      </w:r>
      <w:r>
        <w:t>Орга</w:t>
      </w:r>
      <w:r>
        <w:rPr>
          <w:spacing w:val="-2"/>
        </w:rPr>
        <w:t>н</w:t>
      </w:r>
      <w:r>
        <w:t>і</w:t>
      </w:r>
      <w:r>
        <w:rPr>
          <w:spacing w:val="3"/>
        </w:rPr>
        <w:t>з</w:t>
      </w:r>
      <w:r>
        <w:t>а</w:t>
      </w:r>
      <w:r>
        <w:rPr>
          <w:spacing w:val="-2"/>
        </w:rPr>
        <w:t>ц</w:t>
      </w:r>
      <w:r>
        <w:t>і</w:t>
      </w:r>
      <w:r>
        <w:rPr>
          <w:spacing w:val="2"/>
        </w:rPr>
        <w:t>я</w:t>
      </w:r>
      <w:r>
        <w:t>-</w:t>
      </w:r>
      <w:r>
        <w:rPr>
          <w:spacing w:val="-2"/>
        </w:rPr>
        <w:t>з</w:t>
      </w:r>
      <w:r>
        <w:rPr>
          <w:spacing w:val="-5"/>
        </w:rPr>
        <w:t>а</w:t>
      </w:r>
      <w:r>
        <w:t>явн</w:t>
      </w:r>
      <w:r>
        <w:rPr>
          <w:spacing w:val="-2"/>
        </w:rPr>
        <w:t>и</w:t>
      </w:r>
      <w:r>
        <w:t>к</w:t>
      </w:r>
      <w:r>
        <w:rPr>
          <w:w w:val="99"/>
        </w:rPr>
        <w:t xml:space="preserve"> </w:t>
      </w:r>
      <w:r>
        <w:t>має</w:t>
      </w:r>
      <w:r>
        <w:rPr>
          <w:spacing w:val="14"/>
        </w:rPr>
        <w:t xml:space="preserve"> </w:t>
      </w:r>
      <w:r>
        <w:t>п</w:t>
      </w:r>
      <w:r>
        <w:rPr>
          <w:spacing w:val="2"/>
        </w:rPr>
        <w:t>р</w:t>
      </w:r>
      <w:r>
        <w:t>а</w:t>
      </w:r>
      <w:r>
        <w:rPr>
          <w:spacing w:val="-3"/>
        </w:rPr>
        <w:t>в</w:t>
      </w:r>
      <w:r>
        <w:t>о</w:t>
      </w:r>
      <w:r>
        <w:rPr>
          <w:spacing w:val="16"/>
        </w:rPr>
        <w:t xml:space="preserve"> </w:t>
      </w:r>
      <w:r>
        <w:t>ви</w:t>
      </w:r>
      <w:r>
        <w:rPr>
          <w:spacing w:val="1"/>
        </w:rPr>
        <w:t>м</w:t>
      </w:r>
      <w:r>
        <w:t>а</w:t>
      </w:r>
      <w:r>
        <w:rPr>
          <w:spacing w:val="-3"/>
        </w:rPr>
        <w:t>г</w:t>
      </w:r>
      <w:r>
        <w:t>ати</w:t>
      </w:r>
      <w:r>
        <w:rPr>
          <w:spacing w:val="19"/>
        </w:rPr>
        <w:t xml:space="preserve"> </w:t>
      </w:r>
      <w:r>
        <w:rPr>
          <w:spacing w:val="1"/>
        </w:rPr>
        <w:t>в</w:t>
      </w:r>
      <w:r>
        <w:t>ід</w:t>
      </w:r>
      <w:r>
        <w:rPr>
          <w:spacing w:val="16"/>
        </w:rPr>
        <w:t xml:space="preserve"> </w:t>
      </w:r>
      <w:r>
        <w:t>чле</w:t>
      </w:r>
      <w:r>
        <w:rPr>
          <w:spacing w:val="-2"/>
        </w:rPr>
        <w:t>н</w:t>
      </w:r>
      <w:r>
        <w:t>ів</w:t>
      </w:r>
      <w:r>
        <w:rPr>
          <w:spacing w:val="19"/>
        </w:rPr>
        <w:t xml:space="preserve"> </w:t>
      </w:r>
      <w:r>
        <w:t>пр</w:t>
      </w:r>
      <w:r>
        <w:rPr>
          <w:spacing w:val="-2"/>
        </w:rPr>
        <w:t>и</w:t>
      </w:r>
      <w:r>
        <w:t>з</w:t>
      </w:r>
      <w:r>
        <w:rPr>
          <w:spacing w:val="3"/>
        </w:rPr>
        <w:t>н</w:t>
      </w:r>
      <w:r>
        <w:t>а</w:t>
      </w:r>
      <w:r>
        <w:rPr>
          <w:spacing w:val="-3"/>
        </w:rPr>
        <w:t>ч</w:t>
      </w:r>
      <w:r>
        <w:t>еної</w:t>
      </w:r>
      <w:r>
        <w:rPr>
          <w:spacing w:val="14"/>
        </w:rPr>
        <w:t xml:space="preserve"> </w:t>
      </w:r>
      <w:r>
        <w:t>для</w:t>
      </w:r>
      <w:r>
        <w:rPr>
          <w:spacing w:val="19"/>
        </w:rPr>
        <w:t xml:space="preserve"> </w:t>
      </w:r>
      <w:r>
        <w:t>пере</w:t>
      </w:r>
      <w:r>
        <w:rPr>
          <w:spacing w:val="-3"/>
        </w:rPr>
        <w:t>в</w:t>
      </w:r>
      <w:r>
        <w:t>ірки</w:t>
      </w:r>
      <w:r>
        <w:rPr>
          <w:spacing w:val="19"/>
        </w:rPr>
        <w:t xml:space="preserve"> </w:t>
      </w:r>
      <w:r>
        <w:t>г</w:t>
      </w:r>
      <w:r>
        <w:rPr>
          <w:spacing w:val="2"/>
        </w:rPr>
        <w:t>р</w:t>
      </w:r>
      <w:r>
        <w:rPr>
          <w:spacing w:val="-8"/>
        </w:rPr>
        <w:t>у</w:t>
      </w:r>
      <w:r>
        <w:t>пи</w:t>
      </w:r>
      <w:r>
        <w:rPr>
          <w:spacing w:val="19"/>
        </w:rPr>
        <w:t xml:space="preserve"> </w:t>
      </w:r>
      <w:r>
        <w:t>з</w:t>
      </w:r>
      <w:r>
        <w:rPr>
          <w:spacing w:val="16"/>
        </w:rPr>
        <w:t xml:space="preserve"> </w:t>
      </w:r>
      <w:r>
        <w:rPr>
          <w:spacing w:val="1"/>
        </w:rPr>
        <w:t>а</w:t>
      </w:r>
      <w:r>
        <w:rPr>
          <w:spacing w:val="-5"/>
        </w:rPr>
        <w:t>у</w:t>
      </w:r>
      <w:r>
        <w:t>ди</w:t>
      </w:r>
      <w:r>
        <w:rPr>
          <w:spacing w:val="5"/>
        </w:rPr>
        <w:t>т</w:t>
      </w:r>
      <w:r>
        <w:t>у</w:t>
      </w:r>
      <w:r>
        <w:rPr>
          <w:spacing w:val="12"/>
        </w:rPr>
        <w:t xml:space="preserve"> </w:t>
      </w:r>
      <w:r>
        <w:t>пі</w:t>
      </w:r>
      <w:r>
        <w:rPr>
          <w:spacing w:val="2"/>
        </w:rPr>
        <w:t>д</w:t>
      </w:r>
      <w:r>
        <w:t>пи</w:t>
      </w:r>
      <w:r>
        <w:rPr>
          <w:spacing w:val="1"/>
        </w:rPr>
        <w:t>с</w:t>
      </w:r>
      <w:r>
        <w:t>а</w:t>
      </w:r>
      <w:r>
        <w:rPr>
          <w:spacing w:val="-2"/>
        </w:rPr>
        <w:t>н</w:t>
      </w:r>
      <w:r>
        <w:t>ня</w:t>
      </w:r>
      <w:r>
        <w:rPr>
          <w:spacing w:val="16"/>
        </w:rPr>
        <w:t xml:space="preserve"> </w:t>
      </w:r>
      <w:r>
        <w:t>ними прот</w:t>
      </w:r>
      <w:r>
        <w:rPr>
          <w:spacing w:val="2"/>
        </w:rPr>
        <w:t>о</w:t>
      </w:r>
      <w:r>
        <w:t>колів</w:t>
      </w:r>
      <w:r>
        <w:rPr>
          <w:spacing w:val="-6"/>
        </w:rPr>
        <w:t xml:space="preserve"> </w:t>
      </w:r>
      <w:r>
        <w:t>збере</w:t>
      </w:r>
      <w:r>
        <w:rPr>
          <w:spacing w:val="-3"/>
        </w:rPr>
        <w:t>ж</w:t>
      </w:r>
      <w:r>
        <w:t>ення</w:t>
      </w:r>
      <w:r>
        <w:rPr>
          <w:spacing w:val="-5"/>
        </w:rPr>
        <w:t xml:space="preserve"> </w:t>
      </w:r>
      <w:r>
        <w:t>кон</w:t>
      </w:r>
      <w:r>
        <w:rPr>
          <w:spacing w:val="3"/>
        </w:rPr>
        <w:t>ф</w:t>
      </w:r>
      <w:r>
        <w:t>ід</w:t>
      </w:r>
      <w:r>
        <w:rPr>
          <w:spacing w:val="-5"/>
        </w:rPr>
        <w:t>е</w:t>
      </w:r>
      <w:r>
        <w:t>н</w:t>
      </w:r>
      <w:r>
        <w:rPr>
          <w:spacing w:val="3"/>
        </w:rPr>
        <w:t>ц</w:t>
      </w:r>
      <w:r>
        <w:rPr>
          <w:spacing w:val="-2"/>
        </w:rPr>
        <w:t>і</w:t>
      </w:r>
      <w:r>
        <w:t>йн</w:t>
      </w:r>
      <w:r>
        <w:rPr>
          <w:spacing w:val="2"/>
        </w:rPr>
        <w:t>о</w:t>
      </w:r>
      <w:r>
        <w:t>с</w:t>
      </w:r>
      <w:r>
        <w:rPr>
          <w:spacing w:val="-2"/>
        </w:rPr>
        <w:t>т</w:t>
      </w:r>
      <w:r>
        <w:t>і,</w:t>
      </w:r>
      <w:r>
        <w:rPr>
          <w:spacing w:val="-5"/>
        </w:rPr>
        <w:t xml:space="preserve"> </w:t>
      </w:r>
      <w:r>
        <w:t>вст</w:t>
      </w:r>
      <w:r>
        <w:rPr>
          <w:spacing w:val="-5"/>
        </w:rPr>
        <w:t>а</w:t>
      </w:r>
      <w:r>
        <w:t>н</w:t>
      </w:r>
      <w:r>
        <w:rPr>
          <w:spacing w:val="2"/>
        </w:rPr>
        <w:t>о</w:t>
      </w:r>
      <w:r>
        <w:t>в</w:t>
      </w:r>
      <w:r>
        <w:rPr>
          <w:spacing w:val="-3"/>
        </w:rPr>
        <w:t>л</w:t>
      </w:r>
      <w:r>
        <w:t>ених</w:t>
      </w:r>
      <w:r>
        <w:rPr>
          <w:spacing w:val="-4"/>
        </w:rPr>
        <w:t xml:space="preserve"> </w:t>
      </w:r>
      <w:r>
        <w:t>в</w:t>
      </w:r>
      <w:r>
        <w:rPr>
          <w:spacing w:val="-5"/>
        </w:rPr>
        <w:t xml:space="preserve"> </w:t>
      </w:r>
      <w:r>
        <w:t>орга</w:t>
      </w:r>
      <w:r>
        <w:rPr>
          <w:spacing w:val="-2"/>
        </w:rPr>
        <w:t>н</w:t>
      </w:r>
      <w:r>
        <w:t>і</w:t>
      </w:r>
      <w:r>
        <w:rPr>
          <w:spacing w:val="3"/>
        </w:rPr>
        <w:t>з</w:t>
      </w:r>
      <w:r>
        <w:rPr>
          <w:spacing w:val="-5"/>
        </w:rPr>
        <w:t>а</w:t>
      </w:r>
      <w:r>
        <w:t>ції-</w:t>
      </w:r>
      <w:r>
        <w:rPr>
          <w:spacing w:val="-2"/>
        </w:rPr>
        <w:t>з</w:t>
      </w:r>
      <w:r>
        <w:t>амов</w:t>
      </w:r>
      <w:r>
        <w:rPr>
          <w:spacing w:val="-2"/>
        </w:rPr>
        <w:t>н</w:t>
      </w:r>
      <w:r>
        <w:t>и</w:t>
      </w:r>
      <w:r>
        <w:rPr>
          <w:spacing w:val="6"/>
        </w:rPr>
        <w:t>к</w:t>
      </w:r>
      <w:r>
        <w:rPr>
          <w:spacing w:val="-8"/>
        </w:rPr>
        <w:t>у</w:t>
      </w:r>
      <w:r>
        <w:t>.</w:t>
      </w:r>
    </w:p>
    <w:p>
      <w:pPr>
        <w:jc w:val="center"/>
        <w:rPr>
          <w:b/>
        </w:rPr>
      </w:pPr>
      <w:r>
        <w:rPr>
          <w:b/>
          <w:w w:val="110"/>
        </w:rPr>
        <w:t>Апел</w:t>
      </w:r>
      <w:r>
        <w:rPr>
          <w:b/>
          <w:spacing w:val="1"/>
          <w:w w:val="110"/>
        </w:rPr>
        <w:t>я</w:t>
      </w:r>
      <w:r>
        <w:rPr>
          <w:b/>
          <w:w w:val="110"/>
        </w:rPr>
        <w:t>ції</w:t>
      </w:r>
    </w:p>
    <w:p>
      <w:r>
        <w:t>Орга</w:t>
      </w:r>
      <w:r>
        <w:rPr>
          <w:spacing w:val="-2"/>
        </w:rPr>
        <w:t>н</w:t>
      </w:r>
      <w:r>
        <w:t>і</w:t>
      </w:r>
      <w:r>
        <w:rPr>
          <w:spacing w:val="3"/>
        </w:rPr>
        <w:t>з</w:t>
      </w:r>
      <w:r>
        <w:t>а</w:t>
      </w:r>
      <w:r>
        <w:rPr>
          <w:spacing w:val="-2"/>
        </w:rPr>
        <w:t>ц</w:t>
      </w:r>
      <w:r>
        <w:t>ія-з</w:t>
      </w:r>
      <w:r>
        <w:rPr>
          <w:spacing w:val="1"/>
        </w:rPr>
        <w:t>а</w:t>
      </w:r>
      <w:r>
        <w:t>яв</w:t>
      </w:r>
      <w:r>
        <w:rPr>
          <w:spacing w:val="-2"/>
        </w:rPr>
        <w:t>ни</w:t>
      </w:r>
      <w:r>
        <w:t>к</w:t>
      </w:r>
      <w:r>
        <w:rPr>
          <w:spacing w:val="6"/>
        </w:rPr>
        <w:t xml:space="preserve"> </w:t>
      </w:r>
      <w:r>
        <w:t>у</w:t>
      </w:r>
      <w:r>
        <w:rPr>
          <w:spacing w:val="-2"/>
        </w:rPr>
        <w:t xml:space="preserve"> </w:t>
      </w:r>
      <w:r>
        <w:rPr>
          <w:spacing w:val="2"/>
        </w:rPr>
        <w:t>р</w:t>
      </w:r>
      <w:r>
        <w:t>а</w:t>
      </w:r>
      <w:r>
        <w:rPr>
          <w:spacing w:val="-2"/>
        </w:rPr>
        <w:t>з</w:t>
      </w:r>
      <w:r>
        <w:t>і</w:t>
      </w:r>
      <w:r>
        <w:rPr>
          <w:spacing w:val="5"/>
        </w:rPr>
        <w:t xml:space="preserve"> </w:t>
      </w:r>
      <w:r>
        <w:t>незгоди</w:t>
      </w:r>
      <w:r>
        <w:rPr>
          <w:spacing w:val="5"/>
        </w:rPr>
        <w:t xml:space="preserve"> </w:t>
      </w:r>
      <w:r>
        <w:t>з</w:t>
      </w:r>
      <w:r>
        <w:rPr>
          <w:spacing w:val="2"/>
        </w:rPr>
        <w:t xml:space="preserve"> </w:t>
      </w:r>
      <w:r>
        <w:t>ви</w:t>
      </w:r>
      <w:r>
        <w:rPr>
          <w:spacing w:val="1"/>
        </w:rPr>
        <w:t>с</w:t>
      </w:r>
      <w:r>
        <w:t>н</w:t>
      </w:r>
      <w:r>
        <w:rPr>
          <w:spacing w:val="-3"/>
        </w:rPr>
        <w:t>о</w:t>
      </w:r>
      <w:r>
        <w:t>вками</w:t>
      </w:r>
      <w:r>
        <w:rPr>
          <w:spacing w:val="2"/>
        </w:rPr>
        <w:t xml:space="preserve"> </w:t>
      </w:r>
      <w:r>
        <w:t>г</w:t>
      </w:r>
      <w:r>
        <w:rPr>
          <w:spacing w:val="2"/>
        </w:rPr>
        <w:t>р</w:t>
      </w:r>
      <w:r>
        <w:rPr>
          <w:spacing w:val="-5"/>
        </w:rPr>
        <w:t>у</w:t>
      </w:r>
      <w:r>
        <w:t>пи</w:t>
      </w:r>
      <w:r>
        <w:rPr>
          <w:spacing w:val="6"/>
        </w:rPr>
        <w:t xml:space="preserve"> </w:t>
      </w:r>
      <w:r>
        <w:t>з</w:t>
      </w:r>
      <w:r>
        <w:rPr>
          <w:spacing w:val="1"/>
        </w:rPr>
        <w:t xml:space="preserve"> </w:t>
      </w:r>
      <w:r>
        <w:rPr>
          <w:spacing w:val="4"/>
        </w:rPr>
        <w:t>а</w:t>
      </w:r>
      <w:r>
        <w:rPr>
          <w:spacing w:val="-5"/>
        </w:rPr>
        <w:t>у</w:t>
      </w:r>
      <w:r>
        <w:t>ди</w:t>
      </w:r>
      <w:r>
        <w:rPr>
          <w:spacing w:val="5"/>
        </w:rPr>
        <w:t>т</w:t>
      </w:r>
      <w:r>
        <w:t xml:space="preserve">у </w:t>
      </w:r>
      <w:r>
        <w:rPr>
          <w:spacing w:val="1"/>
        </w:rPr>
        <w:t>а</w:t>
      </w:r>
      <w:r>
        <w:t>бо</w:t>
      </w:r>
      <w:r>
        <w:rPr>
          <w:spacing w:val="2"/>
        </w:rPr>
        <w:t xml:space="preserve"> </w:t>
      </w:r>
      <w:r>
        <w:t>рішенн</w:t>
      </w:r>
      <w:r>
        <w:rPr>
          <w:spacing w:val="2"/>
        </w:rPr>
        <w:t>я</w:t>
      </w:r>
      <w:r>
        <w:t>м орга</w:t>
      </w:r>
      <w:r>
        <w:rPr>
          <w:spacing w:val="3"/>
        </w:rPr>
        <w:t>н</w:t>
      </w:r>
      <w:r>
        <w:t>у з се</w:t>
      </w:r>
      <w:r>
        <w:rPr>
          <w:spacing w:val="-3"/>
        </w:rPr>
        <w:t>р</w:t>
      </w:r>
      <w:r>
        <w:t>т</w:t>
      </w:r>
      <w:r>
        <w:rPr>
          <w:spacing w:val="3"/>
        </w:rPr>
        <w:t>и</w:t>
      </w:r>
      <w:r>
        <w:t>фікації м</w:t>
      </w:r>
      <w:r>
        <w:rPr>
          <w:spacing w:val="-5"/>
        </w:rPr>
        <w:t>а</w:t>
      </w:r>
      <w:r>
        <w:t>є</w:t>
      </w:r>
      <w:r>
        <w:rPr>
          <w:spacing w:val="-3"/>
        </w:rPr>
        <w:t xml:space="preserve"> </w:t>
      </w:r>
      <w:r>
        <w:t>п</w:t>
      </w:r>
      <w:r>
        <w:rPr>
          <w:spacing w:val="2"/>
        </w:rPr>
        <w:t>р</w:t>
      </w:r>
      <w:r>
        <w:t>аво</w:t>
      </w:r>
      <w:r>
        <w:rPr>
          <w:spacing w:val="-7"/>
        </w:rPr>
        <w:t xml:space="preserve"> </w:t>
      </w:r>
      <w:r>
        <w:t>п</w:t>
      </w:r>
      <w:r>
        <w:rPr>
          <w:spacing w:val="2"/>
        </w:rPr>
        <w:t>о</w:t>
      </w:r>
      <w:r>
        <w:t>дати</w:t>
      </w:r>
      <w:r>
        <w:rPr>
          <w:spacing w:val="-3"/>
        </w:rPr>
        <w:t xml:space="preserve"> </w:t>
      </w:r>
      <w:r>
        <w:rPr>
          <w:spacing w:val="-2"/>
        </w:rPr>
        <w:t>п</w:t>
      </w:r>
      <w:r>
        <w:t>и</w:t>
      </w:r>
      <w:r>
        <w:rPr>
          <w:spacing w:val="1"/>
        </w:rPr>
        <w:t>с</w:t>
      </w:r>
      <w:r>
        <w:t>ьмо</w:t>
      </w:r>
      <w:r>
        <w:rPr>
          <w:spacing w:val="1"/>
        </w:rPr>
        <w:t>в</w:t>
      </w:r>
      <w:r>
        <w:t>у</w:t>
      </w:r>
      <w:r>
        <w:rPr>
          <w:spacing w:val="-8"/>
        </w:rPr>
        <w:t xml:space="preserve"> </w:t>
      </w:r>
      <w:r>
        <w:t>апел</w:t>
      </w:r>
      <w:r>
        <w:rPr>
          <w:spacing w:val="2"/>
        </w:rPr>
        <w:t>я</w:t>
      </w:r>
      <w:r>
        <w:t>цію в</w:t>
      </w:r>
      <w:r>
        <w:rPr>
          <w:spacing w:val="-3"/>
        </w:rPr>
        <w:t xml:space="preserve"> </w:t>
      </w:r>
      <w:r>
        <w:t>ОС</w:t>
      </w:r>
      <w:r>
        <w:rPr>
          <w:spacing w:val="-5"/>
        </w:rPr>
        <w:t xml:space="preserve"> </w:t>
      </w:r>
      <w:r>
        <w:t>не</w:t>
      </w:r>
      <w:r>
        <w:rPr>
          <w:spacing w:val="-1"/>
        </w:rPr>
        <w:t xml:space="preserve"> </w:t>
      </w:r>
      <w:r>
        <w:t>п</w:t>
      </w:r>
      <w:r>
        <w:rPr>
          <w:spacing w:val="-2"/>
        </w:rPr>
        <w:t>і</w:t>
      </w:r>
      <w:r>
        <w:t>зніше</w:t>
      </w:r>
      <w:r>
        <w:rPr>
          <w:spacing w:val="-3"/>
        </w:rPr>
        <w:t xml:space="preserve"> </w:t>
      </w:r>
      <w:r>
        <w:t>одн</w:t>
      </w:r>
      <w:r>
        <w:rPr>
          <w:spacing w:val="2"/>
        </w:rPr>
        <w:t>о</w:t>
      </w:r>
      <w:r>
        <w:t>го</w:t>
      </w:r>
      <w:r>
        <w:rPr>
          <w:spacing w:val="-3"/>
        </w:rPr>
        <w:t xml:space="preserve"> </w:t>
      </w:r>
      <w:r>
        <w:t>м</w:t>
      </w:r>
      <w:r>
        <w:rPr>
          <w:spacing w:val="-2"/>
        </w:rPr>
        <w:t>і</w:t>
      </w:r>
      <w:r>
        <w:t>сяця з</w:t>
      </w:r>
      <w:r>
        <w:rPr>
          <w:spacing w:val="-3"/>
        </w:rPr>
        <w:t xml:space="preserve"> </w:t>
      </w:r>
      <w:r>
        <w:t>дати</w:t>
      </w:r>
      <w:r>
        <w:rPr>
          <w:spacing w:val="-1"/>
        </w:rPr>
        <w:t xml:space="preserve"> </w:t>
      </w:r>
      <w:r>
        <w:t>оде</w:t>
      </w:r>
      <w:r>
        <w:rPr>
          <w:spacing w:val="-5"/>
        </w:rPr>
        <w:t>р</w:t>
      </w:r>
      <w:r>
        <w:t>жання</w:t>
      </w:r>
      <w:r>
        <w:rPr>
          <w:w w:val="99"/>
        </w:rPr>
        <w:t xml:space="preserve"> </w:t>
      </w:r>
      <w:r>
        <w:t>повід</w:t>
      </w:r>
      <w:r>
        <w:rPr>
          <w:spacing w:val="2"/>
        </w:rPr>
        <w:t>о</w:t>
      </w:r>
      <w:r>
        <w:t>м</w:t>
      </w:r>
      <w:r>
        <w:rPr>
          <w:spacing w:val="-3"/>
        </w:rPr>
        <w:t>л</w:t>
      </w:r>
      <w:r>
        <w:t>ення</w:t>
      </w:r>
      <w:r>
        <w:rPr>
          <w:spacing w:val="-1"/>
        </w:rPr>
        <w:t xml:space="preserve"> </w:t>
      </w:r>
      <w:r>
        <w:t>про</w:t>
      </w:r>
      <w:r>
        <w:rPr>
          <w:spacing w:val="-6"/>
        </w:rPr>
        <w:t xml:space="preserve"> </w:t>
      </w:r>
      <w:r>
        <w:t>п</w:t>
      </w:r>
      <w:r>
        <w:rPr>
          <w:spacing w:val="2"/>
        </w:rPr>
        <w:t>р</w:t>
      </w:r>
      <w:r>
        <w:rPr>
          <w:spacing w:val="-2"/>
        </w:rPr>
        <w:t>ий</w:t>
      </w:r>
      <w:r>
        <w:t>няте</w:t>
      </w:r>
      <w:r>
        <w:rPr>
          <w:spacing w:val="-1"/>
        </w:rPr>
        <w:t xml:space="preserve"> </w:t>
      </w:r>
      <w:r>
        <w:t>ріше</w:t>
      </w:r>
      <w:r>
        <w:rPr>
          <w:spacing w:val="-2"/>
        </w:rPr>
        <w:t>н</w:t>
      </w:r>
      <w:r>
        <w:t>н</w:t>
      </w:r>
      <w:r>
        <w:rPr>
          <w:spacing w:val="2"/>
        </w:rPr>
        <w:t>я</w:t>
      </w:r>
      <w:r>
        <w:t>.</w:t>
      </w:r>
      <w:r>
        <w:rPr>
          <w:spacing w:val="-3"/>
        </w:rPr>
        <w:t xml:space="preserve"> </w:t>
      </w:r>
      <w:r>
        <w:t>Пода</w:t>
      </w:r>
      <w:r>
        <w:rPr>
          <w:spacing w:val="-4"/>
        </w:rPr>
        <w:t>н</w:t>
      </w:r>
      <w:r>
        <w:t>ня</w:t>
      </w:r>
      <w:r>
        <w:rPr>
          <w:spacing w:val="-3"/>
        </w:rPr>
        <w:t xml:space="preserve"> </w:t>
      </w:r>
      <w:r>
        <w:t>апеляції не</w:t>
      </w:r>
      <w:r>
        <w:rPr>
          <w:spacing w:val="-3"/>
        </w:rPr>
        <w:t xml:space="preserve"> </w:t>
      </w:r>
      <w:r>
        <w:rPr>
          <w:spacing w:val="3"/>
        </w:rPr>
        <w:t>з</w:t>
      </w:r>
      <w:r>
        <w:rPr>
          <w:spacing w:val="-8"/>
        </w:rPr>
        <w:t>у</w:t>
      </w:r>
      <w:r>
        <w:t>пи</w:t>
      </w:r>
      <w:r>
        <w:rPr>
          <w:spacing w:val="3"/>
        </w:rPr>
        <w:t>н</w:t>
      </w:r>
      <w:r>
        <w:t>яє</w:t>
      </w:r>
      <w:r>
        <w:rPr>
          <w:spacing w:val="-2"/>
        </w:rPr>
        <w:t xml:space="preserve"> </w:t>
      </w:r>
      <w:r>
        <w:t>дії</w:t>
      </w:r>
      <w:r>
        <w:rPr>
          <w:spacing w:val="-6"/>
        </w:rPr>
        <w:t xml:space="preserve"> </w:t>
      </w:r>
      <w:r>
        <w:t>ц</w:t>
      </w:r>
      <w:r>
        <w:rPr>
          <w:spacing w:val="3"/>
        </w:rPr>
        <w:t>ь</w:t>
      </w:r>
      <w:r>
        <w:t>ого</w:t>
      </w:r>
      <w:r>
        <w:rPr>
          <w:spacing w:val="-3"/>
        </w:rPr>
        <w:t xml:space="preserve"> </w:t>
      </w:r>
      <w:r>
        <w:t>ріше</w:t>
      </w:r>
      <w:r>
        <w:rPr>
          <w:spacing w:val="-2"/>
        </w:rPr>
        <w:t>н</w:t>
      </w:r>
      <w:r>
        <w:t>ня.</w:t>
      </w:r>
    </w:p>
    <w:p>
      <w:r>
        <w:t>Для</w:t>
      </w:r>
      <w:r>
        <w:rPr>
          <w:spacing w:val="-5"/>
        </w:rPr>
        <w:t xml:space="preserve"> </w:t>
      </w:r>
      <w:r>
        <w:t>розгля</w:t>
      </w:r>
      <w:r>
        <w:rPr>
          <w:spacing w:val="2"/>
        </w:rPr>
        <w:t>д</w:t>
      </w:r>
      <w:r>
        <w:t>у</w:t>
      </w:r>
      <w:r>
        <w:rPr>
          <w:spacing w:val="-11"/>
        </w:rPr>
        <w:t xml:space="preserve"> </w:t>
      </w:r>
      <w:r>
        <w:t>к</w:t>
      </w:r>
      <w:r>
        <w:rPr>
          <w:spacing w:val="2"/>
        </w:rPr>
        <w:t>о</w:t>
      </w:r>
      <w:r>
        <w:t>жної</w:t>
      </w:r>
      <w:r>
        <w:rPr>
          <w:spacing w:val="-5"/>
        </w:rPr>
        <w:t xml:space="preserve"> </w:t>
      </w:r>
      <w:r>
        <w:t>ап</w:t>
      </w:r>
      <w:r>
        <w:rPr>
          <w:spacing w:val="1"/>
        </w:rPr>
        <w:t>е</w:t>
      </w:r>
      <w:r>
        <w:t>ляції</w:t>
      </w:r>
      <w:r>
        <w:rPr>
          <w:spacing w:val="-2"/>
        </w:rPr>
        <w:t xml:space="preserve"> </w:t>
      </w:r>
      <w:r>
        <w:t>с</w:t>
      </w:r>
      <w:r>
        <w:rPr>
          <w:spacing w:val="-2"/>
        </w:rPr>
        <w:t>т</w:t>
      </w:r>
      <w:r>
        <w:t>ворюєт</w:t>
      </w:r>
      <w:r>
        <w:rPr>
          <w:spacing w:val="3"/>
        </w:rPr>
        <w:t>ь</w:t>
      </w:r>
      <w:r>
        <w:t>ся</w:t>
      </w:r>
      <w:r>
        <w:rPr>
          <w:spacing w:val="-7"/>
        </w:rPr>
        <w:t xml:space="preserve"> </w:t>
      </w:r>
      <w:r>
        <w:t>ап</w:t>
      </w:r>
      <w:r>
        <w:rPr>
          <w:spacing w:val="-5"/>
        </w:rPr>
        <w:t>е</w:t>
      </w:r>
      <w:r>
        <w:t>ляц</w:t>
      </w:r>
      <w:r>
        <w:rPr>
          <w:spacing w:val="3"/>
        </w:rPr>
        <w:t>і</w:t>
      </w:r>
      <w:r>
        <w:rPr>
          <w:spacing w:val="-2"/>
        </w:rPr>
        <w:t>й</w:t>
      </w:r>
      <w:r>
        <w:t>на</w:t>
      </w:r>
      <w:r>
        <w:rPr>
          <w:spacing w:val="-4"/>
        </w:rPr>
        <w:t xml:space="preserve"> </w:t>
      </w:r>
      <w:r>
        <w:t>комісія.</w:t>
      </w:r>
    </w:p>
    <w:p>
      <w:r>
        <w:t>Апеляційна</w:t>
      </w:r>
      <w:r>
        <w:rPr>
          <w:spacing w:val="-3"/>
        </w:rPr>
        <w:t xml:space="preserve"> </w:t>
      </w:r>
      <w:r>
        <w:t>комісія</w:t>
      </w:r>
      <w:r>
        <w:rPr>
          <w:spacing w:val="-3"/>
        </w:rPr>
        <w:t xml:space="preserve"> </w:t>
      </w:r>
      <w:r>
        <w:t>розгляд</w:t>
      </w:r>
      <w:r>
        <w:rPr>
          <w:spacing w:val="1"/>
        </w:rPr>
        <w:t>а</w:t>
      </w:r>
      <w:r>
        <w:t>є</w:t>
      </w:r>
      <w:r>
        <w:rPr>
          <w:spacing w:val="-4"/>
        </w:rPr>
        <w:t xml:space="preserve"> </w:t>
      </w:r>
      <w:r>
        <w:t>а</w:t>
      </w:r>
      <w:r>
        <w:rPr>
          <w:spacing w:val="-2"/>
        </w:rPr>
        <w:t>п</w:t>
      </w:r>
      <w:r>
        <w:t>еляцію</w:t>
      </w:r>
      <w:r>
        <w:rPr>
          <w:spacing w:val="-3"/>
        </w:rPr>
        <w:t xml:space="preserve"> </w:t>
      </w:r>
      <w:r>
        <w:rPr>
          <w:spacing w:val="-2"/>
        </w:rPr>
        <w:t>н</w:t>
      </w:r>
      <w:r>
        <w:t>а</w:t>
      </w:r>
      <w:r>
        <w:rPr>
          <w:spacing w:val="-7"/>
        </w:rPr>
        <w:t xml:space="preserve"> </w:t>
      </w:r>
      <w:r>
        <w:t>п</w:t>
      </w:r>
      <w:r>
        <w:rPr>
          <w:spacing w:val="2"/>
        </w:rPr>
        <w:t>р</w:t>
      </w:r>
      <w:r>
        <w:t>отязі о</w:t>
      </w:r>
      <w:r>
        <w:rPr>
          <w:spacing w:val="-2"/>
        </w:rPr>
        <w:t>д</w:t>
      </w:r>
      <w:r>
        <w:t>ного</w:t>
      </w:r>
      <w:r>
        <w:rPr>
          <w:spacing w:val="-4"/>
        </w:rPr>
        <w:t xml:space="preserve"> </w:t>
      </w:r>
      <w:r>
        <w:t>місяця</w:t>
      </w:r>
      <w:r>
        <w:rPr>
          <w:spacing w:val="-6"/>
        </w:rPr>
        <w:t xml:space="preserve"> </w:t>
      </w:r>
      <w:r>
        <w:t>п</w:t>
      </w:r>
      <w:r>
        <w:rPr>
          <w:spacing w:val="3"/>
        </w:rPr>
        <w:t>і</w:t>
      </w:r>
      <w:r>
        <w:t>с</w:t>
      </w:r>
      <w:r>
        <w:rPr>
          <w:spacing w:val="-3"/>
        </w:rPr>
        <w:t>л</w:t>
      </w:r>
      <w:r>
        <w:t>я</w:t>
      </w:r>
      <w:r>
        <w:rPr>
          <w:spacing w:val="-4"/>
        </w:rPr>
        <w:t xml:space="preserve"> </w:t>
      </w:r>
      <w:r>
        <w:t>її</w:t>
      </w:r>
      <w:r>
        <w:rPr>
          <w:spacing w:val="2"/>
        </w:rPr>
        <w:t xml:space="preserve"> </w:t>
      </w:r>
      <w:r>
        <w:t>на</w:t>
      </w:r>
      <w:r>
        <w:rPr>
          <w:spacing w:val="-2"/>
        </w:rPr>
        <w:t>д</w:t>
      </w:r>
      <w:r>
        <w:rPr>
          <w:spacing w:val="2"/>
        </w:rPr>
        <w:t>х</w:t>
      </w:r>
      <w:r>
        <w:t>одже</w:t>
      </w:r>
      <w:r>
        <w:rPr>
          <w:spacing w:val="-4"/>
        </w:rPr>
        <w:t>н</w:t>
      </w:r>
      <w:r>
        <w:t>н</w:t>
      </w:r>
      <w:r>
        <w:rPr>
          <w:spacing w:val="2"/>
        </w:rPr>
        <w:t>я</w:t>
      </w:r>
      <w:r>
        <w:t>.</w:t>
      </w:r>
    </w:p>
    <w:p>
      <w:r>
        <w:t>Для</w:t>
      </w:r>
      <w:r>
        <w:rPr>
          <w:spacing w:val="-5"/>
        </w:rPr>
        <w:t xml:space="preserve"> </w:t>
      </w:r>
      <w:r>
        <w:t>розгля</w:t>
      </w:r>
      <w:r>
        <w:rPr>
          <w:spacing w:val="2"/>
        </w:rPr>
        <w:t>д</w:t>
      </w:r>
      <w:r>
        <w:t>у</w:t>
      </w:r>
      <w:r>
        <w:rPr>
          <w:spacing w:val="-9"/>
        </w:rPr>
        <w:t xml:space="preserve"> </w:t>
      </w:r>
      <w:r>
        <w:t>ап</w:t>
      </w:r>
      <w:r>
        <w:rPr>
          <w:spacing w:val="1"/>
        </w:rPr>
        <w:t>е</w:t>
      </w:r>
      <w:r>
        <w:rPr>
          <w:spacing w:val="2"/>
        </w:rPr>
        <w:t>л</w:t>
      </w:r>
      <w:r>
        <w:t>яції</w:t>
      </w:r>
      <w:r>
        <w:rPr>
          <w:spacing w:val="-5"/>
        </w:rPr>
        <w:t xml:space="preserve"> </w:t>
      </w:r>
      <w:r>
        <w:t>ап</w:t>
      </w:r>
      <w:r>
        <w:rPr>
          <w:spacing w:val="1"/>
        </w:rPr>
        <w:t>е</w:t>
      </w:r>
      <w:r>
        <w:t>ляц</w:t>
      </w:r>
      <w:r>
        <w:rPr>
          <w:spacing w:val="-2"/>
        </w:rPr>
        <w:t>і</w:t>
      </w:r>
      <w:r>
        <w:t>йній</w:t>
      </w:r>
      <w:r>
        <w:rPr>
          <w:spacing w:val="-3"/>
        </w:rPr>
        <w:t xml:space="preserve"> </w:t>
      </w:r>
      <w:r>
        <w:t>комісії</w:t>
      </w:r>
      <w:r>
        <w:rPr>
          <w:spacing w:val="-7"/>
        </w:rPr>
        <w:t xml:space="preserve"> </w:t>
      </w:r>
      <w:r>
        <w:t>н</w:t>
      </w:r>
      <w:r>
        <w:rPr>
          <w:spacing w:val="1"/>
        </w:rPr>
        <w:t>а</w:t>
      </w:r>
      <w:r>
        <w:t>да</w:t>
      </w:r>
      <w:r>
        <w:rPr>
          <w:spacing w:val="-2"/>
        </w:rPr>
        <w:t>ю</w:t>
      </w:r>
      <w:r>
        <w:t>т</w:t>
      </w:r>
      <w:r>
        <w:rPr>
          <w:spacing w:val="3"/>
        </w:rPr>
        <w:t>ь</w:t>
      </w:r>
      <w:r>
        <w:t>ся</w:t>
      </w:r>
      <w:r>
        <w:rPr>
          <w:spacing w:val="-7"/>
        </w:rPr>
        <w:t xml:space="preserve"> </w:t>
      </w:r>
      <w:r>
        <w:t>такі</w:t>
      </w:r>
      <w:r>
        <w:rPr>
          <w:spacing w:val="-3"/>
        </w:rPr>
        <w:t xml:space="preserve"> </w:t>
      </w:r>
      <w:r>
        <w:t>до</w:t>
      </w:r>
      <w:r>
        <w:rPr>
          <w:spacing w:val="3"/>
        </w:rPr>
        <w:t>к</w:t>
      </w:r>
      <w:r>
        <w:rPr>
          <w:spacing w:val="-8"/>
        </w:rPr>
        <w:t>у</w:t>
      </w:r>
      <w:r>
        <w:t>м</w:t>
      </w:r>
      <w:r>
        <w:rPr>
          <w:spacing w:val="1"/>
        </w:rPr>
        <w:t>е</w:t>
      </w:r>
      <w:r>
        <w:t>нти:</w:t>
      </w:r>
    </w:p>
    <w:p>
      <w:pPr>
        <w:pStyle w:val="a"/>
        <w:tabs>
          <w:tab w:val="left" w:pos="1134"/>
        </w:tabs>
      </w:pPr>
      <w:r>
        <w:t>апеляцію</w:t>
      </w:r>
      <w:r>
        <w:rPr>
          <w:spacing w:val="-6"/>
        </w:rPr>
        <w:t xml:space="preserve"> </w:t>
      </w:r>
      <w:r>
        <w:t>заяв</w:t>
      </w:r>
      <w:r>
        <w:rPr>
          <w:spacing w:val="-4"/>
        </w:rPr>
        <w:t>н</w:t>
      </w:r>
      <w:r>
        <w:t>и</w:t>
      </w:r>
      <w:r>
        <w:rPr>
          <w:spacing w:val="3"/>
        </w:rPr>
        <w:t>к</w:t>
      </w:r>
      <w:r>
        <w:t>а;</w:t>
      </w:r>
    </w:p>
    <w:p>
      <w:pPr>
        <w:pStyle w:val="a"/>
        <w:tabs>
          <w:tab w:val="left" w:pos="1134"/>
        </w:tabs>
      </w:pPr>
      <w:r>
        <w:t>ли</w:t>
      </w:r>
      <w:r>
        <w:rPr>
          <w:spacing w:val="1"/>
        </w:rPr>
        <w:t>с</w:t>
      </w:r>
      <w:r>
        <w:rPr>
          <w:spacing w:val="3"/>
        </w:rPr>
        <w:t>т</w:t>
      </w:r>
      <w:r>
        <w:rPr>
          <w:spacing w:val="-5"/>
        </w:rPr>
        <w:t>у</w:t>
      </w:r>
      <w:r>
        <w:t>в</w:t>
      </w:r>
      <w:r>
        <w:rPr>
          <w:spacing w:val="-5"/>
        </w:rPr>
        <w:t>а</w:t>
      </w:r>
      <w:r>
        <w:t>н</w:t>
      </w:r>
      <w:r>
        <w:rPr>
          <w:spacing w:val="3"/>
        </w:rPr>
        <w:t>н</w:t>
      </w:r>
      <w:r>
        <w:t>я</w:t>
      </w:r>
      <w:r>
        <w:rPr>
          <w:spacing w:val="-4"/>
        </w:rPr>
        <w:t xml:space="preserve"> </w:t>
      </w:r>
      <w:r>
        <w:t>щодо</w:t>
      </w:r>
      <w:r>
        <w:rPr>
          <w:spacing w:val="-3"/>
        </w:rPr>
        <w:t xml:space="preserve"> </w:t>
      </w:r>
      <w:r>
        <w:t>спір</w:t>
      </w:r>
      <w:r>
        <w:rPr>
          <w:spacing w:val="-2"/>
        </w:rPr>
        <w:t>н</w:t>
      </w:r>
      <w:r>
        <w:t>их</w:t>
      </w:r>
      <w:r>
        <w:rPr>
          <w:spacing w:val="-1"/>
        </w:rPr>
        <w:t xml:space="preserve"> </w:t>
      </w:r>
      <w:r>
        <w:t>п</w:t>
      </w:r>
      <w:r>
        <w:rPr>
          <w:spacing w:val="-2"/>
        </w:rPr>
        <w:t>и</w:t>
      </w:r>
      <w:r>
        <w:t>т</w:t>
      </w:r>
      <w:r>
        <w:rPr>
          <w:spacing w:val="1"/>
        </w:rPr>
        <w:t>а</w:t>
      </w:r>
      <w:r>
        <w:t>нь</w:t>
      </w:r>
      <w:r>
        <w:rPr>
          <w:spacing w:val="-3"/>
        </w:rPr>
        <w:t xml:space="preserve"> </w:t>
      </w:r>
      <w:r>
        <w:t>між</w:t>
      </w:r>
      <w:r>
        <w:rPr>
          <w:spacing w:val="-6"/>
        </w:rPr>
        <w:t xml:space="preserve"> </w:t>
      </w:r>
      <w:r>
        <w:t>з</w:t>
      </w:r>
      <w:r>
        <w:rPr>
          <w:spacing w:val="1"/>
        </w:rPr>
        <w:t>а</w:t>
      </w:r>
      <w:r>
        <w:t>явни</w:t>
      </w:r>
      <w:r>
        <w:rPr>
          <w:spacing w:val="3"/>
        </w:rPr>
        <w:t>к</w:t>
      </w:r>
      <w:r>
        <w:rPr>
          <w:spacing w:val="-3"/>
        </w:rPr>
        <w:t>о</w:t>
      </w:r>
      <w:r>
        <w:t>м</w:t>
      </w:r>
      <w:r>
        <w:rPr>
          <w:spacing w:val="-6"/>
        </w:rPr>
        <w:t xml:space="preserve"> </w:t>
      </w:r>
      <w:r>
        <w:t>та</w:t>
      </w:r>
      <w:r>
        <w:rPr>
          <w:spacing w:val="-2"/>
        </w:rPr>
        <w:t xml:space="preserve"> </w:t>
      </w:r>
      <w:r>
        <w:t>орга</w:t>
      </w:r>
      <w:r>
        <w:rPr>
          <w:spacing w:val="-2"/>
        </w:rPr>
        <w:t>н</w:t>
      </w:r>
      <w:r>
        <w:t>ом</w:t>
      </w:r>
      <w:r>
        <w:rPr>
          <w:spacing w:val="-3"/>
        </w:rPr>
        <w:t xml:space="preserve"> </w:t>
      </w:r>
      <w:r>
        <w:t>з</w:t>
      </w:r>
      <w:r>
        <w:rPr>
          <w:spacing w:val="-3"/>
        </w:rPr>
        <w:t xml:space="preserve"> </w:t>
      </w:r>
      <w:r>
        <w:t>сертиф</w:t>
      </w:r>
      <w:r>
        <w:rPr>
          <w:spacing w:val="3"/>
        </w:rPr>
        <w:t>і</w:t>
      </w:r>
      <w:r>
        <w:rPr>
          <w:spacing w:val="-2"/>
        </w:rPr>
        <w:t>к</w:t>
      </w:r>
      <w:r>
        <w:t>а</w:t>
      </w:r>
      <w:r>
        <w:rPr>
          <w:spacing w:val="-2"/>
        </w:rPr>
        <w:t>ц</w:t>
      </w:r>
      <w:r>
        <w:t>ії;</w:t>
      </w:r>
    </w:p>
    <w:p>
      <w:pPr>
        <w:pStyle w:val="a"/>
        <w:tabs>
          <w:tab w:val="left" w:pos="1134"/>
        </w:tabs>
      </w:pPr>
      <w:r>
        <w:lastRenderedPageBreak/>
        <w:t>до</w:t>
      </w:r>
      <w:r>
        <w:rPr>
          <w:spacing w:val="3"/>
        </w:rPr>
        <w:t>к</w:t>
      </w:r>
      <w:r>
        <w:rPr>
          <w:spacing w:val="-5"/>
        </w:rPr>
        <w:t>у</w:t>
      </w:r>
      <w:r>
        <w:t>ме</w:t>
      </w:r>
      <w:r>
        <w:rPr>
          <w:spacing w:val="-2"/>
        </w:rPr>
        <w:t>н</w:t>
      </w:r>
      <w:r>
        <w:t>т</w:t>
      </w:r>
      <w:r>
        <w:rPr>
          <w:spacing w:val="3"/>
        </w:rPr>
        <w:t>и</w:t>
      </w:r>
      <w:r>
        <w:t>,</w:t>
      </w:r>
      <w:r>
        <w:rPr>
          <w:spacing w:val="-5"/>
        </w:rPr>
        <w:t xml:space="preserve"> </w:t>
      </w:r>
      <w:r>
        <w:t>отри</w:t>
      </w:r>
      <w:r>
        <w:rPr>
          <w:spacing w:val="1"/>
        </w:rPr>
        <w:t>м</w:t>
      </w:r>
      <w:r>
        <w:t>а</w:t>
      </w:r>
      <w:r>
        <w:rPr>
          <w:spacing w:val="-2"/>
        </w:rPr>
        <w:t>н</w:t>
      </w:r>
      <w:r>
        <w:t>і</w:t>
      </w:r>
      <w:r>
        <w:rPr>
          <w:spacing w:val="-4"/>
        </w:rPr>
        <w:t xml:space="preserve"> </w:t>
      </w:r>
      <w:r>
        <w:t>та</w:t>
      </w:r>
      <w:r>
        <w:rPr>
          <w:spacing w:val="-2"/>
        </w:rPr>
        <w:t>/</w:t>
      </w:r>
      <w:r>
        <w:t>або</w:t>
      </w:r>
      <w:r>
        <w:rPr>
          <w:spacing w:val="-5"/>
        </w:rPr>
        <w:t xml:space="preserve"> </w:t>
      </w:r>
      <w:r>
        <w:t>пі</w:t>
      </w:r>
      <w:r>
        <w:rPr>
          <w:spacing w:val="2"/>
        </w:rPr>
        <w:t>д</w:t>
      </w:r>
      <w:r>
        <w:t>готовле</w:t>
      </w:r>
      <w:r>
        <w:rPr>
          <w:spacing w:val="-2"/>
        </w:rPr>
        <w:t>н</w:t>
      </w:r>
      <w:r>
        <w:t>і</w:t>
      </w:r>
      <w:r>
        <w:rPr>
          <w:spacing w:val="-4"/>
        </w:rPr>
        <w:t xml:space="preserve"> </w:t>
      </w:r>
      <w:r>
        <w:t>під</w:t>
      </w:r>
      <w:r>
        <w:rPr>
          <w:spacing w:val="-3"/>
        </w:rPr>
        <w:t xml:space="preserve"> </w:t>
      </w:r>
      <w:r>
        <w:t>ч</w:t>
      </w:r>
      <w:r>
        <w:rPr>
          <w:spacing w:val="-5"/>
        </w:rPr>
        <w:t>а</w:t>
      </w:r>
      <w:r>
        <w:t>с</w:t>
      </w:r>
      <w:r>
        <w:rPr>
          <w:spacing w:val="-4"/>
        </w:rPr>
        <w:t xml:space="preserve"> </w:t>
      </w:r>
      <w:r>
        <w:t>с</w:t>
      </w:r>
      <w:r>
        <w:rPr>
          <w:spacing w:val="-5"/>
        </w:rPr>
        <w:t>е</w:t>
      </w:r>
      <w:r>
        <w:t>рт</w:t>
      </w:r>
      <w:r>
        <w:rPr>
          <w:spacing w:val="3"/>
        </w:rPr>
        <w:t>и</w:t>
      </w:r>
      <w:r>
        <w:t>фік</w:t>
      </w:r>
      <w:r>
        <w:rPr>
          <w:spacing w:val="1"/>
        </w:rPr>
        <w:t>а</w:t>
      </w:r>
      <w:r>
        <w:t>ції.</w:t>
      </w:r>
    </w:p>
    <w:p>
      <w:r>
        <w:t>За</w:t>
      </w:r>
      <w:r>
        <w:rPr>
          <w:spacing w:val="20"/>
        </w:rPr>
        <w:t xml:space="preserve"> </w:t>
      </w:r>
      <w:r>
        <w:t>два</w:t>
      </w:r>
      <w:r>
        <w:rPr>
          <w:spacing w:val="17"/>
        </w:rPr>
        <w:t xml:space="preserve"> </w:t>
      </w:r>
      <w:r>
        <w:t>т</w:t>
      </w:r>
      <w:r>
        <w:rPr>
          <w:spacing w:val="3"/>
        </w:rPr>
        <w:t>и</w:t>
      </w:r>
      <w:r>
        <w:t>жні</w:t>
      </w:r>
      <w:r>
        <w:rPr>
          <w:spacing w:val="21"/>
        </w:rPr>
        <w:t xml:space="preserve"> </w:t>
      </w:r>
      <w:r>
        <w:t>до</w:t>
      </w:r>
      <w:r>
        <w:rPr>
          <w:spacing w:val="18"/>
        </w:rPr>
        <w:t xml:space="preserve"> </w:t>
      </w:r>
      <w:r>
        <w:t>з</w:t>
      </w:r>
      <w:r>
        <w:rPr>
          <w:spacing w:val="1"/>
        </w:rPr>
        <w:t>а</w:t>
      </w:r>
      <w:r>
        <w:t>сідання</w:t>
      </w:r>
      <w:r>
        <w:rPr>
          <w:spacing w:val="21"/>
        </w:rPr>
        <w:t xml:space="preserve"> </w:t>
      </w:r>
      <w:r>
        <w:t>к</w:t>
      </w:r>
      <w:r>
        <w:rPr>
          <w:spacing w:val="2"/>
        </w:rPr>
        <w:t>о</w:t>
      </w:r>
      <w:r>
        <w:t>міс</w:t>
      </w:r>
      <w:r>
        <w:rPr>
          <w:spacing w:val="-2"/>
        </w:rPr>
        <w:t>і</w:t>
      </w:r>
      <w:r>
        <w:t>ї</w:t>
      </w:r>
      <w:r>
        <w:rPr>
          <w:spacing w:val="23"/>
        </w:rPr>
        <w:t xml:space="preserve"> </w:t>
      </w:r>
      <w:r>
        <w:t>ч</w:t>
      </w:r>
      <w:r>
        <w:rPr>
          <w:spacing w:val="-3"/>
        </w:rPr>
        <w:t>л</w:t>
      </w:r>
      <w:r>
        <w:t>е</w:t>
      </w:r>
      <w:r>
        <w:rPr>
          <w:spacing w:val="-2"/>
        </w:rPr>
        <w:t>н</w:t>
      </w:r>
      <w:r>
        <w:t>и</w:t>
      </w:r>
      <w:r>
        <w:rPr>
          <w:spacing w:val="20"/>
        </w:rPr>
        <w:t xml:space="preserve"> </w:t>
      </w:r>
      <w:r>
        <w:rPr>
          <w:spacing w:val="-5"/>
        </w:rPr>
        <w:t>а</w:t>
      </w:r>
      <w:r>
        <w:t>п</w:t>
      </w:r>
      <w:r>
        <w:rPr>
          <w:spacing w:val="1"/>
        </w:rPr>
        <w:t>е</w:t>
      </w:r>
      <w:r>
        <w:t>ляц</w:t>
      </w:r>
      <w:r>
        <w:rPr>
          <w:spacing w:val="3"/>
        </w:rPr>
        <w:t>і</w:t>
      </w:r>
      <w:r>
        <w:rPr>
          <w:spacing w:val="-2"/>
        </w:rPr>
        <w:t>й</w:t>
      </w:r>
      <w:r>
        <w:t>ної</w:t>
      </w:r>
      <w:r>
        <w:rPr>
          <w:spacing w:val="18"/>
        </w:rPr>
        <w:t xml:space="preserve"> </w:t>
      </w:r>
      <w:r>
        <w:t>к</w:t>
      </w:r>
      <w:r>
        <w:rPr>
          <w:spacing w:val="2"/>
        </w:rPr>
        <w:t>о</w:t>
      </w:r>
      <w:r>
        <w:t>м</w:t>
      </w:r>
      <w:r>
        <w:rPr>
          <w:spacing w:val="-2"/>
        </w:rPr>
        <w:t>і</w:t>
      </w:r>
      <w:r>
        <w:t>сії</w:t>
      </w:r>
      <w:r>
        <w:rPr>
          <w:spacing w:val="21"/>
        </w:rPr>
        <w:t xml:space="preserve"> </w:t>
      </w:r>
      <w:r>
        <w:t>п</w:t>
      </w:r>
      <w:r>
        <w:rPr>
          <w:spacing w:val="2"/>
        </w:rPr>
        <w:t>о</w:t>
      </w:r>
      <w:r>
        <w:rPr>
          <w:spacing w:val="-3"/>
        </w:rPr>
        <w:t>в</w:t>
      </w:r>
      <w:r>
        <w:t>инні</w:t>
      </w:r>
      <w:r>
        <w:rPr>
          <w:spacing w:val="23"/>
        </w:rPr>
        <w:t xml:space="preserve"> </w:t>
      </w:r>
      <w:r>
        <w:t>о</w:t>
      </w:r>
      <w:r>
        <w:rPr>
          <w:spacing w:val="-2"/>
        </w:rPr>
        <w:t>з</w:t>
      </w:r>
      <w:r>
        <w:t>найоми</w:t>
      </w:r>
      <w:r>
        <w:rPr>
          <w:spacing w:val="-2"/>
        </w:rPr>
        <w:t>т</w:t>
      </w:r>
      <w:r>
        <w:t>и</w:t>
      </w:r>
      <w:r>
        <w:rPr>
          <w:spacing w:val="1"/>
        </w:rPr>
        <w:t>с</w:t>
      </w:r>
      <w:r>
        <w:t>ь</w:t>
      </w:r>
      <w:r>
        <w:rPr>
          <w:spacing w:val="21"/>
        </w:rPr>
        <w:t xml:space="preserve"> </w:t>
      </w:r>
      <w:r>
        <w:t>з надани</w:t>
      </w:r>
      <w:r>
        <w:rPr>
          <w:spacing w:val="1"/>
        </w:rPr>
        <w:t>м</w:t>
      </w:r>
      <w:r>
        <w:t>и</w:t>
      </w:r>
      <w:r>
        <w:rPr>
          <w:spacing w:val="-13"/>
        </w:rPr>
        <w:t xml:space="preserve"> </w:t>
      </w:r>
      <w:r>
        <w:t>до</w:t>
      </w:r>
      <w:r>
        <w:rPr>
          <w:spacing w:val="3"/>
        </w:rPr>
        <w:t>к</w:t>
      </w:r>
      <w:r>
        <w:rPr>
          <w:spacing w:val="-8"/>
        </w:rPr>
        <w:t>у</w:t>
      </w:r>
      <w:r>
        <w:t>мент</w:t>
      </w:r>
      <w:r>
        <w:rPr>
          <w:spacing w:val="1"/>
        </w:rPr>
        <w:t>а</w:t>
      </w:r>
      <w:r>
        <w:t>ми.</w:t>
      </w:r>
    </w:p>
    <w:p>
      <w:r>
        <w:t>Апеляція</w:t>
      </w:r>
      <w:r>
        <w:rPr>
          <w:spacing w:val="33"/>
        </w:rPr>
        <w:t xml:space="preserve"> </w:t>
      </w:r>
      <w:r>
        <w:t>роз</w:t>
      </w:r>
      <w:r>
        <w:rPr>
          <w:spacing w:val="-3"/>
        </w:rPr>
        <w:t>г</w:t>
      </w:r>
      <w:r>
        <w:t>лядаєть</w:t>
      </w:r>
      <w:r>
        <w:rPr>
          <w:spacing w:val="1"/>
        </w:rPr>
        <w:t>с</w:t>
      </w:r>
      <w:r>
        <w:t>я</w:t>
      </w:r>
      <w:r>
        <w:rPr>
          <w:spacing w:val="32"/>
        </w:rPr>
        <w:t xml:space="preserve"> </w:t>
      </w:r>
      <w:r>
        <w:t>на</w:t>
      </w:r>
      <w:r>
        <w:rPr>
          <w:spacing w:val="32"/>
        </w:rPr>
        <w:t xml:space="preserve"> </w:t>
      </w:r>
      <w:r>
        <w:t>зак</w:t>
      </w:r>
      <w:r>
        <w:rPr>
          <w:spacing w:val="-3"/>
        </w:rPr>
        <w:t>р</w:t>
      </w:r>
      <w:r>
        <w:t>и</w:t>
      </w:r>
      <w:r>
        <w:rPr>
          <w:spacing w:val="3"/>
        </w:rPr>
        <w:t>т</w:t>
      </w:r>
      <w:r>
        <w:t>о</w:t>
      </w:r>
      <w:r>
        <w:rPr>
          <w:spacing w:val="1"/>
        </w:rPr>
        <w:t>м</w:t>
      </w:r>
      <w:r>
        <w:t>у</w:t>
      </w:r>
      <w:r>
        <w:rPr>
          <w:spacing w:val="24"/>
        </w:rPr>
        <w:t xml:space="preserve"> </w:t>
      </w:r>
      <w:r>
        <w:t>за</w:t>
      </w:r>
      <w:r>
        <w:rPr>
          <w:spacing w:val="1"/>
        </w:rPr>
        <w:t>с</w:t>
      </w:r>
      <w:r>
        <w:t>іданні</w:t>
      </w:r>
      <w:r>
        <w:rPr>
          <w:spacing w:val="34"/>
        </w:rPr>
        <w:t xml:space="preserve"> </w:t>
      </w:r>
      <w:r>
        <w:t>апел</w:t>
      </w:r>
      <w:r>
        <w:rPr>
          <w:spacing w:val="-3"/>
        </w:rPr>
        <w:t>я</w:t>
      </w:r>
      <w:r>
        <w:t>ці</w:t>
      </w:r>
      <w:r>
        <w:rPr>
          <w:spacing w:val="-2"/>
        </w:rPr>
        <w:t>й</w:t>
      </w:r>
      <w:r>
        <w:t>н</w:t>
      </w:r>
      <w:r>
        <w:rPr>
          <w:spacing w:val="2"/>
        </w:rPr>
        <w:t>о</w:t>
      </w:r>
      <w:r>
        <w:t>ї</w:t>
      </w:r>
      <w:r>
        <w:rPr>
          <w:spacing w:val="29"/>
        </w:rPr>
        <w:t xml:space="preserve"> </w:t>
      </w:r>
      <w:r>
        <w:t>к</w:t>
      </w:r>
      <w:r>
        <w:rPr>
          <w:spacing w:val="2"/>
        </w:rPr>
        <w:t>о</w:t>
      </w:r>
      <w:r>
        <w:t>м</w:t>
      </w:r>
      <w:r>
        <w:rPr>
          <w:spacing w:val="-2"/>
        </w:rPr>
        <w:t>і</w:t>
      </w:r>
      <w:r>
        <w:t>сії,</w:t>
      </w:r>
      <w:r>
        <w:rPr>
          <w:spacing w:val="32"/>
        </w:rPr>
        <w:t xml:space="preserve"> </w:t>
      </w:r>
      <w:r>
        <w:t>яка</w:t>
      </w:r>
      <w:r>
        <w:rPr>
          <w:spacing w:val="33"/>
        </w:rPr>
        <w:t xml:space="preserve"> </w:t>
      </w:r>
      <w:r>
        <w:t>з</w:t>
      </w:r>
      <w:r>
        <w:rPr>
          <w:spacing w:val="-2"/>
        </w:rPr>
        <w:t>б</w:t>
      </w:r>
      <w:r>
        <w:t>и</w:t>
      </w:r>
      <w:r>
        <w:rPr>
          <w:spacing w:val="2"/>
        </w:rPr>
        <w:t>р</w:t>
      </w:r>
      <w:r>
        <w:t>а</w:t>
      </w:r>
      <w:r>
        <w:rPr>
          <w:spacing w:val="-3"/>
        </w:rPr>
        <w:t>є</w:t>
      </w:r>
      <w:r>
        <w:t>т</w:t>
      </w:r>
      <w:r>
        <w:rPr>
          <w:spacing w:val="3"/>
        </w:rPr>
        <w:t>ь</w:t>
      </w:r>
      <w:r>
        <w:t>ся</w:t>
      </w:r>
      <w:r>
        <w:rPr>
          <w:spacing w:val="31"/>
        </w:rPr>
        <w:t xml:space="preserve"> </w:t>
      </w:r>
      <w:r>
        <w:t>у повн</w:t>
      </w:r>
      <w:r>
        <w:rPr>
          <w:spacing w:val="2"/>
        </w:rPr>
        <w:t>о</w:t>
      </w:r>
      <w:r>
        <w:rPr>
          <w:spacing w:val="1"/>
        </w:rPr>
        <w:t>м</w:t>
      </w:r>
      <w:r>
        <w:t>у</w:t>
      </w:r>
      <w:r>
        <w:rPr>
          <w:spacing w:val="-8"/>
        </w:rPr>
        <w:t xml:space="preserve"> </w:t>
      </w:r>
      <w:r>
        <w:t>с</w:t>
      </w:r>
      <w:r>
        <w:rPr>
          <w:spacing w:val="-2"/>
        </w:rPr>
        <w:t>к</w:t>
      </w:r>
      <w:r>
        <w:t>ладі.</w:t>
      </w:r>
      <w:r>
        <w:rPr>
          <w:spacing w:val="-3"/>
        </w:rPr>
        <w:t xml:space="preserve"> </w:t>
      </w:r>
      <w:r>
        <w:t>Під</w:t>
      </w:r>
      <w:r>
        <w:rPr>
          <w:spacing w:val="-1"/>
        </w:rPr>
        <w:t xml:space="preserve"> </w:t>
      </w:r>
      <w:r>
        <w:t>ч</w:t>
      </w:r>
      <w:r>
        <w:rPr>
          <w:spacing w:val="-5"/>
        </w:rPr>
        <w:t>а</w:t>
      </w:r>
      <w:r>
        <w:t>с</w:t>
      </w:r>
      <w:r>
        <w:rPr>
          <w:spacing w:val="1"/>
        </w:rPr>
        <w:t xml:space="preserve"> </w:t>
      </w:r>
      <w:r>
        <w:rPr>
          <w:spacing w:val="-8"/>
        </w:rPr>
        <w:t>у</w:t>
      </w:r>
      <w:r>
        <w:rPr>
          <w:spacing w:val="2"/>
        </w:rPr>
        <w:t>х</w:t>
      </w:r>
      <w:r>
        <w:rPr>
          <w:spacing w:val="1"/>
        </w:rPr>
        <w:t>в</w:t>
      </w:r>
      <w:r>
        <w:t>алення</w:t>
      </w:r>
      <w:r>
        <w:rPr>
          <w:spacing w:val="-1"/>
        </w:rPr>
        <w:t xml:space="preserve"> </w:t>
      </w:r>
      <w:r>
        <w:t>ріше</w:t>
      </w:r>
      <w:r>
        <w:rPr>
          <w:spacing w:val="-2"/>
        </w:rPr>
        <w:t>н</w:t>
      </w:r>
      <w:r>
        <w:t>ня</w:t>
      </w:r>
      <w:r>
        <w:rPr>
          <w:spacing w:val="-1"/>
        </w:rPr>
        <w:t xml:space="preserve"> </w:t>
      </w:r>
      <w:r>
        <w:t>ма</w:t>
      </w:r>
      <w:r>
        <w:rPr>
          <w:spacing w:val="-2"/>
        </w:rPr>
        <w:t>ю</w:t>
      </w:r>
      <w:r>
        <w:t>ть</w:t>
      </w:r>
      <w:r>
        <w:rPr>
          <w:spacing w:val="-1"/>
        </w:rPr>
        <w:t xml:space="preserve"> </w:t>
      </w:r>
      <w:r>
        <w:rPr>
          <w:spacing w:val="2"/>
        </w:rPr>
        <w:t>б</w:t>
      </w:r>
      <w:r>
        <w:rPr>
          <w:spacing w:val="-8"/>
        </w:rPr>
        <w:t>у</w:t>
      </w:r>
      <w:r>
        <w:t>ти при</w:t>
      </w:r>
      <w:r>
        <w:rPr>
          <w:spacing w:val="4"/>
        </w:rPr>
        <w:t>с</w:t>
      </w:r>
      <w:r>
        <w:rPr>
          <w:spacing w:val="-8"/>
        </w:rPr>
        <w:t>у</w:t>
      </w:r>
      <w:r>
        <w:t>тні</w:t>
      </w:r>
      <w:r>
        <w:rPr>
          <w:spacing w:val="-1"/>
        </w:rPr>
        <w:t xml:space="preserve"> </w:t>
      </w:r>
      <w:r>
        <w:t>лише</w:t>
      </w:r>
      <w:r>
        <w:rPr>
          <w:spacing w:val="-3"/>
        </w:rPr>
        <w:t xml:space="preserve"> </w:t>
      </w:r>
      <w:r>
        <w:t>ч</w:t>
      </w:r>
      <w:r>
        <w:rPr>
          <w:spacing w:val="-3"/>
        </w:rPr>
        <w:t>л</w:t>
      </w:r>
      <w:r>
        <w:t>ени комісії.</w:t>
      </w:r>
    </w:p>
    <w:p>
      <w:r>
        <w:t>Пре</w:t>
      </w:r>
      <w:r>
        <w:rPr>
          <w:spacing w:val="-2"/>
        </w:rPr>
        <w:t>д</w:t>
      </w:r>
      <w:r>
        <w:t>ставник зая</w:t>
      </w:r>
      <w:r>
        <w:rPr>
          <w:spacing w:val="-3"/>
        </w:rPr>
        <w:t>в</w:t>
      </w:r>
      <w:r>
        <w:t>ни</w:t>
      </w:r>
      <w:r>
        <w:rPr>
          <w:spacing w:val="3"/>
        </w:rPr>
        <w:t>к</w:t>
      </w:r>
      <w:r>
        <w:t>а</w:t>
      </w:r>
      <w:r>
        <w:rPr>
          <w:spacing w:val="52"/>
        </w:rPr>
        <w:t xml:space="preserve"> </w:t>
      </w:r>
      <w:r>
        <w:t>та</w:t>
      </w:r>
      <w:r>
        <w:rPr>
          <w:spacing w:val="58"/>
        </w:rPr>
        <w:t xml:space="preserve"> </w:t>
      </w:r>
      <w:r>
        <w:t>ос</w:t>
      </w:r>
      <w:r>
        <w:rPr>
          <w:spacing w:val="-3"/>
        </w:rPr>
        <w:t>о</w:t>
      </w:r>
      <w:r>
        <w:t>би,</w:t>
      </w:r>
      <w:r>
        <w:rPr>
          <w:spacing w:val="60"/>
        </w:rPr>
        <w:t xml:space="preserve"> </w:t>
      </w:r>
      <w:r>
        <w:t>п</w:t>
      </w:r>
      <w:r>
        <w:rPr>
          <w:spacing w:val="-3"/>
        </w:rPr>
        <w:t>р</w:t>
      </w:r>
      <w:r>
        <w:t>и</w:t>
      </w:r>
      <w:r>
        <w:rPr>
          <w:spacing w:val="1"/>
        </w:rPr>
        <w:t>ч</w:t>
      </w:r>
      <w:r>
        <w:t>е</w:t>
      </w:r>
      <w:r>
        <w:rPr>
          <w:spacing w:val="-5"/>
        </w:rPr>
        <w:t>т</w:t>
      </w:r>
      <w:r>
        <w:t>ні до</w:t>
      </w:r>
      <w:r>
        <w:rPr>
          <w:spacing w:val="57"/>
        </w:rPr>
        <w:t xml:space="preserve"> </w:t>
      </w:r>
      <w:r>
        <w:rPr>
          <w:spacing w:val="-5"/>
        </w:rPr>
        <w:t>с</w:t>
      </w:r>
      <w:r>
        <w:t>п</w:t>
      </w:r>
      <w:r>
        <w:rPr>
          <w:spacing w:val="2"/>
        </w:rPr>
        <w:t>р</w:t>
      </w:r>
      <w:r>
        <w:t>а</w:t>
      </w:r>
      <w:r>
        <w:rPr>
          <w:spacing w:val="-3"/>
        </w:rPr>
        <w:t>в</w:t>
      </w:r>
      <w:r>
        <w:t>и</w:t>
      </w:r>
      <w:r>
        <w:rPr>
          <w:spacing w:val="59"/>
        </w:rPr>
        <w:t xml:space="preserve"> </w:t>
      </w:r>
      <w:r>
        <w:t>з</w:t>
      </w:r>
      <w:r>
        <w:rPr>
          <w:spacing w:val="54"/>
        </w:rPr>
        <w:t xml:space="preserve"> </w:t>
      </w:r>
      <w:r>
        <w:t>бо</w:t>
      </w:r>
      <w:r>
        <w:rPr>
          <w:spacing w:val="3"/>
        </w:rPr>
        <w:t>к</w:t>
      </w:r>
      <w:r>
        <w:t>у</w:t>
      </w:r>
      <w:r>
        <w:rPr>
          <w:spacing w:val="50"/>
        </w:rPr>
        <w:t xml:space="preserve"> </w:t>
      </w:r>
      <w:r>
        <w:rPr>
          <w:spacing w:val="2"/>
        </w:rPr>
        <w:t>о</w:t>
      </w:r>
      <w:r>
        <w:t>рга</w:t>
      </w:r>
      <w:r>
        <w:rPr>
          <w:spacing w:val="3"/>
        </w:rPr>
        <w:t>н</w:t>
      </w:r>
      <w:r>
        <w:t>у</w:t>
      </w:r>
      <w:r>
        <w:rPr>
          <w:spacing w:val="52"/>
        </w:rPr>
        <w:t xml:space="preserve"> </w:t>
      </w:r>
      <w:r>
        <w:t>з</w:t>
      </w:r>
      <w:r>
        <w:rPr>
          <w:spacing w:val="58"/>
        </w:rPr>
        <w:t xml:space="preserve"> </w:t>
      </w:r>
      <w:r>
        <w:t>сертиф</w:t>
      </w:r>
      <w:r>
        <w:rPr>
          <w:spacing w:val="3"/>
        </w:rPr>
        <w:t>і</w:t>
      </w:r>
      <w:r>
        <w:t>кац</w:t>
      </w:r>
      <w:r>
        <w:rPr>
          <w:spacing w:val="-2"/>
        </w:rPr>
        <w:t>і</w:t>
      </w:r>
      <w:r>
        <w:t>ї, ма</w:t>
      </w:r>
      <w:r>
        <w:rPr>
          <w:spacing w:val="-2"/>
        </w:rPr>
        <w:t>ю</w:t>
      </w:r>
      <w:r>
        <w:t>ть</w:t>
      </w:r>
      <w:r>
        <w:rPr>
          <w:spacing w:val="-2"/>
        </w:rPr>
        <w:t xml:space="preserve"> </w:t>
      </w:r>
      <w:r>
        <w:rPr>
          <w:spacing w:val="2"/>
        </w:rPr>
        <w:t>б</w:t>
      </w:r>
      <w:r>
        <w:rPr>
          <w:spacing w:val="-8"/>
        </w:rPr>
        <w:t>у</w:t>
      </w:r>
      <w:r>
        <w:t>ти</w:t>
      </w:r>
      <w:r>
        <w:rPr>
          <w:spacing w:val="-4"/>
        </w:rPr>
        <w:t xml:space="preserve"> </w:t>
      </w:r>
      <w:r>
        <w:t>з</w:t>
      </w:r>
      <w:r>
        <w:rPr>
          <w:spacing w:val="1"/>
        </w:rPr>
        <w:t>а</w:t>
      </w:r>
      <w:r>
        <w:t>с</w:t>
      </w:r>
      <w:r>
        <w:rPr>
          <w:spacing w:val="5"/>
        </w:rPr>
        <w:t>л</w:t>
      </w:r>
      <w:r>
        <w:rPr>
          <w:spacing w:val="-8"/>
        </w:rPr>
        <w:t>у</w:t>
      </w:r>
      <w:r>
        <w:rPr>
          <w:spacing w:val="2"/>
        </w:rPr>
        <w:t>х</w:t>
      </w:r>
      <w:r>
        <w:t>а</w:t>
      </w:r>
      <w:r>
        <w:rPr>
          <w:spacing w:val="-2"/>
        </w:rPr>
        <w:t>н</w:t>
      </w:r>
      <w:r>
        <w:t>и</w:t>
      </w:r>
      <w:r>
        <w:rPr>
          <w:spacing w:val="4"/>
        </w:rPr>
        <w:t>м</w:t>
      </w:r>
      <w:r>
        <w:t>и</w:t>
      </w:r>
      <w:r>
        <w:rPr>
          <w:spacing w:val="-4"/>
        </w:rPr>
        <w:t xml:space="preserve"> </w:t>
      </w:r>
      <w:r>
        <w:t>на</w:t>
      </w:r>
      <w:r>
        <w:rPr>
          <w:spacing w:val="-4"/>
        </w:rPr>
        <w:t xml:space="preserve"> </w:t>
      </w:r>
      <w:r>
        <w:t>зас</w:t>
      </w:r>
      <w:r>
        <w:rPr>
          <w:spacing w:val="-2"/>
        </w:rPr>
        <w:t>і</w:t>
      </w:r>
      <w:r>
        <w:t>дан</w:t>
      </w:r>
      <w:r>
        <w:rPr>
          <w:spacing w:val="3"/>
        </w:rPr>
        <w:t>н</w:t>
      </w:r>
      <w:r>
        <w:t>і</w:t>
      </w:r>
      <w:r>
        <w:rPr>
          <w:spacing w:val="-4"/>
        </w:rPr>
        <w:t xml:space="preserve"> </w:t>
      </w:r>
      <w:r>
        <w:t>а</w:t>
      </w:r>
      <w:r>
        <w:rPr>
          <w:spacing w:val="-2"/>
        </w:rPr>
        <w:t>п</w:t>
      </w:r>
      <w:r>
        <w:t>ел</w:t>
      </w:r>
      <w:r>
        <w:rPr>
          <w:spacing w:val="-3"/>
        </w:rPr>
        <w:t>я</w:t>
      </w:r>
      <w:r>
        <w:t>ц</w:t>
      </w:r>
      <w:r>
        <w:rPr>
          <w:spacing w:val="3"/>
        </w:rPr>
        <w:t>і</w:t>
      </w:r>
      <w:r>
        <w:rPr>
          <w:spacing w:val="-2"/>
        </w:rPr>
        <w:t>й</w:t>
      </w:r>
      <w:r>
        <w:t>ної</w:t>
      </w:r>
      <w:r>
        <w:rPr>
          <w:spacing w:val="-4"/>
        </w:rPr>
        <w:t xml:space="preserve"> </w:t>
      </w:r>
      <w:r>
        <w:t>к</w:t>
      </w:r>
      <w:r>
        <w:rPr>
          <w:spacing w:val="2"/>
        </w:rPr>
        <w:t>о</w:t>
      </w:r>
      <w:r>
        <w:t>м</w:t>
      </w:r>
      <w:r>
        <w:rPr>
          <w:spacing w:val="-2"/>
        </w:rPr>
        <w:t>і</w:t>
      </w:r>
      <w:r>
        <w:t>сії.</w:t>
      </w:r>
    </w:p>
    <w:p>
      <w:r>
        <w:t>Апеляційна</w:t>
      </w:r>
      <w:r>
        <w:rPr>
          <w:spacing w:val="-4"/>
        </w:rPr>
        <w:t xml:space="preserve"> </w:t>
      </w:r>
      <w:r>
        <w:t>комісія</w:t>
      </w:r>
      <w:r>
        <w:rPr>
          <w:spacing w:val="-5"/>
        </w:rPr>
        <w:t xml:space="preserve"> </w:t>
      </w:r>
      <w:r>
        <w:t>повинна</w:t>
      </w:r>
      <w:r>
        <w:rPr>
          <w:spacing w:val="-4"/>
        </w:rPr>
        <w:t xml:space="preserve"> </w:t>
      </w:r>
      <w:r>
        <w:t>забе</w:t>
      </w:r>
      <w:r>
        <w:rPr>
          <w:spacing w:val="-2"/>
        </w:rPr>
        <w:t>з</w:t>
      </w:r>
      <w:r>
        <w:t>п</w:t>
      </w:r>
      <w:r>
        <w:rPr>
          <w:spacing w:val="1"/>
        </w:rPr>
        <w:t>е</w:t>
      </w:r>
      <w:r>
        <w:t>чи</w:t>
      </w:r>
      <w:r>
        <w:rPr>
          <w:spacing w:val="-2"/>
        </w:rPr>
        <w:t>т</w:t>
      </w:r>
      <w:r>
        <w:t>и</w:t>
      </w:r>
      <w:r>
        <w:rPr>
          <w:spacing w:val="-4"/>
        </w:rPr>
        <w:t xml:space="preserve"> </w:t>
      </w:r>
      <w:r>
        <w:t>пов</w:t>
      </w:r>
      <w:r>
        <w:rPr>
          <w:spacing w:val="3"/>
        </w:rPr>
        <w:t>н</w:t>
      </w:r>
      <w:r>
        <w:t>у</w:t>
      </w:r>
      <w:r>
        <w:rPr>
          <w:spacing w:val="-12"/>
        </w:rPr>
        <w:t xml:space="preserve"> </w:t>
      </w:r>
      <w:r>
        <w:t>кон</w:t>
      </w:r>
      <w:r>
        <w:rPr>
          <w:spacing w:val="3"/>
        </w:rPr>
        <w:t>ф</w:t>
      </w:r>
      <w:r>
        <w:t>іденц</w:t>
      </w:r>
      <w:r>
        <w:rPr>
          <w:spacing w:val="3"/>
        </w:rPr>
        <w:t>і</w:t>
      </w:r>
      <w:r>
        <w:rPr>
          <w:spacing w:val="-2"/>
        </w:rPr>
        <w:t>й</w:t>
      </w:r>
      <w:r>
        <w:t>ність</w:t>
      </w:r>
      <w:r>
        <w:rPr>
          <w:spacing w:val="-7"/>
        </w:rPr>
        <w:t xml:space="preserve"> </w:t>
      </w:r>
      <w:r>
        <w:t>роз</w:t>
      </w:r>
      <w:r>
        <w:rPr>
          <w:spacing w:val="2"/>
        </w:rPr>
        <w:t>г</w:t>
      </w:r>
      <w:r>
        <w:t>ля</w:t>
      </w:r>
      <w:r>
        <w:rPr>
          <w:spacing w:val="2"/>
        </w:rPr>
        <w:t>д</w:t>
      </w:r>
      <w:r>
        <w:t>у</w:t>
      </w:r>
      <w:r>
        <w:rPr>
          <w:spacing w:val="-5"/>
        </w:rPr>
        <w:t xml:space="preserve"> </w:t>
      </w:r>
      <w:r>
        <w:t>а</w:t>
      </w:r>
      <w:r>
        <w:rPr>
          <w:spacing w:val="-2"/>
        </w:rPr>
        <w:t>п</w:t>
      </w:r>
      <w:r>
        <w:t>ел</w:t>
      </w:r>
      <w:r>
        <w:rPr>
          <w:spacing w:val="2"/>
        </w:rPr>
        <w:t>я</w:t>
      </w:r>
      <w:r>
        <w:t>ц</w:t>
      </w:r>
      <w:r>
        <w:rPr>
          <w:spacing w:val="3"/>
        </w:rPr>
        <w:t>і</w:t>
      </w:r>
      <w:r>
        <w:t>ї.</w:t>
      </w:r>
    </w:p>
    <w:p>
      <w:r>
        <w:t>Апеляційна</w:t>
      </w:r>
      <w:r>
        <w:rPr>
          <w:spacing w:val="-2"/>
        </w:rPr>
        <w:t xml:space="preserve"> </w:t>
      </w:r>
      <w:r>
        <w:t>комісія</w:t>
      </w:r>
      <w:r>
        <w:rPr>
          <w:spacing w:val="-3"/>
        </w:rPr>
        <w:t xml:space="preserve"> </w:t>
      </w:r>
      <w:r>
        <w:t>біль</w:t>
      </w:r>
      <w:r>
        <w:rPr>
          <w:spacing w:val="2"/>
        </w:rPr>
        <w:t>ш</w:t>
      </w:r>
      <w:r>
        <w:t>іс</w:t>
      </w:r>
      <w:r>
        <w:rPr>
          <w:spacing w:val="-2"/>
        </w:rPr>
        <w:t>т</w:t>
      </w:r>
      <w:r>
        <w:t>ю</w:t>
      </w:r>
      <w:r>
        <w:rPr>
          <w:spacing w:val="-1"/>
        </w:rPr>
        <w:t xml:space="preserve"> </w:t>
      </w:r>
      <w:r>
        <w:t>голос</w:t>
      </w:r>
      <w:r>
        <w:rPr>
          <w:spacing w:val="-2"/>
        </w:rPr>
        <w:t>і</w:t>
      </w:r>
      <w:r>
        <w:t>в</w:t>
      </w:r>
      <w:r>
        <w:rPr>
          <w:spacing w:val="-1"/>
        </w:rPr>
        <w:t xml:space="preserve"> </w:t>
      </w:r>
      <w:r>
        <w:rPr>
          <w:spacing w:val="-8"/>
        </w:rPr>
        <w:t>у</w:t>
      </w:r>
      <w:r>
        <w:rPr>
          <w:spacing w:val="2"/>
        </w:rPr>
        <w:t>х</w:t>
      </w:r>
      <w:r>
        <w:t>валює</w:t>
      </w:r>
      <w:r>
        <w:rPr>
          <w:spacing w:val="-3"/>
        </w:rPr>
        <w:t xml:space="preserve"> </w:t>
      </w:r>
      <w:r>
        <w:t>одне</w:t>
      </w:r>
      <w:r>
        <w:rPr>
          <w:spacing w:val="-2"/>
        </w:rPr>
        <w:t xml:space="preserve"> </w:t>
      </w:r>
      <w:r>
        <w:t>з</w:t>
      </w:r>
      <w:r>
        <w:rPr>
          <w:spacing w:val="-3"/>
        </w:rPr>
        <w:t xml:space="preserve"> </w:t>
      </w:r>
      <w:r>
        <w:t>т</w:t>
      </w:r>
      <w:r>
        <w:rPr>
          <w:spacing w:val="1"/>
        </w:rPr>
        <w:t>а</w:t>
      </w:r>
      <w:r>
        <w:rPr>
          <w:spacing w:val="-2"/>
        </w:rPr>
        <w:t>ки</w:t>
      </w:r>
      <w:r>
        <w:t>х</w:t>
      </w:r>
      <w:r>
        <w:rPr>
          <w:spacing w:val="-1"/>
        </w:rPr>
        <w:t xml:space="preserve"> </w:t>
      </w:r>
      <w:r>
        <w:t>ріше</w:t>
      </w:r>
      <w:r>
        <w:rPr>
          <w:spacing w:val="-2"/>
        </w:rPr>
        <w:t>н</w:t>
      </w:r>
      <w:r>
        <w:t>ь:</w:t>
      </w:r>
    </w:p>
    <w:p>
      <w:pPr>
        <w:pStyle w:val="a"/>
        <w:tabs>
          <w:tab w:val="left" w:pos="1134"/>
        </w:tabs>
      </w:pPr>
      <w:r>
        <w:t>видати</w:t>
      </w:r>
      <w:r>
        <w:rPr>
          <w:spacing w:val="-7"/>
        </w:rPr>
        <w:t xml:space="preserve"> </w:t>
      </w:r>
      <w:r>
        <w:t>с</w:t>
      </w:r>
      <w:r>
        <w:rPr>
          <w:spacing w:val="-5"/>
        </w:rPr>
        <w:t>е</w:t>
      </w:r>
      <w:r>
        <w:t>рт</w:t>
      </w:r>
      <w:r>
        <w:rPr>
          <w:spacing w:val="3"/>
        </w:rPr>
        <w:t>и</w:t>
      </w:r>
      <w:r>
        <w:t>ф</w:t>
      </w:r>
      <w:r>
        <w:rPr>
          <w:spacing w:val="-2"/>
        </w:rPr>
        <w:t>і</w:t>
      </w:r>
      <w:r>
        <w:t>кат;</w:t>
      </w:r>
    </w:p>
    <w:p>
      <w:pPr>
        <w:pStyle w:val="a"/>
        <w:tabs>
          <w:tab w:val="left" w:pos="1134"/>
        </w:tabs>
      </w:pPr>
      <w:r>
        <w:t>відмовити</w:t>
      </w:r>
      <w:r>
        <w:rPr>
          <w:spacing w:val="-2"/>
        </w:rPr>
        <w:t xml:space="preserve"> </w:t>
      </w:r>
      <w:r>
        <w:t>у</w:t>
      </w:r>
      <w:r>
        <w:rPr>
          <w:spacing w:val="-12"/>
        </w:rPr>
        <w:t xml:space="preserve"> </w:t>
      </w:r>
      <w:r>
        <w:t>видачі</w:t>
      </w:r>
      <w:r>
        <w:rPr>
          <w:spacing w:val="-3"/>
        </w:rPr>
        <w:t xml:space="preserve"> </w:t>
      </w:r>
      <w:r>
        <w:t>с</w:t>
      </w:r>
      <w:r>
        <w:rPr>
          <w:spacing w:val="-5"/>
        </w:rPr>
        <w:t>е</w:t>
      </w:r>
      <w:r>
        <w:t>р</w:t>
      </w:r>
      <w:r>
        <w:rPr>
          <w:spacing w:val="3"/>
        </w:rPr>
        <w:t>т</w:t>
      </w:r>
      <w:r>
        <w:t>и</w:t>
      </w:r>
      <w:r>
        <w:rPr>
          <w:spacing w:val="3"/>
        </w:rPr>
        <w:t>ф</w:t>
      </w:r>
      <w:r>
        <w:t>ік</w:t>
      </w:r>
      <w:r>
        <w:rPr>
          <w:spacing w:val="1"/>
        </w:rPr>
        <w:t>а</w:t>
      </w:r>
      <w:r>
        <w:t>та;</w:t>
      </w:r>
    </w:p>
    <w:p>
      <w:pPr>
        <w:pStyle w:val="a"/>
        <w:tabs>
          <w:tab w:val="left" w:pos="1134"/>
        </w:tabs>
      </w:pPr>
      <w:r>
        <w:t>ска</w:t>
      </w:r>
      <w:r>
        <w:rPr>
          <w:spacing w:val="4"/>
        </w:rPr>
        <w:t>с</w:t>
      </w:r>
      <w:r>
        <w:rPr>
          <w:spacing w:val="-5"/>
        </w:rPr>
        <w:t>у</w:t>
      </w:r>
      <w:r>
        <w:t>в</w:t>
      </w:r>
      <w:r>
        <w:rPr>
          <w:spacing w:val="-5"/>
        </w:rPr>
        <w:t>а</w:t>
      </w:r>
      <w:r>
        <w:t>ти</w:t>
      </w:r>
      <w:r>
        <w:rPr>
          <w:spacing w:val="-4"/>
        </w:rPr>
        <w:t xml:space="preserve"> </w:t>
      </w:r>
      <w:r>
        <w:t>виданий</w:t>
      </w:r>
      <w:r>
        <w:rPr>
          <w:spacing w:val="-3"/>
        </w:rPr>
        <w:t xml:space="preserve"> </w:t>
      </w:r>
      <w:r>
        <w:t>с</w:t>
      </w:r>
      <w:r>
        <w:rPr>
          <w:spacing w:val="-5"/>
        </w:rPr>
        <w:t>е</w:t>
      </w:r>
      <w:r>
        <w:t>рт</w:t>
      </w:r>
      <w:r>
        <w:rPr>
          <w:spacing w:val="3"/>
        </w:rPr>
        <w:t>и</w:t>
      </w:r>
      <w:r>
        <w:t>фікат;</w:t>
      </w:r>
    </w:p>
    <w:p>
      <w:pPr>
        <w:pStyle w:val="a"/>
        <w:tabs>
          <w:tab w:val="left" w:pos="1134"/>
        </w:tabs>
      </w:pPr>
      <w:r>
        <w:t>пі</w:t>
      </w:r>
      <w:r>
        <w:rPr>
          <w:spacing w:val="2"/>
        </w:rPr>
        <w:t>д</w:t>
      </w:r>
      <w:r>
        <w:t>тве</w:t>
      </w:r>
      <w:r>
        <w:rPr>
          <w:spacing w:val="-3"/>
        </w:rPr>
        <w:t>р</w:t>
      </w:r>
      <w:r>
        <w:t>д</w:t>
      </w:r>
      <w:r>
        <w:rPr>
          <w:spacing w:val="3"/>
        </w:rPr>
        <w:t>и</w:t>
      </w:r>
      <w:r>
        <w:rPr>
          <w:spacing w:val="-2"/>
        </w:rPr>
        <w:t>т</w:t>
      </w:r>
      <w:r>
        <w:t>и/ска</w:t>
      </w:r>
      <w:r>
        <w:rPr>
          <w:spacing w:val="1"/>
        </w:rPr>
        <w:t>с</w:t>
      </w:r>
      <w:r>
        <w:rPr>
          <w:spacing w:val="-5"/>
        </w:rPr>
        <w:t>у</w:t>
      </w:r>
      <w:r>
        <w:t>ва</w:t>
      </w:r>
      <w:r>
        <w:rPr>
          <w:spacing w:val="-2"/>
        </w:rPr>
        <w:t>т</w:t>
      </w:r>
      <w:r>
        <w:t>и</w:t>
      </w:r>
      <w:r>
        <w:rPr>
          <w:spacing w:val="-4"/>
        </w:rPr>
        <w:t xml:space="preserve"> </w:t>
      </w:r>
      <w:r>
        <w:t>при</w:t>
      </w:r>
      <w:r>
        <w:rPr>
          <w:spacing w:val="6"/>
        </w:rPr>
        <w:t>з</w:t>
      </w:r>
      <w:r>
        <w:rPr>
          <w:spacing w:val="-8"/>
        </w:rPr>
        <w:t>у</w:t>
      </w:r>
      <w:r>
        <w:t>пи</w:t>
      </w:r>
      <w:r>
        <w:rPr>
          <w:spacing w:val="3"/>
        </w:rPr>
        <w:t>н</w:t>
      </w:r>
      <w:r>
        <w:t>е</w:t>
      </w:r>
      <w:r>
        <w:rPr>
          <w:spacing w:val="-2"/>
        </w:rPr>
        <w:t>н</w:t>
      </w:r>
      <w:r>
        <w:t>ня</w:t>
      </w:r>
      <w:r>
        <w:rPr>
          <w:spacing w:val="-8"/>
        </w:rPr>
        <w:t xml:space="preserve"> </w:t>
      </w:r>
      <w:r>
        <w:t>дії</w:t>
      </w:r>
      <w:r>
        <w:rPr>
          <w:spacing w:val="-7"/>
        </w:rPr>
        <w:t xml:space="preserve"> </w:t>
      </w:r>
      <w:r>
        <w:t>серт</w:t>
      </w:r>
      <w:r>
        <w:rPr>
          <w:spacing w:val="-2"/>
        </w:rPr>
        <w:t>и</w:t>
      </w:r>
      <w:r>
        <w:t>фік</w:t>
      </w:r>
      <w:r>
        <w:rPr>
          <w:spacing w:val="1"/>
        </w:rPr>
        <w:t>а</w:t>
      </w:r>
      <w:r>
        <w:t>та.</w:t>
      </w:r>
    </w:p>
    <w:p>
      <w:r>
        <w:t>Про с</w:t>
      </w:r>
      <w:r>
        <w:rPr>
          <w:spacing w:val="-3"/>
        </w:rPr>
        <w:t>в</w:t>
      </w:r>
      <w:r>
        <w:t>оє і</w:t>
      </w:r>
      <w:r>
        <w:rPr>
          <w:spacing w:val="2"/>
        </w:rPr>
        <w:t>ш</w:t>
      </w:r>
      <w:r>
        <w:t>е</w:t>
      </w:r>
      <w:r>
        <w:rPr>
          <w:spacing w:val="-2"/>
        </w:rPr>
        <w:t>н</w:t>
      </w:r>
      <w:r>
        <w:t>ня а</w:t>
      </w:r>
      <w:r>
        <w:rPr>
          <w:spacing w:val="-2"/>
        </w:rPr>
        <w:t>п</w:t>
      </w:r>
      <w:r>
        <w:t>еляційна комісія</w:t>
      </w:r>
      <w:r>
        <w:rPr>
          <w:spacing w:val="42"/>
        </w:rPr>
        <w:t xml:space="preserve"> </w:t>
      </w:r>
      <w:r>
        <w:t>пи</w:t>
      </w:r>
      <w:r>
        <w:rPr>
          <w:spacing w:val="1"/>
        </w:rPr>
        <w:t>с</w:t>
      </w:r>
      <w:r>
        <w:t>ьмово с</w:t>
      </w:r>
      <w:r>
        <w:rPr>
          <w:spacing w:val="-2"/>
        </w:rPr>
        <w:t>п</w:t>
      </w:r>
      <w:r>
        <w:t>овіщає</w:t>
      </w:r>
      <w:r>
        <w:rPr>
          <w:spacing w:val="41"/>
        </w:rPr>
        <w:t xml:space="preserve"> </w:t>
      </w:r>
      <w:r>
        <w:t>з</w:t>
      </w:r>
      <w:r>
        <w:rPr>
          <w:spacing w:val="1"/>
        </w:rPr>
        <w:t>а</w:t>
      </w:r>
      <w:r>
        <w:t>яв</w:t>
      </w:r>
      <w:r>
        <w:rPr>
          <w:spacing w:val="-2"/>
        </w:rPr>
        <w:t>н</w:t>
      </w:r>
      <w:r>
        <w:t>и</w:t>
      </w:r>
      <w:r>
        <w:rPr>
          <w:spacing w:val="3"/>
        </w:rPr>
        <w:t>к</w:t>
      </w:r>
      <w:r>
        <w:t>а та орган з се</w:t>
      </w:r>
      <w:r>
        <w:rPr>
          <w:spacing w:val="-3"/>
        </w:rPr>
        <w:t>р</w:t>
      </w:r>
      <w:r>
        <w:t>т</w:t>
      </w:r>
      <w:r>
        <w:rPr>
          <w:spacing w:val="3"/>
        </w:rPr>
        <w:t>и</w:t>
      </w:r>
      <w:r>
        <w:t>фікації</w:t>
      </w:r>
      <w:r>
        <w:rPr>
          <w:spacing w:val="-4"/>
        </w:rPr>
        <w:t xml:space="preserve"> </w:t>
      </w:r>
      <w:r>
        <w:t>протягом</w:t>
      </w:r>
      <w:r>
        <w:rPr>
          <w:spacing w:val="-6"/>
        </w:rPr>
        <w:t xml:space="preserve"> </w:t>
      </w:r>
      <w:r>
        <w:t>п</w:t>
      </w:r>
      <w:r>
        <w:rPr>
          <w:spacing w:val="1"/>
        </w:rPr>
        <w:t>’</w:t>
      </w:r>
      <w:r>
        <w:t>яти</w:t>
      </w:r>
      <w:r>
        <w:rPr>
          <w:spacing w:val="-4"/>
        </w:rPr>
        <w:t xml:space="preserve"> </w:t>
      </w:r>
      <w:r>
        <w:rPr>
          <w:spacing w:val="-2"/>
        </w:rPr>
        <w:t>д</w:t>
      </w:r>
      <w:r>
        <w:t>н</w:t>
      </w:r>
      <w:r>
        <w:rPr>
          <w:spacing w:val="3"/>
        </w:rPr>
        <w:t>і</w:t>
      </w:r>
      <w:r>
        <w:t>в</w:t>
      </w:r>
      <w:r>
        <w:rPr>
          <w:spacing w:val="-3"/>
        </w:rPr>
        <w:t xml:space="preserve"> </w:t>
      </w:r>
      <w:r>
        <w:t>в</w:t>
      </w:r>
      <w:r>
        <w:rPr>
          <w:spacing w:val="-2"/>
        </w:rPr>
        <w:t>і</w:t>
      </w:r>
      <w:r>
        <w:t>д</w:t>
      </w:r>
      <w:r>
        <w:rPr>
          <w:spacing w:val="-2"/>
        </w:rPr>
        <w:t xml:space="preserve"> </w:t>
      </w:r>
      <w:r>
        <w:t>да</w:t>
      </w:r>
      <w:r>
        <w:rPr>
          <w:spacing w:val="-2"/>
        </w:rPr>
        <w:t>т</w:t>
      </w:r>
      <w:r>
        <w:t>и</w:t>
      </w:r>
      <w:r>
        <w:rPr>
          <w:spacing w:val="-2"/>
        </w:rPr>
        <w:t xml:space="preserve"> </w:t>
      </w:r>
      <w:r>
        <w:t>р</w:t>
      </w:r>
      <w:r>
        <w:rPr>
          <w:spacing w:val="-3"/>
        </w:rPr>
        <w:t>о</w:t>
      </w:r>
      <w:r>
        <w:t>з</w:t>
      </w:r>
      <w:r>
        <w:rPr>
          <w:spacing w:val="-3"/>
        </w:rPr>
        <w:t>г</w:t>
      </w:r>
      <w:r>
        <w:t>ля</w:t>
      </w:r>
      <w:r>
        <w:rPr>
          <w:spacing w:val="2"/>
        </w:rPr>
        <w:t>д</w:t>
      </w:r>
      <w:r>
        <w:t>у</w:t>
      </w:r>
      <w:r>
        <w:rPr>
          <w:spacing w:val="-8"/>
        </w:rPr>
        <w:t xml:space="preserve"> </w:t>
      </w:r>
      <w:r>
        <w:t>ап</w:t>
      </w:r>
      <w:r>
        <w:rPr>
          <w:spacing w:val="1"/>
        </w:rPr>
        <w:t>е</w:t>
      </w:r>
      <w:r>
        <w:t>ляції.</w:t>
      </w:r>
    </w:p>
    <w:p>
      <w:r>
        <w:rPr>
          <w:spacing w:val="-2"/>
        </w:rPr>
        <w:t>В</w:t>
      </w:r>
      <w:r>
        <w:t>ит</w:t>
      </w:r>
      <w:r>
        <w:rPr>
          <w:spacing w:val="2"/>
        </w:rPr>
        <w:t>р</w:t>
      </w:r>
      <w:r>
        <w:t>а</w:t>
      </w:r>
      <w:r>
        <w:rPr>
          <w:spacing w:val="-2"/>
        </w:rPr>
        <w:t>т</w:t>
      </w:r>
      <w:r>
        <w:t>и,</w:t>
      </w:r>
      <w:r>
        <w:rPr>
          <w:spacing w:val="-2"/>
        </w:rPr>
        <w:t xml:space="preserve"> </w:t>
      </w:r>
      <w:r>
        <w:t>пов</w:t>
      </w:r>
      <w:r>
        <w:rPr>
          <w:spacing w:val="-3"/>
        </w:rPr>
        <w:t>'</w:t>
      </w:r>
      <w:r>
        <w:t>яз</w:t>
      </w:r>
      <w:r>
        <w:rPr>
          <w:spacing w:val="1"/>
        </w:rPr>
        <w:t>а</w:t>
      </w:r>
      <w:r>
        <w:t>ні</w:t>
      </w:r>
      <w:r>
        <w:rPr>
          <w:spacing w:val="-2"/>
        </w:rPr>
        <w:t xml:space="preserve"> </w:t>
      </w:r>
      <w:r>
        <w:t>з</w:t>
      </w:r>
      <w:r>
        <w:rPr>
          <w:spacing w:val="-2"/>
        </w:rPr>
        <w:t xml:space="preserve"> </w:t>
      </w:r>
      <w:r>
        <w:t>розгляд</w:t>
      </w:r>
      <w:r>
        <w:rPr>
          <w:spacing w:val="2"/>
        </w:rPr>
        <w:t>о</w:t>
      </w:r>
      <w:r>
        <w:t>м</w:t>
      </w:r>
      <w:r>
        <w:rPr>
          <w:spacing w:val="-5"/>
        </w:rPr>
        <w:t xml:space="preserve"> </w:t>
      </w:r>
      <w:r>
        <w:t>апеляції,</w:t>
      </w:r>
      <w:r>
        <w:rPr>
          <w:spacing w:val="-3"/>
        </w:rPr>
        <w:t xml:space="preserve"> </w:t>
      </w:r>
      <w:r>
        <w:rPr>
          <w:spacing w:val="-2"/>
        </w:rPr>
        <w:t>н</w:t>
      </w:r>
      <w:r>
        <w:t>есе</w:t>
      </w:r>
      <w:r>
        <w:rPr>
          <w:spacing w:val="-7"/>
        </w:rPr>
        <w:t xml:space="preserve"> </w:t>
      </w:r>
      <w:r>
        <w:t>к</w:t>
      </w:r>
      <w:r>
        <w:rPr>
          <w:spacing w:val="2"/>
        </w:rPr>
        <w:t>о</w:t>
      </w:r>
      <w:r>
        <w:t>жна</w:t>
      </w:r>
      <w:r>
        <w:rPr>
          <w:spacing w:val="-3"/>
        </w:rPr>
        <w:t xml:space="preserve"> </w:t>
      </w:r>
      <w:r>
        <w:t>із</w:t>
      </w:r>
      <w:r>
        <w:rPr>
          <w:spacing w:val="-3"/>
        </w:rPr>
        <w:t xml:space="preserve"> </w:t>
      </w:r>
      <w:r>
        <w:t>сторін.</w:t>
      </w:r>
    </w:p>
    <w:p>
      <w:r>
        <w:t>У разі незго</w:t>
      </w:r>
      <w:r>
        <w:rPr>
          <w:spacing w:val="-2"/>
        </w:rPr>
        <w:t>д</w:t>
      </w:r>
      <w:r>
        <w:t xml:space="preserve">и однієї </w:t>
      </w:r>
      <w:r>
        <w:rPr>
          <w:spacing w:val="-2"/>
        </w:rPr>
        <w:t>і</w:t>
      </w:r>
      <w:r>
        <w:t>з сторін з ріше</w:t>
      </w:r>
      <w:r>
        <w:rPr>
          <w:spacing w:val="-2"/>
        </w:rPr>
        <w:t>н</w:t>
      </w:r>
      <w:r>
        <w:t>н</w:t>
      </w:r>
      <w:r>
        <w:rPr>
          <w:spacing w:val="2"/>
        </w:rPr>
        <w:t>я</w:t>
      </w:r>
      <w:r>
        <w:t>м апеляц</w:t>
      </w:r>
      <w:r>
        <w:rPr>
          <w:spacing w:val="3"/>
        </w:rPr>
        <w:t>і</w:t>
      </w:r>
      <w:r>
        <w:rPr>
          <w:spacing w:val="-2"/>
        </w:rPr>
        <w:t>й</w:t>
      </w:r>
      <w:r>
        <w:t>ної ком</w:t>
      </w:r>
      <w:r>
        <w:rPr>
          <w:spacing w:val="-2"/>
        </w:rPr>
        <w:t>і</w:t>
      </w:r>
      <w:r>
        <w:t>сії в</w:t>
      </w:r>
      <w:r>
        <w:rPr>
          <w:spacing w:val="-3"/>
        </w:rPr>
        <w:t>о</w:t>
      </w:r>
      <w:r>
        <w:t>но м</w:t>
      </w:r>
      <w:r>
        <w:rPr>
          <w:spacing w:val="-3"/>
        </w:rPr>
        <w:t>о</w:t>
      </w:r>
      <w:r>
        <w:t xml:space="preserve">же </w:t>
      </w:r>
      <w:r>
        <w:rPr>
          <w:spacing w:val="5"/>
        </w:rPr>
        <w:t>б</w:t>
      </w:r>
      <w:r>
        <w:rPr>
          <w:spacing w:val="-8"/>
        </w:rPr>
        <w:t>у</w:t>
      </w:r>
      <w:r>
        <w:t>ти оскарже</w:t>
      </w:r>
      <w:r>
        <w:rPr>
          <w:spacing w:val="-2"/>
        </w:rPr>
        <w:t>н</w:t>
      </w:r>
      <w:r>
        <w:t>о</w:t>
      </w:r>
      <w:r>
        <w:rPr>
          <w:spacing w:val="-4"/>
        </w:rPr>
        <w:t xml:space="preserve"> </w:t>
      </w:r>
      <w:r>
        <w:t>в</w:t>
      </w:r>
      <w:r>
        <w:rPr>
          <w:spacing w:val="53"/>
        </w:rPr>
        <w:t xml:space="preserve"> </w:t>
      </w:r>
      <w:r>
        <w:rPr>
          <w:spacing w:val="4"/>
        </w:rPr>
        <w:t>с</w:t>
      </w:r>
      <w:r>
        <w:rPr>
          <w:spacing w:val="-5"/>
        </w:rPr>
        <w:t>у</w:t>
      </w:r>
      <w:r>
        <w:t>дово</w:t>
      </w:r>
      <w:r>
        <w:rPr>
          <w:spacing w:val="4"/>
        </w:rPr>
        <w:t>м</w:t>
      </w:r>
      <w:r>
        <w:t>у</w:t>
      </w:r>
      <w:r>
        <w:rPr>
          <w:spacing w:val="-6"/>
        </w:rPr>
        <w:t xml:space="preserve"> </w:t>
      </w:r>
      <w:r>
        <w:t>поряд</w:t>
      </w:r>
      <w:r>
        <w:rPr>
          <w:spacing w:val="3"/>
        </w:rPr>
        <w:t>к</w:t>
      </w:r>
      <w:r>
        <w:rPr>
          <w:spacing w:val="-8"/>
        </w:rPr>
        <w:t>у</w:t>
      </w:r>
      <w:r>
        <w:t>.</w:t>
      </w:r>
    </w:p>
    <w:p>
      <w:pPr>
        <w:jc w:val="center"/>
        <w:rPr>
          <w:b/>
          <w:i/>
          <w:lang w:val="ru-RU"/>
        </w:rPr>
      </w:pPr>
      <w:bookmarkStart w:id="70" w:name="bookmark0"/>
      <w:bookmarkEnd w:id="70"/>
      <w:r>
        <w:rPr>
          <w:b/>
          <w:i/>
        </w:rPr>
        <w:t>Витяг з процедури Порядок проведення сертифікації систем управління безпечністю харчових продуктів</w:t>
      </w:r>
    </w:p>
    <w:p>
      <w:pPr>
        <w:jc w:val="center"/>
        <w:rPr>
          <w:b/>
        </w:rPr>
      </w:pPr>
      <w:r>
        <w:rPr>
          <w:b/>
        </w:rPr>
        <w:t xml:space="preserve">1. </w:t>
      </w:r>
      <w:r>
        <w:rPr>
          <w:b/>
          <w:lang w:val="ru-RU"/>
        </w:rPr>
        <w:t>С</w:t>
      </w:r>
      <w:r>
        <w:rPr>
          <w:b/>
        </w:rPr>
        <w:t>фера застосування</w:t>
      </w:r>
    </w:p>
    <w:p>
      <w:r>
        <w:t xml:space="preserve">1.1. Цей порядок встановлює вимоги до проведення аудиту та сертифікації систем управління безпечністю харчових продуктів (далі — СУБХП). </w:t>
      </w:r>
    </w:p>
    <w:p>
      <w:r>
        <w:t xml:space="preserve">1.2. Вимоги цього порядку є обов’язковими для керівництва, персоналу Органу з сертифікації систем управління (далі — ОС), а також позаштатних аудиторів та технічних експертів, задіяних під час виконання аудиту та сертифікаційної діяльності, а також організацій та осіб — суб'єктів підприємницької діяльності, СУ яких сертифікують або сертифіковано. </w:t>
      </w:r>
    </w:p>
    <w:p>
      <w:pPr>
        <w:rPr>
          <w:lang w:eastAsia="uk-UA"/>
        </w:rPr>
      </w:pPr>
      <w:r>
        <w:rPr>
          <w:lang w:eastAsia="uk-UA"/>
        </w:rPr>
        <w:t xml:space="preserve">1.3. Порядок сертифікації розроблений на основі вимог стандартів </w:t>
      </w:r>
      <w:r>
        <w:rPr>
          <w:bCs/>
        </w:rPr>
        <w:t xml:space="preserve">ISO/IEC 17021-1:2015, ISO/IEC17021-3, </w:t>
      </w:r>
      <w:r>
        <w:rPr>
          <w:bCs/>
          <w:bdr w:val="none" w:sz="0" w:space="0" w:color="auto" w:frame="1"/>
          <w:shd w:val="clear" w:color="auto" w:fill="FFFFFF"/>
        </w:rPr>
        <w:t>ISO/TS</w:t>
      </w:r>
      <w:r>
        <w:rPr>
          <w:rStyle w:val="apple-converted-space"/>
          <w:bCs/>
          <w:color w:val="000000" w:themeColor="text1"/>
          <w:sz w:val="24"/>
          <w:szCs w:val="24"/>
          <w:bdr w:val="none" w:sz="0" w:space="0" w:color="auto" w:frame="1"/>
          <w:shd w:val="clear" w:color="auto" w:fill="FFFFFF"/>
        </w:rPr>
        <w:t> </w:t>
      </w:r>
      <w:r>
        <w:rPr>
          <w:bCs/>
          <w:bdr w:val="none" w:sz="0" w:space="0" w:color="auto" w:frame="1"/>
          <w:shd w:val="clear" w:color="auto" w:fill="FFFFFF"/>
        </w:rPr>
        <w:t>22003:2013</w:t>
      </w:r>
      <w:r>
        <w:rPr>
          <w:rStyle w:val="apple-converted-space"/>
          <w:color w:val="000000" w:themeColor="text1"/>
          <w:sz w:val="24"/>
          <w:szCs w:val="24"/>
          <w:shd w:val="clear" w:color="auto" w:fill="FFFFFF"/>
        </w:rPr>
        <w:t xml:space="preserve"> та </w:t>
      </w:r>
      <w:r>
        <w:t>ДСТУ ISO 19011:2012.</w:t>
      </w:r>
    </w:p>
    <w:p>
      <w:pPr>
        <w:jc w:val="center"/>
        <w:rPr>
          <w:b/>
          <w:i/>
          <w:iCs/>
        </w:rPr>
      </w:pPr>
      <w:r>
        <w:rPr>
          <w:b/>
        </w:rPr>
        <w:t>2. Терміни та визначення</w:t>
      </w:r>
    </w:p>
    <w:p>
      <w:pPr>
        <w:rPr>
          <w:b/>
        </w:rPr>
      </w:pPr>
      <w:r>
        <w:t>2.1 У процедурі застосовані терміни та визначення, наведені в нормативних документах пункту 2, а також такі:</w:t>
      </w:r>
    </w:p>
    <w:p>
      <w:r>
        <w:rPr>
          <w:bCs/>
        </w:rPr>
        <w:t>Суттєва невідповідність — н</w:t>
      </w:r>
      <w:r>
        <w:t>евідповідність, яка має негативний вплив на можливість досягнення наміченого результату системою СУБХП.</w:t>
      </w:r>
    </w:p>
    <w:p>
      <w:r>
        <w:t>Суттєві невідповідності можна класифікувати як критичні за наступних обставин:</w:t>
      </w:r>
    </w:p>
    <w:p>
      <w:r>
        <w:t>а) якщо є значні сумніви в наявності ефективного процесу контролю або, що продукція (послуги) будуть відповідати визначеним вимогам;</w:t>
      </w:r>
    </w:p>
    <w:p>
      <w:r>
        <w:t>б) кілька несуттєвих невідповідностей, що стосуються однієї вимоги або проблеми та можуть продемонструвати систематичне невиконання і, таким чином, становити суттєву невідповідність;</w:t>
      </w:r>
    </w:p>
    <w:p>
      <w:r>
        <w:t xml:space="preserve">Несуттєва невідповідність - невідповідність, яка не несе негативного на </w:t>
      </w:r>
      <w:r>
        <w:lastRenderedPageBreak/>
        <w:t>можливість досягнення наміченого результату системою управління.</w:t>
      </w:r>
    </w:p>
    <w:p>
      <w:pPr>
        <w:jc w:val="center"/>
        <w:rPr>
          <w:b/>
          <w:i/>
          <w:iCs/>
        </w:rPr>
      </w:pPr>
      <w:r>
        <w:rPr>
          <w:b/>
        </w:rPr>
        <w:t>3. Загальні положення</w:t>
      </w:r>
    </w:p>
    <w:p>
      <w:r>
        <w:t xml:space="preserve">3.1. Основною метою сертифікації є забезпечення впевненості усіх сторін, що система СУБХП відповідає встановленим вимогам. </w:t>
      </w:r>
    </w:p>
    <w:p>
      <w:r>
        <w:t xml:space="preserve">3.2. Сертифікація СУБХП проводиться на відповідність вимог стандартів </w:t>
      </w:r>
      <w:r>
        <w:br/>
        <w:t xml:space="preserve">ДСТУ ISO 22000, ISO 22000 з дотриманням вимог </w:t>
      </w:r>
      <w:r>
        <w:rPr>
          <w:bCs/>
        </w:rPr>
        <w:t>ДСТУ EN ISO/IEC 17021-1:2015</w:t>
      </w:r>
      <w:r>
        <w:t xml:space="preserve">, </w:t>
      </w:r>
      <w:r>
        <w:rPr>
          <w:bCs/>
          <w:bdr w:val="none" w:sz="0" w:space="0" w:color="auto" w:frame="1"/>
          <w:shd w:val="clear" w:color="auto" w:fill="FFFFFF"/>
        </w:rPr>
        <w:t>ISO/TS</w:t>
      </w:r>
      <w:r>
        <w:rPr>
          <w:rStyle w:val="apple-converted-space"/>
          <w:bCs/>
          <w:color w:val="000000" w:themeColor="text1"/>
          <w:sz w:val="24"/>
          <w:szCs w:val="24"/>
          <w:bdr w:val="none" w:sz="0" w:space="0" w:color="auto" w:frame="1"/>
          <w:shd w:val="clear" w:color="auto" w:fill="FFFFFF"/>
        </w:rPr>
        <w:t> </w:t>
      </w:r>
      <w:r>
        <w:rPr>
          <w:bCs/>
          <w:bdr w:val="none" w:sz="0" w:space="0" w:color="auto" w:frame="1"/>
          <w:shd w:val="clear" w:color="auto" w:fill="FFFFFF"/>
        </w:rPr>
        <w:t xml:space="preserve">22003:2013, </w:t>
      </w:r>
      <w:r>
        <w:rPr>
          <w:bCs/>
        </w:rPr>
        <w:t xml:space="preserve">ДСТУ EN ISO/IEC 17021:2014 та </w:t>
      </w:r>
      <w:r>
        <w:rPr>
          <w:shd w:val="clear" w:color="auto" w:fill="FFFFFF"/>
        </w:rPr>
        <w:t>ISO/IEC 17065:2012</w:t>
      </w:r>
      <w:r>
        <w:rPr>
          <w:rStyle w:val="apple-converted-space"/>
          <w:color w:val="000000" w:themeColor="text1"/>
          <w:sz w:val="24"/>
          <w:szCs w:val="24"/>
          <w:shd w:val="clear" w:color="auto" w:fill="FFFFFF"/>
        </w:rPr>
        <w:t> </w:t>
      </w:r>
      <w:r>
        <w:t>за ініціативою Заявника, виходячи з його потреб чи вимог законодавства, уповноважених органів, контрактні чи інші умови</w:t>
      </w:r>
    </w:p>
    <w:p>
      <w:r>
        <w:t>3.3. Організаціям, які мають наміри сертифікувати (здійснити аудит) СУБХП, ОС надає необхідну інформацію щодо оформлення заявки, про порядок сертифікації (аудиту) СУБХП, про вимоги до сертифікації, а також про права та обов’язки ОС.</w:t>
      </w:r>
    </w:p>
    <w:p>
      <w:r>
        <w:t>ОС також регулярно поширює такі відомості, використовуючи публікації в засобах масової інформації, на веб-сайті підприємства, в мережі Інтернет та інше.</w:t>
      </w:r>
    </w:p>
    <w:p>
      <w:r>
        <w:t>3.4. Відповідальність за випуск небезпечної продукції не перекладається з Заявника на ОС.</w:t>
      </w:r>
    </w:p>
    <w:p>
      <w:r>
        <w:t>3.5. Сертифікація СУБХП здійснюється стосовно сфери діяльності Заявника, в межах якої впроваджена СУБХП, а саме: стосовно всієї організації, чи конкретного виробничого підрозділу, або конкретного виду продукції.</w:t>
      </w:r>
    </w:p>
    <w:p>
      <w:pPr>
        <w:rPr>
          <w:lang w:val="ru-RU"/>
        </w:rPr>
      </w:pPr>
      <w:r>
        <w:t xml:space="preserve">3.6. Усі роботи з сертифікації оплачуються Заявником згідно з договорами (контрактами). </w:t>
      </w:r>
    </w:p>
    <w:p>
      <w:pPr>
        <w:ind w:firstLine="0"/>
        <w:jc w:val="center"/>
        <w:rPr>
          <w:b/>
          <w:i/>
          <w:iCs/>
        </w:rPr>
      </w:pPr>
      <w:r>
        <w:rPr>
          <w:b/>
        </w:rPr>
        <w:t>Проведення сертифікації систем управління безпечністю харчових продуктів</w:t>
      </w:r>
    </w:p>
    <w:p>
      <w:pPr>
        <w:jc w:val="center"/>
        <w:rPr>
          <w:b/>
        </w:rPr>
      </w:pPr>
      <w:r>
        <w:rPr>
          <w:b/>
        </w:rPr>
        <w:t>4. Передсертифікаційні заходи. Подання та розгляд заявки на сертифікацію СУБХП</w:t>
      </w:r>
    </w:p>
    <w:p>
      <w:r>
        <w:t xml:space="preserve">4.1. Заявник подає до Органу з сертифікації заявку за формою згідно </w:t>
      </w:r>
      <w:r>
        <w:rPr>
          <w:highlight w:val="yellow"/>
        </w:rPr>
        <w:t>додатку 1</w:t>
      </w:r>
      <w:r>
        <w:t xml:space="preserve"> та опитувальну анкету, оформлену належним чином і підписану керівником та головним бухгалтером Заявника. </w:t>
      </w:r>
    </w:p>
    <w:p>
      <w:r>
        <w:t>Організація-заявник несе повну відповідальність за достовірність і повноту інформації, що подається до ОС.</w:t>
      </w:r>
    </w:p>
    <w:p>
      <w:r>
        <w:t>Заступник керівника Органу з сертифікації візує заявку і направляє її до відділу з підтвердження і оцінки відповідності та сертифікації систем управління (далі — відділ СУ).</w:t>
      </w:r>
    </w:p>
    <w:p>
      <w:r>
        <w:t>Начальник відділу (НВ) розглядає заявку та опитувальну анкету. При необхідності, до розгляду цих документів залучаються фахівці ОС, а також представники Заявника.</w:t>
      </w:r>
    </w:p>
    <w:p>
      <w:r>
        <w:t xml:space="preserve">Після аналізування заявки та опитувальної анкети, ОС повинен або прийняти, або відхилити заявку на сертифікацію. Якщо за результатом аналізування заявки ОС відхиляє заявку на сертифікацію, причини для відхилення заявки вказуються у рішенні і чітко доводяться до Замовника. </w:t>
      </w:r>
    </w:p>
    <w:p>
      <w:r>
        <w:t>Негативне рішення повинно бути обґрунтовано. Відмова в сертифікації СУБХП не повинна носити дискримінаційного характеру і може бути обумовлена лише об'єктивними причинами.</w:t>
      </w:r>
    </w:p>
    <w:p>
      <w:r>
        <w:lastRenderedPageBreak/>
        <w:t xml:space="preserve">При позитивних результатах розгляду, заявку реєструють в </w:t>
      </w:r>
      <w:r>
        <w:rPr>
          <w:rFonts w:eastAsia="MS Mincho"/>
        </w:rPr>
        <w:t xml:space="preserve">журналі реєстрації заявок по сертифікації систем управління. </w:t>
      </w:r>
    </w:p>
    <w:p>
      <w:pPr>
        <w:rPr>
          <w:lang w:val="ru-RU"/>
        </w:rPr>
      </w:pPr>
      <w:r>
        <w:t>4.2. Начальник відділу проводить розгляд отриманих вихідних матеріалів, щоб впевнитись в тому, що:</w:t>
      </w:r>
    </w:p>
    <w:p>
      <w:r>
        <w:t xml:space="preserve">a) інформація про організацію-заявника та її систему менеджменту є достатньою для розробки програми аудиту; </w:t>
      </w:r>
    </w:p>
    <w:p>
      <w:r>
        <w:t xml:space="preserve">b) будь-які відомі непорозуміння між органом з сертифікації та організацією-заявником вирішені; </w:t>
      </w:r>
    </w:p>
    <w:p>
      <w:r>
        <w:t xml:space="preserve">c) орган з сертифікації має компетентність і спроможність виконувати сертифікаційну діяльність; </w:t>
      </w:r>
    </w:p>
    <w:p>
      <w:r>
        <w:t xml:space="preserve">d) бажана сфера сертифікації, місцезнаходження виробничих ділянок організації-заявника, необхідна тривалість для проведення аудиту і будь-які інші питання, що впливають на процес сертифікації, були враховані (мова, умови безпеки, загрози неупередженості, термінів проведення з дотриманням вимог ISO/TS 22003), умов оплати робіт, тощо). </w:t>
      </w:r>
    </w:p>
    <w:p>
      <w:r>
        <w:t>При сертифікації організацій із розгалуженою структурою, застосовуються пункти ISO/TS 22003.</w:t>
      </w:r>
    </w:p>
    <w:p>
      <w:r>
        <w:t xml:space="preserve">4.3. Після розгляду матеріалів начальник відділу за узгодженням з заступником керівника ОС визначає компетентність, необхідну для групи аудиту. </w:t>
      </w:r>
    </w:p>
    <w:p>
      <w:r>
        <w:t xml:space="preserve">4.4. Результати розгляду заявки та представлених матеріалів оформляються рішенням, в якому також зазначається склад групи аудиту та групи верифікації. Рішення візується заступником керівника ОС і підписується керівником ОС (заступником керівника) за формою згідно </w:t>
      </w:r>
      <w:r>
        <w:rPr>
          <w:highlight w:val="yellow"/>
        </w:rPr>
        <w:t>додатку 4</w:t>
      </w:r>
      <w:r>
        <w:t>. Підпис керівника Органу з сертифікації засвідчується печаткою ОС.</w:t>
      </w:r>
    </w:p>
    <w:p>
      <w:pPr>
        <w:rPr>
          <w:lang w:val="ru-RU"/>
        </w:rPr>
      </w:pPr>
      <w:r>
        <w:t>Рішення готується в двох примірниках у письмовому вигляді: один надається організації-заявнику, а другий залишається в ОС.</w:t>
      </w:r>
    </w:p>
    <w:p>
      <w:r>
        <w:t xml:space="preserve">4.5. У разі позитивного рішення між ОС та організацією-заявником укладається договір на проведення сертифікації СУБХП згідно </w:t>
      </w:r>
      <w:r>
        <w:rPr>
          <w:highlight w:val="yellow"/>
        </w:rPr>
        <w:t>додатку 6</w:t>
      </w:r>
      <w:r>
        <w:t xml:space="preserve">. </w:t>
      </w:r>
    </w:p>
    <w:p>
      <w:r>
        <w:t>Роботи з сертифікації СУБХП розпочинаються після оплати робіт відповідно до укладеного договору.</w:t>
      </w:r>
    </w:p>
    <w:p>
      <w:pPr>
        <w:jc w:val="center"/>
        <w:rPr>
          <w:b/>
        </w:rPr>
      </w:pPr>
      <w:r>
        <w:rPr>
          <w:b/>
        </w:rPr>
        <w:t>Програма аудиту</w:t>
      </w:r>
    </w:p>
    <w:p>
      <w:r>
        <w:t>Щоб чітко визначити діяльність з аудиту, яка повинна продемонструвати, що СУ Заявника відповідає вимогам сертифікації згідно з обраним(ими) стандартом(ами) або іншим(ими) нормативним(ими) документом(ами), ОС розробляє програму аудиту для повного циклу сертифікації (</w:t>
      </w:r>
      <w:r>
        <w:rPr>
          <w:highlight w:val="yellow"/>
        </w:rPr>
        <w:t>додаток 20</w:t>
      </w:r>
      <w:r>
        <w:t>).</w:t>
      </w:r>
      <w:r>
        <w:rPr>
          <w:b/>
        </w:rPr>
        <w:t xml:space="preserve"> </w:t>
      </w:r>
    </w:p>
    <w:p>
      <w:r>
        <w:t>Програма аудиту визначає два етапи первинного аудиту, наглядові аудити в першому і другому році та аудит повторної сертифікації (ресертифікації) на третій рік до закінчення сертифікації. Трирічний цикл сертифікації починається з рішення щодо сертифікації або повторної сертифікації.</w:t>
      </w:r>
    </w:p>
    <w:p>
      <w:pPr>
        <w:rPr>
          <w:b/>
        </w:rPr>
      </w:pPr>
      <w:r>
        <w:t>При розробці програми аудиту потрібно врахувати наступні фактори:</w:t>
      </w:r>
    </w:p>
    <w:p>
      <w:pPr>
        <w:pStyle w:val="a"/>
      </w:pPr>
      <w:r>
        <w:t xml:space="preserve">скарги, що надійшли до органу з сертифікації стосовно Заявника; </w:t>
      </w:r>
    </w:p>
    <w:p>
      <w:pPr>
        <w:pStyle w:val="a"/>
      </w:pPr>
      <w:r>
        <w:t xml:space="preserve">комбінований, інтегрований або комплексний аудит; </w:t>
      </w:r>
    </w:p>
    <w:p>
      <w:pPr>
        <w:pStyle w:val="a"/>
      </w:pPr>
      <w:r>
        <w:t xml:space="preserve">зміни до вимог сертифікації; </w:t>
      </w:r>
    </w:p>
    <w:p>
      <w:pPr>
        <w:pStyle w:val="a"/>
      </w:pPr>
      <w:r>
        <w:t xml:space="preserve">зміни до законодавчих вимог; </w:t>
      </w:r>
    </w:p>
    <w:p>
      <w:pPr>
        <w:pStyle w:val="a"/>
      </w:pPr>
      <w:r>
        <w:t xml:space="preserve">зміни до вимог акредитації; </w:t>
      </w:r>
    </w:p>
    <w:p>
      <w:pPr>
        <w:pStyle w:val="a"/>
      </w:pPr>
      <w:r>
        <w:lastRenderedPageBreak/>
        <w:t xml:space="preserve">відомості про організаційну результативність (наприклад, рівень дефектів, відомості про ключові показники результативності); </w:t>
      </w:r>
    </w:p>
    <w:p>
      <w:pPr>
        <w:pStyle w:val="a"/>
      </w:pPr>
      <w:r>
        <w:t>інтереси відповідних зацікавлених сторін.</w:t>
      </w:r>
    </w:p>
    <w:p>
      <w:r>
        <w:t>Ці фактори враховуються також при визначенні сфери аудиту та розробці плану аудиту.</w:t>
      </w:r>
    </w:p>
    <w:p>
      <w:pPr>
        <w:jc w:val="center"/>
        <w:rPr>
          <w:b/>
          <w:lang w:val="ru-RU"/>
        </w:rPr>
      </w:pPr>
      <w:r>
        <w:rPr>
          <w:b/>
          <w:lang w:val="ru-RU"/>
        </w:rPr>
        <w:t>Планування аудитів</w:t>
      </w:r>
    </w:p>
    <w:p>
      <w:pPr>
        <w:rPr>
          <w:lang w:val="ru-RU"/>
        </w:rPr>
      </w:pPr>
      <w:r>
        <w:rPr>
          <w:lang w:val="ru-RU"/>
        </w:rPr>
        <w:t>4.6.</w:t>
      </w:r>
      <w:r>
        <w:rPr>
          <w:b/>
          <w:lang w:val="ru-RU"/>
        </w:rPr>
        <w:t xml:space="preserve"> Цілі аудиту</w:t>
      </w:r>
      <w:r>
        <w:rPr>
          <w:lang w:val="ru-RU"/>
        </w:rPr>
        <w:t xml:space="preserve"> визначає ОС СУ і зазначаються в програмі аудиту для повного циклу сертифікації (</w:t>
      </w:r>
      <w:r>
        <w:rPr>
          <w:highlight w:val="yellow"/>
          <w:lang w:val="ru-RU"/>
        </w:rPr>
        <w:t>додаток 20</w:t>
      </w:r>
      <w:r>
        <w:rPr>
          <w:lang w:val="ru-RU"/>
        </w:rPr>
        <w:t>). Сфера та критерії аудиту, включаючи будь-які зміни, встановлюються ОС СУ після обговорення з Заявником та описуються в плані ІІ етапу аудиту (</w:t>
      </w:r>
      <w:r>
        <w:rPr>
          <w:highlight w:val="yellow"/>
          <w:lang w:val="ru-RU"/>
        </w:rPr>
        <w:t>додаток 8</w:t>
      </w:r>
      <w:r>
        <w:rPr>
          <w:lang w:val="ru-RU"/>
        </w:rPr>
        <w:t>).</w:t>
      </w:r>
    </w:p>
    <w:p>
      <w:r>
        <w:rPr>
          <w:bCs/>
        </w:rPr>
        <w:t>4.7.</w:t>
      </w:r>
      <w:r>
        <w:rPr>
          <w:b/>
          <w:bCs/>
        </w:rPr>
        <w:t xml:space="preserve"> </w:t>
      </w:r>
      <w:r>
        <w:rPr>
          <w:b/>
        </w:rPr>
        <w:t>Цілі аудиту</w:t>
      </w:r>
      <w:r>
        <w:t xml:space="preserve"> повинні описувати, що повинно бути досягнуто аудитом і охоплюють таке: </w:t>
      </w:r>
    </w:p>
    <w:p>
      <w:r>
        <w:t xml:space="preserve">а) визначення відповідності СУБХП Заявника або її частини критеріям аудиту; </w:t>
      </w:r>
    </w:p>
    <w:p>
      <w:r>
        <w:t xml:space="preserve">b) визначення спроможності СУБХП забезпечувати відповідність організації-Заявника застосовним законодавчим, регулюючим та договірним вимогам; </w:t>
      </w:r>
    </w:p>
    <w:p>
      <w:r>
        <w:t xml:space="preserve">c) визначення ефективності системи СУБХП з метою впевненості в тому, що клієнт може очікувати досягнення конкретних цілей; </w:t>
      </w:r>
    </w:p>
    <w:p>
      <w:r>
        <w:t xml:space="preserve">d) у разі застосування, виявлення сфер потенційного поліпшення системи СУБХП. </w:t>
      </w:r>
    </w:p>
    <w:p>
      <w:r>
        <w:rPr>
          <w:bCs/>
        </w:rPr>
        <w:t>4.8.</w:t>
      </w:r>
      <w:r>
        <w:rPr>
          <w:b/>
          <w:bCs/>
        </w:rPr>
        <w:t xml:space="preserve"> </w:t>
      </w:r>
      <w:r>
        <w:rPr>
          <w:b/>
        </w:rPr>
        <w:t>Сфера аудиту</w:t>
      </w:r>
      <w:r>
        <w:t xml:space="preserve"> повинна описувати обсяг та межі аудиту, такі як ділянки, підрозділи організації, види діяльності та процеси, які підлягають аудиту. У разі, якщо процес первинної або повторної сертифікації складається більш ніж з одного аудиту (наприклад, охоплює різні ділянки), сфера окремого аудиту може не охоплювати в повному обсязі всю сферу сертифікації, але сукупність аудитів повинна відповідати сфері у документі щодо сертифікації. </w:t>
      </w:r>
    </w:p>
    <w:p>
      <w:r>
        <w:rPr>
          <w:bCs/>
        </w:rPr>
        <w:t>4.9.</w:t>
      </w:r>
      <w:r>
        <w:rPr>
          <w:b/>
          <w:bCs/>
        </w:rPr>
        <w:t xml:space="preserve"> </w:t>
      </w:r>
      <w:r>
        <w:rPr>
          <w:b/>
        </w:rPr>
        <w:t>Критерії аудиту</w:t>
      </w:r>
      <w:r>
        <w:t xml:space="preserve"> повинні використовуватись як еталон, у порівнянні з яким визначається відповідність, та повинні охоплювати: </w:t>
      </w:r>
    </w:p>
    <w:p>
      <w:pPr>
        <w:pStyle w:val="a"/>
        <w:tabs>
          <w:tab w:val="left" w:pos="993"/>
        </w:tabs>
      </w:pPr>
      <w:r>
        <w:t>вимоги, визначені нормативним документом на СУБХП;</w:t>
      </w:r>
    </w:p>
    <w:p>
      <w:pPr>
        <w:pStyle w:val="a"/>
        <w:tabs>
          <w:tab w:val="left" w:pos="993"/>
        </w:tabs>
      </w:pPr>
      <w:r>
        <w:t>визначені процеси та документація СУБХП, що розроблені Заявником.</w:t>
      </w:r>
    </w:p>
    <w:p>
      <w:pPr>
        <w:jc w:val="center"/>
        <w:rPr>
          <w:b/>
          <w:lang w:val="ru-RU"/>
        </w:rPr>
      </w:pPr>
      <w:r>
        <w:rPr>
          <w:b/>
        </w:rPr>
        <w:t>Вибір та призначення групи аудиту</w:t>
      </w:r>
    </w:p>
    <w:p>
      <w:pPr>
        <w:jc w:val="center"/>
        <w:rPr>
          <w:b/>
          <w:i/>
        </w:rPr>
      </w:pPr>
      <w:r>
        <w:rPr>
          <w:b/>
          <w:i/>
        </w:rPr>
        <w:t>Загальні положення</w:t>
      </w:r>
    </w:p>
    <w:p>
      <w:r>
        <w:t xml:space="preserve">Група аудиту формується з врахуванням необхідної компетенції для досягнення цілей аудиту та виконання вимог неупередженості. Якщо у групі з аудиту є тільки один аудитор, він повинен мати компетентність для виконання обов'язків керівника групи з аудиту, застосовних для цього аудиту. </w:t>
      </w:r>
    </w:p>
    <w:p>
      <w:r>
        <w:t>Керівник групи аудиту призначається з числа аудиторів, атестованих у встановленому порядку. Група аудиту вказується в рішенні (</w:t>
      </w:r>
      <w:r>
        <w:rPr>
          <w:highlight w:val="yellow"/>
        </w:rPr>
        <w:t>додаток 4</w:t>
      </w:r>
      <w:r>
        <w:t xml:space="preserve">) і складається з аудиторів, кандидатів в аудитори (і технічних експертів за необхідністю), які сумарно мають компетентність, визначену. Група з аудиту добирається у відповідності до П ОС СУ 7.2-01-16. </w:t>
      </w:r>
    </w:p>
    <w:p>
      <w:r>
        <w:t>При визначенні розміру та складу групи з аудиту беруть до уваги:</w:t>
      </w:r>
    </w:p>
    <w:p>
      <w:r>
        <w:t xml:space="preserve">а) цілі аудиту, сферу, критерії та розрахунок тривалості аудиту; </w:t>
      </w:r>
    </w:p>
    <w:p>
      <w:r>
        <w:t xml:space="preserve">b) чи є аудит комплексним, інтегрованим або спільним; </w:t>
      </w:r>
    </w:p>
    <w:p>
      <w:r>
        <w:t xml:space="preserve">c) загальну компетентність групи з аудиту, необхідну для досягнення цілей </w:t>
      </w:r>
      <w:r>
        <w:lastRenderedPageBreak/>
        <w:t xml:space="preserve">аудиту; </w:t>
      </w:r>
    </w:p>
    <w:p>
      <w:r>
        <w:t xml:space="preserve">d) сертифікаційні вимоги (охоплюючи будь-які застосовні законодавчі, регуляторні та договірні вимоги); </w:t>
      </w:r>
    </w:p>
    <w:p>
      <w:r>
        <w:t>е) мову та культуру;</w:t>
      </w:r>
    </w:p>
    <w:p>
      <w:r>
        <w:t xml:space="preserve">4.10. Керівник групи з аудиту, за погодженням з групою з аудиту, призначає кожного члена групи відповідальним за проведення аудиту конкретних процесів, функцій, об’єктів, областей або видів діяльності. При розподілі обов’язків потрібно враховувати необхідну компетентність та результативне та ефективне використання групи з аудиту, а також різні ролі та обов'язки аудиторів, аудиторів-стажистів і технічних експертів. До складу групи аудиту не включають співробітників організації-заявника, а також представників інших організацій, зацікавлених у результатах сертифікації СУБХП. </w:t>
      </w:r>
    </w:p>
    <w:p>
      <w:pPr>
        <w:jc w:val="center"/>
        <w:rPr>
          <w:b/>
        </w:rPr>
      </w:pPr>
      <w:r>
        <w:rPr>
          <w:b/>
        </w:rPr>
        <w:t>План аудиту</w:t>
      </w:r>
    </w:p>
    <w:p>
      <w:pPr>
        <w:jc w:val="center"/>
        <w:rPr>
          <w:b/>
          <w:i/>
        </w:rPr>
      </w:pPr>
      <w:r>
        <w:rPr>
          <w:b/>
          <w:i/>
        </w:rPr>
        <w:t>Підготовка плану аудиту</w:t>
      </w:r>
    </w:p>
    <w:p>
      <w:r>
        <w:t xml:space="preserve">У разі позитивного рішення за результатами І етапу аудиту СУБХП керівник групи аудиту готує план </w:t>
      </w:r>
      <w:r>
        <w:rPr>
          <w:spacing w:val="-6"/>
        </w:rPr>
        <w:t>ІІ етапу аудиту СУБХП (</w:t>
      </w:r>
      <w:r>
        <w:rPr>
          <w:spacing w:val="-6"/>
          <w:highlight w:val="yellow"/>
        </w:rPr>
        <w:t>додаток 8</w:t>
      </w:r>
      <w:r>
        <w:rPr>
          <w:spacing w:val="-6"/>
        </w:rPr>
        <w:t>)</w:t>
      </w:r>
      <w:r>
        <w:t xml:space="preserve">. </w:t>
      </w:r>
    </w:p>
    <w:p>
      <w:r>
        <w:t>ОС СУ розробляє план для ІІ етапу аудиту, що визначений в програмі аудиту, щоб забезпечити основу для узгодження порядку проведення та розкладу діяльності з аудиту.</w:t>
      </w:r>
    </w:p>
    <w:p>
      <w:r>
        <w:t>План аудиту повинен відповідати цілям та сфері аудиту.</w:t>
      </w:r>
    </w:p>
    <w:p>
      <w:pPr>
        <w:jc w:val="center"/>
        <w:rPr>
          <w:b/>
          <w:i/>
        </w:rPr>
      </w:pPr>
      <w:r>
        <w:rPr>
          <w:b/>
          <w:i/>
        </w:rPr>
        <w:t>Інформування щодо плану аудиту</w:t>
      </w:r>
    </w:p>
    <w:p>
      <w:pPr>
        <w:rPr>
          <w:rFonts w:eastAsia="MS Mincho"/>
        </w:rPr>
      </w:pPr>
      <w:r>
        <w:t xml:space="preserve">План аудиту письмово узгоджується з керівником організації-заявника до початку проведення аудиту в організації. При цьому спірні питання щодо плану аудиту повинні бути вирішені спільно керівником групи аудиту та уповноваженим представником організації-заявника. </w:t>
      </w:r>
      <w:r>
        <w:rPr>
          <w:rFonts w:eastAsia="MS Mincho"/>
        </w:rPr>
        <w:t xml:space="preserve">Після затвердження плану ІІ етапу керівником ОС, керівник групи аудиту передає Заявнику план не пізніше ніж за тиждень до проведення перевірки на місці. Заявник погоджує план або вносить необхідні уточнення, визначає відповідальних зі свого боку та повертає план в ОС. Можливе передавання погодженого Заявником плану по електронній пошті. Після цього план вважається узгодженим з Заявником. </w:t>
      </w:r>
    </w:p>
    <w:p>
      <w:r>
        <w:t xml:space="preserve">План аудиту має бути достатньо гнучким щодо внесення змін, які можуть стати необхідними в ході здійснення аудиту. </w:t>
      </w:r>
    </w:p>
    <w:p>
      <w:pPr>
        <w:jc w:val="center"/>
        <w:rPr>
          <w:b/>
          <w:i/>
        </w:rPr>
      </w:pPr>
      <w:r>
        <w:rPr>
          <w:b/>
          <w:i/>
        </w:rPr>
        <w:t>Інформування щодо завдань групи з аудиту</w:t>
      </w:r>
    </w:p>
    <w:p>
      <w:r>
        <w:t>Завдання, поставлені перед групою з аудиту, повинні бути визначені і доведені до відома організації-Заявника, і повинні вимагати від групи з аудиту:</w:t>
      </w:r>
    </w:p>
    <w:p>
      <w:r>
        <w:t>a) дослідити та перевірити структуру, політики, процеси, процедури, записи і пов'язані документи організації-Заявника, що стосуються СУ,</w:t>
      </w:r>
    </w:p>
    <w:p>
      <w:pPr>
        <w:rPr>
          <w:lang w:val="ru-RU"/>
        </w:rPr>
      </w:pPr>
      <w:r>
        <w:t xml:space="preserve">b) визначити, чи задовольняють вони всі вимоги, відносно заявленої сфери сертифікації, впровадження і підтримання програм-передумов (ПП) </w:t>
      </w:r>
      <w:r>
        <w:rPr>
          <w:lang w:val="en-US"/>
        </w:rPr>
        <w:t>ISO</w:t>
      </w:r>
      <w:r>
        <w:rPr>
          <w:lang w:val="ru-RU"/>
        </w:rPr>
        <w:t xml:space="preserve"> 22000.</w:t>
      </w:r>
    </w:p>
    <w:p>
      <w:r>
        <w:t xml:space="preserve">c) визначити, чи розроблені та запроваджені процеси і процедури, та чи результативно їх підтримують, щоб забезпечити основу для довіри до СУБХП Заявника, </w:t>
      </w:r>
    </w:p>
    <w:p>
      <w:r>
        <w:t xml:space="preserve">d) повідомляти клієнту, для його реагування, щодо будь-якої неузгодженості між політикою Заявника, завданнями і цілями (узгодженими з очікуваннями </w:t>
      </w:r>
      <w:r>
        <w:lastRenderedPageBreak/>
        <w:t>відповідного стандарту на СУБХП або іншого нормативного документа) та результатами.</w:t>
      </w:r>
    </w:p>
    <w:p>
      <w:pPr>
        <w:jc w:val="center"/>
        <w:rPr>
          <w:b/>
          <w:i/>
        </w:rPr>
      </w:pPr>
      <w:r>
        <w:rPr>
          <w:b/>
          <w:i/>
        </w:rPr>
        <w:t>Інформування стосовно членів групи з аудиту</w:t>
      </w:r>
    </w:p>
    <w:p>
      <w:r>
        <w:t>Інформування Заявника щодо складу групи аудиту здійснюється шляхом надсилання поштою рішення за заявкою щодо сертифікації СУБХП (</w:t>
      </w:r>
      <w:r>
        <w:rPr>
          <w:highlight w:val="yellow"/>
        </w:rPr>
        <w:t>Додаток 4</w:t>
      </w:r>
      <w:r>
        <w:t>) та Програми аудиту для повного циклу сертифікації (</w:t>
      </w:r>
      <w:r>
        <w:rPr>
          <w:highlight w:val="yellow"/>
        </w:rPr>
        <w:t>Додаток 20</w:t>
      </w:r>
      <w:r>
        <w:t>), яка погоджується письмово з керівником організації-заявника.</w:t>
      </w:r>
    </w:p>
    <w:p>
      <w:pPr>
        <w:jc w:val="center"/>
        <w:rPr>
          <w:b/>
        </w:rPr>
      </w:pPr>
      <w:r>
        <w:rPr>
          <w:b/>
        </w:rPr>
        <w:t>5. Первинний сертифікаційний аудит</w:t>
      </w:r>
    </w:p>
    <w:p>
      <w:r>
        <w:t>Первинний сертифікаційний аудит проводиться в два етапи: перший етап та другий етап.</w:t>
      </w:r>
    </w:p>
    <w:p>
      <w:pPr>
        <w:jc w:val="center"/>
        <w:rPr>
          <w:b/>
          <w:i/>
        </w:rPr>
      </w:pPr>
      <w:r>
        <w:rPr>
          <w:b/>
          <w:i/>
        </w:rPr>
        <w:t>Перший етап аудиту</w:t>
      </w:r>
    </w:p>
    <w:p>
      <w:r>
        <w:t xml:space="preserve">5.1. </w:t>
      </w:r>
      <w:r>
        <w:rPr>
          <w:b/>
        </w:rPr>
        <w:t>Цілі етапу 1</w:t>
      </w:r>
      <w:r>
        <w:t xml:space="preserve"> полягають у зосередженні на плануванні аудиту етапу 2 після отримання розуміння СУБХП організації та стану її підготовки до етапу 2 шляхом аналізування того, чи: </w:t>
      </w:r>
    </w:p>
    <w:p>
      <w:r>
        <w:rPr>
          <w:rFonts w:ascii="Book Antiqua" w:hAnsi="Book Antiqua" w:cs="Book Antiqua"/>
        </w:rPr>
        <w:t xml:space="preserve">a) </w:t>
      </w:r>
      <w:r>
        <w:t xml:space="preserve">організація визначила програми-передумови, що є належними для її діяльності (наприклад, нормативні, законодавчі вимоги, вимоги споживача та схеми сертифікації), </w:t>
      </w:r>
    </w:p>
    <w:p>
      <w:r>
        <w:rPr>
          <w:rFonts w:ascii="Book Antiqua" w:hAnsi="Book Antiqua" w:cs="Book Antiqua"/>
        </w:rPr>
        <w:t xml:space="preserve">b) </w:t>
      </w:r>
      <w:r>
        <w:t xml:space="preserve">СУБХП охоплює належні процеси та методи визначення та оцінки загроз безпеці харчової продукції організації та подальше обрання та категоризацію заходів контролю (комбінацій), </w:t>
      </w:r>
    </w:p>
    <w:p>
      <w:r>
        <w:rPr>
          <w:rFonts w:ascii="Book Antiqua" w:hAnsi="Book Antiqua" w:cs="Book Antiqua"/>
        </w:rPr>
        <w:t xml:space="preserve">c) </w:t>
      </w:r>
      <w:r>
        <w:t xml:space="preserve">впроваджено відповідні законодавчі вимоги в сфері безпеки харчової продукції </w:t>
      </w:r>
    </w:p>
    <w:p>
      <w:r>
        <w:rPr>
          <w:rFonts w:ascii="Book Antiqua" w:hAnsi="Book Antiqua" w:cs="Book Antiqua"/>
        </w:rPr>
        <w:t xml:space="preserve">d) </w:t>
      </w:r>
      <w:r>
        <w:t xml:space="preserve">СУБХП спроектовано для виконання політики в сфері харчової політики організації, </w:t>
      </w:r>
    </w:p>
    <w:p>
      <w:r>
        <w:rPr>
          <w:rFonts w:ascii="Book Antiqua" w:hAnsi="Book Antiqua" w:cs="Book Antiqua"/>
        </w:rPr>
        <w:t xml:space="preserve">e) </w:t>
      </w:r>
      <w:r>
        <w:t xml:space="preserve">програма впровадження СМБХП обґрунтовує перехід до аудиту (етап 2), </w:t>
      </w:r>
    </w:p>
    <w:p>
      <w:r>
        <w:rPr>
          <w:rFonts w:ascii="Book Antiqua" w:hAnsi="Book Antiqua" w:cs="Book Antiqua"/>
        </w:rPr>
        <w:t xml:space="preserve">f) </w:t>
      </w:r>
      <w:r>
        <w:t xml:space="preserve">валідація заходів контролю, верифікація діяльності та програми поліпшення відповідають вимогам стандарту на СМБХП, </w:t>
      </w:r>
    </w:p>
    <w:p>
      <w:r>
        <w:rPr>
          <w:rFonts w:ascii="Book Antiqua" w:hAnsi="Book Antiqua" w:cs="Book Antiqua"/>
        </w:rPr>
        <w:t xml:space="preserve">g) </w:t>
      </w:r>
      <w:r>
        <w:t xml:space="preserve">документи та договори щодо СМБХП є в наявності для внутрішнього розповсюдження та для надання відповідним постачальникам, замовникам та зацікавленим сторонам </w:t>
      </w:r>
    </w:p>
    <w:p>
      <w:r>
        <w:rPr>
          <w:rFonts w:ascii="Book Antiqua" w:hAnsi="Book Antiqua" w:cs="Book Antiqua"/>
        </w:rPr>
        <w:t xml:space="preserve">h) </w:t>
      </w:r>
      <w:r>
        <w:t xml:space="preserve">є в наявності додаткова документація, яку необхідно проаналізувати та/або інформація, яку необхідно отримати заздалегідь. </w:t>
      </w:r>
    </w:p>
    <w:p>
      <w:r>
        <w:rPr>
          <w:spacing w:val="3"/>
        </w:rPr>
        <w:t xml:space="preserve">5.2. Щоб досягнути вище визначених цілей, </w:t>
      </w:r>
      <w:r>
        <w:t xml:space="preserve">аудит І етапу проводять на місці у Заявника. </w:t>
      </w:r>
    </w:p>
    <w:p>
      <w:r>
        <w:t>5.3. Дані першого етапу аудиту задокументовують у вигляді висновку (</w:t>
      </w:r>
      <w:r>
        <w:rPr>
          <w:highlight w:val="yellow"/>
        </w:rPr>
        <w:t>додаток 7</w:t>
      </w:r>
      <w:r>
        <w:t>) і повідомляють Замовнику, зокрема визначаються будь-які проблемні питання, які можуть бути класифіковані як невідповідність під час аудиту другого етапу. При виявленні невідповідностей складаються листки реєстрації невідповідностей. ОС вимагає, щоб Заявник проаналізував причину та описав конкретні коригування і коригувальні дії, що вжиті або заплановані, для усунення виявлених невідповідностей протягом визначеного у листах реєстрації невідповідностей часу. Усунення невідповідностей може бути перевірено при другому етапі аудиту.</w:t>
      </w:r>
    </w:p>
    <w:p>
      <w:r>
        <w:lastRenderedPageBreak/>
        <w:t>У визначенні інтервалу між аудитами першого і другого етапів, ОС приймає до уваги потреби Замовника вирішити проблемні питання, що були виявлені протягом аудиту першого етапу. Органу сертифікації також може бути необхідним переглянути свої плани щодо другого етапу.</w:t>
      </w:r>
    </w:p>
    <w:p>
      <w:r>
        <w:t>Висновок підписує керівник та члени групи аудиту групи аудиту, затверджує – керівник Органу з сертифікації.</w:t>
      </w:r>
    </w:p>
    <w:p>
      <w:r>
        <w:t>Висновок готується у двох примірниках: один зберігається у відділі СУ в комплекті документів з сертифікації, другий – письмово направляється Заявнику.</w:t>
      </w:r>
    </w:p>
    <w:p>
      <w:r>
        <w:t xml:space="preserve">5.4. У висновку Заявника інформують про те, що результати І етапу можуть привести до відкладення або скасування ІІ етапу. Подальше виконання робіт з сертифікації СУБХП призупиняють до усунення організацією-заявником усіх виявлених невідповідностей. </w:t>
      </w:r>
    </w:p>
    <w:p>
      <w:r>
        <w:t>Проміжок між І етапом та ІІ етапом не повинен перевищувати 6 місяців. Якщо проміжок більш тривалий, то І етап проводять повторно. Роботи з повторного першого етапу аудиту організація-заявник оплачує окремо.</w:t>
      </w:r>
    </w:p>
    <w:p>
      <w:pPr>
        <w:jc w:val="center"/>
        <w:rPr>
          <w:b/>
          <w:i/>
        </w:rPr>
      </w:pPr>
      <w:r>
        <w:rPr>
          <w:b/>
          <w:i/>
        </w:rPr>
        <w:t>Другий етап аудиту</w:t>
      </w:r>
    </w:p>
    <w:p>
      <w:r>
        <w:rPr>
          <w:lang w:val="ru-RU"/>
        </w:rPr>
        <w:t>5.5.</w:t>
      </w:r>
      <w:r>
        <w:t xml:space="preserve"> </w:t>
      </w:r>
      <w:r>
        <w:rPr>
          <w:b/>
          <w:spacing w:val="-3"/>
        </w:rPr>
        <w:t>Мета ІІ етапу</w:t>
      </w:r>
      <w:r>
        <w:rPr>
          <w:spacing w:val="-3"/>
        </w:rPr>
        <w:t xml:space="preserve"> аудиту — оцінити ступінь запровадження та ефективність СУБХП </w:t>
      </w:r>
      <w:r>
        <w:t xml:space="preserve">замовника. ІІ етап аудиту проводиться згідно </w:t>
      </w:r>
      <w:r>
        <w:rPr>
          <w:lang w:val="en-US"/>
        </w:rPr>
        <w:t>ISO</w:t>
      </w:r>
      <w:r>
        <w:t>/ІЕС 17021-1:2015.</w:t>
      </w:r>
    </w:p>
    <w:p>
      <w:r>
        <w:t xml:space="preserve">Другий етап аудиту СУБХП здійснюється безпосередньо на підприємстві Заявника, СУБХП якого заявлена на сертифікацію, протягом терміну, узгодженого із Заявником і вказаного у Плані ІІ етапу, і </w:t>
      </w:r>
      <w:r>
        <w:rPr>
          <w:spacing w:val="3"/>
        </w:rPr>
        <w:t>охоплює:</w:t>
      </w:r>
    </w:p>
    <w:p>
      <w:pPr>
        <w:rPr>
          <w:spacing w:val="3"/>
        </w:rPr>
      </w:pPr>
      <w:r>
        <w:t xml:space="preserve">- інформацію та докази відповідності всім вимогам застосованого стандарту на СУБХП </w:t>
      </w:r>
      <w:r>
        <w:rPr>
          <w:spacing w:val="3"/>
        </w:rPr>
        <w:t>чи іншого нормативного документа;</w:t>
      </w:r>
    </w:p>
    <w:p>
      <w:pPr>
        <w:rPr>
          <w:spacing w:val="-11"/>
        </w:rPr>
      </w:pPr>
      <w:r>
        <w:rPr>
          <w:spacing w:val="4"/>
        </w:rPr>
        <w:t xml:space="preserve">- моніторинг, вимірювання, реєстрацію та аналізування функціонування щодо ключових </w:t>
      </w:r>
      <w:r>
        <w:rPr>
          <w:spacing w:val="2"/>
        </w:rPr>
        <w:t>показників цілей і завдань (що узгоджуються з очікуваннями в застосованому стандарті на СУБХП</w:t>
      </w:r>
      <w:r>
        <w:rPr>
          <w:spacing w:val="3"/>
        </w:rPr>
        <w:t xml:space="preserve"> чи іншому нормативному документу);</w:t>
      </w:r>
    </w:p>
    <w:p>
      <w:pPr>
        <w:rPr>
          <w:spacing w:val="-13"/>
        </w:rPr>
      </w:pPr>
      <w:r>
        <w:rPr>
          <w:spacing w:val="3"/>
        </w:rPr>
        <w:t>- дотримання законодавчих вимог у межах СУБХП та діяльності замовника;</w:t>
      </w:r>
    </w:p>
    <w:p>
      <w:pPr>
        <w:rPr>
          <w:spacing w:val="-12"/>
          <w:lang w:val="ru-RU"/>
        </w:rPr>
      </w:pPr>
      <w:r>
        <w:rPr>
          <w:spacing w:val="3"/>
        </w:rPr>
        <w:t>- оперативне керування КТК та невідповідностями СУБХП;</w:t>
      </w:r>
    </w:p>
    <w:p>
      <w:pPr>
        <w:rPr>
          <w:lang w:val="ru-RU"/>
        </w:rPr>
      </w:pPr>
      <w:r>
        <w:rPr>
          <w:spacing w:val="3"/>
        </w:rPr>
        <w:t>- проведення внутрішніх аудитів і аналізування з боку керівництва;</w:t>
      </w:r>
    </w:p>
    <w:p>
      <w:pPr>
        <w:rPr>
          <w:spacing w:val="-11"/>
        </w:rPr>
      </w:pPr>
      <w:r>
        <w:rPr>
          <w:spacing w:val="2"/>
          <w:lang w:val="ru-RU"/>
        </w:rPr>
        <w:t xml:space="preserve">- </w:t>
      </w:r>
      <w:r>
        <w:rPr>
          <w:spacing w:val="2"/>
        </w:rPr>
        <w:t>відповідальність керівництва за політику замовника;</w:t>
      </w:r>
    </w:p>
    <w:p>
      <w:r>
        <w:t xml:space="preserve">Аудит здійснюється під керівництвом керівника групи аудиту. </w:t>
      </w:r>
    </w:p>
    <w:p>
      <w:pPr>
        <w:jc w:val="center"/>
        <w:rPr>
          <w:b/>
          <w:i/>
          <w:lang w:val="ru-RU"/>
        </w:rPr>
      </w:pPr>
      <w:r>
        <w:rPr>
          <w:b/>
          <w:i/>
        </w:rPr>
        <w:t>Проведення аудиту складається з таких етапів:</w:t>
      </w:r>
    </w:p>
    <w:p>
      <w:pPr>
        <w:pStyle w:val="a"/>
        <w:rPr>
          <w:lang w:val="ru-RU"/>
        </w:rPr>
      </w:pPr>
      <w:r>
        <w:t>проведення вступної наради,</w:t>
      </w:r>
    </w:p>
    <w:p>
      <w:pPr>
        <w:pStyle w:val="a"/>
        <w:rPr>
          <w:lang w:val="ru-RU"/>
        </w:rPr>
      </w:pPr>
      <w:r>
        <w:t>збирання та перевірка інформації;</w:t>
      </w:r>
    </w:p>
    <w:p>
      <w:pPr>
        <w:pStyle w:val="a"/>
        <w:rPr>
          <w:lang w:val="ru-RU"/>
        </w:rPr>
      </w:pPr>
      <w:r>
        <w:t>підготовка даних та висновків аудиту;</w:t>
      </w:r>
    </w:p>
    <w:p>
      <w:pPr>
        <w:pStyle w:val="a"/>
      </w:pPr>
      <w:r>
        <w:t>проведення заключної наради.</w:t>
      </w:r>
    </w:p>
    <w:p>
      <w:pPr>
        <w:jc w:val="center"/>
        <w:rPr>
          <w:b/>
          <w:i/>
          <w:lang w:val="ru-RU"/>
        </w:rPr>
      </w:pPr>
      <w:r>
        <w:rPr>
          <w:b/>
          <w:i/>
        </w:rPr>
        <w:t>Проведення вступної наради</w:t>
      </w:r>
    </w:p>
    <w:p>
      <w:r>
        <w:t>Вступна нарада проводиться керівником групи аудиту. У нараді беруть участь члени групи аудиту, керівництво організації-заявника та або, за необхідності, персонал організації, відповідальний за діяльність та процеси, які підлягають аудиту.</w:t>
      </w:r>
    </w:p>
    <w:p>
      <w:r>
        <w:t>За результатами вступної наради складається протокол (</w:t>
      </w:r>
      <w:r>
        <w:rPr>
          <w:highlight w:val="yellow"/>
        </w:rPr>
        <w:t>додаток 10</w:t>
      </w:r>
      <w:r>
        <w:t>). Протокол вступної наради підписує керівник групи та секретар.</w:t>
      </w:r>
    </w:p>
    <w:p>
      <w:r>
        <w:lastRenderedPageBreak/>
        <w:t>Протокол готується у двох примірниках: один зберігається у відділі СУ в комплекті документів з сертифікації, інший передається Заявнику.</w:t>
      </w:r>
    </w:p>
    <w:p>
      <w:pPr>
        <w:jc w:val="center"/>
        <w:rPr>
          <w:b/>
          <w:i/>
        </w:rPr>
      </w:pPr>
      <w:r>
        <w:rPr>
          <w:b/>
          <w:i/>
        </w:rPr>
        <w:t>Інформування під час аудиту</w:t>
      </w:r>
    </w:p>
    <w:p>
      <w:r>
        <w:t>Група аудиту періодично обмінюється інформацією для оцінювання ходу проведення аудиту і перерозподілу, у разі потреби, робочих завдань між членами групи.</w:t>
      </w:r>
    </w:p>
    <w:p>
      <w:r>
        <w:t>Під час аудиту керівник групи аудиту періодично інформує керівництво організації-заявника про хід здійснення аудиту та про будь-які проблеми, що виникають під час аудиту.</w:t>
      </w:r>
    </w:p>
    <w:p>
      <w:pPr>
        <w:jc w:val="center"/>
        <w:rPr>
          <w:b/>
          <w:i/>
        </w:rPr>
      </w:pPr>
      <w:r>
        <w:rPr>
          <w:b/>
          <w:i/>
        </w:rPr>
        <w:t>Збирання та перевірка інформації</w:t>
      </w:r>
    </w:p>
    <w:p>
      <w:r>
        <w:t xml:space="preserve">Під час аудиту збирають інформацію про СУБХП відповідно до цілей аудиту, сфери та критеріїв аудиту, зокрема інформацію щодо зв'язків між функціями, видами діяльності та процесами. </w:t>
      </w:r>
    </w:p>
    <w:p>
      <w:pPr>
        <w:jc w:val="center"/>
        <w:rPr>
          <w:b/>
          <w:i/>
          <w:lang w:val="ru-RU"/>
        </w:rPr>
      </w:pPr>
      <w:r>
        <w:rPr>
          <w:b/>
          <w:i/>
        </w:rPr>
        <w:t>Підготовка даних та висновків аудиту</w:t>
      </w:r>
    </w:p>
    <w:p>
      <w:r>
        <w:t>Для підготовки даних аудиту докази аудиту оцінюють за критеріями аудиту. Дані аудиту можуть свідчити про відповідність або про невідповідність критеріям аудиту.</w:t>
      </w:r>
    </w:p>
    <w:p>
      <w:pPr>
        <w:jc w:val="center"/>
        <w:rPr>
          <w:b/>
          <w:i/>
          <w:lang w:val="ru-RU"/>
        </w:rPr>
      </w:pPr>
      <w:r>
        <w:rPr>
          <w:b/>
          <w:i/>
        </w:rPr>
        <w:t>Проведення заключної наради</w:t>
      </w:r>
    </w:p>
    <w:p>
      <w:r>
        <w:t>Заключна нарада проводиться в останній день ІІ етапу аудиту.</w:t>
      </w:r>
    </w:p>
    <w:p>
      <w:r>
        <w:t>У заключній нараді бере участь група аудиту в повному складі і представники Заявника, які були присутні на вступній нараді, а також інші працівники підприємства, які залучались до процесу проведення ІІ етапу аудиту. Основна мета заключної наради — представити Заявнику висновки аудиту, охоплюючи рекомендації щодо сертифікації.</w:t>
      </w:r>
    </w:p>
    <w:p>
      <w:pPr>
        <w:rPr>
          <w:b/>
          <w:bCs/>
        </w:rPr>
      </w:pPr>
      <w:r>
        <w:t>Усі розбіжності щодо даних аудиту та/чи висновків аудиту між групою аудиту та організацією-заявником слід обговорити і, за можливості, погодити. У разі їхнього непогодження у протокол заключної наради вносяться точки зору обох сторін.</w:t>
      </w:r>
    </w:p>
    <w:p>
      <w:r>
        <w:t>Заключна нарада проводиться офіційно і оформляється протоколом (</w:t>
      </w:r>
      <w:r>
        <w:rPr>
          <w:highlight w:val="yellow"/>
        </w:rPr>
        <w:t>додаток 11</w:t>
      </w:r>
      <w:r>
        <w:t>) з додаванням, при наявності, заповнених листів реєстрації невідповідностей.</w:t>
      </w:r>
    </w:p>
    <w:p>
      <w:r>
        <w:t xml:space="preserve">Протокол заключної наради складається у двох примірниках. Протокол заключної наради підписує керівник групи аудиту та секретар. Один примірник зберігається у відділі СУ в комплекті документів з сертифікації, другий — передається Заявнику. </w:t>
      </w:r>
    </w:p>
    <w:p>
      <w:r>
        <w:t xml:space="preserve">Одночасно Заявник заповнює форми ОС СУ: </w:t>
      </w:r>
    </w:p>
    <w:p>
      <w:r>
        <w:t>1. Список учасників з боку Заявника (</w:t>
      </w:r>
      <w:r>
        <w:rPr>
          <w:highlight w:val="yellow"/>
        </w:rPr>
        <w:t>додаток 9</w:t>
      </w:r>
      <w:r>
        <w:t>);</w:t>
      </w:r>
    </w:p>
    <w:p>
      <w:r>
        <w:t>2. Оцінка аудиторської групи зі сторони Заявника (</w:t>
      </w:r>
      <w:r>
        <w:rPr>
          <w:highlight w:val="yellow"/>
        </w:rPr>
        <w:t>додаток 13</w:t>
      </w:r>
      <w:r>
        <w:t>) та передає їх керівнику групи аудиту ОС СУ.</w:t>
      </w:r>
    </w:p>
    <w:p>
      <w:r>
        <w:t xml:space="preserve">Керівник Заявника або його уповноважений представник ознайомлюється з протоколом під розпис. </w:t>
      </w:r>
    </w:p>
    <w:p>
      <w:pPr>
        <w:jc w:val="center"/>
        <w:rPr>
          <w:b/>
          <w:i/>
        </w:rPr>
      </w:pPr>
      <w:r>
        <w:rPr>
          <w:b/>
          <w:i/>
        </w:rPr>
        <w:t>Звіт про сертифікаційний аудит ІІ етапу</w:t>
      </w:r>
    </w:p>
    <w:p>
      <w:r>
        <w:t>Звіт за результатами ІІ етапу аудиту (</w:t>
      </w:r>
      <w:r>
        <w:rPr>
          <w:highlight w:val="yellow"/>
        </w:rPr>
        <w:t>додаток 14</w:t>
      </w:r>
      <w:r>
        <w:t xml:space="preserve">) готується групою аудиту під керівництвом керівника групи, який є відповідальним за підготовку звіту та </w:t>
      </w:r>
      <w:r>
        <w:lastRenderedPageBreak/>
        <w:t>за його зміст. При цьому кожний член групи подає висновки аудиту, які підготовлені ним згідно з розподілом обов'язків відповідно до плану аудиту.</w:t>
      </w:r>
    </w:p>
    <w:p>
      <w:pPr>
        <w:jc w:val="center"/>
        <w:rPr>
          <w:b/>
          <w:i/>
        </w:rPr>
      </w:pPr>
      <w:r>
        <w:rPr>
          <w:b/>
          <w:i/>
        </w:rPr>
        <w:t>Прийняття рішення щодо сертифікації СУБХП</w:t>
      </w:r>
    </w:p>
    <w:p>
      <w:r>
        <w:t>ОС перед прийняттям рішення підтверджує, що:</w:t>
      </w:r>
    </w:p>
    <w:p>
      <w:r>
        <w:t>а) інформація в звіті, що надана групою з аудиту, є достатньою стосовно вимог сертифікації та сфери сертифікації;</w:t>
      </w:r>
    </w:p>
    <w:p>
      <w:r>
        <w:t>b) було проаналізовано, визнано і перевірено результативність коригування і коригувальних дій для будь-яких суттєвих невідповідностей;</w:t>
      </w:r>
    </w:p>
    <w:p>
      <w:r>
        <w:t>с) було проаналізовано, визнано і перевірено результативність коригування і коригувальних дій для будь-яких несуттєвих невідповідностей</w:t>
      </w:r>
    </w:p>
    <w:p>
      <w:r>
        <w:t xml:space="preserve">ОС забезпечує, що фахівці, які проводили аудит, не приймають рішення щодо надання сертифікації або повторної сертифікації. </w:t>
      </w:r>
    </w:p>
    <w:p>
      <w:pPr>
        <w:rPr>
          <w:rFonts w:eastAsia="MS Mincho"/>
        </w:rPr>
      </w:pPr>
      <w:r>
        <w:rPr>
          <w:rFonts w:eastAsia="MS Mincho"/>
        </w:rPr>
        <w:t>Після представлення в виконавчу групу ОС звіту та папки Заявника, за наданими керівником групи аудиту матеріалами, група верифікації до двох днів проводить експертизу документів сертифікації та оформляє протокол верифікації (</w:t>
      </w:r>
      <w:r>
        <w:rPr>
          <w:rFonts w:eastAsia="MS Mincho"/>
          <w:highlight w:val="yellow"/>
        </w:rPr>
        <w:t>додаток 15</w:t>
      </w:r>
      <w:r>
        <w:rPr>
          <w:rFonts w:eastAsia="MS Mincho"/>
        </w:rPr>
        <w:t xml:space="preserve">). До складу групи верифікації входять аудитор з сертифікації СУ (кандидат в аудитори) або технічний експерт по напрямку галузі економіки. </w:t>
      </w:r>
    </w:p>
    <w:p>
      <w:r>
        <w:t>Рішення про видачу сертифіката на СУБХП (</w:t>
      </w:r>
      <w:r>
        <w:rPr>
          <w:highlight w:val="yellow"/>
        </w:rPr>
        <w:t>додаток 22</w:t>
      </w:r>
      <w:r>
        <w:t xml:space="preserve">) передує даті надання чинності сертифіката. </w:t>
      </w:r>
    </w:p>
    <w:p>
      <w:pPr>
        <w:rPr>
          <w:bCs/>
        </w:rPr>
      </w:pPr>
      <w:r>
        <w:t>У випадку представлення документів групі експертизи при відсутності у ній аудитора/кандидата в аудитори з сертифікації СУ Рішення про видачу сертифіката на СУБХП вимогам стандарту приймає Комітет забезпечення неупередженості (функціонує у відповідності до П-3-16 «Положення про комітет забезпечення неупередженості ОС ДП «Тернопільстандартметрологія»). Рішення оформляється протоколом засідання Комітету (</w:t>
      </w:r>
      <w:r>
        <w:rPr>
          <w:highlight w:val="yellow"/>
        </w:rPr>
        <w:t>додаток 16</w:t>
      </w:r>
      <w:r>
        <w:t xml:space="preserve">). </w:t>
      </w:r>
    </w:p>
    <w:p>
      <w:r>
        <w:t>Одночасно зі звітом керівник групи готує проекти:</w:t>
      </w:r>
    </w:p>
    <w:p>
      <w:pPr>
        <w:pStyle w:val="a"/>
      </w:pPr>
      <w:r>
        <w:t>програми наглядового аудиту за сертифікованою СУБХП;</w:t>
      </w:r>
    </w:p>
    <w:p>
      <w:pPr>
        <w:pStyle w:val="a"/>
      </w:pPr>
      <w:r>
        <w:t>сертифіката на СУБХП (</w:t>
      </w:r>
      <w:r>
        <w:rPr>
          <w:highlight w:val="yellow"/>
        </w:rPr>
        <w:t>додаток 17</w:t>
      </w:r>
      <w:r>
        <w:t>);</w:t>
      </w:r>
    </w:p>
    <w:p>
      <w:pPr>
        <w:pStyle w:val="a"/>
      </w:pPr>
      <w:r>
        <w:t>угоди про використання сертифіката СУБХП (</w:t>
      </w:r>
      <w:r>
        <w:rPr>
          <w:highlight w:val="yellow"/>
        </w:rPr>
        <w:t>додаток 18).</w:t>
      </w:r>
    </w:p>
    <w:p>
      <w:pPr>
        <w:jc w:val="center"/>
        <w:rPr>
          <w:b/>
          <w:i/>
        </w:rPr>
      </w:pPr>
      <w:r>
        <w:rPr>
          <w:b/>
          <w:i/>
        </w:rPr>
        <w:t>Інформування про результати сертифікації СУБХП</w:t>
      </w:r>
    </w:p>
    <w:p>
      <w:r>
        <w:t xml:space="preserve">Фахівець ОС готує проект макету сертифікату на основі вказаної у заявці сфери сертифікації. Керівник групи аудиту узгоджує з Заявником остаточне формулювання сфери дії сертифікату в електронному макеті сертифікату. </w:t>
      </w:r>
    </w:p>
    <w:p>
      <w:r>
        <w:t xml:space="preserve">Керівник групи аудиту готує коротку довідку про сертифіковане підприємство та передає її для розміщення на веб-сторінці ДП “Тернопільстандартметрологія” та інших засобах масової інформації. ОС по запиту надає зацікавленим сторонам перелік сертифікованих систем управління. </w:t>
      </w:r>
    </w:p>
    <w:p>
      <w:r>
        <w:t xml:space="preserve">Термін дії сертифіката, виданого в Реєстрі ОС СУ визначає ОС, але цей термін не може перевищувати 3 років. </w:t>
      </w:r>
    </w:p>
    <w:p>
      <w:r>
        <w:t>Одночасно з оформленням сертифіката на СУ фахівець ОС готує, а керівник ОС підписує, угоду між ОС і Заявником на право використання сертифікату та знаку відповідності СУ.</w:t>
      </w:r>
    </w:p>
    <w:p>
      <w:r>
        <w:t xml:space="preserve">В угоді обумовлюються умови використання знаку згідно </w:t>
      </w:r>
      <w:r>
        <w:rPr>
          <w:bCs/>
          <w:shd w:val="clear" w:color="auto" w:fill="FFFFFF"/>
        </w:rPr>
        <w:t>ДСТУ ISO/ІЕС 17030</w:t>
      </w:r>
      <w:r>
        <w:t xml:space="preserve">, яким він уповноважує користуватися сертифікованих Заявників. Цей знак </w:t>
      </w:r>
      <w:r>
        <w:lastRenderedPageBreak/>
        <w:t xml:space="preserve">не повинен використовуватись на продукції чи її упаковці, що її видно споживачеві, або в будь-який інший спосіб, який можна зрозуміти як познаку відповідності продукції. Орган сертифікації попереджує застосування цього знаку до протоколів лабораторних випробувань, калібрувань або інспекційних звітів, оскільки в такому разі такі звіти вважаються продукцією. Угода обумовлює права та зобов’язання Заявника стосовно використання сертифіката на СУ, надання інформації про сертифіковану СУ в засобах масової інформації, рекламних матеріалах, пакуванні продукції та інше. </w:t>
      </w:r>
    </w:p>
    <w:p>
      <w:r>
        <w:t>Заявник не має права:</w:t>
      </w:r>
    </w:p>
    <w:p>
      <w:r>
        <w:t>а) на використання сертифіката (надання інформації про сертифіковану СУ) у разі:</w:t>
      </w:r>
    </w:p>
    <w:p>
      <w:pPr>
        <w:pStyle w:val="a"/>
      </w:pPr>
      <w:r>
        <w:t>закінчення терміну дії, призупинення або скасування сертифіката;</w:t>
      </w:r>
    </w:p>
    <w:p>
      <w:pPr>
        <w:pStyle w:val="a"/>
      </w:pPr>
      <w:r>
        <w:t>внесення змін у сертифіковану СУ, які не були погоджені ОС і які можуть негативно вплинути на відповідність вимогам;</w:t>
      </w:r>
    </w:p>
    <w:p>
      <w:pPr>
        <w:pStyle w:val="a"/>
      </w:pPr>
      <w:r>
        <w:t>внесення ОС змін до порядку сертифікації, які заявник не зміг впровадити у встановлений термін;</w:t>
      </w:r>
    </w:p>
    <w:p>
      <w:pPr>
        <w:pStyle w:val="a"/>
      </w:pPr>
      <w:r>
        <w:t>виникнення інших обставин, які негативно впливають на функціонування СУ Заявника;</w:t>
      </w:r>
    </w:p>
    <w:p>
      <w:r>
        <w:t>б) на використання інформації про сертифіковану СУ на пакуванні або безпосередньо на продукції таким чином, щоб вона могла сприйматись, як інформація про відповідність продукції. (Допускається розміщення інформації змісту: “Система управління безпечністю харчових продуктів підприємства сертифікована”, або інших аналогічних формулювань).</w:t>
      </w:r>
    </w:p>
    <w:p>
      <w:pPr>
        <w:rPr>
          <w:rFonts w:eastAsia="MS Mincho"/>
        </w:rPr>
      </w:pPr>
      <w:r>
        <w:rPr>
          <w:rFonts w:eastAsia="MS Mincho"/>
        </w:rPr>
        <w:t xml:space="preserve">Одночасно з оформленням сертифікату та угоди фахівець ОС складає договір про наглядовий аудит за сертифікованою СУ протягом терміну дії сертифіката. Договір реєструється в журналі реєстрації договорів, відповідно до якого йому присвоюється порядковий номер. Договір має той же термін дії, що й сертифікат. Вищевказані документи передаються Заявнику. </w:t>
      </w:r>
    </w:p>
    <w:p>
      <w:pPr>
        <w:jc w:val="center"/>
        <w:rPr>
          <w:b/>
          <w:i/>
        </w:rPr>
      </w:pPr>
      <w:r>
        <w:rPr>
          <w:b/>
          <w:i/>
        </w:rPr>
        <w:t>Призупинення, скасування або скорочення сфери сертифікації</w:t>
      </w:r>
    </w:p>
    <w:p>
      <w:r>
        <w:t xml:space="preserve"> Орган з сертифікації повинен призупинити сертифікацію у випадках, коли, наприклад: </w:t>
      </w:r>
    </w:p>
    <w:p>
      <w:r>
        <w:t xml:space="preserve">- сертифікована СУБХП Замовника постійно або суттєво не відповідає вимогам сертифікації, зокрема вимогам щодо ефективності системи; </w:t>
      </w:r>
    </w:p>
    <w:p>
      <w:r>
        <w:t xml:space="preserve">- сертифікований Замовник не дозволяє проводити наглядові аудити або повторні сертифікаційні аудити з необхідною періодичністю; </w:t>
      </w:r>
    </w:p>
    <w:p>
      <w:r>
        <w:t xml:space="preserve">- сертифікований Замовник добровільно подав прохання щодо призупинення. </w:t>
      </w:r>
    </w:p>
    <w:p>
      <w:r>
        <w:t xml:space="preserve">Під час призупинення, сертифікація системи менеджменту Заявника є тимчасово недійсною. </w:t>
      </w:r>
    </w:p>
    <w:p>
      <w:r>
        <w:t xml:space="preserve">Орган з сертифікації поновляє сертифікацію, якщо проблемне питання, результатом якого є призупинення, вирішено. Неспроможність вирішити проблемне питання, результатом якого є призупинення, в терміни, встановлені органом з сертифікації, має своїм результатом скасування сертифікації або скорочення сфери сертифікації. </w:t>
      </w:r>
    </w:p>
    <w:p>
      <w:pPr>
        <w:rPr>
          <w:lang w:val="ru-RU"/>
        </w:rPr>
      </w:pPr>
      <w:r>
        <w:lastRenderedPageBreak/>
        <w:t xml:space="preserve">Орган з сертифікації скорочує сферу сертифікації Замовника, щоб виключити частини, які не відповідають вимогам, якщо Замовник постійно або суттєво не відповідає вимогам сертифікації відносно цих частин сфери сертифікації. Будь-яке таке скорочення повинно бути узгоджено з вимогами </w:t>
      </w:r>
      <w:r>
        <w:rPr>
          <w:lang w:val="en-US"/>
        </w:rPr>
        <w:t>ISO</w:t>
      </w:r>
      <w:r>
        <w:rPr>
          <w:lang w:val="ru-RU"/>
        </w:rPr>
        <w:t xml:space="preserve"> 22000:2005.</w:t>
      </w:r>
    </w:p>
    <w:p>
      <w:pPr>
        <w:rPr>
          <w:lang w:val="ru-RU"/>
        </w:rPr>
      </w:pPr>
      <w:r>
        <w:rPr>
          <w:lang w:val="ru-RU"/>
        </w:rPr>
        <w:t>Призупинення, поновлення, скасування чи скорочення сфери сертифікації оформляється рішенням ОС (</w:t>
      </w:r>
      <w:r>
        <w:rPr>
          <w:highlight w:val="yellow"/>
          <w:lang w:val="ru-RU"/>
        </w:rPr>
        <w:t>додаток 21</w:t>
      </w:r>
      <w:r>
        <w:rPr>
          <w:lang w:val="ru-RU"/>
        </w:rPr>
        <w:t>).</w:t>
      </w:r>
    </w:p>
    <w:p>
      <w:pPr>
        <w:jc w:val="center"/>
        <w:rPr>
          <w:b/>
        </w:rPr>
      </w:pPr>
      <w:r>
        <w:rPr>
          <w:b/>
        </w:rPr>
        <w:t>6. Повторна сертифікація</w:t>
      </w:r>
    </w:p>
    <w:p>
      <w:pPr>
        <w:rPr>
          <w:bCs/>
        </w:rPr>
      </w:pPr>
      <w:r>
        <w:t>Процедура повторної сертифікації наведена у П ОС СУ - 9.3 – 01-16.</w:t>
      </w:r>
    </w:p>
    <w:p>
      <w:pPr>
        <w:jc w:val="center"/>
        <w:rPr>
          <w:b/>
          <w:iCs/>
          <w:spacing w:val="4"/>
        </w:rPr>
      </w:pPr>
      <w:r>
        <w:rPr>
          <w:b/>
        </w:rPr>
        <w:t>7. Конфіденційність</w:t>
      </w:r>
    </w:p>
    <w:p>
      <w:r>
        <w:t>Конфіденційність інформації, яку одержано під час робіт з сертифікації СУБХП, повинна забезпечуватись всіма учасниками робіт з сертифікації.</w:t>
      </w:r>
    </w:p>
    <w:p>
      <w:r>
        <w:t>ОС несе відповідальність за розголошення конфіденційної інформації.</w:t>
      </w:r>
    </w:p>
    <w:p>
      <w:r>
        <w:t>Персонал ОС та члени групи аудиту не можуть розголошувати зміст документів, будь-яку іншу отриману під час сертифікації інформацію або зміст документів, оформлених за результатами сертифікації.</w:t>
      </w:r>
    </w:p>
    <w:p>
      <w:r>
        <w:t>Не допускається передача будь-кому без чітко висловленої згоди з боку організації – Заявника документів, пов’язаних з сертифікацією, якщо тільки це не передбачено чинним законодавством.</w:t>
      </w:r>
    </w:p>
    <w:p>
      <w:r>
        <w:t>У разі вимагання будь-ким розголошення змісту документів, пов’язаних з сертифікацією, необхідно якнайшвидше повідомити про це організацію-Заявника. Питання щодо конфіденційності прописані у І-3-16.</w:t>
      </w:r>
    </w:p>
    <w:p>
      <w:pPr>
        <w:jc w:val="center"/>
        <w:rPr>
          <w:b/>
        </w:rPr>
      </w:pPr>
      <w:r>
        <w:rPr>
          <w:b/>
        </w:rPr>
        <w:t>8. Апеляції та скарги</w:t>
      </w:r>
    </w:p>
    <w:p>
      <w:r>
        <w:t>Якщо заявник бажає опротестувати рішення щодо процедури проведення сертифікації СУБХП та її результатів, він повинен подати до ОС письмову апеляцію не пізніше одного місяця після одержання повідомлення про прийняте рішення. Подання апеляції не зупиняє дії прийнятого рішення.</w:t>
      </w:r>
    </w:p>
    <w:p>
      <w:r>
        <w:t>Розгляд апеляцій та скарг проводиться згідно М.ОСП-7-14.</w:t>
      </w:r>
    </w:p>
    <w:p>
      <w:pPr>
        <w:pStyle w:val="2f3"/>
      </w:pPr>
      <w:bookmarkStart w:id="71" w:name="_Toc82782798"/>
      <w:r>
        <w:t>Запитання для самоперевірки</w:t>
      </w:r>
      <w:bookmarkEnd w:id="71"/>
    </w:p>
    <w:p>
      <w:pPr>
        <w:pStyle w:val="aff8"/>
        <w:numPr>
          <w:ilvl w:val="0"/>
          <w:numId w:val="39"/>
        </w:numPr>
        <w:ind w:left="709" w:hanging="425"/>
        <w:rPr>
          <w:lang w:eastAsia="uk-UA"/>
        </w:rPr>
      </w:pPr>
      <w:r>
        <w:rPr>
          <w:lang w:eastAsia="uk-UA"/>
        </w:rPr>
        <w:t>Основні принципи сертифікації.</w:t>
      </w:r>
    </w:p>
    <w:p>
      <w:pPr>
        <w:pStyle w:val="aff8"/>
        <w:numPr>
          <w:ilvl w:val="0"/>
          <w:numId w:val="39"/>
        </w:numPr>
        <w:ind w:left="709" w:hanging="425"/>
        <w:rPr>
          <w:lang w:eastAsia="uk-UA"/>
        </w:rPr>
      </w:pPr>
      <w:r>
        <w:rPr>
          <w:lang w:val="ru-RU" w:eastAsia="uk-UA"/>
        </w:rPr>
        <w:t>Забезпечення виконання процесу сертифікації на організаційному рівні.</w:t>
      </w:r>
    </w:p>
    <w:p>
      <w:pPr>
        <w:pStyle w:val="aff8"/>
        <w:numPr>
          <w:ilvl w:val="0"/>
          <w:numId w:val="39"/>
        </w:numPr>
        <w:ind w:left="709" w:hanging="425"/>
        <w:rPr>
          <w:lang w:eastAsia="uk-UA"/>
        </w:rPr>
      </w:pPr>
      <w:r>
        <w:rPr>
          <w:lang w:eastAsia="uk-UA"/>
        </w:rPr>
        <w:t>Права та обов’язки сторін-учасниць сертифікації.</w:t>
      </w:r>
    </w:p>
    <w:p>
      <w:pPr>
        <w:pStyle w:val="aff8"/>
        <w:numPr>
          <w:ilvl w:val="0"/>
          <w:numId w:val="39"/>
        </w:numPr>
        <w:ind w:left="709" w:hanging="425"/>
        <w:rPr>
          <w:iCs/>
          <w:lang w:eastAsia="uk-UA"/>
        </w:rPr>
      </w:pPr>
      <w:r>
        <w:rPr>
          <w:iCs/>
          <w:lang w:eastAsia="uk-UA"/>
        </w:rPr>
        <w:t>Проведення первинної сертифікації системи управління безпечністю харчових продуктів.</w:t>
      </w:r>
    </w:p>
    <w:p>
      <w:pPr>
        <w:pStyle w:val="aff8"/>
        <w:numPr>
          <w:ilvl w:val="0"/>
          <w:numId w:val="39"/>
        </w:numPr>
        <w:ind w:left="709" w:hanging="425"/>
        <w:rPr>
          <w:lang w:eastAsia="uk-UA"/>
        </w:rPr>
      </w:pPr>
      <w:r>
        <w:rPr>
          <w:lang w:eastAsia="uk-UA"/>
        </w:rPr>
        <w:t>Обмін інформацією між органом сертифікації та організацією.</w:t>
      </w:r>
    </w:p>
    <w:p>
      <w:pPr>
        <w:pStyle w:val="aff8"/>
        <w:numPr>
          <w:ilvl w:val="0"/>
          <w:numId w:val="39"/>
        </w:numPr>
        <w:ind w:left="709" w:hanging="425"/>
        <w:rPr>
          <w:lang w:eastAsia="uk-UA"/>
        </w:rPr>
      </w:pPr>
      <w:r>
        <w:rPr>
          <w:lang w:eastAsia="uk-UA"/>
        </w:rPr>
        <w:t>Повторна сертифікація.</w:t>
      </w:r>
    </w:p>
    <w:p>
      <w:pPr>
        <w:pStyle w:val="aff8"/>
        <w:numPr>
          <w:ilvl w:val="0"/>
          <w:numId w:val="39"/>
        </w:numPr>
        <w:ind w:left="709" w:hanging="425"/>
        <w:rPr>
          <w:lang w:eastAsia="uk-UA"/>
        </w:rPr>
      </w:pPr>
      <w:r>
        <w:rPr>
          <w:lang w:eastAsia="uk-UA"/>
        </w:rPr>
        <w:t>Спеціальні аудити.</w:t>
      </w:r>
    </w:p>
    <w:p>
      <w:pPr>
        <w:pStyle w:val="aff8"/>
        <w:numPr>
          <w:ilvl w:val="0"/>
          <w:numId w:val="39"/>
        </w:numPr>
        <w:ind w:left="709" w:hanging="425"/>
        <w:rPr>
          <w:lang w:eastAsia="uk-UA"/>
        </w:rPr>
      </w:pPr>
      <w:r>
        <w:rPr>
          <w:lang w:eastAsia="uk-UA"/>
        </w:rPr>
        <w:t>Призупинення, скасовування або скорочення сфери сертифікації.</w:t>
      </w:r>
    </w:p>
    <w:p>
      <w:pPr>
        <w:ind w:left="709" w:hanging="425"/>
        <w:rPr>
          <w:b/>
          <w:bCs/>
          <w:highlight w:val="yellow"/>
          <w:lang w:eastAsia="uk-UA"/>
        </w:rPr>
      </w:pPr>
    </w:p>
    <w:p>
      <w:pPr>
        <w:pStyle w:val="1c"/>
      </w:pPr>
      <w:bookmarkStart w:id="72" w:name="_Toc82782799"/>
      <w:r>
        <w:lastRenderedPageBreak/>
        <w:t>Список рекомендованої літератури</w:t>
      </w:r>
      <w:bookmarkEnd w:id="10"/>
      <w:bookmarkEnd w:id="72"/>
    </w:p>
    <w:p>
      <w:pPr>
        <w:pStyle w:val="2f3"/>
      </w:pPr>
      <w:bookmarkStart w:id="73" w:name="_Toc82782800"/>
      <w:r>
        <w:t>Базова</w:t>
      </w:r>
      <w:bookmarkEnd w:id="73"/>
    </w:p>
    <w:p>
      <w:pPr>
        <w:pStyle w:val="a0"/>
        <w:numPr>
          <w:ilvl w:val="0"/>
          <w:numId w:val="44"/>
        </w:numPr>
        <w:ind w:left="0" w:firstLine="709"/>
        <w:rPr>
          <w:lang w:val="ru-RU"/>
        </w:rPr>
      </w:pPr>
      <w:r>
        <w:rPr>
          <w:lang w:val="ru-RU"/>
        </w:rPr>
        <w:t>Бочарова, О. В. Управління безпечністю товарів [Текст] : підручник / О. В. Бочарова ; Одес. нац. екон. ун-т. — О. : Атлант, 2014. — 376 с. — ISBN 978-617-7253-00-5.</w:t>
      </w:r>
    </w:p>
    <w:p>
      <w:pPr>
        <w:pStyle w:val="a0"/>
        <w:numPr>
          <w:ilvl w:val="0"/>
          <w:numId w:val="44"/>
        </w:numPr>
        <w:ind w:left="0" w:firstLine="709"/>
        <w:rPr>
          <w:lang w:val="ru-RU"/>
        </w:rPr>
      </w:pPr>
      <w:r>
        <w:rPr>
          <w:lang w:val="ru-RU"/>
        </w:rPr>
        <w:t>Мережко Н.В. Управління якістю / Н.В. Мережко, В.В. Осієвська, Н.С. Ясинська. - К.: КНТЕУ, 2010. - 216 с.</w:t>
      </w:r>
    </w:p>
    <w:p>
      <w:pPr>
        <w:pStyle w:val="a0"/>
        <w:numPr>
          <w:ilvl w:val="0"/>
          <w:numId w:val="44"/>
        </w:numPr>
        <w:ind w:left="0" w:firstLine="709"/>
        <w:rPr>
          <w:lang w:val="ru-RU"/>
        </w:rPr>
      </w:pPr>
      <w:r>
        <w:rPr>
          <w:lang w:val="ru-RU"/>
        </w:rPr>
        <w:t>Всеобщее управление качеством / О.П. Глудкин, Н.М. Горбунков, А.И. Гуров и др. - М.: Горячая линия-Телеком, 2010.</w:t>
      </w:r>
    </w:p>
    <w:p>
      <w:pPr>
        <w:pStyle w:val="a0"/>
        <w:numPr>
          <w:ilvl w:val="0"/>
          <w:numId w:val="44"/>
        </w:numPr>
        <w:ind w:left="0" w:firstLine="709"/>
        <w:rPr>
          <w:lang w:val="ru-RU"/>
        </w:rPr>
      </w:pPr>
      <w:r>
        <w:rPr>
          <w:lang w:val="ru-RU"/>
        </w:rPr>
        <w:t>Момот О.І. Менеджмент якості та елементи системи якості: Навч. посібник / О.І. Момот. - К.: Центр учбової літератури, 2011 – 368 с.</w:t>
      </w:r>
    </w:p>
    <w:p>
      <w:pPr>
        <w:pStyle w:val="a0"/>
        <w:numPr>
          <w:ilvl w:val="0"/>
          <w:numId w:val="44"/>
        </w:numPr>
        <w:ind w:left="0" w:firstLine="709"/>
        <w:rPr>
          <w:lang w:val="ru-RU"/>
        </w:rPr>
      </w:pPr>
      <w:r>
        <w:rPr>
          <w:lang w:val="ru-RU"/>
        </w:rPr>
        <w:t>Лала О.М. Оцінка якості системи управління підприємством: Монографія. – Полтава: РВВ ПУСКУ, 2008. – 165 с.</w:t>
      </w:r>
    </w:p>
    <w:p>
      <w:pPr>
        <w:pStyle w:val="a0"/>
        <w:numPr>
          <w:ilvl w:val="0"/>
          <w:numId w:val="44"/>
        </w:numPr>
        <w:ind w:left="0" w:firstLine="709"/>
        <w:rPr>
          <w:lang w:val="ru-RU"/>
        </w:rPr>
      </w:pPr>
      <w:r>
        <w:rPr>
          <w:lang w:val="ru-RU"/>
        </w:rPr>
        <w:t>Севастьянов А. Міжнародні стандарти систем управління для вирішення проблем безпеки й сталого розвитку / А. Севастьянов // Стандартизація. Сертифікація. Якість. - 2012. - № 4. - С. 41-49.</w:t>
      </w:r>
    </w:p>
    <w:p>
      <w:pPr>
        <w:pStyle w:val="2f3"/>
        <w:rPr>
          <w:u w:val="single"/>
        </w:rPr>
      </w:pPr>
      <w:bookmarkStart w:id="74" w:name="_Toc82782801"/>
      <w:r>
        <w:t>Допоміжна</w:t>
      </w:r>
      <w:bookmarkEnd w:id="74"/>
    </w:p>
    <w:p>
      <w:pPr>
        <w:pStyle w:val="a0"/>
        <w:ind w:left="0" w:firstLine="709"/>
      </w:pPr>
      <w:r>
        <w:t>ДСТУ ISO/IEC 17000:2007 «Оцінювання відповідності. Словник термінів та загальні принципи.»</w:t>
      </w:r>
    </w:p>
    <w:p>
      <w:pPr>
        <w:pStyle w:val="a0"/>
        <w:ind w:left="0" w:firstLine="709"/>
      </w:pPr>
      <w:r>
        <w:t>ДСТУ ISO/IEC 17021:2014 “Оцінювання відповідності.Вимоги до органів, що забезпечують аудит і сертифікацію систем управління”</w:t>
      </w:r>
    </w:p>
    <w:p>
      <w:pPr>
        <w:pStyle w:val="a0"/>
        <w:ind w:left="0" w:firstLine="709"/>
      </w:pPr>
      <w:r>
        <w:t>ISO/IEC 17021-1:2015 «Оцінка відповідності – Вимоги до органів, що здійснюють аудит і сертифікацію систем менеджменту – Частина 1: Вимоги»</w:t>
      </w:r>
    </w:p>
    <w:p>
      <w:pPr>
        <w:pStyle w:val="a0"/>
        <w:ind w:left="0" w:firstLine="709"/>
      </w:pPr>
      <w:r>
        <w:t>ДСТУ ISO 19011:2012 «Настанови щодо здійснення аудитів систем управління»</w:t>
      </w:r>
    </w:p>
    <w:p>
      <w:pPr>
        <w:pStyle w:val="a0"/>
        <w:ind w:left="0" w:firstLine="709"/>
      </w:pPr>
      <w:r>
        <w:t>ДСТУ ISO 22000:2007 «Системи управління безпечністю харчових продуктів. Вимоги до будь-яких організацій харчового ланцюга» (ISO 22000:2005, IDT)</w:t>
      </w:r>
    </w:p>
    <w:p>
      <w:pPr>
        <w:pStyle w:val="a0"/>
        <w:ind w:left="0" w:firstLine="709"/>
      </w:pPr>
      <w:r>
        <w:t>ISO 22000:2005 «Food safety management systems — Requirements for any organization in the food chain»</w:t>
      </w:r>
    </w:p>
    <w:p>
      <w:pPr>
        <w:pStyle w:val="a0"/>
        <w:ind w:left="0" w:firstLine="709"/>
      </w:pPr>
      <w:r>
        <w:t>ISO/ТS 22002-1:2009 „Обязательные программы по обеспечению безопасности пищевых продуктов : Часть 1.Производство продуктов питания”</w:t>
      </w:r>
    </w:p>
    <w:p>
      <w:pPr>
        <w:pStyle w:val="a0"/>
        <w:ind w:left="0" w:firstLine="709"/>
      </w:pPr>
      <w:r>
        <w:t>ДСТУ-П ISO/ТS 22003:2009 «Системи управління безпечністю харчових продуктів. Вимоги до органів, що здійснюють аудит та сертифікацію провадять аудит і сертифікацію систем управління безпечністю харчових продуктів”</w:t>
      </w:r>
    </w:p>
    <w:p>
      <w:pPr>
        <w:pStyle w:val="a0"/>
        <w:ind w:left="0" w:firstLine="709"/>
      </w:pPr>
      <w:r>
        <w:t>ISO/ТS 22003:2013 «Системи управління безпечністю харчових продуктів. Вимоги до органів, що здійснюють аудит та сертифікацію провадять аудит і сертифікацію систем управління безпечністю харчових продуктів”</w:t>
      </w:r>
    </w:p>
    <w:p>
      <w:pPr>
        <w:pStyle w:val="a0"/>
        <w:ind w:left="0" w:firstLine="709"/>
      </w:pPr>
      <w:r>
        <w:t>ДСТУ ISO 22000:2019 (ISO 22000:2018, IDT) Системи управління безпечністю харчових продуктів. Вимоги до будь-якої організації в харчовому ланцюгу</w:t>
      </w:r>
      <w:r>
        <w:rPr>
          <w:lang w:val="ru-RU"/>
        </w:rPr>
        <w:t xml:space="preserve"> </w:t>
      </w:r>
      <w:r>
        <w:t>— На заміну ДСТУ ISO 22000:2007</w:t>
      </w:r>
    </w:p>
    <w:p>
      <w:pPr>
        <w:pStyle w:val="a0"/>
        <w:ind w:left="0" w:firstLine="709"/>
      </w:pPr>
      <w:r>
        <w:t xml:space="preserve">ДСТУ ISO/TS 22002-1:2019 (ISO/TS 22002-1:2009, IDT) Програми-передумови безпечності харчових продуктів. Частина 1. Виробництво харчових </w:t>
      </w:r>
      <w:r>
        <w:lastRenderedPageBreak/>
        <w:t>продуктів</w:t>
      </w:r>
      <w:r>
        <w:rPr>
          <w:lang w:val="ru-RU"/>
        </w:rPr>
        <w:t xml:space="preserve"> </w:t>
      </w:r>
      <w:r>
        <w:t>— Вперше</w:t>
      </w:r>
    </w:p>
    <w:p>
      <w:pPr>
        <w:pStyle w:val="a0"/>
        <w:ind w:left="0" w:firstLine="709"/>
      </w:pPr>
      <w:r>
        <w:t>ДСТУ ISO/TS 22002-2:2019 (ISO/TS 22002-2:2013, IDT) Програми-передумови безпечності харчових продуктів. Частина 2. Громадське харчування</w:t>
      </w:r>
      <w:r>
        <w:rPr>
          <w:lang w:val="ru-RU"/>
        </w:rPr>
        <w:t xml:space="preserve"> </w:t>
      </w:r>
      <w:r>
        <w:t>— Вперше</w:t>
      </w:r>
    </w:p>
    <w:p>
      <w:pPr>
        <w:pStyle w:val="a0"/>
        <w:ind w:left="0" w:firstLine="709"/>
      </w:pPr>
      <w:r>
        <w:t>ДСТУ ISO/TS 22002-3:2019 (ISO/TS 22002-3:2011, IDT) Програми-передумови безпечності харчових продуктів. Частина 3. Сільське господарство</w:t>
      </w:r>
      <w:r>
        <w:rPr>
          <w:lang w:val="ru-RU"/>
        </w:rPr>
        <w:t xml:space="preserve"> </w:t>
      </w:r>
      <w:r>
        <w:t>— Вперше</w:t>
      </w:r>
    </w:p>
    <w:p>
      <w:pPr>
        <w:pStyle w:val="a0"/>
        <w:ind w:left="0" w:firstLine="709"/>
      </w:pPr>
      <w:r>
        <w:t>ДСТУ ISO/TS 22002-4:2019 (ISO/TS 22002-4:2013, IDT) Програми-передумови безпечності харчових продуктів. Частина 4. Виробництво паковання для харчових продуктів</w:t>
      </w:r>
      <w:r>
        <w:rPr>
          <w:lang w:val="ru-RU"/>
        </w:rPr>
        <w:t xml:space="preserve"> </w:t>
      </w:r>
      <w:r>
        <w:t>— Вперше</w:t>
      </w:r>
    </w:p>
    <w:p>
      <w:pPr>
        <w:pStyle w:val="a0"/>
        <w:ind w:left="0" w:firstLine="709"/>
      </w:pPr>
      <w:r>
        <w:t>ДСТУ ISO/TS 22002-6:2019 (ISO/TS 22002-6:2016, IDT) Програми-передумови безпечності харчових продуктів. Частина 6. Виробництво кормів і харчових продуктів для тварин</w:t>
      </w:r>
      <w:r>
        <w:rPr>
          <w:lang w:val="ru-RU"/>
        </w:rPr>
        <w:t xml:space="preserve"> </w:t>
      </w:r>
      <w:r>
        <w:t>— Вперше</w:t>
      </w:r>
    </w:p>
    <w:p>
      <w:pPr>
        <w:pStyle w:val="a0"/>
        <w:ind w:left="0" w:firstLine="709"/>
      </w:pPr>
      <w:r>
        <w:t>ДСТУ ISO/TS 22003:2019 (ISO/TS 22003:2013, IDT) Системи управління безпечністю харчових продуктів. Вимоги до органів, що забезпечують аудит і сертифікацію систем управління безпечністю харчових продуктів— На заміну ДСТУ-П ISO/TS 22003:2009</w:t>
      </w:r>
    </w:p>
    <w:p>
      <w:pPr>
        <w:ind w:firstLine="709"/>
        <w:contextualSpacing/>
        <w:rPr>
          <w:sz w:val="24"/>
          <w:szCs w:val="24"/>
        </w:rPr>
      </w:pPr>
    </w:p>
    <w:p>
      <w:pPr>
        <w:ind w:firstLine="709"/>
        <w:contextualSpacing/>
        <w:rPr>
          <w:sz w:val="24"/>
          <w:szCs w:val="24"/>
        </w:rPr>
      </w:pPr>
    </w:p>
    <w:p>
      <w:pPr>
        <w:ind w:firstLine="709"/>
        <w:contextualSpacing/>
        <w:rPr>
          <w:sz w:val="24"/>
          <w:szCs w:val="24"/>
        </w:rPr>
      </w:pPr>
    </w:p>
    <w:p>
      <w:pPr>
        <w:pStyle w:val="ae"/>
        <w:tabs>
          <w:tab w:val="left" w:pos="1276"/>
        </w:tabs>
        <w:ind w:firstLine="709"/>
      </w:pPr>
    </w:p>
    <w:p>
      <w:pPr>
        <w:pStyle w:val="ae"/>
        <w:tabs>
          <w:tab w:val="left" w:pos="1276"/>
        </w:tabs>
        <w:ind w:firstLine="709"/>
        <w:rPr>
          <w:rStyle w:val="FontStyle72"/>
          <w:rFonts w:ascii="Times New Roman" w:hAnsi="Times New Roman" w:cs="Times New Roman"/>
          <w:spacing w:val="0"/>
          <w:sz w:val="28"/>
          <w:szCs w:val="20"/>
        </w:rPr>
      </w:pPr>
    </w:p>
    <w:p>
      <w:pPr>
        <w:pStyle w:val="ae"/>
        <w:tabs>
          <w:tab w:val="left" w:pos="1276"/>
        </w:tabs>
        <w:ind w:firstLine="709"/>
      </w:pPr>
    </w:p>
    <w:p>
      <w:pPr>
        <w:pStyle w:val="ae"/>
        <w:tabs>
          <w:tab w:val="left" w:pos="1276"/>
        </w:tabs>
        <w:ind w:firstLine="709"/>
      </w:pPr>
    </w:p>
    <w:p>
      <w:pPr>
        <w:pStyle w:val="ae"/>
        <w:tabs>
          <w:tab w:val="left" w:pos="1276"/>
        </w:tabs>
        <w:ind w:firstLine="709"/>
      </w:pPr>
    </w:p>
    <w:p>
      <w:pPr>
        <w:tabs>
          <w:tab w:val="left" w:pos="709"/>
          <w:tab w:val="left" w:pos="851"/>
          <w:tab w:val="left" w:pos="993"/>
          <w:tab w:val="left" w:pos="1418"/>
        </w:tabs>
        <w:autoSpaceDE w:val="0"/>
        <w:autoSpaceDN w:val="0"/>
        <w:adjustRightInd w:val="0"/>
        <w:ind w:firstLine="709"/>
        <w:rPr>
          <w:szCs w:val="28"/>
        </w:rPr>
      </w:pPr>
    </w:p>
    <w:sectPr>
      <w:headerReference w:type="default" r:id="rId48"/>
      <w:pgSz w:w="11900" w:h="16840" w:code="9"/>
      <w:pgMar w:top="1134" w:right="1134" w:bottom="1134" w:left="1134" w:header="426" w:footer="639"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
        <w:separator/>
      </w:r>
    </w:p>
    <w:p/>
  </w:endnote>
  <w:endnote w:type="continuationSeparator" w:id="0">
    <w:p>
      <w:r>
        <w:continuationSeparator/>
      </w:r>
    </w:p>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MS Sans Serif">
    <w:altName w:val="Arial"/>
    <w:panose1 w:val="00000000000000000000"/>
    <w:charset w:val="00"/>
    <w:family w:val="swiss"/>
    <w:notTrueType/>
    <w:pitch w:val="variable"/>
    <w:sig w:usb0="00000003" w:usb1="00000000" w:usb2="00000000" w:usb3="00000000" w:csb0="00000001" w:csb1="00000000"/>
  </w:font>
  <w:font w:name="Calibri Light">
    <w:panose1 w:val="020F0302020204030204"/>
    <w:charset w:val="CC"/>
    <w:family w:val="swiss"/>
    <w:pitch w:val="variable"/>
    <w:sig w:usb0="E4002EFF" w:usb1="C0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CC"/>
    <w:family w:val="swiss"/>
    <w:pitch w:val="variable"/>
    <w:sig w:usb0="E1002EFF" w:usb1="C000605B" w:usb2="00000029" w:usb3="00000000" w:csb0="000101FF" w:csb1="00000000"/>
  </w:font>
  <w:font w:name="Franklin Gothic Medium">
    <w:panose1 w:val="020B0603020102020204"/>
    <w:charset w:val="CC"/>
    <w:family w:val="swiss"/>
    <w:pitch w:val="variable"/>
    <w:sig w:usb0="00000287" w:usb1="00000000" w:usb2="00000000" w:usb3="00000000" w:csb0="0000009F" w:csb1="00000000"/>
  </w:font>
  <w:font w:name="Franklin Gothic Heavy">
    <w:panose1 w:val="020B0903020102020204"/>
    <w:charset w:val="CC"/>
    <w:family w:val="swiss"/>
    <w:pitch w:val="variable"/>
    <w:sig w:usb0="00000287" w:usb1="00000000" w:usb2="00000000" w:usb3="00000000" w:csb0="0000009F" w:csb1="00000000"/>
  </w:font>
  <w:font w:name="Candara">
    <w:panose1 w:val="020E0502030303020204"/>
    <w:charset w:val="CC"/>
    <w:family w:val="swiss"/>
    <w:pitch w:val="variable"/>
    <w:sig w:usb0="A00002EF" w:usb1="4000A44B" w:usb2="00000000" w:usb3="00000000" w:csb0="0000019F" w:csb1="00000000"/>
  </w:font>
  <w:font w:name="Century Schoolbook">
    <w:panose1 w:val="02040604050505020304"/>
    <w:charset w:val="CC"/>
    <w:family w:val="roman"/>
    <w:pitch w:val="variable"/>
    <w:sig w:usb0="00000287" w:usb1="00000000" w:usb2="00000000" w:usb3="00000000" w:csb0="0000009F" w:csb1="00000000"/>
  </w:font>
  <w:font w:name="Sylfaen">
    <w:panose1 w:val="010A0502050306030303"/>
    <w:charset w:val="CC"/>
    <w:family w:val="roman"/>
    <w:pitch w:val="variable"/>
    <w:sig w:usb0="04000687" w:usb1="00000000" w:usb2="00000000" w:usb3="00000000" w:csb0="0000009F" w:csb1="00000000"/>
  </w:font>
  <w:font w:name="Book Antiqua">
    <w:panose1 w:val="02040602050305030304"/>
    <w:charset w:val="CC"/>
    <w:family w:val="roman"/>
    <w:pitch w:val="variable"/>
    <w:sig w:usb0="00000287" w:usb1="00000000" w:usb2="00000000" w:usb3="00000000" w:csb0="0000009F" w:csb1="00000000"/>
  </w:font>
  <w:font w:name="Consolas">
    <w:panose1 w:val="020B0609020204030204"/>
    <w:charset w:val="CC"/>
    <w:family w:val="modern"/>
    <w:pitch w:val="fixed"/>
    <w:sig w:usb0="E00006FF" w:usb1="0000FCFF" w:usb2="00000001" w:usb3="00000000" w:csb0="0000019F" w:csb1="00000000"/>
  </w:font>
  <w:font w:name="Bookman Old Style">
    <w:panose1 w:val="02050604050505020204"/>
    <w:charset w:val="CC"/>
    <w:family w:val="roman"/>
    <w:pitch w:val="variable"/>
    <w:sig w:usb0="00000287" w:usb1="00000000" w:usb2="00000000" w:usb3="00000000" w:csb0="0000009F" w:csb1="00000000"/>
  </w:font>
  <w:font w:name="Constantia">
    <w:panose1 w:val="02030602050306030303"/>
    <w:charset w:val="CC"/>
    <w:family w:val="roman"/>
    <w:pitch w:val="variable"/>
    <w:sig w:usb0="A00002EF" w:usb1="4000204B" w:usb2="00000000" w:usb3="00000000" w:csb0="0000019F" w:csb1="00000000"/>
  </w:font>
  <w:font w:name="MS Reference Sans Serif">
    <w:panose1 w:val="020B0604030504040204"/>
    <w:charset w:val="CC"/>
    <w:family w:val="swiss"/>
    <w:pitch w:val="variable"/>
    <w:sig w:usb0="20000287" w:usb1="00000000" w:usb2="00000000" w:usb3="00000000" w:csb0="0000019F" w:csb1="00000000"/>
  </w:font>
  <w:font w:name="Arial Unicode MS">
    <w:altName w:val="Arial"/>
    <w:panose1 w:val="020B0604020202020204"/>
    <w:charset w:val="80"/>
    <w:family w:val="swiss"/>
    <w:pitch w:val="variable"/>
    <w:sig w:usb0="F7FFAFFF" w:usb1="E9DFFFFF" w:usb2="0000003F" w:usb3="00000000" w:csb0="003F01FF" w:csb1="00000000"/>
  </w:font>
  <w:font w:name="Georgia">
    <w:panose1 w:val="02040502050405020303"/>
    <w:charset w:val="CC"/>
    <w:family w:val="roman"/>
    <w:pitch w:val="variable"/>
    <w:sig w:usb0="00000287" w:usb1="00000000" w:usb2="00000000" w:usb3="00000000" w:csb0="0000009F" w:csb1="00000000"/>
  </w:font>
  <w:font w:name="Franklin Gothic Medium Cond">
    <w:panose1 w:val="020B0606030402020204"/>
    <w:charset w:val="CC"/>
    <w:family w:val="swiss"/>
    <w:pitch w:val="variable"/>
    <w:sig w:usb0="00000287" w:usb1="00000000" w:usb2="00000000" w:usb3="00000000" w:csb0="0000009F" w:csb1="00000000"/>
  </w:font>
  <w:font w:name="Arial Narrow">
    <w:panose1 w:val="020B0606020202030204"/>
    <w:charset w:val="CC"/>
    <w:family w:val="swiss"/>
    <w:pitch w:val="variable"/>
    <w:sig w:usb0="00000287" w:usb1="00000800" w:usb2="00000000" w:usb3="00000000" w:csb0="0000009F" w:csb1="00000000"/>
  </w:font>
  <w:font w:name="Cambria">
    <w:panose1 w:val="02040503050406030204"/>
    <w:charset w:val="CC"/>
    <w:family w:val="roman"/>
    <w:pitch w:val="variable"/>
    <w:sig w:usb0="E00006FF" w:usb1="420024FF" w:usb2="02000000" w:usb3="00000000" w:csb0="0000019F" w:csb1="00000000"/>
  </w:font>
  <w:font w:name="Microsoft Sans Serif">
    <w:panose1 w:val="020B0604020202020204"/>
    <w:charset w:val="CC"/>
    <w:family w:val="swiss"/>
    <w:pitch w:val="variable"/>
    <w:sig w:usb0="E5002EFF" w:usb1="C000605B" w:usb2="00000029" w:usb3="00000000" w:csb0="000101FF" w:csb1="00000000"/>
  </w:font>
  <w:font w:name="Impact">
    <w:panose1 w:val="020B0806030902050204"/>
    <w:charset w:val="CC"/>
    <w:family w:val="swiss"/>
    <w:pitch w:val="variable"/>
    <w:sig w:usb0="00000287" w:usb1="00000000" w:usb2="00000000" w:usb3="00000000" w:csb0="0000009F" w:csb1="00000000"/>
  </w:font>
  <w:font w:name="SchoolBookAC">
    <w:altName w:val="Times New Roman"/>
    <w:charset w:val="00"/>
    <w:family w:val="auto"/>
    <w:pitch w:val="variable"/>
    <w:sig w:usb0="00000203" w:usb1="00000000" w:usb2="00000000" w:usb3="00000000" w:csb0="00000005" w:csb1="00000000"/>
  </w:font>
  <w:font w:name="TextBookCTT">
    <w:altName w:val="Times New Roman"/>
    <w:charset w:val="CC"/>
    <w:family w:val="auto"/>
    <w:pitch w:val="variable"/>
    <w:sig w:usb0="00000203" w:usb1="00000000" w:usb2="00000000" w:usb3="00000000" w:csb0="00000005" w:csb1="00000000"/>
  </w:font>
  <w:font w:name="Times New Roman CYR">
    <w:panose1 w:val="02020603050405020304"/>
    <w:charset w:val="CC"/>
    <w:family w:val="roman"/>
    <w:pitch w:val="variable"/>
    <w:sig w:usb0="E0002EFF" w:usb1="C000785B" w:usb2="00000009" w:usb3="00000000" w:csb0="000001FF" w:csb1="00000000"/>
  </w:font>
  <w:font w:name="Century Gothic">
    <w:panose1 w:val="020B0502020202020204"/>
    <w:charset w:val="CC"/>
    <w:family w:val="swiss"/>
    <w:pitch w:val="variable"/>
    <w:sig w:usb0="00000287" w:usb1="00000000" w:usb2="00000000" w:usb3="00000000" w:csb0="0000009F" w:csb1="00000000"/>
  </w:font>
  <w:font w:name="MS Mincho">
    <w:altName w:val="ＭＳ 明朝"/>
    <w:panose1 w:val="02020609040205080304"/>
    <w:charset w:val="80"/>
    <w:family w:val="modern"/>
    <w:pitch w:val="fixed"/>
    <w:sig w:usb0="A00002BF" w:usb1="68C7FCFB" w:usb2="00000010"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5"/>
      <w:framePr w:w="466" w:h="271" w:hRule="exact" w:wrap="around" w:vAnchor="text" w:hAnchor="page" w:x="10291" w:y="-19"/>
      <w:ind w:firstLine="0"/>
      <w:rPr>
        <w:rStyle w:val="af0"/>
        <w:rFonts w:ascii="Times New Roman" w:hAnsi="Times New Roman"/>
        <w:sz w:val="22"/>
      </w:rPr>
    </w:pPr>
    <w:r>
      <w:rPr>
        <w:rStyle w:val="af0"/>
        <w:rFonts w:ascii="Times New Roman" w:hAnsi="Times New Roman"/>
        <w:sz w:val="22"/>
      </w:rPr>
      <w:fldChar w:fldCharType="begin"/>
    </w:r>
    <w:r>
      <w:rPr>
        <w:rStyle w:val="af0"/>
        <w:rFonts w:ascii="Times New Roman" w:hAnsi="Times New Roman"/>
        <w:sz w:val="22"/>
      </w:rPr>
      <w:instrText xml:space="preserve">PAGE  </w:instrText>
    </w:r>
    <w:r>
      <w:rPr>
        <w:rStyle w:val="af0"/>
        <w:rFonts w:ascii="Times New Roman" w:hAnsi="Times New Roman"/>
        <w:sz w:val="22"/>
      </w:rPr>
      <w:fldChar w:fldCharType="separate"/>
    </w:r>
    <w:r>
      <w:rPr>
        <w:rStyle w:val="af0"/>
        <w:rFonts w:ascii="Times New Roman" w:hAnsi="Times New Roman"/>
        <w:noProof/>
        <w:sz w:val="22"/>
      </w:rPr>
      <w:t>4</w:t>
    </w:r>
    <w:r>
      <w:rPr>
        <w:rStyle w:val="af0"/>
        <w:rFonts w:ascii="Times New Roman" w:hAnsi="Times New Roman"/>
        <w:sz w:val="22"/>
      </w:rPr>
      <w:fldChar w:fldCharType="end"/>
    </w:r>
  </w:p>
  <w:p>
    <w:pPr>
      <w:rPr>
        <w:sz w:val="14"/>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5"/>
      <w:jc w:val="right"/>
      <w:rPr>
        <w:rFonts w:ascii="Times New Roman" w:hAnsi="Times New Roman"/>
        <w:sz w:val="20"/>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5"/>
      <w:spacing w:before="240"/>
      <w:rPr>
        <w:sz w:val="20"/>
      </w:rPr>
    </w:pPr>
    <w:r>
      <w:rPr>
        <w:sz w:val="20"/>
      </w:rPr>
      <w:fldChar w:fldCharType="begin"/>
    </w:r>
    <w:r>
      <w:rPr>
        <w:sz w:val="20"/>
      </w:rPr>
      <w:instrText xml:space="preserve"> PAGE   \* MERGEFORMAT </w:instrText>
    </w:r>
    <w:r>
      <w:rPr>
        <w:sz w:val="20"/>
      </w:rPr>
      <w:fldChar w:fldCharType="separate"/>
    </w:r>
    <w:r>
      <w:rPr>
        <w:noProof/>
        <w:sz w:val="20"/>
      </w:rPr>
      <w:t>42</w:t>
    </w:r>
    <w:r>
      <w:rPr>
        <w:sz w:val="20"/>
      </w:rPr>
      <w:fldChar w:fldCharType="end"/>
    </w: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5"/>
      <w:spacing w:before="240"/>
      <w:jc w:val="right"/>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PAGE   \* MERGEFORMAT </w:instrText>
    </w:r>
    <w:r>
      <w:rPr>
        <w:rFonts w:ascii="Times New Roman" w:hAnsi="Times New Roman"/>
        <w:sz w:val="24"/>
      </w:rPr>
      <w:fldChar w:fldCharType="separate"/>
    </w:r>
    <w:r>
      <w:rPr>
        <w:rFonts w:ascii="Times New Roman" w:hAnsi="Times New Roman"/>
        <w:noProof/>
        <w:sz w:val="24"/>
      </w:rPr>
      <w:t>19</w:t>
    </w:r>
    <w:r>
      <w:rPr>
        <w:rFonts w:ascii="Times New Roman" w:hAnsi="Times New Roman"/>
        <w:sz w:val="24"/>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
        <w:separator/>
      </w:r>
    </w:p>
    <w:p/>
  </w:footnote>
  <w:footnote w:type="continuationSeparator" w:id="0">
    <w:p>
      <w:r>
        <w:continuationSeparator/>
      </w:r>
    </w:p>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7"/>
      <w:ind w:right="360"/>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7"/>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7"/>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404"/>
    <w:multiLevelType w:val="multilevel"/>
    <w:tmpl w:val="00000887"/>
    <w:lvl w:ilvl="0">
      <w:start w:val="1"/>
      <w:numFmt w:val="decimal"/>
      <w:lvlText w:val="%1."/>
      <w:lvlJc w:val="left"/>
      <w:pPr>
        <w:ind w:hanging="241"/>
      </w:pPr>
      <w:rPr>
        <w:rFonts w:ascii="Arial" w:hAnsi="Arial" w:cs="Arial"/>
        <w:b w:val="0"/>
        <w:bCs w:val="0"/>
        <w:color w:val="444444"/>
        <w:spacing w:val="3"/>
        <w:sz w:val="21"/>
        <w:szCs w:val="21"/>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 w15:restartNumberingAfterBreak="0">
    <w:nsid w:val="00000405"/>
    <w:multiLevelType w:val="multilevel"/>
    <w:tmpl w:val="9E74764E"/>
    <w:lvl w:ilvl="0">
      <w:start w:val="4"/>
      <w:numFmt w:val="decimal"/>
      <w:lvlText w:val="%1"/>
      <w:lvlJc w:val="left"/>
      <w:pPr>
        <w:ind w:hanging="420"/>
      </w:pPr>
    </w:lvl>
    <w:lvl w:ilvl="1">
      <w:start w:val="2"/>
      <w:numFmt w:val="decimal"/>
      <w:lvlText w:val="%1.%2"/>
      <w:lvlJc w:val="left"/>
      <w:pPr>
        <w:ind w:hanging="420"/>
      </w:pPr>
      <w:rPr>
        <w:rFonts w:ascii="Times New Roman" w:hAnsi="Times New Roman" w:cs="Times New Roman"/>
        <w:b w:val="0"/>
        <w:bCs w:val="0"/>
        <w:sz w:val="24"/>
        <w:szCs w:val="24"/>
      </w:rPr>
    </w:lvl>
    <w:lvl w:ilvl="2">
      <w:start w:val="1"/>
      <w:numFmt w:val="decimal"/>
      <w:lvlText w:val="%1.%2.%3"/>
      <w:lvlJc w:val="left"/>
      <w:pPr>
        <w:ind w:hanging="541"/>
      </w:pPr>
      <w:rPr>
        <w:rFonts w:ascii="Times New Roman" w:hAnsi="Times New Roman" w:cs="Times New Roman"/>
        <w:b w:val="0"/>
        <w:bCs w:val="0"/>
        <w:sz w:val="28"/>
        <w:szCs w:val="24"/>
      </w:rPr>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2" w15:restartNumberingAfterBreak="0">
    <w:nsid w:val="00000406"/>
    <w:multiLevelType w:val="multilevel"/>
    <w:tmpl w:val="00000889"/>
    <w:lvl w:ilvl="0">
      <w:numFmt w:val="bullet"/>
      <w:lvlText w:val="-"/>
      <w:lvlJc w:val="left"/>
      <w:pPr>
        <w:ind w:hanging="360"/>
      </w:pPr>
      <w:rPr>
        <w:rFonts w:ascii="Times New Roman" w:hAnsi="Times New Roman" w:cs="Times New Roman"/>
        <w:b w:val="0"/>
        <w:bCs w:val="0"/>
        <w:sz w:val="24"/>
        <w:szCs w:val="24"/>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3" w15:restartNumberingAfterBreak="0">
    <w:nsid w:val="00000407"/>
    <w:multiLevelType w:val="multilevel"/>
    <w:tmpl w:val="0000088A"/>
    <w:lvl w:ilvl="0">
      <w:numFmt w:val="bullet"/>
      <w:lvlText w:val="-"/>
      <w:lvlJc w:val="left"/>
      <w:pPr>
        <w:ind w:hanging="360"/>
      </w:pPr>
      <w:rPr>
        <w:rFonts w:ascii="Times New Roman" w:hAnsi="Times New Roman" w:cs="Times New Roman"/>
        <w:b w:val="0"/>
        <w:bCs w:val="0"/>
        <w:sz w:val="24"/>
        <w:szCs w:val="24"/>
      </w:rPr>
    </w:lvl>
    <w:lvl w:ilvl="1">
      <w:numFmt w:val="bullet"/>
      <w:lvlText w:val="□"/>
      <w:lvlJc w:val="left"/>
      <w:pPr>
        <w:ind w:hanging="228"/>
      </w:pPr>
      <w:rPr>
        <w:rFonts w:ascii="Times New Roman" w:hAnsi="Times New Roman" w:cs="Times New Roman"/>
        <w:b w:val="0"/>
        <w:bCs w:val="0"/>
        <w:w w:val="91"/>
        <w:sz w:val="22"/>
        <w:szCs w:val="22"/>
      </w:rPr>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4" w15:restartNumberingAfterBreak="0">
    <w:nsid w:val="00000408"/>
    <w:multiLevelType w:val="multilevel"/>
    <w:tmpl w:val="1A08EB9A"/>
    <w:lvl w:ilvl="0">
      <w:start w:val="5"/>
      <w:numFmt w:val="decimal"/>
      <w:lvlText w:val="%1"/>
      <w:lvlJc w:val="left"/>
      <w:pPr>
        <w:ind w:hanging="180"/>
      </w:pPr>
      <w:rPr>
        <w:rFonts w:ascii="Times New Roman" w:hAnsi="Times New Roman" w:cs="Times New Roman"/>
        <w:b w:val="0"/>
        <w:bCs w:val="0"/>
        <w:sz w:val="24"/>
        <w:szCs w:val="24"/>
      </w:rPr>
    </w:lvl>
    <w:lvl w:ilvl="1">
      <w:start w:val="1"/>
      <w:numFmt w:val="decimal"/>
      <w:lvlText w:val="%1.%2"/>
      <w:lvlJc w:val="left"/>
      <w:pPr>
        <w:ind w:hanging="360"/>
      </w:pPr>
      <w:rPr>
        <w:rFonts w:ascii="Times New Roman" w:hAnsi="Times New Roman" w:cs="Times New Roman"/>
        <w:b w:val="0"/>
        <w:bCs w:val="0"/>
        <w:sz w:val="24"/>
        <w:szCs w:val="24"/>
      </w:rPr>
    </w:lvl>
    <w:lvl w:ilvl="2">
      <w:start w:val="1"/>
      <w:numFmt w:val="decimal"/>
      <w:lvlText w:val="%1.%2.%3"/>
      <w:lvlJc w:val="left"/>
      <w:pPr>
        <w:ind w:hanging="574"/>
      </w:pPr>
      <w:rPr>
        <w:rFonts w:ascii="Times New Roman" w:hAnsi="Times New Roman" w:cs="Times New Roman"/>
        <w:b w:val="0"/>
        <w:bCs w:val="0"/>
        <w:sz w:val="28"/>
        <w:szCs w:val="24"/>
      </w:rPr>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5" w15:restartNumberingAfterBreak="0">
    <w:nsid w:val="00000409"/>
    <w:multiLevelType w:val="multilevel"/>
    <w:tmpl w:val="BE987220"/>
    <w:lvl w:ilvl="0">
      <w:start w:val="5"/>
      <w:numFmt w:val="decimal"/>
      <w:lvlText w:val="%1"/>
      <w:lvlJc w:val="left"/>
      <w:pPr>
        <w:ind w:hanging="360"/>
      </w:pPr>
    </w:lvl>
    <w:lvl w:ilvl="1">
      <w:start w:val="3"/>
      <w:numFmt w:val="decimal"/>
      <w:lvlText w:val="%1.%2"/>
      <w:lvlJc w:val="left"/>
      <w:pPr>
        <w:ind w:hanging="360"/>
      </w:pPr>
      <w:rPr>
        <w:rFonts w:ascii="Times New Roman" w:hAnsi="Times New Roman" w:cs="Times New Roman"/>
        <w:b w:val="0"/>
        <w:bCs w:val="0"/>
        <w:sz w:val="28"/>
        <w:szCs w:val="24"/>
      </w:rPr>
    </w:lvl>
    <w:lvl w:ilvl="2">
      <w:start w:val="1"/>
      <w:numFmt w:val="decimal"/>
      <w:lvlText w:val="%1.%2.%3"/>
      <w:lvlJc w:val="left"/>
      <w:pPr>
        <w:ind w:hanging="562"/>
      </w:pPr>
      <w:rPr>
        <w:rFonts w:ascii="Times New Roman" w:hAnsi="Times New Roman" w:cs="Times New Roman"/>
        <w:b w:val="0"/>
        <w:bCs w:val="0"/>
        <w:sz w:val="28"/>
        <w:szCs w:val="24"/>
      </w:rPr>
    </w:lvl>
    <w:lvl w:ilvl="3">
      <w:numFmt w:val="bullet"/>
      <w:lvlText w:val="□"/>
      <w:lvlJc w:val="left"/>
      <w:pPr>
        <w:ind w:hanging="281"/>
      </w:pPr>
      <w:rPr>
        <w:rFonts w:ascii="Times New Roman" w:hAnsi="Times New Roman" w:cs="Times New Roman"/>
        <w:b w:val="0"/>
        <w:bCs w:val="0"/>
        <w:w w:val="90"/>
        <w:sz w:val="24"/>
        <w:szCs w:val="24"/>
      </w:rPr>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6" w15:restartNumberingAfterBreak="0">
    <w:nsid w:val="0000040B"/>
    <w:multiLevelType w:val="multilevel"/>
    <w:tmpl w:val="CBD2E2C4"/>
    <w:lvl w:ilvl="0">
      <w:start w:val="5"/>
      <w:numFmt w:val="decimal"/>
      <w:lvlText w:val="%1"/>
      <w:lvlJc w:val="left"/>
      <w:pPr>
        <w:ind w:hanging="721"/>
      </w:pPr>
    </w:lvl>
    <w:lvl w:ilvl="1">
      <w:start w:val="5"/>
      <w:numFmt w:val="decimal"/>
      <w:lvlText w:val="%1.%2"/>
      <w:lvlJc w:val="left"/>
      <w:pPr>
        <w:ind w:hanging="721"/>
      </w:pPr>
    </w:lvl>
    <w:lvl w:ilvl="2">
      <w:start w:val="4"/>
      <w:numFmt w:val="decimal"/>
      <w:lvlText w:val="%1.%2.%3"/>
      <w:lvlJc w:val="left"/>
      <w:pPr>
        <w:ind w:hanging="721"/>
      </w:pPr>
    </w:lvl>
    <w:lvl w:ilvl="3">
      <w:start w:val="1"/>
      <w:numFmt w:val="decimal"/>
      <w:lvlText w:val="%1.%2.%3.%4"/>
      <w:lvlJc w:val="left"/>
      <w:pPr>
        <w:ind w:hanging="721"/>
      </w:pPr>
      <w:rPr>
        <w:rFonts w:ascii="Times New Roman" w:hAnsi="Times New Roman" w:cs="Times New Roman"/>
        <w:b w:val="0"/>
        <w:bCs w:val="0"/>
        <w:sz w:val="28"/>
        <w:szCs w:val="24"/>
      </w:rPr>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7" w15:restartNumberingAfterBreak="0">
    <w:nsid w:val="0000040C"/>
    <w:multiLevelType w:val="multilevel"/>
    <w:tmpl w:val="2DF0A5C8"/>
    <w:lvl w:ilvl="0">
      <w:start w:val="5"/>
      <w:numFmt w:val="decimal"/>
      <w:lvlText w:val="%1"/>
      <w:lvlJc w:val="left"/>
      <w:pPr>
        <w:ind w:hanging="360"/>
      </w:pPr>
    </w:lvl>
    <w:lvl w:ilvl="1">
      <w:start w:val="6"/>
      <w:numFmt w:val="decimal"/>
      <w:lvlText w:val="%1.%2"/>
      <w:lvlJc w:val="left"/>
      <w:pPr>
        <w:ind w:hanging="360"/>
      </w:pPr>
      <w:rPr>
        <w:rFonts w:ascii="Times New Roman" w:hAnsi="Times New Roman" w:cs="Times New Roman"/>
        <w:b w:val="0"/>
        <w:bCs w:val="0"/>
        <w:sz w:val="24"/>
        <w:szCs w:val="24"/>
      </w:rPr>
    </w:lvl>
    <w:lvl w:ilvl="2">
      <w:start w:val="1"/>
      <w:numFmt w:val="decimal"/>
      <w:lvlText w:val="%1.%2.%3"/>
      <w:lvlJc w:val="left"/>
      <w:pPr>
        <w:ind w:hanging="622"/>
      </w:pPr>
      <w:rPr>
        <w:rFonts w:ascii="Times New Roman" w:hAnsi="Times New Roman" w:cs="Times New Roman"/>
        <w:b w:val="0"/>
        <w:bCs w:val="0"/>
        <w:sz w:val="28"/>
        <w:szCs w:val="24"/>
      </w:rPr>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8" w15:restartNumberingAfterBreak="0">
    <w:nsid w:val="0000040D"/>
    <w:multiLevelType w:val="multilevel"/>
    <w:tmpl w:val="00000890"/>
    <w:lvl w:ilvl="0">
      <w:start w:val="6"/>
      <w:numFmt w:val="decimal"/>
      <w:lvlText w:val="%1"/>
      <w:lvlJc w:val="left"/>
      <w:pPr>
        <w:ind w:hanging="380"/>
      </w:pPr>
    </w:lvl>
    <w:lvl w:ilvl="1">
      <w:start w:val="1"/>
      <w:numFmt w:val="decimal"/>
      <w:lvlText w:val="%1.%2"/>
      <w:lvlJc w:val="left"/>
      <w:pPr>
        <w:ind w:hanging="380"/>
      </w:pPr>
      <w:rPr>
        <w:rFonts w:ascii="Times New Roman" w:hAnsi="Times New Roman" w:cs="Times New Roman"/>
        <w:b w:val="0"/>
        <w:bCs w:val="0"/>
        <w:sz w:val="24"/>
        <w:szCs w:val="24"/>
      </w:rPr>
    </w:lvl>
    <w:lvl w:ilvl="2">
      <w:start w:val="1"/>
      <w:numFmt w:val="decimal"/>
      <w:lvlText w:val="%3."/>
      <w:lvlJc w:val="left"/>
      <w:pPr>
        <w:ind w:hanging="265"/>
      </w:pPr>
      <w:rPr>
        <w:rFonts w:ascii="Times New Roman" w:hAnsi="Times New Roman" w:cs="Times New Roman"/>
        <w:b w:val="0"/>
        <w:bCs w:val="0"/>
        <w:sz w:val="22"/>
        <w:szCs w:val="22"/>
      </w:rPr>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9" w15:restartNumberingAfterBreak="0">
    <w:nsid w:val="0000040E"/>
    <w:multiLevelType w:val="multilevel"/>
    <w:tmpl w:val="00000891"/>
    <w:lvl w:ilvl="0">
      <w:numFmt w:val="bullet"/>
      <w:lvlText w:val="□"/>
      <w:lvlJc w:val="left"/>
      <w:pPr>
        <w:ind w:hanging="284"/>
      </w:pPr>
      <w:rPr>
        <w:rFonts w:ascii="Times New Roman" w:hAnsi="Times New Roman" w:cs="Times New Roman"/>
        <w:b w:val="0"/>
        <w:bCs w:val="0"/>
        <w:w w:val="90"/>
        <w:sz w:val="28"/>
        <w:szCs w:val="28"/>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0" w15:restartNumberingAfterBreak="0">
    <w:nsid w:val="0000040F"/>
    <w:multiLevelType w:val="multilevel"/>
    <w:tmpl w:val="00000892"/>
    <w:lvl w:ilvl="0">
      <w:start w:val="7"/>
      <w:numFmt w:val="decimal"/>
      <w:lvlText w:val="%1"/>
      <w:lvlJc w:val="left"/>
      <w:pPr>
        <w:ind w:hanging="180"/>
      </w:pPr>
      <w:rPr>
        <w:rFonts w:ascii="Times New Roman" w:hAnsi="Times New Roman" w:cs="Times New Roman"/>
        <w:b w:val="0"/>
        <w:bCs w:val="0"/>
        <w:sz w:val="24"/>
        <w:szCs w:val="24"/>
      </w:rPr>
    </w:lvl>
    <w:lvl w:ilvl="1">
      <w:start w:val="1"/>
      <w:numFmt w:val="decimal"/>
      <w:lvlText w:val="%1.%2"/>
      <w:lvlJc w:val="left"/>
      <w:pPr>
        <w:ind w:hanging="435"/>
      </w:pPr>
      <w:rPr>
        <w:rFonts w:ascii="Times New Roman" w:hAnsi="Times New Roman" w:cs="Times New Roman"/>
        <w:b w:val="0"/>
        <w:bCs w:val="0"/>
        <w:sz w:val="24"/>
        <w:szCs w:val="24"/>
      </w:rPr>
    </w:lvl>
    <w:lvl w:ilvl="2">
      <w:start w:val="1"/>
      <w:numFmt w:val="decimal"/>
      <w:lvlText w:val="%1.%2.%3"/>
      <w:lvlJc w:val="left"/>
      <w:pPr>
        <w:ind w:hanging="689"/>
      </w:pPr>
      <w:rPr>
        <w:rFonts w:ascii="Times New Roman" w:hAnsi="Times New Roman" w:cs="Times New Roman"/>
        <w:b w:val="0"/>
        <w:bCs w:val="0"/>
        <w:sz w:val="24"/>
        <w:szCs w:val="24"/>
      </w:rPr>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1" w15:restartNumberingAfterBreak="0">
    <w:nsid w:val="00000410"/>
    <w:multiLevelType w:val="multilevel"/>
    <w:tmpl w:val="00000893"/>
    <w:lvl w:ilvl="0">
      <w:start w:val="11"/>
      <w:numFmt w:val="decimal"/>
      <w:lvlText w:val="%1"/>
      <w:lvlJc w:val="left"/>
      <w:pPr>
        <w:ind w:hanging="608"/>
      </w:pPr>
    </w:lvl>
    <w:lvl w:ilvl="1">
      <w:start w:val="3"/>
      <w:numFmt w:val="decimal"/>
      <w:lvlText w:val="%1.%2"/>
      <w:lvlJc w:val="left"/>
      <w:pPr>
        <w:ind w:hanging="608"/>
      </w:pPr>
      <w:rPr>
        <w:rFonts w:ascii="Times New Roman" w:hAnsi="Times New Roman" w:cs="Times New Roman"/>
        <w:b w:val="0"/>
        <w:bCs w:val="0"/>
        <w:sz w:val="24"/>
        <w:szCs w:val="24"/>
      </w:rPr>
    </w:lvl>
    <w:lvl w:ilvl="2">
      <w:start w:val="1"/>
      <w:numFmt w:val="decimal"/>
      <w:lvlText w:val="%1.%2.%3"/>
      <w:lvlJc w:val="left"/>
      <w:pPr>
        <w:ind w:hanging="802"/>
      </w:pPr>
      <w:rPr>
        <w:rFonts w:ascii="Times New Roman" w:hAnsi="Times New Roman" w:cs="Times New Roman"/>
        <w:b w:val="0"/>
        <w:bCs w:val="0"/>
        <w:sz w:val="24"/>
        <w:szCs w:val="24"/>
      </w:rPr>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2" w15:restartNumberingAfterBreak="0">
    <w:nsid w:val="00000412"/>
    <w:multiLevelType w:val="multilevel"/>
    <w:tmpl w:val="00000895"/>
    <w:lvl w:ilvl="0">
      <w:start w:val="11"/>
      <w:numFmt w:val="decimal"/>
      <w:lvlText w:val="%1"/>
      <w:lvlJc w:val="left"/>
      <w:pPr>
        <w:ind w:hanging="480"/>
      </w:pPr>
    </w:lvl>
    <w:lvl w:ilvl="1">
      <w:start w:val="4"/>
      <w:numFmt w:val="decimal"/>
      <w:lvlText w:val="%1.%2"/>
      <w:lvlJc w:val="left"/>
      <w:pPr>
        <w:ind w:hanging="480"/>
      </w:pPr>
      <w:rPr>
        <w:rFonts w:ascii="Times New Roman" w:hAnsi="Times New Roman" w:cs="Times New Roman"/>
        <w:b w:val="0"/>
        <w:bCs w:val="0"/>
        <w:sz w:val="24"/>
        <w:szCs w:val="24"/>
      </w:rPr>
    </w:lvl>
    <w:lvl w:ilvl="2">
      <w:start w:val="1"/>
      <w:numFmt w:val="decimal"/>
      <w:lvlText w:val="%1.%2.%3"/>
      <w:lvlJc w:val="left"/>
      <w:pPr>
        <w:ind w:hanging="761"/>
      </w:pPr>
      <w:rPr>
        <w:rFonts w:ascii="Times New Roman" w:hAnsi="Times New Roman" w:cs="Times New Roman"/>
        <w:b w:val="0"/>
        <w:bCs w:val="0"/>
        <w:sz w:val="24"/>
        <w:szCs w:val="24"/>
      </w:rPr>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3" w15:restartNumberingAfterBreak="0">
    <w:nsid w:val="00000413"/>
    <w:multiLevelType w:val="multilevel"/>
    <w:tmpl w:val="00000896"/>
    <w:lvl w:ilvl="0">
      <w:start w:val="12"/>
      <w:numFmt w:val="decimal"/>
      <w:lvlText w:val="%1"/>
      <w:lvlJc w:val="left"/>
      <w:pPr>
        <w:ind w:hanging="300"/>
      </w:pPr>
      <w:rPr>
        <w:rFonts w:ascii="Times New Roman" w:hAnsi="Times New Roman" w:cs="Times New Roman"/>
        <w:b w:val="0"/>
        <w:bCs w:val="0"/>
        <w:sz w:val="24"/>
        <w:szCs w:val="24"/>
      </w:rPr>
    </w:lvl>
    <w:lvl w:ilvl="1">
      <w:start w:val="1"/>
      <w:numFmt w:val="decimal"/>
      <w:lvlText w:val="%1.%2"/>
      <w:lvlJc w:val="left"/>
      <w:pPr>
        <w:ind w:hanging="480"/>
      </w:pPr>
      <w:rPr>
        <w:rFonts w:ascii="Times New Roman" w:hAnsi="Times New Roman" w:cs="Times New Roman"/>
        <w:b w:val="0"/>
        <w:bCs w:val="0"/>
        <w:sz w:val="24"/>
        <w:szCs w:val="24"/>
      </w:rPr>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4" w15:restartNumberingAfterBreak="0">
    <w:nsid w:val="00000414"/>
    <w:multiLevelType w:val="multilevel"/>
    <w:tmpl w:val="00000897"/>
    <w:lvl w:ilvl="0">
      <w:numFmt w:val="bullet"/>
      <w:lvlText w:val="-"/>
      <w:lvlJc w:val="left"/>
      <w:pPr>
        <w:ind w:hanging="143"/>
      </w:pPr>
      <w:rPr>
        <w:rFonts w:ascii="Times New Roman" w:hAnsi="Times New Roman" w:cs="Times New Roman"/>
        <w:b w:val="0"/>
        <w:bCs w:val="0"/>
        <w:sz w:val="24"/>
        <w:szCs w:val="24"/>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5" w15:restartNumberingAfterBreak="0">
    <w:nsid w:val="00433253"/>
    <w:multiLevelType w:val="multilevel"/>
    <w:tmpl w:val="C2966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3C31151"/>
    <w:multiLevelType w:val="hybridMultilevel"/>
    <w:tmpl w:val="E3AE0A02"/>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7" w15:restartNumberingAfterBreak="0">
    <w:nsid w:val="11D260A3"/>
    <w:multiLevelType w:val="hybridMultilevel"/>
    <w:tmpl w:val="2998F20C"/>
    <w:lvl w:ilvl="0" w:tplc="D0142C34">
      <w:start w:val="1"/>
      <w:numFmt w:val="bullet"/>
      <w:pStyle w:val="a"/>
      <w:lvlText w:val="•"/>
      <w:lvlJc w:val="left"/>
      <w:pPr>
        <w:ind w:left="1440" w:hanging="360"/>
      </w:pPr>
      <w:rPr>
        <w:rFonts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8" w15:restartNumberingAfterBreak="0">
    <w:nsid w:val="1B5F3F5B"/>
    <w:multiLevelType w:val="multilevel"/>
    <w:tmpl w:val="6B3413AA"/>
    <w:lvl w:ilvl="0">
      <w:start w:val="1"/>
      <w:numFmt w:val="bullet"/>
      <w:lvlText w:val=""/>
      <w:lvlJc w:val="left"/>
      <w:pPr>
        <w:ind w:hanging="341"/>
      </w:pPr>
      <w:rPr>
        <w:rFonts w:ascii="Symbol" w:hAnsi="Symbol" w:hint="default"/>
        <w:b w:val="0"/>
        <w:bCs w:val="0"/>
        <w:w w:val="87"/>
        <w:sz w:val="20"/>
        <w:szCs w:val="20"/>
      </w:rPr>
    </w:lvl>
    <w:lvl w:ilvl="1">
      <w:start w:val="1"/>
      <w:numFmt w:val="decimal"/>
      <w:lvlText w:val="%2."/>
      <w:lvlJc w:val="left"/>
      <w:pPr>
        <w:ind w:hanging="380"/>
      </w:pPr>
      <w:rPr>
        <w:rFonts w:ascii="Arial" w:hAnsi="Arial" w:cs="Arial"/>
        <w:b w:val="0"/>
        <w:bCs w:val="0"/>
        <w:i/>
        <w:iCs/>
        <w:w w:val="87"/>
        <w:sz w:val="20"/>
        <w:szCs w:val="20"/>
      </w:rPr>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9" w15:restartNumberingAfterBreak="0">
    <w:nsid w:val="24312007"/>
    <w:multiLevelType w:val="hybridMultilevel"/>
    <w:tmpl w:val="D688C620"/>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20" w15:restartNumberingAfterBreak="0">
    <w:nsid w:val="29753105"/>
    <w:multiLevelType w:val="hybridMultilevel"/>
    <w:tmpl w:val="7E2E48F4"/>
    <w:lvl w:ilvl="0" w:tplc="04220001">
      <w:start w:val="1"/>
      <w:numFmt w:val="bullet"/>
      <w:lvlText w:val=""/>
      <w:lvlJc w:val="left"/>
      <w:pPr>
        <w:ind w:left="1428" w:hanging="360"/>
      </w:pPr>
      <w:rPr>
        <w:rFonts w:ascii="Symbol" w:hAnsi="Symbol" w:hint="default"/>
      </w:rPr>
    </w:lvl>
    <w:lvl w:ilvl="1" w:tplc="04220003" w:tentative="1">
      <w:start w:val="1"/>
      <w:numFmt w:val="bullet"/>
      <w:lvlText w:val="o"/>
      <w:lvlJc w:val="left"/>
      <w:pPr>
        <w:ind w:left="2148" w:hanging="360"/>
      </w:pPr>
      <w:rPr>
        <w:rFonts w:ascii="Courier New" w:hAnsi="Courier New" w:cs="Courier New" w:hint="default"/>
      </w:rPr>
    </w:lvl>
    <w:lvl w:ilvl="2" w:tplc="04220005" w:tentative="1">
      <w:start w:val="1"/>
      <w:numFmt w:val="bullet"/>
      <w:lvlText w:val=""/>
      <w:lvlJc w:val="left"/>
      <w:pPr>
        <w:ind w:left="2868" w:hanging="360"/>
      </w:pPr>
      <w:rPr>
        <w:rFonts w:ascii="Wingdings" w:hAnsi="Wingdings" w:hint="default"/>
      </w:rPr>
    </w:lvl>
    <w:lvl w:ilvl="3" w:tplc="04220001" w:tentative="1">
      <w:start w:val="1"/>
      <w:numFmt w:val="bullet"/>
      <w:lvlText w:val=""/>
      <w:lvlJc w:val="left"/>
      <w:pPr>
        <w:ind w:left="3588" w:hanging="360"/>
      </w:pPr>
      <w:rPr>
        <w:rFonts w:ascii="Symbol" w:hAnsi="Symbol" w:hint="default"/>
      </w:rPr>
    </w:lvl>
    <w:lvl w:ilvl="4" w:tplc="04220003" w:tentative="1">
      <w:start w:val="1"/>
      <w:numFmt w:val="bullet"/>
      <w:lvlText w:val="o"/>
      <w:lvlJc w:val="left"/>
      <w:pPr>
        <w:ind w:left="4308" w:hanging="360"/>
      </w:pPr>
      <w:rPr>
        <w:rFonts w:ascii="Courier New" w:hAnsi="Courier New" w:cs="Courier New" w:hint="default"/>
      </w:rPr>
    </w:lvl>
    <w:lvl w:ilvl="5" w:tplc="04220005" w:tentative="1">
      <w:start w:val="1"/>
      <w:numFmt w:val="bullet"/>
      <w:lvlText w:val=""/>
      <w:lvlJc w:val="left"/>
      <w:pPr>
        <w:ind w:left="5028" w:hanging="360"/>
      </w:pPr>
      <w:rPr>
        <w:rFonts w:ascii="Wingdings" w:hAnsi="Wingdings" w:hint="default"/>
      </w:rPr>
    </w:lvl>
    <w:lvl w:ilvl="6" w:tplc="04220001" w:tentative="1">
      <w:start w:val="1"/>
      <w:numFmt w:val="bullet"/>
      <w:lvlText w:val=""/>
      <w:lvlJc w:val="left"/>
      <w:pPr>
        <w:ind w:left="5748" w:hanging="360"/>
      </w:pPr>
      <w:rPr>
        <w:rFonts w:ascii="Symbol" w:hAnsi="Symbol" w:hint="default"/>
      </w:rPr>
    </w:lvl>
    <w:lvl w:ilvl="7" w:tplc="04220003" w:tentative="1">
      <w:start w:val="1"/>
      <w:numFmt w:val="bullet"/>
      <w:lvlText w:val="o"/>
      <w:lvlJc w:val="left"/>
      <w:pPr>
        <w:ind w:left="6468" w:hanging="360"/>
      </w:pPr>
      <w:rPr>
        <w:rFonts w:ascii="Courier New" w:hAnsi="Courier New" w:cs="Courier New" w:hint="default"/>
      </w:rPr>
    </w:lvl>
    <w:lvl w:ilvl="8" w:tplc="04220005" w:tentative="1">
      <w:start w:val="1"/>
      <w:numFmt w:val="bullet"/>
      <w:lvlText w:val=""/>
      <w:lvlJc w:val="left"/>
      <w:pPr>
        <w:ind w:left="7188" w:hanging="360"/>
      </w:pPr>
      <w:rPr>
        <w:rFonts w:ascii="Wingdings" w:hAnsi="Wingdings" w:hint="default"/>
      </w:rPr>
    </w:lvl>
  </w:abstractNum>
  <w:abstractNum w:abstractNumId="21" w15:restartNumberingAfterBreak="0">
    <w:nsid w:val="2A88692E"/>
    <w:multiLevelType w:val="hybridMultilevel"/>
    <w:tmpl w:val="99C49B38"/>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2" w15:restartNumberingAfterBreak="0">
    <w:nsid w:val="2A8C70B6"/>
    <w:multiLevelType w:val="multilevel"/>
    <w:tmpl w:val="0422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3AF175F0"/>
    <w:multiLevelType w:val="hybridMultilevel"/>
    <w:tmpl w:val="422AC3D4"/>
    <w:lvl w:ilvl="0" w:tplc="6CF0942E">
      <w:start w:val="1"/>
      <w:numFmt w:val="decimal"/>
      <w:pStyle w:val="a0"/>
      <w:lvlText w:val="%1."/>
      <w:lvlJc w:val="left"/>
      <w:pPr>
        <w:ind w:left="644" w:hanging="360"/>
      </w:pPr>
      <w:rPr>
        <w:rFonts w:hint="default"/>
        <w:b w:val="0"/>
        <w:bCs w:val="0"/>
      </w:rPr>
    </w:lvl>
    <w:lvl w:ilvl="1" w:tplc="04190019" w:tentative="1">
      <w:start w:val="1"/>
      <w:numFmt w:val="lowerLetter"/>
      <w:lvlText w:val="%2."/>
      <w:lvlJc w:val="left"/>
      <w:pPr>
        <w:ind w:left="1222" w:hanging="360"/>
      </w:pPr>
    </w:lvl>
    <w:lvl w:ilvl="2" w:tplc="0419001B" w:tentative="1">
      <w:start w:val="1"/>
      <w:numFmt w:val="lowerRoman"/>
      <w:lvlText w:val="%3."/>
      <w:lvlJc w:val="right"/>
      <w:pPr>
        <w:ind w:left="1942" w:hanging="180"/>
      </w:pPr>
    </w:lvl>
    <w:lvl w:ilvl="3" w:tplc="0419000F" w:tentative="1">
      <w:start w:val="1"/>
      <w:numFmt w:val="decimal"/>
      <w:lvlText w:val="%4."/>
      <w:lvlJc w:val="left"/>
      <w:pPr>
        <w:ind w:left="2662" w:hanging="360"/>
      </w:pPr>
    </w:lvl>
    <w:lvl w:ilvl="4" w:tplc="04190019" w:tentative="1">
      <w:start w:val="1"/>
      <w:numFmt w:val="lowerLetter"/>
      <w:lvlText w:val="%5."/>
      <w:lvlJc w:val="left"/>
      <w:pPr>
        <w:ind w:left="3382" w:hanging="360"/>
      </w:pPr>
    </w:lvl>
    <w:lvl w:ilvl="5" w:tplc="0419001B" w:tentative="1">
      <w:start w:val="1"/>
      <w:numFmt w:val="lowerRoman"/>
      <w:lvlText w:val="%6."/>
      <w:lvlJc w:val="right"/>
      <w:pPr>
        <w:ind w:left="4102" w:hanging="180"/>
      </w:pPr>
    </w:lvl>
    <w:lvl w:ilvl="6" w:tplc="0419000F" w:tentative="1">
      <w:start w:val="1"/>
      <w:numFmt w:val="decimal"/>
      <w:lvlText w:val="%7."/>
      <w:lvlJc w:val="left"/>
      <w:pPr>
        <w:ind w:left="4822" w:hanging="360"/>
      </w:pPr>
    </w:lvl>
    <w:lvl w:ilvl="7" w:tplc="04190019" w:tentative="1">
      <w:start w:val="1"/>
      <w:numFmt w:val="lowerLetter"/>
      <w:lvlText w:val="%8."/>
      <w:lvlJc w:val="left"/>
      <w:pPr>
        <w:ind w:left="5542" w:hanging="360"/>
      </w:pPr>
    </w:lvl>
    <w:lvl w:ilvl="8" w:tplc="0419001B" w:tentative="1">
      <w:start w:val="1"/>
      <w:numFmt w:val="lowerRoman"/>
      <w:lvlText w:val="%9."/>
      <w:lvlJc w:val="right"/>
      <w:pPr>
        <w:ind w:left="6262" w:hanging="180"/>
      </w:pPr>
    </w:lvl>
  </w:abstractNum>
  <w:abstractNum w:abstractNumId="24" w15:restartNumberingAfterBreak="0">
    <w:nsid w:val="416638BE"/>
    <w:multiLevelType w:val="hybridMultilevel"/>
    <w:tmpl w:val="1E46D798"/>
    <w:lvl w:ilvl="0" w:tplc="F8FC6C12">
      <w:start w:val="1"/>
      <w:numFmt w:val="decimal"/>
      <w:pStyle w:val="1"/>
      <w:lvlText w:val="%1."/>
      <w:lvlJc w:val="left"/>
      <w:pPr>
        <w:ind w:left="1440" w:hanging="360"/>
      </w:pPr>
    </w:lvl>
    <w:lvl w:ilvl="1" w:tplc="04220019" w:tentative="1">
      <w:start w:val="1"/>
      <w:numFmt w:val="lowerLetter"/>
      <w:lvlText w:val="%2."/>
      <w:lvlJc w:val="left"/>
      <w:pPr>
        <w:ind w:left="2160" w:hanging="360"/>
      </w:pPr>
    </w:lvl>
    <w:lvl w:ilvl="2" w:tplc="0422001B" w:tentative="1">
      <w:start w:val="1"/>
      <w:numFmt w:val="lowerRoman"/>
      <w:lvlText w:val="%3."/>
      <w:lvlJc w:val="right"/>
      <w:pPr>
        <w:ind w:left="2880" w:hanging="180"/>
      </w:pPr>
    </w:lvl>
    <w:lvl w:ilvl="3" w:tplc="0422000F" w:tentative="1">
      <w:start w:val="1"/>
      <w:numFmt w:val="decimal"/>
      <w:lvlText w:val="%4."/>
      <w:lvlJc w:val="left"/>
      <w:pPr>
        <w:ind w:left="3600" w:hanging="360"/>
      </w:pPr>
    </w:lvl>
    <w:lvl w:ilvl="4" w:tplc="04220019" w:tentative="1">
      <w:start w:val="1"/>
      <w:numFmt w:val="lowerLetter"/>
      <w:lvlText w:val="%5."/>
      <w:lvlJc w:val="left"/>
      <w:pPr>
        <w:ind w:left="4320" w:hanging="360"/>
      </w:pPr>
    </w:lvl>
    <w:lvl w:ilvl="5" w:tplc="0422001B" w:tentative="1">
      <w:start w:val="1"/>
      <w:numFmt w:val="lowerRoman"/>
      <w:lvlText w:val="%6."/>
      <w:lvlJc w:val="right"/>
      <w:pPr>
        <w:ind w:left="5040" w:hanging="180"/>
      </w:pPr>
    </w:lvl>
    <w:lvl w:ilvl="6" w:tplc="0422000F" w:tentative="1">
      <w:start w:val="1"/>
      <w:numFmt w:val="decimal"/>
      <w:lvlText w:val="%7."/>
      <w:lvlJc w:val="left"/>
      <w:pPr>
        <w:ind w:left="5760" w:hanging="360"/>
      </w:pPr>
    </w:lvl>
    <w:lvl w:ilvl="7" w:tplc="04220019" w:tentative="1">
      <w:start w:val="1"/>
      <w:numFmt w:val="lowerLetter"/>
      <w:lvlText w:val="%8."/>
      <w:lvlJc w:val="left"/>
      <w:pPr>
        <w:ind w:left="6480" w:hanging="360"/>
      </w:pPr>
    </w:lvl>
    <w:lvl w:ilvl="8" w:tplc="0422001B" w:tentative="1">
      <w:start w:val="1"/>
      <w:numFmt w:val="lowerRoman"/>
      <w:lvlText w:val="%9."/>
      <w:lvlJc w:val="right"/>
      <w:pPr>
        <w:ind w:left="7200" w:hanging="180"/>
      </w:pPr>
    </w:lvl>
  </w:abstractNum>
  <w:abstractNum w:abstractNumId="25" w15:restartNumberingAfterBreak="0">
    <w:nsid w:val="5523792F"/>
    <w:multiLevelType w:val="multilevel"/>
    <w:tmpl w:val="998AD54C"/>
    <w:lvl w:ilvl="0">
      <w:start w:val="7"/>
      <w:numFmt w:val="decimal"/>
      <w:lvlText w:val="%1."/>
      <w:lvlJc w:val="left"/>
      <w:pPr>
        <w:ind w:left="675" w:hanging="675"/>
      </w:pPr>
      <w:rPr>
        <w:rFonts w:hint="default"/>
      </w:rPr>
    </w:lvl>
    <w:lvl w:ilvl="1">
      <w:start w:val="5"/>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6" w15:restartNumberingAfterBreak="0">
    <w:nsid w:val="6356174F"/>
    <w:multiLevelType w:val="multilevel"/>
    <w:tmpl w:val="D6AE7F4C"/>
    <w:lvl w:ilvl="0">
      <w:start w:val="8"/>
      <w:numFmt w:val="decimal"/>
      <w:lvlText w:val="%1."/>
      <w:lvlJc w:val="left"/>
      <w:pPr>
        <w:ind w:left="450" w:hanging="450"/>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27" w15:restartNumberingAfterBreak="0">
    <w:nsid w:val="66423D82"/>
    <w:multiLevelType w:val="hybridMultilevel"/>
    <w:tmpl w:val="C4E63452"/>
    <w:lvl w:ilvl="0" w:tplc="20AE36D4">
      <w:start w:val="3"/>
      <w:numFmt w:val="bullet"/>
      <w:lvlText w:val="-"/>
      <w:lvlJc w:val="left"/>
      <w:pPr>
        <w:tabs>
          <w:tab w:val="num" w:pos="720"/>
        </w:tabs>
        <w:ind w:left="720" w:hanging="360"/>
      </w:pPr>
      <w:rPr>
        <w:rFonts w:ascii="Times New Roman" w:eastAsia="Times New Roman" w:hAnsi="Times New Roman" w:cs="Times New Roman"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9E54665"/>
    <w:multiLevelType w:val="hybridMultilevel"/>
    <w:tmpl w:val="BC1E85C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9" w15:restartNumberingAfterBreak="0">
    <w:nsid w:val="75C318D7"/>
    <w:multiLevelType w:val="hybridMultilevel"/>
    <w:tmpl w:val="2DF8EA7A"/>
    <w:lvl w:ilvl="0" w:tplc="04220001">
      <w:start w:val="1"/>
      <w:numFmt w:val="bullet"/>
      <w:lvlText w:val=""/>
      <w:lvlJc w:val="left"/>
      <w:pPr>
        <w:ind w:left="1440" w:hanging="360"/>
      </w:pPr>
      <w:rPr>
        <w:rFonts w:ascii="Symbol" w:hAnsi="Symbol" w:hint="default"/>
      </w:rPr>
    </w:lvl>
    <w:lvl w:ilvl="1" w:tplc="04220003" w:tentative="1">
      <w:start w:val="1"/>
      <w:numFmt w:val="bullet"/>
      <w:lvlText w:val="o"/>
      <w:lvlJc w:val="left"/>
      <w:pPr>
        <w:ind w:left="2160" w:hanging="360"/>
      </w:pPr>
      <w:rPr>
        <w:rFonts w:ascii="Courier New" w:hAnsi="Courier New" w:cs="Courier New" w:hint="default"/>
      </w:rPr>
    </w:lvl>
    <w:lvl w:ilvl="2" w:tplc="04220005" w:tentative="1">
      <w:start w:val="1"/>
      <w:numFmt w:val="bullet"/>
      <w:lvlText w:val=""/>
      <w:lvlJc w:val="left"/>
      <w:pPr>
        <w:ind w:left="2880" w:hanging="360"/>
      </w:pPr>
      <w:rPr>
        <w:rFonts w:ascii="Wingdings" w:hAnsi="Wingdings" w:hint="default"/>
      </w:rPr>
    </w:lvl>
    <w:lvl w:ilvl="3" w:tplc="04220001" w:tentative="1">
      <w:start w:val="1"/>
      <w:numFmt w:val="bullet"/>
      <w:lvlText w:val=""/>
      <w:lvlJc w:val="left"/>
      <w:pPr>
        <w:ind w:left="3600" w:hanging="360"/>
      </w:pPr>
      <w:rPr>
        <w:rFonts w:ascii="Symbol" w:hAnsi="Symbol" w:hint="default"/>
      </w:rPr>
    </w:lvl>
    <w:lvl w:ilvl="4" w:tplc="04220003" w:tentative="1">
      <w:start w:val="1"/>
      <w:numFmt w:val="bullet"/>
      <w:lvlText w:val="o"/>
      <w:lvlJc w:val="left"/>
      <w:pPr>
        <w:ind w:left="4320" w:hanging="360"/>
      </w:pPr>
      <w:rPr>
        <w:rFonts w:ascii="Courier New" w:hAnsi="Courier New" w:cs="Courier New" w:hint="default"/>
      </w:rPr>
    </w:lvl>
    <w:lvl w:ilvl="5" w:tplc="04220005" w:tentative="1">
      <w:start w:val="1"/>
      <w:numFmt w:val="bullet"/>
      <w:lvlText w:val=""/>
      <w:lvlJc w:val="left"/>
      <w:pPr>
        <w:ind w:left="5040" w:hanging="360"/>
      </w:pPr>
      <w:rPr>
        <w:rFonts w:ascii="Wingdings" w:hAnsi="Wingdings" w:hint="default"/>
      </w:rPr>
    </w:lvl>
    <w:lvl w:ilvl="6" w:tplc="04220001" w:tentative="1">
      <w:start w:val="1"/>
      <w:numFmt w:val="bullet"/>
      <w:lvlText w:val=""/>
      <w:lvlJc w:val="left"/>
      <w:pPr>
        <w:ind w:left="5760" w:hanging="360"/>
      </w:pPr>
      <w:rPr>
        <w:rFonts w:ascii="Symbol" w:hAnsi="Symbol" w:hint="default"/>
      </w:rPr>
    </w:lvl>
    <w:lvl w:ilvl="7" w:tplc="04220003" w:tentative="1">
      <w:start w:val="1"/>
      <w:numFmt w:val="bullet"/>
      <w:lvlText w:val="o"/>
      <w:lvlJc w:val="left"/>
      <w:pPr>
        <w:ind w:left="6480" w:hanging="360"/>
      </w:pPr>
      <w:rPr>
        <w:rFonts w:ascii="Courier New" w:hAnsi="Courier New" w:cs="Courier New" w:hint="default"/>
      </w:rPr>
    </w:lvl>
    <w:lvl w:ilvl="8" w:tplc="04220005" w:tentative="1">
      <w:start w:val="1"/>
      <w:numFmt w:val="bullet"/>
      <w:lvlText w:val=""/>
      <w:lvlJc w:val="left"/>
      <w:pPr>
        <w:ind w:left="7200" w:hanging="360"/>
      </w:pPr>
      <w:rPr>
        <w:rFonts w:ascii="Wingdings" w:hAnsi="Wingdings" w:hint="default"/>
      </w:rPr>
    </w:lvl>
  </w:abstractNum>
  <w:abstractNum w:abstractNumId="30" w15:restartNumberingAfterBreak="0">
    <w:nsid w:val="78EE0E3E"/>
    <w:multiLevelType w:val="multilevel"/>
    <w:tmpl w:val="16F4D67C"/>
    <w:lvl w:ilvl="0">
      <w:start w:val="7"/>
      <w:numFmt w:val="decimal"/>
      <w:lvlText w:val="%1."/>
      <w:lvlJc w:val="left"/>
      <w:pPr>
        <w:ind w:left="450" w:hanging="45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num w:numId="1">
    <w:abstractNumId w:val="17"/>
  </w:num>
  <w:num w:numId="2">
    <w:abstractNumId w:val="22"/>
  </w:num>
  <w:num w:numId="3">
    <w:abstractNumId w:val="27"/>
  </w:num>
  <w:num w:numId="4">
    <w:abstractNumId w:val="24"/>
  </w:num>
  <w:num w:numId="5">
    <w:abstractNumId w:val="24"/>
    <w:lvlOverride w:ilvl="0">
      <w:startOverride w:val="1"/>
    </w:lvlOverride>
  </w:num>
  <w:num w:numId="6">
    <w:abstractNumId w:val="24"/>
    <w:lvlOverride w:ilvl="0">
      <w:startOverride w:val="1"/>
    </w:lvlOverride>
  </w:num>
  <w:num w:numId="7">
    <w:abstractNumId w:val="24"/>
    <w:lvlOverride w:ilvl="0">
      <w:startOverride w:val="1"/>
    </w:lvlOverride>
  </w:num>
  <w:num w:numId="8">
    <w:abstractNumId w:val="24"/>
    <w:lvlOverride w:ilvl="0">
      <w:startOverride w:val="1"/>
    </w:lvlOverride>
  </w:num>
  <w:num w:numId="9">
    <w:abstractNumId w:val="0"/>
  </w:num>
  <w:num w:numId="10">
    <w:abstractNumId w:val="24"/>
    <w:lvlOverride w:ilvl="0">
      <w:startOverride w:val="1"/>
    </w:lvlOverride>
  </w:num>
  <w:num w:numId="11">
    <w:abstractNumId w:val="14"/>
  </w:num>
  <w:num w:numId="12">
    <w:abstractNumId w:val="13"/>
  </w:num>
  <w:num w:numId="13">
    <w:abstractNumId w:val="12"/>
  </w:num>
  <w:num w:numId="14">
    <w:abstractNumId w:val="11"/>
  </w:num>
  <w:num w:numId="15">
    <w:abstractNumId w:val="10"/>
  </w:num>
  <w:num w:numId="16">
    <w:abstractNumId w:val="9"/>
  </w:num>
  <w:num w:numId="17">
    <w:abstractNumId w:val="8"/>
  </w:num>
  <w:num w:numId="18">
    <w:abstractNumId w:val="7"/>
  </w:num>
  <w:num w:numId="19">
    <w:abstractNumId w:val="6"/>
  </w:num>
  <w:num w:numId="20">
    <w:abstractNumId w:val="5"/>
  </w:num>
  <w:num w:numId="21">
    <w:abstractNumId w:val="4"/>
  </w:num>
  <w:num w:numId="22">
    <w:abstractNumId w:val="3"/>
  </w:num>
  <w:num w:numId="23">
    <w:abstractNumId w:val="2"/>
  </w:num>
  <w:num w:numId="24">
    <w:abstractNumId w:val="1"/>
  </w:num>
  <w:num w:numId="25">
    <w:abstractNumId w:val="24"/>
    <w:lvlOverride w:ilvl="0">
      <w:startOverride w:val="1"/>
    </w:lvlOverride>
  </w:num>
  <w:num w:numId="26">
    <w:abstractNumId w:val="24"/>
    <w:lvlOverride w:ilvl="0">
      <w:startOverride w:val="1"/>
    </w:lvlOverride>
  </w:num>
  <w:num w:numId="27">
    <w:abstractNumId w:val="24"/>
    <w:lvlOverride w:ilvl="0">
      <w:startOverride w:val="1"/>
    </w:lvlOverride>
  </w:num>
  <w:num w:numId="28">
    <w:abstractNumId w:val="23"/>
  </w:num>
  <w:num w:numId="29">
    <w:abstractNumId w:val="23"/>
    <w:lvlOverride w:ilvl="0">
      <w:startOverride w:val="1"/>
    </w:lvlOverride>
  </w:num>
  <w:num w:numId="30">
    <w:abstractNumId w:val="23"/>
    <w:lvlOverride w:ilvl="0">
      <w:startOverride w:val="1"/>
    </w:lvlOverride>
  </w:num>
  <w:num w:numId="31">
    <w:abstractNumId w:val="23"/>
    <w:lvlOverride w:ilvl="0">
      <w:startOverride w:val="1"/>
    </w:lvlOverride>
  </w:num>
  <w:num w:numId="32">
    <w:abstractNumId w:val="18"/>
  </w:num>
  <w:num w:numId="33">
    <w:abstractNumId w:val="23"/>
    <w:lvlOverride w:ilvl="0">
      <w:startOverride w:val="1"/>
    </w:lvlOverride>
  </w:num>
  <w:num w:numId="34">
    <w:abstractNumId w:val="23"/>
    <w:lvlOverride w:ilvl="0">
      <w:startOverride w:val="1"/>
    </w:lvlOverride>
  </w:num>
  <w:num w:numId="35">
    <w:abstractNumId w:val="23"/>
    <w:lvlOverride w:ilvl="0">
      <w:startOverride w:val="1"/>
    </w:lvlOverride>
  </w:num>
  <w:num w:numId="36">
    <w:abstractNumId w:val="23"/>
    <w:lvlOverride w:ilvl="0">
      <w:startOverride w:val="1"/>
    </w:lvlOverride>
  </w:num>
  <w:num w:numId="37">
    <w:abstractNumId w:val="23"/>
    <w:lvlOverride w:ilvl="0">
      <w:startOverride w:val="1"/>
    </w:lvlOverride>
  </w:num>
  <w:num w:numId="38">
    <w:abstractNumId w:val="26"/>
  </w:num>
  <w:num w:numId="39">
    <w:abstractNumId w:val="16"/>
  </w:num>
  <w:num w:numId="40">
    <w:abstractNumId w:val="15"/>
  </w:num>
  <w:num w:numId="41">
    <w:abstractNumId w:val="28"/>
  </w:num>
  <w:num w:numId="42">
    <w:abstractNumId w:val="30"/>
  </w:num>
  <w:num w:numId="43">
    <w:abstractNumId w:val="25"/>
  </w:num>
  <w:num w:numId="44">
    <w:abstractNumId w:val="23"/>
    <w:lvlOverride w:ilvl="0">
      <w:startOverride w:val="1"/>
    </w:lvlOverride>
  </w:num>
  <w:num w:numId="45">
    <w:abstractNumId w:val="19"/>
  </w:num>
  <w:num w:numId="46">
    <w:abstractNumId w:val="21"/>
  </w:num>
  <w:num w:numId="47">
    <w:abstractNumId w:val="20"/>
  </w:num>
  <w:num w:numId="48">
    <w:abstractNumId w:val="29"/>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revisionView w:markup="0" w:comments="0" w:insDel="0" w:formatting="0" w:inkAnnotations="0"/>
  <w:defaultTabStop w:val="708"/>
  <w:autoHyphenation/>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77D248D8-53F5-4A7D-AB56-22896882E8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8"/>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pPr>
      <w:widowControl w:val="0"/>
      <w:spacing w:after="0" w:line="240" w:lineRule="auto"/>
      <w:ind w:firstLine="720"/>
      <w:jc w:val="both"/>
    </w:pPr>
    <w:rPr>
      <w:lang w:val="uk-UA"/>
    </w:rPr>
  </w:style>
  <w:style w:type="paragraph" w:styleId="10">
    <w:name w:val="heading 1"/>
    <w:basedOn w:val="a1"/>
    <w:next w:val="a1"/>
    <w:link w:val="11"/>
    <w:uiPriority w:val="1"/>
    <w:qFormat/>
    <w:pPr>
      <w:pageBreakBefore/>
      <w:spacing w:after="120"/>
      <w:ind w:firstLine="0"/>
      <w:jc w:val="center"/>
      <w:outlineLvl w:val="0"/>
    </w:pPr>
    <w:rPr>
      <w:b/>
      <w:caps/>
    </w:rPr>
  </w:style>
  <w:style w:type="paragraph" w:styleId="2">
    <w:name w:val="heading 2"/>
    <w:basedOn w:val="a1"/>
    <w:next w:val="a1"/>
    <w:link w:val="20"/>
    <w:uiPriority w:val="1"/>
    <w:qFormat/>
    <w:pPr>
      <w:spacing w:before="120" w:after="120"/>
      <w:ind w:firstLine="0"/>
      <w:jc w:val="center"/>
      <w:outlineLvl w:val="1"/>
    </w:pPr>
    <w:rPr>
      <w:b/>
      <w:caps/>
    </w:rPr>
  </w:style>
  <w:style w:type="paragraph" w:styleId="3">
    <w:name w:val="heading 3"/>
    <w:basedOn w:val="a1"/>
    <w:next w:val="a1"/>
    <w:link w:val="30"/>
    <w:uiPriority w:val="1"/>
    <w:qFormat/>
    <w:pPr>
      <w:keepNext/>
      <w:spacing w:before="120" w:after="120"/>
      <w:ind w:firstLine="0"/>
      <w:jc w:val="center"/>
      <w:outlineLvl w:val="2"/>
    </w:pPr>
    <w:rPr>
      <w:b/>
    </w:rPr>
  </w:style>
  <w:style w:type="paragraph" w:styleId="4">
    <w:name w:val="heading 4"/>
    <w:aliases w:val="Заг2"/>
    <w:basedOn w:val="a1"/>
    <w:next w:val="a1"/>
    <w:link w:val="40"/>
    <w:uiPriority w:val="1"/>
    <w:qFormat/>
    <w:pPr>
      <w:keepNext/>
      <w:outlineLvl w:val="3"/>
    </w:pPr>
    <w:rPr>
      <w:rFonts w:ascii="Arial" w:hAnsi="Arial"/>
      <w:b/>
      <w:sz w:val="40"/>
    </w:rPr>
  </w:style>
  <w:style w:type="paragraph" w:styleId="5">
    <w:name w:val="heading 5"/>
    <w:basedOn w:val="a1"/>
    <w:next w:val="a1"/>
    <w:link w:val="50"/>
    <w:uiPriority w:val="1"/>
    <w:qFormat/>
    <w:pPr>
      <w:keepNext/>
      <w:jc w:val="center"/>
      <w:outlineLvl w:val="4"/>
    </w:pPr>
    <w:rPr>
      <w:rFonts w:ascii="Arial" w:hAnsi="Arial"/>
      <w:b/>
      <w:i/>
      <w:sz w:val="36"/>
    </w:rPr>
  </w:style>
  <w:style w:type="paragraph" w:styleId="6">
    <w:name w:val="heading 6"/>
    <w:basedOn w:val="a1"/>
    <w:next w:val="a1"/>
    <w:link w:val="60"/>
    <w:uiPriority w:val="1"/>
    <w:qFormat/>
    <w:pPr>
      <w:keepNext/>
      <w:jc w:val="center"/>
      <w:outlineLvl w:val="5"/>
    </w:pPr>
    <w:rPr>
      <w:b/>
      <w:sz w:val="32"/>
    </w:rPr>
  </w:style>
  <w:style w:type="paragraph" w:styleId="7">
    <w:name w:val="heading 7"/>
    <w:aliases w:val="таблиця"/>
    <w:basedOn w:val="a1"/>
    <w:next w:val="a1"/>
    <w:link w:val="70"/>
    <w:autoRedefine/>
    <w:uiPriority w:val="99"/>
    <w:qFormat/>
    <w:pPr>
      <w:keepNext/>
      <w:spacing w:before="120"/>
      <w:ind w:firstLine="7938"/>
      <w:jc w:val="center"/>
      <w:outlineLvl w:val="6"/>
    </w:pPr>
    <w:rPr>
      <w:iCs/>
      <w:spacing w:val="-1"/>
      <w:sz w:val="24"/>
      <w:szCs w:val="28"/>
    </w:rPr>
  </w:style>
  <w:style w:type="paragraph" w:styleId="8">
    <w:name w:val="heading 8"/>
    <w:basedOn w:val="a1"/>
    <w:next w:val="a1"/>
    <w:link w:val="80"/>
    <w:uiPriority w:val="9"/>
    <w:pPr>
      <w:keepNext/>
      <w:jc w:val="center"/>
      <w:outlineLvl w:val="7"/>
    </w:pPr>
    <w:rPr>
      <w:sz w:val="32"/>
    </w:rPr>
  </w:style>
  <w:style w:type="paragraph" w:styleId="9">
    <w:name w:val="heading 9"/>
    <w:basedOn w:val="a1"/>
    <w:next w:val="a1"/>
    <w:link w:val="90"/>
    <w:uiPriority w:val="9"/>
    <w:pPr>
      <w:keepNext/>
      <w:outlineLvl w:val="8"/>
    </w:pPr>
    <w:rPr>
      <w:b/>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1">
    <w:name w:val="Заголовок 1 Знак"/>
    <w:basedOn w:val="a2"/>
    <w:link w:val="10"/>
    <w:uiPriority w:val="9"/>
    <w:rPr>
      <w:rFonts w:ascii="Times New Roman" w:eastAsia="Times New Roman" w:hAnsi="Times New Roman" w:cs="Times New Roman"/>
      <w:b/>
      <w:caps/>
      <w:sz w:val="28"/>
      <w:szCs w:val="20"/>
      <w:lang w:eastAsia="ru-RU"/>
    </w:rPr>
  </w:style>
  <w:style w:type="character" w:customStyle="1" w:styleId="20">
    <w:name w:val="Заголовок 2 Знак"/>
    <w:basedOn w:val="a2"/>
    <w:link w:val="2"/>
    <w:uiPriority w:val="9"/>
    <w:rPr>
      <w:rFonts w:ascii="Times New Roman" w:eastAsia="Times New Roman" w:hAnsi="Times New Roman" w:cs="Times New Roman"/>
      <w:b/>
      <w:caps/>
      <w:sz w:val="28"/>
      <w:szCs w:val="20"/>
      <w:lang w:eastAsia="ru-RU"/>
    </w:rPr>
  </w:style>
  <w:style w:type="character" w:customStyle="1" w:styleId="30">
    <w:name w:val="Заголовок 3 Знак"/>
    <w:basedOn w:val="a2"/>
    <w:link w:val="3"/>
    <w:uiPriority w:val="9"/>
    <w:rPr>
      <w:rFonts w:ascii="Times New Roman" w:eastAsia="Times New Roman" w:hAnsi="Times New Roman" w:cs="Times New Roman"/>
      <w:b/>
      <w:sz w:val="28"/>
      <w:szCs w:val="20"/>
      <w:lang w:eastAsia="ru-RU"/>
    </w:rPr>
  </w:style>
  <w:style w:type="character" w:customStyle="1" w:styleId="40">
    <w:name w:val="Заголовок 4 Знак"/>
    <w:aliases w:val="Заг2 Знак"/>
    <w:basedOn w:val="a2"/>
    <w:link w:val="4"/>
    <w:uiPriority w:val="9"/>
    <w:rPr>
      <w:rFonts w:ascii="Arial" w:eastAsia="Times New Roman" w:hAnsi="Arial" w:cs="Times New Roman"/>
      <w:b/>
      <w:sz w:val="40"/>
      <w:szCs w:val="20"/>
      <w:lang w:eastAsia="ru-RU"/>
    </w:rPr>
  </w:style>
  <w:style w:type="character" w:customStyle="1" w:styleId="50">
    <w:name w:val="Заголовок 5 Знак"/>
    <w:basedOn w:val="a2"/>
    <w:link w:val="5"/>
    <w:uiPriority w:val="9"/>
    <w:rPr>
      <w:rFonts w:ascii="Arial" w:eastAsia="Times New Roman" w:hAnsi="Arial" w:cs="Times New Roman"/>
      <w:b/>
      <w:i/>
      <w:sz w:val="36"/>
      <w:szCs w:val="20"/>
      <w:lang w:eastAsia="ru-RU"/>
    </w:rPr>
  </w:style>
  <w:style w:type="character" w:customStyle="1" w:styleId="60">
    <w:name w:val="Заголовок 6 Знак"/>
    <w:basedOn w:val="a2"/>
    <w:link w:val="6"/>
    <w:uiPriority w:val="9"/>
    <w:rPr>
      <w:rFonts w:ascii="Times New Roman" w:eastAsia="Times New Roman" w:hAnsi="Times New Roman" w:cs="Times New Roman"/>
      <w:b/>
      <w:sz w:val="32"/>
      <w:szCs w:val="20"/>
      <w:lang w:eastAsia="ru-RU"/>
    </w:rPr>
  </w:style>
  <w:style w:type="character" w:customStyle="1" w:styleId="70">
    <w:name w:val="Заголовок 7 Знак"/>
    <w:aliases w:val="таблиця Знак"/>
    <w:basedOn w:val="a2"/>
    <w:link w:val="7"/>
    <w:uiPriority w:val="99"/>
    <w:rPr>
      <w:iCs/>
      <w:spacing w:val="-1"/>
      <w:sz w:val="24"/>
      <w:szCs w:val="28"/>
      <w:lang w:val="uk-UA"/>
    </w:rPr>
  </w:style>
  <w:style w:type="character" w:customStyle="1" w:styleId="80">
    <w:name w:val="Заголовок 8 Знак"/>
    <w:basedOn w:val="a2"/>
    <w:link w:val="8"/>
    <w:uiPriority w:val="9"/>
    <w:rPr>
      <w:rFonts w:ascii="Times New Roman" w:eastAsia="Times New Roman" w:hAnsi="Times New Roman" w:cs="Times New Roman"/>
      <w:sz w:val="32"/>
      <w:szCs w:val="20"/>
      <w:lang w:eastAsia="ru-RU"/>
    </w:rPr>
  </w:style>
  <w:style w:type="character" w:customStyle="1" w:styleId="90">
    <w:name w:val="Заголовок 9 Знак"/>
    <w:basedOn w:val="a2"/>
    <w:link w:val="9"/>
    <w:uiPriority w:val="9"/>
    <w:rPr>
      <w:rFonts w:ascii="Times New Roman" w:eastAsia="Times New Roman" w:hAnsi="Times New Roman" w:cs="Times New Roman"/>
      <w:b/>
      <w:sz w:val="28"/>
      <w:szCs w:val="20"/>
      <w:lang w:eastAsia="ru-RU"/>
    </w:rPr>
  </w:style>
  <w:style w:type="paragraph" w:styleId="a5">
    <w:name w:val="footer"/>
    <w:basedOn w:val="a1"/>
    <w:link w:val="a6"/>
    <w:uiPriority w:val="99"/>
    <w:rPr>
      <w:rFonts w:ascii="MS Sans Serif" w:hAnsi="MS Sans Serif"/>
      <w:sz w:val="11"/>
    </w:rPr>
  </w:style>
  <w:style w:type="character" w:customStyle="1" w:styleId="a6">
    <w:name w:val="Нижний колонтитул Знак"/>
    <w:basedOn w:val="a2"/>
    <w:link w:val="a5"/>
    <w:uiPriority w:val="99"/>
    <w:rPr>
      <w:rFonts w:ascii="MS Sans Serif" w:eastAsia="Times New Roman" w:hAnsi="MS Sans Serif" w:cs="Times New Roman"/>
      <w:sz w:val="11"/>
      <w:szCs w:val="20"/>
      <w:lang w:eastAsia="ru-RU"/>
    </w:rPr>
  </w:style>
  <w:style w:type="paragraph" w:styleId="a7">
    <w:name w:val="header"/>
    <w:basedOn w:val="a1"/>
    <w:link w:val="a8"/>
    <w:uiPriority w:val="99"/>
    <w:pPr>
      <w:tabs>
        <w:tab w:val="center" w:pos="4153"/>
        <w:tab w:val="right" w:pos="8306"/>
      </w:tabs>
    </w:pPr>
  </w:style>
  <w:style w:type="character" w:customStyle="1" w:styleId="a8">
    <w:name w:val="Верхний колонтитул Знак"/>
    <w:basedOn w:val="a2"/>
    <w:link w:val="a7"/>
    <w:uiPriority w:val="99"/>
    <w:rPr>
      <w:rFonts w:ascii="Times New Roman" w:eastAsia="Times New Roman" w:hAnsi="Times New Roman" w:cs="Times New Roman"/>
      <w:sz w:val="28"/>
      <w:szCs w:val="20"/>
      <w:lang w:eastAsia="ru-RU"/>
    </w:rPr>
  </w:style>
  <w:style w:type="paragraph" w:styleId="a9">
    <w:name w:val="Title"/>
    <w:aliases w:val="Мета"/>
    <w:basedOn w:val="a1"/>
    <w:link w:val="12"/>
    <w:autoRedefine/>
    <w:qFormat/>
    <w:pPr>
      <w:ind w:left="1560" w:hanging="1560"/>
    </w:pPr>
    <w:rPr>
      <w:b/>
    </w:rPr>
  </w:style>
  <w:style w:type="character" w:customStyle="1" w:styleId="aa">
    <w:name w:val="Заголовок Знак"/>
    <w:basedOn w:val="a2"/>
    <w:rPr>
      <w:rFonts w:asciiTheme="majorHAnsi" w:eastAsiaTheme="majorEastAsia" w:hAnsiTheme="majorHAnsi" w:cstheme="majorBidi"/>
      <w:spacing w:val="-10"/>
      <w:kern w:val="28"/>
      <w:sz w:val="56"/>
      <w:szCs w:val="56"/>
      <w:lang w:eastAsia="ru-RU"/>
    </w:rPr>
  </w:style>
  <w:style w:type="paragraph" w:styleId="ab">
    <w:name w:val="Body Text Indent"/>
    <w:basedOn w:val="a1"/>
    <w:link w:val="ac"/>
    <w:pPr>
      <w:ind w:left="5529"/>
    </w:pPr>
    <w:rPr>
      <w:i/>
    </w:rPr>
  </w:style>
  <w:style w:type="character" w:customStyle="1" w:styleId="ac">
    <w:name w:val="Основной текст с отступом Знак"/>
    <w:basedOn w:val="a2"/>
    <w:link w:val="ab"/>
    <w:uiPriority w:val="99"/>
    <w:rPr>
      <w:rFonts w:ascii="Times New Roman" w:eastAsia="Times New Roman" w:hAnsi="Times New Roman" w:cs="Times New Roman"/>
      <w:i/>
      <w:sz w:val="28"/>
      <w:szCs w:val="20"/>
      <w:lang w:eastAsia="ru-RU"/>
    </w:rPr>
  </w:style>
  <w:style w:type="paragraph" w:customStyle="1" w:styleId="ad">
    <w:name w:val="Работа"/>
    <w:basedOn w:val="a1"/>
    <w:pPr>
      <w:spacing w:line="360" w:lineRule="auto"/>
    </w:pPr>
    <w:rPr>
      <w:rFonts w:ascii="Arial" w:hAnsi="Arial"/>
      <w:kern w:val="28"/>
    </w:rPr>
  </w:style>
  <w:style w:type="paragraph" w:styleId="ae">
    <w:name w:val="Body Text"/>
    <w:basedOn w:val="a1"/>
    <w:link w:val="af"/>
    <w:uiPriority w:val="1"/>
    <w:qFormat/>
  </w:style>
  <w:style w:type="character" w:customStyle="1" w:styleId="af">
    <w:name w:val="Основной текст Знак"/>
    <w:basedOn w:val="a2"/>
    <w:link w:val="ae"/>
    <w:uiPriority w:val="99"/>
    <w:rPr>
      <w:rFonts w:ascii="Times New Roman" w:eastAsia="Times New Roman" w:hAnsi="Times New Roman" w:cs="Times New Roman"/>
      <w:sz w:val="28"/>
      <w:szCs w:val="20"/>
      <w:lang w:eastAsia="ru-RU"/>
    </w:rPr>
  </w:style>
  <w:style w:type="character" w:styleId="af0">
    <w:name w:val="page number"/>
    <w:rPr>
      <w:sz w:val="20"/>
    </w:rPr>
  </w:style>
  <w:style w:type="paragraph" w:styleId="21">
    <w:name w:val="Body Text Indent 2"/>
    <w:basedOn w:val="a1"/>
    <w:link w:val="22"/>
    <w:uiPriority w:val="99"/>
    <w:pPr>
      <w:ind w:firstLine="567"/>
    </w:pPr>
  </w:style>
  <w:style w:type="character" w:customStyle="1" w:styleId="22">
    <w:name w:val="Основной текст с отступом 2 Знак"/>
    <w:basedOn w:val="a2"/>
    <w:link w:val="21"/>
    <w:uiPriority w:val="99"/>
    <w:rPr>
      <w:rFonts w:ascii="Times New Roman" w:eastAsia="Times New Roman" w:hAnsi="Times New Roman" w:cs="Times New Roman"/>
      <w:sz w:val="28"/>
      <w:szCs w:val="20"/>
      <w:lang w:eastAsia="ru-RU"/>
    </w:rPr>
  </w:style>
  <w:style w:type="paragraph" w:styleId="31">
    <w:name w:val="Body Text Indent 3"/>
    <w:basedOn w:val="a1"/>
    <w:link w:val="32"/>
    <w:uiPriority w:val="99"/>
  </w:style>
  <w:style w:type="character" w:customStyle="1" w:styleId="32">
    <w:name w:val="Основной текст с отступом 3 Знак"/>
    <w:basedOn w:val="a2"/>
    <w:link w:val="31"/>
    <w:uiPriority w:val="99"/>
    <w:rPr>
      <w:rFonts w:ascii="Times New Roman" w:eastAsia="Times New Roman" w:hAnsi="Times New Roman" w:cs="Times New Roman"/>
      <w:sz w:val="28"/>
      <w:szCs w:val="20"/>
      <w:lang w:eastAsia="ru-RU"/>
    </w:rPr>
  </w:style>
  <w:style w:type="paragraph" w:customStyle="1" w:styleId="MTDisplayEquation">
    <w:name w:val="MTDisplayEquation"/>
    <w:basedOn w:val="a1"/>
    <w:next w:val="a1"/>
    <w:link w:val="MTDisplayEquation0"/>
    <w:pPr>
      <w:tabs>
        <w:tab w:val="center" w:pos="4960"/>
        <w:tab w:val="right" w:pos="9920"/>
      </w:tabs>
      <w:spacing w:line="360" w:lineRule="auto"/>
    </w:pPr>
    <w:rPr>
      <w:szCs w:val="28"/>
    </w:rPr>
  </w:style>
  <w:style w:type="character" w:customStyle="1" w:styleId="MTDisplayEquation0">
    <w:name w:val="MTDisplayEquation Знак"/>
    <w:link w:val="MTDisplayEquation"/>
    <w:rPr>
      <w:rFonts w:ascii="Times New Roman" w:eastAsia="Times New Roman" w:hAnsi="Times New Roman" w:cs="Times New Roman"/>
      <w:sz w:val="28"/>
      <w:szCs w:val="28"/>
      <w:lang w:val="uk-UA" w:eastAsia="ru-RU"/>
    </w:rPr>
  </w:style>
  <w:style w:type="paragraph" w:styleId="af1">
    <w:name w:val="No Spacing"/>
    <w:aliases w:val="Текст в таблицях"/>
    <w:uiPriority w:val="1"/>
    <w:pPr>
      <w:spacing w:after="0" w:line="240" w:lineRule="auto"/>
      <w:jc w:val="both"/>
    </w:pPr>
    <w:rPr>
      <w:rFonts w:eastAsia="Times New Roman"/>
      <w:lang w:eastAsia="ru-RU"/>
    </w:rPr>
  </w:style>
  <w:style w:type="numbering" w:customStyle="1" w:styleId="13">
    <w:name w:val="Нет списка1"/>
    <w:next w:val="a4"/>
    <w:uiPriority w:val="99"/>
    <w:semiHidden/>
    <w:unhideWhenUsed/>
  </w:style>
  <w:style w:type="character" w:customStyle="1" w:styleId="MTEquationSection">
    <w:name w:val="MTEquationSection"/>
    <w:rPr>
      <w:vanish w:val="0"/>
      <w:color w:val="FF0000"/>
      <w:lang w:val="uk-UA"/>
    </w:rPr>
  </w:style>
  <w:style w:type="numbering" w:customStyle="1" w:styleId="23">
    <w:name w:val="Нет списка2"/>
    <w:next w:val="a4"/>
    <w:uiPriority w:val="99"/>
    <w:semiHidden/>
    <w:unhideWhenUsed/>
  </w:style>
  <w:style w:type="numbering" w:customStyle="1" w:styleId="33">
    <w:name w:val="Нет списка3"/>
    <w:next w:val="a4"/>
    <w:uiPriority w:val="99"/>
    <w:semiHidden/>
    <w:unhideWhenUsed/>
  </w:style>
  <w:style w:type="table" w:styleId="af2">
    <w:name w:val="Table Grid"/>
    <w:basedOn w:val="a3"/>
    <w:uiPriority w:val="39"/>
    <w:pPr>
      <w:spacing w:after="0" w:line="240" w:lineRule="auto"/>
    </w:pPr>
    <w:rPr>
      <w:rFonts w:eastAsia="Times New Roman"/>
      <w:sz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1">
    <w:name w:val="Нет списка4"/>
    <w:next w:val="a4"/>
    <w:semiHidden/>
  </w:style>
  <w:style w:type="paragraph" w:customStyle="1" w:styleId="-">
    <w:name w:val="К-заголовок"/>
    <w:basedOn w:val="a1"/>
    <w:next w:val="-0"/>
    <w:pPr>
      <w:ind w:firstLine="709"/>
      <w:jc w:val="center"/>
    </w:pPr>
    <w:rPr>
      <w:rFonts w:ascii="Arial" w:eastAsia="Batang" w:hAnsi="Arial"/>
      <w:b/>
      <w:caps/>
      <w:szCs w:val="28"/>
    </w:rPr>
  </w:style>
  <w:style w:type="paragraph" w:customStyle="1" w:styleId="-0">
    <w:name w:val="К-звичайний"/>
    <w:basedOn w:val="a1"/>
    <w:link w:val="-1"/>
    <w:rPr>
      <w:rFonts w:ascii="Arial" w:eastAsia="Batang" w:hAnsi="Arial"/>
      <w:szCs w:val="28"/>
    </w:rPr>
  </w:style>
  <w:style w:type="paragraph" w:customStyle="1" w:styleId="-2">
    <w:name w:val="К-підзаголовок"/>
    <w:basedOn w:val="a1"/>
    <w:next w:val="-0"/>
    <w:pPr>
      <w:ind w:firstLine="709"/>
      <w:jc w:val="center"/>
    </w:pPr>
    <w:rPr>
      <w:rFonts w:ascii="Arial" w:eastAsia="Batang" w:hAnsi="Arial"/>
      <w:b/>
      <w:szCs w:val="28"/>
    </w:rPr>
  </w:style>
  <w:style w:type="paragraph" w:customStyle="1" w:styleId="-3">
    <w:name w:val="К-підпис_рис"/>
    <w:basedOn w:val="a1"/>
    <w:pPr>
      <w:ind w:firstLine="709"/>
      <w:jc w:val="center"/>
    </w:pPr>
    <w:rPr>
      <w:rFonts w:ascii="Arial" w:eastAsia="Batang" w:hAnsi="Arial"/>
      <w:szCs w:val="28"/>
    </w:rPr>
  </w:style>
  <w:style w:type="paragraph" w:customStyle="1" w:styleId="-4">
    <w:name w:val="К-розділ"/>
    <w:basedOn w:val="a1"/>
    <w:next w:val="-0"/>
    <w:pPr>
      <w:ind w:firstLine="709"/>
      <w:jc w:val="center"/>
    </w:pPr>
    <w:rPr>
      <w:rFonts w:ascii="Arial" w:eastAsia="Batang" w:hAnsi="Arial"/>
      <w:b/>
      <w:caps/>
      <w:sz w:val="32"/>
      <w:szCs w:val="32"/>
    </w:rPr>
  </w:style>
  <w:style w:type="paragraph" w:customStyle="1" w:styleId="-5">
    <w:name w:val="К-розшифровка"/>
    <w:basedOn w:val="a1"/>
    <w:next w:val="-0"/>
    <w:pPr>
      <w:ind w:firstLine="709"/>
    </w:pPr>
    <w:rPr>
      <w:rFonts w:ascii="Arial" w:eastAsia="Batang" w:hAnsi="Arial"/>
      <w:szCs w:val="28"/>
    </w:rPr>
  </w:style>
  <w:style w:type="paragraph" w:customStyle="1" w:styleId="-6">
    <w:name w:val="К-таблиця_№"/>
    <w:basedOn w:val="a1"/>
    <w:pPr>
      <w:ind w:firstLine="709"/>
      <w:jc w:val="right"/>
    </w:pPr>
    <w:rPr>
      <w:rFonts w:ascii="Arial" w:eastAsia="Batang" w:hAnsi="Arial"/>
      <w:i/>
      <w:szCs w:val="28"/>
    </w:rPr>
  </w:style>
  <w:style w:type="paragraph" w:customStyle="1" w:styleId="-7">
    <w:name w:val="К-таблиця_назва"/>
    <w:basedOn w:val="a1"/>
    <w:next w:val="-8"/>
    <w:pPr>
      <w:ind w:firstLine="709"/>
      <w:jc w:val="center"/>
    </w:pPr>
    <w:rPr>
      <w:rFonts w:ascii="Arial" w:eastAsia="Batang" w:hAnsi="Arial"/>
      <w:b/>
      <w:i/>
      <w:szCs w:val="28"/>
    </w:rPr>
  </w:style>
  <w:style w:type="paragraph" w:customStyle="1" w:styleId="-8">
    <w:name w:val="К-текст_таблиці"/>
    <w:basedOn w:val="a1"/>
    <w:pPr>
      <w:ind w:firstLine="709"/>
      <w:jc w:val="left"/>
    </w:pPr>
    <w:rPr>
      <w:rFonts w:ascii="Arial" w:eastAsia="Batang" w:hAnsi="Arial"/>
      <w:szCs w:val="28"/>
    </w:rPr>
  </w:style>
  <w:style w:type="paragraph" w:customStyle="1" w:styleId="-TimesNewRoman">
    <w:name w:val="Стиль К-звичайний + Times New Roman"/>
    <w:basedOn w:val="-0"/>
  </w:style>
  <w:style w:type="table" w:customStyle="1" w:styleId="14">
    <w:name w:val="Сетка таблицы1"/>
    <w:basedOn w:val="a3"/>
    <w:next w:val="af2"/>
    <w:pPr>
      <w:spacing w:after="0" w:line="240" w:lineRule="auto"/>
      <w:ind w:firstLine="709"/>
    </w:pPr>
    <w:rPr>
      <w:rFonts w:eastAsia="Batang"/>
      <w:sz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Book Title"/>
    <w:uiPriority w:val="33"/>
    <w:rPr>
      <w:rFonts w:ascii="Times New Roman" w:hAnsi="Times New Roman"/>
      <w:b/>
      <w:bCs/>
      <w:caps w:val="0"/>
      <w:smallCaps/>
      <w:spacing w:val="0"/>
      <w:w w:val="100"/>
      <w:position w:val="0"/>
      <w:sz w:val="28"/>
    </w:rPr>
  </w:style>
  <w:style w:type="character" w:customStyle="1" w:styleId="12">
    <w:name w:val="Заголовок Знак1"/>
    <w:aliases w:val="Мета Знак"/>
    <w:link w:val="a9"/>
    <w:rPr>
      <w:rFonts w:ascii="Times New Roman" w:eastAsia="Times New Roman" w:hAnsi="Times New Roman" w:cs="Times New Roman"/>
      <w:b/>
      <w:sz w:val="28"/>
      <w:szCs w:val="20"/>
      <w:lang w:val="uk-UA" w:eastAsia="ru-RU"/>
    </w:rPr>
  </w:style>
  <w:style w:type="numbering" w:customStyle="1" w:styleId="110">
    <w:name w:val="Нет списка11"/>
    <w:next w:val="a4"/>
    <w:uiPriority w:val="99"/>
    <w:semiHidden/>
    <w:unhideWhenUsed/>
  </w:style>
  <w:style w:type="paragraph" w:styleId="af4">
    <w:name w:val="caption"/>
    <w:aliases w:val="Рисунок"/>
    <w:basedOn w:val="a1"/>
    <w:next w:val="a1"/>
    <w:qFormat/>
    <w:pPr>
      <w:spacing w:after="120"/>
      <w:ind w:firstLine="0"/>
      <w:jc w:val="center"/>
    </w:pPr>
    <w:rPr>
      <w:b/>
    </w:rPr>
  </w:style>
  <w:style w:type="paragraph" w:styleId="af5">
    <w:name w:val="Balloon Text"/>
    <w:basedOn w:val="a1"/>
    <w:link w:val="af6"/>
    <w:uiPriority w:val="99"/>
    <w:pPr>
      <w:ind w:firstLine="709"/>
      <w:jc w:val="left"/>
    </w:pPr>
    <w:rPr>
      <w:rFonts w:ascii="Tahoma" w:eastAsia="Batang" w:hAnsi="Tahoma" w:cs="Tahoma"/>
      <w:sz w:val="16"/>
      <w:szCs w:val="16"/>
    </w:rPr>
  </w:style>
  <w:style w:type="character" w:customStyle="1" w:styleId="af6">
    <w:name w:val="Текст выноски Знак"/>
    <w:basedOn w:val="a2"/>
    <w:link w:val="af5"/>
    <w:uiPriority w:val="99"/>
    <w:rPr>
      <w:rFonts w:ascii="Tahoma" w:eastAsia="Batang" w:hAnsi="Tahoma" w:cs="Tahoma"/>
      <w:sz w:val="16"/>
      <w:szCs w:val="16"/>
      <w:lang w:val="uk-UA" w:eastAsia="ru-RU"/>
    </w:rPr>
  </w:style>
  <w:style w:type="paragraph" w:customStyle="1" w:styleId="Style3">
    <w:name w:val="Style3"/>
    <w:basedOn w:val="a1"/>
    <w:pPr>
      <w:autoSpaceDE w:val="0"/>
      <w:autoSpaceDN w:val="0"/>
      <w:adjustRightInd w:val="0"/>
      <w:ind w:firstLine="0"/>
      <w:jc w:val="left"/>
    </w:pPr>
    <w:rPr>
      <w:rFonts w:ascii="Franklin Gothic Medium" w:hAnsi="Franklin Gothic Medium"/>
      <w:sz w:val="24"/>
      <w:szCs w:val="24"/>
    </w:rPr>
  </w:style>
  <w:style w:type="character" w:customStyle="1" w:styleId="FontStyle34">
    <w:name w:val="Font Style34"/>
    <w:uiPriority w:val="99"/>
    <w:rPr>
      <w:rFonts w:ascii="Times New Roman" w:hAnsi="Times New Roman" w:cs="Times New Roman"/>
      <w:b/>
      <w:bCs/>
      <w:i/>
      <w:iCs/>
      <w:smallCaps/>
      <w:spacing w:val="50"/>
      <w:sz w:val="18"/>
      <w:szCs w:val="18"/>
    </w:rPr>
  </w:style>
  <w:style w:type="character" w:styleId="af7">
    <w:name w:val="Hyperlink"/>
    <w:uiPriority w:val="99"/>
    <w:rPr>
      <w:color w:val="0066CC"/>
      <w:u w:val="single"/>
    </w:rPr>
  </w:style>
  <w:style w:type="character" w:customStyle="1" w:styleId="af8">
    <w:name w:val="Сноска_"/>
    <w:link w:val="af9"/>
    <w:rPr>
      <w:sz w:val="21"/>
      <w:szCs w:val="21"/>
      <w:shd w:val="clear" w:color="auto" w:fill="FFFFFF"/>
    </w:rPr>
  </w:style>
  <w:style w:type="character" w:customStyle="1" w:styleId="afa">
    <w:name w:val="Сноска + Курсив"/>
    <w:rPr>
      <w:rFonts w:ascii="Times New Roman" w:eastAsia="Times New Roman" w:hAnsi="Times New Roman" w:cs="Times New Roman"/>
      <w:i/>
      <w:iCs/>
      <w:color w:val="000000"/>
      <w:spacing w:val="0"/>
      <w:w w:val="100"/>
      <w:position w:val="0"/>
      <w:sz w:val="21"/>
      <w:szCs w:val="21"/>
      <w:shd w:val="clear" w:color="auto" w:fill="FFFFFF"/>
      <w:lang w:val="uk-UA" w:eastAsia="uk-UA" w:bidi="uk-UA"/>
    </w:rPr>
  </w:style>
  <w:style w:type="character" w:customStyle="1" w:styleId="24">
    <w:name w:val="Основной текст (2)_"/>
    <w:rPr>
      <w:rFonts w:ascii="Times New Roman" w:eastAsia="Times New Roman" w:hAnsi="Times New Roman" w:cs="Times New Roman"/>
      <w:b w:val="0"/>
      <w:bCs w:val="0"/>
      <w:i w:val="0"/>
      <w:iCs w:val="0"/>
      <w:smallCaps w:val="0"/>
      <w:strike w:val="0"/>
      <w:sz w:val="21"/>
      <w:szCs w:val="21"/>
      <w:u w:val="none"/>
    </w:rPr>
  </w:style>
  <w:style w:type="character" w:customStyle="1" w:styleId="afb">
    <w:name w:val="Колонтитул_"/>
    <w:rPr>
      <w:rFonts w:ascii="Times New Roman" w:eastAsia="Times New Roman" w:hAnsi="Times New Roman" w:cs="Times New Roman"/>
      <w:b w:val="0"/>
      <w:bCs w:val="0"/>
      <w:i w:val="0"/>
      <w:iCs w:val="0"/>
      <w:smallCaps w:val="0"/>
      <w:strike w:val="0"/>
      <w:sz w:val="22"/>
      <w:szCs w:val="22"/>
      <w:u w:val="none"/>
    </w:rPr>
  </w:style>
  <w:style w:type="character" w:customStyle="1" w:styleId="afc">
    <w:name w:val="Колонтитул"/>
    <w:rPr>
      <w:rFonts w:ascii="Times New Roman" w:eastAsia="Times New Roman" w:hAnsi="Times New Roman" w:cs="Times New Roman"/>
      <w:b w:val="0"/>
      <w:bCs w:val="0"/>
      <w:i w:val="0"/>
      <w:iCs w:val="0"/>
      <w:smallCaps w:val="0"/>
      <w:strike w:val="0"/>
      <w:color w:val="000000"/>
      <w:spacing w:val="0"/>
      <w:w w:val="100"/>
      <w:position w:val="0"/>
      <w:sz w:val="22"/>
      <w:szCs w:val="22"/>
      <w:u w:val="none"/>
      <w:lang w:val="uk-UA" w:eastAsia="uk-UA" w:bidi="uk-UA"/>
    </w:rPr>
  </w:style>
  <w:style w:type="character" w:customStyle="1" w:styleId="34">
    <w:name w:val="Основной текст (3)_"/>
    <w:link w:val="35"/>
    <w:rPr>
      <w:b/>
      <w:bCs/>
      <w:sz w:val="21"/>
      <w:szCs w:val="21"/>
      <w:shd w:val="clear" w:color="auto" w:fill="FFFFFF"/>
    </w:rPr>
  </w:style>
  <w:style w:type="character" w:customStyle="1" w:styleId="36">
    <w:name w:val="Основной текст (3) + Не полужирный"/>
    <w:rPr>
      <w:rFonts w:ascii="Times New Roman" w:eastAsia="Times New Roman" w:hAnsi="Times New Roman" w:cs="Times New Roman"/>
      <w:b/>
      <w:bCs/>
      <w:color w:val="000000"/>
      <w:spacing w:val="0"/>
      <w:w w:val="100"/>
      <w:position w:val="0"/>
      <w:sz w:val="21"/>
      <w:szCs w:val="21"/>
      <w:shd w:val="clear" w:color="auto" w:fill="FFFFFF"/>
      <w:lang w:val="uk-UA" w:eastAsia="uk-UA" w:bidi="uk-UA"/>
    </w:rPr>
  </w:style>
  <w:style w:type="character" w:customStyle="1" w:styleId="23pt">
    <w:name w:val="Основной текст (2) + Интервал 3 pt"/>
    <w:rPr>
      <w:rFonts w:ascii="Times New Roman" w:eastAsia="Times New Roman" w:hAnsi="Times New Roman" w:cs="Times New Roman"/>
      <w:b w:val="0"/>
      <w:bCs w:val="0"/>
      <w:i w:val="0"/>
      <w:iCs w:val="0"/>
      <w:smallCaps w:val="0"/>
      <w:strike w:val="0"/>
      <w:color w:val="000000"/>
      <w:spacing w:val="60"/>
      <w:w w:val="100"/>
      <w:position w:val="0"/>
      <w:sz w:val="21"/>
      <w:szCs w:val="21"/>
      <w:u w:val="none"/>
      <w:lang w:val="uk-UA" w:eastAsia="uk-UA" w:bidi="uk-UA"/>
    </w:rPr>
  </w:style>
  <w:style w:type="character" w:customStyle="1" w:styleId="29pt">
    <w:name w:val="Основной текст (2) + 9 pt"/>
    <w:rPr>
      <w:rFonts w:ascii="Times New Roman" w:eastAsia="Times New Roman" w:hAnsi="Times New Roman" w:cs="Times New Roman"/>
      <w:b w:val="0"/>
      <w:bCs w:val="0"/>
      <w:i w:val="0"/>
      <w:iCs w:val="0"/>
      <w:smallCaps w:val="0"/>
      <w:strike w:val="0"/>
      <w:color w:val="000000"/>
      <w:spacing w:val="0"/>
      <w:w w:val="100"/>
      <w:position w:val="0"/>
      <w:sz w:val="18"/>
      <w:szCs w:val="18"/>
      <w:u w:val="none"/>
      <w:lang w:val="uk-UA" w:eastAsia="uk-UA" w:bidi="uk-UA"/>
    </w:rPr>
  </w:style>
  <w:style w:type="character" w:customStyle="1" w:styleId="afd">
    <w:name w:val="Подпись к таблице_"/>
    <w:rPr>
      <w:rFonts w:ascii="Times New Roman" w:eastAsia="Times New Roman" w:hAnsi="Times New Roman" w:cs="Times New Roman"/>
      <w:b w:val="0"/>
      <w:bCs w:val="0"/>
      <w:i w:val="0"/>
      <w:iCs w:val="0"/>
      <w:smallCaps w:val="0"/>
      <w:strike w:val="0"/>
      <w:sz w:val="21"/>
      <w:szCs w:val="21"/>
      <w:u w:val="none"/>
    </w:rPr>
  </w:style>
  <w:style w:type="character" w:customStyle="1" w:styleId="25">
    <w:name w:val="Подпись к таблице (2)_"/>
    <w:link w:val="26"/>
    <w:rPr>
      <w:b/>
      <w:bCs/>
      <w:sz w:val="21"/>
      <w:szCs w:val="21"/>
      <w:shd w:val="clear" w:color="auto" w:fill="FFFFFF"/>
    </w:rPr>
  </w:style>
  <w:style w:type="character" w:customStyle="1" w:styleId="216pt">
    <w:name w:val="Основной текст (2) + 16 pt"/>
    <w:rPr>
      <w:rFonts w:ascii="Times New Roman" w:eastAsia="Times New Roman" w:hAnsi="Times New Roman" w:cs="Times New Roman"/>
      <w:b w:val="0"/>
      <w:bCs w:val="0"/>
      <w:i w:val="0"/>
      <w:iCs w:val="0"/>
      <w:smallCaps w:val="0"/>
      <w:strike w:val="0"/>
      <w:color w:val="000000"/>
      <w:spacing w:val="0"/>
      <w:w w:val="100"/>
      <w:position w:val="0"/>
      <w:sz w:val="32"/>
      <w:szCs w:val="32"/>
      <w:u w:val="none"/>
      <w:lang w:val="uk-UA" w:eastAsia="uk-UA" w:bidi="uk-UA"/>
    </w:rPr>
  </w:style>
  <w:style w:type="character" w:customStyle="1" w:styleId="2Tahoma95pt0pt">
    <w:name w:val="Основной текст (2) + Tahoma;9;5 pt;Курсив;Интервал 0 pt"/>
    <w:rPr>
      <w:rFonts w:ascii="Tahoma" w:eastAsia="Tahoma" w:hAnsi="Tahoma" w:cs="Tahoma"/>
      <w:b w:val="0"/>
      <w:bCs w:val="0"/>
      <w:i/>
      <w:iCs/>
      <w:smallCaps w:val="0"/>
      <w:strike w:val="0"/>
      <w:color w:val="000000"/>
      <w:spacing w:val="-10"/>
      <w:w w:val="100"/>
      <w:position w:val="0"/>
      <w:sz w:val="19"/>
      <w:szCs w:val="19"/>
      <w:u w:val="none"/>
      <w:lang w:val="uk-UA" w:eastAsia="uk-UA" w:bidi="uk-UA"/>
    </w:rPr>
  </w:style>
  <w:style w:type="character" w:customStyle="1" w:styleId="2Calibri22pt">
    <w:name w:val="Основной текст (2) + Calibri;22 pt"/>
    <w:rPr>
      <w:rFonts w:ascii="Calibri" w:eastAsia="Calibri" w:hAnsi="Calibri" w:cs="Calibri"/>
      <w:b/>
      <w:bCs/>
      <w:i w:val="0"/>
      <w:iCs w:val="0"/>
      <w:smallCaps w:val="0"/>
      <w:strike w:val="0"/>
      <w:color w:val="000000"/>
      <w:spacing w:val="0"/>
      <w:w w:val="100"/>
      <w:position w:val="0"/>
      <w:sz w:val="44"/>
      <w:szCs w:val="44"/>
      <w:u w:val="none"/>
      <w:lang w:val="ru-RU" w:eastAsia="ru-RU" w:bidi="ru-RU"/>
    </w:rPr>
  </w:style>
  <w:style w:type="character" w:customStyle="1" w:styleId="27">
    <w:name w:val="Основной текст (2)"/>
    <w:link w:val="210"/>
    <w:rPr>
      <w:rFonts w:ascii="Times New Roman" w:eastAsia="Times New Roman" w:hAnsi="Times New Roman" w:cs="Times New Roman"/>
      <w:color w:val="000000"/>
      <w:sz w:val="21"/>
      <w:szCs w:val="21"/>
      <w:shd w:val="clear" w:color="auto" w:fill="FFFFFF"/>
      <w:lang w:val="uk-UA" w:eastAsia="uk-UA" w:bidi="uk-UA"/>
    </w:rPr>
  </w:style>
  <w:style w:type="character" w:customStyle="1" w:styleId="28">
    <w:name w:val="Основной текст (2) + Полужирный"/>
    <w:rPr>
      <w:rFonts w:ascii="Times New Roman" w:eastAsia="Times New Roman" w:hAnsi="Times New Roman" w:cs="Times New Roman"/>
      <w:b/>
      <w:bCs/>
      <w:i w:val="0"/>
      <w:iCs w:val="0"/>
      <w:smallCaps w:val="0"/>
      <w:strike w:val="0"/>
      <w:color w:val="000000"/>
      <w:spacing w:val="0"/>
      <w:w w:val="100"/>
      <w:position w:val="0"/>
      <w:sz w:val="21"/>
      <w:szCs w:val="21"/>
      <w:u w:val="none"/>
      <w:lang w:val="uk-UA" w:eastAsia="uk-UA" w:bidi="uk-UA"/>
    </w:rPr>
  </w:style>
  <w:style w:type="character" w:customStyle="1" w:styleId="2Exact">
    <w:name w:val="Подпись к картинке (2) Exact"/>
    <w:link w:val="29"/>
    <w:rPr>
      <w:b/>
      <w:bCs/>
      <w:sz w:val="21"/>
      <w:szCs w:val="21"/>
      <w:shd w:val="clear" w:color="auto" w:fill="FFFFFF"/>
    </w:rPr>
  </w:style>
  <w:style w:type="character" w:customStyle="1" w:styleId="Exact">
    <w:name w:val="Подпись к картинке Exact"/>
    <w:link w:val="afe"/>
    <w:rPr>
      <w:sz w:val="21"/>
      <w:szCs w:val="21"/>
      <w:shd w:val="clear" w:color="auto" w:fill="FFFFFF"/>
    </w:rPr>
  </w:style>
  <w:style w:type="character" w:customStyle="1" w:styleId="28pt">
    <w:name w:val="Основной текст (2) + 8 pt;Полужирный"/>
    <w:rPr>
      <w:rFonts w:ascii="Times New Roman" w:eastAsia="Times New Roman" w:hAnsi="Times New Roman" w:cs="Times New Roman"/>
      <w:b/>
      <w:bCs/>
      <w:i w:val="0"/>
      <w:iCs w:val="0"/>
      <w:smallCaps w:val="0"/>
      <w:strike w:val="0"/>
      <w:color w:val="000000"/>
      <w:spacing w:val="0"/>
      <w:w w:val="100"/>
      <w:position w:val="0"/>
      <w:sz w:val="16"/>
      <w:szCs w:val="16"/>
      <w:u w:val="none"/>
      <w:lang w:val="uk-UA" w:eastAsia="uk-UA" w:bidi="uk-UA"/>
    </w:rPr>
  </w:style>
  <w:style w:type="character" w:customStyle="1" w:styleId="2Tahoma95pt-2pt">
    <w:name w:val="Основной текст (2) + Tahoma;9;5 pt;Курсив;Интервал -2 pt"/>
    <w:rPr>
      <w:rFonts w:ascii="Tahoma" w:eastAsia="Tahoma" w:hAnsi="Tahoma" w:cs="Tahoma"/>
      <w:b w:val="0"/>
      <w:bCs w:val="0"/>
      <w:i/>
      <w:iCs/>
      <w:smallCaps w:val="0"/>
      <w:strike w:val="0"/>
      <w:color w:val="000000"/>
      <w:spacing w:val="-40"/>
      <w:w w:val="100"/>
      <w:position w:val="0"/>
      <w:sz w:val="19"/>
      <w:szCs w:val="19"/>
      <w:u w:val="none"/>
      <w:lang w:val="uk-UA" w:eastAsia="uk-UA" w:bidi="uk-UA"/>
    </w:rPr>
  </w:style>
  <w:style w:type="character" w:customStyle="1" w:styleId="2FranklinGothicHeavy4pt">
    <w:name w:val="Основной текст (2) + Franklin Gothic Heavy;4 pt"/>
    <w:rPr>
      <w:rFonts w:ascii="Franklin Gothic Heavy" w:eastAsia="Franklin Gothic Heavy" w:hAnsi="Franklin Gothic Heavy" w:cs="Franklin Gothic Heavy"/>
      <w:b w:val="0"/>
      <w:bCs w:val="0"/>
      <w:i w:val="0"/>
      <w:iCs w:val="0"/>
      <w:smallCaps w:val="0"/>
      <w:strike w:val="0"/>
      <w:color w:val="000000"/>
      <w:spacing w:val="0"/>
      <w:w w:val="100"/>
      <w:position w:val="0"/>
      <w:sz w:val="8"/>
      <w:szCs w:val="8"/>
      <w:u w:val="none"/>
      <w:lang w:val="uk-UA" w:eastAsia="uk-UA" w:bidi="uk-UA"/>
    </w:rPr>
  </w:style>
  <w:style w:type="character" w:customStyle="1" w:styleId="212pt-1pt">
    <w:name w:val="Основной текст (2) + 12 pt;Полужирный;Курсив;Интервал -1 pt"/>
    <w:rPr>
      <w:rFonts w:ascii="Times New Roman" w:eastAsia="Times New Roman" w:hAnsi="Times New Roman" w:cs="Times New Roman"/>
      <w:b/>
      <w:bCs/>
      <w:i/>
      <w:iCs/>
      <w:smallCaps w:val="0"/>
      <w:strike w:val="0"/>
      <w:color w:val="000000"/>
      <w:spacing w:val="-20"/>
      <w:w w:val="100"/>
      <w:position w:val="0"/>
      <w:sz w:val="24"/>
      <w:szCs w:val="24"/>
      <w:u w:val="none"/>
      <w:lang w:val="uk-UA" w:eastAsia="uk-UA" w:bidi="uk-UA"/>
    </w:rPr>
  </w:style>
  <w:style w:type="character" w:customStyle="1" w:styleId="212pt">
    <w:name w:val="Основной текст (2) + 12 pt;Курсив"/>
    <w:rPr>
      <w:rFonts w:ascii="Times New Roman" w:eastAsia="Times New Roman" w:hAnsi="Times New Roman" w:cs="Times New Roman"/>
      <w:b w:val="0"/>
      <w:bCs w:val="0"/>
      <w:i/>
      <w:iCs/>
      <w:smallCaps w:val="0"/>
      <w:strike w:val="0"/>
      <w:color w:val="000000"/>
      <w:spacing w:val="0"/>
      <w:w w:val="100"/>
      <w:position w:val="0"/>
      <w:sz w:val="24"/>
      <w:szCs w:val="24"/>
      <w:u w:val="none"/>
      <w:lang w:val="uk-UA" w:eastAsia="uk-UA" w:bidi="uk-UA"/>
    </w:rPr>
  </w:style>
  <w:style w:type="character" w:customStyle="1" w:styleId="28pt0">
    <w:name w:val="Основной текст (2) + 8 pt"/>
    <w:rPr>
      <w:rFonts w:ascii="Times New Roman" w:eastAsia="Times New Roman" w:hAnsi="Times New Roman" w:cs="Times New Roman"/>
      <w:b w:val="0"/>
      <w:bCs w:val="0"/>
      <w:i w:val="0"/>
      <w:iCs w:val="0"/>
      <w:smallCaps w:val="0"/>
      <w:strike w:val="0"/>
      <w:color w:val="000000"/>
      <w:spacing w:val="0"/>
      <w:w w:val="100"/>
      <w:position w:val="0"/>
      <w:sz w:val="16"/>
      <w:szCs w:val="16"/>
      <w:u w:val="none"/>
      <w:lang w:val="uk-UA" w:eastAsia="uk-UA" w:bidi="uk-UA"/>
    </w:rPr>
  </w:style>
  <w:style w:type="character" w:customStyle="1" w:styleId="26pt0pt">
    <w:name w:val="Основной текст (2) + 6 pt;Полужирный;Интервал 0 pt"/>
    <w:rPr>
      <w:rFonts w:ascii="Times New Roman" w:eastAsia="Times New Roman" w:hAnsi="Times New Roman" w:cs="Times New Roman"/>
      <w:b/>
      <w:bCs/>
      <w:i w:val="0"/>
      <w:iCs w:val="0"/>
      <w:smallCaps w:val="0"/>
      <w:strike w:val="0"/>
      <w:color w:val="000000"/>
      <w:spacing w:val="10"/>
      <w:w w:val="100"/>
      <w:position w:val="0"/>
      <w:sz w:val="12"/>
      <w:szCs w:val="12"/>
      <w:u w:val="none"/>
      <w:lang w:val="uk-UA" w:eastAsia="uk-UA" w:bidi="uk-UA"/>
    </w:rPr>
  </w:style>
  <w:style w:type="character" w:customStyle="1" w:styleId="285pt0pt">
    <w:name w:val="Основной текст (2) + 8;5 pt;Интервал 0 pt"/>
    <w:rPr>
      <w:rFonts w:ascii="Times New Roman" w:eastAsia="Times New Roman" w:hAnsi="Times New Roman" w:cs="Times New Roman"/>
      <w:b w:val="0"/>
      <w:bCs w:val="0"/>
      <w:i w:val="0"/>
      <w:iCs w:val="0"/>
      <w:smallCaps w:val="0"/>
      <w:strike w:val="0"/>
      <w:color w:val="000000"/>
      <w:spacing w:val="10"/>
      <w:w w:val="100"/>
      <w:position w:val="0"/>
      <w:sz w:val="17"/>
      <w:szCs w:val="17"/>
      <w:u w:val="none"/>
      <w:lang w:val="uk-UA" w:eastAsia="uk-UA" w:bidi="uk-UA"/>
    </w:rPr>
  </w:style>
  <w:style w:type="character" w:customStyle="1" w:styleId="29pt1pt">
    <w:name w:val="Основной текст (2) + 9 pt;Интервал 1 pt"/>
    <w:rPr>
      <w:rFonts w:ascii="Times New Roman" w:eastAsia="Times New Roman" w:hAnsi="Times New Roman" w:cs="Times New Roman"/>
      <w:b w:val="0"/>
      <w:bCs w:val="0"/>
      <w:i w:val="0"/>
      <w:iCs w:val="0"/>
      <w:smallCaps w:val="0"/>
      <w:strike w:val="0"/>
      <w:color w:val="000000"/>
      <w:spacing w:val="30"/>
      <w:w w:val="100"/>
      <w:position w:val="0"/>
      <w:sz w:val="18"/>
      <w:szCs w:val="18"/>
      <w:u w:val="none"/>
      <w:lang w:val="uk-UA" w:eastAsia="uk-UA" w:bidi="uk-UA"/>
    </w:rPr>
  </w:style>
  <w:style w:type="character" w:customStyle="1" w:styleId="42">
    <w:name w:val="Основной текст (4)_"/>
    <w:link w:val="43"/>
    <w:rPr>
      <w:shd w:val="clear" w:color="auto" w:fill="FFFFFF"/>
    </w:rPr>
  </w:style>
  <w:style w:type="character" w:customStyle="1" w:styleId="4Tahoma9pt">
    <w:name w:val="Основной текст (4) + Tahoma;9 pt;Курсив"/>
    <w:rPr>
      <w:rFonts w:ascii="Tahoma" w:eastAsia="Tahoma" w:hAnsi="Tahoma" w:cs="Tahoma"/>
      <w:i/>
      <w:iCs/>
      <w:color w:val="000000"/>
      <w:spacing w:val="0"/>
      <w:w w:val="100"/>
      <w:position w:val="0"/>
      <w:sz w:val="18"/>
      <w:szCs w:val="18"/>
      <w:shd w:val="clear" w:color="auto" w:fill="FFFFFF"/>
      <w:lang w:val="uk-UA" w:eastAsia="uk-UA" w:bidi="uk-UA"/>
    </w:rPr>
  </w:style>
  <w:style w:type="character" w:customStyle="1" w:styleId="51">
    <w:name w:val="Основной текст (5)_"/>
    <w:link w:val="52"/>
    <w:rPr>
      <w:sz w:val="21"/>
      <w:szCs w:val="21"/>
      <w:shd w:val="clear" w:color="auto" w:fill="FFFFFF"/>
    </w:rPr>
  </w:style>
  <w:style w:type="character" w:customStyle="1" w:styleId="513pt1pt">
    <w:name w:val="Основной текст (5) + 13 pt;Полужирный;Курсив;Интервал 1 pt"/>
    <w:rPr>
      <w:rFonts w:ascii="Times New Roman" w:eastAsia="Times New Roman" w:hAnsi="Times New Roman" w:cs="Times New Roman"/>
      <w:b/>
      <w:bCs/>
      <w:i/>
      <w:iCs/>
      <w:color w:val="000000"/>
      <w:spacing w:val="30"/>
      <w:w w:val="100"/>
      <w:position w:val="0"/>
      <w:sz w:val="26"/>
      <w:szCs w:val="26"/>
      <w:shd w:val="clear" w:color="auto" w:fill="FFFFFF"/>
      <w:lang w:val="uk-UA" w:eastAsia="uk-UA" w:bidi="uk-UA"/>
    </w:rPr>
  </w:style>
  <w:style w:type="character" w:customStyle="1" w:styleId="aff">
    <w:name w:val="Подпись к таблице"/>
    <w:link w:val="15"/>
    <w:uiPriority w:val="99"/>
    <w:rPr>
      <w:rFonts w:ascii="Times New Roman" w:eastAsia="Times New Roman" w:hAnsi="Times New Roman" w:cs="Times New Roman"/>
      <w:color w:val="000000"/>
      <w:sz w:val="21"/>
      <w:szCs w:val="21"/>
      <w:u w:val="single"/>
      <w:shd w:val="clear" w:color="auto" w:fill="FFFFFF"/>
      <w:lang w:val="uk-UA" w:eastAsia="uk-UA" w:bidi="uk-UA"/>
    </w:rPr>
  </w:style>
  <w:style w:type="character" w:customStyle="1" w:styleId="295pt">
    <w:name w:val="Основной текст (2) + 9;5 pt;Полужирный"/>
    <w:rPr>
      <w:rFonts w:ascii="Times New Roman" w:eastAsia="Times New Roman" w:hAnsi="Times New Roman" w:cs="Times New Roman"/>
      <w:b/>
      <w:bCs/>
      <w:i w:val="0"/>
      <w:iCs w:val="0"/>
      <w:smallCaps w:val="0"/>
      <w:strike w:val="0"/>
      <w:color w:val="000000"/>
      <w:spacing w:val="0"/>
      <w:w w:val="100"/>
      <w:position w:val="0"/>
      <w:sz w:val="19"/>
      <w:szCs w:val="19"/>
      <w:u w:val="none"/>
      <w:lang w:val="uk-UA" w:eastAsia="uk-UA" w:bidi="uk-UA"/>
    </w:rPr>
  </w:style>
  <w:style w:type="character" w:customStyle="1" w:styleId="2Tahoma11pt">
    <w:name w:val="Основной текст (2) + Tahoma;11 pt"/>
    <w:rPr>
      <w:rFonts w:ascii="Tahoma" w:eastAsia="Tahoma" w:hAnsi="Tahoma" w:cs="Tahoma"/>
      <w:b w:val="0"/>
      <w:bCs w:val="0"/>
      <w:i w:val="0"/>
      <w:iCs w:val="0"/>
      <w:smallCaps w:val="0"/>
      <w:strike w:val="0"/>
      <w:color w:val="000000"/>
      <w:spacing w:val="0"/>
      <w:w w:val="100"/>
      <w:position w:val="0"/>
      <w:sz w:val="22"/>
      <w:szCs w:val="22"/>
      <w:u w:val="none"/>
      <w:lang w:val="uk-UA" w:eastAsia="uk-UA" w:bidi="uk-UA"/>
    </w:rPr>
  </w:style>
  <w:style w:type="character" w:customStyle="1" w:styleId="2Tahoma11pt0pt">
    <w:name w:val="Основной текст (2) + Tahoma;11 pt;Интервал 0 pt"/>
    <w:rPr>
      <w:rFonts w:ascii="Tahoma" w:eastAsia="Tahoma" w:hAnsi="Tahoma" w:cs="Tahoma"/>
      <w:b w:val="0"/>
      <w:bCs w:val="0"/>
      <w:i w:val="0"/>
      <w:iCs w:val="0"/>
      <w:smallCaps w:val="0"/>
      <w:strike w:val="0"/>
      <w:color w:val="000000"/>
      <w:spacing w:val="-10"/>
      <w:w w:val="100"/>
      <w:position w:val="0"/>
      <w:sz w:val="22"/>
      <w:szCs w:val="22"/>
      <w:u w:val="none"/>
      <w:lang w:val="ru-RU" w:eastAsia="ru-RU" w:bidi="ru-RU"/>
    </w:rPr>
  </w:style>
  <w:style w:type="character" w:customStyle="1" w:styleId="Exact0">
    <w:name w:val="Подпись к таблице Exact"/>
    <w:rPr>
      <w:rFonts w:ascii="Times New Roman" w:eastAsia="Times New Roman" w:hAnsi="Times New Roman" w:cs="Times New Roman"/>
      <w:b w:val="0"/>
      <w:bCs w:val="0"/>
      <w:i w:val="0"/>
      <w:iCs w:val="0"/>
      <w:smallCaps w:val="0"/>
      <w:strike w:val="0"/>
      <w:sz w:val="21"/>
      <w:szCs w:val="21"/>
      <w:u w:val="none"/>
    </w:rPr>
  </w:style>
  <w:style w:type="character" w:customStyle="1" w:styleId="265pt0pt">
    <w:name w:val="Основной текст (2) + 6;5 pt;Полужирный;Курсив;Интервал 0 pt"/>
    <w:rPr>
      <w:rFonts w:ascii="Times New Roman" w:eastAsia="Times New Roman" w:hAnsi="Times New Roman" w:cs="Times New Roman"/>
      <w:b/>
      <w:bCs/>
      <w:i/>
      <w:iCs/>
      <w:smallCaps w:val="0"/>
      <w:strike w:val="0"/>
      <w:color w:val="000000"/>
      <w:spacing w:val="10"/>
      <w:w w:val="100"/>
      <w:position w:val="0"/>
      <w:sz w:val="13"/>
      <w:szCs w:val="13"/>
      <w:u w:val="none"/>
      <w:lang w:val="uk-UA" w:eastAsia="uk-UA" w:bidi="uk-UA"/>
    </w:rPr>
  </w:style>
  <w:style w:type="character" w:customStyle="1" w:styleId="29pt0">
    <w:name w:val="Основной текст (2) + 9 pt;Малые прописные"/>
    <w:rPr>
      <w:rFonts w:ascii="Times New Roman" w:eastAsia="Times New Roman" w:hAnsi="Times New Roman" w:cs="Times New Roman"/>
      <w:b w:val="0"/>
      <w:bCs w:val="0"/>
      <w:i w:val="0"/>
      <w:iCs w:val="0"/>
      <w:smallCaps/>
      <w:strike w:val="0"/>
      <w:color w:val="000000"/>
      <w:spacing w:val="0"/>
      <w:w w:val="100"/>
      <w:position w:val="0"/>
      <w:sz w:val="18"/>
      <w:szCs w:val="18"/>
      <w:u w:val="none"/>
      <w:lang w:val="uk-UA" w:eastAsia="uk-UA" w:bidi="uk-UA"/>
    </w:rPr>
  </w:style>
  <w:style w:type="character" w:customStyle="1" w:styleId="3Exact">
    <w:name w:val="Подпись к картинке (3) Exact"/>
    <w:link w:val="37"/>
    <w:rPr>
      <w:sz w:val="17"/>
      <w:szCs w:val="17"/>
      <w:shd w:val="clear" w:color="auto" w:fill="FFFFFF"/>
    </w:rPr>
  </w:style>
  <w:style w:type="character" w:customStyle="1" w:styleId="2Candara8pt">
    <w:name w:val="Основной текст (2) + Candara;8 pt"/>
    <w:rPr>
      <w:rFonts w:ascii="Candara" w:eastAsia="Candara" w:hAnsi="Candara" w:cs="Candara"/>
      <w:b w:val="0"/>
      <w:bCs w:val="0"/>
      <w:i w:val="0"/>
      <w:iCs w:val="0"/>
      <w:smallCaps w:val="0"/>
      <w:strike w:val="0"/>
      <w:color w:val="000000"/>
      <w:spacing w:val="0"/>
      <w:w w:val="100"/>
      <w:position w:val="0"/>
      <w:sz w:val="16"/>
      <w:szCs w:val="16"/>
      <w:u w:val="none"/>
      <w:lang w:val="uk-UA" w:eastAsia="uk-UA" w:bidi="uk-UA"/>
    </w:rPr>
  </w:style>
  <w:style w:type="character" w:customStyle="1" w:styleId="2a">
    <w:name w:val="Основной текст (2) + Курсив"/>
    <w:rPr>
      <w:rFonts w:ascii="Times New Roman" w:eastAsia="Times New Roman" w:hAnsi="Times New Roman" w:cs="Times New Roman"/>
      <w:b w:val="0"/>
      <w:bCs w:val="0"/>
      <w:i/>
      <w:iCs/>
      <w:smallCaps w:val="0"/>
      <w:strike w:val="0"/>
      <w:color w:val="000000"/>
      <w:spacing w:val="0"/>
      <w:w w:val="100"/>
      <w:position w:val="0"/>
      <w:sz w:val="21"/>
      <w:szCs w:val="21"/>
      <w:u w:val="none"/>
      <w:lang w:val="ru-RU" w:eastAsia="ru-RU" w:bidi="ru-RU"/>
    </w:rPr>
  </w:style>
  <w:style w:type="character" w:customStyle="1" w:styleId="2b">
    <w:name w:val="Основной текст (2) + Малые прописные"/>
    <w:rPr>
      <w:rFonts w:ascii="Times New Roman" w:eastAsia="Times New Roman" w:hAnsi="Times New Roman" w:cs="Times New Roman"/>
      <w:b w:val="0"/>
      <w:bCs w:val="0"/>
      <w:i w:val="0"/>
      <w:iCs w:val="0"/>
      <w:smallCaps/>
      <w:strike w:val="0"/>
      <w:color w:val="000000"/>
      <w:spacing w:val="0"/>
      <w:w w:val="100"/>
      <w:position w:val="0"/>
      <w:sz w:val="21"/>
      <w:szCs w:val="21"/>
      <w:u w:val="none"/>
      <w:lang w:val="uk-UA" w:eastAsia="uk-UA" w:bidi="uk-UA"/>
    </w:rPr>
  </w:style>
  <w:style w:type="paragraph" w:customStyle="1" w:styleId="af9">
    <w:name w:val="Сноска"/>
    <w:basedOn w:val="a1"/>
    <w:link w:val="af8"/>
    <w:pPr>
      <w:shd w:val="clear" w:color="auto" w:fill="FFFFFF"/>
      <w:spacing w:line="227" w:lineRule="exact"/>
      <w:ind w:firstLine="0"/>
    </w:pPr>
    <w:rPr>
      <w:rFonts w:asciiTheme="minorHAnsi" w:hAnsiTheme="minorHAnsi" w:cstheme="minorBidi"/>
      <w:sz w:val="21"/>
      <w:szCs w:val="21"/>
    </w:rPr>
  </w:style>
  <w:style w:type="paragraph" w:customStyle="1" w:styleId="35">
    <w:name w:val="Основной текст (3)"/>
    <w:basedOn w:val="a1"/>
    <w:link w:val="34"/>
    <w:pPr>
      <w:shd w:val="clear" w:color="auto" w:fill="FFFFFF"/>
      <w:spacing w:before="240" w:line="241" w:lineRule="exact"/>
      <w:ind w:firstLine="0"/>
    </w:pPr>
    <w:rPr>
      <w:rFonts w:asciiTheme="minorHAnsi" w:hAnsiTheme="minorHAnsi" w:cstheme="minorBidi"/>
      <w:b/>
      <w:bCs/>
      <w:sz w:val="21"/>
      <w:szCs w:val="21"/>
    </w:rPr>
  </w:style>
  <w:style w:type="paragraph" w:customStyle="1" w:styleId="26">
    <w:name w:val="Подпись к таблице (2)"/>
    <w:basedOn w:val="a1"/>
    <w:link w:val="25"/>
    <w:pPr>
      <w:shd w:val="clear" w:color="auto" w:fill="FFFFFF"/>
      <w:spacing w:line="0" w:lineRule="atLeast"/>
      <w:ind w:firstLine="0"/>
      <w:jc w:val="left"/>
    </w:pPr>
    <w:rPr>
      <w:rFonts w:asciiTheme="minorHAnsi" w:hAnsiTheme="minorHAnsi" w:cstheme="minorBidi"/>
      <w:b/>
      <w:bCs/>
      <w:sz w:val="21"/>
      <w:szCs w:val="21"/>
    </w:rPr>
  </w:style>
  <w:style w:type="paragraph" w:customStyle="1" w:styleId="29">
    <w:name w:val="Подпись к картинке (2)"/>
    <w:basedOn w:val="a1"/>
    <w:link w:val="2Exact"/>
    <w:pPr>
      <w:shd w:val="clear" w:color="auto" w:fill="FFFFFF"/>
      <w:spacing w:line="0" w:lineRule="atLeast"/>
      <w:ind w:firstLine="0"/>
      <w:jc w:val="left"/>
    </w:pPr>
    <w:rPr>
      <w:rFonts w:asciiTheme="minorHAnsi" w:hAnsiTheme="minorHAnsi" w:cstheme="minorBidi"/>
      <w:b/>
      <w:bCs/>
      <w:sz w:val="21"/>
      <w:szCs w:val="21"/>
    </w:rPr>
  </w:style>
  <w:style w:type="paragraph" w:customStyle="1" w:styleId="afe">
    <w:name w:val="Подпись к картинке"/>
    <w:basedOn w:val="a1"/>
    <w:link w:val="Exact"/>
    <w:pPr>
      <w:shd w:val="clear" w:color="auto" w:fill="FFFFFF"/>
      <w:spacing w:line="0" w:lineRule="atLeast"/>
      <w:ind w:firstLine="0"/>
      <w:jc w:val="left"/>
    </w:pPr>
    <w:rPr>
      <w:rFonts w:asciiTheme="minorHAnsi" w:hAnsiTheme="minorHAnsi" w:cstheme="minorBidi"/>
      <w:sz w:val="21"/>
      <w:szCs w:val="21"/>
    </w:rPr>
  </w:style>
  <w:style w:type="paragraph" w:customStyle="1" w:styleId="43">
    <w:name w:val="Основной текст (4)"/>
    <w:basedOn w:val="a1"/>
    <w:link w:val="42"/>
    <w:pPr>
      <w:shd w:val="clear" w:color="auto" w:fill="FFFFFF"/>
      <w:spacing w:before="180" w:line="245" w:lineRule="exact"/>
      <w:ind w:firstLine="0"/>
      <w:jc w:val="center"/>
    </w:pPr>
    <w:rPr>
      <w:rFonts w:asciiTheme="minorHAnsi" w:hAnsiTheme="minorHAnsi" w:cstheme="minorBidi"/>
      <w:sz w:val="22"/>
      <w:szCs w:val="22"/>
    </w:rPr>
  </w:style>
  <w:style w:type="paragraph" w:customStyle="1" w:styleId="52">
    <w:name w:val="Основной текст (5)"/>
    <w:basedOn w:val="a1"/>
    <w:link w:val="51"/>
    <w:pPr>
      <w:shd w:val="clear" w:color="auto" w:fill="FFFFFF"/>
      <w:spacing w:line="245" w:lineRule="exact"/>
      <w:ind w:firstLine="0"/>
    </w:pPr>
    <w:rPr>
      <w:rFonts w:asciiTheme="minorHAnsi" w:hAnsiTheme="minorHAnsi" w:cstheme="minorBidi"/>
      <w:sz w:val="21"/>
      <w:szCs w:val="21"/>
    </w:rPr>
  </w:style>
  <w:style w:type="paragraph" w:customStyle="1" w:styleId="37">
    <w:name w:val="Подпись к картинке (3)"/>
    <w:basedOn w:val="a1"/>
    <w:link w:val="3Exact"/>
    <w:pPr>
      <w:shd w:val="clear" w:color="auto" w:fill="FFFFFF"/>
      <w:spacing w:line="0" w:lineRule="atLeast"/>
      <w:ind w:firstLine="0"/>
      <w:jc w:val="left"/>
    </w:pPr>
    <w:rPr>
      <w:rFonts w:asciiTheme="minorHAnsi" w:hAnsiTheme="minorHAnsi" w:cstheme="minorBidi"/>
      <w:sz w:val="17"/>
      <w:szCs w:val="17"/>
    </w:rPr>
  </w:style>
  <w:style w:type="character" w:styleId="aff0">
    <w:name w:val="annotation reference"/>
    <w:uiPriority w:val="99"/>
    <w:semiHidden/>
    <w:unhideWhenUsed/>
    <w:rPr>
      <w:sz w:val="16"/>
      <w:szCs w:val="16"/>
    </w:rPr>
  </w:style>
  <w:style w:type="paragraph" w:styleId="aff1">
    <w:name w:val="annotation text"/>
    <w:basedOn w:val="a1"/>
    <w:link w:val="aff2"/>
    <w:uiPriority w:val="99"/>
    <w:semiHidden/>
    <w:unhideWhenUsed/>
    <w:pPr>
      <w:spacing w:after="160"/>
      <w:ind w:firstLine="0"/>
      <w:jc w:val="left"/>
    </w:pPr>
    <w:rPr>
      <w:rFonts w:ascii="Calibri" w:eastAsia="Calibri" w:hAnsi="Calibri"/>
      <w:sz w:val="20"/>
    </w:rPr>
  </w:style>
  <w:style w:type="character" w:customStyle="1" w:styleId="aff2">
    <w:name w:val="Текст примечания Знак"/>
    <w:basedOn w:val="a2"/>
    <w:link w:val="aff1"/>
    <w:uiPriority w:val="99"/>
    <w:semiHidden/>
    <w:rPr>
      <w:rFonts w:ascii="Calibri" w:eastAsia="Calibri" w:hAnsi="Calibri" w:cs="Times New Roman"/>
      <w:sz w:val="20"/>
      <w:szCs w:val="20"/>
    </w:rPr>
  </w:style>
  <w:style w:type="paragraph" w:styleId="aff3">
    <w:name w:val="annotation subject"/>
    <w:basedOn w:val="aff1"/>
    <w:next w:val="aff1"/>
    <w:link w:val="aff4"/>
    <w:uiPriority w:val="99"/>
    <w:semiHidden/>
    <w:unhideWhenUsed/>
    <w:rPr>
      <w:b/>
      <w:bCs/>
    </w:rPr>
  </w:style>
  <w:style w:type="character" w:customStyle="1" w:styleId="aff4">
    <w:name w:val="Тема примечания Знак"/>
    <w:basedOn w:val="aff2"/>
    <w:link w:val="aff3"/>
    <w:uiPriority w:val="99"/>
    <w:semiHidden/>
    <w:rPr>
      <w:rFonts w:ascii="Calibri" w:eastAsia="Calibri" w:hAnsi="Calibri" w:cs="Times New Roman"/>
      <w:b/>
      <w:bCs/>
      <w:sz w:val="20"/>
      <w:szCs w:val="20"/>
    </w:rPr>
  </w:style>
  <w:style w:type="paragraph" w:styleId="aff5">
    <w:name w:val="TOC Heading"/>
    <w:basedOn w:val="10"/>
    <w:next w:val="a1"/>
    <w:uiPriority w:val="39"/>
    <w:unhideWhenUsed/>
    <w:pPr>
      <w:keepNext/>
      <w:keepLines/>
      <w:pageBreakBefore w:val="0"/>
      <w:widowControl/>
      <w:spacing w:before="240" w:line="259" w:lineRule="auto"/>
      <w:jc w:val="left"/>
      <w:outlineLvl w:val="9"/>
    </w:pPr>
    <w:rPr>
      <w:rFonts w:ascii="Calibri Light" w:hAnsi="Calibri Light"/>
      <w:b w:val="0"/>
      <w:caps w:val="0"/>
      <w:color w:val="2E74B5"/>
      <w:sz w:val="32"/>
      <w:szCs w:val="32"/>
    </w:rPr>
  </w:style>
  <w:style w:type="paragraph" w:styleId="16">
    <w:name w:val="toc 1"/>
    <w:basedOn w:val="a1"/>
    <w:next w:val="a1"/>
    <w:autoRedefine/>
    <w:uiPriority w:val="39"/>
    <w:unhideWhenUsed/>
    <w:pPr>
      <w:tabs>
        <w:tab w:val="right" w:leader="dot" w:pos="9629"/>
      </w:tabs>
      <w:ind w:firstLine="284"/>
      <w:jc w:val="left"/>
    </w:pPr>
  </w:style>
  <w:style w:type="paragraph" w:styleId="2c">
    <w:name w:val="toc 2"/>
    <w:basedOn w:val="a1"/>
    <w:next w:val="a1"/>
    <w:autoRedefine/>
    <w:uiPriority w:val="39"/>
    <w:unhideWhenUsed/>
    <w:pPr>
      <w:tabs>
        <w:tab w:val="right" w:leader="dot" w:pos="9622"/>
      </w:tabs>
      <w:jc w:val="left"/>
    </w:pPr>
  </w:style>
  <w:style w:type="paragraph" w:styleId="38">
    <w:name w:val="toc 3"/>
    <w:basedOn w:val="a1"/>
    <w:next w:val="a1"/>
    <w:autoRedefine/>
    <w:uiPriority w:val="39"/>
    <w:unhideWhenUsed/>
    <w:qFormat/>
    <w:pPr>
      <w:ind w:left="442" w:firstLine="709"/>
      <w:jc w:val="left"/>
    </w:pPr>
    <w:rPr>
      <w:szCs w:val="22"/>
    </w:rPr>
  </w:style>
  <w:style w:type="paragraph" w:styleId="44">
    <w:name w:val="toc 4"/>
    <w:basedOn w:val="a1"/>
    <w:next w:val="a1"/>
    <w:autoRedefine/>
    <w:uiPriority w:val="39"/>
    <w:unhideWhenUsed/>
    <w:pPr>
      <w:spacing w:after="100" w:line="259" w:lineRule="auto"/>
      <w:ind w:left="660" w:firstLine="0"/>
      <w:jc w:val="left"/>
    </w:pPr>
    <w:rPr>
      <w:rFonts w:ascii="Calibri" w:hAnsi="Calibri"/>
      <w:sz w:val="22"/>
      <w:szCs w:val="22"/>
    </w:rPr>
  </w:style>
  <w:style w:type="paragraph" w:styleId="53">
    <w:name w:val="toc 5"/>
    <w:basedOn w:val="a1"/>
    <w:next w:val="a1"/>
    <w:autoRedefine/>
    <w:uiPriority w:val="39"/>
    <w:unhideWhenUsed/>
    <w:pPr>
      <w:spacing w:after="100" w:line="259" w:lineRule="auto"/>
      <w:ind w:left="880" w:firstLine="0"/>
      <w:jc w:val="left"/>
    </w:pPr>
    <w:rPr>
      <w:rFonts w:ascii="Calibri" w:hAnsi="Calibri"/>
      <w:sz w:val="22"/>
      <w:szCs w:val="22"/>
    </w:rPr>
  </w:style>
  <w:style w:type="paragraph" w:styleId="61">
    <w:name w:val="toc 6"/>
    <w:basedOn w:val="a1"/>
    <w:next w:val="a1"/>
    <w:autoRedefine/>
    <w:uiPriority w:val="39"/>
    <w:unhideWhenUsed/>
    <w:pPr>
      <w:spacing w:after="100" w:line="259" w:lineRule="auto"/>
      <w:ind w:left="1100" w:firstLine="0"/>
      <w:jc w:val="left"/>
    </w:pPr>
    <w:rPr>
      <w:rFonts w:ascii="Calibri" w:hAnsi="Calibri"/>
      <w:sz w:val="22"/>
      <w:szCs w:val="22"/>
    </w:rPr>
  </w:style>
  <w:style w:type="paragraph" w:styleId="71">
    <w:name w:val="toc 7"/>
    <w:basedOn w:val="a1"/>
    <w:next w:val="a1"/>
    <w:autoRedefine/>
    <w:uiPriority w:val="39"/>
    <w:unhideWhenUsed/>
    <w:pPr>
      <w:spacing w:after="100" w:line="259" w:lineRule="auto"/>
      <w:ind w:left="1320" w:firstLine="0"/>
      <w:jc w:val="left"/>
    </w:pPr>
    <w:rPr>
      <w:rFonts w:ascii="Calibri" w:hAnsi="Calibri"/>
      <w:sz w:val="22"/>
      <w:szCs w:val="22"/>
    </w:rPr>
  </w:style>
  <w:style w:type="paragraph" w:styleId="81">
    <w:name w:val="toc 8"/>
    <w:basedOn w:val="a1"/>
    <w:next w:val="a1"/>
    <w:autoRedefine/>
    <w:uiPriority w:val="39"/>
    <w:unhideWhenUsed/>
    <w:pPr>
      <w:spacing w:after="100" w:line="259" w:lineRule="auto"/>
      <w:ind w:left="1540" w:firstLine="0"/>
      <w:jc w:val="left"/>
    </w:pPr>
    <w:rPr>
      <w:rFonts w:ascii="Calibri" w:hAnsi="Calibri"/>
      <w:sz w:val="22"/>
      <w:szCs w:val="22"/>
    </w:rPr>
  </w:style>
  <w:style w:type="paragraph" w:styleId="91">
    <w:name w:val="toc 9"/>
    <w:basedOn w:val="a1"/>
    <w:next w:val="a1"/>
    <w:autoRedefine/>
    <w:uiPriority w:val="39"/>
    <w:unhideWhenUsed/>
    <w:pPr>
      <w:spacing w:after="100" w:line="259" w:lineRule="auto"/>
      <w:ind w:left="1760" w:firstLine="0"/>
      <w:jc w:val="left"/>
    </w:pPr>
    <w:rPr>
      <w:rFonts w:ascii="Calibri" w:hAnsi="Calibri"/>
      <w:sz w:val="22"/>
      <w:szCs w:val="22"/>
    </w:rPr>
  </w:style>
  <w:style w:type="paragraph" w:styleId="aff6">
    <w:name w:val="Subtitle"/>
    <w:basedOn w:val="a1"/>
    <w:link w:val="aff7"/>
    <w:uiPriority w:val="11"/>
    <w:pPr>
      <w:ind w:firstLine="0"/>
      <w:jc w:val="center"/>
    </w:pPr>
    <w:rPr>
      <w:caps/>
    </w:rPr>
  </w:style>
  <w:style w:type="character" w:customStyle="1" w:styleId="aff7">
    <w:name w:val="Подзаголовок Знак"/>
    <w:basedOn w:val="a2"/>
    <w:link w:val="aff6"/>
    <w:uiPriority w:val="11"/>
    <w:rPr>
      <w:rFonts w:ascii="Times New Roman" w:eastAsia="Times New Roman" w:hAnsi="Times New Roman" w:cs="Times New Roman"/>
      <w:caps/>
      <w:sz w:val="28"/>
      <w:szCs w:val="20"/>
      <w:lang w:val="uk-UA" w:eastAsia="ru-RU"/>
    </w:rPr>
  </w:style>
  <w:style w:type="paragraph" w:styleId="aff8">
    <w:name w:val="List Paragraph"/>
    <w:basedOn w:val="a1"/>
    <w:uiPriority w:val="1"/>
    <w:qFormat/>
    <w:pPr>
      <w:ind w:left="720"/>
      <w:contextualSpacing/>
    </w:pPr>
  </w:style>
  <w:style w:type="character" w:customStyle="1" w:styleId="28pt1pt">
    <w:name w:val="Основной текст (2) + 8 pt;Интервал 1 pt"/>
    <w:basedOn w:val="24"/>
    <w:rPr>
      <w:rFonts w:ascii="Century Schoolbook" w:eastAsia="Century Schoolbook" w:hAnsi="Century Schoolbook" w:cs="Century Schoolbook"/>
      <w:b w:val="0"/>
      <w:bCs w:val="0"/>
      <w:i w:val="0"/>
      <w:iCs w:val="0"/>
      <w:smallCaps w:val="0"/>
      <w:strike w:val="0"/>
      <w:color w:val="000000"/>
      <w:spacing w:val="20"/>
      <w:w w:val="100"/>
      <w:position w:val="0"/>
      <w:sz w:val="16"/>
      <w:szCs w:val="16"/>
      <w:u w:val="none"/>
      <w:lang w:val="uk-UA" w:eastAsia="uk-UA" w:bidi="uk-UA"/>
    </w:rPr>
  </w:style>
  <w:style w:type="character" w:customStyle="1" w:styleId="2Sylfaen10pt">
    <w:name w:val="Основной текст (2) + Sylfaen;10 pt"/>
    <w:basedOn w:val="24"/>
    <w:rPr>
      <w:rFonts w:ascii="Sylfaen" w:eastAsia="Sylfaen" w:hAnsi="Sylfaen" w:cs="Sylfaen"/>
      <w:b w:val="0"/>
      <w:bCs w:val="0"/>
      <w:i w:val="0"/>
      <w:iCs w:val="0"/>
      <w:smallCaps w:val="0"/>
      <w:strike w:val="0"/>
      <w:color w:val="000000"/>
      <w:spacing w:val="0"/>
      <w:w w:val="100"/>
      <w:position w:val="0"/>
      <w:sz w:val="20"/>
      <w:szCs w:val="20"/>
      <w:u w:val="none"/>
      <w:lang w:val="uk-UA" w:eastAsia="uk-UA" w:bidi="uk-UA"/>
    </w:rPr>
  </w:style>
  <w:style w:type="numbering" w:customStyle="1" w:styleId="54">
    <w:name w:val="Нет списка5"/>
    <w:next w:val="a4"/>
    <w:uiPriority w:val="99"/>
    <w:semiHidden/>
    <w:unhideWhenUsed/>
  </w:style>
  <w:style w:type="table" w:customStyle="1" w:styleId="2d">
    <w:name w:val="Сетка таблицы2"/>
    <w:basedOn w:val="a3"/>
    <w:next w:val="af2"/>
    <w:uiPriority w:val="99"/>
    <w:pPr>
      <w:spacing w:after="0" w:line="240" w:lineRule="auto"/>
    </w:pPr>
    <w:rPr>
      <w:rFonts w:eastAsia="Times New Roman"/>
      <w:sz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9">
    <w:name w:val="Normal (Web)"/>
    <w:basedOn w:val="a1"/>
    <w:uiPriority w:val="99"/>
    <w:unhideWhenUsed/>
    <w:pPr>
      <w:spacing w:before="100" w:beforeAutospacing="1" w:after="100" w:afterAutospacing="1"/>
      <w:ind w:firstLine="0"/>
      <w:jc w:val="left"/>
    </w:pPr>
    <w:rPr>
      <w:sz w:val="24"/>
      <w:szCs w:val="24"/>
    </w:rPr>
  </w:style>
  <w:style w:type="character" w:styleId="affa">
    <w:name w:val="Strong"/>
    <w:basedOn w:val="a2"/>
    <w:uiPriority w:val="22"/>
    <w:qFormat/>
    <w:rPr>
      <w:b/>
      <w:bCs/>
    </w:rPr>
  </w:style>
  <w:style w:type="character" w:customStyle="1" w:styleId="apple-converted-space">
    <w:name w:val="apple-converted-space"/>
    <w:basedOn w:val="a2"/>
  </w:style>
  <w:style w:type="character" w:customStyle="1" w:styleId="45">
    <w:name w:val="Заголовок №4_"/>
    <w:link w:val="46"/>
    <w:rPr>
      <w:rFonts w:ascii="Franklin Gothic Medium" w:eastAsia="Franklin Gothic Medium" w:hAnsi="Franklin Gothic Medium" w:cs="Franklin Gothic Medium"/>
      <w:sz w:val="24"/>
      <w:szCs w:val="24"/>
      <w:shd w:val="clear" w:color="auto" w:fill="FFFFFF"/>
    </w:rPr>
  </w:style>
  <w:style w:type="character" w:customStyle="1" w:styleId="affb">
    <w:name w:val="Основной текст_"/>
    <w:link w:val="82"/>
    <w:rPr>
      <w:rFonts w:ascii="Book Antiqua" w:eastAsia="Book Antiqua" w:hAnsi="Book Antiqua" w:cs="Book Antiqua"/>
      <w:sz w:val="18"/>
      <w:szCs w:val="18"/>
      <w:shd w:val="clear" w:color="auto" w:fill="FFFFFF"/>
    </w:rPr>
  </w:style>
  <w:style w:type="character" w:customStyle="1" w:styleId="21pt">
    <w:name w:val="Основной текст (2) + Интервал 1 pt"/>
    <w:rPr>
      <w:rFonts w:ascii="Book Antiqua" w:eastAsia="Book Antiqua" w:hAnsi="Book Antiqua" w:cs="Book Antiqua"/>
      <w:b w:val="0"/>
      <w:bCs w:val="0"/>
      <w:i w:val="0"/>
      <w:iCs w:val="0"/>
      <w:smallCaps w:val="0"/>
      <w:strike w:val="0"/>
      <w:spacing w:val="20"/>
      <w:sz w:val="18"/>
      <w:szCs w:val="18"/>
    </w:rPr>
  </w:style>
  <w:style w:type="character" w:customStyle="1" w:styleId="affc">
    <w:name w:val="Подпись к картинке_"/>
    <w:rPr>
      <w:rFonts w:ascii="Book Antiqua" w:eastAsia="Book Antiqua" w:hAnsi="Book Antiqua" w:cs="Book Antiqua"/>
      <w:sz w:val="14"/>
      <w:szCs w:val="14"/>
      <w:shd w:val="clear" w:color="auto" w:fill="FFFFFF"/>
    </w:rPr>
  </w:style>
  <w:style w:type="character" w:customStyle="1" w:styleId="95pt">
    <w:name w:val="Основной текст + 9;5 pt;Курсив"/>
    <w:rPr>
      <w:rFonts w:ascii="Book Antiqua" w:eastAsia="Book Antiqua" w:hAnsi="Book Antiqua" w:cs="Book Antiqua"/>
      <w:b w:val="0"/>
      <w:bCs w:val="0"/>
      <w:i/>
      <w:iCs/>
      <w:smallCaps w:val="0"/>
      <w:strike w:val="0"/>
      <w:spacing w:val="0"/>
      <w:sz w:val="19"/>
      <w:szCs w:val="19"/>
    </w:rPr>
  </w:style>
  <w:style w:type="character" w:customStyle="1" w:styleId="320">
    <w:name w:val="Заголовок №3 (2)_"/>
    <w:link w:val="321"/>
    <w:rPr>
      <w:rFonts w:ascii="Book Antiqua" w:eastAsia="Book Antiqua" w:hAnsi="Book Antiqua" w:cs="Book Antiqua"/>
      <w:sz w:val="18"/>
      <w:szCs w:val="18"/>
      <w:shd w:val="clear" w:color="auto" w:fill="FFFFFF"/>
    </w:rPr>
  </w:style>
  <w:style w:type="character" w:customStyle="1" w:styleId="17">
    <w:name w:val="Основной текст1"/>
    <w:rPr>
      <w:rFonts w:ascii="Book Antiqua" w:eastAsia="Book Antiqua" w:hAnsi="Book Antiqua" w:cs="Book Antiqua"/>
      <w:b w:val="0"/>
      <w:bCs w:val="0"/>
      <w:i w:val="0"/>
      <w:iCs w:val="0"/>
      <w:smallCaps w:val="0"/>
      <w:strike w:val="0"/>
      <w:spacing w:val="0"/>
      <w:sz w:val="18"/>
      <w:szCs w:val="18"/>
      <w:u w:val="single"/>
    </w:rPr>
  </w:style>
  <w:style w:type="character" w:customStyle="1" w:styleId="2e">
    <w:name w:val="Основной текст2"/>
    <w:rPr>
      <w:rFonts w:ascii="Book Antiqua" w:eastAsia="Book Antiqua" w:hAnsi="Book Antiqua" w:cs="Book Antiqua"/>
      <w:b w:val="0"/>
      <w:bCs w:val="0"/>
      <w:i w:val="0"/>
      <w:iCs w:val="0"/>
      <w:smallCaps w:val="0"/>
      <w:strike w:val="0"/>
      <w:spacing w:val="0"/>
      <w:sz w:val="18"/>
      <w:szCs w:val="18"/>
      <w:lang w:val="uk"/>
    </w:rPr>
  </w:style>
  <w:style w:type="character" w:customStyle="1" w:styleId="2pt">
    <w:name w:val="Основной текст + Интервал 2 pt"/>
    <w:rPr>
      <w:rFonts w:ascii="Book Antiqua" w:eastAsia="Book Antiqua" w:hAnsi="Book Antiqua" w:cs="Book Antiqua"/>
      <w:b w:val="0"/>
      <w:bCs w:val="0"/>
      <w:i w:val="0"/>
      <w:iCs w:val="0"/>
      <w:smallCaps w:val="0"/>
      <w:strike w:val="0"/>
      <w:spacing w:val="40"/>
      <w:sz w:val="18"/>
      <w:szCs w:val="18"/>
    </w:rPr>
  </w:style>
  <w:style w:type="character" w:customStyle="1" w:styleId="62">
    <w:name w:val="Основной текст (6)_"/>
    <w:link w:val="63"/>
    <w:rPr>
      <w:rFonts w:ascii="Franklin Gothic Medium" w:eastAsia="Franklin Gothic Medium" w:hAnsi="Franklin Gothic Medium" w:cs="Franklin Gothic Medium"/>
      <w:sz w:val="24"/>
      <w:szCs w:val="24"/>
      <w:shd w:val="clear" w:color="auto" w:fill="FFFFFF"/>
    </w:rPr>
  </w:style>
  <w:style w:type="character" w:customStyle="1" w:styleId="72">
    <w:name w:val="Основной текст (7)_"/>
    <w:link w:val="73"/>
    <w:rPr>
      <w:rFonts w:ascii="Book Antiqua" w:eastAsia="Book Antiqua" w:hAnsi="Book Antiqua" w:cs="Book Antiqua"/>
      <w:sz w:val="8"/>
      <w:szCs w:val="8"/>
      <w:shd w:val="clear" w:color="auto" w:fill="FFFFFF"/>
    </w:rPr>
  </w:style>
  <w:style w:type="character" w:customStyle="1" w:styleId="83">
    <w:name w:val="Основной текст (8)_"/>
    <w:link w:val="84"/>
    <w:rPr>
      <w:rFonts w:ascii="Book Antiqua" w:eastAsia="Book Antiqua" w:hAnsi="Book Antiqua" w:cs="Book Antiqua"/>
      <w:shd w:val="clear" w:color="auto" w:fill="FFFFFF"/>
    </w:rPr>
  </w:style>
  <w:style w:type="character" w:customStyle="1" w:styleId="82pt">
    <w:name w:val="Основной текст (8) + Интервал 2 pt"/>
    <w:rPr>
      <w:rFonts w:ascii="Book Antiqua" w:eastAsia="Book Antiqua" w:hAnsi="Book Antiqua" w:cs="Book Antiqua"/>
      <w:b w:val="0"/>
      <w:bCs w:val="0"/>
      <w:i w:val="0"/>
      <w:iCs w:val="0"/>
      <w:smallCaps w:val="0"/>
      <w:strike w:val="0"/>
      <w:spacing w:val="40"/>
      <w:sz w:val="20"/>
      <w:szCs w:val="20"/>
      <w:lang w:val="uk"/>
    </w:rPr>
  </w:style>
  <w:style w:type="character" w:customStyle="1" w:styleId="39">
    <w:name w:val="Основной текст3"/>
  </w:style>
  <w:style w:type="character" w:customStyle="1" w:styleId="100">
    <w:name w:val="Основной текст (10)_"/>
    <w:link w:val="101"/>
    <w:rPr>
      <w:rFonts w:ascii="Book Antiqua" w:eastAsia="Book Antiqua" w:hAnsi="Book Antiqua" w:cs="Book Antiqua"/>
      <w:sz w:val="19"/>
      <w:szCs w:val="19"/>
      <w:shd w:val="clear" w:color="auto" w:fill="FFFFFF"/>
    </w:rPr>
  </w:style>
  <w:style w:type="character" w:customStyle="1" w:styleId="92">
    <w:name w:val="Основной текст (9)_"/>
    <w:link w:val="93"/>
    <w:rPr>
      <w:rFonts w:ascii="Book Antiqua" w:eastAsia="Book Antiqua" w:hAnsi="Book Antiqua" w:cs="Book Antiqua"/>
      <w:sz w:val="14"/>
      <w:szCs w:val="14"/>
      <w:shd w:val="clear" w:color="auto" w:fill="FFFFFF"/>
    </w:rPr>
  </w:style>
  <w:style w:type="character" w:customStyle="1" w:styleId="FranklinGothicMedium7pt">
    <w:name w:val="Основной текст + Franklin Gothic Medium;7 pt"/>
    <w:rPr>
      <w:rFonts w:ascii="Franklin Gothic Medium" w:eastAsia="Franklin Gothic Medium" w:hAnsi="Franklin Gothic Medium" w:cs="Franklin Gothic Medium"/>
      <w:b w:val="0"/>
      <w:bCs w:val="0"/>
      <w:i w:val="0"/>
      <w:iCs w:val="0"/>
      <w:smallCaps w:val="0"/>
      <w:strike w:val="0"/>
      <w:spacing w:val="0"/>
      <w:sz w:val="14"/>
      <w:szCs w:val="14"/>
    </w:rPr>
  </w:style>
  <w:style w:type="character" w:customStyle="1" w:styleId="Consolas11pt0pt60">
    <w:name w:val="Основной текст + Consolas;11 pt;Полужирный;Интервал 0 pt;Масштаб 60%"/>
    <w:rPr>
      <w:rFonts w:ascii="Consolas" w:eastAsia="Consolas" w:hAnsi="Consolas" w:cs="Consolas"/>
      <w:b/>
      <w:bCs/>
      <w:i w:val="0"/>
      <w:iCs w:val="0"/>
      <w:smallCaps w:val="0"/>
      <w:strike w:val="0"/>
      <w:spacing w:val="-10"/>
      <w:w w:val="60"/>
      <w:sz w:val="22"/>
      <w:szCs w:val="22"/>
    </w:rPr>
  </w:style>
  <w:style w:type="character" w:customStyle="1" w:styleId="47">
    <w:name w:val="Основной текст4"/>
  </w:style>
  <w:style w:type="character" w:customStyle="1" w:styleId="85">
    <w:name w:val="Основной текст (8) + Курсив"/>
    <w:rPr>
      <w:rFonts w:ascii="Book Antiqua" w:eastAsia="Book Antiqua" w:hAnsi="Book Antiqua" w:cs="Book Antiqua"/>
      <w:b w:val="0"/>
      <w:bCs w:val="0"/>
      <w:i/>
      <w:iCs/>
      <w:smallCaps w:val="0"/>
      <w:strike w:val="0"/>
      <w:spacing w:val="0"/>
      <w:sz w:val="20"/>
      <w:szCs w:val="20"/>
    </w:rPr>
  </w:style>
  <w:style w:type="character" w:customStyle="1" w:styleId="4pt">
    <w:name w:val="Основной текст + Интервал 4 pt"/>
    <w:rPr>
      <w:rFonts w:ascii="Book Antiqua" w:eastAsia="Book Antiqua" w:hAnsi="Book Antiqua" w:cs="Book Antiqua"/>
      <w:b w:val="0"/>
      <w:bCs w:val="0"/>
      <w:i w:val="0"/>
      <w:iCs w:val="0"/>
      <w:smallCaps w:val="0"/>
      <w:strike w:val="0"/>
      <w:spacing w:val="90"/>
      <w:sz w:val="18"/>
      <w:szCs w:val="18"/>
    </w:rPr>
  </w:style>
  <w:style w:type="character" w:customStyle="1" w:styleId="55">
    <w:name w:val="Основной текст5"/>
  </w:style>
  <w:style w:type="character" w:customStyle="1" w:styleId="3a">
    <w:name w:val="Заголовок №3_"/>
    <w:rPr>
      <w:rFonts w:ascii="Book Antiqua" w:eastAsia="Book Antiqua" w:hAnsi="Book Antiqua" w:cs="Book Antiqua"/>
      <w:b w:val="0"/>
      <w:bCs w:val="0"/>
      <w:i w:val="0"/>
      <w:iCs w:val="0"/>
      <w:smallCaps w:val="0"/>
      <w:strike w:val="0"/>
      <w:spacing w:val="0"/>
      <w:sz w:val="20"/>
      <w:szCs w:val="20"/>
      <w:lang w:val="uk"/>
    </w:rPr>
  </w:style>
  <w:style w:type="character" w:customStyle="1" w:styleId="395pt">
    <w:name w:val="Заголовок №3 + 9;5 pt;Не полужирный;Курсив"/>
    <w:rPr>
      <w:rFonts w:ascii="Book Antiqua" w:eastAsia="Book Antiqua" w:hAnsi="Book Antiqua" w:cs="Book Antiqua"/>
      <w:b/>
      <w:bCs/>
      <w:i/>
      <w:iCs/>
      <w:smallCaps w:val="0"/>
      <w:strike w:val="0"/>
      <w:spacing w:val="0"/>
      <w:sz w:val="19"/>
      <w:szCs w:val="19"/>
      <w:lang w:val="uk"/>
    </w:rPr>
  </w:style>
  <w:style w:type="character" w:customStyle="1" w:styleId="3b">
    <w:name w:val="Заголовок №3"/>
    <w:rPr>
      <w:rFonts w:ascii="Book Antiqua" w:eastAsia="Book Antiqua" w:hAnsi="Book Antiqua" w:cs="Book Antiqua"/>
      <w:b w:val="0"/>
      <w:bCs w:val="0"/>
      <w:i w:val="0"/>
      <w:iCs w:val="0"/>
      <w:smallCaps w:val="0"/>
      <w:strike/>
      <w:spacing w:val="0"/>
      <w:sz w:val="20"/>
      <w:szCs w:val="20"/>
      <w:lang w:val="ru"/>
    </w:rPr>
  </w:style>
  <w:style w:type="character" w:customStyle="1" w:styleId="311pt">
    <w:name w:val="Заголовок №3 + Интервал 11 pt"/>
    <w:rPr>
      <w:rFonts w:ascii="Book Antiqua" w:eastAsia="Book Antiqua" w:hAnsi="Book Antiqua" w:cs="Book Antiqua"/>
      <w:b w:val="0"/>
      <w:bCs w:val="0"/>
      <w:i w:val="0"/>
      <w:iCs w:val="0"/>
      <w:smallCaps w:val="0"/>
      <w:strike w:val="0"/>
      <w:spacing w:val="230"/>
      <w:sz w:val="20"/>
      <w:szCs w:val="20"/>
      <w:lang w:val="ru"/>
    </w:rPr>
  </w:style>
  <w:style w:type="character" w:customStyle="1" w:styleId="330">
    <w:name w:val="Заголовок №3 (3)_"/>
    <w:rPr>
      <w:rFonts w:ascii="Book Antiqua" w:eastAsia="Book Antiqua" w:hAnsi="Book Antiqua" w:cs="Book Antiqua"/>
      <w:b w:val="0"/>
      <w:bCs w:val="0"/>
      <w:i w:val="0"/>
      <w:iCs w:val="0"/>
      <w:smallCaps w:val="0"/>
      <w:strike w:val="0"/>
      <w:spacing w:val="0"/>
      <w:sz w:val="19"/>
      <w:szCs w:val="19"/>
    </w:rPr>
  </w:style>
  <w:style w:type="character" w:customStyle="1" w:styleId="339pt">
    <w:name w:val="Заголовок №3 (3) + 9 pt;Не курсив"/>
    <w:rPr>
      <w:rFonts w:ascii="Book Antiqua" w:eastAsia="Book Antiqua" w:hAnsi="Book Antiqua" w:cs="Book Antiqua"/>
      <w:b w:val="0"/>
      <w:bCs w:val="0"/>
      <w:i/>
      <w:iCs/>
      <w:smallCaps w:val="0"/>
      <w:strike w:val="0"/>
      <w:spacing w:val="0"/>
      <w:sz w:val="18"/>
      <w:szCs w:val="18"/>
    </w:rPr>
  </w:style>
  <w:style w:type="character" w:customStyle="1" w:styleId="331">
    <w:name w:val="Заголовок №3 (3)"/>
  </w:style>
  <w:style w:type="character" w:customStyle="1" w:styleId="130">
    <w:name w:val="Основной текст (13)_"/>
    <w:link w:val="131"/>
    <w:rPr>
      <w:rFonts w:ascii="Book Antiqua" w:eastAsia="Book Antiqua" w:hAnsi="Book Antiqua" w:cs="Book Antiqua"/>
      <w:shd w:val="clear" w:color="auto" w:fill="FFFFFF"/>
    </w:rPr>
  </w:style>
  <w:style w:type="character" w:customStyle="1" w:styleId="132">
    <w:name w:val="Основной текст (13) + Не курсив"/>
    <w:rPr>
      <w:rFonts w:ascii="Book Antiqua" w:eastAsia="Book Antiqua" w:hAnsi="Book Antiqua" w:cs="Book Antiqua"/>
      <w:b w:val="0"/>
      <w:bCs w:val="0"/>
      <w:i/>
      <w:iCs/>
      <w:smallCaps w:val="0"/>
      <w:strike w:val="0"/>
      <w:spacing w:val="0"/>
      <w:sz w:val="20"/>
      <w:szCs w:val="20"/>
    </w:rPr>
  </w:style>
  <w:style w:type="character" w:customStyle="1" w:styleId="18">
    <w:name w:val="Заголовок №1_"/>
    <w:rPr>
      <w:rFonts w:ascii="Book Antiqua" w:eastAsia="Book Antiqua" w:hAnsi="Book Antiqua" w:cs="Book Antiqua"/>
      <w:b w:val="0"/>
      <w:bCs w:val="0"/>
      <w:i w:val="0"/>
      <w:iCs w:val="0"/>
      <w:smallCaps w:val="0"/>
      <w:strike w:val="0"/>
      <w:spacing w:val="0"/>
      <w:sz w:val="19"/>
      <w:szCs w:val="19"/>
    </w:rPr>
  </w:style>
  <w:style w:type="character" w:customStyle="1" w:styleId="19">
    <w:name w:val="Заголовок №1"/>
    <w:rPr>
      <w:rFonts w:ascii="Book Antiqua" w:eastAsia="Book Antiqua" w:hAnsi="Book Antiqua" w:cs="Book Antiqua"/>
      <w:b w:val="0"/>
      <w:bCs w:val="0"/>
      <w:i w:val="0"/>
      <w:iCs w:val="0"/>
      <w:smallCaps w:val="0"/>
      <w:strike/>
      <w:spacing w:val="0"/>
      <w:sz w:val="19"/>
      <w:szCs w:val="19"/>
    </w:rPr>
  </w:style>
  <w:style w:type="character" w:customStyle="1" w:styleId="110pt">
    <w:name w:val="Заголовок №1 + 10 pt;Не курсив"/>
    <w:rPr>
      <w:rFonts w:ascii="Book Antiqua" w:eastAsia="Book Antiqua" w:hAnsi="Book Antiqua" w:cs="Book Antiqua"/>
      <w:b w:val="0"/>
      <w:bCs w:val="0"/>
      <w:i/>
      <w:iCs/>
      <w:smallCaps w:val="0"/>
      <w:strike w:val="0"/>
      <w:spacing w:val="0"/>
      <w:sz w:val="20"/>
      <w:szCs w:val="20"/>
    </w:rPr>
  </w:style>
  <w:style w:type="character" w:customStyle="1" w:styleId="140">
    <w:name w:val="Основной текст (14)_"/>
    <w:link w:val="141"/>
    <w:rPr>
      <w:rFonts w:ascii="Book Antiqua" w:eastAsia="Book Antiqua" w:hAnsi="Book Antiqua" w:cs="Book Antiqua"/>
      <w:sz w:val="19"/>
      <w:szCs w:val="19"/>
      <w:shd w:val="clear" w:color="auto" w:fill="FFFFFF"/>
    </w:rPr>
  </w:style>
  <w:style w:type="character" w:customStyle="1" w:styleId="111">
    <w:name w:val="Основной текст (11)_"/>
    <w:link w:val="112"/>
    <w:rPr>
      <w:rFonts w:ascii="Book Antiqua" w:eastAsia="Book Antiqua" w:hAnsi="Book Antiqua" w:cs="Book Antiqua"/>
      <w:sz w:val="14"/>
      <w:szCs w:val="14"/>
      <w:shd w:val="clear" w:color="auto" w:fill="FFFFFF"/>
    </w:rPr>
  </w:style>
  <w:style w:type="character" w:customStyle="1" w:styleId="120">
    <w:name w:val="Основной текст (12)_"/>
    <w:link w:val="121"/>
    <w:rPr>
      <w:shd w:val="clear" w:color="auto" w:fill="FFFFFF"/>
    </w:rPr>
  </w:style>
  <w:style w:type="character" w:customStyle="1" w:styleId="150">
    <w:name w:val="Основной текст (15)_"/>
    <w:link w:val="151"/>
    <w:rPr>
      <w:rFonts w:ascii="Book Antiqua" w:eastAsia="Book Antiqua" w:hAnsi="Book Antiqua" w:cs="Book Antiqua"/>
      <w:sz w:val="12"/>
      <w:szCs w:val="12"/>
      <w:shd w:val="clear" w:color="auto" w:fill="FFFFFF"/>
    </w:rPr>
  </w:style>
  <w:style w:type="character" w:customStyle="1" w:styleId="BookAntiqua8pt">
    <w:name w:val="Колонтитул + Book Antiqua;8 pt;Курсив"/>
    <w:rPr>
      <w:rFonts w:ascii="Book Antiqua" w:eastAsia="Book Antiqua" w:hAnsi="Book Antiqua" w:cs="Book Antiqua"/>
      <w:b w:val="0"/>
      <w:bCs w:val="0"/>
      <w:i/>
      <w:iCs/>
      <w:smallCaps w:val="0"/>
      <w:strike w:val="0"/>
      <w:spacing w:val="0"/>
      <w:sz w:val="16"/>
      <w:szCs w:val="16"/>
    </w:rPr>
  </w:style>
  <w:style w:type="character" w:customStyle="1" w:styleId="64">
    <w:name w:val="Основной текст6"/>
  </w:style>
  <w:style w:type="character" w:customStyle="1" w:styleId="116pt">
    <w:name w:val="Основной текст (11) + 6 pt"/>
    <w:rPr>
      <w:rFonts w:ascii="Book Antiqua" w:eastAsia="Book Antiqua" w:hAnsi="Book Antiqua" w:cs="Book Antiqua"/>
      <w:b w:val="0"/>
      <w:bCs w:val="0"/>
      <w:i w:val="0"/>
      <w:iCs w:val="0"/>
      <w:smallCaps w:val="0"/>
      <w:strike w:val="0"/>
      <w:spacing w:val="0"/>
      <w:sz w:val="12"/>
      <w:szCs w:val="12"/>
    </w:rPr>
  </w:style>
  <w:style w:type="character" w:customStyle="1" w:styleId="74">
    <w:name w:val="Основной текст7"/>
  </w:style>
  <w:style w:type="character" w:customStyle="1" w:styleId="91pt">
    <w:name w:val="Основной текст (9) + Интервал 1 pt"/>
    <w:rPr>
      <w:rFonts w:ascii="Book Antiqua" w:eastAsia="Book Antiqua" w:hAnsi="Book Antiqua" w:cs="Book Antiqua"/>
      <w:b w:val="0"/>
      <w:bCs w:val="0"/>
      <w:i w:val="0"/>
      <w:iCs w:val="0"/>
      <w:smallCaps w:val="0"/>
      <w:strike w:val="0"/>
      <w:spacing w:val="30"/>
      <w:sz w:val="14"/>
      <w:szCs w:val="14"/>
    </w:rPr>
  </w:style>
  <w:style w:type="character" w:customStyle="1" w:styleId="160">
    <w:name w:val="Основной текст (16)_"/>
    <w:link w:val="161"/>
    <w:rPr>
      <w:rFonts w:ascii="Book Antiqua" w:eastAsia="Book Antiqua" w:hAnsi="Book Antiqua" w:cs="Book Antiqua"/>
      <w:shd w:val="clear" w:color="auto" w:fill="FFFFFF"/>
    </w:rPr>
  </w:style>
  <w:style w:type="character" w:customStyle="1" w:styleId="affd">
    <w:name w:val="Основной текст + Полужирный"/>
    <w:aliases w:val="Курсив,Основной текст (4) + 101,5 pt1,Интервал 0 pt1,Основной текст (2) + 12 pt10,Не полужирный14,Интервал 0 pt14,Основной текст (2) + 8,Не полужирный3,Основной текст (11) + Trebuchet MS,8,5 pt,Основной текст (18) + 9,9,7 pt"/>
    <w:uiPriority w:val="99"/>
    <w:rPr>
      <w:rFonts w:ascii="Book Antiqua" w:eastAsia="Book Antiqua" w:hAnsi="Book Antiqua" w:cs="Book Antiqua"/>
      <w:b/>
      <w:bCs/>
      <w:i w:val="0"/>
      <w:iCs w:val="0"/>
      <w:smallCaps w:val="0"/>
      <w:strike w:val="0"/>
      <w:spacing w:val="0"/>
      <w:sz w:val="18"/>
      <w:szCs w:val="18"/>
    </w:rPr>
  </w:style>
  <w:style w:type="character" w:customStyle="1" w:styleId="2f">
    <w:name w:val="Заголовок №2_"/>
    <w:link w:val="2f0"/>
    <w:rPr>
      <w:rFonts w:ascii="Book Antiqua" w:eastAsia="Book Antiqua" w:hAnsi="Book Antiqua" w:cs="Book Antiqua"/>
      <w:sz w:val="24"/>
      <w:szCs w:val="24"/>
      <w:shd w:val="clear" w:color="auto" w:fill="FFFFFF"/>
    </w:rPr>
  </w:style>
  <w:style w:type="character" w:customStyle="1" w:styleId="29pt1">
    <w:name w:val="Заголовок №2 + 9 pt;Не полужирный"/>
    <w:rPr>
      <w:rFonts w:ascii="Book Antiqua" w:eastAsia="Book Antiqua" w:hAnsi="Book Antiqua" w:cs="Book Antiqua"/>
      <w:b/>
      <w:bCs/>
      <w:i w:val="0"/>
      <w:iCs w:val="0"/>
      <w:smallCaps w:val="0"/>
      <w:strike w:val="0"/>
      <w:spacing w:val="0"/>
      <w:sz w:val="18"/>
      <w:szCs w:val="18"/>
    </w:rPr>
  </w:style>
  <w:style w:type="character" w:customStyle="1" w:styleId="21pt0">
    <w:name w:val="Заголовок №2 + Интервал 1 pt"/>
    <w:rPr>
      <w:rFonts w:ascii="Book Antiqua" w:eastAsia="Book Antiqua" w:hAnsi="Book Antiqua" w:cs="Book Antiqua"/>
      <w:b w:val="0"/>
      <w:bCs w:val="0"/>
      <w:i w:val="0"/>
      <w:iCs w:val="0"/>
      <w:smallCaps w:val="0"/>
      <w:strike w:val="0"/>
      <w:spacing w:val="20"/>
      <w:sz w:val="24"/>
      <w:szCs w:val="24"/>
    </w:rPr>
  </w:style>
  <w:style w:type="character" w:customStyle="1" w:styleId="895pt">
    <w:name w:val="Основной текст (8) + 9;5 pt;Не полужирный;Курсив"/>
    <w:rPr>
      <w:rFonts w:ascii="Book Antiqua" w:eastAsia="Book Antiqua" w:hAnsi="Book Antiqua" w:cs="Book Antiqua"/>
      <w:b/>
      <w:bCs/>
      <w:i/>
      <w:iCs/>
      <w:smallCaps w:val="0"/>
      <w:strike w:val="0"/>
      <w:spacing w:val="0"/>
      <w:sz w:val="19"/>
      <w:szCs w:val="19"/>
    </w:rPr>
  </w:style>
  <w:style w:type="paragraph" w:customStyle="1" w:styleId="46">
    <w:name w:val="Заголовок №4"/>
    <w:basedOn w:val="a1"/>
    <w:link w:val="45"/>
    <w:pPr>
      <w:shd w:val="clear" w:color="auto" w:fill="FFFFFF"/>
      <w:spacing w:after="1620" w:line="255" w:lineRule="exact"/>
      <w:ind w:firstLine="0"/>
      <w:jc w:val="center"/>
      <w:outlineLvl w:val="3"/>
    </w:pPr>
    <w:rPr>
      <w:rFonts w:ascii="Franklin Gothic Medium" w:eastAsia="Franklin Gothic Medium" w:hAnsi="Franklin Gothic Medium" w:cs="Franklin Gothic Medium"/>
      <w:sz w:val="24"/>
      <w:szCs w:val="24"/>
    </w:rPr>
  </w:style>
  <w:style w:type="paragraph" w:customStyle="1" w:styleId="82">
    <w:name w:val="Основной текст8"/>
    <w:basedOn w:val="a1"/>
    <w:link w:val="affb"/>
    <w:pPr>
      <w:shd w:val="clear" w:color="auto" w:fill="FFFFFF"/>
      <w:spacing w:before="1620" w:after="120" w:line="194" w:lineRule="exact"/>
      <w:ind w:firstLine="0"/>
    </w:pPr>
    <w:rPr>
      <w:rFonts w:ascii="Book Antiqua" w:eastAsia="Book Antiqua" w:hAnsi="Book Antiqua" w:cs="Book Antiqua"/>
      <w:sz w:val="18"/>
      <w:szCs w:val="18"/>
    </w:rPr>
  </w:style>
  <w:style w:type="paragraph" w:customStyle="1" w:styleId="321">
    <w:name w:val="Заголовок №3 (2)"/>
    <w:basedOn w:val="a1"/>
    <w:link w:val="320"/>
    <w:pPr>
      <w:shd w:val="clear" w:color="auto" w:fill="FFFFFF"/>
      <w:spacing w:after="200" w:line="0" w:lineRule="atLeast"/>
      <w:ind w:firstLine="0"/>
      <w:jc w:val="left"/>
      <w:outlineLvl w:val="2"/>
    </w:pPr>
    <w:rPr>
      <w:rFonts w:ascii="Book Antiqua" w:eastAsia="Book Antiqua" w:hAnsi="Book Antiqua" w:cs="Book Antiqua"/>
      <w:sz w:val="18"/>
      <w:szCs w:val="18"/>
    </w:rPr>
  </w:style>
  <w:style w:type="paragraph" w:customStyle="1" w:styleId="63">
    <w:name w:val="Основной текст (6)"/>
    <w:basedOn w:val="a1"/>
    <w:link w:val="62"/>
    <w:pPr>
      <w:shd w:val="clear" w:color="auto" w:fill="FFFFFF"/>
      <w:spacing w:after="200" w:line="0" w:lineRule="atLeast"/>
      <w:ind w:firstLine="0"/>
      <w:jc w:val="left"/>
    </w:pPr>
    <w:rPr>
      <w:rFonts w:ascii="Franklin Gothic Medium" w:eastAsia="Franklin Gothic Medium" w:hAnsi="Franklin Gothic Medium" w:cs="Franklin Gothic Medium"/>
      <w:sz w:val="24"/>
      <w:szCs w:val="24"/>
    </w:rPr>
  </w:style>
  <w:style w:type="paragraph" w:customStyle="1" w:styleId="73">
    <w:name w:val="Основной текст (7)"/>
    <w:basedOn w:val="a1"/>
    <w:link w:val="72"/>
    <w:pPr>
      <w:shd w:val="clear" w:color="auto" w:fill="FFFFFF"/>
      <w:spacing w:after="200" w:line="0" w:lineRule="atLeast"/>
      <w:ind w:firstLine="0"/>
      <w:jc w:val="left"/>
    </w:pPr>
    <w:rPr>
      <w:rFonts w:ascii="Book Antiqua" w:eastAsia="Book Antiqua" w:hAnsi="Book Antiqua" w:cs="Book Antiqua"/>
      <w:sz w:val="8"/>
      <w:szCs w:val="8"/>
    </w:rPr>
  </w:style>
  <w:style w:type="paragraph" w:customStyle="1" w:styleId="84">
    <w:name w:val="Основной текст (8)"/>
    <w:basedOn w:val="a1"/>
    <w:link w:val="83"/>
    <w:pPr>
      <w:shd w:val="clear" w:color="auto" w:fill="FFFFFF"/>
      <w:spacing w:after="200" w:line="0" w:lineRule="atLeast"/>
      <w:ind w:firstLine="0"/>
      <w:jc w:val="left"/>
    </w:pPr>
    <w:rPr>
      <w:rFonts w:ascii="Book Antiqua" w:eastAsia="Book Antiqua" w:hAnsi="Book Antiqua" w:cs="Book Antiqua"/>
      <w:sz w:val="22"/>
      <w:szCs w:val="22"/>
    </w:rPr>
  </w:style>
  <w:style w:type="paragraph" w:customStyle="1" w:styleId="101">
    <w:name w:val="Основной текст (10)"/>
    <w:basedOn w:val="a1"/>
    <w:link w:val="100"/>
    <w:pPr>
      <w:shd w:val="clear" w:color="auto" w:fill="FFFFFF"/>
      <w:spacing w:after="200" w:line="0" w:lineRule="atLeast"/>
      <w:ind w:firstLine="0"/>
      <w:jc w:val="left"/>
    </w:pPr>
    <w:rPr>
      <w:rFonts w:ascii="Book Antiqua" w:eastAsia="Book Antiqua" w:hAnsi="Book Antiqua" w:cs="Book Antiqua"/>
      <w:sz w:val="19"/>
      <w:szCs w:val="19"/>
    </w:rPr>
  </w:style>
  <w:style w:type="paragraph" w:customStyle="1" w:styleId="93">
    <w:name w:val="Основной текст (9)"/>
    <w:basedOn w:val="a1"/>
    <w:link w:val="92"/>
    <w:pPr>
      <w:shd w:val="clear" w:color="auto" w:fill="FFFFFF"/>
      <w:spacing w:after="200" w:line="0" w:lineRule="atLeast"/>
      <w:ind w:firstLine="0"/>
      <w:jc w:val="left"/>
    </w:pPr>
    <w:rPr>
      <w:rFonts w:ascii="Book Antiqua" w:eastAsia="Book Antiqua" w:hAnsi="Book Antiqua" w:cs="Book Antiqua"/>
      <w:sz w:val="14"/>
      <w:szCs w:val="14"/>
    </w:rPr>
  </w:style>
  <w:style w:type="paragraph" w:customStyle="1" w:styleId="131">
    <w:name w:val="Основной текст (13)"/>
    <w:basedOn w:val="a1"/>
    <w:link w:val="130"/>
    <w:pPr>
      <w:shd w:val="clear" w:color="auto" w:fill="FFFFFF"/>
      <w:spacing w:after="540" w:line="236" w:lineRule="exact"/>
      <w:ind w:firstLine="300"/>
      <w:jc w:val="left"/>
    </w:pPr>
    <w:rPr>
      <w:rFonts w:ascii="Book Antiqua" w:eastAsia="Book Antiqua" w:hAnsi="Book Antiqua" w:cs="Book Antiqua"/>
      <w:sz w:val="22"/>
      <w:szCs w:val="22"/>
    </w:rPr>
  </w:style>
  <w:style w:type="paragraph" w:customStyle="1" w:styleId="141">
    <w:name w:val="Основной текст (14)"/>
    <w:basedOn w:val="a1"/>
    <w:link w:val="140"/>
    <w:pPr>
      <w:shd w:val="clear" w:color="auto" w:fill="FFFFFF"/>
      <w:spacing w:before="360" w:after="180" w:line="0" w:lineRule="atLeast"/>
      <w:ind w:firstLine="0"/>
      <w:jc w:val="left"/>
    </w:pPr>
    <w:rPr>
      <w:rFonts w:ascii="Book Antiqua" w:eastAsia="Book Antiqua" w:hAnsi="Book Antiqua" w:cs="Book Antiqua"/>
      <w:sz w:val="19"/>
      <w:szCs w:val="19"/>
    </w:rPr>
  </w:style>
  <w:style w:type="paragraph" w:customStyle="1" w:styleId="112">
    <w:name w:val="Основной текст (11)"/>
    <w:basedOn w:val="a1"/>
    <w:link w:val="111"/>
    <w:pPr>
      <w:shd w:val="clear" w:color="auto" w:fill="FFFFFF"/>
      <w:spacing w:after="200" w:line="0" w:lineRule="atLeast"/>
      <w:ind w:firstLine="0"/>
      <w:jc w:val="left"/>
    </w:pPr>
    <w:rPr>
      <w:rFonts w:ascii="Book Antiqua" w:eastAsia="Book Antiqua" w:hAnsi="Book Antiqua" w:cs="Book Antiqua"/>
      <w:sz w:val="14"/>
      <w:szCs w:val="14"/>
    </w:rPr>
  </w:style>
  <w:style w:type="paragraph" w:customStyle="1" w:styleId="121">
    <w:name w:val="Основной текст (12)"/>
    <w:basedOn w:val="a1"/>
    <w:link w:val="120"/>
    <w:pPr>
      <w:shd w:val="clear" w:color="auto" w:fill="FFFFFF"/>
      <w:spacing w:after="200" w:line="0" w:lineRule="atLeast"/>
      <w:ind w:firstLine="0"/>
      <w:jc w:val="left"/>
    </w:pPr>
    <w:rPr>
      <w:rFonts w:asciiTheme="minorHAnsi" w:hAnsiTheme="minorHAnsi" w:cstheme="minorBidi"/>
      <w:sz w:val="22"/>
      <w:szCs w:val="22"/>
    </w:rPr>
  </w:style>
  <w:style w:type="paragraph" w:customStyle="1" w:styleId="151">
    <w:name w:val="Основной текст (15)"/>
    <w:basedOn w:val="a1"/>
    <w:link w:val="150"/>
    <w:pPr>
      <w:shd w:val="clear" w:color="auto" w:fill="FFFFFF"/>
      <w:spacing w:after="200" w:line="0" w:lineRule="atLeast"/>
      <w:ind w:firstLine="0"/>
      <w:jc w:val="left"/>
    </w:pPr>
    <w:rPr>
      <w:rFonts w:ascii="Book Antiqua" w:eastAsia="Book Antiqua" w:hAnsi="Book Antiqua" w:cs="Book Antiqua"/>
      <w:sz w:val="12"/>
      <w:szCs w:val="12"/>
    </w:rPr>
  </w:style>
  <w:style w:type="paragraph" w:customStyle="1" w:styleId="161">
    <w:name w:val="Основной текст (16)"/>
    <w:basedOn w:val="a1"/>
    <w:link w:val="160"/>
    <w:pPr>
      <w:shd w:val="clear" w:color="auto" w:fill="FFFFFF"/>
      <w:spacing w:after="120" w:line="0" w:lineRule="atLeast"/>
      <w:ind w:firstLine="0"/>
      <w:jc w:val="left"/>
    </w:pPr>
    <w:rPr>
      <w:rFonts w:ascii="Book Antiqua" w:eastAsia="Book Antiqua" w:hAnsi="Book Antiqua" w:cs="Book Antiqua"/>
      <w:sz w:val="22"/>
      <w:szCs w:val="22"/>
    </w:rPr>
  </w:style>
  <w:style w:type="paragraph" w:customStyle="1" w:styleId="2f0">
    <w:name w:val="Заголовок №2"/>
    <w:basedOn w:val="a1"/>
    <w:link w:val="2f"/>
    <w:pPr>
      <w:shd w:val="clear" w:color="auto" w:fill="FFFFFF"/>
      <w:spacing w:before="180" w:after="200" w:line="749" w:lineRule="exact"/>
      <w:ind w:hanging="1700"/>
      <w:jc w:val="left"/>
      <w:outlineLvl w:val="1"/>
    </w:pPr>
    <w:rPr>
      <w:rFonts w:ascii="Book Antiqua" w:eastAsia="Book Antiqua" w:hAnsi="Book Antiqua" w:cs="Book Antiqua"/>
      <w:sz w:val="24"/>
      <w:szCs w:val="24"/>
    </w:rPr>
  </w:style>
  <w:style w:type="character" w:styleId="affe">
    <w:name w:val="Emphasis"/>
    <w:uiPriority w:val="20"/>
    <w:rPr>
      <w:i/>
      <w:iCs/>
    </w:rPr>
  </w:style>
  <w:style w:type="paragraph" w:styleId="2f1">
    <w:name w:val="Quote"/>
    <w:basedOn w:val="a1"/>
    <w:next w:val="a1"/>
    <w:link w:val="2f2"/>
    <w:uiPriority w:val="29"/>
    <w:pPr>
      <w:spacing w:after="200" w:line="276" w:lineRule="auto"/>
      <w:ind w:firstLine="0"/>
      <w:jc w:val="left"/>
    </w:pPr>
    <w:rPr>
      <w:rFonts w:ascii="Calibri" w:hAnsi="Calibri"/>
      <w:i/>
      <w:iCs/>
      <w:color w:val="000000"/>
      <w:sz w:val="22"/>
      <w:szCs w:val="22"/>
      <w:lang w:val="ru"/>
    </w:rPr>
  </w:style>
  <w:style w:type="character" w:customStyle="1" w:styleId="2f2">
    <w:name w:val="Цитата 2 Знак"/>
    <w:basedOn w:val="a2"/>
    <w:link w:val="2f1"/>
    <w:uiPriority w:val="29"/>
    <w:rPr>
      <w:rFonts w:ascii="Calibri" w:eastAsia="Times New Roman" w:hAnsi="Calibri" w:cs="Times New Roman"/>
      <w:i/>
      <w:iCs/>
      <w:color w:val="000000"/>
      <w:lang w:val="ru" w:eastAsia="ru-RU"/>
    </w:rPr>
  </w:style>
  <w:style w:type="paragraph" w:styleId="afff">
    <w:name w:val="Intense Quote"/>
    <w:basedOn w:val="a1"/>
    <w:next w:val="a1"/>
    <w:link w:val="afff0"/>
    <w:uiPriority w:val="30"/>
    <w:pPr>
      <w:pBdr>
        <w:bottom w:val="single" w:sz="4" w:space="4" w:color="4F81BD"/>
      </w:pBdr>
      <w:spacing w:before="200" w:after="280" w:line="276" w:lineRule="auto"/>
      <w:ind w:left="936" w:right="936" w:firstLine="0"/>
      <w:jc w:val="left"/>
    </w:pPr>
    <w:rPr>
      <w:rFonts w:ascii="Calibri" w:hAnsi="Calibri"/>
      <w:b/>
      <w:bCs/>
      <w:i/>
      <w:iCs/>
      <w:color w:val="4F81BD"/>
      <w:sz w:val="22"/>
      <w:szCs w:val="22"/>
      <w:lang w:val="ru"/>
    </w:rPr>
  </w:style>
  <w:style w:type="character" w:customStyle="1" w:styleId="afff0">
    <w:name w:val="Выделенная цитата Знак"/>
    <w:basedOn w:val="a2"/>
    <w:link w:val="afff"/>
    <w:uiPriority w:val="30"/>
    <w:rPr>
      <w:rFonts w:ascii="Calibri" w:eastAsia="Times New Roman" w:hAnsi="Calibri" w:cs="Times New Roman"/>
      <w:b/>
      <w:bCs/>
      <w:i/>
      <w:iCs/>
      <w:color w:val="4F81BD"/>
      <w:lang w:val="ru" w:eastAsia="ru-RU"/>
    </w:rPr>
  </w:style>
  <w:style w:type="character" w:styleId="afff1">
    <w:name w:val="Subtle Emphasis"/>
    <w:uiPriority w:val="19"/>
    <w:rPr>
      <w:i/>
      <w:iCs/>
      <w:color w:val="808080"/>
    </w:rPr>
  </w:style>
  <w:style w:type="character" w:styleId="afff2">
    <w:name w:val="Intense Emphasis"/>
    <w:uiPriority w:val="21"/>
    <w:rPr>
      <w:b/>
      <w:bCs/>
      <w:i/>
      <w:iCs/>
      <w:color w:val="4F81BD"/>
    </w:rPr>
  </w:style>
  <w:style w:type="character" w:styleId="afff3">
    <w:name w:val="Subtle Reference"/>
    <w:uiPriority w:val="31"/>
    <w:rPr>
      <w:smallCaps/>
      <w:color w:val="C0504D"/>
      <w:u w:val="single"/>
    </w:rPr>
  </w:style>
  <w:style w:type="character" w:styleId="afff4">
    <w:name w:val="Intense Reference"/>
    <w:uiPriority w:val="32"/>
    <w:rPr>
      <w:b/>
      <w:bCs/>
      <w:smallCaps/>
      <w:color w:val="C0504D"/>
      <w:spacing w:val="5"/>
      <w:u w:val="single"/>
    </w:rPr>
  </w:style>
  <w:style w:type="character" w:customStyle="1" w:styleId="-1">
    <w:name w:val="К-звичайний Знак"/>
    <w:link w:val="-0"/>
    <w:rPr>
      <w:rFonts w:ascii="Arial" w:eastAsia="Batang" w:hAnsi="Arial" w:cs="Times New Roman"/>
      <w:sz w:val="28"/>
      <w:szCs w:val="28"/>
      <w:lang w:val="uk-UA" w:eastAsia="ru-RU"/>
    </w:rPr>
  </w:style>
  <w:style w:type="character" w:customStyle="1" w:styleId="6105pt0pt">
    <w:name w:val="Основной текст (6) + 10;5 pt;Интервал 0 pt"/>
    <w:basedOn w:val="62"/>
    <w:rPr>
      <w:rFonts w:ascii="Bookman Old Style" w:eastAsia="Bookman Old Style" w:hAnsi="Bookman Old Style" w:cs="Bookman Old Style"/>
      <w:b w:val="0"/>
      <w:bCs w:val="0"/>
      <w:i w:val="0"/>
      <w:iCs w:val="0"/>
      <w:smallCaps w:val="0"/>
      <w:strike w:val="0"/>
      <w:color w:val="000000"/>
      <w:spacing w:val="-10"/>
      <w:w w:val="100"/>
      <w:position w:val="0"/>
      <w:sz w:val="21"/>
      <w:szCs w:val="21"/>
      <w:u w:val="none"/>
      <w:shd w:val="clear" w:color="auto" w:fill="FFFFFF"/>
      <w:lang w:val="uk-UA" w:eastAsia="uk-UA" w:bidi="uk-UA"/>
    </w:rPr>
  </w:style>
  <w:style w:type="paragraph" w:customStyle="1" w:styleId="afff5">
    <w:name w:val="Рисунки"/>
    <w:basedOn w:val="a1"/>
    <w:autoRedefine/>
    <w:uiPriority w:val="1"/>
    <w:pPr>
      <w:autoSpaceDE w:val="0"/>
      <w:autoSpaceDN w:val="0"/>
      <w:adjustRightInd w:val="0"/>
      <w:spacing w:after="120"/>
      <w:ind w:firstLine="0"/>
      <w:jc w:val="center"/>
    </w:pPr>
    <w:rPr>
      <w:rFonts w:eastAsiaTheme="minorEastAsia"/>
      <w:sz w:val="24"/>
      <w:szCs w:val="24"/>
    </w:rPr>
  </w:style>
  <w:style w:type="numbering" w:customStyle="1" w:styleId="65">
    <w:name w:val="Нет списка6"/>
    <w:next w:val="a4"/>
    <w:uiPriority w:val="99"/>
    <w:semiHidden/>
    <w:unhideWhenUsed/>
  </w:style>
  <w:style w:type="paragraph" w:styleId="HTML">
    <w:name w:val="HTML Preformatted"/>
    <w:basedOn w:val="a1"/>
    <w:link w:val="HTML0"/>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pPr>
    <w:rPr>
      <w:rFonts w:ascii="Courier New" w:eastAsia="Calibri" w:hAnsi="Courier New" w:cs="Courier New"/>
      <w:sz w:val="20"/>
    </w:rPr>
  </w:style>
  <w:style w:type="character" w:customStyle="1" w:styleId="HTML0">
    <w:name w:val="Стандартный HTML Знак"/>
    <w:basedOn w:val="a2"/>
    <w:link w:val="HTML"/>
    <w:uiPriority w:val="99"/>
    <w:rPr>
      <w:rFonts w:ascii="Courier New" w:eastAsia="Calibri" w:hAnsi="Courier New" w:cs="Courier New"/>
      <w:sz w:val="20"/>
      <w:szCs w:val="20"/>
      <w:lang w:eastAsia="ru-RU"/>
    </w:rPr>
  </w:style>
  <w:style w:type="paragraph" w:customStyle="1" w:styleId="1a">
    <w:name w:val="Абзац списка1"/>
    <w:basedOn w:val="a1"/>
    <w:uiPriority w:val="99"/>
    <w:pPr>
      <w:spacing w:after="200" w:line="276" w:lineRule="auto"/>
      <w:ind w:left="720" w:firstLine="0"/>
      <w:contextualSpacing/>
      <w:jc w:val="left"/>
    </w:pPr>
    <w:rPr>
      <w:rFonts w:ascii="Calibri" w:hAnsi="Calibri"/>
      <w:sz w:val="22"/>
      <w:szCs w:val="22"/>
      <w:lang w:eastAsia="uk-UA"/>
    </w:rPr>
  </w:style>
  <w:style w:type="paragraph" w:customStyle="1" w:styleId="1b">
    <w:name w:val="Обычный1"/>
    <w:uiPriority w:val="99"/>
    <w:pPr>
      <w:widowControl w:val="0"/>
      <w:spacing w:after="0" w:line="240" w:lineRule="auto"/>
      <w:ind w:firstLine="320"/>
      <w:jc w:val="both"/>
    </w:pPr>
    <w:rPr>
      <w:rFonts w:eastAsia="Times New Roman"/>
      <w:snapToGrid w:val="0"/>
      <w:sz w:val="30"/>
      <w:szCs w:val="30"/>
      <w:lang w:eastAsia="ru-RU"/>
    </w:rPr>
  </w:style>
  <w:style w:type="character" w:customStyle="1" w:styleId="FontStyle15">
    <w:name w:val="Font Style15"/>
    <w:uiPriority w:val="99"/>
    <w:rPr>
      <w:rFonts w:ascii="Times New Roman" w:hAnsi="Times New Roman" w:cs="Times New Roman"/>
      <w:sz w:val="18"/>
      <w:szCs w:val="18"/>
    </w:rPr>
  </w:style>
  <w:style w:type="character" w:customStyle="1" w:styleId="FontStyle14">
    <w:name w:val="Font Style14"/>
    <w:uiPriority w:val="99"/>
    <w:rPr>
      <w:rFonts w:ascii="Times New Roman" w:hAnsi="Times New Roman" w:cs="Times New Roman"/>
      <w:b/>
      <w:bCs/>
      <w:i/>
      <w:iCs/>
      <w:sz w:val="18"/>
      <w:szCs w:val="18"/>
    </w:rPr>
  </w:style>
  <w:style w:type="character" w:customStyle="1" w:styleId="11Constantia">
    <w:name w:val="Основной текст (11) + Constantia"/>
    <w:aliases w:val="13 pt,Интервал 0 pt7,Основной текст + Курсив2"/>
    <w:rPr>
      <w:rFonts w:ascii="Constantia" w:hAnsi="Constantia" w:cs="Constantia"/>
      <w:spacing w:val="-9"/>
      <w:sz w:val="26"/>
      <w:szCs w:val="26"/>
      <w:u w:val="none"/>
      <w:lang w:bidi="ar-SA"/>
    </w:rPr>
  </w:style>
  <w:style w:type="character" w:customStyle="1" w:styleId="hps">
    <w:name w:val="hps"/>
    <w:basedOn w:val="a2"/>
  </w:style>
  <w:style w:type="character" w:customStyle="1" w:styleId="atn">
    <w:name w:val="atn"/>
    <w:basedOn w:val="a2"/>
  </w:style>
  <w:style w:type="paragraph" w:customStyle="1" w:styleId="Style1">
    <w:name w:val="Style1"/>
    <w:basedOn w:val="a1"/>
    <w:pPr>
      <w:autoSpaceDE w:val="0"/>
      <w:autoSpaceDN w:val="0"/>
      <w:adjustRightInd w:val="0"/>
      <w:spacing w:line="230" w:lineRule="exact"/>
      <w:ind w:firstLine="470"/>
    </w:pPr>
    <w:rPr>
      <w:sz w:val="24"/>
      <w:szCs w:val="24"/>
      <w:lang w:eastAsia="uk-UA"/>
    </w:rPr>
  </w:style>
  <w:style w:type="character" w:customStyle="1" w:styleId="48">
    <w:name w:val="Основной текст (4) + Не курсив"/>
    <w:aliases w:val="Интервал 0 pt9,Основной текст + 8 pt2"/>
    <w:rPr>
      <w:rFonts w:ascii="Century Schoolbook" w:hAnsi="Century Schoolbook" w:cs="Century Schoolbook"/>
      <w:i/>
      <w:iCs/>
      <w:spacing w:val="1"/>
      <w:sz w:val="18"/>
      <w:szCs w:val="18"/>
      <w:u w:val="none"/>
      <w:lang w:bidi="ar-SA"/>
    </w:rPr>
  </w:style>
  <w:style w:type="paragraph" w:customStyle="1" w:styleId="1c">
    <w:name w:val="1_Загаловок"/>
    <w:basedOn w:val="a1"/>
    <w:autoRedefine/>
    <w:qFormat/>
    <w:pPr>
      <w:pageBreakBefore/>
      <w:autoSpaceDE w:val="0"/>
      <w:autoSpaceDN w:val="0"/>
      <w:adjustRightInd w:val="0"/>
      <w:spacing w:after="120"/>
      <w:ind w:firstLine="0"/>
      <w:jc w:val="center"/>
      <w:outlineLvl w:val="0"/>
    </w:pPr>
    <w:rPr>
      <w:rFonts w:eastAsia="Century Schoolbook"/>
      <w:b/>
      <w:bCs/>
      <w:caps/>
      <w:szCs w:val="28"/>
      <w:lang w:eastAsia="uk-UA"/>
    </w:rPr>
  </w:style>
  <w:style w:type="paragraph" w:customStyle="1" w:styleId="2f3">
    <w:name w:val="2_Заголовок"/>
    <w:basedOn w:val="a1"/>
    <w:autoRedefine/>
    <w:qFormat/>
    <w:pPr>
      <w:keepNext/>
      <w:spacing w:before="120" w:after="120"/>
      <w:ind w:firstLine="0"/>
      <w:jc w:val="center"/>
      <w:outlineLvl w:val="1"/>
    </w:pPr>
    <w:rPr>
      <w:rFonts w:eastAsia="Calibri" w:cs="Arial"/>
      <w:b/>
      <w:bCs/>
      <w:szCs w:val="28"/>
      <w:bdr w:val="none" w:sz="0" w:space="0" w:color="auto" w:frame="1"/>
      <w:lang w:eastAsia="uk-UA"/>
    </w:rPr>
  </w:style>
  <w:style w:type="paragraph" w:customStyle="1" w:styleId="3c">
    <w:name w:val="3_Заголовок"/>
    <w:basedOn w:val="2f3"/>
    <w:autoRedefine/>
    <w:qFormat/>
    <w:pPr>
      <w:outlineLvl w:val="2"/>
    </w:pPr>
    <w:rPr>
      <w:i/>
      <w:iCs/>
      <w:lang w:eastAsia="ru-RU"/>
    </w:rPr>
  </w:style>
  <w:style w:type="character" w:customStyle="1" w:styleId="CenturySchoolbook">
    <w:name w:val="Колонтитул + Century Schoolbook"/>
    <w:aliases w:val="9 pt,Полужирный,Основной текст (6) + Franklin Gothic Book,4 pt"/>
    <w:basedOn w:val="affb"/>
    <w:rPr>
      <w:rFonts w:ascii="MS Reference Sans Serif" w:eastAsia="MS Reference Sans Serif" w:hAnsi="MS Reference Sans Serif" w:cs="MS Reference Sans Serif"/>
      <w:b/>
      <w:bCs/>
      <w:i/>
      <w:iCs/>
      <w:sz w:val="18"/>
      <w:szCs w:val="18"/>
      <w:shd w:val="clear" w:color="auto" w:fill="FFFFFF"/>
    </w:rPr>
  </w:style>
  <w:style w:type="paragraph" w:customStyle="1" w:styleId="Style13">
    <w:name w:val="Style13"/>
    <w:basedOn w:val="a1"/>
    <w:pPr>
      <w:suppressAutoHyphens/>
      <w:autoSpaceDE w:val="0"/>
      <w:spacing w:line="264" w:lineRule="exact"/>
      <w:ind w:firstLine="470"/>
    </w:pPr>
    <w:rPr>
      <w:sz w:val="24"/>
      <w:szCs w:val="24"/>
      <w:lang w:eastAsia="ar-SA"/>
    </w:rPr>
  </w:style>
  <w:style w:type="character" w:styleId="afff6">
    <w:name w:val="Placeholder Text"/>
    <w:basedOn w:val="a2"/>
    <w:uiPriority w:val="99"/>
    <w:rPr>
      <w:color w:val="808080"/>
    </w:rPr>
  </w:style>
  <w:style w:type="character" w:customStyle="1" w:styleId="26pt">
    <w:name w:val="Основной текст (2) + 6 pt"/>
    <w:aliases w:val="Курсив2"/>
    <w:uiPriority w:val="99"/>
    <w:rPr>
      <w:rFonts w:ascii="Times New Roman" w:hAnsi="Times New Roman" w:cs="Times New Roman"/>
      <w:i/>
      <w:iCs/>
      <w:sz w:val="12"/>
      <w:szCs w:val="12"/>
    </w:rPr>
  </w:style>
  <w:style w:type="character" w:customStyle="1" w:styleId="76pt">
    <w:name w:val="Основной текст (7) + 6 pt"/>
    <w:aliases w:val="Курсив1"/>
    <w:uiPriority w:val="99"/>
    <w:rPr>
      <w:rFonts w:ascii="Times New Roman" w:hAnsi="Times New Roman" w:cs="Times New Roman"/>
      <w:i/>
      <w:iCs/>
      <w:sz w:val="12"/>
      <w:szCs w:val="12"/>
    </w:rPr>
  </w:style>
  <w:style w:type="paragraph" w:customStyle="1" w:styleId="15">
    <w:name w:val="Подпись к таблице1"/>
    <w:basedOn w:val="a1"/>
    <w:link w:val="aff"/>
    <w:uiPriority w:val="99"/>
    <w:pPr>
      <w:shd w:val="clear" w:color="auto" w:fill="FFFFFF"/>
      <w:spacing w:line="178" w:lineRule="exact"/>
      <w:ind w:firstLine="0"/>
    </w:pPr>
    <w:rPr>
      <w:color w:val="000000"/>
      <w:sz w:val="21"/>
      <w:szCs w:val="21"/>
      <w:u w:val="single"/>
      <w:lang w:eastAsia="uk-UA" w:bidi="uk-UA"/>
    </w:rPr>
  </w:style>
  <w:style w:type="paragraph" w:customStyle="1" w:styleId="210">
    <w:name w:val="Основной текст (2)1"/>
    <w:basedOn w:val="a1"/>
    <w:link w:val="27"/>
    <w:pPr>
      <w:shd w:val="clear" w:color="auto" w:fill="FFFFFF"/>
      <w:spacing w:line="240" w:lineRule="atLeast"/>
      <w:ind w:firstLine="0"/>
      <w:jc w:val="left"/>
    </w:pPr>
    <w:rPr>
      <w:color w:val="000000"/>
      <w:sz w:val="21"/>
      <w:szCs w:val="21"/>
      <w:lang w:eastAsia="uk-UA" w:bidi="uk-UA"/>
    </w:rPr>
  </w:style>
  <w:style w:type="paragraph" w:customStyle="1" w:styleId="610">
    <w:name w:val="Основной текст (6)1"/>
    <w:basedOn w:val="a1"/>
    <w:uiPriority w:val="99"/>
    <w:pPr>
      <w:shd w:val="clear" w:color="auto" w:fill="FFFFFF"/>
      <w:spacing w:line="240" w:lineRule="atLeast"/>
      <w:ind w:firstLine="0"/>
      <w:jc w:val="left"/>
    </w:pPr>
    <w:rPr>
      <w:rFonts w:eastAsia="Arial Unicode MS"/>
      <w:sz w:val="16"/>
      <w:szCs w:val="16"/>
      <w:lang w:val="x-none" w:eastAsia="x-none"/>
    </w:rPr>
  </w:style>
  <w:style w:type="paragraph" w:customStyle="1" w:styleId="710">
    <w:name w:val="Основной текст (7)1"/>
    <w:basedOn w:val="a1"/>
    <w:uiPriority w:val="99"/>
    <w:pPr>
      <w:shd w:val="clear" w:color="auto" w:fill="FFFFFF"/>
      <w:spacing w:line="240" w:lineRule="atLeast"/>
      <w:ind w:firstLine="0"/>
      <w:jc w:val="right"/>
    </w:pPr>
    <w:rPr>
      <w:rFonts w:eastAsia="Arial Unicode MS"/>
      <w:sz w:val="16"/>
      <w:szCs w:val="16"/>
      <w:lang w:val="x-none" w:eastAsia="x-none"/>
    </w:rPr>
  </w:style>
  <w:style w:type="paragraph" w:customStyle="1" w:styleId="510">
    <w:name w:val="Основной текст (5)1"/>
    <w:basedOn w:val="a1"/>
    <w:uiPriority w:val="99"/>
    <w:pPr>
      <w:shd w:val="clear" w:color="auto" w:fill="FFFFFF"/>
      <w:spacing w:line="240" w:lineRule="atLeast"/>
      <w:ind w:firstLine="0"/>
      <w:jc w:val="left"/>
    </w:pPr>
    <w:rPr>
      <w:rFonts w:eastAsia="Arial Unicode MS"/>
      <w:noProof/>
      <w:sz w:val="20"/>
      <w:lang w:val="x-none" w:eastAsia="x-none"/>
    </w:rPr>
  </w:style>
  <w:style w:type="paragraph" w:customStyle="1" w:styleId="310">
    <w:name w:val="Основной текст (3)1"/>
    <w:basedOn w:val="a1"/>
    <w:uiPriority w:val="99"/>
    <w:pPr>
      <w:shd w:val="clear" w:color="auto" w:fill="FFFFFF"/>
      <w:spacing w:line="240" w:lineRule="atLeast"/>
      <w:ind w:firstLine="0"/>
    </w:pPr>
    <w:rPr>
      <w:rFonts w:eastAsia="Arial Unicode MS"/>
      <w:sz w:val="14"/>
      <w:szCs w:val="14"/>
      <w:lang w:eastAsia="uk-UA"/>
    </w:rPr>
  </w:style>
  <w:style w:type="paragraph" w:customStyle="1" w:styleId="410">
    <w:name w:val="Основной текст (4)1"/>
    <w:basedOn w:val="a1"/>
    <w:uiPriority w:val="99"/>
    <w:pPr>
      <w:shd w:val="clear" w:color="auto" w:fill="FFFFFF"/>
      <w:spacing w:line="240" w:lineRule="atLeast"/>
      <w:ind w:firstLine="0"/>
      <w:jc w:val="right"/>
    </w:pPr>
    <w:rPr>
      <w:rFonts w:eastAsia="Arial Unicode MS"/>
      <w:sz w:val="14"/>
      <w:szCs w:val="14"/>
      <w:lang w:val="x-none" w:eastAsia="x-none"/>
    </w:rPr>
  </w:style>
  <w:style w:type="character" w:customStyle="1" w:styleId="180">
    <w:name w:val="Основной текст (18)"/>
    <w:link w:val="181"/>
    <w:uiPriority w:val="99"/>
    <w:rPr>
      <w:rFonts w:ascii="Bookman Old Style" w:hAnsi="Bookman Old Style" w:cs="Bookman Old Style"/>
      <w:sz w:val="18"/>
      <w:szCs w:val="18"/>
      <w:shd w:val="clear" w:color="auto" w:fill="FFFFFF"/>
    </w:rPr>
  </w:style>
  <w:style w:type="character" w:customStyle="1" w:styleId="190">
    <w:name w:val="Основной текст (19)"/>
    <w:link w:val="191"/>
    <w:uiPriority w:val="99"/>
    <w:rPr>
      <w:rFonts w:ascii="Bookman Old Style" w:hAnsi="Bookman Old Style" w:cs="Bookman Old Style"/>
      <w:sz w:val="18"/>
      <w:szCs w:val="18"/>
      <w:shd w:val="clear" w:color="auto" w:fill="FFFFFF"/>
    </w:rPr>
  </w:style>
  <w:style w:type="character" w:customStyle="1" w:styleId="200">
    <w:name w:val="Основной текст (20)"/>
    <w:link w:val="201"/>
    <w:uiPriority w:val="99"/>
    <w:rPr>
      <w:rFonts w:ascii="Bookman Old Style" w:hAnsi="Bookman Old Style" w:cs="Bookman Old Style"/>
      <w:sz w:val="18"/>
      <w:szCs w:val="18"/>
      <w:shd w:val="clear" w:color="auto" w:fill="FFFFFF"/>
    </w:rPr>
  </w:style>
  <w:style w:type="paragraph" w:customStyle="1" w:styleId="181">
    <w:name w:val="Основной текст (18)1"/>
    <w:basedOn w:val="a1"/>
    <w:link w:val="180"/>
    <w:uiPriority w:val="99"/>
    <w:pPr>
      <w:shd w:val="clear" w:color="auto" w:fill="FFFFFF"/>
      <w:spacing w:line="240" w:lineRule="atLeast"/>
      <w:ind w:firstLine="0"/>
    </w:pPr>
    <w:rPr>
      <w:rFonts w:ascii="Bookman Old Style" w:hAnsi="Bookman Old Style" w:cs="Bookman Old Style"/>
      <w:sz w:val="18"/>
      <w:szCs w:val="18"/>
    </w:rPr>
  </w:style>
  <w:style w:type="paragraph" w:customStyle="1" w:styleId="191">
    <w:name w:val="Основной текст (19)1"/>
    <w:basedOn w:val="a1"/>
    <w:link w:val="190"/>
    <w:uiPriority w:val="99"/>
    <w:pPr>
      <w:shd w:val="clear" w:color="auto" w:fill="FFFFFF"/>
      <w:spacing w:line="240" w:lineRule="atLeast"/>
      <w:ind w:firstLine="0"/>
      <w:jc w:val="center"/>
    </w:pPr>
    <w:rPr>
      <w:rFonts w:ascii="Bookman Old Style" w:hAnsi="Bookman Old Style" w:cs="Bookman Old Style"/>
      <w:sz w:val="18"/>
      <w:szCs w:val="18"/>
    </w:rPr>
  </w:style>
  <w:style w:type="paragraph" w:customStyle="1" w:styleId="201">
    <w:name w:val="Основной текст (20)1"/>
    <w:basedOn w:val="a1"/>
    <w:link w:val="200"/>
    <w:uiPriority w:val="99"/>
    <w:pPr>
      <w:shd w:val="clear" w:color="auto" w:fill="FFFFFF"/>
      <w:spacing w:line="240" w:lineRule="atLeast"/>
      <w:ind w:firstLine="0"/>
      <w:jc w:val="right"/>
    </w:pPr>
    <w:rPr>
      <w:rFonts w:ascii="Bookman Old Style" w:hAnsi="Bookman Old Style" w:cs="Bookman Old Style"/>
      <w:sz w:val="18"/>
      <w:szCs w:val="18"/>
    </w:rPr>
  </w:style>
  <w:style w:type="character" w:customStyle="1" w:styleId="332">
    <w:name w:val="Основной текст (33)"/>
    <w:link w:val="3310"/>
    <w:uiPriority w:val="99"/>
    <w:rPr>
      <w:rFonts w:ascii="Bookman Old Style" w:hAnsi="Bookman Old Style" w:cs="Bookman Old Style"/>
      <w:i/>
      <w:iCs/>
      <w:sz w:val="18"/>
      <w:szCs w:val="18"/>
      <w:shd w:val="clear" w:color="auto" w:fill="FFFFFF"/>
    </w:rPr>
  </w:style>
  <w:style w:type="paragraph" w:customStyle="1" w:styleId="3310">
    <w:name w:val="Основной текст (33)1"/>
    <w:basedOn w:val="a1"/>
    <w:link w:val="332"/>
    <w:uiPriority w:val="99"/>
    <w:pPr>
      <w:shd w:val="clear" w:color="auto" w:fill="FFFFFF"/>
      <w:spacing w:line="240" w:lineRule="atLeast"/>
      <w:ind w:firstLine="0"/>
      <w:jc w:val="left"/>
    </w:pPr>
    <w:rPr>
      <w:rFonts w:ascii="Bookman Old Style" w:hAnsi="Bookman Old Style" w:cs="Bookman Old Style"/>
      <w:i/>
      <w:iCs/>
      <w:sz w:val="18"/>
      <w:szCs w:val="18"/>
    </w:rPr>
  </w:style>
  <w:style w:type="character" w:customStyle="1" w:styleId="350">
    <w:name w:val="Основной текст (35)"/>
    <w:link w:val="351"/>
    <w:uiPriority w:val="99"/>
    <w:rPr>
      <w:rFonts w:ascii="Bookman Old Style" w:hAnsi="Bookman Old Style" w:cs="Bookman Old Style"/>
      <w:i/>
      <w:iCs/>
      <w:sz w:val="12"/>
      <w:szCs w:val="12"/>
      <w:shd w:val="clear" w:color="auto" w:fill="FFFFFF"/>
    </w:rPr>
  </w:style>
  <w:style w:type="paragraph" w:customStyle="1" w:styleId="351">
    <w:name w:val="Основной текст (35)1"/>
    <w:basedOn w:val="a1"/>
    <w:link w:val="350"/>
    <w:uiPriority w:val="99"/>
    <w:pPr>
      <w:shd w:val="clear" w:color="auto" w:fill="FFFFFF"/>
      <w:spacing w:line="240" w:lineRule="atLeast"/>
      <w:ind w:firstLine="0"/>
      <w:jc w:val="left"/>
    </w:pPr>
    <w:rPr>
      <w:rFonts w:ascii="Bookman Old Style" w:hAnsi="Bookman Old Style" w:cs="Bookman Old Style"/>
      <w:i/>
      <w:iCs/>
      <w:sz w:val="12"/>
      <w:szCs w:val="12"/>
    </w:rPr>
  </w:style>
  <w:style w:type="character" w:customStyle="1" w:styleId="340">
    <w:name w:val="Основной текст (34)"/>
    <w:link w:val="341"/>
    <w:uiPriority w:val="99"/>
    <w:rPr>
      <w:rFonts w:ascii="Bookman Old Style" w:hAnsi="Bookman Old Style" w:cs="Bookman Old Style"/>
      <w:sz w:val="18"/>
      <w:szCs w:val="18"/>
      <w:shd w:val="clear" w:color="auto" w:fill="FFFFFF"/>
    </w:rPr>
  </w:style>
  <w:style w:type="paragraph" w:customStyle="1" w:styleId="341">
    <w:name w:val="Основной текст (34)1"/>
    <w:basedOn w:val="a1"/>
    <w:link w:val="340"/>
    <w:uiPriority w:val="99"/>
    <w:pPr>
      <w:shd w:val="clear" w:color="auto" w:fill="FFFFFF"/>
      <w:spacing w:line="240" w:lineRule="atLeast"/>
      <w:ind w:firstLine="0"/>
      <w:jc w:val="left"/>
    </w:pPr>
    <w:rPr>
      <w:rFonts w:ascii="Bookman Old Style" w:hAnsi="Bookman Old Style" w:cs="Bookman Old Style"/>
      <w:sz w:val="18"/>
      <w:szCs w:val="18"/>
    </w:rPr>
  </w:style>
  <w:style w:type="character" w:customStyle="1" w:styleId="348pt">
    <w:name w:val="Основной текст (34) + 8 pt"/>
    <w:uiPriority w:val="99"/>
    <w:rPr>
      <w:rFonts w:ascii="Bookman Old Style" w:hAnsi="Bookman Old Style" w:cs="Bookman Old Style"/>
      <w:sz w:val="16"/>
      <w:szCs w:val="16"/>
      <w:shd w:val="clear" w:color="auto" w:fill="FFFFFF"/>
    </w:rPr>
  </w:style>
  <w:style w:type="paragraph" w:customStyle="1" w:styleId="TableParagraph">
    <w:name w:val="Table Paragraph"/>
    <w:basedOn w:val="a1"/>
    <w:uiPriority w:val="1"/>
    <w:qFormat/>
    <w:pPr>
      <w:autoSpaceDE w:val="0"/>
      <w:autoSpaceDN w:val="0"/>
      <w:adjustRightInd w:val="0"/>
      <w:ind w:firstLine="0"/>
      <w:jc w:val="left"/>
    </w:pPr>
    <w:rPr>
      <w:rFonts w:eastAsiaTheme="minorEastAsia"/>
      <w:sz w:val="24"/>
      <w:szCs w:val="24"/>
    </w:rPr>
  </w:style>
  <w:style w:type="paragraph" w:customStyle="1" w:styleId="Default">
    <w:name w:val="Default"/>
    <w:pPr>
      <w:autoSpaceDE w:val="0"/>
      <w:autoSpaceDN w:val="0"/>
      <w:adjustRightInd w:val="0"/>
      <w:spacing w:after="0" w:line="240" w:lineRule="auto"/>
    </w:pPr>
    <w:rPr>
      <w:rFonts w:eastAsia="Calibri"/>
      <w:color w:val="000000"/>
      <w:sz w:val="24"/>
      <w:szCs w:val="24"/>
      <w:lang w:val="uk-UA" w:eastAsia="uk-UA"/>
    </w:rPr>
  </w:style>
  <w:style w:type="paragraph" w:customStyle="1" w:styleId="Style2">
    <w:name w:val="Style2"/>
    <w:basedOn w:val="a1"/>
    <w:pPr>
      <w:autoSpaceDE w:val="0"/>
      <w:autoSpaceDN w:val="0"/>
      <w:adjustRightInd w:val="0"/>
      <w:spacing w:line="242" w:lineRule="exact"/>
      <w:ind w:firstLine="547"/>
    </w:pPr>
    <w:rPr>
      <w:rFonts w:ascii="Franklin Gothic Heavy" w:hAnsi="Franklin Gothic Heavy"/>
      <w:sz w:val="24"/>
      <w:szCs w:val="24"/>
    </w:rPr>
  </w:style>
  <w:style w:type="paragraph" w:customStyle="1" w:styleId="Style4">
    <w:name w:val="Style4"/>
    <w:basedOn w:val="a1"/>
    <w:pPr>
      <w:autoSpaceDE w:val="0"/>
      <w:autoSpaceDN w:val="0"/>
      <w:adjustRightInd w:val="0"/>
      <w:spacing w:line="238" w:lineRule="exact"/>
      <w:ind w:firstLine="581"/>
    </w:pPr>
    <w:rPr>
      <w:rFonts w:ascii="Franklin Gothic Heavy" w:hAnsi="Franklin Gothic Heavy"/>
      <w:sz w:val="24"/>
      <w:szCs w:val="24"/>
    </w:rPr>
  </w:style>
  <w:style w:type="paragraph" w:customStyle="1" w:styleId="Style5">
    <w:name w:val="Style5"/>
    <w:basedOn w:val="a1"/>
    <w:pPr>
      <w:autoSpaceDE w:val="0"/>
      <w:autoSpaceDN w:val="0"/>
      <w:adjustRightInd w:val="0"/>
      <w:ind w:firstLine="0"/>
      <w:jc w:val="left"/>
    </w:pPr>
    <w:rPr>
      <w:rFonts w:ascii="Franklin Gothic Heavy" w:hAnsi="Franklin Gothic Heavy"/>
      <w:sz w:val="24"/>
      <w:szCs w:val="24"/>
    </w:rPr>
  </w:style>
  <w:style w:type="paragraph" w:customStyle="1" w:styleId="Style6">
    <w:name w:val="Style6"/>
    <w:basedOn w:val="a1"/>
    <w:pPr>
      <w:autoSpaceDE w:val="0"/>
      <w:autoSpaceDN w:val="0"/>
      <w:adjustRightInd w:val="0"/>
      <w:spacing w:line="247" w:lineRule="exact"/>
      <w:ind w:firstLine="571"/>
      <w:jc w:val="left"/>
    </w:pPr>
    <w:rPr>
      <w:rFonts w:ascii="Franklin Gothic Heavy" w:hAnsi="Franklin Gothic Heavy"/>
      <w:sz w:val="24"/>
      <w:szCs w:val="24"/>
    </w:rPr>
  </w:style>
  <w:style w:type="paragraph" w:customStyle="1" w:styleId="Style7">
    <w:name w:val="Style7"/>
    <w:basedOn w:val="a1"/>
    <w:pPr>
      <w:autoSpaceDE w:val="0"/>
      <w:autoSpaceDN w:val="0"/>
      <w:adjustRightInd w:val="0"/>
      <w:spacing w:line="242" w:lineRule="exact"/>
      <w:ind w:hanging="605"/>
      <w:jc w:val="left"/>
    </w:pPr>
    <w:rPr>
      <w:rFonts w:ascii="Franklin Gothic Heavy" w:hAnsi="Franklin Gothic Heavy"/>
      <w:sz w:val="24"/>
      <w:szCs w:val="24"/>
    </w:rPr>
  </w:style>
  <w:style w:type="paragraph" w:customStyle="1" w:styleId="Style8">
    <w:name w:val="Style8"/>
    <w:basedOn w:val="a1"/>
    <w:pPr>
      <w:autoSpaceDE w:val="0"/>
      <w:autoSpaceDN w:val="0"/>
      <w:adjustRightInd w:val="0"/>
      <w:spacing w:line="221" w:lineRule="exact"/>
      <w:ind w:firstLine="1104"/>
      <w:jc w:val="left"/>
    </w:pPr>
    <w:rPr>
      <w:rFonts w:ascii="Franklin Gothic Heavy" w:hAnsi="Franklin Gothic Heavy"/>
      <w:sz w:val="24"/>
      <w:szCs w:val="24"/>
    </w:rPr>
  </w:style>
  <w:style w:type="paragraph" w:customStyle="1" w:styleId="Style9">
    <w:name w:val="Style9"/>
    <w:basedOn w:val="a1"/>
    <w:pPr>
      <w:autoSpaceDE w:val="0"/>
      <w:autoSpaceDN w:val="0"/>
      <w:adjustRightInd w:val="0"/>
      <w:spacing w:line="240" w:lineRule="exact"/>
      <w:ind w:firstLine="0"/>
    </w:pPr>
    <w:rPr>
      <w:rFonts w:ascii="Franklin Gothic Heavy" w:hAnsi="Franklin Gothic Heavy"/>
      <w:sz w:val="24"/>
      <w:szCs w:val="24"/>
    </w:rPr>
  </w:style>
  <w:style w:type="paragraph" w:customStyle="1" w:styleId="Style10">
    <w:name w:val="Style10"/>
    <w:basedOn w:val="a1"/>
    <w:pPr>
      <w:autoSpaceDE w:val="0"/>
      <w:autoSpaceDN w:val="0"/>
      <w:adjustRightInd w:val="0"/>
      <w:ind w:firstLine="0"/>
      <w:jc w:val="left"/>
    </w:pPr>
    <w:rPr>
      <w:rFonts w:ascii="Franklin Gothic Heavy" w:hAnsi="Franklin Gothic Heavy"/>
      <w:sz w:val="24"/>
      <w:szCs w:val="24"/>
    </w:rPr>
  </w:style>
  <w:style w:type="paragraph" w:customStyle="1" w:styleId="Style11">
    <w:name w:val="Style11"/>
    <w:basedOn w:val="a1"/>
    <w:pPr>
      <w:autoSpaceDE w:val="0"/>
      <w:autoSpaceDN w:val="0"/>
      <w:adjustRightInd w:val="0"/>
      <w:spacing w:line="226" w:lineRule="exact"/>
      <w:ind w:firstLine="350"/>
      <w:jc w:val="left"/>
    </w:pPr>
    <w:rPr>
      <w:rFonts w:ascii="Franklin Gothic Heavy" w:hAnsi="Franklin Gothic Heavy"/>
      <w:sz w:val="24"/>
      <w:szCs w:val="24"/>
    </w:rPr>
  </w:style>
  <w:style w:type="paragraph" w:customStyle="1" w:styleId="Style12">
    <w:name w:val="Style12"/>
    <w:basedOn w:val="a1"/>
    <w:link w:val="Style120"/>
    <w:pPr>
      <w:autoSpaceDE w:val="0"/>
      <w:autoSpaceDN w:val="0"/>
      <w:adjustRightInd w:val="0"/>
      <w:ind w:firstLine="0"/>
      <w:jc w:val="left"/>
    </w:pPr>
    <w:rPr>
      <w:rFonts w:ascii="Franklin Gothic Heavy" w:hAnsi="Franklin Gothic Heavy"/>
      <w:sz w:val="24"/>
      <w:szCs w:val="24"/>
    </w:rPr>
  </w:style>
  <w:style w:type="paragraph" w:customStyle="1" w:styleId="Style14">
    <w:name w:val="Style14"/>
    <w:basedOn w:val="a1"/>
    <w:pPr>
      <w:autoSpaceDE w:val="0"/>
      <w:autoSpaceDN w:val="0"/>
      <w:adjustRightInd w:val="0"/>
      <w:spacing w:line="262" w:lineRule="exact"/>
      <w:ind w:firstLine="1378"/>
      <w:jc w:val="left"/>
    </w:pPr>
    <w:rPr>
      <w:rFonts w:ascii="Franklin Gothic Heavy" w:hAnsi="Franklin Gothic Heavy"/>
      <w:sz w:val="24"/>
      <w:szCs w:val="24"/>
    </w:rPr>
  </w:style>
  <w:style w:type="paragraph" w:customStyle="1" w:styleId="Style15">
    <w:name w:val="Style15"/>
    <w:basedOn w:val="a1"/>
    <w:pPr>
      <w:autoSpaceDE w:val="0"/>
      <w:autoSpaceDN w:val="0"/>
      <w:adjustRightInd w:val="0"/>
      <w:ind w:firstLine="0"/>
      <w:jc w:val="left"/>
    </w:pPr>
    <w:rPr>
      <w:rFonts w:ascii="Franklin Gothic Heavy" w:hAnsi="Franklin Gothic Heavy"/>
      <w:sz w:val="24"/>
      <w:szCs w:val="24"/>
    </w:rPr>
  </w:style>
  <w:style w:type="paragraph" w:customStyle="1" w:styleId="Style16">
    <w:name w:val="Style16"/>
    <w:basedOn w:val="a1"/>
    <w:pPr>
      <w:autoSpaceDE w:val="0"/>
      <w:autoSpaceDN w:val="0"/>
      <w:adjustRightInd w:val="0"/>
      <w:spacing w:line="242" w:lineRule="exact"/>
      <w:ind w:firstLine="576"/>
      <w:jc w:val="left"/>
    </w:pPr>
    <w:rPr>
      <w:rFonts w:ascii="Franklin Gothic Heavy" w:hAnsi="Franklin Gothic Heavy"/>
      <w:sz w:val="24"/>
      <w:szCs w:val="24"/>
    </w:rPr>
  </w:style>
  <w:style w:type="paragraph" w:customStyle="1" w:styleId="Style17">
    <w:name w:val="Style17"/>
    <w:basedOn w:val="a1"/>
    <w:pPr>
      <w:autoSpaceDE w:val="0"/>
      <w:autoSpaceDN w:val="0"/>
      <w:adjustRightInd w:val="0"/>
      <w:ind w:firstLine="0"/>
      <w:jc w:val="left"/>
    </w:pPr>
    <w:rPr>
      <w:rFonts w:ascii="Franklin Gothic Heavy" w:hAnsi="Franklin Gothic Heavy"/>
      <w:sz w:val="24"/>
      <w:szCs w:val="24"/>
    </w:rPr>
  </w:style>
  <w:style w:type="paragraph" w:customStyle="1" w:styleId="Style18">
    <w:name w:val="Style18"/>
    <w:basedOn w:val="a1"/>
    <w:pPr>
      <w:autoSpaceDE w:val="0"/>
      <w:autoSpaceDN w:val="0"/>
      <w:adjustRightInd w:val="0"/>
      <w:ind w:firstLine="0"/>
      <w:jc w:val="left"/>
    </w:pPr>
    <w:rPr>
      <w:rFonts w:ascii="Franklin Gothic Heavy" w:hAnsi="Franklin Gothic Heavy"/>
      <w:sz w:val="24"/>
      <w:szCs w:val="24"/>
    </w:rPr>
  </w:style>
  <w:style w:type="paragraph" w:customStyle="1" w:styleId="Style19">
    <w:name w:val="Style19"/>
    <w:basedOn w:val="a1"/>
    <w:pPr>
      <w:autoSpaceDE w:val="0"/>
      <w:autoSpaceDN w:val="0"/>
      <w:adjustRightInd w:val="0"/>
      <w:ind w:firstLine="0"/>
      <w:jc w:val="left"/>
    </w:pPr>
    <w:rPr>
      <w:rFonts w:ascii="Franklin Gothic Heavy" w:hAnsi="Franklin Gothic Heavy"/>
      <w:sz w:val="24"/>
      <w:szCs w:val="24"/>
    </w:rPr>
  </w:style>
  <w:style w:type="paragraph" w:customStyle="1" w:styleId="Style20">
    <w:name w:val="Style20"/>
    <w:basedOn w:val="a1"/>
    <w:pPr>
      <w:autoSpaceDE w:val="0"/>
      <w:autoSpaceDN w:val="0"/>
      <w:adjustRightInd w:val="0"/>
      <w:spacing w:line="245" w:lineRule="exact"/>
      <w:ind w:firstLine="350"/>
    </w:pPr>
    <w:rPr>
      <w:rFonts w:ascii="Franklin Gothic Heavy" w:hAnsi="Franklin Gothic Heavy"/>
      <w:sz w:val="24"/>
      <w:szCs w:val="24"/>
    </w:rPr>
  </w:style>
  <w:style w:type="paragraph" w:customStyle="1" w:styleId="Style21">
    <w:name w:val="Style21"/>
    <w:basedOn w:val="a1"/>
    <w:pPr>
      <w:autoSpaceDE w:val="0"/>
      <w:autoSpaceDN w:val="0"/>
      <w:adjustRightInd w:val="0"/>
      <w:spacing w:line="240" w:lineRule="exact"/>
      <w:ind w:firstLine="475"/>
    </w:pPr>
    <w:rPr>
      <w:rFonts w:ascii="Franklin Gothic Heavy" w:hAnsi="Franklin Gothic Heavy"/>
      <w:sz w:val="24"/>
      <w:szCs w:val="24"/>
    </w:rPr>
  </w:style>
  <w:style w:type="paragraph" w:customStyle="1" w:styleId="Style22">
    <w:name w:val="Style22"/>
    <w:basedOn w:val="a1"/>
    <w:pPr>
      <w:autoSpaceDE w:val="0"/>
      <w:autoSpaceDN w:val="0"/>
      <w:adjustRightInd w:val="0"/>
      <w:spacing w:line="245" w:lineRule="exact"/>
      <w:ind w:hanging="317"/>
      <w:jc w:val="left"/>
    </w:pPr>
    <w:rPr>
      <w:rFonts w:ascii="Franklin Gothic Heavy" w:hAnsi="Franklin Gothic Heavy"/>
      <w:sz w:val="24"/>
      <w:szCs w:val="24"/>
    </w:rPr>
  </w:style>
  <w:style w:type="paragraph" w:customStyle="1" w:styleId="Style23">
    <w:name w:val="Style23"/>
    <w:basedOn w:val="a1"/>
    <w:pPr>
      <w:autoSpaceDE w:val="0"/>
      <w:autoSpaceDN w:val="0"/>
      <w:adjustRightInd w:val="0"/>
      <w:spacing w:line="240" w:lineRule="exact"/>
      <w:ind w:firstLine="163"/>
    </w:pPr>
    <w:rPr>
      <w:rFonts w:ascii="Franklin Gothic Heavy" w:hAnsi="Franklin Gothic Heavy"/>
      <w:sz w:val="24"/>
      <w:szCs w:val="24"/>
    </w:rPr>
  </w:style>
  <w:style w:type="paragraph" w:customStyle="1" w:styleId="Style24">
    <w:name w:val="Style24"/>
    <w:basedOn w:val="a1"/>
    <w:pPr>
      <w:autoSpaceDE w:val="0"/>
      <w:autoSpaceDN w:val="0"/>
      <w:adjustRightInd w:val="0"/>
      <w:ind w:firstLine="0"/>
      <w:jc w:val="left"/>
    </w:pPr>
    <w:rPr>
      <w:rFonts w:ascii="Franklin Gothic Heavy" w:hAnsi="Franklin Gothic Heavy"/>
      <w:sz w:val="24"/>
      <w:szCs w:val="24"/>
    </w:rPr>
  </w:style>
  <w:style w:type="paragraph" w:customStyle="1" w:styleId="Style25">
    <w:name w:val="Style25"/>
    <w:basedOn w:val="a1"/>
    <w:link w:val="Style250"/>
    <w:pPr>
      <w:autoSpaceDE w:val="0"/>
      <w:autoSpaceDN w:val="0"/>
      <w:adjustRightInd w:val="0"/>
      <w:spacing w:line="259" w:lineRule="exact"/>
      <w:ind w:firstLine="557"/>
      <w:jc w:val="left"/>
    </w:pPr>
    <w:rPr>
      <w:rFonts w:ascii="Franklin Gothic Heavy" w:hAnsi="Franklin Gothic Heavy"/>
      <w:sz w:val="24"/>
      <w:szCs w:val="24"/>
    </w:rPr>
  </w:style>
  <w:style w:type="paragraph" w:customStyle="1" w:styleId="Style26">
    <w:name w:val="Style26"/>
    <w:basedOn w:val="a1"/>
    <w:pPr>
      <w:autoSpaceDE w:val="0"/>
      <w:autoSpaceDN w:val="0"/>
      <w:adjustRightInd w:val="0"/>
      <w:spacing w:line="235" w:lineRule="exact"/>
      <w:ind w:hanging="878"/>
      <w:jc w:val="left"/>
    </w:pPr>
    <w:rPr>
      <w:rFonts w:ascii="Franklin Gothic Heavy" w:hAnsi="Franklin Gothic Heavy"/>
      <w:sz w:val="24"/>
      <w:szCs w:val="24"/>
    </w:rPr>
  </w:style>
  <w:style w:type="paragraph" w:customStyle="1" w:styleId="Style27">
    <w:name w:val="Style27"/>
    <w:basedOn w:val="a1"/>
    <w:pPr>
      <w:autoSpaceDE w:val="0"/>
      <w:autoSpaceDN w:val="0"/>
      <w:adjustRightInd w:val="0"/>
      <w:spacing w:line="247" w:lineRule="exact"/>
      <w:ind w:hanging="446"/>
      <w:jc w:val="left"/>
    </w:pPr>
    <w:rPr>
      <w:rFonts w:ascii="Franklin Gothic Heavy" w:hAnsi="Franklin Gothic Heavy"/>
      <w:sz w:val="24"/>
      <w:szCs w:val="24"/>
    </w:rPr>
  </w:style>
  <w:style w:type="paragraph" w:customStyle="1" w:styleId="Style28">
    <w:name w:val="Style28"/>
    <w:basedOn w:val="a1"/>
    <w:pPr>
      <w:autoSpaceDE w:val="0"/>
      <w:autoSpaceDN w:val="0"/>
      <w:adjustRightInd w:val="0"/>
      <w:spacing w:line="245" w:lineRule="exact"/>
      <w:ind w:firstLine="302"/>
      <w:jc w:val="left"/>
    </w:pPr>
    <w:rPr>
      <w:rFonts w:ascii="Franklin Gothic Heavy" w:hAnsi="Franklin Gothic Heavy"/>
      <w:sz w:val="24"/>
      <w:szCs w:val="24"/>
    </w:rPr>
  </w:style>
  <w:style w:type="paragraph" w:customStyle="1" w:styleId="Style29">
    <w:name w:val="Style29"/>
    <w:basedOn w:val="a1"/>
    <w:pPr>
      <w:autoSpaceDE w:val="0"/>
      <w:autoSpaceDN w:val="0"/>
      <w:adjustRightInd w:val="0"/>
      <w:spacing w:line="200" w:lineRule="exact"/>
      <w:ind w:firstLine="538"/>
    </w:pPr>
    <w:rPr>
      <w:rFonts w:ascii="Franklin Gothic Heavy" w:hAnsi="Franklin Gothic Heavy"/>
      <w:sz w:val="24"/>
      <w:szCs w:val="24"/>
    </w:rPr>
  </w:style>
  <w:style w:type="paragraph" w:customStyle="1" w:styleId="Style30">
    <w:name w:val="Style30"/>
    <w:basedOn w:val="a1"/>
    <w:pPr>
      <w:autoSpaceDE w:val="0"/>
      <w:autoSpaceDN w:val="0"/>
      <w:adjustRightInd w:val="0"/>
      <w:ind w:firstLine="0"/>
      <w:jc w:val="left"/>
    </w:pPr>
    <w:rPr>
      <w:rFonts w:ascii="Franklin Gothic Heavy" w:hAnsi="Franklin Gothic Heavy"/>
      <w:sz w:val="24"/>
      <w:szCs w:val="24"/>
    </w:rPr>
  </w:style>
  <w:style w:type="paragraph" w:customStyle="1" w:styleId="Style31">
    <w:name w:val="Style31"/>
    <w:basedOn w:val="a1"/>
    <w:pPr>
      <w:autoSpaceDE w:val="0"/>
      <w:autoSpaceDN w:val="0"/>
      <w:adjustRightInd w:val="0"/>
      <w:ind w:firstLine="0"/>
      <w:jc w:val="left"/>
    </w:pPr>
    <w:rPr>
      <w:rFonts w:ascii="Franklin Gothic Heavy" w:hAnsi="Franklin Gothic Heavy"/>
      <w:sz w:val="24"/>
      <w:szCs w:val="24"/>
    </w:rPr>
  </w:style>
  <w:style w:type="paragraph" w:customStyle="1" w:styleId="Style32">
    <w:name w:val="Style32"/>
    <w:basedOn w:val="a1"/>
    <w:pPr>
      <w:autoSpaceDE w:val="0"/>
      <w:autoSpaceDN w:val="0"/>
      <w:adjustRightInd w:val="0"/>
      <w:ind w:firstLine="0"/>
      <w:jc w:val="left"/>
    </w:pPr>
    <w:rPr>
      <w:rFonts w:ascii="Franklin Gothic Heavy" w:hAnsi="Franklin Gothic Heavy"/>
      <w:sz w:val="24"/>
      <w:szCs w:val="24"/>
    </w:rPr>
  </w:style>
  <w:style w:type="paragraph" w:customStyle="1" w:styleId="Style33">
    <w:name w:val="Style33"/>
    <w:basedOn w:val="a1"/>
    <w:pPr>
      <w:autoSpaceDE w:val="0"/>
      <w:autoSpaceDN w:val="0"/>
      <w:adjustRightInd w:val="0"/>
      <w:ind w:firstLine="0"/>
      <w:jc w:val="left"/>
    </w:pPr>
    <w:rPr>
      <w:rFonts w:ascii="Franklin Gothic Heavy" w:hAnsi="Franklin Gothic Heavy"/>
      <w:sz w:val="24"/>
      <w:szCs w:val="24"/>
    </w:rPr>
  </w:style>
  <w:style w:type="paragraph" w:customStyle="1" w:styleId="Style34">
    <w:name w:val="Style34"/>
    <w:basedOn w:val="a1"/>
    <w:pPr>
      <w:autoSpaceDE w:val="0"/>
      <w:autoSpaceDN w:val="0"/>
      <w:adjustRightInd w:val="0"/>
      <w:ind w:firstLine="0"/>
      <w:jc w:val="left"/>
    </w:pPr>
    <w:rPr>
      <w:rFonts w:ascii="Franklin Gothic Heavy" w:hAnsi="Franklin Gothic Heavy"/>
      <w:sz w:val="24"/>
      <w:szCs w:val="24"/>
    </w:rPr>
  </w:style>
  <w:style w:type="paragraph" w:customStyle="1" w:styleId="Style35">
    <w:name w:val="Style35"/>
    <w:basedOn w:val="a1"/>
    <w:pPr>
      <w:autoSpaceDE w:val="0"/>
      <w:autoSpaceDN w:val="0"/>
      <w:adjustRightInd w:val="0"/>
      <w:ind w:firstLine="0"/>
      <w:jc w:val="left"/>
    </w:pPr>
    <w:rPr>
      <w:rFonts w:ascii="Franklin Gothic Heavy" w:hAnsi="Franklin Gothic Heavy"/>
      <w:sz w:val="24"/>
      <w:szCs w:val="24"/>
    </w:rPr>
  </w:style>
  <w:style w:type="paragraph" w:customStyle="1" w:styleId="Style36">
    <w:name w:val="Style36"/>
    <w:basedOn w:val="a1"/>
    <w:pPr>
      <w:autoSpaceDE w:val="0"/>
      <w:autoSpaceDN w:val="0"/>
      <w:adjustRightInd w:val="0"/>
      <w:spacing w:line="216" w:lineRule="exact"/>
      <w:ind w:firstLine="0"/>
      <w:jc w:val="center"/>
    </w:pPr>
    <w:rPr>
      <w:rFonts w:ascii="Franklin Gothic Heavy" w:hAnsi="Franklin Gothic Heavy"/>
      <w:sz w:val="24"/>
      <w:szCs w:val="24"/>
    </w:rPr>
  </w:style>
  <w:style w:type="paragraph" w:customStyle="1" w:styleId="Style37">
    <w:name w:val="Style37"/>
    <w:basedOn w:val="a1"/>
    <w:pPr>
      <w:autoSpaceDE w:val="0"/>
      <w:autoSpaceDN w:val="0"/>
      <w:adjustRightInd w:val="0"/>
      <w:ind w:firstLine="0"/>
      <w:jc w:val="left"/>
    </w:pPr>
    <w:rPr>
      <w:rFonts w:ascii="Franklin Gothic Heavy" w:hAnsi="Franklin Gothic Heavy"/>
      <w:sz w:val="24"/>
      <w:szCs w:val="24"/>
    </w:rPr>
  </w:style>
  <w:style w:type="paragraph" w:customStyle="1" w:styleId="Style38">
    <w:name w:val="Style38"/>
    <w:basedOn w:val="a1"/>
    <w:pPr>
      <w:autoSpaceDE w:val="0"/>
      <w:autoSpaceDN w:val="0"/>
      <w:adjustRightInd w:val="0"/>
      <w:spacing w:line="130" w:lineRule="exact"/>
      <w:ind w:firstLine="341"/>
      <w:jc w:val="left"/>
    </w:pPr>
    <w:rPr>
      <w:rFonts w:ascii="Franklin Gothic Heavy" w:hAnsi="Franklin Gothic Heavy"/>
      <w:sz w:val="24"/>
      <w:szCs w:val="24"/>
    </w:rPr>
  </w:style>
  <w:style w:type="paragraph" w:customStyle="1" w:styleId="Style39">
    <w:name w:val="Style39"/>
    <w:basedOn w:val="a1"/>
    <w:pPr>
      <w:autoSpaceDE w:val="0"/>
      <w:autoSpaceDN w:val="0"/>
      <w:adjustRightInd w:val="0"/>
      <w:spacing w:line="226" w:lineRule="exact"/>
      <w:ind w:firstLine="0"/>
      <w:jc w:val="center"/>
    </w:pPr>
    <w:rPr>
      <w:rFonts w:ascii="Franklin Gothic Heavy" w:hAnsi="Franklin Gothic Heavy"/>
      <w:sz w:val="24"/>
      <w:szCs w:val="24"/>
    </w:rPr>
  </w:style>
  <w:style w:type="paragraph" w:customStyle="1" w:styleId="Style40">
    <w:name w:val="Style40"/>
    <w:basedOn w:val="a1"/>
    <w:pPr>
      <w:autoSpaceDE w:val="0"/>
      <w:autoSpaceDN w:val="0"/>
      <w:adjustRightInd w:val="0"/>
      <w:ind w:firstLine="0"/>
      <w:jc w:val="left"/>
    </w:pPr>
    <w:rPr>
      <w:rFonts w:ascii="Franklin Gothic Heavy" w:hAnsi="Franklin Gothic Heavy"/>
      <w:sz w:val="24"/>
      <w:szCs w:val="24"/>
    </w:rPr>
  </w:style>
  <w:style w:type="paragraph" w:customStyle="1" w:styleId="Style41">
    <w:name w:val="Style41"/>
    <w:basedOn w:val="a1"/>
    <w:pPr>
      <w:autoSpaceDE w:val="0"/>
      <w:autoSpaceDN w:val="0"/>
      <w:adjustRightInd w:val="0"/>
      <w:ind w:firstLine="0"/>
      <w:jc w:val="left"/>
    </w:pPr>
    <w:rPr>
      <w:rFonts w:ascii="Franklin Gothic Heavy" w:hAnsi="Franklin Gothic Heavy"/>
      <w:sz w:val="24"/>
      <w:szCs w:val="24"/>
    </w:rPr>
  </w:style>
  <w:style w:type="paragraph" w:customStyle="1" w:styleId="Style42">
    <w:name w:val="Style42"/>
    <w:basedOn w:val="a1"/>
    <w:pPr>
      <w:autoSpaceDE w:val="0"/>
      <w:autoSpaceDN w:val="0"/>
      <w:adjustRightInd w:val="0"/>
      <w:spacing w:line="254" w:lineRule="exact"/>
      <w:ind w:hanging="557"/>
      <w:jc w:val="left"/>
    </w:pPr>
    <w:rPr>
      <w:rFonts w:ascii="Franklin Gothic Heavy" w:hAnsi="Franklin Gothic Heavy"/>
      <w:sz w:val="24"/>
      <w:szCs w:val="24"/>
    </w:rPr>
  </w:style>
  <w:style w:type="paragraph" w:customStyle="1" w:styleId="Style43">
    <w:name w:val="Style43"/>
    <w:basedOn w:val="a1"/>
    <w:pPr>
      <w:autoSpaceDE w:val="0"/>
      <w:autoSpaceDN w:val="0"/>
      <w:adjustRightInd w:val="0"/>
      <w:spacing w:line="216" w:lineRule="exact"/>
      <w:ind w:firstLine="566"/>
      <w:jc w:val="left"/>
    </w:pPr>
    <w:rPr>
      <w:rFonts w:ascii="Franklin Gothic Heavy" w:hAnsi="Franklin Gothic Heavy"/>
      <w:sz w:val="24"/>
      <w:szCs w:val="24"/>
    </w:rPr>
  </w:style>
  <w:style w:type="character" w:customStyle="1" w:styleId="FontStyle45">
    <w:name w:val="Font Style45"/>
    <w:basedOn w:val="a2"/>
    <w:uiPriority w:val="99"/>
    <w:rPr>
      <w:rFonts w:ascii="Franklin Gothic Heavy" w:hAnsi="Franklin Gothic Heavy" w:cs="Franklin Gothic Heavy"/>
      <w:sz w:val="24"/>
      <w:szCs w:val="24"/>
    </w:rPr>
  </w:style>
  <w:style w:type="character" w:customStyle="1" w:styleId="FontStyle46">
    <w:name w:val="Font Style46"/>
    <w:basedOn w:val="a2"/>
    <w:uiPriority w:val="99"/>
    <w:rPr>
      <w:rFonts w:ascii="Georgia" w:hAnsi="Georgia" w:cs="Georgia"/>
      <w:sz w:val="20"/>
      <w:szCs w:val="20"/>
    </w:rPr>
  </w:style>
  <w:style w:type="character" w:customStyle="1" w:styleId="FontStyle47">
    <w:name w:val="Font Style47"/>
    <w:basedOn w:val="a2"/>
    <w:uiPriority w:val="99"/>
    <w:rPr>
      <w:rFonts w:ascii="Franklin Gothic Medium Cond" w:hAnsi="Franklin Gothic Medium Cond" w:cs="Franklin Gothic Medium Cond"/>
      <w:b/>
      <w:bCs/>
      <w:i/>
      <w:iCs/>
      <w:sz w:val="20"/>
      <w:szCs w:val="20"/>
    </w:rPr>
  </w:style>
  <w:style w:type="character" w:customStyle="1" w:styleId="FontStyle48">
    <w:name w:val="Font Style48"/>
    <w:basedOn w:val="a2"/>
    <w:uiPriority w:val="99"/>
    <w:rPr>
      <w:rFonts w:ascii="Georgia" w:hAnsi="Georgia" w:cs="Georgia"/>
      <w:b/>
      <w:bCs/>
      <w:i/>
      <w:iCs/>
      <w:sz w:val="24"/>
      <w:szCs w:val="24"/>
    </w:rPr>
  </w:style>
  <w:style w:type="character" w:customStyle="1" w:styleId="FontStyle49">
    <w:name w:val="Font Style49"/>
    <w:basedOn w:val="a2"/>
    <w:uiPriority w:val="99"/>
    <w:rPr>
      <w:rFonts w:ascii="Georgia" w:hAnsi="Georgia" w:cs="Georgia"/>
      <w:b/>
      <w:bCs/>
      <w:sz w:val="18"/>
      <w:szCs w:val="18"/>
    </w:rPr>
  </w:style>
  <w:style w:type="character" w:customStyle="1" w:styleId="FontStyle50">
    <w:name w:val="Font Style50"/>
    <w:basedOn w:val="a2"/>
    <w:uiPriority w:val="99"/>
    <w:rPr>
      <w:rFonts w:ascii="Georgia" w:hAnsi="Georgia" w:cs="Georgia"/>
      <w:b/>
      <w:bCs/>
      <w:sz w:val="18"/>
      <w:szCs w:val="18"/>
    </w:rPr>
  </w:style>
  <w:style w:type="character" w:customStyle="1" w:styleId="FontStyle51">
    <w:name w:val="Font Style51"/>
    <w:basedOn w:val="a2"/>
    <w:uiPriority w:val="99"/>
    <w:rPr>
      <w:rFonts w:ascii="Georgia" w:hAnsi="Georgia" w:cs="Georgia"/>
      <w:sz w:val="24"/>
      <w:szCs w:val="24"/>
    </w:rPr>
  </w:style>
  <w:style w:type="character" w:customStyle="1" w:styleId="FontStyle52">
    <w:name w:val="Font Style52"/>
    <w:basedOn w:val="a2"/>
    <w:uiPriority w:val="99"/>
    <w:rPr>
      <w:rFonts w:ascii="Georgia" w:hAnsi="Georgia" w:cs="Georgia"/>
      <w:i/>
      <w:iCs/>
      <w:sz w:val="20"/>
      <w:szCs w:val="20"/>
    </w:rPr>
  </w:style>
  <w:style w:type="character" w:customStyle="1" w:styleId="FontStyle53">
    <w:name w:val="Font Style53"/>
    <w:basedOn w:val="a2"/>
    <w:uiPriority w:val="99"/>
    <w:rPr>
      <w:rFonts w:ascii="Georgia" w:hAnsi="Georgia" w:cs="Georgia"/>
      <w:i/>
      <w:iCs/>
      <w:spacing w:val="-20"/>
      <w:sz w:val="20"/>
      <w:szCs w:val="20"/>
    </w:rPr>
  </w:style>
  <w:style w:type="character" w:customStyle="1" w:styleId="FontStyle54">
    <w:name w:val="Font Style54"/>
    <w:basedOn w:val="a2"/>
    <w:uiPriority w:val="99"/>
    <w:rPr>
      <w:rFonts w:ascii="Georgia" w:hAnsi="Georgia" w:cs="Georgia"/>
      <w:b/>
      <w:bCs/>
      <w:smallCaps/>
      <w:sz w:val="18"/>
      <w:szCs w:val="18"/>
    </w:rPr>
  </w:style>
  <w:style w:type="character" w:customStyle="1" w:styleId="FontStyle55">
    <w:name w:val="Font Style55"/>
    <w:basedOn w:val="a2"/>
    <w:uiPriority w:val="99"/>
    <w:rPr>
      <w:rFonts w:ascii="Georgia" w:hAnsi="Georgia" w:cs="Georgia"/>
      <w:b/>
      <w:bCs/>
      <w:spacing w:val="-10"/>
      <w:sz w:val="18"/>
      <w:szCs w:val="18"/>
    </w:rPr>
  </w:style>
  <w:style w:type="character" w:customStyle="1" w:styleId="FontStyle56">
    <w:name w:val="Font Style56"/>
    <w:basedOn w:val="a2"/>
    <w:rPr>
      <w:rFonts w:ascii="Georgia" w:hAnsi="Georgia" w:cs="Georgia"/>
      <w:b/>
      <w:bCs/>
      <w:spacing w:val="50"/>
      <w:sz w:val="16"/>
      <w:szCs w:val="16"/>
    </w:rPr>
  </w:style>
  <w:style w:type="character" w:customStyle="1" w:styleId="FontStyle57">
    <w:name w:val="Font Style57"/>
    <w:basedOn w:val="a2"/>
    <w:rPr>
      <w:rFonts w:ascii="Georgia" w:hAnsi="Georgia" w:cs="Georgia"/>
      <w:b/>
      <w:bCs/>
      <w:sz w:val="14"/>
      <w:szCs w:val="14"/>
    </w:rPr>
  </w:style>
  <w:style w:type="character" w:customStyle="1" w:styleId="FontStyle58">
    <w:name w:val="Font Style58"/>
    <w:basedOn w:val="a2"/>
    <w:rPr>
      <w:rFonts w:ascii="Georgia" w:hAnsi="Georgia" w:cs="Georgia"/>
      <w:b/>
      <w:bCs/>
      <w:spacing w:val="-10"/>
      <w:sz w:val="16"/>
      <w:szCs w:val="16"/>
    </w:rPr>
  </w:style>
  <w:style w:type="character" w:customStyle="1" w:styleId="FontStyle59">
    <w:name w:val="Font Style59"/>
    <w:basedOn w:val="a2"/>
    <w:uiPriority w:val="99"/>
    <w:rPr>
      <w:rFonts w:ascii="Georgia" w:hAnsi="Georgia" w:cs="Georgia"/>
      <w:spacing w:val="-10"/>
      <w:sz w:val="28"/>
      <w:szCs w:val="28"/>
    </w:rPr>
  </w:style>
  <w:style w:type="character" w:customStyle="1" w:styleId="FontStyle60">
    <w:name w:val="Font Style60"/>
    <w:basedOn w:val="a2"/>
    <w:uiPriority w:val="99"/>
    <w:rPr>
      <w:rFonts w:ascii="Georgia" w:hAnsi="Georgia" w:cs="Georgia"/>
      <w:b/>
      <w:bCs/>
      <w:i/>
      <w:iCs/>
      <w:spacing w:val="-40"/>
      <w:sz w:val="42"/>
      <w:szCs w:val="42"/>
    </w:rPr>
  </w:style>
  <w:style w:type="character" w:customStyle="1" w:styleId="FontStyle61">
    <w:name w:val="Font Style61"/>
    <w:basedOn w:val="a2"/>
    <w:rPr>
      <w:rFonts w:ascii="Arial Narrow" w:hAnsi="Arial Narrow" w:cs="Arial Narrow"/>
      <w:w w:val="250"/>
      <w:sz w:val="12"/>
      <w:szCs w:val="12"/>
    </w:rPr>
  </w:style>
  <w:style w:type="character" w:customStyle="1" w:styleId="FontStyle62">
    <w:name w:val="Font Style62"/>
    <w:basedOn w:val="a2"/>
    <w:uiPriority w:val="99"/>
    <w:rPr>
      <w:rFonts w:ascii="Georgia" w:hAnsi="Georgia" w:cs="Georgia"/>
      <w:b/>
      <w:bCs/>
      <w:w w:val="50"/>
      <w:sz w:val="42"/>
      <w:szCs w:val="42"/>
    </w:rPr>
  </w:style>
  <w:style w:type="character" w:customStyle="1" w:styleId="FontStyle63">
    <w:name w:val="Font Style63"/>
    <w:basedOn w:val="a2"/>
    <w:uiPriority w:val="99"/>
    <w:rPr>
      <w:rFonts w:ascii="Georgia" w:hAnsi="Georgia" w:cs="Georgia"/>
      <w:b/>
      <w:bCs/>
      <w:i/>
      <w:iCs/>
      <w:sz w:val="12"/>
      <w:szCs w:val="12"/>
    </w:rPr>
  </w:style>
  <w:style w:type="character" w:customStyle="1" w:styleId="FontStyle64">
    <w:name w:val="Font Style64"/>
    <w:basedOn w:val="a2"/>
    <w:uiPriority w:val="99"/>
    <w:rPr>
      <w:rFonts w:ascii="Franklin Gothic Medium Cond" w:hAnsi="Franklin Gothic Medium Cond" w:cs="Franklin Gothic Medium Cond"/>
      <w:sz w:val="12"/>
      <w:szCs w:val="12"/>
    </w:rPr>
  </w:style>
  <w:style w:type="character" w:customStyle="1" w:styleId="FontStyle65">
    <w:name w:val="Font Style65"/>
    <w:basedOn w:val="a2"/>
    <w:uiPriority w:val="99"/>
    <w:rPr>
      <w:rFonts w:ascii="Courier New" w:hAnsi="Courier New" w:cs="Courier New"/>
      <w:b/>
      <w:bCs/>
      <w:sz w:val="176"/>
      <w:szCs w:val="176"/>
    </w:rPr>
  </w:style>
  <w:style w:type="character" w:customStyle="1" w:styleId="FontStyle66">
    <w:name w:val="Font Style66"/>
    <w:basedOn w:val="a2"/>
    <w:uiPriority w:val="99"/>
    <w:rPr>
      <w:rFonts w:ascii="Cambria" w:hAnsi="Cambria" w:cs="Cambria"/>
      <w:b/>
      <w:bCs/>
      <w:sz w:val="16"/>
      <w:szCs w:val="16"/>
    </w:rPr>
  </w:style>
  <w:style w:type="character" w:customStyle="1" w:styleId="FontStyle67">
    <w:name w:val="Font Style67"/>
    <w:basedOn w:val="a2"/>
    <w:uiPriority w:val="99"/>
    <w:rPr>
      <w:rFonts w:ascii="Georgia" w:hAnsi="Georgia" w:cs="Georgia"/>
      <w:b/>
      <w:bCs/>
      <w:spacing w:val="30"/>
      <w:sz w:val="16"/>
      <w:szCs w:val="16"/>
    </w:rPr>
  </w:style>
  <w:style w:type="character" w:customStyle="1" w:styleId="FontStyle68">
    <w:name w:val="Font Style68"/>
    <w:basedOn w:val="a2"/>
    <w:uiPriority w:val="99"/>
    <w:rPr>
      <w:rFonts w:ascii="Georgia" w:hAnsi="Georgia" w:cs="Georgia"/>
      <w:sz w:val="20"/>
      <w:szCs w:val="20"/>
    </w:rPr>
  </w:style>
  <w:style w:type="character" w:customStyle="1" w:styleId="FontStyle69">
    <w:name w:val="Font Style69"/>
    <w:basedOn w:val="a2"/>
    <w:uiPriority w:val="99"/>
    <w:rPr>
      <w:rFonts w:ascii="Georgia" w:hAnsi="Georgia" w:cs="Georgia"/>
      <w:i/>
      <w:iCs/>
      <w:w w:val="50"/>
      <w:sz w:val="82"/>
      <w:szCs w:val="82"/>
    </w:rPr>
  </w:style>
  <w:style w:type="character" w:customStyle="1" w:styleId="FontStyle70">
    <w:name w:val="Font Style70"/>
    <w:basedOn w:val="a2"/>
    <w:uiPriority w:val="99"/>
    <w:rPr>
      <w:rFonts w:ascii="Georgia" w:hAnsi="Georgia" w:cs="Georgia"/>
      <w:b/>
      <w:bCs/>
      <w:sz w:val="16"/>
      <w:szCs w:val="16"/>
    </w:rPr>
  </w:style>
  <w:style w:type="character" w:customStyle="1" w:styleId="FontStyle71">
    <w:name w:val="Font Style71"/>
    <w:basedOn w:val="a2"/>
    <w:rPr>
      <w:rFonts w:ascii="Georgia" w:hAnsi="Georgia" w:cs="Georgia"/>
      <w:i/>
      <w:iCs/>
      <w:spacing w:val="50"/>
      <w:sz w:val="36"/>
      <w:szCs w:val="36"/>
    </w:rPr>
  </w:style>
  <w:style w:type="character" w:customStyle="1" w:styleId="FontStyle72">
    <w:name w:val="Font Style72"/>
    <w:basedOn w:val="a2"/>
    <w:rPr>
      <w:rFonts w:ascii="Georgia" w:hAnsi="Georgia" w:cs="Georgia"/>
      <w:spacing w:val="10"/>
      <w:sz w:val="18"/>
      <w:szCs w:val="18"/>
    </w:rPr>
  </w:style>
  <w:style w:type="character" w:customStyle="1" w:styleId="FontStyle73">
    <w:name w:val="Font Style73"/>
    <w:basedOn w:val="a2"/>
    <w:uiPriority w:val="99"/>
    <w:rPr>
      <w:rFonts w:ascii="Cambria" w:hAnsi="Cambria" w:cs="Cambria"/>
      <w:b/>
      <w:bCs/>
      <w:sz w:val="18"/>
      <w:szCs w:val="18"/>
    </w:rPr>
  </w:style>
  <w:style w:type="character" w:customStyle="1" w:styleId="FontStyle13">
    <w:name w:val="Font Style13"/>
    <w:basedOn w:val="a2"/>
    <w:uiPriority w:val="99"/>
    <w:rPr>
      <w:rFonts w:ascii="Microsoft Sans Serif" w:hAnsi="Microsoft Sans Serif" w:cs="Microsoft Sans Serif"/>
      <w:sz w:val="20"/>
      <w:szCs w:val="20"/>
    </w:rPr>
  </w:style>
  <w:style w:type="character" w:customStyle="1" w:styleId="FontStyle16">
    <w:name w:val="Font Style16"/>
    <w:basedOn w:val="a2"/>
    <w:uiPriority w:val="99"/>
    <w:rPr>
      <w:rFonts w:ascii="Cambria" w:hAnsi="Cambria" w:cs="Cambria"/>
      <w:spacing w:val="20"/>
      <w:sz w:val="16"/>
      <w:szCs w:val="16"/>
    </w:rPr>
  </w:style>
  <w:style w:type="character" w:customStyle="1" w:styleId="FontStyle17">
    <w:name w:val="Font Style17"/>
    <w:basedOn w:val="a2"/>
    <w:uiPriority w:val="99"/>
    <w:rPr>
      <w:rFonts w:ascii="Cambria" w:hAnsi="Cambria" w:cs="Cambria"/>
      <w:i/>
      <w:iCs/>
      <w:sz w:val="22"/>
      <w:szCs w:val="22"/>
    </w:rPr>
  </w:style>
  <w:style w:type="character" w:customStyle="1" w:styleId="FontStyle12">
    <w:name w:val="Font Style12"/>
    <w:basedOn w:val="a2"/>
    <w:uiPriority w:val="99"/>
    <w:rPr>
      <w:rFonts w:ascii="Microsoft Sans Serif" w:hAnsi="Microsoft Sans Serif" w:cs="Microsoft Sans Serif"/>
      <w:sz w:val="16"/>
      <w:szCs w:val="16"/>
    </w:rPr>
  </w:style>
  <w:style w:type="paragraph" w:customStyle="1" w:styleId="Style44">
    <w:name w:val="Style44"/>
    <w:basedOn w:val="a1"/>
    <w:pPr>
      <w:autoSpaceDE w:val="0"/>
      <w:autoSpaceDN w:val="0"/>
      <w:adjustRightInd w:val="0"/>
      <w:spacing w:line="216" w:lineRule="exact"/>
      <w:ind w:firstLine="542"/>
    </w:pPr>
    <w:rPr>
      <w:rFonts w:ascii="Bookman Old Style" w:hAnsi="Bookman Old Style"/>
      <w:sz w:val="24"/>
      <w:szCs w:val="24"/>
    </w:rPr>
  </w:style>
  <w:style w:type="paragraph" w:customStyle="1" w:styleId="Style45">
    <w:name w:val="Style45"/>
    <w:basedOn w:val="a1"/>
    <w:pPr>
      <w:autoSpaceDE w:val="0"/>
      <w:autoSpaceDN w:val="0"/>
      <w:adjustRightInd w:val="0"/>
      <w:spacing w:line="212" w:lineRule="exact"/>
      <w:ind w:firstLine="322"/>
      <w:jc w:val="left"/>
    </w:pPr>
    <w:rPr>
      <w:rFonts w:ascii="Bookman Old Style" w:hAnsi="Bookman Old Style"/>
      <w:sz w:val="24"/>
      <w:szCs w:val="24"/>
    </w:rPr>
  </w:style>
  <w:style w:type="character" w:customStyle="1" w:styleId="FontStyle76">
    <w:name w:val="Font Style76"/>
    <w:basedOn w:val="a2"/>
    <w:uiPriority w:val="99"/>
    <w:rPr>
      <w:rFonts w:ascii="Bookman Old Style" w:hAnsi="Bookman Old Style" w:cs="Bookman Old Style"/>
      <w:i/>
      <w:iCs/>
      <w:sz w:val="14"/>
      <w:szCs w:val="14"/>
    </w:rPr>
  </w:style>
  <w:style w:type="character" w:customStyle="1" w:styleId="FontStyle81">
    <w:name w:val="Font Style81"/>
    <w:basedOn w:val="a2"/>
    <w:rPr>
      <w:rFonts w:ascii="Candara" w:hAnsi="Candara" w:cs="Candara"/>
      <w:b/>
      <w:bCs/>
      <w:i/>
      <w:iCs/>
      <w:smallCaps/>
      <w:spacing w:val="10"/>
      <w:sz w:val="16"/>
      <w:szCs w:val="16"/>
    </w:rPr>
  </w:style>
  <w:style w:type="character" w:customStyle="1" w:styleId="FontStyle82">
    <w:name w:val="Font Style82"/>
    <w:basedOn w:val="a2"/>
    <w:rPr>
      <w:rFonts w:ascii="Candara" w:hAnsi="Candara" w:cs="Candara"/>
      <w:i/>
      <w:iCs/>
      <w:sz w:val="16"/>
      <w:szCs w:val="16"/>
    </w:rPr>
  </w:style>
  <w:style w:type="character" w:customStyle="1" w:styleId="FontStyle75">
    <w:name w:val="Font Style75"/>
    <w:basedOn w:val="a2"/>
    <w:uiPriority w:val="99"/>
    <w:rPr>
      <w:rFonts w:ascii="Candara" w:hAnsi="Candara" w:cs="Candara"/>
      <w:b/>
      <w:bCs/>
      <w:sz w:val="22"/>
      <w:szCs w:val="22"/>
    </w:rPr>
  </w:style>
  <w:style w:type="character" w:customStyle="1" w:styleId="FontStyle19">
    <w:name w:val="Font Style19"/>
    <w:basedOn w:val="a2"/>
    <w:uiPriority w:val="99"/>
    <w:rPr>
      <w:rFonts w:ascii="Times New Roman" w:hAnsi="Times New Roman" w:cs="Times New Roman"/>
      <w:b/>
      <w:bCs/>
      <w:sz w:val="14"/>
      <w:szCs w:val="14"/>
    </w:rPr>
  </w:style>
  <w:style w:type="character" w:customStyle="1" w:styleId="FontStyle21">
    <w:name w:val="Font Style21"/>
    <w:basedOn w:val="a2"/>
    <w:uiPriority w:val="99"/>
    <w:rPr>
      <w:rFonts w:ascii="Times New Roman" w:hAnsi="Times New Roman" w:cs="Times New Roman"/>
      <w:b/>
      <w:bCs/>
      <w:sz w:val="14"/>
      <w:szCs w:val="14"/>
    </w:rPr>
  </w:style>
  <w:style w:type="character" w:customStyle="1" w:styleId="FontStyle22">
    <w:name w:val="Font Style22"/>
    <w:basedOn w:val="a2"/>
    <w:uiPriority w:val="99"/>
    <w:rPr>
      <w:rFonts w:ascii="Times New Roman" w:hAnsi="Times New Roman" w:cs="Times New Roman"/>
      <w:sz w:val="22"/>
      <w:szCs w:val="22"/>
    </w:rPr>
  </w:style>
  <w:style w:type="character" w:customStyle="1" w:styleId="FontStyle23">
    <w:name w:val="Font Style23"/>
    <w:basedOn w:val="a2"/>
    <w:uiPriority w:val="99"/>
    <w:rPr>
      <w:rFonts w:ascii="Impact" w:hAnsi="Impact" w:cs="Impact"/>
      <w:sz w:val="10"/>
      <w:szCs w:val="10"/>
    </w:rPr>
  </w:style>
  <w:style w:type="paragraph" w:customStyle="1" w:styleId="-9">
    <w:name w:val="М-Нормальный"/>
    <w:pPr>
      <w:spacing w:after="0" w:line="240" w:lineRule="auto"/>
      <w:ind w:firstLine="567"/>
      <w:jc w:val="both"/>
    </w:pPr>
    <w:rPr>
      <w:rFonts w:ascii="SchoolBookAC" w:eastAsia="Times New Roman" w:hAnsi="SchoolBookAC"/>
      <w:sz w:val="20"/>
      <w:lang w:val="uk-UA" w:eastAsia="ru-RU"/>
    </w:rPr>
  </w:style>
  <w:style w:type="paragraph" w:customStyle="1" w:styleId="-10">
    <w:name w:val="М-Заголовок 1"/>
    <w:pPr>
      <w:spacing w:after="0" w:line="240" w:lineRule="auto"/>
      <w:jc w:val="center"/>
    </w:pPr>
    <w:rPr>
      <w:rFonts w:ascii="TextBookCTT" w:eastAsia="Times New Roman" w:hAnsi="TextBookCTT"/>
      <w:b/>
      <w:caps/>
      <w:sz w:val="20"/>
      <w:lang w:val="uk-UA" w:eastAsia="ru-RU"/>
    </w:rPr>
  </w:style>
  <w:style w:type="paragraph" w:customStyle="1" w:styleId="-20">
    <w:name w:val="М-Заголовок 2"/>
    <w:pPr>
      <w:spacing w:after="0" w:line="240" w:lineRule="auto"/>
      <w:jc w:val="center"/>
    </w:pPr>
    <w:rPr>
      <w:rFonts w:ascii="TextBookCTT" w:eastAsia="Times New Roman" w:hAnsi="TextBookCTT"/>
      <w:b/>
      <w:sz w:val="20"/>
      <w:lang w:val="uk-UA" w:eastAsia="ru-RU"/>
    </w:rPr>
  </w:style>
  <w:style w:type="character" w:customStyle="1" w:styleId="Style120">
    <w:name w:val="Style12 Знак"/>
    <w:basedOn w:val="a2"/>
    <w:link w:val="Style12"/>
    <w:uiPriority w:val="99"/>
    <w:rPr>
      <w:rFonts w:ascii="Franklin Gothic Heavy" w:eastAsia="Times New Roman" w:hAnsi="Franklin Gothic Heavy" w:cs="Times New Roman"/>
      <w:sz w:val="24"/>
      <w:szCs w:val="24"/>
      <w:lang w:eastAsia="ru-RU"/>
    </w:rPr>
  </w:style>
  <w:style w:type="character" w:customStyle="1" w:styleId="56">
    <w:name w:val="Заголовок №5_"/>
    <w:basedOn w:val="a2"/>
    <w:link w:val="57"/>
    <w:rPr>
      <w:rFonts w:ascii="MS Reference Sans Serif" w:eastAsia="MS Reference Sans Serif" w:hAnsi="MS Reference Sans Serif" w:cs="MS Reference Sans Serif"/>
      <w:spacing w:val="-20"/>
      <w:sz w:val="21"/>
      <w:szCs w:val="21"/>
      <w:shd w:val="clear" w:color="auto" w:fill="FFFFFF"/>
    </w:rPr>
  </w:style>
  <w:style w:type="paragraph" w:customStyle="1" w:styleId="57">
    <w:name w:val="Заголовок №5"/>
    <w:basedOn w:val="a1"/>
    <w:link w:val="56"/>
    <w:pPr>
      <w:shd w:val="clear" w:color="auto" w:fill="FFFFFF"/>
      <w:spacing w:after="180" w:line="0" w:lineRule="atLeast"/>
      <w:ind w:firstLine="0"/>
      <w:outlineLvl w:val="4"/>
    </w:pPr>
    <w:rPr>
      <w:rFonts w:ascii="MS Reference Sans Serif" w:eastAsia="MS Reference Sans Serif" w:hAnsi="MS Reference Sans Serif" w:cs="MS Reference Sans Serif"/>
      <w:spacing w:val="-20"/>
      <w:sz w:val="21"/>
      <w:szCs w:val="21"/>
    </w:rPr>
  </w:style>
  <w:style w:type="character" w:customStyle="1" w:styleId="CenturySchoolbook9pt">
    <w:name w:val="Колонтитул + Century Schoolbook;9 pt;Полужирный"/>
    <w:basedOn w:val="afb"/>
    <w:rPr>
      <w:rFonts w:ascii="Century Schoolbook" w:eastAsia="Century Schoolbook" w:hAnsi="Century Schoolbook" w:cs="Century Schoolbook"/>
      <w:b/>
      <w:bCs/>
      <w:i w:val="0"/>
      <w:iCs w:val="0"/>
      <w:smallCaps w:val="0"/>
      <w:strike w:val="0"/>
      <w:spacing w:val="0"/>
      <w:sz w:val="18"/>
      <w:szCs w:val="18"/>
      <w:u w:val="none"/>
      <w:shd w:val="clear" w:color="auto" w:fill="FFFFFF"/>
    </w:rPr>
  </w:style>
  <w:style w:type="paragraph" w:customStyle="1" w:styleId="162">
    <w:name w:val="Основной текст16"/>
    <w:basedOn w:val="a1"/>
    <w:pPr>
      <w:shd w:val="clear" w:color="auto" w:fill="FFFFFF"/>
      <w:spacing w:before="180" w:line="240" w:lineRule="exact"/>
      <w:ind w:hanging="220"/>
    </w:pPr>
    <w:rPr>
      <w:rFonts w:ascii="Century Schoolbook" w:eastAsia="Century Schoolbook" w:hAnsi="Century Schoolbook" w:cs="Century Schoolbook"/>
      <w:sz w:val="19"/>
      <w:szCs w:val="19"/>
    </w:rPr>
  </w:style>
  <w:style w:type="character" w:customStyle="1" w:styleId="66">
    <w:name w:val="Заголовок №6_"/>
    <w:basedOn w:val="a2"/>
    <w:link w:val="67"/>
    <w:locked/>
    <w:rPr>
      <w:rFonts w:ascii="MS Reference Sans Serif" w:eastAsia="MS Reference Sans Serif" w:hAnsi="MS Reference Sans Serif" w:cs="MS Reference Sans Serif"/>
      <w:sz w:val="18"/>
      <w:szCs w:val="18"/>
      <w:shd w:val="clear" w:color="auto" w:fill="FFFFFF"/>
    </w:rPr>
  </w:style>
  <w:style w:type="paragraph" w:customStyle="1" w:styleId="67">
    <w:name w:val="Заголовок №6"/>
    <w:basedOn w:val="a1"/>
    <w:link w:val="66"/>
    <w:pPr>
      <w:shd w:val="clear" w:color="auto" w:fill="FFFFFF"/>
      <w:spacing w:before="180" w:after="180" w:line="0" w:lineRule="atLeast"/>
      <w:ind w:firstLine="0"/>
      <w:jc w:val="left"/>
      <w:outlineLvl w:val="5"/>
    </w:pPr>
    <w:rPr>
      <w:rFonts w:ascii="MS Reference Sans Serif" w:eastAsia="MS Reference Sans Serif" w:hAnsi="MS Reference Sans Serif" w:cs="MS Reference Sans Serif"/>
      <w:sz w:val="18"/>
      <w:szCs w:val="18"/>
    </w:rPr>
  </w:style>
  <w:style w:type="character" w:customStyle="1" w:styleId="afff7">
    <w:name w:val="Основной текст + Курсив"/>
    <w:aliases w:val="Интервал 0 pt4"/>
    <w:basedOn w:val="affb"/>
    <w:rPr>
      <w:rFonts w:ascii="Century Schoolbook" w:eastAsia="Century Schoolbook" w:hAnsi="Century Schoolbook" w:cs="Century Schoolbook"/>
      <w:i/>
      <w:iCs/>
      <w:spacing w:val="-10"/>
      <w:sz w:val="19"/>
      <w:szCs w:val="19"/>
      <w:shd w:val="clear" w:color="auto" w:fill="FFFFFF"/>
    </w:rPr>
  </w:style>
  <w:style w:type="character" w:customStyle="1" w:styleId="49">
    <w:name w:val="Подпись к таблице (4)_"/>
    <w:basedOn w:val="a2"/>
    <w:link w:val="4a"/>
    <w:rPr>
      <w:rFonts w:ascii="Century Schoolbook" w:eastAsia="Century Schoolbook" w:hAnsi="Century Schoolbook" w:cs="Century Schoolbook"/>
      <w:spacing w:val="-10"/>
      <w:sz w:val="19"/>
      <w:szCs w:val="19"/>
      <w:shd w:val="clear" w:color="auto" w:fill="FFFFFF"/>
    </w:rPr>
  </w:style>
  <w:style w:type="character" w:customStyle="1" w:styleId="58">
    <w:name w:val="Подпись к таблице (5)_"/>
    <w:basedOn w:val="a2"/>
    <w:link w:val="59"/>
    <w:rPr>
      <w:rFonts w:ascii="MS Reference Sans Serif" w:eastAsia="MS Reference Sans Serif" w:hAnsi="MS Reference Sans Serif" w:cs="MS Reference Sans Serif"/>
      <w:spacing w:val="-20"/>
      <w:sz w:val="21"/>
      <w:szCs w:val="21"/>
      <w:shd w:val="clear" w:color="auto" w:fill="FFFFFF"/>
    </w:rPr>
  </w:style>
  <w:style w:type="character" w:customStyle="1" w:styleId="182">
    <w:name w:val="Основной текст (18)_"/>
    <w:basedOn w:val="a2"/>
    <w:rPr>
      <w:rFonts w:ascii="Century Schoolbook" w:eastAsia="Century Schoolbook" w:hAnsi="Century Schoolbook" w:cs="Century Schoolbook"/>
      <w:sz w:val="18"/>
      <w:szCs w:val="18"/>
      <w:shd w:val="clear" w:color="auto" w:fill="FFFFFF"/>
    </w:rPr>
  </w:style>
  <w:style w:type="character" w:customStyle="1" w:styleId="295pt0pt">
    <w:name w:val="Основной текст (2) + 9;5 pt;Интервал 0 pt"/>
    <w:basedOn w:val="24"/>
    <w:rPr>
      <w:rFonts w:ascii="Century Schoolbook" w:eastAsia="Century Schoolbook" w:hAnsi="Century Schoolbook" w:cs="Century Schoolbook"/>
      <w:b w:val="0"/>
      <w:bCs w:val="0"/>
      <w:i w:val="0"/>
      <w:iCs w:val="0"/>
      <w:smallCaps w:val="0"/>
      <w:strike w:val="0"/>
      <w:spacing w:val="-10"/>
      <w:sz w:val="19"/>
      <w:szCs w:val="19"/>
      <w:u w:val="none"/>
      <w:shd w:val="clear" w:color="auto" w:fill="FFFFFF"/>
    </w:rPr>
  </w:style>
  <w:style w:type="paragraph" w:customStyle="1" w:styleId="4a">
    <w:name w:val="Подпись к таблице (4)"/>
    <w:basedOn w:val="a1"/>
    <w:link w:val="49"/>
    <w:pPr>
      <w:shd w:val="clear" w:color="auto" w:fill="FFFFFF"/>
      <w:spacing w:after="120" w:line="0" w:lineRule="atLeast"/>
      <w:ind w:firstLine="0"/>
      <w:jc w:val="left"/>
    </w:pPr>
    <w:rPr>
      <w:rFonts w:ascii="Century Schoolbook" w:eastAsia="Century Schoolbook" w:hAnsi="Century Schoolbook" w:cs="Century Schoolbook"/>
      <w:spacing w:val="-10"/>
      <w:sz w:val="19"/>
      <w:szCs w:val="19"/>
    </w:rPr>
  </w:style>
  <w:style w:type="paragraph" w:customStyle="1" w:styleId="59">
    <w:name w:val="Подпись к таблице (5)"/>
    <w:basedOn w:val="a1"/>
    <w:link w:val="58"/>
    <w:pPr>
      <w:shd w:val="clear" w:color="auto" w:fill="FFFFFF"/>
      <w:spacing w:before="120" w:line="0" w:lineRule="atLeast"/>
      <w:ind w:firstLine="0"/>
      <w:jc w:val="left"/>
    </w:pPr>
    <w:rPr>
      <w:rFonts w:ascii="MS Reference Sans Serif" w:eastAsia="MS Reference Sans Serif" w:hAnsi="MS Reference Sans Serif" w:cs="MS Reference Sans Serif"/>
      <w:spacing w:val="-20"/>
      <w:sz w:val="21"/>
      <w:szCs w:val="21"/>
    </w:rPr>
  </w:style>
  <w:style w:type="character" w:customStyle="1" w:styleId="CenturySchoolbook115pt">
    <w:name w:val="Колонтитул + Century Schoolbook;11;5 pt;Курсив"/>
    <w:basedOn w:val="afb"/>
    <w:rPr>
      <w:rFonts w:ascii="Century Schoolbook" w:eastAsia="Century Schoolbook" w:hAnsi="Century Schoolbook" w:cs="Century Schoolbook"/>
      <w:b w:val="0"/>
      <w:bCs w:val="0"/>
      <w:i/>
      <w:iCs/>
      <w:smallCaps w:val="0"/>
      <w:strike w:val="0"/>
      <w:sz w:val="23"/>
      <w:szCs w:val="23"/>
      <w:u w:val="none"/>
      <w:shd w:val="clear" w:color="auto" w:fill="FFFFFF"/>
      <w:lang w:val="ru"/>
    </w:rPr>
  </w:style>
  <w:style w:type="character" w:customStyle="1" w:styleId="295pt0">
    <w:name w:val="Основной текст (2) + 9;5 pt"/>
    <w:basedOn w:val="24"/>
    <w:rPr>
      <w:rFonts w:ascii="Century Schoolbook" w:eastAsia="Century Schoolbook" w:hAnsi="Century Schoolbook" w:cs="Century Schoolbook"/>
      <w:b w:val="0"/>
      <w:bCs w:val="0"/>
      <w:i w:val="0"/>
      <w:iCs w:val="0"/>
      <w:smallCaps w:val="0"/>
      <w:strike w:val="0"/>
      <w:spacing w:val="0"/>
      <w:sz w:val="19"/>
      <w:szCs w:val="19"/>
      <w:u w:val="none"/>
      <w:shd w:val="clear" w:color="auto" w:fill="FFFFFF"/>
    </w:rPr>
  </w:style>
  <w:style w:type="character" w:customStyle="1" w:styleId="211">
    <w:name w:val="Основной текст (21)_"/>
    <w:basedOn w:val="a2"/>
    <w:link w:val="212"/>
    <w:rPr>
      <w:rFonts w:ascii="Century Schoolbook" w:eastAsia="Century Schoolbook" w:hAnsi="Century Schoolbook" w:cs="Century Schoolbook"/>
      <w:spacing w:val="-10"/>
      <w:sz w:val="19"/>
      <w:szCs w:val="19"/>
      <w:shd w:val="clear" w:color="auto" w:fill="FFFFFF"/>
    </w:rPr>
  </w:style>
  <w:style w:type="character" w:customStyle="1" w:styleId="270">
    <w:name w:val="Основной текст (27)_"/>
    <w:basedOn w:val="a2"/>
    <w:link w:val="271"/>
    <w:rPr>
      <w:rFonts w:ascii="Century Schoolbook" w:eastAsia="Century Schoolbook" w:hAnsi="Century Schoolbook" w:cs="Century Schoolbook"/>
      <w:sz w:val="16"/>
      <w:szCs w:val="16"/>
      <w:shd w:val="clear" w:color="auto" w:fill="FFFFFF"/>
    </w:rPr>
  </w:style>
  <w:style w:type="character" w:customStyle="1" w:styleId="192">
    <w:name w:val="Основной текст (19)_"/>
    <w:basedOn w:val="a2"/>
    <w:rPr>
      <w:rFonts w:ascii="Century Schoolbook" w:eastAsia="Century Schoolbook" w:hAnsi="Century Schoolbook" w:cs="Century Schoolbook"/>
      <w:sz w:val="8"/>
      <w:szCs w:val="8"/>
      <w:shd w:val="clear" w:color="auto" w:fill="FFFFFF"/>
    </w:rPr>
  </w:style>
  <w:style w:type="character" w:customStyle="1" w:styleId="1910pt">
    <w:name w:val="Основной текст (19) + 10 pt;Не курсив"/>
    <w:basedOn w:val="192"/>
    <w:rPr>
      <w:rFonts w:ascii="Century Schoolbook" w:eastAsia="Century Schoolbook" w:hAnsi="Century Schoolbook" w:cs="Century Schoolbook"/>
      <w:i/>
      <w:iCs/>
      <w:sz w:val="20"/>
      <w:szCs w:val="20"/>
      <w:shd w:val="clear" w:color="auto" w:fill="FFFFFF"/>
    </w:rPr>
  </w:style>
  <w:style w:type="character" w:customStyle="1" w:styleId="202">
    <w:name w:val="Основной текст (20)_"/>
    <w:basedOn w:val="a2"/>
    <w:rPr>
      <w:rFonts w:ascii="Century Schoolbook" w:eastAsia="Century Schoolbook" w:hAnsi="Century Schoolbook" w:cs="Century Schoolbook"/>
      <w:spacing w:val="40"/>
      <w:sz w:val="20"/>
      <w:szCs w:val="20"/>
      <w:shd w:val="clear" w:color="auto" w:fill="FFFFFF"/>
    </w:rPr>
  </w:style>
  <w:style w:type="character" w:customStyle="1" w:styleId="201pt">
    <w:name w:val="Основной текст (20) + Интервал 1 pt"/>
    <w:basedOn w:val="202"/>
    <w:rPr>
      <w:rFonts w:ascii="Century Schoolbook" w:eastAsia="Century Schoolbook" w:hAnsi="Century Schoolbook" w:cs="Century Schoolbook"/>
      <w:spacing w:val="20"/>
      <w:sz w:val="20"/>
      <w:szCs w:val="20"/>
      <w:shd w:val="clear" w:color="auto" w:fill="FFFFFF"/>
    </w:rPr>
  </w:style>
  <w:style w:type="character" w:customStyle="1" w:styleId="295pt0pt0">
    <w:name w:val="Основной текст (2) + 9;5 pt;Курсив;Интервал 0 pt"/>
    <w:basedOn w:val="24"/>
    <w:rPr>
      <w:rFonts w:ascii="Century Schoolbook" w:eastAsia="Century Schoolbook" w:hAnsi="Century Schoolbook" w:cs="Century Schoolbook"/>
      <w:b w:val="0"/>
      <w:bCs w:val="0"/>
      <w:i/>
      <w:iCs/>
      <w:smallCaps w:val="0"/>
      <w:strike w:val="0"/>
      <w:spacing w:val="-10"/>
      <w:sz w:val="19"/>
      <w:szCs w:val="19"/>
      <w:u w:val="none"/>
      <w:shd w:val="clear" w:color="auto" w:fill="FFFFFF"/>
    </w:rPr>
  </w:style>
  <w:style w:type="character" w:customStyle="1" w:styleId="279pt">
    <w:name w:val="Основной текст (27) + 9 pt;Не полужирный"/>
    <w:basedOn w:val="270"/>
    <w:rPr>
      <w:rFonts w:ascii="Century Schoolbook" w:eastAsia="Century Schoolbook" w:hAnsi="Century Schoolbook" w:cs="Century Schoolbook"/>
      <w:b/>
      <w:bCs/>
      <w:sz w:val="18"/>
      <w:szCs w:val="18"/>
      <w:shd w:val="clear" w:color="auto" w:fill="FFFFFF"/>
    </w:rPr>
  </w:style>
  <w:style w:type="character" w:customStyle="1" w:styleId="2755pt">
    <w:name w:val="Основной текст (27) + 5;5 pt;Не полужирный"/>
    <w:basedOn w:val="270"/>
    <w:rPr>
      <w:rFonts w:ascii="Century Schoolbook" w:eastAsia="Century Schoolbook" w:hAnsi="Century Schoolbook" w:cs="Century Schoolbook"/>
      <w:b/>
      <w:bCs/>
      <w:sz w:val="11"/>
      <w:szCs w:val="11"/>
      <w:shd w:val="clear" w:color="auto" w:fill="FFFFFF"/>
    </w:rPr>
  </w:style>
  <w:style w:type="character" w:customStyle="1" w:styleId="255pt">
    <w:name w:val="Основной текст (2) + 5;5 pt"/>
    <w:basedOn w:val="24"/>
    <w:rPr>
      <w:rFonts w:ascii="Century Schoolbook" w:eastAsia="Century Schoolbook" w:hAnsi="Century Schoolbook" w:cs="Century Schoolbook"/>
      <w:b w:val="0"/>
      <w:bCs w:val="0"/>
      <w:i w:val="0"/>
      <w:iCs w:val="0"/>
      <w:smallCaps w:val="0"/>
      <w:strike w:val="0"/>
      <w:spacing w:val="0"/>
      <w:sz w:val="11"/>
      <w:szCs w:val="11"/>
      <w:u w:val="none"/>
      <w:shd w:val="clear" w:color="auto" w:fill="FFFFFF"/>
    </w:rPr>
  </w:style>
  <w:style w:type="paragraph" w:customStyle="1" w:styleId="212">
    <w:name w:val="Основной текст (21)"/>
    <w:basedOn w:val="a1"/>
    <w:link w:val="211"/>
    <w:pPr>
      <w:shd w:val="clear" w:color="auto" w:fill="FFFFFF"/>
      <w:spacing w:after="60" w:line="0" w:lineRule="atLeast"/>
      <w:ind w:firstLine="0"/>
      <w:jc w:val="left"/>
    </w:pPr>
    <w:rPr>
      <w:rFonts w:ascii="Century Schoolbook" w:eastAsia="Century Schoolbook" w:hAnsi="Century Schoolbook" w:cs="Century Schoolbook"/>
      <w:spacing w:val="-10"/>
      <w:sz w:val="19"/>
      <w:szCs w:val="19"/>
    </w:rPr>
  </w:style>
  <w:style w:type="paragraph" w:customStyle="1" w:styleId="271">
    <w:name w:val="Основной текст (27)"/>
    <w:basedOn w:val="a1"/>
    <w:link w:val="270"/>
    <w:pPr>
      <w:shd w:val="clear" w:color="auto" w:fill="FFFFFF"/>
      <w:spacing w:line="178" w:lineRule="exact"/>
      <w:ind w:firstLine="0"/>
    </w:pPr>
    <w:rPr>
      <w:rFonts w:ascii="Century Schoolbook" w:eastAsia="Century Schoolbook" w:hAnsi="Century Schoolbook" w:cs="Century Schoolbook"/>
      <w:sz w:val="16"/>
      <w:szCs w:val="16"/>
    </w:rPr>
  </w:style>
  <w:style w:type="character" w:customStyle="1" w:styleId="280">
    <w:name w:val="Основной текст (28)_"/>
    <w:basedOn w:val="a2"/>
    <w:link w:val="281"/>
    <w:rPr>
      <w:rFonts w:ascii="MS Reference Sans Serif" w:eastAsia="MS Reference Sans Serif" w:hAnsi="MS Reference Sans Serif" w:cs="MS Reference Sans Serif"/>
      <w:sz w:val="16"/>
      <w:szCs w:val="16"/>
      <w:shd w:val="clear" w:color="auto" w:fill="FFFFFF"/>
    </w:rPr>
  </w:style>
  <w:style w:type="character" w:customStyle="1" w:styleId="122">
    <w:name w:val="Заголовок №1 (2)_"/>
    <w:basedOn w:val="a2"/>
    <w:rPr>
      <w:rFonts w:ascii="MS Reference Sans Serif" w:eastAsia="MS Reference Sans Serif" w:hAnsi="MS Reference Sans Serif" w:cs="MS Reference Sans Serif"/>
      <w:b w:val="0"/>
      <w:bCs w:val="0"/>
      <w:i w:val="0"/>
      <w:iCs w:val="0"/>
      <w:smallCaps w:val="0"/>
      <w:strike w:val="0"/>
      <w:spacing w:val="-20"/>
      <w:sz w:val="21"/>
      <w:szCs w:val="21"/>
    </w:rPr>
  </w:style>
  <w:style w:type="character" w:customStyle="1" w:styleId="123">
    <w:name w:val="Заголовок №1 (2)"/>
    <w:basedOn w:val="122"/>
    <w:rPr>
      <w:rFonts w:ascii="MS Reference Sans Serif" w:eastAsia="MS Reference Sans Serif" w:hAnsi="MS Reference Sans Serif" w:cs="MS Reference Sans Serif"/>
      <w:b w:val="0"/>
      <w:bCs w:val="0"/>
      <w:i w:val="0"/>
      <w:iCs w:val="0"/>
      <w:smallCaps w:val="0"/>
      <w:strike w:val="0"/>
      <w:spacing w:val="-20"/>
      <w:sz w:val="21"/>
      <w:szCs w:val="21"/>
    </w:rPr>
  </w:style>
  <w:style w:type="paragraph" w:customStyle="1" w:styleId="281">
    <w:name w:val="Основной текст (28)"/>
    <w:basedOn w:val="a1"/>
    <w:link w:val="280"/>
    <w:pPr>
      <w:shd w:val="clear" w:color="auto" w:fill="FFFFFF"/>
      <w:spacing w:before="180" w:after="60" w:line="0" w:lineRule="atLeast"/>
      <w:ind w:firstLine="0"/>
      <w:jc w:val="left"/>
    </w:pPr>
    <w:rPr>
      <w:rFonts w:ascii="MS Reference Sans Serif" w:eastAsia="MS Reference Sans Serif" w:hAnsi="MS Reference Sans Serif" w:cs="MS Reference Sans Serif"/>
      <w:sz w:val="16"/>
      <w:szCs w:val="16"/>
    </w:rPr>
  </w:style>
  <w:style w:type="paragraph" w:styleId="afff8">
    <w:name w:val="footnote text"/>
    <w:basedOn w:val="a1"/>
    <w:link w:val="afff9"/>
    <w:pPr>
      <w:ind w:firstLine="0"/>
      <w:jc w:val="left"/>
    </w:pPr>
    <w:rPr>
      <w:sz w:val="20"/>
    </w:rPr>
  </w:style>
  <w:style w:type="character" w:customStyle="1" w:styleId="afff9">
    <w:name w:val="Текст сноски Знак"/>
    <w:basedOn w:val="a2"/>
    <w:link w:val="afff8"/>
    <w:rPr>
      <w:rFonts w:ascii="Times New Roman" w:eastAsia="Times New Roman" w:hAnsi="Times New Roman" w:cs="Times New Roman"/>
      <w:sz w:val="20"/>
      <w:szCs w:val="20"/>
      <w:lang w:val="uk-UA" w:eastAsia="ru-RU"/>
    </w:rPr>
  </w:style>
  <w:style w:type="character" w:styleId="afffa">
    <w:name w:val="footnote reference"/>
    <w:rPr>
      <w:vertAlign w:val="superscript"/>
    </w:rPr>
  </w:style>
  <w:style w:type="numbering" w:customStyle="1" w:styleId="75">
    <w:name w:val="Нет списка7"/>
    <w:next w:val="a4"/>
    <w:uiPriority w:val="99"/>
    <w:semiHidden/>
    <w:unhideWhenUsed/>
  </w:style>
  <w:style w:type="table" w:customStyle="1" w:styleId="TableNormal">
    <w:name w:val="Table Normal"/>
    <w:uiPriority w:val="2"/>
    <w:semiHidden/>
    <w:unhideWhenUsed/>
    <w:qFormat/>
    <w:pPr>
      <w:widowControl w:val="0"/>
      <w:spacing w:after="0" w:line="240" w:lineRule="auto"/>
    </w:pPr>
    <w:rPr>
      <w:lang w:val="en-US"/>
    </w:rPr>
    <w:tblPr>
      <w:tblInd w:w="0" w:type="dxa"/>
      <w:tblCellMar>
        <w:top w:w="0" w:type="dxa"/>
        <w:left w:w="0" w:type="dxa"/>
        <w:bottom w:w="0" w:type="dxa"/>
        <w:right w:w="0" w:type="dxa"/>
      </w:tblCellMar>
    </w:tblPr>
  </w:style>
  <w:style w:type="numbering" w:customStyle="1" w:styleId="86">
    <w:name w:val="Нет списка8"/>
    <w:next w:val="a4"/>
    <w:uiPriority w:val="99"/>
    <w:semiHidden/>
    <w:unhideWhenUsed/>
  </w:style>
  <w:style w:type="paragraph" w:customStyle="1" w:styleId="2f4">
    <w:name w:val="Обычный.Лана2.Билет"/>
    <w:uiPriority w:val="99"/>
    <w:pPr>
      <w:autoSpaceDE w:val="0"/>
      <w:autoSpaceDN w:val="0"/>
      <w:spacing w:after="0" w:line="360" w:lineRule="auto"/>
      <w:ind w:firstLine="709"/>
      <w:jc w:val="both"/>
    </w:pPr>
    <w:rPr>
      <w:rFonts w:ascii="Times New Roman CYR" w:eastAsia="Times New Roman" w:hAnsi="Times New Roman CYR" w:cs="Times New Roman CYR"/>
      <w:sz w:val="20"/>
      <w:lang w:eastAsia="ru-RU"/>
    </w:rPr>
  </w:style>
  <w:style w:type="character" w:customStyle="1" w:styleId="FontStyle36">
    <w:name w:val="Font Style36"/>
    <w:uiPriority w:val="99"/>
    <w:rPr>
      <w:rFonts w:ascii="Times New Roman" w:hAnsi="Times New Roman" w:cs="Times New Roman"/>
      <w:sz w:val="26"/>
      <w:szCs w:val="26"/>
    </w:rPr>
  </w:style>
  <w:style w:type="character" w:customStyle="1" w:styleId="FontStyle39">
    <w:name w:val="Font Style39"/>
    <w:uiPriority w:val="99"/>
    <w:rPr>
      <w:rFonts w:ascii="Times New Roman" w:hAnsi="Times New Roman" w:cs="Times New Roman"/>
      <w:spacing w:val="-10"/>
      <w:sz w:val="26"/>
      <w:szCs w:val="26"/>
    </w:rPr>
  </w:style>
  <w:style w:type="character" w:customStyle="1" w:styleId="FontStyle40">
    <w:name w:val="Font Style40"/>
    <w:uiPriority w:val="99"/>
    <w:rPr>
      <w:rFonts w:ascii="Times New Roman" w:hAnsi="Times New Roman" w:cs="Times New Roman"/>
      <w:sz w:val="28"/>
      <w:szCs w:val="28"/>
    </w:rPr>
  </w:style>
  <w:style w:type="character" w:customStyle="1" w:styleId="FontStyle41">
    <w:name w:val="Font Style41"/>
    <w:uiPriority w:val="99"/>
    <w:rPr>
      <w:rFonts w:ascii="Times New Roman" w:hAnsi="Times New Roman" w:cs="Times New Roman"/>
      <w:b/>
      <w:bCs/>
      <w:sz w:val="26"/>
      <w:szCs w:val="26"/>
    </w:rPr>
  </w:style>
  <w:style w:type="character" w:customStyle="1" w:styleId="FontStyle35">
    <w:name w:val="Font Style35"/>
    <w:uiPriority w:val="99"/>
    <w:rPr>
      <w:rFonts w:ascii="Times New Roman" w:hAnsi="Times New Roman" w:cs="Times New Roman"/>
      <w:b/>
      <w:bCs/>
      <w:i/>
      <w:iCs/>
      <w:sz w:val="26"/>
      <w:szCs w:val="26"/>
    </w:rPr>
  </w:style>
  <w:style w:type="paragraph" w:styleId="3d">
    <w:name w:val="Body Text 3"/>
    <w:basedOn w:val="a1"/>
    <w:link w:val="3e"/>
    <w:uiPriority w:val="99"/>
    <w:pPr>
      <w:autoSpaceDE w:val="0"/>
      <w:autoSpaceDN w:val="0"/>
      <w:adjustRightInd w:val="0"/>
      <w:ind w:right="264" w:firstLine="0"/>
    </w:pPr>
    <w:rPr>
      <w:b/>
      <w:bCs/>
      <w:color w:val="000000"/>
      <w:spacing w:val="-1"/>
      <w:szCs w:val="28"/>
    </w:rPr>
  </w:style>
  <w:style w:type="character" w:customStyle="1" w:styleId="3e">
    <w:name w:val="Основной текст 3 Знак"/>
    <w:basedOn w:val="a2"/>
    <w:link w:val="3d"/>
    <w:uiPriority w:val="99"/>
    <w:rPr>
      <w:rFonts w:ascii="Times New Roman" w:eastAsia="Times New Roman" w:hAnsi="Times New Roman" w:cs="Times New Roman"/>
      <w:b/>
      <w:bCs/>
      <w:color w:val="000000"/>
      <w:spacing w:val="-1"/>
      <w:sz w:val="28"/>
      <w:szCs w:val="28"/>
      <w:lang w:eastAsia="ru-RU"/>
    </w:rPr>
  </w:style>
  <w:style w:type="character" w:styleId="afffb">
    <w:name w:val="FollowedHyperlink"/>
    <w:uiPriority w:val="99"/>
    <w:rPr>
      <w:rFonts w:cs="Times New Roman"/>
      <w:color w:val="800080"/>
      <w:u w:val="single"/>
    </w:rPr>
  </w:style>
  <w:style w:type="character" w:customStyle="1" w:styleId="Style250">
    <w:name w:val="Style25 Знак"/>
    <w:basedOn w:val="a2"/>
    <w:link w:val="Style25"/>
    <w:uiPriority w:val="99"/>
    <w:rPr>
      <w:rFonts w:ascii="Franklin Gothic Heavy" w:eastAsia="Times New Roman" w:hAnsi="Franklin Gothic Heavy" w:cs="Times New Roman"/>
      <w:sz w:val="24"/>
      <w:szCs w:val="24"/>
      <w:lang w:eastAsia="ru-RU"/>
    </w:rPr>
  </w:style>
  <w:style w:type="character" w:customStyle="1" w:styleId="FontStyle33">
    <w:name w:val="Font Style33"/>
    <w:uiPriority w:val="99"/>
    <w:rPr>
      <w:rFonts w:ascii="Times New Roman" w:hAnsi="Times New Roman" w:cs="Times New Roman"/>
      <w:b/>
      <w:bCs/>
      <w:sz w:val="28"/>
      <w:szCs w:val="28"/>
    </w:rPr>
  </w:style>
  <w:style w:type="character" w:customStyle="1" w:styleId="FontStyle37">
    <w:name w:val="Font Style37"/>
    <w:uiPriority w:val="99"/>
    <w:rPr>
      <w:rFonts w:ascii="Times New Roman" w:hAnsi="Times New Roman" w:cs="Times New Roman"/>
      <w:b/>
      <w:bCs/>
      <w:sz w:val="20"/>
      <w:szCs w:val="20"/>
    </w:rPr>
  </w:style>
  <w:style w:type="character" w:customStyle="1" w:styleId="FontStyle38">
    <w:name w:val="Font Style38"/>
    <w:uiPriority w:val="99"/>
    <w:rPr>
      <w:rFonts w:ascii="Arial Unicode MS" w:eastAsia="Times New Roman" w:cs="Arial Unicode MS"/>
      <w:b/>
      <w:bCs/>
      <w:i/>
      <w:iCs/>
      <w:spacing w:val="80"/>
      <w:sz w:val="34"/>
      <w:szCs w:val="34"/>
    </w:rPr>
  </w:style>
  <w:style w:type="character" w:customStyle="1" w:styleId="FontStyle42">
    <w:name w:val="Font Style42"/>
    <w:uiPriority w:val="99"/>
    <w:rPr>
      <w:rFonts w:ascii="Times New Roman" w:hAnsi="Times New Roman" w:cs="Times New Roman"/>
      <w:b/>
      <w:bCs/>
      <w:sz w:val="22"/>
      <w:szCs w:val="22"/>
    </w:rPr>
  </w:style>
  <w:style w:type="character" w:customStyle="1" w:styleId="FontStyle43">
    <w:name w:val="Font Style43"/>
    <w:uiPriority w:val="99"/>
    <w:rPr>
      <w:rFonts w:ascii="Times New Roman" w:hAnsi="Times New Roman" w:cs="Times New Roman"/>
      <w:i/>
      <w:iCs/>
      <w:spacing w:val="-10"/>
      <w:sz w:val="24"/>
      <w:szCs w:val="24"/>
    </w:rPr>
  </w:style>
  <w:style w:type="character" w:customStyle="1" w:styleId="FontStyle44">
    <w:name w:val="Font Style44"/>
    <w:uiPriority w:val="99"/>
    <w:rPr>
      <w:rFonts w:ascii="Georgia" w:hAnsi="Georgia" w:cs="Georgia"/>
      <w:b/>
      <w:bCs/>
      <w:i/>
      <w:iCs/>
      <w:smallCaps/>
      <w:sz w:val="24"/>
      <w:szCs w:val="24"/>
    </w:rPr>
  </w:style>
  <w:style w:type="character" w:customStyle="1" w:styleId="FontStyle11">
    <w:name w:val="Font Style11"/>
    <w:uiPriority w:val="99"/>
    <w:rPr>
      <w:rFonts w:ascii="Times New Roman" w:hAnsi="Times New Roman" w:cs="Times New Roman"/>
      <w:sz w:val="26"/>
      <w:szCs w:val="26"/>
    </w:rPr>
  </w:style>
  <w:style w:type="paragraph" w:styleId="2f5">
    <w:name w:val="Body Text 2"/>
    <w:basedOn w:val="a1"/>
    <w:link w:val="2f6"/>
    <w:uiPriority w:val="99"/>
    <w:pPr>
      <w:autoSpaceDE w:val="0"/>
      <w:autoSpaceDN w:val="0"/>
      <w:adjustRightInd w:val="0"/>
      <w:spacing w:after="120" w:line="480" w:lineRule="auto"/>
      <w:ind w:firstLine="0"/>
      <w:jc w:val="left"/>
    </w:pPr>
    <w:rPr>
      <w:sz w:val="20"/>
    </w:rPr>
  </w:style>
  <w:style w:type="character" w:customStyle="1" w:styleId="2f6">
    <w:name w:val="Основной текст 2 Знак"/>
    <w:basedOn w:val="a2"/>
    <w:link w:val="2f5"/>
    <w:uiPriority w:val="99"/>
    <w:rPr>
      <w:rFonts w:ascii="Times New Roman" w:eastAsia="Times New Roman" w:hAnsi="Times New Roman" w:cs="Times New Roman"/>
      <w:sz w:val="20"/>
      <w:szCs w:val="20"/>
      <w:lang w:eastAsia="ru-RU"/>
    </w:rPr>
  </w:style>
  <w:style w:type="paragraph" w:customStyle="1" w:styleId="2f7">
    <w:name w:val="Нормальный.Лана2.Билет"/>
    <w:uiPriority w:val="99"/>
    <w:pPr>
      <w:widowControl w:val="0"/>
      <w:autoSpaceDE w:val="0"/>
      <w:autoSpaceDN w:val="0"/>
      <w:spacing w:after="0" w:line="360" w:lineRule="auto"/>
      <w:ind w:firstLine="709"/>
      <w:jc w:val="both"/>
    </w:pPr>
    <w:rPr>
      <w:rFonts w:eastAsia="Times New Roman"/>
      <w:sz w:val="24"/>
      <w:szCs w:val="24"/>
      <w:lang w:eastAsia="ru-RU"/>
    </w:rPr>
  </w:style>
  <w:style w:type="paragraph" w:customStyle="1" w:styleId="afffc">
    <w:name w:val="Света"/>
    <w:basedOn w:val="2f7"/>
    <w:uiPriority w:val="99"/>
    <w:pPr>
      <w:suppressLineNumbers/>
      <w:ind w:firstLine="851"/>
    </w:pPr>
  </w:style>
  <w:style w:type="paragraph" w:customStyle="1" w:styleId="afffd">
    <w:name w:val="Лана"/>
    <w:basedOn w:val="2f7"/>
    <w:uiPriority w:val="99"/>
    <w:rPr>
      <w:sz w:val="28"/>
      <w:szCs w:val="28"/>
    </w:rPr>
  </w:style>
  <w:style w:type="paragraph" w:customStyle="1" w:styleId="afffe">
    <w:name w:val="Докум.профсоюз"/>
    <w:basedOn w:val="2f7"/>
    <w:uiPriority w:val="99"/>
    <w:rPr>
      <w:rFonts w:ascii="Arial" w:hAnsi="Arial" w:cs="Arial"/>
      <w:sz w:val="16"/>
      <w:szCs w:val="16"/>
    </w:rPr>
  </w:style>
  <w:style w:type="paragraph" w:customStyle="1" w:styleId="affff">
    <w:name w:val="Профсоюз"/>
    <w:basedOn w:val="2f7"/>
    <w:uiPriority w:val="99"/>
    <w:pPr>
      <w:ind w:firstLine="0"/>
    </w:pPr>
    <w:rPr>
      <w:sz w:val="18"/>
      <w:szCs w:val="18"/>
    </w:rPr>
  </w:style>
  <w:style w:type="paragraph" w:customStyle="1" w:styleId="1d">
    <w:name w:val="Диссертация1"/>
    <w:basedOn w:val="2f7"/>
    <w:uiPriority w:val="99"/>
    <w:pPr>
      <w:spacing w:line="240" w:lineRule="auto"/>
    </w:pPr>
    <w:rPr>
      <w:sz w:val="20"/>
      <w:szCs w:val="20"/>
    </w:rPr>
  </w:style>
  <w:style w:type="paragraph" w:customStyle="1" w:styleId="2f8">
    <w:name w:val="Интервал2"/>
    <w:basedOn w:val="2f7"/>
    <w:uiPriority w:val="99"/>
    <w:pPr>
      <w:spacing w:line="480" w:lineRule="auto"/>
    </w:pPr>
  </w:style>
  <w:style w:type="character" w:customStyle="1" w:styleId="affff0">
    <w:name w:val="номер страницы"/>
    <w:uiPriority w:val="99"/>
    <w:rPr>
      <w:rFonts w:cs="Times New Roman"/>
    </w:rPr>
  </w:style>
  <w:style w:type="paragraph" w:customStyle="1" w:styleId="msonormalcxspmiddle">
    <w:name w:val="msonormalcxspmiddle"/>
    <w:basedOn w:val="a1"/>
    <w:uiPriority w:val="99"/>
    <w:pPr>
      <w:spacing w:before="100" w:beforeAutospacing="1" w:after="100" w:afterAutospacing="1"/>
      <w:ind w:firstLine="0"/>
      <w:jc w:val="left"/>
    </w:pPr>
    <w:rPr>
      <w:sz w:val="24"/>
      <w:szCs w:val="24"/>
    </w:rPr>
  </w:style>
  <w:style w:type="paragraph" w:customStyle="1" w:styleId="FR1">
    <w:name w:val="FR1"/>
    <w:uiPriority w:val="99"/>
    <w:pPr>
      <w:widowControl w:val="0"/>
      <w:spacing w:after="0" w:line="240" w:lineRule="auto"/>
      <w:jc w:val="right"/>
    </w:pPr>
    <w:rPr>
      <w:rFonts w:ascii="Arial" w:eastAsia="Times New Roman" w:hAnsi="Arial" w:cs="Arial"/>
      <w:sz w:val="16"/>
      <w:szCs w:val="16"/>
      <w:lang w:eastAsia="ru-RU"/>
    </w:rPr>
  </w:style>
  <w:style w:type="paragraph" w:styleId="affff1">
    <w:name w:val="Plain Text"/>
    <w:basedOn w:val="a1"/>
    <w:link w:val="affff2"/>
    <w:pPr>
      <w:ind w:firstLine="567"/>
    </w:pPr>
    <w:rPr>
      <w:rFonts w:ascii="Courier New" w:hAnsi="Courier New" w:cs="Courier New"/>
      <w:sz w:val="20"/>
    </w:rPr>
  </w:style>
  <w:style w:type="character" w:customStyle="1" w:styleId="affff2">
    <w:name w:val="Текст Знак"/>
    <w:basedOn w:val="a2"/>
    <w:link w:val="affff1"/>
    <w:rPr>
      <w:rFonts w:ascii="Courier New" w:eastAsia="Times New Roman" w:hAnsi="Courier New" w:cs="Courier New"/>
      <w:sz w:val="20"/>
      <w:szCs w:val="20"/>
      <w:lang w:eastAsia="ru-RU"/>
    </w:rPr>
  </w:style>
  <w:style w:type="paragraph" w:customStyle="1" w:styleId="2f9">
    <w:name w:val="Îáû÷íûé.Ëàíà2.Áèëåò"/>
    <w:uiPriority w:val="99"/>
    <w:pPr>
      <w:autoSpaceDE w:val="0"/>
      <w:autoSpaceDN w:val="0"/>
      <w:adjustRightInd w:val="0"/>
      <w:spacing w:after="0" w:line="360" w:lineRule="auto"/>
      <w:ind w:firstLine="709"/>
      <w:jc w:val="both"/>
    </w:pPr>
    <w:rPr>
      <w:rFonts w:eastAsia="Times New Roman"/>
      <w:sz w:val="20"/>
      <w:lang w:eastAsia="ru-RU"/>
    </w:rPr>
  </w:style>
  <w:style w:type="character" w:customStyle="1" w:styleId="113">
    <w:name w:val="Заголовок 1 Знак1"/>
    <w:uiPriority w:val="99"/>
    <w:rPr>
      <w:rFonts w:ascii="Cambria" w:hAnsi="Cambria" w:cs="Cambria"/>
      <w:b/>
      <w:bCs/>
      <w:kern w:val="32"/>
      <w:sz w:val="32"/>
      <w:szCs w:val="32"/>
    </w:rPr>
  </w:style>
  <w:style w:type="character" w:customStyle="1" w:styleId="213">
    <w:name w:val="Заголовок 2 Знак1"/>
    <w:uiPriority w:val="99"/>
    <w:rPr>
      <w:rFonts w:ascii="Cambria" w:hAnsi="Cambria" w:cs="Cambria"/>
      <w:b/>
      <w:bCs/>
      <w:i/>
      <w:iCs/>
      <w:sz w:val="28"/>
      <w:szCs w:val="28"/>
    </w:rPr>
  </w:style>
  <w:style w:type="character" w:customStyle="1" w:styleId="311">
    <w:name w:val="Заголовок 3 Знак1"/>
    <w:uiPriority w:val="99"/>
    <w:rPr>
      <w:rFonts w:ascii="Cambria" w:hAnsi="Cambria" w:cs="Cambria"/>
      <w:b/>
      <w:bCs/>
      <w:sz w:val="26"/>
      <w:szCs w:val="26"/>
    </w:rPr>
  </w:style>
  <w:style w:type="character" w:customStyle="1" w:styleId="214">
    <w:name w:val="Основной текст с отступом 2 Знак1"/>
    <w:uiPriority w:val="99"/>
    <w:rPr>
      <w:rFonts w:cs="Times New Roman"/>
      <w:sz w:val="20"/>
      <w:szCs w:val="20"/>
    </w:rPr>
  </w:style>
  <w:style w:type="character" w:customStyle="1" w:styleId="1e">
    <w:name w:val="Основной текст Знак1"/>
    <w:uiPriority w:val="99"/>
    <w:rPr>
      <w:rFonts w:cs="Times New Roman"/>
      <w:sz w:val="20"/>
      <w:szCs w:val="20"/>
    </w:rPr>
  </w:style>
  <w:style w:type="character" w:customStyle="1" w:styleId="312">
    <w:name w:val="Основной текст с отступом 3 Знак1"/>
    <w:uiPriority w:val="99"/>
    <w:rPr>
      <w:rFonts w:cs="Times New Roman"/>
      <w:sz w:val="16"/>
      <w:szCs w:val="16"/>
    </w:rPr>
  </w:style>
  <w:style w:type="paragraph" w:customStyle="1" w:styleId="215">
    <w:name w:val="Основной текст 21"/>
    <w:basedOn w:val="a1"/>
    <w:uiPriority w:val="99"/>
    <w:pPr>
      <w:overflowPunct w:val="0"/>
      <w:autoSpaceDE w:val="0"/>
      <w:autoSpaceDN w:val="0"/>
      <w:adjustRightInd w:val="0"/>
      <w:ind w:firstLine="709"/>
      <w:jc w:val="center"/>
      <w:textAlignment w:val="baseline"/>
    </w:pPr>
    <w:rPr>
      <w:b/>
      <w:bCs/>
      <w:szCs w:val="28"/>
    </w:rPr>
  </w:style>
  <w:style w:type="paragraph" w:customStyle="1" w:styleId="216">
    <w:name w:val="Основной текст с отступом 21"/>
    <w:basedOn w:val="a1"/>
    <w:uiPriority w:val="99"/>
    <w:pPr>
      <w:overflowPunct w:val="0"/>
      <w:autoSpaceDE w:val="0"/>
      <w:autoSpaceDN w:val="0"/>
      <w:adjustRightInd w:val="0"/>
      <w:ind w:firstLine="709"/>
      <w:textAlignment w:val="baseline"/>
    </w:pPr>
    <w:rPr>
      <w:szCs w:val="28"/>
    </w:rPr>
  </w:style>
  <w:style w:type="paragraph" w:customStyle="1" w:styleId="affff3">
    <w:name w:val="Таблица"/>
    <w:basedOn w:val="a1"/>
    <w:uiPriority w:val="99"/>
    <w:pPr>
      <w:suppressLineNumbers/>
      <w:autoSpaceDE w:val="0"/>
      <w:autoSpaceDN w:val="0"/>
      <w:ind w:firstLine="0"/>
    </w:pPr>
    <w:rPr>
      <w:szCs w:val="28"/>
    </w:rPr>
  </w:style>
  <w:style w:type="character" w:customStyle="1" w:styleId="FontStyle18">
    <w:name w:val="Font Style18"/>
    <w:uiPriority w:val="99"/>
    <w:rPr>
      <w:rFonts w:ascii="Sylfaen" w:hAnsi="Sylfaen" w:cs="Sylfaen"/>
      <w:b/>
      <w:bCs/>
      <w:i/>
      <w:iCs/>
      <w:sz w:val="40"/>
      <w:szCs w:val="40"/>
    </w:rPr>
  </w:style>
  <w:style w:type="character" w:customStyle="1" w:styleId="FontStyle20">
    <w:name w:val="Font Style20"/>
    <w:uiPriority w:val="99"/>
    <w:rPr>
      <w:rFonts w:ascii="Times New Roman" w:hAnsi="Times New Roman" w:cs="Times New Roman"/>
      <w:i/>
      <w:iCs/>
      <w:spacing w:val="10"/>
      <w:sz w:val="32"/>
      <w:szCs w:val="32"/>
    </w:rPr>
  </w:style>
  <w:style w:type="character" w:customStyle="1" w:styleId="FontStyle24">
    <w:name w:val="Font Style24"/>
    <w:uiPriority w:val="99"/>
    <w:rPr>
      <w:rFonts w:ascii="Times New Roman" w:hAnsi="Times New Roman" w:cs="Times New Roman"/>
      <w:b/>
      <w:bCs/>
      <w:spacing w:val="-20"/>
      <w:sz w:val="26"/>
      <w:szCs w:val="26"/>
    </w:rPr>
  </w:style>
  <w:style w:type="character" w:customStyle="1" w:styleId="FontStyle25">
    <w:name w:val="Font Style25"/>
    <w:uiPriority w:val="99"/>
    <w:rPr>
      <w:rFonts w:ascii="Times New Roman" w:hAnsi="Times New Roman" w:cs="Times New Roman"/>
      <w:sz w:val="22"/>
      <w:szCs w:val="22"/>
    </w:rPr>
  </w:style>
  <w:style w:type="character" w:customStyle="1" w:styleId="FontStyle26">
    <w:name w:val="Font Style26"/>
    <w:uiPriority w:val="99"/>
    <w:rPr>
      <w:rFonts w:ascii="Times New Roman" w:hAnsi="Times New Roman" w:cs="Times New Roman"/>
      <w:b/>
      <w:bCs/>
      <w:i/>
      <w:iCs/>
      <w:sz w:val="22"/>
      <w:szCs w:val="22"/>
    </w:rPr>
  </w:style>
  <w:style w:type="character" w:customStyle="1" w:styleId="FontStyle27">
    <w:name w:val="Font Style27"/>
    <w:uiPriority w:val="99"/>
    <w:rPr>
      <w:rFonts w:ascii="Times New Roman" w:hAnsi="Times New Roman" w:cs="Times New Roman"/>
      <w:b/>
      <w:bCs/>
      <w:spacing w:val="-20"/>
      <w:sz w:val="24"/>
      <w:szCs w:val="24"/>
    </w:rPr>
  </w:style>
  <w:style w:type="character" w:customStyle="1" w:styleId="FontStyle28">
    <w:name w:val="Font Style28"/>
    <w:uiPriority w:val="99"/>
    <w:rPr>
      <w:rFonts w:ascii="Georgia" w:hAnsi="Georgia" w:cs="Georgia"/>
      <w:sz w:val="22"/>
      <w:szCs w:val="22"/>
    </w:rPr>
  </w:style>
  <w:style w:type="character" w:customStyle="1" w:styleId="FontStyle29">
    <w:name w:val="Font Style29"/>
    <w:uiPriority w:val="99"/>
    <w:rPr>
      <w:rFonts w:ascii="Georgia" w:hAnsi="Georgia" w:cs="Georgia"/>
      <w:b/>
      <w:bCs/>
      <w:i/>
      <w:iCs/>
      <w:spacing w:val="-20"/>
      <w:sz w:val="20"/>
      <w:szCs w:val="20"/>
    </w:rPr>
  </w:style>
  <w:style w:type="character" w:customStyle="1" w:styleId="FontStyle30">
    <w:name w:val="Font Style30"/>
    <w:uiPriority w:val="99"/>
    <w:rPr>
      <w:rFonts w:ascii="Times New Roman" w:hAnsi="Times New Roman" w:cs="Times New Roman"/>
      <w:i/>
      <w:iCs/>
      <w:spacing w:val="40"/>
      <w:sz w:val="22"/>
      <w:szCs w:val="22"/>
    </w:rPr>
  </w:style>
  <w:style w:type="character" w:customStyle="1" w:styleId="FontStyle31">
    <w:name w:val="Font Style31"/>
    <w:uiPriority w:val="99"/>
    <w:rPr>
      <w:rFonts w:ascii="Book Antiqua" w:hAnsi="Book Antiqua" w:cs="Book Antiqua"/>
      <w:i/>
      <w:iCs/>
      <w:sz w:val="28"/>
      <w:szCs w:val="28"/>
    </w:rPr>
  </w:style>
  <w:style w:type="character" w:customStyle="1" w:styleId="FontStyle32">
    <w:name w:val="Font Style32"/>
    <w:uiPriority w:val="99"/>
    <w:rPr>
      <w:rFonts w:ascii="Times New Roman" w:hAnsi="Times New Roman" w:cs="Times New Roman"/>
      <w:b/>
      <w:bCs/>
      <w:w w:val="50"/>
      <w:sz w:val="34"/>
      <w:szCs w:val="34"/>
    </w:rPr>
  </w:style>
  <w:style w:type="character" w:customStyle="1" w:styleId="217">
    <w:name w:val="Основной текст 2 Знак1"/>
    <w:uiPriority w:val="99"/>
    <w:rPr>
      <w:rFonts w:cs="Times New Roman"/>
      <w:sz w:val="20"/>
      <w:szCs w:val="20"/>
    </w:rPr>
  </w:style>
  <w:style w:type="paragraph" w:customStyle="1" w:styleId="1f">
    <w:name w:val="Без интервала1"/>
    <w:basedOn w:val="a1"/>
    <w:uiPriority w:val="99"/>
    <w:pPr>
      <w:spacing w:before="100" w:beforeAutospacing="1" w:after="100" w:afterAutospacing="1"/>
      <w:ind w:firstLine="0"/>
      <w:jc w:val="left"/>
    </w:pPr>
    <w:rPr>
      <w:rFonts w:ascii="Arial" w:hAnsi="Arial" w:cs="Arial"/>
      <w:color w:val="000000"/>
      <w:sz w:val="18"/>
      <w:szCs w:val="18"/>
    </w:rPr>
  </w:style>
  <w:style w:type="paragraph" w:customStyle="1" w:styleId="1f0">
    <w:name w:val="Света(гл1)"/>
    <w:basedOn w:val="afffc"/>
    <w:uiPriority w:val="99"/>
    <w:pPr>
      <w:autoSpaceDE/>
      <w:autoSpaceDN/>
      <w:spacing w:line="480" w:lineRule="exact"/>
    </w:pPr>
    <w:rPr>
      <w:rFonts w:ascii="Arial" w:hAnsi="Arial" w:cs="Arial"/>
      <w:sz w:val="28"/>
      <w:szCs w:val="28"/>
    </w:rPr>
  </w:style>
  <w:style w:type="paragraph" w:customStyle="1" w:styleId="a">
    <w:name w:val="Обычный список"/>
    <w:basedOn w:val="a1"/>
    <w:link w:val="affff4"/>
    <w:qFormat/>
    <w:pPr>
      <w:numPr>
        <w:numId w:val="1"/>
      </w:numPr>
      <w:ind w:left="0" w:firstLine="680"/>
    </w:pPr>
  </w:style>
  <w:style w:type="paragraph" w:customStyle="1" w:styleId="1-16">
    <w:name w:val="Заг 1 - 16"/>
    <w:basedOn w:val="a1"/>
    <w:next w:val="a1"/>
    <w:link w:val="affff5"/>
    <w:pPr>
      <w:tabs>
        <w:tab w:val="left" w:pos="284"/>
      </w:tabs>
      <w:spacing w:before="120" w:after="60"/>
      <w:ind w:left="284" w:hanging="284"/>
      <w:outlineLvl w:val="0"/>
    </w:pPr>
    <w:rPr>
      <w:rFonts w:cstheme="minorBidi"/>
      <w:b/>
      <w:bCs/>
      <w:kern w:val="28"/>
      <w:sz w:val="32"/>
      <w:szCs w:val="32"/>
    </w:rPr>
  </w:style>
  <w:style w:type="character" w:customStyle="1" w:styleId="affff4">
    <w:name w:val="Обычный список Знак"/>
    <w:basedOn w:val="a2"/>
    <w:link w:val="a"/>
    <w:rPr>
      <w:lang w:val="uk-UA"/>
    </w:rPr>
  </w:style>
  <w:style w:type="character" w:customStyle="1" w:styleId="affff5">
    <w:name w:val="Название Знак"/>
    <w:aliases w:val="Заг 1 - 16 Знак"/>
    <w:link w:val="1-16"/>
    <w:rPr>
      <w:rFonts w:ascii="Times New Roman" w:eastAsia="Times New Roman" w:hAnsi="Times New Roman"/>
      <w:b/>
      <w:bCs/>
      <w:kern w:val="28"/>
      <w:sz w:val="32"/>
      <w:szCs w:val="32"/>
      <w:lang w:eastAsia="ru-RU"/>
    </w:rPr>
  </w:style>
  <w:style w:type="numbering" w:styleId="111111">
    <w:name w:val="Outline List 2"/>
    <w:basedOn w:val="a4"/>
    <w:uiPriority w:val="99"/>
    <w:semiHidden/>
    <w:unhideWhenUsed/>
    <w:pPr>
      <w:numPr>
        <w:numId w:val="2"/>
      </w:numPr>
    </w:pPr>
  </w:style>
  <w:style w:type="paragraph" w:customStyle="1" w:styleId="Style46">
    <w:name w:val="Style46"/>
    <w:basedOn w:val="a1"/>
    <w:pPr>
      <w:autoSpaceDE w:val="0"/>
      <w:autoSpaceDN w:val="0"/>
      <w:adjustRightInd w:val="0"/>
      <w:ind w:firstLine="0"/>
      <w:jc w:val="left"/>
    </w:pPr>
    <w:rPr>
      <w:rFonts w:ascii="Arial" w:hAnsi="Arial"/>
      <w:sz w:val="24"/>
      <w:szCs w:val="24"/>
    </w:rPr>
  </w:style>
  <w:style w:type="paragraph" w:customStyle="1" w:styleId="Style47">
    <w:name w:val="Style47"/>
    <w:basedOn w:val="a1"/>
    <w:pPr>
      <w:autoSpaceDE w:val="0"/>
      <w:autoSpaceDN w:val="0"/>
      <w:adjustRightInd w:val="0"/>
      <w:spacing w:line="288" w:lineRule="exact"/>
      <w:ind w:firstLine="0"/>
      <w:jc w:val="left"/>
    </w:pPr>
    <w:rPr>
      <w:rFonts w:ascii="Arial" w:hAnsi="Arial"/>
      <w:sz w:val="24"/>
      <w:szCs w:val="24"/>
    </w:rPr>
  </w:style>
  <w:style w:type="paragraph" w:customStyle="1" w:styleId="Style48">
    <w:name w:val="Style48"/>
    <w:basedOn w:val="a1"/>
    <w:pPr>
      <w:autoSpaceDE w:val="0"/>
      <w:autoSpaceDN w:val="0"/>
      <w:adjustRightInd w:val="0"/>
      <w:spacing w:line="146" w:lineRule="exact"/>
      <w:ind w:firstLine="0"/>
      <w:jc w:val="center"/>
    </w:pPr>
    <w:rPr>
      <w:rFonts w:ascii="Arial" w:hAnsi="Arial"/>
      <w:sz w:val="24"/>
      <w:szCs w:val="24"/>
    </w:rPr>
  </w:style>
  <w:style w:type="paragraph" w:customStyle="1" w:styleId="Style49">
    <w:name w:val="Style49"/>
    <w:basedOn w:val="a1"/>
    <w:pPr>
      <w:autoSpaceDE w:val="0"/>
      <w:autoSpaceDN w:val="0"/>
      <w:adjustRightInd w:val="0"/>
      <w:spacing w:line="144" w:lineRule="exact"/>
      <w:ind w:firstLine="0"/>
    </w:pPr>
    <w:rPr>
      <w:rFonts w:ascii="Arial" w:hAnsi="Arial"/>
      <w:sz w:val="24"/>
      <w:szCs w:val="24"/>
    </w:rPr>
  </w:style>
  <w:style w:type="paragraph" w:customStyle="1" w:styleId="Style50">
    <w:name w:val="Style50"/>
    <w:basedOn w:val="a1"/>
    <w:pPr>
      <w:autoSpaceDE w:val="0"/>
      <w:autoSpaceDN w:val="0"/>
      <w:adjustRightInd w:val="0"/>
      <w:spacing w:line="240" w:lineRule="exact"/>
      <w:ind w:firstLine="509"/>
    </w:pPr>
    <w:rPr>
      <w:rFonts w:ascii="Arial" w:hAnsi="Arial"/>
      <w:sz w:val="24"/>
      <w:szCs w:val="24"/>
    </w:rPr>
  </w:style>
  <w:style w:type="paragraph" w:customStyle="1" w:styleId="Style51">
    <w:name w:val="Style51"/>
    <w:basedOn w:val="a1"/>
    <w:pPr>
      <w:autoSpaceDE w:val="0"/>
      <w:autoSpaceDN w:val="0"/>
      <w:adjustRightInd w:val="0"/>
      <w:ind w:firstLine="0"/>
      <w:jc w:val="left"/>
    </w:pPr>
    <w:rPr>
      <w:rFonts w:ascii="Arial" w:hAnsi="Arial"/>
      <w:sz w:val="24"/>
      <w:szCs w:val="24"/>
    </w:rPr>
  </w:style>
  <w:style w:type="paragraph" w:customStyle="1" w:styleId="Style52">
    <w:name w:val="Style52"/>
    <w:basedOn w:val="a1"/>
    <w:pPr>
      <w:autoSpaceDE w:val="0"/>
      <w:autoSpaceDN w:val="0"/>
      <w:adjustRightInd w:val="0"/>
      <w:spacing w:line="240" w:lineRule="exact"/>
      <w:ind w:firstLine="461"/>
      <w:jc w:val="left"/>
    </w:pPr>
    <w:rPr>
      <w:rFonts w:ascii="Arial" w:hAnsi="Arial"/>
      <w:sz w:val="24"/>
      <w:szCs w:val="24"/>
    </w:rPr>
  </w:style>
  <w:style w:type="paragraph" w:customStyle="1" w:styleId="Style53">
    <w:name w:val="Style53"/>
    <w:basedOn w:val="a1"/>
    <w:pPr>
      <w:autoSpaceDE w:val="0"/>
      <w:autoSpaceDN w:val="0"/>
      <w:adjustRightInd w:val="0"/>
      <w:ind w:firstLine="0"/>
      <w:jc w:val="left"/>
    </w:pPr>
    <w:rPr>
      <w:rFonts w:ascii="Arial" w:hAnsi="Arial"/>
      <w:sz w:val="24"/>
      <w:szCs w:val="24"/>
    </w:rPr>
  </w:style>
  <w:style w:type="paragraph" w:customStyle="1" w:styleId="Style54">
    <w:name w:val="Style54"/>
    <w:basedOn w:val="a1"/>
    <w:pPr>
      <w:autoSpaceDE w:val="0"/>
      <w:autoSpaceDN w:val="0"/>
      <w:adjustRightInd w:val="0"/>
      <w:ind w:firstLine="0"/>
      <w:jc w:val="left"/>
    </w:pPr>
    <w:rPr>
      <w:rFonts w:ascii="Arial" w:hAnsi="Arial"/>
      <w:sz w:val="24"/>
      <w:szCs w:val="24"/>
    </w:rPr>
  </w:style>
  <w:style w:type="paragraph" w:customStyle="1" w:styleId="Style55">
    <w:name w:val="Style55"/>
    <w:basedOn w:val="a1"/>
    <w:pPr>
      <w:autoSpaceDE w:val="0"/>
      <w:autoSpaceDN w:val="0"/>
      <w:adjustRightInd w:val="0"/>
      <w:ind w:firstLine="0"/>
      <w:jc w:val="left"/>
    </w:pPr>
    <w:rPr>
      <w:rFonts w:ascii="Arial" w:hAnsi="Arial"/>
      <w:sz w:val="24"/>
      <w:szCs w:val="24"/>
    </w:rPr>
  </w:style>
  <w:style w:type="paragraph" w:customStyle="1" w:styleId="Style56">
    <w:name w:val="Style56"/>
    <w:basedOn w:val="a1"/>
    <w:pPr>
      <w:autoSpaceDE w:val="0"/>
      <w:autoSpaceDN w:val="0"/>
      <w:adjustRightInd w:val="0"/>
      <w:ind w:firstLine="0"/>
      <w:jc w:val="left"/>
    </w:pPr>
    <w:rPr>
      <w:rFonts w:ascii="Arial" w:hAnsi="Arial"/>
      <w:sz w:val="24"/>
      <w:szCs w:val="24"/>
    </w:rPr>
  </w:style>
  <w:style w:type="paragraph" w:customStyle="1" w:styleId="Style57">
    <w:name w:val="Style57"/>
    <w:basedOn w:val="a1"/>
    <w:pPr>
      <w:autoSpaceDE w:val="0"/>
      <w:autoSpaceDN w:val="0"/>
      <w:adjustRightInd w:val="0"/>
      <w:ind w:firstLine="0"/>
      <w:jc w:val="left"/>
    </w:pPr>
    <w:rPr>
      <w:rFonts w:ascii="Arial" w:hAnsi="Arial"/>
      <w:sz w:val="24"/>
      <w:szCs w:val="24"/>
    </w:rPr>
  </w:style>
  <w:style w:type="paragraph" w:customStyle="1" w:styleId="Style58">
    <w:name w:val="Style58"/>
    <w:basedOn w:val="a1"/>
    <w:pPr>
      <w:autoSpaceDE w:val="0"/>
      <w:autoSpaceDN w:val="0"/>
      <w:adjustRightInd w:val="0"/>
      <w:spacing w:line="96" w:lineRule="exact"/>
      <w:ind w:firstLine="0"/>
      <w:jc w:val="left"/>
    </w:pPr>
    <w:rPr>
      <w:rFonts w:ascii="Arial" w:hAnsi="Arial"/>
      <w:sz w:val="24"/>
      <w:szCs w:val="24"/>
    </w:rPr>
  </w:style>
  <w:style w:type="paragraph" w:customStyle="1" w:styleId="Style59">
    <w:name w:val="Style59"/>
    <w:basedOn w:val="a1"/>
    <w:pPr>
      <w:autoSpaceDE w:val="0"/>
      <w:autoSpaceDN w:val="0"/>
      <w:adjustRightInd w:val="0"/>
      <w:ind w:firstLine="0"/>
      <w:jc w:val="left"/>
    </w:pPr>
    <w:rPr>
      <w:rFonts w:ascii="Arial" w:hAnsi="Arial"/>
      <w:sz w:val="24"/>
      <w:szCs w:val="24"/>
    </w:rPr>
  </w:style>
  <w:style w:type="paragraph" w:customStyle="1" w:styleId="Style60">
    <w:name w:val="Style60"/>
    <w:basedOn w:val="a1"/>
    <w:pPr>
      <w:autoSpaceDE w:val="0"/>
      <w:autoSpaceDN w:val="0"/>
      <w:adjustRightInd w:val="0"/>
      <w:spacing w:line="178" w:lineRule="exact"/>
      <w:ind w:firstLine="0"/>
    </w:pPr>
    <w:rPr>
      <w:rFonts w:ascii="Arial" w:hAnsi="Arial"/>
      <w:sz w:val="24"/>
      <w:szCs w:val="24"/>
    </w:rPr>
  </w:style>
  <w:style w:type="paragraph" w:customStyle="1" w:styleId="Style61">
    <w:name w:val="Style61"/>
    <w:basedOn w:val="a1"/>
    <w:pPr>
      <w:autoSpaceDE w:val="0"/>
      <w:autoSpaceDN w:val="0"/>
      <w:adjustRightInd w:val="0"/>
      <w:spacing w:line="283" w:lineRule="exact"/>
      <w:ind w:firstLine="0"/>
    </w:pPr>
    <w:rPr>
      <w:rFonts w:ascii="Arial" w:hAnsi="Arial"/>
      <w:sz w:val="24"/>
      <w:szCs w:val="24"/>
    </w:rPr>
  </w:style>
  <w:style w:type="paragraph" w:customStyle="1" w:styleId="Style62">
    <w:name w:val="Style62"/>
    <w:basedOn w:val="a1"/>
    <w:pPr>
      <w:autoSpaceDE w:val="0"/>
      <w:autoSpaceDN w:val="0"/>
      <w:adjustRightInd w:val="0"/>
      <w:spacing w:line="240" w:lineRule="exact"/>
      <w:ind w:firstLine="221"/>
      <w:jc w:val="left"/>
    </w:pPr>
    <w:rPr>
      <w:rFonts w:ascii="Arial" w:hAnsi="Arial"/>
      <w:sz w:val="24"/>
      <w:szCs w:val="24"/>
    </w:rPr>
  </w:style>
  <w:style w:type="paragraph" w:customStyle="1" w:styleId="Style63">
    <w:name w:val="Style63"/>
    <w:basedOn w:val="a1"/>
    <w:pPr>
      <w:autoSpaceDE w:val="0"/>
      <w:autoSpaceDN w:val="0"/>
      <w:adjustRightInd w:val="0"/>
      <w:spacing w:line="221" w:lineRule="exact"/>
      <w:ind w:firstLine="197"/>
      <w:jc w:val="left"/>
    </w:pPr>
    <w:rPr>
      <w:rFonts w:ascii="Arial" w:hAnsi="Arial"/>
      <w:sz w:val="24"/>
      <w:szCs w:val="24"/>
    </w:rPr>
  </w:style>
  <w:style w:type="paragraph" w:customStyle="1" w:styleId="Style64">
    <w:name w:val="Style64"/>
    <w:basedOn w:val="a1"/>
    <w:pPr>
      <w:autoSpaceDE w:val="0"/>
      <w:autoSpaceDN w:val="0"/>
      <w:adjustRightInd w:val="0"/>
      <w:spacing w:line="245" w:lineRule="exact"/>
      <w:ind w:firstLine="0"/>
      <w:jc w:val="left"/>
    </w:pPr>
    <w:rPr>
      <w:rFonts w:ascii="Arial" w:hAnsi="Arial"/>
      <w:sz w:val="24"/>
      <w:szCs w:val="24"/>
    </w:rPr>
  </w:style>
  <w:style w:type="paragraph" w:customStyle="1" w:styleId="Style65">
    <w:name w:val="Style65"/>
    <w:basedOn w:val="a1"/>
    <w:pPr>
      <w:autoSpaceDE w:val="0"/>
      <w:autoSpaceDN w:val="0"/>
      <w:adjustRightInd w:val="0"/>
      <w:spacing w:line="245" w:lineRule="exact"/>
      <w:ind w:firstLine="134"/>
      <w:jc w:val="left"/>
    </w:pPr>
    <w:rPr>
      <w:rFonts w:ascii="Arial" w:hAnsi="Arial"/>
      <w:sz w:val="24"/>
      <w:szCs w:val="24"/>
    </w:rPr>
  </w:style>
  <w:style w:type="paragraph" w:customStyle="1" w:styleId="Style66">
    <w:name w:val="Style66"/>
    <w:basedOn w:val="a1"/>
    <w:pPr>
      <w:autoSpaceDE w:val="0"/>
      <w:autoSpaceDN w:val="0"/>
      <w:adjustRightInd w:val="0"/>
      <w:ind w:firstLine="0"/>
      <w:jc w:val="center"/>
    </w:pPr>
    <w:rPr>
      <w:rFonts w:ascii="Arial" w:hAnsi="Arial"/>
      <w:sz w:val="24"/>
      <w:szCs w:val="24"/>
    </w:rPr>
  </w:style>
  <w:style w:type="paragraph" w:customStyle="1" w:styleId="Style67">
    <w:name w:val="Style67"/>
    <w:basedOn w:val="a1"/>
    <w:pPr>
      <w:autoSpaceDE w:val="0"/>
      <w:autoSpaceDN w:val="0"/>
      <w:adjustRightInd w:val="0"/>
      <w:spacing w:line="187" w:lineRule="exact"/>
      <w:ind w:hanging="82"/>
    </w:pPr>
    <w:rPr>
      <w:rFonts w:ascii="Arial" w:hAnsi="Arial"/>
      <w:sz w:val="24"/>
      <w:szCs w:val="24"/>
    </w:rPr>
  </w:style>
  <w:style w:type="paragraph" w:customStyle="1" w:styleId="Style68">
    <w:name w:val="Style68"/>
    <w:basedOn w:val="a1"/>
    <w:pPr>
      <w:autoSpaceDE w:val="0"/>
      <w:autoSpaceDN w:val="0"/>
      <w:adjustRightInd w:val="0"/>
      <w:spacing w:line="250" w:lineRule="exact"/>
      <w:ind w:hanging="221"/>
      <w:jc w:val="left"/>
    </w:pPr>
    <w:rPr>
      <w:rFonts w:ascii="Arial" w:hAnsi="Arial"/>
      <w:sz w:val="24"/>
      <w:szCs w:val="24"/>
    </w:rPr>
  </w:style>
  <w:style w:type="paragraph" w:customStyle="1" w:styleId="Style69">
    <w:name w:val="Style69"/>
    <w:basedOn w:val="a1"/>
    <w:pPr>
      <w:autoSpaceDE w:val="0"/>
      <w:autoSpaceDN w:val="0"/>
      <w:adjustRightInd w:val="0"/>
      <w:ind w:firstLine="0"/>
      <w:jc w:val="left"/>
    </w:pPr>
    <w:rPr>
      <w:rFonts w:ascii="Arial" w:hAnsi="Arial"/>
      <w:sz w:val="24"/>
      <w:szCs w:val="24"/>
    </w:rPr>
  </w:style>
  <w:style w:type="paragraph" w:customStyle="1" w:styleId="Style70">
    <w:name w:val="Style70"/>
    <w:basedOn w:val="a1"/>
    <w:pPr>
      <w:autoSpaceDE w:val="0"/>
      <w:autoSpaceDN w:val="0"/>
      <w:adjustRightInd w:val="0"/>
      <w:ind w:firstLine="0"/>
      <w:jc w:val="left"/>
    </w:pPr>
    <w:rPr>
      <w:rFonts w:ascii="Arial" w:hAnsi="Arial"/>
      <w:sz w:val="24"/>
      <w:szCs w:val="24"/>
    </w:rPr>
  </w:style>
  <w:style w:type="paragraph" w:customStyle="1" w:styleId="Style71">
    <w:name w:val="Style71"/>
    <w:basedOn w:val="a1"/>
    <w:pPr>
      <w:autoSpaceDE w:val="0"/>
      <w:autoSpaceDN w:val="0"/>
      <w:adjustRightInd w:val="0"/>
      <w:spacing w:line="245" w:lineRule="exact"/>
      <w:ind w:firstLine="509"/>
    </w:pPr>
    <w:rPr>
      <w:rFonts w:ascii="Arial" w:hAnsi="Arial"/>
      <w:sz w:val="24"/>
      <w:szCs w:val="24"/>
    </w:rPr>
  </w:style>
  <w:style w:type="paragraph" w:customStyle="1" w:styleId="Style72">
    <w:name w:val="Style72"/>
    <w:basedOn w:val="a1"/>
    <w:pPr>
      <w:autoSpaceDE w:val="0"/>
      <w:autoSpaceDN w:val="0"/>
      <w:adjustRightInd w:val="0"/>
      <w:spacing w:line="240" w:lineRule="exact"/>
      <w:ind w:firstLine="149"/>
      <w:jc w:val="left"/>
    </w:pPr>
    <w:rPr>
      <w:rFonts w:ascii="Arial" w:hAnsi="Arial"/>
      <w:sz w:val="24"/>
      <w:szCs w:val="24"/>
    </w:rPr>
  </w:style>
  <w:style w:type="paragraph" w:customStyle="1" w:styleId="Style73">
    <w:name w:val="Style73"/>
    <w:basedOn w:val="a1"/>
    <w:pPr>
      <w:autoSpaceDE w:val="0"/>
      <w:autoSpaceDN w:val="0"/>
      <w:adjustRightInd w:val="0"/>
      <w:spacing w:line="278" w:lineRule="exact"/>
      <w:ind w:hanging="1685"/>
      <w:jc w:val="left"/>
    </w:pPr>
    <w:rPr>
      <w:rFonts w:ascii="Arial" w:hAnsi="Arial"/>
      <w:sz w:val="24"/>
      <w:szCs w:val="24"/>
    </w:rPr>
  </w:style>
  <w:style w:type="paragraph" w:customStyle="1" w:styleId="Style74">
    <w:name w:val="Style74"/>
    <w:basedOn w:val="a1"/>
    <w:pPr>
      <w:autoSpaceDE w:val="0"/>
      <w:autoSpaceDN w:val="0"/>
      <w:adjustRightInd w:val="0"/>
      <w:spacing w:line="187" w:lineRule="exact"/>
      <w:ind w:firstLine="0"/>
    </w:pPr>
    <w:rPr>
      <w:rFonts w:ascii="Arial" w:hAnsi="Arial"/>
      <w:sz w:val="24"/>
      <w:szCs w:val="24"/>
    </w:rPr>
  </w:style>
  <w:style w:type="paragraph" w:customStyle="1" w:styleId="Style75">
    <w:name w:val="Style75"/>
    <w:basedOn w:val="a1"/>
    <w:pPr>
      <w:autoSpaceDE w:val="0"/>
      <w:autoSpaceDN w:val="0"/>
      <w:adjustRightInd w:val="0"/>
      <w:spacing w:line="240" w:lineRule="exact"/>
      <w:ind w:firstLine="466"/>
    </w:pPr>
    <w:rPr>
      <w:rFonts w:ascii="Arial" w:hAnsi="Arial"/>
      <w:sz w:val="24"/>
      <w:szCs w:val="24"/>
    </w:rPr>
  </w:style>
  <w:style w:type="paragraph" w:customStyle="1" w:styleId="Style76">
    <w:name w:val="Style76"/>
    <w:basedOn w:val="a1"/>
    <w:pPr>
      <w:autoSpaceDE w:val="0"/>
      <w:autoSpaceDN w:val="0"/>
      <w:adjustRightInd w:val="0"/>
      <w:spacing w:line="432" w:lineRule="exact"/>
      <w:ind w:firstLine="0"/>
      <w:jc w:val="center"/>
    </w:pPr>
    <w:rPr>
      <w:rFonts w:ascii="Arial" w:hAnsi="Arial"/>
      <w:sz w:val="24"/>
      <w:szCs w:val="24"/>
    </w:rPr>
  </w:style>
  <w:style w:type="paragraph" w:customStyle="1" w:styleId="Style77">
    <w:name w:val="Style77"/>
    <w:basedOn w:val="a1"/>
    <w:pPr>
      <w:autoSpaceDE w:val="0"/>
      <w:autoSpaceDN w:val="0"/>
      <w:adjustRightInd w:val="0"/>
      <w:spacing w:line="245" w:lineRule="exact"/>
      <w:ind w:firstLine="0"/>
      <w:jc w:val="center"/>
    </w:pPr>
    <w:rPr>
      <w:rFonts w:ascii="Arial" w:hAnsi="Arial"/>
      <w:sz w:val="24"/>
      <w:szCs w:val="24"/>
    </w:rPr>
  </w:style>
  <w:style w:type="paragraph" w:customStyle="1" w:styleId="Style78">
    <w:name w:val="Style78"/>
    <w:basedOn w:val="a1"/>
    <w:pPr>
      <w:autoSpaceDE w:val="0"/>
      <w:autoSpaceDN w:val="0"/>
      <w:adjustRightInd w:val="0"/>
      <w:spacing w:line="226" w:lineRule="exact"/>
      <w:ind w:firstLine="0"/>
      <w:jc w:val="center"/>
    </w:pPr>
    <w:rPr>
      <w:rFonts w:ascii="Arial" w:hAnsi="Arial"/>
      <w:sz w:val="24"/>
      <w:szCs w:val="24"/>
    </w:rPr>
  </w:style>
  <w:style w:type="paragraph" w:customStyle="1" w:styleId="Style79">
    <w:name w:val="Style79"/>
    <w:basedOn w:val="a1"/>
    <w:pPr>
      <w:autoSpaceDE w:val="0"/>
      <w:autoSpaceDN w:val="0"/>
      <w:adjustRightInd w:val="0"/>
      <w:ind w:firstLine="0"/>
      <w:jc w:val="left"/>
    </w:pPr>
    <w:rPr>
      <w:rFonts w:ascii="Arial" w:hAnsi="Arial"/>
      <w:sz w:val="24"/>
      <w:szCs w:val="24"/>
    </w:rPr>
  </w:style>
  <w:style w:type="character" w:customStyle="1" w:styleId="FontStyle83">
    <w:name w:val="Font Style83"/>
    <w:rPr>
      <w:rFonts w:ascii="Arial" w:hAnsi="Arial" w:cs="Arial"/>
      <w:b/>
      <w:bCs/>
      <w:spacing w:val="40"/>
      <w:sz w:val="14"/>
      <w:szCs w:val="14"/>
    </w:rPr>
  </w:style>
  <w:style w:type="character" w:customStyle="1" w:styleId="FontStyle84">
    <w:name w:val="Font Style84"/>
    <w:rPr>
      <w:rFonts w:ascii="Times New Roman" w:hAnsi="Times New Roman" w:cs="Times New Roman"/>
      <w:b/>
      <w:bCs/>
      <w:sz w:val="26"/>
      <w:szCs w:val="26"/>
    </w:rPr>
  </w:style>
  <w:style w:type="character" w:customStyle="1" w:styleId="FontStyle85">
    <w:name w:val="Font Style85"/>
    <w:rPr>
      <w:rFonts w:ascii="Times New Roman" w:hAnsi="Times New Roman" w:cs="Times New Roman"/>
      <w:smallCaps/>
      <w:sz w:val="18"/>
      <w:szCs w:val="18"/>
    </w:rPr>
  </w:style>
  <w:style w:type="character" w:customStyle="1" w:styleId="FontStyle86">
    <w:name w:val="Font Style86"/>
    <w:rPr>
      <w:rFonts w:ascii="Times New Roman" w:hAnsi="Times New Roman" w:cs="Times New Roman"/>
      <w:sz w:val="20"/>
      <w:szCs w:val="20"/>
    </w:rPr>
  </w:style>
  <w:style w:type="character" w:customStyle="1" w:styleId="FontStyle87">
    <w:name w:val="Font Style87"/>
    <w:rPr>
      <w:rFonts w:ascii="Times New Roman" w:hAnsi="Times New Roman" w:cs="Times New Roman"/>
      <w:sz w:val="16"/>
      <w:szCs w:val="16"/>
    </w:rPr>
  </w:style>
  <w:style w:type="character" w:customStyle="1" w:styleId="FontStyle88">
    <w:name w:val="Font Style88"/>
    <w:rPr>
      <w:rFonts w:ascii="Times New Roman" w:hAnsi="Times New Roman" w:cs="Times New Roman"/>
      <w:b/>
      <w:bCs/>
      <w:sz w:val="14"/>
      <w:szCs w:val="14"/>
    </w:rPr>
  </w:style>
  <w:style w:type="character" w:customStyle="1" w:styleId="FontStyle89">
    <w:name w:val="Font Style89"/>
    <w:rPr>
      <w:rFonts w:ascii="Times New Roman" w:hAnsi="Times New Roman" w:cs="Times New Roman"/>
      <w:b/>
      <w:bCs/>
      <w:sz w:val="16"/>
      <w:szCs w:val="16"/>
    </w:rPr>
  </w:style>
  <w:style w:type="character" w:customStyle="1" w:styleId="FontStyle90">
    <w:name w:val="Font Style90"/>
    <w:rPr>
      <w:rFonts w:ascii="Times New Roman" w:hAnsi="Times New Roman" w:cs="Times New Roman"/>
      <w:spacing w:val="20"/>
      <w:sz w:val="18"/>
      <w:szCs w:val="18"/>
    </w:rPr>
  </w:style>
  <w:style w:type="character" w:customStyle="1" w:styleId="FontStyle91">
    <w:name w:val="Font Style91"/>
    <w:rPr>
      <w:rFonts w:ascii="Times New Roman" w:hAnsi="Times New Roman" w:cs="Times New Roman"/>
      <w:spacing w:val="10"/>
      <w:sz w:val="20"/>
      <w:szCs w:val="20"/>
    </w:rPr>
  </w:style>
  <w:style w:type="character" w:customStyle="1" w:styleId="FontStyle92">
    <w:name w:val="Font Style92"/>
    <w:rPr>
      <w:rFonts w:ascii="Arial" w:hAnsi="Arial" w:cs="Arial"/>
      <w:b/>
      <w:bCs/>
      <w:sz w:val="34"/>
      <w:szCs w:val="34"/>
    </w:rPr>
  </w:style>
  <w:style w:type="character" w:customStyle="1" w:styleId="FontStyle93">
    <w:name w:val="Font Style93"/>
    <w:rPr>
      <w:rFonts w:ascii="Arial" w:hAnsi="Arial" w:cs="Arial"/>
      <w:b/>
      <w:bCs/>
      <w:sz w:val="28"/>
      <w:szCs w:val="28"/>
    </w:rPr>
  </w:style>
  <w:style w:type="character" w:customStyle="1" w:styleId="FontStyle94">
    <w:name w:val="Font Style94"/>
    <w:rPr>
      <w:rFonts w:ascii="Times New Roman" w:hAnsi="Times New Roman" w:cs="Times New Roman"/>
      <w:i/>
      <w:iCs/>
      <w:sz w:val="18"/>
      <w:szCs w:val="18"/>
    </w:rPr>
  </w:style>
  <w:style w:type="character" w:customStyle="1" w:styleId="FontStyle95">
    <w:name w:val="Font Style95"/>
    <w:rPr>
      <w:rFonts w:ascii="Century Gothic" w:hAnsi="Century Gothic" w:cs="Century Gothic"/>
      <w:b/>
      <w:bCs/>
      <w:i/>
      <w:iCs/>
      <w:spacing w:val="30"/>
      <w:sz w:val="22"/>
      <w:szCs w:val="22"/>
    </w:rPr>
  </w:style>
  <w:style w:type="character" w:customStyle="1" w:styleId="FontStyle96">
    <w:name w:val="Font Style96"/>
    <w:rPr>
      <w:rFonts w:ascii="Arial" w:hAnsi="Arial" w:cs="Arial"/>
      <w:b/>
      <w:bCs/>
      <w:sz w:val="22"/>
      <w:szCs w:val="22"/>
    </w:rPr>
  </w:style>
  <w:style w:type="character" w:customStyle="1" w:styleId="FontStyle97">
    <w:name w:val="Font Style97"/>
    <w:rPr>
      <w:rFonts w:ascii="Arial" w:hAnsi="Arial" w:cs="Arial"/>
      <w:i/>
      <w:iCs/>
      <w:sz w:val="16"/>
      <w:szCs w:val="16"/>
    </w:rPr>
  </w:style>
  <w:style w:type="character" w:customStyle="1" w:styleId="FontStyle98">
    <w:name w:val="Font Style98"/>
    <w:rPr>
      <w:rFonts w:ascii="Times New Roman" w:hAnsi="Times New Roman" w:cs="Times New Roman"/>
      <w:sz w:val="18"/>
      <w:szCs w:val="18"/>
    </w:rPr>
  </w:style>
  <w:style w:type="character" w:customStyle="1" w:styleId="FontStyle99">
    <w:name w:val="Font Style99"/>
    <w:rPr>
      <w:rFonts w:ascii="Times New Roman" w:hAnsi="Times New Roman" w:cs="Times New Roman"/>
      <w:b/>
      <w:bCs/>
      <w:sz w:val="18"/>
      <w:szCs w:val="18"/>
    </w:rPr>
  </w:style>
  <w:style w:type="character" w:customStyle="1" w:styleId="FontStyle100">
    <w:name w:val="Font Style100"/>
    <w:rPr>
      <w:rFonts w:ascii="Times New Roman" w:hAnsi="Times New Roman" w:cs="Times New Roman"/>
      <w:b/>
      <w:bCs/>
      <w:sz w:val="14"/>
      <w:szCs w:val="14"/>
    </w:rPr>
  </w:style>
  <w:style w:type="character" w:customStyle="1" w:styleId="FontStyle101">
    <w:name w:val="Font Style101"/>
    <w:rPr>
      <w:rFonts w:ascii="Times New Roman" w:hAnsi="Times New Roman" w:cs="Times New Roman"/>
      <w:sz w:val="22"/>
      <w:szCs w:val="22"/>
    </w:rPr>
  </w:style>
  <w:style w:type="character" w:customStyle="1" w:styleId="FontStyle102">
    <w:name w:val="Font Style102"/>
    <w:rPr>
      <w:rFonts w:ascii="Book Antiqua" w:hAnsi="Book Antiqua" w:cs="Book Antiqua"/>
      <w:b/>
      <w:bCs/>
      <w:sz w:val="34"/>
      <w:szCs w:val="34"/>
    </w:rPr>
  </w:style>
  <w:style w:type="character" w:customStyle="1" w:styleId="FontStyle103">
    <w:name w:val="Font Style103"/>
    <w:rPr>
      <w:rFonts w:ascii="Times New Roman" w:hAnsi="Times New Roman" w:cs="Times New Roman"/>
      <w:sz w:val="22"/>
      <w:szCs w:val="22"/>
    </w:rPr>
  </w:style>
  <w:style w:type="character" w:customStyle="1" w:styleId="FontStyle104">
    <w:name w:val="Font Style104"/>
    <w:rPr>
      <w:rFonts w:ascii="Arial" w:hAnsi="Arial" w:cs="Arial"/>
      <w:sz w:val="16"/>
      <w:szCs w:val="16"/>
    </w:rPr>
  </w:style>
  <w:style w:type="character" w:customStyle="1" w:styleId="FontStyle105">
    <w:name w:val="Font Style105"/>
    <w:rPr>
      <w:rFonts w:ascii="Times New Roman" w:hAnsi="Times New Roman" w:cs="Times New Roman"/>
      <w:w w:val="70"/>
      <w:sz w:val="32"/>
      <w:szCs w:val="32"/>
    </w:rPr>
  </w:style>
  <w:style w:type="character" w:customStyle="1" w:styleId="FontStyle106">
    <w:name w:val="Font Style106"/>
    <w:rPr>
      <w:rFonts w:ascii="Times New Roman" w:hAnsi="Times New Roman" w:cs="Times New Roman"/>
      <w:sz w:val="26"/>
      <w:szCs w:val="26"/>
    </w:rPr>
  </w:style>
  <w:style w:type="character" w:customStyle="1" w:styleId="FontStyle107">
    <w:name w:val="Font Style107"/>
    <w:rPr>
      <w:rFonts w:ascii="Times New Roman" w:hAnsi="Times New Roman" w:cs="Times New Roman"/>
      <w:i/>
      <w:iCs/>
      <w:sz w:val="14"/>
      <w:szCs w:val="14"/>
    </w:rPr>
  </w:style>
  <w:style w:type="character" w:customStyle="1" w:styleId="FontStyle108">
    <w:name w:val="Font Style108"/>
    <w:rPr>
      <w:rFonts w:ascii="Times New Roman" w:hAnsi="Times New Roman" w:cs="Times New Roman"/>
      <w:sz w:val="16"/>
      <w:szCs w:val="16"/>
    </w:rPr>
  </w:style>
  <w:style w:type="character" w:customStyle="1" w:styleId="FontStyle109">
    <w:name w:val="Font Style109"/>
    <w:rPr>
      <w:rFonts w:ascii="Arial" w:hAnsi="Arial" w:cs="Arial"/>
      <w:sz w:val="22"/>
      <w:szCs w:val="22"/>
    </w:rPr>
  </w:style>
  <w:style w:type="numbering" w:customStyle="1" w:styleId="94">
    <w:name w:val="Нет списка9"/>
    <w:next w:val="a4"/>
    <w:semiHidden/>
  </w:style>
  <w:style w:type="character" w:customStyle="1" w:styleId="FontStyle77">
    <w:name w:val="Font Style77"/>
    <w:basedOn w:val="a2"/>
    <w:rPr>
      <w:rFonts w:ascii="Times New Roman" w:hAnsi="Times New Roman" w:cs="Times New Roman"/>
      <w:sz w:val="18"/>
      <w:szCs w:val="18"/>
    </w:rPr>
  </w:style>
  <w:style w:type="numbering" w:customStyle="1" w:styleId="102">
    <w:name w:val="Нет списка10"/>
    <w:next w:val="a4"/>
    <w:semiHidden/>
  </w:style>
  <w:style w:type="paragraph" w:customStyle="1" w:styleId="FR2">
    <w:name w:val="FR2"/>
    <w:pPr>
      <w:widowControl w:val="0"/>
      <w:autoSpaceDE w:val="0"/>
      <w:autoSpaceDN w:val="0"/>
      <w:adjustRightInd w:val="0"/>
      <w:spacing w:after="0" w:line="320" w:lineRule="auto"/>
      <w:ind w:left="40" w:firstLine="480"/>
      <w:jc w:val="both"/>
    </w:pPr>
    <w:rPr>
      <w:rFonts w:eastAsia="Times New Roman"/>
      <w:sz w:val="12"/>
      <w:szCs w:val="12"/>
      <w:lang w:val="uk-UA" w:eastAsia="ru-RU"/>
    </w:rPr>
  </w:style>
  <w:style w:type="paragraph" w:customStyle="1" w:styleId="1">
    <w:name w:val="Стиль1"/>
    <w:basedOn w:val="a1"/>
    <w:link w:val="1f1"/>
    <w:qFormat/>
    <w:pPr>
      <w:numPr>
        <w:numId w:val="4"/>
      </w:numPr>
      <w:ind w:left="0" w:firstLine="680"/>
    </w:pPr>
  </w:style>
  <w:style w:type="paragraph" w:customStyle="1" w:styleId="service-articletitle-sub">
    <w:name w:val="service-article__title-sub"/>
    <w:basedOn w:val="a1"/>
    <w:pPr>
      <w:spacing w:before="100" w:beforeAutospacing="1" w:after="100" w:afterAutospacing="1"/>
      <w:ind w:firstLine="0"/>
      <w:jc w:val="left"/>
    </w:pPr>
    <w:rPr>
      <w:rFonts w:eastAsia="Times New Roman"/>
      <w:sz w:val="24"/>
      <w:szCs w:val="24"/>
      <w:lang w:eastAsia="uk-UA"/>
    </w:rPr>
  </w:style>
  <w:style w:type="character" w:customStyle="1" w:styleId="1f1">
    <w:name w:val="Стиль1 Знак"/>
    <w:basedOn w:val="a2"/>
    <w:link w:val="1"/>
    <w:rPr>
      <w:lang w:val="uk-UA"/>
    </w:rPr>
  </w:style>
  <w:style w:type="paragraph" w:customStyle="1" w:styleId="a0">
    <w:name w:val="Список питань"/>
    <w:basedOn w:val="a1"/>
    <w:link w:val="affff6"/>
    <w:qFormat/>
    <w:pPr>
      <w:numPr>
        <w:numId w:val="28"/>
      </w:numPr>
      <w:tabs>
        <w:tab w:val="left" w:pos="1418"/>
      </w:tabs>
    </w:pPr>
    <w:rPr>
      <w:rFonts w:eastAsia="Times New Roman"/>
      <w:szCs w:val="28"/>
      <w:lang w:eastAsia="ru-RU" w:bidi="ru-RU"/>
    </w:rPr>
  </w:style>
  <w:style w:type="character" w:customStyle="1" w:styleId="affff6">
    <w:name w:val="Список питань Знак"/>
    <w:basedOn w:val="a2"/>
    <w:link w:val="a0"/>
    <w:rPr>
      <w:rFonts w:eastAsia="Times New Roman"/>
      <w:szCs w:val="28"/>
      <w:lang w:val="uk-UA" w:eastAsia="ru-RU" w:bidi="ru-RU"/>
    </w:rPr>
  </w:style>
  <w:style w:type="character" w:customStyle="1" w:styleId="UnresolvedMention">
    <w:name w:val="Unresolved Mention"/>
    <w:basedOn w:val="a2"/>
    <w:uiPriority w:val="99"/>
    <w:semiHidden/>
    <w:unhideWhenUsed/>
    <w:rPr>
      <w:color w:val="605E5C"/>
      <w:shd w:val="clear" w:color="auto" w:fill="E1DFDD"/>
    </w:rPr>
  </w:style>
  <w:style w:type="character" w:customStyle="1" w:styleId="rvts0">
    <w:name w:val="rvts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177157">
      <w:bodyDiv w:val="1"/>
      <w:marLeft w:val="0"/>
      <w:marRight w:val="0"/>
      <w:marTop w:val="0"/>
      <w:marBottom w:val="0"/>
      <w:divBdr>
        <w:top w:val="none" w:sz="0" w:space="0" w:color="auto"/>
        <w:left w:val="none" w:sz="0" w:space="0" w:color="auto"/>
        <w:bottom w:val="none" w:sz="0" w:space="0" w:color="auto"/>
        <w:right w:val="none" w:sz="0" w:space="0" w:color="auto"/>
      </w:divBdr>
      <w:divsChild>
        <w:div w:id="197739661">
          <w:marLeft w:val="0"/>
          <w:marRight w:val="0"/>
          <w:marTop w:val="0"/>
          <w:marBottom w:val="0"/>
          <w:divBdr>
            <w:top w:val="none" w:sz="0" w:space="0" w:color="auto"/>
            <w:left w:val="none" w:sz="0" w:space="0" w:color="auto"/>
            <w:bottom w:val="none" w:sz="0" w:space="0" w:color="auto"/>
            <w:right w:val="none" w:sz="0" w:space="0" w:color="auto"/>
          </w:divBdr>
        </w:div>
        <w:div w:id="1839542576">
          <w:marLeft w:val="0"/>
          <w:marRight w:val="0"/>
          <w:marTop w:val="0"/>
          <w:marBottom w:val="600"/>
          <w:divBdr>
            <w:top w:val="none" w:sz="0" w:space="0" w:color="auto"/>
            <w:left w:val="none" w:sz="0" w:space="0" w:color="auto"/>
            <w:bottom w:val="none" w:sz="0" w:space="0" w:color="auto"/>
            <w:right w:val="none" w:sz="0" w:space="0" w:color="auto"/>
          </w:divBdr>
        </w:div>
      </w:divsChild>
    </w:div>
    <w:div w:id="116142155">
      <w:bodyDiv w:val="1"/>
      <w:marLeft w:val="0"/>
      <w:marRight w:val="0"/>
      <w:marTop w:val="0"/>
      <w:marBottom w:val="0"/>
      <w:divBdr>
        <w:top w:val="none" w:sz="0" w:space="0" w:color="auto"/>
        <w:left w:val="none" w:sz="0" w:space="0" w:color="auto"/>
        <w:bottom w:val="none" w:sz="0" w:space="0" w:color="auto"/>
        <w:right w:val="none" w:sz="0" w:space="0" w:color="auto"/>
      </w:divBdr>
    </w:div>
    <w:div w:id="331765335">
      <w:bodyDiv w:val="1"/>
      <w:marLeft w:val="0"/>
      <w:marRight w:val="0"/>
      <w:marTop w:val="0"/>
      <w:marBottom w:val="0"/>
      <w:divBdr>
        <w:top w:val="none" w:sz="0" w:space="0" w:color="auto"/>
        <w:left w:val="none" w:sz="0" w:space="0" w:color="auto"/>
        <w:bottom w:val="none" w:sz="0" w:space="0" w:color="auto"/>
        <w:right w:val="none" w:sz="0" w:space="0" w:color="auto"/>
      </w:divBdr>
      <w:divsChild>
        <w:div w:id="836845801">
          <w:marLeft w:val="0"/>
          <w:marRight w:val="0"/>
          <w:marTop w:val="0"/>
          <w:marBottom w:val="0"/>
          <w:divBdr>
            <w:top w:val="none" w:sz="0" w:space="0" w:color="auto"/>
            <w:left w:val="none" w:sz="0" w:space="0" w:color="auto"/>
            <w:bottom w:val="none" w:sz="0" w:space="0" w:color="auto"/>
            <w:right w:val="none" w:sz="0" w:space="0" w:color="auto"/>
          </w:divBdr>
        </w:div>
        <w:div w:id="1487208672">
          <w:marLeft w:val="0"/>
          <w:marRight w:val="0"/>
          <w:marTop w:val="0"/>
          <w:marBottom w:val="600"/>
          <w:divBdr>
            <w:top w:val="none" w:sz="0" w:space="0" w:color="auto"/>
            <w:left w:val="none" w:sz="0" w:space="0" w:color="auto"/>
            <w:bottom w:val="none" w:sz="0" w:space="0" w:color="auto"/>
            <w:right w:val="none" w:sz="0" w:space="0" w:color="auto"/>
          </w:divBdr>
        </w:div>
      </w:divsChild>
    </w:div>
    <w:div w:id="814759982">
      <w:bodyDiv w:val="1"/>
      <w:marLeft w:val="0"/>
      <w:marRight w:val="0"/>
      <w:marTop w:val="0"/>
      <w:marBottom w:val="0"/>
      <w:divBdr>
        <w:top w:val="none" w:sz="0" w:space="0" w:color="auto"/>
        <w:left w:val="none" w:sz="0" w:space="0" w:color="auto"/>
        <w:bottom w:val="none" w:sz="0" w:space="0" w:color="auto"/>
        <w:right w:val="none" w:sz="0" w:space="0" w:color="auto"/>
      </w:divBdr>
      <w:divsChild>
        <w:div w:id="1094669633">
          <w:marLeft w:val="0"/>
          <w:marRight w:val="0"/>
          <w:marTop w:val="0"/>
          <w:marBottom w:val="600"/>
          <w:divBdr>
            <w:top w:val="none" w:sz="0" w:space="0" w:color="auto"/>
            <w:left w:val="none" w:sz="0" w:space="0" w:color="auto"/>
            <w:bottom w:val="none" w:sz="0" w:space="0" w:color="auto"/>
            <w:right w:val="none" w:sz="0" w:space="0" w:color="auto"/>
          </w:divBdr>
        </w:div>
        <w:div w:id="1636134995">
          <w:marLeft w:val="0"/>
          <w:marRight w:val="0"/>
          <w:marTop w:val="0"/>
          <w:marBottom w:val="0"/>
          <w:divBdr>
            <w:top w:val="none" w:sz="0" w:space="0" w:color="auto"/>
            <w:left w:val="none" w:sz="0" w:space="0" w:color="auto"/>
            <w:bottom w:val="none" w:sz="0" w:space="0" w:color="auto"/>
            <w:right w:val="none" w:sz="0" w:space="0" w:color="auto"/>
          </w:divBdr>
        </w:div>
      </w:divsChild>
    </w:div>
    <w:div w:id="975333884">
      <w:bodyDiv w:val="1"/>
      <w:marLeft w:val="0"/>
      <w:marRight w:val="0"/>
      <w:marTop w:val="0"/>
      <w:marBottom w:val="0"/>
      <w:divBdr>
        <w:top w:val="none" w:sz="0" w:space="0" w:color="auto"/>
        <w:left w:val="none" w:sz="0" w:space="0" w:color="auto"/>
        <w:bottom w:val="none" w:sz="0" w:space="0" w:color="auto"/>
        <w:right w:val="none" w:sz="0" w:space="0" w:color="auto"/>
      </w:divBdr>
      <w:divsChild>
        <w:div w:id="362633869">
          <w:marLeft w:val="0"/>
          <w:marRight w:val="0"/>
          <w:marTop w:val="0"/>
          <w:marBottom w:val="600"/>
          <w:divBdr>
            <w:top w:val="none" w:sz="0" w:space="0" w:color="auto"/>
            <w:left w:val="none" w:sz="0" w:space="0" w:color="auto"/>
            <w:bottom w:val="none" w:sz="0" w:space="0" w:color="auto"/>
            <w:right w:val="none" w:sz="0" w:space="0" w:color="auto"/>
          </w:divBdr>
        </w:div>
        <w:div w:id="429280396">
          <w:marLeft w:val="0"/>
          <w:marRight w:val="0"/>
          <w:marTop w:val="0"/>
          <w:marBottom w:val="0"/>
          <w:divBdr>
            <w:top w:val="none" w:sz="0" w:space="0" w:color="auto"/>
            <w:left w:val="none" w:sz="0" w:space="0" w:color="auto"/>
            <w:bottom w:val="none" w:sz="0" w:space="0" w:color="auto"/>
            <w:right w:val="none" w:sz="0" w:space="0" w:color="auto"/>
          </w:divBdr>
        </w:div>
        <w:div w:id="1787381122">
          <w:marLeft w:val="0"/>
          <w:marRight w:val="0"/>
          <w:marTop w:val="0"/>
          <w:marBottom w:val="600"/>
          <w:divBdr>
            <w:top w:val="none" w:sz="0" w:space="0" w:color="auto"/>
            <w:left w:val="none" w:sz="0" w:space="0" w:color="auto"/>
            <w:bottom w:val="none" w:sz="0" w:space="0" w:color="auto"/>
            <w:right w:val="none" w:sz="0" w:space="0" w:color="auto"/>
          </w:divBdr>
        </w:div>
      </w:divsChild>
    </w:div>
    <w:div w:id="1243874494">
      <w:bodyDiv w:val="1"/>
      <w:marLeft w:val="0"/>
      <w:marRight w:val="0"/>
      <w:marTop w:val="0"/>
      <w:marBottom w:val="0"/>
      <w:divBdr>
        <w:top w:val="none" w:sz="0" w:space="0" w:color="auto"/>
        <w:left w:val="none" w:sz="0" w:space="0" w:color="auto"/>
        <w:bottom w:val="none" w:sz="0" w:space="0" w:color="auto"/>
        <w:right w:val="none" w:sz="0" w:space="0" w:color="auto"/>
      </w:divBdr>
    </w:div>
    <w:div w:id="1373263007">
      <w:bodyDiv w:val="1"/>
      <w:marLeft w:val="0"/>
      <w:marRight w:val="0"/>
      <w:marTop w:val="0"/>
      <w:marBottom w:val="0"/>
      <w:divBdr>
        <w:top w:val="none" w:sz="0" w:space="0" w:color="auto"/>
        <w:left w:val="none" w:sz="0" w:space="0" w:color="auto"/>
        <w:bottom w:val="none" w:sz="0" w:space="0" w:color="auto"/>
        <w:right w:val="none" w:sz="0" w:space="0" w:color="auto"/>
      </w:divBdr>
      <w:divsChild>
        <w:div w:id="1011108894">
          <w:marLeft w:val="0"/>
          <w:marRight w:val="0"/>
          <w:marTop w:val="0"/>
          <w:marBottom w:val="0"/>
          <w:divBdr>
            <w:top w:val="none" w:sz="0" w:space="0" w:color="auto"/>
            <w:left w:val="none" w:sz="0" w:space="0" w:color="auto"/>
            <w:bottom w:val="none" w:sz="0" w:space="0" w:color="auto"/>
            <w:right w:val="none" w:sz="0" w:space="0" w:color="auto"/>
          </w:divBdr>
          <w:divsChild>
            <w:div w:id="1801915805">
              <w:marLeft w:val="0"/>
              <w:marRight w:val="0"/>
              <w:marTop w:val="0"/>
              <w:marBottom w:val="0"/>
              <w:divBdr>
                <w:top w:val="none" w:sz="0" w:space="0" w:color="auto"/>
                <w:left w:val="none" w:sz="0" w:space="0" w:color="auto"/>
                <w:bottom w:val="none" w:sz="0" w:space="0" w:color="auto"/>
                <w:right w:val="none" w:sz="0" w:space="0" w:color="auto"/>
              </w:divBdr>
              <w:divsChild>
                <w:div w:id="1797026159">
                  <w:marLeft w:val="0"/>
                  <w:marRight w:val="0"/>
                  <w:marTop w:val="0"/>
                  <w:marBottom w:val="0"/>
                  <w:divBdr>
                    <w:top w:val="none" w:sz="0" w:space="0" w:color="auto"/>
                    <w:left w:val="none" w:sz="0" w:space="0" w:color="auto"/>
                    <w:bottom w:val="none" w:sz="0" w:space="0" w:color="auto"/>
                    <w:right w:val="none" w:sz="0" w:space="0" w:color="auto"/>
                  </w:divBdr>
                  <w:divsChild>
                    <w:div w:id="224418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0852136">
          <w:marLeft w:val="0"/>
          <w:marRight w:val="0"/>
          <w:marTop w:val="0"/>
          <w:marBottom w:val="0"/>
          <w:divBdr>
            <w:top w:val="none" w:sz="0" w:space="0" w:color="auto"/>
            <w:left w:val="none" w:sz="0" w:space="0" w:color="auto"/>
            <w:bottom w:val="none" w:sz="0" w:space="0" w:color="auto"/>
            <w:right w:val="none" w:sz="0" w:space="0" w:color="auto"/>
          </w:divBdr>
          <w:divsChild>
            <w:div w:id="1979262116">
              <w:marLeft w:val="0"/>
              <w:marRight w:val="0"/>
              <w:marTop w:val="0"/>
              <w:marBottom w:val="0"/>
              <w:divBdr>
                <w:top w:val="none" w:sz="0" w:space="0" w:color="auto"/>
                <w:left w:val="none" w:sz="0" w:space="0" w:color="auto"/>
                <w:bottom w:val="none" w:sz="0" w:space="0" w:color="auto"/>
                <w:right w:val="none" w:sz="0" w:space="0" w:color="auto"/>
              </w:divBdr>
              <w:divsChild>
                <w:div w:id="85198141">
                  <w:marLeft w:val="3200"/>
                  <w:marRight w:val="1600"/>
                  <w:marTop w:val="750"/>
                  <w:marBottom w:val="75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2.bin"/><Relationship Id="rId18" Type="http://schemas.openxmlformats.org/officeDocument/2006/relationships/image" Target="media/image5.wmf"/><Relationship Id="rId26" Type="http://schemas.openxmlformats.org/officeDocument/2006/relationships/image" Target="media/image10.png"/><Relationship Id="rId39" Type="http://schemas.openxmlformats.org/officeDocument/2006/relationships/image" Target="media/image19.jpeg"/><Relationship Id="rId3" Type="http://schemas.openxmlformats.org/officeDocument/2006/relationships/styles" Target="styles.xml"/><Relationship Id="rId21" Type="http://schemas.openxmlformats.org/officeDocument/2006/relationships/oleObject" Target="embeddings/oleObject6.bin"/><Relationship Id="rId34" Type="http://schemas.openxmlformats.org/officeDocument/2006/relationships/footer" Target="footer3.xml"/><Relationship Id="rId42" Type="http://schemas.openxmlformats.org/officeDocument/2006/relationships/image" Target="media/image22.jpeg"/><Relationship Id="rId47" Type="http://schemas.openxmlformats.org/officeDocument/2006/relationships/image" Target="media/image27.jpeg"/><Relationship Id="rId50"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wmf"/><Relationship Id="rId17" Type="http://schemas.openxmlformats.org/officeDocument/2006/relationships/oleObject" Target="embeddings/oleObject4.bin"/><Relationship Id="rId25" Type="http://schemas.openxmlformats.org/officeDocument/2006/relationships/image" Target="media/image9.png"/><Relationship Id="rId33" Type="http://schemas.openxmlformats.org/officeDocument/2006/relationships/header" Target="header2.xml"/><Relationship Id="rId38" Type="http://schemas.openxmlformats.org/officeDocument/2006/relationships/image" Target="media/image18.jpeg"/><Relationship Id="rId46" Type="http://schemas.openxmlformats.org/officeDocument/2006/relationships/image" Target="media/image26.jpeg"/><Relationship Id="rId2" Type="http://schemas.openxmlformats.org/officeDocument/2006/relationships/numbering" Target="numbering.xml"/><Relationship Id="rId16" Type="http://schemas.openxmlformats.org/officeDocument/2006/relationships/image" Target="media/image4.wmf"/><Relationship Id="rId20" Type="http://schemas.openxmlformats.org/officeDocument/2006/relationships/image" Target="media/image6.wmf"/><Relationship Id="rId29" Type="http://schemas.openxmlformats.org/officeDocument/2006/relationships/image" Target="media/image13.png"/><Relationship Id="rId41" Type="http://schemas.openxmlformats.org/officeDocument/2006/relationships/image" Target="media/image2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24" Type="http://schemas.openxmlformats.org/officeDocument/2006/relationships/image" Target="media/image8.png"/><Relationship Id="rId32" Type="http://schemas.openxmlformats.org/officeDocument/2006/relationships/header" Target="header1.xml"/><Relationship Id="rId37" Type="http://schemas.openxmlformats.org/officeDocument/2006/relationships/image" Target="media/image17.jpeg"/><Relationship Id="rId40" Type="http://schemas.openxmlformats.org/officeDocument/2006/relationships/image" Target="media/image20.jpeg"/><Relationship Id="rId45" Type="http://schemas.openxmlformats.org/officeDocument/2006/relationships/image" Target="media/image25.jpeg"/><Relationship Id="rId5" Type="http://schemas.openxmlformats.org/officeDocument/2006/relationships/webSettings" Target="webSettings.xml"/><Relationship Id="rId15" Type="http://schemas.openxmlformats.org/officeDocument/2006/relationships/oleObject" Target="embeddings/oleObject3.bin"/><Relationship Id="rId23" Type="http://schemas.openxmlformats.org/officeDocument/2006/relationships/oleObject" Target="embeddings/oleObject7.bin"/><Relationship Id="rId28" Type="http://schemas.openxmlformats.org/officeDocument/2006/relationships/image" Target="media/image12.png"/><Relationship Id="rId36" Type="http://schemas.openxmlformats.org/officeDocument/2006/relationships/image" Target="media/image16.jpeg"/><Relationship Id="rId49" Type="http://schemas.openxmlformats.org/officeDocument/2006/relationships/fontTable" Target="fontTable.xml"/><Relationship Id="rId10" Type="http://schemas.openxmlformats.org/officeDocument/2006/relationships/image" Target="media/image1.wmf"/><Relationship Id="rId19" Type="http://schemas.openxmlformats.org/officeDocument/2006/relationships/oleObject" Target="embeddings/oleObject5.bin"/><Relationship Id="rId31" Type="http://schemas.openxmlformats.org/officeDocument/2006/relationships/image" Target="media/image15.png"/><Relationship Id="rId44" Type="http://schemas.openxmlformats.org/officeDocument/2006/relationships/image" Target="media/image24.jpe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3.wmf"/><Relationship Id="rId22" Type="http://schemas.openxmlformats.org/officeDocument/2006/relationships/image" Target="media/image7.wmf"/><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footer" Target="footer4.xml"/><Relationship Id="rId43" Type="http://schemas.openxmlformats.org/officeDocument/2006/relationships/image" Target="media/image23.jpeg"/><Relationship Id="rId48" Type="http://schemas.openxmlformats.org/officeDocument/2006/relationships/header" Target="header3.xml"/><Relationship Id="rId8" Type="http://schemas.openxmlformats.org/officeDocument/2006/relationships/footer" Target="footer1.xml"/></Relationships>
</file>

<file path=word/theme/theme1.xml><?xml version="1.0" encoding="utf-8"?>
<a:theme xmlns:a="http://schemas.openxmlformats.org/drawingml/2006/main" name="Тема Office">
  <a:themeElements>
    <a:clrScheme name="Office 2007-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7ADD32-ABF2-4624-85DB-AF99C3B1FB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132</Pages>
  <Words>201201</Words>
  <Characters>114686</Characters>
  <Application>Microsoft Office Word</Application>
  <DocSecurity>0</DocSecurity>
  <Lines>955</Lines>
  <Paragraphs>630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315257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Taras</dc:creator>
  <cp:keywords/>
  <dc:description/>
  <cp:lastModifiedBy>User</cp:lastModifiedBy>
  <cp:revision>2</cp:revision>
  <cp:lastPrinted>2021-08-31T17:29:00Z</cp:lastPrinted>
  <dcterms:created xsi:type="dcterms:W3CDTF">2021-09-17T18:27:00Z</dcterms:created>
  <dcterms:modified xsi:type="dcterms:W3CDTF">2021-09-17T18:27:00Z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(#S1.#E1)</vt:lpwstr>
  </property>
  <property fmtid="{D5CDD505-2E9C-101B-9397-08002B2CF9AE}" pid="4" name="MTEquationSection">
    <vt:lpwstr>1</vt:lpwstr>
  </property>
</Properties>
</file>