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021E" w14:textId="5CCB79DB" w:rsidR="00AC1CE5" w:rsidRPr="00AC1CE5" w:rsidRDefault="00AC1CE5" w:rsidP="00AC1CE5">
      <w:pPr>
        <w:jc w:val="center"/>
        <w:rPr>
          <w:b/>
          <w:bCs/>
          <w:sz w:val="48"/>
          <w:szCs w:val="48"/>
          <w:lang w:val="pt-PT"/>
        </w:rPr>
      </w:pPr>
      <w:r w:rsidRPr="00AC1CE5">
        <w:rPr>
          <w:b/>
          <w:bCs/>
          <w:sz w:val="48"/>
          <w:szCs w:val="48"/>
          <w:lang w:val="pt-PT"/>
        </w:rPr>
        <w:t>nodejs</w:t>
      </w:r>
    </w:p>
    <w:p w14:paraId="4B08C4A5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se tornar um programador Node.js Sénior, o foco muda da interface visual (React) para a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estabilidade, segurança, escalabilidade e eficiência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 servidor.</w:t>
      </w:r>
    </w:p>
    <w:p w14:paraId="2A6CC4DC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Esta é a jornada de aprendizagem dividida em quatro etapas principais:</w:t>
      </w:r>
    </w:p>
    <w:p w14:paraId="29C8FA60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33611B0">
          <v:rect id="_x0000_i1025" style="width:0;height:.75pt" o:hralign="center" o:hrstd="t" o:hr="t" fillcolor="#a0a0a0" stroked="f"/>
        </w:pict>
      </w:r>
    </w:p>
    <w:p w14:paraId="1E39EF2C" w14:textId="77777777" w:rsidR="00AC1CE5" w:rsidRPr="00AC1CE5" w:rsidRDefault="00AC1CE5" w:rsidP="00AC1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1. Fundamentos do Back-End (Júnior)</w:t>
      </w:r>
    </w:p>
    <w:p w14:paraId="2F992A9A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Esta fase foca-se em entender como o Node.js funciona e em criar as primeiras APIs funcionais.</w:t>
      </w:r>
    </w:p>
    <w:p w14:paraId="22041197" w14:textId="77777777" w:rsidR="00AC1CE5" w:rsidRPr="00AC1CE5" w:rsidRDefault="00AC1CE5" w:rsidP="00AC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Fundamentos do Node.js: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Entender o motor V8, a arquitetura assíncrona e o </w:t>
      </w:r>
      <w:r w:rsidRPr="00AC1CE5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Event Loop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112397D0" w14:textId="77777777" w:rsidR="00AC1CE5" w:rsidRPr="00AC1CE5" w:rsidRDefault="00AC1CE5" w:rsidP="00AC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Gestão de Pacotes: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Dominar o uso do </w:t>
      </w:r>
      <w:r w:rsidRPr="00AC1CE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npm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C1CE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yarn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AC1CE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pnpm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instalar e gerir dependências.</w:t>
      </w:r>
    </w:p>
    <w:p w14:paraId="1D83C4C1" w14:textId="77777777" w:rsidR="00AC1CE5" w:rsidRPr="00AC1CE5" w:rsidRDefault="00AC1CE5" w:rsidP="00AC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Módulos Nativos: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Manipular ficheiros com o módulo </w:t>
      </w:r>
      <w:r w:rsidRPr="00AC1CE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fs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(File System) e entender caminhos com o </w:t>
      </w:r>
      <w:r w:rsidRPr="00AC1CE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path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631FF0CF" w14:textId="77777777" w:rsidR="00AC1CE5" w:rsidRPr="00AC1CE5" w:rsidRDefault="00AC1CE5" w:rsidP="00AC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Criar servidores HTTP: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Criar rotas simples usando o módulo nativo ou frameworks populares como o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Express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Fastify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5B662717" w14:textId="77777777" w:rsidR="00AC1CE5" w:rsidRPr="00AC1CE5" w:rsidRDefault="00AC1CE5" w:rsidP="00AC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CRUD e Verbos HTTP: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Criar rotas para ler, criar, atualizar e eliminar dados (GET, POST, PUT, DELETE).</w:t>
      </w:r>
    </w:p>
    <w:p w14:paraId="78F67ACA" w14:textId="77777777" w:rsidR="00AC1CE5" w:rsidRPr="00AC1CE5" w:rsidRDefault="00AC1CE5" w:rsidP="00AC1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Integração com Base de Dados Básica: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Ligar a aplicação a uma base de dados relacional (PostgreSQL/MySQL) usando ORMs simples como o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Prisma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Sequelize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[1, 2, 3, 4, 5] </w:t>
      </w:r>
    </w:p>
    <w:p w14:paraId="22D184A1" w14:textId="77777777" w:rsidR="00AC1CE5" w:rsidRPr="00AC1CE5" w:rsidRDefault="00AC1CE5" w:rsidP="00AC1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2. Arquitetura, Segurança e APIs Reais (Pleno)</w:t>
      </w:r>
    </w:p>
    <w:p w14:paraId="5AD9E808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Aqui aprende a estruturar código profissional, proteger dados e integrar múltiplos sistemas.</w:t>
      </w:r>
    </w:p>
    <w:p w14:paraId="74A7690C" w14:textId="77777777" w:rsidR="00AC1CE5" w:rsidRPr="00AC1CE5" w:rsidRDefault="00AC1CE5" w:rsidP="00AC1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Padrões de Arquitetura: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Organizar o projeto usando o padrão MVC (Model-View-Controller) ou camadas (Controller-Service-Repository).</w:t>
      </w:r>
    </w:p>
    <w:p w14:paraId="5575F203" w14:textId="77777777" w:rsidR="00AC1CE5" w:rsidRPr="00AC1CE5" w:rsidRDefault="00AC1CE5" w:rsidP="00AC1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Autenticação e Autorização: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Implementar login seguro com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JWT (JSON Web Tokens)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encriptação de palavras-passe com </w:t>
      </w:r>
      <w:r w:rsidRPr="00AC1CE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bcrypt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28D23249" w14:textId="77777777" w:rsidR="00AC1CE5" w:rsidRPr="00AC1CE5" w:rsidRDefault="00AC1CE5" w:rsidP="00AC1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Validação de Dados: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Validar as informações que entram no servidor usando bibliotecas como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Zod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Joi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22DFE227" w14:textId="77777777" w:rsidR="00AC1CE5" w:rsidRPr="00AC1CE5" w:rsidRDefault="00AC1CE5" w:rsidP="00AC1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TypeScript no Back-End: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Configurar e usar tipos estáticos para evitar erros em tempo de execução no servidor.</w:t>
      </w:r>
    </w:p>
    <w:p w14:paraId="01F3BE86" w14:textId="77777777" w:rsidR="00AC1CE5" w:rsidRPr="00AC1CE5" w:rsidRDefault="00AC1CE5" w:rsidP="00AC1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Comunicação em Tempo Real: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Criar conexões bidirecionais usando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WebSockets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(com bibliotecas como </w:t>
      </w:r>
      <w:r w:rsidRPr="00AC1CE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socket.io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).</w:t>
      </w:r>
    </w:p>
    <w:p w14:paraId="7EE0D1AC" w14:textId="77777777" w:rsidR="00AC1CE5" w:rsidRPr="00AC1CE5" w:rsidRDefault="00AC1CE5" w:rsidP="00AC1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Testes Automatizados: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Escrever testes unitários e de integração usando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Jest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Vitest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[6, 7, 8, 9, 10] </w:t>
      </w:r>
    </w:p>
    <w:p w14:paraId="11D8C021" w14:textId="77777777" w:rsidR="00AC1CE5" w:rsidRPr="00AC1CE5" w:rsidRDefault="00AC1CE5" w:rsidP="00AC1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3. Performance, Infraestrutura e Escalabilidade (Sénior Técnico)</w:t>
      </w:r>
    </w:p>
    <w:p w14:paraId="434F7A25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>O foco passa a ser o processamento de grandes volumes de dados e a eficiência do sistema sob carga pesada.</w:t>
      </w:r>
    </w:p>
    <w:p w14:paraId="5B0DB435" w14:textId="77777777" w:rsidR="00AC1CE5" w:rsidRPr="00AC1CE5" w:rsidRDefault="00AC1CE5" w:rsidP="00AC1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Programação Assíncrona Avançada: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Manipulação avançada de </w:t>
      </w:r>
      <w:r w:rsidRPr="00AC1CE5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Promises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C1CE5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Streams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(para ler ficheiros gigantescos sem estourar a memória RAM) e </w:t>
      </w:r>
      <w:r w:rsidRPr="00AC1CE5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Buffers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37C73C22" w14:textId="77777777" w:rsidR="00AC1CE5" w:rsidRPr="00AC1CE5" w:rsidRDefault="00AC1CE5" w:rsidP="00AC1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Bases de Dados Avançadas e Cache: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Otimizar consultas SQL, usar bases de dados NoSQL (MongoDB) e implementar cache de dados com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Redis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acelerar a resposta do servidor. [11] </w:t>
      </w:r>
    </w:p>
    <w:p w14:paraId="715AA6E3" w14:textId="77777777" w:rsidR="00AC1CE5" w:rsidRPr="00AC1CE5" w:rsidRDefault="00AC1CE5" w:rsidP="00AC1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Mensageria e Filas (Background Jobs):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Processar tarefas pesadas em segundo plano (como envio de e-mails em massa) usando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BullMQ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RabbitMQ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Apache Kafka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3DC137B2" w14:textId="77777777" w:rsidR="00AC1CE5" w:rsidRPr="00AC1CE5" w:rsidRDefault="00AC1CE5" w:rsidP="00AC1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Contentorização: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Colocar a aplicação Node.js dentro de um contentor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Docker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garantir que roda igual em qualquer computador ou servidor. [12] </w:t>
      </w:r>
    </w:p>
    <w:p w14:paraId="38826A6D" w14:textId="77777777" w:rsidR="00AC1CE5" w:rsidRPr="00AC1CE5" w:rsidRDefault="00AC1CE5" w:rsidP="00AC1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Padrões de Design de Código: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Aplicar princípios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SOLID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conceitos de </w:t>
      </w:r>
      <w:r w:rsidRPr="00AC1CE5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Clean Architecture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AC1CE5">
        <w:rPr>
          <w:rFonts w:ascii="Times New Roman" w:eastAsia="Times New Roman" w:hAnsi="Times New Roman" w:cs="Times New Roman"/>
          <w:i/>
          <w:iCs/>
          <w:kern w:val="0"/>
          <w:lang w:eastAsia="pt-AO"/>
          <w14:ligatures w14:val="none"/>
        </w:rPr>
        <w:t>Domain-Driven Design (DDD)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7E39AB5D" w14:textId="77777777" w:rsidR="00AC1CE5" w:rsidRPr="00AC1CE5" w:rsidRDefault="00AC1CE5" w:rsidP="00AC1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4. Sistemas Distribuídos e Alta Disponibilidade (Sénior Especialista)</w:t>
      </w:r>
    </w:p>
    <w:p w14:paraId="057011D7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Um sénior de nível máximo decide a arquitetura de toda a infraestrutura da empresa.</w:t>
      </w:r>
    </w:p>
    <w:p w14:paraId="37690CBE" w14:textId="77777777" w:rsidR="00AC1CE5" w:rsidRPr="00AC1CE5" w:rsidRDefault="00AC1CE5" w:rsidP="00AC1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Arquitetura de Microserviços: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Dividir uma aplicação gigante em vários servidores independentes que comunicam entre si (via REST, gRPC ou Eventos).</w:t>
      </w:r>
    </w:p>
    <w:p w14:paraId="541AB23C" w14:textId="77777777" w:rsidR="00AC1CE5" w:rsidRPr="00AC1CE5" w:rsidRDefault="00AC1CE5" w:rsidP="00AC1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Segurança Avançada: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Mitigar ataques comuns (OWASP Top 10) como SQL Injection, XSS e configurar políticas de CORS e Rate Limiting (limite de requisições).</w:t>
      </w:r>
    </w:p>
    <w:p w14:paraId="1F348024" w14:textId="77777777" w:rsidR="00AC1CE5" w:rsidRPr="00AC1CE5" w:rsidRDefault="00AC1CE5" w:rsidP="00AC1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Monitorização e Observabilidade: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Usar ferramentas como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Prometheus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Grafana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New Relic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monitorizar a saúde do servidor, uso de CPU e erros em produção.</w:t>
      </w:r>
    </w:p>
    <w:p w14:paraId="3C249E79" w14:textId="77777777" w:rsidR="00AC1CE5" w:rsidRPr="00AC1CE5" w:rsidRDefault="00AC1CE5" w:rsidP="00AC1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Serverless e Cloud: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Criar funções que rodam na nuvem sem gerir servidores físicos (AWS Lambda, Google Cloud Functions).</w:t>
      </w:r>
    </w:p>
    <w:p w14:paraId="63E0670A" w14:textId="77777777" w:rsidR="00AC1CE5" w:rsidRPr="00AC1CE5" w:rsidRDefault="00AC1CE5" w:rsidP="00AC1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CI/CD e DevOps: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Criar pipelines de deploy automatizados usando GitHub Actions.</w:t>
      </w:r>
    </w:p>
    <w:p w14:paraId="32DDD7BB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2C516E7F">
          <v:rect id="_x0000_i1026" style="width:0;height:.75pt" o:hralign="center" o:hrstd="t" o:hr="t" fillcolor="#a0a0a0" stroked="f"/>
        </w:pict>
      </w:r>
    </w:p>
    <w:p w14:paraId="03A9E665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alinhar o seu plano de estudos, diga-me: qual é o seu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conhecimento atual em bases de dados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qual destes </w:t>
      </w:r>
      <w:r w:rsidRPr="00AC1CE5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tópicos de nível Júnior</w:t>
      </w: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gostaria de começar a praticar primeiro?</w:t>
      </w:r>
    </w:p>
    <w:p w14:paraId="27F872C8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1581E14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AC1C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https://docs.discloud.com</w:t>
        </w:r>
      </w:hyperlink>
    </w:p>
    <w:p w14:paraId="2C869A51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AC1C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https://dev.to</w:t>
        </w:r>
      </w:hyperlink>
    </w:p>
    <w:p w14:paraId="42DADFFB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AC1C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61CF7B42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8" w:history="1">
        <w:r w:rsidRPr="00AC1C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https://www.programaria.org</w:t>
        </w:r>
      </w:hyperlink>
    </w:p>
    <w:p w14:paraId="6FB877AD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9" w:history="1">
        <w:r w:rsidRPr="00AC1C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https://www.freecodecamp.org</w:t>
        </w:r>
      </w:hyperlink>
    </w:p>
    <w:p w14:paraId="12D42CD9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0" w:history="1">
        <w:r w:rsidRPr="00AC1C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https://www.dio.me</w:t>
        </w:r>
      </w:hyperlink>
    </w:p>
    <w:p w14:paraId="70C94431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1" w:history="1">
        <w:r w:rsidRPr="00AC1C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https://medium.com</w:t>
        </w:r>
      </w:hyperlink>
    </w:p>
    <w:p w14:paraId="7449F0F3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2" w:history="1">
        <w:r w:rsidRPr="00AC1C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https://www.hashtagtreinamentos.com</w:t>
        </w:r>
      </w:hyperlink>
    </w:p>
    <w:p w14:paraId="53ADA2DF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3" w:history="1">
        <w:r w:rsidRPr="00AC1C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https://medium.com</w:t>
        </w:r>
      </w:hyperlink>
    </w:p>
    <w:p w14:paraId="474E23F2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[10] </w:t>
      </w:r>
      <w:hyperlink r:id="rId14" w:history="1">
        <w:r w:rsidRPr="00AC1C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https://codeinit.dev</w:t>
        </w:r>
      </w:hyperlink>
    </w:p>
    <w:p w14:paraId="1BC5DA13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15" w:history="1">
        <w:r w:rsidRPr="00AC1C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https://qnax.sh</w:t>
        </w:r>
      </w:hyperlink>
    </w:p>
    <w:p w14:paraId="104BD89B" w14:textId="77777777" w:rsidR="00AC1CE5" w:rsidRPr="00AC1CE5" w:rsidRDefault="00AC1CE5" w:rsidP="00AC1C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AC1CE5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[12] </w:t>
      </w:r>
      <w:hyperlink r:id="rId16" w:history="1">
        <w:r w:rsidRPr="00AC1CE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https://nodebr.com</w:t>
        </w:r>
      </w:hyperlink>
    </w:p>
    <w:p w14:paraId="4CBF88DC" w14:textId="77777777" w:rsidR="00AC1CE5" w:rsidRPr="00AC1CE5" w:rsidRDefault="00AC1CE5" w:rsidP="00AC1CE5">
      <w:pPr>
        <w:rPr>
          <w:lang w:val="pt-PT"/>
        </w:rPr>
      </w:pPr>
    </w:p>
    <w:sectPr w:rsidR="00AC1CE5" w:rsidRPr="00AC1CE5" w:rsidSect="00AC1CE5"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11D1C"/>
    <w:multiLevelType w:val="multilevel"/>
    <w:tmpl w:val="08AC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3401B"/>
    <w:multiLevelType w:val="multilevel"/>
    <w:tmpl w:val="0C7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05EB6"/>
    <w:multiLevelType w:val="multilevel"/>
    <w:tmpl w:val="7B70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34ABC"/>
    <w:multiLevelType w:val="multilevel"/>
    <w:tmpl w:val="A7C0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461766">
    <w:abstractNumId w:val="0"/>
  </w:num>
  <w:num w:numId="2" w16cid:durableId="762142190">
    <w:abstractNumId w:val="1"/>
  </w:num>
  <w:num w:numId="3" w16cid:durableId="1983803845">
    <w:abstractNumId w:val="2"/>
  </w:num>
  <w:num w:numId="4" w16cid:durableId="1093168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E5"/>
    <w:rsid w:val="00242565"/>
    <w:rsid w:val="00AC1CE5"/>
    <w:rsid w:val="00FA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F2D64"/>
  <w15:chartTrackingRefBased/>
  <w15:docId w15:val="{53566DD2-1D07-4D19-A34B-0A8ABCF79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1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1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1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1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1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1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1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1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1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1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1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1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1C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1CE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1C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1C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1C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1C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1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1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1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1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1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1C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1C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1CE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1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1CE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1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aria.org/cursos-programaria/" TargetMode="External"/><Relationship Id="rId13" Type="http://schemas.openxmlformats.org/officeDocument/2006/relationships/hyperlink" Target="https://medium.com/@arturbomtempo/autentica%C3%A7%C3%A3o-de-apis-em-node-js-com-jwt-e-bcrypt-2e1564d264d9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reddit.com/r/node/comments/vy6eeg/backend_projects_a_junior_programmer_should_know/?tl=pt-br" TargetMode="External"/><Relationship Id="rId12" Type="http://schemas.openxmlformats.org/officeDocument/2006/relationships/hyperlink" Target="https://www.hashtagtreinamentos.com/minicurso-de-nodejs-javascrip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nodebr.com/blo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.to/mpfdev/guia-para-iniciantes-criando-uma-api-com-nodejs-postgresql-e-padrao-mvc-4027" TargetMode="External"/><Relationship Id="rId11" Type="http://schemas.openxmlformats.org/officeDocument/2006/relationships/hyperlink" Target="https://medium.com/@arturbomtempo/autentica%C3%A7%C3%A3o-de-apis-em-node-js-com-jwt-e-bcrypt-2e1564d264d9" TargetMode="External"/><Relationship Id="rId5" Type="http://schemas.openxmlformats.org/officeDocument/2006/relationships/hyperlink" Target="https://docs.discloud.com/development-environment/local-environment/nodejs" TargetMode="External"/><Relationship Id="rId15" Type="http://schemas.openxmlformats.org/officeDocument/2006/relationships/hyperlink" Target="https://qnax.sh/blog/desenolvimento/nodejs-do-zero-ao-avancado/" TargetMode="External"/><Relationship Id="rId10" Type="http://schemas.openxmlformats.org/officeDocument/2006/relationships/hyperlink" Target="https://www.dio.me/articles/como-estruturar-o-pensamento-para-a-arquitetura-do-seu-projeto-web-um-guia-pratico-para-iniciantes-245aede9dab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eecodecamp.org/portuguese/news/melhores-praticas-para-apis-rest-exemplos-de-design-de-endpoints-rest/" TargetMode="External"/><Relationship Id="rId14" Type="http://schemas.openxmlformats.org/officeDocument/2006/relationships/hyperlink" Target="https://codeinit.dev/blog/protegendo-suas-apis-nodejs-o-basico-que-quase-ninguem-faz-mas-deveri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2026-07-20T09:26:00Z</dcterms:created>
  <dcterms:modified xsi:type="dcterms:W3CDTF">2026-07-20T09:50:00Z</dcterms:modified>
</cp:coreProperties>
</file>