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5847" w14:textId="77777777" w:rsidR="000E7514" w:rsidRDefault="00442A7F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DLX SIMULATOR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14:paraId="1C0C7D21" w14:textId="77777777" w:rsidR="00743C7D" w:rsidRPr="005C0EDC" w:rsidRDefault="00743C7D" w:rsidP="00743C7D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6"/>
      <w:bookmarkEnd w:id="0"/>
      <w:bookmarkEnd w:id="1"/>
      <w:r>
        <w:rPr>
          <w:rFonts w:asciiTheme="majorBidi" w:hAnsiTheme="majorBidi" w:cstheme="majorBidi"/>
          <w:b/>
          <w:bCs/>
        </w:rPr>
        <w:t>Simulating an Assembly file</w:t>
      </w:r>
    </w:p>
    <w:bookmarkEnd w:id="2"/>
    <w:p w14:paraId="26290C98" w14:textId="08E96D52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example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FA3D88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3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3"/>
    </w:p>
    <w:p w14:paraId="0FD4E024" w14:textId="02E8CDD1" w:rsidR="00E00B10" w:rsidRDefault="00E00B10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4" w:name="OLE_LINK18"/>
      <w:bookmarkStart w:id="5" w:name="OLE_LINK19"/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</w:t>
      </w:r>
      <w:r w:rsidR="00442A7F">
        <w:rPr>
          <w:rFonts w:asciiTheme="majorBidi" w:hAnsiTheme="majorBidi" w:cstheme="majorBidi"/>
        </w:rPr>
        <w:t xml:space="preserve">your default home directory. </w:t>
      </w:r>
      <w:bookmarkStart w:id="6" w:name="OLE_LINK21"/>
      <w:r w:rsidR="00442A7F"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 w:rsidR="00442A7F"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 w:rsidR="00C8306F">
        <w:rPr>
          <w:rFonts w:asciiTheme="majorBidi" w:hAnsiTheme="majorBidi" w:cstheme="majorBidi"/>
          <w:b/>
          <w:bCs/>
          <w:i/>
          <w:iCs/>
        </w:rPr>
        <w:t>cts/</w:t>
      </w:r>
      <w:r w:rsidR="00FA3D88">
        <w:rPr>
          <w:rFonts w:asciiTheme="majorBidi" w:hAnsiTheme="majorBidi" w:cstheme="majorBidi"/>
          <w:b/>
          <w:bCs/>
          <w:i/>
          <w:iCs/>
        </w:rPr>
        <w:t>brownie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:$</w:t>
      </w:r>
      <w:r w:rsidRPr="005C0EDC">
        <w:rPr>
          <w:rFonts w:asciiTheme="majorBidi" w:hAnsiTheme="majorBidi" w:cstheme="majorBidi"/>
        </w:rPr>
        <w:t>”</w:t>
      </w:r>
      <w:bookmarkEnd w:id="6"/>
    </w:p>
    <w:p w14:paraId="74A76C0A" w14:textId="77777777" w:rsidR="00C8306F" w:rsidRPr="005C0EDC" w:rsidRDefault="00C8306F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7" w:name="OLE_LINK20"/>
      <w:r>
        <w:rPr>
          <w:rFonts w:asciiTheme="majorBidi" w:hAnsiTheme="majorBidi" w:cstheme="majorBidi"/>
        </w:rPr>
        <w:t>Set the proper path and parameters in “env_settings” like dlxsim path, project path and project name.</w:t>
      </w:r>
    </w:p>
    <w:p w14:paraId="55E8A6DB" w14:textId="3724C9C9" w:rsidR="00726D34" w:rsidRPr="005C0EDC" w:rsidRDefault="00C8306F" w:rsidP="00C8306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8" w:name="OLE_LINK39"/>
      <w:bookmarkStart w:id="9" w:name="OLE_LINK34"/>
      <w:bookmarkStart w:id="10" w:name="OLE_LINK35"/>
      <w:bookmarkEnd w:id="7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</w:t>
      </w:r>
      <w:r w:rsidR="00FA3D88">
        <w:rPr>
          <w:rFonts w:asciiTheme="majorBidi" w:hAnsiTheme="majorBidi" w:cstheme="majorBidi"/>
        </w:rPr>
        <w:t xml:space="preserve"> application</w:t>
      </w:r>
      <w:r>
        <w:rPr>
          <w:rFonts w:asciiTheme="majorBidi" w:hAnsiTheme="majorBidi" w:cstheme="majorBidi"/>
        </w:rPr>
        <w:t xml:space="preserve"> directory</w:t>
      </w:r>
      <w:r w:rsidR="00FA3D88">
        <w:rPr>
          <w:rFonts w:asciiTheme="majorBidi" w:hAnsiTheme="majorBidi" w:cstheme="majorBidi"/>
        </w:rPr>
        <w:t>, for example:</w:t>
      </w:r>
      <w:r>
        <w:rPr>
          <w:rFonts w:asciiTheme="majorBidi" w:hAnsiTheme="majorBidi" w:cstheme="majorBidi"/>
        </w:rPr>
        <w:t xml:space="preserve">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FA3D8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/Applications/Arith:$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</w:t>
      </w:r>
      <w:r w:rsidR="00442A7F">
        <w:rPr>
          <w:rFonts w:asciiTheme="majorBidi" w:hAnsiTheme="majorBidi" w:cstheme="majorBidi"/>
        </w:rPr>
        <w:t>ype 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make clean</w:t>
      </w:r>
      <w:r w:rsidR="00442A7F">
        <w:rPr>
          <w:rFonts w:asciiTheme="majorBidi" w:hAnsiTheme="majorBidi" w:cstheme="majorBidi"/>
        </w:rPr>
        <w:t>” clean this directory it there are previously generated files.</w:t>
      </w:r>
    </w:p>
    <w:bookmarkEnd w:id="8"/>
    <w:p w14:paraId="5955F6B3" w14:textId="71E6C861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/Applications/Arith:$make clean</w:t>
      </w:r>
    </w:p>
    <w:p w14:paraId="51E61462" w14:textId="77777777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/bin/rm -rf BUILD_SIM BUILD_FPGA</w:t>
      </w:r>
    </w:p>
    <w:p w14:paraId="02A8C7E6" w14:textId="10A06133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/Applications/Arith:$ls</w:t>
      </w:r>
    </w:p>
    <w:p w14:paraId="2009834C" w14:textId="77777777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1_Arith.s  Makefile</w:t>
      </w:r>
    </w:p>
    <w:p w14:paraId="27FEABB1" w14:textId="4CAAE648" w:rsidR="00726D34" w:rsidRPr="005C0EDC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</w:t>
      </w:r>
    </w:p>
    <w:p w14:paraId="700D6ECE" w14:textId="1DAE6786" w:rsidR="00726D34" w:rsidRPr="005C0EDC" w:rsidRDefault="00442A7F" w:rsidP="00143E5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this application subdirectory contains .s file, you can directly simulate it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 without compiling it. If this application has .c file, then you have to compile it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>”. For example to load “</w:t>
      </w:r>
      <w:r w:rsidRPr="00442A7F">
        <w:rPr>
          <w:rFonts w:asciiTheme="majorBidi" w:hAnsiTheme="majorBidi" w:cstheme="majorBidi"/>
          <w:b/>
          <w:bCs/>
          <w:i/>
          <w:iCs/>
        </w:rPr>
        <w:t>1_Arith.s</w:t>
      </w:r>
      <w:r>
        <w:rPr>
          <w:rFonts w:asciiTheme="majorBidi" w:hAnsiTheme="majorBidi" w:cstheme="majorBidi"/>
        </w:rPr>
        <w:t xml:space="preserve">” and using </w:t>
      </w:r>
      <w:r w:rsidR="00FA3D88">
        <w:rPr>
          <w:rFonts w:asciiTheme="majorBidi" w:hAnsiTheme="majorBidi" w:cstheme="majorBidi"/>
        </w:rPr>
        <w:t>no forwarding</w:t>
      </w:r>
      <w:r>
        <w:rPr>
          <w:rFonts w:asciiTheme="majorBidi" w:hAnsiTheme="majorBidi" w:cstheme="majorBidi"/>
        </w:rPr>
        <w:t>, use the following</w:t>
      </w:r>
      <w:r w:rsidR="00E97A07">
        <w:rPr>
          <w:rFonts w:asciiTheme="majorBidi" w:hAnsiTheme="majorBidi" w:cstheme="majorBidi"/>
        </w:rPr>
        <w:t xml:space="preserve"> parameters. A directory “</w:t>
      </w:r>
      <w:r w:rsidR="00E97A07" w:rsidRPr="00E97A07">
        <w:rPr>
          <w:rFonts w:asciiTheme="majorBidi" w:hAnsiTheme="majorBidi" w:cstheme="majorBidi"/>
          <w:b/>
          <w:bCs/>
          <w:i/>
          <w:iCs/>
        </w:rPr>
        <w:t>BUILD_SIM</w:t>
      </w:r>
      <w:r w:rsidR="00E97A07">
        <w:rPr>
          <w:rFonts w:asciiTheme="majorBidi" w:hAnsiTheme="majorBidi" w:cstheme="majorBidi"/>
        </w:rPr>
        <w:t>” is created which contains different temporary files and a .dlxsim file to be simulated in dlxsim (in this case it is “</w:t>
      </w:r>
      <w:r w:rsidR="00E97A07" w:rsidRPr="00E97A07">
        <w:rPr>
          <w:rFonts w:asciiTheme="majorBidi" w:hAnsiTheme="majorBidi" w:cstheme="majorBidi"/>
          <w:b/>
          <w:bCs/>
          <w:i/>
          <w:iCs/>
        </w:rPr>
        <w:t>Arith.dlxsim</w:t>
      </w:r>
      <w:r w:rsidR="00E97A07">
        <w:rPr>
          <w:rFonts w:asciiTheme="majorBidi" w:hAnsiTheme="majorBidi" w:cstheme="majorBidi"/>
        </w:rPr>
        <w:t>”).</w:t>
      </w:r>
    </w:p>
    <w:p w14:paraId="4E60B5F1" w14:textId="189066B0" w:rsidR="00726D34" w:rsidRDefault="00442A7F" w:rsidP="00442A7F">
      <w:pPr>
        <w:spacing w:after="0" w:line="240" w:lineRule="auto"/>
        <w:contextualSpacing/>
        <w:rPr>
          <w:sz w:val="18"/>
          <w:szCs w:val="18"/>
        </w:rPr>
      </w:pPr>
      <w:bookmarkStart w:id="11" w:name="OLE_LINK3"/>
      <w:bookmarkStart w:id="12" w:name="OLE_LINK4"/>
      <w:r w:rsidRPr="00442A7F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</w:t>
      </w:r>
      <w:bookmarkStart w:id="13" w:name="OLE_LINK10"/>
      <w:bookmarkStart w:id="14" w:name="OLE_LINK11"/>
      <w:r w:rsidRPr="00442A7F">
        <w:rPr>
          <w:sz w:val="18"/>
          <w:szCs w:val="18"/>
        </w:rPr>
        <w:t>make dlxsim</w:t>
      </w:r>
      <w:bookmarkEnd w:id="11"/>
      <w:bookmarkEnd w:id="12"/>
      <w:r w:rsidRPr="00442A7F">
        <w:rPr>
          <w:sz w:val="18"/>
          <w:szCs w:val="18"/>
        </w:rPr>
        <w:t xml:space="preserve"> DLXSIM_PARAM="-f1_Arith.s -da0 -p</w:t>
      </w:r>
      <w:r w:rsidR="00FA3D88">
        <w:rPr>
          <w:sz w:val="18"/>
          <w:szCs w:val="18"/>
        </w:rPr>
        <w:t>f0</w:t>
      </w:r>
      <w:r w:rsidRPr="00442A7F">
        <w:rPr>
          <w:sz w:val="18"/>
          <w:szCs w:val="18"/>
        </w:rPr>
        <w:t>"</w:t>
      </w:r>
    </w:p>
    <w:bookmarkEnd w:id="13"/>
    <w:bookmarkEnd w:id="14"/>
    <w:p w14:paraId="6F30C7F9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3D748B1A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Transforming file "1_Arith.s" for target SIMULATION.</w:t>
      </w:r>
    </w:p>
    <w:p w14:paraId="3B0930CC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6AA1DF7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5F06E4DF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Assembling/Linking for target SIMULATION:</w:t>
      </w:r>
    </w:p>
    <w:p w14:paraId="2687168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277818E1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Creating combined files.</w:t>
      </w:r>
    </w:p>
    <w:p w14:paraId="455F2F6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STACK_START:</w:t>
      </w:r>
      <w:r w:rsidRPr="00E97A07">
        <w:rPr>
          <w:sz w:val="18"/>
          <w:szCs w:val="18"/>
        </w:rPr>
        <w:tab/>
      </w:r>
      <w:r w:rsidRPr="00E97A07">
        <w:rPr>
          <w:sz w:val="18"/>
          <w:szCs w:val="18"/>
        </w:rPr>
        <w:tab/>
      </w:r>
      <w:r w:rsidRPr="00E97A07">
        <w:rPr>
          <w:sz w:val="18"/>
          <w:szCs w:val="18"/>
        </w:rPr>
        <w:tab/>
        <w:t>0xFFFFC</w:t>
      </w:r>
    </w:p>
    <w:p w14:paraId="6FAB5192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1A653A3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FINISHED ASSEMBLING/LINKING for target SIMULATION</w:t>
      </w:r>
      <w:bookmarkEnd w:id="4"/>
      <w:bookmarkEnd w:id="5"/>
      <w:r w:rsidRPr="00E97A07">
        <w:rPr>
          <w:sz w:val="18"/>
          <w:szCs w:val="18"/>
        </w:rPr>
        <w:t>.</w:t>
      </w:r>
    </w:p>
    <w:p w14:paraId="3877F4BA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6CF450BE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</w:t>
      </w:r>
    </w:p>
    <w:p w14:paraId="73CA8CAB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</w:t>
      </w:r>
    </w:p>
    <w:p w14:paraId="3C8381DE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1C1A0455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Starting dlxsim:</w:t>
      </w:r>
    </w:p>
    <w:p w14:paraId="2D24ECD3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7C9E1A1D" w14:textId="174F631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/Software/epp/dlxsim_Laboratory/dlxsim -fBUILD_SIM/Arith.dlxsim -f1_Arith.s -da0 -p</w:t>
      </w:r>
      <w:r w:rsidR="00FA3D88">
        <w:rPr>
          <w:sz w:val="18"/>
          <w:szCs w:val="18"/>
        </w:rPr>
        <w:t>f0</w:t>
      </w:r>
    </w:p>
    <w:p w14:paraId="585CC4F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Biggest used address for Text Section (word aligned): 0x1c</w:t>
      </w:r>
    </w:p>
    <w:p w14:paraId="79FD3070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Biggest used address for Data Section (word aligned): 0x0</w:t>
      </w:r>
    </w:p>
    <w:p w14:paraId="01382A6F" w14:textId="77777777" w:rsidR="00E97A07" w:rsidRPr="005C0EDC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</w:t>
      </w:r>
    </w:p>
    <w:p w14:paraId="62C08D9C" w14:textId="77777777" w:rsidR="00726D34" w:rsidRPr="005C0EDC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dlxsim you can use “go” or “step” command to simulate all instructions or each instruction step by step respectively. </w:t>
      </w:r>
    </w:p>
    <w:p w14:paraId="100576B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step</w:t>
      </w:r>
    </w:p>
    <w:p w14:paraId="3CA8E02A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stopped after (single) step, pc = _main+0x04 (0x0004): addi r2,r0,0x9</w:t>
      </w:r>
    </w:p>
    <w:p w14:paraId="35AC8B3E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step</w:t>
      </w:r>
    </w:p>
    <w:p w14:paraId="37669726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stopped after (single) step, pc = _main+0x08 (0x0008): or r3,r1,r2</w:t>
      </w:r>
    </w:p>
    <w:p w14:paraId="75C16D89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get r2</w:t>
      </w:r>
    </w:p>
    <w:p w14:paraId="18940DB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r2:</w:t>
      </w:r>
      <w:r w:rsidRPr="00E97A07">
        <w:rPr>
          <w:sz w:val="18"/>
          <w:szCs w:val="18"/>
        </w:rPr>
        <w:tab/>
        <w:t>0x00000009</w:t>
      </w:r>
    </w:p>
    <w:p w14:paraId="02DF0385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go</w:t>
      </w:r>
    </w:p>
    <w:p w14:paraId="4096B73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TRAP #0 received</w:t>
      </w:r>
    </w:p>
    <w:p w14:paraId="70FFB822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Altogether 41,0e0(41) cycles executed.</w:t>
      </w:r>
    </w:p>
    <w:p w14:paraId="1D47EA90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unresolved data dependencies printed.</w:t>
      </w:r>
    </w:p>
    <w:p w14:paraId="6AFE53A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successive load/store commands printed.</w:t>
      </w:r>
    </w:p>
    <w:p w14:paraId="39DD0AFC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load/stores in the text section printed.</w:t>
      </w:r>
    </w:p>
    <w:p w14:paraId="6FFB3831" w14:textId="77777777" w:rsidR="00726D34" w:rsidRPr="005C0EDC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(dlxsim) </w:t>
      </w:r>
    </w:p>
    <w:p w14:paraId="13A7970E" w14:textId="77777777" w:rsidR="00726D34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see different statistics using “</w:t>
      </w:r>
      <w:r w:rsidRPr="00E97A07">
        <w:rPr>
          <w:rFonts w:asciiTheme="majorBidi" w:hAnsiTheme="majorBidi" w:cstheme="majorBidi"/>
          <w:b/>
          <w:bCs/>
          <w:i/>
          <w:iCs/>
        </w:rPr>
        <w:t>stats</w:t>
      </w:r>
      <w:r>
        <w:rPr>
          <w:rFonts w:asciiTheme="majorBidi" w:hAnsiTheme="majorBidi" w:cstheme="majorBidi"/>
        </w:rPr>
        <w:t>” command.</w:t>
      </w:r>
    </w:p>
    <w:p w14:paraId="1F5AB341" w14:textId="77777777" w:rsidR="00E97A07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“</w:t>
      </w:r>
      <w:r w:rsidRPr="00E97A07">
        <w:rPr>
          <w:rFonts w:asciiTheme="majorBidi" w:hAnsiTheme="majorBidi" w:cstheme="majorBidi"/>
          <w:b/>
          <w:bCs/>
          <w:i/>
          <w:iCs/>
        </w:rPr>
        <w:t>quit</w:t>
      </w:r>
      <w:r>
        <w:rPr>
          <w:rFonts w:asciiTheme="majorBidi" w:hAnsiTheme="majorBidi" w:cstheme="majorBidi"/>
        </w:rPr>
        <w:t>” command to exit from dlxsim simulator.</w:t>
      </w:r>
    </w:p>
    <w:p w14:paraId="759B7CCE" w14:textId="77777777" w:rsidR="00743C7D" w:rsidRDefault="00743C7D" w:rsidP="00743C7D">
      <w:pPr>
        <w:pStyle w:val="ListParagraph"/>
        <w:spacing w:before="60" w:after="120" w:line="240" w:lineRule="auto"/>
        <w:ind w:left="357"/>
        <w:rPr>
          <w:rFonts w:asciiTheme="majorBidi" w:hAnsiTheme="majorBidi" w:cstheme="majorBidi"/>
        </w:rPr>
      </w:pPr>
    </w:p>
    <w:p w14:paraId="690FF3E1" w14:textId="77777777" w:rsidR="00743C7D" w:rsidRPr="005C0EDC" w:rsidRDefault="00743C7D" w:rsidP="00743C7D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Simulating a C file</w:t>
      </w:r>
    </w:p>
    <w:p w14:paraId="240BE11F" w14:textId="77777777" w:rsidR="00743C7D" w:rsidRPr="00743C7D" w:rsidRDefault="00743C7D" w:rsidP="00743C7D">
      <w:pPr>
        <w:spacing w:before="60" w:after="120" w:line="240" w:lineRule="auto"/>
        <w:rPr>
          <w:rFonts w:asciiTheme="majorBidi" w:hAnsiTheme="majorBidi" w:cstheme="majorBidi"/>
        </w:rPr>
      </w:pPr>
    </w:p>
    <w:p w14:paraId="76C828B1" w14:textId="1CC89F7C" w:rsidR="00743C7D" w:rsidRPr="00743C7D" w:rsidRDefault="00E97A07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</w:pPr>
      <w:r>
        <w:rPr>
          <w:rFonts w:asciiTheme="majorBidi" w:hAnsiTheme="majorBidi" w:cstheme="majorBidi"/>
        </w:rPr>
        <w:t>If the application consists of C files then you can use “</w:t>
      </w:r>
      <w:r w:rsidRPr="00E97A07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 xml:space="preserve">”, which will compile your application into assembly file and automatically starts dlxsim. The other </w:t>
      </w:r>
      <w:r w:rsidR="00675F9D">
        <w:rPr>
          <w:rFonts w:asciiTheme="majorBidi" w:hAnsiTheme="majorBidi" w:cstheme="majorBidi"/>
        </w:rPr>
        <w:t>steps remain</w:t>
      </w:r>
      <w:r>
        <w:rPr>
          <w:rFonts w:asciiTheme="majorBidi" w:hAnsiTheme="majorBidi" w:cstheme="majorBidi"/>
        </w:rPr>
        <w:t xml:space="preserve"> the same</w:t>
      </w:r>
      <w:r w:rsidR="00143E51">
        <w:rPr>
          <w:rFonts w:asciiTheme="majorBidi" w:hAnsiTheme="majorBidi" w:cstheme="majorBidi"/>
        </w:rPr>
        <w:t>. Remember, “</w:t>
      </w:r>
      <w:r w:rsidR="00143E51" w:rsidRPr="00743C7D">
        <w:rPr>
          <w:rFonts w:asciiTheme="majorBidi" w:hAnsiTheme="majorBidi" w:cstheme="majorBidi"/>
          <w:b/>
          <w:bCs/>
          <w:i/>
          <w:iCs/>
        </w:rPr>
        <w:t>make sim</w:t>
      </w:r>
      <w:r w:rsidR="00143E51">
        <w:rPr>
          <w:rFonts w:asciiTheme="majorBidi" w:hAnsiTheme="majorBidi" w:cstheme="majorBidi"/>
        </w:rPr>
        <w:t>” only works if you have already created Compiler</w:t>
      </w:r>
      <w:r w:rsidR="00743C7D">
        <w:rPr>
          <w:rFonts w:asciiTheme="majorBidi" w:hAnsiTheme="majorBidi" w:cstheme="majorBidi"/>
        </w:rPr>
        <w:t>.</w:t>
      </w:r>
      <w:bookmarkEnd w:id="9"/>
      <w:bookmarkEnd w:id="10"/>
    </w:p>
    <w:p w14:paraId="77CE049C" w14:textId="4425E343" w:rsidR="007373A1" w:rsidRDefault="00E97A07" w:rsidP="00743C7D">
      <w:pPr>
        <w:spacing w:after="0" w:line="240" w:lineRule="auto"/>
        <w:contextualSpacing/>
        <w:rPr>
          <w:sz w:val="18"/>
          <w:szCs w:val="18"/>
        </w:rPr>
      </w:pPr>
      <w:bookmarkStart w:id="15" w:name="OLE_LINK7"/>
      <w:bookmarkStart w:id="16" w:name="OLE_LINK8"/>
      <w:r w:rsidRPr="00743C7D">
        <w:rPr>
          <w:sz w:val="18"/>
          <w:szCs w:val="18"/>
        </w:rPr>
        <w:t xml:space="preserve"> </w:t>
      </w:r>
      <w:r w:rsidR="00743C7D" w:rsidRPr="00442A7F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="00743C7D">
        <w:rPr>
          <w:sz w:val="18"/>
          <w:szCs w:val="18"/>
        </w:rPr>
        <w:t xml:space="preserve">/Applications/Arith:$make </w:t>
      </w:r>
      <w:r w:rsidR="00743C7D" w:rsidRPr="00442A7F">
        <w:rPr>
          <w:sz w:val="18"/>
          <w:szCs w:val="18"/>
        </w:rPr>
        <w:t>sim</w:t>
      </w:r>
    </w:p>
    <w:p w14:paraId="3593CDAF" w14:textId="77777777" w:rsidR="00743C7D" w:rsidRDefault="00743C7D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17" w:name="OLE_LINK9"/>
      <w:bookmarkEnd w:id="15"/>
      <w:bookmarkEnd w:id="16"/>
      <w:r w:rsidRPr="00743C7D">
        <w:rPr>
          <w:rFonts w:asciiTheme="majorBidi" w:hAnsiTheme="majorBidi" w:cstheme="majorBidi"/>
        </w:rPr>
        <w:t>You can have different parameter to “</w:t>
      </w:r>
      <w:r w:rsidRPr="00743C7D">
        <w:rPr>
          <w:rFonts w:asciiTheme="majorBidi" w:hAnsiTheme="majorBidi" w:cstheme="majorBidi"/>
          <w:b/>
          <w:bCs/>
          <w:i/>
          <w:iCs/>
        </w:rPr>
        <w:t>make sim</w:t>
      </w:r>
      <w:r w:rsidRPr="00743C7D">
        <w:rPr>
          <w:rFonts w:asciiTheme="majorBidi" w:hAnsiTheme="majorBidi" w:cstheme="majorBidi"/>
        </w:rPr>
        <w:t xml:space="preserve">” like optimization </w:t>
      </w:r>
      <w:r>
        <w:rPr>
          <w:rFonts w:asciiTheme="majorBidi" w:hAnsiTheme="majorBidi" w:cstheme="majorBidi"/>
        </w:rPr>
        <w:t>identifier</w:t>
      </w:r>
      <w:r w:rsidRPr="00743C7D">
        <w:rPr>
          <w:rFonts w:asciiTheme="majorBidi" w:hAnsiTheme="majorBidi" w:cstheme="majorBidi"/>
        </w:rPr>
        <w:t xml:space="preserve"> and number of NOPS added for simulating your application in hardware.</w:t>
      </w:r>
    </w:p>
    <w:p w14:paraId="0246738B" w14:textId="1F1ECF12" w:rsidR="00743C7D" w:rsidRP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/Applications/Arith:$make sim</w:t>
      </w:r>
      <w:r>
        <w:rPr>
          <w:sz w:val="18"/>
          <w:szCs w:val="18"/>
        </w:rPr>
        <w:t xml:space="preserve"> </w:t>
      </w:r>
      <w:r w:rsidR="00FA3D88">
        <w:rPr>
          <w:sz w:val="18"/>
          <w:szCs w:val="18"/>
        </w:rPr>
        <w:t>GCC_PARAM</w:t>
      </w:r>
      <w:r>
        <w:rPr>
          <w:sz w:val="18"/>
          <w:szCs w:val="18"/>
        </w:rPr>
        <w:t>=-O3</w:t>
      </w:r>
    </w:p>
    <w:p w14:paraId="63CB3B1D" w14:textId="77777777" w:rsidR="00743C7D" w:rsidRDefault="00743C7D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18" w:name="OLE_LINK14"/>
      <w:bookmarkStart w:id="19" w:name="OLE_LINK15"/>
      <w:bookmarkEnd w:id="17"/>
      <w:r w:rsidRPr="00743C7D">
        <w:rPr>
          <w:rFonts w:asciiTheme="majorBidi" w:hAnsiTheme="majorBidi" w:cstheme="majorBidi"/>
        </w:rPr>
        <w:t xml:space="preserve">You can </w:t>
      </w:r>
      <w:r>
        <w:rPr>
          <w:rFonts w:asciiTheme="majorBidi" w:hAnsiTheme="majorBidi" w:cstheme="majorBidi"/>
        </w:rPr>
        <w:t xml:space="preserve">now start dlxsim simulation using following different </w:t>
      </w:r>
      <w:r w:rsidR="007053B3">
        <w:rPr>
          <w:rFonts w:asciiTheme="majorBidi" w:hAnsiTheme="majorBidi" w:cstheme="majorBidi"/>
        </w:rPr>
        <w:t>commands</w:t>
      </w:r>
      <w:r>
        <w:rPr>
          <w:rFonts w:asciiTheme="majorBidi" w:hAnsiTheme="majorBidi" w:cstheme="majorBidi"/>
        </w:rPr>
        <w:t>:</w:t>
      </w:r>
    </w:p>
    <w:p w14:paraId="06A7BA68" w14:textId="1960FDB6" w:rsid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  <w:bookmarkStart w:id="20" w:name="OLE_LINK12"/>
      <w:bookmarkStart w:id="21" w:name="OLE_LINK13"/>
      <w:r w:rsidRPr="00743C7D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</w:t>
      </w:r>
      <w:bookmarkEnd w:id="20"/>
      <w:bookmarkEnd w:id="21"/>
      <w:r w:rsidRPr="00743C7D">
        <w:rPr>
          <w:sz w:val="18"/>
          <w:szCs w:val="18"/>
        </w:rPr>
        <w:t xml:space="preserve">make </w:t>
      </w:r>
      <w:r>
        <w:rPr>
          <w:sz w:val="18"/>
          <w:szCs w:val="18"/>
        </w:rPr>
        <w:t>dlx</w:t>
      </w:r>
      <w:r w:rsidRPr="00743C7D">
        <w:rPr>
          <w:sz w:val="18"/>
          <w:szCs w:val="18"/>
        </w:rPr>
        <w:t>sim</w:t>
      </w:r>
      <w:r>
        <w:rPr>
          <w:sz w:val="18"/>
          <w:szCs w:val="18"/>
        </w:rPr>
        <w:t xml:space="preserve"> </w:t>
      </w:r>
      <w:r w:rsidR="00FA3D88">
        <w:rPr>
          <w:sz w:val="18"/>
          <w:szCs w:val="18"/>
        </w:rPr>
        <w:t>GCC_PARAM</w:t>
      </w:r>
      <w:r>
        <w:rPr>
          <w:sz w:val="18"/>
          <w:szCs w:val="18"/>
        </w:rPr>
        <w:t>=-O3</w:t>
      </w:r>
    </w:p>
    <w:p w14:paraId="6BA6DD5A" w14:textId="77777777" w:rsidR="00743C7D" w:rsidRPr="007053B3" w:rsidRDefault="007053B3" w:rsidP="00743C7D">
      <w:pPr>
        <w:spacing w:after="0" w:line="240" w:lineRule="auto"/>
        <w:contextualSpacing/>
        <w:rPr>
          <w:rFonts w:asciiTheme="majorBidi" w:hAnsiTheme="majorBidi" w:cstheme="majorBidi"/>
        </w:rPr>
      </w:pPr>
      <w:r w:rsidRPr="007053B3">
        <w:rPr>
          <w:rFonts w:asciiTheme="majorBidi" w:hAnsiTheme="majorBidi" w:cstheme="majorBidi"/>
        </w:rPr>
        <w:t>OR</w:t>
      </w:r>
    </w:p>
    <w:p w14:paraId="7B86C106" w14:textId="2CF9D6BA" w:rsidR="00743C7D" w:rsidRDefault="007053B3" w:rsidP="007053B3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</w:t>
      </w:r>
      <w:r w:rsidR="00743C7D" w:rsidRPr="00442A7F">
        <w:rPr>
          <w:sz w:val="18"/>
          <w:szCs w:val="18"/>
        </w:rPr>
        <w:t>make dlxsim DLXSIM_PARAM="-f</w:t>
      </w:r>
      <w:r>
        <w:rPr>
          <w:sz w:val="18"/>
          <w:szCs w:val="18"/>
        </w:rPr>
        <w:t>BUILD_SIM/</w:t>
      </w:r>
      <w:r w:rsidR="00743C7D" w:rsidRPr="00442A7F">
        <w:rPr>
          <w:sz w:val="18"/>
          <w:szCs w:val="18"/>
        </w:rPr>
        <w:t>Arith.</w:t>
      </w:r>
      <w:r>
        <w:rPr>
          <w:sz w:val="18"/>
          <w:szCs w:val="18"/>
        </w:rPr>
        <w:t>dlxsim</w:t>
      </w:r>
      <w:r w:rsidR="00743C7D" w:rsidRPr="00442A7F">
        <w:rPr>
          <w:sz w:val="18"/>
          <w:szCs w:val="18"/>
        </w:rPr>
        <w:t xml:space="preserve"> -da0 </w:t>
      </w:r>
      <w:r>
        <w:rPr>
          <w:sz w:val="18"/>
          <w:szCs w:val="18"/>
        </w:rPr>
        <w:t>–</w:t>
      </w:r>
      <w:r w:rsidR="00743C7D" w:rsidRPr="00442A7F">
        <w:rPr>
          <w:sz w:val="18"/>
          <w:szCs w:val="18"/>
        </w:rPr>
        <w:t>p</w:t>
      </w:r>
      <w:r w:rsidR="00FA3D88">
        <w:rPr>
          <w:sz w:val="18"/>
          <w:szCs w:val="18"/>
        </w:rPr>
        <w:t>f1</w:t>
      </w:r>
      <w:r w:rsidR="00743C7D" w:rsidRPr="00442A7F">
        <w:rPr>
          <w:sz w:val="18"/>
          <w:szCs w:val="18"/>
        </w:rPr>
        <w:t>"</w:t>
      </w:r>
    </w:p>
    <w:bookmarkEnd w:id="18"/>
    <w:bookmarkEnd w:id="19"/>
    <w:p w14:paraId="7BA802C7" w14:textId="77777777" w:rsidR="007053B3" w:rsidRDefault="007053B3" w:rsidP="007053B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 w:rsidRPr="00743C7D">
        <w:rPr>
          <w:rFonts w:asciiTheme="majorBidi" w:hAnsiTheme="majorBidi" w:cstheme="majorBidi"/>
        </w:rPr>
        <w:t xml:space="preserve">You can </w:t>
      </w:r>
      <w:r>
        <w:rPr>
          <w:rFonts w:asciiTheme="majorBidi" w:hAnsiTheme="majorBidi" w:cstheme="majorBidi"/>
        </w:rPr>
        <w:t xml:space="preserve">save dlxsim simulation output to different file using </w:t>
      </w:r>
      <w:bookmarkStart w:id="22" w:name="OLE_LINK16"/>
      <w:bookmarkStart w:id="23" w:name="OLE_LINK17"/>
      <w:r>
        <w:rPr>
          <w:rFonts w:asciiTheme="majorBidi" w:hAnsiTheme="majorBidi" w:cstheme="majorBidi"/>
        </w:rPr>
        <w:t>“</w:t>
      </w:r>
      <w:r w:rsidRPr="007053B3">
        <w:rPr>
          <w:rFonts w:asciiTheme="majorBidi" w:hAnsiTheme="majorBidi" w:cstheme="majorBidi"/>
          <w:b/>
          <w:bCs/>
          <w:i/>
          <w:iCs/>
        </w:rPr>
        <w:t>–lf</w:t>
      </w:r>
      <w:r>
        <w:rPr>
          <w:rFonts w:asciiTheme="majorBidi" w:hAnsiTheme="majorBidi" w:cstheme="majorBidi"/>
        </w:rPr>
        <w:t>”</w:t>
      </w:r>
      <w:bookmarkEnd w:id="22"/>
      <w:bookmarkEnd w:id="23"/>
      <w:r>
        <w:rPr>
          <w:rFonts w:asciiTheme="majorBidi" w:hAnsiTheme="majorBidi" w:cstheme="majorBidi"/>
        </w:rPr>
        <w:t>, “</w:t>
      </w:r>
      <w:r w:rsidRPr="007053B3">
        <w:rPr>
          <w:rFonts w:asciiTheme="majorBidi" w:hAnsiTheme="majorBidi" w:cstheme="majorBidi"/>
          <w:b/>
          <w:bCs/>
          <w:i/>
          <w:iCs/>
        </w:rPr>
        <w:t>–</w:t>
      </w:r>
      <w:r>
        <w:rPr>
          <w:rFonts w:asciiTheme="majorBidi" w:hAnsiTheme="majorBidi" w:cstheme="majorBidi"/>
          <w:b/>
          <w:bCs/>
          <w:i/>
          <w:iCs/>
        </w:rPr>
        <w:t>u</w:t>
      </w:r>
      <w:r w:rsidRPr="007053B3">
        <w:rPr>
          <w:rFonts w:asciiTheme="majorBidi" w:hAnsiTheme="majorBidi" w:cstheme="majorBidi"/>
          <w:b/>
          <w:bCs/>
          <w:i/>
          <w:iCs/>
        </w:rPr>
        <w:t>f</w:t>
      </w:r>
      <w:r>
        <w:rPr>
          <w:rFonts w:asciiTheme="majorBidi" w:hAnsiTheme="majorBidi" w:cstheme="majorBidi"/>
        </w:rPr>
        <w:t xml:space="preserve">”, or </w:t>
      </w:r>
      <w:r w:rsidRPr="007053B3">
        <w:rPr>
          <w:rFonts w:asciiTheme="majorBidi" w:hAnsiTheme="majorBidi" w:cstheme="majorBidi"/>
          <w:b/>
          <w:bCs/>
          <w:i/>
          <w:iCs/>
        </w:rPr>
        <w:t>“–</w:t>
      </w:r>
      <w:r>
        <w:rPr>
          <w:rFonts w:asciiTheme="majorBidi" w:hAnsiTheme="majorBidi" w:cstheme="majorBidi"/>
          <w:b/>
          <w:bCs/>
          <w:i/>
          <w:iCs/>
        </w:rPr>
        <w:t>a</w:t>
      </w:r>
      <w:r w:rsidRPr="007053B3">
        <w:rPr>
          <w:rFonts w:asciiTheme="majorBidi" w:hAnsiTheme="majorBidi" w:cstheme="majorBidi"/>
          <w:b/>
          <w:bCs/>
          <w:i/>
          <w:iCs/>
        </w:rPr>
        <w:t>f</w:t>
      </w:r>
      <w:r>
        <w:rPr>
          <w:rFonts w:asciiTheme="majorBidi" w:hAnsiTheme="majorBidi" w:cstheme="majorBidi"/>
        </w:rPr>
        <w:t>” for LCD, UART or audio respectively as following:</w:t>
      </w:r>
    </w:p>
    <w:p w14:paraId="777F9961" w14:textId="01513AB8" w:rsidR="007053B3" w:rsidRDefault="007053B3" w:rsidP="007053B3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asip04@i80labpc04:~/ASIP_SS17/Session1/ASIPMeisterProjects/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</w:t>
      </w:r>
      <w:r w:rsidRPr="00442A7F">
        <w:rPr>
          <w:sz w:val="18"/>
          <w:szCs w:val="18"/>
        </w:rPr>
        <w:t>make dlxsim DLXSIM_PARAM="-f</w:t>
      </w:r>
      <w:r>
        <w:rPr>
          <w:sz w:val="18"/>
          <w:szCs w:val="18"/>
        </w:rPr>
        <w:t>BUILD_SIM/</w:t>
      </w:r>
      <w:r w:rsidRPr="00442A7F">
        <w:rPr>
          <w:sz w:val="18"/>
          <w:szCs w:val="18"/>
        </w:rPr>
        <w:t>Arith.</w:t>
      </w:r>
      <w:r>
        <w:rPr>
          <w:sz w:val="18"/>
          <w:szCs w:val="18"/>
        </w:rPr>
        <w:t>dlxsim</w:t>
      </w:r>
      <w:r w:rsidRPr="00442A7F">
        <w:rPr>
          <w:sz w:val="18"/>
          <w:szCs w:val="18"/>
        </w:rPr>
        <w:t xml:space="preserve"> -da</w:t>
      </w:r>
      <w:r w:rsidRPr="00FA3D88">
        <w:rPr>
          <w:b/>
          <w:bCs/>
          <w:sz w:val="18"/>
          <w:szCs w:val="18"/>
        </w:rPr>
        <w:t>0</w:t>
      </w:r>
      <w:r w:rsidRPr="00442A7F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442A7F">
        <w:rPr>
          <w:sz w:val="18"/>
          <w:szCs w:val="18"/>
        </w:rPr>
        <w:t>p</w:t>
      </w:r>
      <w:r w:rsidR="00FA3D88">
        <w:rPr>
          <w:sz w:val="18"/>
          <w:szCs w:val="18"/>
        </w:rPr>
        <w:t>f</w:t>
      </w:r>
      <w:r w:rsidR="00FA3D88" w:rsidRPr="00FA3D88">
        <w:rPr>
          <w:b/>
          <w:bCs/>
          <w:sz w:val="18"/>
          <w:szCs w:val="18"/>
        </w:rPr>
        <w:t>1</w:t>
      </w:r>
      <w:r>
        <w:rPr>
          <w:sz w:val="18"/>
          <w:szCs w:val="18"/>
        </w:rPr>
        <w:t xml:space="preserve"> –lf</w:t>
      </w:r>
      <w:r w:rsidRPr="00FA3D88">
        <w:rPr>
          <w:b/>
          <w:bCs/>
          <w:sz w:val="18"/>
          <w:szCs w:val="18"/>
        </w:rPr>
        <w:t>output_dlxsim.txt</w:t>
      </w:r>
      <w:r w:rsidRPr="00442A7F">
        <w:rPr>
          <w:sz w:val="18"/>
          <w:szCs w:val="18"/>
        </w:rPr>
        <w:t>"</w:t>
      </w:r>
    </w:p>
    <w:p w14:paraId="752C1FA3" w14:textId="77777777" w:rsidR="00743C7D" w:rsidRP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</w:p>
    <w:sectPr w:rsidR="00743C7D" w:rsidRPr="00743C7D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F18D" w14:textId="77777777" w:rsidR="0039639A" w:rsidRDefault="0039639A" w:rsidP="000E7514">
      <w:pPr>
        <w:spacing w:after="0" w:line="240" w:lineRule="auto"/>
      </w:pPr>
      <w:r>
        <w:separator/>
      </w:r>
    </w:p>
  </w:endnote>
  <w:endnote w:type="continuationSeparator" w:id="0">
    <w:p w14:paraId="19453F28" w14:textId="77777777" w:rsidR="0039639A" w:rsidRDefault="0039639A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DF022" w14:textId="77777777" w:rsidR="00C51686" w:rsidRDefault="00C51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40506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C51686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C51686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47591" w14:textId="77777777" w:rsidR="00C51686" w:rsidRDefault="00C51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77735" w14:textId="77777777" w:rsidR="0039639A" w:rsidRDefault="0039639A" w:rsidP="000E7514">
      <w:pPr>
        <w:spacing w:after="0" w:line="240" w:lineRule="auto"/>
      </w:pPr>
      <w:r>
        <w:separator/>
      </w:r>
    </w:p>
  </w:footnote>
  <w:footnote w:type="continuationSeparator" w:id="0">
    <w:p w14:paraId="628EDDD2" w14:textId="77777777" w:rsidR="0039639A" w:rsidRDefault="0039639A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0A42F" w14:textId="77777777" w:rsidR="00C51686" w:rsidRDefault="00C51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0C73E" w14:textId="2395E68E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C51686">
      <w:rPr>
        <w:szCs w:val="24"/>
      </w:rPr>
      <w:tab/>
    </w:r>
    <w:r w:rsidR="00D12C39">
      <w:rPr>
        <w:szCs w:val="24"/>
      </w:rPr>
      <w:t>SS20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6C1F" w14:textId="77777777" w:rsidR="00C51686" w:rsidRDefault="00C51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D0EC3"/>
    <w:rsid w:val="000E7514"/>
    <w:rsid w:val="00143E51"/>
    <w:rsid w:val="00285B9F"/>
    <w:rsid w:val="0039639A"/>
    <w:rsid w:val="0043000A"/>
    <w:rsid w:val="00442A7F"/>
    <w:rsid w:val="004942E2"/>
    <w:rsid w:val="004C767D"/>
    <w:rsid w:val="005C0EDC"/>
    <w:rsid w:val="00675F9D"/>
    <w:rsid w:val="007053B3"/>
    <w:rsid w:val="007245CA"/>
    <w:rsid w:val="00726D34"/>
    <w:rsid w:val="007373A1"/>
    <w:rsid w:val="00743C7D"/>
    <w:rsid w:val="007F23BF"/>
    <w:rsid w:val="00876AC6"/>
    <w:rsid w:val="008E7215"/>
    <w:rsid w:val="009C1CCC"/>
    <w:rsid w:val="00AF142D"/>
    <w:rsid w:val="00B27183"/>
    <w:rsid w:val="00B664D8"/>
    <w:rsid w:val="00B7751D"/>
    <w:rsid w:val="00C51686"/>
    <w:rsid w:val="00C8306F"/>
    <w:rsid w:val="00CD3A54"/>
    <w:rsid w:val="00CD65B5"/>
    <w:rsid w:val="00D12C39"/>
    <w:rsid w:val="00D946F1"/>
    <w:rsid w:val="00E00B10"/>
    <w:rsid w:val="00E97A07"/>
    <w:rsid w:val="00F027D2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079"/>
  <w15:docId w15:val="{90F86E08-53EA-41C1-BEC8-F7D00F5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14</cp:revision>
  <cp:lastPrinted>2020-05-05T02:37:00Z</cp:lastPrinted>
  <dcterms:created xsi:type="dcterms:W3CDTF">2017-03-09T15:04:00Z</dcterms:created>
  <dcterms:modified xsi:type="dcterms:W3CDTF">2020-05-05T02:37:00Z</dcterms:modified>
</cp:coreProperties>
</file>