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BAA0" w14:textId="25FEF735" w:rsidR="003D3E56" w:rsidRDefault="003D3E56" w:rsidP="003D3E56">
      <w:pPr>
        <w:rPr>
          <w:b/>
          <w:bCs/>
        </w:rPr>
      </w:pPr>
      <w:r w:rsidRPr="000F08DE">
        <w:rPr>
          <w:b/>
          <w:bCs/>
        </w:rPr>
        <w:t xml:space="preserve">Friday March </w:t>
      </w:r>
      <w:r>
        <w:rPr>
          <w:b/>
          <w:bCs/>
        </w:rPr>
        <w:t>22</w:t>
      </w:r>
      <w:r w:rsidRPr="000F08DE">
        <w:rPr>
          <w:b/>
          <w:bCs/>
        </w:rPr>
        <w:t xml:space="preserve">- with </w:t>
      </w:r>
      <w:proofErr w:type="spellStart"/>
      <w:proofErr w:type="gramStart"/>
      <w:r w:rsidRPr="000F08DE">
        <w:rPr>
          <w:b/>
          <w:bCs/>
        </w:rPr>
        <w:t>Dr.Diggans</w:t>
      </w:r>
      <w:proofErr w:type="spellEnd"/>
      <w:proofErr w:type="gramEnd"/>
      <w:r w:rsidRPr="000F08DE">
        <w:rPr>
          <w:b/>
          <w:bCs/>
        </w:rPr>
        <w:t xml:space="preserve"> (mentor) </w:t>
      </w:r>
    </w:p>
    <w:p w14:paraId="6F6F6F86" w14:textId="18549983" w:rsidR="003D3E56" w:rsidRDefault="003D3E56" w:rsidP="003D3E56">
      <w:pPr>
        <w:rPr>
          <w:b/>
          <w:bCs/>
        </w:rPr>
      </w:pPr>
      <w:r>
        <w:rPr>
          <w:b/>
          <w:bCs/>
        </w:rPr>
        <w:t>Last week:</w:t>
      </w:r>
    </w:p>
    <w:p w14:paraId="7C681655" w14:textId="3D07A675" w:rsidR="003D3E56" w:rsidRPr="003D3E56" w:rsidRDefault="003D3E56" w:rsidP="003D3E56">
      <w:r w:rsidRPr="003D3E56">
        <w:t xml:space="preserve">Even if increasing the subsample size (to 20000) to train the models, the test accuracy of models still lacks a correlation with the entropy values of those subsamples. </w:t>
      </w:r>
    </w:p>
    <w:p w14:paraId="04076C66" w14:textId="77777777" w:rsidR="004E759B" w:rsidRDefault="004E759B" w:rsidP="003D3E56">
      <w:pPr>
        <w:rPr>
          <w:b/>
          <w:bCs/>
        </w:rPr>
      </w:pPr>
    </w:p>
    <w:p w14:paraId="0A17EFB3" w14:textId="0C8FCF11" w:rsidR="003D3E56" w:rsidRDefault="003D3E56" w:rsidP="003D3E56">
      <w:pPr>
        <w:rPr>
          <w:b/>
          <w:bCs/>
        </w:rPr>
      </w:pPr>
      <w:proofErr w:type="spellStart"/>
      <w:proofErr w:type="gramStart"/>
      <w:r>
        <w:rPr>
          <w:b/>
          <w:bCs/>
        </w:rPr>
        <w:t>Dr.Diggans</w:t>
      </w:r>
      <w:proofErr w:type="spellEnd"/>
      <w:proofErr w:type="gramEnd"/>
      <w:r>
        <w:rPr>
          <w:b/>
          <w:bCs/>
        </w:rPr>
        <w:t>:</w:t>
      </w:r>
    </w:p>
    <w:p w14:paraId="78FF2618" w14:textId="32CD645B" w:rsidR="004E759B" w:rsidRPr="00CD787E" w:rsidRDefault="003D3E56" w:rsidP="003D3E56">
      <w:pPr>
        <w:rPr>
          <w:rFonts w:hint="eastAsia"/>
        </w:rPr>
      </w:pPr>
      <w:r w:rsidRPr="00CD787E">
        <w:t>Go through each class</w:t>
      </w:r>
      <w:r w:rsidR="001147C7" w:rsidRPr="00CD787E">
        <w:t xml:space="preserve"> (each class has 5000 training images)</w:t>
      </w:r>
      <w:r w:rsidRPr="00CD787E">
        <w:t xml:space="preserve"> and subsample 1/10 of images from each class. Compute BSIE for each entire class and BSIE of the subsample from each class. </w:t>
      </w:r>
      <w:r w:rsidR="004E759B" w:rsidRPr="00CD787E">
        <w:t>I</w:t>
      </w:r>
      <w:r w:rsidR="004E759B" w:rsidRPr="00CD787E">
        <w:rPr>
          <w:rFonts w:hint="eastAsia"/>
        </w:rPr>
        <w:t xml:space="preserve">f the entropy value of one subsample is close to the entropy </w:t>
      </w:r>
      <w:r w:rsidR="004E759B" w:rsidRPr="00CD787E">
        <w:t>value</w:t>
      </w:r>
      <w:r w:rsidR="004E759B" w:rsidRPr="00CD787E">
        <w:rPr>
          <w:rFonts w:hint="eastAsia"/>
        </w:rPr>
        <w:t xml:space="preserve"> of the </w:t>
      </w:r>
      <w:r w:rsidR="004E759B" w:rsidRPr="00CD787E">
        <w:t>corresponding</w:t>
      </w:r>
      <w:r w:rsidR="004E759B" w:rsidRPr="00CD787E">
        <w:rPr>
          <w:rFonts w:hint="eastAsia"/>
        </w:rPr>
        <w:t xml:space="preserve"> class, then it means that subsample is representative of that class. Then the ML models trained based on the subsample </w:t>
      </w:r>
      <w:r w:rsidR="004E759B" w:rsidRPr="00CD787E">
        <w:t>are</w:t>
      </w:r>
      <w:r w:rsidR="004E759B" w:rsidRPr="00CD787E">
        <w:rPr>
          <w:rFonts w:hint="eastAsia"/>
        </w:rPr>
        <w:t xml:space="preserve"> expected to have better classification performance on the test set of that class. We will repeat this process for the whole 10 classes in Cifar-10 dataset. </w:t>
      </w:r>
    </w:p>
    <w:p w14:paraId="613CE48C" w14:textId="7EC2B822" w:rsidR="003D3E56" w:rsidRPr="00CD787E" w:rsidRDefault="004E759B" w:rsidP="003D3E56">
      <w:r w:rsidRPr="00CD787E">
        <w:rPr>
          <w:rFonts w:hint="eastAsia"/>
        </w:rPr>
        <w:t xml:space="preserve">To measure closeness of subsample entropy to the class entropy, we </w:t>
      </w:r>
      <w:r w:rsidRPr="00CD787E">
        <w:t>can</w:t>
      </w:r>
      <w:r w:rsidRPr="00CD787E">
        <w:rPr>
          <w:rFonts w:hint="eastAsia"/>
        </w:rPr>
        <w:t xml:space="preserve"> </w:t>
      </w:r>
      <w:r w:rsidR="00CD787E" w:rsidRPr="00CD787E">
        <w:rPr>
          <w:rFonts w:hint="eastAsia"/>
        </w:rPr>
        <w:t xml:space="preserve">compute </w:t>
      </w:r>
      <w:r w:rsidR="00CD787E" w:rsidRPr="00CD787E">
        <w:t>the absolute</w:t>
      </w:r>
      <w:r w:rsidR="00CD787E" w:rsidRPr="00CD787E">
        <w:rPr>
          <w:rFonts w:hint="eastAsia"/>
        </w:rPr>
        <w:t xml:space="preserve"> </w:t>
      </w:r>
      <w:r w:rsidR="00131441" w:rsidRPr="00CD787E">
        <w:t xml:space="preserve">value of BSIE of one class – BSIE of corresponding subsample from that class / BSIE of this class) and we repeat this process for each of the 10 classes. </w:t>
      </w:r>
    </w:p>
    <w:p w14:paraId="1481EC69" w14:textId="642931FA" w:rsidR="00A5791D" w:rsidRPr="00CD787E" w:rsidRDefault="00131441" w:rsidP="003D3E56">
      <w:r w:rsidRPr="00CD787E">
        <w:t xml:space="preserve">When we take 100 subsamples from class1, some of them will be good and have smaller relative </w:t>
      </w:r>
      <w:r w:rsidR="00CD787E" w:rsidRPr="00CD787E">
        <w:rPr>
          <w:rFonts w:hint="eastAsia"/>
        </w:rPr>
        <w:t xml:space="preserve">entropy </w:t>
      </w:r>
      <w:r w:rsidRPr="00CD787E">
        <w:t xml:space="preserve">errors and some of them are bad and have larger relative errors. </w:t>
      </w:r>
      <w:r w:rsidR="00A33ADF" w:rsidRPr="00CD787E">
        <w:t xml:space="preserve">In each round, we take a random sample from class1, a random sample from class2, </w:t>
      </w:r>
      <w:proofErr w:type="gramStart"/>
      <w:r w:rsidR="00A33ADF" w:rsidRPr="00CD787E">
        <w:t>and etc.</w:t>
      </w:r>
      <w:proofErr w:type="gramEnd"/>
      <w:r w:rsidR="00A33ADF" w:rsidRPr="00CD787E">
        <w:t xml:space="preserve"> up to class10. It could be </w:t>
      </w:r>
      <w:r w:rsidR="00CD787E" w:rsidRPr="00CD787E">
        <w:rPr>
          <w:rFonts w:hint="eastAsia"/>
        </w:rPr>
        <w:t xml:space="preserve">the case </w:t>
      </w:r>
      <w:r w:rsidR="00A33ADF" w:rsidRPr="00CD787E">
        <w:t xml:space="preserve">that the subsample from class 1 is good, but bad subsamples for the rest of them. </w:t>
      </w:r>
      <w:r w:rsidR="00A5791D" w:rsidRPr="00CD787E">
        <w:t>W</w:t>
      </w:r>
      <w:r w:rsidR="00A5791D" w:rsidRPr="00CD787E">
        <w:rPr>
          <w:rFonts w:hint="eastAsia"/>
        </w:rPr>
        <w:t xml:space="preserve">e could have </w:t>
      </w:r>
      <w:r w:rsidR="00CD787E" w:rsidRPr="00CD787E">
        <w:rPr>
          <w:rFonts w:hint="eastAsia"/>
        </w:rPr>
        <w:t>10</w:t>
      </w:r>
      <w:r w:rsidR="00A5791D" w:rsidRPr="00CD787E">
        <w:rPr>
          <w:rFonts w:hint="eastAsia"/>
        </w:rPr>
        <w:t xml:space="preserve"> subsamples that have low relative errors for all 10 classes, but unlikely</w:t>
      </w:r>
      <w:r w:rsidR="00CD787E" w:rsidRPr="00CD787E">
        <w:rPr>
          <w:rFonts w:hint="eastAsia"/>
        </w:rPr>
        <w:t xml:space="preserve"> because this means</w:t>
      </w:r>
      <w:r w:rsidR="00A5791D" w:rsidRPr="00CD787E">
        <w:rPr>
          <w:rFonts w:hint="eastAsia"/>
        </w:rPr>
        <w:t xml:space="preserve"> all the classes are represented well</w:t>
      </w:r>
      <w:r w:rsidR="00CD787E" w:rsidRPr="00CD787E">
        <w:rPr>
          <w:rFonts w:hint="eastAsia"/>
        </w:rPr>
        <w:t xml:space="preserve">. </w:t>
      </w:r>
      <w:r w:rsidR="00A5791D" w:rsidRPr="00CD787E">
        <w:rPr>
          <w:rFonts w:hint="eastAsia"/>
        </w:rPr>
        <w:t xml:space="preserve"> </w:t>
      </w:r>
      <w:r w:rsidR="00CD787E" w:rsidRPr="00CD787E">
        <w:rPr>
          <w:rFonts w:hint="eastAsia"/>
        </w:rPr>
        <w:t xml:space="preserve">We then combine the subsamples to train </w:t>
      </w:r>
      <w:r w:rsidR="00CD787E" w:rsidRPr="00CD787E">
        <w:t>CNN,</w:t>
      </w:r>
      <w:r w:rsidR="00CD787E" w:rsidRPr="00CD787E">
        <w:rPr>
          <w:rFonts w:hint="eastAsia"/>
        </w:rPr>
        <w:t xml:space="preserve"> and </w:t>
      </w:r>
      <w:r w:rsidR="00C74368" w:rsidRPr="00CD787E">
        <w:rPr>
          <w:rFonts w:hint="eastAsia"/>
        </w:rPr>
        <w:t xml:space="preserve">we test the model class by class. How good is this model is classifying cars, and </w:t>
      </w:r>
      <w:r w:rsidR="00CD787E" w:rsidRPr="00CD787E">
        <w:rPr>
          <w:rFonts w:hint="eastAsia"/>
        </w:rPr>
        <w:t>compare with</w:t>
      </w:r>
      <w:r w:rsidR="00C74368" w:rsidRPr="00CD787E">
        <w:rPr>
          <w:rFonts w:hint="eastAsia"/>
        </w:rPr>
        <w:t xml:space="preserve"> the relative </w:t>
      </w:r>
      <w:r w:rsidR="00CD787E" w:rsidRPr="00CD787E">
        <w:rPr>
          <w:rFonts w:hint="eastAsia"/>
        </w:rPr>
        <w:t xml:space="preserve">entropy </w:t>
      </w:r>
      <w:r w:rsidR="00C74368" w:rsidRPr="00CD787E">
        <w:rPr>
          <w:rFonts w:hint="eastAsia"/>
        </w:rPr>
        <w:t>error</w:t>
      </w:r>
      <w:r w:rsidR="00CD787E" w:rsidRPr="00CD787E">
        <w:rPr>
          <w:rFonts w:hint="eastAsia"/>
        </w:rPr>
        <w:t xml:space="preserve"> </w:t>
      </w:r>
      <w:r w:rsidR="00C74368" w:rsidRPr="00CD787E">
        <w:rPr>
          <w:rFonts w:hint="eastAsia"/>
        </w:rPr>
        <w:t>for cars, then next object</w:t>
      </w:r>
      <w:r w:rsidR="00CD787E" w:rsidRPr="00CD787E">
        <w:rPr>
          <w:rFonts w:hint="eastAsia"/>
        </w:rPr>
        <w:t xml:space="preserve"> in Cifar-10 until we test our model in all 10 classes separately. </w:t>
      </w:r>
      <w:r w:rsidR="00C74368" w:rsidRPr="00CD787E">
        <w:rPr>
          <w:rFonts w:hint="eastAsia"/>
        </w:rPr>
        <w:t xml:space="preserve"> </w:t>
      </w:r>
    </w:p>
    <w:p w14:paraId="7B0DE95F" w14:textId="1484A97D" w:rsidR="00131441" w:rsidRDefault="00A33ADF" w:rsidP="003D3E56">
      <w:pPr>
        <w:rPr>
          <w:b/>
          <w:bCs/>
        </w:rPr>
      </w:pPr>
      <w:r>
        <w:rPr>
          <w:b/>
          <w:bCs/>
        </w:rPr>
        <w:t xml:space="preserve">These subsamples we collect from each class are </w:t>
      </w:r>
      <w:r w:rsidR="00CD787E">
        <w:rPr>
          <w:b/>
          <w:bCs/>
        </w:rPr>
        <w:t>combined</w:t>
      </w:r>
      <w:r>
        <w:rPr>
          <w:b/>
          <w:bCs/>
        </w:rPr>
        <w:t xml:space="preserve"> to train the model, and we are interested in what is its performance (test accuracy) on class1 compared to the relative entropy error of class1. (</w:t>
      </w:r>
      <w:r w:rsidR="00CD787E">
        <w:rPr>
          <w:rFonts w:hint="eastAsia"/>
          <w:b/>
          <w:bCs/>
        </w:rPr>
        <w:t>T</w:t>
      </w:r>
      <w:r>
        <w:rPr>
          <w:b/>
          <w:bCs/>
        </w:rPr>
        <w:t>hat is, just test it on the test data for class1)</w:t>
      </w:r>
    </w:p>
    <w:p w14:paraId="092DE7AC" w14:textId="75F1FD5E" w:rsidR="00133037" w:rsidRDefault="00133037" w:rsidP="003D3E56">
      <w:pPr>
        <w:rPr>
          <w:b/>
          <w:bCs/>
        </w:rPr>
      </w:pPr>
      <w:r w:rsidRPr="00C74368">
        <w:rPr>
          <w:b/>
          <w:bCs/>
          <w:highlight w:val="lightGray"/>
        </w:rPr>
        <w:t xml:space="preserve">Don’t look at the test accuracy for the whole test </w:t>
      </w:r>
      <w:proofErr w:type="gramStart"/>
      <w:r w:rsidRPr="00C74368">
        <w:rPr>
          <w:b/>
          <w:bCs/>
          <w:highlight w:val="lightGray"/>
        </w:rPr>
        <w:t>data</w:t>
      </w:r>
      <w:proofErr w:type="gramEnd"/>
    </w:p>
    <w:p w14:paraId="7ECC5996" w14:textId="51C534A4" w:rsidR="00133037" w:rsidRDefault="00133037" w:rsidP="003D3E56">
      <w:pPr>
        <w:rPr>
          <w:b/>
          <w:bCs/>
        </w:rPr>
      </w:pPr>
      <w:r>
        <w:rPr>
          <w:b/>
          <w:bCs/>
        </w:rPr>
        <w:t xml:space="preserve">10 numbers </w:t>
      </w:r>
      <w:r w:rsidR="00CD787E">
        <w:rPr>
          <w:rFonts w:hint="eastAsia"/>
          <w:b/>
          <w:bCs/>
        </w:rPr>
        <w:t>of</w:t>
      </w:r>
      <w:r>
        <w:rPr>
          <w:b/>
          <w:bCs/>
        </w:rPr>
        <w:t xml:space="preserve"> test accuracy </w:t>
      </w:r>
      <w:r w:rsidR="00C74368">
        <w:rPr>
          <w:rFonts w:hint="eastAsia"/>
          <w:b/>
          <w:bCs/>
        </w:rPr>
        <w:t xml:space="preserve">for each class. </w:t>
      </w:r>
    </w:p>
    <w:p w14:paraId="2E04E509" w14:textId="1F452EB7" w:rsidR="00133037" w:rsidRDefault="00133037" w:rsidP="003D3E56">
      <w:pPr>
        <w:rPr>
          <w:b/>
          <w:bCs/>
        </w:rPr>
      </w:pPr>
      <w:r>
        <w:rPr>
          <w:b/>
          <w:bCs/>
        </w:rPr>
        <w:t>10 entropy relative errors for those 10 classes</w:t>
      </w:r>
      <w:r w:rsidR="00CD787E">
        <w:rPr>
          <w:rFonts w:hint="eastAsia"/>
          <w:b/>
          <w:bCs/>
        </w:rPr>
        <w:t xml:space="preserve">. </w:t>
      </w:r>
    </w:p>
    <w:p w14:paraId="707C93D2" w14:textId="4C3478E9" w:rsidR="00CD787E" w:rsidRDefault="00CD787E" w:rsidP="003D3E56">
      <w:pPr>
        <w:rPr>
          <w:rFonts w:hint="eastAsia"/>
          <w:b/>
          <w:bCs/>
        </w:rPr>
      </w:pPr>
      <w:r>
        <w:rPr>
          <w:b/>
          <w:bCs/>
        </w:rPr>
        <w:t>O</w:t>
      </w:r>
      <w:r>
        <w:rPr>
          <w:rFonts w:hint="eastAsia"/>
          <w:b/>
          <w:bCs/>
        </w:rPr>
        <w:t>ther ideas:</w:t>
      </w:r>
    </w:p>
    <w:p w14:paraId="5F282879" w14:textId="1A2B5AE7" w:rsidR="00133037" w:rsidRPr="00CD787E" w:rsidRDefault="00133037" w:rsidP="00CD787E">
      <w:pPr>
        <w:pStyle w:val="ListParagraph"/>
        <w:numPr>
          <w:ilvl w:val="0"/>
          <w:numId w:val="1"/>
        </w:numPr>
        <w:rPr>
          <w:b/>
          <w:bCs/>
        </w:rPr>
      </w:pPr>
      <w:r w:rsidRPr="00CD787E">
        <w:rPr>
          <w:b/>
          <w:bCs/>
        </w:rPr>
        <w:lastRenderedPageBreak/>
        <w:t xml:space="preserve">Switch column orders won’t affect singular values, which means </w:t>
      </w:r>
      <w:r w:rsidR="00636CE6" w:rsidRPr="00CD787E">
        <w:rPr>
          <w:b/>
          <w:bCs/>
        </w:rPr>
        <w:t xml:space="preserve">entropy value won’t change. </w:t>
      </w:r>
    </w:p>
    <w:p w14:paraId="49621762" w14:textId="1D6A3DDF" w:rsidR="00133037" w:rsidRPr="00CD787E" w:rsidRDefault="00133037" w:rsidP="00CD787E">
      <w:pPr>
        <w:pStyle w:val="ListParagraph"/>
        <w:numPr>
          <w:ilvl w:val="0"/>
          <w:numId w:val="1"/>
        </w:numPr>
        <w:rPr>
          <w:b/>
          <w:bCs/>
        </w:rPr>
      </w:pPr>
      <w:r w:rsidRPr="00CD787E">
        <w:rPr>
          <w:b/>
          <w:bCs/>
        </w:rPr>
        <w:t>Use pretrained to extract features and singular values and entropy values.</w:t>
      </w:r>
    </w:p>
    <w:p w14:paraId="16B1135F" w14:textId="508C54C1" w:rsidR="00636CE6" w:rsidRPr="00C85087" w:rsidRDefault="00636CE6" w:rsidP="00C85087">
      <w:pPr>
        <w:pStyle w:val="ListParagraph"/>
        <w:numPr>
          <w:ilvl w:val="0"/>
          <w:numId w:val="1"/>
        </w:numPr>
        <w:rPr>
          <w:b/>
          <w:bCs/>
        </w:rPr>
      </w:pPr>
      <w:r w:rsidRPr="00C85087">
        <w:rPr>
          <w:b/>
          <w:bCs/>
        </w:rPr>
        <w:t xml:space="preserve">Use the raw images e.g., 28*28*3 and convert it to a long vector (number of rows) * 50000 number of </w:t>
      </w:r>
      <w:r w:rsidR="00C85087" w:rsidRPr="00C85087">
        <w:rPr>
          <w:b/>
          <w:bCs/>
        </w:rPr>
        <w:t>columns (</w:t>
      </w:r>
      <w:r w:rsidRPr="00C85087">
        <w:rPr>
          <w:b/>
          <w:bCs/>
        </w:rPr>
        <w:t>use this as my feature space without letting it go through any models. Since CNN is a black box function, is it really extracting the features we want</w:t>
      </w:r>
      <w:r w:rsidR="00C85087" w:rsidRPr="00C85087">
        <w:rPr>
          <w:rFonts w:hint="eastAsia"/>
          <w:b/>
          <w:bCs/>
        </w:rPr>
        <w:t xml:space="preserve">?) --- </w:t>
      </w:r>
      <w:proofErr w:type="gramStart"/>
      <w:r w:rsidR="00C85087" w:rsidRPr="00C85087">
        <w:rPr>
          <w:b/>
          <w:bCs/>
        </w:rPr>
        <w:t>So</w:t>
      </w:r>
      <w:proofErr w:type="gramEnd"/>
      <w:r w:rsidR="00C85087" w:rsidRPr="00C85087">
        <w:rPr>
          <w:b/>
          <w:bCs/>
        </w:rPr>
        <w:t xml:space="preserve"> try raw RGB values </w:t>
      </w:r>
    </w:p>
    <w:p w14:paraId="6C51725A" w14:textId="76DB4C3C" w:rsidR="00636CE6" w:rsidRPr="00C85087" w:rsidRDefault="00636CE6" w:rsidP="00C85087">
      <w:pPr>
        <w:pStyle w:val="ListParagraph"/>
        <w:numPr>
          <w:ilvl w:val="0"/>
          <w:numId w:val="1"/>
        </w:numPr>
        <w:rPr>
          <w:b/>
          <w:bCs/>
        </w:rPr>
      </w:pPr>
      <w:r w:rsidRPr="00C85087">
        <w:rPr>
          <w:b/>
          <w:bCs/>
        </w:rPr>
        <w:t xml:space="preserve">CNN </w:t>
      </w:r>
      <w:r w:rsidR="00C85087">
        <w:rPr>
          <w:rFonts w:hint="eastAsia"/>
          <w:b/>
          <w:bCs/>
        </w:rPr>
        <w:t xml:space="preserve">in general </w:t>
      </w:r>
      <w:r w:rsidRPr="00C85087">
        <w:rPr>
          <w:b/>
          <w:bCs/>
        </w:rPr>
        <w:t>condense</w:t>
      </w:r>
      <w:r w:rsidR="00C85087">
        <w:rPr>
          <w:rFonts w:hint="eastAsia"/>
          <w:b/>
          <w:bCs/>
        </w:rPr>
        <w:t>s</w:t>
      </w:r>
      <w:r w:rsidRPr="00C85087">
        <w:rPr>
          <w:b/>
          <w:bCs/>
        </w:rPr>
        <w:t xml:space="preserve"> </w:t>
      </w:r>
      <w:proofErr w:type="gramStart"/>
      <w:r w:rsidRPr="00C85087">
        <w:rPr>
          <w:b/>
          <w:bCs/>
        </w:rPr>
        <w:t>information</w:t>
      </w:r>
      <w:proofErr w:type="gramEnd"/>
      <w:r w:rsidRPr="00C85087">
        <w:rPr>
          <w:b/>
          <w:bCs/>
        </w:rPr>
        <w:t xml:space="preserve"> </w:t>
      </w:r>
    </w:p>
    <w:p w14:paraId="55CAAD1C" w14:textId="02E13F42" w:rsidR="00F316A3" w:rsidRDefault="00F316A3" w:rsidP="003D3E56">
      <w:pPr>
        <w:rPr>
          <w:b/>
          <w:bCs/>
        </w:rPr>
      </w:pPr>
      <w:r w:rsidRPr="00F316A3">
        <w:rPr>
          <w:b/>
          <w:bCs/>
          <w:noProof/>
        </w:rPr>
        <w:drawing>
          <wp:inline distT="0" distB="0" distL="0" distR="0" wp14:anchorId="16446F37" wp14:editId="2033BE7D">
            <wp:extent cx="5943600" cy="2953385"/>
            <wp:effectExtent l="0" t="0" r="0" b="0"/>
            <wp:docPr id="1558283682" name="Picture 1" descr="A whiteboar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83682" name="Picture 1" descr="A whiteboar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6245" w14:textId="386FF360" w:rsidR="00C85087" w:rsidRDefault="00C85087" w:rsidP="003D3E56">
      <w:pPr>
        <w:rPr>
          <w:rFonts w:hint="eastAsia"/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hy </w:t>
      </w:r>
      <w:r>
        <w:rPr>
          <w:b/>
          <w:bCs/>
        </w:rPr>
        <w:t>is the original approach</w:t>
      </w:r>
      <w:r>
        <w:rPr>
          <w:rFonts w:hint="eastAsia"/>
          <w:b/>
          <w:bCs/>
        </w:rPr>
        <w:t xml:space="preserve"> not working?</w:t>
      </w:r>
    </w:p>
    <w:p w14:paraId="5EFEECAF" w14:textId="59DD86FC" w:rsidR="00F316A3" w:rsidRPr="00C85087" w:rsidRDefault="00F316A3" w:rsidP="00C85087">
      <w:pPr>
        <w:pStyle w:val="ListParagraph"/>
        <w:numPr>
          <w:ilvl w:val="0"/>
          <w:numId w:val="1"/>
        </w:numPr>
        <w:rPr>
          <w:b/>
          <w:bCs/>
        </w:rPr>
      </w:pPr>
      <w:r w:rsidRPr="00C85087">
        <w:rPr>
          <w:b/>
          <w:bCs/>
        </w:rPr>
        <w:t xml:space="preserve">The problem is more likely in the upper route. </w:t>
      </w:r>
    </w:p>
    <w:p w14:paraId="56235EF6" w14:textId="22417AA9" w:rsidR="003D3E56" w:rsidRPr="00C85087" w:rsidRDefault="00F316A3" w:rsidP="00C85087">
      <w:pPr>
        <w:pStyle w:val="ListParagraph"/>
        <w:numPr>
          <w:ilvl w:val="0"/>
          <w:numId w:val="1"/>
        </w:numPr>
        <w:rPr>
          <w:b/>
          <w:bCs/>
        </w:rPr>
      </w:pPr>
      <w:r w:rsidRPr="00C85087">
        <w:rPr>
          <w:b/>
          <w:bCs/>
        </w:rPr>
        <w:t xml:space="preserve">Truncate the first few largest singular values (from middle singular vector after SVD) </w:t>
      </w:r>
      <w:r w:rsidR="001147C7" w:rsidRPr="00C85087">
        <w:rPr>
          <w:b/>
          <w:bCs/>
        </w:rPr>
        <w:t xml:space="preserve">with respect to singular vectors of both the subsamples and whole training </w:t>
      </w:r>
      <w:r w:rsidR="00C85087" w:rsidRPr="00C85087">
        <w:rPr>
          <w:b/>
          <w:bCs/>
        </w:rPr>
        <w:t>set and</w:t>
      </w:r>
      <w:r w:rsidRPr="00C85087">
        <w:rPr>
          <w:b/>
          <w:bCs/>
        </w:rPr>
        <w:t xml:space="preserve"> compute their entropy value</w:t>
      </w:r>
      <w:r w:rsidR="00C85087">
        <w:rPr>
          <w:rFonts w:hint="eastAsia"/>
          <w:b/>
          <w:bCs/>
        </w:rPr>
        <w:t xml:space="preserve"> as the rest of them are close to 0 and noisy. </w:t>
      </w:r>
    </w:p>
    <w:p w14:paraId="735F1628" w14:textId="23D1A8F8" w:rsidR="00901FE5" w:rsidRDefault="00C85087" w:rsidP="003D3E56">
      <w:pPr>
        <w:rPr>
          <w:rFonts w:hint="eastAsia"/>
          <w:b/>
          <w:bCs/>
        </w:rPr>
      </w:pPr>
      <w:r>
        <w:rPr>
          <w:rFonts w:hint="eastAsia"/>
          <w:b/>
          <w:bCs/>
        </w:rPr>
        <w:t>Next week:</w:t>
      </w:r>
    </w:p>
    <w:p w14:paraId="37A3B72B" w14:textId="374EE2E6" w:rsidR="00C36535" w:rsidRPr="00C85087" w:rsidRDefault="00C85087">
      <w:pPr>
        <w:rPr>
          <w:rFonts w:hint="eastAsia"/>
        </w:rPr>
      </w:pPr>
      <w:r w:rsidRPr="00C85087">
        <w:t>U</w:t>
      </w:r>
      <w:r w:rsidRPr="00C85087">
        <w:rPr>
          <w:rFonts w:hint="eastAsia"/>
        </w:rPr>
        <w:t xml:space="preserve">se the </w:t>
      </w:r>
      <w:r w:rsidRPr="00C85087">
        <w:t>class-by-class</w:t>
      </w:r>
      <w:r w:rsidRPr="00C85087">
        <w:rPr>
          <w:rFonts w:hint="eastAsia"/>
        </w:rPr>
        <w:t xml:space="preserve"> approach</w:t>
      </w:r>
      <w:r>
        <w:rPr>
          <w:rFonts w:hint="eastAsia"/>
        </w:rPr>
        <w:t xml:space="preserve"> to figure out if there is some correlation between the test set accuracy and relative entropy error of each class. </w:t>
      </w:r>
    </w:p>
    <w:sectPr w:rsidR="00C36535" w:rsidRPr="00C8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7C1"/>
    <w:multiLevelType w:val="hybridMultilevel"/>
    <w:tmpl w:val="C9427B50"/>
    <w:lvl w:ilvl="0" w:tplc="0764FD7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63"/>
    <w:rsid w:val="001147C7"/>
    <w:rsid w:val="00131441"/>
    <w:rsid w:val="00133037"/>
    <w:rsid w:val="003D3E56"/>
    <w:rsid w:val="004E759B"/>
    <w:rsid w:val="0054407D"/>
    <w:rsid w:val="00636CE6"/>
    <w:rsid w:val="00901FE5"/>
    <w:rsid w:val="00997E47"/>
    <w:rsid w:val="00A33ADF"/>
    <w:rsid w:val="00A5791D"/>
    <w:rsid w:val="00B66463"/>
    <w:rsid w:val="00C0489D"/>
    <w:rsid w:val="00C36535"/>
    <w:rsid w:val="00C74368"/>
    <w:rsid w:val="00C85087"/>
    <w:rsid w:val="00CD787E"/>
    <w:rsid w:val="00EB0CD8"/>
    <w:rsid w:val="00F3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1042"/>
  <w15:chartTrackingRefBased/>
  <w15:docId w15:val="{B2D7D234-ABD1-4964-9ABC-932148C5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56"/>
  </w:style>
  <w:style w:type="paragraph" w:styleId="Heading1">
    <w:name w:val="heading 1"/>
    <w:basedOn w:val="Normal"/>
    <w:next w:val="Normal"/>
    <w:link w:val="Heading1Char"/>
    <w:uiPriority w:val="9"/>
    <w:qFormat/>
    <w:rsid w:val="00B6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8</cp:revision>
  <dcterms:created xsi:type="dcterms:W3CDTF">2024-03-23T15:59:00Z</dcterms:created>
  <dcterms:modified xsi:type="dcterms:W3CDTF">2024-03-28T02:33:00Z</dcterms:modified>
</cp:coreProperties>
</file>