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48BE7" w14:textId="415DFBB4" w:rsidR="0053070E" w:rsidRPr="0053070E" w:rsidRDefault="00AE7A14" w:rsidP="0053070E">
      <w:pPr>
        <w:pStyle w:val="Heading1"/>
        <w:shd w:val="clear" w:color="auto" w:fill="FFFFFF"/>
        <w:spacing w:before="0" w:after="0"/>
        <w:jc w:val="center"/>
        <w:rPr>
          <w:rFonts w:asciiTheme="minorHAnsi" w:eastAsiaTheme="minorEastAsia" w:hAnsiTheme="minorHAnsi" w:cs="Times New Roman"/>
          <w:color w:val="2D3B45"/>
          <w:kern w:val="36"/>
          <w:sz w:val="28"/>
          <w:szCs w:val="28"/>
          <w14:ligatures w14:val="none"/>
        </w:rPr>
      </w:pPr>
      <w:r>
        <w:rPr>
          <w:rFonts w:asciiTheme="minorHAnsi" w:eastAsiaTheme="minorEastAsia" w:hAnsiTheme="minorHAnsi" w:cs="Times New Roman" w:hint="eastAsia"/>
          <w:color w:val="2D3B45"/>
          <w:kern w:val="36"/>
          <w:sz w:val="28"/>
          <w:szCs w:val="28"/>
          <w14:ligatures w14:val="none"/>
        </w:rPr>
        <w:t>Final R</w:t>
      </w:r>
      <w:r w:rsidR="0053070E" w:rsidRPr="0053070E">
        <w:rPr>
          <w:rFonts w:asciiTheme="minorHAnsi" w:eastAsia="Times New Roman" w:hAnsiTheme="minorHAnsi" w:cs="Times New Roman"/>
          <w:color w:val="2D3B45"/>
          <w:kern w:val="36"/>
          <w:sz w:val="28"/>
          <w:szCs w:val="28"/>
          <w14:ligatures w14:val="none"/>
        </w:rPr>
        <w:t>eport</w:t>
      </w:r>
    </w:p>
    <w:p w14:paraId="6ABC8CED" w14:textId="77777777" w:rsidR="0053070E" w:rsidRDefault="0053070E" w:rsidP="0053070E"/>
    <w:p w14:paraId="5DF657E7" w14:textId="77777777" w:rsidR="0053070E" w:rsidRPr="0053070E" w:rsidRDefault="0053070E" w:rsidP="0053070E"/>
    <w:p w14:paraId="0A003C88" w14:textId="6FCD87ED" w:rsidR="0053070E" w:rsidRPr="00903C82" w:rsidRDefault="0053070E" w:rsidP="0053070E">
      <w:pPr>
        <w:spacing w:before="360" w:after="120" w:line="240" w:lineRule="auto"/>
        <w:outlineLvl w:val="1"/>
        <w:rPr>
          <w:rFonts w:cs="Arial"/>
          <w:b/>
          <w:bCs/>
          <w:color w:val="000000"/>
          <w:kern w:val="0"/>
          <w:sz w:val="26"/>
          <w:szCs w:val="26"/>
          <w14:ligatures w14:val="none"/>
        </w:rPr>
      </w:pPr>
      <w:r w:rsidRPr="00903C82">
        <w:rPr>
          <w:rFonts w:cs="Arial"/>
          <w:b/>
          <w:bCs/>
          <w:color w:val="000000"/>
          <w:kern w:val="0"/>
          <w:sz w:val="26"/>
          <w:szCs w:val="26"/>
          <w14:ligatures w14:val="none"/>
        </w:rPr>
        <w:t>I</w:t>
      </w:r>
      <w:r w:rsidRPr="00903C82">
        <w:rPr>
          <w:rFonts w:eastAsia="Times New Roman" w:cs="Arial"/>
          <w:b/>
          <w:bCs/>
          <w:color w:val="000000"/>
          <w:kern w:val="0"/>
          <w:sz w:val="26"/>
          <w:szCs w:val="26"/>
          <w14:ligatures w14:val="none"/>
        </w:rPr>
        <w:t>ntroduction:</w:t>
      </w:r>
    </w:p>
    <w:p w14:paraId="285D0FE7" w14:textId="77777777" w:rsidR="005F0B09" w:rsidRPr="00903C82" w:rsidRDefault="005F0B09" w:rsidP="0053070E">
      <w:pPr>
        <w:spacing w:after="0" w:line="240" w:lineRule="auto"/>
        <w:rPr>
          <w:rFonts w:cs="Arial"/>
          <w:color w:val="000000"/>
          <w:kern w:val="0"/>
          <w14:ligatures w14:val="none"/>
        </w:rPr>
      </w:pPr>
    </w:p>
    <w:p w14:paraId="196D31BC" w14:textId="247E182C" w:rsidR="005F0B09" w:rsidRPr="00903C82" w:rsidRDefault="005F0B09" w:rsidP="0053070E">
      <w:pPr>
        <w:spacing w:after="0" w:line="240" w:lineRule="auto"/>
        <w:rPr>
          <w:rFonts w:cs="Arial"/>
          <w:b/>
          <w:bCs/>
          <w:color w:val="000000"/>
          <w:kern w:val="0"/>
          <w14:ligatures w14:val="none"/>
        </w:rPr>
      </w:pPr>
      <w:r w:rsidRPr="00903C82">
        <w:rPr>
          <w:rFonts w:cs="Arial"/>
          <w:b/>
          <w:bCs/>
          <w:color w:val="000000"/>
          <w:kern w:val="0"/>
          <w14:ligatures w14:val="none"/>
        </w:rPr>
        <w:t xml:space="preserve">Project Title: </w:t>
      </w:r>
    </w:p>
    <w:p w14:paraId="172A6BEF" w14:textId="77777777" w:rsidR="005F0B09" w:rsidRPr="00903C82" w:rsidRDefault="005F0B09" w:rsidP="0053070E">
      <w:pPr>
        <w:spacing w:after="0" w:line="240" w:lineRule="auto"/>
        <w:rPr>
          <w:rFonts w:cs="Arial"/>
          <w:color w:val="000000"/>
          <w:kern w:val="0"/>
          <w14:ligatures w14:val="none"/>
        </w:rPr>
      </w:pPr>
    </w:p>
    <w:p w14:paraId="5A1D72D9" w14:textId="6CEA9848" w:rsidR="005F0B09" w:rsidRPr="00903C82" w:rsidRDefault="005F0B09" w:rsidP="0053070E">
      <w:pPr>
        <w:spacing w:after="0" w:line="240" w:lineRule="auto"/>
        <w:rPr>
          <w:rFonts w:cs="Times New Roman"/>
          <w:kern w:val="0"/>
          <w14:ligatures w14:val="none"/>
        </w:rPr>
      </w:pPr>
      <w:r w:rsidRPr="00903C82">
        <w:rPr>
          <w:rFonts w:cs="Times New Roman"/>
          <w:kern w:val="0"/>
          <w14:ligatures w14:val="none"/>
        </w:rPr>
        <w:t>Geometric Partition Entropy for Identifying Optimal Training Sets for Classification Tasks</w:t>
      </w:r>
    </w:p>
    <w:p w14:paraId="0FCD50F2" w14:textId="77777777" w:rsidR="005F0B09" w:rsidRPr="00903C82" w:rsidRDefault="005F0B09" w:rsidP="0053070E">
      <w:pPr>
        <w:spacing w:after="0" w:line="240" w:lineRule="auto"/>
        <w:rPr>
          <w:rFonts w:cs="Times New Roman"/>
          <w:kern w:val="0"/>
          <w14:ligatures w14:val="none"/>
        </w:rPr>
      </w:pPr>
    </w:p>
    <w:p w14:paraId="6FB617C3" w14:textId="77777777" w:rsidR="005F0B09" w:rsidRPr="00903C82" w:rsidRDefault="005F0B09" w:rsidP="0053070E">
      <w:pPr>
        <w:spacing w:after="0" w:line="240" w:lineRule="auto"/>
        <w:rPr>
          <w:rFonts w:cs="Times New Roman"/>
          <w:kern w:val="0"/>
          <w14:ligatures w14:val="none"/>
        </w:rPr>
      </w:pPr>
    </w:p>
    <w:p w14:paraId="380832F6" w14:textId="77777777" w:rsidR="005F0B09" w:rsidRPr="00903C82" w:rsidRDefault="005F0B09" w:rsidP="005F0B09">
      <w:pPr>
        <w:spacing w:after="0" w:line="240" w:lineRule="auto"/>
        <w:rPr>
          <w:rFonts w:cs="Arial"/>
          <w:b/>
          <w:bCs/>
          <w:color w:val="000000"/>
          <w:kern w:val="0"/>
          <w14:ligatures w14:val="none"/>
        </w:rPr>
      </w:pPr>
      <w:r w:rsidRPr="00903C82">
        <w:rPr>
          <w:rFonts w:eastAsia="Times New Roman" w:cs="Arial"/>
          <w:b/>
          <w:bCs/>
          <w:color w:val="000000"/>
          <w:kern w:val="0"/>
          <w14:ligatures w14:val="none"/>
        </w:rPr>
        <w:t xml:space="preserve">Motivation/background/business problem: </w:t>
      </w:r>
    </w:p>
    <w:p w14:paraId="32A54E19" w14:textId="77777777" w:rsidR="005F0B09" w:rsidRPr="00903C82" w:rsidRDefault="005F0B09" w:rsidP="005F0B09">
      <w:pPr>
        <w:spacing w:after="0" w:line="240" w:lineRule="auto"/>
        <w:rPr>
          <w:rFonts w:cs="Arial"/>
          <w:b/>
          <w:bCs/>
          <w:color w:val="000000"/>
          <w:kern w:val="0"/>
          <w14:ligatures w14:val="none"/>
        </w:rPr>
      </w:pPr>
    </w:p>
    <w:p w14:paraId="746E9CA6" w14:textId="1D0DC267" w:rsidR="0096652D" w:rsidRPr="00903C82" w:rsidRDefault="0096652D" w:rsidP="0053070E">
      <w:pPr>
        <w:spacing w:after="0" w:line="240" w:lineRule="auto"/>
        <w:rPr>
          <w:rFonts w:cs="Segoe UI"/>
          <w:color w:val="0D0D0D"/>
          <w:shd w:val="clear" w:color="auto" w:fill="FFFFFF"/>
        </w:rPr>
      </w:pPr>
      <w:r w:rsidRPr="00903C82">
        <w:rPr>
          <w:rFonts w:cs="Segoe UI"/>
          <w:color w:val="0D0D0D"/>
          <w:shd w:val="clear" w:color="auto" w:fill="FFFFFF"/>
        </w:rPr>
        <w:t>In machine learning classification tasks</w:t>
      </w:r>
      <w:r w:rsidR="00F10C57">
        <w:rPr>
          <w:rFonts w:cs="Segoe UI"/>
          <w:color w:val="0D0D0D"/>
          <w:shd w:val="clear" w:color="auto" w:fill="FFFFFF"/>
        </w:rPr>
        <w:t xml:space="preserve"> (could be expanded to regression as well)</w:t>
      </w:r>
      <w:r w:rsidRPr="00903C82">
        <w:rPr>
          <w:rFonts w:cs="Segoe UI"/>
          <w:color w:val="0D0D0D"/>
          <w:shd w:val="clear" w:color="auto" w:fill="FFFFFF"/>
        </w:rPr>
        <w:t>, obtaining sufficient labeled data</w:t>
      </w:r>
      <w:r w:rsidR="00DE667F" w:rsidRPr="00903C82">
        <w:rPr>
          <w:rFonts w:cs="Segoe UI"/>
          <w:color w:val="0D0D0D"/>
          <w:shd w:val="clear" w:color="auto" w:fill="FFFFFF"/>
        </w:rPr>
        <w:t xml:space="preserve"> to train models</w:t>
      </w:r>
      <w:r w:rsidRPr="00903C82">
        <w:rPr>
          <w:rFonts w:cs="Segoe UI"/>
          <w:color w:val="0D0D0D"/>
          <w:shd w:val="clear" w:color="auto" w:fill="FFFFFF"/>
        </w:rPr>
        <w:t xml:space="preserve"> is often crucial for </w:t>
      </w:r>
      <w:r w:rsidR="00DE667F" w:rsidRPr="00903C82">
        <w:rPr>
          <w:rFonts w:cs="Segoe UI"/>
          <w:color w:val="0D0D0D"/>
          <w:shd w:val="clear" w:color="auto" w:fill="FFFFFF"/>
        </w:rPr>
        <w:t xml:space="preserve">models to </w:t>
      </w:r>
      <w:r w:rsidRPr="00903C82">
        <w:rPr>
          <w:rFonts w:cs="Segoe UI"/>
          <w:color w:val="0D0D0D"/>
          <w:shd w:val="clear" w:color="auto" w:fill="FFFFFF"/>
        </w:rPr>
        <w:t>achiev</w:t>
      </w:r>
      <w:r w:rsidR="00DE667F" w:rsidRPr="00903C82">
        <w:rPr>
          <w:rFonts w:cs="Segoe UI"/>
          <w:color w:val="0D0D0D"/>
          <w:shd w:val="clear" w:color="auto" w:fill="FFFFFF"/>
        </w:rPr>
        <w:t>e</w:t>
      </w:r>
      <w:r w:rsidRPr="00903C82">
        <w:rPr>
          <w:rFonts w:cs="Segoe UI"/>
          <w:color w:val="0D0D0D"/>
          <w:shd w:val="clear" w:color="auto" w:fill="FFFFFF"/>
        </w:rPr>
        <w:t xml:space="preserve"> accurate</w:t>
      </w:r>
      <w:r w:rsidR="00DE667F" w:rsidRPr="00903C82">
        <w:rPr>
          <w:rFonts w:cs="Segoe UI"/>
          <w:color w:val="0D0D0D"/>
          <w:shd w:val="clear" w:color="auto" w:fill="FFFFFF"/>
        </w:rPr>
        <w:t xml:space="preserve"> prediction</w:t>
      </w:r>
      <w:r w:rsidRPr="00903C82">
        <w:rPr>
          <w:rFonts w:cs="Segoe UI"/>
          <w:color w:val="0D0D0D"/>
          <w:shd w:val="clear" w:color="auto" w:fill="FFFFFF"/>
        </w:rPr>
        <w:t xml:space="preserve"> results. However, due to various constraints such as time limitations or hardware restrictions</w:t>
      </w:r>
      <w:r w:rsidR="00DE667F" w:rsidRPr="00903C82">
        <w:rPr>
          <w:rFonts w:cs="Segoe UI"/>
          <w:color w:val="0D0D0D"/>
          <w:shd w:val="clear" w:color="auto" w:fill="FFFFFF"/>
        </w:rPr>
        <w:t xml:space="preserve"> in the real world, acquiring enough labeled data can be challenging</w:t>
      </w:r>
      <w:r w:rsidRPr="00903C82">
        <w:rPr>
          <w:rFonts w:cs="Segoe UI"/>
          <w:color w:val="0D0D0D"/>
          <w:shd w:val="clear" w:color="auto" w:fill="FFFFFF"/>
        </w:rPr>
        <w:t xml:space="preserve">. In such cases, it becomes imperative </w:t>
      </w:r>
      <w:r w:rsidR="00DE667F" w:rsidRPr="00903C82">
        <w:rPr>
          <w:rFonts w:cs="Segoe UI"/>
          <w:color w:val="0D0D0D"/>
          <w:shd w:val="clear" w:color="auto" w:fill="FFFFFF"/>
        </w:rPr>
        <w:t xml:space="preserve">for us to be able to still maintain a decent prediction accuracy of the </w:t>
      </w:r>
      <w:r w:rsidR="004C0BB6" w:rsidRPr="00903C82">
        <w:rPr>
          <w:rFonts w:cs="Segoe UI"/>
          <w:color w:val="0D0D0D"/>
          <w:shd w:val="clear" w:color="auto" w:fill="FFFFFF"/>
        </w:rPr>
        <w:t>machine learning</w:t>
      </w:r>
      <w:r w:rsidR="00DE667F" w:rsidRPr="00903C82">
        <w:rPr>
          <w:rFonts w:cs="Segoe UI"/>
          <w:color w:val="0D0D0D"/>
          <w:shd w:val="clear" w:color="auto" w:fill="FFFFFF"/>
        </w:rPr>
        <w:t xml:space="preserve"> model </w:t>
      </w:r>
      <w:r w:rsidR="004C0BB6" w:rsidRPr="00903C82">
        <w:rPr>
          <w:rFonts w:cs="Segoe UI"/>
          <w:color w:val="0D0D0D"/>
          <w:shd w:val="clear" w:color="auto" w:fill="FFFFFF"/>
        </w:rPr>
        <w:t>despite</w:t>
      </w:r>
      <w:r w:rsidRPr="00903C82">
        <w:rPr>
          <w:rFonts w:cs="Segoe UI"/>
          <w:color w:val="0D0D0D"/>
          <w:shd w:val="clear" w:color="auto" w:fill="FFFFFF"/>
        </w:rPr>
        <w:t xml:space="preserve"> limitations on sample size</w:t>
      </w:r>
      <w:r w:rsidR="00DE667F" w:rsidRPr="00903C82">
        <w:rPr>
          <w:rFonts w:cs="Segoe UI"/>
          <w:color w:val="0D0D0D"/>
          <w:shd w:val="clear" w:color="auto" w:fill="FFFFFF"/>
        </w:rPr>
        <w:t xml:space="preserve"> we could use to train them</w:t>
      </w:r>
      <w:r w:rsidRPr="00903C82">
        <w:rPr>
          <w:rFonts w:cs="Segoe UI"/>
          <w:color w:val="0D0D0D"/>
          <w:shd w:val="clear" w:color="auto" w:fill="FFFFFF"/>
        </w:rPr>
        <w:t xml:space="preserve">. </w:t>
      </w:r>
      <w:proofErr w:type="gramStart"/>
      <w:r w:rsidR="004C0BB6" w:rsidRPr="00903C82">
        <w:rPr>
          <w:rFonts w:cs="Segoe UI"/>
          <w:color w:val="0D0D0D"/>
          <w:shd w:val="clear" w:color="auto" w:fill="FFFFFF"/>
        </w:rPr>
        <w:t>In order to</w:t>
      </w:r>
      <w:proofErr w:type="gramEnd"/>
      <w:r w:rsidR="004C0BB6" w:rsidRPr="00903C82">
        <w:rPr>
          <w:rFonts w:cs="Segoe UI"/>
          <w:color w:val="0D0D0D"/>
          <w:shd w:val="clear" w:color="auto" w:fill="FFFFFF"/>
        </w:rPr>
        <w:t xml:space="preserve"> achieve this goal, we often need to </w:t>
      </w:r>
      <w:r w:rsidR="004C0BB6" w:rsidRPr="00F10C57">
        <w:rPr>
          <w:rFonts w:cs="Segoe UI"/>
          <w:b/>
          <w:bCs/>
          <w:color w:val="0D0D0D"/>
          <w:shd w:val="clear" w:color="auto" w:fill="FFFFFF"/>
        </w:rPr>
        <w:t>optimize the distribution of clustered data within a high-dimensional feature space</w:t>
      </w:r>
      <w:r w:rsidR="004C0BB6" w:rsidRPr="00903C82">
        <w:rPr>
          <w:rFonts w:cs="Segoe UI"/>
          <w:color w:val="0D0D0D"/>
          <w:shd w:val="clear" w:color="auto" w:fill="FFFFFF"/>
        </w:rPr>
        <w:t xml:space="preserve"> given the quantity of data is limited. Even </w:t>
      </w:r>
      <w:r w:rsidRPr="00903C82">
        <w:rPr>
          <w:rFonts w:cs="Segoe UI"/>
          <w:color w:val="0D0D0D"/>
          <w:shd w:val="clear" w:color="auto" w:fill="FFFFFF"/>
        </w:rPr>
        <w:t xml:space="preserve">though entropy-based measures offer a natural approach for </w:t>
      </w:r>
      <w:r w:rsidR="004C0BB6" w:rsidRPr="00903C82">
        <w:rPr>
          <w:rFonts w:cs="Segoe UI"/>
          <w:color w:val="0D0D0D"/>
          <w:shd w:val="clear" w:color="auto" w:fill="FFFFFF"/>
        </w:rPr>
        <w:t>handling</w:t>
      </w:r>
      <w:r w:rsidRPr="00903C82">
        <w:rPr>
          <w:rFonts w:cs="Segoe UI"/>
          <w:color w:val="0D0D0D"/>
          <w:shd w:val="clear" w:color="auto" w:fill="FFFFFF"/>
        </w:rPr>
        <w:t xml:space="preserve"> such distributions, existing estimators have encountered difficulties, particularly in dealing with the curse of dimensionality, sparse samples, and the presence of outliers</w:t>
      </w:r>
      <w:r w:rsidR="004C0BB6" w:rsidRPr="00903C82">
        <w:rPr>
          <w:rFonts w:cs="Segoe UI"/>
          <w:color w:val="0D0D0D"/>
          <w:shd w:val="clear" w:color="auto" w:fill="FFFFFF"/>
        </w:rPr>
        <w:t xml:space="preserve"> etc</w:t>
      </w:r>
      <w:r w:rsidRPr="00903C82">
        <w:rPr>
          <w:rFonts w:cs="Segoe UI"/>
          <w:color w:val="0D0D0D"/>
          <w:shd w:val="clear" w:color="auto" w:fill="FFFFFF"/>
        </w:rPr>
        <w:t>.</w:t>
      </w:r>
    </w:p>
    <w:p w14:paraId="0D751C6E" w14:textId="77777777" w:rsidR="0096652D" w:rsidRPr="00903C82" w:rsidRDefault="0096652D" w:rsidP="0053070E">
      <w:pPr>
        <w:spacing w:after="0" w:line="240" w:lineRule="auto"/>
        <w:rPr>
          <w:rFonts w:cs="Segoe UI"/>
          <w:color w:val="0D0D0D"/>
          <w:shd w:val="clear" w:color="auto" w:fill="FFFFFF"/>
        </w:rPr>
      </w:pPr>
    </w:p>
    <w:p w14:paraId="35843B86" w14:textId="2AF9E8F8" w:rsidR="0096652D" w:rsidRPr="00903C82" w:rsidRDefault="0096652D" w:rsidP="0053070E">
      <w:pPr>
        <w:spacing w:after="0" w:line="240" w:lineRule="auto"/>
        <w:rPr>
          <w:rFonts w:cs="Segoe UI"/>
          <w:color w:val="0D0D0D"/>
          <w:shd w:val="clear" w:color="auto" w:fill="FFFFFF"/>
        </w:rPr>
      </w:pPr>
      <w:r w:rsidRPr="00903C82">
        <w:rPr>
          <w:rFonts w:cs="Segoe UI"/>
          <w:color w:val="0D0D0D"/>
          <w:shd w:val="clear" w:color="auto" w:fill="FFFFFF"/>
        </w:rPr>
        <w:t xml:space="preserve">This project aims to address these challenges by introducing </w:t>
      </w:r>
      <w:r w:rsidR="004E3304" w:rsidRPr="00903C82">
        <w:rPr>
          <w:rFonts w:cs="Segoe UI"/>
          <w:color w:val="0D0D0D"/>
          <w:shd w:val="clear" w:color="auto" w:fill="FFFFFF"/>
        </w:rPr>
        <w:t xml:space="preserve">a data-efficient learning approach, specifically </w:t>
      </w:r>
      <w:r w:rsidRPr="00903C82">
        <w:rPr>
          <w:rFonts w:cs="Segoe UI"/>
          <w:color w:val="0D0D0D"/>
          <w:shd w:val="clear" w:color="auto" w:fill="FFFFFF"/>
        </w:rPr>
        <w:t xml:space="preserve">a novel form of entropy quantification called </w:t>
      </w:r>
      <w:r w:rsidR="004E3304" w:rsidRPr="00903C82">
        <w:rPr>
          <w:rFonts w:cs="Segoe UI"/>
          <w:color w:val="0D0D0D"/>
          <w:shd w:val="clear" w:color="auto" w:fill="FFFFFF"/>
        </w:rPr>
        <w:t>Boltzmann-Shannon Interaction Entropy used</w:t>
      </w:r>
      <w:r w:rsidRPr="00903C82">
        <w:rPr>
          <w:rFonts w:cs="Segoe UI"/>
          <w:color w:val="0D0D0D"/>
          <w:shd w:val="clear" w:color="auto" w:fill="FFFFFF"/>
        </w:rPr>
        <w:t xml:space="preserve"> for datasets in high-dimensional feature spaces. The project will explore the relationship between entropy measures of training sets and the performance of </w:t>
      </w:r>
      <w:r w:rsidR="004E3304" w:rsidRPr="00903C82">
        <w:rPr>
          <w:rFonts w:cs="Segoe UI"/>
          <w:color w:val="0D0D0D"/>
          <w:shd w:val="clear" w:color="auto" w:fill="FFFFFF"/>
        </w:rPr>
        <w:t>models</w:t>
      </w:r>
      <w:r w:rsidRPr="00903C82">
        <w:rPr>
          <w:rFonts w:cs="Segoe UI"/>
          <w:color w:val="0D0D0D"/>
          <w:shd w:val="clear" w:color="auto" w:fill="FFFFFF"/>
        </w:rPr>
        <w:t xml:space="preserve"> trained on those sets. </w:t>
      </w:r>
      <w:r w:rsidRPr="00F10C57">
        <w:rPr>
          <w:rFonts w:cs="Segoe UI"/>
          <w:b/>
          <w:bCs/>
          <w:color w:val="0D0D0D"/>
          <w:shd w:val="clear" w:color="auto" w:fill="FFFFFF"/>
        </w:rPr>
        <w:t xml:space="preserve">The </w:t>
      </w:r>
      <w:proofErr w:type="gramStart"/>
      <w:r w:rsidRPr="00F10C57">
        <w:rPr>
          <w:rFonts w:cs="Segoe UI"/>
          <w:b/>
          <w:bCs/>
          <w:color w:val="0D0D0D"/>
          <w:shd w:val="clear" w:color="auto" w:fill="FFFFFF"/>
        </w:rPr>
        <w:t>ultimate goal</w:t>
      </w:r>
      <w:proofErr w:type="gramEnd"/>
      <w:r w:rsidRPr="00F10C57">
        <w:rPr>
          <w:rFonts w:cs="Segoe UI"/>
          <w:b/>
          <w:bCs/>
          <w:color w:val="0D0D0D"/>
          <w:shd w:val="clear" w:color="auto" w:fill="FFFFFF"/>
        </w:rPr>
        <w:t xml:space="preserve"> is to provide insights and guidance on optimal sub-sampling or data collection strategies for creating minimally effective training sets.</w:t>
      </w:r>
      <w:r w:rsidRPr="00903C82">
        <w:rPr>
          <w:rFonts w:cs="Segoe UI"/>
          <w:color w:val="0D0D0D"/>
          <w:shd w:val="clear" w:color="auto" w:fill="FFFFFF"/>
        </w:rPr>
        <w:t xml:space="preserve"> The study will focus on well-known datasets, namely CIFAR-10 and CIFAR-100, which are extensively studied and widely available.</w:t>
      </w:r>
      <w:r w:rsidR="004E3304" w:rsidRPr="00903C82">
        <w:rPr>
          <w:rFonts w:cs="Segoe UI"/>
          <w:color w:val="0D0D0D"/>
          <w:shd w:val="clear" w:color="auto" w:fill="FFFFFF"/>
        </w:rPr>
        <w:t xml:space="preserve"> </w:t>
      </w:r>
    </w:p>
    <w:p w14:paraId="273194FF" w14:textId="77777777" w:rsidR="0096652D" w:rsidRPr="00903C82" w:rsidRDefault="0096652D" w:rsidP="0053070E">
      <w:pPr>
        <w:spacing w:after="0" w:line="240" w:lineRule="auto"/>
        <w:rPr>
          <w:rFonts w:cs="Segoe UI"/>
          <w:color w:val="0D0D0D"/>
          <w:shd w:val="clear" w:color="auto" w:fill="FFFFFF"/>
        </w:rPr>
      </w:pPr>
    </w:p>
    <w:p w14:paraId="5AFB57FC" w14:textId="0C85F6E5" w:rsidR="0096652D" w:rsidRPr="00903C82" w:rsidRDefault="0096652D" w:rsidP="0053070E">
      <w:pPr>
        <w:spacing w:after="0" w:line="240" w:lineRule="auto"/>
        <w:rPr>
          <w:rFonts w:cs="Segoe UI"/>
          <w:color w:val="0D0D0D"/>
          <w:shd w:val="clear" w:color="auto" w:fill="FFFFFF"/>
        </w:rPr>
      </w:pPr>
      <w:r w:rsidRPr="00903C82">
        <w:rPr>
          <w:rFonts w:cs="Segoe UI"/>
          <w:color w:val="0D0D0D"/>
          <w:shd w:val="clear" w:color="auto" w:fill="FFFFFF"/>
        </w:rPr>
        <w:t xml:space="preserve">The computation of the entropy metric itself is straightforward, but the project's </w:t>
      </w:r>
      <w:r w:rsidRPr="00525BE1">
        <w:rPr>
          <w:rFonts w:cs="Segoe UI"/>
          <w:b/>
          <w:bCs/>
          <w:color w:val="0D0D0D"/>
          <w:shd w:val="clear" w:color="auto" w:fill="FFFFFF"/>
        </w:rPr>
        <w:t>main challenge lies in feature extraction and other preprocessing tasks</w:t>
      </w:r>
      <w:r w:rsidRPr="00903C82">
        <w:rPr>
          <w:rFonts w:cs="Segoe UI"/>
          <w:color w:val="0D0D0D"/>
          <w:shd w:val="clear" w:color="auto" w:fill="FFFFFF"/>
        </w:rPr>
        <w:t xml:space="preserve"> essential for robust classification</w:t>
      </w:r>
      <w:r w:rsidR="00A94CF8" w:rsidRPr="00903C82">
        <w:rPr>
          <w:rFonts w:cs="Segoe UI"/>
          <w:color w:val="0D0D0D"/>
          <w:shd w:val="clear" w:color="auto" w:fill="FFFFFF"/>
        </w:rPr>
        <w:t xml:space="preserve"> tasks</w:t>
      </w:r>
      <w:r w:rsidRPr="00903C82">
        <w:rPr>
          <w:rFonts w:cs="Segoe UI"/>
          <w:color w:val="0D0D0D"/>
          <w:shd w:val="clear" w:color="auto" w:fill="FFFFFF"/>
        </w:rPr>
        <w:t>.</w:t>
      </w:r>
      <w:r w:rsidR="00525BE1">
        <w:rPr>
          <w:rFonts w:cs="Segoe UI"/>
          <w:color w:val="0D0D0D"/>
          <w:shd w:val="clear" w:color="auto" w:fill="FFFFFF"/>
        </w:rPr>
        <w:t xml:space="preserve"> In other words, </w:t>
      </w:r>
      <w:r w:rsidR="00525BE1" w:rsidRPr="00525BE1">
        <w:rPr>
          <w:rFonts w:cs="Segoe UI"/>
          <w:b/>
          <w:bCs/>
          <w:color w:val="0D0D0D"/>
          <w:shd w:val="clear" w:color="auto" w:fill="FFFFFF"/>
        </w:rPr>
        <w:t>we should be focusing on the data collection, cleaning, and preprocessing phases</w:t>
      </w:r>
      <w:r w:rsidR="00525BE1">
        <w:rPr>
          <w:rFonts w:cs="Segoe UI"/>
          <w:color w:val="0D0D0D"/>
          <w:shd w:val="clear" w:color="auto" w:fill="FFFFFF"/>
        </w:rPr>
        <w:t xml:space="preserve"> (instead of the ML model training phase) and </w:t>
      </w:r>
      <w:r w:rsidR="00525BE1" w:rsidRPr="00525BE1">
        <w:rPr>
          <w:rFonts w:cs="Segoe UI"/>
          <w:b/>
          <w:bCs/>
          <w:color w:val="0D0D0D"/>
          <w:shd w:val="clear" w:color="auto" w:fill="FFFFFF"/>
        </w:rPr>
        <w:t>apply further mathematical analysis on it</w:t>
      </w:r>
      <w:r w:rsidR="00525BE1">
        <w:rPr>
          <w:rFonts w:cs="Segoe UI"/>
          <w:color w:val="0D0D0D"/>
          <w:shd w:val="clear" w:color="auto" w:fill="FFFFFF"/>
        </w:rPr>
        <w:t>.</w:t>
      </w:r>
    </w:p>
    <w:p w14:paraId="5A3E7D68" w14:textId="77777777" w:rsidR="0096652D" w:rsidRPr="00903C82" w:rsidRDefault="0096652D" w:rsidP="0053070E">
      <w:pPr>
        <w:spacing w:after="0" w:line="240" w:lineRule="auto"/>
        <w:rPr>
          <w:rFonts w:cs="Segoe UI"/>
          <w:color w:val="0D0D0D"/>
          <w:shd w:val="clear" w:color="auto" w:fill="FFFFFF"/>
        </w:rPr>
      </w:pPr>
    </w:p>
    <w:p w14:paraId="6DCA97BE" w14:textId="074CF20A" w:rsidR="0096652D" w:rsidRPr="00903C82" w:rsidRDefault="0096652D" w:rsidP="0053070E">
      <w:pPr>
        <w:spacing w:after="0" w:line="240" w:lineRule="auto"/>
        <w:rPr>
          <w:rFonts w:cs="Segoe UI"/>
          <w:color w:val="0D0D0D"/>
          <w:shd w:val="clear" w:color="auto" w:fill="FFFFFF"/>
        </w:rPr>
      </w:pPr>
      <w:r w:rsidRPr="00903C82">
        <w:rPr>
          <w:rFonts w:cs="Segoe UI"/>
          <w:color w:val="0D0D0D"/>
          <w:shd w:val="clear" w:color="auto" w:fill="FFFFFF"/>
        </w:rPr>
        <w:t xml:space="preserve">This capstone project offers a comprehensive introduction to image classification tasks using highly regarded datasets, complemented by </w:t>
      </w:r>
      <w:r w:rsidR="00A94CF8" w:rsidRPr="00903C82">
        <w:rPr>
          <w:rFonts w:cs="Segoe UI"/>
          <w:color w:val="0D0D0D"/>
          <w:shd w:val="clear" w:color="auto" w:fill="FFFFFF"/>
        </w:rPr>
        <w:t xml:space="preserve">more practical benefits (using limited </w:t>
      </w:r>
      <w:r w:rsidR="00A94CF8" w:rsidRPr="00903C82">
        <w:rPr>
          <w:rFonts w:cs="Segoe UI"/>
          <w:color w:val="0D0D0D"/>
          <w:shd w:val="clear" w:color="auto" w:fill="FFFFFF"/>
        </w:rPr>
        <w:lastRenderedPageBreak/>
        <w:t>amount of training data to train machine learning models efficiently and effectively)</w:t>
      </w:r>
      <w:r w:rsidRPr="00903C82">
        <w:rPr>
          <w:rFonts w:cs="Segoe UI"/>
          <w:color w:val="0D0D0D"/>
          <w:shd w:val="clear" w:color="auto" w:fill="FFFFFF"/>
        </w:rPr>
        <w:t>. Additionally, it provides a unique perspective for further analysis in the field of machine learning and information theory.</w:t>
      </w:r>
    </w:p>
    <w:p w14:paraId="79329526" w14:textId="77777777" w:rsidR="0096652D" w:rsidRPr="00903C82" w:rsidRDefault="0096652D" w:rsidP="0053070E">
      <w:pPr>
        <w:spacing w:after="0" w:line="240" w:lineRule="auto"/>
        <w:rPr>
          <w:rFonts w:cs="Segoe UI"/>
          <w:color w:val="0D0D0D"/>
          <w:shd w:val="clear" w:color="auto" w:fill="FFFFFF"/>
        </w:rPr>
      </w:pPr>
    </w:p>
    <w:p w14:paraId="64A25289" w14:textId="77777777" w:rsidR="0096652D" w:rsidRPr="00903C82" w:rsidRDefault="0096652D" w:rsidP="0053070E">
      <w:pPr>
        <w:spacing w:after="0" w:line="240" w:lineRule="auto"/>
        <w:rPr>
          <w:rFonts w:cs="Segoe UI"/>
          <w:color w:val="0D0D0D"/>
          <w:shd w:val="clear" w:color="auto" w:fill="FFFFFF"/>
        </w:rPr>
      </w:pPr>
    </w:p>
    <w:p w14:paraId="0663A259" w14:textId="77777777" w:rsidR="00830D06" w:rsidRPr="00903C82" w:rsidRDefault="0053070E" w:rsidP="0053070E">
      <w:pPr>
        <w:spacing w:after="0" w:line="240" w:lineRule="auto"/>
        <w:rPr>
          <w:rFonts w:cs="Arial"/>
          <w:color w:val="222222"/>
          <w:shd w:val="clear" w:color="auto" w:fill="FFFFFF"/>
        </w:rPr>
      </w:pPr>
      <w:r w:rsidRPr="00903C82">
        <w:rPr>
          <w:rFonts w:eastAsia="Times New Roman" w:cs="Arial"/>
          <w:b/>
          <w:bCs/>
          <w:color w:val="000000"/>
          <w:kern w:val="0"/>
          <w14:ligatures w14:val="none"/>
        </w:rPr>
        <w:t>Problem statement:</w:t>
      </w:r>
      <w:r w:rsidRPr="00903C82">
        <w:rPr>
          <w:rFonts w:eastAsia="Times New Roman" w:cs="Arial"/>
          <w:color w:val="000000"/>
          <w:kern w:val="0"/>
          <w14:ligatures w14:val="none"/>
        </w:rPr>
        <w:t xml:space="preserve"> </w:t>
      </w:r>
      <w:r w:rsidR="00830D06" w:rsidRPr="00903C82">
        <w:rPr>
          <w:rFonts w:cs="Arial"/>
          <w:color w:val="222222"/>
          <w:shd w:val="clear" w:color="auto" w:fill="FFFFFF"/>
        </w:rPr>
        <w:t> </w:t>
      </w:r>
    </w:p>
    <w:p w14:paraId="3056D1CF" w14:textId="77777777" w:rsidR="00830D06" w:rsidRPr="00903C82" w:rsidRDefault="00830D06" w:rsidP="0053070E">
      <w:pPr>
        <w:spacing w:after="0" w:line="240" w:lineRule="auto"/>
        <w:rPr>
          <w:rFonts w:cs="Arial"/>
          <w:color w:val="222222"/>
          <w:shd w:val="clear" w:color="auto" w:fill="FFFFFF"/>
        </w:rPr>
      </w:pPr>
    </w:p>
    <w:p w14:paraId="1C45DE66" w14:textId="67AC2405" w:rsidR="00830D06" w:rsidRPr="00903C82" w:rsidRDefault="00830D06" w:rsidP="0053070E">
      <w:pPr>
        <w:spacing w:after="0" w:line="240" w:lineRule="auto"/>
        <w:rPr>
          <w:rFonts w:cs="Segoe UI"/>
          <w:color w:val="0D0D0D"/>
          <w:shd w:val="clear" w:color="auto" w:fill="FFFFFF"/>
        </w:rPr>
      </w:pPr>
      <w:r w:rsidRPr="00903C82">
        <w:rPr>
          <w:rFonts w:cs="Segoe UI"/>
          <w:color w:val="0D0D0D"/>
          <w:shd w:val="clear" w:color="auto" w:fill="FFFFFF"/>
        </w:rPr>
        <w:t>Identify smaller subsets from extensive training datasets (such as CIFAR-10) that yield machine learning classifiers' performance nearly equivalent to that achieved when trained on the complete original dataset.</w:t>
      </w:r>
    </w:p>
    <w:p w14:paraId="6B2ACA84" w14:textId="77777777" w:rsidR="00830D06" w:rsidRPr="00903C82" w:rsidRDefault="00830D06" w:rsidP="0053070E">
      <w:pPr>
        <w:spacing w:after="0" w:line="240" w:lineRule="auto"/>
        <w:rPr>
          <w:rFonts w:cs="Segoe UI"/>
          <w:color w:val="0D0D0D"/>
          <w:shd w:val="clear" w:color="auto" w:fill="FFFFFF"/>
        </w:rPr>
      </w:pPr>
    </w:p>
    <w:p w14:paraId="1626D350" w14:textId="77777777" w:rsidR="00830D06" w:rsidRPr="00903C82" w:rsidRDefault="00830D06" w:rsidP="0053070E">
      <w:pPr>
        <w:spacing w:after="0" w:line="240" w:lineRule="auto"/>
        <w:rPr>
          <w:rFonts w:eastAsia="Times New Roman" w:cs="Arial"/>
          <w:b/>
          <w:bCs/>
          <w:color w:val="000000"/>
          <w:kern w:val="0"/>
          <w14:ligatures w14:val="none"/>
        </w:rPr>
      </w:pPr>
    </w:p>
    <w:p w14:paraId="51E6D9E2" w14:textId="77777777" w:rsidR="00830D06" w:rsidRPr="00903C82" w:rsidRDefault="0053070E" w:rsidP="0053070E">
      <w:pPr>
        <w:spacing w:after="0" w:line="240" w:lineRule="auto"/>
        <w:rPr>
          <w:rFonts w:eastAsia="Times New Roman" w:cs="Arial"/>
          <w:color w:val="000000"/>
          <w:kern w:val="0"/>
          <w14:ligatures w14:val="none"/>
        </w:rPr>
      </w:pPr>
      <w:r w:rsidRPr="00903C82">
        <w:rPr>
          <w:rFonts w:eastAsia="Times New Roman" w:cs="Arial"/>
          <w:b/>
          <w:bCs/>
          <w:color w:val="000000"/>
          <w:kern w:val="0"/>
          <w14:ligatures w14:val="none"/>
        </w:rPr>
        <w:t>Existing work or literature review</w:t>
      </w:r>
      <w:r w:rsidRPr="00903C82">
        <w:rPr>
          <w:rFonts w:eastAsia="Times New Roman" w:cs="Arial"/>
          <w:color w:val="000000"/>
          <w:kern w:val="0"/>
          <w14:ligatures w14:val="none"/>
        </w:rPr>
        <w:t xml:space="preserve">: </w:t>
      </w:r>
    </w:p>
    <w:p w14:paraId="1177A0CF" w14:textId="77777777" w:rsidR="00830D06" w:rsidRPr="00903C82" w:rsidRDefault="00830D06" w:rsidP="0053070E">
      <w:pPr>
        <w:spacing w:after="0" w:line="240" w:lineRule="auto"/>
        <w:rPr>
          <w:rFonts w:eastAsia="Times New Roman" w:cs="Arial"/>
          <w:color w:val="000000"/>
          <w:kern w:val="0"/>
          <w14:ligatures w14:val="none"/>
        </w:rPr>
      </w:pPr>
    </w:p>
    <w:p w14:paraId="2BDAE63B" w14:textId="4BACA693" w:rsidR="006916AF" w:rsidRPr="00525BE1" w:rsidRDefault="006916AF" w:rsidP="006916AF">
      <w:pPr>
        <w:pStyle w:val="ListParagraph"/>
        <w:numPr>
          <w:ilvl w:val="0"/>
          <w:numId w:val="4"/>
        </w:numPr>
        <w:spacing w:after="0" w:line="240" w:lineRule="auto"/>
        <w:rPr>
          <w:rFonts w:eastAsia="Times New Roman" w:cs="Arial"/>
          <w:color w:val="000000"/>
          <w:kern w:val="0"/>
          <w14:ligatures w14:val="none"/>
        </w:rPr>
      </w:pPr>
      <w:r w:rsidRPr="00903C82">
        <w:rPr>
          <w:rFonts w:eastAsia="Times New Roman" w:cs="Arial"/>
          <w:color w:val="000000"/>
          <w:kern w:val="0"/>
          <w14:ligatures w14:val="none"/>
        </w:rPr>
        <w:t xml:space="preserve">Geometric Partition Entropy: </w:t>
      </w:r>
      <w:proofErr w:type="gramStart"/>
      <w:r w:rsidRPr="00903C82">
        <w:rPr>
          <w:rFonts w:eastAsia="Times New Roman" w:cs="Arial"/>
          <w:color w:val="000000"/>
          <w:kern w:val="0"/>
          <w14:ligatures w14:val="none"/>
        </w:rPr>
        <w:t>Coarse-Graining</w:t>
      </w:r>
      <w:proofErr w:type="gramEnd"/>
      <w:r w:rsidRPr="00903C82">
        <w:rPr>
          <w:rFonts w:eastAsia="Times New Roman" w:cs="Arial"/>
          <w:color w:val="000000"/>
          <w:kern w:val="0"/>
          <w14:ligatures w14:val="none"/>
        </w:rPr>
        <w:t xml:space="preserve"> a Continuous State Space by Christopher Tyler Diggans and Abd AlRahman R. AlMomani. This literature</w:t>
      </w:r>
      <w:r w:rsidR="009B34C5" w:rsidRPr="00903C82">
        <w:rPr>
          <w:rFonts w:eastAsia="Times New Roman" w:cs="Arial"/>
          <w:color w:val="000000"/>
          <w:kern w:val="0"/>
          <w14:ligatures w14:val="none"/>
        </w:rPr>
        <w:t xml:space="preserve"> mentions that entropy serves as a measure of uncertainty and ignorance in predicting continuous phenomena. However, the traditional approaches, </w:t>
      </w:r>
      <w:r w:rsidR="009B34C5" w:rsidRPr="00903C82">
        <w:rPr>
          <w:rFonts w:cs="Segoe UI"/>
          <w:color w:val="0D0D0D"/>
          <w:shd w:val="clear" w:color="auto" w:fill="FFFFFF"/>
        </w:rPr>
        <w:t xml:space="preserve">based on thermodynamics and Shannon's theory, are fundamentally discrete. This means they are not ideally suited for continuous phenomena. Therefore, </w:t>
      </w:r>
      <w:r w:rsidR="0022562C" w:rsidRPr="00903C82">
        <w:rPr>
          <w:rFonts w:cs="Segoe UI"/>
          <w:color w:val="0D0D0D"/>
          <w:shd w:val="clear" w:color="auto" w:fill="FFFFFF"/>
        </w:rPr>
        <w:t xml:space="preserve">the literature proposes a new approach named Geometric Partition Entropy to quantify uncertainty in predicting continuous phenomena using entropy, which is more suitable, consistent, and informative compared to traditional methods, especially in cases of complex distributions or limited sampling. </w:t>
      </w:r>
    </w:p>
    <w:p w14:paraId="3C45C44B" w14:textId="77777777" w:rsidR="00525BE1" w:rsidRPr="00903C82" w:rsidRDefault="00525BE1" w:rsidP="00525BE1">
      <w:pPr>
        <w:pStyle w:val="ListParagraph"/>
        <w:spacing w:after="0" w:line="240" w:lineRule="auto"/>
        <w:rPr>
          <w:rFonts w:eastAsia="Times New Roman" w:cs="Arial"/>
          <w:color w:val="000000"/>
          <w:kern w:val="0"/>
          <w14:ligatures w14:val="none"/>
        </w:rPr>
      </w:pPr>
    </w:p>
    <w:p w14:paraId="25056FE9" w14:textId="5E22B70B" w:rsidR="006916AF" w:rsidRPr="00903C82" w:rsidRDefault="0022562C" w:rsidP="0022562C">
      <w:pPr>
        <w:pStyle w:val="ListParagraph"/>
        <w:numPr>
          <w:ilvl w:val="0"/>
          <w:numId w:val="4"/>
        </w:numPr>
        <w:spacing w:after="0" w:line="240" w:lineRule="auto"/>
        <w:rPr>
          <w:rFonts w:eastAsia="Times New Roman" w:cs="Arial"/>
          <w:color w:val="000000"/>
          <w:kern w:val="0"/>
          <w14:ligatures w14:val="none"/>
        </w:rPr>
      </w:pPr>
      <w:r w:rsidRPr="00903C82">
        <w:rPr>
          <w:rFonts w:eastAsia="Times New Roman" w:cs="Arial"/>
          <w:color w:val="000000"/>
          <w:kern w:val="0"/>
          <w14:ligatures w14:val="none"/>
        </w:rPr>
        <w:t xml:space="preserve">Boltzmann–Shannon interaction entropy: A normalized measure for continuous variables with an application as a subsample quality metric by Christopher Tyler Diggans and Abd AlRahman R. AlMomani. </w:t>
      </w:r>
      <w:r w:rsidR="00261B75" w:rsidRPr="00903C82">
        <w:rPr>
          <w:rFonts w:eastAsia="Times New Roman" w:cs="Arial"/>
          <w:color w:val="000000"/>
          <w:kern w:val="0"/>
          <w14:ligatures w14:val="none"/>
        </w:rPr>
        <w:t xml:space="preserve">It </w:t>
      </w:r>
      <w:r w:rsidR="00261B75" w:rsidRPr="00903C82">
        <w:rPr>
          <w:rFonts w:cs="Segoe UI"/>
          <w:color w:val="0D0D0D"/>
          <w:shd w:val="clear" w:color="auto" w:fill="FFFFFF"/>
        </w:rPr>
        <w:t>introduces the concept of Boltzmann–Shannon interaction entropy (BSIE) as a parameter-free measure for quantifying uncertainty in continuous probability distributions. It highlights its advantages over traditional entropy estimators (in handling sparse samples and extreme outliers) and demonstrates its utility in evaluating subsampling quality in regression tasks.</w:t>
      </w:r>
      <w:r w:rsidR="002D1DA8" w:rsidRPr="00903C82">
        <w:rPr>
          <w:rFonts w:cs="Segoe UI"/>
          <w:color w:val="0D0D0D"/>
          <w:shd w:val="clear" w:color="auto" w:fill="FFFFFF"/>
        </w:rPr>
        <w:t xml:space="preserve"> Furthermore, unlike the Geometric Partition Entropy approach, this method is normalized and unbiased, so the entropy values won’t be impacted by the amount of variance due to the </w:t>
      </w:r>
      <w:r w:rsidR="00916776" w:rsidRPr="00903C82">
        <w:rPr>
          <w:rFonts w:cs="Segoe UI"/>
          <w:color w:val="0D0D0D"/>
          <w:shd w:val="clear" w:color="auto" w:fill="FFFFFF"/>
        </w:rPr>
        <w:t>distinction</w:t>
      </w:r>
      <w:r w:rsidR="002D1DA8" w:rsidRPr="00903C82">
        <w:rPr>
          <w:rFonts w:cs="Segoe UI"/>
          <w:color w:val="0D0D0D"/>
          <w:shd w:val="clear" w:color="auto" w:fill="FFFFFF"/>
        </w:rPr>
        <w:t xml:space="preserve"> in sample size. </w:t>
      </w:r>
    </w:p>
    <w:p w14:paraId="01F06097" w14:textId="77777777" w:rsidR="006916AF" w:rsidRPr="00903C82" w:rsidRDefault="006916AF" w:rsidP="0053070E">
      <w:pPr>
        <w:spacing w:after="0" w:line="240" w:lineRule="auto"/>
        <w:rPr>
          <w:rFonts w:eastAsia="Times New Roman" w:cs="Arial"/>
          <w:color w:val="000000"/>
          <w:kern w:val="0"/>
          <w14:ligatures w14:val="none"/>
        </w:rPr>
      </w:pPr>
    </w:p>
    <w:p w14:paraId="5DFB06D0" w14:textId="56B38700" w:rsidR="00830D06" w:rsidRPr="00525BE1" w:rsidRDefault="00525BE1" w:rsidP="00525BE1">
      <w:pPr>
        <w:pStyle w:val="ListParagraph"/>
        <w:numPr>
          <w:ilvl w:val="0"/>
          <w:numId w:val="4"/>
        </w:num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Reviewing Singular Value </w:t>
      </w:r>
      <w:r w:rsidR="00494392">
        <w:rPr>
          <w:rFonts w:eastAsia="Times New Roman" w:cs="Arial"/>
          <w:color w:val="000000"/>
          <w:kern w:val="0"/>
          <w14:ligatures w14:val="none"/>
        </w:rPr>
        <w:t>Decomposition (</w:t>
      </w:r>
      <w:r>
        <w:rPr>
          <w:rFonts w:eastAsia="Times New Roman" w:cs="Arial"/>
          <w:color w:val="000000"/>
          <w:kern w:val="0"/>
          <w14:ligatures w14:val="none"/>
        </w:rPr>
        <w:t xml:space="preserve">SVD) (especially the parts about what information the decomposed eigenvectors and singular values provide) as well as </w:t>
      </w:r>
      <w:r w:rsidR="00494392">
        <w:rPr>
          <w:rFonts w:eastAsia="Times New Roman" w:cs="Arial"/>
          <w:color w:val="000000"/>
          <w:kern w:val="0"/>
          <w14:ligatures w14:val="none"/>
        </w:rPr>
        <w:t xml:space="preserve">the concept of Principal Component Analysis (PCA) would also be beneficial to attain more valuable insight with respect to the overall approach and workflow of the project. </w:t>
      </w:r>
    </w:p>
    <w:p w14:paraId="1D60256F" w14:textId="77777777" w:rsidR="00830D06" w:rsidRDefault="00830D06" w:rsidP="0053070E">
      <w:pPr>
        <w:spacing w:after="0" w:line="240" w:lineRule="auto"/>
        <w:rPr>
          <w:rFonts w:eastAsia="Times New Roman" w:cs="Times New Roman"/>
          <w:kern w:val="0"/>
          <w14:ligatures w14:val="none"/>
        </w:rPr>
      </w:pPr>
    </w:p>
    <w:p w14:paraId="20FE448A" w14:textId="77777777" w:rsidR="00494392" w:rsidRPr="00903C82" w:rsidRDefault="00494392" w:rsidP="0053070E">
      <w:pPr>
        <w:spacing w:after="0" w:line="240" w:lineRule="auto"/>
        <w:rPr>
          <w:rFonts w:eastAsia="Times New Roman" w:cs="Times New Roman"/>
          <w:kern w:val="0"/>
          <w14:ligatures w14:val="none"/>
        </w:rPr>
      </w:pPr>
    </w:p>
    <w:p w14:paraId="45FD208E" w14:textId="77777777" w:rsidR="00F969E0" w:rsidRPr="00903C82" w:rsidRDefault="0053070E" w:rsidP="0053070E">
      <w:pPr>
        <w:spacing w:after="0" w:line="240" w:lineRule="auto"/>
        <w:rPr>
          <w:rFonts w:eastAsia="Times New Roman" w:cs="Arial"/>
          <w:b/>
          <w:bCs/>
          <w:color w:val="000000"/>
          <w:kern w:val="0"/>
          <w14:ligatures w14:val="none"/>
        </w:rPr>
      </w:pPr>
      <w:r w:rsidRPr="00903C82">
        <w:rPr>
          <w:rFonts w:eastAsia="Times New Roman" w:cs="Arial"/>
          <w:b/>
          <w:bCs/>
          <w:color w:val="000000"/>
          <w:kern w:val="0"/>
          <w14:ligatures w14:val="none"/>
        </w:rPr>
        <w:t xml:space="preserve">Overall approach: </w:t>
      </w:r>
    </w:p>
    <w:p w14:paraId="39F2B95A" w14:textId="77777777" w:rsidR="00F969E0" w:rsidRPr="00903C82" w:rsidRDefault="00F969E0" w:rsidP="0053070E">
      <w:pPr>
        <w:spacing w:after="0" w:line="240" w:lineRule="auto"/>
        <w:rPr>
          <w:rFonts w:eastAsia="Times New Roman" w:cs="Arial"/>
          <w:b/>
          <w:bCs/>
          <w:color w:val="000000"/>
          <w:kern w:val="0"/>
          <w14:ligatures w14:val="none"/>
        </w:rPr>
      </w:pPr>
    </w:p>
    <w:p w14:paraId="759F9473" w14:textId="5E658775" w:rsidR="00F969E0" w:rsidRPr="00903C82" w:rsidRDefault="00F969E0" w:rsidP="00F969E0">
      <w:pPr>
        <w:pStyle w:val="NormalWeb"/>
        <w:shd w:val="clear" w:color="auto" w:fill="FFFFFF"/>
        <w:spacing w:before="0" w:beforeAutospacing="0" w:after="240" w:afterAutospacing="0"/>
        <w:rPr>
          <w:rFonts w:asciiTheme="minorHAnsi" w:hAnsiTheme="minorHAnsi" w:cs="Segoe UI"/>
          <w:color w:val="1F2328"/>
        </w:rPr>
      </w:pPr>
      <w:r w:rsidRPr="00903C82">
        <w:rPr>
          <w:rFonts w:asciiTheme="minorHAnsi" w:hAnsiTheme="minorHAnsi" w:cs="Segoe UI"/>
          <w:color w:val="1F2328"/>
        </w:rPr>
        <w:t>We currently are using the CIFAR10 dataset and a sample CNN from Kaggle to do the followings:</w:t>
      </w:r>
    </w:p>
    <w:p w14:paraId="0753C69D" w14:textId="2697A3DE" w:rsidR="00F969E0" w:rsidRPr="00D7606C" w:rsidRDefault="00F969E0" w:rsidP="00F969E0">
      <w:pPr>
        <w:pStyle w:val="NormalWeb"/>
        <w:numPr>
          <w:ilvl w:val="0"/>
          <w:numId w:val="3"/>
        </w:numPr>
        <w:shd w:val="clear" w:color="auto" w:fill="FFFFFF"/>
        <w:spacing w:before="0" w:beforeAutospacing="0" w:after="240" w:afterAutospacing="0"/>
        <w:rPr>
          <w:rFonts w:asciiTheme="minorHAnsi" w:hAnsiTheme="minorHAnsi" w:cs="Segoe UI"/>
          <w:color w:val="1F2328"/>
        </w:rPr>
      </w:pPr>
      <w:r w:rsidRPr="00D7606C">
        <w:rPr>
          <w:rFonts w:asciiTheme="minorHAnsi" w:hAnsiTheme="minorHAnsi" w:cs="Segoe UI"/>
          <w:color w:val="1F2328"/>
        </w:rPr>
        <w:t xml:space="preserve">Train the sample CNN with training set in CIFAR10 and make sure the classification accuracy on the test set is good enough (around 80 percent). We save this trained model which serves as our embedding function to extract feature space of CIFAR10 images. </w:t>
      </w:r>
    </w:p>
    <w:p w14:paraId="060EE768" w14:textId="3E10B021" w:rsidR="00F969E0"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Map all the images in the CIFAR10 training set into the pretrained model to attain the intermediate feature space (just before the final classification layer of the CNN model) and therefore have a matrix with the dimension of number of features times number of </w:t>
      </w:r>
      <w:r w:rsidR="00E2655D" w:rsidRPr="00D7606C">
        <w:rPr>
          <w:rFonts w:asciiTheme="minorHAnsi" w:hAnsiTheme="minorHAnsi" w:cs="Segoe UI"/>
          <w:color w:val="1F2328"/>
        </w:rPr>
        <w:t>training images</w:t>
      </w:r>
      <w:r w:rsidRPr="00D7606C">
        <w:rPr>
          <w:rFonts w:asciiTheme="minorHAnsi" w:hAnsiTheme="minorHAnsi" w:cs="Segoe UI"/>
          <w:color w:val="1F2328"/>
        </w:rPr>
        <w:t>.</w:t>
      </w:r>
    </w:p>
    <w:p w14:paraId="7F692322" w14:textId="3D9BF142" w:rsidR="00B45D7B"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Apply </w:t>
      </w:r>
      <w:r w:rsidR="00B45D7B" w:rsidRPr="00D7606C">
        <w:rPr>
          <w:rFonts w:asciiTheme="minorHAnsi" w:hAnsiTheme="minorHAnsi" w:cs="Segoe UI"/>
          <w:color w:val="1F2328"/>
        </w:rPr>
        <w:t xml:space="preserve">Singular </w:t>
      </w:r>
      <w:r w:rsidR="00494392">
        <w:rPr>
          <w:rFonts w:asciiTheme="minorHAnsi" w:hAnsiTheme="minorHAnsi" w:cs="Segoe UI"/>
          <w:color w:val="1F2328"/>
        </w:rPr>
        <w:t>Value</w:t>
      </w:r>
      <w:r w:rsidR="00B45D7B" w:rsidRPr="00D7606C">
        <w:rPr>
          <w:rFonts w:asciiTheme="minorHAnsi" w:hAnsiTheme="minorHAnsi" w:cs="Segoe UI"/>
          <w:color w:val="1F2328"/>
        </w:rPr>
        <w:t xml:space="preserve"> Decomposition (</w:t>
      </w:r>
      <w:r w:rsidRPr="00D7606C">
        <w:rPr>
          <w:rFonts w:asciiTheme="minorHAnsi" w:hAnsiTheme="minorHAnsi" w:cs="Segoe UI"/>
          <w:color w:val="1F2328"/>
        </w:rPr>
        <w:t>SVD</w:t>
      </w:r>
      <w:r w:rsidR="00B45D7B" w:rsidRPr="00D7606C">
        <w:rPr>
          <w:rFonts w:asciiTheme="minorHAnsi" w:hAnsiTheme="minorHAnsi" w:cs="Segoe UI"/>
          <w:color w:val="1F2328"/>
        </w:rPr>
        <w:t>)</w:t>
      </w:r>
      <w:r w:rsidRPr="00D7606C">
        <w:rPr>
          <w:rFonts w:asciiTheme="minorHAnsi" w:hAnsiTheme="minorHAnsi" w:cs="Segoe UI"/>
          <w:color w:val="1F2328"/>
        </w:rPr>
        <w:t xml:space="preserve"> to this matrix: </w:t>
      </w:r>
    </w:p>
    <w:p w14:paraId="4A8CD637" w14:textId="74055636" w:rsidR="00B45D7B" w:rsidRPr="00D7606C" w:rsidRDefault="00F969E0" w:rsidP="00B45D7B">
      <w:pPr>
        <w:pStyle w:val="NormalWeb"/>
        <w:numPr>
          <w:ilvl w:val="1"/>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Will have one matrix </w:t>
      </w:r>
      <w:r w:rsidR="00D7606C" w:rsidRPr="00D7606C">
        <w:rPr>
          <w:rFonts w:asciiTheme="minorHAnsi" w:hAnsiTheme="minorHAnsi" w:cs="Segoe UI"/>
          <w:color w:val="1F2328"/>
        </w:rPr>
        <w:t xml:space="preserve">U </w:t>
      </w:r>
      <w:r w:rsidR="00494392">
        <w:rPr>
          <w:rFonts w:asciiTheme="minorHAnsi" w:hAnsiTheme="minorHAnsi" w:cs="Segoe UI"/>
          <w:color w:val="1F2328"/>
        </w:rPr>
        <w:t>(containing orthonormal vectors)</w:t>
      </w:r>
      <w:r w:rsidRPr="00D7606C">
        <w:rPr>
          <w:rFonts w:asciiTheme="minorHAnsi" w:hAnsiTheme="minorHAnsi" w:cs="Segoe UI"/>
          <w:color w:val="1F2328"/>
        </w:rPr>
        <w:t xml:space="preserve"> in the feature space. </w:t>
      </w:r>
    </w:p>
    <w:p w14:paraId="67E79731" w14:textId="14FB89AD" w:rsidR="00B45D7B" w:rsidRPr="00D7606C" w:rsidRDefault="00F969E0" w:rsidP="00B45D7B">
      <w:pPr>
        <w:pStyle w:val="NormalWeb"/>
        <w:numPr>
          <w:ilvl w:val="1"/>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Will have a matrix of singular values (the middle diagonal matrix). These values are the variances associated with the data in the direction of the singular vector. </w:t>
      </w:r>
      <w:r w:rsidR="00D7606C" w:rsidRPr="00D7606C">
        <w:rPr>
          <w:rFonts w:asciiTheme="minorHAnsi" w:hAnsiTheme="minorHAnsi" w:cs="Segoe UI"/>
          <w:color w:val="0D0D0D"/>
          <w:shd w:val="clear" w:color="auto" w:fill="FFFFFF"/>
        </w:rPr>
        <w:t>Singular values are arranged in descending order along the diagonal.</w:t>
      </w:r>
    </w:p>
    <w:p w14:paraId="04D03C5A" w14:textId="3B5EAB9B" w:rsidR="00F969E0" w:rsidRDefault="00F969E0" w:rsidP="00B45D7B">
      <w:pPr>
        <w:pStyle w:val="NormalWeb"/>
        <w:numPr>
          <w:ilvl w:val="1"/>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Will have one matrix</w:t>
      </w:r>
      <w:r w:rsidR="00D7606C" w:rsidRPr="00D7606C">
        <w:rPr>
          <w:rFonts w:asciiTheme="minorHAnsi" w:hAnsiTheme="minorHAnsi" w:cs="Segoe UI"/>
          <w:color w:val="1F2328"/>
        </w:rPr>
        <w:t xml:space="preserve"> V^T</w:t>
      </w:r>
      <w:r w:rsidR="008F2D59">
        <w:rPr>
          <w:rFonts w:asciiTheme="minorHAnsi" w:hAnsiTheme="minorHAnsi" w:cs="Segoe UI"/>
          <w:color w:val="1F2328"/>
        </w:rPr>
        <w:t xml:space="preserve"> (containing orthonormal vectors)</w:t>
      </w:r>
      <w:r w:rsidRPr="00D7606C">
        <w:rPr>
          <w:rFonts w:asciiTheme="minorHAnsi" w:hAnsiTheme="minorHAnsi" w:cs="Segoe UI"/>
          <w:color w:val="1F2328"/>
        </w:rPr>
        <w:t xml:space="preserve"> in the data space. (</w:t>
      </w:r>
      <w:r w:rsidR="00B45D7B" w:rsidRPr="00D7606C">
        <w:rPr>
          <w:rFonts w:asciiTheme="minorHAnsi" w:hAnsiTheme="minorHAnsi" w:cs="Segoe UI"/>
          <w:color w:val="1F2328"/>
        </w:rPr>
        <w:t>images</w:t>
      </w:r>
      <w:r w:rsidRPr="00D7606C">
        <w:rPr>
          <w:rFonts w:asciiTheme="minorHAnsi" w:hAnsiTheme="minorHAnsi" w:cs="Segoe UI"/>
          <w:color w:val="1F2328"/>
        </w:rPr>
        <w:t>)</w:t>
      </w:r>
    </w:p>
    <w:p w14:paraId="49A789CF" w14:textId="3C7B7077" w:rsidR="008F2D59" w:rsidRPr="00D7606C" w:rsidRDefault="008F2D59" w:rsidP="00B45D7B">
      <w:pPr>
        <w:pStyle w:val="NormalWeb"/>
        <w:numPr>
          <w:ilvl w:val="1"/>
          <w:numId w:val="3"/>
        </w:numPr>
        <w:shd w:val="clear" w:color="auto" w:fill="FFFFFF"/>
        <w:spacing w:before="240" w:beforeAutospacing="0" w:after="240" w:afterAutospacing="0"/>
        <w:rPr>
          <w:rFonts w:asciiTheme="minorHAnsi" w:hAnsiTheme="minorHAnsi" w:cs="Segoe UI"/>
          <w:color w:val="1F2328"/>
        </w:rPr>
      </w:pPr>
      <w:r>
        <w:rPr>
          <w:rFonts w:asciiTheme="minorHAnsi" w:hAnsiTheme="minorHAnsi" w:cs="Segoe UI"/>
          <w:color w:val="1F2328"/>
        </w:rPr>
        <w:t xml:space="preserve">We will focus mainly on the diagonal middle matrix (singular values) analysis and try to explain how it can help us to identify an optimal training subset. However, the matrices U and V should also be used later to supplement our research purpose especially </w:t>
      </w:r>
      <w:r w:rsidRPr="008F2D59">
        <w:rPr>
          <w:rFonts w:asciiTheme="minorHAnsi" w:hAnsiTheme="minorHAnsi" w:cs="Segoe UI"/>
          <w:i/>
          <w:iCs/>
          <w:color w:val="1F2328"/>
        </w:rPr>
        <w:t>when the information provided by the diagonal matrix is not sufficient to help us identify an optimal training subsample</w:t>
      </w:r>
      <w:r>
        <w:rPr>
          <w:rFonts w:asciiTheme="minorHAnsi" w:hAnsiTheme="minorHAnsi" w:cs="Segoe UI"/>
          <w:color w:val="1F2328"/>
        </w:rPr>
        <w:t xml:space="preserve">. </w:t>
      </w:r>
    </w:p>
    <w:p w14:paraId="34FA4DCB" w14:textId="314F47E7" w:rsidR="00D94CD5" w:rsidRDefault="00D94CD5"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Pr>
          <w:rFonts w:asciiTheme="minorHAnsi" w:hAnsiTheme="minorHAnsi" w:cs="Segoe UI"/>
          <w:color w:val="1F2328"/>
        </w:rPr>
        <w:t>Randomly subsample an equal number of images from each category in the training data</w:t>
      </w:r>
      <w:r w:rsidR="005C5ED8">
        <w:rPr>
          <w:rFonts w:asciiTheme="minorHAnsi" w:hAnsiTheme="minorHAnsi" w:cs="Segoe UI"/>
          <w:color w:val="1F2328"/>
        </w:rPr>
        <w:t xml:space="preserve"> and combine them together to form one subsample</w:t>
      </w:r>
      <w:r>
        <w:rPr>
          <w:rFonts w:asciiTheme="minorHAnsi" w:hAnsiTheme="minorHAnsi" w:cs="Segoe UI"/>
          <w:color w:val="1F2328"/>
        </w:rPr>
        <w:t xml:space="preserve">. </w:t>
      </w:r>
      <w:r w:rsidR="005B6164">
        <w:rPr>
          <w:rFonts w:asciiTheme="minorHAnsi" w:hAnsiTheme="minorHAnsi" w:cs="Segoe UI"/>
          <w:color w:val="1F2328"/>
        </w:rPr>
        <w:t xml:space="preserve">Or this subsample can be randomly drawn as well from the whole training set without the need to maintain the same number of images from each class. </w:t>
      </w:r>
      <w:r w:rsidR="005B6164" w:rsidRPr="005B6164">
        <w:rPr>
          <w:rFonts w:asciiTheme="minorHAnsi" w:hAnsiTheme="minorHAnsi" w:cs="Segoe UI"/>
          <w:b/>
          <w:bCs/>
          <w:color w:val="1F2328"/>
        </w:rPr>
        <w:t>This is especially true when we want to draw a biased subsample</w:t>
      </w:r>
      <w:r w:rsidR="005B6164">
        <w:rPr>
          <w:rFonts w:asciiTheme="minorHAnsi" w:hAnsiTheme="minorHAnsi" w:cs="Segoe UI"/>
          <w:color w:val="1F2328"/>
        </w:rPr>
        <w:t xml:space="preserve"> </w:t>
      </w:r>
      <w:r w:rsidR="005B6164" w:rsidRPr="005B6164">
        <w:rPr>
          <w:rFonts w:asciiTheme="minorHAnsi" w:hAnsiTheme="minorHAnsi" w:cs="Segoe UI"/>
          <w:b/>
          <w:bCs/>
          <w:color w:val="1F2328"/>
          <w:highlight w:val="darkGray"/>
        </w:rPr>
        <w:t>intentionally</w:t>
      </w:r>
      <w:r w:rsidR="005B6164">
        <w:rPr>
          <w:rFonts w:asciiTheme="minorHAnsi" w:hAnsiTheme="minorHAnsi" w:cs="Segoe UI"/>
          <w:color w:val="1F2328"/>
        </w:rPr>
        <w:t xml:space="preserve"> (that is, we oversample from one or two </w:t>
      </w:r>
      <w:proofErr w:type="gramStart"/>
      <w:r w:rsidR="005B6164">
        <w:rPr>
          <w:rFonts w:asciiTheme="minorHAnsi" w:hAnsiTheme="minorHAnsi" w:cs="Segoe UI"/>
          <w:color w:val="1F2328"/>
        </w:rPr>
        <w:t>particular classes</w:t>
      </w:r>
      <w:proofErr w:type="gramEnd"/>
      <w:r w:rsidR="005B6164">
        <w:rPr>
          <w:rFonts w:asciiTheme="minorHAnsi" w:hAnsiTheme="minorHAnsi" w:cs="Segoe UI"/>
          <w:color w:val="1F2328"/>
        </w:rPr>
        <w:t xml:space="preserve"> while under sample from the rest of the classes) </w:t>
      </w:r>
      <w:r w:rsidR="005C5ED8">
        <w:rPr>
          <w:rFonts w:asciiTheme="minorHAnsi" w:hAnsiTheme="minorHAnsi" w:cs="Segoe UI"/>
          <w:color w:val="1F2328"/>
        </w:rPr>
        <w:t>Repeat this process</w:t>
      </w:r>
      <w:r w:rsidR="004E1600">
        <w:rPr>
          <w:rFonts w:asciiTheme="minorHAnsi" w:eastAsiaTheme="minorEastAsia" w:hAnsiTheme="minorHAnsi" w:cs="Segoe UI" w:hint="eastAsia"/>
          <w:color w:val="1F2328"/>
        </w:rPr>
        <w:t xml:space="preserve"> multiple </w:t>
      </w:r>
      <w:r w:rsidR="005C5ED8">
        <w:rPr>
          <w:rFonts w:asciiTheme="minorHAnsi" w:hAnsiTheme="minorHAnsi" w:cs="Segoe UI"/>
          <w:color w:val="1F2328"/>
        </w:rPr>
        <w:t>times.</w:t>
      </w:r>
    </w:p>
    <w:p w14:paraId="43A80BAE" w14:textId="1ECC1580" w:rsidR="00F969E0"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Apply SVD to </w:t>
      </w:r>
      <w:r w:rsidR="00D94CD5">
        <w:rPr>
          <w:rFonts w:asciiTheme="minorHAnsi" w:hAnsiTheme="minorHAnsi" w:cs="Segoe UI"/>
          <w:color w:val="1F2328"/>
        </w:rPr>
        <w:t>these</w:t>
      </w:r>
      <w:r w:rsidRPr="00D7606C">
        <w:rPr>
          <w:rFonts w:asciiTheme="minorHAnsi" w:hAnsiTheme="minorHAnsi" w:cs="Segoe UI"/>
          <w:color w:val="1F2328"/>
        </w:rPr>
        <w:t xml:space="preserve"> subsamples of the </w:t>
      </w:r>
      <w:r w:rsidR="005C5ED8">
        <w:rPr>
          <w:rFonts w:asciiTheme="minorHAnsi" w:hAnsiTheme="minorHAnsi" w:cs="Segoe UI"/>
          <w:color w:val="1F2328"/>
        </w:rPr>
        <w:t>CIFAR</w:t>
      </w:r>
      <w:r w:rsidR="008D2220">
        <w:rPr>
          <w:rFonts w:asciiTheme="minorHAnsi" w:hAnsiTheme="minorHAnsi" w:cs="Segoe UI"/>
          <w:color w:val="1F2328"/>
        </w:rPr>
        <w:t>-</w:t>
      </w:r>
      <w:r w:rsidR="005C5ED8">
        <w:rPr>
          <w:rFonts w:asciiTheme="minorHAnsi" w:hAnsiTheme="minorHAnsi" w:cs="Segoe UI"/>
          <w:color w:val="1F2328"/>
        </w:rPr>
        <w:t>10</w:t>
      </w:r>
      <w:r w:rsidRPr="00D7606C">
        <w:rPr>
          <w:rFonts w:asciiTheme="minorHAnsi" w:hAnsiTheme="minorHAnsi" w:cs="Segoe UI"/>
          <w:color w:val="1F2328"/>
        </w:rPr>
        <w:t xml:space="preserve"> dataset. So, we will have singular </w:t>
      </w:r>
      <w:r w:rsidR="008F2D59">
        <w:rPr>
          <w:rFonts w:asciiTheme="minorHAnsi" w:hAnsiTheme="minorHAnsi" w:cs="Segoe UI"/>
          <w:color w:val="1F2328"/>
        </w:rPr>
        <w:t>values</w:t>
      </w:r>
      <w:r w:rsidRPr="00D7606C">
        <w:rPr>
          <w:rFonts w:asciiTheme="minorHAnsi" w:hAnsiTheme="minorHAnsi" w:cs="Segoe UI"/>
          <w:color w:val="1F2328"/>
        </w:rPr>
        <w:t xml:space="preserve"> with respect to the subsamples as well as </w:t>
      </w:r>
      <w:r w:rsidR="00D94CD5">
        <w:rPr>
          <w:rFonts w:asciiTheme="minorHAnsi" w:hAnsiTheme="minorHAnsi" w:cs="Segoe UI"/>
          <w:color w:val="1F2328"/>
        </w:rPr>
        <w:t xml:space="preserve">the </w:t>
      </w:r>
      <w:r w:rsidR="005C5ED8">
        <w:rPr>
          <w:rFonts w:asciiTheme="minorHAnsi" w:hAnsiTheme="minorHAnsi" w:cs="Segoe UI"/>
          <w:color w:val="1F2328"/>
        </w:rPr>
        <w:t xml:space="preserve">original singular </w:t>
      </w:r>
      <w:r w:rsidR="008F2D59">
        <w:rPr>
          <w:rFonts w:asciiTheme="minorHAnsi" w:hAnsiTheme="minorHAnsi" w:cs="Segoe UI"/>
          <w:color w:val="1F2328"/>
        </w:rPr>
        <w:t>values</w:t>
      </w:r>
      <w:r w:rsidR="005C5ED8">
        <w:rPr>
          <w:rFonts w:asciiTheme="minorHAnsi" w:hAnsiTheme="minorHAnsi" w:cs="Segoe UI"/>
          <w:color w:val="1F2328"/>
        </w:rPr>
        <w:t xml:space="preserve"> </w:t>
      </w:r>
      <w:r w:rsidRPr="00D7606C">
        <w:rPr>
          <w:rFonts w:asciiTheme="minorHAnsi" w:hAnsiTheme="minorHAnsi" w:cs="Segoe UI"/>
          <w:color w:val="1F2328"/>
        </w:rPr>
        <w:t>with respect to the whole dataset.</w:t>
      </w:r>
    </w:p>
    <w:p w14:paraId="20D4FAE3" w14:textId="666CCCB8" w:rsidR="00F969E0"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lastRenderedPageBreak/>
        <w:t xml:space="preserve">Figure out whether </w:t>
      </w:r>
      <w:r w:rsidR="00B24B6A">
        <w:rPr>
          <w:rFonts w:asciiTheme="minorHAnsi" w:hAnsiTheme="minorHAnsi" w:cs="Segoe UI"/>
          <w:color w:val="1F2328"/>
        </w:rPr>
        <w:t xml:space="preserve">the </w:t>
      </w:r>
      <w:r w:rsidRPr="00D7606C">
        <w:rPr>
          <w:rFonts w:asciiTheme="minorHAnsi" w:hAnsiTheme="minorHAnsi" w:cs="Segoe UI"/>
          <w:color w:val="1F2328"/>
        </w:rPr>
        <w:t xml:space="preserve">singular vectors of these subsamples are pointing in the same direction as the singular vector of the </w:t>
      </w:r>
      <w:r w:rsidR="00B24B6A">
        <w:rPr>
          <w:rFonts w:asciiTheme="minorHAnsi" w:hAnsiTheme="minorHAnsi" w:cs="Segoe UI"/>
          <w:color w:val="1F2328"/>
        </w:rPr>
        <w:t>CIFAR</w:t>
      </w:r>
      <w:r w:rsidR="008D2220">
        <w:rPr>
          <w:rFonts w:asciiTheme="minorHAnsi" w:hAnsiTheme="minorHAnsi" w:cs="Segoe UI"/>
          <w:color w:val="1F2328"/>
        </w:rPr>
        <w:t>-</w:t>
      </w:r>
      <w:r w:rsidR="00B24B6A">
        <w:rPr>
          <w:rFonts w:asciiTheme="minorHAnsi" w:hAnsiTheme="minorHAnsi" w:cs="Segoe UI"/>
          <w:color w:val="1F2328"/>
        </w:rPr>
        <w:t>10 dataset</w:t>
      </w:r>
      <w:r w:rsidRPr="00D7606C">
        <w:rPr>
          <w:rFonts w:asciiTheme="minorHAnsi" w:hAnsiTheme="minorHAnsi" w:cs="Segoe UI"/>
          <w:color w:val="1F2328"/>
        </w:rPr>
        <w:t xml:space="preserve"> (can use dot product etc.)</w:t>
      </w:r>
      <w:r w:rsidR="008F2D59">
        <w:rPr>
          <w:rFonts w:asciiTheme="minorHAnsi" w:hAnsiTheme="minorHAnsi" w:cs="Segoe UI"/>
          <w:color w:val="1F2328"/>
        </w:rPr>
        <w:t xml:space="preserve"> Note: later in the research, this step is not actually being used nor it is necessary to do so, but it provides me with some innovative ideas when it comes to exploring the </w:t>
      </w:r>
      <w:r w:rsidR="005B6164">
        <w:rPr>
          <w:rFonts w:asciiTheme="minorHAnsi" w:hAnsiTheme="minorHAnsi" w:cs="Segoe UI"/>
          <w:color w:val="1F2328"/>
        </w:rPr>
        <w:t xml:space="preserve">approaches to strengthen the research goal when the current methods may not be enough to produce a convincing result. </w:t>
      </w:r>
    </w:p>
    <w:p w14:paraId="25A9A6CA" w14:textId="48FD7381" w:rsidR="00F969E0"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If they share similar directions as the whole dataset one, then figure out whether they are </w:t>
      </w:r>
      <w:proofErr w:type="gramStart"/>
      <w:r w:rsidRPr="00D7606C">
        <w:rPr>
          <w:rFonts w:asciiTheme="minorHAnsi" w:hAnsiTheme="minorHAnsi" w:cs="Segoe UI"/>
          <w:color w:val="1F2328"/>
        </w:rPr>
        <w:t>similar to</w:t>
      </w:r>
      <w:proofErr w:type="gramEnd"/>
      <w:r w:rsidRPr="00D7606C">
        <w:rPr>
          <w:rFonts w:asciiTheme="minorHAnsi" w:hAnsiTheme="minorHAnsi" w:cs="Segoe UI"/>
          <w:color w:val="1F2328"/>
        </w:rPr>
        <w:t xml:space="preserve"> the whole dataset in geometr</w:t>
      </w:r>
      <w:r w:rsidR="00B24B6A">
        <w:rPr>
          <w:rFonts w:asciiTheme="minorHAnsi" w:hAnsiTheme="minorHAnsi" w:cs="Segoe UI"/>
          <w:color w:val="1F2328"/>
        </w:rPr>
        <w:t xml:space="preserve">ic </w:t>
      </w:r>
      <w:r w:rsidRPr="00D7606C">
        <w:rPr>
          <w:rFonts w:asciiTheme="minorHAnsi" w:hAnsiTheme="minorHAnsi" w:cs="Segoe UI"/>
          <w:color w:val="1F2328"/>
        </w:rPr>
        <w:t xml:space="preserve">distribution by inputting the singular </w:t>
      </w:r>
      <w:r w:rsidR="005B6164">
        <w:rPr>
          <w:rFonts w:asciiTheme="minorHAnsi" w:hAnsiTheme="minorHAnsi" w:cs="Segoe UI"/>
          <w:color w:val="1F2328"/>
        </w:rPr>
        <w:t>values</w:t>
      </w:r>
      <w:r w:rsidRPr="00D7606C">
        <w:rPr>
          <w:rFonts w:asciiTheme="minorHAnsi" w:hAnsiTheme="minorHAnsi" w:cs="Segoe UI"/>
          <w:color w:val="1F2328"/>
        </w:rPr>
        <w:t xml:space="preserve"> of both subsamples and the whole dataset into Geometric Partition Entropy/Boltzmann Shannon interaction Entropy</w:t>
      </w:r>
      <w:r w:rsidR="00B24B6A">
        <w:rPr>
          <w:rFonts w:asciiTheme="minorHAnsi" w:hAnsiTheme="minorHAnsi" w:cs="Segoe UI"/>
          <w:color w:val="1F2328"/>
        </w:rPr>
        <w:t xml:space="preserve"> and compare their output values. </w:t>
      </w:r>
    </w:p>
    <w:p w14:paraId="7870626E" w14:textId="415F5121" w:rsidR="00F969E0"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If they are</w:t>
      </w:r>
      <w:r w:rsidR="00B24B6A">
        <w:rPr>
          <w:rFonts w:asciiTheme="minorHAnsi" w:hAnsiTheme="minorHAnsi" w:cs="Segoe UI"/>
          <w:color w:val="1F2328"/>
        </w:rPr>
        <w:t xml:space="preserve"> </w:t>
      </w:r>
      <w:proofErr w:type="gramStart"/>
      <w:r w:rsidR="00B24B6A">
        <w:rPr>
          <w:rFonts w:asciiTheme="minorHAnsi" w:hAnsiTheme="minorHAnsi" w:cs="Segoe UI"/>
          <w:color w:val="1F2328"/>
        </w:rPr>
        <w:t>similar to</w:t>
      </w:r>
      <w:proofErr w:type="gramEnd"/>
      <w:r w:rsidR="00B24B6A">
        <w:rPr>
          <w:rFonts w:asciiTheme="minorHAnsi" w:hAnsiTheme="minorHAnsi" w:cs="Segoe UI"/>
          <w:color w:val="1F2328"/>
        </w:rPr>
        <w:t xml:space="preserve"> the output</w:t>
      </w:r>
      <w:r w:rsidR="005B6164">
        <w:rPr>
          <w:rFonts w:asciiTheme="minorHAnsi" w:hAnsiTheme="minorHAnsi" w:cs="Segoe UI"/>
          <w:color w:val="1F2328"/>
        </w:rPr>
        <w:t xml:space="preserve"> entropy</w:t>
      </w:r>
      <w:r w:rsidR="00B24B6A">
        <w:rPr>
          <w:rFonts w:asciiTheme="minorHAnsi" w:hAnsiTheme="minorHAnsi" w:cs="Segoe UI"/>
          <w:color w:val="1F2328"/>
        </w:rPr>
        <w:t xml:space="preserve"> value of the </w:t>
      </w:r>
      <w:r w:rsidR="005C5ED8">
        <w:rPr>
          <w:rFonts w:asciiTheme="minorHAnsi" w:hAnsiTheme="minorHAnsi" w:cs="Segoe UI"/>
          <w:color w:val="1F2328"/>
        </w:rPr>
        <w:t xml:space="preserve">singular </w:t>
      </w:r>
      <w:r w:rsidR="005B6164">
        <w:rPr>
          <w:rFonts w:asciiTheme="minorHAnsi" w:hAnsiTheme="minorHAnsi" w:cs="Segoe UI"/>
          <w:color w:val="1F2328"/>
        </w:rPr>
        <w:t>values</w:t>
      </w:r>
      <w:r w:rsidR="005C5ED8">
        <w:rPr>
          <w:rFonts w:asciiTheme="minorHAnsi" w:hAnsiTheme="minorHAnsi" w:cs="Segoe UI"/>
          <w:color w:val="1F2328"/>
        </w:rPr>
        <w:t xml:space="preserve"> of the </w:t>
      </w:r>
      <w:r w:rsidR="00B24B6A">
        <w:rPr>
          <w:rFonts w:asciiTheme="minorHAnsi" w:hAnsiTheme="minorHAnsi" w:cs="Segoe UI"/>
          <w:color w:val="1F2328"/>
        </w:rPr>
        <w:t>whole training set</w:t>
      </w:r>
      <w:r w:rsidRPr="00D7606C">
        <w:rPr>
          <w:rFonts w:asciiTheme="minorHAnsi" w:hAnsiTheme="minorHAnsi" w:cs="Segoe UI"/>
          <w:color w:val="1F2328"/>
        </w:rPr>
        <w:t xml:space="preserve">, then we can expect </w:t>
      </w:r>
      <w:r w:rsidR="00325C35">
        <w:rPr>
          <w:rFonts w:asciiTheme="minorHAnsi" w:hAnsiTheme="minorHAnsi" w:cs="Segoe UI"/>
          <w:color w:val="1F2328"/>
        </w:rPr>
        <w:t xml:space="preserve">these subsamples to have </w:t>
      </w:r>
      <w:r w:rsidRPr="00D7606C">
        <w:rPr>
          <w:rFonts w:asciiTheme="minorHAnsi" w:hAnsiTheme="minorHAnsi" w:cs="Segoe UI"/>
          <w:color w:val="1F2328"/>
        </w:rPr>
        <w:t xml:space="preserve">similarly good </w:t>
      </w:r>
      <w:r w:rsidR="00325C35">
        <w:rPr>
          <w:rFonts w:asciiTheme="minorHAnsi" w:hAnsiTheme="minorHAnsi" w:cs="Segoe UI"/>
          <w:color w:val="1F2328"/>
        </w:rPr>
        <w:t>training performance on machine learning</w:t>
      </w:r>
      <w:r w:rsidRPr="00D7606C">
        <w:rPr>
          <w:rFonts w:asciiTheme="minorHAnsi" w:hAnsiTheme="minorHAnsi" w:cs="Segoe UI"/>
          <w:color w:val="1F2328"/>
        </w:rPr>
        <w:t xml:space="preserve"> model</w:t>
      </w:r>
      <w:r w:rsidR="00325C35">
        <w:rPr>
          <w:rFonts w:asciiTheme="minorHAnsi" w:hAnsiTheme="minorHAnsi" w:cs="Segoe UI"/>
          <w:color w:val="1F2328"/>
        </w:rPr>
        <w:t xml:space="preserve">s </w:t>
      </w:r>
      <w:r w:rsidRPr="00D7606C">
        <w:rPr>
          <w:rFonts w:asciiTheme="minorHAnsi" w:hAnsiTheme="minorHAnsi" w:cs="Segoe UI"/>
          <w:color w:val="1F2328"/>
        </w:rPr>
        <w:t xml:space="preserve">as the </w:t>
      </w:r>
      <w:r w:rsidR="00325C35">
        <w:rPr>
          <w:rFonts w:asciiTheme="minorHAnsi" w:hAnsiTheme="minorHAnsi" w:cs="Segoe UI"/>
          <w:color w:val="1F2328"/>
        </w:rPr>
        <w:t>entire</w:t>
      </w:r>
      <w:r w:rsidRPr="00D7606C">
        <w:rPr>
          <w:rFonts w:asciiTheme="minorHAnsi" w:hAnsiTheme="minorHAnsi" w:cs="Segoe UI"/>
          <w:color w:val="1F2328"/>
        </w:rPr>
        <w:t xml:space="preserve"> </w:t>
      </w:r>
      <w:r w:rsidR="00325C35">
        <w:rPr>
          <w:rFonts w:asciiTheme="minorHAnsi" w:hAnsiTheme="minorHAnsi" w:cs="Segoe UI"/>
          <w:color w:val="1F2328"/>
        </w:rPr>
        <w:t xml:space="preserve">training </w:t>
      </w:r>
      <w:r w:rsidRPr="00D7606C">
        <w:rPr>
          <w:rFonts w:asciiTheme="minorHAnsi" w:hAnsiTheme="minorHAnsi" w:cs="Segoe UI"/>
          <w:color w:val="1F2328"/>
        </w:rPr>
        <w:t xml:space="preserve">dataset </w:t>
      </w:r>
      <w:r w:rsidR="00325C35">
        <w:rPr>
          <w:rFonts w:asciiTheme="minorHAnsi" w:hAnsiTheme="minorHAnsi" w:cs="Segoe UI"/>
          <w:color w:val="1F2328"/>
        </w:rPr>
        <w:t>of CIFAR</w:t>
      </w:r>
      <w:r w:rsidR="008D2220">
        <w:rPr>
          <w:rFonts w:asciiTheme="minorHAnsi" w:hAnsiTheme="minorHAnsi" w:cs="Segoe UI"/>
          <w:color w:val="1F2328"/>
        </w:rPr>
        <w:t>-</w:t>
      </w:r>
      <w:r w:rsidR="00325C35">
        <w:rPr>
          <w:rFonts w:asciiTheme="minorHAnsi" w:hAnsiTheme="minorHAnsi" w:cs="Segoe UI"/>
          <w:color w:val="1F2328"/>
        </w:rPr>
        <w:t>10</w:t>
      </w:r>
      <w:r w:rsidR="00680910">
        <w:rPr>
          <w:rFonts w:asciiTheme="minorHAnsi" w:hAnsiTheme="minorHAnsi" w:cs="Segoe UI"/>
          <w:color w:val="1F2328"/>
        </w:rPr>
        <w:t xml:space="preserve"> as they share a similar data structure as the whole training set</w:t>
      </w:r>
      <w:r w:rsidR="00325C35">
        <w:rPr>
          <w:rFonts w:asciiTheme="minorHAnsi" w:hAnsiTheme="minorHAnsi" w:cs="Segoe UI"/>
          <w:color w:val="1F2328"/>
        </w:rPr>
        <w:t xml:space="preserve">. </w:t>
      </w:r>
    </w:p>
    <w:p w14:paraId="337210D5" w14:textId="28DCA956" w:rsidR="00680910" w:rsidRPr="00D7606C" w:rsidRDefault="0068091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Pr>
          <w:rFonts w:asciiTheme="minorHAnsi" w:hAnsiTheme="minorHAnsi" w:cs="Segoe UI"/>
          <w:color w:val="1F2328"/>
        </w:rPr>
        <w:t xml:space="preserve">Other more innovative approaches are in the future work section. </w:t>
      </w:r>
    </w:p>
    <w:p w14:paraId="42A72B66" w14:textId="77777777" w:rsidR="00F969E0" w:rsidRDefault="00F969E0" w:rsidP="00F969E0">
      <w:pPr>
        <w:pStyle w:val="NormalWeb"/>
        <w:shd w:val="clear" w:color="auto" w:fill="FFFFFF"/>
        <w:spacing w:before="240" w:beforeAutospacing="0" w:after="240" w:afterAutospacing="0"/>
        <w:rPr>
          <w:rFonts w:ascii="Segoe UI" w:hAnsi="Segoe UI" w:cs="Segoe UI"/>
          <w:color w:val="1F2328"/>
        </w:rPr>
      </w:pPr>
    </w:p>
    <w:p w14:paraId="743459BA" w14:textId="77777777" w:rsidR="00F969E0" w:rsidRDefault="00F969E0" w:rsidP="00F969E0">
      <w:pPr>
        <w:pStyle w:val="NormalWeb"/>
        <w:shd w:val="clear" w:color="auto" w:fill="FFFFFF"/>
        <w:spacing w:before="240" w:beforeAutospacing="0" w:after="240" w:afterAutospacing="0"/>
        <w:rPr>
          <w:rFonts w:ascii="Segoe UI" w:hAnsi="Segoe UI" w:cs="Segoe UI"/>
          <w:color w:val="1F2328"/>
        </w:rPr>
      </w:pPr>
    </w:p>
    <w:p w14:paraId="06E7FAD7" w14:textId="77777777" w:rsidR="0053070E" w:rsidRDefault="0053070E" w:rsidP="0053070E">
      <w:pPr>
        <w:spacing w:before="360" w:after="120" w:line="240" w:lineRule="auto"/>
        <w:outlineLvl w:val="1"/>
        <w:rPr>
          <w:rFonts w:eastAsia="Times New Roman" w:cs="Arial"/>
          <w:b/>
          <w:bCs/>
          <w:color w:val="000000"/>
          <w:kern w:val="0"/>
          <w:sz w:val="26"/>
          <w:szCs w:val="26"/>
          <w14:ligatures w14:val="none"/>
        </w:rPr>
      </w:pPr>
      <w:r w:rsidRPr="00F969E0">
        <w:rPr>
          <w:rFonts w:eastAsia="Times New Roman" w:cs="Arial"/>
          <w:b/>
          <w:bCs/>
          <w:color w:val="000000"/>
          <w:kern w:val="0"/>
          <w:sz w:val="26"/>
          <w:szCs w:val="26"/>
          <w14:ligatures w14:val="none"/>
        </w:rPr>
        <w:t>Methods: </w:t>
      </w:r>
    </w:p>
    <w:p w14:paraId="50E44498" w14:textId="77777777" w:rsidR="00F969E0" w:rsidRPr="00F969E0" w:rsidRDefault="00F969E0" w:rsidP="0053070E">
      <w:pPr>
        <w:spacing w:before="360" w:after="120" w:line="240" w:lineRule="auto"/>
        <w:outlineLvl w:val="1"/>
        <w:rPr>
          <w:rFonts w:eastAsia="Times New Roman" w:cs="Times New Roman"/>
          <w:b/>
          <w:bCs/>
          <w:kern w:val="0"/>
          <w:sz w:val="26"/>
          <w:szCs w:val="26"/>
          <w14:ligatures w14:val="none"/>
        </w:rPr>
      </w:pPr>
    </w:p>
    <w:p w14:paraId="1ACD4FA6" w14:textId="77777777" w:rsidR="0053070E" w:rsidRDefault="0053070E" w:rsidP="0053070E">
      <w:pPr>
        <w:spacing w:after="0" w:line="240" w:lineRule="auto"/>
        <w:rPr>
          <w:rFonts w:cs="Arial"/>
          <w:b/>
          <w:bCs/>
          <w:color w:val="000000"/>
          <w:kern w:val="0"/>
          <w14:ligatures w14:val="none"/>
        </w:rPr>
      </w:pPr>
      <w:r w:rsidRPr="0053070E">
        <w:rPr>
          <w:rFonts w:eastAsia="Times New Roman" w:cs="Arial"/>
          <w:b/>
          <w:bCs/>
          <w:color w:val="000000"/>
          <w:kern w:val="0"/>
          <w14:ligatures w14:val="none"/>
        </w:rPr>
        <w:t xml:space="preserve">Data (if applicable): </w:t>
      </w:r>
    </w:p>
    <w:p w14:paraId="6F54E483" w14:textId="77777777" w:rsidR="0012117F" w:rsidRPr="0012117F" w:rsidRDefault="0012117F" w:rsidP="0053070E">
      <w:pPr>
        <w:spacing w:after="0" w:line="240" w:lineRule="auto"/>
        <w:rPr>
          <w:rFonts w:cs="Arial"/>
          <w:b/>
          <w:bCs/>
          <w:color w:val="000000"/>
          <w:kern w:val="0"/>
          <w14:ligatures w14:val="none"/>
        </w:rPr>
      </w:pPr>
    </w:p>
    <w:p w14:paraId="1CEF63E6" w14:textId="757E8CAD" w:rsidR="0053070E" w:rsidRPr="005F0B09" w:rsidRDefault="00127964" w:rsidP="0053070E">
      <w:pPr>
        <w:spacing w:after="0" w:line="240" w:lineRule="auto"/>
        <w:rPr>
          <w:rFonts w:cs="Segoe UI"/>
          <w:color w:val="0D0D0D"/>
          <w:shd w:val="clear" w:color="auto" w:fill="FFFFFF"/>
        </w:rPr>
      </w:pPr>
      <w:r w:rsidRPr="005F0B09">
        <w:rPr>
          <w:rFonts w:cs="Arial"/>
          <w:color w:val="000000"/>
          <w:kern w:val="0"/>
          <w14:ligatures w14:val="none"/>
        </w:rPr>
        <w:t xml:space="preserve">CIFAR-10 dataset. </w:t>
      </w:r>
      <w:r w:rsidRPr="005F0B09">
        <w:rPr>
          <w:rFonts w:cs="Segoe UI"/>
          <w:color w:val="0D0D0D"/>
          <w:shd w:val="clear" w:color="auto" w:fill="FFFFFF"/>
        </w:rPr>
        <w:t xml:space="preserve">The CIFAR-10 dataset is a widely used benchmark dataset in the domain of machine learning and computer vision. It is frequently employed for tasks such as image classification and object recognition. In this project, we </w:t>
      </w:r>
      <w:r w:rsidR="0012117F" w:rsidRPr="005F0B09">
        <w:rPr>
          <w:rFonts w:cs="Segoe UI"/>
          <w:color w:val="0D0D0D"/>
          <w:shd w:val="clear" w:color="auto" w:fill="FFFFFF"/>
        </w:rPr>
        <w:t xml:space="preserve">will </w:t>
      </w:r>
      <w:r w:rsidRPr="005F0B09">
        <w:rPr>
          <w:rFonts w:cs="Segoe UI"/>
          <w:color w:val="0D0D0D"/>
          <w:shd w:val="clear" w:color="auto" w:fill="FFFFFF"/>
        </w:rPr>
        <w:t xml:space="preserve">use it to train </w:t>
      </w:r>
      <w:r w:rsidR="0012117F" w:rsidRPr="005F0B09">
        <w:rPr>
          <w:rFonts w:cs="Segoe UI"/>
          <w:color w:val="0D0D0D"/>
          <w:shd w:val="clear" w:color="auto" w:fill="FFFFFF"/>
        </w:rPr>
        <w:t xml:space="preserve">and further evaluate the performance of sample </w:t>
      </w:r>
      <w:r w:rsidRPr="005F0B09">
        <w:rPr>
          <w:rFonts w:cs="Segoe UI"/>
          <w:color w:val="0D0D0D"/>
          <w:shd w:val="clear" w:color="auto" w:fill="FFFFFF"/>
        </w:rPr>
        <w:t>Convolutional Neural Network</w:t>
      </w:r>
      <w:r w:rsidR="0012117F" w:rsidRPr="005F0B09">
        <w:rPr>
          <w:rFonts w:cs="Segoe UI"/>
          <w:color w:val="0D0D0D"/>
          <w:shd w:val="clear" w:color="auto" w:fill="FFFFFF"/>
        </w:rPr>
        <w:t>s</w:t>
      </w:r>
      <w:r w:rsidRPr="005F0B09">
        <w:rPr>
          <w:rFonts w:cs="Segoe UI"/>
          <w:color w:val="0D0D0D"/>
          <w:shd w:val="clear" w:color="auto" w:fill="FFFFFF"/>
        </w:rPr>
        <w:t xml:space="preserve"> from Kaggle </w:t>
      </w:r>
      <w:r w:rsidR="0012117F" w:rsidRPr="005F0B09">
        <w:rPr>
          <w:rFonts w:cs="Segoe UI"/>
          <w:color w:val="0D0D0D"/>
          <w:shd w:val="clear" w:color="auto" w:fill="FFFFFF"/>
        </w:rPr>
        <w:t>in the</w:t>
      </w:r>
      <w:r w:rsidRPr="005F0B09">
        <w:rPr>
          <w:rFonts w:cs="Segoe UI"/>
          <w:color w:val="0D0D0D"/>
          <w:shd w:val="clear" w:color="auto" w:fill="FFFFFF"/>
        </w:rPr>
        <w:t xml:space="preserve"> image classification task. </w:t>
      </w:r>
      <w:r w:rsidR="00C5146B">
        <w:rPr>
          <w:rFonts w:cs="Segoe UI"/>
          <w:color w:val="0D0D0D"/>
          <w:shd w:val="clear" w:color="auto" w:fill="FFFFFF"/>
        </w:rPr>
        <w:t xml:space="preserve">We will also extract the internal feature space of these images to do deeper analysis. </w:t>
      </w:r>
    </w:p>
    <w:p w14:paraId="590CCB56" w14:textId="77777777" w:rsidR="0012117F" w:rsidRPr="005F0B09" w:rsidRDefault="0012117F" w:rsidP="0053070E">
      <w:pPr>
        <w:spacing w:after="0" w:line="240" w:lineRule="auto"/>
        <w:rPr>
          <w:rFonts w:cs="Segoe UI"/>
          <w:color w:val="0D0D0D"/>
          <w:shd w:val="clear" w:color="auto" w:fill="FFFFFF"/>
        </w:rPr>
      </w:pPr>
    </w:p>
    <w:p w14:paraId="18D1F2C0" w14:textId="481B1C80" w:rsidR="0012117F" w:rsidRPr="005F0B09" w:rsidRDefault="0012117F" w:rsidP="0053070E">
      <w:pPr>
        <w:spacing w:after="0" w:line="240" w:lineRule="auto"/>
        <w:rPr>
          <w:rFonts w:cs="Segoe UI"/>
          <w:color w:val="0D0D0D"/>
          <w:shd w:val="clear" w:color="auto" w:fill="FFFFFF"/>
        </w:rPr>
      </w:pPr>
      <w:r w:rsidRPr="005F0B09">
        <w:rPr>
          <w:rFonts w:cs="Segoe UI"/>
          <w:color w:val="0D0D0D"/>
          <w:shd w:val="clear" w:color="auto" w:fill="FFFFFF"/>
        </w:rPr>
        <w:t xml:space="preserve">Overview: </w:t>
      </w:r>
    </w:p>
    <w:p w14:paraId="7233BCE6" w14:textId="1932DCF3" w:rsidR="00127964" w:rsidRPr="005F0B09" w:rsidRDefault="00127964" w:rsidP="00127964">
      <w:pPr>
        <w:pStyle w:val="ListParagraph"/>
        <w:numPr>
          <w:ilvl w:val="0"/>
          <w:numId w:val="2"/>
        </w:numPr>
        <w:spacing w:after="0" w:line="240" w:lineRule="auto"/>
        <w:rPr>
          <w:rFonts w:cs="Segoe UI"/>
          <w:color w:val="0D0D0D"/>
          <w:shd w:val="clear" w:color="auto" w:fill="FFFFFF"/>
        </w:rPr>
      </w:pPr>
      <w:r w:rsidRPr="005F0B09">
        <w:rPr>
          <w:rFonts w:cs="Segoe UI"/>
          <w:color w:val="0D0D0D"/>
          <w:shd w:val="clear" w:color="auto" w:fill="FFFFFF"/>
        </w:rPr>
        <w:t xml:space="preserve">CIFAR-10 stands for "Canadian Institute </w:t>
      </w:r>
      <w:proofErr w:type="gramStart"/>
      <w:r w:rsidRPr="005F0B09">
        <w:rPr>
          <w:rFonts w:cs="Segoe UI"/>
          <w:color w:val="0D0D0D"/>
          <w:shd w:val="clear" w:color="auto" w:fill="FFFFFF"/>
        </w:rPr>
        <w:t>For</w:t>
      </w:r>
      <w:proofErr w:type="gramEnd"/>
      <w:r w:rsidRPr="005F0B09">
        <w:rPr>
          <w:rFonts w:cs="Segoe UI"/>
          <w:color w:val="0D0D0D"/>
          <w:shd w:val="clear" w:color="auto" w:fill="FFFFFF"/>
        </w:rPr>
        <w:t xml:space="preserve"> Advanced Research" and "10" signifies that it contains 10 classes.</w:t>
      </w:r>
    </w:p>
    <w:p w14:paraId="1C677F7F" w14:textId="69D2EDDA" w:rsidR="00127964" w:rsidRPr="005F0B09" w:rsidRDefault="00127964" w:rsidP="00127964">
      <w:pPr>
        <w:pStyle w:val="ListParagraph"/>
        <w:numPr>
          <w:ilvl w:val="0"/>
          <w:numId w:val="2"/>
        </w:numPr>
        <w:spacing w:after="0" w:line="240" w:lineRule="auto"/>
        <w:rPr>
          <w:rFonts w:cs="Segoe UI"/>
          <w:color w:val="0D0D0D"/>
          <w:shd w:val="clear" w:color="auto" w:fill="FFFFFF"/>
        </w:rPr>
      </w:pPr>
      <w:r w:rsidRPr="005F0B09">
        <w:rPr>
          <w:rFonts w:cs="Segoe UI"/>
          <w:color w:val="0D0D0D"/>
          <w:shd w:val="clear" w:color="auto" w:fill="FFFFFF"/>
        </w:rPr>
        <w:t xml:space="preserve">The dataset consists of 60,000 32x32 color images </w:t>
      </w:r>
      <w:r w:rsidR="00EC52DD">
        <w:rPr>
          <w:rFonts w:cs="Segoe UI"/>
          <w:color w:val="0D0D0D"/>
          <w:shd w:val="clear" w:color="auto" w:fill="FFFFFF"/>
        </w:rPr>
        <w:t>for</w:t>
      </w:r>
      <w:r w:rsidRPr="005F0B09">
        <w:rPr>
          <w:rFonts w:cs="Segoe UI"/>
          <w:color w:val="0D0D0D"/>
          <w:shd w:val="clear" w:color="auto" w:fill="FFFFFF"/>
        </w:rPr>
        <w:t xml:space="preserve"> 10 classes, with 6,000 images per class.</w:t>
      </w:r>
    </w:p>
    <w:p w14:paraId="546FB0D1" w14:textId="00C79B82" w:rsidR="00127964" w:rsidRPr="005F0B09" w:rsidRDefault="00127964" w:rsidP="00A00C2D">
      <w:pPr>
        <w:pStyle w:val="ListParagraph"/>
        <w:numPr>
          <w:ilvl w:val="0"/>
          <w:numId w:val="2"/>
        </w:numPr>
        <w:spacing w:after="0" w:line="240" w:lineRule="auto"/>
        <w:rPr>
          <w:rFonts w:cs="Arial"/>
          <w:color w:val="000000"/>
          <w:kern w:val="0"/>
          <w14:ligatures w14:val="none"/>
        </w:rPr>
      </w:pPr>
      <w:r w:rsidRPr="005F0B09">
        <w:rPr>
          <w:rFonts w:cs="Segoe UI"/>
          <w:color w:val="0D0D0D"/>
          <w:shd w:val="clear" w:color="auto" w:fill="FFFFFF"/>
        </w:rPr>
        <w:t>These classes include common objects and animals</w:t>
      </w:r>
      <w:r w:rsidR="00EC52DD">
        <w:rPr>
          <w:rFonts w:cs="Segoe UI"/>
          <w:color w:val="0D0D0D"/>
          <w:shd w:val="clear" w:color="auto" w:fill="FFFFFF"/>
        </w:rPr>
        <w:t>:</w:t>
      </w:r>
      <w:r w:rsidRPr="005F0B09">
        <w:rPr>
          <w:rFonts w:cs="Segoe UI"/>
          <w:color w:val="0D0D0D"/>
          <w:shd w:val="clear" w:color="auto" w:fill="FFFFFF"/>
        </w:rPr>
        <w:t xml:space="preserve"> airplanes, cars, birds, cats, deer, dogs, frogs, horses, ships, and trucks.</w:t>
      </w:r>
    </w:p>
    <w:p w14:paraId="39A2E4CE" w14:textId="77705E83" w:rsidR="0012117F" w:rsidRPr="005F0B09" w:rsidRDefault="0012117F" w:rsidP="00A00C2D">
      <w:pPr>
        <w:pStyle w:val="ListParagraph"/>
        <w:numPr>
          <w:ilvl w:val="0"/>
          <w:numId w:val="2"/>
        </w:numPr>
        <w:spacing w:after="0" w:line="240" w:lineRule="auto"/>
        <w:rPr>
          <w:rFonts w:cs="Arial"/>
          <w:color w:val="000000"/>
          <w:kern w:val="0"/>
          <w14:ligatures w14:val="none"/>
        </w:rPr>
      </w:pPr>
      <w:r w:rsidRPr="005F0B09">
        <w:rPr>
          <w:rFonts w:cs="Segoe UI"/>
          <w:color w:val="0D0D0D"/>
          <w:shd w:val="clear" w:color="auto" w:fill="FFFFFF"/>
        </w:rPr>
        <w:lastRenderedPageBreak/>
        <w:t xml:space="preserve">The dataset is divided into training and testing sets, with 50,000 images in the training set and 10,000 images in the test set. </w:t>
      </w:r>
    </w:p>
    <w:p w14:paraId="29584D6D" w14:textId="6508388E" w:rsidR="0012117F" w:rsidRPr="005F0B09" w:rsidRDefault="0012117F" w:rsidP="00A00C2D">
      <w:pPr>
        <w:pStyle w:val="ListParagraph"/>
        <w:numPr>
          <w:ilvl w:val="0"/>
          <w:numId w:val="2"/>
        </w:numPr>
        <w:spacing w:after="0" w:line="240" w:lineRule="auto"/>
        <w:rPr>
          <w:rFonts w:cs="Arial"/>
          <w:color w:val="000000"/>
          <w:kern w:val="0"/>
          <w14:ligatures w14:val="none"/>
        </w:rPr>
      </w:pPr>
      <w:r w:rsidRPr="005F0B09">
        <w:rPr>
          <w:rFonts w:cs="Segoe UI"/>
          <w:color w:val="0D0D0D"/>
          <w:shd w:val="clear" w:color="auto" w:fill="FFFFFF"/>
        </w:rPr>
        <w:t>It is a balanced dataset, meaning each class contains an equal number of images.</w:t>
      </w:r>
    </w:p>
    <w:p w14:paraId="425E977B" w14:textId="1AED388C" w:rsidR="0012117F" w:rsidRPr="0012117F" w:rsidRDefault="0012117F" w:rsidP="00A00C2D">
      <w:pPr>
        <w:pStyle w:val="ListParagraph"/>
        <w:numPr>
          <w:ilvl w:val="0"/>
          <w:numId w:val="2"/>
        </w:numPr>
        <w:spacing w:after="0" w:line="240" w:lineRule="auto"/>
        <w:rPr>
          <w:rFonts w:cs="Arial"/>
          <w:color w:val="000000"/>
          <w:kern w:val="0"/>
          <w14:ligatures w14:val="none"/>
        </w:rPr>
      </w:pPr>
      <w:r w:rsidRPr="005F0B09">
        <w:rPr>
          <w:rFonts w:cs="Segoe UI"/>
          <w:color w:val="0D0D0D"/>
          <w:shd w:val="clear" w:color="auto" w:fill="FFFFFF"/>
        </w:rPr>
        <w:t xml:space="preserve">The CIFAR-10 dataset is freely available for academic and research purposes, and it can be accessed through various platforms and repositories, including the official CIFAR website </w:t>
      </w:r>
      <w:r w:rsidR="00EC52DD">
        <w:rPr>
          <w:rFonts w:cs="Segoe UI"/>
          <w:color w:val="0D0D0D"/>
          <w:shd w:val="clear" w:color="auto" w:fill="FFFFFF"/>
        </w:rPr>
        <w:t>or</w:t>
      </w:r>
      <w:r w:rsidRPr="005F0B09">
        <w:rPr>
          <w:rFonts w:cs="Segoe UI"/>
          <w:color w:val="0D0D0D"/>
          <w:shd w:val="clear" w:color="auto" w:fill="FFFFFF"/>
        </w:rPr>
        <w:t xml:space="preserve"> the TensorFlow and </w:t>
      </w:r>
      <w:proofErr w:type="spellStart"/>
      <w:r w:rsidRPr="005F0B09">
        <w:rPr>
          <w:rFonts w:cs="Segoe UI"/>
          <w:color w:val="0D0D0D"/>
          <w:shd w:val="clear" w:color="auto" w:fill="FFFFFF"/>
        </w:rPr>
        <w:t>PyTorch</w:t>
      </w:r>
      <w:proofErr w:type="spellEnd"/>
      <w:r w:rsidRPr="005F0B09">
        <w:rPr>
          <w:rFonts w:cs="Segoe UI"/>
          <w:color w:val="0D0D0D"/>
          <w:shd w:val="clear" w:color="auto" w:fill="FFFFFF"/>
        </w:rPr>
        <w:t xml:space="preserve"> libraries.</w:t>
      </w:r>
    </w:p>
    <w:p w14:paraId="0D5CC5FC" w14:textId="77777777" w:rsidR="0012117F" w:rsidRPr="0012117F" w:rsidRDefault="0012117F" w:rsidP="0012117F">
      <w:pPr>
        <w:pStyle w:val="ListParagraph"/>
        <w:spacing w:after="0" w:line="240" w:lineRule="auto"/>
        <w:rPr>
          <w:rFonts w:cs="Arial"/>
          <w:color w:val="000000"/>
          <w:kern w:val="0"/>
          <w14:ligatures w14:val="none"/>
        </w:rPr>
      </w:pPr>
    </w:p>
    <w:p w14:paraId="0C5540E7" w14:textId="7ABD700C" w:rsidR="00EC52DD" w:rsidRDefault="00EC52DD" w:rsidP="0053070E">
      <w:p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Note: we could also use CIFAR-100 dataset for this project if time permits. </w:t>
      </w:r>
    </w:p>
    <w:p w14:paraId="05F4DC8A" w14:textId="4C553441" w:rsidR="00EC52DD" w:rsidRDefault="005318E4" w:rsidP="0053070E">
      <w:p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Update: after discussion with </w:t>
      </w:r>
      <w:proofErr w:type="spellStart"/>
      <w:proofErr w:type="gramStart"/>
      <w:r>
        <w:rPr>
          <w:rFonts w:eastAsia="Times New Roman" w:cs="Arial"/>
          <w:color w:val="000000"/>
          <w:kern w:val="0"/>
          <w14:ligatures w14:val="none"/>
        </w:rPr>
        <w:t>Dr.Diggans</w:t>
      </w:r>
      <w:proofErr w:type="spellEnd"/>
      <w:proofErr w:type="gramEnd"/>
      <w:r>
        <w:rPr>
          <w:rFonts w:eastAsia="Times New Roman" w:cs="Arial"/>
          <w:color w:val="000000"/>
          <w:kern w:val="0"/>
          <w14:ligatures w14:val="none"/>
        </w:rPr>
        <w:t xml:space="preserve"> and his colleagues in machine learning, it turns out that the Cifar-10 dataset may not be ideal for us do the task in this project. We might want to consider that datasets as well such as NMIST etc.</w:t>
      </w:r>
    </w:p>
    <w:p w14:paraId="005A3FD7" w14:textId="77777777" w:rsidR="005318E4" w:rsidRDefault="005318E4" w:rsidP="0053070E">
      <w:pPr>
        <w:spacing w:after="0" w:line="240" w:lineRule="auto"/>
        <w:rPr>
          <w:rFonts w:eastAsia="Times New Roman" w:cs="Arial"/>
          <w:color w:val="000000"/>
          <w:kern w:val="0"/>
          <w14:ligatures w14:val="none"/>
        </w:rPr>
      </w:pPr>
    </w:p>
    <w:p w14:paraId="209CE36F" w14:textId="77777777" w:rsidR="00A639A6" w:rsidRDefault="00A639A6" w:rsidP="0053070E">
      <w:pPr>
        <w:spacing w:after="0" w:line="240" w:lineRule="auto"/>
        <w:rPr>
          <w:rFonts w:eastAsia="Times New Roman" w:cs="Arial"/>
          <w:color w:val="000000"/>
          <w:kern w:val="0"/>
          <w14:ligatures w14:val="none"/>
        </w:rPr>
      </w:pPr>
    </w:p>
    <w:p w14:paraId="609000B7" w14:textId="61E90A0A" w:rsidR="00EC52DD" w:rsidRDefault="00EC52DD" w:rsidP="0053070E">
      <w:pPr>
        <w:spacing w:after="0" w:line="240" w:lineRule="auto"/>
        <w:rPr>
          <w:rFonts w:eastAsia="Times New Roman" w:cs="Arial"/>
          <w:color w:val="000000"/>
          <w:kern w:val="0"/>
          <w14:ligatures w14:val="none"/>
        </w:rPr>
      </w:pPr>
      <w:r>
        <w:rPr>
          <w:rFonts w:eastAsia="Times New Roman" w:cs="Arial"/>
          <w:b/>
          <w:bCs/>
          <w:color w:val="000000"/>
          <w:kern w:val="0"/>
          <w14:ligatures w14:val="none"/>
        </w:rPr>
        <w:t>P</w:t>
      </w:r>
      <w:r w:rsidR="0053070E" w:rsidRPr="0053070E">
        <w:rPr>
          <w:rFonts w:eastAsia="Times New Roman" w:cs="Arial"/>
          <w:b/>
          <w:bCs/>
          <w:color w:val="000000"/>
          <w:kern w:val="0"/>
          <w14:ligatures w14:val="none"/>
        </w:rPr>
        <w:t>rocessing</w:t>
      </w:r>
      <w:r w:rsidR="0053070E" w:rsidRPr="0053070E">
        <w:rPr>
          <w:rFonts w:eastAsia="Times New Roman" w:cs="Arial"/>
          <w:color w:val="000000"/>
          <w:kern w:val="0"/>
          <w14:ligatures w14:val="none"/>
        </w:rPr>
        <w:t xml:space="preserve">: </w:t>
      </w:r>
    </w:p>
    <w:p w14:paraId="16C68B97" w14:textId="77777777" w:rsidR="00EC52DD" w:rsidRDefault="00EC52DD" w:rsidP="0053070E">
      <w:pPr>
        <w:spacing w:after="0" w:line="240" w:lineRule="auto"/>
        <w:rPr>
          <w:rFonts w:eastAsia="Times New Roman" w:cs="Arial"/>
          <w:color w:val="000000"/>
          <w:kern w:val="0"/>
          <w14:ligatures w14:val="none"/>
        </w:rPr>
      </w:pPr>
    </w:p>
    <w:p w14:paraId="755BA64E" w14:textId="7B35B97D" w:rsidR="00EC52DD" w:rsidRDefault="00EC52DD" w:rsidP="0053070E">
      <w:p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We </w:t>
      </w:r>
      <w:r w:rsidR="00A639A6">
        <w:rPr>
          <w:rFonts w:eastAsia="Times New Roman" w:cs="Arial"/>
          <w:color w:val="000000"/>
          <w:kern w:val="0"/>
          <w14:ligatures w14:val="none"/>
        </w:rPr>
        <w:t>shuffle</w:t>
      </w:r>
      <w:r>
        <w:rPr>
          <w:rFonts w:eastAsia="Times New Roman" w:cs="Arial"/>
          <w:color w:val="000000"/>
          <w:kern w:val="0"/>
          <w14:ligatures w14:val="none"/>
        </w:rPr>
        <w:t xml:space="preserve"> the original 50,000 training images </w:t>
      </w:r>
      <w:r w:rsidR="00A639A6">
        <w:rPr>
          <w:rFonts w:eastAsia="Times New Roman" w:cs="Arial"/>
          <w:color w:val="000000"/>
          <w:kern w:val="0"/>
          <w14:ligatures w14:val="none"/>
        </w:rPr>
        <w:t xml:space="preserve">and divide them into two parts: training set with 45,000 images and validation set of 5,000 images. The remaining 10,000 images belong to the test set (to evaluate and compare the classification accuracy of CNN models we will train with the whole training set and with subsamples). </w:t>
      </w:r>
    </w:p>
    <w:p w14:paraId="683537FF" w14:textId="7ADF3633" w:rsidR="005318E4" w:rsidRDefault="005318E4" w:rsidP="0053070E">
      <w:p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But because we compare the entropy values of subsamples with the entropy of the whole training set (meaning containing all the 50000 images), we might want to instead use the whole 50000 images to train the embedding function. </w:t>
      </w:r>
    </w:p>
    <w:p w14:paraId="1B1EF28A" w14:textId="4EF355F3" w:rsidR="00A639A6" w:rsidRDefault="005318E4" w:rsidP="0053070E">
      <w:p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 </w:t>
      </w:r>
    </w:p>
    <w:p w14:paraId="42A6495F" w14:textId="77777777" w:rsidR="00EC52DD" w:rsidRPr="0053070E" w:rsidRDefault="00EC52DD" w:rsidP="0053070E">
      <w:pPr>
        <w:spacing w:after="0" w:line="240" w:lineRule="auto"/>
        <w:rPr>
          <w:rFonts w:eastAsia="Times New Roman" w:cs="Times New Roman"/>
          <w:kern w:val="0"/>
          <w14:ligatures w14:val="none"/>
        </w:rPr>
      </w:pPr>
    </w:p>
    <w:p w14:paraId="201ECDA2" w14:textId="77777777" w:rsidR="00A639A6" w:rsidRDefault="0053070E" w:rsidP="0053070E">
      <w:pPr>
        <w:spacing w:after="0" w:line="240" w:lineRule="auto"/>
        <w:rPr>
          <w:rFonts w:eastAsia="Times New Roman" w:cs="Arial"/>
          <w:color w:val="000000"/>
          <w:kern w:val="0"/>
          <w14:ligatures w14:val="none"/>
        </w:rPr>
      </w:pPr>
      <w:r w:rsidRPr="0053070E">
        <w:rPr>
          <w:rFonts w:eastAsia="Times New Roman" w:cs="Arial"/>
          <w:b/>
          <w:bCs/>
          <w:color w:val="000000"/>
          <w:kern w:val="0"/>
          <w14:ligatures w14:val="none"/>
        </w:rPr>
        <w:t>Analytic Methods:</w:t>
      </w:r>
      <w:r w:rsidRPr="0053070E">
        <w:rPr>
          <w:rFonts w:eastAsia="Times New Roman" w:cs="Arial"/>
          <w:color w:val="000000"/>
          <w:kern w:val="0"/>
          <w14:ligatures w14:val="none"/>
        </w:rPr>
        <w:t xml:space="preserve"> </w:t>
      </w:r>
    </w:p>
    <w:p w14:paraId="5D6E4C36" w14:textId="77777777" w:rsidR="00A639A6" w:rsidRDefault="00A639A6" w:rsidP="0053070E">
      <w:pPr>
        <w:spacing w:after="0" w:line="240" w:lineRule="auto"/>
        <w:rPr>
          <w:rFonts w:eastAsia="Times New Roman" w:cs="Arial"/>
          <w:color w:val="000000"/>
          <w:kern w:val="0"/>
          <w14:ligatures w14:val="none"/>
        </w:rPr>
      </w:pPr>
    </w:p>
    <w:p w14:paraId="0C59B4B7" w14:textId="3480068C" w:rsidR="00AE1F80" w:rsidRDefault="008D2220"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After extracting the feature spaces of both subsamples and whole training set of CIFAR-10, we will then attain their respective singular vectors via Singular </w:t>
      </w:r>
      <w:r w:rsidR="003D6A5C">
        <w:rPr>
          <w:rFonts w:eastAsia="Times New Roman" w:cs="Arial"/>
          <w:color w:val="000000"/>
          <w:kern w:val="0"/>
          <w14:ligatures w14:val="none"/>
        </w:rPr>
        <w:t>Value</w:t>
      </w:r>
      <w:r>
        <w:rPr>
          <w:rFonts w:eastAsia="Times New Roman" w:cs="Arial"/>
          <w:color w:val="000000"/>
          <w:kern w:val="0"/>
          <w14:ligatures w14:val="none"/>
        </w:rPr>
        <w:t xml:space="preserve"> Decomposition (SVD) operation and followed by </w:t>
      </w:r>
      <w:r w:rsidRPr="00D7606C">
        <w:rPr>
          <w:rFonts w:cs="Segoe UI"/>
          <w:color w:val="1F2328"/>
        </w:rPr>
        <w:t xml:space="preserve">Boltzmann Shannon </w:t>
      </w:r>
      <w:r w:rsidR="00566696">
        <w:rPr>
          <w:rFonts w:cs="Segoe UI"/>
          <w:color w:val="1F2328"/>
        </w:rPr>
        <w:t>I</w:t>
      </w:r>
      <w:r w:rsidRPr="00D7606C">
        <w:rPr>
          <w:rFonts w:cs="Segoe UI"/>
          <w:color w:val="1F2328"/>
        </w:rPr>
        <w:t>nteraction Entropy</w:t>
      </w:r>
      <w:r>
        <w:rPr>
          <w:rFonts w:cs="Segoe UI"/>
          <w:color w:val="1F2328"/>
        </w:rPr>
        <w:t xml:space="preserve"> to get their corresponding output values. </w:t>
      </w:r>
      <w:r w:rsidR="00566696">
        <w:rPr>
          <w:rFonts w:cs="Segoe UI"/>
          <w:color w:val="1F2328"/>
        </w:rPr>
        <w:t xml:space="preserve">(The appropriate inputs to the BSIE function might subject to change </w:t>
      </w:r>
      <w:r w:rsidR="003D6A5C">
        <w:rPr>
          <w:rFonts w:cs="Segoe UI"/>
          <w:color w:val="1F2328"/>
        </w:rPr>
        <w:t>because it depends on the singular values after applying SVD on the feature space</w:t>
      </w:r>
      <w:r w:rsidR="00566696">
        <w:rPr>
          <w:rFonts w:cs="Segoe UI"/>
          <w:color w:val="1F2328"/>
        </w:rPr>
        <w:t>)</w:t>
      </w:r>
    </w:p>
    <w:p w14:paraId="7E242904" w14:textId="163796F4" w:rsidR="008D2220" w:rsidRDefault="008D2220"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We will then plot these entropy values of subsamples as well as the entropy value of the CIFAR-10 training set. </w:t>
      </w:r>
      <w:r w:rsidR="003D3F3E">
        <w:rPr>
          <w:rFonts w:eastAsia="Times New Roman" w:cs="Arial"/>
          <w:color w:val="000000"/>
          <w:kern w:val="0"/>
          <w14:ligatures w14:val="none"/>
        </w:rPr>
        <w:t xml:space="preserve">Through comparison, we can discover which </w:t>
      </w:r>
      <w:r w:rsidR="008247EE">
        <w:rPr>
          <w:rFonts w:cs="Arial" w:hint="eastAsia"/>
          <w:color w:val="000000"/>
          <w:kern w:val="0"/>
          <w14:ligatures w14:val="none"/>
        </w:rPr>
        <w:t xml:space="preserve">subsample </w:t>
      </w:r>
      <w:r w:rsidR="003D3F3E">
        <w:rPr>
          <w:rFonts w:eastAsia="Times New Roman" w:cs="Arial"/>
          <w:color w:val="000000"/>
          <w:kern w:val="0"/>
          <w14:ligatures w14:val="none"/>
        </w:rPr>
        <w:t xml:space="preserve">entropy values are closest to the entropy value of the entire training set. </w:t>
      </w:r>
    </w:p>
    <w:p w14:paraId="360F4C8E" w14:textId="1A522DBC" w:rsidR="003D3F3E" w:rsidRDefault="003D3F3E"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Regarding these closest entropy values, we will retrieve their associated subsamples and use these subsamples to train new Convolutional Neural Networks respectively. </w:t>
      </w:r>
    </w:p>
    <w:p w14:paraId="73884DD7" w14:textId="29685BCB" w:rsidR="003D3F3E" w:rsidRDefault="003D3F3E"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Compare the performance (image classification accuracy) between these newly trained networks with the original network. </w:t>
      </w:r>
      <w:r w:rsidR="003D6A5C">
        <w:rPr>
          <w:rFonts w:eastAsia="Times New Roman" w:cs="Arial"/>
          <w:color w:val="000000"/>
          <w:kern w:val="0"/>
          <w14:ligatures w14:val="none"/>
        </w:rPr>
        <w:t xml:space="preserve">We can also compare them to the performance of newly trained networks from the subsamples whose entropy values might not be so close to the entropy value of the original training set. </w:t>
      </w:r>
    </w:p>
    <w:p w14:paraId="0BE7A588" w14:textId="5A3744D5" w:rsidR="00566696" w:rsidRPr="00AE1F80" w:rsidRDefault="0077342C"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lastRenderedPageBreak/>
        <w:t>We can derive various methods to test whether a subsample whose entropy value is closer to that of the training set will result in a CNN model with higher prediction accuracy. For example, we can select one sample from each class of the training set, then compute the entropy value for each of them. We compare them with the entropy values of their parent classes one by one correspondingly. After we combine these samples from each class to form a subset to train a CNN model, we can evaluate this model’s performance on each of the classes to see if a representative sample</w:t>
      </w:r>
      <w:r w:rsidR="00B14D03">
        <w:rPr>
          <w:rFonts w:eastAsia="Times New Roman" w:cs="Arial"/>
          <w:color w:val="000000"/>
          <w:kern w:val="0"/>
          <w14:ligatures w14:val="none"/>
        </w:rPr>
        <w:t xml:space="preserve"> (similar entropy value to its parent class)</w:t>
      </w:r>
      <w:r>
        <w:rPr>
          <w:rFonts w:eastAsia="Times New Roman" w:cs="Arial"/>
          <w:color w:val="000000"/>
          <w:kern w:val="0"/>
          <w14:ligatures w14:val="none"/>
        </w:rPr>
        <w:t xml:space="preserve"> from one </w:t>
      </w:r>
      <w:proofErr w:type="gramStart"/>
      <w:r>
        <w:rPr>
          <w:rFonts w:eastAsia="Times New Roman" w:cs="Arial"/>
          <w:color w:val="000000"/>
          <w:kern w:val="0"/>
          <w14:ligatures w14:val="none"/>
        </w:rPr>
        <w:t>particular class</w:t>
      </w:r>
      <w:proofErr w:type="gramEnd"/>
      <w:r>
        <w:rPr>
          <w:rFonts w:eastAsia="Times New Roman" w:cs="Arial"/>
          <w:color w:val="000000"/>
          <w:kern w:val="0"/>
          <w14:ligatures w14:val="none"/>
        </w:rPr>
        <w:t xml:space="preserve"> will result to </w:t>
      </w:r>
      <w:r w:rsidR="00B14D03">
        <w:rPr>
          <w:rFonts w:eastAsia="Times New Roman" w:cs="Arial"/>
          <w:color w:val="000000"/>
          <w:kern w:val="0"/>
          <w14:ligatures w14:val="none"/>
        </w:rPr>
        <w:t>an</w:t>
      </w:r>
      <w:r>
        <w:rPr>
          <w:rFonts w:eastAsia="Times New Roman" w:cs="Arial"/>
          <w:color w:val="000000"/>
          <w:kern w:val="0"/>
          <w14:ligatures w14:val="none"/>
        </w:rPr>
        <w:t xml:space="preserve"> associated higher prediction accuracy of the model on that class. </w:t>
      </w:r>
    </w:p>
    <w:p w14:paraId="0E2F50E8" w14:textId="77777777" w:rsidR="00A639A6" w:rsidRDefault="00A639A6" w:rsidP="0053070E">
      <w:pPr>
        <w:spacing w:after="0" w:line="240" w:lineRule="auto"/>
        <w:rPr>
          <w:rFonts w:eastAsia="Times New Roman" w:cs="Arial"/>
          <w:color w:val="000000"/>
          <w:kern w:val="0"/>
          <w14:ligatures w14:val="none"/>
        </w:rPr>
      </w:pPr>
    </w:p>
    <w:p w14:paraId="6F3776C5" w14:textId="77777777" w:rsidR="00566696" w:rsidRPr="0053070E" w:rsidRDefault="00566696" w:rsidP="0053070E">
      <w:pPr>
        <w:spacing w:after="0" w:line="240" w:lineRule="auto"/>
        <w:rPr>
          <w:rFonts w:eastAsia="Times New Roman" w:cs="Times New Roman"/>
          <w:kern w:val="0"/>
          <w14:ligatures w14:val="none"/>
        </w:rPr>
      </w:pPr>
    </w:p>
    <w:p w14:paraId="18BC460A" w14:textId="77777777" w:rsidR="00566696" w:rsidRDefault="0053070E" w:rsidP="0053070E">
      <w:pPr>
        <w:spacing w:after="0" w:line="240" w:lineRule="auto"/>
        <w:rPr>
          <w:rFonts w:eastAsia="Times New Roman" w:cs="Arial"/>
          <w:b/>
          <w:bCs/>
          <w:color w:val="000000"/>
          <w:kern w:val="0"/>
          <w14:ligatures w14:val="none"/>
        </w:rPr>
      </w:pPr>
      <w:r w:rsidRPr="0053070E">
        <w:rPr>
          <w:rFonts w:eastAsia="Times New Roman" w:cs="Arial"/>
          <w:b/>
          <w:bCs/>
          <w:color w:val="000000"/>
          <w:kern w:val="0"/>
          <w14:ligatures w14:val="none"/>
        </w:rPr>
        <w:t xml:space="preserve">Evaluation: </w:t>
      </w:r>
    </w:p>
    <w:p w14:paraId="31FE8D51" w14:textId="77777777" w:rsidR="00566696" w:rsidRDefault="00566696" w:rsidP="0053070E">
      <w:pPr>
        <w:spacing w:after="0" w:line="240" w:lineRule="auto"/>
        <w:rPr>
          <w:rFonts w:eastAsia="Times New Roman" w:cs="Arial"/>
          <w:b/>
          <w:bCs/>
          <w:color w:val="000000"/>
          <w:kern w:val="0"/>
          <w14:ligatures w14:val="none"/>
        </w:rPr>
      </w:pPr>
    </w:p>
    <w:p w14:paraId="09588FC5" w14:textId="3E089318" w:rsidR="00566696" w:rsidRDefault="00566696" w:rsidP="0053070E">
      <w:pPr>
        <w:spacing w:after="0" w:line="240" w:lineRule="auto"/>
        <w:rPr>
          <w:rFonts w:eastAsia="Times New Roman" w:cs="Arial"/>
          <w:color w:val="000000"/>
          <w:kern w:val="0"/>
          <w14:ligatures w14:val="none"/>
        </w:rPr>
      </w:pPr>
      <w:r w:rsidRPr="00566696">
        <w:rPr>
          <w:rFonts w:eastAsia="Times New Roman" w:cs="Arial"/>
          <w:color w:val="000000"/>
          <w:kern w:val="0"/>
          <w14:ligatures w14:val="none"/>
        </w:rPr>
        <w:t>We are trying to figure out if subsamples (given they are good representation of the original dataset</w:t>
      </w:r>
      <w:r>
        <w:rPr>
          <w:rFonts w:eastAsia="Times New Roman" w:cs="Arial"/>
          <w:color w:val="000000"/>
          <w:kern w:val="0"/>
          <w14:ligatures w14:val="none"/>
        </w:rPr>
        <w:t xml:space="preserve"> in terms of data geometric distribution</w:t>
      </w:r>
      <w:r w:rsidRPr="00566696">
        <w:rPr>
          <w:rFonts w:eastAsia="Times New Roman" w:cs="Arial"/>
          <w:color w:val="000000"/>
          <w:kern w:val="0"/>
          <w14:ligatures w14:val="none"/>
        </w:rPr>
        <w:t xml:space="preserve">) could </w:t>
      </w:r>
      <w:r>
        <w:rPr>
          <w:rFonts w:eastAsia="Times New Roman" w:cs="Arial"/>
          <w:color w:val="000000"/>
          <w:kern w:val="0"/>
          <w14:ligatures w14:val="none"/>
        </w:rPr>
        <w:t xml:space="preserve">also be used to train Convolutional Neural Network </w:t>
      </w:r>
      <w:r w:rsidR="008247EE">
        <w:rPr>
          <w:rFonts w:cs="Arial" w:hint="eastAsia"/>
          <w:color w:val="000000"/>
          <w:kern w:val="0"/>
          <w14:ligatures w14:val="none"/>
        </w:rPr>
        <w:t>and achieve</w:t>
      </w:r>
      <w:r>
        <w:rPr>
          <w:rFonts w:eastAsia="Times New Roman" w:cs="Arial"/>
          <w:color w:val="000000"/>
          <w:kern w:val="0"/>
          <w14:ligatures w14:val="none"/>
        </w:rPr>
        <w:t xml:space="preserve"> decent performance. </w:t>
      </w:r>
      <w:r w:rsidR="00196448">
        <w:rPr>
          <w:rFonts w:eastAsia="Times New Roman" w:cs="Arial"/>
          <w:color w:val="000000"/>
          <w:kern w:val="0"/>
          <w14:ligatures w14:val="none"/>
        </w:rPr>
        <w:t xml:space="preserve">Hence, the evaluation is to observe the classification accuracy of these newly trained models on the CIFAR-10 </w:t>
      </w:r>
      <w:r w:rsidR="00B14D03">
        <w:rPr>
          <w:rFonts w:eastAsia="Times New Roman" w:cs="Arial"/>
          <w:color w:val="000000"/>
          <w:kern w:val="0"/>
          <w14:ligatures w14:val="none"/>
        </w:rPr>
        <w:t xml:space="preserve">training and </w:t>
      </w:r>
      <w:r w:rsidR="00196448">
        <w:rPr>
          <w:rFonts w:eastAsia="Times New Roman" w:cs="Arial"/>
          <w:color w:val="000000"/>
          <w:kern w:val="0"/>
          <w14:ligatures w14:val="none"/>
        </w:rPr>
        <w:t>test</w:t>
      </w:r>
      <w:r w:rsidR="00B14D03">
        <w:rPr>
          <w:rFonts w:eastAsia="Times New Roman" w:cs="Arial"/>
          <w:color w:val="000000"/>
          <w:kern w:val="0"/>
          <w14:ligatures w14:val="none"/>
        </w:rPr>
        <w:t>ing</w:t>
      </w:r>
      <w:r w:rsidR="00196448">
        <w:rPr>
          <w:rFonts w:eastAsia="Times New Roman" w:cs="Arial"/>
          <w:color w:val="000000"/>
          <w:kern w:val="0"/>
          <w14:ligatures w14:val="none"/>
        </w:rPr>
        <w:t xml:space="preserve"> set</w:t>
      </w:r>
      <w:r w:rsidR="00B14D03">
        <w:rPr>
          <w:rFonts w:eastAsia="Times New Roman" w:cs="Arial"/>
          <w:color w:val="000000"/>
          <w:kern w:val="0"/>
          <w14:ligatures w14:val="none"/>
        </w:rPr>
        <w:t>s</w:t>
      </w:r>
      <w:r w:rsidR="00196448">
        <w:rPr>
          <w:rFonts w:eastAsia="Times New Roman" w:cs="Arial"/>
          <w:color w:val="000000"/>
          <w:kern w:val="0"/>
          <w14:ligatures w14:val="none"/>
        </w:rPr>
        <w:t xml:space="preserve"> and compare them with the performance of the original Convolutional Neural Network trained with the whole training set. </w:t>
      </w:r>
    </w:p>
    <w:p w14:paraId="18E80200" w14:textId="77777777" w:rsidR="00B14D03" w:rsidRDefault="00B14D03" w:rsidP="0053070E">
      <w:pPr>
        <w:spacing w:after="0" w:line="240" w:lineRule="auto"/>
        <w:rPr>
          <w:rFonts w:eastAsia="Times New Roman" w:cs="Arial"/>
          <w:color w:val="000000"/>
          <w:kern w:val="0"/>
          <w14:ligatures w14:val="none"/>
        </w:rPr>
      </w:pPr>
    </w:p>
    <w:p w14:paraId="29EE5098" w14:textId="3C4FE546" w:rsidR="00B14D03" w:rsidRDefault="00B14D03" w:rsidP="0053070E">
      <w:p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Note: because we only draw a subsample from its training set to train a CNN model, it means the </w:t>
      </w:r>
      <w:r w:rsidRPr="00E117CE">
        <w:rPr>
          <w:rFonts w:eastAsia="Times New Roman" w:cs="Arial"/>
          <w:b/>
          <w:bCs/>
          <w:color w:val="000000"/>
          <w:kern w:val="0"/>
          <w:highlight w:val="lightGray"/>
          <w14:ligatures w14:val="none"/>
        </w:rPr>
        <w:t xml:space="preserve">remaining images not in this subsample can also be used </w:t>
      </w:r>
      <w:r w:rsidR="00E117CE" w:rsidRPr="00E117CE">
        <w:rPr>
          <w:rFonts w:eastAsia="Times New Roman" w:cs="Arial"/>
          <w:b/>
          <w:bCs/>
          <w:color w:val="000000"/>
          <w:kern w:val="0"/>
          <w:highlight w:val="lightGray"/>
          <w14:ligatures w14:val="none"/>
        </w:rPr>
        <w:t xml:space="preserve">new data the model hasn’t seen so far </w:t>
      </w:r>
      <w:r w:rsidRPr="00E117CE">
        <w:rPr>
          <w:rFonts w:eastAsia="Times New Roman" w:cs="Arial"/>
          <w:b/>
          <w:bCs/>
          <w:color w:val="000000"/>
          <w:kern w:val="0"/>
          <w:highlight w:val="lightGray"/>
          <w14:ligatures w14:val="none"/>
        </w:rPr>
        <w:t>to evaluate the model performance</w:t>
      </w:r>
      <w:r>
        <w:rPr>
          <w:rFonts w:eastAsia="Times New Roman" w:cs="Arial"/>
          <w:color w:val="000000"/>
          <w:kern w:val="0"/>
          <w14:ligatures w14:val="none"/>
        </w:rPr>
        <w:t xml:space="preserve">, which even is a better case in a sense that it will strengthen our hypothesis even more if the result is promising as we expect. </w:t>
      </w:r>
    </w:p>
    <w:p w14:paraId="5112823E" w14:textId="77777777" w:rsidR="00566696" w:rsidRDefault="00566696" w:rsidP="0053070E">
      <w:pPr>
        <w:spacing w:after="0" w:line="240" w:lineRule="auto"/>
        <w:rPr>
          <w:rFonts w:eastAsia="Times New Roman" w:cs="Arial"/>
          <w:color w:val="000000"/>
          <w:kern w:val="0"/>
          <w14:ligatures w14:val="none"/>
        </w:rPr>
      </w:pPr>
    </w:p>
    <w:p w14:paraId="0ED41B5C" w14:textId="77777777" w:rsidR="00566696" w:rsidRPr="00566696" w:rsidRDefault="00566696" w:rsidP="0053070E">
      <w:pPr>
        <w:spacing w:after="0" w:line="240" w:lineRule="auto"/>
        <w:rPr>
          <w:rFonts w:eastAsia="Times New Roman" w:cs="Arial"/>
          <w:color w:val="000000"/>
          <w:kern w:val="0"/>
          <w14:ligatures w14:val="none"/>
        </w:rPr>
      </w:pPr>
    </w:p>
    <w:p w14:paraId="339E0B8C" w14:textId="77777777" w:rsidR="00196448" w:rsidRDefault="0053070E" w:rsidP="0053070E">
      <w:pPr>
        <w:spacing w:after="0" w:line="240" w:lineRule="auto"/>
        <w:rPr>
          <w:rFonts w:eastAsia="Times New Roman" w:cs="Arial"/>
          <w:color w:val="000000"/>
          <w:kern w:val="0"/>
          <w14:ligatures w14:val="none"/>
        </w:rPr>
      </w:pPr>
      <w:r w:rsidRPr="0053070E">
        <w:rPr>
          <w:rFonts w:eastAsia="Times New Roman" w:cs="Arial"/>
          <w:b/>
          <w:bCs/>
          <w:color w:val="000000"/>
          <w:kern w:val="0"/>
          <w14:ligatures w14:val="none"/>
        </w:rPr>
        <w:t>Results</w:t>
      </w:r>
      <w:r w:rsidRPr="0053070E">
        <w:rPr>
          <w:rFonts w:eastAsia="Times New Roman" w:cs="Arial"/>
          <w:color w:val="000000"/>
          <w:kern w:val="0"/>
          <w14:ligatures w14:val="none"/>
        </w:rPr>
        <w:t xml:space="preserve">: </w:t>
      </w:r>
    </w:p>
    <w:p w14:paraId="2A2BBD44" w14:textId="77777777" w:rsidR="00196448" w:rsidRDefault="00196448" w:rsidP="0053070E">
      <w:pPr>
        <w:spacing w:after="0" w:line="240" w:lineRule="auto"/>
        <w:rPr>
          <w:rFonts w:cs="Arial"/>
          <w:color w:val="000000"/>
          <w:kern w:val="0"/>
          <w14:ligatures w14:val="none"/>
        </w:rPr>
      </w:pPr>
    </w:p>
    <w:p w14:paraId="5574E20A" w14:textId="6B75C1AE" w:rsidR="00163FD0" w:rsidRDefault="00163FD0" w:rsidP="0053070E">
      <w:pPr>
        <w:spacing w:after="0" w:line="240" w:lineRule="auto"/>
        <w:rPr>
          <w:rFonts w:cs="Arial"/>
          <w:color w:val="000000"/>
          <w:kern w:val="0"/>
          <w14:ligatures w14:val="none"/>
        </w:rPr>
      </w:pPr>
      <w:r>
        <w:rPr>
          <w:rFonts w:cs="Arial" w:hint="eastAsia"/>
          <w:color w:val="000000"/>
          <w:kern w:val="0"/>
          <w14:ligatures w14:val="none"/>
        </w:rPr>
        <w:t xml:space="preserve">Histogram of BSIE values </w:t>
      </w:r>
      <w:r w:rsidR="00F60C33">
        <w:rPr>
          <w:rFonts w:cs="Arial"/>
          <w:color w:val="000000"/>
          <w:kern w:val="0"/>
          <w14:ligatures w14:val="none"/>
        </w:rPr>
        <w:t xml:space="preserve">of 200 subsamples </w:t>
      </w:r>
      <w:r>
        <w:rPr>
          <w:rFonts w:cs="Arial" w:hint="eastAsia"/>
          <w:color w:val="000000"/>
          <w:kern w:val="0"/>
          <w14:ligatures w14:val="none"/>
        </w:rPr>
        <w:t xml:space="preserve">and the BSIE value of </w:t>
      </w:r>
      <w:r w:rsidR="00237529">
        <w:rPr>
          <w:rFonts w:cs="Arial"/>
          <w:color w:val="000000"/>
          <w:kern w:val="0"/>
          <w14:ligatures w14:val="none"/>
        </w:rPr>
        <w:t>original</w:t>
      </w:r>
      <w:r w:rsidR="00237529">
        <w:rPr>
          <w:rFonts w:cs="Arial" w:hint="eastAsia"/>
          <w:color w:val="000000"/>
          <w:kern w:val="0"/>
          <w14:ligatures w14:val="none"/>
        </w:rPr>
        <w:t xml:space="preserve"> training dataset</w:t>
      </w:r>
    </w:p>
    <w:p w14:paraId="14FA2EA4" w14:textId="7C1D10DC" w:rsidR="00F60C33" w:rsidRDefault="00F60C33" w:rsidP="0053070E">
      <w:pPr>
        <w:spacing w:after="0" w:line="240" w:lineRule="auto"/>
        <w:rPr>
          <w:rFonts w:cs="Arial"/>
          <w:color w:val="000000"/>
          <w:kern w:val="0"/>
          <w14:ligatures w14:val="none"/>
        </w:rPr>
      </w:pPr>
      <w:r>
        <w:rPr>
          <w:noProof/>
        </w:rPr>
        <w:lastRenderedPageBreak/>
        <w:drawing>
          <wp:inline distT="0" distB="0" distL="0" distR="0" wp14:anchorId="232A1F7F" wp14:editId="4E9FC8DE">
            <wp:extent cx="5544065" cy="4260869"/>
            <wp:effectExtent l="0" t="0" r="0" b="6350"/>
            <wp:docPr id="212605017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50170" name="Picture 1" descr="A graph of a func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0371" cy="4265715"/>
                    </a:xfrm>
                    <a:prstGeom prst="rect">
                      <a:avLst/>
                    </a:prstGeom>
                    <a:noFill/>
                    <a:ln>
                      <a:noFill/>
                    </a:ln>
                  </pic:spPr>
                </pic:pic>
              </a:graphicData>
            </a:graphic>
          </wp:inline>
        </w:drawing>
      </w:r>
    </w:p>
    <w:p w14:paraId="1E1CBD70" w14:textId="77777777" w:rsidR="00F60C33" w:rsidRDefault="00F60C33" w:rsidP="0053070E">
      <w:pPr>
        <w:spacing w:after="0" w:line="240" w:lineRule="auto"/>
        <w:rPr>
          <w:rFonts w:cs="Arial"/>
          <w:color w:val="000000"/>
          <w:kern w:val="0"/>
          <w14:ligatures w14:val="none"/>
        </w:rPr>
      </w:pPr>
    </w:p>
    <w:p w14:paraId="698A1D90" w14:textId="76F2A075" w:rsidR="00F60C33" w:rsidRDefault="00F60C33" w:rsidP="00F60C33">
      <w:pPr>
        <w:spacing w:after="0" w:line="240" w:lineRule="auto"/>
        <w:rPr>
          <w:rFonts w:eastAsia="Times New Roman" w:cs="Arial"/>
          <w:color w:val="000000"/>
          <w:kern w:val="0"/>
          <w14:ligatures w14:val="none"/>
        </w:rPr>
      </w:pPr>
      <w:r>
        <w:rPr>
          <w:rFonts w:cs="Arial"/>
          <w:color w:val="000000"/>
          <w:kern w:val="0"/>
          <w14:ligatures w14:val="none"/>
        </w:rPr>
        <w:t xml:space="preserve">As we can see, the entropy value of the whole training dataset (red line) is almost like a median value with respect to entropy values for other subsamples. </w:t>
      </w:r>
      <w:r w:rsidR="00E117CE">
        <w:rPr>
          <w:rFonts w:eastAsia="Times New Roman" w:cs="Arial"/>
          <w:color w:val="000000"/>
          <w:kern w:val="0"/>
          <w14:ligatures w14:val="none"/>
        </w:rPr>
        <w:t xml:space="preserve">The </w:t>
      </w:r>
      <w:r>
        <w:rPr>
          <w:rFonts w:eastAsia="Times New Roman" w:cs="Arial"/>
          <w:color w:val="000000"/>
          <w:kern w:val="0"/>
          <w14:ligatures w14:val="none"/>
        </w:rPr>
        <w:t xml:space="preserve">next step would be to use </w:t>
      </w:r>
      <w:r w:rsidR="00996CEF">
        <w:rPr>
          <w:rFonts w:eastAsia="Times New Roman" w:cs="Arial"/>
          <w:color w:val="000000"/>
          <w:kern w:val="0"/>
          <w14:ligatures w14:val="none"/>
        </w:rPr>
        <w:t xml:space="preserve">each </w:t>
      </w:r>
      <w:r>
        <w:rPr>
          <w:rFonts w:eastAsia="Times New Roman" w:cs="Arial"/>
          <w:color w:val="000000"/>
          <w:kern w:val="0"/>
          <w14:ligatures w14:val="none"/>
        </w:rPr>
        <w:t>subsample</w:t>
      </w:r>
      <w:r w:rsidR="00996CEF">
        <w:rPr>
          <w:rFonts w:eastAsia="Times New Roman" w:cs="Arial"/>
          <w:color w:val="000000"/>
          <w:kern w:val="0"/>
          <w14:ligatures w14:val="none"/>
        </w:rPr>
        <w:t xml:space="preserve"> to train the Convolutional Neural Network respectively, </w:t>
      </w:r>
      <w:r>
        <w:rPr>
          <w:rFonts w:eastAsia="Times New Roman" w:cs="Arial"/>
          <w:color w:val="000000"/>
          <w:kern w:val="0"/>
          <w14:ligatures w14:val="none"/>
        </w:rPr>
        <w:t>test their classification accuracy on the test set</w:t>
      </w:r>
      <w:r w:rsidR="00996CEF">
        <w:rPr>
          <w:rFonts w:eastAsia="Times New Roman" w:cs="Arial"/>
          <w:color w:val="000000"/>
          <w:kern w:val="0"/>
          <w14:ligatures w14:val="none"/>
        </w:rPr>
        <w:t>,</w:t>
      </w:r>
      <w:r>
        <w:rPr>
          <w:rFonts w:eastAsia="Times New Roman" w:cs="Arial"/>
          <w:color w:val="000000"/>
          <w:kern w:val="0"/>
          <w14:ligatures w14:val="none"/>
        </w:rPr>
        <w:t xml:space="preserve"> and compare the results with the </w:t>
      </w:r>
      <w:r w:rsidR="00996CEF">
        <w:rPr>
          <w:rFonts w:eastAsia="Times New Roman" w:cs="Arial"/>
          <w:color w:val="000000"/>
          <w:kern w:val="0"/>
          <w14:ligatures w14:val="none"/>
        </w:rPr>
        <w:t xml:space="preserve">performance of Convolutional Neural Network trained with the original entire training set. </w:t>
      </w:r>
    </w:p>
    <w:p w14:paraId="1A50A081" w14:textId="77777777" w:rsidR="00AA3CCA" w:rsidRDefault="00AA3CCA" w:rsidP="00F60C33">
      <w:pPr>
        <w:spacing w:after="0" w:line="240" w:lineRule="auto"/>
        <w:rPr>
          <w:rFonts w:eastAsia="Times New Roman" w:cs="Arial"/>
          <w:color w:val="000000"/>
          <w:kern w:val="0"/>
          <w14:ligatures w14:val="none"/>
        </w:rPr>
      </w:pPr>
    </w:p>
    <w:p w14:paraId="12B8901F" w14:textId="77777777" w:rsidR="00AA3CCA" w:rsidRPr="00F60C33" w:rsidRDefault="00AA3CCA" w:rsidP="00AA3CCA">
      <w:pPr>
        <w:spacing w:after="0" w:line="240" w:lineRule="auto"/>
        <w:rPr>
          <w:rFonts w:cs="Arial"/>
          <w:color w:val="000000"/>
          <w:kern w:val="0"/>
          <w14:ligatures w14:val="none"/>
        </w:rPr>
      </w:pPr>
      <w:r>
        <w:rPr>
          <w:rFonts w:eastAsia="Times New Roman" w:cs="Arial"/>
          <w:color w:val="000000"/>
          <w:kern w:val="0"/>
          <w14:ligatures w14:val="none"/>
        </w:rPr>
        <w:t xml:space="preserve">In fact, we can expect that if a certain subsample possesses </w:t>
      </w:r>
      <w:r>
        <w:rPr>
          <w:rFonts w:cs="Arial" w:hint="eastAsia"/>
          <w:color w:val="000000"/>
          <w:kern w:val="0"/>
          <w14:ligatures w14:val="none"/>
        </w:rPr>
        <w:t>an</w:t>
      </w:r>
      <w:r>
        <w:rPr>
          <w:rFonts w:eastAsia="Times New Roman" w:cs="Arial"/>
          <w:color w:val="000000"/>
          <w:kern w:val="0"/>
          <w14:ligatures w14:val="none"/>
        </w:rPr>
        <w:t xml:space="preserve"> entropy value close to the whole dataset one, then the new model trained with this subsample could have a similarly good classification performance like the original model even though such classification performance is not entirely guaranteed. </w:t>
      </w:r>
    </w:p>
    <w:p w14:paraId="45F2E7EF" w14:textId="77777777" w:rsidR="00AA3CCA" w:rsidRDefault="00AA3CCA" w:rsidP="00F60C33">
      <w:pPr>
        <w:spacing w:after="0" w:line="240" w:lineRule="auto"/>
        <w:rPr>
          <w:rFonts w:cs="Arial"/>
          <w:color w:val="000000"/>
          <w:kern w:val="0"/>
          <w14:ligatures w14:val="none"/>
        </w:rPr>
      </w:pPr>
    </w:p>
    <w:p w14:paraId="6ABBF570" w14:textId="5B0C5286" w:rsidR="00AA3CCA" w:rsidRDefault="00AA3CCA" w:rsidP="00F60C33">
      <w:pPr>
        <w:spacing w:after="0" w:line="240" w:lineRule="auto"/>
        <w:rPr>
          <w:rFonts w:cs="Arial"/>
          <w:color w:val="000000"/>
          <w:kern w:val="0"/>
          <w14:ligatures w14:val="none"/>
        </w:rPr>
      </w:pPr>
      <w:r>
        <w:rPr>
          <w:rFonts w:cs="Arial"/>
          <w:color w:val="000000"/>
          <w:kern w:val="0"/>
          <w14:ligatures w14:val="none"/>
        </w:rPr>
        <w:t>We can use a boxplot to display the result we attained so far:</w:t>
      </w:r>
    </w:p>
    <w:p w14:paraId="634FBF4A" w14:textId="77777777" w:rsidR="00AA3CCA" w:rsidRDefault="00AA3CCA" w:rsidP="00F60C33">
      <w:pPr>
        <w:spacing w:after="0" w:line="240" w:lineRule="auto"/>
        <w:rPr>
          <w:rFonts w:cs="Arial"/>
          <w:color w:val="000000"/>
          <w:kern w:val="0"/>
          <w14:ligatures w14:val="none"/>
        </w:rPr>
      </w:pPr>
    </w:p>
    <w:p w14:paraId="6EEF0109" w14:textId="77777777" w:rsidR="00C14A32" w:rsidRDefault="00C14A32" w:rsidP="00F60C33">
      <w:pPr>
        <w:spacing w:after="0" w:line="240" w:lineRule="auto"/>
        <w:rPr>
          <w:rFonts w:cs="Arial"/>
          <w:color w:val="000000"/>
          <w:kern w:val="0"/>
          <w14:ligatures w14:val="none"/>
        </w:rPr>
      </w:pPr>
    </w:p>
    <w:p w14:paraId="5DA8096D" w14:textId="6FC17C4E" w:rsidR="00C14A32" w:rsidRDefault="00CA41DE" w:rsidP="00F60C33">
      <w:pPr>
        <w:spacing w:after="0" w:line="240" w:lineRule="auto"/>
        <w:rPr>
          <w:rFonts w:cs="Arial"/>
          <w:color w:val="000000"/>
          <w:kern w:val="0"/>
          <w14:ligatures w14:val="none"/>
        </w:rPr>
      </w:pPr>
      <w:r w:rsidRPr="00CA41DE">
        <w:rPr>
          <w:rFonts w:cs="Arial"/>
          <w:color w:val="000000"/>
          <w:kern w:val="0"/>
          <w14:ligatures w14:val="none"/>
        </w:rPr>
        <w:lastRenderedPageBreak/>
        <w:drawing>
          <wp:inline distT="0" distB="0" distL="0" distR="0" wp14:anchorId="6CCAAB74" wp14:editId="3176D038">
            <wp:extent cx="6071286" cy="4501484"/>
            <wp:effectExtent l="0" t="0" r="5715" b="0"/>
            <wp:docPr id="276976830" name="Picture 1" descr="A graph of blue and orange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76830" name="Picture 1" descr="A graph of blue and orange boxes&#10;&#10;Description automatically generated"/>
                    <pic:cNvPicPr/>
                  </pic:nvPicPr>
                  <pic:blipFill>
                    <a:blip r:embed="rId6"/>
                    <a:stretch>
                      <a:fillRect/>
                    </a:stretch>
                  </pic:blipFill>
                  <pic:spPr>
                    <a:xfrm>
                      <a:off x="0" y="0"/>
                      <a:ext cx="6076883" cy="4505634"/>
                    </a:xfrm>
                    <a:prstGeom prst="rect">
                      <a:avLst/>
                    </a:prstGeom>
                  </pic:spPr>
                </pic:pic>
              </a:graphicData>
            </a:graphic>
          </wp:inline>
        </w:drawing>
      </w:r>
    </w:p>
    <w:p w14:paraId="54914400" w14:textId="584CF786" w:rsidR="00CA41DE" w:rsidRDefault="00CA41DE" w:rsidP="00F60C33">
      <w:pPr>
        <w:spacing w:after="0" w:line="240" w:lineRule="auto"/>
        <w:rPr>
          <w:rFonts w:cs="Arial"/>
          <w:color w:val="000000"/>
          <w:kern w:val="0"/>
          <w14:ligatures w14:val="none"/>
        </w:rPr>
      </w:pPr>
      <w:r>
        <w:rPr>
          <w:rFonts w:cs="Arial"/>
          <w:color w:val="000000"/>
          <w:kern w:val="0"/>
          <w14:ligatures w14:val="none"/>
        </w:rPr>
        <w:t xml:space="preserve">That is, when we have </w:t>
      </w:r>
      <w:proofErr w:type="gramStart"/>
      <w:r>
        <w:rPr>
          <w:rFonts w:cs="Arial"/>
          <w:color w:val="000000"/>
          <w:kern w:val="0"/>
          <w14:ligatures w14:val="none"/>
        </w:rPr>
        <w:t>subsamples</w:t>
      </w:r>
      <w:proofErr w:type="gramEnd"/>
      <w:r>
        <w:rPr>
          <w:rFonts w:cs="Arial"/>
          <w:color w:val="000000"/>
          <w:kern w:val="0"/>
          <w14:ligatures w14:val="none"/>
        </w:rPr>
        <w:t xml:space="preserve"> whose entropy values are closer to the entropy value of the whole training set, the ML models trained with these subsamples often outperform the ML models trained with subsamples whose entropy values are more distinct from that of the whole training set. </w:t>
      </w:r>
    </w:p>
    <w:p w14:paraId="4D27F777" w14:textId="77777777" w:rsidR="00CA41DE" w:rsidRDefault="00CA41DE" w:rsidP="00F60C33">
      <w:pPr>
        <w:spacing w:after="0" w:line="240" w:lineRule="auto"/>
        <w:rPr>
          <w:rFonts w:cs="Arial"/>
          <w:color w:val="000000"/>
          <w:kern w:val="0"/>
          <w14:ligatures w14:val="none"/>
        </w:rPr>
      </w:pPr>
    </w:p>
    <w:p w14:paraId="62EDBA92" w14:textId="3B26B74A" w:rsidR="00CA41DE" w:rsidRDefault="00CA41DE" w:rsidP="00F60C33">
      <w:pPr>
        <w:spacing w:after="0" w:line="240" w:lineRule="auto"/>
        <w:rPr>
          <w:rFonts w:cs="Arial"/>
          <w:color w:val="000000"/>
          <w:kern w:val="0"/>
          <w14:ligatures w14:val="none"/>
        </w:rPr>
      </w:pPr>
      <w:r>
        <w:rPr>
          <w:rFonts w:cs="Arial"/>
          <w:color w:val="000000"/>
          <w:kern w:val="0"/>
          <w14:ligatures w14:val="none"/>
        </w:rPr>
        <w:t xml:space="preserve">Note: this trend is more apparent when it comes to the training set accuracy compared to the test set accuracy. </w:t>
      </w:r>
    </w:p>
    <w:p w14:paraId="7EDA102A" w14:textId="77777777" w:rsidR="005117B2" w:rsidRDefault="005117B2" w:rsidP="00F60C33">
      <w:pPr>
        <w:spacing w:after="0" w:line="240" w:lineRule="auto"/>
        <w:rPr>
          <w:rFonts w:cs="Arial"/>
          <w:color w:val="000000"/>
          <w:kern w:val="0"/>
          <w14:ligatures w14:val="none"/>
        </w:rPr>
      </w:pPr>
    </w:p>
    <w:p w14:paraId="57239A33" w14:textId="77777777" w:rsidR="005117B2" w:rsidRDefault="005117B2" w:rsidP="00F60C33">
      <w:pPr>
        <w:spacing w:after="0" w:line="240" w:lineRule="auto"/>
        <w:rPr>
          <w:rFonts w:cs="Arial"/>
          <w:color w:val="000000"/>
          <w:kern w:val="0"/>
          <w14:ligatures w14:val="none"/>
        </w:rPr>
      </w:pPr>
    </w:p>
    <w:p w14:paraId="176AA65D" w14:textId="77777777" w:rsidR="005117B2" w:rsidRDefault="005117B2" w:rsidP="00F60C33">
      <w:pPr>
        <w:spacing w:after="0" w:line="240" w:lineRule="auto"/>
        <w:rPr>
          <w:rFonts w:cs="Arial"/>
          <w:color w:val="000000"/>
          <w:kern w:val="0"/>
          <w14:ligatures w14:val="none"/>
        </w:rPr>
      </w:pPr>
    </w:p>
    <w:p w14:paraId="640C28CF" w14:textId="77777777" w:rsidR="005117B2" w:rsidRDefault="005117B2" w:rsidP="00F60C33">
      <w:pPr>
        <w:spacing w:after="0" w:line="240" w:lineRule="auto"/>
        <w:rPr>
          <w:rFonts w:cs="Arial"/>
          <w:color w:val="000000"/>
          <w:kern w:val="0"/>
          <w14:ligatures w14:val="none"/>
        </w:rPr>
      </w:pPr>
    </w:p>
    <w:p w14:paraId="5D902C44" w14:textId="0E6E2786" w:rsidR="005117B2" w:rsidRDefault="005117B2" w:rsidP="00F60C33">
      <w:pPr>
        <w:spacing w:after="0" w:line="240" w:lineRule="auto"/>
        <w:rPr>
          <w:rFonts w:cs="Arial"/>
          <w:color w:val="000000"/>
          <w:kern w:val="0"/>
          <w14:ligatures w14:val="none"/>
        </w:rPr>
      </w:pPr>
      <w:r>
        <w:rPr>
          <w:rFonts w:cs="Arial"/>
          <w:color w:val="000000"/>
          <w:kern w:val="0"/>
          <w14:ligatures w14:val="none"/>
        </w:rPr>
        <w:t xml:space="preserve">Another way to show the trend is to select an equal amount of data points (subsample) from each class. If one subsample from a particular class shows an entropy value </w:t>
      </w:r>
      <w:proofErr w:type="gramStart"/>
      <w:r>
        <w:rPr>
          <w:rFonts w:cs="Arial"/>
          <w:color w:val="000000"/>
          <w:kern w:val="0"/>
          <w14:ligatures w14:val="none"/>
        </w:rPr>
        <w:t>similar to</w:t>
      </w:r>
      <w:proofErr w:type="gramEnd"/>
      <w:r>
        <w:rPr>
          <w:rFonts w:cs="Arial"/>
          <w:color w:val="000000"/>
          <w:kern w:val="0"/>
          <w14:ligatures w14:val="none"/>
        </w:rPr>
        <w:t xml:space="preserve"> that of its parent class, then after we combine these subsamples to train a ML model, we want to figure out if that model will have higher prediction accuracy for other data points (it hasn’t seen) in that class. </w:t>
      </w:r>
    </w:p>
    <w:p w14:paraId="01B563F2" w14:textId="6207BB44" w:rsidR="00AA7B24" w:rsidRPr="00AA7B24" w:rsidRDefault="00AA7B24" w:rsidP="00F60C33">
      <w:pPr>
        <w:spacing w:after="0" w:line="240" w:lineRule="auto"/>
        <w:rPr>
          <w:rFonts w:cs="Arial"/>
          <w:color w:val="000000"/>
          <w:kern w:val="0"/>
          <w14:ligatures w14:val="none"/>
        </w:rPr>
      </w:pPr>
      <w:r w:rsidRPr="00AA7B24">
        <w:rPr>
          <w:rFonts w:cs="Arial"/>
          <w:noProof/>
          <w:color w:val="000000"/>
          <w:kern w:val="0"/>
          <w14:ligatures w14:val="none"/>
        </w:rPr>
        <w:lastRenderedPageBreak/>
        <w:drawing>
          <wp:inline distT="0" distB="0" distL="0" distR="0" wp14:anchorId="6BF9D5C8" wp14:editId="4D19E045">
            <wp:extent cx="6543332" cy="6463638"/>
            <wp:effectExtent l="0" t="0" r="0" b="0"/>
            <wp:docPr id="158972538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25385" name="Picture 1" descr="A screenshot of a graph&#10;&#10;Description automatically generated"/>
                    <pic:cNvPicPr/>
                  </pic:nvPicPr>
                  <pic:blipFill>
                    <a:blip r:embed="rId7"/>
                    <a:stretch>
                      <a:fillRect/>
                    </a:stretch>
                  </pic:blipFill>
                  <pic:spPr>
                    <a:xfrm>
                      <a:off x="0" y="0"/>
                      <a:ext cx="6559364" cy="6479474"/>
                    </a:xfrm>
                    <a:prstGeom prst="rect">
                      <a:avLst/>
                    </a:prstGeom>
                  </pic:spPr>
                </pic:pic>
              </a:graphicData>
            </a:graphic>
          </wp:inline>
        </w:drawing>
      </w:r>
    </w:p>
    <w:p w14:paraId="047F7F53" w14:textId="77777777" w:rsidR="00996CEF" w:rsidRDefault="00996CEF" w:rsidP="00F60C33">
      <w:pPr>
        <w:spacing w:after="0" w:line="240" w:lineRule="auto"/>
        <w:rPr>
          <w:rFonts w:eastAsia="Times New Roman" w:cs="Arial"/>
          <w:color w:val="000000"/>
          <w:kern w:val="0"/>
          <w14:ligatures w14:val="none"/>
        </w:rPr>
      </w:pPr>
    </w:p>
    <w:p w14:paraId="34050AB5" w14:textId="77777777" w:rsidR="00F60C33" w:rsidRPr="00237529" w:rsidRDefault="00F60C33" w:rsidP="0053070E">
      <w:pPr>
        <w:spacing w:after="0" w:line="240" w:lineRule="auto"/>
        <w:rPr>
          <w:rFonts w:cs="Arial"/>
          <w:color w:val="000000"/>
          <w:kern w:val="0"/>
          <w14:ligatures w14:val="none"/>
        </w:rPr>
      </w:pPr>
    </w:p>
    <w:p w14:paraId="01CCA6E2" w14:textId="2D42AFE5" w:rsidR="00996CEF" w:rsidRDefault="0052109C" w:rsidP="0053070E">
      <w:pPr>
        <w:spacing w:after="0" w:line="240" w:lineRule="auto"/>
        <w:rPr>
          <w:rFonts w:cs="Arial"/>
          <w:color w:val="000000"/>
          <w:kern w:val="0"/>
          <w14:ligatures w14:val="none"/>
        </w:rPr>
      </w:pPr>
      <w:r>
        <w:rPr>
          <w:rFonts w:cs="Arial"/>
          <w:color w:val="000000"/>
          <w:kern w:val="0"/>
          <w14:ligatures w14:val="none"/>
        </w:rPr>
        <w:t xml:space="preserve">The scatterplots </w:t>
      </w:r>
      <w:r w:rsidR="00B73666">
        <w:rPr>
          <w:rFonts w:cs="Arial"/>
          <w:color w:val="000000"/>
          <w:kern w:val="0"/>
          <w14:ligatures w14:val="none"/>
        </w:rPr>
        <w:t xml:space="preserve">above somehow demonstrated our hypothesis subtly even if the correlation between the entropy difference (between subsample and its parent class) and the train/test accuracy is still a bit weak. </w:t>
      </w:r>
    </w:p>
    <w:p w14:paraId="1F51E2A9" w14:textId="77777777" w:rsidR="00163FD0" w:rsidRDefault="00163FD0" w:rsidP="0053070E">
      <w:pPr>
        <w:spacing w:after="0" w:line="240" w:lineRule="auto"/>
        <w:rPr>
          <w:rFonts w:cs="Arial"/>
          <w:color w:val="000000"/>
          <w:kern w:val="0"/>
          <w14:ligatures w14:val="none"/>
        </w:rPr>
      </w:pPr>
    </w:p>
    <w:p w14:paraId="55B727A9" w14:textId="5365DC7D" w:rsidR="002179B4" w:rsidRDefault="002179B4" w:rsidP="0053070E">
      <w:pPr>
        <w:spacing w:after="0" w:line="240" w:lineRule="auto"/>
        <w:rPr>
          <w:rFonts w:cs="Arial"/>
          <w:color w:val="000000"/>
          <w:kern w:val="0"/>
          <w14:ligatures w14:val="none"/>
        </w:rPr>
      </w:pPr>
      <w:r>
        <w:rPr>
          <w:rFonts w:cs="Arial"/>
          <w:color w:val="000000"/>
          <w:kern w:val="0"/>
          <w14:ligatures w14:val="none"/>
        </w:rPr>
        <w:t>In the</w:t>
      </w:r>
      <w:r w:rsidR="00B73666">
        <w:rPr>
          <w:rFonts w:cs="Arial"/>
          <w:color w:val="000000"/>
          <w:kern w:val="0"/>
          <w14:ligatures w14:val="none"/>
        </w:rPr>
        <w:t xml:space="preserve"> end</w:t>
      </w:r>
      <w:r>
        <w:rPr>
          <w:rFonts w:cs="Arial"/>
          <w:color w:val="000000"/>
          <w:kern w:val="0"/>
          <w14:ligatures w14:val="none"/>
        </w:rPr>
        <w:t xml:space="preserve">, we can try different approaches to construct our embedding functions (which is just the machine learning model we train and used for extracting feature space) or change </w:t>
      </w:r>
      <w:r>
        <w:rPr>
          <w:rFonts w:cs="Arial"/>
          <w:color w:val="000000"/>
          <w:kern w:val="0"/>
          <w14:ligatures w14:val="none"/>
        </w:rPr>
        <w:lastRenderedPageBreak/>
        <w:t>the way to draw subsamples etc. and these approaches will</w:t>
      </w:r>
      <w:r w:rsidR="00B73666">
        <w:rPr>
          <w:rFonts w:cs="Arial"/>
          <w:color w:val="000000"/>
          <w:kern w:val="0"/>
          <w14:ligatures w14:val="none"/>
        </w:rPr>
        <w:t xml:space="preserve"> likely</w:t>
      </w:r>
      <w:r>
        <w:rPr>
          <w:rFonts w:cs="Arial"/>
          <w:color w:val="000000"/>
          <w:kern w:val="0"/>
          <w14:ligatures w14:val="none"/>
        </w:rPr>
        <w:t xml:space="preserve"> yield distinctive model performance. </w:t>
      </w:r>
    </w:p>
    <w:p w14:paraId="78C64A28" w14:textId="77777777" w:rsidR="00237529" w:rsidRDefault="00237529" w:rsidP="0053070E">
      <w:pPr>
        <w:spacing w:after="0" w:line="240" w:lineRule="auto"/>
        <w:rPr>
          <w:rFonts w:cs="Arial"/>
          <w:color w:val="000000"/>
          <w:kern w:val="0"/>
          <w14:ligatures w14:val="none"/>
        </w:rPr>
      </w:pPr>
    </w:p>
    <w:p w14:paraId="2FE78BB3" w14:textId="77777777" w:rsidR="00237529" w:rsidRPr="00237529" w:rsidRDefault="00237529" w:rsidP="0053070E">
      <w:pPr>
        <w:spacing w:after="0" w:line="240" w:lineRule="auto"/>
        <w:rPr>
          <w:rFonts w:cs="Times New Roman"/>
          <w:kern w:val="0"/>
          <w14:ligatures w14:val="none"/>
        </w:rPr>
      </w:pPr>
    </w:p>
    <w:p w14:paraId="1D6B6DC4" w14:textId="77777777" w:rsidR="00237529" w:rsidRDefault="0053070E" w:rsidP="0053070E">
      <w:pPr>
        <w:spacing w:after="0" w:line="240" w:lineRule="auto"/>
        <w:rPr>
          <w:rFonts w:cs="Arial"/>
          <w:b/>
          <w:bCs/>
          <w:color w:val="000000"/>
          <w:kern w:val="0"/>
          <w14:ligatures w14:val="none"/>
        </w:rPr>
      </w:pPr>
      <w:r w:rsidRPr="0053070E">
        <w:rPr>
          <w:rFonts w:eastAsia="Times New Roman" w:cs="Arial"/>
          <w:b/>
          <w:bCs/>
          <w:color w:val="000000"/>
          <w:kern w:val="0"/>
          <w14:ligatures w14:val="none"/>
        </w:rPr>
        <w:t xml:space="preserve">App or Tool (if applicable): </w:t>
      </w:r>
    </w:p>
    <w:p w14:paraId="7599509C" w14:textId="77777777" w:rsidR="00237529" w:rsidRDefault="00237529" w:rsidP="0053070E">
      <w:pPr>
        <w:spacing w:after="0" w:line="240" w:lineRule="auto"/>
        <w:rPr>
          <w:rFonts w:cs="Arial"/>
          <w:b/>
          <w:bCs/>
          <w:color w:val="000000"/>
          <w:kern w:val="0"/>
          <w14:ligatures w14:val="none"/>
        </w:rPr>
      </w:pPr>
    </w:p>
    <w:p w14:paraId="3EC38623" w14:textId="03E241B0" w:rsidR="00AE4DF6" w:rsidRPr="00D8328A" w:rsidRDefault="00237529" w:rsidP="0053070E">
      <w:pPr>
        <w:spacing w:after="0" w:line="240" w:lineRule="auto"/>
        <w:rPr>
          <w:rFonts w:cs="Arial"/>
          <w:color w:val="000000"/>
          <w:kern w:val="0"/>
          <w14:ligatures w14:val="none"/>
        </w:rPr>
      </w:pPr>
      <w:r w:rsidRPr="00237529">
        <w:rPr>
          <w:rFonts w:cs="Arial" w:hint="eastAsia"/>
          <w:color w:val="000000"/>
          <w:kern w:val="0"/>
          <w14:ligatures w14:val="none"/>
        </w:rPr>
        <w:t xml:space="preserve">The </w:t>
      </w:r>
      <w:r>
        <w:rPr>
          <w:rFonts w:cs="Arial" w:hint="eastAsia"/>
          <w:color w:val="000000"/>
          <w:kern w:val="0"/>
          <w14:ligatures w14:val="none"/>
        </w:rPr>
        <w:t xml:space="preserve">machine learning architecture we </w:t>
      </w:r>
      <w:r>
        <w:rPr>
          <w:rFonts w:cs="Arial"/>
          <w:color w:val="000000"/>
          <w:kern w:val="0"/>
          <w14:ligatures w14:val="none"/>
        </w:rPr>
        <w:t>chose</w:t>
      </w:r>
      <w:r>
        <w:rPr>
          <w:rFonts w:cs="Arial" w:hint="eastAsia"/>
          <w:color w:val="000000"/>
          <w:kern w:val="0"/>
          <w14:ligatures w14:val="none"/>
        </w:rPr>
        <w:t xml:space="preserve"> for the AFRL project is one sample Convolutional Neural Network implemented with </w:t>
      </w:r>
      <w:proofErr w:type="spellStart"/>
      <w:r>
        <w:rPr>
          <w:rFonts w:cs="Arial" w:hint="eastAsia"/>
          <w:color w:val="000000"/>
          <w:kern w:val="0"/>
          <w14:ligatures w14:val="none"/>
        </w:rPr>
        <w:t>PyTorch</w:t>
      </w:r>
      <w:proofErr w:type="spellEnd"/>
      <w:r>
        <w:rPr>
          <w:rFonts w:cs="Arial" w:hint="eastAsia"/>
          <w:color w:val="000000"/>
          <w:kern w:val="0"/>
          <w14:ligatures w14:val="none"/>
        </w:rPr>
        <w:t xml:space="preserve"> from Kaggle. This model is deployed to conduct image classification tasks upon training. </w:t>
      </w:r>
      <w:r w:rsidR="00AE4DF6">
        <w:rPr>
          <w:rFonts w:cs="Arial" w:hint="eastAsia"/>
          <w:color w:val="000000"/>
          <w:kern w:val="0"/>
          <w14:ligatures w14:val="none"/>
        </w:rPr>
        <w:t>The robustness of this architecture can be guaranteed in a sense that it follows the convention</w:t>
      </w:r>
      <w:r w:rsidR="00D8328A">
        <w:rPr>
          <w:rFonts w:cs="Arial"/>
          <w:color w:val="000000"/>
          <w:kern w:val="0"/>
          <w14:ligatures w14:val="none"/>
        </w:rPr>
        <w:t xml:space="preserve">al structure (which proves to be good) </w:t>
      </w:r>
      <w:r w:rsidR="00AE4DF6">
        <w:rPr>
          <w:rFonts w:cs="Arial" w:hint="eastAsia"/>
          <w:color w:val="000000"/>
          <w:kern w:val="0"/>
          <w14:ligatures w14:val="none"/>
        </w:rPr>
        <w:t xml:space="preserve">to build Convolutional Neural Network (Convolution layer, Activation function, Pooling layer, Fully Connected layer etc.) and it consistently maintains a classification accuracy above 75 percent on </w:t>
      </w:r>
      <w:r w:rsidR="00AE4DF6">
        <w:rPr>
          <w:rFonts w:cs="Arial"/>
          <w:color w:val="000000"/>
          <w:kern w:val="0"/>
          <w14:ligatures w14:val="none"/>
        </w:rPr>
        <w:t>the</w:t>
      </w:r>
      <w:r w:rsidR="00AE4DF6">
        <w:rPr>
          <w:rFonts w:cs="Arial" w:hint="eastAsia"/>
          <w:color w:val="000000"/>
          <w:kern w:val="0"/>
          <w14:ligatures w14:val="none"/>
        </w:rPr>
        <w:t xml:space="preserve"> unseen testing images. </w:t>
      </w:r>
      <w:r w:rsidR="00B73666">
        <w:rPr>
          <w:rFonts w:cs="Arial"/>
          <w:color w:val="000000"/>
          <w:kern w:val="0"/>
          <w14:ligatures w14:val="none"/>
        </w:rPr>
        <w:t xml:space="preserve">The same architecture is used whenever we are building the embedding function or train a CNN model with subsamples. </w:t>
      </w:r>
    </w:p>
    <w:p w14:paraId="17063E2D" w14:textId="77777777" w:rsidR="00AE4DF6" w:rsidRPr="00AE4DF6" w:rsidRDefault="00AE4DF6" w:rsidP="0053070E">
      <w:pPr>
        <w:spacing w:after="0" w:line="240" w:lineRule="auto"/>
        <w:rPr>
          <w:rFonts w:cs="Times New Roman"/>
          <w:kern w:val="0"/>
          <w14:ligatures w14:val="none"/>
        </w:rPr>
      </w:pPr>
    </w:p>
    <w:p w14:paraId="5B1ECD0F" w14:textId="53D9C46A" w:rsidR="0053070E" w:rsidRDefault="0053070E" w:rsidP="0053070E">
      <w:pPr>
        <w:spacing w:before="360" w:after="120" w:line="240" w:lineRule="auto"/>
        <w:outlineLvl w:val="1"/>
        <w:rPr>
          <w:rFonts w:cs="Arial"/>
          <w:b/>
          <w:bCs/>
          <w:color w:val="000000"/>
          <w:kern w:val="0"/>
          <w:sz w:val="26"/>
          <w:szCs w:val="26"/>
          <w14:ligatures w14:val="none"/>
        </w:rPr>
      </w:pPr>
      <w:r w:rsidRPr="00AE4DF6">
        <w:rPr>
          <w:rFonts w:eastAsia="Times New Roman" w:cs="Arial"/>
          <w:b/>
          <w:bCs/>
          <w:color w:val="000000"/>
          <w:kern w:val="0"/>
          <w:sz w:val="26"/>
          <w:szCs w:val="26"/>
          <w14:ligatures w14:val="none"/>
        </w:rPr>
        <w:t>Discussion</w:t>
      </w:r>
      <w:r w:rsidR="00AE4DF6">
        <w:rPr>
          <w:rFonts w:cs="Arial" w:hint="eastAsia"/>
          <w:b/>
          <w:bCs/>
          <w:color w:val="000000"/>
          <w:kern w:val="0"/>
          <w:sz w:val="26"/>
          <w:szCs w:val="26"/>
          <w14:ligatures w14:val="none"/>
        </w:rPr>
        <w:t>:</w:t>
      </w:r>
    </w:p>
    <w:p w14:paraId="6897D2EE" w14:textId="77777777" w:rsidR="00AE4DF6" w:rsidRPr="00AE4DF6" w:rsidRDefault="00AE4DF6" w:rsidP="0053070E">
      <w:pPr>
        <w:spacing w:before="360" w:after="120" w:line="240" w:lineRule="auto"/>
        <w:outlineLvl w:val="1"/>
        <w:rPr>
          <w:rFonts w:cs="Times New Roman"/>
          <w:b/>
          <w:bCs/>
          <w:kern w:val="0"/>
          <w:sz w:val="26"/>
          <w:szCs w:val="26"/>
          <w14:ligatures w14:val="none"/>
        </w:rPr>
      </w:pPr>
    </w:p>
    <w:p w14:paraId="47ADA791" w14:textId="581222BA" w:rsidR="0053070E" w:rsidRDefault="0053070E" w:rsidP="0053070E">
      <w:pPr>
        <w:spacing w:after="0" w:line="240" w:lineRule="auto"/>
        <w:rPr>
          <w:rFonts w:eastAsia="Times New Roman" w:cs="Arial"/>
          <w:b/>
          <w:bCs/>
          <w:color w:val="000000"/>
          <w:kern w:val="0"/>
          <w14:ligatures w14:val="none"/>
        </w:rPr>
      </w:pPr>
      <w:r w:rsidRPr="0053070E">
        <w:rPr>
          <w:rFonts w:eastAsia="Times New Roman" w:cs="Arial"/>
          <w:b/>
          <w:bCs/>
          <w:color w:val="000000"/>
          <w:kern w:val="0"/>
          <w14:ligatures w14:val="none"/>
        </w:rPr>
        <w:t>Summary</w:t>
      </w:r>
      <w:r w:rsidR="00D8328A">
        <w:rPr>
          <w:rFonts w:eastAsia="Times New Roman" w:cs="Arial"/>
          <w:b/>
          <w:bCs/>
          <w:color w:val="000000"/>
          <w:kern w:val="0"/>
          <w14:ligatures w14:val="none"/>
        </w:rPr>
        <w:t>:</w:t>
      </w:r>
    </w:p>
    <w:p w14:paraId="6D2FE3BE" w14:textId="77777777" w:rsidR="00D8328A" w:rsidRDefault="00D8328A" w:rsidP="0053070E">
      <w:pPr>
        <w:spacing w:after="0" w:line="240" w:lineRule="auto"/>
        <w:rPr>
          <w:rFonts w:eastAsia="Times New Roman" w:cs="Arial"/>
          <w:b/>
          <w:bCs/>
          <w:color w:val="000000"/>
          <w:kern w:val="0"/>
          <w14:ligatures w14:val="none"/>
        </w:rPr>
      </w:pPr>
    </w:p>
    <w:p w14:paraId="1232FF7E" w14:textId="1AFD9ADC" w:rsidR="00D8328A" w:rsidRDefault="00D8328A" w:rsidP="0053070E">
      <w:pPr>
        <w:spacing w:after="0" w:line="240" w:lineRule="auto"/>
        <w:rPr>
          <w:rFonts w:eastAsia="Times New Roman" w:cs="Arial"/>
          <w:color w:val="000000"/>
          <w:kern w:val="0"/>
          <w14:ligatures w14:val="none"/>
        </w:rPr>
      </w:pPr>
      <w:r w:rsidRPr="004F5700">
        <w:rPr>
          <w:rFonts w:eastAsia="Times New Roman" w:cs="Arial"/>
          <w:color w:val="000000"/>
          <w:kern w:val="0"/>
          <w14:ligatures w14:val="none"/>
        </w:rPr>
        <w:t>This project aims to employ different</w:t>
      </w:r>
      <w:r w:rsidR="004F5700" w:rsidRPr="004F5700">
        <w:rPr>
          <w:rFonts w:eastAsia="Times New Roman" w:cs="Arial"/>
          <w:color w:val="000000"/>
          <w:kern w:val="0"/>
          <w14:ligatures w14:val="none"/>
        </w:rPr>
        <w:t xml:space="preserve"> </w:t>
      </w:r>
      <w:r w:rsidR="004F5700" w:rsidRPr="004F5700">
        <w:rPr>
          <w:rFonts w:cs="Segoe UI"/>
          <w:color w:val="0D0D0D"/>
          <w:shd w:val="clear" w:color="auto" w:fill="FFFFFF"/>
        </w:rPr>
        <w:t>data-efficient learning</w:t>
      </w:r>
      <w:r w:rsidRPr="004F5700">
        <w:rPr>
          <w:rFonts w:eastAsia="Times New Roman" w:cs="Arial"/>
          <w:color w:val="000000"/>
          <w:kern w:val="0"/>
          <w14:ligatures w14:val="none"/>
        </w:rPr>
        <w:t xml:space="preserve"> approaches to select representative subsamples to train machine learning models (Convolutional Neural Network in this case)</w:t>
      </w:r>
      <w:r w:rsidR="004F5700">
        <w:rPr>
          <w:rFonts w:eastAsia="Times New Roman" w:cs="Arial"/>
          <w:color w:val="000000"/>
          <w:kern w:val="0"/>
          <w14:ligatures w14:val="none"/>
        </w:rPr>
        <w:t>. The resulting model</w:t>
      </w:r>
      <w:r w:rsidR="00AA7B24">
        <w:rPr>
          <w:rFonts w:cs="Arial" w:hint="eastAsia"/>
          <w:color w:val="000000"/>
          <w:kern w:val="0"/>
          <w14:ligatures w14:val="none"/>
        </w:rPr>
        <w:t>s</w:t>
      </w:r>
      <w:r w:rsidR="004F5700">
        <w:rPr>
          <w:rFonts w:eastAsia="Times New Roman" w:cs="Arial"/>
          <w:color w:val="000000"/>
          <w:kern w:val="0"/>
          <w14:ligatures w14:val="none"/>
        </w:rPr>
        <w:t xml:space="preserve"> maintain a similarly good performance</w:t>
      </w:r>
      <w:r w:rsidR="00AA7B24">
        <w:rPr>
          <w:rFonts w:cs="Arial" w:hint="eastAsia"/>
          <w:color w:val="000000"/>
          <w:kern w:val="0"/>
          <w14:ligatures w14:val="none"/>
        </w:rPr>
        <w:t xml:space="preserve"> in prediction accuracy</w:t>
      </w:r>
      <w:r w:rsidR="004F5700">
        <w:rPr>
          <w:rFonts w:eastAsia="Times New Roman" w:cs="Arial"/>
          <w:color w:val="000000"/>
          <w:kern w:val="0"/>
          <w14:ligatures w14:val="none"/>
        </w:rPr>
        <w:t xml:space="preserve"> </w:t>
      </w:r>
      <w:r w:rsidR="00AA7B24">
        <w:rPr>
          <w:rFonts w:cs="Arial" w:hint="eastAsia"/>
          <w:color w:val="000000"/>
          <w:kern w:val="0"/>
          <w14:ligatures w14:val="none"/>
        </w:rPr>
        <w:t>as if</w:t>
      </w:r>
      <w:r w:rsidR="004F5700">
        <w:rPr>
          <w:rFonts w:eastAsia="Times New Roman" w:cs="Arial"/>
          <w:color w:val="000000"/>
          <w:kern w:val="0"/>
          <w14:ligatures w14:val="none"/>
        </w:rPr>
        <w:t xml:space="preserve"> the model</w:t>
      </w:r>
      <w:r w:rsidR="00AA7B24">
        <w:rPr>
          <w:rFonts w:cs="Arial" w:hint="eastAsia"/>
          <w:color w:val="000000"/>
          <w:kern w:val="0"/>
          <w14:ligatures w14:val="none"/>
        </w:rPr>
        <w:t>s are</w:t>
      </w:r>
      <w:r w:rsidR="004F5700">
        <w:rPr>
          <w:rFonts w:eastAsia="Times New Roman" w:cs="Arial"/>
          <w:color w:val="000000"/>
          <w:kern w:val="0"/>
          <w14:ligatures w14:val="none"/>
        </w:rPr>
        <w:t xml:space="preserve"> trained with </w:t>
      </w:r>
      <w:r w:rsidR="00AA7B24">
        <w:rPr>
          <w:rFonts w:cs="Arial" w:hint="eastAsia"/>
          <w:color w:val="000000"/>
          <w:kern w:val="0"/>
          <w14:ligatures w14:val="none"/>
        </w:rPr>
        <w:t>the original</w:t>
      </w:r>
      <w:r w:rsidR="004F5700">
        <w:rPr>
          <w:rFonts w:eastAsia="Times New Roman" w:cs="Arial"/>
          <w:color w:val="000000"/>
          <w:kern w:val="0"/>
          <w14:ligatures w14:val="none"/>
        </w:rPr>
        <w:t xml:space="preserve"> entire </w:t>
      </w:r>
      <w:r w:rsidR="00AA7B24">
        <w:rPr>
          <w:rFonts w:cs="Arial" w:hint="eastAsia"/>
          <w:color w:val="000000"/>
          <w:kern w:val="0"/>
          <w14:ligatures w14:val="none"/>
        </w:rPr>
        <w:t xml:space="preserve">training </w:t>
      </w:r>
      <w:r w:rsidR="004F5700">
        <w:rPr>
          <w:rFonts w:eastAsia="Times New Roman" w:cs="Arial"/>
          <w:color w:val="000000"/>
          <w:kern w:val="0"/>
          <w14:ligatures w14:val="none"/>
        </w:rPr>
        <w:t>dataset</w:t>
      </w:r>
      <w:r w:rsidR="00AA7B24">
        <w:rPr>
          <w:rFonts w:cs="Arial" w:hint="eastAsia"/>
          <w:color w:val="000000"/>
          <w:kern w:val="0"/>
          <w14:ligatures w14:val="none"/>
        </w:rPr>
        <w:t xml:space="preserve"> in Cifar-10</w:t>
      </w:r>
      <w:r w:rsidR="004F5700">
        <w:rPr>
          <w:rFonts w:eastAsia="Times New Roman" w:cs="Arial"/>
          <w:color w:val="000000"/>
          <w:kern w:val="0"/>
          <w14:ligatures w14:val="none"/>
        </w:rPr>
        <w:t xml:space="preserve">. </w:t>
      </w:r>
      <w:r w:rsidR="00F10C57">
        <w:rPr>
          <w:rFonts w:eastAsia="Times New Roman" w:cs="Arial"/>
          <w:color w:val="000000"/>
          <w:kern w:val="0"/>
          <w14:ligatures w14:val="none"/>
        </w:rPr>
        <w:t xml:space="preserve">Simultaneously, because we only use a subsample to train the ML model, we also optimize the training time during this process. </w:t>
      </w:r>
    </w:p>
    <w:p w14:paraId="22E91C8D" w14:textId="77777777" w:rsidR="004F5700" w:rsidRDefault="004F5700" w:rsidP="0053070E">
      <w:pPr>
        <w:spacing w:after="0" w:line="240" w:lineRule="auto"/>
        <w:rPr>
          <w:rFonts w:eastAsia="Times New Roman" w:cs="Arial"/>
          <w:color w:val="000000"/>
          <w:kern w:val="0"/>
          <w14:ligatures w14:val="none"/>
        </w:rPr>
      </w:pPr>
    </w:p>
    <w:p w14:paraId="670C119D" w14:textId="77777777" w:rsidR="004F5700" w:rsidRPr="004F5700" w:rsidRDefault="004F5700" w:rsidP="0053070E">
      <w:pPr>
        <w:spacing w:after="0" w:line="240" w:lineRule="auto"/>
        <w:rPr>
          <w:rFonts w:eastAsia="Times New Roman" w:cs="Times New Roman"/>
          <w:kern w:val="0"/>
          <w14:ligatures w14:val="none"/>
        </w:rPr>
      </w:pPr>
    </w:p>
    <w:p w14:paraId="6C024DD3" w14:textId="550CA33A" w:rsidR="0053070E" w:rsidRDefault="0053070E" w:rsidP="0053070E">
      <w:pPr>
        <w:spacing w:after="0" w:line="240" w:lineRule="auto"/>
        <w:rPr>
          <w:rFonts w:eastAsia="Times New Roman" w:cs="Arial"/>
          <w:color w:val="000000"/>
          <w:kern w:val="0"/>
          <w14:ligatures w14:val="none"/>
        </w:rPr>
      </w:pPr>
      <w:r w:rsidRPr="0053070E">
        <w:rPr>
          <w:rFonts w:eastAsia="Times New Roman" w:cs="Arial"/>
          <w:b/>
          <w:bCs/>
          <w:color w:val="000000"/>
          <w:kern w:val="0"/>
          <w14:ligatures w14:val="none"/>
        </w:rPr>
        <w:t xml:space="preserve">Conclusion/Take home messages: </w:t>
      </w:r>
    </w:p>
    <w:p w14:paraId="5FF23496" w14:textId="77777777" w:rsidR="004F5700" w:rsidRDefault="004F5700" w:rsidP="0053070E">
      <w:pPr>
        <w:spacing w:after="0" w:line="240" w:lineRule="auto"/>
        <w:rPr>
          <w:rFonts w:eastAsia="Times New Roman" w:cs="Arial"/>
          <w:color w:val="000000"/>
          <w:kern w:val="0"/>
          <w14:ligatures w14:val="none"/>
        </w:rPr>
      </w:pPr>
    </w:p>
    <w:p w14:paraId="29B906BD" w14:textId="3638D89A" w:rsidR="004F5700" w:rsidRDefault="004F5700" w:rsidP="004F5700">
      <w:pPr>
        <w:pStyle w:val="ListParagraph"/>
        <w:numPr>
          <w:ilvl w:val="0"/>
          <w:numId w:val="2"/>
        </w:numPr>
        <w:spacing w:after="0" w:line="240" w:lineRule="auto"/>
        <w:rPr>
          <w:rFonts w:eastAsia="Times New Roman" w:cs="Times New Roman"/>
          <w:kern w:val="0"/>
          <w14:ligatures w14:val="none"/>
        </w:rPr>
      </w:pPr>
      <w:r>
        <w:rPr>
          <w:rFonts w:eastAsia="Times New Roman" w:cs="Times New Roman"/>
          <w:kern w:val="0"/>
          <w14:ligatures w14:val="none"/>
        </w:rPr>
        <w:t xml:space="preserve">There exist multiple ways to figure out if a subset of data shares a similar structure as the original dataset. </w:t>
      </w:r>
      <w:r w:rsidR="009607A4">
        <w:rPr>
          <w:rFonts w:cs="Times New Roman"/>
          <w:kern w:val="0"/>
          <w14:ligatures w14:val="none"/>
        </w:rPr>
        <w:t>U</w:t>
      </w:r>
      <w:r w:rsidR="009607A4">
        <w:rPr>
          <w:rFonts w:cs="Times New Roman" w:hint="eastAsia"/>
          <w:kern w:val="0"/>
          <w14:ligatures w14:val="none"/>
        </w:rPr>
        <w:t xml:space="preserve">sing entropy method is simply one of them. </w:t>
      </w:r>
      <w:r w:rsidR="009B58C2">
        <w:rPr>
          <w:rFonts w:cs="Times New Roman" w:hint="eastAsia"/>
          <w:kern w:val="0"/>
          <w14:ligatures w14:val="none"/>
        </w:rPr>
        <w:t xml:space="preserve">However, at the same time, what is so special about the </w:t>
      </w:r>
      <w:r w:rsidR="00AA7B24">
        <w:rPr>
          <w:rFonts w:cs="Times New Roman" w:hint="eastAsia"/>
          <w:kern w:val="0"/>
          <w14:ligatures w14:val="none"/>
        </w:rPr>
        <w:t xml:space="preserve">BSIE approach is </w:t>
      </w:r>
      <w:r w:rsidR="00AA7B24">
        <w:rPr>
          <w:rFonts w:cs="Times New Roman"/>
          <w:kern w:val="0"/>
          <w14:ligatures w14:val="none"/>
        </w:rPr>
        <w:t>that</w:t>
      </w:r>
      <w:r w:rsidR="00B73666">
        <w:rPr>
          <w:rFonts w:cs="Times New Roman"/>
          <w:kern w:val="0"/>
          <w14:ligatures w14:val="none"/>
        </w:rPr>
        <w:t xml:space="preserve"> this method will generate values to allow you to compare the similarities</w:t>
      </w:r>
      <w:r w:rsidR="00F57574">
        <w:rPr>
          <w:rFonts w:cs="Times New Roman"/>
          <w:kern w:val="0"/>
          <w14:ligatures w14:val="none"/>
        </w:rPr>
        <w:t xml:space="preserve"> in data structures</w:t>
      </w:r>
      <w:r w:rsidR="00B73666">
        <w:rPr>
          <w:rFonts w:cs="Times New Roman"/>
          <w:kern w:val="0"/>
          <w14:ligatures w14:val="none"/>
        </w:rPr>
        <w:t xml:space="preserve"> between datasets </w:t>
      </w:r>
      <w:r w:rsidR="00B73666" w:rsidRPr="00F57574">
        <w:rPr>
          <w:rFonts w:cs="Times New Roman"/>
          <w:b/>
          <w:bCs/>
          <w:kern w:val="0"/>
          <w14:ligatures w14:val="none"/>
        </w:rPr>
        <w:t>regardless of the size of the datasets</w:t>
      </w:r>
      <w:r w:rsidR="00F57574">
        <w:rPr>
          <w:rFonts w:cs="Times New Roman"/>
          <w:kern w:val="0"/>
          <w14:ligatures w14:val="none"/>
        </w:rPr>
        <w:t xml:space="preserve"> (in other methods, this metric will often heavily impact the similarity comparison)</w:t>
      </w:r>
      <w:r w:rsidR="00B73666">
        <w:rPr>
          <w:rFonts w:cs="Times New Roman"/>
          <w:kern w:val="0"/>
          <w14:ligatures w14:val="none"/>
        </w:rPr>
        <w:t xml:space="preserve">. </w:t>
      </w:r>
    </w:p>
    <w:p w14:paraId="78C496F1" w14:textId="5D394C66" w:rsidR="004F5700" w:rsidRDefault="004F5700" w:rsidP="004F5700">
      <w:pPr>
        <w:pStyle w:val="ListParagraph"/>
        <w:numPr>
          <w:ilvl w:val="0"/>
          <w:numId w:val="2"/>
        </w:numPr>
        <w:spacing w:after="0" w:line="240" w:lineRule="auto"/>
        <w:rPr>
          <w:rFonts w:eastAsia="Times New Roman" w:cs="Times New Roman"/>
          <w:kern w:val="0"/>
          <w14:ligatures w14:val="none"/>
        </w:rPr>
      </w:pPr>
      <w:r>
        <w:rPr>
          <w:rFonts w:eastAsia="Times New Roman" w:cs="Times New Roman"/>
          <w:kern w:val="0"/>
          <w14:ligatures w14:val="none"/>
        </w:rPr>
        <w:t xml:space="preserve">If a subset of data is a good structural representation of the original dataset, the machine learning model trained on it could also display decent performance as if trained on the original dataset. </w:t>
      </w:r>
    </w:p>
    <w:p w14:paraId="58467DED" w14:textId="77777777" w:rsidR="004F5700" w:rsidRDefault="004F5700" w:rsidP="004F5700">
      <w:pPr>
        <w:spacing w:after="0" w:line="240" w:lineRule="auto"/>
        <w:rPr>
          <w:rFonts w:eastAsia="Times New Roman" w:cs="Times New Roman"/>
          <w:kern w:val="0"/>
          <w14:ligatures w14:val="none"/>
        </w:rPr>
      </w:pPr>
    </w:p>
    <w:p w14:paraId="1EFB0A2D" w14:textId="77777777" w:rsidR="004F5700" w:rsidRPr="004F5700" w:rsidRDefault="004F5700" w:rsidP="004F5700">
      <w:pPr>
        <w:spacing w:after="0" w:line="240" w:lineRule="auto"/>
        <w:rPr>
          <w:rFonts w:eastAsia="Times New Roman" w:cs="Times New Roman"/>
          <w:kern w:val="0"/>
          <w14:ligatures w14:val="none"/>
        </w:rPr>
      </w:pPr>
    </w:p>
    <w:p w14:paraId="77A127BB" w14:textId="07E5A7EA" w:rsidR="004F5700" w:rsidRDefault="0053070E" w:rsidP="0053070E">
      <w:pPr>
        <w:spacing w:after="0" w:line="240" w:lineRule="auto"/>
        <w:rPr>
          <w:rFonts w:cs="Arial"/>
          <w:color w:val="000000"/>
          <w:kern w:val="0"/>
          <w14:ligatures w14:val="none"/>
        </w:rPr>
      </w:pPr>
      <w:r w:rsidRPr="0053070E">
        <w:rPr>
          <w:rFonts w:eastAsia="Times New Roman" w:cs="Arial"/>
          <w:b/>
          <w:bCs/>
          <w:color w:val="000000"/>
          <w:kern w:val="0"/>
          <w14:ligatures w14:val="none"/>
        </w:rPr>
        <w:lastRenderedPageBreak/>
        <w:t xml:space="preserve">Future work: </w:t>
      </w:r>
    </w:p>
    <w:p w14:paraId="6B5D9785" w14:textId="77777777" w:rsidR="00A417D9" w:rsidRDefault="00A417D9" w:rsidP="0053070E">
      <w:pPr>
        <w:spacing w:after="0" w:line="240" w:lineRule="auto"/>
        <w:rPr>
          <w:rFonts w:cs="Arial"/>
          <w:color w:val="000000"/>
          <w:kern w:val="0"/>
          <w14:ligatures w14:val="none"/>
        </w:rPr>
      </w:pPr>
    </w:p>
    <w:p w14:paraId="62909C9E" w14:textId="75A85E02" w:rsidR="00A417D9" w:rsidRDefault="00EA4B26" w:rsidP="00EA4B26">
      <w:pPr>
        <w:pStyle w:val="ListParagraph"/>
        <w:numPr>
          <w:ilvl w:val="0"/>
          <w:numId w:val="2"/>
        </w:numPr>
        <w:spacing w:after="0" w:line="240" w:lineRule="auto"/>
        <w:rPr>
          <w:rFonts w:cs="Arial"/>
          <w:color w:val="000000"/>
          <w:kern w:val="0"/>
          <w14:ligatures w14:val="none"/>
        </w:rPr>
      </w:pPr>
      <w:r>
        <w:rPr>
          <w:rFonts w:cs="Arial"/>
          <w:color w:val="000000"/>
          <w:kern w:val="0"/>
          <w14:ligatures w14:val="none"/>
        </w:rPr>
        <w:t>Use pretrained model</w:t>
      </w:r>
      <w:r w:rsidR="009607A4">
        <w:rPr>
          <w:rFonts w:cs="Arial" w:hint="eastAsia"/>
          <w:color w:val="000000"/>
          <w:kern w:val="0"/>
          <w14:ligatures w14:val="none"/>
        </w:rPr>
        <w:t>s</w:t>
      </w:r>
      <w:r>
        <w:rPr>
          <w:rFonts w:cs="Arial"/>
          <w:color w:val="000000"/>
          <w:kern w:val="0"/>
          <w14:ligatures w14:val="none"/>
        </w:rPr>
        <w:t xml:space="preserve"> from </w:t>
      </w:r>
      <w:proofErr w:type="spellStart"/>
      <w:r>
        <w:rPr>
          <w:rFonts w:cs="Arial"/>
          <w:color w:val="000000"/>
          <w:kern w:val="0"/>
          <w14:ligatures w14:val="none"/>
        </w:rPr>
        <w:t>PyTorch</w:t>
      </w:r>
      <w:proofErr w:type="spellEnd"/>
      <w:r>
        <w:rPr>
          <w:rFonts w:cs="Arial"/>
          <w:color w:val="000000"/>
          <w:kern w:val="0"/>
          <w14:ligatures w14:val="none"/>
        </w:rPr>
        <w:t xml:space="preserve"> </w:t>
      </w:r>
      <w:proofErr w:type="spellStart"/>
      <w:r>
        <w:rPr>
          <w:rFonts w:cs="Arial"/>
          <w:color w:val="000000"/>
          <w:kern w:val="0"/>
          <w14:ligatures w14:val="none"/>
        </w:rPr>
        <w:t>torchvision</w:t>
      </w:r>
      <w:proofErr w:type="spellEnd"/>
      <w:r>
        <w:rPr>
          <w:rFonts w:cs="Arial"/>
          <w:color w:val="000000"/>
          <w:kern w:val="0"/>
          <w14:ligatures w14:val="none"/>
        </w:rPr>
        <w:t xml:space="preserve"> class to extract feature spaces of images</w:t>
      </w:r>
      <w:r w:rsidR="00CC77DE">
        <w:rPr>
          <w:rFonts w:cs="Arial"/>
          <w:color w:val="000000"/>
          <w:kern w:val="0"/>
          <w14:ligatures w14:val="none"/>
        </w:rPr>
        <w:t xml:space="preserve">. </w:t>
      </w:r>
    </w:p>
    <w:p w14:paraId="5987AC5C" w14:textId="77777777" w:rsidR="00791F43" w:rsidRDefault="00791F43" w:rsidP="00791F43">
      <w:pPr>
        <w:pStyle w:val="ListParagraph"/>
        <w:spacing w:after="0" w:line="240" w:lineRule="auto"/>
        <w:rPr>
          <w:rFonts w:cs="Arial"/>
          <w:color w:val="000000"/>
          <w:kern w:val="0"/>
          <w14:ligatures w14:val="none"/>
        </w:rPr>
      </w:pPr>
    </w:p>
    <w:p w14:paraId="62AD1456" w14:textId="77777777" w:rsidR="00AE7A14" w:rsidRDefault="00EA4B26" w:rsidP="00EA4B26">
      <w:pPr>
        <w:pStyle w:val="ListParagraph"/>
        <w:numPr>
          <w:ilvl w:val="0"/>
          <w:numId w:val="2"/>
        </w:numPr>
        <w:spacing w:after="0" w:line="240" w:lineRule="auto"/>
        <w:rPr>
          <w:rFonts w:cs="Arial"/>
          <w:color w:val="000000"/>
          <w:kern w:val="0"/>
          <w14:ligatures w14:val="none"/>
        </w:rPr>
      </w:pPr>
      <w:r>
        <w:rPr>
          <w:rFonts w:cs="Arial"/>
          <w:color w:val="000000"/>
          <w:kern w:val="0"/>
          <w14:ligatures w14:val="none"/>
        </w:rPr>
        <w:t>When constructing the embedding function</w:t>
      </w:r>
      <w:r w:rsidR="00AE7A14">
        <w:rPr>
          <w:rFonts w:cs="Arial" w:hint="eastAsia"/>
          <w:color w:val="000000"/>
          <w:kern w:val="0"/>
          <w14:ligatures w14:val="none"/>
        </w:rPr>
        <w:t xml:space="preserve">: </w:t>
      </w:r>
    </w:p>
    <w:p w14:paraId="005A2876" w14:textId="5BFB4BAE" w:rsidR="00EA4B26" w:rsidRDefault="00AE7A14" w:rsidP="00AE7A14">
      <w:pPr>
        <w:pStyle w:val="ListParagraph"/>
        <w:numPr>
          <w:ilvl w:val="0"/>
          <w:numId w:val="5"/>
        </w:numPr>
        <w:spacing w:after="0" w:line="240" w:lineRule="auto"/>
        <w:rPr>
          <w:rFonts w:cs="Arial"/>
          <w:color w:val="000000"/>
          <w:kern w:val="0"/>
          <w14:ligatures w14:val="none"/>
        </w:rPr>
      </w:pPr>
      <w:r>
        <w:rPr>
          <w:rFonts w:cs="Arial" w:hint="eastAsia"/>
          <w:color w:val="000000"/>
          <w:kern w:val="0"/>
          <w14:ligatures w14:val="none"/>
        </w:rPr>
        <w:t>W</w:t>
      </w:r>
      <w:r w:rsidR="00EA4B26">
        <w:rPr>
          <w:rFonts w:cs="Arial"/>
          <w:color w:val="000000"/>
          <w:kern w:val="0"/>
          <w14:ligatures w14:val="none"/>
        </w:rPr>
        <w:t>e can also try to use a subsample (rather than the whole training dataset) to do so</w:t>
      </w:r>
      <w:r w:rsidR="00746EAA">
        <w:rPr>
          <w:rFonts w:cs="Arial" w:hint="eastAsia"/>
          <w:color w:val="000000"/>
          <w:kern w:val="0"/>
          <w14:ligatures w14:val="none"/>
        </w:rPr>
        <w:t xml:space="preserve"> even if this subsample may not be a perfect representation of the whole training dataset. </w:t>
      </w:r>
    </w:p>
    <w:p w14:paraId="67AAB318" w14:textId="6091C1DF" w:rsidR="00AE7A14" w:rsidRDefault="00AE7A14" w:rsidP="00AE7A14">
      <w:pPr>
        <w:pStyle w:val="ListParagraph"/>
        <w:numPr>
          <w:ilvl w:val="0"/>
          <w:numId w:val="5"/>
        </w:numPr>
        <w:spacing w:after="0" w:line="240" w:lineRule="auto"/>
        <w:rPr>
          <w:rFonts w:cs="Arial"/>
          <w:color w:val="000000"/>
          <w:kern w:val="0"/>
          <w14:ligatures w14:val="none"/>
        </w:rPr>
      </w:pPr>
      <w:r>
        <w:rPr>
          <w:rFonts w:cs="Arial" w:hint="eastAsia"/>
          <w:color w:val="000000"/>
          <w:kern w:val="0"/>
          <w14:ligatures w14:val="none"/>
        </w:rPr>
        <w:t xml:space="preserve">We can even try </w:t>
      </w:r>
      <w:r w:rsidR="000214A2">
        <w:rPr>
          <w:rFonts w:cs="Arial" w:hint="eastAsia"/>
          <w:color w:val="000000"/>
          <w:kern w:val="0"/>
          <w14:ligatures w14:val="none"/>
        </w:rPr>
        <w:t>to use the raw pixels of the Cifar-10 images. In other words, we don</w:t>
      </w:r>
      <w:r w:rsidR="000214A2">
        <w:rPr>
          <w:rFonts w:cs="Arial"/>
          <w:color w:val="000000"/>
          <w:kern w:val="0"/>
          <w14:ligatures w14:val="none"/>
        </w:rPr>
        <w:t>’</w:t>
      </w:r>
      <w:r w:rsidR="000214A2">
        <w:rPr>
          <w:rFonts w:cs="Arial" w:hint="eastAsia"/>
          <w:color w:val="000000"/>
          <w:kern w:val="0"/>
          <w14:ligatures w14:val="none"/>
        </w:rPr>
        <w:t xml:space="preserve">t use the </w:t>
      </w:r>
      <w:r w:rsidR="000214A2">
        <w:rPr>
          <w:rFonts w:cs="Arial"/>
          <w:color w:val="000000"/>
          <w:kern w:val="0"/>
          <w14:ligatures w14:val="none"/>
        </w:rPr>
        <w:t>embedding</w:t>
      </w:r>
      <w:r w:rsidR="000214A2">
        <w:rPr>
          <w:rFonts w:cs="Arial" w:hint="eastAsia"/>
          <w:color w:val="000000"/>
          <w:kern w:val="0"/>
          <w14:ligatures w14:val="none"/>
        </w:rPr>
        <w:t xml:space="preserve"> CNN function to extract the feature space (therefore we could avoid the cost to train it), and we simply flatten pixels of each image into a column vector and combine them to form a matrix. Then we </w:t>
      </w:r>
      <w:r w:rsidR="000214A2">
        <w:rPr>
          <w:rFonts w:cs="Arial"/>
          <w:color w:val="000000"/>
          <w:kern w:val="0"/>
          <w14:ligatures w14:val="none"/>
        </w:rPr>
        <w:t>can</w:t>
      </w:r>
      <w:r w:rsidR="000214A2">
        <w:rPr>
          <w:rFonts w:cs="Arial" w:hint="eastAsia"/>
          <w:color w:val="000000"/>
          <w:kern w:val="0"/>
          <w14:ligatures w14:val="none"/>
        </w:rPr>
        <w:t xml:space="preserve"> apply SVD and BSIE to this matrix as usual. (However, this approach hasn</w:t>
      </w:r>
      <w:r w:rsidR="000214A2">
        <w:rPr>
          <w:rFonts w:cs="Arial"/>
          <w:color w:val="000000"/>
          <w:kern w:val="0"/>
          <w14:ligatures w14:val="none"/>
        </w:rPr>
        <w:t>’</w:t>
      </w:r>
      <w:r w:rsidR="000214A2">
        <w:rPr>
          <w:rFonts w:cs="Arial" w:hint="eastAsia"/>
          <w:color w:val="000000"/>
          <w:kern w:val="0"/>
          <w14:ligatures w14:val="none"/>
        </w:rPr>
        <w:t>t produced any promising results so far)</w:t>
      </w:r>
    </w:p>
    <w:p w14:paraId="0E384F6F" w14:textId="77777777" w:rsidR="000214A2" w:rsidRDefault="000214A2" w:rsidP="000214A2">
      <w:pPr>
        <w:pStyle w:val="ListParagraph"/>
        <w:spacing w:after="0" w:line="240" w:lineRule="auto"/>
        <w:ind w:left="1080"/>
        <w:rPr>
          <w:rFonts w:cs="Arial"/>
          <w:color w:val="000000"/>
          <w:kern w:val="0"/>
          <w14:ligatures w14:val="none"/>
        </w:rPr>
      </w:pPr>
    </w:p>
    <w:p w14:paraId="7FF94A41" w14:textId="37D5114B" w:rsidR="001A3B0E" w:rsidRDefault="00EA4B26" w:rsidP="00DB09E1">
      <w:pPr>
        <w:pStyle w:val="ListParagraph"/>
        <w:numPr>
          <w:ilvl w:val="0"/>
          <w:numId w:val="2"/>
        </w:numPr>
        <w:spacing w:after="0" w:line="240" w:lineRule="auto"/>
        <w:rPr>
          <w:rFonts w:cs="Arial"/>
          <w:color w:val="000000"/>
          <w:kern w:val="0"/>
          <w14:ligatures w14:val="none"/>
        </w:rPr>
      </w:pPr>
      <w:r w:rsidRPr="00CC77DE">
        <w:rPr>
          <w:rFonts w:cs="Arial"/>
          <w:color w:val="000000"/>
          <w:kern w:val="0"/>
          <w14:ligatures w14:val="none"/>
        </w:rPr>
        <w:t xml:space="preserve">Still use the whole training dataset to construct the embedding function, but </w:t>
      </w:r>
      <w:r w:rsidR="00CC77DE" w:rsidRPr="00CC77DE">
        <w:rPr>
          <w:rFonts w:cs="Arial"/>
          <w:color w:val="000000"/>
          <w:kern w:val="0"/>
          <w14:ligatures w14:val="none"/>
        </w:rPr>
        <w:t xml:space="preserve">this time extract the feature space (and do SVD and BSIE) </w:t>
      </w:r>
      <w:r w:rsidR="000214A2">
        <w:rPr>
          <w:rFonts w:cs="Arial" w:hint="eastAsia"/>
          <w:color w:val="000000"/>
          <w:kern w:val="0"/>
          <w14:ligatures w14:val="none"/>
        </w:rPr>
        <w:t>with respect to each class in the training set</w:t>
      </w:r>
      <w:r w:rsidR="00CC77DE">
        <w:rPr>
          <w:rFonts w:cs="Arial"/>
          <w:color w:val="000000"/>
          <w:kern w:val="0"/>
          <w14:ligatures w14:val="none"/>
        </w:rPr>
        <w:t xml:space="preserve">. After we attain a good interpretation on the data geometric distribution regarding each class, we can find </w:t>
      </w:r>
      <w:r w:rsidR="000214A2">
        <w:rPr>
          <w:rFonts w:cs="Arial" w:hint="eastAsia"/>
          <w:color w:val="000000"/>
          <w:kern w:val="0"/>
          <w14:ligatures w14:val="none"/>
        </w:rPr>
        <w:t>the most representative subset</w:t>
      </w:r>
      <w:r w:rsidR="00CC77DE">
        <w:rPr>
          <w:rFonts w:cs="Arial"/>
          <w:color w:val="000000"/>
          <w:kern w:val="0"/>
          <w14:ligatures w14:val="none"/>
        </w:rPr>
        <w:t xml:space="preserve"> from each class and combine them together to form </w:t>
      </w:r>
      <w:r w:rsidR="000214A2">
        <w:rPr>
          <w:rFonts w:cs="Arial" w:hint="eastAsia"/>
          <w:color w:val="000000"/>
          <w:kern w:val="0"/>
          <w14:ligatures w14:val="none"/>
        </w:rPr>
        <w:t xml:space="preserve">a combined </w:t>
      </w:r>
      <w:r w:rsidR="00CC77DE">
        <w:rPr>
          <w:rFonts w:cs="Arial"/>
          <w:color w:val="000000"/>
          <w:kern w:val="0"/>
          <w14:ligatures w14:val="none"/>
        </w:rPr>
        <w:t xml:space="preserve">subsample. </w:t>
      </w:r>
      <w:r w:rsidR="000214A2">
        <w:rPr>
          <w:rFonts w:cs="Arial" w:hint="eastAsia"/>
          <w:color w:val="000000"/>
          <w:kern w:val="0"/>
          <w14:ligatures w14:val="none"/>
        </w:rPr>
        <w:t xml:space="preserve">We can also select the most unrepresentative ones from each class deliberately and combine them to form a </w:t>
      </w:r>
      <w:r w:rsidR="007B194E">
        <w:rPr>
          <w:rFonts w:cs="Arial" w:hint="eastAsia"/>
          <w:color w:val="000000"/>
          <w:kern w:val="0"/>
          <w14:ligatures w14:val="none"/>
        </w:rPr>
        <w:t xml:space="preserve">bad subsample to set up </w:t>
      </w:r>
      <w:r w:rsidR="001A3B0E">
        <w:rPr>
          <w:rFonts w:cs="Arial" w:hint="eastAsia"/>
          <w:color w:val="000000"/>
          <w:kern w:val="0"/>
          <w14:ligatures w14:val="none"/>
        </w:rPr>
        <w:t>a</w:t>
      </w:r>
      <w:r w:rsidR="007B194E">
        <w:rPr>
          <w:rFonts w:cs="Arial" w:hint="eastAsia"/>
          <w:color w:val="000000"/>
          <w:kern w:val="0"/>
          <w14:ligatures w14:val="none"/>
        </w:rPr>
        <w:t xml:space="preserve"> contrast in prediction accuracy between the </w:t>
      </w:r>
      <w:r w:rsidR="001A3B0E">
        <w:rPr>
          <w:rFonts w:cs="Arial" w:hint="eastAsia"/>
          <w:color w:val="000000"/>
          <w:kern w:val="0"/>
          <w14:ligatures w14:val="none"/>
        </w:rPr>
        <w:t xml:space="preserve">most representative subsample and the most unrepresentative subsample. </w:t>
      </w:r>
      <w:r w:rsidR="00791F43">
        <w:rPr>
          <w:rFonts w:cs="Arial" w:hint="eastAsia"/>
          <w:color w:val="000000"/>
          <w:kern w:val="0"/>
          <w14:ligatures w14:val="none"/>
        </w:rPr>
        <w:t>We can slightly modify the approach as well. For example, we can try to select only one representative subset from one class and combine it with the subsets (</w:t>
      </w:r>
      <w:r w:rsidR="00791F43">
        <w:rPr>
          <w:rFonts w:cs="Arial"/>
          <w:color w:val="000000"/>
          <w:kern w:val="0"/>
          <w14:ligatures w14:val="none"/>
        </w:rPr>
        <w:t>that</w:t>
      </w:r>
      <w:r w:rsidR="00791F43">
        <w:rPr>
          <w:rFonts w:cs="Arial" w:hint="eastAsia"/>
          <w:color w:val="000000"/>
          <w:kern w:val="0"/>
          <w14:ligatures w14:val="none"/>
        </w:rPr>
        <w:t xml:space="preserve"> are not very representative) from other classes. T</w:t>
      </w:r>
      <w:r w:rsidR="00791F43">
        <w:rPr>
          <w:rFonts w:cs="Arial"/>
          <w:color w:val="000000"/>
          <w:kern w:val="0"/>
          <w14:ligatures w14:val="none"/>
        </w:rPr>
        <w:t>h</w:t>
      </w:r>
      <w:r w:rsidR="00791F43">
        <w:rPr>
          <w:rFonts w:cs="Arial" w:hint="eastAsia"/>
          <w:color w:val="000000"/>
          <w:kern w:val="0"/>
          <w14:ligatures w14:val="none"/>
        </w:rPr>
        <w:t xml:space="preserve">en we can train the CNN model on this combined subsample and observe if the model performs well only in classifying images from that </w:t>
      </w:r>
      <w:proofErr w:type="gramStart"/>
      <w:r w:rsidR="00791F43">
        <w:rPr>
          <w:rFonts w:cs="Arial" w:hint="eastAsia"/>
          <w:color w:val="000000"/>
          <w:kern w:val="0"/>
          <w14:ligatures w14:val="none"/>
        </w:rPr>
        <w:t xml:space="preserve">particular </w:t>
      </w:r>
      <w:r w:rsidR="00791F43">
        <w:rPr>
          <w:rFonts w:cs="Arial"/>
          <w:color w:val="000000"/>
          <w:kern w:val="0"/>
          <w14:ligatures w14:val="none"/>
        </w:rPr>
        <w:t>class</w:t>
      </w:r>
      <w:proofErr w:type="gramEnd"/>
      <w:r w:rsidR="00791F43">
        <w:rPr>
          <w:rFonts w:cs="Arial" w:hint="eastAsia"/>
          <w:color w:val="000000"/>
          <w:kern w:val="0"/>
          <w14:ligatures w14:val="none"/>
        </w:rPr>
        <w:t xml:space="preserve"> whose subset is representative. </w:t>
      </w:r>
    </w:p>
    <w:p w14:paraId="1682FF5D" w14:textId="77777777" w:rsidR="00791F43" w:rsidRDefault="00791F43" w:rsidP="00791F43">
      <w:pPr>
        <w:pStyle w:val="ListParagraph"/>
        <w:spacing w:after="0" w:line="240" w:lineRule="auto"/>
        <w:rPr>
          <w:rFonts w:cs="Arial"/>
          <w:color w:val="000000"/>
          <w:kern w:val="0"/>
          <w14:ligatures w14:val="none"/>
        </w:rPr>
      </w:pPr>
    </w:p>
    <w:p w14:paraId="0D10C16B" w14:textId="25FB83D0" w:rsidR="004F5700" w:rsidRDefault="00D608AF" w:rsidP="00DB09E1">
      <w:pPr>
        <w:pStyle w:val="ListParagraph"/>
        <w:numPr>
          <w:ilvl w:val="0"/>
          <w:numId w:val="2"/>
        </w:numPr>
        <w:spacing w:after="0" w:line="240" w:lineRule="auto"/>
        <w:rPr>
          <w:rFonts w:cs="Arial"/>
          <w:color w:val="000000"/>
          <w:kern w:val="0"/>
          <w14:ligatures w14:val="none"/>
        </w:rPr>
      </w:pPr>
      <w:r>
        <w:rPr>
          <w:rFonts w:cs="Arial" w:hint="eastAsia"/>
          <w:color w:val="000000"/>
          <w:kern w:val="0"/>
          <w14:ligatures w14:val="none"/>
        </w:rPr>
        <w:t xml:space="preserve">Currently, when we compare the entropy value of one subsample against </w:t>
      </w:r>
      <w:r w:rsidR="009B58C2">
        <w:rPr>
          <w:rFonts w:cs="Arial" w:hint="eastAsia"/>
          <w:color w:val="000000"/>
          <w:kern w:val="0"/>
          <w14:ligatures w14:val="none"/>
        </w:rPr>
        <w:t xml:space="preserve">the entropy value of </w:t>
      </w:r>
      <w:r>
        <w:rPr>
          <w:rFonts w:cs="Arial" w:hint="eastAsia"/>
          <w:color w:val="000000"/>
          <w:kern w:val="0"/>
          <w14:ligatures w14:val="none"/>
        </w:rPr>
        <w:t xml:space="preserve">another, we still only concentrate on the singular values </w:t>
      </w:r>
      <w:r w:rsidR="009B58C2">
        <w:rPr>
          <w:rFonts w:cs="Arial" w:hint="eastAsia"/>
          <w:color w:val="000000"/>
          <w:kern w:val="0"/>
          <w14:ligatures w14:val="none"/>
        </w:rPr>
        <w:t xml:space="preserve">of the middle diagonal matrix after applying SVD to the subsample </w:t>
      </w:r>
      <w:r w:rsidR="009B58C2">
        <w:rPr>
          <w:rFonts w:cs="Arial"/>
          <w:color w:val="000000"/>
          <w:kern w:val="0"/>
          <w14:ligatures w14:val="none"/>
        </w:rPr>
        <w:t>feature</w:t>
      </w:r>
      <w:r w:rsidR="009B58C2">
        <w:rPr>
          <w:rFonts w:cs="Arial" w:hint="eastAsia"/>
          <w:color w:val="000000"/>
          <w:kern w:val="0"/>
          <w14:ligatures w14:val="none"/>
        </w:rPr>
        <w:t xml:space="preserve"> space. In other words, the left U and right V^T matrices are left unused. These two matrices contain the orthonormal eigenvectors which tell us about </w:t>
      </w:r>
      <w:proofErr w:type="gramStart"/>
      <w:r w:rsidR="009B58C2">
        <w:rPr>
          <w:rFonts w:cs="Arial" w:hint="eastAsia"/>
          <w:color w:val="000000"/>
          <w:kern w:val="0"/>
          <w14:ligatures w14:val="none"/>
        </w:rPr>
        <w:t>really essential</w:t>
      </w:r>
      <w:proofErr w:type="gramEnd"/>
      <w:r w:rsidR="009B58C2">
        <w:rPr>
          <w:rFonts w:cs="Arial" w:hint="eastAsia"/>
          <w:color w:val="000000"/>
          <w:kern w:val="0"/>
          <w14:ligatures w14:val="none"/>
        </w:rPr>
        <w:t xml:space="preserve"> information about data distribution (in a new eigenspace, not in the original coordinates), so they should not be neglected. In other words, besides using entropy value to distinguish whether a subset is representative or not, the eigenvector </w:t>
      </w:r>
      <w:r w:rsidR="009B58C2">
        <w:rPr>
          <w:rFonts w:cs="Arial"/>
          <w:color w:val="000000"/>
          <w:kern w:val="0"/>
          <w14:ligatures w14:val="none"/>
        </w:rPr>
        <w:t>similar</w:t>
      </w:r>
      <w:r w:rsidR="009B58C2">
        <w:rPr>
          <w:rFonts w:cs="Arial" w:hint="eastAsia"/>
          <w:color w:val="000000"/>
          <w:kern w:val="0"/>
          <w14:ligatures w14:val="none"/>
        </w:rPr>
        <w:t xml:space="preserve">ity between the subset and the overall training set should also be an important metric for us to consider. </w:t>
      </w:r>
      <w:r w:rsidR="00CF4ACC">
        <w:rPr>
          <w:rFonts w:cs="Arial"/>
          <w:color w:val="000000"/>
          <w:kern w:val="0"/>
          <w14:ligatures w14:val="none"/>
        </w:rPr>
        <w:t>In the end, this approach will generate a new metric and it could be better to use it along with the entropy metric so that we can have a 3 dimensional plot that whenever we have a point close to the origin (in x-y plane), we can regard this point (representing a subsample) is close to the overall training set in terms of the entropy metric and the eigenvector metric. It looks something like the following:</w:t>
      </w:r>
    </w:p>
    <w:p w14:paraId="00392936" w14:textId="1F9166AD" w:rsidR="00CF4ACC" w:rsidRDefault="00CF4ACC" w:rsidP="00CF4ACC">
      <w:pPr>
        <w:pStyle w:val="ListParagraph"/>
        <w:spacing w:after="0" w:line="240" w:lineRule="auto"/>
        <w:rPr>
          <w:rFonts w:cs="Arial"/>
          <w:color w:val="000000"/>
          <w:kern w:val="0"/>
          <w14:ligatures w14:val="none"/>
        </w:rPr>
      </w:pPr>
      <w:r>
        <w:rPr>
          <w:noProof/>
        </w:rPr>
        <w:lastRenderedPageBreak/>
        <w:drawing>
          <wp:inline distT="0" distB="0" distL="0" distR="0" wp14:anchorId="5A72918D" wp14:editId="0C3D1D15">
            <wp:extent cx="4118610" cy="3130550"/>
            <wp:effectExtent l="0" t="0" r="0" b="0"/>
            <wp:docPr id="342301691" name="Picture 1" descr="3D &amp; Contour Plots of the Bivariate Normal Distribution – Data Science Ge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amp; Contour Plots of the Bivariate Normal Distribution – Data Science Ge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610" cy="3130550"/>
                    </a:xfrm>
                    <a:prstGeom prst="rect">
                      <a:avLst/>
                    </a:prstGeom>
                    <a:noFill/>
                    <a:ln>
                      <a:noFill/>
                    </a:ln>
                  </pic:spPr>
                </pic:pic>
              </a:graphicData>
            </a:graphic>
          </wp:inline>
        </w:drawing>
      </w:r>
    </w:p>
    <w:p w14:paraId="7454BE67" w14:textId="77777777" w:rsidR="00CF4ACC" w:rsidRDefault="00CF4ACC" w:rsidP="00CF4ACC">
      <w:pPr>
        <w:spacing w:after="0" w:line="240" w:lineRule="auto"/>
        <w:rPr>
          <w:rFonts w:cs="Arial"/>
          <w:color w:val="000000"/>
          <w:kern w:val="0"/>
          <w14:ligatures w14:val="none"/>
        </w:rPr>
      </w:pPr>
    </w:p>
    <w:p w14:paraId="77237859" w14:textId="40BFF9E4" w:rsidR="00CF4ACC" w:rsidRPr="00CF4ACC" w:rsidRDefault="00CF4ACC" w:rsidP="00F10C57">
      <w:pPr>
        <w:spacing w:after="0" w:line="240" w:lineRule="auto"/>
        <w:ind w:left="720"/>
        <w:rPr>
          <w:rFonts w:cs="Arial"/>
          <w:color w:val="000000"/>
          <w:kern w:val="0"/>
          <w14:ligatures w14:val="none"/>
        </w:rPr>
      </w:pPr>
      <w:r>
        <w:rPr>
          <w:rFonts w:cs="Arial"/>
          <w:color w:val="000000"/>
          <w:kern w:val="0"/>
          <w14:ligatures w14:val="none"/>
        </w:rPr>
        <w:t>As you might guess already, the third axis (height) represents the</w:t>
      </w:r>
      <w:r w:rsidR="00F10C57">
        <w:rPr>
          <w:rFonts w:cs="Arial"/>
          <w:color w:val="000000"/>
          <w:kern w:val="0"/>
          <w14:ligatures w14:val="none"/>
        </w:rPr>
        <w:t xml:space="preserve"> prediction</w:t>
      </w:r>
      <w:r>
        <w:rPr>
          <w:rFonts w:cs="Arial"/>
          <w:color w:val="000000"/>
          <w:kern w:val="0"/>
          <w14:ligatures w14:val="none"/>
        </w:rPr>
        <w:t xml:space="preserve"> accuracy of </w:t>
      </w:r>
      <w:r w:rsidR="00F10C57">
        <w:rPr>
          <w:rFonts w:cs="Arial"/>
          <w:color w:val="000000"/>
          <w:kern w:val="0"/>
          <w14:ligatures w14:val="none"/>
        </w:rPr>
        <w:t xml:space="preserve">each of the </w:t>
      </w:r>
      <w:r w:rsidR="00E117CE">
        <w:rPr>
          <w:rFonts w:cs="Arial"/>
          <w:color w:val="000000"/>
          <w:kern w:val="0"/>
          <w14:ligatures w14:val="none"/>
        </w:rPr>
        <w:t>models</w:t>
      </w:r>
      <w:r w:rsidR="00F10C57">
        <w:rPr>
          <w:rFonts w:cs="Arial"/>
          <w:color w:val="000000"/>
          <w:kern w:val="0"/>
          <w14:ligatures w14:val="none"/>
        </w:rPr>
        <w:t xml:space="preserve"> we train with subsamples. </w:t>
      </w:r>
    </w:p>
    <w:p w14:paraId="3D23A57A" w14:textId="77777777" w:rsidR="00CF4ACC" w:rsidRDefault="00CF4ACC" w:rsidP="00CF4ACC">
      <w:pPr>
        <w:pStyle w:val="ListParagraph"/>
        <w:spacing w:after="0" w:line="240" w:lineRule="auto"/>
        <w:rPr>
          <w:rFonts w:cs="Arial"/>
          <w:color w:val="000000"/>
          <w:kern w:val="0"/>
          <w14:ligatures w14:val="none"/>
        </w:rPr>
      </w:pPr>
    </w:p>
    <w:p w14:paraId="75D9DF59" w14:textId="77777777" w:rsidR="00CC77DE" w:rsidRDefault="00CC77DE" w:rsidP="00CC77DE">
      <w:pPr>
        <w:pStyle w:val="ListParagraph"/>
        <w:spacing w:after="0" w:line="240" w:lineRule="auto"/>
        <w:rPr>
          <w:rFonts w:cs="Arial"/>
          <w:color w:val="000000"/>
          <w:kern w:val="0"/>
          <w14:ligatures w14:val="none"/>
        </w:rPr>
      </w:pPr>
    </w:p>
    <w:p w14:paraId="6A762FAF" w14:textId="77777777" w:rsidR="000214A2" w:rsidRPr="00CC77DE" w:rsidRDefault="000214A2" w:rsidP="00CC77DE">
      <w:pPr>
        <w:pStyle w:val="ListParagraph"/>
        <w:spacing w:after="0" w:line="240" w:lineRule="auto"/>
        <w:rPr>
          <w:rFonts w:cs="Arial"/>
          <w:color w:val="000000"/>
          <w:kern w:val="0"/>
          <w14:ligatures w14:val="none"/>
        </w:rPr>
      </w:pPr>
    </w:p>
    <w:p w14:paraId="2F7083ED" w14:textId="7C7E1C4D" w:rsidR="0053070E" w:rsidRPr="0053070E" w:rsidRDefault="00127964" w:rsidP="0053070E">
      <w:pPr>
        <w:spacing w:after="0" w:line="240" w:lineRule="auto"/>
        <w:rPr>
          <w:rFonts w:cs="Times New Roman"/>
          <w:kern w:val="0"/>
          <w14:ligatures w14:val="none"/>
        </w:rPr>
      </w:pPr>
      <w:r>
        <w:rPr>
          <w:rFonts w:cs="Arial" w:hint="eastAsia"/>
          <w:color w:val="000000"/>
          <w:kern w:val="0"/>
          <w14:ligatures w14:val="none"/>
        </w:rPr>
        <w:t xml:space="preserve"> </w:t>
      </w:r>
    </w:p>
    <w:p w14:paraId="0A81E0B6" w14:textId="56D8DAB2" w:rsidR="0053070E" w:rsidRDefault="0053070E" w:rsidP="0053070E">
      <w:pPr>
        <w:spacing w:after="0" w:line="240" w:lineRule="auto"/>
        <w:rPr>
          <w:rFonts w:eastAsia="Times New Roman" w:cs="Arial"/>
          <w:color w:val="000000"/>
          <w:kern w:val="0"/>
          <w14:ligatures w14:val="none"/>
        </w:rPr>
      </w:pPr>
      <w:r w:rsidRPr="0053070E">
        <w:rPr>
          <w:rFonts w:eastAsia="Times New Roman" w:cs="Arial"/>
          <w:b/>
          <w:bCs/>
          <w:color w:val="000000"/>
          <w:kern w:val="0"/>
          <w14:ligatures w14:val="none"/>
        </w:rPr>
        <w:t xml:space="preserve">Ethical considerations: </w:t>
      </w:r>
    </w:p>
    <w:p w14:paraId="45E85AC9" w14:textId="77777777" w:rsidR="004F5700" w:rsidRDefault="004F5700" w:rsidP="0053070E">
      <w:pPr>
        <w:spacing w:after="0" w:line="240" w:lineRule="auto"/>
        <w:rPr>
          <w:rFonts w:eastAsia="Times New Roman" w:cs="Arial"/>
          <w:color w:val="000000"/>
          <w:kern w:val="0"/>
          <w14:ligatures w14:val="none"/>
        </w:rPr>
      </w:pPr>
    </w:p>
    <w:p w14:paraId="6DBFB3FF" w14:textId="37709BCD" w:rsidR="004F5700" w:rsidRPr="000214A2" w:rsidRDefault="004F5700" w:rsidP="0053070E">
      <w:pPr>
        <w:spacing w:after="0" w:line="240" w:lineRule="auto"/>
        <w:rPr>
          <w:rFonts w:cs="Times New Roman"/>
          <w:kern w:val="0"/>
          <w14:ligatures w14:val="none"/>
        </w:rPr>
      </w:pPr>
      <w:r>
        <w:rPr>
          <w:rFonts w:eastAsia="Times New Roman" w:cs="Arial"/>
          <w:color w:val="000000"/>
          <w:kern w:val="0"/>
          <w14:ligatures w14:val="none"/>
        </w:rPr>
        <w:t xml:space="preserve">None and all the data we used is </w:t>
      </w:r>
      <w:r w:rsidR="00A417D9">
        <w:rPr>
          <w:rFonts w:eastAsia="Times New Roman" w:cs="Arial"/>
          <w:color w:val="000000"/>
          <w:kern w:val="0"/>
          <w14:ligatures w14:val="none"/>
        </w:rPr>
        <w:t>publicly</w:t>
      </w:r>
      <w:r>
        <w:rPr>
          <w:rFonts w:eastAsia="Times New Roman" w:cs="Arial"/>
          <w:color w:val="000000"/>
          <w:kern w:val="0"/>
          <w14:ligatures w14:val="none"/>
        </w:rPr>
        <w:t xml:space="preserve"> available</w:t>
      </w:r>
      <w:r w:rsidR="00791F43">
        <w:rPr>
          <w:rFonts w:cs="Arial" w:hint="eastAsia"/>
          <w:color w:val="000000"/>
          <w:kern w:val="0"/>
          <w14:ligatures w14:val="none"/>
        </w:rPr>
        <w:t xml:space="preserve"> </w:t>
      </w:r>
      <w:r w:rsidR="00791F43">
        <w:rPr>
          <w:rFonts w:cs="Arial"/>
          <w:color w:val="000000"/>
          <w:kern w:val="0"/>
          <w14:ligatures w14:val="none"/>
        </w:rPr>
        <w:t>currently</w:t>
      </w:r>
      <w:r>
        <w:rPr>
          <w:rFonts w:eastAsia="Times New Roman" w:cs="Arial"/>
          <w:color w:val="000000"/>
          <w:kern w:val="0"/>
          <w14:ligatures w14:val="none"/>
        </w:rPr>
        <w:t xml:space="preserve">. </w:t>
      </w:r>
      <w:r w:rsidR="000214A2">
        <w:rPr>
          <w:rFonts w:cs="Arial" w:hint="eastAsia"/>
          <w:color w:val="000000"/>
          <w:kern w:val="0"/>
          <w14:ligatures w14:val="none"/>
        </w:rPr>
        <w:t xml:space="preserve">We might </w:t>
      </w:r>
      <w:r w:rsidR="00791F43">
        <w:rPr>
          <w:rFonts w:cs="Arial" w:hint="eastAsia"/>
          <w:color w:val="000000"/>
          <w:kern w:val="0"/>
          <w14:ligatures w14:val="none"/>
        </w:rPr>
        <w:t xml:space="preserve">consider other approaches to test our hypothesis and </w:t>
      </w:r>
      <w:r w:rsidR="000214A2">
        <w:rPr>
          <w:rFonts w:cs="Arial" w:hint="eastAsia"/>
          <w:color w:val="000000"/>
          <w:kern w:val="0"/>
          <w14:ligatures w14:val="none"/>
        </w:rPr>
        <w:t xml:space="preserve">use </w:t>
      </w:r>
      <w:r w:rsidR="00791F43">
        <w:rPr>
          <w:rFonts w:cs="Arial" w:hint="eastAsia"/>
          <w:color w:val="000000"/>
          <w:kern w:val="0"/>
          <w14:ligatures w14:val="none"/>
        </w:rPr>
        <w:t xml:space="preserve">other datasets (besides Cifar-10), but the ethical issue still seems trivial. </w:t>
      </w:r>
    </w:p>
    <w:p w14:paraId="7057A228" w14:textId="77777777" w:rsidR="0053070E" w:rsidRDefault="0053070E" w:rsidP="00433226">
      <w:pPr>
        <w:rPr>
          <w:b/>
          <w:bCs/>
        </w:rPr>
      </w:pPr>
    </w:p>
    <w:p w14:paraId="5A4E99F6" w14:textId="77777777" w:rsidR="00A417D9" w:rsidRDefault="00A417D9" w:rsidP="00433226">
      <w:pPr>
        <w:rPr>
          <w:b/>
          <w:bCs/>
        </w:rPr>
      </w:pPr>
    </w:p>
    <w:p w14:paraId="43B336A3" w14:textId="4D43F1A4" w:rsidR="00EA4B26" w:rsidRDefault="00A417D9" w:rsidP="00433226">
      <w:pPr>
        <w:rPr>
          <w:b/>
          <w:bCs/>
        </w:rPr>
      </w:pPr>
      <w:r>
        <w:rPr>
          <w:b/>
          <w:bCs/>
        </w:rPr>
        <w:t>Other considerations:</w:t>
      </w:r>
    </w:p>
    <w:p w14:paraId="77B46A30" w14:textId="5F5AA1BB" w:rsidR="00B73666" w:rsidRDefault="00A417D9" w:rsidP="00433226">
      <w:pPr>
        <w:rPr>
          <w:b/>
          <w:bCs/>
        </w:rPr>
      </w:pPr>
      <w:r>
        <w:t>The goal of the project is to</w:t>
      </w:r>
      <w:r w:rsidR="00791F43">
        <w:rPr>
          <w:rFonts w:hint="eastAsia"/>
        </w:rPr>
        <w:t xml:space="preserve"> </w:t>
      </w:r>
      <w:r w:rsidR="00D608AF">
        <w:t>identify</w:t>
      </w:r>
      <w:r w:rsidR="00791F43">
        <w:rPr>
          <w:rFonts w:hint="eastAsia"/>
        </w:rPr>
        <w:t xml:space="preserve"> an </w:t>
      </w:r>
      <w:r w:rsidR="00D608AF">
        <w:t>optimal subset</w:t>
      </w:r>
      <w:r w:rsidR="00791F43">
        <w:rPr>
          <w:rFonts w:hint="eastAsia"/>
        </w:rPr>
        <w:t xml:space="preserve"> (or mul</w:t>
      </w:r>
      <w:r w:rsidR="00D608AF">
        <w:rPr>
          <w:rFonts w:hint="eastAsia"/>
        </w:rPr>
        <w:t>tiple of them) so that we can</w:t>
      </w:r>
      <w:r>
        <w:t xml:space="preserve"> use less data to train ML models in an efficient way</w:t>
      </w:r>
      <w:r w:rsidR="00D608AF">
        <w:rPr>
          <w:rFonts w:hint="eastAsia"/>
        </w:rPr>
        <w:t xml:space="preserve"> without substantially decreasing its prediction accuracy. We can do this</w:t>
      </w:r>
      <w:r>
        <w:t xml:space="preserve"> by </w:t>
      </w:r>
      <w:r w:rsidR="00D608AF">
        <w:rPr>
          <w:rFonts w:hint="eastAsia"/>
        </w:rPr>
        <w:t>extracting the</w:t>
      </w:r>
      <w:r>
        <w:t xml:space="preserve"> feature space and </w:t>
      </w:r>
      <w:r w:rsidR="00D608AF">
        <w:rPr>
          <w:rFonts w:hint="eastAsia"/>
        </w:rPr>
        <w:t xml:space="preserve">analyzing </w:t>
      </w:r>
      <w:r>
        <w:t xml:space="preserve">geometric </w:t>
      </w:r>
      <w:r w:rsidR="00D608AF">
        <w:rPr>
          <w:rFonts w:hint="eastAsia"/>
        </w:rPr>
        <w:t>structure and data distribution</w:t>
      </w:r>
      <w:r>
        <w:t xml:space="preserve"> of subsamples, but to extract such </w:t>
      </w:r>
      <w:r w:rsidR="00D608AF">
        <w:rPr>
          <w:rFonts w:hint="eastAsia"/>
        </w:rPr>
        <w:t>information</w:t>
      </w:r>
      <w:r>
        <w:t xml:space="preserve"> from subsamples, we </w:t>
      </w:r>
      <w:proofErr w:type="gramStart"/>
      <w:r>
        <w:t>have to</w:t>
      </w:r>
      <w:proofErr w:type="gramEnd"/>
      <w:r>
        <w:t xml:space="preserve"> train the model first on the whole dataset anyway</w:t>
      </w:r>
      <w:r w:rsidR="00D608AF">
        <w:rPr>
          <w:rFonts w:hint="eastAsia"/>
        </w:rPr>
        <w:t xml:space="preserve"> to attain the embedding function</w:t>
      </w:r>
      <w:r>
        <w:t xml:space="preserve">. </w:t>
      </w:r>
    </w:p>
    <w:p w14:paraId="724AD0C5" w14:textId="77777777" w:rsidR="00B73666" w:rsidRDefault="00B73666" w:rsidP="00433226">
      <w:pPr>
        <w:rPr>
          <w:b/>
          <w:bCs/>
        </w:rPr>
      </w:pPr>
    </w:p>
    <w:p w14:paraId="6DFEE279" w14:textId="77777777" w:rsidR="00B73666" w:rsidRDefault="00B73666" w:rsidP="00433226">
      <w:pPr>
        <w:rPr>
          <w:b/>
          <w:bCs/>
        </w:rPr>
      </w:pPr>
    </w:p>
    <w:p w14:paraId="37BED83D" w14:textId="42E3EEF7" w:rsidR="00B73666" w:rsidRDefault="00B73666" w:rsidP="00433226">
      <w:pPr>
        <w:rPr>
          <w:b/>
          <w:bCs/>
        </w:rPr>
      </w:pPr>
      <w:r>
        <w:rPr>
          <w:b/>
          <w:bCs/>
        </w:rPr>
        <w:lastRenderedPageBreak/>
        <w:t>Concession:</w:t>
      </w:r>
    </w:p>
    <w:p w14:paraId="3EEDEE67" w14:textId="19F3A9D2" w:rsidR="00B73666" w:rsidRPr="00F57574" w:rsidRDefault="00F57574" w:rsidP="00B73666">
      <w:pPr>
        <w:pStyle w:val="ListParagraph"/>
        <w:numPr>
          <w:ilvl w:val="0"/>
          <w:numId w:val="6"/>
        </w:numPr>
      </w:pPr>
      <w:r w:rsidRPr="00F57574">
        <w:t xml:space="preserve">The correlation between the entropy value and accuracy seems to be weak, so we might want to add other metrics. (Plus, it is hard to attain a subsample whose entropy value is very different from the entropy value of its parent dataset. </w:t>
      </w:r>
    </w:p>
    <w:p w14:paraId="040B3375" w14:textId="44BFC679" w:rsidR="00F57574" w:rsidRPr="00F57574" w:rsidRDefault="00F57574" w:rsidP="00B73666">
      <w:pPr>
        <w:pStyle w:val="ListParagraph"/>
        <w:numPr>
          <w:ilvl w:val="0"/>
          <w:numId w:val="6"/>
        </w:numPr>
      </w:pPr>
      <w:r w:rsidRPr="00F57574">
        <w:t xml:space="preserve">The improvement in prediction accuracy by using this method to identify an optimal training subset is still limited. </w:t>
      </w:r>
    </w:p>
    <w:p w14:paraId="06B8A6CE" w14:textId="5303C4A0" w:rsidR="0053070E" w:rsidRDefault="002D1DA8" w:rsidP="00433226">
      <w:pPr>
        <w:rPr>
          <w:b/>
          <w:bCs/>
        </w:rPr>
      </w:pPr>
      <w:r>
        <w:rPr>
          <w:b/>
          <w:bCs/>
        </w:rPr>
        <w:t xml:space="preserve">This project is a solo project, and the only group member is </w:t>
      </w:r>
      <w:r w:rsidR="00746EAA">
        <w:rPr>
          <w:b/>
          <w:bCs/>
        </w:rPr>
        <w:t>me (</w:t>
      </w:r>
      <w:r w:rsidR="00746EAA">
        <w:rPr>
          <w:rFonts w:hint="eastAsia"/>
          <w:b/>
          <w:bCs/>
        </w:rPr>
        <w:t>Xiao Wen, UNI: xw2943)</w:t>
      </w:r>
      <w:r>
        <w:rPr>
          <w:b/>
          <w:bCs/>
        </w:rPr>
        <w:t xml:space="preserve">. Currently, I have done </w:t>
      </w:r>
      <w:r w:rsidR="00D608AF">
        <w:rPr>
          <w:rFonts w:hint="eastAsia"/>
          <w:b/>
          <w:bCs/>
        </w:rPr>
        <w:t>all the</w:t>
      </w:r>
      <w:r>
        <w:rPr>
          <w:b/>
          <w:bCs/>
        </w:rPr>
        <w:t xml:space="preserve"> work up</w:t>
      </w:r>
      <w:r w:rsidR="00D608AF">
        <w:rPr>
          <w:rFonts w:hint="eastAsia"/>
          <w:b/>
          <w:bCs/>
        </w:rPr>
        <w:t xml:space="preserve"> appointed by my mentor </w:t>
      </w:r>
      <w:proofErr w:type="spellStart"/>
      <w:proofErr w:type="gramStart"/>
      <w:r w:rsidR="00D608AF">
        <w:rPr>
          <w:rFonts w:hint="eastAsia"/>
          <w:b/>
          <w:bCs/>
        </w:rPr>
        <w:t>Dr.Diggans</w:t>
      </w:r>
      <w:proofErr w:type="spellEnd"/>
      <w:proofErr w:type="gramEnd"/>
      <w:r>
        <w:rPr>
          <w:b/>
          <w:bCs/>
        </w:rPr>
        <w:t xml:space="preserve">. </w:t>
      </w:r>
      <w:r w:rsidR="001A3B0E">
        <w:rPr>
          <w:rFonts w:hint="eastAsia"/>
          <w:b/>
          <w:bCs/>
        </w:rPr>
        <w:t xml:space="preserve">However, the </w:t>
      </w:r>
      <w:r w:rsidR="00D608AF">
        <w:rPr>
          <w:rFonts w:hint="eastAsia"/>
          <w:b/>
          <w:bCs/>
        </w:rPr>
        <w:t xml:space="preserve">preliminary </w:t>
      </w:r>
      <w:r w:rsidR="001A3B0E">
        <w:rPr>
          <w:rFonts w:hint="eastAsia"/>
          <w:b/>
          <w:bCs/>
        </w:rPr>
        <w:t xml:space="preserve">result I attained so far is not promising and convincing, </w:t>
      </w:r>
      <w:r w:rsidR="00D608AF">
        <w:rPr>
          <w:rFonts w:hint="eastAsia"/>
          <w:b/>
          <w:bCs/>
        </w:rPr>
        <w:t xml:space="preserve">so I need to further </w:t>
      </w:r>
      <w:r w:rsidR="001A3B0E">
        <w:rPr>
          <w:rFonts w:hint="eastAsia"/>
          <w:b/>
          <w:bCs/>
        </w:rPr>
        <w:t>reexamin</w:t>
      </w:r>
      <w:r w:rsidR="00D608AF">
        <w:rPr>
          <w:rFonts w:hint="eastAsia"/>
          <w:b/>
          <w:bCs/>
        </w:rPr>
        <w:t xml:space="preserve">e my code </w:t>
      </w:r>
      <w:r w:rsidR="001A3B0E">
        <w:rPr>
          <w:rFonts w:hint="eastAsia"/>
          <w:b/>
          <w:bCs/>
        </w:rPr>
        <w:t xml:space="preserve">and come up with new approaches. </w:t>
      </w:r>
    </w:p>
    <w:p w14:paraId="567A9617" w14:textId="77777777" w:rsidR="00615FD5" w:rsidRDefault="00615FD5" w:rsidP="00433226">
      <w:pPr>
        <w:rPr>
          <w:b/>
          <w:bCs/>
        </w:rPr>
      </w:pPr>
    </w:p>
    <w:p w14:paraId="2F6D6D7F" w14:textId="77777777" w:rsidR="00615FD5" w:rsidRDefault="00615FD5" w:rsidP="00433226">
      <w:pPr>
        <w:rPr>
          <w:b/>
          <w:bCs/>
        </w:rPr>
      </w:pPr>
    </w:p>
    <w:p w14:paraId="096E478F" w14:textId="439C4779" w:rsidR="00615FD5" w:rsidRDefault="00615FD5" w:rsidP="00433226">
      <w:pPr>
        <w:rPr>
          <w:b/>
          <w:bCs/>
        </w:rPr>
      </w:pPr>
      <w:r>
        <w:rPr>
          <w:b/>
          <w:bCs/>
        </w:rPr>
        <w:t xml:space="preserve">Reference: </w:t>
      </w:r>
    </w:p>
    <w:p w14:paraId="46408E93" w14:textId="657710AC" w:rsidR="00C43492" w:rsidRDefault="00C43492" w:rsidP="00C43492">
      <w:pPr>
        <w:pStyle w:val="ListParagraph"/>
        <w:numPr>
          <w:ilvl w:val="0"/>
          <w:numId w:val="2"/>
        </w:numPr>
      </w:pPr>
      <w:r>
        <w:t>C</w:t>
      </w:r>
      <w:r>
        <w:t>hristopher</w:t>
      </w:r>
      <w:r>
        <w:t xml:space="preserve"> Tyler Diggans, Abd AlRahman R. </w:t>
      </w:r>
      <w:proofErr w:type="spellStart"/>
      <w:r>
        <w:t>AIMomani</w:t>
      </w:r>
      <w:proofErr w:type="spellEnd"/>
      <w:r>
        <w:t>. 202</w:t>
      </w:r>
      <w:r>
        <w:t>2</w:t>
      </w:r>
      <w:r>
        <w:t xml:space="preserve">. Geometric Partition Entropy: </w:t>
      </w:r>
      <w:proofErr w:type="gramStart"/>
      <w:r>
        <w:t>Coarse-Graining</w:t>
      </w:r>
      <w:proofErr w:type="gramEnd"/>
      <w:r>
        <w:t xml:space="preserve"> a Continuous</w:t>
      </w:r>
      <w:r>
        <w:t xml:space="preserve"> </w:t>
      </w:r>
      <w:r>
        <w:t>State Space</w:t>
      </w:r>
      <w:r>
        <w:t xml:space="preserve"> </w:t>
      </w:r>
    </w:p>
    <w:p w14:paraId="4D070929" w14:textId="325371C6" w:rsidR="00C43492" w:rsidRPr="00C43492" w:rsidRDefault="00C43492" w:rsidP="00C43492">
      <w:pPr>
        <w:pStyle w:val="ListParagraph"/>
        <w:numPr>
          <w:ilvl w:val="0"/>
          <w:numId w:val="2"/>
        </w:numPr>
      </w:pPr>
      <w:r>
        <w:t xml:space="preserve">Christopher </w:t>
      </w:r>
      <w:r>
        <w:t xml:space="preserve">Tyler Diggans, Abd AlRahman R. </w:t>
      </w:r>
      <w:proofErr w:type="spellStart"/>
      <w:r>
        <w:t>AIMomani</w:t>
      </w:r>
      <w:proofErr w:type="spellEnd"/>
      <w:r>
        <w:t>. 20</w:t>
      </w:r>
      <w:r>
        <w:t xml:space="preserve">23. </w:t>
      </w:r>
      <w:r>
        <w:t>Boltzmann–Shannon interaction entropy: A normalized</w:t>
      </w:r>
      <w:r>
        <w:t xml:space="preserve"> </w:t>
      </w:r>
      <w:r>
        <w:t>measure for continuous variables with an application as subsample quality metric</w:t>
      </w:r>
    </w:p>
    <w:p w14:paraId="7CB95E31" w14:textId="4DCAC526" w:rsidR="00615FD5" w:rsidRPr="00C43492" w:rsidRDefault="00615FD5" w:rsidP="00C43492">
      <w:pPr>
        <w:pStyle w:val="ListParagraph"/>
        <w:numPr>
          <w:ilvl w:val="0"/>
          <w:numId w:val="2"/>
        </w:numPr>
      </w:pPr>
      <w:r w:rsidRPr="00C43492">
        <w:t xml:space="preserve">3D Normal Distribution plot </w:t>
      </w:r>
      <w:r w:rsidRPr="00C43492">
        <w:t>https://datasciencegenie.com/wp-content/uploads/2020/04/DifferentMeans3D.png</w:t>
      </w:r>
    </w:p>
    <w:sectPr w:rsidR="00615FD5" w:rsidRPr="00C4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11ADC"/>
    <w:multiLevelType w:val="hybridMultilevel"/>
    <w:tmpl w:val="4160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17831"/>
    <w:multiLevelType w:val="multilevel"/>
    <w:tmpl w:val="0C0C80A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E152C"/>
    <w:multiLevelType w:val="hybridMultilevel"/>
    <w:tmpl w:val="1062E52C"/>
    <w:lvl w:ilvl="0" w:tplc="5016BBCC">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7574F"/>
    <w:multiLevelType w:val="multilevel"/>
    <w:tmpl w:val="869C7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B75B42"/>
    <w:multiLevelType w:val="hybridMultilevel"/>
    <w:tmpl w:val="2E3872B4"/>
    <w:lvl w:ilvl="0" w:tplc="FFD07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690925"/>
    <w:multiLevelType w:val="hybridMultilevel"/>
    <w:tmpl w:val="28D60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9870">
    <w:abstractNumId w:val="3"/>
  </w:num>
  <w:num w:numId="2" w16cid:durableId="1489710443">
    <w:abstractNumId w:val="2"/>
  </w:num>
  <w:num w:numId="3" w16cid:durableId="1896970715">
    <w:abstractNumId w:val="1"/>
  </w:num>
  <w:num w:numId="4" w16cid:durableId="1257903569">
    <w:abstractNumId w:val="0"/>
  </w:num>
  <w:num w:numId="5" w16cid:durableId="1178470810">
    <w:abstractNumId w:val="4"/>
  </w:num>
  <w:num w:numId="6" w16cid:durableId="119570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FC"/>
    <w:rsid w:val="00004D6E"/>
    <w:rsid w:val="000214A2"/>
    <w:rsid w:val="0012117F"/>
    <w:rsid w:val="00127964"/>
    <w:rsid w:val="00163FD0"/>
    <w:rsid w:val="00196448"/>
    <w:rsid w:val="001A3B0E"/>
    <w:rsid w:val="002179B4"/>
    <w:rsid w:val="0022562C"/>
    <w:rsid w:val="00236421"/>
    <w:rsid w:val="00237529"/>
    <w:rsid w:val="00261B75"/>
    <w:rsid w:val="002D1DA8"/>
    <w:rsid w:val="00325C35"/>
    <w:rsid w:val="003D3F3E"/>
    <w:rsid w:val="003D6A5C"/>
    <w:rsid w:val="00433226"/>
    <w:rsid w:val="00494392"/>
    <w:rsid w:val="004C0BB6"/>
    <w:rsid w:val="004E1600"/>
    <w:rsid w:val="004E3304"/>
    <w:rsid w:val="004F5700"/>
    <w:rsid w:val="00507022"/>
    <w:rsid w:val="005117B2"/>
    <w:rsid w:val="0052109C"/>
    <w:rsid w:val="00525BE1"/>
    <w:rsid w:val="0053070E"/>
    <w:rsid w:val="005318E4"/>
    <w:rsid w:val="005346B9"/>
    <w:rsid w:val="00566696"/>
    <w:rsid w:val="005B6164"/>
    <w:rsid w:val="005C5ED8"/>
    <w:rsid w:val="005F0B09"/>
    <w:rsid w:val="006107E7"/>
    <w:rsid w:val="00615FD5"/>
    <w:rsid w:val="00680910"/>
    <w:rsid w:val="006916AF"/>
    <w:rsid w:val="006D5C5D"/>
    <w:rsid w:val="00746EAA"/>
    <w:rsid w:val="0077342C"/>
    <w:rsid w:val="00791F43"/>
    <w:rsid w:val="007B194E"/>
    <w:rsid w:val="008247EE"/>
    <w:rsid w:val="00830D06"/>
    <w:rsid w:val="008D2220"/>
    <w:rsid w:val="008F2D59"/>
    <w:rsid w:val="00903C82"/>
    <w:rsid w:val="00912693"/>
    <w:rsid w:val="00916776"/>
    <w:rsid w:val="009607A4"/>
    <w:rsid w:val="0096652D"/>
    <w:rsid w:val="00985D4C"/>
    <w:rsid w:val="00996CEF"/>
    <w:rsid w:val="00997E47"/>
    <w:rsid w:val="009B34C5"/>
    <w:rsid w:val="009B58C2"/>
    <w:rsid w:val="00A417D9"/>
    <w:rsid w:val="00A639A6"/>
    <w:rsid w:val="00A94CF8"/>
    <w:rsid w:val="00AA3CCA"/>
    <w:rsid w:val="00AA7B24"/>
    <w:rsid w:val="00AD6741"/>
    <w:rsid w:val="00AE1F80"/>
    <w:rsid w:val="00AE4DF6"/>
    <w:rsid w:val="00AE7A14"/>
    <w:rsid w:val="00B14D03"/>
    <w:rsid w:val="00B24B6A"/>
    <w:rsid w:val="00B45D7B"/>
    <w:rsid w:val="00B53960"/>
    <w:rsid w:val="00B73666"/>
    <w:rsid w:val="00BB54FC"/>
    <w:rsid w:val="00C0489D"/>
    <w:rsid w:val="00C14A32"/>
    <w:rsid w:val="00C36535"/>
    <w:rsid w:val="00C43492"/>
    <w:rsid w:val="00C5146B"/>
    <w:rsid w:val="00CA41DE"/>
    <w:rsid w:val="00CC77DE"/>
    <w:rsid w:val="00CF4ACC"/>
    <w:rsid w:val="00D608AF"/>
    <w:rsid w:val="00D7606C"/>
    <w:rsid w:val="00D8328A"/>
    <w:rsid w:val="00D94CD5"/>
    <w:rsid w:val="00DE667F"/>
    <w:rsid w:val="00E117CE"/>
    <w:rsid w:val="00E2655D"/>
    <w:rsid w:val="00EA4B26"/>
    <w:rsid w:val="00EB0CD8"/>
    <w:rsid w:val="00EC52DD"/>
    <w:rsid w:val="00F10C57"/>
    <w:rsid w:val="00F57574"/>
    <w:rsid w:val="00F60C33"/>
    <w:rsid w:val="00F9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8B07"/>
  <w15:chartTrackingRefBased/>
  <w15:docId w15:val="{39E1BBEA-9870-4828-97AD-DCAE6F0F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226"/>
  </w:style>
  <w:style w:type="paragraph" w:styleId="Heading1">
    <w:name w:val="heading 1"/>
    <w:basedOn w:val="Normal"/>
    <w:next w:val="Normal"/>
    <w:link w:val="Heading1Char"/>
    <w:uiPriority w:val="9"/>
    <w:qFormat/>
    <w:rsid w:val="00BB5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5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5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4FC"/>
    <w:rPr>
      <w:rFonts w:eastAsiaTheme="majorEastAsia" w:cstheme="majorBidi"/>
      <w:color w:val="272727" w:themeColor="text1" w:themeTint="D8"/>
    </w:rPr>
  </w:style>
  <w:style w:type="paragraph" w:styleId="Title">
    <w:name w:val="Title"/>
    <w:basedOn w:val="Normal"/>
    <w:next w:val="Normal"/>
    <w:link w:val="TitleChar"/>
    <w:uiPriority w:val="10"/>
    <w:qFormat/>
    <w:rsid w:val="00BB5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4FC"/>
    <w:pPr>
      <w:spacing w:before="160"/>
      <w:jc w:val="center"/>
    </w:pPr>
    <w:rPr>
      <w:i/>
      <w:iCs/>
      <w:color w:val="404040" w:themeColor="text1" w:themeTint="BF"/>
    </w:rPr>
  </w:style>
  <w:style w:type="character" w:customStyle="1" w:styleId="QuoteChar">
    <w:name w:val="Quote Char"/>
    <w:basedOn w:val="DefaultParagraphFont"/>
    <w:link w:val="Quote"/>
    <w:uiPriority w:val="29"/>
    <w:rsid w:val="00BB54FC"/>
    <w:rPr>
      <w:i/>
      <w:iCs/>
      <w:color w:val="404040" w:themeColor="text1" w:themeTint="BF"/>
    </w:rPr>
  </w:style>
  <w:style w:type="paragraph" w:styleId="ListParagraph">
    <w:name w:val="List Paragraph"/>
    <w:basedOn w:val="Normal"/>
    <w:uiPriority w:val="34"/>
    <w:qFormat/>
    <w:rsid w:val="00BB54FC"/>
    <w:pPr>
      <w:ind w:left="720"/>
      <w:contextualSpacing/>
    </w:pPr>
  </w:style>
  <w:style w:type="character" w:styleId="IntenseEmphasis">
    <w:name w:val="Intense Emphasis"/>
    <w:basedOn w:val="DefaultParagraphFont"/>
    <w:uiPriority w:val="21"/>
    <w:qFormat/>
    <w:rsid w:val="00BB54FC"/>
    <w:rPr>
      <w:i/>
      <w:iCs/>
      <w:color w:val="0F4761" w:themeColor="accent1" w:themeShade="BF"/>
    </w:rPr>
  </w:style>
  <w:style w:type="paragraph" w:styleId="IntenseQuote">
    <w:name w:val="Intense Quote"/>
    <w:basedOn w:val="Normal"/>
    <w:next w:val="Normal"/>
    <w:link w:val="IntenseQuoteChar"/>
    <w:uiPriority w:val="30"/>
    <w:qFormat/>
    <w:rsid w:val="00BB5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4FC"/>
    <w:rPr>
      <w:i/>
      <w:iCs/>
      <w:color w:val="0F4761" w:themeColor="accent1" w:themeShade="BF"/>
    </w:rPr>
  </w:style>
  <w:style w:type="character" w:styleId="IntenseReference">
    <w:name w:val="Intense Reference"/>
    <w:basedOn w:val="DefaultParagraphFont"/>
    <w:uiPriority w:val="32"/>
    <w:qFormat/>
    <w:rsid w:val="00BB54FC"/>
    <w:rPr>
      <w:b/>
      <w:bCs/>
      <w:smallCaps/>
      <w:color w:val="0F4761" w:themeColor="accent1" w:themeShade="BF"/>
      <w:spacing w:val="5"/>
    </w:rPr>
  </w:style>
  <w:style w:type="paragraph" w:styleId="NormalWeb">
    <w:name w:val="Normal (Web)"/>
    <w:basedOn w:val="Normal"/>
    <w:uiPriority w:val="99"/>
    <w:semiHidden/>
    <w:unhideWhenUsed/>
    <w:rsid w:val="0053070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23982">
      <w:bodyDiv w:val="1"/>
      <w:marLeft w:val="0"/>
      <w:marRight w:val="0"/>
      <w:marTop w:val="0"/>
      <w:marBottom w:val="0"/>
      <w:divBdr>
        <w:top w:val="none" w:sz="0" w:space="0" w:color="auto"/>
        <w:left w:val="none" w:sz="0" w:space="0" w:color="auto"/>
        <w:bottom w:val="none" w:sz="0" w:space="0" w:color="auto"/>
        <w:right w:val="none" w:sz="0" w:space="0" w:color="auto"/>
      </w:divBdr>
    </w:div>
    <w:div w:id="182715663">
      <w:bodyDiv w:val="1"/>
      <w:marLeft w:val="0"/>
      <w:marRight w:val="0"/>
      <w:marTop w:val="0"/>
      <w:marBottom w:val="0"/>
      <w:divBdr>
        <w:top w:val="none" w:sz="0" w:space="0" w:color="auto"/>
        <w:left w:val="none" w:sz="0" w:space="0" w:color="auto"/>
        <w:bottom w:val="none" w:sz="0" w:space="0" w:color="auto"/>
        <w:right w:val="none" w:sz="0" w:space="0" w:color="auto"/>
      </w:divBdr>
    </w:div>
    <w:div w:id="217136324">
      <w:bodyDiv w:val="1"/>
      <w:marLeft w:val="0"/>
      <w:marRight w:val="0"/>
      <w:marTop w:val="0"/>
      <w:marBottom w:val="0"/>
      <w:divBdr>
        <w:top w:val="none" w:sz="0" w:space="0" w:color="auto"/>
        <w:left w:val="none" w:sz="0" w:space="0" w:color="auto"/>
        <w:bottom w:val="none" w:sz="0" w:space="0" w:color="auto"/>
        <w:right w:val="none" w:sz="0" w:space="0" w:color="auto"/>
      </w:divBdr>
    </w:div>
    <w:div w:id="2055034705">
      <w:bodyDiv w:val="1"/>
      <w:marLeft w:val="0"/>
      <w:marRight w:val="0"/>
      <w:marTop w:val="0"/>
      <w:marBottom w:val="0"/>
      <w:divBdr>
        <w:top w:val="none" w:sz="0" w:space="0" w:color="auto"/>
        <w:left w:val="none" w:sz="0" w:space="0" w:color="auto"/>
        <w:bottom w:val="none" w:sz="0" w:space="0" w:color="auto"/>
        <w:right w:val="none" w:sz="0" w:space="0" w:color="auto"/>
      </w:divBdr>
    </w:div>
    <w:div w:id="207017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Wen</dc:creator>
  <cp:keywords/>
  <dc:description/>
  <cp:lastModifiedBy>Xiao Wen</cp:lastModifiedBy>
  <cp:revision>25</cp:revision>
  <dcterms:created xsi:type="dcterms:W3CDTF">2024-03-12T01:21:00Z</dcterms:created>
  <dcterms:modified xsi:type="dcterms:W3CDTF">2024-05-11T00:39:00Z</dcterms:modified>
</cp:coreProperties>
</file>