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AF1CB" w14:textId="71A3CF8D" w:rsidR="00AB4A30" w:rsidRPr="00AB4A30" w:rsidRDefault="00AB4A30" w:rsidP="00901035">
      <w:pPr>
        <w:jc w:val="center"/>
        <w:rPr>
          <w:b/>
          <w:bCs/>
          <w:sz w:val="52"/>
          <w:szCs w:val="52"/>
          <w:u w:val="single"/>
        </w:rPr>
      </w:pPr>
      <w:r w:rsidRPr="00901035">
        <w:rPr>
          <w:b/>
          <w:bCs/>
          <w:sz w:val="52"/>
          <w:szCs w:val="52"/>
          <w:highlight w:val="yellow"/>
          <w:u w:val="single"/>
        </w:rPr>
        <w:t xml:space="preserve">Task </w:t>
      </w:r>
      <w:r w:rsidRPr="00901035">
        <w:rPr>
          <w:b/>
          <w:bCs/>
          <w:sz w:val="52"/>
          <w:szCs w:val="52"/>
          <w:highlight w:val="yellow"/>
          <w:u w:val="single"/>
        </w:rPr>
        <w:t>3</w:t>
      </w:r>
    </w:p>
    <w:p w14:paraId="2B2708F5" w14:textId="360AD1ED" w:rsidR="00901035" w:rsidRDefault="00901035" w:rsidP="00901035">
      <w:pPr>
        <w:spacing w:line="240" w:lineRule="auto"/>
        <w:jc w:val="center"/>
        <w:rPr>
          <w:b/>
          <w:bCs/>
          <w:sz w:val="32"/>
          <w:szCs w:val="32"/>
          <w:u w:val="single"/>
        </w:rPr>
      </w:pPr>
      <w:r w:rsidRPr="00901035">
        <w:rPr>
          <w:b/>
          <w:bCs/>
          <w:sz w:val="32"/>
          <w:szCs w:val="32"/>
          <w:u w:val="single"/>
        </w:rPr>
        <w:t>Treatment Type Selection by Cancer Stage</w:t>
      </w:r>
    </w:p>
    <w:p w14:paraId="73D06F1C" w14:textId="77777777" w:rsidR="00901035" w:rsidRPr="00901035" w:rsidRDefault="00901035" w:rsidP="00901035">
      <w:pPr>
        <w:spacing w:line="240" w:lineRule="auto"/>
        <w:jc w:val="center"/>
        <w:rPr>
          <w:b/>
          <w:bCs/>
          <w:sz w:val="32"/>
          <w:szCs w:val="32"/>
          <w:u w:val="single"/>
        </w:rPr>
      </w:pPr>
    </w:p>
    <w:p w14:paraId="138F77A6" w14:textId="77777777" w:rsidR="00901035" w:rsidRPr="00901035" w:rsidRDefault="00901035" w:rsidP="00901035">
      <w:pPr>
        <w:pStyle w:val="ListParagraph"/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901035">
        <w:rPr>
          <w:sz w:val="32"/>
          <w:szCs w:val="32"/>
        </w:rPr>
        <w:t>How do treatment choices (surgery, chemotherapy, radiation, combined) differ across cancer stages?</w:t>
      </w:r>
    </w:p>
    <w:p w14:paraId="18EB9DBA" w14:textId="1A734838" w:rsidR="00375421" w:rsidRDefault="00901035" w:rsidP="00901035">
      <w:pPr>
        <w:pStyle w:val="ListParagraph"/>
        <w:numPr>
          <w:ilvl w:val="0"/>
          <w:numId w:val="3"/>
        </w:numPr>
        <w:pBdr>
          <w:bottom w:val="double" w:sz="6" w:space="1" w:color="auto"/>
        </w:pBdr>
        <w:spacing w:line="240" w:lineRule="auto"/>
        <w:rPr>
          <w:sz w:val="32"/>
          <w:szCs w:val="32"/>
        </w:rPr>
      </w:pPr>
      <w:r w:rsidRPr="00901035">
        <w:rPr>
          <w:sz w:val="32"/>
          <w:szCs w:val="32"/>
        </w:rPr>
        <w:t>Plot treatment type frequencies grouped by cancer stage.</w:t>
      </w:r>
    </w:p>
    <w:p w14:paraId="41F0EF11" w14:textId="77777777" w:rsidR="00CC365C" w:rsidRPr="00CC365C" w:rsidRDefault="00CC365C" w:rsidP="00CC365C">
      <w:pPr>
        <w:pBdr>
          <w:bottom w:val="double" w:sz="6" w:space="1" w:color="auto"/>
        </w:pBdr>
        <w:spacing w:line="240" w:lineRule="auto"/>
        <w:ind w:left="360"/>
        <w:jc w:val="right"/>
        <w:rPr>
          <w:sz w:val="32"/>
          <w:szCs w:val="32"/>
        </w:rPr>
      </w:pPr>
    </w:p>
    <w:p w14:paraId="643877C8" w14:textId="0CFAE4A4" w:rsidR="00CC365C" w:rsidRDefault="00CC365C" w:rsidP="00CC365C">
      <w:pPr>
        <w:spacing w:line="240" w:lineRule="auto"/>
        <w:jc w:val="center"/>
        <w:rPr>
          <w:b/>
          <w:bCs/>
          <w:sz w:val="52"/>
          <w:szCs w:val="52"/>
          <w:u w:val="single"/>
        </w:rPr>
      </w:pPr>
      <w:r w:rsidRPr="00CC365C">
        <w:rPr>
          <w:b/>
          <w:bCs/>
          <w:sz w:val="52"/>
          <w:szCs w:val="52"/>
          <w:highlight w:val="yellow"/>
          <w:u w:val="single"/>
        </w:rPr>
        <w:t>Output</w:t>
      </w:r>
    </w:p>
    <w:p w14:paraId="080D12E8" w14:textId="77777777" w:rsidR="00CC365C" w:rsidRDefault="00CC365C" w:rsidP="0079445E">
      <w:pPr>
        <w:spacing w:line="240" w:lineRule="auto"/>
        <w:rPr>
          <w:b/>
          <w:bCs/>
          <w:sz w:val="32"/>
          <w:szCs w:val="32"/>
          <w:u w:val="single"/>
        </w:rPr>
      </w:pPr>
    </w:p>
    <w:p w14:paraId="3F15C72C" w14:textId="6545DB09" w:rsidR="003512F9" w:rsidRPr="00D72479" w:rsidRDefault="0079445E" w:rsidP="00D72479">
      <w:pPr>
        <w:pStyle w:val="ListParagraph"/>
        <w:numPr>
          <w:ilvl w:val="0"/>
          <w:numId w:val="5"/>
        </w:numPr>
        <w:spacing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Terminal</w:t>
      </w:r>
    </w:p>
    <w:p w14:paraId="6EC9633F" w14:textId="3C520535" w:rsidR="00D72479" w:rsidRPr="003512F9" w:rsidRDefault="00D72479" w:rsidP="00D72479">
      <w:pPr>
        <w:spacing w:line="240" w:lineRule="auto"/>
        <w:ind w:left="360"/>
        <w:jc w:val="center"/>
        <w:rPr>
          <w:b/>
          <w:bCs/>
          <w:sz w:val="32"/>
          <w:szCs w:val="32"/>
          <w:u w:val="single"/>
        </w:rPr>
      </w:pPr>
      <w:r w:rsidRPr="00D72479">
        <w:rPr>
          <w:b/>
          <w:bCs/>
          <w:sz w:val="32"/>
          <w:szCs w:val="32"/>
          <w:u w:val="single"/>
        </w:rPr>
        <w:drawing>
          <wp:inline distT="0" distB="0" distL="0" distR="0" wp14:anchorId="46FE2D5E" wp14:editId="201F5979">
            <wp:extent cx="4077269" cy="1486107"/>
            <wp:effectExtent l="0" t="0" r="0" b="0"/>
            <wp:docPr id="9294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3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05BF" w14:textId="06CA44F6" w:rsidR="003512F9" w:rsidRDefault="003512F9" w:rsidP="003512F9">
      <w:pPr>
        <w:pStyle w:val="ListParagraph"/>
        <w:numPr>
          <w:ilvl w:val="0"/>
          <w:numId w:val="5"/>
        </w:numPr>
        <w:spacing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Graph Output</w:t>
      </w:r>
    </w:p>
    <w:p w14:paraId="4ACB1FFB" w14:textId="1CCD623C" w:rsidR="003512F9" w:rsidRPr="003512F9" w:rsidRDefault="00342EB5" w:rsidP="003512F9">
      <w:pPr>
        <w:spacing w:line="240" w:lineRule="auto"/>
        <w:ind w:left="360"/>
        <w:rPr>
          <w:b/>
          <w:bCs/>
          <w:sz w:val="32"/>
          <w:szCs w:val="32"/>
          <w:u w:val="single"/>
        </w:rPr>
      </w:pPr>
      <w:r w:rsidRPr="00342EB5">
        <w:rPr>
          <w:b/>
          <w:bCs/>
          <w:sz w:val="32"/>
          <w:szCs w:val="32"/>
          <w:u w:val="single"/>
        </w:rPr>
        <w:drawing>
          <wp:inline distT="0" distB="0" distL="0" distR="0" wp14:anchorId="0E3E50BF" wp14:editId="760687AD">
            <wp:extent cx="5619750" cy="3042920"/>
            <wp:effectExtent l="0" t="0" r="0" b="5080"/>
            <wp:docPr id="208381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10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4304" cy="304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2F9" w:rsidRPr="003512F9" w:rsidSect="00AB4A3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4FE0"/>
    <w:multiLevelType w:val="hybridMultilevel"/>
    <w:tmpl w:val="072EC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A290E"/>
    <w:multiLevelType w:val="hybridMultilevel"/>
    <w:tmpl w:val="915AC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235A3"/>
    <w:multiLevelType w:val="hybridMultilevel"/>
    <w:tmpl w:val="C65E87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424567"/>
    <w:multiLevelType w:val="hybridMultilevel"/>
    <w:tmpl w:val="936C2E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73436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78689805">
    <w:abstractNumId w:val="1"/>
  </w:num>
  <w:num w:numId="3" w16cid:durableId="1106730453">
    <w:abstractNumId w:val="0"/>
  </w:num>
  <w:num w:numId="4" w16cid:durableId="139004248">
    <w:abstractNumId w:val="2"/>
  </w:num>
  <w:num w:numId="5" w16cid:durableId="1200438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84D"/>
    <w:rsid w:val="000E284D"/>
    <w:rsid w:val="002524D1"/>
    <w:rsid w:val="00342EB5"/>
    <w:rsid w:val="003512F9"/>
    <w:rsid w:val="00375421"/>
    <w:rsid w:val="0079445E"/>
    <w:rsid w:val="00901035"/>
    <w:rsid w:val="00AB4A30"/>
    <w:rsid w:val="00BD3C66"/>
    <w:rsid w:val="00CC365C"/>
    <w:rsid w:val="00D72479"/>
    <w:rsid w:val="00E6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B2C01"/>
  <w15:chartTrackingRefBased/>
  <w15:docId w15:val="{1B352F7E-F47F-47EC-8DA1-85C770A5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Anendra Narayan Dixit</dc:creator>
  <cp:keywords/>
  <dc:description/>
  <cp:lastModifiedBy>Anendra Narayan Dixit</cp:lastModifiedBy>
  <cp:revision>8</cp:revision>
  <dcterms:created xsi:type="dcterms:W3CDTF">2026-07-19T23:35:00Z</dcterms:created>
  <dcterms:modified xsi:type="dcterms:W3CDTF">2026-07-19T23:43:00Z</dcterms:modified>
</cp:coreProperties>
</file>