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F104A" w14:textId="77777777" w:rsidR="00881B5C" w:rsidRDefault="00C9709D">
      <w:pPr>
        <w:spacing w:line="259" w:lineRule="auto"/>
        <w:ind w:left="106" w:firstLine="0"/>
        <w:jc w:val="center"/>
      </w:pPr>
      <w:bookmarkStart w:id="0" w:name="_GoBack"/>
      <w:bookmarkEnd w:id="0"/>
      <w:r>
        <w:t xml:space="preserve"> </w:t>
      </w:r>
    </w:p>
    <w:p w14:paraId="1440F360" w14:textId="77777777" w:rsidR="00881B5C" w:rsidRDefault="00C9709D">
      <w:pPr>
        <w:spacing w:line="259" w:lineRule="auto"/>
        <w:jc w:val="center"/>
      </w:pPr>
      <w:r>
        <w:t xml:space="preserve">ECE 353 Lab 2 Summary </w:t>
      </w:r>
    </w:p>
    <w:p w14:paraId="1AC57388" w14:textId="77777777" w:rsidR="00881B5C" w:rsidRDefault="00C9709D">
      <w:pPr>
        <w:spacing w:line="259" w:lineRule="auto"/>
        <w:jc w:val="center"/>
      </w:pPr>
      <w:r>
        <w:t xml:space="preserve">Fall 2015 </w:t>
      </w:r>
    </w:p>
    <w:p w14:paraId="23EDF117" w14:textId="77777777" w:rsidR="00881B5C" w:rsidRDefault="00C9709D">
      <w:pPr>
        <w:spacing w:line="259" w:lineRule="auto"/>
        <w:ind w:left="0" w:firstLine="0"/>
      </w:pPr>
      <w:r>
        <w:t xml:space="preserve"> </w:t>
      </w:r>
    </w:p>
    <w:p w14:paraId="7A46BA2C" w14:textId="77777777" w:rsidR="00881B5C" w:rsidRDefault="00C9709D">
      <w:pPr>
        <w:ind w:left="-5"/>
      </w:pPr>
      <w:r>
        <w:t xml:space="preserve">Fill out this form and upload it to Moodle. </w:t>
      </w:r>
    </w:p>
    <w:p w14:paraId="06611A61" w14:textId="77777777" w:rsidR="00881B5C" w:rsidRDefault="00C9709D">
      <w:pPr>
        <w:spacing w:line="259" w:lineRule="auto"/>
        <w:ind w:left="0" w:firstLine="0"/>
      </w:pPr>
      <w:r>
        <w:t xml:space="preserve"> </w:t>
      </w:r>
    </w:p>
    <w:p w14:paraId="563DC065" w14:textId="77777777" w:rsidR="00881B5C" w:rsidRDefault="00C9709D">
      <w:pPr>
        <w:ind w:left="-5"/>
      </w:pPr>
      <w:r>
        <w:t xml:space="preserve">Student Names:____________________________________________________________________________ </w:t>
      </w:r>
    </w:p>
    <w:p w14:paraId="1A0AD5A2" w14:textId="77777777" w:rsidR="00881B5C" w:rsidRDefault="00C9709D">
      <w:pPr>
        <w:spacing w:line="259" w:lineRule="auto"/>
        <w:ind w:left="0" w:firstLine="0"/>
      </w:pPr>
      <w:r>
        <w:t xml:space="preserve"> </w:t>
      </w:r>
    </w:p>
    <w:p w14:paraId="2CB273C1" w14:textId="77777777" w:rsidR="00881B5C" w:rsidRDefault="00C9709D">
      <w:pPr>
        <w:spacing w:line="259" w:lineRule="auto"/>
        <w:ind w:left="0" w:firstLine="0"/>
      </w:pPr>
      <w:r>
        <w:t xml:space="preserve"> </w:t>
      </w:r>
    </w:p>
    <w:p w14:paraId="550F8D07" w14:textId="77777777" w:rsidR="00881B5C" w:rsidRDefault="00C9709D">
      <w:pPr>
        <w:numPr>
          <w:ilvl w:val="0"/>
          <w:numId w:val="1"/>
        </w:numPr>
      </w:pPr>
      <w:r>
        <w:t xml:space="preserve">Check off all the following functions which you believe work correctly </w:t>
      </w:r>
      <w:r>
        <w:t>in your code.  These should each have passed some basic test cases.  Each function should have one person principally responsible for writing the code and another who is responsible for checking its correctness and running test cases on it.   Write their l</w:t>
      </w:r>
      <w:r>
        <w:t xml:space="preserve">ast names below.  Authoring and testing responsibilities should be divided fairly evenly among group members.  The principal author of a function should NOT be the tester for that function. </w:t>
      </w:r>
    </w:p>
    <w:p w14:paraId="50A21E2F" w14:textId="77777777" w:rsidR="00881B5C" w:rsidRDefault="00C9709D">
      <w:pPr>
        <w:spacing w:line="259" w:lineRule="auto"/>
        <w:ind w:left="0" w:firstLine="0"/>
      </w:pPr>
      <w:r>
        <w:t xml:space="preserve"> </w:t>
      </w:r>
    </w:p>
    <w:p w14:paraId="766CC657" w14:textId="77777777" w:rsidR="00881B5C" w:rsidRDefault="00C9709D">
      <w:pPr>
        <w:numPr>
          <w:ilvl w:val="1"/>
          <w:numId w:val="1"/>
        </w:numPr>
        <w:spacing w:after="305" w:line="259" w:lineRule="auto"/>
        <w:ind w:hanging="360"/>
      </w:pPr>
      <w:r>
        <w:rPr>
          <w:rFonts w:ascii="Segoe UI Symbol" w:eastAsia="Segoe UI Symbol" w:hAnsi="Segoe UI Symbol" w:cs="Segoe UI Symbol"/>
          <w:b w:val="0"/>
        </w:rPr>
        <w:t>☐</w:t>
      </w:r>
      <w:r>
        <w:rPr>
          <w:rFonts w:ascii="Arial" w:eastAsia="Arial" w:hAnsi="Arial" w:cs="Arial"/>
        </w:rPr>
        <w:t xml:space="preserve"> </w:t>
      </w:r>
      <w:r>
        <w:rPr>
          <w:rFonts w:ascii="Courier New" w:eastAsia="Courier New" w:hAnsi="Courier New" w:cs="Courier New"/>
        </w:rPr>
        <w:t>main()</w:t>
      </w:r>
      <w:r>
        <w:rPr>
          <w:rFonts w:ascii="Arial" w:eastAsia="Arial" w:hAnsi="Arial" w:cs="Arial"/>
        </w:rPr>
        <w:t xml:space="preserve"> </w:t>
      </w:r>
      <w:r>
        <w:rPr>
          <w:rFonts w:ascii="Arial" w:eastAsia="Arial" w:hAnsi="Arial" w:cs="Arial"/>
          <w:b w:val="0"/>
        </w:rPr>
        <w:t>Author_____________________Tester:_________________</w:t>
      </w:r>
      <w:r>
        <w:t xml:space="preserve"> </w:t>
      </w:r>
    </w:p>
    <w:p w14:paraId="4601EC92" w14:textId="77777777" w:rsidR="00881B5C" w:rsidRDefault="00C9709D">
      <w:pPr>
        <w:numPr>
          <w:ilvl w:val="1"/>
          <w:numId w:val="1"/>
        </w:numPr>
        <w:spacing w:after="292" w:line="259" w:lineRule="auto"/>
        <w:ind w:hanging="360"/>
      </w:pPr>
      <w:r>
        <w:rPr>
          <w:rFonts w:ascii="Segoe UI Symbol" w:eastAsia="Segoe UI Symbol" w:hAnsi="Segoe UI Symbol" w:cs="Segoe UI Symbol"/>
          <w:b w:val="0"/>
        </w:rPr>
        <w:t>☐</w:t>
      </w:r>
      <w:r>
        <w:t xml:space="preserve">  </w:t>
      </w:r>
      <w:r>
        <w:rPr>
          <w:rFonts w:ascii="Courier New" w:eastAsia="Courier New" w:hAnsi="Courier New" w:cs="Courier New"/>
          <w:sz w:val="20"/>
        </w:rPr>
        <w:t>progScanner</w:t>
      </w:r>
      <w:r>
        <w:rPr>
          <w:rFonts w:ascii="Courier New" w:eastAsia="Courier New" w:hAnsi="Courier New" w:cs="Courier New"/>
          <w:b w:val="0"/>
        </w:rPr>
        <w:t xml:space="preserve">() </w:t>
      </w:r>
      <w:r>
        <w:rPr>
          <w:rFonts w:ascii="Calibri" w:eastAsia="Calibri" w:hAnsi="Calibri" w:cs="Calibri"/>
          <w:b w:val="0"/>
        </w:rPr>
        <w:t>Author:__________________Tester:__________________</w:t>
      </w:r>
      <w:r>
        <w:t xml:space="preserve"> </w:t>
      </w:r>
    </w:p>
    <w:p w14:paraId="52DD6558" w14:textId="77777777" w:rsidR="00881B5C" w:rsidRDefault="00C9709D">
      <w:pPr>
        <w:numPr>
          <w:ilvl w:val="1"/>
          <w:numId w:val="1"/>
        </w:numPr>
        <w:spacing w:after="328" w:line="259" w:lineRule="auto"/>
        <w:ind w:hanging="360"/>
      </w:pPr>
      <w:r>
        <w:rPr>
          <w:rFonts w:ascii="Segoe UI Symbol" w:eastAsia="Segoe UI Symbol" w:hAnsi="Segoe UI Symbol" w:cs="Segoe UI Symbol"/>
          <w:b w:val="0"/>
        </w:rPr>
        <w:t>☐</w:t>
      </w:r>
      <w:r>
        <w:t xml:space="preserve">   </w:t>
      </w:r>
      <w:r>
        <w:rPr>
          <w:rFonts w:ascii="Courier New" w:eastAsia="Courier New" w:hAnsi="Courier New" w:cs="Courier New"/>
        </w:rPr>
        <w:t>parser()</w:t>
      </w:r>
      <w:r>
        <w:rPr>
          <w:rFonts w:ascii="Calibri" w:eastAsia="Calibri" w:hAnsi="Calibri" w:cs="Calibri"/>
          <w:b w:val="0"/>
        </w:rPr>
        <w:t>Author:__________________ Tester:________________</w:t>
      </w:r>
      <w:r>
        <w:rPr>
          <w:rFonts w:ascii="Courier New" w:eastAsia="Courier New" w:hAnsi="Courier New" w:cs="Courier New"/>
        </w:rPr>
        <w:t xml:space="preserve"> </w:t>
      </w:r>
    </w:p>
    <w:p w14:paraId="1285C5AD" w14:textId="77777777" w:rsidR="00881B5C" w:rsidRDefault="00C9709D">
      <w:pPr>
        <w:numPr>
          <w:ilvl w:val="1"/>
          <w:numId w:val="1"/>
        </w:numPr>
        <w:spacing w:after="353" w:line="259" w:lineRule="auto"/>
        <w:ind w:hanging="360"/>
      </w:pPr>
      <w:r>
        <w:rPr>
          <w:rFonts w:ascii="Segoe UI Symbol" w:eastAsia="Segoe UI Symbol" w:hAnsi="Segoe UI Symbol" w:cs="Segoe UI Symbol"/>
          <w:b w:val="0"/>
        </w:rPr>
        <w:t>☐</w:t>
      </w:r>
      <w:r>
        <w:rPr>
          <w:rFonts w:ascii="Courier New" w:eastAsia="Courier New" w:hAnsi="Courier New" w:cs="Courier New"/>
        </w:rPr>
        <w:t xml:space="preserve"> IF()</w:t>
      </w:r>
      <w:r>
        <w:rPr>
          <w:rFonts w:ascii="Calibri" w:eastAsia="Calibri" w:hAnsi="Calibri" w:cs="Calibri"/>
          <w:b w:val="0"/>
        </w:rPr>
        <w:t>Author:________________ Tester:_______________</w:t>
      </w:r>
      <w:r>
        <w:rPr>
          <w:rFonts w:ascii="Courier New" w:eastAsia="Courier New" w:hAnsi="Courier New" w:cs="Courier New"/>
        </w:rPr>
        <w:t xml:space="preserve"> </w:t>
      </w:r>
    </w:p>
    <w:p w14:paraId="30FD361F" w14:textId="77777777" w:rsidR="00881B5C" w:rsidRDefault="00C9709D">
      <w:pPr>
        <w:numPr>
          <w:ilvl w:val="1"/>
          <w:numId w:val="1"/>
        </w:numPr>
        <w:spacing w:after="353" w:line="259" w:lineRule="auto"/>
        <w:ind w:hanging="360"/>
      </w:pPr>
      <w:r>
        <w:rPr>
          <w:rFonts w:ascii="Segoe UI Symbol" w:eastAsia="Segoe UI Symbol" w:hAnsi="Segoe UI Symbol" w:cs="Segoe UI Symbol"/>
          <w:b w:val="0"/>
        </w:rPr>
        <w:t>☐</w:t>
      </w:r>
      <w:r>
        <w:rPr>
          <w:rFonts w:ascii="Courier New" w:eastAsia="Courier New" w:hAnsi="Courier New" w:cs="Courier New"/>
        </w:rPr>
        <w:t xml:space="preserve"> ID()</w:t>
      </w:r>
      <w:r>
        <w:rPr>
          <w:rFonts w:ascii="Calibri" w:eastAsia="Calibri" w:hAnsi="Calibri" w:cs="Calibri"/>
          <w:b w:val="0"/>
        </w:rPr>
        <w:t>Author:__________________ Tester:__________________</w:t>
      </w:r>
      <w:r>
        <w:rPr>
          <w:rFonts w:ascii="Courier New" w:eastAsia="Courier New" w:hAnsi="Courier New" w:cs="Courier New"/>
        </w:rPr>
        <w:t xml:space="preserve"> </w:t>
      </w:r>
    </w:p>
    <w:p w14:paraId="7D12068B" w14:textId="77777777" w:rsidR="00881B5C" w:rsidRDefault="00C9709D">
      <w:pPr>
        <w:numPr>
          <w:ilvl w:val="1"/>
          <w:numId w:val="1"/>
        </w:numPr>
        <w:spacing w:after="353" w:line="259" w:lineRule="auto"/>
        <w:ind w:hanging="360"/>
      </w:pPr>
      <w:r>
        <w:rPr>
          <w:rFonts w:ascii="Segoe UI Symbol" w:eastAsia="Segoe UI Symbol" w:hAnsi="Segoe UI Symbol" w:cs="Segoe UI Symbol"/>
          <w:b w:val="0"/>
        </w:rPr>
        <w:t>☐</w:t>
      </w:r>
      <w:r>
        <w:rPr>
          <w:rFonts w:ascii="Courier New" w:eastAsia="Courier New" w:hAnsi="Courier New" w:cs="Courier New"/>
        </w:rPr>
        <w:t xml:space="preserve"> EX()</w:t>
      </w:r>
      <w:r>
        <w:rPr>
          <w:rFonts w:ascii="Calibri" w:eastAsia="Calibri" w:hAnsi="Calibri" w:cs="Calibri"/>
          <w:b w:val="0"/>
        </w:rPr>
        <w:t>Author</w:t>
      </w:r>
      <w:r>
        <w:rPr>
          <w:rFonts w:ascii="Calibri" w:eastAsia="Calibri" w:hAnsi="Calibri" w:cs="Calibri"/>
          <w:b w:val="0"/>
        </w:rPr>
        <w:t>:__________________ Tester:__________________</w:t>
      </w:r>
      <w:r>
        <w:rPr>
          <w:rFonts w:ascii="Courier New" w:eastAsia="Courier New" w:hAnsi="Courier New" w:cs="Courier New"/>
        </w:rPr>
        <w:t xml:space="preserve"> </w:t>
      </w:r>
    </w:p>
    <w:p w14:paraId="3792070C" w14:textId="77777777" w:rsidR="00881B5C" w:rsidRDefault="00C9709D">
      <w:pPr>
        <w:numPr>
          <w:ilvl w:val="1"/>
          <w:numId w:val="1"/>
        </w:numPr>
        <w:spacing w:after="353" w:line="259" w:lineRule="auto"/>
        <w:ind w:hanging="360"/>
      </w:pPr>
      <w:r>
        <w:rPr>
          <w:rFonts w:ascii="Segoe UI Symbol" w:eastAsia="Segoe UI Symbol" w:hAnsi="Segoe UI Symbol" w:cs="Segoe UI Symbol"/>
          <w:b w:val="0"/>
        </w:rPr>
        <w:t>☐</w:t>
      </w:r>
      <w:r>
        <w:rPr>
          <w:rFonts w:ascii="Courier New" w:eastAsia="Courier New" w:hAnsi="Courier New" w:cs="Courier New"/>
        </w:rPr>
        <w:t xml:space="preserve"> MEM()</w:t>
      </w:r>
      <w:r>
        <w:rPr>
          <w:rFonts w:ascii="Calibri" w:eastAsia="Calibri" w:hAnsi="Calibri" w:cs="Calibri"/>
          <w:b w:val="0"/>
        </w:rPr>
        <w:t>Author:__________________ Tester:_________________</w:t>
      </w:r>
      <w:r>
        <w:rPr>
          <w:rFonts w:ascii="Courier New" w:eastAsia="Courier New" w:hAnsi="Courier New" w:cs="Courier New"/>
        </w:rPr>
        <w:t xml:space="preserve"> </w:t>
      </w:r>
    </w:p>
    <w:p w14:paraId="78251745" w14:textId="77777777" w:rsidR="00881B5C" w:rsidRDefault="00C9709D">
      <w:pPr>
        <w:numPr>
          <w:ilvl w:val="1"/>
          <w:numId w:val="1"/>
        </w:numPr>
        <w:spacing w:after="283" w:line="259" w:lineRule="auto"/>
        <w:ind w:hanging="360"/>
      </w:pPr>
      <w:r>
        <w:rPr>
          <w:rFonts w:ascii="Segoe UI Symbol" w:eastAsia="Segoe UI Symbol" w:hAnsi="Segoe UI Symbol" w:cs="Segoe UI Symbol"/>
          <w:b w:val="0"/>
        </w:rPr>
        <w:t>☐</w:t>
      </w:r>
      <w:r>
        <w:rPr>
          <w:rFonts w:ascii="Courier New" w:eastAsia="Courier New" w:hAnsi="Courier New" w:cs="Courier New"/>
        </w:rPr>
        <w:t xml:space="preserve"> WB()</w:t>
      </w:r>
      <w:r>
        <w:rPr>
          <w:rFonts w:ascii="Calibri" w:eastAsia="Calibri" w:hAnsi="Calibri" w:cs="Calibri"/>
          <w:b w:val="0"/>
        </w:rPr>
        <w:t>Author:__________________ Tester:________________</w:t>
      </w:r>
      <w:r>
        <w:rPr>
          <w:rFonts w:ascii="Courier New" w:eastAsia="Courier New" w:hAnsi="Courier New" w:cs="Courier New"/>
        </w:rPr>
        <w:t xml:space="preserve"> </w:t>
      </w:r>
    </w:p>
    <w:p w14:paraId="41FAAFF2" w14:textId="77777777" w:rsidR="00881B5C" w:rsidRDefault="00C9709D">
      <w:pPr>
        <w:spacing w:line="259" w:lineRule="auto"/>
        <w:ind w:left="0" w:firstLine="0"/>
      </w:pPr>
      <w:r>
        <w:lastRenderedPageBreak/>
        <w:t xml:space="preserve"> </w:t>
      </w:r>
    </w:p>
    <w:p w14:paraId="493CB6BF" w14:textId="77777777" w:rsidR="00881B5C" w:rsidRDefault="00C9709D">
      <w:pPr>
        <w:spacing w:line="259" w:lineRule="auto"/>
        <w:ind w:left="0" w:firstLine="0"/>
      </w:pPr>
      <w:r>
        <w:t xml:space="preserve"> </w:t>
      </w:r>
      <w:r>
        <w:tab/>
        <w:t xml:space="preserve"> </w:t>
      </w:r>
    </w:p>
    <w:p w14:paraId="393BA371" w14:textId="77777777" w:rsidR="00881B5C" w:rsidRDefault="00C9709D">
      <w:pPr>
        <w:numPr>
          <w:ilvl w:val="0"/>
          <w:numId w:val="1"/>
        </w:numPr>
      </w:pPr>
      <w:r>
        <w:t xml:space="preserve">In the space below, draw a call graph of your code.  This is a diagram which specifies which functions are called by which other functions.  If A calls B, for example, there would be an arrow from node A to node B. </w:t>
      </w:r>
    </w:p>
    <w:p w14:paraId="3FF9E8AA" w14:textId="77777777" w:rsidR="00881B5C" w:rsidRDefault="00C9709D">
      <w:pPr>
        <w:spacing w:line="259" w:lineRule="auto"/>
        <w:ind w:left="0" w:firstLine="0"/>
      </w:pPr>
      <w:r>
        <w:t xml:space="preserve"> </w:t>
      </w:r>
    </w:p>
    <w:p w14:paraId="715F8797" w14:textId="77777777" w:rsidR="00881B5C" w:rsidRDefault="00C9709D">
      <w:pPr>
        <w:spacing w:line="259" w:lineRule="auto"/>
        <w:ind w:left="0" w:firstLine="0"/>
      </w:pPr>
      <w:r>
        <w:t xml:space="preserve"> </w:t>
      </w:r>
    </w:p>
    <w:p w14:paraId="78E190C8" w14:textId="77777777" w:rsidR="00881B5C" w:rsidRDefault="00C9709D">
      <w:pPr>
        <w:spacing w:line="259" w:lineRule="auto"/>
        <w:ind w:left="0" w:firstLine="0"/>
      </w:pPr>
      <w:r>
        <w:t xml:space="preserve"> </w:t>
      </w:r>
    </w:p>
    <w:p w14:paraId="007C3C46" w14:textId="77777777" w:rsidR="00881B5C" w:rsidRDefault="00C9709D">
      <w:pPr>
        <w:spacing w:line="259" w:lineRule="auto"/>
        <w:ind w:left="0" w:firstLine="0"/>
      </w:pPr>
      <w:r>
        <w:t xml:space="preserve"> </w:t>
      </w:r>
    </w:p>
    <w:p w14:paraId="39210765" w14:textId="77777777" w:rsidR="00881B5C" w:rsidRDefault="00C9709D">
      <w:pPr>
        <w:spacing w:line="259" w:lineRule="auto"/>
        <w:ind w:left="0" w:firstLine="0"/>
      </w:pPr>
      <w:r>
        <w:t xml:space="preserve"> </w:t>
      </w:r>
    </w:p>
    <w:p w14:paraId="43258FD9" w14:textId="77777777" w:rsidR="00881B5C" w:rsidRDefault="00C9709D">
      <w:pPr>
        <w:spacing w:line="259" w:lineRule="auto"/>
        <w:ind w:left="0" w:firstLine="0"/>
      </w:pPr>
      <w:r>
        <w:t xml:space="preserve"> </w:t>
      </w:r>
    </w:p>
    <w:p w14:paraId="130C5B31" w14:textId="77777777" w:rsidR="00881B5C" w:rsidRDefault="00C9709D">
      <w:pPr>
        <w:spacing w:line="259" w:lineRule="auto"/>
        <w:ind w:left="0" w:firstLine="0"/>
      </w:pPr>
      <w:r>
        <w:t xml:space="preserve"> </w:t>
      </w:r>
    </w:p>
    <w:p w14:paraId="5C1314BB" w14:textId="77777777" w:rsidR="00881B5C" w:rsidRDefault="00C9709D">
      <w:pPr>
        <w:spacing w:line="259" w:lineRule="auto"/>
        <w:ind w:left="0" w:firstLine="0"/>
      </w:pPr>
      <w:r>
        <w:t xml:space="preserve"> </w:t>
      </w:r>
    </w:p>
    <w:p w14:paraId="630F3108" w14:textId="77777777" w:rsidR="00881B5C" w:rsidRDefault="00C9709D">
      <w:pPr>
        <w:spacing w:line="259" w:lineRule="auto"/>
        <w:ind w:left="0" w:firstLine="0"/>
      </w:pPr>
      <w:r>
        <w:t xml:space="preserve"> </w:t>
      </w:r>
    </w:p>
    <w:p w14:paraId="58D8FDB6" w14:textId="77777777" w:rsidR="00881B5C" w:rsidRDefault="00C9709D">
      <w:pPr>
        <w:spacing w:line="259" w:lineRule="auto"/>
        <w:ind w:left="0" w:firstLine="0"/>
      </w:pPr>
      <w:r>
        <w:t xml:space="preserve"> </w:t>
      </w:r>
    </w:p>
    <w:p w14:paraId="178A07FC" w14:textId="77777777" w:rsidR="00881B5C" w:rsidRDefault="00C9709D">
      <w:pPr>
        <w:spacing w:line="259" w:lineRule="auto"/>
        <w:ind w:left="0" w:firstLine="0"/>
      </w:pPr>
      <w:r>
        <w:t xml:space="preserve"> </w:t>
      </w:r>
    </w:p>
    <w:p w14:paraId="2561125C" w14:textId="77777777" w:rsidR="00881B5C" w:rsidRDefault="00C9709D">
      <w:pPr>
        <w:spacing w:line="259" w:lineRule="auto"/>
        <w:ind w:left="0" w:firstLine="0"/>
      </w:pPr>
      <w:r>
        <w:t xml:space="preserve"> </w:t>
      </w:r>
    </w:p>
    <w:p w14:paraId="180A15A9" w14:textId="77777777" w:rsidR="00881B5C" w:rsidRDefault="00C9709D">
      <w:pPr>
        <w:spacing w:line="259" w:lineRule="auto"/>
        <w:ind w:left="0" w:firstLine="0"/>
      </w:pPr>
      <w:r>
        <w:t xml:space="preserve"> </w:t>
      </w:r>
    </w:p>
    <w:p w14:paraId="55EDBDC0" w14:textId="77777777" w:rsidR="00881B5C" w:rsidRDefault="00C9709D">
      <w:pPr>
        <w:spacing w:line="259" w:lineRule="auto"/>
        <w:ind w:left="0" w:firstLine="0"/>
      </w:pPr>
      <w:r>
        <w:t xml:space="preserve"> </w:t>
      </w:r>
    </w:p>
    <w:p w14:paraId="1C9541EC" w14:textId="77777777" w:rsidR="00881B5C" w:rsidRDefault="00C9709D">
      <w:pPr>
        <w:spacing w:line="259" w:lineRule="auto"/>
        <w:ind w:left="0" w:firstLine="0"/>
      </w:pPr>
      <w:r>
        <w:t xml:space="preserve"> </w:t>
      </w:r>
      <w:r>
        <w:tab/>
        <w:t xml:space="preserve"> </w:t>
      </w:r>
      <w:r>
        <w:br w:type="page"/>
      </w:r>
    </w:p>
    <w:p w14:paraId="250EC60A" w14:textId="77777777" w:rsidR="00881B5C" w:rsidRDefault="00C9709D">
      <w:pPr>
        <w:spacing w:line="259" w:lineRule="auto"/>
        <w:ind w:left="0" w:firstLine="0"/>
      </w:pPr>
      <w:r>
        <w:lastRenderedPageBreak/>
        <w:t xml:space="preserve"> </w:t>
      </w:r>
    </w:p>
    <w:p w14:paraId="42D0362A" w14:textId="77777777" w:rsidR="00881B5C" w:rsidRDefault="00C9709D">
      <w:pPr>
        <w:spacing w:line="259" w:lineRule="auto"/>
        <w:ind w:left="0" w:firstLine="0"/>
      </w:pPr>
      <w:r>
        <w:t xml:space="preserve"> </w:t>
      </w:r>
    </w:p>
    <w:p w14:paraId="48BABC81" w14:textId="77777777" w:rsidR="00881B5C" w:rsidRDefault="00C9709D">
      <w:pPr>
        <w:spacing w:line="259" w:lineRule="auto"/>
        <w:ind w:left="0" w:firstLine="0"/>
      </w:pPr>
      <w:r>
        <w:t xml:space="preserve"> </w:t>
      </w:r>
    </w:p>
    <w:p w14:paraId="3EDE7323" w14:textId="77777777" w:rsidR="00881B5C" w:rsidRDefault="00C9709D">
      <w:pPr>
        <w:numPr>
          <w:ilvl w:val="0"/>
          <w:numId w:val="1"/>
        </w:numPr>
      </w:pPr>
      <w:r>
        <w:t xml:space="preserve">As a basic check of the correctness of your code, you should apply one or more test programs for which you know the execution time by construction.  Indicate briefly what kind of test program(s) you used. Did your program pass all your test cases? </w:t>
      </w:r>
    </w:p>
    <w:p w14:paraId="76F3CA1F" w14:textId="77777777" w:rsidR="00881B5C" w:rsidRDefault="00C9709D">
      <w:pPr>
        <w:spacing w:after="116" w:line="259" w:lineRule="auto"/>
        <w:ind w:left="0" w:firstLine="0"/>
      </w:pPr>
      <w:r>
        <w:t xml:space="preserve"> </w:t>
      </w:r>
    </w:p>
    <w:p w14:paraId="019E0140" w14:textId="77777777" w:rsidR="00881B5C" w:rsidRDefault="00C9709D">
      <w:pPr>
        <w:spacing w:after="114" w:line="259" w:lineRule="auto"/>
        <w:ind w:left="0" w:firstLine="0"/>
      </w:pPr>
      <w:r>
        <w:t xml:space="preserve"> </w:t>
      </w:r>
    </w:p>
    <w:p w14:paraId="25A29CA3" w14:textId="77777777" w:rsidR="00881B5C" w:rsidRDefault="00C9709D">
      <w:pPr>
        <w:spacing w:after="116" w:line="259" w:lineRule="auto"/>
        <w:ind w:left="0" w:firstLine="0"/>
      </w:pPr>
      <w:r>
        <w:t xml:space="preserve"> </w:t>
      </w:r>
    </w:p>
    <w:p w14:paraId="6A5FEF62" w14:textId="77777777" w:rsidR="00881B5C" w:rsidRDefault="00C9709D">
      <w:pPr>
        <w:spacing w:after="117" w:line="259" w:lineRule="auto"/>
        <w:ind w:left="0" w:firstLine="0"/>
      </w:pPr>
      <w:r>
        <w:t xml:space="preserve"> </w:t>
      </w:r>
    </w:p>
    <w:p w14:paraId="7D6F6398" w14:textId="77777777" w:rsidR="00881B5C" w:rsidRDefault="00C9709D">
      <w:pPr>
        <w:spacing w:after="116" w:line="259" w:lineRule="auto"/>
        <w:ind w:left="0" w:firstLine="0"/>
      </w:pPr>
      <w:r>
        <w:t xml:space="preserve"> </w:t>
      </w:r>
    </w:p>
    <w:p w14:paraId="354CB069" w14:textId="77777777" w:rsidR="00881B5C" w:rsidRDefault="00C9709D">
      <w:pPr>
        <w:spacing w:after="116" w:line="259" w:lineRule="auto"/>
        <w:ind w:left="0" w:firstLine="0"/>
      </w:pPr>
      <w:r>
        <w:t xml:space="preserve"> </w:t>
      </w:r>
    </w:p>
    <w:p w14:paraId="5A187F17" w14:textId="77777777" w:rsidR="00881B5C" w:rsidRDefault="00C9709D">
      <w:pPr>
        <w:spacing w:after="116" w:line="259" w:lineRule="auto"/>
        <w:ind w:left="0" w:firstLine="0"/>
      </w:pPr>
      <w:r>
        <w:t xml:space="preserve"> </w:t>
      </w:r>
    </w:p>
    <w:p w14:paraId="78D0721D" w14:textId="77777777" w:rsidR="00881B5C" w:rsidRDefault="00C9709D">
      <w:pPr>
        <w:spacing w:after="114" w:line="259" w:lineRule="auto"/>
        <w:ind w:left="0" w:firstLine="0"/>
      </w:pPr>
      <w:r>
        <w:t xml:space="preserve"> </w:t>
      </w:r>
    </w:p>
    <w:p w14:paraId="6FB6BDCA" w14:textId="77777777" w:rsidR="00881B5C" w:rsidRDefault="00C9709D">
      <w:pPr>
        <w:spacing w:after="116" w:line="259" w:lineRule="auto"/>
        <w:ind w:left="0" w:firstLine="0"/>
      </w:pPr>
      <w:r>
        <w:t xml:space="preserve"> </w:t>
      </w:r>
    </w:p>
    <w:p w14:paraId="509BE6F1" w14:textId="77777777" w:rsidR="00881B5C" w:rsidRDefault="00C9709D">
      <w:pPr>
        <w:spacing w:after="116" w:line="259" w:lineRule="auto"/>
        <w:ind w:left="0" w:firstLine="0"/>
      </w:pPr>
      <w:r>
        <w:t xml:space="preserve"> </w:t>
      </w:r>
    </w:p>
    <w:p w14:paraId="07F78F6F" w14:textId="77777777" w:rsidR="00881B5C" w:rsidRDefault="00C9709D">
      <w:pPr>
        <w:spacing w:after="116" w:line="259" w:lineRule="auto"/>
        <w:ind w:left="0" w:firstLine="0"/>
      </w:pPr>
      <w:r>
        <w:t xml:space="preserve"> </w:t>
      </w:r>
    </w:p>
    <w:p w14:paraId="3F464DAC" w14:textId="77777777" w:rsidR="00881B5C" w:rsidRDefault="00C9709D">
      <w:pPr>
        <w:spacing w:after="128" w:line="259" w:lineRule="auto"/>
        <w:ind w:left="0" w:firstLine="0"/>
      </w:pPr>
      <w:r>
        <w:t xml:space="preserve"> </w:t>
      </w:r>
    </w:p>
    <w:p w14:paraId="071E89BE" w14:textId="77777777" w:rsidR="00881B5C" w:rsidRDefault="00C9709D">
      <w:pPr>
        <w:spacing w:line="259" w:lineRule="auto"/>
        <w:ind w:left="0" w:firstLine="0"/>
      </w:pPr>
      <w:r>
        <w:t xml:space="preserve"> </w:t>
      </w:r>
      <w:r>
        <w:tab/>
        <w:t xml:space="preserve"> </w:t>
      </w:r>
    </w:p>
    <w:p w14:paraId="3996F1BA" w14:textId="77777777" w:rsidR="00881B5C" w:rsidRDefault="00C9709D">
      <w:pPr>
        <w:spacing w:after="116" w:line="259" w:lineRule="auto"/>
        <w:ind w:left="0" w:firstLine="0"/>
      </w:pPr>
      <w:r>
        <w:t xml:space="preserve"> </w:t>
      </w:r>
    </w:p>
    <w:p w14:paraId="6EC42CC8" w14:textId="77777777" w:rsidR="00881B5C" w:rsidRDefault="00C9709D">
      <w:pPr>
        <w:spacing w:after="116" w:line="259" w:lineRule="auto"/>
        <w:ind w:left="0" w:firstLine="0"/>
      </w:pPr>
      <w:r>
        <w:t xml:space="preserve"> </w:t>
      </w:r>
    </w:p>
    <w:p w14:paraId="76F6E80B" w14:textId="77777777" w:rsidR="00881B5C" w:rsidRDefault="00C9709D">
      <w:pPr>
        <w:numPr>
          <w:ilvl w:val="0"/>
          <w:numId w:val="1"/>
        </w:numPr>
        <w:spacing w:after="26"/>
      </w:pPr>
      <w:r>
        <w:t xml:space="preserve">In one of the lectures, we covered assertions as a way to identify errors in the program.  Indicate all assertions you used in your code. </w:t>
      </w:r>
    </w:p>
    <w:p w14:paraId="7930E3B5" w14:textId="77777777" w:rsidR="00881B5C" w:rsidRDefault="00C9709D">
      <w:pPr>
        <w:spacing w:line="259" w:lineRule="auto"/>
        <w:ind w:left="0" w:firstLine="0"/>
      </w:pPr>
      <w:r>
        <w:t xml:space="preserve"> </w:t>
      </w:r>
      <w:r>
        <w:br w:type="page"/>
      </w:r>
    </w:p>
    <w:p w14:paraId="639C7E61" w14:textId="77777777" w:rsidR="00881B5C" w:rsidRDefault="00C9709D">
      <w:pPr>
        <w:spacing w:line="259" w:lineRule="auto"/>
        <w:ind w:left="0" w:firstLine="0"/>
        <w:jc w:val="both"/>
      </w:pPr>
      <w:r>
        <w:lastRenderedPageBreak/>
        <w:t xml:space="preserve"> </w:t>
      </w:r>
    </w:p>
    <w:sectPr w:rsidR="00881B5C">
      <w:pgSz w:w="12240" w:h="15840"/>
      <w:pgMar w:top="1479" w:right="1850" w:bottom="403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8692F"/>
    <w:multiLevelType w:val="hybridMultilevel"/>
    <w:tmpl w:val="17A2F968"/>
    <w:lvl w:ilvl="0" w:tplc="D2C69EA4">
      <w:start w:val="1"/>
      <w:numFmt w:val="decimal"/>
      <w:lvlText w:val="%1)"/>
      <w:lvlJc w:val="left"/>
      <w:pPr>
        <w:ind w:left="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CEC3A00">
      <w:start w:val="1"/>
      <w:numFmt w:val="decimal"/>
      <w:lvlText w:val="%2."/>
      <w:lvlJc w:val="left"/>
      <w:pPr>
        <w:ind w:left="70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CFEF300">
      <w:start w:val="1"/>
      <w:numFmt w:val="lowerRoman"/>
      <w:lvlText w:val="%3"/>
      <w:lvlJc w:val="left"/>
      <w:pPr>
        <w:ind w:left="14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1403A38">
      <w:start w:val="1"/>
      <w:numFmt w:val="decimal"/>
      <w:lvlText w:val="%4"/>
      <w:lvlJc w:val="left"/>
      <w:pPr>
        <w:ind w:left="21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FE4D3DA">
      <w:start w:val="1"/>
      <w:numFmt w:val="lowerLetter"/>
      <w:lvlText w:val="%5"/>
      <w:lvlJc w:val="left"/>
      <w:pPr>
        <w:ind w:left="28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01F4636C">
      <w:start w:val="1"/>
      <w:numFmt w:val="lowerRoman"/>
      <w:lvlText w:val="%6"/>
      <w:lvlJc w:val="left"/>
      <w:pPr>
        <w:ind w:left="36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ACA48F4">
      <w:start w:val="1"/>
      <w:numFmt w:val="decimal"/>
      <w:lvlText w:val="%7"/>
      <w:lvlJc w:val="left"/>
      <w:pPr>
        <w:ind w:left="43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3E441202">
      <w:start w:val="1"/>
      <w:numFmt w:val="lowerLetter"/>
      <w:lvlText w:val="%8"/>
      <w:lvlJc w:val="left"/>
      <w:pPr>
        <w:ind w:left="50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F9866C0">
      <w:start w:val="1"/>
      <w:numFmt w:val="lowerRoman"/>
      <w:lvlText w:val="%9"/>
      <w:lvlJc w:val="left"/>
      <w:pPr>
        <w:ind w:left="57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5C"/>
    <w:rsid w:val="00881B5C"/>
    <w:rsid w:val="00C9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27F8"/>
  <w15:docId w15:val="{432FE030-17F5-4DD4-A86D-BFCAEDD1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60" w:hanging="1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Krishna</dc:creator>
  <cp:keywords/>
  <cp:lastModifiedBy>Aaron Lucia</cp:lastModifiedBy>
  <cp:revision>2</cp:revision>
  <dcterms:created xsi:type="dcterms:W3CDTF">2015-11-02T01:41:00Z</dcterms:created>
  <dcterms:modified xsi:type="dcterms:W3CDTF">2015-11-02T01:41:00Z</dcterms:modified>
</cp:coreProperties>
</file>