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1383" w14:textId="77777777" w:rsidR="0024313F" w:rsidRDefault="0024313F" w:rsidP="003C73E1">
      <w:pPr>
        <w:jc w:val="center"/>
        <w:rPr>
          <w:rFonts w:cs="Times New Roman"/>
          <w:b/>
          <w:bCs/>
          <w:sz w:val="32"/>
          <w:szCs w:val="32"/>
        </w:rPr>
      </w:pPr>
    </w:p>
    <w:p w14:paraId="5479412A" w14:textId="3619B1A7" w:rsidR="003C73E1" w:rsidRPr="008966E6" w:rsidRDefault="003C73E1" w:rsidP="003C73E1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8966E6">
        <w:rPr>
          <w:rFonts w:cs="Times New Roman"/>
          <w:b/>
          <w:bCs/>
          <w:sz w:val="32"/>
          <w:szCs w:val="32"/>
          <w:lang w:val="vi-VN"/>
        </w:rPr>
        <w:t>ĐẠI HỌC BÁCH KHOA HÀ NỘI</w:t>
      </w:r>
    </w:p>
    <w:p w14:paraId="4AC5CD7C" w14:textId="77777777" w:rsidR="003C73E1" w:rsidRPr="008966E6" w:rsidRDefault="003C73E1" w:rsidP="003C73E1">
      <w:pPr>
        <w:jc w:val="center"/>
        <w:rPr>
          <w:rFonts w:cs="Times New Roman"/>
          <w:b/>
          <w:bCs/>
          <w:sz w:val="32"/>
          <w:szCs w:val="32"/>
        </w:rPr>
      </w:pPr>
      <w:r w:rsidRPr="008966E6">
        <w:rPr>
          <w:rFonts w:cs="Times New Roman"/>
          <w:b/>
          <w:bCs/>
          <w:sz w:val="32"/>
          <w:szCs w:val="32"/>
        </w:rPr>
        <w:t>TRƯỜNG CÔNG NGHỆ THÔNG TIN VÀ TRUYỀN THÔNG</w:t>
      </w:r>
    </w:p>
    <w:p w14:paraId="2168F719" w14:textId="77777777" w:rsidR="003C73E1" w:rsidRPr="008966E6" w:rsidRDefault="003C73E1" w:rsidP="003C73E1">
      <w:pPr>
        <w:jc w:val="center"/>
        <w:rPr>
          <w:rFonts w:cs="Times New Roman"/>
          <w:b/>
          <w:bCs/>
          <w:sz w:val="32"/>
          <w:szCs w:val="32"/>
        </w:rPr>
      </w:pPr>
      <w:r w:rsidRPr="008966E6">
        <w:rPr>
          <w:rFonts w:cs="Times New Roman"/>
          <w:b/>
          <w:bCs/>
          <w:sz w:val="32"/>
          <w:szCs w:val="32"/>
        </w:rPr>
        <w:t>──────── * ───────</w:t>
      </w:r>
    </w:p>
    <w:p w14:paraId="52DC46E2" w14:textId="77777777" w:rsidR="003C73E1" w:rsidRDefault="003C73E1" w:rsidP="003C73E1">
      <w:pPr>
        <w:jc w:val="center"/>
        <w:rPr>
          <w:b/>
          <w:bCs/>
          <w:sz w:val="44"/>
          <w:szCs w:val="44"/>
          <w:lang w:val="vi-VN"/>
        </w:rPr>
      </w:pPr>
    </w:p>
    <w:p w14:paraId="67982CE8" w14:textId="77777777" w:rsidR="003C73E1" w:rsidRPr="008966E6" w:rsidRDefault="003C73E1" w:rsidP="003C73E1">
      <w:pPr>
        <w:jc w:val="center"/>
        <w:rPr>
          <w:b/>
          <w:bCs/>
          <w:sz w:val="44"/>
          <w:szCs w:val="44"/>
          <w:lang w:val="vi-VN"/>
        </w:rPr>
      </w:pPr>
      <w:r w:rsidRPr="008966E6">
        <w:rPr>
          <w:b/>
          <w:bCs/>
          <w:sz w:val="44"/>
          <w:szCs w:val="44"/>
          <w:lang w:val="vi-VN"/>
        </w:rPr>
        <w:t>BÁO CÁO HỌC PHẦN</w:t>
      </w:r>
    </w:p>
    <w:p w14:paraId="53FFB432" w14:textId="77777777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NHẬP MÔN CÔNG NGHỆ PHẦN MỀM</w:t>
      </w:r>
    </w:p>
    <w:p w14:paraId="13B0BBEE" w14:textId="77777777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</w:p>
    <w:p w14:paraId="7E266429" w14:textId="77777777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64D3065" wp14:editId="6A4687A7">
            <wp:extent cx="5441018" cy="2209800"/>
            <wp:effectExtent l="0" t="0" r="7620" b="0"/>
            <wp:docPr id="4" name="Hình ảnh 4" descr="The School of Information and Communication Technology - Hanoi University  of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chool of Information and Communication Technology - Hanoi University  of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52" cy="223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7CC5" w14:textId="77777777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</w:p>
    <w:p w14:paraId="49085F6B" w14:textId="77777777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TÊN ĐỀ TÀI</w:t>
      </w:r>
    </w:p>
    <w:p w14:paraId="61415B25" w14:textId="59D908F9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BÀI TẬP LAB </w:t>
      </w:r>
      <w:r w:rsidR="00582DED">
        <w:rPr>
          <w:b/>
          <w:bCs/>
          <w:sz w:val="32"/>
          <w:szCs w:val="32"/>
          <w:lang w:val="vi-VN"/>
        </w:rPr>
        <w:t>2</w:t>
      </w:r>
    </w:p>
    <w:p w14:paraId="23527B07" w14:textId="77777777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NHÓM 9</w:t>
      </w:r>
    </w:p>
    <w:p w14:paraId="2E467431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Giảng viên hướng dẫn</w:t>
      </w:r>
      <w:r>
        <w:rPr>
          <w:b/>
          <w:bCs/>
          <w:szCs w:val="28"/>
          <w:lang w:val="vi-VN"/>
        </w:rPr>
        <w:tab/>
        <w:t xml:space="preserve">: </w:t>
      </w:r>
      <w:r>
        <w:rPr>
          <w:b/>
          <w:bCs/>
          <w:szCs w:val="28"/>
          <w:lang w:val="vi-VN"/>
        </w:rPr>
        <w:tab/>
        <w:t>Lương Mạnh Bá</w:t>
      </w:r>
    </w:p>
    <w:p w14:paraId="5FE43B90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</w:p>
    <w:p w14:paraId="51CDF341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Sinh viên thực hiện</w:t>
      </w:r>
      <w:r>
        <w:rPr>
          <w:b/>
          <w:bCs/>
          <w:szCs w:val="28"/>
          <w:lang w:val="vi-VN"/>
        </w:rPr>
        <w:tab/>
        <w:t>:</w:t>
      </w:r>
      <w:r>
        <w:rPr>
          <w:b/>
          <w:bCs/>
          <w:szCs w:val="28"/>
          <w:lang w:val="vi-VN"/>
        </w:rPr>
        <w:tab/>
        <w:t>Ngô Trung Hiếu – 20210145P</w:t>
      </w:r>
    </w:p>
    <w:p w14:paraId="64F9ECB0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 xml:space="preserve">Đỗ Ngọc Hiếu – </w:t>
      </w:r>
      <w:r w:rsidRPr="00BB4F9D">
        <w:rPr>
          <w:b/>
          <w:bCs/>
          <w:szCs w:val="28"/>
          <w:lang w:val="vi-VN"/>
        </w:rPr>
        <w:t>20210144P</w:t>
      </w:r>
    </w:p>
    <w:p w14:paraId="62FA013D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 xml:space="preserve">Nguyễn Quang Anh – </w:t>
      </w:r>
      <w:r w:rsidRPr="00BB4F9D">
        <w:rPr>
          <w:b/>
          <w:bCs/>
          <w:szCs w:val="28"/>
          <w:lang w:val="vi-VN"/>
        </w:rPr>
        <w:t>20210107P</w:t>
      </w:r>
    </w:p>
    <w:p w14:paraId="2C0E712E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Bùi Minh Chiến-</w:t>
      </w:r>
      <w:r w:rsidRPr="00804179">
        <w:t xml:space="preserve"> </w:t>
      </w:r>
      <w:r w:rsidRPr="00804179">
        <w:rPr>
          <w:b/>
          <w:bCs/>
          <w:szCs w:val="28"/>
          <w:lang w:val="vi-VN"/>
        </w:rPr>
        <w:t>20210117P</w:t>
      </w:r>
    </w:p>
    <w:p w14:paraId="4118BA64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 xml:space="preserve">Phạm Tuấn Anh - </w:t>
      </w:r>
      <w:r w:rsidRPr="00BB4F9D">
        <w:rPr>
          <w:b/>
          <w:bCs/>
          <w:szCs w:val="28"/>
          <w:lang w:val="vi-VN"/>
        </w:rPr>
        <w:t>20210697P</w:t>
      </w:r>
    </w:p>
    <w:p w14:paraId="6CB36F82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Trần Tuấn Linh- 20210165P</w:t>
      </w:r>
    </w:p>
    <w:p w14:paraId="3AC9BE9F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</w:p>
    <w:p w14:paraId="68A29EEB" w14:textId="77777777" w:rsidR="003C73E1" w:rsidRPr="001B6F8E" w:rsidRDefault="003C73E1" w:rsidP="003C73E1">
      <w:pPr>
        <w:jc w:val="left"/>
        <w:rPr>
          <w:b/>
          <w:bCs/>
          <w:szCs w:val="28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Lớp</w:t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:</w:t>
      </w:r>
      <w:r>
        <w:rPr>
          <w:b/>
          <w:bCs/>
          <w:szCs w:val="28"/>
          <w:lang w:val="vi-VN"/>
        </w:rPr>
        <w:tab/>
        <w:t>CNTT 1.2</w:t>
      </w:r>
      <w:r>
        <w:rPr>
          <w:b/>
          <w:bCs/>
          <w:szCs w:val="28"/>
        </w:rPr>
        <w:t xml:space="preserve"> - K66</w:t>
      </w:r>
    </w:p>
    <w:p w14:paraId="41B79050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</w:p>
    <w:p w14:paraId="3A2818F7" w14:textId="77777777" w:rsidR="003C73E1" w:rsidRDefault="003C73E1" w:rsidP="003C73E1">
      <w:pPr>
        <w:jc w:val="left"/>
        <w:rPr>
          <w:b/>
          <w:bCs/>
          <w:szCs w:val="28"/>
          <w:lang w:val="vi-VN"/>
        </w:rPr>
      </w:pPr>
    </w:p>
    <w:p w14:paraId="2F5295A5" w14:textId="77777777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</w:p>
    <w:p w14:paraId="0E43B396" w14:textId="77777777" w:rsidR="003C73E1" w:rsidRDefault="003C73E1" w:rsidP="003C73E1">
      <w:pPr>
        <w:jc w:val="center"/>
        <w:rPr>
          <w:b/>
          <w:bCs/>
          <w:sz w:val="32"/>
          <w:szCs w:val="32"/>
          <w:lang w:val="vi-VN"/>
        </w:rPr>
      </w:pPr>
      <w:r w:rsidRPr="00007AF4">
        <w:rPr>
          <w:b/>
          <w:bCs/>
          <w:sz w:val="32"/>
          <w:szCs w:val="32"/>
          <w:lang w:val="vi-VN"/>
        </w:rPr>
        <w:t xml:space="preserve">Hà Nội </w:t>
      </w:r>
      <w:r>
        <w:rPr>
          <w:b/>
          <w:bCs/>
          <w:sz w:val="32"/>
          <w:szCs w:val="32"/>
          <w:lang w:val="vi-VN"/>
        </w:rPr>
        <w:t>04</w:t>
      </w:r>
      <w:r w:rsidRPr="00007AF4">
        <w:rPr>
          <w:b/>
          <w:bCs/>
          <w:sz w:val="32"/>
          <w:szCs w:val="32"/>
          <w:lang w:val="vi-VN"/>
        </w:rPr>
        <w:t>-</w:t>
      </w:r>
      <w:r>
        <w:rPr>
          <w:b/>
          <w:bCs/>
          <w:sz w:val="32"/>
          <w:szCs w:val="32"/>
          <w:lang w:val="vi-VN"/>
        </w:rPr>
        <w:t>2023</w:t>
      </w:r>
    </w:p>
    <w:p w14:paraId="72EA6CF2" w14:textId="77777777" w:rsidR="00582DED" w:rsidRDefault="00582DED" w:rsidP="003C73E1">
      <w:pPr>
        <w:jc w:val="center"/>
        <w:rPr>
          <w:b/>
          <w:bCs/>
          <w:sz w:val="32"/>
          <w:szCs w:val="32"/>
          <w:lang w:val="vi-VN"/>
        </w:rPr>
      </w:pPr>
    </w:p>
    <w:p w14:paraId="38E57A9C" w14:textId="77777777" w:rsidR="00571FFA" w:rsidRPr="00571FFA" w:rsidRDefault="00571FFA" w:rsidP="00571FFA">
      <w:pPr>
        <w:spacing w:line="240" w:lineRule="auto"/>
        <w:jc w:val="center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TH 02</w:t>
      </w:r>
    </w:p>
    <w:p w14:paraId="569D9248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>NỘI DUNG 1</w:t>
      </w:r>
      <w:r w:rsidRPr="00571FFA">
        <w:rPr>
          <w:rFonts w:eastAsia="Times New Roman" w:cs="Times New Roman"/>
          <w:b/>
          <w:bCs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Phương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pháp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Agile </w:t>
      </w:r>
      <w:proofErr w:type="gramStart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&amp; 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Các</w:t>
      </w:r>
      <w:proofErr w:type="spellEnd"/>
      <w:proofErr w:type="gram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hoạt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động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của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Agile</w:t>
      </w:r>
    </w:p>
    <w:p w14:paraId="7601A54D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Mục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tiêu</w:t>
      </w:r>
      <w:proofErr w:type="spellEnd"/>
    </w:p>
    <w:p w14:paraId="382F7050" w14:textId="77777777" w:rsidR="00571FFA" w:rsidRPr="00571FFA" w:rsidRDefault="00571FFA" w:rsidP="00571FFA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câu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hỏi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)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nội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dung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</w:t>
      </w:r>
    </w:p>
    <w:p w14:paraId="0EF471ED" w14:textId="77777777" w:rsidR="00571FFA" w:rsidRPr="00571FFA" w:rsidRDefault="00571FFA" w:rsidP="00571FFA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toán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(case study)</w:t>
      </w:r>
    </w:p>
    <w:p w14:paraId="52C341CD" w14:textId="77777777" w:rsidR="00571FFA" w:rsidRPr="00571FFA" w:rsidRDefault="00571FFA" w:rsidP="00571FFA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4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</w:t>
      </w:r>
    </w:p>
    <w:p w14:paraId="27C031DC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Đánh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giá</w:t>
      </w:r>
      <w:proofErr w:type="spellEnd"/>
    </w:p>
    <w:p w14:paraId="13459D57" w14:textId="77777777" w:rsidR="00571FFA" w:rsidRPr="00571FFA" w:rsidRDefault="00571FFA" w:rsidP="00571FFA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Hoàn </w:t>
      </w:r>
      <w:proofErr w:type="spellStart"/>
      <w:proofErr w:type="gram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nội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dung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nắm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tư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tưởng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biệt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</w:t>
      </w:r>
      <w:proofErr w:type="spellEnd"/>
    </w:p>
    <w:p w14:paraId="70B1D2F7" w14:textId="77777777" w:rsidR="00571FFA" w:rsidRPr="00571FFA" w:rsidRDefault="00571FFA" w:rsidP="00571FFA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Xác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toán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(case study)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cấp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liệt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kê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số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phi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</w:p>
    <w:p w14:paraId="70F74F0E" w14:textId="77777777" w:rsidR="00571FFA" w:rsidRPr="00571FFA" w:rsidRDefault="00571FFA" w:rsidP="00571FFA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Hoàn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4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 </w:t>
      </w:r>
    </w:p>
    <w:p w14:paraId="5AA0B9B4" w14:textId="77777777" w:rsidR="00571FFA" w:rsidRPr="00571FFA" w:rsidRDefault="00571FFA" w:rsidP="00571FFA">
      <w:pPr>
        <w:pBdr>
          <w:bottom w:val="single" w:sz="8" w:space="4" w:color="000000"/>
        </w:pBd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I:</w:t>
      </w:r>
    </w:p>
    <w:p w14:paraId="630124B3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1.1</w:t>
      </w:r>
    </w:p>
    <w:p w14:paraId="3DE9DFF6" w14:textId="77777777" w:rsidR="00571FFA" w:rsidRPr="00571FFA" w:rsidRDefault="00571FFA" w:rsidP="00571FFA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Nội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dung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sau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chuyển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cuối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Sprint?</w:t>
      </w:r>
    </w:p>
    <w:p w14:paraId="5041C0A6" w14:textId="77777777" w:rsidR="00571FFA" w:rsidRPr="00571FFA" w:rsidRDefault="00571FFA" w:rsidP="00571FFA">
      <w:pPr>
        <w:numPr>
          <w:ilvl w:val="0"/>
          <w:numId w:val="4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tài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liệu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chứa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trường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hợp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kiểm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thử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sprint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hiện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tại</w:t>
      </w:r>
      <w:proofErr w:type="spellEnd"/>
    </w:p>
    <w:p w14:paraId="058889CF" w14:textId="77777777" w:rsidR="00571FFA" w:rsidRPr="00571FFA" w:rsidRDefault="00571FFA" w:rsidP="00571FFA">
      <w:pPr>
        <w:numPr>
          <w:ilvl w:val="0"/>
          <w:numId w:val="4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kiến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trúc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giải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pháp</w:t>
      </w:r>
      <w:proofErr w:type="spellEnd"/>
    </w:p>
    <w:p w14:paraId="621B7415" w14:textId="77777777" w:rsidR="00571FFA" w:rsidRPr="00571FFA" w:rsidRDefault="00571FFA" w:rsidP="00571FFA">
      <w:pPr>
        <w:numPr>
          <w:ilvl w:val="0"/>
          <w:numId w:val="4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</w:p>
    <w:p w14:paraId="52413813" w14:textId="77777777" w:rsidR="00571FFA" w:rsidRPr="00571FFA" w:rsidRDefault="00571FFA" w:rsidP="00571FFA">
      <w:pPr>
        <w:numPr>
          <w:ilvl w:val="0"/>
          <w:numId w:val="4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dùng</w:t>
      </w:r>
      <w:proofErr w:type="spellEnd"/>
    </w:p>
    <w:p w14:paraId="2B1100B4" w14:textId="77777777" w:rsidR="00571FFA" w:rsidRPr="00571FFA" w:rsidRDefault="00571FFA" w:rsidP="00571FFA">
      <w:pPr>
        <w:spacing w:line="240" w:lineRule="auto"/>
        <w:ind w:left="1080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: 1 </w:t>
      </w:r>
    </w:p>
    <w:p w14:paraId="4654BE06" w14:textId="77777777" w:rsidR="00571FFA" w:rsidRPr="00571FFA" w:rsidRDefault="00571FFA" w:rsidP="00571FFA">
      <w:pPr>
        <w:numPr>
          <w:ilvl w:val="0"/>
          <w:numId w:val="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Product Backlog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những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gì</w:t>
      </w:r>
      <w:proofErr w:type="spellEnd"/>
      <w:r w:rsidRPr="00571FFA">
        <w:rPr>
          <w:rFonts w:eastAsia="Times New Roman" w:cs="Times New Roman"/>
          <w:color w:val="000000"/>
          <w:szCs w:val="28"/>
        </w:rPr>
        <w:t>?</w:t>
      </w:r>
    </w:p>
    <w:p w14:paraId="3C0AD4B5" w14:textId="77777777" w:rsidR="00571FFA" w:rsidRPr="00571FFA" w:rsidRDefault="00571FFA" w:rsidP="00571FFA">
      <w:pPr>
        <w:numPr>
          <w:ilvl w:val="0"/>
          <w:numId w:val="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571FFA">
        <w:rPr>
          <w:rFonts w:eastAsia="Times New Roman" w:cs="Times New Roman"/>
          <w:i/>
          <w:iCs/>
          <w:color w:val="000000"/>
          <w:szCs w:val="28"/>
        </w:rPr>
        <w:t xml:space="preserve">Danh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sách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đầy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đủ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hiện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bản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i/>
          <w:i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i/>
          <w:iCs/>
          <w:color w:val="000000"/>
          <w:szCs w:val="28"/>
        </w:rPr>
        <w:t>phẩm</w:t>
      </w:r>
      <w:proofErr w:type="spellEnd"/>
    </w:p>
    <w:p w14:paraId="068EE625" w14:textId="77777777" w:rsidR="00571FFA" w:rsidRPr="00571FFA" w:rsidRDefault="00571FFA" w:rsidP="00571FFA">
      <w:pPr>
        <w:numPr>
          <w:ilvl w:val="0"/>
          <w:numId w:val="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Danh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sách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nhật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ký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phẩm</w:t>
      </w:r>
      <w:proofErr w:type="spellEnd"/>
    </w:p>
    <w:p w14:paraId="331FCA5F" w14:textId="77777777" w:rsidR="00571FFA" w:rsidRPr="00571FFA" w:rsidRDefault="00571FFA" w:rsidP="00571FFA">
      <w:pPr>
        <w:numPr>
          <w:ilvl w:val="0"/>
          <w:numId w:val="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Danh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hợp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thử</w:t>
      </w:r>
      <w:proofErr w:type="spellEnd"/>
    </w:p>
    <w:p w14:paraId="65A36970" w14:textId="77777777" w:rsidR="00571FFA" w:rsidRPr="00571FFA" w:rsidRDefault="00571FFA" w:rsidP="00571FFA">
      <w:pPr>
        <w:numPr>
          <w:ilvl w:val="0"/>
          <w:numId w:val="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Danh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</w:p>
    <w:p w14:paraId="4910E01A" w14:textId="77777777" w:rsidR="00571FFA" w:rsidRPr="00571FFA" w:rsidRDefault="00571FFA" w:rsidP="00571FFA">
      <w:pPr>
        <w:spacing w:line="240" w:lineRule="auto"/>
        <w:ind w:left="1080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: 2 </w:t>
      </w:r>
    </w:p>
    <w:p w14:paraId="27722D4C" w14:textId="77777777" w:rsidR="00571FFA" w:rsidRPr="00571FFA" w:rsidRDefault="00571FFA" w:rsidP="00571FFA">
      <w:pPr>
        <w:numPr>
          <w:ilvl w:val="0"/>
          <w:numId w:val="7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Chuỗi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sau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Extreme Programming (XP)?</w:t>
      </w:r>
    </w:p>
    <w:p w14:paraId="62408D01" w14:textId="77777777" w:rsidR="00571FFA" w:rsidRPr="00571FFA" w:rsidRDefault="00571FFA" w:rsidP="00571FFA">
      <w:pPr>
        <w:numPr>
          <w:ilvl w:val="0"/>
          <w:numId w:val="8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Write code, write test, </w:t>
      </w:r>
      <w:proofErr w:type="gramStart"/>
      <w:r w:rsidRPr="00571FFA">
        <w:rPr>
          <w:rFonts w:eastAsia="Times New Roman" w:cs="Times New Roman"/>
          <w:color w:val="000000"/>
          <w:szCs w:val="28"/>
        </w:rPr>
        <w:t>refactor</w:t>
      </w:r>
      <w:proofErr w:type="gramEnd"/>
    </w:p>
    <w:p w14:paraId="616E5BBE" w14:textId="77777777" w:rsidR="00571FFA" w:rsidRPr="00571FFA" w:rsidRDefault="00571FFA" w:rsidP="00571FFA">
      <w:pPr>
        <w:numPr>
          <w:ilvl w:val="0"/>
          <w:numId w:val="8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Write code, refactor, write </w:t>
      </w:r>
      <w:proofErr w:type="gram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test</w:t>
      </w:r>
      <w:proofErr w:type="gramEnd"/>
    </w:p>
    <w:p w14:paraId="61C275F1" w14:textId="77777777" w:rsidR="00571FFA" w:rsidRPr="00571FFA" w:rsidRDefault="00571FFA" w:rsidP="00571FFA">
      <w:pPr>
        <w:numPr>
          <w:ilvl w:val="0"/>
          <w:numId w:val="8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571FFA">
        <w:rPr>
          <w:rFonts w:eastAsia="Times New Roman" w:cs="Times New Roman"/>
          <w:i/>
          <w:iCs/>
          <w:color w:val="000000"/>
          <w:szCs w:val="28"/>
        </w:rPr>
        <w:t xml:space="preserve">Write test, write code, </w:t>
      </w:r>
      <w:proofErr w:type="gramStart"/>
      <w:r w:rsidRPr="00571FFA">
        <w:rPr>
          <w:rFonts w:eastAsia="Times New Roman" w:cs="Times New Roman"/>
          <w:i/>
          <w:iCs/>
          <w:color w:val="000000"/>
          <w:szCs w:val="28"/>
        </w:rPr>
        <w:t>refactor</w:t>
      </w:r>
      <w:proofErr w:type="gramEnd"/>
    </w:p>
    <w:p w14:paraId="7C338A4B" w14:textId="77777777" w:rsidR="00571FFA" w:rsidRPr="00571FFA" w:rsidRDefault="00571FFA" w:rsidP="00571FFA">
      <w:pPr>
        <w:numPr>
          <w:ilvl w:val="0"/>
          <w:numId w:val="8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Design, write code, write </w:t>
      </w:r>
      <w:proofErr w:type="gramStart"/>
      <w:r w:rsidRPr="00571FFA">
        <w:rPr>
          <w:rFonts w:eastAsia="Times New Roman" w:cs="Times New Roman"/>
          <w:color w:val="000000"/>
          <w:szCs w:val="28"/>
        </w:rPr>
        <w:t>test</w:t>
      </w:r>
      <w:proofErr w:type="gramEnd"/>
    </w:p>
    <w:p w14:paraId="604D6717" w14:textId="77777777" w:rsidR="00571FFA" w:rsidRPr="00571FFA" w:rsidRDefault="00571FFA" w:rsidP="00571FFA">
      <w:pPr>
        <w:spacing w:line="240" w:lineRule="auto"/>
        <w:ind w:left="1080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: 2 </w:t>
      </w:r>
    </w:p>
    <w:p w14:paraId="1478C356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77EA75E2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1.2</w:t>
      </w:r>
    </w:p>
    <w:p w14:paraId="78B94F6A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Hãy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so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sánh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(Waterfall model)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Scrum: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2997"/>
        <w:gridCol w:w="3787"/>
      </w:tblGrid>
      <w:tr w:rsidR="00571FFA" w:rsidRPr="00571FFA" w14:paraId="5B7EA1A9" w14:textId="77777777" w:rsidTr="00571FFA"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8A07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2263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Mô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hình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thác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nước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 </w:t>
            </w:r>
          </w:p>
          <w:p w14:paraId="6CA1E6F9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(Waterfall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modell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)</w:t>
            </w:r>
          </w:p>
        </w:tc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6BF1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Phương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pháp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Scrum</w:t>
            </w:r>
          </w:p>
        </w:tc>
      </w:tr>
      <w:tr w:rsidR="00571FFA" w:rsidRPr="00571FFA" w14:paraId="50019B89" w14:textId="77777777" w:rsidTr="00571FFA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C05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Đặc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điểm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chính</w:t>
            </w:r>
            <w:proofErr w:type="spellEnd"/>
          </w:p>
          <w:p w14:paraId="183B8B52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C87BB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đoạn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vòng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đời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cấu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trúc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dạng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“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xuống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dốc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”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từ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trái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quá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phải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FDA96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Mỗi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nhóm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người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thường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xuyên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gặp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mặt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trao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quá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mềm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. </w:t>
            </w:r>
          </w:p>
        </w:tc>
      </w:tr>
      <w:tr w:rsidR="00571FFA" w:rsidRPr="00571FFA" w14:paraId="3C85D9A6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8B7F3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lastRenderedPageBreak/>
              <w:t>Đặc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điểm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pha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phát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triển</w:t>
            </w:r>
            <w:proofErr w:type="spellEnd"/>
          </w:p>
          <w:p w14:paraId="1175D5AC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2ECA4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1.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tích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: 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Nắm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</w:p>
          <w:p w14:paraId="4F8D4284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2.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- Theo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</w:p>
          <w:p w14:paraId="793DB45E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3.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Thực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hiện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chương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trình</w:t>
            </w:r>
            <w:proofErr w:type="spellEnd"/>
          </w:p>
          <w:p w14:paraId="4F3D6200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4.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nghiệm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động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00E56A8D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5.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Đảm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bảo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động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ổn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ít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gặp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cố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7C3560C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6.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Bảo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- Duy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động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sửa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lỗi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nếu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FF13E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3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yếu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cốt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lõi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Scrum:</w:t>
            </w:r>
          </w:p>
          <w:p w14:paraId="1266A946" w14:textId="77777777" w:rsidR="00571FFA" w:rsidRPr="00571FFA" w:rsidRDefault="00571FFA" w:rsidP="00571FFA">
            <w:pPr>
              <w:numPr>
                <w:ilvl w:val="0"/>
                <w:numId w:val="9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Minh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07789C6E" w14:textId="77777777" w:rsidR="00571FFA" w:rsidRPr="00571FFA" w:rsidRDefault="00571FFA" w:rsidP="00571FFA">
            <w:pPr>
              <w:numPr>
                <w:ilvl w:val="0"/>
                <w:numId w:val="9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Thanh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3915CBB4" w14:textId="77777777" w:rsidR="00571FFA" w:rsidRPr="00571FFA" w:rsidRDefault="00571FFA" w:rsidP="00571FFA">
            <w:pPr>
              <w:numPr>
                <w:ilvl w:val="0"/>
                <w:numId w:val="9"/>
              </w:numPr>
              <w:spacing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Thích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nghi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14348485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chia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thành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Sprint </w:t>
            </w:r>
          </w:p>
          <w:p w14:paraId="3DCCAAC6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Mỗi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sprint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kéo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dài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từ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1-3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tuần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6FC03A34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cuối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mỗi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Sprint,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tất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liên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quan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họp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nhau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đánh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giá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chi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tiến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đoạn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tiếp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theo.</w:t>
            </w:r>
            <w:proofErr w:type="spellEnd"/>
          </w:p>
        </w:tc>
      </w:tr>
      <w:tr w:rsidR="00571FFA" w:rsidRPr="00571FFA" w14:paraId="163815E6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B796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Kích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thước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nhóm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phát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(team size)</w:t>
            </w:r>
          </w:p>
          <w:p w14:paraId="4B6DB59E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D4DA2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Nhóm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Thời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ngắn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81486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Chia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nhiều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nhóm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Thời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kéo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dài</w:t>
            </w:r>
            <w:proofErr w:type="spellEnd"/>
          </w:p>
        </w:tc>
      </w:tr>
      <w:tr w:rsidR="00571FFA" w:rsidRPr="00571FFA" w14:paraId="4F557CEC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CDB65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Phong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cách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quản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lý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(management style)</w:t>
            </w:r>
          </w:p>
          <w:p w14:paraId="02696612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D72B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giản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dễ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hiểu</w:t>
            </w:r>
            <w:proofErr w:type="spellEnd"/>
          </w:p>
          <w:p w14:paraId="07A7BCD4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Chính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rõ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ràng</w:t>
            </w:r>
            <w:proofErr w:type="spellEnd"/>
          </w:p>
          <w:p w14:paraId="4903B505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Tuần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cứng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nhắc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4522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Bao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minh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0E106F5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giám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278C6042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Linh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thích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nghi</w:t>
            </w:r>
            <w:proofErr w:type="spellEnd"/>
          </w:p>
        </w:tc>
      </w:tr>
      <w:tr w:rsidR="00571FFA" w:rsidRPr="00571FFA" w14:paraId="7468BDD9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64560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Quan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điểm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về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sự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thay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trong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02CF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chấp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nhận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thay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</w:p>
          <w:p w14:paraId="7D8A0FAA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Nếu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thay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thì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quay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lại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cũng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rất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7EA5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Nếu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thay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thay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chỉ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diễn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mô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nhóm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5D35CF90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thay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sẽ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bàn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nhanh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chóng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do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nhóm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thường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xuyên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trao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với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nhau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.</w:t>
            </w:r>
          </w:p>
        </w:tc>
      </w:tr>
      <w:tr w:rsidR="00571FFA" w:rsidRPr="00571FFA" w14:paraId="7BE210B2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8154E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Vấn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đề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xây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dựng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tài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4BB1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ghi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chép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tài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liệu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qua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từng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đoạn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. 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Tài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liệu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xây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tường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minh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dễ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2B6F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tài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liệu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Scrum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như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: Product Backlog, Sprint Backlog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Product Increment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những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cụ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hỗ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rất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hiệu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. </w:t>
            </w:r>
          </w:p>
        </w:tc>
      </w:tr>
      <w:tr w:rsidR="00571FFA" w:rsidRPr="00571FFA" w14:paraId="5007FF56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7D51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Đối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phó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với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nguy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cơ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/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(risk)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F619E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lường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trước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cơ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phải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khắc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phục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bằng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dừng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toàn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bộ</w:t>
            </w:r>
            <w:proofErr w:type="spellEnd"/>
          </w:p>
          <w:p w14:paraId="0FD0D865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di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chuyển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trở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lại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đoạn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A670B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Do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chia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thành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Sprint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mô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gặp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phải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khắc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phục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dễ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.</w:t>
            </w:r>
          </w:p>
          <w:p w14:paraId="5C1FEE5B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chia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một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số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module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cơ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lỗi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cao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dễ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. </w:t>
            </w:r>
          </w:p>
        </w:tc>
      </w:tr>
      <w:tr w:rsidR="00571FFA" w:rsidRPr="00571FFA" w14:paraId="53B63582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B5DC2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Tình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huống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áp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dụng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phù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hợp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8BB4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Ứng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dụng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nhỏ</w:t>
            </w:r>
            <w:proofErr w:type="spellEnd"/>
          </w:p>
          <w:p w14:paraId="3B26ABC1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Môi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trường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cụ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ổn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định</w:t>
            </w:r>
            <w:proofErr w:type="spellEnd"/>
          </w:p>
          <w:p w14:paraId="5597CDB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Nguồn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lực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đào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luôn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sẵn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C1E6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những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mơ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hồ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phức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  <w:p w14:paraId="3AE73A5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-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Nhưng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tồn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những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module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cơ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gặp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lỗi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cao</w:t>
            </w:r>
            <w:proofErr w:type="spellEnd"/>
          </w:p>
        </w:tc>
      </w:tr>
    </w:tbl>
    <w:p w14:paraId="102F9984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0D2115E7" w14:textId="77777777" w:rsidR="00571FFA" w:rsidRPr="00571FFA" w:rsidRDefault="00571FFA" w:rsidP="00571FFA">
      <w:pPr>
        <w:pBdr>
          <w:bottom w:val="single" w:sz="8" w:space="4" w:color="000000"/>
        </w:pBd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II: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4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Agile</w:t>
      </w:r>
    </w:p>
    <w:p w14:paraId="4951F431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Nêu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4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(slide)</w:t>
      </w:r>
    </w:p>
    <w:p w14:paraId="6811DB42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000000"/>
          <w:szCs w:val="28"/>
        </w:rPr>
        <w:t>1. Daily Meeting:</w:t>
      </w:r>
    </w:p>
    <w:p w14:paraId="10155C8E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báo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ngày</w:t>
      </w:r>
      <w:proofErr w:type="spellEnd"/>
      <w:r w:rsidRPr="00571FFA">
        <w:rPr>
          <w:rFonts w:eastAsia="Times New Roman" w:cs="Times New Roman"/>
          <w:color w:val="000000"/>
          <w:szCs w:val="28"/>
        </w:rPr>
        <w:t> </w:t>
      </w:r>
    </w:p>
    <w:p w14:paraId="1E8C6471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000000"/>
          <w:szCs w:val="28"/>
        </w:rPr>
        <w:t>2. Sprint Planning:</w:t>
      </w:r>
    </w:p>
    <w:p w14:paraId="0AF60704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tỏng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1 sprint</w:t>
      </w:r>
    </w:p>
    <w:p w14:paraId="1B77CE44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000000"/>
          <w:szCs w:val="28"/>
        </w:rPr>
        <w:t>3. Sprint Review:</w:t>
      </w:r>
    </w:p>
    <w:p w14:paraId="5E30C7D0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Xem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xét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sprint,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release/deliverable</w:t>
      </w:r>
    </w:p>
    <w:p w14:paraId="106E70D9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Dưới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1 template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3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p w14:paraId="77EBF917" w14:textId="5227E65C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1B0022C0" wp14:editId="6278DFA0">
            <wp:extent cx="5760085" cy="1149350"/>
            <wp:effectExtent l="0" t="0" r="0" b="0"/>
            <wp:docPr id="430665854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D367" w14:textId="5A5ECA49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6F41F16B" wp14:editId="06C8A496">
            <wp:extent cx="5760085" cy="1797050"/>
            <wp:effectExtent l="0" t="0" r="0" b="0"/>
            <wp:docPr id="1035762024" name="Hình ảnh 1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2024" name="Hình ảnh 14" descr="Ảnh có chứa bà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ED90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000000"/>
          <w:szCs w:val="28"/>
        </w:rPr>
        <w:t>4. Sprint Retrospective:</w:t>
      </w:r>
    </w:p>
    <w:p w14:paraId="0B2F6A4F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Tổng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mạnh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/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yếu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chỉnh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sửa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mọi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nói</w:t>
      </w:r>
      <w:proofErr w:type="spellEnd"/>
      <w:r w:rsidRPr="00571FFA">
        <w:rPr>
          <w:rFonts w:eastAsia="Times New Roman" w:cs="Times New Roman"/>
          <w:color w:val="000000"/>
          <w:szCs w:val="28"/>
        </w:rPr>
        <w:t>) </w:t>
      </w:r>
    </w:p>
    <w:p w14:paraId="350E06A2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Ví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p w14:paraId="76213596" w14:textId="77777777" w:rsidR="00571FFA" w:rsidRPr="00571FFA" w:rsidRDefault="00571FFA" w:rsidP="00571FFA">
      <w:pPr>
        <w:spacing w:after="240"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auto"/>
          <w:szCs w:val="28"/>
        </w:rPr>
        <w:br/>
      </w:r>
      <w:r w:rsidRPr="00571FFA">
        <w:rPr>
          <w:rFonts w:eastAsia="Times New Roman" w:cs="Times New Roman"/>
          <w:color w:val="auto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074"/>
        <w:gridCol w:w="3311"/>
        <w:gridCol w:w="2414"/>
      </w:tblGrid>
      <w:tr w:rsidR="00571FFA" w:rsidRPr="00571FFA" w14:paraId="1AB13726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B94B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Tên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718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Điểm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mạnh</w:t>
            </w:r>
            <w:proofErr w:type="spellEnd"/>
          </w:p>
          <w:p w14:paraId="0156F91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 (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Đã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làm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tốt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395B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Điểm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yếu                  </w:t>
            </w:r>
            <w:proofErr w:type="gram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  (</w:t>
            </w:r>
            <w:proofErr w:type="spellStart"/>
            <w:proofErr w:type="gram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Chưa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làm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tốt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F74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Cần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chỉnh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sửa</w:t>
            </w:r>
            <w:proofErr w:type="spellEnd"/>
          </w:p>
          <w:p w14:paraId="2CBE46D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 (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Học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hỏi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thêm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)</w:t>
            </w:r>
          </w:p>
        </w:tc>
      </w:tr>
      <w:tr w:rsidR="00571FFA" w:rsidRPr="00571FFA" w14:paraId="24E93773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5C63" w14:textId="77777777" w:rsidR="00571FFA" w:rsidRPr="00571FFA" w:rsidRDefault="00571FFA" w:rsidP="00571FFA">
            <w:pPr>
              <w:spacing w:after="240"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  <w:p w14:paraId="7EEE028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Nguyen Quang Anh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CB18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Teamwork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tốt</w:t>
            </w:r>
            <w:proofErr w:type="spellEnd"/>
          </w:p>
          <w:p w14:paraId="6350128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Trao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đổi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giữa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team A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team B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nhiệt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4022A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Chưa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thời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hoàn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proofErr w:type="gramStart"/>
            <w:r w:rsidRPr="00571FFA">
              <w:rPr>
                <w:rFonts w:eastAsia="Times New Roman" w:cs="Times New Roman"/>
                <w:color w:val="000000"/>
                <w:szCs w:val="28"/>
              </w:rPr>
              <w:t>thành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cho</w:t>
            </w:r>
            <w:proofErr w:type="spellEnd"/>
            <w:proofErr w:type="gram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từng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task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cụ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CA6A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thười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hoàn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thành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cụ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từng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task,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grant chart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quản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lý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tiến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độ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task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plan</w:t>
            </w:r>
          </w:p>
        </w:tc>
      </w:tr>
      <w:tr w:rsidR="00571FFA" w:rsidRPr="00571FFA" w14:paraId="21E30285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02D5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  <w:p w14:paraId="1BD666D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Phạm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Tuấn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Anh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5230D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Học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hỏi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nhanh</w:t>
            </w:r>
            <w:proofErr w:type="spellEnd"/>
          </w:p>
          <w:p w14:paraId="108E5961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Dùng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tool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tốt</w:t>
            </w:r>
            <w:proofErr w:type="spellEnd"/>
          </w:p>
          <w:p w14:paraId="4007A5CC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Code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nhanh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gọn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dễ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487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Code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chưa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EB41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Học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thêm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Docker</w:t>
            </w:r>
          </w:p>
        </w:tc>
      </w:tr>
      <w:tr w:rsidR="00571FFA" w:rsidRPr="00571FFA" w14:paraId="54C83E3F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46888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  <w:p w14:paraId="018AF670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Ngô Trung Hiếu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CCFAC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Làm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với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nhiều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: Lambda, IAM, RDS, ECS…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E10A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hoàn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thành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đúng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thời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FC9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_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Làm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nhiều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với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team B Backend side</w:t>
            </w:r>
          </w:p>
        </w:tc>
      </w:tr>
    </w:tbl>
    <w:p w14:paraId="2108D29A" w14:textId="77777777" w:rsidR="00571FFA" w:rsidRPr="00571FFA" w:rsidRDefault="00571FFA" w:rsidP="00571FFA">
      <w:pPr>
        <w:spacing w:after="240"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6A841E02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>NỘI DUNG 2</w:t>
      </w:r>
      <w:r w:rsidRPr="00571FFA">
        <w:rPr>
          <w:rFonts w:eastAsia="Times New Roman" w:cs="Times New Roman"/>
          <w:b/>
          <w:bCs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Quản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lý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dự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án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mềm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&amp;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Lập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trình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với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giao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diện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đồ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hoạ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người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943734"/>
          <w:szCs w:val="28"/>
        </w:rPr>
        <w:t>dùng</w:t>
      </w:r>
      <w:proofErr w:type="spellEnd"/>
      <w:r w:rsidRPr="00571FFA">
        <w:rPr>
          <w:rFonts w:eastAsia="Times New Roman" w:cs="Times New Roman"/>
          <w:b/>
          <w:bCs/>
          <w:color w:val="943734"/>
          <w:szCs w:val="28"/>
        </w:rPr>
        <w:t xml:space="preserve"> (GUI)</w:t>
      </w:r>
    </w:p>
    <w:p w14:paraId="6980182D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Mục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tiêu</w:t>
      </w:r>
      <w:proofErr w:type="spellEnd"/>
    </w:p>
    <w:p w14:paraId="722C744D" w14:textId="77777777" w:rsidR="00571FFA" w:rsidRPr="00571FFA" w:rsidRDefault="00571FFA" w:rsidP="00571FFA">
      <w:pPr>
        <w:numPr>
          <w:ilvl w:val="0"/>
          <w:numId w:val="10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câu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hỏi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)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nội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dung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</w:p>
    <w:p w14:paraId="2E7694C7" w14:textId="77777777" w:rsidR="00571FFA" w:rsidRPr="00571FFA" w:rsidRDefault="00571FFA" w:rsidP="00571FFA">
      <w:pPr>
        <w:numPr>
          <w:ilvl w:val="0"/>
          <w:numId w:val="10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nhiệm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(task)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giản</w:t>
      </w:r>
      <w:proofErr w:type="spellEnd"/>
    </w:p>
    <w:p w14:paraId="163651DD" w14:textId="77777777" w:rsidR="00571FFA" w:rsidRPr="00571FFA" w:rsidRDefault="00571FFA" w:rsidP="00571FFA">
      <w:pPr>
        <w:numPr>
          <w:ilvl w:val="0"/>
          <w:numId w:val="10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Lập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dùng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p w14:paraId="3CEF4E46" w14:textId="77777777" w:rsidR="00571FFA" w:rsidRPr="00571FFA" w:rsidRDefault="00571FFA" w:rsidP="00571FFA">
      <w:pPr>
        <w:numPr>
          <w:ilvl w:val="1"/>
          <w:numId w:val="1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quen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MVC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dùng</w:t>
      </w:r>
      <w:proofErr w:type="spellEnd"/>
    </w:p>
    <w:p w14:paraId="439A95BE" w14:textId="77777777" w:rsidR="00571FFA" w:rsidRPr="00571FFA" w:rsidRDefault="00571FFA" w:rsidP="00571FFA">
      <w:pPr>
        <w:numPr>
          <w:ilvl w:val="1"/>
          <w:numId w:val="12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GUI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Netbeans</w:t>
      </w:r>
      <w:proofErr w:type="spellEnd"/>
    </w:p>
    <w:p w14:paraId="1C6F6A59" w14:textId="77777777" w:rsidR="00571FFA" w:rsidRPr="00571FFA" w:rsidRDefault="00571FFA" w:rsidP="00571FFA">
      <w:pPr>
        <w:numPr>
          <w:ilvl w:val="1"/>
          <w:numId w:val="13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Viết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kiện</w:t>
      </w:r>
      <w:proofErr w:type="spellEnd"/>
    </w:p>
    <w:p w14:paraId="794FA761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Đánh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giá</w:t>
      </w:r>
      <w:proofErr w:type="spellEnd"/>
    </w:p>
    <w:p w14:paraId="7FD52647" w14:textId="77777777" w:rsidR="00571FFA" w:rsidRPr="00571FFA" w:rsidRDefault="00571FFA" w:rsidP="00571FFA">
      <w:pPr>
        <w:numPr>
          <w:ilvl w:val="0"/>
          <w:numId w:val="1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Hoàn </w:t>
      </w:r>
      <w:proofErr w:type="spellStart"/>
      <w:proofErr w:type="gram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nội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dung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nắm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nguyên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kỹ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/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kỹ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thuật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</w:p>
    <w:p w14:paraId="2F2A5D51" w14:textId="77777777" w:rsidR="00571FFA" w:rsidRPr="00571FFA" w:rsidRDefault="00571FFA" w:rsidP="00571FFA">
      <w:pPr>
        <w:numPr>
          <w:ilvl w:val="0"/>
          <w:numId w:val="1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sinh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Cấu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trúc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chia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(Work Breakdown Structure - WBS)</w:t>
      </w:r>
    </w:p>
    <w:p w14:paraId="074AB915" w14:textId="77777777" w:rsidR="00571FFA" w:rsidRPr="00571FFA" w:rsidRDefault="00571FFA" w:rsidP="00571FFA">
      <w:pPr>
        <w:numPr>
          <w:ilvl w:val="0"/>
          <w:numId w:val="1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Hoàn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dùng</w:t>
      </w:r>
      <w:proofErr w:type="spellEnd"/>
      <w:r w:rsidRPr="00571FFA">
        <w:rPr>
          <w:rFonts w:eastAsia="Times New Roman" w:cs="Times New Roman"/>
          <w:color w:val="000000"/>
          <w:szCs w:val="28"/>
        </w:rPr>
        <w:t> </w:t>
      </w:r>
    </w:p>
    <w:p w14:paraId="58AB0723" w14:textId="77777777" w:rsidR="00571FFA" w:rsidRPr="00571FFA" w:rsidRDefault="00571FFA" w:rsidP="00571FFA">
      <w:pPr>
        <w:pBdr>
          <w:bottom w:val="single" w:sz="8" w:space="4" w:color="000000"/>
        </w:pBd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I:</w:t>
      </w:r>
    </w:p>
    <w:p w14:paraId="343D9F82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1.1</w:t>
      </w:r>
    </w:p>
    <w:p w14:paraId="3B1D173E" w14:textId="77777777" w:rsidR="00571FFA" w:rsidRPr="00571FFA" w:rsidRDefault="00571FFA" w:rsidP="00571FFA">
      <w:pPr>
        <w:numPr>
          <w:ilvl w:val="0"/>
          <w:numId w:val="1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thúc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khi</w:t>
      </w:r>
      <w:proofErr w:type="spellEnd"/>
      <w:r w:rsidRPr="00571FFA">
        <w:rPr>
          <w:rFonts w:eastAsia="Times New Roman" w:cs="Times New Roman"/>
          <w:color w:val="000000"/>
          <w:szCs w:val="28"/>
        </w:rPr>
        <w:t>? (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chọn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>)</w:t>
      </w:r>
    </w:p>
    <w:p w14:paraId="66117745" w14:textId="77777777" w:rsidR="00571FFA" w:rsidRPr="00571FFA" w:rsidRDefault="00571FFA" w:rsidP="00571FFA">
      <w:pPr>
        <w:numPr>
          <w:ilvl w:val="0"/>
          <w:numId w:val="1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Thiếu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kinh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phí</w:t>
      </w:r>
      <w:proofErr w:type="spellEnd"/>
    </w:p>
    <w:p w14:paraId="4719726D" w14:textId="77777777" w:rsidR="00571FFA" w:rsidRPr="00571FFA" w:rsidRDefault="00571FFA" w:rsidP="00571FFA">
      <w:pPr>
        <w:numPr>
          <w:ilvl w:val="0"/>
          <w:numId w:val="1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Hết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kinh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phí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trước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thời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hạn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(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Kết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thúc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thất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bại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)</w:t>
      </w:r>
    </w:p>
    <w:p w14:paraId="364789B4" w14:textId="77777777" w:rsidR="00571FFA" w:rsidRPr="00571FFA" w:rsidRDefault="00571FFA" w:rsidP="00571FFA">
      <w:pPr>
        <w:numPr>
          <w:ilvl w:val="0"/>
          <w:numId w:val="1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khả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thi</w:t>
      </w:r>
      <w:proofErr w:type="spellEnd"/>
    </w:p>
    <w:p w14:paraId="717A8A84" w14:textId="77777777" w:rsidR="00571FFA" w:rsidRPr="00571FFA" w:rsidRDefault="00571FFA" w:rsidP="00571FFA">
      <w:pPr>
        <w:numPr>
          <w:ilvl w:val="0"/>
          <w:numId w:val="1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proofErr w:type="gramStart"/>
      <w:r w:rsidRPr="00571FFA">
        <w:rPr>
          <w:rFonts w:eastAsia="Times New Roman" w:cs="Times New Roman"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hạn</w:t>
      </w:r>
      <w:proofErr w:type="spellEnd"/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ý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nghĩa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gì</w:t>
      </w:r>
      <w:proofErr w:type="spellEnd"/>
      <w:r w:rsidRPr="00571FFA">
        <w:rPr>
          <w:rFonts w:eastAsia="Times New Roman" w:cs="Times New Roman"/>
          <w:color w:val="000000"/>
          <w:szCs w:val="28"/>
        </w:rPr>
        <w:t>)</w:t>
      </w:r>
    </w:p>
    <w:p w14:paraId="0520D8C7" w14:textId="77777777" w:rsidR="00571FFA" w:rsidRPr="00571FFA" w:rsidRDefault="00571FFA" w:rsidP="00571FFA">
      <w:pPr>
        <w:numPr>
          <w:ilvl w:val="0"/>
          <w:numId w:val="1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Hoàn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mục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đề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nghiệm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thu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(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kết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thúc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tốt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đẹp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)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trước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thời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hạn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 </w:t>
      </w:r>
    </w:p>
    <w:p w14:paraId="5828F048" w14:textId="77777777" w:rsidR="00571FFA" w:rsidRPr="00571FFA" w:rsidRDefault="00571FFA" w:rsidP="00571FFA">
      <w:pPr>
        <w:numPr>
          <w:ilvl w:val="0"/>
          <w:numId w:val="16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kém</w:t>
      </w:r>
      <w:proofErr w:type="spellEnd"/>
    </w:p>
    <w:p w14:paraId="3596D785" w14:textId="77777777" w:rsidR="00571FFA" w:rsidRPr="00571FFA" w:rsidRDefault="00571FFA" w:rsidP="00571FFA">
      <w:pPr>
        <w:spacing w:line="240" w:lineRule="auto"/>
        <w:ind w:left="1080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: 1,2,3,5 </w:t>
      </w:r>
    </w:p>
    <w:p w14:paraId="76D6C93A" w14:textId="77777777" w:rsidR="00571FFA" w:rsidRPr="00571FFA" w:rsidRDefault="00571FFA" w:rsidP="00571FFA">
      <w:pPr>
        <w:numPr>
          <w:ilvl w:val="0"/>
          <w:numId w:val="17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khi</w:t>
      </w:r>
      <w:proofErr w:type="spellEnd"/>
      <w:r w:rsidRPr="00571FFA">
        <w:rPr>
          <w:rFonts w:eastAsia="Times New Roman" w:cs="Times New Roman"/>
          <w:color w:val="000000"/>
          <w:szCs w:val="28"/>
        </w:rPr>
        <w:t>?</w:t>
      </w:r>
    </w:p>
    <w:p w14:paraId="28F2B3F4" w14:textId="77777777" w:rsidR="00571FFA" w:rsidRPr="00571FFA" w:rsidRDefault="00571FFA" w:rsidP="00571FFA">
      <w:pPr>
        <w:numPr>
          <w:ilvl w:val="0"/>
          <w:numId w:val="18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lượng</w:t>
      </w:r>
      <w:proofErr w:type="spellEnd"/>
    </w:p>
    <w:p w14:paraId="01EE511D" w14:textId="77777777" w:rsidR="00571FFA" w:rsidRPr="00571FFA" w:rsidRDefault="00571FFA" w:rsidP="00571FFA">
      <w:pPr>
        <w:numPr>
          <w:ilvl w:val="0"/>
          <w:numId w:val="18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vượt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kiến</w:t>
      </w:r>
      <w:proofErr w:type="spellEnd"/>
    </w:p>
    <w:p w14:paraId="2EAA853A" w14:textId="77777777" w:rsidR="00571FFA" w:rsidRPr="00571FFA" w:rsidRDefault="00571FFA" w:rsidP="00571FFA">
      <w:pPr>
        <w:numPr>
          <w:ilvl w:val="0"/>
          <w:numId w:val="18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lastRenderedPageBreak/>
        <w:t xml:space="preserve">Hoàn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kiến</w:t>
      </w:r>
      <w:proofErr w:type="spellEnd"/>
    </w:p>
    <w:p w14:paraId="5EC5C4AF" w14:textId="77777777" w:rsidR="00571FFA" w:rsidRPr="00571FFA" w:rsidRDefault="00571FFA" w:rsidP="00571FFA">
      <w:pPr>
        <w:numPr>
          <w:ilvl w:val="0"/>
          <w:numId w:val="18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Tất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cả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trên</w:t>
      </w:r>
      <w:proofErr w:type="spellEnd"/>
    </w:p>
    <w:p w14:paraId="64174A69" w14:textId="77777777" w:rsidR="00571FFA" w:rsidRPr="00571FFA" w:rsidRDefault="00571FFA" w:rsidP="00571FFA">
      <w:pPr>
        <w:spacing w:line="240" w:lineRule="auto"/>
        <w:ind w:left="1080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: 4 </w:t>
      </w:r>
    </w:p>
    <w:p w14:paraId="6C8E7A01" w14:textId="77777777" w:rsidR="00571FFA" w:rsidRPr="00571FFA" w:rsidRDefault="00571FFA" w:rsidP="00571FFA">
      <w:pPr>
        <w:numPr>
          <w:ilvl w:val="0"/>
          <w:numId w:val="19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…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yếu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tố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xảy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ảnh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hưởng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hoặc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mục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30EB6CBA" w14:textId="77777777" w:rsidR="00571FFA" w:rsidRPr="00571FFA" w:rsidRDefault="00571FFA" w:rsidP="00571FFA">
      <w:pPr>
        <w:numPr>
          <w:ilvl w:val="0"/>
          <w:numId w:val="20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Rủi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ro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án</w:t>
      </w:r>
      <w:proofErr w:type="spellEnd"/>
    </w:p>
    <w:p w14:paraId="52B6F8DB" w14:textId="77777777" w:rsidR="00571FFA" w:rsidRPr="00571FFA" w:rsidRDefault="00571FFA" w:rsidP="00571FFA">
      <w:pPr>
        <w:numPr>
          <w:ilvl w:val="0"/>
          <w:numId w:val="20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Lập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</w:p>
    <w:p w14:paraId="5075C8DE" w14:textId="77777777" w:rsidR="00571FFA" w:rsidRPr="00571FFA" w:rsidRDefault="00571FFA" w:rsidP="00571FFA">
      <w:pPr>
        <w:numPr>
          <w:ilvl w:val="0"/>
          <w:numId w:val="20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</w:p>
    <w:p w14:paraId="51A7C849" w14:textId="77777777" w:rsidR="00571FFA" w:rsidRPr="00571FFA" w:rsidRDefault="00571FFA" w:rsidP="00571FFA">
      <w:pPr>
        <w:numPr>
          <w:ilvl w:val="0"/>
          <w:numId w:val="20"/>
        </w:numPr>
        <w:spacing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dùng</w:t>
      </w:r>
      <w:proofErr w:type="spellEnd"/>
    </w:p>
    <w:p w14:paraId="2CBB77FB" w14:textId="77777777" w:rsidR="00571FFA" w:rsidRPr="00571FFA" w:rsidRDefault="00571FFA" w:rsidP="00571FFA">
      <w:pPr>
        <w:spacing w:line="240" w:lineRule="auto"/>
        <w:ind w:left="1080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: 1 </w:t>
      </w:r>
    </w:p>
    <w:p w14:paraId="2EF69B65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1.2</w:t>
      </w:r>
    </w:p>
    <w:p w14:paraId="45B448E8" w14:textId="77777777" w:rsidR="00571FFA" w:rsidRPr="00571FFA" w:rsidRDefault="00571FFA" w:rsidP="00571FFA">
      <w:pPr>
        <w:numPr>
          <w:ilvl w:val="0"/>
          <w:numId w:val="2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thấy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hệ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thống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lớn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bởi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ít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tranh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cảnh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Vậy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đối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tham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hợp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?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sao</w:t>
      </w:r>
      <w:proofErr w:type="spellEnd"/>
      <w:r w:rsidRPr="00571FFA">
        <w:rPr>
          <w:rFonts w:eastAsia="Times New Roman" w:cs="Times New Roman"/>
          <w:color w:val="000000"/>
          <w:szCs w:val="28"/>
        </w:rPr>
        <w:t>?</w:t>
      </w:r>
    </w:p>
    <w:p w14:paraId="305DD69B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Bg</w:t>
      </w:r>
      <w:proofErr w:type="spellEnd"/>
    </w:p>
    <w:p w14:paraId="1AFEC87C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Đối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tham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đầy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đủ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hợp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3B5DFE29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lớn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nhiệm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riêng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lẻ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chỉ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lớn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1FEC3ED1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nguyên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tắc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phối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vậy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chia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mô-đun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nhỏ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chỉ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từng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mô-đun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Mỗi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trung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mô-đun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chỉ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đủ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quan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45329C2F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Tuy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chắc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chắn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rõ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mục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đóng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góp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đóng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góp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họ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thuyết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nghĩa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rõ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mục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những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Họ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tạo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tuân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thủ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chuẩn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419EA31F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auto"/>
          <w:szCs w:val="28"/>
        </w:rPr>
        <w:br/>
      </w:r>
    </w:p>
    <w:p w14:paraId="7DE4B340" w14:textId="77777777" w:rsidR="00571FFA" w:rsidRPr="00571FFA" w:rsidRDefault="00571FFA" w:rsidP="00571FFA">
      <w:pPr>
        <w:numPr>
          <w:ilvl w:val="0"/>
          <w:numId w:val="22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Nếu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?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sao</w:t>
      </w:r>
      <w:proofErr w:type="spellEnd"/>
      <w:r w:rsidRPr="00571FFA">
        <w:rPr>
          <w:rFonts w:eastAsia="Times New Roman" w:cs="Times New Roman"/>
          <w:color w:val="000000"/>
          <w:szCs w:val="28"/>
        </w:rPr>
        <w:t>?</w:t>
      </w:r>
    </w:p>
    <w:p w14:paraId="49BD9A08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  <w:t xml:space="preserve">              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giải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 </w:t>
      </w:r>
    </w:p>
    <w:p w14:paraId="09CB0172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4C033267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Tuy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khuyến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quan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trọng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31B177E7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lastRenderedPageBreak/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như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Agile,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Xoắn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ốc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Lặp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cung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cấp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khuôn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khổ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nghĩa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đoạn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/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đợt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phải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chuyển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sang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đoạn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/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đợt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theo.</w:t>
      </w:r>
      <w:proofErr w:type="spellEnd"/>
    </w:p>
    <w:p w14:paraId="0051B4A2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theo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chuẩn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rủi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tục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598B6AEA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Nếu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dẫn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hoặc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như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đợi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chi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yếu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thiếu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rõ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Ngoài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dẫn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nguồn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54917876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phải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bắt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buộc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nhưng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cận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hệ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thống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6BC72CD8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auto"/>
          <w:szCs w:val="28"/>
        </w:rPr>
        <w:br/>
      </w:r>
    </w:p>
    <w:p w14:paraId="53103C79" w14:textId="77777777" w:rsidR="00571FFA" w:rsidRPr="00571FFA" w:rsidRDefault="00571FFA" w:rsidP="00571FFA">
      <w:pPr>
        <w:numPr>
          <w:ilvl w:val="0"/>
          <w:numId w:val="23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Trong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luôn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ưu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gì</w:t>
      </w:r>
      <w:proofErr w:type="spellEnd"/>
      <w:r w:rsidRPr="00571FFA">
        <w:rPr>
          <w:rFonts w:eastAsia="Times New Roman" w:cs="Times New Roman"/>
          <w:color w:val="000000"/>
          <w:szCs w:val="28"/>
        </w:rPr>
        <w:t>?</w:t>
      </w:r>
    </w:p>
    <w:p w14:paraId="30ECDE47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             </w:t>
      </w: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</w:r>
      <w:r w:rsidRPr="00571FFA">
        <w:rPr>
          <w:rFonts w:eastAsia="Times New Roman" w:cs="Times New Roman"/>
          <w:color w:val="000000"/>
          <w:szCs w:val="28"/>
        </w:rPr>
        <w:tab/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Bài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giải</w:t>
      </w:r>
      <w:proofErr w:type="spellEnd"/>
      <w:r w:rsidRPr="00571FFA">
        <w:rPr>
          <w:rFonts w:eastAsia="Times New Roman" w:cs="Times New Roman"/>
          <w:color w:val="000000"/>
          <w:szCs w:val="28"/>
          <w:shd w:val="clear" w:color="auto" w:fill="FFFF00"/>
        </w:rPr>
        <w:t> </w:t>
      </w:r>
    </w:p>
    <w:p w14:paraId="0A1807FD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Trong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luôn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ưu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bao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gồm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p w14:paraId="56F71F3E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luôn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mặt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luôn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hỗ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khẳng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đang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đang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61767F6A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giữa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luôn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ở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xuyên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rủi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truyền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sai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hoặc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giữa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1A02E2F2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nhanh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đồng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quyết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nhanh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chóng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chậm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thấy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chắc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chắn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hướng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mục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>. </w:t>
      </w:r>
    </w:p>
    <w:p w14:paraId="7BC924CB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nghi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những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ưu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dẻo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dai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nghi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Nếu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lòng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chỉnh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cứ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lúc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lastRenderedPageBreak/>
        <w:t>nào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Điều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thị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thay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đổi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6E957981" w14:textId="77777777" w:rsidR="00571FFA" w:rsidRPr="00571FFA" w:rsidRDefault="00571FFA" w:rsidP="00571FFA">
      <w:pPr>
        <w:spacing w:line="240" w:lineRule="auto"/>
        <w:ind w:left="720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-</w:t>
      </w:r>
      <w:proofErr w:type="gramStart"/>
      <w:r w:rsidRPr="00571FFA">
        <w:rPr>
          <w:rFonts w:eastAsia="Times New Roman" w:cs="Times New Roman"/>
          <w:color w:val="000000"/>
          <w:szCs w:val="28"/>
        </w:rPr>
        <w:t xml:space="preserve">&gt;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luôn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theo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Hỗ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tốt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giúp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trưởng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sở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77632A25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3254B704" w14:textId="77777777" w:rsidR="00571FFA" w:rsidRPr="00571FFA" w:rsidRDefault="00571FFA" w:rsidP="00571FFA">
      <w:pPr>
        <w:pBdr>
          <w:bottom w:val="single" w:sz="8" w:space="4" w:color="000000"/>
        </w:pBd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II: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biểu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WBS</w:t>
      </w:r>
    </w:p>
    <w:p w14:paraId="76FDEBBE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auto"/>
          <w:szCs w:val="28"/>
        </w:rPr>
        <w:br/>
      </w:r>
    </w:p>
    <w:p w14:paraId="0649C952" w14:textId="77777777" w:rsidR="00571FFA" w:rsidRPr="00571FFA" w:rsidRDefault="00571FFA" w:rsidP="00571FFA">
      <w:pPr>
        <w:numPr>
          <w:ilvl w:val="0"/>
          <w:numId w:val="24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WBS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cấp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(hierarchical decomposition)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phạm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vi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mục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tạo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57BCF47A" w14:textId="77777777" w:rsidR="00571FFA" w:rsidRPr="00571FFA" w:rsidRDefault="00571FFA" w:rsidP="00571FFA">
      <w:pPr>
        <w:numPr>
          <w:ilvl w:val="0"/>
          <w:numId w:val="24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ở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cuối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cùng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–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thoả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chí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p w14:paraId="06FBD42D" w14:textId="77777777" w:rsidR="00571FFA" w:rsidRPr="00571FFA" w:rsidRDefault="00571FFA" w:rsidP="00571FFA">
      <w:pPr>
        <w:numPr>
          <w:ilvl w:val="1"/>
          <w:numId w:val="24"/>
        </w:numPr>
        <w:spacing w:line="240" w:lineRule="auto"/>
        <w:ind w:left="1797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/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hoặc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phẩm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</w:p>
    <w:p w14:paraId="06076C63" w14:textId="77777777" w:rsidR="00571FFA" w:rsidRPr="00571FFA" w:rsidRDefault="00571FFA" w:rsidP="00571FFA">
      <w:pPr>
        <w:numPr>
          <w:ilvl w:val="1"/>
          <w:numId w:val="24"/>
        </w:numPr>
        <w:spacing w:line="240" w:lineRule="auto"/>
        <w:ind w:left="1797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Thời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nguyên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/ chi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lượng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</w:p>
    <w:p w14:paraId="65D5C19E" w14:textId="77777777" w:rsidR="00571FFA" w:rsidRPr="00571FFA" w:rsidRDefault="00571FFA" w:rsidP="00571FFA">
      <w:pPr>
        <w:numPr>
          <w:ilvl w:val="1"/>
          <w:numId w:val="24"/>
        </w:numPr>
        <w:spacing w:line="240" w:lineRule="auto"/>
        <w:ind w:left="1797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Thời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hoàn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hạn</w:t>
      </w:r>
      <w:proofErr w:type="spellEnd"/>
    </w:p>
    <w:p w14:paraId="5471B851" w14:textId="77777777" w:rsidR="00571FFA" w:rsidRPr="00571FFA" w:rsidRDefault="00571FFA" w:rsidP="00571FFA">
      <w:pPr>
        <w:numPr>
          <w:ilvl w:val="1"/>
          <w:numId w:val="24"/>
        </w:numPr>
        <w:spacing w:line="240" w:lineRule="auto"/>
        <w:ind w:left="1797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nghĩa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bị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ngừng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giữa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chừng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chờ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việc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>)</w:t>
      </w:r>
    </w:p>
    <w:p w14:paraId="29B8E72D" w14:textId="77777777" w:rsidR="00571FFA" w:rsidRPr="00571FFA" w:rsidRDefault="00571FFA" w:rsidP="00571FFA">
      <w:pPr>
        <w:spacing w:line="240" w:lineRule="auto"/>
        <w:ind w:left="35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p w14:paraId="35896478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72E00F21" w14:textId="43ACDD32" w:rsidR="00571FFA" w:rsidRPr="00571FFA" w:rsidRDefault="00571FFA" w:rsidP="00571FFA">
      <w:pPr>
        <w:spacing w:line="240" w:lineRule="auto"/>
        <w:ind w:left="357"/>
        <w:jc w:val="center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4FD795A0" wp14:editId="0B89E1EC">
            <wp:extent cx="3111500" cy="2576830"/>
            <wp:effectExtent l="0" t="0" r="0" b="0"/>
            <wp:docPr id="4456262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6664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auto"/>
          <w:szCs w:val="28"/>
        </w:rPr>
        <w:br/>
      </w:r>
    </w:p>
    <w:p w14:paraId="68B1D87A" w14:textId="77777777" w:rsidR="00571FFA" w:rsidRPr="00571FFA" w:rsidRDefault="00571FFA" w:rsidP="00571FFA">
      <w:pPr>
        <w:numPr>
          <w:ilvl w:val="0"/>
          <w:numId w:val="25"/>
        </w:numPr>
        <w:spacing w:line="240" w:lineRule="auto"/>
        <w:textAlignment w:val="baseline"/>
        <w:rPr>
          <w:rFonts w:eastAsia="Times New Roman" w:cs="Times New Roman"/>
          <w:b/>
          <w:bCs/>
          <w:color w:val="000000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>Yêu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>cầu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>:</w:t>
      </w:r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Nhóm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sinh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viên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thảo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luận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WBS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đối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môn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học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tích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theo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nghiệp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vụ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hoặc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theo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pha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>.</w:t>
      </w:r>
    </w:p>
    <w:p w14:paraId="09CAAB79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3F20EAB1" w14:textId="77777777" w:rsidR="00571FFA" w:rsidRPr="00571FFA" w:rsidRDefault="00571FFA" w:rsidP="00571FFA">
      <w:pPr>
        <w:spacing w:line="240" w:lineRule="auto"/>
        <w:ind w:left="357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Trên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sở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WBS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phía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hãy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như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sau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3381"/>
        <w:gridCol w:w="1349"/>
      </w:tblGrid>
      <w:tr w:rsidR="00571FFA" w:rsidRPr="00571FFA" w14:paraId="3C4A0838" w14:textId="77777777" w:rsidTr="00571FFA"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68C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A53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Thời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gian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(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số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giờ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làm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)</w:t>
            </w:r>
          </w:p>
        </w:tc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4FF7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Số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người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 </w:t>
            </w:r>
          </w:p>
        </w:tc>
      </w:tr>
      <w:tr w:rsidR="00571FFA" w:rsidRPr="00571FFA" w14:paraId="21228EF3" w14:textId="77777777" w:rsidTr="00571FFA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A33D1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lastRenderedPageBreak/>
              <w:t xml:space="preserve">1.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1</w:t>
            </w:r>
          </w:p>
          <w:p w14:paraId="1112D336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     1.1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1.1</w:t>
            </w:r>
          </w:p>
          <w:p w14:paraId="1A3D82E1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     1.2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1.2</w:t>
            </w:r>
          </w:p>
          <w:p w14:paraId="44D2B76C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…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813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1637D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</w:tr>
      <w:tr w:rsidR="00571FFA" w:rsidRPr="00571FFA" w14:paraId="2941BFE4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2C044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2.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2</w:t>
            </w:r>
          </w:p>
          <w:p w14:paraId="4126CF30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     2.1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2.1</w:t>
            </w:r>
          </w:p>
          <w:p w14:paraId="08E74027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     2.2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2.2</w:t>
            </w:r>
          </w:p>
          <w:p w14:paraId="2A94D83C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834E3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1C00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</w:tr>
      <w:tr w:rsidR="00571FFA" w:rsidRPr="00571FFA" w14:paraId="44C64806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B4965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910A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8154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</w:tr>
    </w:tbl>
    <w:p w14:paraId="05C5DD3C" w14:textId="77777777" w:rsidR="00571FFA" w:rsidRPr="00571FFA" w:rsidRDefault="00571FFA" w:rsidP="00571FFA">
      <w:pPr>
        <w:spacing w:after="240"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12C4EC1D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làm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tin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nghị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tổ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phố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7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La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Khê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theo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chu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Agile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sau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: </w:t>
      </w:r>
    </w:p>
    <w:p w14:paraId="27A2D98C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2D808E80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    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571FFA">
        <w:rPr>
          <w:rFonts w:eastAsia="Times New Roman" w:cs="Times New Roman"/>
          <w:color w:val="000000"/>
          <w:szCs w:val="28"/>
        </w:rPr>
        <w:t>1 :</w:t>
      </w:r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Thu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> </w:t>
      </w:r>
    </w:p>
    <w:p w14:paraId="37E798A5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Trong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đổi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tổ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phố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7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rõ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những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họ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Sau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cùng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tạo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chi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gồm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mục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571FFA">
        <w:rPr>
          <w:rFonts w:eastAsia="Times New Roman" w:cs="Times New Roman"/>
          <w:color w:val="000000"/>
          <w:szCs w:val="28"/>
        </w:rPr>
        <w:t>sau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:</w:t>
      </w:r>
      <w:proofErr w:type="gramEnd"/>
      <w:r w:rsidRPr="00571FFA">
        <w:rPr>
          <w:rFonts w:eastAsia="Times New Roman" w:cs="Times New Roman"/>
          <w:color w:val="000000"/>
          <w:szCs w:val="28"/>
        </w:rPr>
        <w:t> </w:t>
      </w:r>
    </w:p>
    <w:p w14:paraId="4AD7CB1B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auto"/>
          <w:szCs w:val="28"/>
        </w:rPr>
        <w:br/>
      </w:r>
    </w:p>
    <w:p w14:paraId="5397AA7E" w14:textId="77777777" w:rsidR="00571FFA" w:rsidRPr="00571FFA" w:rsidRDefault="00571FFA" w:rsidP="00571FFA">
      <w:pPr>
        <w:numPr>
          <w:ilvl w:val="0"/>
          <w:numId w:val="26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tổng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quan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tin,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ánh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nghị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tổ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phố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7.</w:t>
      </w:r>
    </w:p>
    <w:p w14:paraId="7C747BE3" w14:textId="77777777" w:rsidR="00571FFA" w:rsidRPr="00571FFA" w:rsidRDefault="00571FFA" w:rsidP="00571FFA">
      <w:pPr>
        <w:numPr>
          <w:ilvl w:val="0"/>
          <w:numId w:val="26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kỹ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thuật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từng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1BC1A4AF" w14:textId="77777777" w:rsidR="00571FFA" w:rsidRPr="00571FFA" w:rsidRDefault="00571FFA" w:rsidP="00571FFA">
      <w:pPr>
        <w:numPr>
          <w:ilvl w:val="0"/>
          <w:numId w:val="26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ràng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buộc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dữ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mật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suất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thích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hệ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thống</w:t>
      </w:r>
      <w:proofErr w:type="spellEnd"/>
      <w:r w:rsidRPr="00571FFA">
        <w:rPr>
          <w:rFonts w:eastAsia="Times New Roman" w:cs="Times New Roman"/>
          <w:color w:val="000000"/>
          <w:szCs w:val="28"/>
        </w:rPr>
        <w:t>. </w:t>
      </w:r>
    </w:p>
    <w:p w14:paraId="6ED792BB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   </w:t>
      </w:r>
    </w:p>
    <w:p w14:paraId="5F2502DF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    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571FFA">
        <w:rPr>
          <w:rFonts w:eastAsia="Times New Roman" w:cs="Times New Roman"/>
          <w:color w:val="000000"/>
          <w:szCs w:val="28"/>
        </w:rPr>
        <w:t>2 :</w:t>
      </w:r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hệ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thống</w:t>
      </w:r>
      <w:proofErr w:type="spellEnd"/>
      <w:r w:rsidRPr="00571FFA">
        <w:rPr>
          <w:rFonts w:eastAsia="Times New Roman" w:cs="Times New Roman"/>
          <w:color w:val="000000"/>
          <w:szCs w:val="28"/>
        </w:rPr>
        <w:t>  </w:t>
      </w:r>
    </w:p>
    <w:p w14:paraId="29EC176E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tài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liệu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chi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hệ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thống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Trong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này</w:t>
      </w:r>
      <w:proofErr w:type="spellEnd"/>
      <w:r w:rsidRPr="00571FFA">
        <w:rPr>
          <w:rFonts w:eastAsia="Times New Roman" w:cs="Times New Roman"/>
          <w:color w:val="000000"/>
          <w:szCs w:val="28"/>
        </w:rPr>
        <w:t>,</w:t>
      </w:r>
    </w:p>
    <w:p w14:paraId="614B9872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đối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tượng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module,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>.</w:t>
      </w:r>
    </w:p>
    <w:p w14:paraId="2C24442D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  </w:t>
      </w:r>
    </w:p>
    <w:p w14:paraId="0658485F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    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571FFA">
        <w:rPr>
          <w:rFonts w:eastAsia="Times New Roman" w:cs="Times New Roman"/>
          <w:color w:val="000000"/>
          <w:szCs w:val="28"/>
        </w:rPr>
        <w:t>3 :</w:t>
      </w:r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> </w:t>
      </w:r>
    </w:p>
    <w:p w14:paraId="03DD05B5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 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hệ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thống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ở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đầy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đủ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tin </w:t>
      </w:r>
    </w:p>
    <w:p w14:paraId="5130B623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kỹ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thuật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về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tính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bắt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viết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đoạn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mã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> </w:t>
      </w:r>
    </w:p>
    <w:p w14:paraId="54C83E32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2106EA12" w14:textId="77777777" w:rsidR="00571FFA" w:rsidRPr="00571FFA" w:rsidRDefault="00571FFA" w:rsidP="00571FFA">
      <w:pPr>
        <w:spacing w:line="240" w:lineRule="auto"/>
        <w:ind w:left="357" w:hanging="357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Bước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571FFA">
        <w:rPr>
          <w:rFonts w:eastAsia="Times New Roman" w:cs="Times New Roman"/>
          <w:color w:val="000000"/>
          <w:szCs w:val="28"/>
        </w:rPr>
        <w:t>4 :</w:t>
      </w:r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: </w:t>
      </w:r>
    </w:p>
    <w:p w14:paraId="214E6937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Trong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tục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</w:p>
    <w:p w14:paraId="5827310E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tốt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yêu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tổ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phố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7.</w:t>
      </w:r>
    </w:p>
    <w:p w14:paraId="7291CA43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5E0966EC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      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Bước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gramStart"/>
      <w:r w:rsidRPr="00571FFA">
        <w:rPr>
          <w:rFonts w:eastAsia="Times New Roman" w:cs="Times New Roman"/>
          <w:color w:val="000000"/>
          <w:szCs w:val="28"/>
        </w:rPr>
        <w:t>5 :</w:t>
      </w:r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khai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vận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> </w:t>
      </w:r>
    </w:p>
    <w:p w14:paraId="29BE4BDE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 xml:space="preserve">Sau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kiểm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khai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tổ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phố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7. Trong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khai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tốt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môi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trường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tế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. Sau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khai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xong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chúng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ta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vẫn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vận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571FFA">
        <w:rPr>
          <w:rFonts w:eastAsia="Times New Roman" w:cs="Times New Roman"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 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thường</w:t>
      </w:r>
      <w:proofErr w:type="spellEnd"/>
      <w:proofErr w:type="gram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xuyên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bảo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sự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ổn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định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và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ứng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cầu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của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tổ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dân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phố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7      </w:t>
      </w:r>
    </w:p>
    <w:p w14:paraId="04715F37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0C5E731C" w14:textId="2B40629D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1C93E96D" wp14:editId="51725C01">
            <wp:extent cx="5760085" cy="2764790"/>
            <wp:effectExtent l="0" t="0" r="0" b="0"/>
            <wp:docPr id="1485705537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C082" w14:textId="77777777" w:rsidR="00571FFA" w:rsidRPr="00571FFA" w:rsidRDefault="00571FFA" w:rsidP="00571FFA">
      <w:pPr>
        <w:spacing w:after="240" w:line="240" w:lineRule="auto"/>
        <w:jc w:val="left"/>
        <w:rPr>
          <w:rFonts w:eastAsia="Times New Roman" w:cs="Times New Roman"/>
          <w:color w:val="auto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2183"/>
        <w:gridCol w:w="1333"/>
      </w:tblGrid>
      <w:tr w:rsidR="00571FFA" w:rsidRPr="00571FFA" w14:paraId="34FEF4E4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EBB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463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Thời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gian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 </w:t>
            </w:r>
          </w:p>
          <w:p w14:paraId="041D509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(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Số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giờ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làm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FD01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Số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người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 </w:t>
            </w:r>
          </w:p>
        </w:tc>
      </w:tr>
      <w:tr w:rsidR="00571FFA" w:rsidRPr="00571FFA" w14:paraId="22142BEB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5AD7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proofErr w:type="gramStart"/>
            <w:r w:rsidRPr="00571FFA">
              <w:rPr>
                <w:rFonts w:eastAsia="Times New Roman" w:cs="Times New Roman"/>
                <w:color w:val="000000"/>
                <w:szCs w:val="28"/>
              </w:rPr>
              <w:t>1 .</w:t>
            </w:r>
            <w:proofErr w:type="gram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718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BB32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571FFA" w:rsidRPr="00571FFA" w14:paraId="59E4C340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A6EA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1.1. Thu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thập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6953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27AF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465D0F2F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66C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1.2.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phạm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F701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FB91B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49AF22C4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57C3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1.3.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BDF1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681D2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0B453FC2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8BF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2.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tích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AAD3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3DC9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571FFA" w:rsidRPr="00571FFA" w14:paraId="42942389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BB2FD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2.1.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tích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E98F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FC5C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571FFA" w:rsidRPr="00571FFA" w14:paraId="41F57986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257F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2.2.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kế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kiến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trúc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F541A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308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2106907B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3DD8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2.3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Chuẩn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bị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tài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liệu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4156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54A0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3A1CD382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7FE0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3.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368E6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C260F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571FFA" w:rsidRPr="00571FFA" w14:paraId="5B60AE91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AF5B1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   3.1.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cơ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sở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dữ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liệu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094D8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DA97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64B1F23E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D71B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3.2.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kế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diện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9E5E7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8026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571FFA" w:rsidRPr="00571FFA" w14:paraId="70820150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71675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lastRenderedPageBreak/>
              <w:t xml:space="preserve">   3.3.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kế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chức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năng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5497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291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2E766B9F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4F7A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4.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lập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proofErr w:type="gramStart"/>
            <w:r w:rsidRPr="00571FFA">
              <w:rPr>
                <w:rFonts w:eastAsia="Times New Roman" w:cs="Times New Roman"/>
                <w:color w:val="000000"/>
                <w:szCs w:val="28"/>
              </w:rPr>
              <w:t>phát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 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proofErr w:type="gram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AC713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EFE1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571FFA" w:rsidRPr="00571FFA" w14:paraId="5D030C36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B874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</w:t>
            </w:r>
            <w:proofErr w:type="gramStart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4.1 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Viết</w:t>
            </w:r>
            <w:proofErr w:type="spellEnd"/>
            <w:proofErr w:type="gram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1AAC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2458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571FFA" w:rsidRPr="00571FFA" w14:paraId="60ED467F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8533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4.2.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vị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A938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9852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516CA615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665A2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4.3.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Sửa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lỗi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ưu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nguồn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5B61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7491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2C4519B1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5170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5.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1F69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AE44B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571FFA" w:rsidRPr="00571FFA" w14:paraId="1B05AD61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76C4C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5.1.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tích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hợp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28703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4B0B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571FFA" w:rsidRPr="00571FFA" w14:paraId="4D293082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9278C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5.2.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F005F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2689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6226097C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6C3CB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5.4.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chấp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nhận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110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4CC1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4AB41B1B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6BB4D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6.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C705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5448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571FFA" w:rsidRPr="00571FFA" w14:paraId="0CD2BB4A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C98D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6.1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11E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858C8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571FFA" w:rsidRPr="00571FFA" w14:paraId="1DB9F17A" w14:textId="77777777" w:rsidTr="00571F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7B611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  6.2.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Hỗ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bảo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55C9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7CEE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</w:tbl>
    <w:p w14:paraId="0171A294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auto"/>
          <w:szCs w:val="28"/>
        </w:rPr>
        <w:br/>
      </w:r>
    </w:p>
    <w:p w14:paraId="7F76AACB" w14:textId="77777777" w:rsidR="00571FFA" w:rsidRPr="00571FFA" w:rsidRDefault="00571FFA" w:rsidP="00571FFA">
      <w:pPr>
        <w:numPr>
          <w:ilvl w:val="0"/>
          <w:numId w:val="27"/>
        </w:numPr>
        <w:spacing w:line="240" w:lineRule="auto"/>
        <w:ind w:left="1077"/>
        <w:textAlignment w:val="baseline"/>
        <w:rPr>
          <w:rFonts w:eastAsia="Times New Roman" w:cs="Times New Roman"/>
          <w:b/>
          <w:bCs/>
          <w:color w:val="000000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>Yêu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>cầu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  <w:u w:val="single"/>
        </w:rPr>
        <w:t>:</w:t>
      </w:r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một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bảng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quản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lý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đơn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giản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các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rủi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ro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dự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án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phát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triển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mềm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trong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môn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học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>.</w:t>
      </w:r>
    </w:p>
    <w:p w14:paraId="06831796" w14:textId="77777777" w:rsidR="00571FFA" w:rsidRPr="00571FFA" w:rsidRDefault="00571FFA" w:rsidP="00571FFA">
      <w:pPr>
        <w:spacing w:line="240" w:lineRule="auto"/>
        <w:ind w:left="357" w:hanging="357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Ví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dụ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873"/>
        <w:gridCol w:w="1893"/>
        <w:gridCol w:w="1083"/>
        <w:gridCol w:w="1123"/>
        <w:gridCol w:w="1600"/>
      </w:tblGrid>
      <w:tr w:rsidR="00571FFA" w:rsidRPr="00571FFA" w14:paraId="38864E4E" w14:textId="77777777" w:rsidTr="00571FFA">
        <w:tc>
          <w:tcPr>
            <w:tcW w:w="0" w:type="auto"/>
            <w:vMerge w:val="restart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C970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/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Hoạt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động</w:t>
            </w:r>
            <w:proofErr w:type="spellEnd"/>
          </w:p>
        </w:tc>
        <w:tc>
          <w:tcPr>
            <w:tcW w:w="0" w:type="auto"/>
            <w:gridSpan w:val="3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BCB7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Xác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ro</w:t>
            </w:r>
            <w:proofErr w:type="spellEnd"/>
          </w:p>
        </w:tc>
        <w:tc>
          <w:tcPr>
            <w:tcW w:w="0" w:type="auto"/>
            <w:gridSpan w:val="2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8F330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Quản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lý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ro</w:t>
            </w:r>
            <w:proofErr w:type="spellEnd"/>
          </w:p>
        </w:tc>
      </w:tr>
      <w:tr w:rsidR="00571FFA" w:rsidRPr="00571FFA" w14:paraId="689A094E" w14:textId="77777777" w:rsidTr="00571FFA">
        <w:tc>
          <w:tcPr>
            <w:tcW w:w="0" w:type="auto"/>
            <w:vMerge/>
            <w:vAlign w:val="center"/>
            <w:hideMark/>
          </w:tcPr>
          <w:p w14:paraId="1376E652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A56A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Mối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nguy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B43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ro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B751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Mức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độ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86AB1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Chiến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lược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1F8FF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Biện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pháp</w:t>
            </w:r>
            <w:proofErr w:type="spellEnd"/>
          </w:p>
        </w:tc>
      </w:tr>
      <w:tr w:rsidR="00571FFA" w:rsidRPr="00571FFA" w14:paraId="553AFCC5" w14:textId="77777777" w:rsidTr="00571FFA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3D7CA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Mua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A5426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bị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hư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hại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vận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B01B6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nguyên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liệu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sản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D56AC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Trung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2B6C3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Giảm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A2C1B" w14:textId="77777777" w:rsidR="00571FFA" w:rsidRPr="00571FFA" w:rsidRDefault="00571FFA" w:rsidP="00571FFA">
            <w:pPr>
              <w:spacing w:line="240" w:lineRule="auto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Xây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tồn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thiểu</w:t>
            </w:r>
            <w:proofErr w:type="spellEnd"/>
          </w:p>
        </w:tc>
      </w:tr>
      <w:tr w:rsidR="00571FFA" w:rsidRPr="00571FFA" w14:paraId="7ED7DA13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0002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302A1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BD3E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0DCCC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5FE4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2893D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</w:tr>
      <w:tr w:rsidR="00571FFA" w:rsidRPr="00571FFA" w14:paraId="3678BE89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600D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B0E59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248CC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F7322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09B97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F18E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</w:tr>
    </w:tbl>
    <w:p w14:paraId="51326177" w14:textId="77777777" w:rsidR="00571FFA" w:rsidRPr="00571FFA" w:rsidRDefault="00571FFA" w:rsidP="00571FFA">
      <w:pPr>
        <w:spacing w:line="240" w:lineRule="auto"/>
        <w:ind w:left="357" w:hanging="35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(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Mức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độ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đánh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theo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thấp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/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trung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/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cao</w:t>
      </w:r>
      <w:proofErr w:type="spellEnd"/>
      <w:r w:rsidRPr="00571FFA">
        <w:rPr>
          <w:rFonts w:eastAsia="Times New Roman" w:cs="Times New Roman"/>
          <w:color w:val="000000"/>
          <w:szCs w:val="28"/>
        </w:rPr>
        <w:t>)</w:t>
      </w:r>
    </w:p>
    <w:p w14:paraId="14D1E7F4" w14:textId="77777777" w:rsidR="00571FFA" w:rsidRPr="00571FFA" w:rsidRDefault="00571FFA" w:rsidP="00571FFA">
      <w:pPr>
        <w:spacing w:line="240" w:lineRule="auto"/>
        <w:ind w:left="357" w:hanging="35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color w:val="000000"/>
          <w:szCs w:val="28"/>
        </w:rPr>
        <w:t>(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Chiến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lược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có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thể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lựa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chọn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Giảm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thiểu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rủi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/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Chuyển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rủi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/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Loại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bỏ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rủi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ro</w:t>
      </w:r>
      <w:proofErr w:type="spellEnd"/>
      <w:r w:rsidRPr="00571FFA">
        <w:rPr>
          <w:rFonts w:eastAsia="Times New Roman" w:cs="Times New Roman"/>
          <w:color w:val="000000"/>
          <w:szCs w:val="28"/>
        </w:rPr>
        <w:t>)</w:t>
      </w:r>
    </w:p>
    <w:p w14:paraId="53BC2753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404"/>
        <w:gridCol w:w="1585"/>
        <w:gridCol w:w="956"/>
        <w:gridCol w:w="1198"/>
        <w:gridCol w:w="2830"/>
      </w:tblGrid>
      <w:tr w:rsidR="00571FFA" w:rsidRPr="00571FFA" w14:paraId="455739C3" w14:textId="77777777" w:rsidTr="00571FFA">
        <w:tc>
          <w:tcPr>
            <w:tcW w:w="0" w:type="auto"/>
            <w:vMerge w:val="restart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D710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/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Hoạt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động</w:t>
            </w:r>
            <w:proofErr w:type="spellEnd"/>
          </w:p>
        </w:tc>
        <w:tc>
          <w:tcPr>
            <w:tcW w:w="0" w:type="auto"/>
            <w:gridSpan w:val="3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5ACC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Xác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ro</w:t>
            </w:r>
            <w:proofErr w:type="spellEnd"/>
          </w:p>
        </w:tc>
        <w:tc>
          <w:tcPr>
            <w:tcW w:w="0" w:type="auto"/>
            <w:gridSpan w:val="2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3022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Quản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lý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FFFFFF"/>
                <w:szCs w:val="28"/>
              </w:rPr>
              <w:t>ro</w:t>
            </w:r>
            <w:proofErr w:type="spellEnd"/>
          </w:p>
        </w:tc>
      </w:tr>
      <w:tr w:rsidR="00571FFA" w:rsidRPr="00571FFA" w14:paraId="2E80866A" w14:textId="77777777" w:rsidTr="00571FFA">
        <w:tc>
          <w:tcPr>
            <w:tcW w:w="0" w:type="auto"/>
            <w:vMerge/>
            <w:vAlign w:val="center"/>
            <w:hideMark/>
          </w:tcPr>
          <w:p w14:paraId="3E4FB745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AC3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Mối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nguy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93470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ro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7598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Mức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độ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517F2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Chiến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lược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45C9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Biện</w:t>
            </w:r>
            <w:proofErr w:type="spellEnd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b/>
                <w:bCs/>
                <w:color w:val="000000"/>
                <w:szCs w:val="28"/>
              </w:rPr>
              <w:t>pháp</w:t>
            </w:r>
            <w:proofErr w:type="spellEnd"/>
          </w:p>
        </w:tc>
      </w:tr>
      <w:tr w:rsidR="00571FFA" w:rsidRPr="00571FFA" w14:paraId="67569028" w14:textId="77777777" w:rsidTr="00571FFA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15286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tích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79322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tin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từ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4388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936D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Trung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A690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Chuyển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BA926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Họp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trực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tiếp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với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làm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rõ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yêu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cầu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rõ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dạng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hóa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nguồn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lực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xây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lastRenderedPageBreak/>
              <w:t>dựng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đội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ngũ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chuyên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</w:t>
            </w:r>
            <w:proofErr w:type="spellEnd"/>
          </w:p>
          <w:p w14:paraId="070509D3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</w:tr>
      <w:tr w:rsidR="00571FFA" w:rsidRPr="00571FFA" w14:paraId="190676BF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54AAF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lastRenderedPageBreak/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kiến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trúc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F1AF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D463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đủ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nghiệm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về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BA52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9CC41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Loại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CC2E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Thuê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chuyên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tư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vấn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đào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Tuyển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dụng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thêm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nghiệm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đào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hiện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</w:p>
          <w:p w14:paraId="217ED036" w14:textId="77777777" w:rsidR="00571FFA" w:rsidRPr="00571FFA" w:rsidRDefault="00571FFA" w:rsidP="00571FFA">
            <w:pPr>
              <w:spacing w:line="240" w:lineRule="auto"/>
              <w:jc w:val="left"/>
              <w:rPr>
                <w:rFonts w:eastAsia="Times New Roman" w:cs="Times New Roman"/>
                <w:color w:val="auto"/>
                <w:szCs w:val="28"/>
              </w:rPr>
            </w:pPr>
          </w:p>
        </w:tc>
      </w:tr>
      <w:tr w:rsidR="00571FFA" w:rsidRPr="00571FFA" w14:paraId="732A4EFF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629A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96C60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Sai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sót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trong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lập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F5DE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nguồn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lực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cao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chất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1C473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>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A5AB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Loại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66696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ưu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hóa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phương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pháp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làm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việc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xây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rõ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Thuê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thêm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dụng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cụ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hỗ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</w:p>
        </w:tc>
      </w:tr>
      <w:tr w:rsidR="00571FFA" w:rsidRPr="00571FFA" w14:paraId="0914935E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589EB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hệ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8CAD2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đạt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mong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đợi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9BAF2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tài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nguyên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5BC0A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Trung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BBB94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Giảm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thiểu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7DEA0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Áp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dụng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phương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pháp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tự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động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tối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ưu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hóa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đảm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bảo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chất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lượng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sản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phẩm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Định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tình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trạng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tiến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độ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kiểm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thử</w:t>
            </w:r>
            <w:proofErr w:type="spellEnd"/>
          </w:p>
        </w:tc>
      </w:tr>
      <w:tr w:rsidR="00571FFA" w:rsidRPr="00571FFA" w14:paraId="6140A397" w14:textId="77777777" w:rsidTr="00571F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63EB5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0A37B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được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C9E18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Thiếu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khai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9D4A9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Trung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03E59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Giảm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thiểu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A5FC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Xây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dựng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kế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triển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khai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chi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tiết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loại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gây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ra</w:t>
            </w:r>
            <w:proofErr w:type="spellEnd"/>
          </w:p>
        </w:tc>
      </w:tr>
      <w:tr w:rsidR="00571FFA" w:rsidRPr="00571FFA" w14:paraId="4A4CE1F8" w14:textId="77777777" w:rsidTr="00571FFA">
        <w:trPr>
          <w:trHeight w:val="5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0B90B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Hỗ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bảo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trì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mềm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77EA9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lòng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với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dịch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vụ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hỗ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304EA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không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sử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dụng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dịch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vụ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hoặc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hủy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bỏ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dịch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7807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Trung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510D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Giảm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thiểu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73583" w14:textId="77777777" w:rsidR="00571FFA" w:rsidRPr="00571FFA" w:rsidRDefault="00571FFA" w:rsidP="00571FFA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</w:rPr>
            </w:pP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Đào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nhân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viên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hỗ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có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thể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giải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quyết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các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vấn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đề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nhanh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chóng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hiệu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quả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hơn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Giảm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thiểu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rủi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ro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của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phần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mềm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và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đào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tạo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hỗ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trợ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khách</w:t>
            </w:r>
            <w:proofErr w:type="spellEnd"/>
            <w:r w:rsidRPr="00571FFA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571FFA">
              <w:rPr>
                <w:rFonts w:eastAsia="Times New Roman" w:cs="Times New Roman"/>
                <w:color w:val="000000"/>
                <w:szCs w:val="28"/>
              </w:rPr>
              <w:t>hàng</w:t>
            </w:r>
            <w:proofErr w:type="spellEnd"/>
          </w:p>
        </w:tc>
      </w:tr>
    </w:tbl>
    <w:p w14:paraId="0285B8D8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</w:p>
    <w:p w14:paraId="5F10F076" w14:textId="77777777" w:rsidR="00571FFA" w:rsidRPr="00571FFA" w:rsidRDefault="00571FFA" w:rsidP="00571FFA">
      <w:pPr>
        <w:spacing w:line="240" w:lineRule="auto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FF0000"/>
          <w:szCs w:val="28"/>
        </w:rPr>
        <w:t xml:space="preserve">*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III SV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hệ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vừa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học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vừa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làm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không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phải</w:t>
      </w:r>
      <w:proofErr w:type="spellEnd"/>
      <w:r w:rsidRPr="00571FFA">
        <w:rPr>
          <w:rFonts w:eastAsia="Times New Roman" w:cs="Times New Roman"/>
          <w:b/>
          <w:bCs/>
          <w:color w:val="FF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FF0000"/>
          <w:szCs w:val="28"/>
        </w:rPr>
        <w:t>làm</w:t>
      </w:r>
      <w:proofErr w:type="spellEnd"/>
    </w:p>
    <w:p w14:paraId="27E5CF57" w14:textId="77777777" w:rsidR="00571FFA" w:rsidRPr="00571FFA" w:rsidRDefault="00571FFA" w:rsidP="00571FFA">
      <w:pPr>
        <w:pBdr>
          <w:bottom w:val="single" w:sz="8" w:space="4" w:color="000000"/>
        </w:pBd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Phần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III: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lập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hoạ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dùng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GUI</w:t>
      </w:r>
    </w:p>
    <w:p w14:paraId="364FF960" w14:textId="77777777" w:rsidR="00571FFA" w:rsidRPr="00571FFA" w:rsidRDefault="00571FFA" w:rsidP="00571FFA">
      <w:pPr>
        <w:spacing w:line="240" w:lineRule="auto"/>
        <w:jc w:val="left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Nội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dung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bài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tập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tự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làm</w:t>
      </w:r>
      <w:proofErr w:type="spellEnd"/>
    </w:p>
    <w:p w14:paraId="351E9744" w14:textId="77777777" w:rsidR="00571FFA" w:rsidRPr="00571FFA" w:rsidRDefault="00571FFA" w:rsidP="00571FFA">
      <w:pPr>
        <w:numPr>
          <w:ilvl w:val="0"/>
          <w:numId w:val="28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571FFA">
        <w:rPr>
          <w:rFonts w:eastAsia="Times New Roman" w:cs="Times New Roman"/>
          <w:color w:val="000000"/>
          <w:szCs w:val="28"/>
        </w:rPr>
        <w:t>Thực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xây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dựng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chương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trình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java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với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giao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diện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đồ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hoạ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: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Liệt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kê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danh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sách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người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dùng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sau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khi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đăng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nhập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thành</w:t>
      </w:r>
      <w:proofErr w:type="spellEnd"/>
      <w:r w:rsidRPr="00571FF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color w:val="000000"/>
          <w:szCs w:val="28"/>
        </w:rPr>
        <w:t>công</w:t>
      </w:r>
      <w:proofErr w:type="spellEnd"/>
      <w:r w:rsidRPr="00571FFA">
        <w:rPr>
          <w:rFonts w:eastAsia="Times New Roman" w:cs="Times New Roman"/>
          <w:color w:val="000000"/>
          <w:szCs w:val="28"/>
        </w:rPr>
        <w:t>:</w:t>
      </w:r>
    </w:p>
    <w:p w14:paraId="719DD8CD" w14:textId="77777777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Mã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nguồn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> </w:t>
      </w:r>
    </w:p>
    <w:p w14:paraId="4F932D27" w14:textId="077D1879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lastRenderedPageBreak/>
        <w:drawing>
          <wp:inline distT="0" distB="0" distL="0" distR="0" wp14:anchorId="716ECD51" wp14:editId="7CE565BE">
            <wp:extent cx="4559935" cy="3586480"/>
            <wp:effectExtent l="0" t="0" r="0" b="0"/>
            <wp:docPr id="1638976117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1499" w14:textId="6719DF0C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42C78AA5" wp14:editId="4262E5E2">
            <wp:extent cx="5760085" cy="3940810"/>
            <wp:effectExtent l="0" t="0" r="0" b="2540"/>
            <wp:docPr id="122308388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0CD8" w14:textId="0CBFB758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lastRenderedPageBreak/>
        <w:drawing>
          <wp:inline distT="0" distB="0" distL="0" distR="0" wp14:anchorId="7C1EBD45" wp14:editId="248B3D69">
            <wp:extent cx="5760085" cy="3404870"/>
            <wp:effectExtent l="0" t="0" r="0" b="5080"/>
            <wp:docPr id="972154157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9D74" w14:textId="5FD7507F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424FFE65" wp14:editId="0E0B3AB1">
            <wp:extent cx="5760085" cy="3047365"/>
            <wp:effectExtent l="0" t="0" r="0" b="635"/>
            <wp:docPr id="720615633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1CAB" w14:textId="3E22D3C1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11DF4C20" wp14:editId="63292FFC">
            <wp:extent cx="5760085" cy="2110105"/>
            <wp:effectExtent l="0" t="0" r="0" b="4445"/>
            <wp:docPr id="419043812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A86F" w14:textId="08AEF9A9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lastRenderedPageBreak/>
        <w:drawing>
          <wp:inline distT="0" distB="0" distL="0" distR="0" wp14:anchorId="3E781C86" wp14:editId="7AC59340">
            <wp:extent cx="5760085" cy="3158490"/>
            <wp:effectExtent l="0" t="0" r="0" b="3810"/>
            <wp:docPr id="324707934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873D" w14:textId="4AC655DE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20EB23AA" wp14:editId="357453F9">
            <wp:extent cx="5760085" cy="3683635"/>
            <wp:effectExtent l="0" t="0" r="0" b="0"/>
            <wp:docPr id="1255068822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EBA1" w14:textId="77777777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000000"/>
          <w:szCs w:val="28"/>
        </w:rPr>
        <w:t>*</w:t>
      </w:r>
      <w:r w:rsidRPr="00571FFA">
        <w:rPr>
          <w:rFonts w:eastAsia="Times New Roman" w:cs="Times New Roman"/>
          <w:b/>
          <w:bCs/>
          <w:color w:val="000000"/>
          <w:szCs w:val="28"/>
        </w:rPr>
        <w:tab/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Chạy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chương</w:t>
      </w:r>
      <w:proofErr w:type="spellEnd"/>
      <w:r w:rsidRPr="00571FFA">
        <w:rPr>
          <w:rFonts w:eastAsia="Times New Roman" w:cs="Times New Roman"/>
          <w:b/>
          <w:bCs/>
          <w:color w:val="000000"/>
          <w:szCs w:val="28"/>
        </w:rPr>
        <w:t xml:space="preserve"> </w:t>
      </w:r>
      <w:proofErr w:type="spellStart"/>
      <w:r w:rsidRPr="00571FFA">
        <w:rPr>
          <w:rFonts w:eastAsia="Times New Roman" w:cs="Times New Roman"/>
          <w:b/>
          <w:bCs/>
          <w:color w:val="000000"/>
          <w:szCs w:val="28"/>
        </w:rPr>
        <w:t>trình</w:t>
      </w:r>
      <w:proofErr w:type="spellEnd"/>
    </w:p>
    <w:p w14:paraId="7F7B495D" w14:textId="461AC068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lastRenderedPageBreak/>
        <w:drawing>
          <wp:inline distT="0" distB="0" distL="0" distR="0" wp14:anchorId="77C3E235" wp14:editId="0C55794A">
            <wp:extent cx="4156075" cy="2660015"/>
            <wp:effectExtent l="0" t="0" r="0" b="6985"/>
            <wp:docPr id="1664506525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78BC" w14:textId="5FF5D94E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30CA06F6" wp14:editId="67FFEB61">
            <wp:extent cx="5760085" cy="1071245"/>
            <wp:effectExtent l="0" t="0" r="0" b="0"/>
            <wp:docPr id="835160784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9932" w14:textId="54F0C04C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5179E102" wp14:editId="071F4041">
            <wp:extent cx="4358005" cy="3301365"/>
            <wp:effectExtent l="0" t="0" r="4445" b="0"/>
            <wp:docPr id="138412349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BEED" w14:textId="39C33BA2" w:rsidR="00571FFA" w:rsidRPr="00571FFA" w:rsidRDefault="00571FFA" w:rsidP="00571FFA">
      <w:pPr>
        <w:spacing w:line="240" w:lineRule="auto"/>
        <w:ind w:left="1077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</w:rPr>
        <w:drawing>
          <wp:inline distT="0" distB="0" distL="0" distR="0" wp14:anchorId="4BB9FB2B" wp14:editId="49F0E663">
            <wp:extent cx="5760085" cy="1496060"/>
            <wp:effectExtent l="0" t="0" r="0" b="8890"/>
            <wp:docPr id="29198782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4091" w14:textId="77777777" w:rsidR="00571FFA" w:rsidRPr="00571FFA" w:rsidRDefault="00571FFA" w:rsidP="00571FFA">
      <w:pPr>
        <w:pBdr>
          <w:top w:val="single" w:sz="4" w:space="1" w:color="000000"/>
        </w:pBdr>
        <w:spacing w:line="240" w:lineRule="auto"/>
        <w:jc w:val="center"/>
        <w:rPr>
          <w:rFonts w:eastAsia="Times New Roman" w:cs="Times New Roman"/>
          <w:color w:val="auto"/>
          <w:szCs w:val="28"/>
        </w:rPr>
      </w:pPr>
      <w:r w:rsidRPr="00571FFA">
        <w:rPr>
          <w:rFonts w:eastAsia="Times New Roman" w:cs="Times New Roman"/>
          <w:b/>
          <w:bCs/>
          <w:color w:val="000000"/>
          <w:szCs w:val="28"/>
        </w:rPr>
        <w:t>HẾT</w:t>
      </w:r>
    </w:p>
    <w:p w14:paraId="27CDB974" w14:textId="77777777" w:rsidR="00A0697E" w:rsidRPr="00571FFA" w:rsidRDefault="00A0697E" w:rsidP="003C73E1">
      <w:pPr>
        <w:rPr>
          <w:rFonts w:cs="Times New Roman"/>
          <w:szCs w:val="28"/>
        </w:rPr>
      </w:pPr>
    </w:p>
    <w:sectPr w:rsidR="00A0697E" w:rsidRPr="00571FFA" w:rsidSect="00571FFA">
      <w:pgSz w:w="11906" w:h="16838" w:code="9"/>
      <w:pgMar w:top="1134" w:right="1134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599"/>
    <w:multiLevelType w:val="multilevel"/>
    <w:tmpl w:val="BECE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D3CEB"/>
    <w:multiLevelType w:val="multilevel"/>
    <w:tmpl w:val="76EC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F0D60"/>
    <w:multiLevelType w:val="hybridMultilevel"/>
    <w:tmpl w:val="7AC2FE58"/>
    <w:lvl w:ilvl="0" w:tplc="FAA40F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E4B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742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58B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DCC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C8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E87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CA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C86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15CE9"/>
    <w:multiLevelType w:val="multilevel"/>
    <w:tmpl w:val="5460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65FA8"/>
    <w:multiLevelType w:val="multilevel"/>
    <w:tmpl w:val="0856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C0B13"/>
    <w:multiLevelType w:val="hybridMultilevel"/>
    <w:tmpl w:val="F81E4BEE"/>
    <w:lvl w:ilvl="0" w:tplc="39723C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7EF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DE9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B24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E4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4E85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1E1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6E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C0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B2EA5"/>
    <w:multiLevelType w:val="hybridMultilevel"/>
    <w:tmpl w:val="5BA8D550"/>
    <w:lvl w:ilvl="0" w:tplc="DD7680B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FE090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4D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26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AE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EF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6CA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8D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6E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91D30"/>
    <w:multiLevelType w:val="hybridMultilevel"/>
    <w:tmpl w:val="EC26ED68"/>
    <w:lvl w:ilvl="0" w:tplc="71621C0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8C3B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94A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829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5E4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E3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64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F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BCE2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41124"/>
    <w:multiLevelType w:val="multilevel"/>
    <w:tmpl w:val="9EE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71672"/>
    <w:multiLevelType w:val="multilevel"/>
    <w:tmpl w:val="8B1C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46D40"/>
    <w:multiLevelType w:val="multilevel"/>
    <w:tmpl w:val="E22E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82633"/>
    <w:multiLevelType w:val="multilevel"/>
    <w:tmpl w:val="7A56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34FCF"/>
    <w:multiLevelType w:val="multilevel"/>
    <w:tmpl w:val="DC3E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6181D"/>
    <w:multiLevelType w:val="hybridMultilevel"/>
    <w:tmpl w:val="917CEC98"/>
    <w:lvl w:ilvl="0" w:tplc="12A4684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7EC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02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365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2AC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9C7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85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6B4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0A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3C699E"/>
    <w:multiLevelType w:val="multilevel"/>
    <w:tmpl w:val="1D24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479F2"/>
    <w:multiLevelType w:val="multilevel"/>
    <w:tmpl w:val="0D3E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055E32"/>
    <w:multiLevelType w:val="hybridMultilevel"/>
    <w:tmpl w:val="C87CE01A"/>
    <w:lvl w:ilvl="0" w:tplc="C49899F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E8090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4B0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88E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2F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EF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6E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1CA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6A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54F93"/>
    <w:multiLevelType w:val="hybridMultilevel"/>
    <w:tmpl w:val="DF463B0E"/>
    <w:lvl w:ilvl="0" w:tplc="0400E26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24D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624C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22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627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A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06F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86E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02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B551D6"/>
    <w:multiLevelType w:val="hybridMultilevel"/>
    <w:tmpl w:val="A7CE365E"/>
    <w:lvl w:ilvl="0" w:tplc="270AF4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80E8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FC6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E00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A5F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EE6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0B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0C8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02D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FC6F8E"/>
    <w:multiLevelType w:val="multilevel"/>
    <w:tmpl w:val="D766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F736D"/>
    <w:multiLevelType w:val="multilevel"/>
    <w:tmpl w:val="F21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C3532"/>
    <w:multiLevelType w:val="multilevel"/>
    <w:tmpl w:val="E99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216B0"/>
    <w:multiLevelType w:val="multilevel"/>
    <w:tmpl w:val="4042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27B74"/>
    <w:multiLevelType w:val="multilevel"/>
    <w:tmpl w:val="DA30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1C583F"/>
    <w:multiLevelType w:val="multilevel"/>
    <w:tmpl w:val="6502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424563">
    <w:abstractNumId w:val="21"/>
  </w:num>
  <w:num w:numId="2" w16cid:durableId="1433356977">
    <w:abstractNumId w:val="20"/>
  </w:num>
  <w:num w:numId="3" w16cid:durableId="834107386">
    <w:abstractNumId w:val="19"/>
    <w:lvlOverride w:ilvl="0">
      <w:lvl w:ilvl="0">
        <w:numFmt w:val="lowerLetter"/>
        <w:lvlText w:val="%1."/>
        <w:lvlJc w:val="left"/>
      </w:lvl>
    </w:lvlOverride>
  </w:num>
  <w:num w:numId="4" w16cid:durableId="1833714215">
    <w:abstractNumId w:val="24"/>
  </w:num>
  <w:num w:numId="5" w16cid:durableId="80493327">
    <w:abstractNumId w:val="18"/>
  </w:num>
  <w:num w:numId="6" w16cid:durableId="2095320668">
    <w:abstractNumId w:val="3"/>
  </w:num>
  <w:num w:numId="7" w16cid:durableId="195197203">
    <w:abstractNumId w:val="5"/>
  </w:num>
  <w:num w:numId="8" w16cid:durableId="725228768">
    <w:abstractNumId w:val="23"/>
  </w:num>
  <w:num w:numId="9" w16cid:durableId="1733238171">
    <w:abstractNumId w:val="10"/>
  </w:num>
  <w:num w:numId="10" w16cid:durableId="97025334">
    <w:abstractNumId w:val="11"/>
  </w:num>
  <w:num w:numId="11" w16cid:durableId="2095544131">
    <w:abstractNumId w:val="11"/>
    <w:lvlOverride w:ilvl="0"/>
  </w:num>
  <w:num w:numId="12" w16cid:durableId="2095544131">
    <w:abstractNumId w:val="11"/>
    <w:lvlOverride w:ilvl="0"/>
  </w:num>
  <w:num w:numId="13" w16cid:durableId="2095544131">
    <w:abstractNumId w:val="11"/>
    <w:lvlOverride w:ilvl="0"/>
  </w:num>
  <w:num w:numId="14" w16cid:durableId="1433352664">
    <w:abstractNumId w:val="12"/>
  </w:num>
  <w:num w:numId="15" w16cid:durableId="1543521560">
    <w:abstractNumId w:val="17"/>
  </w:num>
  <w:num w:numId="16" w16cid:durableId="1754157498">
    <w:abstractNumId w:val="0"/>
  </w:num>
  <w:num w:numId="17" w16cid:durableId="643850053">
    <w:abstractNumId w:val="13"/>
  </w:num>
  <w:num w:numId="18" w16cid:durableId="462768102">
    <w:abstractNumId w:val="9"/>
  </w:num>
  <w:num w:numId="19" w16cid:durableId="339747217">
    <w:abstractNumId w:val="16"/>
  </w:num>
  <w:num w:numId="20" w16cid:durableId="1769350949">
    <w:abstractNumId w:val="14"/>
  </w:num>
  <w:num w:numId="21" w16cid:durableId="1559589323">
    <w:abstractNumId w:val="4"/>
    <w:lvlOverride w:ilvl="0">
      <w:lvl w:ilvl="0">
        <w:numFmt w:val="lowerLetter"/>
        <w:lvlText w:val="%1."/>
        <w:lvlJc w:val="left"/>
      </w:lvl>
    </w:lvlOverride>
  </w:num>
  <w:num w:numId="22" w16cid:durableId="1766534823">
    <w:abstractNumId w:val="7"/>
  </w:num>
  <w:num w:numId="23" w16cid:durableId="1843734608">
    <w:abstractNumId w:val="2"/>
  </w:num>
  <w:num w:numId="24" w16cid:durableId="818423131">
    <w:abstractNumId w:val="22"/>
  </w:num>
  <w:num w:numId="25" w16cid:durableId="1924215556">
    <w:abstractNumId w:val="15"/>
    <w:lvlOverride w:ilvl="0">
      <w:lvl w:ilvl="0">
        <w:numFmt w:val="lowerLetter"/>
        <w:lvlText w:val="%1."/>
        <w:lvlJc w:val="left"/>
      </w:lvl>
    </w:lvlOverride>
  </w:num>
  <w:num w:numId="26" w16cid:durableId="1212157351">
    <w:abstractNumId w:val="1"/>
  </w:num>
  <w:num w:numId="27" w16cid:durableId="1971352751">
    <w:abstractNumId w:val="6"/>
  </w:num>
  <w:num w:numId="28" w16cid:durableId="547687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E1"/>
    <w:rsid w:val="0024313F"/>
    <w:rsid w:val="003C73E1"/>
    <w:rsid w:val="00571FFA"/>
    <w:rsid w:val="00582DED"/>
    <w:rsid w:val="00A0697E"/>
    <w:rsid w:val="00DE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28FCD"/>
  <w15:chartTrackingRefBased/>
  <w15:docId w15:val="{0BE4155C-68F1-4F76-993E-5082BB77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C73E1"/>
    <w:pPr>
      <w:spacing w:after="0" w:line="276" w:lineRule="auto"/>
      <w:jc w:val="both"/>
    </w:pPr>
    <w:rPr>
      <w:rFonts w:ascii="Times New Roman" w:eastAsia="Arial" w:hAnsi="Times New Roman" w:cs="Arial"/>
      <w:color w:val="000000" w:themeColor="text1"/>
      <w:kern w:val="0"/>
      <w:sz w:val="28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71FF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Phngmcinhcuaoanvn"/>
    <w:rsid w:val="0057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56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4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195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516">
          <w:marLeft w:val="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2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198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02A7-3CF3-4F71-85C9-B5299291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2656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Trung Hieu 20210145P</dc:creator>
  <cp:keywords/>
  <dc:description/>
  <cp:lastModifiedBy>Ngo Trung Hieu 20210145P</cp:lastModifiedBy>
  <cp:revision>3</cp:revision>
  <dcterms:created xsi:type="dcterms:W3CDTF">2023-04-13T15:27:00Z</dcterms:created>
  <dcterms:modified xsi:type="dcterms:W3CDTF">2023-04-27T17:07:00Z</dcterms:modified>
</cp:coreProperties>
</file>