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8ACE" w14:textId="7C74074C" w:rsidR="003F5A9B" w:rsidRPr="003F5A9B" w:rsidRDefault="003F5A9B" w:rsidP="003F5A9B">
      <w:pPr>
        <w:jc w:val="center"/>
        <w:rPr>
          <w:b/>
          <w:bCs/>
          <w:sz w:val="40"/>
          <w:szCs w:val="40"/>
        </w:rPr>
      </w:pPr>
      <w:r w:rsidRPr="003F5A9B">
        <w:rPr>
          <w:b/>
          <w:bCs/>
          <w:sz w:val="40"/>
          <w:szCs w:val="40"/>
        </w:rPr>
        <w:t>Requirement Analysi</w:t>
      </w:r>
      <w:r>
        <w:rPr>
          <w:b/>
          <w:bCs/>
          <w:sz w:val="40"/>
          <w:szCs w:val="40"/>
        </w:rPr>
        <w:t>s</w:t>
      </w:r>
    </w:p>
    <w:p w14:paraId="71AE7163" w14:textId="77777777" w:rsidR="003F5A9B" w:rsidRDefault="003F5A9B"/>
    <w:tbl>
      <w:tblPr>
        <w:tblW w:w="10348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055"/>
        <w:gridCol w:w="6286"/>
      </w:tblGrid>
      <w:tr w:rsidR="003F5A9B" w:rsidRPr="003F5A9B" w14:paraId="6ADCA1B1" w14:textId="77777777" w:rsidTr="003F5A9B">
        <w:trPr>
          <w:trHeight w:val="783"/>
          <w:tblHeader/>
          <w:tblCellSpacing w:w="15" w:type="dxa"/>
        </w:trPr>
        <w:tc>
          <w:tcPr>
            <w:tcW w:w="1962" w:type="dxa"/>
            <w:vAlign w:val="center"/>
            <w:hideMark/>
          </w:tcPr>
          <w:p w14:paraId="38A9F7BF" w14:textId="77777777" w:rsidR="003F5A9B" w:rsidRPr="003F5A9B" w:rsidRDefault="003F5A9B" w:rsidP="003F5A9B">
            <w:pPr>
              <w:rPr>
                <w:b/>
                <w:bCs/>
              </w:rPr>
            </w:pPr>
            <w:r w:rsidRPr="003F5A9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B923E6A" w14:textId="77777777" w:rsidR="003F5A9B" w:rsidRPr="003F5A9B" w:rsidRDefault="003F5A9B" w:rsidP="003F5A9B">
            <w:pPr>
              <w:rPr>
                <w:b/>
                <w:bCs/>
              </w:rPr>
            </w:pPr>
            <w:r w:rsidRPr="003F5A9B">
              <w:rPr>
                <w:b/>
                <w:bCs/>
              </w:rPr>
              <w:t>Requirement</w:t>
            </w:r>
          </w:p>
        </w:tc>
        <w:tc>
          <w:tcPr>
            <w:tcW w:w="6241" w:type="dxa"/>
            <w:vAlign w:val="center"/>
            <w:hideMark/>
          </w:tcPr>
          <w:p w14:paraId="64715527" w14:textId="77777777" w:rsidR="003F5A9B" w:rsidRPr="003F5A9B" w:rsidRDefault="003F5A9B" w:rsidP="003F5A9B">
            <w:pPr>
              <w:rPr>
                <w:b/>
                <w:bCs/>
              </w:rPr>
            </w:pPr>
            <w:r w:rsidRPr="003F5A9B">
              <w:rPr>
                <w:b/>
                <w:bCs/>
              </w:rPr>
              <w:t>Description</w:t>
            </w:r>
          </w:p>
        </w:tc>
      </w:tr>
      <w:tr w:rsidR="003F5A9B" w:rsidRPr="003F5A9B" w14:paraId="1E7FD970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2D33EC0D" w14:textId="77777777" w:rsidR="003F5A9B" w:rsidRPr="003F5A9B" w:rsidRDefault="003F5A9B" w:rsidP="003F5A9B">
            <w:r w:rsidRPr="003F5A9B">
              <w:rPr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3BF3862A" w14:textId="77777777" w:rsidR="003F5A9B" w:rsidRPr="003F5A9B" w:rsidRDefault="003F5A9B" w:rsidP="003F5A9B">
            <w:r w:rsidRPr="003F5A9B">
              <w:t>User Login</w:t>
            </w:r>
          </w:p>
        </w:tc>
        <w:tc>
          <w:tcPr>
            <w:tcW w:w="6241" w:type="dxa"/>
            <w:vAlign w:val="center"/>
            <w:hideMark/>
          </w:tcPr>
          <w:p w14:paraId="086ED220" w14:textId="77777777" w:rsidR="003F5A9B" w:rsidRPr="003F5A9B" w:rsidRDefault="003F5A9B" w:rsidP="003F5A9B">
            <w:r w:rsidRPr="003F5A9B">
              <w:t>The system should allow authorized users to log in using a valid username and password.</w:t>
            </w:r>
          </w:p>
        </w:tc>
      </w:tr>
      <w:tr w:rsidR="003F5A9B" w:rsidRPr="003F5A9B" w14:paraId="35C8595E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29C55FED" w14:textId="77777777" w:rsidR="003F5A9B" w:rsidRPr="003F5A9B" w:rsidRDefault="003F5A9B" w:rsidP="003F5A9B">
            <w:r w:rsidRPr="003F5A9B">
              <w:rPr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13FDD075" w14:textId="77777777" w:rsidR="003F5A9B" w:rsidRPr="003F5A9B" w:rsidRDefault="003F5A9B" w:rsidP="003F5A9B">
            <w:r w:rsidRPr="003F5A9B">
              <w:t>User Authentication</w:t>
            </w:r>
          </w:p>
        </w:tc>
        <w:tc>
          <w:tcPr>
            <w:tcW w:w="6241" w:type="dxa"/>
            <w:vAlign w:val="center"/>
            <w:hideMark/>
          </w:tcPr>
          <w:p w14:paraId="0B32C551" w14:textId="77777777" w:rsidR="003F5A9B" w:rsidRPr="003F5A9B" w:rsidRDefault="003F5A9B" w:rsidP="003F5A9B">
            <w:r w:rsidRPr="003F5A9B">
              <w:t>The system should reject invalid login credentials and display an appropriate error message.</w:t>
            </w:r>
          </w:p>
        </w:tc>
      </w:tr>
      <w:tr w:rsidR="003F5A9B" w:rsidRPr="003F5A9B" w14:paraId="3D3BDDDA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621933AD" w14:textId="77777777" w:rsidR="003F5A9B" w:rsidRPr="003F5A9B" w:rsidRDefault="003F5A9B" w:rsidP="003F5A9B">
            <w:r w:rsidRPr="003F5A9B">
              <w:rPr>
                <w:b/>
                <w:bCs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7BE06D74" w14:textId="77777777" w:rsidR="003F5A9B" w:rsidRPr="003F5A9B" w:rsidRDefault="003F5A9B" w:rsidP="003F5A9B">
            <w:r w:rsidRPr="003F5A9B">
              <w:t>Dashboard</w:t>
            </w:r>
          </w:p>
        </w:tc>
        <w:tc>
          <w:tcPr>
            <w:tcW w:w="6241" w:type="dxa"/>
            <w:vAlign w:val="center"/>
            <w:hideMark/>
          </w:tcPr>
          <w:p w14:paraId="6BD3F3C6" w14:textId="77777777" w:rsidR="003F5A9B" w:rsidRPr="003F5A9B" w:rsidRDefault="003F5A9B" w:rsidP="003F5A9B">
            <w:r w:rsidRPr="003F5A9B">
              <w:t>After successful login, the user should be redirected to the investment banking dashboard.</w:t>
            </w:r>
          </w:p>
        </w:tc>
      </w:tr>
      <w:tr w:rsidR="003F5A9B" w:rsidRPr="003F5A9B" w14:paraId="0B35DEDE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3CBAD5D4" w14:textId="77777777" w:rsidR="003F5A9B" w:rsidRPr="003F5A9B" w:rsidRDefault="003F5A9B" w:rsidP="003F5A9B">
            <w:r w:rsidRPr="003F5A9B">
              <w:rPr>
                <w:b/>
                <w:bCs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6A9F37D" w14:textId="77777777" w:rsidR="003F5A9B" w:rsidRPr="003F5A9B" w:rsidRDefault="003F5A9B" w:rsidP="003F5A9B">
            <w:r w:rsidRPr="003F5A9B">
              <w:t>Customer Management</w:t>
            </w:r>
          </w:p>
        </w:tc>
        <w:tc>
          <w:tcPr>
            <w:tcW w:w="6241" w:type="dxa"/>
            <w:vAlign w:val="center"/>
            <w:hideMark/>
          </w:tcPr>
          <w:p w14:paraId="20EEFB92" w14:textId="77777777" w:rsidR="003F5A9B" w:rsidRPr="003F5A9B" w:rsidRDefault="003F5A9B" w:rsidP="003F5A9B">
            <w:r w:rsidRPr="003F5A9B">
              <w:t>The system should allow authorized employees to view and manage customer information.</w:t>
            </w:r>
          </w:p>
        </w:tc>
      </w:tr>
      <w:tr w:rsidR="003F5A9B" w:rsidRPr="003F5A9B" w14:paraId="6EB61B26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2CB3A16C" w14:textId="77777777" w:rsidR="003F5A9B" w:rsidRPr="003F5A9B" w:rsidRDefault="003F5A9B" w:rsidP="003F5A9B">
            <w:r w:rsidRPr="003F5A9B">
              <w:rPr>
                <w:b/>
                <w:bCs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02447D9C" w14:textId="77777777" w:rsidR="003F5A9B" w:rsidRPr="003F5A9B" w:rsidRDefault="003F5A9B" w:rsidP="003F5A9B">
            <w:r w:rsidRPr="003F5A9B">
              <w:t>Account Management</w:t>
            </w:r>
          </w:p>
        </w:tc>
        <w:tc>
          <w:tcPr>
            <w:tcW w:w="6241" w:type="dxa"/>
            <w:vAlign w:val="center"/>
            <w:hideMark/>
          </w:tcPr>
          <w:p w14:paraId="18938731" w14:textId="77777777" w:rsidR="003F5A9B" w:rsidRPr="003F5A9B" w:rsidRDefault="003F5A9B" w:rsidP="003F5A9B">
            <w:r w:rsidRPr="003F5A9B">
              <w:t>Users should be able to view account details, balances, and transaction information.</w:t>
            </w:r>
          </w:p>
        </w:tc>
      </w:tr>
      <w:tr w:rsidR="003F5A9B" w:rsidRPr="003F5A9B" w14:paraId="5A3AC0AD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5B3C620F" w14:textId="77777777" w:rsidR="003F5A9B" w:rsidRPr="003F5A9B" w:rsidRDefault="003F5A9B" w:rsidP="003F5A9B">
            <w:r w:rsidRPr="003F5A9B">
              <w:rPr>
                <w:b/>
                <w:bCs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368AD0F6" w14:textId="77777777" w:rsidR="003F5A9B" w:rsidRPr="003F5A9B" w:rsidRDefault="003F5A9B" w:rsidP="003F5A9B">
            <w:r w:rsidRPr="003F5A9B">
              <w:t>Investment Management</w:t>
            </w:r>
          </w:p>
        </w:tc>
        <w:tc>
          <w:tcPr>
            <w:tcW w:w="6241" w:type="dxa"/>
            <w:vAlign w:val="center"/>
            <w:hideMark/>
          </w:tcPr>
          <w:p w14:paraId="067F3C58" w14:textId="77777777" w:rsidR="003F5A9B" w:rsidRPr="003F5A9B" w:rsidRDefault="003F5A9B" w:rsidP="003F5A9B">
            <w:r w:rsidRPr="003F5A9B">
              <w:t>The system should allow users to view and manage investment-related information.</w:t>
            </w:r>
          </w:p>
        </w:tc>
      </w:tr>
      <w:tr w:rsidR="003F5A9B" w:rsidRPr="003F5A9B" w14:paraId="3295E7A3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1AFE9C58" w14:textId="77777777" w:rsidR="003F5A9B" w:rsidRPr="003F5A9B" w:rsidRDefault="003F5A9B" w:rsidP="003F5A9B">
            <w:r w:rsidRPr="003F5A9B">
              <w:rPr>
                <w:b/>
                <w:bCs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34C09A3C" w14:textId="77777777" w:rsidR="003F5A9B" w:rsidRPr="003F5A9B" w:rsidRDefault="003F5A9B" w:rsidP="003F5A9B">
            <w:r w:rsidRPr="003F5A9B">
              <w:t>Transaction Management</w:t>
            </w:r>
          </w:p>
        </w:tc>
        <w:tc>
          <w:tcPr>
            <w:tcW w:w="6241" w:type="dxa"/>
            <w:vAlign w:val="center"/>
            <w:hideMark/>
          </w:tcPr>
          <w:p w14:paraId="5BE9C776" w14:textId="77777777" w:rsidR="003F5A9B" w:rsidRPr="003F5A9B" w:rsidRDefault="003F5A9B" w:rsidP="003F5A9B">
            <w:r w:rsidRPr="003F5A9B">
              <w:t>The system should allow authorized users to perform or view financial transactions.</w:t>
            </w:r>
          </w:p>
        </w:tc>
      </w:tr>
      <w:tr w:rsidR="003F5A9B" w:rsidRPr="003F5A9B" w14:paraId="6113C09E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3BE43607" w14:textId="77777777" w:rsidR="003F5A9B" w:rsidRPr="003F5A9B" w:rsidRDefault="003F5A9B" w:rsidP="003F5A9B">
            <w:r w:rsidRPr="003F5A9B">
              <w:rPr>
                <w:b/>
                <w:bCs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3CF96DE7" w14:textId="77777777" w:rsidR="003F5A9B" w:rsidRPr="003F5A9B" w:rsidRDefault="003F5A9B" w:rsidP="003F5A9B">
            <w:r w:rsidRPr="003F5A9B">
              <w:t>Transaction Validation</w:t>
            </w:r>
          </w:p>
        </w:tc>
        <w:tc>
          <w:tcPr>
            <w:tcW w:w="6241" w:type="dxa"/>
            <w:vAlign w:val="center"/>
            <w:hideMark/>
          </w:tcPr>
          <w:p w14:paraId="47FA1C12" w14:textId="77777777" w:rsidR="003F5A9B" w:rsidRPr="003F5A9B" w:rsidRDefault="003F5A9B" w:rsidP="003F5A9B">
            <w:r w:rsidRPr="003F5A9B">
              <w:t>The system should validate transaction details before processing them.</w:t>
            </w:r>
          </w:p>
        </w:tc>
      </w:tr>
      <w:tr w:rsidR="003F5A9B" w:rsidRPr="003F5A9B" w14:paraId="7E5967A0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4DD164AF" w14:textId="77777777" w:rsidR="003F5A9B" w:rsidRPr="003F5A9B" w:rsidRDefault="003F5A9B" w:rsidP="003F5A9B">
            <w:r w:rsidRPr="003F5A9B">
              <w:rPr>
                <w:b/>
                <w:bCs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75106E01" w14:textId="77777777" w:rsidR="003F5A9B" w:rsidRPr="003F5A9B" w:rsidRDefault="003F5A9B" w:rsidP="003F5A9B">
            <w:r w:rsidRPr="003F5A9B">
              <w:t>Search</w:t>
            </w:r>
          </w:p>
        </w:tc>
        <w:tc>
          <w:tcPr>
            <w:tcW w:w="6241" w:type="dxa"/>
            <w:vAlign w:val="center"/>
            <w:hideMark/>
          </w:tcPr>
          <w:p w14:paraId="125913CD" w14:textId="77777777" w:rsidR="003F5A9B" w:rsidRPr="003F5A9B" w:rsidRDefault="003F5A9B" w:rsidP="003F5A9B">
            <w:r w:rsidRPr="003F5A9B">
              <w:t>Users should be able to search for customers, accounts, or transactions.</w:t>
            </w:r>
          </w:p>
        </w:tc>
      </w:tr>
      <w:tr w:rsidR="003F5A9B" w:rsidRPr="003F5A9B" w14:paraId="5975D1B6" w14:textId="77777777" w:rsidTr="003F5A9B">
        <w:trPr>
          <w:trHeight w:val="762"/>
          <w:tblCellSpacing w:w="15" w:type="dxa"/>
        </w:trPr>
        <w:tc>
          <w:tcPr>
            <w:tcW w:w="1962" w:type="dxa"/>
            <w:vAlign w:val="center"/>
            <w:hideMark/>
          </w:tcPr>
          <w:p w14:paraId="46E96241" w14:textId="77777777" w:rsidR="003F5A9B" w:rsidRPr="003F5A9B" w:rsidRDefault="003F5A9B" w:rsidP="003F5A9B">
            <w:r w:rsidRPr="003F5A9B">
              <w:rPr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026B3EA5" w14:textId="77777777" w:rsidR="003F5A9B" w:rsidRPr="003F5A9B" w:rsidRDefault="003F5A9B" w:rsidP="003F5A9B">
            <w:r w:rsidRPr="003F5A9B">
              <w:t>Logout</w:t>
            </w:r>
          </w:p>
        </w:tc>
        <w:tc>
          <w:tcPr>
            <w:tcW w:w="6241" w:type="dxa"/>
            <w:vAlign w:val="center"/>
            <w:hideMark/>
          </w:tcPr>
          <w:p w14:paraId="674EEA0D" w14:textId="77777777" w:rsidR="003F5A9B" w:rsidRPr="003F5A9B" w:rsidRDefault="003F5A9B" w:rsidP="003F5A9B">
            <w:r w:rsidRPr="003F5A9B">
              <w:t>The system should allow users to securely log out of the application.</w:t>
            </w:r>
          </w:p>
        </w:tc>
      </w:tr>
    </w:tbl>
    <w:p w14:paraId="2733B8C2" w14:textId="77777777" w:rsidR="003F5A9B" w:rsidRDefault="003F5A9B"/>
    <w:p w14:paraId="6EE95EF3" w14:textId="77777777" w:rsidR="003F5A9B" w:rsidRDefault="003F5A9B"/>
    <w:p w14:paraId="411800A9" w14:textId="77777777" w:rsidR="003F5A9B" w:rsidRPr="003F5A9B" w:rsidRDefault="003F5A9B" w:rsidP="003F5A9B">
      <w:pPr>
        <w:rPr>
          <w:b/>
          <w:bCs/>
          <w:sz w:val="32"/>
          <w:szCs w:val="32"/>
        </w:rPr>
      </w:pPr>
      <w:r w:rsidRPr="003F5A9B">
        <w:rPr>
          <w:b/>
          <w:bCs/>
          <w:sz w:val="32"/>
          <w:szCs w:val="32"/>
        </w:rPr>
        <w:t>2. Non-Functional Requirements</w:t>
      </w:r>
    </w:p>
    <w:p w14:paraId="50DE3C85" w14:textId="77777777" w:rsidR="003F5A9B" w:rsidRPr="003F5A9B" w:rsidRDefault="003F5A9B" w:rsidP="003F5A9B">
      <w:pPr>
        <w:rPr>
          <w:sz w:val="32"/>
          <w:szCs w:val="32"/>
        </w:rPr>
      </w:pPr>
      <w:r w:rsidRPr="003F5A9B">
        <w:rPr>
          <w:sz w:val="32"/>
          <w:szCs w:val="32"/>
        </w:rPr>
        <w:t>The application should also satisfy these quality requirements:</w:t>
      </w:r>
    </w:p>
    <w:p w14:paraId="78C48E15" w14:textId="77777777" w:rsidR="003F5A9B" w:rsidRPr="003F5A9B" w:rsidRDefault="003F5A9B" w:rsidP="003F5A9B">
      <w:pPr>
        <w:numPr>
          <w:ilvl w:val="0"/>
          <w:numId w:val="1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Security:</w:t>
      </w:r>
      <w:r w:rsidRPr="003F5A9B">
        <w:rPr>
          <w:sz w:val="32"/>
          <w:szCs w:val="32"/>
        </w:rPr>
        <w:t xml:space="preserve"> Only authorized users should be able to access banking information. </w:t>
      </w:r>
    </w:p>
    <w:p w14:paraId="278BBEAE" w14:textId="77777777" w:rsidR="003F5A9B" w:rsidRPr="003F5A9B" w:rsidRDefault="003F5A9B" w:rsidP="003F5A9B">
      <w:pPr>
        <w:numPr>
          <w:ilvl w:val="0"/>
          <w:numId w:val="1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lastRenderedPageBreak/>
        <w:t>Performance:</w:t>
      </w:r>
      <w:r w:rsidRPr="003F5A9B">
        <w:rPr>
          <w:sz w:val="32"/>
          <w:szCs w:val="32"/>
        </w:rPr>
        <w:t xml:space="preserve"> The application should respond within an acceptable time. </w:t>
      </w:r>
    </w:p>
    <w:p w14:paraId="371EE736" w14:textId="77777777" w:rsidR="003F5A9B" w:rsidRPr="003F5A9B" w:rsidRDefault="003F5A9B" w:rsidP="003F5A9B">
      <w:pPr>
        <w:numPr>
          <w:ilvl w:val="0"/>
          <w:numId w:val="1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Reliability:</w:t>
      </w:r>
      <w:r w:rsidRPr="003F5A9B">
        <w:rPr>
          <w:sz w:val="32"/>
          <w:szCs w:val="32"/>
        </w:rPr>
        <w:t xml:space="preserve"> Transactions and customer information should be processed accurately. </w:t>
      </w:r>
    </w:p>
    <w:p w14:paraId="3798DFD4" w14:textId="77777777" w:rsidR="003F5A9B" w:rsidRPr="003F5A9B" w:rsidRDefault="003F5A9B" w:rsidP="003F5A9B">
      <w:pPr>
        <w:numPr>
          <w:ilvl w:val="0"/>
          <w:numId w:val="1"/>
        </w:numPr>
      </w:pPr>
      <w:r w:rsidRPr="003F5A9B">
        <w:rPr>
          <w:b/>
          <w:bCs/>
          <w:sz w:val="32"/>
          <w:szCs w:val="32"/>
        </w:rPr>
        <w:t>Usability:</w:t>
      </w:r>
      <w:r w:rsidRPr="003F5A9B">
        <w:rPr>
          <w:sz w:val="32"/>
          <w:szCs w:val="32"/>
        </w:rPr>
        <w:t xml:space="preserve"> The application should be easy for banking employees to understand and use</w:t>
      </w:r>
      <w:r w:rsidRPr="003F5A9B">
        <w:t xml:space="preserve">. </w:t>
      </w:r>
    </w:p>
    <w:p w14:paraId="7ECFA05A" w14:textId="77777777" w:rsidR="003F5A9B" w:rsidRPr="003F5A9B" w:rsidRDefault="003F5A9B" w:rsidP="003F5A9B">
      <w:pPr>
        <w:numPr>
          <w:ilvl w:val="0"/>
          <w:numId w:val="1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Compatibility:</w:t>
      </w:r>
      <w:r w:rsidRPr="003F5A9B">
        <w:rPr>
          <w:sz w:val="32"/>
          <w:szCs w:val="32"/>
        </w:rPr>
        <w:t xml:space="preserve"> The application should work properly on supported browsers and devices. </w:t>
      </w:r>
    </w:p>
    <w:p w14:paraId="7E47A2D0" w14:textId="77777777" w:rsidR="003F5A9B" w:rsidRPr="003F5A9B" w:rsidRDefault="003F5A9B" w:rsidP="003F5A9B">
      <w:pPr>
        <w:numPr>
          <w:ilvl w:val="0"/>
          <w:numId w:val="1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Data Integrity:</w:t>
      </w:r>
      <w:r w:rsidRPr="003F5A9B">
        <w:rPr>
          <w:sz w:val="32"/>
          <w:szCs w:val="32"/>
        </w:rPr>
        <w:t xml:space="preserve"> Customer, account, and transaction data should not be lost or incorrectly modified. </w:t>
      </w:r>
    </w:p>
    <w:p w14:paraId="1D3E0B29" w14:textId="77777777" w:rsidR="003F5A9B" w:rsidRPr="003F5A9B" w:rsidRDefault="003F5A9B" w:rsidP="003F5A9B">
      <w:pPr>
        <w:numPr>
          <w:ilvl w:val="0"/>
          <w:numId w:val="1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Availability:</w:t>
      </w:r>
      <w:r w:rsidRPr="003F5A9B">
        <w:rPr>
          <w:sz w:val="32"/>
          <w:szCs w:val="32"/>
        </w:rPr>
        <w:t xml:space="preserve"> The application should be available to authorized users when required.</w:t>
      </w:r>
    </w:p>
    <w:p w14:paraId="05488987" w14:textId="77777777" w:rsidR="003F5A9B" w:rsidRPr="003F5A9B" w:rsidRDefault="003F5A9B">
      <w:pPr>
        <w:rPr>
          <w:sz w:val="32"/>
          <w:szCs w:val="32"/>
        </w:rPr>
      </w:pPr>
    </w:p>
    <w:p w14:paraId="7A361BE1" w14:textId="77777777" w:rsidR="003F5A9B" w:rsidRPr="003F5A9B" w:rsidRDefault="003F5A9B" w:rsidP="003F5A9B">
      <w:pPr>
        <w:rPr>
          <w:b/>
          <w:bCs/>
          <w:sz w:val="32"/>
          <w:szCs w:val="32"/>
        </w:rPr>
      </w:pPr>
      <w:r w:rsidRPr="003F5A9B">
        <w:rPr>
          <w:b/>
          <w:bCs/>
          <w:sz w:val="32"/>
          <w:szCs w:val="32"/>
        </w:rPr>
        <w:t>3. Testing Requirements</w:t>
      </w:r>
    </w:p>
    <w:p w14:paraId="08D8890B" w14:textId="77777777" w:rsidR="003F5A9B" w:rsidRPr="003F5A9B" w:rsidRDefault="003F5A9B" w:rsidP="003F5A9B">
      <w:pPr>
        <w:rPr>
          <w:sz w:val="32"/>
          <w:szCs w:val="32"/>
        </w:rPr>
      </w:pPr>
      <w:r w:rsidRPr="003F5A9B">
        <w:rPr>
          <w:sz w:val="32"/>
          <w:szCs w:val="32"/>
        </w:rPr>
        <w:t>Based on these requirements, the manual testing project will cover:</w:t>
      </w:r>
    </w:p>
    <w:p w14:paraId="760E19AC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Functional Testing</w:t>
      </w:r>
      <w:r w:rsidRPr="003F5A9B">
        <w:rPr>
          <w:sz w:val="32"/>
          <w:szCs w:val="32"/>
        </w:rPr>
        <w:t xml:space="preserve"> </w:t>
      </w:r>
    </w:p>
    <w:p w14:paraId="15FBE1E9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UI Testing</w:t>
      </w:r>
      <w:r w:rsidRPr="003F5A9B">
        <w:rPr>
          <w:sz w:val="32"/>
          <w:szCs w:val="32"/>
        </w:rPr>
        <w:t xml:space="preserve"> </w:t>
      </w:r>
    </w:p>
    <w:p w14:paraId="7B165606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Validation Testing</w:t>
      </w:r>
      <w:r w:rsidRPr="003F5A9B">
        <w:rPr>
          <w:sz w:val="32"/>
          <w:szCs w:val="32"/>
        </w:rPr>
        <w:t xml:space="preserve"> </w:t>
      </w:r>
    </w:p>
    <w:p w14:paraId="22EF0EBB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Negative Testing</w:t>
      </w:r>
      <w:r w:rsidRPr="003F5A9B">
        <w:rPr>
          <w:sz w:val="32"/>
          <w:szCs w:val="32"/>
        </w:rPr>
        <w:t xml:space="preserve"> </w:t>
      </w:r>
    </w:p>
    <w:p w14:paraId="4814DACC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Integration Testing</w:t>
      </w:r>
      <w:r w:rsidRPr="003F5A9B">
        <w:rPr>
          <w:sz w:val="32"/>
          <w:szCs w:val="32"/>
        </w:rPr>
        <w:t xml:space="preserve"> </w:t>
      </w:r>
    </w:p>
    <w:p w14:paraId="631AAD28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Security-related checks</w:t>
      </w:r>
      <w:r w:rsidRPr="003F5A9B">
        <w:rPr>
          <w:sz w:val="32"/>
          <w:szCs w:val="32"/>
        </w:rPr>
        <w:t xml:space="preserve"> </w:t>
      </w:r>
    </w:p>
    <w:p w14:paraId="1171CAB3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Compatibility Testing</w:t>
      </w:r>
      <w:r w:rsidRPr="003F5A9B">
        <w:rPr>
          <w:sz w:val="32"/>
          <w:szCs w:val="32"/>
        </w:rPr>
        <w:t xml:space="preserve"> </w:t>
      </w:r>
    </w:p>
    <w:p w14:paraId="5579EF78" w14:textId="77777777" w:rsidR="003F5A9B" w:rsidRPr="003F5A9B" w:rsidRDefault="003F5A9B" w:rsidP="003F5A9B">
      <w:pPr>
        <w:numPr>
          <w:ilvl w:val="0"/>
          <w:numId w:val="2"/>
        </w:num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Regression Testing</w:t>
      </w:r>
    </w:p>
    <w:p w14:paraId="41D77A42" w14:textId="77777777" w:rsidR="003F5A9B" w:rsidRPr="003F5A9B" w:rsidRDefault="003F5A9B">
      <w:pPr>
        <w:rPr>
          <w:sz w:val="32"/>
          <w:szCs w:val="32"/>
        </w:rPr>
      </w:pPr>
    </w:p>
    <w:p w14:paraId="1757542D" w14:textId="77777777" w:rsidR="003F5A9B" w:rsidRPr="003F5A9B" w:rsidRDefault="003F5A9B" w:rsidP="003F5A9B">
      <w:pPr>
        <w:rPr>
          <w:b/>
          <w:bCs/>
          <w:sz w:val="32"/>
          <w:szCs w:val="32"/>
        </w:rPr>
      </w:pPr>
      <w:r w:rsidRPr="003F5A9B">
        <w:rPr>
          <w:b/>
          <w:bCs/>
          <w:sz w:val="32"/>
          <w:szCs w:val="32"/>
        </w:rPr>
        <w:t>4. Example Requirement → Test Scenario</w:t>
      </w:r>
    </w:p>
    <w:p w14:paraId="0C44EEC9" w14:textId="77777777" w:rsidR="003F5A9B" w:rsidRPr="003F5A9B" w:rsidRDefault="003F5A9B" w:rsidP="003F5A9B">
      <w:pPr>
        <w:rPr>
          <w:sz w:val="32"/>
          <w:szCs w:val="32"/>
        </w:rPr>
      </w:pPr>
      <w:r w:rsidRPr="003F5A9B">
        <w:rPr>
          <w:sz w:val="32"/>
          <w:szCs w:val="32"/>
        </w:rPr>
        <w:lastRenderedPageBreak/>
        <w:t>For example:</w:t>
      </w:r>
    </w:p>
    <w:p w14:paraId="4B893D7B" w14:textId="77777777" w:rsidR="003F5A9B" w:rsidRPr="003F5A9B" w:rsidRDefault="003F5A9B" w:rsidP="003F5A9B">
      <w:p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Requirement:</w:t>
      </w:r>
      <w:r w:rsidRPr="003F5A9B">
        <w:rPr>
          <w:sz w:val="32"/>
          <w:szCs w:val="32"/>
        </w:rPr>
        <w:t xml:space="preserve"> The system should allow only valid users to log in.</w:t>
      </w:r>
    </w:p>
    <w:p w14:paraId="6B0874D1" w14:textId="77777777" w:rsidR="003F5A9B" w:rsidRPr="003F5A9B" w:rsidRDefault="003F5A9B" w:rsidP="003F5A9B">
      <w:pPr>
        <w:rPr>
          <w:sz w:val="32"/>
          <w:szCs w:val="32"/>
        </w:rPr>
      </w:pPr>
      <w:r w:rsidRPr="003F5A9B">
        <w:rPr>
          <w:b/>
          <w:bCs/>
          <w:sz w:val="32"/>
          <w:szCs w:val="32"/>
        </w:rPr>
        <w:t>Test scenarios:</w:t>
      </w:r>
    </w:p>
    <w:p w14:paraId="3E766DA9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 xml:space="preserve">Login with valid username and valid password. </w:t>
      </w:r>
    </w:p>
    <w:p w14:paraId="6059D06C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 xml:space="preserve">Login with invalid username and valid password. </w:t>
      </w:r>
    </w:p>
    <w:p w14:paraId="709DABE1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 xml:space="preserve">Login with valid username and invalid password. </w:t>
      </w:r>
    </w:p>
    <w:p w14:paraId="6BD7BF1C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 xml:space="preserve">Login with invalid username and invalid password. </w:t>
      </w:r>
    </w:p>
    <w:p w14:paraId="4ECB966C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 xml:space="preserve">Login with blank username and password. </w:t>
      </w:r>
    </w:p>
    <w:p w14:paraId="735693CF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 xml:space="preserve">Verify appropriate error messages. </w:t>
      </w:r>
    </w:p>
    <w:p w14:paraId="5B715F96" w14:textId="77777777" w:rsidR="003F5A9B" w:rsidRPr="003F5A9B" w:rsidRDefault="003F5A9B" w:rsidP="003F5A9B">
      <w:pPr>
        <w:numPr>
          <w:ilvl w:val="0"/>
          <w:numId w:val="3"/>
        </w:numPr>
        <w:rPr>
          <w:sz w:val="32"/>
          <w:szCs w:val="32"/>
        </w:rPr>
      </w:pPr>
      <w:r w:rsidRPr="003F5A9B">
        <w:rPr>
          <w:sz w:val="32"/>
          <w:szCs w:val="32"/>
        </w:rPr>
        <w:t>Verify successful redirection to the dashboard after valid login.</w:t>
      </w:r>
    </w:p>
    <w:p w14:paraId="7314D88C" w14:textId="77777777" w:rsidR="003F5A9B" w:rsidRDefault="003F5A9B"/>
    <w:sectPr w:rsidR="003F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8D7"/>
    <w:multiLevelType w:val="multilevel"/>
    <w:tmpl w:val="296A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37F00"/>
    <w:multiLevelType w:val="multilevel"/>
    <w:tmpl w:val="F74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11E65"/>
    <w:multiLevelType w:val="multilevel"/>
    <w:tmpl w:val="939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08618">
    <w:abstractNumId w:val="2"/>
  </w:num>
  <w:num w:numId="2" w16cid:durableId="1878659398">
    <w:abstractNumId w:val="1"/>
  </w:num>
  <w:num w:numId="3" w16cid:durableId="207180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9B"/>
    <w:rsid w:val="002C5478"/>
    <w:rsid w:val="003F5A9B"/>
    <w:rsid w:val="0072410B"/>
    <w:rsid w:val="00D276B9"/>
    <w:rsid w:val="00D925DA"/>
    <w:rsid w:val="00EB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879D"/>
  <w15:chartTrackingRefBased/>
  <w15:docId w15:val="{1E95CED6-EF90-49DF-BD46-59FBA76D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Bhagwat</dc:creator>
  <cp:keywords/>
  <dc:description/>
  <cp:lastModifiedBy>Shruti Bhagwat</cp:lastModifiedBy>
  <cp:revision>1</cp:revision>
  <dcterms:created xsi:type="dcterms:W3CDTF">2026-09-26T05:14:00Z</dcterms:created>
  <dcterms:modified xsi:type="dcterms:W3CDTF">2026-09-26T05:18:00Z</dcterms:modified>
</cp:coreProperties>
</file>