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2018 fall, Internet Security, mid-term 3:35 – 4:30pm</w:t>
      </w:r>
    </w:p>
    <w:p>
      <w:pPr>
        <w:pStyle w:val="Normal"/>
        <w:rPr/>
      </w:pPr>
      <w:r>
        <w:rPr/>
        <w:t>1. AES consists of 4 modules: SubBytes, ShiftRows, MixColumns, and AddRoundKey. Classify these modules into three primitives in symmetric cryptography: substitution cipher, permutation cipher, and exclusive-or.</w:t>
      </w:r>
    </w:p>
    <w:p>
      <w:pPr>
        <w:pStyle w:val="Normal"/>
        <w:rPr/>
      </w:pPr>
      <w:r>
        <w:rPr/>
        <w:t>Sub, per, sub, x-or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The message flow for handshake protocol in TLS 1.1/1.2 is shown below. Assume the RSA cipher is used to send a pre_master secret. Explain which message includes which input parameter of PRF(</w:t>
      </w:r>
      <w:r>
        <w:rPr>
          <w:rFonts w:eastAsia="맑은 고딕" w:eastAsiaTheme="minorHAnsi"/>
        </w:rPr>
        <w:t>•</w:t>
      </w:r>
      <w:r>
        <w:rPr/>
        <w:t xml:space="preserve">) below. Explain how pre_master_secret is encrypted and decrypted. The formula to generate the master secret is given by: </w:t>
      </w:r>
    </w:p>
    <w:p>
      <w:pPr>
        <w:pStyle w:val="Normal"/>
        <w:rPr/>
      </w:pPr>
      <w:r>
        <w:rPr/>
        <w:t>master_secret = PRF(pre_master_secret, "master secret", ClientHello.random + ServerHello.random);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2395" simplePos="0" locked="0" layoutInCell="1" allowOverlap="1" relativeHeight="2" wp14:anchorId="7029F321">
                <wp:simplePos x="0" y="0"/>
                <wp:positionH relativeFrom="column">
                  <wp:posOffset>473075</wp:posOffset>
                </wp:positionH>
                <wp:positionV relativeFrom="paragraph">
                  <wp:posOffset>146685</wp:posOffset>
                </wp:positionV>
                <wp:extent cx="4529455" cy="1647825"/>
                <wp:effectExtent l="57150" t="57150" r="44450" b="49530"/>
                <wp:wrapTopAndBottom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rcRect l="0" t="0" r="0" b="39099"/>
                        <a:stretch/>
                      </pic:blipFill>
                      <pic:spPr>
                        <a:xfrm>
                          <a:off x="0" y="0"/>
                          <a:ext cx="4528800" cy="1647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scene3d>
                          <a:camera prst="orthographicFront"/>
                          <a:lightRig dir="t" rig="threePt"/>
                        </a:scene3d>
                        <a:sp3d contourW="12700">
                          <a:contourClr>
                            <a:schemeClr val="tx1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37.25pt;margin-top:11.55pt;width:356.55pt;height:129.65pt" wp14:anchorId="7029F321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ClientHello.random in clienthello</w:t>
      </w:r>
    </w:p>
    <w:p>
      <w:pPr>
        <w:pStyle w:val="Normal"/>
        <w:rPr/>
      </w:pPr>
      <w:r>
        <w:rPr/>
        <w:t>ServerHello.random in serverhello</w:t>
      </w:r>
    </w:p>
    <w:p>
      <w:pPr>
        <w:pStyle w:val="Normal"/>
        <w:rPr/>
      </w:pPr>
      <w:r>
        <w:rPr/>
        <w:t>Pre_master_Secret in clientkeyexchange</w:t>
      </w:r>
    </w:p>
    <w:p>
      <w:pPr>
        <w:pStyle w:val="Normal"/>
        <w:rPr/>
      </w:pPr>
      <w:r>
        <w:rPr/>
        <w:t>Certificate shows the public key of the server.</w:t>
      </w:r>
    </w:p>
    <w:p>
      <w:pPr>
        <w:pStyle w:val="Normal"/>
        <w:rPr/>
      </w:pPr>
      <w:r>
        <w:rPr/>
        <w:t>Client encrypts the pms by the public key of the server</w:t>
      </w:r>
    </w:p>
    <w:p>
      <w:pPr>
        <w:pStyle w:val="Normal"/>
        <w:rPr/>
      </w:pPr>
      <w:r>
        <w:rPr/>
        <w:t>Then the server decrypts the pms by its private key.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Let us make an RSA encryption when the modulus n=pq (55=5*11) and the message m is 8. The public key e is 7 and the private key d is 23. Explain the relation between e and d. Show how the ciphertext is calculated by the sender and how it is decrypted by the receiver. Use that 2</w:t>
      </w:r>
      <w:r>
        <w:rPr>
          <w:vertAlign w:val="superscript"/>
        </w:rPr>
        <w:t>20</w:t>
      </w:r>
      <w:r>
        <w:rPr/>
        <w:t xml:space="preserve"> mod 55 = 1. Which of the values (n, p, q, m, e, d) are known to the attacker?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= 8^7 mod 55 = 2^21 mod 55 = 2</w:t>
      </w:r>
    </w:p>
    <w:p>
      <w:pPr>
        <w:pStyle w:val="Normal"/>
        <w:rPr/>
      </w:pPr>
      <w:r>
        <w:rPr/>
        <w:t>m = C^d  mod 55= 2^23 mod 55 = 8 mod 55 =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attacker </w:t>
      </w:r>
      <w:r>
        <w:rPr/>
        <w:t xml:space="preserve">는 </w:t>
      </w:r>
      <w:r>
        <w:rPr/>
        <w:t xml:space="preserve">n, e, C </w:t>
      </w:r>
      <w:r>
        <w:rPr/>
        <w:t>를 안다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An ElGamal signature is generated by Alice where the message is m (to be received by Bob) and the modulus p is a prime number. She chooses a private key 1 &lt; x &lt; p-1, computes her public key: y = a</w:t>
      </w:r>
      <w:r>
        <w:rPr>
          <w:vertAlign w:val="superscript"/>
        </w:rPr>
        <w:t>x</w:t>
      </w:r>
      <w:r>
        <w:rPr/>
        <w:t xml:space="preserve"> mod p, chooses a random secret k s.t. 1 </w:t>
      </w:r>
      <w:r>
        <w:rPr>
          <w:rFonts w:eastAsia="Symbol" w:cs="Symbol" w:ascii="Symbol" w:hAnsi="Symbol"/>
        </w:rPr>
        <w:t></w:t>
      </w:r>
      <w:r>
        <w:rPr/>
        <w:t xml:space="preserve"> k </w:t>
      </w:r>
      <w:r>
        <w:rPr>
          <w:rFonts w:eastAsia="Symbol" w:cs="Symbol" w:ascii="Symbol" w:hAnsi="Symbol"/>
        </w:rPr>
        <w:t></w:t>
      </w:r>
      <w:r>
        <w:rPr/>
        <w:t xml:space="preserve"> (p-1) and gcd(k,p-1)=1, computes a temporary key: r = a</w:t>
      </w:r>
      <w:r>
        <w:rPr>
          <w:vertAlign w:val="superscript"/>
        </w:rPr>
        <w:t>k</w:t>
      </w:r>
      <w:r>
        <w:rPr/>
        <w:t xml:space="preserve"> mod p, computes k</w:t>
      </w:r>
      <w:r>
        <w:rPr>
          <w:vertAlign w:val="superscript"/>
        </w:rPr>
        <w:t>-1</w:t>
      </w:r>
      <w:r>
        <w:rPr/>
        <w:t>, and computes s = k</w:t>
      </w:r>
      <w:r>
        <w:rPr>
          <w:vertAlign w:val="superscript"/>
        </w:rPr>
        <w:t>-1</w:t>
      </w:r>
      <w:r>
        <w:rPr/>
        <w:t xml:space="preserve"> (m-xr) mod (p-1). What is sent from Alice to Bob? Bob verifies the signature by checking whether V1 equals V2, where V1 is a</w:t>
      </w:r>
      <w:r>
        <w:rPr>
          <w:vertAlign w:val="superscript"/>
        </w:rPr>
        <w:t>m</w:t>
      </w:r>
      <w:r>
        <w:rPr/>
        <w:t xml:space="preserve"> mod p. What is V2?</w:t>
      </w:r>
    </w:p>
    <w:p>
      <w:pPr>
        <w:pStyle w:val="Normal"/>
        <w:rPr/>
      </w:pPr>
      <w:r>
        <w:rPr/>
        <w:t>Y = a^x mod p</w:t>
      </w:r>
    </w:p>
    <w:p>
      <w:pPr>
        <w:pStyle w:val="Normal"/>
        <w:rPr/>
      </w:pPr>
      <w:r>
        <w:rPr/>
        <w:t>choose k</w:t>
      </w:r>
    </w:p>
    <w:p>
      <w:pPr>
        <w:pStyle w:val="Normal"/>
        <w:rPr/>
      </w:pPr>
      <w:r>
        <w:rPr/>
        <w:t>r = a^k mod p, k^-1, s = k^-1(m-xr) mod p-1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alice </w:t>
      </w:r>
      <w:r>
        <w:rPr/>
        <w:t>가 보내느 것은</w:t>
      </w:r>
      <w:r>
        <w:rPr/>
        <w:t>? (a,y,p ,r,s,m)</w:t>
      </w:r>
    </w:p>
    <w:p>
      <w:pPr>
        <w:pStyle w:val="Normal"/>
        <w:rPr/>
      </w:pPr>
      <w:r>
        <w:rPr/>
        <w:t>bob</w:t>
      </w:r>
      <w:r>
        <w:rPr/>
        <w:t>은 어떻게 확인하는가</w:t>
      </w:r>
      <w:r>
        <w:rPr/>
        <w:t>?</w:t>
      </w:r>
    </w:p>
    <w:p>
      <w:pPr>
        <w:pStyle w:val="Normal"/>
        <w:rPr/>
      </w:pPr>
      <w:r>
        <w:rPr/>
        <w:t xml:space="preserve">V1 = a^m mod p = a^(m – xr + xr)  = a^k*1/k(m-xr + xr) = </w:t>
      </w:r>
    </w:p>
    <w:p>
      <w:pPr>
        <w:pStyle w:val="Normal"/>
        <w:rPr/>
      </w:pPr>
      <w:r>
        <w:rPr/>
        <w:t>v2 = r^s a^xr = r^x y^r mod 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OCSP stapling solves some problems in OCSP. What are they?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>Client’s privacy, client overhead to contact the OCSP server, OCSP server availability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 xml:space="preserve">클라이언트의 </w:t>
      </w:r>
      <w:r>
        <w:rPr/>
        <w:t xml:space="preserve">privacy, </w:t>
      </w:r>
      <w:r>
        <w:rPr/>
        <w:t xml:space="preserve">클라이언트의 </w:t>
      </w:r>
      <w:r>
        <w:rPr/>
        <w:t xml:space="preserve">OCSP </w:t>
      </w:r>
      <w:r>
        <w:rPr/>
        <w:t xml:space="preserve">서버와 </w:t>
      </w:r>
      <w:r>
        <w:rPr/>
        <w:t xml:space="preserve">contact </w:t>
      </w:r>
      <w:r>
        <w:rPr/>
        <w:t xml:space="preserve">해야 하는 </w:t>
      </w:r>
      <w:r>
        <w:rPr/>
        <w:t>overhead, OCSP server</w:t>
      </w:r>
      <w:r>
        <w:rPr/>
        <w:t xml:space="preserve">의 </w:t>
      </w:r>
      <w:r>
        <w:rPr/>
        <w:t>availability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4"/>
    <w:uiPriority w:val="99"/>
    <w:semiHidden/>
    <w:qFormat/>
    <w:rsid w:val="00cd1c11"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5"/>
    <w:uiPriority w:val="99"/>
    <w:qFormat/>
    <w:rsid w:val="008f2632"/>
    <w:rPr/>
  </w:style>
  <w:style w:type="character" w:styleId="Char2" w:customStyle="1">
    <w:name w:val="바닥글 Char"/>
    <w:basedOn w:val="DefaultParagraphFont"/>
    <w:link w:val="a6"/>
    <w:uiPriority w:val="99"/>
    <w:qFormat/>
    <w:rsid w:val="008f263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69cb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cd1c11"/>
    <w:pPr>
      <w:spacing w:lineRule="auto" w:line="240" w:before="0" w:after="0"/>
    </w:pPr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0"/>
    <w:uiPriority w:val="99"/>
    <w:unhideWhenUsed/>
    <w:rsid w:val="008f2632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8f2632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Application>LibreOffice/6.4.7.2$Linux_X86_64 LibreOffice_project/40$Build-2</Application>
  <Pages>2</Pages>
  <Words>460</Words>
  <Characters>1912</Characters>
  <CharactersWithSpaces>2324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2018-09-27T12:21:00Z</dcterms:created>
  <dc:creator>Ted TaeKyoung Kwon</dc:creator>
  <dc:description/>
  <dc:language>ko-KR</dc:language>
  <cp:lastModifiedBy/>
  <cp:lastPrinted>2018-09-27T13:31:00Z</cp:lastPrinted>
  <dcterms:modified xsi:type="dcterms:W3CDTF">2022-12-08T03:45:38Z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