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FB60" w14:textId="77777777" w:rsidR="00A02B94" w:rsidRDefault="00A02B94">
      <w:pPr>
        <w:pStyle w:val="p1"/>
      </w:pPr>
      <w:r>
        <w:rPr>
          <w:rStyle w:val="s1"/>
        </w:rPr>
        <w:t>Community Guidelines</w:t>
      </w:r>
    </w:p>
    <w:p w14:paraId="3B7477DA" w14:textId="77777777" w:rsidR="00A02B94" w:rsidRDefault="00A02B94">
      <w:pPr>
        <w:pStyle w:val="p2"/>
      </w:pPr>
      <w:r>
        <w:rPr>
          <w:rStyle w:val="s2"/>
        </w:rPr>
        <w:t xml:space="preserve">At </w:t>
      </w:r>
      <w:proofErr w:type="spellStart"/>
      <w:r>
        <w:rPr>
          <w:rStyle w:val="s2"/>
        </w:rPr>
        <w:t>OurbrandTV</w:t>
      </w:r>
      <w:proofErr w:type="spellEnd"/>
      <w:r>
        <w:rPr>
          <w:rStyle w:val="s2"/>
        </w:rPr>
        <w:t xml:space="preserve"> our mission is to provide the best creator videos created by our growing community where creators and communities can showcase talent nationally and affordably. To achieve this goal, we ask that all producers</w:t>
      </w:r>
      <w:r>
        <w:rPr>
          <w:rStyle w:val="apple-converted-space"/>
          <w:rFonts w:ascii="UICTFontTextStyleBody" w:hAnsi="UICTFontTextStyleBody"/>
        </w:rPr>
        <w:t xml:space="preserve">  </w:t>
      </w:r>
      <w:r>
        <w:rPr>
          <w:rStyle w:val="s2"/>
        </w:rPr>
        <w:t>participate in such a way that promotes a friendly, positive experience for our global community.</w:t>
      </w:r>
      <w:r>
        <w:rPr>
          <w:rFonts w:ascii="UICTFontTextStyleBody" w:hAnsi="UICTFontTextStyleBody"/>
        </w:rPr>
        <w:br/>
      </w:r>
      <w:r>
        <w:rPr>
          <w:rFonts w:ascii="UICTFontTextStyleBody" w:hAnsi="UICTFontTextStyleBody"/>
        </w:rPr>
        <w:br/>
      </w:r>
      <w:r>
        <w:rPr>
          <w:rStyle w:val="s2"/>
        </w:rPr>
        <w:t>In addition to our </w:t>
      </w:r>
      <w:hyperlink r:id="rId5" w:history="1">
        <w:r>
          <w:rPr>
            <w:rStyle w:val="Hyperlink"/>
            <w:rFonts w:ascii="UICTFontTextStyleBody" w:hAnsi="UICTFontTextStyleBody"/>
          </w:rPr>
          <w:t>Terms of Service</w:t>
        </w:r>
      </w:hyperlink>
      <w:r>
        <w:rPr>
          <w:rStyle w:val="s2"/>
        </w:rPr>
        <w:t xml:space="preserve">, we provide the following guidelines for our community. These guidelines fall under a common sense philosophy and apply to all user generated content and activity on our services. This is considered a living document that we regularly update based on the evolution of the </w:t>
      </w:r>
      <w:proofErr w:type="spellStart"/>
      <w:r>
        <w:rPr>
          <w:rStyle w:val="s2"/>
        </w:rPr>
        <w:t>Outbrandtv</w:t>
      </w:r>
      <w:proofErr w:type="spellEnd"/>
      <w:r>
        <w:rPr>
          <w:rStyle w:val="s2"/>
        </w:rPr>
        <w:t xml:space="preserve"> community and service. Additional guidelines or specific exceptions may be applicable for certain services or properties under OurBrandTV </w:t>
      </w:r>
      <w:r>
        <w:rPr>
          <w:rFonts w:ascii="UICTFontTextStyleBody" w:hAnsi="UICTFontTextStyleBody"/>
        </w:rPr>
        <w:br/>
      </w:r>
      <w:r>
        <w:rPr>
          <w:rFonts w:ascii="UICTFontTextStyleBody" w:hAnsi="UICTFontTextStyleBody"/>
        </w:rPr>
        <w:br/>
      </w:r>
      <w:r>
        <w:rPr>
          <w:rStyle w:val="s2"/>
        </w:rPr>
        <w:t>To protect the integrity of our community, as the provider of the service, we at OurBrandTV reserve the right to suspend any account at any time for any conduct that we determine to be inappropriate or harmful. Such actions may include: removal of content, a strike on the account, and/or suspension of account(s). Please refer to this page for more detail: </w:t>
      </w:r>
      <w:hyperlink r:id="rId6" w:history="1">
        <w:r>
          <w:rPr>
            <w:rStyle w:val="Hyperlink"/>
            <w:rFonts w:ascii="UICTFontTextStyleBody" w:hAnsi="UICTFontTextStyleBody"/>
          </w:rPr>
          <w:t>About Suspensions</w:t>
        </w:r>
      </w:hyperlink>
      <w:r>
        <w:rPr>
          <w:rStyle w:val="s2"/>
        </w:rPr>
        <w:t>.</w:t>
      </w:r>
    </w:p>
    <w:p w14:paraId="7E26C833" w14:textId="77777777" w:rsidR="00A02B94" w:rsidRDefault="00A02B94">
      <w:pPr>
        <w:pStyle w:val="p1"/>
      </w:pPr>
      <w:r>
        <w:rPr>
          <w:rStyle w:val="s1"/>
        </w:rPr>
        <w:t>Breaking the Law</w:t>
      </w:r>
    </w:p>
    <w:p w14:paraId="30DB3CD9" w14:textId="77777777" w:rsidR="00A02B94" w:rsidRDefault="00A02B94">
      <w:pPr>
        <w:pStyle w:val="p2"/>
      </w:pPr>
      <w:r>
        <w:rPr>
          <w:rStyle w:val="s2"/>
        </w:rPr>
        <w:t>You must respect all applicable local, national, and international laws while using our services. Any content or activity featuring, encouraging, offering, or soliciting illegal activity is prohibited.</w:t>
      </w:r>
      <w:r>
        <w:rPr>
          <w:rFonts w:ascii="UICTFontTextStyleBody" w:hAnsi="UICTFontTextStyleBody"/>
        </w:rPr>
        <w:br/>
      </w:r>
      <w:r>
        <w:rPr>
          <w:rStyle w:val="s2"/>
        </w:rPr>
        <w:t>This includes committing or aiding in the malicious destruction, defacement, or theft of public or another person’s private property without permission on stream.</w:t>
      </w:r>
    </w:p>
    <w:p w14:paraId="65BA0F18" w14:textId="77777777" w:rsidR="00A02B94" w:rsidRDefault="00A02B94">
      <w:pPr>
        <w:pStyle w:val="p1"/>
      </w:pPr>
      <w:r>
        <w:rPr>
          <w:rStyle w:val="s1"/>
        </w:rPr>
        <w:t>Suspension Evasion</w:t>
      </w:r>
    </w:p>
    <w:p w14:paraId="2DE209C0" w14:textId="77777777" w:rsidR="00A02B94" w:rsidRDefault="00A02B94">
      <w:pPr>
        <w:pStyle w:val="p2"/>
      </w:pPr>
      <w:r>
        <w:rPr>
          <w:rStyle w:val="s2"/>
        </w:rPr>
        <w:t>All suspensions are binding until expiration or removal upon successful appeal. Any attempt to circumvent an account suspension or chat ban by using other accounts, identities, or by appearing on another user’s account will also result in an additional enforcement against your accounts, up to an indefinite suspension. </w:t>
      </w:r>
      <w:r>
        <w:rPr>
          <w:rFonts w:ascii="UICTFontTextStyleBody" w:hAnsi="UICTFontTextStyleBody"/>
        </w:rPr>
        <w:br/>
      </w:r>
      <w:r>
        <w:rPr>
          <w:rFonts w:ascii="UICTFontTextStyleBody" w:hAnsi="UICTFontTextStyleBody"/>
        </w:rPr>
        <w:br/>
      </w:r>
      <w:r>
        <w:rPr>
          <w:rStyle w:val="s2"/>
        </w:rPr>
        <w:t>In addition, it is prohibited to use your channel to knowingly feature or advertise a suspended user. We understand that there may be instances where suspended users may appear on your stream due to circumstances beyond your control, such as through third-party gaming tournaments, but we expect that you make a good faith effort to remove them from your broadcast, mute them, or otherwise limit their interactions with your stream.</w:t>
      </w:r>
    </w:p>
    <w:p w14:paraId="539CD228" w14:textId="77777777" w:rsidR="00A02B94" w:rsidRDefault="00A02B94">
      <w:pPr>
        <w:pStyle w:val="p1"/>
      </w:pPr>
      <w:r>
        <w:rPr>
          <w:rStyle w:val="s1"/>
        </w:rPr>
        <w:t>Self-Destructive Behavior</w:t>
      </w:r>
    </w:p>
    <w:p w14:paraId="42372657" w14:textId="77777777" w:rsidR="00A02B94" w:rsidRDefault="00A02B94">
      <w:pPr>
        <w:pStyle w:val="p2"/>
      </w:pPr>
      <w:r>
        <w:rPr>
          <w:rStyle w:val="s2"/>
        </w:rPr>
        <w:t xml:space="preserve">Activity that may endanger your life, lead to your physical harm, or encourage others to engage in physically harmful behavior is prohibited.  This includes, but is </w:t>
      </w:r>
      <w:r>
        <w:rPr>
          <w:rStyle w:val="s2"/>
        </w:rPr>
        <w:lastRenderedPageBreak/>
        <w:t>not limited to: suicide threats, glorification or encouragement of self-harm, intentional physical trauma, illegal use of drugs, illegal or dangerous consumption of alcohol, and dangerous or distracted driving.</w:t>
      </w:r>
    </w:p>
    <w:p w14:paraId="58C6C154" w14:textId="77777777" w:rsidR="00A02B94" w:rsidRDefault="00A02B94">
      <w:pPr>
        <w:pStyle w:val="p1"/>
      </w:pPr>
      <w:r>
        <w:rPr>
          <w:rStyle w:val="s1"/>
        </w:rPr>
        <w:t>Violence and Threats</w:t>
      </w:r>
    </w:p>
    <w:p w14:paraId="5BF398AB" w14:textId="77777777" w:rsidR="00A02B94" w:rsidRDefault="00A02B94">
      <w:pPr>
        <w:pStyle w:val="p2"/>
      </w:pPr>
      <w:r>
        <w:rPr>
          <w:rStyle w:val="s2"/>
        </w:rPr>
        <w:t>Acts and threats of violence will be taken seriously and are considered zero-tolerance violations and all accounts associated with such activities will be indefinitely suspended. This includes, but is not limited to:</w:t>
      </w:r>
    </w:p>
    <w:p w14:paraId="2B34BA34" w14:textId="77777777" w:rsidR="00A02B94" w:rsidRDefault="00A02B94">
      <w:pPr>
        <w:pStyle w:val="li2"/>
        <w:numPr>
          <w:ilvl w:val="0"/>
          <w:numId w:val="1"/>
        </w:numPr>
        <w:rPr>
          <w:rFonts w:eastAsia="Times New Roman"/>
        </w:rPr>
      </w:pPr>
      <w:r>
        <w:rPr>
          <w:rStyle w:val="s2"/>
          <w:rFonts w:eastAsia="Times New Roman"/>
        </w:rPr>
        <w:t>Attempts or threats to physically harm or kill others</w:t>
      </w:r>
    </w:p>
    <w:p w14:paraId="20D82DD1" w14:textId="77777777" w:rsidR="00A02B94" w:rsidRDefault="00A02B94">
      <w:pPr>
        <w:pStyle w:val="li2"/>
        <w:numPr>
          <w:ilvl w:val="0"/>
          <w:numId w:val="1"/>
        </w:numPr>
        <w:rPr>
          <w:rFonts w:eastAsia="Times New Roman"/>
        </w:rPr>
      </w:pPr>
      <w:r>
        <w:rPr>
          <w:rStyle w:val="s2"/>
          <w:rFonts w:eastAsia="Times New Roman"/>
        </w:rPr>
        <w:t>Attempts or threats to hack, DDOS, or SWAT others</w:t>
      </w:r>
    </w:p>
    <w:p w14:paraId="206264FF" w14:textId="77777777" w:rsidR="00A02B94" w:rsidRDefault="00A02B94">
      <w:pPr>
        <w:pStyle w:val="li2"/>
        <w:numPr>
          <w:ilvl w:val="0"/>
          <w:numId w:val="1"/>
        </w:numPr>
        <w:rPr>
          <w:rFonts w:eastAsia="Times New Roman"/>
        </w:rPr>
      </w:pPr>
      <w:r>
        <w:rPr>
          <w:rStyle w:val="s2"/>
          <w:rFonts w:eastAsia="Times New Roman"/>
        </w:rPr>
        <w:t>Use of weapons to physically threaten, intimidate, harm, or kill others</w:t>
      </w:r>
    </w:p>
    <w:p w14:paraId="79C95BB5" w14:textId="77777777" w:rsidR="00A02B94" w:rsidRDefault="00A02B94">
      <w:pPr>
        <w:pStyle w:val="p2"/>
      </w:pPr>
      <w:r>
        <w:rPr>
          <w:rStyle w:val="s2"/>
        </w:rPr>
        <w:t>Twitch does not allow content that depicts, glorifies, encourages, or supports terrorism, or violent extremist actors or acts. This includes threatening to or encouraging others to commit acts that would result in serious physical harm to groups of people or significant property destruction. You may not display or link terrorist or extremist propaganda, including graphic pictures or footage of terrorist or extremist violence, even for the purposes of denouncing such content.</w:t>
      </w:r>
      <w:r>
        <w:rPr>
          <w:rFonts w:ascii="UICTFontTextStyleBody" w:hAnsi="UICTFontTextStyleBody"/>
        </w:rPr>
        <w:br/>
      </w:r>
      <w:r>
        <w:rPr>
          <w:rFonts w:ascii="UICTFontTextStyleBody" w:hAnsi="UICTFontTextStyleBody"/>
        </w:rPr>
        <w:br/>
      </w:r>
      <w:r>
        <w:rPr>
          <w:rStyle w:val="s2"/>
        </w:rPr>
        <w:t>In situations where a user has lost control of their broadcast due to severe injury, medical emergency, police action, or being targeted with serious violence, we will temporarily remove the channel and associated content.</w:t>
      </w:r>
      <w:r>
        <w:rPr>
          <w:rFonts w:ascii="UICTFontTextStyleBody" w:hAnsi="UICTFontTextStyleBody"/>
        </w:rPr>
        <w:br/>
      </w:r>
      <w:r>
        <w:rPr>
          <w:rFonts w:ascii="UICTFontTextStyleBody" w:hAnsi="UICTFontTextStyleBody"/>
        </w:rPr>
        <w:br/>
      </w:r>
      <w:r>
        <w:rPr>
          <w:rStyle w:val="s2"/>
        </w:rPr>
        <w:t>In exceptional circumstances, we may preemptively suspend accounts when we believe an individual’s use of Twitch poses a high likelihood of inciting violence. In weighing the risk of harm, we consider an individual’s influence, the level of recklessness in their past behaviors (regardless of whether any past behavior occurred on Twitch), whether or not there continues to be a risk of harm, and the scale of ongoing threats.</w:t>
      </w:r>
    </w:p>
    <w:p w14:paraId="3CD01D20" w14:textId="77777777" w:rsidR="00A02B94" w:rsidRDefault="00A02B94">
      <w:pPr>
        <w:pStyle w:val="p1"/>
      </w:pPr>
      <w:r>
        <w:rPr>
          <w:rStyle w:val="s1"/>
        </w:rPr>
        <w:t>Hateful Conduct and Harassment</w:t>
      </w:r>
    </w:p>
    <w:p w14:paraId="16FA1D88" w14:textId="77777777" w:rsidR="00A02B94" w:rsidRDefault="00A02B94">
      <w:pPr>
        <w:pStyle w:val="p2"/>
      </w:pPr>
      <w:r>
        <w:rPr>
          <w:rStyle w:val="s2"/>
        </w:rPr>
        <w:t>Hateful conduct and harassment are not allowed on Twitch. Hateful conduct is any content or activity that promotes or encourages discrimination, denigration, harassment, or violence based on the following protected characteristics: race, ethnicity, color, caste, national origin, immigration status, religion, sex, gender, gender identity, sexual orientation, disability, serious medical condition, and veteran status. We also provide certain protections for age. Twitch has zero tolerance for hateful conduct, meaning we act on every valid reported instance of hateful conduct. We afford every user equal protections under this policy, regardless of their particular characteristics.</w:t>
      </w:r>
      <w:r>
        <w:rPr>
          <w:rFonts w:ascii="UICTFontTextStyleBody" w:hAnsi="UICTFontTextStyleBody"/>
        </w:rPr>
        <w:br/>
      </w:r>
      <w:r>
        <w:rPr>
          <w:rFonts w:ascii="UICTFontTextStyleBody" w:hAnsi="UICTFontTextStyleBody"/>
        </w:rPr>
        <w:br/>
      </w:r>
      <w:r>
        <w:rPr>
          <w:rStyle w:val="s2"/>
        </w:rPr>
        <w:t xml:space="preserve">Harassment has many manifestations, including stalking, personal attacks, promotion of physical harm, hostile raids, and malicious false report brigading. Sexual harassment, specifically, can take the form of unwelcome sexual advances </w:t>
      </w:r>
      <w:r>
        <w:rPr>
          <w:rStyle w:val="s2"/>
        </w:rPr>
        <w:lastRenderedPageBreak/>
        <w:t>and solicitations, sexual objectification, or degrading attacks relating to a person’s perceived sexual practices.</w:t>
      </w:r>
      <w:r>
        <w:rPr>
          <w:rFonts w:ascii="UICTFontTextStyleBody" w:hAnsi="UICTFontTextStyleBody"/>
        </w:rPr>
        <w:br/>
      </w:r>
      <w:r>
        <w:rPr>
          <w:rFonts w:ascii="UICTFontTextStyleBody" w:hAnsi="UICTFontTextStyleBody"/>
        </w:rPr>
        <w:br/>
      </w:r>
      <w:r>
        <w:rPr>
          <w:rStyle w:val="s2"/>
        </w:rPr>
        <w:t>We will take action on all instances of hateful conduct and harassment, with an increasing severity of enforcement when the behavior is targeted, personal, graphic, or repeated/prolonged, incites further abuse, or involves threats of violence or coercion. The most egregious violations may result in an indefinite suspension on the first offense. </w:t>
      </w:r>
      <w:r>
        <w:rPr>
          <w:rFonts w:ascii="UICTFontTextStyleBody" w:hAnsi="UICTFontTextStyleBody"/>
        </w:rPr>
        <w:br/>
      </w:r>
      <w:r>
        <w:rPr>
          <w:rFonts w:ascii="UICTFontTextStyleBody" w:hAnsi="UICTFontTextStyleBody"/>
        </w:rPr>
        <w:br/>
      </w:r>
      <w:hyperlink r:id="rId7" w:history="1">
        <w:r>
          <w:rPr>
            <w:rStyle w:val="Hyperlink"/>
            <w:rFonts w:ascii="UICTFontTextStyleBody" w:hAnsi="UICTFontTextStyleBody"/>
          </w:rPr>
          <w:t>Learn more</w:t>
        </w:r>
      </w:hyperlink>
      <w:r>
        <w:rPr>
          <w:rStyle w:val="s2"/>
        </w:rPr>
        <w:t xml:space="preserve"> about our hateful conduct and harassment policies and enforcement.</w:t>
      </w:r>
    </w:p>
    <w:p w14:paraId="144BBA22" w14:textId="77777777" w:rsidR="00A02B94" w:rsidRDefault="00A02B94">
      <w:pPr>
        <w:pStyle w:val="p1"/>
      </w:pPr>
      <w:r>
        <w:rPr>
          <w:rStyle w:val="s1"/>
        </w:rPr>
        <w:t>Unauthorized Sharing of Private Information</w:t>
      </w:r>
    </w:p>
    <w:p w14:paraId="38306805" w14:textId="77777777" w:rsidR="00A02B94" w:rsidRDefault="00A02B94">
      <w:pPr>
        <w:pStyle w:val="p2"/>
      </w:pPr>
      <w:r>
        <w:rPr>
          <w:rStyle w:val="s2"/>
        </w:rPr>
        <w:t>Do not invade the privacy of others. It is prohibited to share content that may reveal private personal information about individuals, or their private property, without permission. This includes but is not limited to:</w:t>
      </w:r>
    </w:p>
    <w:p w14:paraId="34134E1A" w14:textId="77777777" w:rsidR="00A02B94" w:rsidRDefault="00A02B94">
      <w:pPr>
        <w:pStyle w:val="li2"/>
        <w:numPr>
          <w:ilvl w:val="0"/>
          <w:numId w:val="2"/>
        </w:numPr>
        <w:rPr>
          <w:rFonts w:eastAsia="Times New Roman"/>
        </w:rPr>
      </w:pPr>
      <w:r>
        <w:rPr>
          <w:rStyle w:val="s2"/>
          <w:rFonts w:eastAsia="Times New Roman"/>
        </w:rPr>
        <w:t>Sharing personally identifiable information (such as real name, location, or ID)</w:t>
      </w:r>
    </w:p>
    <w:p w14:paraId="63A7FD75" w14:textId="77777777" w:rsidR="00A02B94" w:rsidRDefault="00A02B94">
      <w:pPr>
        <w:pStyle w:val="li2"/>
        <w:numPr>
          <w:ilvl w:val="0"/>
          <w:numId w:val="2"/>
        </w:numPr>
        <w:rPr>
          <w:rFonts w:eastAsia="Times New Roman"/>
        </w:rPr>
      </w:pPr>
      <w:r>
        <w:rPr>
          <w:rStyle w:val="s2"/>
          <w:rFonts w:eastAsia="Times New Roman"/>
        </w:rPr>
        <w:t>Sharing restricted or protected social profiles or any information from those profiles</w:t>
      </w:r>
    </w:p>
    <w:p w14:paraId="3EB34C51" w14:textId="77777777" w:rsidR="00A02B94" w:rsidRDefault="00A02B94">
      <w:pPr>
        <w:pStyle w:val="li2"/>
        <w:numPr>
          <w:ilvl w:val="0"/>
          <w:numId w:val="2"/>
        </w:numPr>
        <w:rPr>
          <w:rFonts w:eastAsia="Times New Roman"/>
        </w:rPr>
      </w:pPr>
      <w:r>
        <w:rPr>
          <w:rStyle w:val="s2"/>
          <w:rFonts w:eastAsia="Times New Roman"/>
        </w:rPr>
        <w:t>Sharing content that violates another’s reasonable expectation of privacy, for example streaming from a private space, without permission</w:t>
      </w:r>
    </w:p>
    <w:p w14:paraId="7F839EF5" w14:textId="77777777" w:rsidR="00A02B94" w:rsidRDefault="00A02B94">
      <w:pPr>
        <w:pStyle w:val="p1"/>
      </w:pPr>
      <w:r>
        <w:rPr>
          <w:rStyle w:val="s1"/>
        </w:rPr>
        <w:t>Impersonation</w:t>
      </w:r>
    </w:p>
    <w:p w14:paraId="77760D8B" w14:textId="77777777" w:rsidR="00A02B94" w:rsidRDefault="00A02B94">
      <w:pPr>
        <w:pStyle w:val="p2"/>
      </w:pPr>
      <w:r>
        <w:rPr>
          <w:rStyle w:val="s2"/>
        </w:rPr>
        <w:t>Content or activity meant to impersonate an individual or organization is prohibited. Any attempts to misrepresent yourself as a member of Twitch representatives is a zero-tolerance violation and will result in indefinite suspension.</w:t>
      </w:r>
    </w:p>
    <w:p w14:paraId="06F286F5" w14:textId="77777777" w:rsidR="00A02B94" w:rsidRDefault="00A02B94">
      <w:pPr>
        <w:pStyle w:val="p1"/>
      </w:pPr>
      <w:r>
        <w:rPr>
          <w:rStyle w:val="s1"/>
        </w:rPr>
        <w:t>Spam, Scams, and Other Malicious Conduct</w:t>
      </w:r>
    </w:p>
    <w:p w14:paraId="2130296A" w14:textId="77777777" w:rsidR="00A02B94" w:rsidRDefault="00A02B94">
      <w:pPr>
        <w:pStyle w:val="p2"/>
      </w:pPr>
      <w:r>
        <w:rPr>
          <w:rStyle w:val="s2"/>
        </w:rPr>
        <w:t>Any content or activity that disrupts, interrupts, harms, or otherwise violates the integrity of Twitch services or another user’s experience or devices is prohibited. Such activity includes:</w:t>
      </w:r>
    </w:p>
    <w:p w14:paraId="4FB19B21" w14:textId="77777777" w:rsidR="00A02B94" w:rsidRDefault="00A02B94">
      <w:pPr>
        <w:pStyle w:val="li2"/>
        <w:numPr>
          <w:ilvl w:val="0"/>
          <w:numId w:val="3"/>
        </w:numPr>
        <w:rPr>
          <w:rFonts w:eastAsia="Times New Roman"/>
        </w:rPr>
      </w:pPr>
      <w:r>
        <w:rPr>
          <w:rStyle w:val="s2"/>
          <w:rFonts w:eastAsia="Times New Roman"/>
        </w:rPr>
        <w:t>Posting large amounts of repetitive, unwanted messages or user reports</w:t>
      </w:r>
    </w:p>
    <w:p w14:paraId="6B990FBC" w14:textId="77777777" w:rsidR="00A02B94" w:rsidRDefault="00A02B94">
      <w:pPr>
        <w:pStyle w:val="li2"/>
        <w:numPr>
          <w:ilvl w:val="0"/>
          <w:numId w:val="3"/>
        </w:numPr>
        <w:rPr>
          <w:rFonts w:eastAsia="Times New Roman"/>
        </w:rPr>
      </w:pPr>
      <w:r>
        <w:rPr>
          <w:rStyle w:val="s2"/>
          <w:rFonts w:eastAsia="Times New Roman"/>
        </w:rPr>
        <w:t>Distributing unauthorized advertisements</w:t>
      </w:r>
    </w:p>
    <w:p w14:paraId="69FD9BD3" w14:textId="77777777" w:rsidR="00A02B94" w:rsidRDefault="00A02B94">
      <w:pPr>
        <w:pStyle w:val="li2"/>
        <w:numPr>
          <w:ilvl w:val="0"/>
          <w:numId w:val="3"/>
        </w:numPr>
        <w:rPr>
          <w:rFonts w:eastAsia="Times New Roman"/>
        </w:rPr>
      </w:pPr>
      <w:r>
        <w:rPr>
          <w:rStyle w:val="s2"/>
          <w:rFonts w:eastAsia="Times New Roman"/>
        </w:rPr>
        <w:t>Phishing</w:t>
      </w:r>
    </w:p>
    <w:p w14:paraId="414FE982" w14:textId="77777777" w:rsidR="00A02B94" w:rsidRDefault="00A02B94">
      <w:pPr>
        <w:pStyle w:val="li2"/>
        <w:numPr>
          <w:ilvl w:val="0"/>
          <w:numId w:val="3"/>
        </w:numPr>
        <w:rPr>
          <w:rFonts w:eastAsia="Times New Roman"/>
        </w:rPr>
      </w:pPr>
      <w:r>
        <w:rPr>
          <w:rStyle w:val="s2"/>
          <w:rFonts w:eastAsia="Times New Roman"/>
        </w:rPr>
        <w:t>Defrauding others</w:t>
      </w:r>
    </w:p>
    <w:p w14:paraId="31BE03BC" w14:textId="77777777" w:rsidR="00A02B94" w:rsidRDefault="00A02B94">
      <w:pPr>
        <w:pStyle w:val="li2"/>
        <w:numPr>
          <w:ilvl w:val="0"/>
          <w:numId w:val="3"/>
        </w:numPr>
        <w:rPr>
          <w:rFonts w:eastAsia="Times New Roman"/>
        </w:rPr>
      </w:pPr>
      <w:r>
        <w:rPr>
          <w:rStyle w:val="s2"/>
          <w:rFonts w:eastAsia="Times New Roman"/>
        </w:rPr>
        <w:t>Spreading malware or viruses</w:t>
      </w:r>
    </w:p>
    <w:p w14:paraId="61A1FF2A" w14:textId="77777777" w:rsidR="00A02B94" w:rsidRDefault="00A02B94">
      <w:pPr>
        <w:pStyle w:val="li2"/>
        <w:numPr>
          <w:ilvl w:val="0"/>
          <w:numId w:val="3"/>
        </w:numPr>
        <w:rPr>
          <w:rFonts w:eastAsia="Times New Roman"/>
        </w:rPr>
      </w:pPr>
      <w:r>
        <w:rPr>
          <w:rStyle w:val="s2"/>
          <w:rFonts w:eastAsia="Times New Roman"/>
        </w:rPr>
        <w:t xml:space="preserve">Misinformation (such as feigning distress, posting misleading metadata, or intentional channel </w:t>
      </w:r>
      <w:proofErr w:type="spellStart"/>
      <w:r>
        <w:rPr>
          <w:rStyle w:val="s2"/>
          <w:rFonts w:eastAsia="Times New Roman"/>
        </w:rPr>
        <w:t>miscategorization</w:t>
      </w:r>
      <w:proofErr w:type="spellEnd"/>
      <w:r>
        <w:rPr>
          <w:rStyle w:val="s2"/>
          <w:rFonts w:eastAsia="Times New Roman"/>
        </w:rPr>
        <w:t>)</w:t>
      </w:r>
    </w:p>
    <w:p w14:paraId="1EC6CD1F" w14:textId="77777777" w:rsidR="00A02B94" w:rsidRDefault="00A02B94">
      <w:pPr>
        <w:pStyle w:val="li2"/>
        <w:numPr>
          <w:ilvl w:val="0"/>
          <w:numId w:val="3"/>
        </w:numPr>
        <w:rPr>
          <w:rFonts w:eastAsia="Times New Roman"/>
        </w:rPr>
      </w:pPr>
      <w:r>
        <w:rPr>
          <w:rStyle w:val="s2"/>
          <w:rFonts w:eastAsia="Times New Roman"/>
        </w:rPr>
        <w:t>Tampering (such as artificially inflating follow or live viewer stats)</w:t>
      </w:r>
    </w:p>
    <w:p w14:paraId="4BB7D017" w14:textId="77777777" w:rsidR="00A02B94" w:rsidRDefault="00A02B94">
      <w:pPr>
        <w:pStyle w:val="li2"/>
        <w:numPr>
          <w:ilvl w:val="0"/>
          <w:numId w:val="3"/>
        </w:numPr>
        <w:rPr>
          <w:rFonts w:eastAsia="Times New Roman"/>
        </w:rPr>
      </w:pPr>
      <w:r>
        <w:rPr>
          <w:rStyle w:val="s2"/>
          <w:rFonts w:eastAsia="Times New Roman"/>
        </w:rPr>
        <w:t>Selling or sharing user accounts</w:t>
      </w:r>
    </w:p>
    <w:p w14:paraId="65B6D42D" w14:textId="77777777" w:rsidR="00A02B94" w:rsidRDefault="00A02B94">
      <w:pPr>
        <w:pStyle w:val="li2"/>
        <w:numPr>
          <w:ilvl w:val="0"/>
          <w:numId w:val="3"/>
        </w:numPr>
        <w:rPr>
          <w:rFonts w:eastAsia="Times New Roman"/>
        </w:rPr>
      </w:pPr>
      <w:r>
        <w:rPr>
          <w:rStyle w:val="s2"/>
          <w:rFonts w:eastAsia="Times New Roman"/>
        </w:rPr>
        <w:t>Reselling Twitch services or features (such as channel Moderator status)</w:t>
      </w:r>
    </w:p>
    <w:p w14:paraId="31F6A9AD" w14:textId="77777777" w:rsidR="00A02B94" w:rsidRDefault="00A02B94">
      <w:pPr>
        <w:pStyle w:val="li2"/>
        <w:numPr>
          <w:ilvl w:val="0"/>
          <w:numId w:val="3"/>
        </w:numPr>
        <w:rPr>
          <w:rFonts w:eastAsia="Times New Roman"/>
        </w:rPr>
      </w:pPr>
      <w:r>
        <w:rPr>
          <w:rStyle w:val="s2"/>
          <w:rFonts w:eastAsia="Times New Roman"/>
        </w:rPr>
        <w:t>Defacing, or attempting to deface, website pages or other Twitch services (such as uploading inappropriate or malicious content)</w:t>
      </w:r>
    </w:p>
    <w:p w14:paraId="5ED817D4" w14:textId="77777777" w:rsidR="00A02B94" w:rsidRDefault="00A02B94">
      <w:pPr>
        <w:pStyle w:val="li2"/>
        <w:numPr>
          <w:ilvl w:val="0"/>
          <w:numId w:val="3"/>
        </w:numPr>
        <w:rPr>
          <w:rFonts w:eastAsia="Times New Roman"/>
        </w:rPr>
      </w:pPr>
      <w:r>
        <w:rPr>
          <w:rStyle w:val="s2"/>
          <w:rFonts w:eastAsia="Times New Roman"/>
        </w:rPr>
        <w:lastRenderedPageBreak/>
        <w:t>Cheating a Twitch rewards system (such as the Drops or channel points systems)</w:t>
      </w:r>
    </w:p>
    <w:p w14:paraId="231712E2" w14:textId="77777777" w:rsidR="00A02B94" w:rsidRDefault="00A02B94">
      <w:pPr>
        <w:pStyle w:val="p1"/>
      </w:pPr>
      <w:r>
        <w:rPr>
          <w:rStyle w:val="s1"/>
        </w:rPr>
        <w:t>Nudity, Pornography, and Other Sexual Content</w:t>
      </w:r>
    </w:p>
    <w:p w14:paraId="473C2D09" w14:textId="77777777" w:rsidR="00A02B94" w:rsidRDefault="00A02B94">
      <w:pPr>
        <w:pStyle w:val="p2"/>
      </w:pPr>
      <w:r>
        <w:rPr>
          <w:rStyle w:val="s2"/>
        </w:rPr>
        <w:t>Nudity and sexually explicit content or activities, such as pornography, sexual acts or intercourse, and sexual services, are prohibited.</w:t>
      </w:r>
      <w:r>
        <w:rPr>
          <w:rFonts w:ascii="UICTFontTextStyleBody" w:hAnsi="UICTFontTextStyleBody"/>
        </w:rPr>
        <w:br/>
      </w:r>
      <w:r>
        <w:rPr>
          <w:rFonts w:ascii="UICTFontTextStyleBody" w:hAnsi="UICTFontTextStyleBody"/>
        </w:rPr>
        <w:br/>
      </w:r>
      <w:r>
        <w:rPr>
          <w:rStyle w:val="s2"/>
        </w:rPr>
        <w:t>Content or activities that threaten or promote sexual violence or exploitation are strictly prohibited and may be reported to law enforcement. Child exploitation will be reported to authorities via the National Center for Missing &amp; Exploited Children.</w:t>
      </w:r>
      <w:r>
        <w:rPr>
          <w:rFonts w:ascii="UICTFontTextStyleBody" w:hAnsi="UICTFontTextStyleBody"/>
        </w:rPr>
        <w:br/>
      </w:r>
      <w:r>
        <w:rPr>
          <w:rFonts w:ascii="UICTFontTextStyleBody" w:hAnsi="UICTFontTextStyleBody"/>
        </w:rPr>
        <w:br/>
      </w:r>
      <w:r>
        <w:rPr>
          <w:rStyle w:val="s2"/>
        </w:rPr>
        <w:t>Sexually suggestive content or activities are also prohibited, although they may be allowed in educational contexts or for pre-approved licensed content, in each case subject to additional restrictions.</w:t>
      </w:r>
      <w:r>
        <w:rPr>
          <w:rFonts w:ascii="UICTFontTextStyleBody" w:hAnsi="UICTFontTextStyleBody"/>
        </w:rPr>
        <w:br/>
      </w:r>
      <w:r>
        <w:rPr>
          <w:rFonts w:ascii="UICTFontTextStyleBody" w:hAnsi="UICTFontTextStyleBody"/>
        </w:rPr>
        <w:br/>
      </w:r>
      <w:hyperlink r:id="rId8" w:history="1">
        <w:r>
          <w:rPr>
            <w:rStyle w:val="Hyperlink"/>
            <w:rFonts w:ascii="UICTFontTextStyleBody" w:hAnsi="UICTFontTextStyleBody"/>
          </w:rPr>
          <w:t>Learn more</w:t>
        </w:r>
      </w:hyperlink>
      <w:r>
        <w:rPr>
          <w:rStyle w:val="s2"/>
        </w:rPr>
        <w:t> about our sexual content policies and enforcement.</w:t>
      </w:r>
    </w:p>
    <w:p w14:paraId="6A98904D" w14:textId="77777777" w:rsidR="00A02B94" w:rsidRDefault="00A02B94">
      <w:pPr>
        <w:pStyle w:val="p1"/>
      </w:pPr>
      <w:r>
        <w:rPr>
          <w:rStyle w:val="s1"/>
        </w:rPr>
        <w:t>Extreme Violence, Gore, and Other Obscene Conduct</w:t>
      </w:r>
    </w:p>
    <w:p w14:paraId="79E4D899" w14:textId="77777777" w:rsidR="00A02B94" w:rsidRDefault="00A02B94">
      <w:pPr>
        <w:pStyle w:val="p2"/>
      </w:pPr>
      <w:r>
        <w:rPr>
          <w:rStyle w:val="s2"/>
        </w:rPr>
        <w:t>Content that exclusively focuses on extreme or gratuitous gore and violence is prohibited.</w:t>
      </w:r>
    </w:p>
    <w:p w14:paraId="5B5664BC" w14:textId="77777777" w:rsidR="00A02B94" w:rsidRDefault="00A02B94">
      <w:pPr>
        <w:pStyle w:val="p1"/>
      </w:pPr>
      <w:r>
        <w:rPr>
          <w:rStyle w:val="s1"/>
        </w:rPr>
        <w:t>Intellectual Property Rights</w:t>
      </w:r>
    </w:p>
    <w:p w14:paraId="1C636394" w14:textId="77777777" w:rsidR="00A02B94" w:rsidRDefault="00A02B94">
      <w:pPr>
        <w:pStyle w:val="p2"/>
      </w:pPr>
      <w:r>
        <w:rPr>
          <w:rStyle w:val="s2"/>
        </w:rPr>
        <w:t>You should only share content on your Twitch channel that you own, or that you otherwise have rights to or are authorized to share on Twitch. If you share content on your Twitch channel that you do not own or otherwise do not have the rights to share on Twitch, you may be infringing another person’s intellectual property rights. This includes any third party content included in your content, derivative creations, or performances of others’ copyrighted content. We encourage you to assess your content for adherence to applicable intellectual property laws and the proper application of principles such as fair use, and to secure all appropriate rights needed, before sharing your content on Twitch.</w:t>
      </w:r>
      <w:r>
        <w:rPr>
          <w:rFonts w:ascii="UICTFontTextStyleBody" w:hAnsi="UICTFontTextStyleBody"/>
        </w:rPr>
        <w:br/>
      </w:r>
      <w:r>
        <w:rPr>
          <w:rFonts w:ascii="UICTFontTextStyleBody" w:hAnsi="UICTFontTextStyleBody"/>
        </w:rPr>
        <w:br/>
      </w:r>
      <w:r>
        <w:rPr>
          <w:rStyle w:val="s2"/>
        </w:rPr>
        <w:t>Any unauthorized content you share on OB TV violates our Terms of Service and is subject to removal. Multiple violations of our policies may lead to a permanent suspension of your account. Rights holders may request that Twitch remove unauthorized content and/or issue penalties through the following processes:</w:t>
      </w:r>
    </w:p>
    <w:p w14:paraId="2BEFF218" w14:textId="77777777" w:rsidR="00A02B94" w:rsidRDefault="00A02B94">
      <w:pPr>
        <w:pStyle w:val="li2"/>
        <w:numPr>
          <w:ilvl w:val="0"/>
          <w:numId w:val="4"/>
        </w:numPr>
        <w:rPr>
          <w:rFonts w:eastAsia="Times New Roman"/>
        </w:rPr>
      </w:pPr>
      <w:r>
        <w:rPr>
          <w:rStyle w:val="s2"/>
          <w:rFonts w:eastAsia="Times New Roman"/>
        </w:rPr>
        <w:t xml:space="preserve">For copyrighted works, the notice-and-takedown process described in our </w:t>
      </w:r>
      <w:hyperlink r:id="rId9" w:history="1">
        <w:r>
          <w:rPr>
            <w:rStyle w:val="Hyperlink"/>
            <w:rFonts w:ascii="UICTFontTextStyleBody" w:eastAsia="Times New Roman" w:hAnsi="UICTFontTextStyleBody"/>
          </w:rPr>
          <w:t>DMCA Guidelines</w:t>
        </w:r>
      </w:hyperlink>
      <w:r>
        <w:rPr>
          <w:rStyle w:val="s2"/>
          <w:rFonts w:eastAsia="Times New Roman"/>
        </w:rPr>
        <w:t>.</w:t>
      </w:r>
    </w:p>
    <w:p w14:paraId="2F274794" w14:textId="77777777" w:rsidR="00A02B94" w:rsidRDefault="00A02B94">
      <w:pPr>
        <w:pStyle w:val="li2"/>
        <w:numPr>
          <w:ilvl w:val="0"/>
          <w:numId w:val="4"/>
        </w:numPr>
        <w:rPr>
          <w:rFonts w:eastAsia="Times New Roman"/>
        </w:rPr>
      </w:pPr>
      <w:r>
        <w:rPr>
          <w:rStyle w:val="s2"/>
          <w:rFonts w:eastAsia="Times New Roman"/>
        </w:rPr>
        <w:t xml:space="preserve">For trademarks, the process described in our </w:t>
      </w:r>
      <w:hyperlink r:id="rId10" w:history="1">
        <w:r>
          <w:rPr>
            <w:rStyle w:val="Hyperlink"/>
            <w:rFonts w:ascii="UICTFontTextStyleBody" w:eastAsia="Times New Roman" w:hAnsi="UICTFontTextStyleBody"/>
          </w:rPr>
          <w:t>Trademark Policy</w:t>
        </w:r>
      </w:hyperlink>
      <w:r>
        <w:rPr>
          <w:rStyle w:val="s2"/>
          <w:rFonts w:eastAsia="Times New Roman"/>
        </w:rPr>
        <w:t>.</w:t>
      </w:r>
    </w:p>
    <w:p w14:paraId="10F1CFD6" w14:textId="77777777" w:rsidR="00A02B94" w:rsidRDefault="00A02B94">
      <w:pPr>
        <w:pStyle w:val="li2"/>
        <w:numPr>
          <w:ilvl w:val="0"/>
          <w:numId w:val="4"/>
        </w:numPr>
        <w:rPr>
          <w:rFonts w:eastAsia="Times New Roman"/>
        </w:rPr>
      </w:pPr>
      <w:r>
        <w:rPr>
          <w:rStyle w:val="s2"/>
          <w:rFonts w:eastAsia="Times New Roman"/>
        </w:rPr>
        <w:t>For copyrighted works owned by rights holders with whom Twitch has contractual arrangements, we may have separate reporting and handling processes, for example, the Music Reporting Process.</w:t>
      </w:r>
    </w:p>
    <w:p w14:paraId="27BEFAC4" w14:textId="77777777" w:rsidR="00A02B94" w:rsidRDefault="00A02B94">
      <w:pPr>
        <w:pStyle w:val="p2"/>
      </w:pPr>
      <w:r>
        <w:rPr>
          <w:rStyle w:val="s2"/>
        </w:rPr>
        <w:t>Examples of content you should not share on Twitch without permission from the rights holders or unless otherwise permitted by law include:</w:t>
      </w:r>
    </w:p>
    <w:p w14:paraId="64A7099E" w14:textId="77777777" w:rsidR="00A02B94" w:rsidRDefault="00A02B94">
      <w:pPr>
        <w:pStyle w:val="li2"/>
        <w:numPr>
          <w:ilvl w:val="0"/>
          <w:numId w:val="5"/>
        </w:numPr>
        <w:rPr>
          <w:rFonts w:eastAsia="Times New Roman"/>
        </w:rPr>
      </w:pPr>
      <w:r>
        <w:rPr>
          <w:rStyle w:val="s2"/>
          <w:rFonts w:eastAsia="Times New Roman"/>
        </w:rPr>
        <w:lastRenderedPageBreak/>
        <w:t>Other OB TV creators’ content</w:t>
      </w:r>
    </w:p>
    <w:p w14:paraId="7728D91F" w14:textId="77777777" w:rsidR="00A02B94" w:rsidRDefault="00A02B94">
      <w:pPr>
        <w:pStyle w:val="li2"/>
        <w:numPr>
          <w:ilvl w:val="0"/>
          <w:numId w:val="5"/>
        </w:numPr>
        <w:rPr>
          <w:rFonts w:eastAsia="Times New Roman"/>
        </w:rPr>
      </w:pPr>
      <w:r>
        <w:rPr>
          <w:rStyle w:val="s2"/>
          <w:rFonts w:eastAsia="Times New Roman"/>
        </w:rPr>
        <w:t>Pirated games or content from unauthorized private servers</w:t>
      </w:r>
    </w:p>
    <w:p w14:paraId="751E7B96" w14:textId="77777777" w:rsidR="00A02B94" w:rsidRDefault="00A02B94">
      <w:pPr>
        <w:pStyle w:val="li2"/>
        <w:numPr>
          <w:ilvl w:val="0"/>
          <w:numId w:val="5"/>
        </w:numPr>
        <w:rPr>
          <w:rFonts w:eastAsia="Times New Roman"/>
        </w:rPr>
      </w:pPr>
      <w:r>
        <w:rPr>
          <w:rStyle w:val="s2"/>
          <w:rFonts w:eastAsia="Times New Roman"/>
        </w:rPr>
        <w:t>Content from other sites</w:t>
      </w:r>
    </w:p>
    <w:p w14:paraId="2D7816F7" w14:textId="77777777" w:rsidR="00A02B94" w:rsidRDefault="00A02B94">
      <w:pPr>
        <w:pStyle w:val="li2"/>
        <w:numPr>
          <w:ilvl w:val="0"/>
          <w:numId w:val="5"/>
        </w:numPr>
        <w:rPr>
          <w:rFonts w:eastAsia="Times New Roman"/>
        </w:rPr>
      </w:pPr>
      <w:r>
        <w:rPr>
          <w:rStyle w:val="s2"/>
          <w:rFonts w:eastAsia="Times New Roman"/>
        </w:rPr>
        <w:t>Movies, television shows, or sports matches</w:t>
      </w:r>
    </w:p>
    <w:p w14:paraId="7315C3BD" w14:textId="77777777" w:rsidR="00A02B94" w:rsidRDefault="00A02B94">
      <w:pPr>
        <w:pStyle w:val="li2"/>
        <w:numPr>
          <w:ilvl w:val="0"/>
          <w:numId w:val="5"/>
        </w:numPr>
        <w:rPr>
          <w:rFonts w:eastAsia="Times New Roman"/>
        </w:rPr>
      </w:pPr>
      <w:r>
        <w:rPr>
          <w:rStyle w:val="s2"/>
          <w:rFonts w:eastAsia="Times New Roman"/>
        </w:rPr>
        <w:t>Music you do not own or do not have the rights to share</w:t>
      </w:r>
    </w:p>
    <w:p w14:paraId="25032AD7" w14:textId="77777777" w:rsidR="00A02B94" w:rsidRDefault="00A02B94">
      <w:pPr>
        <w:pStyle w:val="li2"/>
        <w:numPr>
          <w:ilvl w:val="0"/>
          <w:numId w:val="5"/>
        </w:numPr>
        <w:rPr>
          <w:rFonts w:eastAsia="Times New Roman"/>
        </w:rPr>
      </w:pPr>
      <w:r>
        <w:rPr>
          <w:rStyle w:val="s2"/>
          <w:rFonts w:eastAsia="Times New Roman"/>
        </w:rPr>
        <w:t>Goods or services protected by trademark</w:t>
      </w:r>
    </w:p>
    <w:p w14:paraId="058F3348" w14:textId="77777777" w:rsidR="00A02B94" w:rsidRDefault="00A02B94">
      <w:pPr>
        <w:pStyle w:val="p2"/>
      </w:pPr>
      <w:hyperlink r:id="rId11" w:history="1">
        <w:r>
          <w:rPr>
            <w:rStyle w:val="Hyperlink"/>
            <w:rFonts w:ascii="UICTFontTextStyleBody" w:hAnsi="UICTFontTextStyleBody"/>
          </w:rPr>
          <w:t>Learn more</w:t>
        </w:r>
      </w:hyperlink>
      <w:r>
        <w:rPr>
          <w:rStyle w:val="s2"/>
        </w:rPr>
        <w:t> about our policies regarding including music in your program</w:t>
      </w:r>
    </w:p>
    <w:p w14:paraId="61AEF4F8" w14:textId="77777777" w:rsidR="00A02B94" w:rsidRDefault="00A02B94">
      <w:pPr>
        <w:pStyle w:val="p1"/>
      </w:pPr>
      <w:r>
        <w:rPr>
          <w:rStyle w:val="s1"/>
        </w:rPr>
        <w:t>Content Labeling</w:t>
      </w:r>
    </w:p>
    <w:p w14:paraId="0FF8C78E" w14:textId="77777777" w:rsidR="00A02B94" w:rsidRDefault="00A02B94">
      <w:pPr>
        <w:pStyle w:val="p2"/>
      </w:pPr>
      <w:r>
        <w:rPr>
          <w:rStyle w:val="s2"/>
        </w:rPr>
        <w:t>You are expected to accurately label your content to the best of your ability. When choosing a category or tag, please choose whichever best describes your content. Deliberate or extensive misuse of titles, tags, games/categories, or other metadata are prohibited.</w:t>
      </w:r>
    </w:p>
    <w:p w14:paraId="7D07F6CC" w14:textId="77777777" w:rsidR="00A02B94" w:rsidRDefault="00A02B94"/>
    <w:sectPr w:rsidR="00A0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5C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F0C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B27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27F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064C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3574383">
    <w:abstractNumId w:val="0"/>
  </w:num>
  <w:num w:numId="2" w16cid:durableId="1996685417">
    <w:abstractNumId w:val="3"/>
  </w:num>
  <w:num w:numId="3" w16cid:durableId="1843813103">
    <w:abstractNumId w:val="2"/>
  </w:num>
  <w:num w:numId="4" w16cid:durableId="1304774859">
    <w:abstractNumId w:val="1"/>
  </w:num>
  <w:num w:numId="5" w16cid:durableId="1468358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94"/>
    <w:rsid w:val="00A02B9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06B94759"/>
  <w15:chartTrackingRefBased/>
  <w15:docId w15:val="{50F44125-8BB2-1049-BA94-B963EA1D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02B94"/>
    <w:pPr>
      <w:spacing w:after="60"/>
    </w:pPr>
    <w:rPr>
      <w:rFonts w:ascii=".AppleSystemUIFont" w:hAnsi=".AppleSystemUIFont" w:cs="Times New Roman"/>
      <w:kern w:val="0"/>
      <w:sz w:val="33"/>
      <w:szCs w:val="33"/>
      <w14:ligatures w14:val="none"/>
    </w:rPr>
  </w:style>
  <w:style w:type="paragraph" w:customStyle="1" w:styleId="p2">
    <w:name w:val="p2"/>
    <w:basedOn w:val="Normal"/>
    <w:rsid w:val="00A02B94"/>
    <w:rPr>
      <w:rFonts w:ascii=".AppleSystemUIFont" w:hAnsi=".AppleSystemUIFont" w:cs="Times New Roman"/>
      <w:kern w:val="0"/>
      <w:sz w:val="26"/>
      <w:szCs w:val="26"/>
      <w14:ligatures w14:val="none"/>
    </w:rPr>
  </w:style>
  <w:style w:type="character" w:customStyle="1" w:styleId="s1">
    <w:name w:val="s1"/>
    <w:basedOn w:val="DefaultParagraphFont"/>
    <w:rsid w:val="00A02B94"/>
    <w:rPr>
      <w:rFonts w:ascii="UICTFontTextStyleBody" w:hAnsi="UICTFontTextStyleBody" w:hint="default"/>
      <w:b/>
      <w:bCs/>
      <w:i w:val="0"/>
      <w:iCs w:val="0"/>
      <w:sz w:val="33"/>
      <w:szCs w:val="33"/>
    </w:rPr>
  </w:style>
  <w:style w:type="character" w:customStyle="1" w:styleId="s2">
    <w:name w:val="s2"/>
    <w:basedOn w:val="DefaultParagraphFont"/>
    <w:rsid w:val="00A02B94"/>
    <w:rPr>
      <w:rFonts w:ascii="UICTFontTextStyleBody" w:hAnsi="UICTFontTextStyleBody" w:hint="default"/>
      <w:b w:val="0"/>
      <w:bCs w:val="0"/>
      <w:i w:val="0"/>
      <w:iCs w:val="0"/>
      <w:sz w:val="26"/>
      <w:szCs w:val="26"/>
    </w:rPr>
  </w:style>
  <w:style w:type="paragraph" w:customStyle="1" w:styleId="li2">
    <w:name w:val="li2"/>
    <w:basedOn w:val="Normal"/>
    <w:rsid w:val="00A02B94"/>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A02B94"/>
  </w:style>
  <w:style w:type="character" w:styleId="Hyperlink">
    <w:name w:val="Hyperlink"/>
    <w:basedOn w:val="DefaultParagraphFont"/>
    <w:uiPriority w:val="99"/>
    <w:semiHidden/>
    <w:unhideWhenUsed/>
    <w:rsid w:val="00A02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ty.twitch.tv/s/article/Nudity-Sexual-Cont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fety.twitch.tv/s/article/Harass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witch.tv/s/article/about-account-suspensions-dmca-suspensions-and-chat-bans" TargetMode="External"/><Relationship Id="rId11" Type="http://schemas.openxmlformats.org/officeDocument/2006/relationships/hyperlink" Target="https://www.twitch.tv/p/legal/community-guidelines/music/" TargetMode="External"/><Relationship Id="rId5" Type="http://schemas.openxmlformats.org/officeDocument/2006/relationships/hyperlink" Target="https://www.twitch.tv/p/en/legal/terms-of-service/" TargetMode="External"/><Relationship Id="rId10" Type="http://schemas.openxmlformats.org/officeDocument/2006/relationships/hyperlink" Target="https://www.twitch.tv/p/legal/trademark-policy/" TargetMode="External"/><Relationship Id="rId4" Type="http://schemas.openxmlformats.org/officeDocument/2006/relationships/webSettings" Target="webSettings.xml"/><Relationship Id="rId9" Type="http://schemas.openxmlformats.org/officeDocument/2006/relationships/hyperlink" Target="https://www.twitch.tv/p/legal/dmca-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Berry</dc:creator>
  <cp:keywords/>
  <dc:description/>
  <cp:lastModifiedBy>Cheryl Berry</cp:lastModifiedBy>
  <cp:revision>2</cp:revision>
  <dcterms:created xsi:type="dcterms:W3CDTF">2023-07-16T16:05:00Z</dcterms:created>
  <dcterms:modified xsi:type="dcterms:W3CDTF">2023-07-16T16:05:00Z</dcterms:modified>
</cp:coreProperties>
</file>