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72E4" w:rsidRPr="00A972E4" w:rsidRDefault="00A972E4" w:rsidP="00A972E4">
      <w:pPr>
        <w:spacing w:before="100" w:beforeAutospacing="1" w:after="100" w:afterAutospacing="1" w:line="240" w:lineRule="auto"/>
        <w:outlineLvl w:val="1"/>
        <w:rPr>
          <w:rFonts w:ascii="Times New Roman" w:eastAsia="Times New Roman" w:hAnsi="Times New Roman" w:cs="Times New Roman"/>
          <w:b/>
          <w:bCs/>
          <w:sz w:val="36"/>
          <w:szCs w:val="36"/>
        </w:rPr>
      </w:pPr>
      <w:r w:rsidRPr="00A972E4">
        <w:rPr>
          <w:rFonts w:ascii="Times New Roman" w:eastAsia="Times New Roman" w:hAnsi="Times New Roman" w:cs="Times New Roman"/>
          <w:b/>
          <w:bCs/>
          <w:sz w:val="36"/>
          <w:szCs w:val="36"/>
        </w:rPr>
        <w:t>Detailed Explanation of Code Output and Functionality</w:t>
      </w:r>
    </w:p>
    <w:p w:rsidR="00A972E4" w:rsidRP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r w:rsidRPr="00A972E4">
        <w:rPr>
          <w:rFonts w:ascii="Times New Roman" w:eastAsia="Times New Roman" w:hAnsi="Times New Roman" w:cs="Times New Roman"/>
          <w:b/>
          <w:bCs/>
          <w:sz w:val="27"/>
          <w:szCs w:val="27"/>
        </w:rPr>
        <w:t>1. Project Overview</w:t>
      </w:r>
    </w:p>
    <w:p w:rsidR="00A972E4" w:rsidRPr="00A972E4" w:rsidRDefault="00A972E4" w:rsidP="00A972E4">
      <w:p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This project focuses on building and evaluating a </w:t>
      </w:r>
      <w:r w:rsidRPr="00A972E4">
        <w:rPr>
          <w:rFonts w:ascii="Times New Roman" w:eastAsia="Times New Roman" w:hAnsi="Times New Roman" w:cs="Times New Roman"/>
          <w:b/>
          <w:bCs/>
          <w:sz w:val="24"/>
          <w:szCs w:val="24"/>
        </w:rPr>
        <w:t>binary classification system</w:t>
      </w:r>
      <w:r w:rsidRPr="00A972E4">
        <w:rPr>
          <w:rFonts w:ascii="Times New Roman" w:eastAsia="Times New Roman" w:hAnsi="Times New Roman" w:cs="Times New Roman"/>
          <w:sz w:val="24"/>
          <w:szCs w:val="24"/>
        </w:rPr>
        <w:t xml:space="preserve"> using machine learning techniques. The goal is to classify data instances into one of two classes (positive or negative) based on input features. The system follows a standard machine learning pipeline: data preprocessing, model training, prediction, and performance evaluation.</w:t>
      </w:r>
    </w:p>
    <w:p w:rsidR="00A972E4" w:rsidRP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r w:rsidRPr="00A972E4">
        <w:rPr>
          <w:rFonts w:ascii="Times New Roman" w:eastAsia="Times New Roman" w:hAnsi="Times New Roman" w:cs="Times New Roman"/>
          <w:b/>
          <w:bCs/>
          <w:sz w:val="27"/>
          <w:szCs w:val="27"/>
        </w:rPr>
        <w:t>2. Data Loading and Preprocessing</w:t>
      </w:r>
    </w:p>
    <w:p w:rsidR="00A972E4" w:rsidRPr="00A972E4" w:rsidRDefault="00A972E4" w:rsidP="00A972E4">
      <w:p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The dataset is first loaded into the environment. During preprocessing:</w:t>
      </w:r>
    </w:p>
    <w:p w:rsidR="00A972E4" w:rsidRPr="00A972E4" w:rsidRDefault="00A972E4" w:rsidP="00A972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b/>
          <w:bCs/>
          <w:sz w:val="24"/>
          <w:szCs w:val="24"/>
        </w:rPr>
        <w:t>Missing values</w:t>
      </w:r>
      <w:r w:rsidRPr="00A972E4">
        <w:rPr>
          <w:rFonts w:ascii="Times New Roman" w:eastAsia="Times New Roman" w:hAnsi="Times New Roman" w:cs="Times New Roman"/>
          <w:sz w:val="24"/>
          <w:szCs w:val="24"/>
        </w:rPr>
        <w:t xml:space="preserve"> are identified and handled to avoid biased or incorrect predictions.</w:t>
      </w:r>
    </w:p>
    <w:p w:rsidR="00A972E4" w:rsidRPr="00A972E4" w:rsidRDefault="00A972E4" w:rsidP="00A972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b/>
          <w:bCs/>
          <w:sz w:val="24"/>
          <w:szCs w:val="24"/>
        </w:rPr>
        <w:t>Feature selection and extraction</w:t>
      </w:r>
      <w:r w:rsidRPr="00A972E4">
        <w:rPr>
          <w:rFonts w:ascii="Times New Roman" w:eastAsia="Times New Roman" w:hAnsi="Times New Roman" w:cs="Times New Roman"/>
          <w:sz w:val="24"/>
          <w:szCs w:val="24"/>
        </w:rPr>
        <w:t xml:space="preserve"> are performed to separate input variables (features) from the target variable (labels).</w:t>
      </w:r>
    </w:p>
    <w:p w:rsidR="00A972E4" w:rsidRPr="00A972E4" w:rsidRDefault="00A972E4" w:rsidP="00A972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b/>
          <w:bCs/>
          <w:sz w:val="24"/>
          <w:szCs w:val="24"/>
        </w:rPr>
        <w:t>Data transformation</w:t>
      </w:r>
      <w:r w:rsidRPr="00A972E4">
        <w:rPr>
          <w:rFonts w:ascii="Times New Roman" w:eastAsia="Times New Roman" w:hAnsi="Times New Roman" w:cs="Times New Roman"/>
          <w:sz w:val="24"/>
          <w:szCs w:val="24"/>
        </w:rPr>
        <w:t xml:space="preserve"> ensures all values are in a numerical format suitable for machine learning algorithms (e.g., encoding categorical variables, normalization or scaling if required).</w:t>
      </w:r>
    </w:p>
    <w:p w:rsidR="00A972E4" w:rsidRPr="00A972E4" w:rsidRDefault="00A972E4" w:rsidP="00A972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This step is critical because clean and well-structured data significantly improves model performance and stability.</w:t>
      </w:r>
    </w:p>
    <w:p w:rsidR="00A972E4" w:rsidRP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r w:rsidRPr="00A972E4">
        <w:rPr>
          <w:rFonts w:ascii="Times New Roman" w:eastAsia="Times New Roman" w:hAnsi="Times New Roman" w:cs="Times New Roman"/>
          <w:b/>
          <w:bCs/>
          <w:sz w:val="27"/>
          <w:szCs w:val="27"/>
        </w:rPr>
        <w:t>3. Train–Test Split</w:t>
      </w:r>
    </w:p>
    <w:p w:rsidR="00A972E4" w:rsidRPr="00A972E4" w:rsidRDefault="00A972E4" w:rsidP="00A972E4">
      <w:p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To ensure fair evaluation, the dataset is split into:</w:t>
      </w:r>
    </w:p>
    <w:p w:rsidR="00A972E4" w:rsidRPr="00A972E4" w:rsidRDefault="00A972E4" w:rsidP="00A972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b/>
          <w:bCs/>
          <w:sz w:val="24"/>
          <w:szCs w:val="24"/>
        </w:rPr>
        <w:t>Training set</w:t>
      </w:r>
      <w:r w:rsidRPr="00A972E4">
        <w:rPr>
          <w:rFonts w:ascii="Times New Roman" w:eastAsia="Times New Roman" w:hAnsi="Times New Roman" w:cs="Times New Roman"/>
          <w:sz w:val="24"/>
          <w:szCs w:val="24"/>
        </w:rPr>
        <w:t>: Used to train the model and learn patterns in the data.</w:t>
      </w:r>
    </w:p>
    <w:p w:rsidR="00A972E4" w:rsidRPr="00A972E4" w:rsidRDefault="00A972E4" w:rsidP="00A972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b/>
          <w:bCs/>
          <w:sz w:val="24"/>
          <w:szCs w:val="24"/>
        </w:rPr>
        <w:t>Testing set</w:t>
      </w:r>
      <w:r w:rsidRPr="00A972E4">
        <w:rPr>
          <w:rFonts w:ascii="Times New Roman" w:eastAsia="Times New Roman" w:hAnsi="Times New Roman" w:cs="Times New Roman"/>
          <w:sz w:val="24"/>
          <w:szCs w:val="24"/>
        </w:rPr>
        <w:t>: Used only for evaluation to measure how well the model generalizes to unseen data.</w:t>
      </w:r>
    </w:p>
    <w:p w:rsidR="00A972E4" w:rsidRPr="00A972E4" w:rsidRDefault="00A972E4" w:rsidP="00A972E4">
      <w:p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This separation helps prevent overfitting and provides a realistic estimate of real-world performance.</w:t>
      </w:r>
    </w:p>
    <w:p w:rsidR="00A972E4" w:rsidRP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r w:rsidRPr="00A972E4">
        <w:rPr>
          <w:rFonts w:ascii="Times New Roman" w:eastAsia="Times New Roman" w:hAnsi="Times New Roman" w:cs="Times New Roman"/>
          <w:b/>
          <w:bCs/>
          <w:sz w:val="27"/>
          <w:szCs w:val="27"/>
        </w:rPr>
        <w:t>4. Model Training</w:t>
      </w:r>
    </w:p>
    <w:p w:rsidR="00A972E4" w:rsidRPr="00A972E4" w:rsidRDefault="00A972E4" w:rsidP="00A972E4">
      <w:p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A </w:t>
      </w:r>
      <w:r w:rsidRPr="00A972E4">
        <w:rPr>
          <w:rFonts w:ascii="Times New Roman" w:eastAsia="Times New Roman" w:hAnsi="Times New Roman" w:cs="Times New Roman"/>
          <w:b/>
          <w:bCs/>
          <w:sz w:val="24"/>
          <w:szCs w:val="24"/>
        </w:rPr>
        <w:t>supervised learning classification model</w:t>
      </w:r>
      <w:r w:rsidRPr="00A972E4">
        <w:rPr>
          <w:rFonts w:ascii="Times New Roman" w:eastAsia="Times New Roman" w:hAnsi="Times New Roman" w:cs="Times New Roman"/>
          <w:sz w:val="24"/>
          <w:szCs w:val="24"/>
        </w:rPr>
        <w:t xml:space="preserve"> is trained using labeled data. During training:</w:t>
      </w:r>
    </w:p>
    <w:p w:rsidR="00A972E4" w:rsidRPr="00A972E4" w:rsidRDefault="00A972E4" w:rsidP="00A972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The model learns relationships between input features and their corresponding class labels.</w:t>
      </w:r>
    </w:p>
    <w:p w:rsidR="00A972E4" w:rsidRPr="00A972E4" w:rsidRDefault="00A972E4" w:rsidP="00A972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Optimization techniques adjust internal parameters to minimize classification error.</w:t>
      </w:r>
    </w:p>
    <w:p w:rsidR="00A972E4" w:rsidRPr="00A972E4" w:rsidRDefault="00A972E4" w:rsidP="00A972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lastRenderedPageBreak/>
        <w:t>The trained model captures decision boundaries that separate positive and negative classes.</w:t>
      </w:r>
    </w:p>
    <w:p w:rsidR="00A972E4" w:rsidRP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r w:rsidRPr="00A972E4">
        <w:rPr>
          <w:rFonts w:ascii="Times New Roman" w:eastAsia="Times New Roman" w:hAnsi="Times New Roman" w:cs="Times New Roman"/>
          <w:b/>
          <w:bCs/>
          <w:sz w:val="27"/>
          <w:szCs w:val="27"/>
        </w:rPr>
        <w:t>5. Prediction Generation</w:t>
      </w:r>
    </w:p>
    <w:p w:rsidR="00A972E4" w:rsidRPr="00A972E4" w:rsidRDefault="00A972E4" w:rsidP="00A972E4">
      <w:p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Once training is complete, the model is applied to the test dataset:</w:t>
      </w:r>
    </w:p>
    <w:p w:rsidR="00A972E4" w:rsidRPr="00A972E4" w:rsidRDefault="00A972E4" w:rsidP="00A972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It predicts class labels (positive or negative) for each unseen data point.</w:t>
      </w:r>
    </w:p>
    <w:p w:rsidR="00A972E4" w:rsidRPr="00A972E4" w:rsidRDefault="00A972E4" w:rsidP="00A972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These predictions are then compared with the true labels to evaluate performance.</w:t>
      </w:r>
    </w:p>
    <w:p w:rsidR="00A972E4" w:rsidRP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r w:rsidRPr="00A972E4">
        <w:rPr>
          <w:rFonts w:ascii="Times New Roman" w:eastAsia="Times New Roman" w:hAnsi="Times New Roman" w:cs="Times New Roman"/>
          <w:b/>
          <w:bCs/>
          <w:sz w:val="27"/>
          <w:szCs w:val="27"/>
        </w:rPr>
        <w:t>6. Confusion Matrix Analysis</w:t>
      </w:r>
    </w:p>
    <w:p w:rsidR="00A972E4" w:rsidRPr="00A972E4" w:rsidRDefault="00A972E4" w:rsidP="00A972E4">
      <w:p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The confusion matrix summarizes prediction results:</w:t>
      </w:r>
    </w:p>
    <w:p w:rsidR="00A972E4" w:rsidRPr="00A972E4" w:rsidRDefault="00A972E4" w:rsidP="00A97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72E4">
        <w:rPr>
          <w:rFonts w:ascii="Courier New" w:eastAsia="Times New Roman" w:hAnsi="Courier New" w:cs="Courier New"/>
          <w:sz w:val="20"/>
          <w:szCs w:val="20"/>
        </w:rPr>
        <w:t>[[51,276,641   8,451,041]</w:t>
      </w:r>
    </w:p>
    <w:p w:rsidR="00A972E4" w:rsidRPr="00A972E4" w:rsidRDefault="00A972E4" w:rsidP="00A97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72E4">
        <w:rPr>
          <w:rFonts w:ascii="Courier New" w:eastAsia="Times New Roman" w:hAnsi="Courier New" w:cs="Courier New"/>
          <w:sz w:val="20"/>
          <w:szCs w:val="20"/>
        </w:rPr>
        <w:t xml:space="preserve"> [13,095,887  15,339,754]]</w:t>
      </w:r>
    </w:p>
    <w:p w:rsidR="00A972E4" w:rsidRPr="00A972E4" w:rsidRDefault="00A972E4" w:rsidP="00A972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b/>
          <w:bCs/>
          <w:sz w:val="24"/>
          <w:szCs w:val="24"/>
        </w:rPr>
        <w:t>True Negatives (TN)</w:t>
      </w:r>
      <w:r w:rsidRPr="00A972E4">
        <w:rPr>
          <w:rFonts w:ascii="Times New Roman" w:eastAsia="Times New Roman" w:hAnsi="Times New Roman" w:cs="Times New Roman"/>
          <w:sz w:val="24"/>
          <w:szCs w:val="24"/>
        </w:rPr>
        <w:t xml:space="preserve"> = 51,276,641</w:t>
      </w:r>
      <w:r w:rsidRPr="00A972E4">
        <w:rPr>
          <w:rFonts w:ascii="Times New Roman" w:eastAsia="Times New Roman" w:hAnsi="Times New Roman" w:cs="Times New Roman"/>
          <w:sz w:val="24"/>
          <w:szCs w:val="24"/>
        </w:rPr>
        <w:br/>
        <w:t>Correctly predicted negative cases.</w:t>
      </w:r>
    </w:p>
    <w:p w:rsidR="00A972E4" w:rsidRPr="00A972E4" w:rsidRDefault="00A972E4" w:rsidP="00A972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b/>
          <w:bCs/>
          <w:sz w:val="24"/>
          <w:szCs w:val="24"/>
        </w:rPr>
        <w:t>False Positives (FP)</w:t>
      </w:r>
      <w:r w:rsidRPr="00A972E4">
        <w:rPr>
          <w:rFonts w:ascii="Times New Roman" w:eastAsia="Times New Roman" w:hAnsi="Times New Roman" w:cs="Times New Roman"/>
          <w:sz w:val="24"/>
          <w:szCs w:val="24"/>
        </w:rPr>
        <w:t xml:space="preserve"> = 8,451,041</w:t>
      </w:r>
      <w:r w:rsidRPr="00A972E4">
        <w:rPr>
          <w:rFonts w:ascii="Times New Roman" w:eastAsia="Times New Roman" w:hAnsi="Times New Roman" w:cs="Times New Roman"/>
          <w:sz w:val="24"/>
          <w:szCs w:val="24"/>
        </w:rPr>
        <w:br/>
        <w:t>Negative cases incorrectly predicted as positive.</w:t>
      </w:r>
    </w:p>
    <w:p w:rsidR="00A972E4" w:rsidRPr="00A972E4" w:rsidRDefault="00A972E4" w:rsidP="00A972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b/>
          <w:bCs/>
          <w:sz w:val="24"/>
          <w:szCs w:val="24"/>
        </w:rPr>
        <w:t>False Negatives (FN)</w:t>
      </w:r>
      <w:r w:rsidRPr="00A972E4">
        <w:rPr>
          <w:rFonts w:ascii="Times New Roman" w:eastAsia="Times New Roman" w:hAnsi="Times New Roman" w:cs="Times New Roman"/>
          <w:sz w:val="24"/>
          <w:szCs w:val="24"/>
        </w:rPr>
        <w:t xml:space="preserve"> = 13,095,887</w:t>
      </w:r>
      <w:r w:rsidRPr="00A972E4">
        <w:rPr>
          <w:rFonts w:ascii="Times New Roman" w:eastAsia="Times New Roman" w:hAnsi="Times New Roman" w:cs="Times New Roman"/>
          <w:sz w:val="24"/>
          <w:szCs w:val="24"/>
        </w:rPr>
        <w:br/>
        <w:t>Positive cases incorrectly predicted as negative.</w:t>
      </w:r>
    </w:p>
    <w:p w:rsidR="00A972E4" w:rsidRPr="00A972E4" w:rsidRDefault="00A972E4" w:rsidP="00A972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b/>
          <w:bCs/>
          <w:sz w:val="24"/>
          <w:szCs w:val="24"/>
        </w:rPr>
        <w:t>True Positives (TP)</w:t>
      </w:r>
      <w:r w:rsidRPr="00A972E4">
        <w:rPr>
          <w:rFonts w:ascii="Times New Roman" w:eastAsia="Times New Roman" w:hAnsi="Times New Roman" w:cs="Times New Roman"/>
          <w:sz w:val="24"/>
          <w:szCs w:val="24"/>
        </w:rPr>
        <w:t xml:space="preserve"> = 15,339,754</w:t>
      </w:r>
      <w:r w:rsidRPr="00A972E4">
        <w:rPr>
          <w:rFonts w:ascii="Times New Roman" w:eastAsia="Times New Roman" w:hAnsi="Times New Roman" w:cs="Times New Roman"/>
          <w:sz w:val="24"/>
          <w:szCs w:val="24"/>
        </w:rPr>
        <w:br/>
        <w:t>Correctly predicted positive cases.</w:t>
      </w:r>
    </w:p>
    <w:p w:rsidR="00A972E4" w:rsidRPr="00A972E4" w:rsidRDefault="00A972E4" w:rsidP="00A972E4">
      <w:p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This matrix provides a detailed breakdown of where the model performs well and where it makes mistakes.</w:t>
      </w:r>
    </w:p>
    <w:p w:rsidR="00A972E4" w:rsidRP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r w:rsidRPr="00A972E4">
        <w:rPr>
          <w:rFonts w:ascii="Times New Roman" w:eastAsia="Times New Roman" w:hAnsi="Times New Roman" w:cs="Times New Roman"/>
          <w:b/>
          <w:bCs/>
          <w:sz w:val="27"/>
          <w:szCs w:val="27"/>
        </w:rPr>
        <w:t>7. Performance Metrics Interpretation</w:t>
      </w:r>
    </w:p>
    <w:p w:rsidR="00A972E4" w:rsidRPr="00A972E4" w:rsidRDefault="00A972E4" w:rsidP="00A972E4">
      <w:pPr>
        <w:spacing w:before="100" w:beforeAutospacing="1" w:after="100" w:afterAutospacing="1" w:line="240" w:lineRule="auto"/>
        <w:outlineLvl w:val="3"/>
        <w:rPr>
          <w:rFonts w:ascii="Times New Roman" w:eastAsia="Times New Roman" w:hAnsi="Times New Roman" w:cs="Times New Roman"/>
          <w:b/>
          <w:bCs/>
          <w:sz w:val="24"/>
          <w:szCs w:val="24"/>
        </w:rPr>
      </w:pPr>
      <w:r w:rsidRPr="00A972E4">
        <w:rPr>
          <w:rFonts w:ascii="Times New Roman" w:eastAsia="Times New Roman" w:hAnsi="Times New Roman" w:cs="Times New Roman"/>
          <w:b/>
          <w:bCs/>
          <w:sz w:val="24"/>
          <w:szCs w:val="24"/>
        </w:rPr>
        <w:t>Accuracy (0.7556)</w:t>
      </w:r>
    </w:p>
    <w:p w:rsidR="00A972E4" w:rsidRPr="00A972E4" w:rsidRDefault="00A972E4" w:rsidP="00A972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About </w:t>
      </w:r>
      <w:r w:rsidRPr="00A972E4">
        <w:rPr>
          <w:rFonts w:ascii="Times New Roman" w:eastAsia="Times New Roman" w:hAnsi="Times New Roman" w:cs="Times New Roman"/>
          <w:b/>
          <w:bCs/>
          <w:sz w:val="24"/>
          <w:szCs w:val="24"/>
        </w:rPr>
        <w:t>75.56%</w:t>
      </w:r>
      <w:r w:rsidRPr="00A972E4">
        <w:rPr>
          <w:rFonts w:ascii="Times New Roman" w:eastAsia="Times New Roman" w:hAnsi="Times New Roman" w:cs="Times New Roman"/>
          <w:sz w:val="24"/>
          <w:szCs w:val="24"/>
        </w:rPr>
        <w:t xml:space="preserve"> of all predictions are correct.</w:t>
      </w:r>
    </w:p>
    <w:p w:rsidR="00A972E4" w:rsidRPr="00A972E4" w:rsidRDefault="00A972E4" w:rsidP="00A972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While this seems high, accuracy alone can be misleading in the presence of </w:t>
      </w:r>
      <w:r w:rsidRPr="00A972E4">
        <w:rPr>
          <w:rFonts w:ascii="Times New Roman" w:eastAsia="Times New Roman" w:hAnsi="Times New Roman" w:cs="Times New Roman"/>
          <w:b/>
          <w:bCs/>
          <w:sz w:val="24"/>
          <w:szCs w:val="24"/>
        </w:rPr>
        <w:t>class imbalance</w:t>
      </w:r>
      <w:r w:rsidRPr="00A972E4">
        <w:rPr>
          <w:rFonts w:ascii="Times New Roman" w:eastAsia="Times New Roman" w:hAnsi="Times New Roman" w:cs="Times New Roman"/>
          <w:sz w:val="24"/>
          <w:szCs w:val="24"/>
        </w:rPr>
        <w:t>, where one class dominates the dataset.</w:t>
      </w:r>
    </w:p>
    <w:p w:rsidR="00A972E4" w:rsidRDefault="00A972E4" w:rsidP="00A972E4">
      <w:pPr>
        <w:spacing w:before="100" w:beforeAutospacing="1" w:after="100" w:afterAutospacing="1" w:line="240" w:lineRule="auto"/>
        <w:outlineLvl w:val="3"/>
        <w:rPr>
          <w:rFonts w:ascii="Times New Roman" w:eastAsia="Times New Roman" w:hAnsi="Times New Roman" w:cs="Times New Roman"/>
          <w:b/>
          <w:bCs/>
          <w:sz w:val="24"/>
          <w:szCs w:val="24"/>
        </w:rPr>
      </w:pPr>
    </w:p>
    <w:p w:rsidR="00A972E4" w:rsidRDefault="00A972E4" w:rsidP="00A972E4">
      <w:pPr>
        <w:spacing w:before="100" w:beforeAutospacing="1" w:after="100" w:afterAutospacing="1" w:line="240" w:lineRule="auto"/>
        <w:outlineLvl w:val="3"/>
        <w:rPr>
          <w:rFonts w:ascii="Times New Roman" w:eastAsia="Times New Roman" w:hAnsi="Times New Roman" w:cs="Times New Roman"/>
          <w:b/>
          <w:bCs/>
          <w:sz w:val="24"/>
          <w:szCs w:val="24"/>
        </w:rPr>
      </w:pPr>
    </w:p>
    <w:p w:rsidR="00A972E4" w:rsidRPr="00A972E4" w:rsidRDefault="00A972E4" w:rsidP="00A972E4">
      <w:pPr>
        <w:spacing w:before="100" w:beforeAutospacing="1" w:after="100" w:afterAutospacing="1" w:line="240" w:lineRule="auto"/>
        <w:outlineLvl w:val="3"/>
        <w:rPr>
          <w:rFonts w:ascii="Times New Roman" w:eastAsia="Times New Roman" w:hAnsi="Times New Roman" w:cs="Times New Roman"/>
          <w:b/>
          <w:bCs/>
          <w:sz w:val="24"/>
          <w:szCs w:val="24"/>
        </w:rPr>
      </w:pPr>
      <w:r w:rsidRPr="00A972E4">
        <w:rPr>
          <w:rFonts w:ascii="Times New Roman" w:eastAsia="Times New Roman" w:hAnsi="Times New Roman" w:cs="Times New Roman"/>
          <w:b/>
          <w:bCs/>
          <w:sz w:val="24"/>
          <w:szCs w:val="24"/>
        </w:rPr>
        <w:t>Sensitivity / Recall (0.5395)</w:t>
      </w:r>
    </w:p>
    <w:p w:rsidR="00A972E4" w:rsidRPr="00A972E4" w:rsidRDefault="00A972E4" w:rsidP="00A972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The model correctly identifies </w:t>
      </w:r>
      <w:r w:rsidRPr="00A972E4">
        <w:rPr>
          <w:rFonts w:ascii="Times New Roman" w:eastAsia="Times New Roman" w:hAnsi="Times New Roman" w:cs="Times New Roman"/>
          <w:b/>
          <w:bCs/>
          <w:sz w:val="24"/>
          <w:szCs w:val="24"/>
        </w:rPr>
        <w:t>~54% of actual positive cases</w:t>
      </w:r>
      <w:r w:rsidRPr="00A972E4">
        <w:rPr>
          <w:rFonts w:ascii="Times New Roman" w:eastAsia="Times New Roman" w:hAnsi="Times New Roman" w:cs="Times New Roman"/>
          <w:sz w:val="24"/>
          <w:szCs w:val="24"/>
        </w:rPr>
        <w:t>.</w:t>
      </w:r>
    </w:p>
    <w:p w:rsidR="00A972E4" w:rsidRPr="00A972E4" w:rsidRDefault="00A972E4" w:rsidP="00A972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This relatively low value indicates the model misses a significant number of positive instances (high false negatives).</w:t>
      </w:r>
    </w:p>
    <w:p w:rsidR="00A972E4" w:rsidRPr="00A972E4" w:rsidRDefault="00A972E4" w:rsidP="00A972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lastRenderedPageBreak/>
        <w:t>This can be problematic in applications where detecting positives is critical (e.g., fraud detection, disease diagnosis).</w:t>
      </w:r>
    </w:p>
    <w:p w:rsidR="00A972E4" w:rsidRPr="00A972E4" w:rsidRDefault="00A972E4" w:rsidP="00A972E4">
      <w:pPr>
        <w:spacing w:before="100" w:beforeAutospacing="1" w:after="100" w:afterAutospacing="1" w:line="240" w:lineRule="auto"/>
        <w:outlineLvl w:val="3"/>
        <w:rPr>
          <w:rFonts w:ascii="Times New Roman" w:eastAsia="Times New Roman" w:hAnsi="Times New Roman" w:cs="Times New Roman"/>
          <w:b/>
          <w:bCs/>
          <w:sz w:val="24"/>
          <w:szCs w:val="24"/>
        </w:rPr>
      </w:pPr>
      <w:r w:rsidRPr="00A972E4">
        <w:rPr>
          <w:rFonts w:ascii="Times New Roman" w:eastAsia="Times New Roman" w:hAnsi="Times New Roman" w:cs="Times New Roman"/>
          <w:b/>
          <w:bCs/>
          <w:sz w:val="24"/>
          <w:szCs w:val="24"/>
        </w:rPr>
        <w:t>Specificity (0.8585)</w:t>
      </w:r>
    </w:p>
    <w:p w:rsidR="00A972E4" w:rsidRPr="00A972E4" w:rsidRDefault="00A972E4" w:rsidP="00A972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The model correctly identifies </w:t>
      </w:r>
      <w:r w:rsidRPr="00A972E4">
        <w:rPr>
          <w:rFonts w:ascii="Times New Roman" w:eastAsia="Times New Roman" w:hAnsi="Times New Roman" w:cs="Times New Roman"/>
          <w:b/>
          <w:bCs/>
          <w:sz w:val="24"/>
          <w:szCs w:val="24"/>
        </w:rPr>
        <w:t>~86% of actual negative cases</w:t>
      </w:r>
      <w:r w:rsidRPr="00A972E4">
        <w:rPr>
          <w:rFonts w:ascii="Times New Roman" w:eastAsia="Times New Roman" w:hAnsi="Times New Roman" w:cs="Times New Roman"/>
          <w:sz w:val="24"/>
          <w:szCs w:val="24"/>
        </w:rPr>
        <w:t>.</w:t>
      </w:r>
    </w:p>
    <w:p w:rsidR="00A972E4" w:rsidRPr="00A972E4" w:rsidRDefault="00A972E4" w:rsidP="00A972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High specificity shows the model is strong at recognizing negative instances and produces fewer false alarms.</w:t>
      </w:r>
    </w:p>
    <w:p w:rsidR="00A972E4" w:rsidRP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r w:rsidRPr="00A972E4">
        <w:rPr>
          <w:rFonts w:ascii="Times New Roman" w:eastAsia="Times New Roman" w:hAnsi="Times New Roman" w:cs="Times New Roman"/>
          <w:b/>
          <w:bCs/>
          <w:sz w:val="27"/>
          <w:szCs w:val="27"/>
        </w:rPr>
        <w:t>8. Overall Model Behavior</w:t>
      </w:r>
    </w:p>
    <w:p w:rsidR="00A972E4" w:rsidRPr="00A972E4" w:rsidRDefault="00A972E4" w:rsidP="00A972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The model is </w:t>
      </w:r>
      <w:r w:rsidRPr="00A972E4">
        <w:rPr>
          <w:rFonts w:ascii="Times New Roman" w:eastAsia="Times New Roman" w:hAnsi="Times New Roman" w:cs="Times New Roman"/>
          <w:b/>
          <w:bCs/>
          <w:sz w:val="24"/>
          <w:szCs w:val="24"/>
        </w:rPr>
        <w:t>biased toward the negative class</w:t>
      </w:r>
      <w:r w:rsidRPr="00A972E4">
        <w:rPr>
          <w:rFonts w:ascii="Times New Roman" w:eastAsia="Times New Roman" w:hAnsi="Times New Roman" w:cs="Times New Roman"/>
          <w:sz w:val="24"/>
          <w:szCs w:val="24"/>
        </w:rPr>
        <w:t>, likely due to class imbalance.</w:t>
      </w:r>
    </w:p>
    <w:p w:rsidR="00A972E4" w:rsidRPr="00A972E4" w:rsidRDefault="00A972E4" w:rsidP="00A972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High accuracy is driven mainly by correct negative predictions.</w:t>
      </w:r>
    </w:p>
    <w:p w:rsidR="00A972E4" w:rsidRPr="00A972E4" w:rsidRDefault="00A972E4" w:rsidP="00A972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Low sensitivity suggests the model struggles to learn patterns associated with positive cases.</w:t>
      </w:r>
    </w:p>
    <w:p w:rsidR="00A972E4" w:rsidRP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r w:rsidRPr="00A972E4">
        <w:rPr>
          <w:rFonts w:ascii="Times New Roman" w:eastAsia="Times New Roman" w:hAnsi="Times New Roman" w:cs="Times New Roman"/>
          <w:b/>
          <w:bCs/>
          <w:sz w:val="27"/>
          <w:szCs w:val="27"/>
        </w:rPr>
        <w:t>9. Limitations and Challenges</w:t>
      </w:r>
    </w:p>
    <w:p w:rsidR="00A972E4" w:rsidRPr="00A972E4" w:rsidRDefault="00A972E4" w:rsidP="00A972E4">
      <w:pPr>
        <w:numPr>
          <w:ilvl w:val="0"/>
          <w:numId w:val="16"/>
        </w:num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A972E4">
        <w:rPr>
          <w:rFonts w:ascii="Times New Roman" w:eastAsia="Times New Roman" w:hAnsi="Times New Roman" w:cs="Times New Roman"/>
          <w:b/>
          <w:bCs/>
          <w:sz w:val="24"/>
          <w:szCs w:val="24"/>
        </w:rPr>
        <w:t>Class imbalance</w:t>
      </w:r>
      <w:r w:rsidRPr="00A972E4">
        <w:rPr>
          <w:rFonts w:ascii="Times New Roman" w:eastAsia="Times New Roman" w:hAnsi="Times New Roman" w:cs="Times New Roman"/>
          <w:sz w:val="24"/>
          <w:szCs w:val="24"/>
        </w:rPr>
        <w:t xml:space="preserve"> significantly affects performance.</w:t>
      </w:r>
    </w:p>
    <w:p w:rsidR="00A972E4" w:rsidRPr="00A972E4" w:rsidRDefault="00A972E4" w:rsidP="00A972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The model prioritizes overall accuracy rather than balanced detection.</w:t>
      </w:r>
    </w:p>
    <w:p w:rsidR="00A972E4" w:rsidRPr="00A972E4" w:rsidRDefault="00A972E4" w:rsidP="00A972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False negatives are relatively high, which may reduce reliability in sensitive applications.</w:t>
      </w:r>
    </w:p>
    <w:p w:rsidR="00A972E4" w:rsidRP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r w:rsidRPr="00A972E4">
        <w:rPr>
          <w:rFonts w:ascii="Times New Roman" w:eastAsia="Times New Roman" w:hAnsi="Times New Roman" w:cs="Times New Roman"/>
          <w:b/>
          <w:bCs/>
          <w:sz w:val="27"/>
          <w:szCs w:val="27"/>
        </w:rPr>
        <w:t>10. Possible Improvements</w:t>
      </w:r>
    </w:p>
    <w:p w:rsidR="00A972E4" w:rsidRPr="00A972E4" w:rsidRDefault="00A972E4" w:rsidP="00A972E4">
      <w:p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To enhance performance, especially sensitivity:</w:t>
      </w:r>
    </w:p>
    <w:p w:rsidR="00A972E4" w:rsidRPr="00A972E4" w:rsidRDefault="00A972E4" w:rsidP="00A972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Apply </w:t>
      </w:r>
      <w:r w:rsidRPr="00A972E4">
        <w:rPr>
          <w:rFonts w:ascii="Times New Roman" w:eastAsia="Times New Roman" w:hAnsi="Times New Roman" w:cs="Times New Roman"/>
          <w:b/>
          <w:bCs/>
          <w:sz w:val="24"/>
          <w:szCs w:val="24"/>
        </w:rPr>
        <w:t>class balancing techniques</w:t>
      </w:r>
      <w:r w:rsidRPr="00A972E4">
        <w:rPr>
          <w:rFonts w:ascii="Times New Roman" w:eastAsia="Times New Roman" w:hAnsi="Times New Roman" w:cs="Times New Roman"/>
          <w:sz w:val="24"/>
          <w:szCs w:val="24"/>
        </w:rPr>
        <w:t xml:space="preserve"> (oversampling, undersampling, or SMOTE).</w:t>
      </w:r>
    </w:p>
    <w:p w:rsidR="00A972E4" w:rsidRPr="00A972E4" w:rsidRDefault="00A972E4" w:rsidP="00A972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Adjust the </w:t>
      </w:r>
      <w:r w:rsidRPr="00A972E4">
        <w:rPr>
          <w:rFonts w:ascii="Times New Roman" w:eastAsia="Times New Roman" w:hAnsi="Times New Roman" w:cs="Times New Roman"/>
          <w:b/>
          <w:bCs/>
          <w:sz w:val="24"/>
          <w:szCs w:val="24"/>
        </w:rPr>
        <w:t>classification threshold</w:t>
      </w:r>
      <w:r w:rsidRPr="00A972E4">
        <w:rPr>
          <w:rFonts w:ascii="Times New Roman" w:eastAsia="Times New Roman" w:hAnsi="Times New Roman" w:cs="Times New Roman"/>
          <w:sz w:val="24"/>
          <w:szCs w:val="24"/>
        </w:rPr>
        <w:t>.</w:t>
      </w:r>
    </w:p>
    <w:p w:rsidR="00A972E4" w:rsidRPr="00A972E4" w:rsidRDefault="00A972E4" w:rsidP="00A972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Use </w:t>
      </w:r>
      <w:r w:rsidRPr="00A972E4">
        <w:rPr>
          <w:rFonts w:ascii="Times New Roman" w:eastAsia="Times New Roman" w:hAnsi="Times New Roman" w:cs="Times New Roman"/>
          <w:b/>
          <w:bCs/>
          <w:sz w:val="24"/>
          <w:szCs w:val="24"/>
        </w:rPr>
        <w:t>cost-sensitive learning</w:t>
      </w:r>
      <w:r w:rsidRPr="00A972E4">
        <w:rPr>
          <w:rFonts w:ascii="Times New Roman" w:eastAsia="Times New Roman" w:hAnsi="Times New Roman" w:cs="Times New Roman"/>
          <w:sz w:val="24"/>
          <w:szCs w:val="24"/>
        </w:rPr>
        <w:t xml:space="preserve"> to penalize false negatives.</w:t>
      </w:r>
    </w:p>
    <w:p w:rsidR="00A972E4" w:rsidRPr="00A972E4" w:rsidRDefault="00A972E4" w:rsidP="00A972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Experiment with </w:t>
      </w:r>
      <w:r w:rsidRPr="00A972E4">
        <w:rPr>
          <w:rFonts w:ascii="Times New Roman" w:eastAsia="Times New Roman" w:hAnsi="Times New Roman" w:cs="Times New Roman"/>
          <w:b/>
          <w:bCs/>
          <w:sz w:val="24"/>
          <w:szCs w:val="24"/>
        </w:rPr>
        <w:t>alternative models or ensemble methods</w:t>
      </w:r>
      <w:r w:rsidRPr="00A972E4">
        <w:rPr>
          <w:rFonts w:ascii="Times New Roman" w:eastAsia="Times New Roman" w:hAnsi="Times New Roman" w:cs="Times New Roman"/>
          <w:sz w:val="24"/>
          <w:szCs w:val="24"/>
        </w:rPr>
        <w:t>.</w:t>
      </w:r>
    </w:p>
    <w:p w:rsidR="00A972E4" w:rsidRPr="00A972E4" w:rsidRDefault="00A972E4" w:rsidP="00A972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 xml:space="preserve">Introduce additional evaluation metrics such as </w:t>
      </w:r>
      <w:r w:rsidRPr="00A972E4">
        <w:rPr>
          <w:rFonts w:ascii="Times New Roman" w:eastAsia="Times New Roman" w:hAnsi="Times New Roman" w:cs="Times New Roman"/>
          <w:b/>
          <w:bCs/>
          <w:sz w:val="24"/>
          <w:szCs w:val="24"/>
        </w:rPr>
        <w:t>F1-score, ROC-AUC, and Precision-Recall curves</w:t>
      </w:r>
      <w:r w:rsidRPr="00A972E4">
        <w:rPr>
          <w:rFonts w:ascii="Times New Roman" w:eastAsia="Times New Roman" w:hAnsi="Times New Roman" w:cs="Times New Roman"/>
          <w:sz w:val="24"/>
          <w:szCs w:val="24"/>
        </w:rPr>
        <w:t>.</w:t>
      </w:r>
    </w:p>
    <w:p w:rsid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p>
    <w:p w:rsid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p>
    <w:p w:rsidR="00A972E4" w:rsidRPr="00A972E4" w:rsidRDefault="00A972E4" w:rsidP="00A972E4">
      <w:pPr>
        <w:spacing w:before="100" w:beforeAutospacing="1" w:after="100" w:afterAutospacing="1" w:line="240" w:lineRule="auto"/>
        <w:outlineLvl w:val="2"/>
        <w:rPr>
          <w:rFonts w:ascii="Times New Roman" w:eastAsia="Times New Roman" w:hAnsi="Times New Roman" w:cs="Times New Roman"/>
          <w:b/>
          <w:bCs/>
          <w:sz w:val="27"/>
          <w:szCs w:val="27"/>
        </w:rPr>
      </w:pPr>
      <w:r w:rsidRPr="00A972E4">
        <w:rPr>
          <w:rFonts w:ascii="Times New Roman" w:eastAsia="Times New Roman" w:hAnsi="Times New Roman" w:cs="Times New Roman"/>
          <w:b/>
          <w:bCs/>
          <w:sz w:val="27"/>
          <w:szCs w:val="27"/>
        </w:rPr>
        <w:t>11. Conclusion</w:t>
      </w:r>
    </w:p>
    <w:p w:rsidR="00A972E4" w:rsidRPr="00A972E4" w:rsidRDefault="00A972E4" w:rsidP="00A972E4">
      <w:pPr>
        <w:spacing w:before="100" w:beforeAutospacing="1" w:after="100" w:afterAutospacing="1" w:line="240" w:lineRule="auto"/>
        <w:rPr>
          <w:rFonts w:ascii="Times New Roman" w:eastAsia="Times New Roman" w:hAnsi="Times New Roman" w:cs="Times New Roman"/>
          <w:sz w:val="24"/>
          <w:szCs w:val="24"/>
        </w:rPr>
      </w:pPr>
      <w:r w:rsidRPr="00A972E4">
        <w:rPr>
          <w:rFonts w:ascii="Times New Roman" w:eastAsia="Times New Roman" w:hAnsi="Times New Roman" w:cs="Times New Roman"/>
          <w:sz w:val="24"/>
          <w:szCs w:val="24"/>
        </w:rPr>
        <w:t>The project successfully implements a complete binary classification pipeline. While the model performs well in identifying negative cases, it struggles with positive case detection. Addressing class imbalance and optimizing model parameters can significantly improve overall performance and make the system more robust for real-world deployment.</w:t>
      </w:r>
    </w:p>
    <w:p w:rsidR="004A614C" w:rsidRPr="00A972E4" w:rsidRDefault="004A614C" w:rsidP="00A972E4"/>
    <w:sectPr w:rsidR="004A614C" w:rsidRPr="00A972E4">
      <w:pgSz w:w="12240" w:h="15840"/>
      <w:pgMar w:top="1440" w:right="1800" w:bottom="1440" w:left="1800"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11D7" w:rsidRDefault="006C11D7">
      <w:pPr>
        <w:spacing w:line="240" w:lineRule="auto"/>
      </w:pPr>
      <w:r>
        <w:separator/>
      </w:r>
    </w:p>
  </w:endnote>
  <w:endnote w:type="continuationSeparator" w:id="0">
    <w:p w:rsidR="006C11D7" w:rsidRDefault="006C11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11D7" w:rsidRDefault="006C11D7">
      <w:pPr>
        <w:spacing w:after="0"/>
      </w:pPr>
      <w:r>
        <w:separator/>
      </w:r>
    </w:p>
  </w:footnote>
  <w:footnote w:type="continuationSeparator" w:id="0">
    <w:p w:rsidR="006C11D7" w:rsidRDefault="006C11D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nsid w:val="01390B54"/>
    <w:multiLevelType w:val="multilevel"/>
    <w:tmpl w:val="AABA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68459F"/>
    <w:multiLevelType w:val="multilevel"/>
    <w:tmpl w:val="435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70306C"/>
    <w:multiLevelType w:val="multilevel"/>
    <w:tmpl w:val="C4EC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FA2970"/>
    <w:multiLevelType w:val="multilevel"/>
    <w:tmpl w:val="E72C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810C89"/>
    <w:multiLevelType w:val="multilevel"/>
    <w:tmpl w:val="163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702275"/>
    <w:multiLevelType w:val="multilevel"/>
    <w:tmpl w:val="321A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507810"/>
    <w:multiLevelType w:val="multilevel"/>
    <w:tmpl w:val="A4B2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CD2901"/>
    <w:multiLevelType w:val="multilevel"/>
    <w:tmpl w:val="75B8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280821"/>
    <w:multiLevelType w:val="multilevel"/>
    <w:tmpl w:val="2A6E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F2030D"/>
    <w:multiLevelType w:val="multilevel"/>
    <w:tmpl w:val="62D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3516E8"/>
    <w:multiLevelType w:val="multilevel"/>
    <w:tmpl w:val="E244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D1673A"/>
    <w:multiLevelType w:val="multilevel"/>
    <w:tmpl w:val="E96C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5"/>
  </w:num>
  <w:num w:numId="8">
    <w:abstractNumId w:val="7"/>
  </w:num>
  <w:num w:numId="9">
    <w:abstractNumId w:val="14"/>
  </w:num>
  <w:num w:numId="10">
    <w:abstractNumId w:val="9"/>
  </w:num>
  <w:num w:numId="11">
    <w:abstractNumId w:val="8"/>
  </w:num>
  <w:num w:numId="12">
    <w:abstractNumId w:val="11"/>
  </w:num>
  <w:num w:numId="13">
    <w:abstractNumId w:val="16"/>
  </w:num>
  <w:num w:numId="14">
    <w:abstractNumId w:val="10"/>
  </w:num>
  <w:num w:numId="15">
    <w:abstractNumId w:val="6"/>
  </w:num>
  <w:num w:numId="16">
    <w:abstractNumId w:val="17"/>
  </w:num>
  <w:num w:numId="17">
    <w:abstractNumId w:val="12"/>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614C"/>
    <w:rsid w:val="006C11D7"/>
    <w:rsid w:val="00A972E4"/>
    <w:rsid w:val="00AA1D8D"/>
    <w:rsid w:val="00B47730"/>
    <w:rsid w:val="00CB0664"/>
    <w:rsid w:val="00FC693F"/>
    <w:rsid w:val="0EB77F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43A1AE-2B17-429A-9149-8C78933AA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iPriority w:val="99"/>
    <w:semiHidden/>
    <w:unhideWhenUsed/>
    <w:rsid w:val="00A972E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97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972E4"/>
    <w:rPr>
      <w:rFonts w:ascii="Courier New" w:eastAsia="Times New Roman" w:hAnsi="Courier New" w:cs="Courier New"/>
    </w:rPr>
  </w:style>
  <w:style w:type="character" w:styleId="HTMLCode">
    <w:name w:val="HTML Code"/>
    <w:basedOn w:val="DefaultParagraphFont"/>
    <w:uiPriority w:val="99"/>
    <w:semiHidden/>
    <w:unhideWhenUsed/>
    <w:rsid w:val="00A972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862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8BFC41-EBC1-4B7C-AE3F-1D890028D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684</Words>
  <Characters>3904</Characters>
  <Application>Microsoft Office Word</Application>
  <DocSecurity>0</DocSecurity>
  <Lines>32</Lines>
  <Paragraphs>9</Paragraphs>
  <ScaleCrop>false</ScaleCrop>
  <Company/>
  <LinksUpToDate>false</LinksUpToDate>
  <CharactersWithSpaces>4579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2</cp:revision>
  <dcterms:created xsi:type="dcterms:W3CDTF">2013-12-23T23:15:00Z</dcterms:created>
  <dcterms:modified xsi:type="dcterms:W3CDTF">2026-02-04T05:30:00Z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074EB8436A304B32BD515215AF8E30CD_12</vt:lpwstr>
  </property>
</Properties>
</file>