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81C" w:rsidRDefault="001A281C"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Pr="003E5AFE" w:rsidRDefault="003E5AFE" w:rsidP="003E5AFE">
      <w:pPr>
        <w:jc w:val="center"/>
        <w:rPr>
          <w:b/>
          <w:sz w:val="28"/>
        </w:rPr>
      </w:pPr>
      <w:r w:rsidRPr="003E5AFE">
        <w:rPr>
          <w:b/>
          <w:sz w:val="28"/>
        </w:rPr>
        <w:t>MAE 315 Group Project</w:t>
      </w:r>
    </w:p>
    <w:p w:rsidR="003E5AFE" w:rsidRDefault="003E5AFE" w:rsidP="003E5AFE">
      <w:pPr>
        <w:jc w:val="center"/>
      </w:pPr>
      <w:r>
        <w:t>Chris Barnett</w:t>
      </w:r>
    </w:p>
    <w:p w:rsidR="003E5AFE" w:rsidRDefault="003E5AFE" w:rsidP="003E5AFE">
      <w:pPr>
        <w:jc w:val="center"/>
      </w:pPr>
      <w:r>
        <w:t>Dejah Singh</w:t>
      </w:r>
    </w:p>
    <w:p w:rsidR="003E5AFE" w:rsidRDefault="003E5AFE" w:rsidP="003E5AFE">
      <w:pPr>
        <w:jc w:val="center"/>
      </w:pPr>
      <w:r>
        <w:t>Darani Farari</w:t>
      </w:r>
    </w:p>
    <w:p w:rsidR="003E5AFE" w:rsidRDefault="003E5AFE" w:rsidP="003E5AFE">
      <w:pPr>
        <w:jc w:val="center"/>
      </w:pPr>
      <w:r>
        <w:t>Colbie Henson</w:t>
      </w:r>
    </w:p>
    <w:p w:rsidR="003E5AFE" w:rsidRDefault="003E5AFE" w:rsidP="003E5AFE">
      <w:pPr>
        <w:jc w:val="center"/>
      </w:pPr>
      <w:r>
        <w:t>Robert King</w:t>
      </w: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Pr="00974AB9" w:rsidRDefault="003E5AFE" w:rsidP="003E5AFE">
      <w:pPr>
        <w:rPr>
          <w:b/>
        </w:rPr>
      </w:pPr>
      <w:r w:rsidRPr="00974AB9">
        <w:rPr>
          <w:b/>
        </w:rPr>
        <w:lastRenderedPageBreak/>
        <w:t>Introduction:</w:t>
      </w:r>
    </w:p>
    <w:p w:rsidR="003E5AFE" w:rsidRDefault="003E5AFE" w:rsidP="005B2CA3">
      <w:pPr>
        <w:spacing w:after="120" w:line="360" w:lineRule="auto"/>
      </w:pPr>
      <w:r>
        <w:t>The purpose of this project is to compare two solving methods of the transient heat conduction equation. The Crank Nicolson Method will be used for the numerical approximation to the analytical solution.</w:t>
      </w: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491651" w:rsidRDefault="00491651" w:rsidP="005B2CA3">
      <w:pPr>
        <w:spacing w:after="120" w:line="360" w:lineRule="auto"/>
        <w:rPr>
          <w:b/>
        </w:rPr>
      </w:pPr>
    </w:p>
    <w:p w:rsidR="000D2734" w:rsidRPr="00974AB9" w:rsidRDefault="000D2734" w:rsidP="005B2CA3">
      <w:pPr>
        <w:spacing w:after="120" w:line="360" w:lineRule="auto"/>
        <w:rPr>
          <w:b/>
        </w:rPr>
      </w:pPr>
      <w:r w:rsidRPr="00974AB9">
        <w:rPr>
          <w:b/>
        </w:rPr>
        <w:lastRenderedPageBreak/>
        <w:t>Project Code:</w:t>
      </w:r>
    </w:p>
    <w:p w:rsidR="00BF7306" w:rsidRDefault="00BF7306" w:rsidP="00BF7306">
      <w:pPr>
        <w:pStyle w:val="TOC2"/>
        <w:tabs>
          <w:tab w:val="right" w:leader="dot" w:pos="9350"/>
        </w:tabs>
        <w:rPr>
          <w:noProof/>
        </w:rPr>
      </w:pPr>
      <w:r>
        <w:fldChar w:fldCharType="begin"/>
      </w:r>
      <w:r>
        <w:instrText xml:space="preserve"> TOC \o "2-2" </w:instrText>
      </w:r>
      <w:r>
        <w:fldChar w:fldCharType="separate"/>
      </w:r>
      <w:r>
        <w:rPr>
          <w:noProof/>
        </w:rPr>
        <w:t>Analytical Solution</w:t>
      </w:r>
      <w:r>
        <w:rPr>
          <w:noProof/>
        </w:rPr>
        <w:tab/>
      </w:r>
      <w:r>
        <w:rPr>
          <w:noProof/>
        </w:rPr>
        <w:fldChar w:fldCharType="begin"/>
      </w:r>
      <w:r>
        <w:rPr>
          <w:noProof/>
        </w:rPr>
        <w:instrText xml:space="preserve"> PAGEREF _Toc403940463 \h </w:instrText>
      </w:r>
      <w:r>
        <w:rPr>
          <w:noProof/>
        </w:rPr>
      </w:r>
      <w:r>
        <w:rPr>
          <w:noProof/>
        </w:rPr>
        <w:fldChar w:fldCharType="separate"/>
      </w:r>
      <w:r w:rsidR="00491651">
        <w:rPr>
          <w:noProof/>
        </w:rPr>
        <w:t>3</w:t>
      </w:r>
      <w:r>
        <w:rPr>
          <w:noProof/>
        </w:rPr>
        <w:fldChar w:fldCharType="end"/>
      </w:r>
    </w:p>
    <w:p w:rsidR="00BF7306" w:rsidRDefault="00BF7306" w:rsidP="00BF7306">
      <w:pPr>
        <w:pStyle w:val="TOC2"/>
        <w:tabs>
          <w:tab w:val="right" w:leader="dot" w:pos="9350"/>
        </w:tabs>
        <w:rPr>
          <w:noProof/>
        </w:rPr>
      </w:pPr>
      <w:r>
        <w:rPr>
          <w:noProof/>
        </w:rPr>
        <w:t>Crank Nicolson Method</w:t>
      </w:r>
      <w:r>
        <w:rPr>
          <w:noProof/>
        </w:rPr>
        <w:tab/>
      </w:r>
      <w:r>
        <w:rPr>
          <w:noProof/>
        </w:rPr>
        <w:fldChar w:fldCharType="begin"/>
      </w:r>
      <w:r>
        <w:rPr>
          <w:noProof/>
        </w:rPr>
        <w:instrText xml:space="preserve"> PAGEREF _Toc403940464 \h </w:instrText>
      </w:r>
      <w:r>
        <w:rPr>
          <w:noProof/>
        </w:rPr>
      </w:r>
      <w:r>
        <w:rPr>
          <w:noProof/>
        </w:rPr>
        <w:fldChar w:fldCharType="separate"/>
      </w:r>
      <w:r w:rsidR="00491651">
        <w:rPr>
          <w:noProof/>
        </w:rPr>
        <w:t>4</w:t>
      </w:r>
      <w:r>
        <w:rPr>
          <w:noProof/>
        </w:rPr>
        <w:fldChar w:fldCharType="end"/>
      </w:r>
    </w:p>
    <w:p w:rsidR="00BF7306" w:rsidRDefault="00BF7306" w:rsidP="00BF7306">
      <w:pPr>
        <w:pStyle w:val="TOC2"/>
        <w:tabs>
          <w:tab w:val="right" w:leader="dot" w:pos="9350"/>
        </w:tabs>
        <w:rPr>
          <w:noProof/>
        </w:rPr>
      </w:pPr>
      <w:r>
        <w:rPr>
          <w:noProof/>
        </w:rPr>
        <w:t>exporting to excel file</w:t>
      </w:r>
      <w:r>
        <w:rPr>
          <w:noProof/>
        </w:rPr>
        <w:tab/>
      </w:r>
      <w:r>
        <w:rPr>
          <w:noProof/>
        </w:rPr>
        <w:fldChar w:fldCharType="begin"/>
      </w:r>
      <w:r>
        <w:rPr>
          <w:noProof/>
        </w:rPr>
        <w:instrText xml:space="preserve"> PAGEREF _Toc403940465 \h </w:instrText>
      </w:r>
      <w:r>
        <w:rPr>
          <w:noProof/>
        </w:rPr>
      </w:r>
      <w:r>
        <w:rPr>
          <w:noProof/>
        </w:rPr>
        <w:fldChar w:fldCharType="separate"/>
      </w:r>
      <w:r w:rsidR="00491651">
        <w:rPr>
          <w:noProof/>
        </w:rPr>
        <w:t>5</w:t>
      </w:r>
      <w:r>
        <w:rPr>
          <w:noProof/>
        </w:rPr>
        <w:fldChar w:fldCharType="end"/>
      </w:r>
    </w:p>
    <w:p w:rsidR="00BF7306" w:rsidRDefault="00BF7306" w:rsidP="00BF7306">
      <w:pPr>
        <w:pStyle w:val="MATLABCode"/>
        <w:rPr>
          <w:color w:val="000000"/>
        </w:rPr>
      </w:pPr>
      <w:r>
        <w:fldChar w:fldCharType="end"/>
      </w:r>
      <w:r w:rsidRPr="00BA4C1F">
        <w:rPr>
          <w:color w:val="008000"/>
        </w:rPr>
        <w:t>% MAE 315 Project 1</w:t>
      </w:r>
      <w:r>
        <w:rPr>
          <w:color w:val="000000"/>
        </w:rPr>
        <w:br/>
      </w:r>
      <w:r w:rsidRPr="00BA4C1F">
        <w:rPr>
          <w:color w:val="008000"/>
        </w:rPr>
        <w:t>% Group 5</w:t>
      </w:r>
      <w:r>
        <w:rPr>
          <w:color w:val="000000"/>
        </w:rPr>
        <w:br/>
      </w:r>
      <w:r w:rsidRPr="00BA4C1F">
        <w:rPr>
          <w:color w:val="008000"/>
        </w:rPr>
        <w:t>% 11/18/2015</w:t>
      </w:r>
      <w:r>
        <w:rPr>
          <w:color w:val="000000"/>
        </w:rPr>
        <w:br/>
      </w:r>
      <w:r>
        <w:rPr>
          <w:color w:val="000000"/>
        </w:rPr>
        <w:br/>
      </w:r>
      <w:r w:rsidRPr="00BA4C1F">
        <w:rPr>
          <w:color w:val="008000"/>
        </w:rPr>
        <w:t>% given</w:t>
      </w:r>
      <w:r>
        <w:rPr>
          <w:color w:val="000000"/>
        </w:rPr>
        <w:br/>
        <w:t xml:space="preserve">Ti = 40; </w:t>
      </w:r>
      <w:r w:rsidRPr="00BA4C1F">
        <w:rPr>
          <w:color w:val="008000"/>
        </w:rPr>
        <w:t>%(F)</w:t>
      </w:r>
      <w:r>
        <w:rPr>
          <w:color w:val="000000"/>
        </w:rPr>
        <w:br/>
        <w:t xml:space="preserve">Tinf = 350; </w:t>
      </w:r>
      <w:r w:rsidRPr="00BA4C1F">
        <w:rPr>
          <w:color w:val="008000"/>
        </w:rPr>
        <w:t>%(F)</w:t>
      </w:r>
      <w:r>
        <w:rPr>
          <w:color w:val="000000"/>
        </w:rPr>
        <w:br/>
        <w:t xml:space="preserve">Tf = 165; </w:t>
      </w:r>
      <w:r w:rsidRPr="00BA4C1F">
        <w:rPr>
          <w:color w:val="008000"/>
        </w:rPr>
        <w:t>%(F)</w:t>
      </w:r>
      <w:r>
        <w:rPr>
          <w:color w:val="000000"/>
        </w:rPr>
        <w:br/>
        <w:t xml:space="preserve">thetaf = (Tf-Tinf)/(Ti-Tinf); </w:t>
      </w:r>
      <w:r w:rsidRPr="00BA4C1F">
        <w:rPr>
          <w:color w:val="008000"/>
        </w:rPr>
        <w:t>%dimensionless temperature</w:t>
      </w:r>
      <w:r>
        <w:rPr>
          <w:color w:val="000000"/>
        </w:rPr>
        <w:br/>
        <w:t xml:space="preserve">h = 12.5; </w:t>
      </w:r>
      <w:r w:rsidRPr="00BA4C1F">
        <w:rPr>
          <w:color w:val="008000"/>
        </w:rPr>
        <w:t>%Btu/hr-ft^2-F</w:t>
      </w:r>
      <w:r>
        <w:rPr>
          <w:color w:val="000000"/>
        </w:rPr>
        <w:br/>
        <w:t xml:space="preserve">k = 0.287; </w:t>
      </w:r>
      <w:r w:rsidRPr="00BA4C1F">
        <w:rPr>
          <w:color w:val="008000"/>
        </w:rPr>
        <w:t>%Btu/hr-ft-F</w:t>
      </w:r>
      <w:r>
        <w:rPr>
          <w:color w:val="000000"/>
        </w:rPr>
        <w:br/>
        <w:t xml:space="preserve">alpha = 1.40e-6; </w:t>
      </w:r>
      <w:r w:rsidRPr="00BA4C1F">
        <w:rPr>
          <w:color w:val="008000"/>
        </w:rPr>
        <w:t>%ft^2/s</w:t>
      </w:r>
      <w:r>
        <w:rPr>
          <w:color w:val="000000"/>
        </w:rPr>
        <w:br/>
        <w:t xml:space="preserve">r0 = 0.331; </w:t>
      </w:r>
      <w:r w:rsidRPr="00BA4C1F">
        <w:rPr>
          <w:color w:val="008000"/>
        </w:rPr>
        <w:t>%ft</w:t>
      </w:r>
      <w:r>
        <w:rPr>
          <w:color w:val="000000"/>
        </w:rPr>
        <w:br/>
        <w:t>Bi = h*r0/k;</w:t>
      </w:r>
    </w:p>
    <w:p w:rsidR="00BF7306" w:rsidRDefault="00BF7306" w:rsidP="00BF7306">
      <w:pPr>
        <w:pStyle w:val="Heading2"/>
      </w:pPr>
      <w:bookmarkStart w:id="0" w:name="_Toc403940463"/>
      <w:r>
        <w:t>Analytical Solution</w:t>
      </w:r>
      <w:bookmarkEnd w:id="0"/>
    </w:p>
    <w:p w:rsidR="00BF7306" w:rsidRDefault="00BF7306" w:rsidP="00BF7306">
      <w:pPr>
        <w:pStyle w:val="MATLABCode"/>
        <w:rPr>
          <w:color w:val="000000"/>
        </w:rPr>
      </w:pPr>
      <w:r w:rsidRPr="00BA4C1F">
        <w:rPr>
          <w:color w:val="008000"/>
        </w:rPr>
        <w:t>% lambda values</w:t>
      </w:r>
      <w:r>
        <w:rPr>
          <w:color w:val="000000"/>
        </w:rPr>
        <w:br/>
        <w:t>fb = @(x) 1-x.*cot(x)-Bi;</w:t>
      </w:r>
      <w:r>
        <w:rPr>
          <w:color w:val="000000"/>
        </w:rPr>
        <w:br/>
        <w:t>lambda = zeros(6,1);</w:t>
      </w:r>
      <w:r>
        <w:rPr>
          <w:color w:val="000000"/>
        </w:rPr>
        <w:br/>
        <w:t>lambda(1) = fzero(fb, 3);</w:t>
      </w:r>
      <w:r>
        <w:rPr>
          <w:color w:val="000000"/>
        </w:rPr>
        <w:br/>
        <w:t>lambda(2) = fzero(fb, 6);</w:t>
      </w:r>
      <w:r>
        <w:rPr>
          <w:color w:val="000000"/>
        </w:rPr>
        <w:br/>
        <w:t>lambda(3) = fzero(fb, 9);</w:t>
      </w:r>
      <w:r>
        <w:rPr>
          <w:color w:val="000000"/>
        </w:rPr>
        <w:br/>
        <w:t>lambda(4) = fzero(fb, 12);</w:t>
      </w:r>
      <w:r>
        <w:rPr>
          <w:color w:val="000000"/>
        </w:rPr>
        <w:br/>
        <w:t>lambda(5) = fzero(fb, 15);</w:t>
      </w:r>
      <w:r>
        <w:rPr>
          <w:color w:val="000000"/>
        </w:rPr>
        <w:br/>
        <w:t>lambda(6) = fzero(fb, 18);</w:t>
      </w:r>
      <w:r>
        <w:rPr>
          <w:color w:val="000000"/>
        </w:rPr>
        <w:br/>
      </w:r>
      <w:r>
        <w:rPr>
          <w:color w:val="000000"/>
        </w:rPr>
        <w:br/>
      </w:r>
      <w:r w:rsidRPr="00BA4C1F">
        <w:rPr>
          <w:color w:val="008000"/>
        </w:rPr>
        <w:t>% series solution for center temperature</w:t>
      </w:r>
      <w:r>
        <w:rPr>
          <w:color w:val="000000"/>
        </w:rPr>
        <w:br/>
        <w:t>a = 4*(sin(lambda)-lambda.*cos(lambda))./(2*lambda-sin(2*lambda));</w:t>
      </w:r>
      <w:r>
        <w:rPr>
          <w:color w:val="000000"/>
        </w:rPr>
        <w:br/>
        <w:t>fth1 = @(x) a(1)*exp(-lambda(1)^2*x)-thetaf;</w:t>
      </w:r>
      <w:r>
        <w:rPr>
          <w:color w:val="000000"/>
        </w:rPr>
        <w:br/>
        <w:t>fth2 = @(x) fth1(x)+a(2)*exp(-lambda(2)^2*x);</w:t>
      </w:r>
      <w:r>
        <w:rPr>
          <w:color w:val="000000"/>
        </w:rPr>
        <w:br/>
        <w:t>fth3 = @(x) fth2(x)+a(3)*exp(-lambda(3)^2*x);</w:t>
      </w:r>
      <w:r>
        <w:rPr>
          <w:color w:val="000000"/>
        </w:rPr>
        <w:br/>
        <w:t>fth4 = @(x) fth3(x)+a(4)*exp(-lambda(4)^2*x);</w:t>
      </w:r>
      <w:r>
        <w:rPr>
          <w:color w:val="000000"/>
        </w:rPr>
        <w:br/>
        <w:t>fth5 = @(x) fth4(x)+a(5)*exp(-lambda(5)^2*x);</w:t>
      </w:r>
      <w:r>
        <w:rPr>
          <w:color w:val="000000"/>
        </w:rPr>
        <w:br/>
        <w:t>fth6 = @(x) fth5(x)+a(6)*exp(-lambda(6)^2*x);</w:t>
      </w:r>
      <w:r>
        <w:rPr>
          <w:color w:val="000000"/>
        </w:rPr>
        <w:br/>
      </w:r>
      <w:r>
        <w:rPr>
          <w:color w:val="000000"/>
        </w:rPr>
        <w:br/>
      </w:r>
      <w:r w:rsidRPr="00BA4C1F">
        <w:rPr>
          <w:color w:val="008000"/>
        </w:rPr>
        <w:t>% Fourier Numbers</w:t>
      </w:r>
      <w:r>
        <w:rPr>
          <w:color w:val="000000"/>
        </w:rPr>
        <w:br/>
        <w:t>tau = zeros(6,1);</w:t>
      </w:r>
      <w:r>
        <w:rPr>
          <w:color w:val="000000"/>
        </w:rPr>
        <w:br/>
        <w:t>tau(1) = fzero(fth1, 0.1);</w:t>
      </w:r>
      <w:r>
        <w:rPr>
          <w:color w:val="000000"/>
        </w:rPr>
        <w:br/>
        <w:t>tau(2) = fzero(fth2, 0.1);</w:t>
      </w:r>
      <w:r>
        <w:rPr>
          <w:color w:val="000000"/>
        </w:rPr>
        <w:br/>
        <w:t>tau(3) = fzero(fth3, 0.1);</w:t>
      </w:r>
      <w:r>
        <w:rPr>
          <w:color w:val="000000"/>
        </w:rPr>
        <w:br/>
        <w:t>tau(4) = fzero(fth4, 0.1);</w:t>
      </w:r>
      <w:r>
        <w:rPr>
          <w:color w:val="000000"/>
        </w:rPr>
        <w:br/>
        <w:t>tau(5) = fzero(fth5, 0.1);</w:t>
      </w:r>
      <w:r>
        <w:rPr>
          <w:color w:val="000000"/>
        </w:rPr>
        <w:br/>
        <w:t>tau(6) = fzero(fth6, 0.1);</w:t>
      </w:r>
      <w:r>
        <w:rPr>
          <w:color w:val="000000"/>
        </w:rPr>
        <w:br/>
      </w:r>
      <w:r>
        <w:rPr>
          <w:color w:val="000000"/>
        </w:rPr>
        <w:br/>
      </w:r>
      <w:r w:rsidRPr="00BA4C1F">
        <w:rPr>
          <w:color w:val="008000"/>
        </w:rPr>
        <w:t>% time values</w:t>
      </w:r>
      <w:r>
        <w:rPr>
          <w:color w:val="000000"/>
        </w:rPr>
        <w:br/>
        <w:t>time = tau*r0^2/alpha;</w:t>
      </w:r>
      <w:r>
        <w:rPr>
          <w:color w:val="000000"/>
        </w:rPr>
        <w:br/>
      </w:r>
      <w:r>
        <w:rPr>
          <w:color w:val="000000"/>
        </w:rPr>
        <w:br/>
      </w:r>
      <w:r w:rsidRPr="00BA4C1F">
        <w:rPr>
          <w:color w:val="008000"/>
        </w:rPr>
        <w:lastRenderedPageBreak/>
        <w:t>% plot</w:t>
      </w:r>
      <w:r>
        <w:rPr>
          <w:color w:val="000000"/>
        </w:rPr>
        <w:br/>
        <w:t>r = linspace(0, r0)';</w:t>
      </w:r>
      <w:r>
        <w:rPr>
          <w:color w:val="000000"/>
        </w:rPr>
        <w:br/>
        <w:t>t = [time(6) time(6)-2e3 time(6)-4e3 time(6)-6e3 time(6)-8e3 time(6)-9e3];</w:t>
      </w:r>
      <w:r>
        <w:rPr>
          <w:color w:val="000000"/>
        </w:rPr>
        <w:br/>
        <w:t>Tanal = zeros(length(r),6);</w:t>
      </w:r>
      <w:r>
        <w:rPr>
          <w:color w:val="000000"/>
        </w:rPr>
        <w:br/>
        <w:t>figure;</w:t>
      </w:r>
      <w:r>
        <w:rPr>
          <w:color w:val="000000"/>
        </w:rPr>
        <w:br/>
        <w:t xml:space="preserve">hold </w:t>
      </w:r>
      <w:r w:rsidRPr="00BA4C1F">
        <w:rPr>
          <w:color w:val="800000"/>
        </w:rPr>
        <w:t>on</w:t>
      </w:r>
      <w:r>
        <w:rPr>
          <w:color w:val="000000"/>
        </w:rPr>
        <w:t>;</w:t>
      </w:r>
      <w:r>
        <w:rPr>
          <w:color w:val="000000"/>
        </w:rPr>
        <w:br/>
      </w:r>
      <w:r w:rsidRPr="00BA4C1F">
        <w:rPr>
          <w:color w:val="0000FF"/>
        </w:rPr>
        <w:t>for</w:t>
      </w:r>
      <w:r>
        <w:rPr>
          <w:color w:val="000000"/>
        </w:rPr>
        <w:t xml:space="preserve"> j = 1:6</w:t>
      </w:r>
      <w:r>
        <w:rPr>
          <w:color w:val="000000"/>
        </w:rPr>
        <w:br/>
        <w:t xml:space="preserve">  Fo = alpha*t(j)/r0^2;</w:t>
      </w:r>
      <w:r>
        <w:rPr>
          <w:color w:val="000000"/>
        </w:rPr>
        <w:br/>
        <w:t xml:space="preserve">  theta = zeros(size(r));</w:t>
      </w:r>
      <w:r>
        <w:rPr>
          <w:color w:val="000000"/>
        </w:rPr>
        <w:br/>
        <w:t xml:space="preserve">  </w:t>
      </w:r>
      <w:r w:rsidRPr="00BA4C1F">
        <w:rPr>
          <w:color w:val="0000FF"/>
        </w:rPr>
        <w:t>for</w:t>
      </w:r>
      <w:r>
        <w:rPr>
          <w:color w:val="000000"/>
        </w:rPr>
        <w:t xml:space="preserve"> k = 1:6</w:t>
      </w:r>
      <w:r>
        <w:rPr>
          <w:color w:val="000000"/>
        </w:rPr>
        <w:br/>
        <w:t xml:space="preserve">    theta = theta+a(k)*exp(-lambda(k)^2*Fo)*sin(lambda(k)*r/r0)./(lambda(k)*r/r0);</w:t>
      </w:r>
      <w:r>
        <w:rPr>
          <w:color w:val="000000"/>
        </w:rPr>
        <w:br/>
        <w:t xml:space="preserve">  </w:t>
      </w:r>
      <w:r w:rsidRPr="00BA4C1F">
        <w:rPr>
          <w:color w:val="0000FF"/>
        </w:rPr>
        <w:t>end</w:t>
      </w:r>
      <w:r>
        <w:rPr>
          <w:color w:val="000000"/>
        </w:rPr>
        <w:br/>
        <w:t xml:space="preserve">  Tanal(:,j) = Tinf+(Ti-Tinf)*theta;</w:t>
      </w:r>
      <w:r>
        <w:rPr>
          <w:color w:val="000000"/>
        </w:rPr>
        <w:br/>
        <w:t xml:space="preserve">  </w:t>
      </w:r>
      <w:r w:rsidRPr="00BA4C1F">
        <w:rPr>
          <w:color w:val="0000FF"/>
        </w:rPr>
        <w:t>switch</w:t>
      </w:r>
      <w:r>
        <w:rPr>
          <w:color w:val="000000"/>
        </w:rPr>
        <w:t xml:space="preserve"> j</w:t>
      </w:r>
      <w:r>
        <w:rPr>
          <w:color w:val="000000"/>
        </w:rPr>
        <w:br/>
        <w:t xml:space="preserve">    </w:t>
      </w:r>
      <w:r w:rsidRPr="00BA4C1F">
        <w:rPr>
          <w:color w:val="0000FF"/>
        </w:rPr>
        <w:t>case</w:t>
      </w:r>
      <w:r>
        <w:rPr>
          <w:color w:val="000000"/>
        </w:rPr>
        <w:t xml:space="preserve"> 1</w:t>
      </w:r>
      <w:r>
        <w:rPr>
          <w:color w:val="000000"/>
        </w:rPr>
        <w:br/>
        <w:t xml:space="preserve">      line = </w:t>
      </w:r>
      <w:r w:rsidRPr="00BA4C1F">
        <w:rPr>
          <w:color w:val="800000"/>
        </w:rPr>
        <w:t>'b'</w:t>
      </w:r>
      <w:r>
        <w:rPr>
          <w:color w:val="000000"/>
        </w:rPr>
        <w:t>;</w:t>
      </w:r>
      <w:r>
        <w:rPr>
          <w:color w:val="000000"/>
        </w:rPr>
        <w:br/>
        <w:t xml:space="preserve">    </w:t>
      </w:r>
      <w:r w:rsidRPr="00BA4C1F">
        <w:rPr>
          <w:color w:val="0000FF"/>
        </w:rPr>
        <w:t>case</w:t>
      </w:r>
      <w:r>
        <w:rPr>
          <w:color w:val="000000"/>
        </w:rPr>
        <w:t xml:space="preserve"> 2</w:t>
      </w:r>
      <w:r>
        <w:rPr>
          <w:color w:val="000000"/>
        </w:rPr>
        <w:br/>
        <w:t xml:space="preserve">      line = </w:t>
      </w:r>
      <w:r w:rsidRPr="00BA4C1F">
        <w:rPr>
          <w:color w:val="800000"/>
        </w:rPr>
        <w:t>'r'</w:t>
      </w:r>
      <w:r>
        <w:rPr>
          <w:color w:val="000000"/>
        </w:rPr>
        <w:t>;</w:t>
      </w:r>
      <w:r>
        <w:rPr>
          <w:color w:val="000000"/>
        </w:rPr>
        <w:br/>
        <w:t xml:space="preserve">    </w:t>
      </w:r>
      <w:r w:rsidRPr="00BA4C1F">
        <w:rPr>
          <w:color w:val="0000FF"/>
        </w:rPr>
        <w:t>case</w:t>
      </w:r>
      <w:r>
        <w:rPr>
          <w:color w:val="000000"/>
        </w:rPr>
        <w:t xml:space="preserve"> 3</w:t>
      </w:r>
      <w:r>
        <w:rPr>
          <w:color w:val="000000"/>
        </w:rPr>
        <w:br/>
        <w:t xml:space="preserve">      line = </w:t>
      </w:r>
      <w:r w:rsidRPr="00BA4C1F">
        <w:rPr>
          <w:color w:val="800000"/>
        </w:rPr>
        <w:t>'m'</w:t>
      </w:r>
      <w:r>
        <w:rPr>
          <w:color w:val="000000"/>
        </w:rPr>
        <w:t>;</w:t>
      </w:r>
      <w:r>
        <w:rPr>
          <w:color w:val="000000"/>
        </w:rPr>
        <w:br/>
        <w:t xml:space="preserve">    </w:t>
      </w:r>
      <w:r w:rsidRPr="00BA4C1F">
        <w:rPr>
          <w:color w:val="0000FF"/>
        </w:rPr>
        <w:t>case</w:t>
      </w:r>
      <w:r>
        <w:rPr>
          <w:color w:val="000000"/>
        </w:rPr>
        <w:t xml:space="preserve"> 4</w:t>
      </w:r>
      <w:r>
        <w:rPr>
          <w:color w:val="000000"/>
        </w:rPr>
        <w:br/>
        <w:t xml:space="preserve">      line = </w:t>
      </w:r>
      <w:r w:rsidRPr="00BA4C1F">
        <w:rPr>
          <w:color w:val="800000"/>
        </w:rPr>
        <w:t>'g'</w:t>
      </w:r>
      <w:r>
        <w:rPr>
          <w:color w:val="000000"/>
        </w:rPr>
        <w:t>;</w:t>
      </w:r>
      <w:r>
        <w:rPr>
          <w:color w:val="000000"/>
        </w:rPr>
        <w:br/>
        <w:t xml:space="preserve">    </w:t>
      </w:r>
      <w:r w:rsidRPr="00BA4C1F">
        <w:rPr>
          <w:color w:val="0000FF"/>
        </w:rPr>
        <w:t>case</w:t>
      </w:r>
      <w:r>
        <w:rPr>
          <w:color w:val="000000"/>
        </w:rPr>
        <w:t xml:space="preserve"> 5</w:t>
      </w:r>
      <w:r>
        <w:rPr>
          <w:color w:val="000000"/>
        </w:rPr>
        <w:br/>
        <w:t xml:space="preserve">      line = </w:t>
      </w:r>
      <w:r w:rsidRPr="00BA4C1F">
        <w:rPr>
          <w:color w:val="800000"/>
        </w:rPr>
        <w:t>'y'</w:t>
      </w:r>
      <w:r>
        <w:rPr>
          <w:color w:val="000000"/>
        </w:rPr>
        <w:t>;</w:t>
      </w:r>
      <w:r>
        <w:rPr>
          <w:color w:val="000000"/>
        </w:rPr>
        <w:br/>
        <w:t xml:space="preserve">    </w:t>
      </w:r>
      <w:r w:rsidRPr="00BA4C1F">
        <w:rPr>
          <w:color w:val="0000FF"/>
        </w:rPr>
        <w:t>case</w:t>
      </w:r>
      <w:r>
        <w:rPr>
          <w:color w:val="000000"/>
        </w:rPr>
        <w:t xml:space="preserve"> 6</w:t>
      </w:r>
      <w:r>
        <w:rPr>
          <w:color w:val="000000"/>
        </w:rPr>
        <w:br/>
        <w:t xml:space="preserve">      line = </w:t>
      </w:r>
      <w:r w:rsidRPr="00BA4C1F">
        <w:rPr>
          <w:color w:val="800000"/>
        </w:rPr>
        <w:t>'k'</w:t>
      </w:r>
      <w:r>
        <w:rPr>
          <w:color w:val="000000"/>
        </w:rPr>
        <w:t>;</w:t>
      </w:r>
      <w:r>
        <w:rPr>
          <w:color w:val="000000"/>
        </w:rPr>
        <w:br/>
        <w:t xml:space="preserve">  </w:t>
      </w:r>
      <w:r w:rsidRPr="00BA4C1F">
        <w:rPr>
          <w:color w:val="0000FF"/>
        </w:rPr>
        <w:t>end</w:t>
      </w:r>
      <w:r>
        <w:rPr>
          <w:color w:val="000000"/>
        </w:rPr>
        <w:br/>
        <w:t xml:space="preserve">  plot(r, Tanal(:,j), line);</w:t>
      </w:r>
      <w:r>
        <w:rPr>
          <w:color w:val="000000"/>
        </w:rPr>
        <w:br/>
      </w:r>
      <w:r w:rsidRPr="00BA4C1F">
        <w:rPr>
          <w:color w:val="0000FF"/>
        </w:rPr>
        <w:t>end</w:t>
      </w:r>
      <w:r>
        <w:rPr>
          <w:color w:val="000000"/>
        </w:rPr>
        <w:br/>
        <w:t xml:space="preserve">plot(r, Ti*ones(length(r),1), </w:t>
      </w:r>
      <w:r w:rsidRPr="00BA4C1F">
        <w:rPr>
          <w:color w:val="800000"/>
        </w:rPr>
        <w:t>'--k'</w:t>
      </w:r>
      <w:r>
        <w:rPr>
          <w:color w:val="000000"/>
        </w:rPr>
        <w:t>);</w:t>
      </w:r>
    </w:p>
    <w:p w:rsidR="00BF7306" w:rsidRDefault="00BF7306" w:rsidP="00BF7306"/>
    <w:p w:rsidR="00BF7306" w:rsidRDefault="00BF7306" w:rsidP="00BF7306">
      <w:pPr>
        <w:pStyle w:val="Heading2"/>
      </w:pPr>
      <w:bookmarkStart w:id="1" w:name="_Toc403940464"/>
      <w:r>
        <w:t>Crank Nicolson Method</w:t>
      </w:r>
      <w:bookmarkEnd w:id="1"/>
    </w:p>
    <w:p w:rsidR="00BF7306" w:rsidRDefault="00BF7306" w:rsidP="00BF7306">
      <w:pPr>
        <w:pStyle w:val="MATLABCode"/>
        <w:rPr>
          <w:color w:val="000000"/>
        </w:rPr>
      </w:pPr>
      <w:r w:rsidRPr="00BA4C1F">
        <w:rPr>
          <w:color w:val="008000"/>
        </w:rPr>
        <w:t>% given</w:t>
      </w:r>
      <w:r>
        <w:rPr>
          <w:color w:val="000000"/>
        </w:rPr>
        <w:br/>
        <w:t>dr = r0/10;</w:t>
      </w:r>
      <w:r>
        <w:rPr>
          <w:color w:val="000000"/>
        </w:rPr>
        <w:br/>
        <w:t>dt = 1;</w:t>
      </w:r>
      <w:r>
        <w:rPr>
          <w:color w:val="000000"/>
        </w:rPr>
        <w:br/>
        <w:t>lambda = alpha*dt/dr^2;</w:t>
      </w:r>
      <w:r>
        <w:rPr>
          <w:color w:val="000000"/>
        </w:rPr>
        <w:br/>
        <w:t xml:space="preserve">n = 2e5; </w:t>
      </w:r>
      <w:r w:rsidRPr="00BA4C1F">
        <w:rPr>
          <w:color w:val="008000"/>
        </w:rPr>
        <w:t>%time levels</w:t>
      </w:r>
      <w:r>
        <w:rPr>
          <w:color w:val="000000"/>
        </w:rPr>
        <w:br/>
        <w:t>r = (0:dr:r0)';</w:t>
      </w:r>
      <w:r>
        <w:rPr>
          <w:color w:val="000000"/>
        </w:rPr>
        <w:br/>
      </w:r>
      <w:r>
        <w:rPr>
          <w:color w:val="000000"/>
        </w:rPr>
        <w:br/>
      </w:r>
      <w:r w:rsidRPr="00BA4C1F">
        <w:rPr>
          <w:color w:val="008000"/>
        </w:rPr>
        <w:t>% numerical calculations</w:t>
      </w:r>
      <w:r>
        <w:rPr>
          <w:color w:val="000000"/>
        </w:rPr>
        <w:br/>
        <w:t>T = zeros(11,n);</w:t>
      </w:r>
      <w:r>
        <w:rPr>
          <w:color w:val="000000"/>
        </w:rPr>
        <w:br/>
        <w:t>a = zeros(11,11);</w:t>
      </w:r>
      <w:r>
        <w:rPr>
          <w:color w:val="000000"/>
        </w:rPr>
        <w:br/>
        <w:t>b = zeros(11,11);</w:t>
      </w:r>
      <w:r>
        <w:rPr>
          <w:color w:val="000000"/>
        </w:rPr>
        <w:br/>
        <w:t>c = zeros(11,1);</w:t>
      </w:r>
      <w:r>
        <w:rPr>
          <w:color w:val="000000"/>
        </w:rPr>
        <w:br/>
      </w:r>
      <w:r>
        <w:rPr>
          <w:color w:val="000000"/>
        </w:rPr>
        <w:br/>
        <w:t xml:space="preserve">T(1:11,1) = Ti; </w:t>
      </w:r>
      <w:r w:rsidRPr="00BA4C1F">
        <w:rPr>
          <w:color w:val="008000"/>
        </w:rPr>
        <w:t>%initial conditions</w:t>
      </w:r>
      <w:r>
        <w:rPr>
          <w:color w:val="000000"/>
        </w:rPr>
        <w:br/>
        <w:t xml:space="preserve">rhalf = zeros(10,1); </w:t>
      </w:r>
      <w:r w:rsidRPr="00BA4C1F">
        <w:rPr>
          <w:color w:val="008000"/>
        </w:rPr>
        <w:t>%half radii</w:t>
      </w:r>
      <w:r>
        <w:rPr>
          <w:color w:val="000000"/>
        </w:rPr>
        <w:br/>
      </w:r>
      <w:r w:rsidRPr="00BA4C1F">
        <w:rPr>
          <w:color w:val="0000FF"/>
        </w:rPr>
        <w:t>for</w:t>
      </w:r>
      <w:r>
        <w:rPr>
          <w:color w:val="000000"/>
        </w:rPr>
        <w:t xml:space="preserve"> j = 1:10</w:t>
      </w:r>
      <w:r>
        <w:rPr>
          <w:color w:val="000000"/>
        </w:rPr>
        <w:br/>
        <w:t xml:space="preserve">  rhalf(j) = r(j)+0.5*dr;</w:t>
      </w:r>
      <w:r>
        <w:rPr>
          <w:color w:val="000000"/>
        </w:rPr>
        <w:br/>
      </w:r>
      <w:r w:rsidRPr="00BA4C1F">
        <w:rPr>
          <w:color w:val="0000FF"/>
        </w:rPr>
        <w:t>end</w:t>
      </w:r>
      <w:r w:rsidR="002B4272">
        <w:rPr>
          <w:color w:val="000000"/>
        </w:rPr>
        <w:br/>
      </w:r>
      <w:r w:rsidR="002B4272">
        <w:rPr>
          <w:color w:val="000000"/>
        </w:rPr>
        <w:br/>
        <w:t>c(11</w:t>
      </w:r>
      <w:r>
        <w:rPr>
          <w:color w:val="000000"/>
        </w:rPr>
        <w:t>) = 4*h*r(11)^2*dr/k*Tinf;</w:t>
      </w:r>
      <w:r>
        <w:rPr>
          <w:color w:val="000000"/>
        </w:rPr>
        <w:br/>
      </w:r>
      <w:r w:rsidRPr="00BA4C1F">
        <w:rPr>
          <w:color w:val="0000FF"/>
        </w:rPr>
        <w:t>for</w:t>
      </w:r>
      <w:r>
        <w:rPr>
          <w:color w:val="000000"/>
        </w:rPr>
        <w:t xml:space="preserve"> j = 2:n</w:t>
      </w:r>
      <w:r>
        <w:rPr>
          <w:color w:val="000000"/>
        </w:rPr>
        <w:br/>
      </w:r>
      <w:r w:rsidRPr="00BA4C1F">
        <w:rPr>
          <w:color w:val="008000"/>
        </w:rPr>
        <w:lastRenderedPageBreak/>
        <w:t>% calculating "a" matrix</w:t>
      </w:r>
      <w:r>
        <w:rPr>
          <w:color w:val="000000"/>
        </w:rPr>
        <w:br/>
        <w:t xml:space="preserve">  a(1,2) = -(rhalf(1)^2+r(1)^2);</w:t>
      </w:r>
      <w:r>
        <w:rPr>
          <w:color w:val="000000"/>
        </w:rPr>
        <w:br/>
        <w:t xml:space="preserve">  a(1,1) = rhalf(1)^2+r(1)^2+2*r(1)^2/lambda;</w:t>
      </w:r>
      <w:r>
        <w:rPr>
          <w:color w:val="000000"/>
        </w:rPr>
        <w:br/>
        <w:t xml:space="preserve">  </w:t>
      </w:r>
      <w:r w:rsidRPr="00BA4C1F">
        <w:rPr>
          <w:color w:val="0000FF"/>
        </w:rPr>
        <w:t>for</w:t>
      </w:r>
      <w:r>
        <w:rPr>
          <w:color w:val="000000"/>
        </w:rPr>
        <w:t xml:space="preserve"> k = 2:10</w:t>
      </w:r>
      <w:r>
        <w:rPr>
          <w:color w:val="000000"/>
        </w:rPr>
        <w:br/>
        <w:t xml:space="preserve">    a(k,k+1) = -rhalf(k)^2;</w:t>
      </w:r>
      <w:r>
        <w:rPr>
          <w:color w:val="000000"/>
        </w:rPr>
        <w:br/>
        <w:t xml:space="preserve">    a(k,k) = rhalf(k)^2+rhalf(k-1)^2+2*r(k)^2/lambda;</w:t>
      </w:r>
      <w:r>
        <w:rPr>
          <w:color w:val="000000"/>
        </w:rPr>
        <w:br/>
        <w:t xml:space="preserve">    a(k,k-1) = -rhalf(k-1)^2;</w:t>
      </w:r>
      <w:r>
        <w:rPr>
          <w:color w:val="000000"/>
        </w:rPr>
        <w:br/>
        <w:t xml:space="preserve">  </w:t>
      </w:r>
      <w:r w:rsidRPr="00BA4C1F">
        <w:rPr>
          <w:color w:val="0000FF"/>
        </w:rPr>
        <w:t>end</w:t>
      </w:r>
      <w:r>
        <w:rPr>
          <w:color w:val="000000"/>
        </w:rPr>
        <w:br/>
        <w:t xml:space="preserve">  a(11,11) = 2*h*r(11)^2*dr/k+r(11)^2+rhalf(10)^2+2*r(11)^2/lambda;</w:t>
      </w:r>
      <w:r>
        <w:rPr>
          <w:color w:val="000000"/>
        </w:rPr>
        <w:br/>
        <w:t xml:space="preserve">  a(11,10) = -(r(11)^2+rhalf(10)^2);</w:t>
      </w:r>
      <w:r>
        <w:rPr>
          <w:color w:val="000000"/>
        </w:rPr>
        <w:br/>
      </w:r>
      <w:r w:rsidRPr="00BA4C1F">
        <w:rPr>
          <w:color w:val="008000"/>
        </w:rPr>
        <w:t>% calculating "b" matrix</w:t>
      </w:r>
      <w:r>
        <w:rPr>
          <w:color w:val="000000"/>
        </w:rPr>
        <w:br/>
        <w:t xml:space="preserve">  b(1,2) = rhalf(1)^2+r(1)^2;</w:t>
      </w:r>
      <w:r>
        <w:rPr>
          <w:color w:val="000000"/>
        </w:rPr>
        <w:br/>
        <w:t xml:space="preserve">  b(1,1) = -(rhalf(1)^2+r(1)^2-2*r(1)^2/lambda);</w:t>
      </w:r>
      <w:r>
        <w:rPr>
          <w:color w:val="000000"/>
        </w:rPr>
        <w:br/>
        <w:t xml:space="preserve">  </w:t>
      </w:r>
      <w:r w:rsidRPr="00BA4C1F">
        <w:rPr>
          <w:color w:val="0000FF"/>
        </w:rPr>
        <w:t>for</w:t>
      </w:r>
      <w:r>
        <w:rPr>
          <w:color w:val="000000"/>
        </w:rPr>
        <w:t xml:space="preserve"> k = 2:10</w:t>
      </w:r>
      <w:r>
        <w:rPr>
          <w:color w:val="000000"/>
        </w:rPr>
        <w:br/>
        <w:t xml:space="preserve">    b(k,k+1) = rhalf(k)^2;</w:t>
      </w:r>
      <w:r>
        <w:rPr>
          <w:color w:val="000000"/>
        </w:rPr>
        <w:br/>
        <w:t xml:space="preserve">    b(k,k) = -(rhalf(k)^2+rhalf(k-1)^2-2*r(k)^2/lambda);</w:t>
      </w:r>
      <w:r>
        <w:rPr>
          <w:color w:val="000000"/>
        </w:rPr>
        <w:br/>
        <w:t xml:space="preserve">    b(k,k-1) = rhalf(k-1)^2;</w:t>
      </w:r>
      <w:r>
        <w:rPr>
          <w:color w:val="000000"/>
        </w:rPr>
        <w:br/>
        <w:t xml:space="preserve">  </w:t>
      </w:r>
      <w:r w:rsidRPr="00BA4C1F">
        <w:rPr>
          <w:color w:val="0000FF"/>
        </w:rPr>
        <w:t>end</w:t>
      </w:r>
      <w:r>
        <w:rPr>
          <w:color w:val="000000"/>
        </w:rPr>
        <w:br/>
        <w:t xml:space="preserve">  b(11,11) = -2*h*r(11)^2*dr/k-r(11)^2-rhalf(10)^2+2*r(11)^2/lambda;</w:t>
      </w:r>
      <w:r>
        <w:rPr>
          <w:color w:val="000000"/>
        </w:rPr>
        <w:br/>
        <w:t xml:space="preserve">  b(11,10) = r(11)^2+rhalf(10)^2;</w:t>
      </w:r>
      <w:r>
        <w:rPr>
          <w:color w:val="000000"/>
        </w:rPr>
        <w:br/>
      </w:r>
      <w:r w:rsidRPr="00BA4C1F">
        <w:rPr>
          <w:color w:val="008000"/>
        </w:rPr>
        <w:t>% calculating T</w:t>
      </w:r>
      <w:r>
        <w:rPr>
          <w:color w:val="000000"/>
        </w:rPr>
        <w:br/>
        <w:t xml:space="preserve">  T(1:11,j) = a\(b*T(1:11,j-1)+c);</w:t>
      </w:r>
      <w:r>
        <w:rPr>
          <w:color w:val="000000"/>
        </w:rPr>
        <w:br/>
        <w:t xml:space="preserve">  </w:t>
      </w:r>
      <w:r w:rsidRPr="00BA4C1F">
        <w:rPr>
          <w:color w:val="0000FF"/>
        </w:rPr>
        <w:t>if</w:t>
      </w:r>
      <w:r>
        <w:rPr>
          <w:color w:val="000000"/>
        </w:rPr>
        <w:t xml:space="preserve"> T(1,j) &gt;= Tf</w:t>
      </w:r>
      <w:r>
        <w:rPr>
          <w:color w:val="000000"/>
        </w:rPr>
        <w:br/>
        <w:t xml:space="preserve">    ifin = j;</w:t>
      </w:r>
      <w:r>
        <w:rPr>
          <w:color w:val="000000"/>
        </w:rPr>
        <w:br/>
        <w:t xml:space="preserve">    </w:t>
      </w:r>
      <w:r w:rsidRPr="00BA4C1F">
        <w:rPr>
          <w:color w:val="0000FF"/>
        </w:rPr>
        <w:t>break</w:t>
      </w:r>
      <w:r>
        <w:rPr>
          <w:color w:val="000000"/>
        </w:rPr>
        <w:t>;</w:t>
      </w:r>
      <w:r>
        <w:rPr>
          <w:color w:val="000000"/>
        </w:rPr>
        <w:br/>
        <w:t xml:space="preserve">  </w:t>
      </w:r>
      <w:r w:rsidRPr="00BA4C1F">
        <w:rPr>
          <w:color w:val="0000FF"/>
        </w:rPr>
        <w:t>end</w:t>
      </w:r>
      <w:r>
        <w:rPr>
          <w:color w:val="000000"/>
        </w:rPr>
        <w:br/>
      </w:r>
      <w:r w:rsidRPr="00BA4C1F">
        <w:rPr>
          <w:color w:val="0000FF"/>
        </w:rPr>
        <w:t>end</w:t>
      </w:r>
      <w:r>
        <w:rPr>
          <w:color w:val="000000"/>
        </w:rPr>
        <w:br/>
      </w:r>
      <w:r>
        <w:rPr>
          <w:color w:val="000000"/>
        </w:rPr>
        <w:br/>
      </w:r>
      <w:r w:rsidRPr="00BA4C1F">
        <w:rPr>
          <w:color w:val="008000"/>
        </w:rPr>
        <w:t>% plot</w:t>
      </w:r>
      <w:r>
        <w:rPr>
          <w:color w:val="000000"/>
        </w:rPr>
        <w:br/>
        <w:t xml:space="preserve">plot(r, T(1:11,ifin), </w:t>
      </w:r>
      <w:r w:rsidRPr="00BA4C1F">
        <w:rPr>
          <w:color w:val="800000"/>
        </w:rPr>
        <w:t>'o'</w:t>
      </w:r>
      <w:r>
        <w:rPr>
          <w:color w:val="000000"/>
        </w:rPr>
        <w:t>);</w:t>
      </w:r>
      <w:r>
        <w:rPr>
          <w:color w:val="000000"/>
        </w:rPr>
        <w:br/>
        <w:t>title(</w:t>
      </w:r>
      <w:r w:rsidRPr="00BA4C1F">
        <w:rPr>
          <w:color w:val="800000"/>
        </w:rPr>
        <w:t>'Temperature vs Radius'</w:t>
      </w:r>
      <w:r>
        <w:rPr>
          <w:color w:val="000000"/>
        </w:rPr>
        <w:t>);</w:t>
      </w:r>
      <w:r>
        <w:rPr>
          <w:color w:val="000000"/>
        </w:rPr>
        <w:br/>
        <w:t>xlabel(</w:t>
      </w:r>
      <w:r w:rsidRPr="00BA4C1F">
        <w:rPr>
          <w:color w:val="800000"/>
        </w:rPr>
        <w:t>'r (ft)'</w:t>
      </w:r>
      <w:r>
        <w:rPr>
          <w:color w:val="000000"/>
        </w:rPr>
        <w:t>);</w:t>
      </w:r>
      <w:r>
        <w:rPr>
          <w:color w:val="000000"/>
        </w:rPr>
        <w:br/>
        <w:t>ylabel(</w:t>
      </w:r>
      <w:r w:rsidRPr="00BA4C1F">
        <w:rPr>
          <w:color w:val="800000"/>
        </w:rPr>
        <w:t>'T (F)'</w:t>
      </w:r>
      <w:r>
        <w:rPr>
          <w:color w:val="000000"/>
        </w:rPr>
        <w:t>);</w:t>
      </w:r>
      <w:r>
        <w:rPr>
          <w:color w:val="000000"/>
        </w:rPr>
        <w:br/>
        <w:t>legend({sprintf(</w:t>
      </w:r>
      <w:r w:rsidRPr="00BA4C1F">
        <w:rPr>
          <w:color w:val="800000"/>
        </w:rPr>
        <w:t>'Analytical (time: %.3f hours)'</w:t>
      </w:r>
      <w:r>
        <w:rPr>
          <w:color w:val="000000"/>
        </w:rPr>
        <w:t>, t(1)/3600)</w:t>
      </w:r>
      <w:r>
        <w:rPr>
          <w:color w:val="000000"/>
        </w:rPr>
        <w:br/>
        <w:t xml:space="preserve">        sprintf(</w:t>
      </w:r>
      <w:r w:rsidRPr="00BA4C1F">
        <w:rPr>
          <w:color w:val="800000"/>
        </w:rPr>
        <w:t>'Analytical (time: %.3f hours)'</w:t>
      </w:r>
      <w:r>
        <w:rPr>
          <w:color w:val="000000"/>
        </w:rPr>
        <w:t>, t(2)/3600)</w:t>
      </w:r>
      <w:r>
        <w:rPr>
          <w:color w:val="000000"/>
        </w:rPr>
        <w:br/>
        <w:t xml:space="preserve">        sprintf(</w:t>
      </w:r>
      <w:r w:rsidRPr="00BA4C1F">
        <w:rPr>
          <w:color w:val="800000"/>
        </w:rPr>
        <w:t>'Analytical (time: %.3f hours)'</w:t>
      </w:r>
      <w:r>
        <w:rPr>
          <w:color w:val="000000"/>
        </w:rPr>
        <w:t>, t(3)/3600)</w:t>
      </w:r>
      <w:r>
        <w:rPr>
          <w:color w:val="000000"/>
        </w:rPr>
        <w:br/>
        <w:t xml:space="preserve">        sprintf(</w:t>
      </w:r>
      <w:r w:rsidRPr="00BA4C1F">
        <w:rPr>
          <w:color w:val="800000"/>
        </w:rPr>
        <w:t>'Analytical (time: %.3f hours)'</w:t>
      </w:r>
      <w:r>
        <w:rPr>
          <w:color w:val="000000"/>
        </w:rPr>
        <w:t>, t(4)/3600)</w:t>
      </w:r>
      <w:r>
        <w:rPr>
          <w:color w:val="000000"/>
        </w:rPr>
        <w:br/>
        <w:t xml:space="preserve">        sprintf(</w:t>
      </w:r>
      <w:r w:rsidRPr="00BA4C1F">
        <w:rPr>
          <w:color w:val="800000"/>
        </w:rPr>
        <w:t>'Analytical (time: %.3f hours)'</w:t>
      </w:r>
      <w:r>
        <w:rPr>
          <w:color w:val="000000"/>
        </w:rPr>
        <w:t>, t(5)/3600)</w:t>
      </w:r>
      <w:r>
        <w:rPr>
          <w:color w:val="000000"/>
        </w:rPr>
        <w:br/>
        <w:t xml:space="preserve">        sprintf(</w:t>
      </w:r>
      <w:r w:rsidRPr="00BA4C1F">
        <w:rPr>
          <w:color w:val="800000"/>
        </w:rPr>
        <w:t>'Analytical (time: %.3f hours)'</w:t>
      </w:r>
      <w:r>
        <w:rPr>
          <w:color w:val="000000"/>
        </w:rPr>
        <w:t>, t(6)/3600)</w:t>
      </w:r>
      <w:r>
        <w:rPr>
          <w:color w:val="000000"/>
        </w:rPr>
        <w:br/>
        <w:t xml:space="preserve">        sprintf(</w:t>
      </w:r>
      <w:r w:rsidRPr="00BA4C1F">
        <w:rPr>
          <w:color w:val="800000"/>
        </w:rPr>
        <w:t>'Analytical (time: %.3f hours)'</w:t>
      </w:r>
      <w:r>
        <w:rPr>
          <w:color w:val="000000"/>
        </w:rPr>
        <w:t>, 0)</w:t>
      </w:r>
      <w:r>
        <w:rPr>
          <w:color w:val="000000"/>
        </w:rPr>
        <w:br/>
        <w:t xml:space="preserve">        </w:t>
      </w:r>
      <w:r w:rsidRPr="00BA4C1F">
        <w:rPr>
          <w:color w:val="800000"/>
        </w:rPr>
        <w:t>'Crank Nicolson'</w:t>
      </w:r>
      <w:r>
        <w:rPr>
          <w:color w:val="000000"/>
        </w:rPr>
        <w:t>});</w:t>
      </w:r>
    </w:p>
    <w:p w:rsidR="00BF7306" w:rsidRDefault="00BF7306" w:rsidP="00BF7306">
      <w:pPr>
        <w:pStyle w:val="Heading2"/>
      </w:pPr>
      <w:bookmarkStart w:id="2" w:name="_Toc403940465"/>
      <w:proofErr w:type="gramStart"/>
      <w:r>
        <w:t>exporting</w:t>
      </w:r>
      <w:proofErr w:type="gramEnd"/>
      <w:r>
        <w:t xml:space="preserve"> to excel file</w:t>
      </w:r>
      <w:bookmarkEnd w:id="2"/>
    </w:p>
    <w:p w:rsidR="00BF7306" w:rsidRDefault="00BF7306" w:rsidP="00BF7306">
      <w:pPr>
        <w:pStyle w:val="MATLABCode"/>
        <w:rPr>
          <w:color w:val="000000"/>
        </w:rPr>
      </w:pPr>
      <w:r>
        <w:t>r1 = (0:dr:r0)';</w:t>
      </w:r>
      <w:r>
        <w:br/>
        <w:t>r2 = linspace(0, r0)';</w:t>
      </w:r>
      <w:r>
        <w:br/>
        <w:t xml:space="preserve">filename = </w:t>
      </w:r>
      <w:r w:rsidRPr="00BA4C1F">
        <w:rPr>
          <w:color w:val="800000"/>
        </w:rPr>
        <w:t>'results.xlsx'</w:t>
      </w:r>
      <w:r>
        <w:rPr>
          <w:color w:val="000000"/>
        </w:rPr>
        <w:t>;</w:t>
      </w:r>
      <w:r>
        <w:rPr>
          <w:color w:val="000000"/>
        </w:rPr>
        <w:br/>
        <w:t>data = [r1 interp1(r2, Tanal(:,1), r1) T(1:11,ifin)];</w:t>
      </w:r>
      <w:r>
        <w:rPr>
          <w:color w:val="000000"/>
        </w:rPr>
        <w:br/>
        <w:t xml:space="preserve">xlswrite(filename, data, 1, </w:t>
      </w:r>
      <w:r w:rsidRPr="00BA4C1F">
        <w:rPr>
          <w:color w:val="800000"/>
        </w:rPr>
        <w:t>'A2'</w:t>
      </w:r>
      <w:r>
        <w:rPr>
          <w:color w:val="000000"/>
        </w:rPr>
        <w:t>);</w:t>
      </w:r>
      <w:r>
        <w:rPr>
          <w:color w:val="000000"/>
        </w:rPr>
        <w:br/>
        <w:t xml:space="preserve">xlswrite(filename, Tanal(2,1), 1, </w:t>
      </w:r>
      <w:r w:rsidRPr="00BA4C1F">
        <w:rPr>
          <w:color w:val="800000"/>
        </w:rPr>
        <w:t>'B2'</w:t>
      </w:r>
      <w:r>
        <w:rPr>
          <w:color w:val="000000"/>
        </w:rPr>
        <w:t>);</w:t>
      </w:r>
    </w:p>
    <w:p w:rsidR="00491651" w:rsidRDefault="00491651" w:rsidP="005B2CA3">
      <w:pPr>
        <w:spacing w:after="120" w:line="360" w:lineRule="auto"/>
        <w:rPr>
          <w:b/>
        </w:rPr>
      </w:pPr>
    </w:p>
    <w:p w:rsidR="00491651" w:rsidRDefault="00491651" w:rsidP="005B2CA3">
      <w:pPr>
        <w:spacing w:after="120" w:line="360" w:lineRule="auto"/>
        <w:rPr>
          <w:b/>
        </w:rPr>
      </w:pPr>
    </w:p>
    <w:p w:rsidR="001E7999" w:rsidRPr="00974AB9" w:rsidRDefault="001E7999" w:rsidP="005B2CA3">
      <w:pPr>
        <w:spacing w:after="120" w:line="360" w:lineRule="auto"/>
        <w:rPr>
          <w:b/>
        </w:rPr>
      </w:pPr>
      <w:bookmarkStart w:id="3" w:name="_GoBack"/>
      <w:bookmarkEnd w:id="3"/>
      <w:r w:rsidRPr="00974AB9">
        <w:rPr>
          <w:b/>
        </w:rPr>
        <w:lastRenderedPageBreak/>
        <w:t>Results:</w:t>
      </w:r>
    </w:p>
    <w:tbl>
      <w:tblPr>
        <w:tblW w:w="4500" w:type="dxa"/>
        <w:tblInd w:w="93" w:type="dxa"/>
        <w:tblLook w:val="04A0" w:firstRow="1" w:lastRow="0" w:firstColumn="1" w:lastColumn="0" w:noHBand="0" w:noVBand="1"/>
      </w:tblPr>
      <w:tblGrid>
        <w:gridCol w:w="1020"/>
        <w:gridCol w:w="1164"/>
        <w:gridCol w:w="1500"/>
        <w:gridCol w:w="960"/>
      </w:tblGrid>
      <w:tr w:rsidR="00974AB9" w:rsidRPr="00974AB9" w:rsidTr="00974AB9">
        <w:trPr>
          <w:trHeight w:val="300"/>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r (</w:t>
            </w:r>
            <w:proofErr w:type="spellStart"/>
            <w:r w:rsidRPr="00974AB9">
              <w:rPr>
                <w:rFonts w:ascii="Calibri" w:eastAsia="Times New Roman" w:hAnsi="Calibri" w:cs="Times New Roman"/>
                <w:color w:val="000000"/>
              </w:rPr>
              <w:t>ft</w:t>
            </w:r>
            <w:proofErr w:type="spellEnd"/>
            <w:r w:rsidRPr="00974AB9">
              <w:rPr>
                <w:rFonts w:ascii="Calibri" w:eastAsia="Times New Roman" w:hAnsi="Calibri" w:cs="Times New Roman"/>
                <w:color w:val="000000"/>
              </w:rPr>
              <w: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Analytical</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Crank Nicolson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error</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165.02459</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165.0008003</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0.01%</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0.0331</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167.40613</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165.0008003</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1.44%</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0.0662</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174.54187</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167.0257818</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4.31%</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0.0993</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186.16829</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170.6575495</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8.33%</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0.1324</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201.87065</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175.8154428</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12.91%</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0.1655</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221.04321</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182.447899</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17.46%</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0.1986</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242.88467</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190.5044253</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21.57%</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0.2317</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266.41479</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199.9292081</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24.96%</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0.2648</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290.51867</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210.6591452</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27.49%</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0.2979</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314.0189</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222.6232904</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29.11%</w:t>
            </w:r>
          </w:p>
        </w:tc>
      </w:tr>
      <w:tr w:rsidR="00974AB9" w:rsidRPr="00974AB9" w:rsidTr="00974AB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0.331</w:t>
            </w:r>
          </w:p>
        </w:tc>
        <w:tc>
          <w:tcPr>
            <w:tcW w:w="102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335.76805</w:t>
            </w:r>
          </w:p>
        </w:tc>
        <w:tc>
          <w:tcPr>
            <w:tcW w:w="150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235.7429289</w:t>
            </w:r>
          </w:p>
        </w:tc>
        <w:tc>
          <w:tcPr>
            <w:tcW w:w="960" w:type="dxa"/>
            <w:tcBorders>
              <w:top w:val="nil"/>
              <w:left w:val="nil"/>
              <w:bottom w:val="single" w:sz="4" w:space="0" w:color="auto"/>
              <w:right w:val="single" w:sz="4" w:space="0" w:color="auto"/>
            </w:tcBorders>
            <w:shd w:val="clear" w:color="auto" w:fill="auto"/>
            <w:noWrap/>
            <w:vAlign w:val="bottom"/>
            <w:hideMark/>
          </w:tcPr>
          <w:p w:rsidR="00974AB9" w:rsidRPr="00974AB9" w:rsidRDefault="00974AB9" w:rsidP="00974AB9">
            <w:pPr>
              <w:spacing w:after="0" w:line="240" w:lineRule="auto"/>
              <w:jc w:val="center"/>
              <w:rPr>
                <w:rFonts w:ascii="Calibri" w:eastAsia="Times New Roman" w:hAnsi="Calibri" w:cs="Times New Roman"/>
                <w:color w:val="000000"/>
              </w:rPr>
            </w:pPr>
            <w:r w:rsidRPr="00974AB9">
              <w:rPr>
                <w:rFonts w:ascii="Calibri" w:eastAsia="Times New Roman" w:hAnsi="Calibri" w:cs="Times New Roman"/>
                <w:color w:val="000000"/>
              </w:rPr>
              <w:t>29.79%</w:t>
            </w:r>
          </w:p>
        </w:tc>
      </w:tr>
    </w:tbl>
    <w:p w:rsidR="00974AB9" w:rsidRDefault="00974AB9" w:rsidP="005B2CA3">
      <w:pPr>
        <w:spacing w:after="120" w:line="360" w:lineRule="auto"/>
      </w:pPr>
      <w:r>
        <w:rPr>
          <w:noProof/>
        </w:rPr>
        <w:drawing>
          <wp:anchor distT="0" distB="0" distL="114300" distR="114300" simplePos="0" relativeHeight="251658240" behindDoc="1" locked="0" layoutInCell="1" allowOverlap="1" wp14:anchorId="6A316BA3" wp14:editId="04FB3CD6">
            <wp:simplePos x="0" y="0"/>
            <wp:positionH relativeFrom="column">
              <wp:posOffset>-142875</wp:posOffset>
            </wp:positionH>
            <wp:positionV relativeFrom="paragraph">
              <wp:posOffset>198755</wp:posOffset>
            </wp:positionV>
            <wp:extent cx="7239000" cy="4162425"/>
            <wp:effectExtent l="0" t="0" r="0" b="9525"/>
            <wp:wrapTight wrapText="bothSides">
              <wp:wrapPolygon edited="0">
                <wp:start x="0" y="0"/>
                <wp:lineTo x="0" y="21551"/>
                <wp:lineTo x="21543" y="21551"/>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8975" t="12536" r="6731" b="8831"/>
                    <a:stretch/>
                  </pic:blipFill>
                  <pic:spPr bwMode="auto">
                    <a:xfrm>
                      <a:off x="0" y="0"/>
                      <a:ext cx="7239000" cy="4162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4AB9" w:rsidRDefault="00974AB9" w:rsidP="005B2CA3">
      <w:pPr>
        <w:spacing w:after="120" w:line="360" w:lineRule="auto"/>
      </w:pPr>
    </w:p>
    <w:p w:rsidR="00022BF8" w:rsidRDefault="00022BF8" w:rsidP="005B2CA3">
      <w:pPr>
        <w:spacing w:after="120" w:line="360" w:lineRule="auto"/>
      </w:pPr>
    </w:p>
    <w:p w:rsidR="001E7999" w:rsidRDefault="001E7999" w:rsidP="005B2CA3">
      <w:pPr>
        <w:spacing w:after="120" w:line="360" w:lineRule="auto"/>
      </w:pPr>
    </w:p>
    <w:p w:rsidR="00022BF8" w:rsidRDefault="00022BF8" w:rsidP="005B2CA3">
      <w:pPr>
        <w:spacing w:after="120" w:line="360" w:lineRule="auto"/>
      </w:pPr>
    </w:p>
    <w:p w:rsidR="00022BF8" w:rsidRDefault="00022BF8" w:rsidP="005B2CA3">
      <w:pPr>
        <w:spacing w:after="120" w:line="360" w:lineRule="auto"/>
      </w:pPr>
    </w:p>
    <w:p w:rsidR="006735F0" w:rsidRDefault="006735F0" w:rsidP="005B2CA3">
      <w:pPr>
        <w:spacing w:after="120" w:line="360" w:lineRule="auto"/>
      </w:pPr>
      <w:r>
        <w:lastRenderedPageBreak/>
        <w:t>Discussion:</w:t>
      </w:r>
    </w:p>
    <w:p w:rsidR="006735F0" w:rsidRDefault="006735F0" w:rsidP="005B2CA3">
      <w:pPr>
        <w:spacing w:after="120" w:line="360" w:lineRule="auto"/>
      </w:pPr>
    </w:p>
    <w:p w:rsidR="006735F0" w:rsidRDefault="006735F0" w:rsidP="005B2CA3">
      <w:pPr>
        <w:spacing w:after="120" w:line="360" w:lineRule="auto"/>
      </w:pPr>
      <w:r>
        <w:t>Conclusion:</w:t>
      </w: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p w:rsidR="003E5AFE" w:rsidRDefault="003E5AFE" w:rsidP="003E5AFE">
      <w:pPr>
        <w:jc w:val="center"/>
      </w:pPr>
    </w:p>
    <w:sectPr w:rsidR="003E5AFE" w:rsidSect="0073352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52D" w:rsidRDefault="0073352D" w:rsidP="0073352D">
      <w:pPr>
        <w:spacing w:after="0" w:line="240" w:lineRule="auto"/>
      </w:pPr>
      <w:r>
        <w:separator/>
      </w:r>
    </w:p>
  </w:endnote>
  <w:endnote w:type="continuationSeparator" w:id="0">
    <w:p w:rsidR="0073352D" w:rsidRDefault="0073352D" w:rsidP="0073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52D" w:rsidRDefault="0073352D" w:rsidP="0073352D">
      <w:pPr>
        <w:spacing w:after="0" w:line="240" w:lineRule="auto"/>
      </w:pPr>
      <w:r>
        <w:separator/>
      </w:r>
    </w:p>
  </w:footnote>
  <w:footnote w:type="continuationSeparator" w:id="0">
    <w:p w:rsidR="0073352D" w:rsidRDefault="0073352D" w:rsidP="007335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52D" w:rsidRDefault="0073352D">
    <w:pPr>
      <w:pStyle w:val="Header"/>
    </w:pPr>
  </w:p>
  <w:p w:rsidR="0073352D" w:rsidRDefault="007335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2D"/>
    <w:rsid w:val="00022BF8"/>
    <w:rsid w:val="000D2734"/>
    <w:rsid w:val="001A281C"/>
    <w:rsid w:val="001E7999"/>
    <w:rsid w:val="002B4272"/>
    <w:rsid w:val="003E5AFE"/>
    <w:rsid w:val="00491651"/>
    <w:rsid w:val="005B2CA3"/>
    <w:rsid w:val="006735F0"/>
    <w:rsid w:val="00707263"/>
    <w:rsid w:val="0073352D"/>
    <w:rsid w:val="007C1B11"/>
    <w:rsid w:val="00974AB9"/>
    <w:rsid w:val="00AE63D7"/>
    <w:rsid w:val="00B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07263"/>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52D"/>
  </w:style>
  <w:style w:type="paragraph" w:styleId="Footer">
    <w:name w:val="footer"/>
    <w:basedOn w:val="Normal"/>
    <w:link w:val="FooterChar"/>
    <w:uiPriority w:val="99"/>
    <w:unhideWhenUsed/>
    <w:rsid w:val="00733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52D"/>
  </w:style>
  <w:style w:type="paragraph" w:styleId="BalloonText">
    <w:name w:val="Balloon Text"/>
    <w:basedOn w:val="Normal"/>
    <w:link w:val="BalloonTextChar"/>
    <w:uiPriority w:val="99"/>
    <w:semiHidden/>
    <w:unhideWhenUsed/>
    <w:rsid w:val="00733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52D"/>
    <w:rPr>
      <w:rFonts w:ascii="Tahoma" w:hAnsi="Tahoma" w:cs="Tahoma"/>
      <w:sz w:val="16"/>
      <w:szCs w:val="16"/>
    </w:rPr>
  </w:style>
  <w:style w:type="paragraph" w:styleId="NormalWeb">
    <w:name w:val="Normal (Web)"/>
    <w:basedOn w:val="Normal"/>
    <w:uiPriority w:val="99"/>
    <w:semiHidden/>
    <w:unhideWhenUsed/>
    <w:rsid w:val="000D2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07263"/>
    <w:rPr>
      <w:rFonts w:ascii="Cambria" w:eastAsia="Times New Roman" w:hAnsi="Cambria" w:cs="Times New Roman"/>
      <w:b/>
      <w:bCs/>
      <w:color w:val="4F81BD"/>
      <w:sz w:val="26"/>
      <w:szCs w:val="26"/>
    </w:rPr>
  </w:style>
  <w:style w:type="paragraph" w:customStyle="1" w:styleId="MATLABCode">
    <w:name w:val="MATLAB Code"/>
    <w:basedOn w:val="Normal"/>
    <w:link w:val="MATLABCodeChar"/>
    <w:rsid w:val="0070726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707263"/>
    <w:rPr>
      <w:rFonts w:ascii="Lucida Console" w:eastAsia="Calibri" w:hAnsi="Lucida Console" w:cs="Times New Roman"/>
      <w:noProof/>
      <w:sz w:val="16"/>
      <w:shd w:val="clear" w:color="auto" w:fill="F3F3F3"/>
    </w:rPr>
  </w:style>
  <w:style w:type="character" w:styleId="Hyperlink">
    <w:name w:val="Hyperlink"/>
    <w:uiPriority w:val="99"/>
    <w:unhideWhenUsed/>
    <w:rsid w:val="00707263"/>
    <w:rPr>
      <w:color w:val="0000FF"/>
      <w:u w:val="single"/>
    </w:rPr>
  </w:style>
  <w:style w:type="paragraph" w:styleId="TOC2">
    <w:name w:val="toc 2"/>
    <w:basedOn w:val="Normal"/>
    <w:next w:val="Normal"/>
    <w:autoRedefine/>
    <w:uiPriority w:val="39"/>
    <w:unhideWhenUsed/>
    <w:rsid w:val="00707263"/>
    <w:pPr>
      <w:spacing w:after="100"/>
      <w:ind w:left="2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07263"/>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52D"/>
  </w:style>
  <w:style w:type="paragraph" w:styleId="Footer">
    <w:name w:val="footer"/>
    <w:basedOn w:val="Normal"/>
    <w:link w:val="FooterChar"/>
    <w:uiPriority w:val="99"/>
    <w:unhideWhenUsed/>
    <w:rsid w:val="00733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52D"/>
  </w:style>
  <w:style w:type="paragraph" w:styleId="BalloonText">
    <w:name w:val="Balloon Text"/>
    <w:basedOn w:val="Normal"/>
    <w:link w:val="BalloonTextChar"/>
    <w:uiPriority w:val="99"/>
    <w:semiHidden/>
    <w:unhideWhenUsed/>
    <w:rsid w:val="00733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52D"/>
    <w:rPr>
      <w:rFonts w:ascii="Tahoma" w:hAnsi="Tahoma" w:cs="Tahoma"/>
      <w:sz w:val="16"/>
      <w:szCs w:val="16"/>
    </w:rPr>
  </w:style>
  <w:style w:type="paragraph" w:styleId="NormalWeb">
    <w:name w:val="Normal (Web)"/>
    <w:basedOn w:val="Normal"/>
    <w:uiPriority w:val="99"/>
    <w:semiHidden/>
    <w:unhideWhenUsed/>
    <w:rsid w:val="000D2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07263"/>
    <w:rPr>
      <w:rFonts w:ascii="Cambria" w:eastAsia="Times New Roman" w:hAnsi="Cambria" w:cs="Times New Roman"/>
      <w:b/>
      <w:bCs/>
      <w:color w:val="4F81BD"/>
      <w:sz w:val="26"/>
      <w:szCs w:val="26"/>
    </w:rPr>
  </w:style>
  <w:style w:type="paragraph" w:customStyle="1" w:styleId="MATLABCode">
    <w:name w:val="MATLAB Code"/>
    <w:basedOn w:val="Normal"/>
    <w:link w:val="MATLABCodeChar"/>
    <w:rsid w:val="0070726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707263"/>
    <w:rPr>
      <w:rFonts w:ascii="Lucida Console" w:eastAsia="Calibri" w:hAnsi="Lucida Console" w:cs="Times New Roman"/>
      <w:noProof/>
      <w:sz w:val="16"/>
      <w:shd w:val="clear" w:color="auto" w:fill="F3F3F3"/>
    </w:rPr>
  </w:style>
  <w:style w:type="character" w:styleId="Hyperlink">
    <w:name w:val="Hyperlink"/>
    <w:uiPriority w:val="99"/>
    <w:unhideWhenUsed/>
    <w:rsid w:val="00707263"/>
    <w:rPr>
      <w:color w:val="0000FF"/>
      <w:u w:val="single"/>
    </w:rPr>
  </w:style>
  <w:style w:type="paragraph" w:styleId="TOC2">
    <w:name w:val="toc 2"/>
    <w:basedOn w:val="Normal"/>
    <w:next w:val="Normal"/>
    <w:autoRedefine/>
    <w:uiPriority w:val="39"/>
    <w:unhideWhenUsed/>
    <w:rsid w:val="00707263"/>
    <w:pPr>
      <w:spacing w:after="100"/>
      <w:ind w:left="2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387758">
      <w:bodyDiv w:val="1"/>
      <w:marLeft w:val="0"/>
      <w:marRight w:val="0"/>
      <w:marTop w:val="0"/>
      <w:marBottom w:val="0"/>
      <w:divBdr>
        <w:top w:val="none" w:sz="0" w:space="0" w:color="auto"/>
        <w:left w:val="none" w:sz="0" w:space="0" w:color="auto"/>
        <w:bottom w:val="none" w:sz="0" w:space="0" w:color="auto"/>
        <w:right w:val="none" w:sz="0" w:space="0" w:color="auto"/>
      </w:divBdr>
    </w:div>
    <w:div w:id="14379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RiPp1er</dc:creator>
  <cp:lastModifiedBy>RiPp1er</cp:lastModifiedBy>
  <cp:revision>14</cp:revision>
  <cp:lastPrinted>2014-11-17T22:28:00Z</cp:lastPrinted>
  <dcterms:created xsi:type="dcterms:W3CDTF">2014-11-14T21:08:00Z</dcterms:created>
  <dcterms:modified xsi:type="dcterms:W3CDTF">2014-11-17T22:36:00Z</dcterms:modified>
</cp:coreProperties>
</file>