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D4" w:rsidRDefault="003058D4"/>
    <w:p w:rsidR="00352971" w:rsidRPr="0062340C" w:rsidRDefault="009D0D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buoy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62340C" w:rsidRDefault="0062340C">
      <w:r>
        <w:t xml:space="preserve">Stagnation Pressure: </w:t>
      </w:r>
    </w:p>
    <w:p w:rsidR="0062340C" w:rsidRDefault="0062340C" w:rsidP="0062340C">
      <w:pPr>
        <w:pStyle w:val="ListParagraph"/>
        <w:numPr>
          <w:ilvl w:val="0"/>
          <w:numId w:val="2"/>
        </w:numPr>
      </w:pPr>
      <w:r>
        <w:t>where the pressure is largest along a streamline</w:t>
      </w:r>
    </w:p>
    <w:p w:rsidR="0062340C" w:rsidRDefault="0062340C" w:rsidP="0062340C">
      <w:pPr>
        <w:pStyle w:val="ListParagraph"/>
        <w:numPr>
          <w:ilvl w:val="0"/>
          <w:numId w:val="2"/>
        </w:numPr>
      </w:pPr>
      <w:r>
        <w:t>@ V= 0</w:t>
      </w:r>
    </w:p>
    <w:p w:rsidR="0062340C" w:rsidRDefault="0062340C">
      <w:proofErr w:type="spellStart"/>
      <w:r>
        <w:t>D’Alembert’s</w:t>
      </w:r>
      <w:proofErr w:type="spellEnd"/>
      <w:r>
        <w:t xml:space="preserve"> Paradox: </w:t>
      </w:r>
    </w:p>
    <w:p w:rsidR="0062340C" w:rsidRPr="0062340C" w:rsidRDefault="0062340C" w:rsidP="0062340C">
      <w:pPr>
        <w:pStyle w:val="ListParagraph"/>
        <w:numPr>
          <w:ilvl w:val="0"/>
          <w:numId w:val="1"/>
        </w:numPr>
      </w:pPr>
      <w:r>
        <w:t>Established proof of viscous flow</w:t>
      </w:r>
    </w:p>
    <w:p w:rsidR="0062340C" w:rsidRDefault="0062340C" w:rsidP="0062340C">
      <w:r>
        <w:t xml:space="preserve">Internal </w:t>
      </w:r>
      <w:proofErr w:type="spellStart"/>
      <w:r>
        <w:t>vs</w:t>
      </w:r>
      <w:proofErr w:type="spellEnd"/>
      <w:r>
        <w:t xml:space="preserve"> External Flow: </w:t>
      </w:r>
    </w:p>
    <w:p w:rsidR="0062340C" w:rsidRPr="0062340C" w:rsidRDefault="0062340C" w:rsidP="0062340C">
      <w:pPr>
        <w:pStyle w:val="ListParagraph"/>
        <w:numPr>
          <w:ilvl w:val="0"/>
          <w:numId w:val="1"/>
        </w:numPr>
      </w:pPr>
      <w:r>
        <w:t>Internal: flow where the control volume is bounded on all sides</w:t>
      </w:r>
    </w:p>
    <w:p w:rsidR="0062340C" w:rsidRPr="0062340C" w:rsidRDefault="0062340C" w:rsidP="0062340C">
      <w:pPr>
        <w:pStyle w:val="ListParagraph"/>
        <w:numPr>
          <w:ilvl w:val="0"/>
          <w:numId w:val="1"/>
        </w:numPr>
      </w:pPr>
      <w:r>
        <w:t>External: flow where the control volume is bounded on only one side</w:t>
      </w:r>
    </w:p>
    <w:p w:rsidR="0062340C" w:rsidRDefault="0062340C" w:rsidP="0062340C">
      <w:r>
        <w:t xml:space="preserve">Continuum Fluid: </w:t>
      </w:r>
    </w:p>
    <w:p w:rsidR="0062340C" w:rsidRPr="0062340C" w:rsidRDefault="0062340C" w:rsidP="0062340C">
      <w:pPr>
        <w:pStyle w:val="ListParagraph"/>
        <w:numPr>
          <w:ilvl w:val="0"/>
          <w:numId w:val="1"/>
        </w:numPr>
      </w:pPr>
      <w:r>
        <w:t>The deformation does not cause the fluid to fail, it causes it to continuously deform</w:t>
      </w:r>
    </w:p>
    <w:p w:rsidR="0062340C" w:rsidRDefault="0062340C" w:rsidP="0062340C">
      <w:r>
        <w:t xml:space="preserve">Similarity: </w:t>
      </w:r>
    </w:p>
    <w:p w:rsidR="0062340C" w:rsidRPr="0062340C" w:rsidRDefault="0062340C" w:rsidP="0062340C">
      <w:pPr>
        <w:pStyle w:val="ListParagraph"/>
        <w:numPr>
          <w:ilvl w:val="0"/>
          <w:numId w:val="1"/>
        </w:numPr>
      </w:pPr>
      <w:r>
        <w:t>Geometric: the model and prototype differ by some scale factor</w:t>
      </w:r>
    </w:p>
    <w:p w:rsidR="009A569E" w:rsidRPr="0062340C" w:rsidRDefault="009A569E" w:rsidP="009A569E">
      <w:pPr>
        <w:pStyle w:val="ListParagraph"/>
        <w:numPr>
          <w:ilvl w:val="0"/>
          <w:numId w:val="1"/>
        </w:numPr>
      </w:pPr>
      <w:r>
        <w:t>Dynamic: (Force)</w:t>
      </w:r>
    </w:p>
    <w:p w:rsidR="009A569E" w:rsidRPr="0062340C" w:rsidRDefault="009A569E" w:rsidP="009A569E">
      <w:pPr>
        <w:pStyle w:val="ListParagraph"/>
        <w:numPr>
          <w:ilvl w:val="1"/>
          <w:numId w:val="1"/>
        </w:numPr>
      </w:pPr>
      <w:r>
        <w:t>Forces on the model will vary by some scale factor</w:t>
      </w:r>
    </w:p>
    <w:p w:rsidR="009A569E" w:rsidRPr="0062340C" w:rsidRDefault="009A569E" w:rsidP="009A569E">
      <w:pPr>
        <w:pStyle w:val="ListParagraph"/>
        <w:numPr>
          <w:ilvl w:val="1"/>
          <w:numId w:val="1"/>
        </w:numPr>
      </w:pPr>
      <w:r>
        <w:t>FORCES ARE IN SAME DIRECTION</w:t>
      </w:r>
    </w:p>
    <w:p w:rsidR="0062340C" w:rsidRPr="00BD220D" w:rsidRDefault="0062340C" w:rsidP="0062340C">
      <w:pPr>
        <w:pStyle w:val="ListParagraph"/>
        <w:numPr>
          <w:ilvl w:val="0"/>
          <w:numId w:val="1"/>
        </w:numPr>
      </w:pPr>
      <w:r>
        <w:t>Kinematic:</w:t>
      </w:r>
      <w:r w:rsidR="009A569E">
        <w:t xml:space="preserve"> (Velocity)</w:t>
      </w:r>
    </w:p>
    <w:p w:rsidR="00BD220D" w:rsidRPr="00BD220D" w:rsidRDefault="00BD220D" w:rsidP="00BD220D">
      <w:pPr>
        <w:pStyle w:val="ListParagraph"/>
        <w:numPr>
          <w:ilvl w:val="1"/>
          <w:numId w:val="1"/>
        </w:numPr>
      </w:pPr>
      <w:r>
        <w:t>Velocities on them model vary by some scale factor</w:t>
      </w:r>
    </w:p>
    <w:p w:rsidR="00BD220D" w:rsidRPr="00D96F1B" w:rsidRDefault="00BD220D" w:rsidP="00BD220D">
      <w:pPr>
        <w:pStyle w:val="ListParagraph"/>
        <w:numPr>
          <w:ilvl w:val="1"/>
          <w:numId w:val="1"/>
        </w:numPr>
      </w:pPr>
      <w:r>
        <w:t>VELOCITIES ARE IN SAME DIRECTION</w:t>
      </w:r>
    </w:p>
    <w:p w:rsidR="00D96F1B" w:rsidRDefault="00D96F1B" w:rsidP="00D96F1B">
      <w:r>
        <w:t xml:space="preserve">How a </w:t>
      </w:r>
      <w:proofErr w:type="spellStart"/>
      <w:r>
        <w:t>pitostatic</w:t>
      </w:r>
      <w:proofErr w:type="spellEnd"/>
      <w:r>
        <w:t xml:space="preserve"> probe works: </w:t>
      </w:r>
    </w:p>
    <w:p w:rsidR="009D0DB3" w:rsidRDefault="009D0DB3" w:rsidP="00D96F1B">
      <w:hyperlink r:id="rId6" w:history="1">
        <w:r w:rsidRPr="00304F31">
          <w:rPr>
            <w:rStyle w:val="Hyperlink"/>
          </w:rPr>
          <w:t>http://www.efunda.com/designstandards/sensors/pitot_tubes/pitot_tubes_theory.cfm</w:t>
        </w:r>
      </w:hyperlink>
      <w:r>
        <w:t xml:space="preserve"> </w:t>
      </w:r>
      <w:bookmarkStart w:id="0" w:name="_GoBack"/>
      <w:bookmarkEnd w:id="0"/>
    </w:p>
    <w:p w:rsidR="00D96F1B" w:rsidRDefault="00D96F1B" w:rsidP="00D96F1B">
      <w:r>
        <w:t xml:space="preserve">What are </w:t>
      </w:r>
      <w:proofErr w:type="gramStart"/>
      <w:r>
        <w:t>streamlines:</w:t>
      </w:r>
      <w:proofErr w:type="gramEnd"/>
      <w:r>
        <w:t xml:space="preserve"> </w:t>
      </w:r>
    </w:p>
    <w:p w:rsidR="00D96F1B" w:rsidRPr="00A028C5" w:rsidRDefault="00371807" w:rsidP="00D96F1B">
      <w:pPr>
        <w:pStyle w:val="ListParagraph"/>
        <w:numPr>
          <w:ilvl w:val="0"/>
          <w:numId w:val="1"/>
        </w:numPr>
      </w:pPr>
      <w:r>
        <w:t>Line in the flow tangent to local velocity vectors</w:t>
      </w:r>
    </w:p>
    <w:p w:rsidR="00A028C5" w:rsidRDefault="00A028C5" w:rsidP="00A028C5">
      <w:r>
        <w:t xml:space="preserve">Why golf balls are dimpled: </w:t>
      </w:r>
    </w:p>
    <w:p w:rsidR="00A028C5" w:rsidRPr="005F1148" w:rsidRDefault="005F1148" w:rsidP="00A028C5">
      <w:pPr>
        <w:pStyle w:val="ListParagraph"/>
        <w:numPr>
          <w:ilvl w:val="0"/>
          <w:numId w:val="1"/>
        </w:numPr>
      </w:pPr>
      <w:r>
        <w:t>To produce turbulent flow that will decrease pressure drag</w:t>
      </w:r>
    </w:p>
    <w:p w:rsidR="005F1148" w:rsidRDefault="005F1148" w:rsidP="005F1148">
      <w:r>
        <w:t xml:space="preserve">Magnus Effect: </w:t>
      </w:r>
    </w:p>
    <w:p w:rsidR="005F1148" w:rsidRPr="005F1148" w:rsidRDefault="005F1148" w:rsidP="005F1148">
      <w:pPr>
        <w:pStyle w:val="ListParagraph"/>
        <w:numPr>
          <w:ilvl w:val="0"/>
          <w:numId w:val="1"/>
        </w:numPr>
      </w:pPr>
      <w:r>
        <w:t>The spinning effect on a sphere causes an upward lift</w:t>
      </w:r>
    </w:p>
    <w:p w:rsidR="005F1148" w:rsidRPr="00216140" w:rsidRDefault="005F1148" w:rsidP="005F1148">
      <w:pPr>
        <w:pStyle w:val="ListParagraph"/>
        <w:numPr>
          <w:ilvl w:val="0"/>
          <w:numId w:val="1"/>
        </w:numPr>
      </w:pPr>
      <w:r>
        <w:lastRenderedPageBreak/>
        <w:t>This is because a larger velocity is produced upstairs and a smaller velocity is produced downstairs (Thus lift‼!)</w:t>
      </w:r>
    </w:p>
    <w:p w:rsidR="00216140" w:rsidRDefault="00216140" w:rsidP="00216140">
      <w:r>
        <w:t>Relative Magnitude of turbulent and laminar shear stress</w:t>
      </w:r>
      <w:r w:rsidR="001D414F">
        <w:t>:</w:t>
      </w:r>
    </w:p>
    <w:p w:rsidR="001D414F" w:rsidRPr="001D414F" w:rsidRDefault="001D414F" w:rsidP="00216140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τ=μ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</w:p>
    <w:p w:rsidR="00216140" w:rsidRDefault="00216140" w:rsidP="00216140">
      <w:r>
        <w:t xml:space="preserve">Why </w:t>
      </w:r>
      <w:proofErr w:type="gramStart"/>
      <w:r>
        <w:t>aren’t automobiles</w:t>
      </w:r>
      <w:proofErr w:type="gramEnd"/>
      <w:r>
        <w:t xml:space="preserve"> completely streamlined:</w:t>
      </w:r>
    </w:p>
    <w:p w:rsidR="00216140" w:rsidRPr="00216140" w:rsidRDefault="00216140" w:rsidP="00216140">
      <w:pPr>
        <w:pStyle w:val="ListParagraph"/>
        <w:numPr>
          <w:ilvl w:val="0"/>
          <w:numId w:val="1"/>
        </w:numPr>
      </w:pPr>
      <w:r>
        <w:t>It is not cost effective</w:t>
      </w:r>
    </w:p>
    <w:p w:rsidR="00216140" w:rsidRDefault="00216140" w:rsidP="00216140"/>
    <w:p w:rsidR="00216140" w:rsidRDefault="00216140" w:rsidP="00216140"/>
    <w:p w:rsidR="00216140" w:rsidRPr="00216140" w:rsidRDefault="00216140" w:rsidP="00216140"/>
    <w:p w:rsidR="005F1148" w:rsidRPr="005F1148" w:rsidRDefault="005F1148" w:rsidP="005F1148"/>
    <w:p w:rsidR="00A028C5" w:rsidRPr="00A028C5" w:rsidRDefault="00A028C5" w:rsidP="00A028C5"/>
    <w:p w:rsidR="00D96F1B" w:rsidRDefault="00D96F1B" w:rsidP="00D96F1B"/>
    <w:p w:rsidR="00D96F1B" w:rsidRPr="00D96F1B" w:rsidRDefault="00D96F1B" w:rsidP="00D96F1B"/>
    <w:p w:rsidR="00D96F1B" w:rsidRDefault="00D96F1B" w:rsidP="00D96F1B"/>
    <w:p w:rsidR="00D96F1B" w:rsidRPr="00D96F1B" w:rsidRDefault="00D96F1B" w:rsidP="00D96F1B"/>
    <w:p w:rsidR="00D96F1B" w:rsidRPr="00D96F1B" w:rsidRDefault="00D96F1B" w:rsidP="00D96F1B"/>
    <w:p w:rsidR="0062340C" w:rsidRPr="0062340C" w:rsidRDefault="0062340C" w:rsidP="0062340C">
      <w:pPr>
        <w:pStyle w:val="ListParagraph"/>
      </w:pPr>
    </w:p>
    <w:p w:rsidR="0062340C" w:rsidRPr="0062340C" w:rsidRDefault="0062340C" w:rsidP="0062340C"/>
    <w:p w:rsidR="0062340C" w:rsidRPr="0062340C" w:rsidRDefault="0062340C" w:rsidP="0062340C"/>
    <w:p w:rsidR="0062340C" w:rsidRPr="0062340C" w:rsidRDefault="0062340C" w:rsidP="0062340C">
      <w:pPr>
        <w:pStyle w:val="ListParagraph"/>
      </w:pPr>
    </w:p>
    <w:sectPr w:rsidR="0062340C" w:rsidRPr="0062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77EC"/>
    <w:multiLevelType w:val="hybridMultilevel"/>
    <w:tmpl w:val="F81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D2FD5"/>
    <w:multiLevelType w:val="hybridMultilevel"/>
    <w:tmpl w:val="77FE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71"/>
    <w:rsid w:val="001D414F"/>
    <w:rsid w:val="00216140"/>
    <w:rsid w:val="002B2EE7"/>
    <w:rsid w:val="003058D4"/>
    <w:rsid w:val="00352971"/>
    <w:rsid w:val="00371807"/>
    <w:rsid w:val="005F1148"/>
    <w:rsid w:val="0062340C"/>
    <w:rsid w:val="009A569E"/>
    <w:rsid w:val="009D0DB3"/>
    <w:rsid w:val="00A028C5"/>
    <w:rsid w:val="00BD220D"/>
    <w:rsid w:val="00D9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9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9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funda.com/designstandards/sensors/pitot_tubes/pitot_tubes_theory.c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213</Words>
  <Characters>1217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12</cp:revision>
  <dcterms:created xsi:type="dcterms:W3CDTF">2013-12-05T22:10:00Z</dcterms:created>
  <dcterms:modified xsi:type="dcterms:W3CDTF">2013-12-06T04:02:00Z</dcterms:modified>
</cp:coreProperties>
</file>