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4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 for Problem DN</w:t>
      </w:r>
    </w:p>
    <w:p>
      <w:pPr>
        <w:pStyle w:val="Subtitle"/>
      </w:pPr>
      <w:r>
        <w:t xml:space="preserve">Source Filename: /solution.py</w:t>
      </w:r>
    </w:p>
    <w:p>
      <w:pPr>
        <w:pStyle w:val="Author"/>
      </w:pPr>
      <w:r>
        <w:t xml:space="preserve">Rico A. R. Picone</w:t>
      </w:r>
    </w:p>
    <w:bookmarkStart w:id="20" w:name="Xe9c78e7c0a78ba6137177acb1bebcfbef39fde0"/>
    <w:p>
      <w:pPr>
        <w:pStyle w:val="SourceCode"/>
      </w:pPr>
      <w:r>
        <w:rPr>
          <w:rStyle w:val="CommentTok"/>
        </w:rPr>
        <w:t xml:space="preserve">""""Solution to Chapter 3 problem DN"""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10fea49887a538345a27635a6d964b698048437"/>
    <w:bookmarkEnd w:id="21"/>
    <w:bookmarkStart w:id="23" w:name="Xaa14bf748f1403a6c8f8b08c9136ba320f60869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program defines several mathematical functions as vectorized</w:t>
      </w:r>
      <w:r>
        <w:t xml:space="preserve"> </w:t>
      </w:r>
      <w:r>
        <w:t xml:space="preserve">functions that can handle NumPy array inputs and plots them</w:t>
      </w:r>
      <w:r>
        <w:t xml:space="preserve"> </w:t>
      </w:r>
      <w:r>
        <w:t xml:space="preserve">over the given domain using Matplotlib.</w:t>
      </w:r>
    </w:p>
    <w:bookmarkEnd w:id="22"/>
    <w:bookmarkEnd w:id="23"/>
    <w:bookmarkStart w:id="25" w:name="d68eaae6"/>
    <w:bookmarkStart w:id="24" w:name="define-mathematical-functions"/>
    <w:p>
      <w:pPr>
        <w:pStyle w:val="Heading1"/>
      </w:pPr>
      <w:r>
        <w:t xml:space="preserve">Define Mathematical Functions</w:t>
      </w:r>
    </w:p>
    <w:p>
      <w:pPr>
        <w:pStyle w:val="FirstParagraph"/>
      </w:pPr>
      <w:r>
        <w:t xml:space="preserve">Define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:</w:t>
      </w:r>
    </w:p>
    <w:bookmarkEnd w:id="24"/>
    <w:bookmarkEnd w:id="25"/>
    <w:bookmarkStart w:id="26" w:name="X6821d68c6414d8850ccb6c1ede27f6c5d2532d3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f(x: np.ndarray)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np.tanh(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np.sin(x))</w:t>
      </w:r>
    </w:p>
    <w:bookmarkEnd w:id="26"/>
    <w:bookmarkStart w:id="27" w:name="X1766af1e24d3f165a262a14627f5ec3afc091f4"/>
    <w:p>
      <w:pPr>
        <w:pStyle w:val="FirstParagraph"/>
      </w:pPr>
      <w:r>
        <w:t xml:space="preserve">Define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</m:oMath>
      <w:r>
        <w:t xml:space="preserve">:</w:t>
      </w:r>
    </w:p>
    <w:bookmarkEnd w:id="27"/>
    <w:bookmarkStart w:id="28" w:name="X44bf359db839d7de09f2e0f3152bd7ff1cc19f9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g(x: np.ndarray)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np.sin(np.sqrt(x))</w:t>
      </w:r>
    </w:p>
    <w:bookmarkEnd w:id="28"/>
    <w:bookmarkStart w:id="29" w:name="X9e2acfd4901ce1079f812920b576725e9431445"/>
    <w:p>
      <w:pPr>
        <w:pStyle w:val="FirstParagraph"/>
      </w:pPr>
      <w:r>
        <w:t xml:space="preserve">Define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ln</m:t>
        </m:r>
        <m:r>
          <m:t>y</m:t>
        </m:r>
      </m:oMath>
      <w:r>
        <w:t xml:space="preserve">:</w:t>
      </w:r>
    </w:p>
    <w:bookmarkEnd w:id="29"/>
    <w:bookmarkStart w:id="30" w:name="c845feb1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h(x: np.ndarray)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np.where(x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0"/>
    <w:bookmarkStart w:id="32" w:name="X526343d97858be24aaf1cbb3224c6da49ba4348"/>
    <w:bookmarkStart w:id="31" w:name="plotting"/>
    <w:p>
      <w:pPr>
        <w:pStyle w:val="Heading1"/>
      </w:pPr>
      <w:r>
        <w:t xml:space="preserve">Plotting</w:t>
      </w:r>
    </w:p>
    <w:p>
      <w:pPr>
        <w:pStyle w:val="FirstParagraph"/>
      </w:pPr>
      <w:r>
        <w:t xml:space="preserve">Define a plotting function:</w:t>
      </w:r>
    </w:p>
    <w:bookmarkEnd w:id="31"/>
    <w:bookmarkEnd w:id="32"/>
    <w:bookmarkStart w:id="33" w:name="bdc4718e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plotter(fig, fun, limits, labels):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np.linspace(limits[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limits[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fig.gca().plot(x, fun(x))</w:t>
      </w:r>
      <w:r>
        <w:br/>
      </w:r>
      <w:r>
        <w:rPr>
          <w:rStyle w:val="NormalTok"/>
        </w:rPr>
        <w:t xml:space="preserve">    fig.gca().set_xlabel(labels[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fig.gca().set_ylabel(labels[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</w:t>
      </w:r>
    </w:p>
    <w:bookmarkEnd w:id="33"/>
    <w:bookmarkStart w:id="34" w:name="efc018cc"/>
    <w:p>
      <w:pPr>
        <w:pStyle w:val="FirstParagraph"/>
      </w:pPr>
      <w:r>
        <w:t xml:space="preserve">Plot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</w:t>
      </w:r>
    </w:p>
    <w:bookmarkEnd w:id="34"/>
    <w:bookmarkStart w:id="35" w:name="dddef840"/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plotter(fig, fun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f, limits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))</w:t>
      </w:r>
    </w:p>
    <w:bookmarkEnd w:id="35"/>
    <w:bookmarkStart w:id="36" w:name="X0bbdfbddc7341b17ed183df618992bb0608c2f3"/>
    <w:p>
      <w:pPr>
        <w:pStyle w:val="SourceCode"/>
      </w:pPr>
      <w:r>
        <w:rPr>
          <w:rStyle w:val="VerbatimChar"/>
        </w:rPr>
        <w:t xml:space="preserve">&lt;IPython.core.display.Markdown object&gt;</w:t>
      </w:r>
    </w:p>
    <w:bookmarkEnd w:id="36"/>
    <w:bookmarkStart w:id="37" w:name="Xdfca0f1e045e0ea31e17814a8233321de579665"/>
    <w:p>
      <w:pPr>
        <w:pStyle w:val="FirstParagraph"/>
      </w:pPr>
      <w:r>
        <w:t xml:space="preserve">Plot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</w:t>
      </w:r>
    </w:p>
    <w:bookmarkEnd w:id="37"/>
    <w:bookmarkStart w:id="38" w:name="ebe8c3bc"/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plotter(fig, fun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g, limits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"$g(x)$"</w:t>
      </w:r>
      <w:r>
        <w:rPr>
          <w:rStyle w:val="NormalTok"/>
        </w:rPr>
        <w:t xml:space="preserve">))</w:t>
      </w:r>
    </w:p>
    <w:bookmarkEnd w:id="38"/>
    <w:bookmarkStart w:id="39" w:name="Xc7cbc329069acf13f43e2c7a12cd0b5bc3ec076"/>
    <w:p>
      <w:pPr>
        <w:pStyle w:val="SourceCode"/>
      </w:pPr>
      <w:r>
        <w:rPr>
          <w:rStyle w:val="VerbatimChar"/>
        </w:rPr>
        <w:t xml:space="preserve">&lt;IPython.core.display.Markdown object&gt;</w:t>
      </w:r>
    </w:p>
    <w:bookmarkEnd w:id="39"/>
    <w:bookmarkStart w:id="40" w:name="e30fd6e3"/>
    <w:p>
      <w:pPr>
        <w:pStyle w:val="FirstParagraph"/>
      </w:pPr>
      <w:r>
        <w:t xml:space="preserve">Plot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</w:t>
      </w:r>
    </w:p>
    <w:bookmarkEnd w:id="40"/>
    <w:bookmarkStart w:id="41" w:name="Xd5dec417d1527dd04af13059ab681a4d80a3bbe"/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plotter(fig, fun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h, limits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"$h(x)$"</w:t>
      </w:r>
      <w:r>
        <w:rPr>
          <w:rStyle w:val="NormalTok"/>
        </w:rPr>
        <w:t xml:space="preserve">))</w:t>
      </w:r>
    </w:p>
    <w:bookmarkEnd w:id="41"/>
    <w:bookmarkStart w:id="42" w:name="Xa70927044996c1de4d505b8f0f3b21b5257d158"/>
    <w:p>
      <w:pPr>
        <w:pStyle w:val="SourceCode"/>
      </w:pPr>
      <w:r>
        <w:rPr>
          <w:rStyle w:val="VerbatimChar"/>
        </w:rPr>
        <w:t xml:space="preserve">&lt;IPython.core.display.Markdown object&gt;</w:t>
      </w:r>
    </w:p>
    <w:bookmarkEnd w:id="42"/>
    <w:bookmarkStart w:id="52" w:name="X9e7bc275cb7adb45e5c1c876cc4415cbc458793"/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297381" cy="235527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36d37ba13ecfe01321e6dc6260d12dfb8f6e8f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81" cy="235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297381" cy="2355272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de3909b6d253699f59fcc33a6b5d73c274d96c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81" cy="235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297381" cy="2355272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4bc9799b0369095718fd913e6c7f93b3d00c4c8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81" cy="235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sectPr w:rsidR="00B47F8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3B15017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">
    <w:nsid w:val="2C1AE401"/>
    <w:multiLevelType w:val="multilevel"/>
    <w:tmpl w:val="300828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4A41748B"/>
    <w:multiLevelType w:val="multilevel"/>
    <w:tmpl w:val="9D30C72E"/>
    <w:lvl w:ilvl="0">
      <w:start w:val="1"/>
      <w:numFmt w:val="decimal"/>
      <w:pStyle w:val="Heading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lvlText w:val="%2.%1.%3."/>
      <w:lvlJc w:val="left"/>
      <w:pPr>
        <w:ind w:firstLine="0" w:left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firstLine="0" w:left="21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firstLine="0" w:left="288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firstLine="0" w:left="360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firstLine="0" w:left="43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firstLine="0" w:left="504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firstLine="0" w:left="576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86616377" w:numId="1">
    <w:abstractNumId w:val="1"/>
  </w:num>
  <w:num w16cid:durableId="757024317" w:numId="2">
    <w:abstractNumId w:val="2"/>
  </w:num>
  <w:num w16cid:durableId="262417336"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17B1"/>
    <w:rsid w:val="004E29B3"/>
    <w:rsid w:val="00590D07"/>
    <w:rsid w:val="00784D58"/>
    <w:rsid w:val="007F742E"/>
    <w:rsid w:val="008D510B"/>
    <w:rsid w:val="008D6863"/>
    <w:rsid w:val="00A357AC"/>
    <w:rsid w:val="00A43B53"/>
    <w:rsid w:val="00B47F88"/>
    <w:rsid w:val="00B5515B"/>
    <w:rsid w:val="00B86B75"/>
    <w:rsid w:val="00BC48D5"/>
    <w:rsid w:val="00BE5112"/>
    <w:rsid w:val="00C36279"/>
    <w:rsid w:val="00C449E7"/>
    <w:rsid w:val="00CE1B3E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5515B"/>
    <w:rPr>
      <w:rFonts w:ascii="Palatino" w:hAnsi="Palatino"/>
    </w:rPr>
  </w:style>
  <w:style w:styleId="Heading1" w:type="paragraph">
    <w:name w:val="heading 1"/>
    <w:basedOn w:val="Normal"/>
    <w:next w:val="BodyText"/>
    <w:uiPriority w:val="9"/>
    <w:qFormat/>
    <w:rsid w:val="008D510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D510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D510B"/>
    <w:pPr>
      <w:keepNext/>
      <w:keepLines/>
      <w:numPr>
        <w:ilvl w:val="2"/>
        <w:numId w:val="2"/>
      </w:numPr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E511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28"/>
      <w:szCs w:val="36"/>
    </w:rPr>
  </w:style>
  <w:style w:styleId="Subtitle" w:type="paragraph">
    <w:name w:val="Subtitle"/>
    <w:basedOn w:val="Title"/>
    <w:next w:val="BodyText"/>
    <w:qFormat/>
    <w:rsid w:val="00CE1B3E"/>
    <w:pPr>
      <w:spacing w:before="240"/>
    </w:pPr>
    <w:rPr>
      <w:b w:val="0"/>
      <w:sz w:val="24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BE5112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BE5112"/>
    <w:pPr>
      <w:wordWrap w:val="0"/>
      <w:ind w:left="720"/>
    </w:pPr>
    <w:rPr>
      <w:rFonts w:ascii="Consolas" w:hAnsi="Consolas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0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0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0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0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0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0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0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0"/>
    </w:rPr>
  </w:style>
  <w:style w:customStyle="1" w:styleId="ImportTok" w:type="character">
    <w:name w:val="ImportTok"/>
    <w:basedOn w:val="VerbatimChar"/>
    <w:rPr>
      <w:rFonts w:ascii="Consolas" w:hAnsi="Consolas"/>
      <w:sz w:val="20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0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0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0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0"/>
    </w:rPr>
  </w:style>
  <w:style w:customStyle="1" w:styleId="BuiltInTok" w:type="character">
    <w:name w:val="BuiltInTok"/>
    <w:basedOn w:val="VerbatimChar"/>
    <w:rPr>
      <w:rFonts w:ascii="Consolas" w:hAnsi="Consolas"/>
      <w:sz w:val="20"/>
    </w:rPr>
  </w:style>
  <w:style w:customStyle="1" w:styleId="ExtensionTok" w:type="character">
    <w:name w:val="ExtensionTok"/>
    <w:basedOn w:val="VerbatimChar"/>
    <w:rPr>
      <w:rFonts w:ascii="Consolas" w:hAnsi="Consolas"/>
      <w:sz w:val="20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0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0"/>
    </w:rPr>
  </w:style>
  <w:style w:customStyle="1" w:styleId="RegionMarkerTok" w:type="character">
    <w:name w:val="RegionMarkerTok"/>
    <w:basedOn w:val="VerbatimChar"/>
    <w:rPr>
      <w:rFonts w:ascii="Consolas" w:hAnsi="Consolas"/>
      <w:sz w:val="20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0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for Problem DN</dc:title>
  <dc:creator>Rico A. R. Picone</dc:creator>
  <cp:keywords/>
  <dcterms:created xsi:type="dcterms:W3CDTF">2024-03-08T06:34:49Z</dcterms:created>
  <dcterms:modified xsi:type="dcterms:W3CDTF">2024-03-08T06:34:49Z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subtitle">
    <vt:lpwstr>Source Filename: /solution.py</vt:lpwstr>
  </property>
</Properties>
</file>