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A8D42" w14:textId="247AB9AF" w:rsidR="003D018D" w:rsidRDefault="00187A90">
      <w:r>
        <w:t>Joe Stanley</w:t>
      </w:r>
    </w:p>
    <w:p w14:paraId="13323BFA" w14:textId="511822F9" w:rsidR="00187A90" w:rsidRDefault="00187A90">
      <w:r>
        <w:t>ECE 541</w:t>
      </w:r>
    </w:p>
    <w:p w14:paraId="2602880B" w14:textId="59B15184" w:rsidR="00187A90" w:rsidRDefault="00187A90">
      <w:r>
        <w:t>Robert (Bob) Rinker</w:t>
      </w:r>
    </w:p>
    <w:p w14:paraId="4DA5768B" w14:textId="39E4F474" w:rsidR="00187A90" w:rsidRDefault="00187A90">
      <w:r>
        <w:t>11/11/2019</w:t>
      </w:r>
    </w:p>
    <w:p w14:paraId="1F82D15F" w14:textId="5CAC722D" w:rsidR="00187A90" w:rsidRDefault="00187A90" w:rsidP="00187A90">
      <w:pPr>
        <w:jc w:val="center"/>
      </w:pPr>
      <w:r>
        <w:t>Project Selection</w:t>
      </w:r>
    </w:p>
    <w:p w14:paraId="5EA4FF6A" w14:textId="0ABE4402" w:rsidR="00187A90" w:rsidRDefault="00187A90" w:rsidP="00187A90">
      <w:r>
        <w:t>I have chosen to select a research-based project focused on architectural security vulnerabilities or strengths (as discussed in class on 11/8/2019), if possible, I will also look at ways that the concept of one-billion transistors may be applied to these concepts.</w:t>
      </w:r>
    </w:p>
    <w:p w14:paraId="324DF701" w14:textId="5233084A" w:rsidR="00187A90" w:rsidRDefault="00187A90" w:rsidP="00187A90">
      <w:r>
        <w:t>This topic selection has come from my inte</w:t>
      </w:r>
      <w:r w:rsidR="0050647D">
        <w:t>rests both personally and professionally with my work as an application engineer supporting critical and secure infrastructure control systems such as the SEL RTAC (Real Time Automation Controller). Additionally, I’m interested in the ideas and concepts of what may be done with the enormous number of transistors that can be incorporated into a singular chip or IC, and I hope to use this research project to suggest topics that may prove to have additional value for the future development of secure and reliable processing.</w:t>
      </w:r>
      <w:bookmarkStart w:id="0" w:name="_GoBack"/>
      <w:bookmarkEnd w:id="0"/>
    </w:p>
    <w:sectPr w:rsidR="00187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0A6"/>
    <w:rsid w:val="00187A90"/>
    <w:rsid w:val="002930A6"/>
    <w:rsid w:val="003D018D"/>
    <w:rsid w:val="00506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934D"/>
  <w15:chartTrackingRefBased/>
  <w15:docId w15:val="{B2239076-2FD7-483A-BC70-324915C3A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Stanley</dc:creator>
  <cp:keywords/>
  <dc:description/>
  <cp:lastModifiedBy>Joe Stanley</cp:lastModifiedBy>
  <cp:revision>2</cp:revision>
  <dcterms:created xsi:type="dcterms:W3CDTF">2019-11-11T18:25:00Z</dcterms:created>
  <dcterms:modified xsi:type="dcterms:W3CDTF">2019-11-11T18:40:00Z</dcterms:modified>
</cp:coreProperties>
</file>