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CC5" w:rsidRDefault="006E34C9" w:rsidP="006E34C9">
      <w:pPr>
        <w:ind w:left="810"/>
        <w:rPr>
          <w:rFonts w:ascii="楷体" w:eastAsia="楷体" w:hAnsi="楷体" w:hint="eastAsia"/>
          <w:sz w:val="40"/>
          <w:szCs w:val="40"/>
        </w:rPr>
      </w:pPr>
      <w:r w:rsidRPr="006E34C9">
        <w:rPr>
          <w:rFonts w:ascii="楷体" w:eastAsia="楷体" w:hAnsi="楷体" w:hint="eastAsia"/>
          <w:sz w:val="40"/>
          <w:szCs w:val="40"/>
        </w:rPr>
        <w:t>黃壇硐盧氏宗譜序</w:t>
      </w:r>
    </w:p>
    <w:p w:rsidR="006E34C9" w:rsidRDefault="006E34C9" w:rsidP="006E34C9">
      <w:pPr>
        <w:rPr>
          <w:rFonts w:ascii="楷体" w:eastAsia="楷体" w:hAnsi="楷体" w:hint="eastAsia"/>
          <w:sz w:val="40"/>
          <w:szCs w:val="40"/>
        </w:rPr>
      </w:pPr>
      <w:r>
        <w:rPr>
          <w:rFonts w:ascii="楷体" w:eastAsia="楷体" w:hAnsi="楷体" w:hint="eastAsia"/>
          <w:sz w:val="40"/>
          <w:szCs w:val="40"/>
        </w:rPr>
        <w:t>乾隆乙亥歲仲春月舊友</w:t>
      </w:r>
      <w:r w:rsidRPr="006E34C9">
        <w:rPr>
          <w:rFonts w:ascii="楷体" w:eastAsia="楷体" w:hAnsi="楷体" w:hint="eastAsia"/>
          <w:sz w:val="20"/>
          <w:szCs w:val="20"/>
        </w:rPr>
        <w:t>明兆明攀</w:t>
      </w:r>
      <w:r>
        <w:rPr>
          <w:rFonts w:ascii="楷体" w:eastAsia="楷体" w:hAnsi="楷体" w:hint="eastAsia"/>
          <w:sz w:val="40"/>
          <w:szCs w:val="40"/>
        </w:rPr>
        <w:t>二公承修大族黃壇</w:t>
      </w:r>
    </w:p>
    <w:p w:rsidR="00C22B06" w:rsidRDefault="006E34C9" w:rsidP="006E34C9">
      <w:pPr>
        <w:ind w:left="450"/>
        <w:rPr>
          <w:rFonts w:ascii="楷体" w:eastAsia="楷体" w:hAnsi="楷体" w:hint="eastAsia"/>
          <w:sz w:val="40"/>
          <w:szCs w:val="40"/>
        </w:rPr>
      </w:pPr>
      <w:r>
        <w:rPr>
          <w:rFonts w:ascii="楷体" w:eastAsia="楷体" w:hAnsi="楷体" w:hint="eastAsia"/>
          <w:sz w:val="40"/>
          <w:szCs w:val="40"/>
        </w:rPr>
        <w:t>房家乘向予索敘不得以文辭閱其世系而知蔡嶴</w:t>
      </w:r>
      <w:r w:rsidR="0052527F">
        <w:rPr>
          <w:rFonts w:ascii="楷体" w:eastAsia="楷体" w:hAnsi="楷体" w:hint="eastAsia"/>
          <w:sz w:val="40"/>
          <w:szCs w:val="40"/>
        </w:rPr>
        <w:t>地方盧氏宋明間固已昭昭振起洵稱古族與樂成相始者也顯而在朝者無非經緯之才隱而在野者每多衣冠之秀文章武略代有其人佐聖朝鐸王國皆仰天鳳公之風範挺為甌海名世之巨宗至先朝而黼黻</w:t>
      </w:r>
      <w:r w:rsidR="00B80959">
        <w:rPr>
          <w:rFonts w:ascii="楷体" w:eastAsia="楷体" w:hAnsi="楷体" w:hint="eastAsia"/>
          <w:sz w:val="40"/>
          <w:szCs w:val="40"/>
        </w:rPr>
        <w:t>盧家者指不勝屈然非鐘插</w:t>
      </w:r>
      <w:r w:rsidR="00DB0A56">
        <w:rPr>
          <w:rFonts w:ascii="楷体" w:eastAsia="楷体" w:hAnsi="楷体" w:hint="eastAsia"/>
          <w:sz w:val="40"/>
          <w:szCs w:val="40"/>
        </w:rPr>
        <w:t>宋之發祥赤岸之靈秀安能駸駸不竭也哉今也</w:t>
      </w:r>
      <w:r w:rsidR="001876ED">
        <w:rPr>
          <w:rFonts w:ascii="楷体" w:eastAsia="楷体" w:hAnsi="楷体" w:hint="eastAsia"/>
          <w:sz w:val="40"/>
          <w:szCs w:val="40"/>
        </w:rPr>
        <w:t>諸公世紹書香桂蘭馥馥志在家政時切水源木本之懷欲建大宗幾以明昭穆也其如族</w:t>
      </w:r>
      <w:r w:rsidR="002C2C00">
        <w:rPr>
          <w:rFonts w:ascii="楷体" w:eastAsia="楷体" w:hAnsi="楷体" w:hint="eastAsia"/>
          <w:sz w:val="40"/>
          <w:szCs w:val="40"/>
        </w:rPr>
        <w:t>屬</w:t>
      </w:r>
      <w:r w:rsidR="001876ED">
        <w:rPr>
          <w:rFonts w:ascii="楷体" w:eastAsia="楷体" w:hAnsi="楷体" w:hint="eastAsia"/>
          <w:sz w:val="40"/>
          <w:szCs w:val="40"/>
        </w:rPr>
        <w:t>星散</w:t>
      </w:r>
      <w:r w:rsidR="00A51BDE">
        <w:rPr>
          <w:rFonts w:ascii="楷体" w:eastAsia="楷体" w:hAnsi="楷体" w:hint="eastAsia"/>
          <w:sz w:val="40"/>
          <w:szCs w:val="40"/>
        </w:rPr>
        <w:t>徒晉遺趾憾素願之莫伸故於時和之候</w:t>
      </w:r>
      <w:r w:rsidR="00C22B06">
        <w:rPr>
          <w:rFonts w:ascii="楷体" w:eastAsia="楷体" w:hAnsi="楷体" w:hint="eastAsia"/>
          <w:sz w:val="40"/>
          <w:szCs w:val="40"/>
        </w:rPr>
        <w:t>亟於譜牒何莫非尊祖敬宗之要道也歟忝為序</w:t>
      </w:r>
    </w:p>
    <w:p w:rsidR="006E34C9" w:rsidRPr="006E34C9" w:rsidRDefault="00C22B06" w:rsidP="006E34C9">
      <w:pPr>
        <w:ind w:left="450"/>
        <w:rPr>
          <w:rFonts w:ascii="楷体" w:eastAsia="楷体" w:hAnsi="楷体" w:hint="eastAsia"/>
          <w:sz w:val="40"/>
          <w:szCs w:val="40"/>
        </w:rPr>
      </w:pPr>
      <w:r>
        <w:rPr>
          <w:rFonts w:ascii="楷体" w:eastAsia="楷体" w:hAnsi="楷体" w:hint="eastAsia"/>
          <w:sz w:val="40"/>
          <w:szCs w:val="40"/>
        </w:rPr>
        <w:t>逸士太原王安樸拜撰</w:t>
      </w:r>
      <w:r w:rsidR="00B80959">
        <w:rPr>
          <w:rFonts w:ascii="楷体" w:eastAsia="楷体" w:hAnsi="楷体" w:hint="eastAsia"/>
          <w:sz w:val="40"/>
          <w:szCs w:val="40"/>
        </w:rPr>
        <w:t xml:space="preserve"> </w:t>
      </w:r>
    </w:p>
    <w:p w:rsidR="006E34C9" w:rsidRPr="00996CC5" w:rsidRDefault="006E34C9" w:rsidP="00996CC5">
      <w:pPr>
        <w:rPr>
          <w:rFonts w:asciiTheme="majorEastAsia" w:eastAsiaTheme="majorEastAsia" w:hAnsiTheme="majorEastAsia"/>
        </w:rPr>
      </w:pPr>
    </w:p>
    <w:p w:rsidR="005168CF" w:rsidRDefault="005168CF">
      <w:pPr>
        <w:rPr>
          <w:rFonts w:asciiTheme="majorEastAsia" w:eastAsiaTheme="majorEastAsia" w:hAnsiTheme="majorEastAsia"/>
        </w:rPr>
      </w:pPr>
      <w:r>
        <w:rPr>
          <w:rFonts w:asciiTheme="majorEastAsia" w:eastAsiaTheme="majorEastAsia" w:hAnsiTheme="majorEastAsia"/>
        </w:rPr>
        <w:br w:type="page"/>
      </w:r>
    </w:p>
    <w:p w:rsidR="005168CF" w:rsidRPr="005168CF" w:rsidRDefault="00B80959" w:rsidP="005168CF">
      <w:pPr>
        <w:rPr>
          <w:rFonts w:asciiTheme="minorEastAsia" w:hAnsiTheme="minorEastAsia" w:cs="Times New Roman"/>
          <w:sz w:val="24"/>
          <w:szCs w:val="24"/>
        </w:rPr>
      </w:pPr>
      <w:proofErr w:type="gramStart"/>
      <w:r>
        <w:rPr>
          <w:rFonts w:asciiTheme="minorEastAsia" w:hAnsiTheme="minorEastAsia" w:hint="eastAsia"/>
          <w:sz w:val="24"/>
          <w:szCs w:val="24"/>
        </w:rPr>
        <w:lastRenderedPageBreak/>
        <w:t>1.</w:t>
      </w:r>
      <w:r w:rsidR="005168CF" w:rsidRPr="005168CF">
        <w:rPr>
          <w:rFonts w:asciiTheme="minorEastAsia" w:hAnsiTheme="minorEastAsia" w:hint="eastAsia"/>
          <w:sz w:val="24"/>
          <w:szCs w:val="24"/>
        </w:rPr>
        <w:t>黼黻</w:t>
      </w:r>
      <w:r w:rsidR="005168CF">
        <w:rPr>
          <w:rFonts w:asciiTheme="minorEastAsia" w:hAnsiTheme="minorEastAsia" w:hint="eastAsia"/>
          <w:sz w:val="24"/>
          <w:szCs w:val="24"/>
        </w:rPr>
        <w:t>(</w:t>
      </w:r>
      <w:proofErr w:type="spellStart"/>
      <w:proofErr w:type="gramEnd"/>
      <w:r w:rsidR="005168CF" w:rsidRPr="005168CF">
        <w:rPr>
          <w:rFonts w:asciiTheme="minorEastAsia" w:hAnsiTheme="minorEastAsia" w:cs="Times New Roman"/>
          <w:sz w:val="24"/>
          <w:szCs w:val="24"/>
        </w:rPr>
        <w:t>f</w:t>
      </w:r>
      <w:r w:rsidR="005168CF" w:rsidRPr="005168CF">
        <w:rPr>
          <w:rFonts w:asciiTheme="minorEastAsia" w:hAnsiTheme="minorEastAsia" w:cs="Arial"/>
          <w:sz w:val="24"/>
          <w:szCs w:val="24"/>
        </w:rPr>
        <w:t>ǔ</w:t>
      </w:r>
      <w:proofErr w:type="spellEnd"/>
      <w:r w:rsidR="005168CF" w:rsidRPr="005168CF">
        <w:rPr>
          <w:rFonts w:asciiTheme="minorEastAsia" w:hAnsiTheme="minorEastAsia" w:cs="Calibri"/>
          <w:sz w:val="24"/>
          <w:szCs w:val="24"/>
        </w:rPr>
        <w:t xml:space="preserve"> </w:t>
      </w:r>
      <w:proofErr w:type="spellStart"/>
      <w:r w:rsidR="005168CF" w:rsidRPr="005168CF">
        <w:rPr>
          <w:rFonts w:asciiTheme="minorEastAsia" w:hAnsiTheme="minorEastAsia" w:cs="Calibri"/>
          <w:sz w:val="24"/>
          <w:szCs w:val="24"/>
        </w:rPr>
        <w:t>fú</w:t>
      </w:r>
      <w:proofErr w:type="spellEnd"/>
      <w:r w:rsidR="005168CF">
        <w:rPr>
          <w:rFonts w:asciiTheme="minorEastAsia" w:hAnsiTheme="minorEastAsia" w:cs="Calibri" w:hint="eastAsia"/>
          <w:sz w:val="24"/>
          <w:szCs w:val="24"/>
        </w:rPr>
        <w:t>)</w:t>
      </w:r>
      <w:r w:rsidR="005168CF"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1.</w:t>
      </w:r>
      <w:r w:rsidRPr="005168CF">
        <w:rPr>
          <w:rFonts w:asciiTheme="minorEastAsia" w:hAnsiTheme="minorEastAsia" w:cs="宋体" w:hint="eastAsia"/>
          <w:sz w:val="24"/>
          <w:szCs w:val="24"/>
        </w:rPr>
        <w:t>泛指礼服上所绣的华美花纹。</w:t>
      </w:r>
      <w:r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2.</w:t>
      </w:r>
      <w:r w:rsidRPr="005168CF">
        <w:rPr>
          <w:rFonts w:asciiTheme="minorEastAsia" w:hAnsiTheme="minorEastAsia" w:cs="宋体" w:hint="eastAsia"/>
          <w:sz w:val="24"/>
          <w:szCs w:val="24"/>
        </w:rPr>
        <w:t>绣有华美花纹的礼服。《淮南子</w:t>
      </w:r>
      <w:r w:rsidRPr="005168CF">
        <w:rPr>
          <w:rFonts w:asciiTheme="minorEastAsia" w:hAnsiTheme="minorEastAsia" w:cs="Times New Roman"/>
          <w:sz w:val="24"/>
          <w:szCs w:val="24"/>
        </w:rPr>
        <w:t>·</w:t>
      </w:r>
      <w:r w:rsidRPr="005168CF">
        <w:rPr>
          <w:rFonts w:asciiTheme="minorEastAsia" w:hAnsiTheme="minorEastAsia" w:cs="宋体" w:hint="eastAsia"/>
          <w:sz w:val="24"/>
          <w:szCs w:val="24"/>
        </w:rPr>
        <w:t>说林训》：</w:t>
      </w:r>
      <w:r w:rsidRPr="005168CF">
        <w:rPr>
          <w:rFonts w:asciiTheme="minorEastAsia" w:hAnsiTheme="minorEastAsia" w:cs="Times New Roman"/>
          <w:sz w:val="24"/>
          <w:szCs w:val="24"/>
        </w:rPr>
        <w:t>“</w:t>
      </w:r>
      <w:r w:rsidRPr="005168CF">
        <w:rPr>
          <w:rFonts w:asciiTheme="minorEastAsia" w:hAnsiTheme="minorEastAsia" w:cs="宋体" w:hint="eastAsia"/>
          <w:sz w:val="24"/>
          <w:szCs w:val="24"/>
        </w:rPr>
        <w:t>黼黻之美，在于杼轴。</w:t>
      </w:r>
      <w:r w:rsidRPr="005168CF">
        <w:rPr>
          <w:rFonts w:asciiTheme="minorEastAsia" w:hAnsiTheme="minorEastAsia" w:cs="Times New Roman"/>
          <w:sz w:val="24"/>
          <w:szCs w:val="24"/>
        </w:rPr>
        <w:t>”</w:t>
      </w:r>
      <w:r w:rsidRPr="005168CF">
        <w:rPr>
          <w:rFonts w:asciiTheme="minorEastAsia" w:hAnsiTheme="minorEastAsia" w:cs="宋体" w:hint="eastAsia"/>
          <w:sz w:val="24"/>
          <w:szCs w:val="24"/>
        </w:rPr>
        <w:t>高诱注：</w:t>
      </w:r>
      <w:r w:rsidRPr="005168CF">
        <w:rPr>
          <w:rFonts w:asciiTheme="minorEastAsia" w:hAnsiTheme="minorEastAsia" w:cs="Times New Roman"/>
          <w:sz w:val="24"/>
          <w:szCs w:val="24"/>
        </w:rPr>
        <w:t>“</w:t>
      </w:r>
      <w:r w:rsidRPr="005168CF">
        <w:rPr>
          <w:rFonts w:asciiTheme="minorEastAsia" w:hAnsiTheme="minorEastAsia" w:cs="宋体" w:hint="eastAsia"/>
          <w:sz w:val="24"/>
          <w:szCs w:val="24"/>
        </w:rPr>
        <w:t>白与黑为黼，青与赤为黻，皆文衣也。</w:t>
      </w:r>
      <w:r w:rsidRPr="005168CF">
        <w:rPr>
          <w:rFonts w:asciiTheme="minorEastAsia" w:hAnsiTheme="minorEastAsia" w:cs="Times New Roman"/>
          <w:sz w:val="24"/>
          <w:szCs w:val="24"/>
        </w:rPr>
        <w:t>”</w:t>
      </w:r>
      <w:r w:rsidRPr="005168CF">
        <w:rPr>
          <w:rFonts w:asciiTheme="minorEastAsia" w:hAnsiTheme="minorEastAsia" w:cs="宋体" w:hint="eastAsia"/>
          <w:sz w:val="24"/>
          <w:szCs w:val="24"/>
        </w:rPr>
        <w:t>多指帝王和高官所穿之服。</w:t>
      </w:r>
      <w:r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3.</w:t>
      </w:r>
      <w:r w:rsidRPr="005168CF">
        <w:rPr>
          <w:rFonts w:asciiTheme="minorEastAsia" w:hAnsiTheme="minorEastAsia" w:cs="宋体" w:hint="eastAsia"/>
          <w:sz w:val="24"/>
          <w:szCs w:val="24"/>
        </w:rPr>
        <w:t>借指爵禄。</w:t>
      </w:r>
      <w:r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4.</w:t>
      </w:r>
      <w:r w:rsidRPr="005168CF">
        <w:rPr>
          <w:rFonts w:asciiTheme="minorEastAsia" w:hAnsiTheme="minorEastAsia" w:cs="宋体" w:hint="eastAsia"/>
          <w:sz w:val="24"/>
          <w:szCs w:val="24"/>
        </w:rPr>
        <w:t>使华美。</w:t>
      </w:r>
      <w:r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5.</w:t>
      </w:r>
      <w:r w:rsidRPr="005168CF">
        <w:rPr>
          <w:rFonts w:asciiTheme="minorEastAsia" w:hAnsiTheme="minorEastAsia" w:cs="宋体" w:hint="eastAsia"/>
          <w:sz w:val="24"/>
          <w:szCs w:val="24"/>
        </w:rPr>
        <w:t>借指辞藻，华美的文辞。</w:t>
      </w:r>
      <w:r w:rsidRPr="005168CF">
        <w:rPr>
          <w:rFonts w:asciiTheme="minorEastAsia" w:hAnsiTheme="minorEastAsia" w:cs="Times New Roman"/>
          <w:sz w:val="24"/>
          <w:szCs w:val="24"/>
        </w:rPr>
        <w:t xml:space="preserve"> </w:t>
      </w:r>
    </w:p>
    <w:p w:rsidR="005168CF" w:rsidRPr="005168CF" w:rsidRDefault="005168CF" w:rsidP="005168CF">
      <w:pPr>
        <w:spacing w:after="0" w:line="240" w:lineRule="auto"/>
        <w:rPr>
          <w:rFonts w:asciiTheme="minorEastAsia" w:hAnsiTheme="minorEastAsia" w:cs="Times New Roman"/>
          <w:sz w:val="24"/>
          <w:szCs w:val="24"/>
        </w:rPr>
      </w:pPr>
      <w:r w:rsidRPr="005168CF">
        <w:rPr>
          <w:rFonts w:asciiTheme="minorEastAsia" w:hAnsiTheme="minorEastAsia" w:cs="宋体" w:hint="eastAsia"/>
          <w:sz w:val="24"/>
          <w:szCs w:val="24"/>
        </w:rPr>
        <w:t xml:space="preserve">　　</w:t>
      </w:r>
      <w:r w:rsidRPr="005168CF">
        <w:rPr>
          <w:rFonts w:asciiTheme="minorEastAsia" w:hAnsiTheme="minorEastAsia" w:cs="Times New Roman"/>
          <w:sz w:val="24"/>
          <w:szCs w:val="24"/>
        </w:rPr>
        <w:t>6.</w:t>
      </w:r>
      <w:r w:rsidRPr="005168CF">
        <w:rPr>
          <w:rFonts w:asciiTheme="minorEastAsia" w:hAnsiTheme="minorEastAsia" w:cs="宋体" w:hint="eastAsia"/>
          <w:sz w:val="24"/>
          <w:szCs w:val="24"/>
        </w:rPr>
        <w:t>指修饰文辞。</w:t>
      </w:r>
      <w:r w:rsidRPr="005168CF">
        <w:rPr>
          <w:rFonts w:asciiTheme="minorEastAsia" w:hAnsiTheme="minorEastAsia" w:cs="Times New Roman"/>
          <w:sz w:val="24"/>
          <w:szCs w:val="24"/>
        </w:rPr>
        <w:t xml:space="preserve"> </w:t>
      </w:r>
    </w:p>
    <w:p w:rsidR="00996CC5" w:rsidRDefault="005168CF" w:rsidP="00C80F07">
      <w:pPr>
        <w:ind w:firstLine="465"/>
        <w:rPr>
          <w:rFonts w:asciiTheme="minorEastAsia" w:hAnsiTheme="minorEastAsia" w:cs="宋体" w:hint="eastAsia"/>
          <w:sz w:val="24"/>
          <w:szCs w:val="24"/>
        </w:rPr>
      </w:pPr>
      <w:r w:rsidRPr="005168CF">
        <w:rPr>
          <w:rFonts w:asciiTheme="minorEastAsia" w:hAnsiTheme="minorEastAsia" w:cs="Times New Roman"/>
          <w:sz w:val="24"/>
          <w:szCs w:val="24"/>
        </w:rPr>
        <w:t>7.</w:t>
      </w:r>
      <w:r w:rsidRPr="005168CF">
        <w:rPr>
          <w:rFonts w:asciiTheme="minorEastAsia" w:hAnsiTheme="minorEastAsia" w:cs="宋体" w:hint="eastAsia"/>
          <w:sz w:val="24"/>
          <w:szCs w:val="24"/>
        </w:rPr>
        <w:t>谓辅佐。</w:t>
      </w:r>
    </w:p>
    <w:p w:rsidR="00C80F07" w:rsidRPr="005168CF" w:rsidRDefault="00C80F07" w:rsidP="00C80F07">
      <w:pPr>
        <w:rPr>
          <w:rFonts w:asciiTheme="minorEastAsia" w:hAnsiTheme="minorEastAsia"/>
        </w:rPr>
      </w:pPr>
      <w:r>
        <w:rPr>
          <w:rFonts w:asciiTheme="minorEastAsia" w:hAnsiTheme="minorEastAsia" w:cs="宋体" w:hint="eastAsia"/>
          <w:sz w:val="24"/>
          <w:szCs w:val="24"/>
        </w:rPr>
        <w:t>2.</w:t>
      </w:r>
      <w:r w:rsidRPr="00C80F07">
        <w:rPr>
          <w:rFonts w:ascii="楷体" w:eastAsia="楷体" w:hAnsi="楷体" w:hint="eastAsia"/>
          <w:sz w:val="40"/>
          <w:szCs w:val="40"/>
        </w:rPr>
        <w:t xml:space="preserve"> </w:t>
      </w:r>
      <w:r w:rsidRPr="00C80F07">
        <w:rPr>
          <w:rFonts w:asciiTheme="minorEastAsia" w:hAnsiTheme="minorEastAsia" w:hint="eastAsia"/>
          <w:sz w:val="24"/>
          <w:szCs w:val="24"/>
        </w:rPr>
        <w:t>徒晉</w:t>
      </w:r>
      <w:r>
        <w:rPr>
          <w:rFonts w:asciiTheme="minorEastAsia" w:hAnsiTheme="minorEastAsia" w:hint="eastAsia"/>
          <w:sz w:val="24"/>
          <w:szCs w:val="24"/>
        </w:rPr>
        <w:t>：待查（原文為“普”字去首，下部“日</w:t>
      </w:r>
      <w:r>
        <w:rPr>
          <w:rFonts w:asciiTheme="minorEastAsia" w:hAnsiTheme="minorEastAsia"/>
          <w:sz w:val="24"/>
          <w:szCs w:val="24"/>
        </w:rPr>
        <w:t>”</w:t>
      </w:r>
      <w:r>
        <w:rPr>
          <w:rFonts w:asciiTheme="minorEastAsia" w:hAnsiTheme="minorEastAsia" w:hint="eastAsia"/>
          <w:sz w:val="24"/>
          <w:szCs w:val="24"/>
        </w:rPr>
        <w:t>換成</w:t>
      </w:r>
      <w:r w:rsidRPr="00C80F07">
        <w:rPr>
          <w:rFonts w:asciiTheme="minorEastAsia" w:hAnsiTheme="minorEastAsia" w:hint="eastAsia"/>
          <w:sz w:val="24"/>
          <w:szCs w:val="24"/>
        </w:rPr>
        <w:t xml:space="preserve"> </w:t>
      </w:r>
      <w:r>
        <w:rPr>
          <w:rFonts w:asciiTheme="minorEastAsia" w:hAnsiTheme="minorEastAsia" w:hint="eastAsia"/>
          <w:sz w:val="24"/>
          <w:szCs w:val="24"/>
        </w:rPr>
        <w:t>“田</w:t>
      </w:r>
      <w:r>
        <w:rPr>
          <w:rFonts w:asciiTheme="minorEastAsia" w:hAnsiTheme="minorEastAsia"/>
          <w:sz w:val="24"/>
          <w:szCs w:val="24"/>
        </w:rPr>
        <w:t>”）</w:t>
      </w:r>
    </w:p>
    <w:sectPr w:rsidR="00C80F07" w:rsidRPr="005168CF" w:rsidSect="006E34C9">
      <w:pgSz w:w="12240" w:h="15840"/>
      <w:pgMar w:top="1440" w:right="26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82065"/>
    <w:rsid w:val="00182BE1"/>
    <w:rsid w:val="001876ED"/>
    <w:rsid w:val="00193154"/>
    <w:rsid w:val="0019378A"/>
    <w:rsid w:val="00193E8B"/>
    <w:rsid w:val="00194BAF"/>
    <w:rsid w:val="001A4776"/>
    <w:rsid w:val="001B257F"/>
    <w:rsid w:val="001B29CE"/>
    <w:rsid w:val="001B4F54"/>
    <w:rsid w:val="001C533B"/>
    <w:rsid w:val="001C7F49"/>
    <w:rsid w:val="001D3C4F"/>
    <w:rsid w:val="001D5415"/>
    <w:rsid w:val="001D603F"/>
    <w:rsid w:val="001D635E"/>
    <w:rsid w:val="001E221A"/>
    <w:rsid w:val="001E22D8"/>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6A3B"/>
    <w:rsid w:val="0028736B"/>
    <w:rsid w:val="00292E63"/>
    <w:rsid w:val="00296346"/>
    <w:rsid w:val="00297883"/>
    <w:rsid w:val="002A0A87"/>
    <w:rsid w:val="002A3E7B"/>
    <w:rsid w:val="002A46AC"/>
    <w:rsid w:val="002A4D42"/>
    <w:rsid w:val="002C0A90"/>
    <w:rsid w:val="002C1F2E"/>
    <w:rsid w:val="002C2C00"/>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475E"/>
    <w:rsid w:val="00443E10"/>
    <w:rsid w:val="00447C24"/>
    <w:rsid w:val="004509DD"/>
    <w:rsid w:val="0045750C"/>
    <w:rsid w:val="00463765"/>
    <w:rsid w:val="00470BF8"/>
    <w:rsid w:val="004749B7"/>
    <w:rsid w:val="00476B52"/>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168CF"/>
    <w:rsid w:val="0052527F"/>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71B"/>
    <w:rsid w:val="005E1304"/>
    <w:rsid w:val="005E4DC4"/>
    <w:rsid w:val="005F0711"/>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4ADC"/>
    <w:rsid w:val="006654AC"/>
    <w:rsid w:val="00665631"/>
    <w:rsid w:val="00671BE5"/>
    <w:rsid w:val="006725AB"/>
    <w:rsid w:val="006763C0"/>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5C74"/>
    <w:rsid w:val="006E2223"/>
    <w:rsid w:val="006E2830"/>
    <w:rsid w:val="006E2F4D"/>
    <w:rsid w:val="006E34C9"/>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41348"/>
    <w:rsid w:val="00844559"/>
    <w:rsid w:val="00850279"/>
    <w:rsid w:val="008507DD"/>
    <w:rsid w:val="008512C7"/>
    <w:rsid w:val="00851BAE"/>
    <w:rsid w:val="008556CF"/>
    <w:rsid w:val="00856313"/>
    <w:rsid w:val="00857746"/>
    <w:rsid w:val="00862842"/>
    <w:rsid w:val="00865247"/>
    <w:rsid w:val="008766C5"/>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6CC5"/>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1BDE"/>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6535"/>
    <w:rsid w:val="00A965E0"/>
    <w:rsid w:val="00A974FA"/>
    <w:rsid w:val="00AA1A25"/>
    <w:rsid w:val="00AA360B"/>
    <w:rsid w:val="00AB2D5D"/>
    <w:rsid w:val="00AB75DA"/>
    <w:rsid w:val="00AC18CA"/>
    <w:rsid w:val="00AC1E82"/>
    <w:rsid w:val="00AC22DA"/>
    <w:rsid w:val="00AC45B7"/>
    <w:rsid w:val="00AC52B7"/>
    <w:rsid w:val="00AD103D"/>
    <w:rsid w:val="00AD26F9"/>
    <w:rsid w:val="00AD5CE6"/>
    <w:rsid w:val="00AE1F2D"/>
    <w:rsid w:val="00AF1645"/>
    <w:rsid w:val="00B01F81"/>
    <w:rsid w:val="00B02239"/>
    <w:rsid w:val="00B070C2"/>
    <w:rsid w:val="00B11661"/>
    <w:rsid w:val="00B21F52"/>
    <w:rsid w:val="00B2687A"/>
    <w:rsid w:val="00B31823"/>
    <w:rsid w:val="00B322FB"/>
    <w:rsid w:val="00B33065"/>
    <w:rsid w:val="00B34AB2"/>
    <w:rsid w:val="00B40938"/>
    <w:rsid w:val="00B41FD6"/>
    <w:rsid w:val="00B4312A"/>
    <w:rsid w:val="00B431E6"/>
    <w:rsid w:val="00B4359A"/>
    <w:rsid w:val="00B44C5E"/>
    <w:rsid w:val="00B51732"/>
    <w:rsid w:val="00B5270C"/>
    <w:rsid w:val="00B60E0F"/>
    <w:rsid w:val="00B623BF"/>
    <w:rsid w:val="00B64BEE"/>
    <w:rsid w:val="00B64DAE"/>
    <w:rsid w:val="00B66ED9"/>
    <w:rsid w:val="00B752E0"/>
    <w:rsid w:val="00B80959"/>
    <w:rsid w:val="00B81600"/>
    <w:rsid w:val="00B81743"/>
    <w:rsid w:val="00B8203C"/>
    <w:rsid w:val="00B8505B"/>
    <w:rsid w:val="00B859C7"/>
    <w:rsid w:val="00BA197B"/>
    <w:rsid w:val="00BA3200"/>
    <w:rsid w:val="00BA3630"/>
    <w:rsid w:val="00BA40AE"/>
    <w:rsid w:val="00BA4CE4"/>
    <w:rsid w:val="00BA4CEA"/>
    <w:rsid w:val="00BA5B56"/>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2B06"/>
    <w:rsid w:val="00C24A03"/>
    <w:rsid w:val="00C24A4A"/>
    <w:rsid w:val="00C24E05"/>
    <w:rsid w:val="00C37301"/>
    <w:rsid w:val="00C40013"/>
    <w:rsid w:val="00C41A5C"/>
    <w:rsid w:val="00C42903"/>
    <w:rsid w:val="00C4298E"/>
    <w:rsid w:val="00C438A5"/>
    <w:rsid w:val="00C46208"/>
    <w:rsid w:val="00C479C4"/>
    <w:rsid w:val="00C507C6"/>
    <w:rsid w:val="00C51ACF"/>
    <w:rsid w:val="00C62548"/>
    <w:rsid w:val="00C63972"/>
    <w:rsid w:val="00C66098"/>
    <w:rsid w:val="00C7304F"/>
    <w:rsid w:val="00C7671B"/>
    <w:rsid w:val="00C767D7"/>
    <w:rsid w:val="00C77D0F"/>
    <w:rsid w:val="00C80BEA"/>
    <w:rsid w:val="00C80C7A"/>
    <w:rsid w:val="00C80F07"/>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2ED0"/>
    <w:rsid w:val="00D2534A"/>
    <w:rsid w:val="00D25CB0"/>
    <w:rsid w:val="00D2667B"/>
    <w:rsid w:val="00D2775B"/>
    <w:rsid w:val="00D317C2"/>
    <w:rsid w:val="00D325F3"/>
    <w:rsid w:val="00D4708C"/>
    <w:rsid w:val="00D50649"/>
    <w:rsid w:val="00D53BF6"/>
    <w:rsid w:val="00D53FAA"/>
    <w:rsid w:val="00D60FF5"/>
    <w:rsid w:val="00D65784"/>
    <w:rsid w:val="00D77F1C"/>
    <w:rsid w:val="00D870B9"/>
    <w:rsid w:val="00D8751A"/>
    <w:rsid w:val="00D90CC6"/>
    <w:rsid w:val="00D94E2C"/>
    <w:rsid w:val="00DA35B7"/>
    <w:rsid w:val="00DA5CC4"/>
    <w:rsid w:val="00DA5FCE"/>
    <w:rsid w:val="00DA6DC6"/>
    <w:rsid w:val="00DA794E"/>
    <w:rsid w:val="00DB01B5"/>
    <w:rsid w:val="00DB0A56"/>
    <w:rsid w:val="00DB0DA5"/>
    <w:rsid w:val="00DB1BF1"/>
    <w:rsid w:val="00DB3605"/>
    <w:rsid w:val="00DB520C"/>
    <w:rsid w:val="00DC21EB"/>
    <w:rsid w:val="00DC3F96"/>
    <w:rsid w:val="00DC5090"/>
    <w:rsid w:val="00DC63B5"/>
    <w:rsid w:val="00DD33E3"/>
    <w:rsid w:val="00DD4E85"/>
    <w:rsid w:val="00DE160E"/>
    <w:rsid w:val="00DE36C8"/>
    <w:rsid w:val="00DE4277"/>
    <w:rsid w:val="00DE4B69"/>
    <w:rsid w:val="00DF2A4D"/>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5340"/>
    <w:rsid w:val="00F301BE"/>
    <w:rsid w:val="00F329DD"/>
    <w:rsid w:val="00F32F49"/>
    <w:rsid w:val="00F336D5"/>
    <w:rsid w:val="00F40931"/>
    <w:rsid w:val="00F47B66"/>
    <w:rsid w:val="00F50891"/>
    <w:rsid w:val="00F530F8"/>
    <w:rsid w:val="00F53A6D"/>
    <w:rsid w:val="00F546B8"/>
    <w:rsid w:val="00F56AD9"/>
    <w:rsid w:val="00F62036"/>
    <w:rsid w:val="00F64855"/>
    <w:rsid w:val="00F64CC4"/>
    <w:rsid w:val="00F66201"/>
    <w:rsid w:val="00F66A72"/>
    <w:rsid w:val="00F66D3F"/>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61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dcterms:created xsi:type="dcterms:W3CDTF">2012-12-18T21:14:00Z</dcterms:created>
  <dcterms:modified xsi:type="dcterms:W3CDTF">2012-12-18T22:35:00Z</dcterms:modified>
</cp:coreProperties>
</file>