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AE692" w14:textId="77777777" w:rsidR="003E4683" w:rsidRDefault="003E4683">
      <w:pPr>
        <w:pStyle w:val="BodyText"/>
        <w:spacing w:before="6"/>
        <w:rPr>
          <w:sz w:val="2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0"/>
        <w:gridCol w:w="6155"/>
      </w:tblGrid>
      <w:tr w:rsidR="003E4683" w14:paraId="657A7ACD" w14:textId="77777777">
        <w:trPr>
          <w:trHeight w:val="2047"/>
        </w:trPr>
        <w:tc>
          <w:tcPr>
            <w:tcW w:w="4260" w:type="dxa"/>
            <w:tcBorders>
              <w:right w:val="single" w:sz="4" w:space="0" w:color="FFFFFF"/>
            </w:tcBorders>
          </w:tcPr>
          <w:p w14:paraId="5C7C47AE" w14:textId="77777777" w:rsidR="003E4683" w:rsidRDefault="00000000">
            <w:pPr>
              <w:pStyle w:val="TableParagraph"/>
              <w:ind w:left="50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4D2065" wp14:editId="72E0AA17">
                  <wp:extent cx="2673926" cy="88411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926" cy="88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5" w:type="dxa"/>
            <w:tcBorders>
              <w:left w:val="single" w:sz="4" w:space="0" w:color="FFFFFF"/>
            </w:tcBorders>
          </w:tcPr>
          <w:p w14:paraId="26D6B37B" w14:textId="77777777" w:rsidR="003E4683" w:rsidRDefault="00000000">
            <w:pPr>
              <w:pStyle w:val="TableParagraph"/>
              <w:spacing w:line="459" w:lineRule="exact"/>
              <w:ind w:left="1016" w:right="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BAHRIA</w:t>
            </w:r>
            <w:r>
              <w:rPr>
                <w:b/>
                <w:spacing w:val="-5"/>
                <w:sz w:val="40"/>
              </w:rPr>
              <w:t xml:space="preserve"> </w:t>
            </w:r>
            <w:r>
              <w:rPr>
                <w:b/>
                <w:spacing w:val="-2"/>
                <w:sz w:val="40"/>
              </w:rPr>
              <w:t>UNIVERSITY</w:t>
            </w:r>
          </w:p>
          <w:p w14:paraId="15B04449" w14:textId="77777777" w:rsidR="003E4683" w:rsidRDefault="00000000">
            <w:pPr>
              <w:pStyle w:val="TableParagraph"/>
              <w:spacing w:before="1" w:line="455" w:lineRule="exact"/>
              <w:ind w:left="1016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(Karachi</w:t>
            </w:r>
            <w:r>
              <w:rPr>
                <w:b/>
                <w:spacing w:val="-4"/>
                <w:sz w:val="40"/>
              </w:rPr>
              <w:t xml:space="preserve"> </w:t>
            </w:r>
            <w:r>
              <w:rPr>
                <w:b/>
                <w:spacing w:val="-2"/>
                <w:sz w:val="40"/>
              </w:rPr>
              <w:t>Campus)</w:t>
            </w:r>
          </w:p>
          <w:p w14:paraId="26386CC1" w14:textId="77777777" w:rsidR="003E4683" w:rsidRDefault="00000000">
            <w:pPr>
              <w:pStyle w:val="TableParagraph"/>
              <w:spacing w:line="386" w:lineRule="exact"/>
              <w:ind w:left="1016" w:right="1"/>
              <w:jc w:val="center"/>
              <w:rPr>
                <w:i/>
                <w:sz w:val="34"/>
              </w:rPr>
            </w:pPr>
            <w:r>
              <w:rPr>
                <w:i/>
                <w:sz w:val="34"/>
              </w:rPr>
              <w:t>Department</w:t>
            </w:r>
            <w:r>
              <w:rPr>
                <w:i/>
                <w:spacing w:val="-5"/>
                <w:sz w:val="34"/>
              </w:rPr>
              <w:t xml:space="preserve"> </w:t>
            </w:r>
            <w:r>
              <w:rPr>
                <w:i/>
                <w:sz w:val="34"/>
              </w:rPr>
              <w:t>of</w:t>
            </w:r>
            <w:r>
              <w:rPr>
                <w:i/>
                <w:spacing w:val="-4"/>
                <w:sz w:val="34"/>
              </w:rPr>
              <w:t xml:space="preserve"> </w:t>
            </w:r>
            <w:r>
              <w:rPr>
                <w:i/>
                <w:sz w:val="34"/>
              </w:rPr>
              <w:t>Software</w:t>
            </w:r>
            <w:r>
              <w:rPr>
                <w:i/>
                <w:spacing w:val="-4"/>
                <w:sz w:val="34"/>
              </w:rPr>
              <w:t xml:space="preserve"> </w:t>
            </w:r>
            <w:r>
              <w:rPr>
                <w:i/>
                <w:spacing w:val="-2"/>
                <w:sz w:val="34"/>
              </w:rPr>
              <w:t>Engineering</w:t>
            </w:r>
          </w:p>
          <w:p w14:paraId="5DB0DF7C" w14:textId="77777777" w:rsidR="003E4683" w:rsidRDefault="00000000">
            <w:pPr>
              <w:pStyle w:val="TableParagraph"/>
              <w:spacing w:before="10"/>
              <w:ind w:left="1016" w:right="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ASSIGNMENT#01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Fall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2024</w:t>
            </w:r>
          </w:p>
        </w:tc>
      </w:tr>
    </w:tbl>
    <w:p w14:paraId="26C5F3C0" w14:textId="77777777" w:rsidR="003E4683" w:rsidRDefault="003E4683">
      <w:pPr>
        <w:pStyle w:val="BodyText"/>
        <w:spacing w:before="7"/>
        <w:rPr>
          <w:sz w:val="2"/>
        </w:rPr>
      </w:pPr>
    </w:p>
    <w:tbl>
      <w:tblPr>
        <w:tblW w:w="0" w:type="auto"/>
        <w:tblInd w:w="1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7"/>
        <w:gridCol w:w="3454"/>
        <w:gridCol w:w="2055"/>
        <w:gridCol w:w="1931"/>
      </w:tblGrid>
      <w:tr w:rsidR="003E4683" w14:paraId="56E4E9CB" w14:textId="77777777">
        <w:trPr>
          <w:trHeight w:val="270"/>
        </w:trPr>
        <w:tc>
          <w:tcPr>
            <w:tcW w:w="1977" w:type="dxa"/>
          </w:tcPr>
          <w:p w14:paraId="1324C819" w14:textId="77777777" w:rsidR="003E4683" w:rsidRDefault="00000000">
            <w:pPr>
              <w:pStyle w:val="TableParagraph"/>
              <w:spacing w:line="251" w:lineRule="exact"/>
              <w:ind w:left="28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TITLE:</w:t>
            </w:r>
          </w:p>
        </w:tc>
        <w:tc>
          <w:tcPr>
            <w:tcW w:w="3454" w:type="dxa"/>
          </w:tcPr>
          <w:p w14:paraId="051D152B" w14:textId="77777777" w:rsidR="003E4683" w:rsidRDefault="00000000">
            <w:pPr>
              <w:pStyle w:val="TableParagraph"/>
              <w:spacing w:line="251" w:lineRule="exact"/>
              <w:ind w:left="211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Information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Security</w:t>
            </w:r>
          </w:p>
        </w:tc>
        <w:tc>
          <w:tcPr>
            <w:tcW w:w="2055" w:type="dxa"/>
          </w:tcPr>
          <w:p w14:paraId="47C1BAEF" w14:textId="77777777" w:rsidR="003E4683" w:rsidRDefault="00000000">
            <w:pPr>
              <w:pStyle w:val="TableParagraph"/>
              <w:spacing w:line="251" w:lineRule="exact"/>
              <w:ind w:left="1078"/>
              <w:rPr>
                <w:sz w:val="24"/>
              </w:rPr>
            </w:pPr>
            <w:r>
              <w:rPr>
                <w:spacing w:val="-2"/>
                <w:sz w:val="24"/>
              </w:rPr>
              <w:t>COURSE</w:t>
            </w:r>
          </w:p>
        </w:tc>
        <w:tc>
          <w:tcPr>
            <w:tcW w:w="1931" w:type="dxa"/>
          </w:tcPr>
          <w:p w14:paraId="6E2D3205" w14:textId="77777777" w:rsidR="003E4683" w:rsidRDefault="00000000">
            <w:pPr>
              <w:pStyle w:val="TableParagraph"/>
              <w:spacing w:line="251" w:lineRule="exact"/>
              <w:ind w:right="197"/>
              <w:jc w:val="right"/>
              <w:rPr>
                <w:b/>
                <w:sz w:val="24"/>
              </w:rPr>
            </w:pPr>
            <w:r>
              <w:rPr>
                <w:sz w:val="24"/>
              </w:rPr>
              <w:t>CODE: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  <w:u w:val="single"/>
              </w:rPr>
              <w:t>CSC-</w:t>
            </w:r>
            <w:r>
              <w:rPr>
                <w:b/>
                <w:spacing w:val="-5"/>
                <w:sz w:val="24"/>
                <w:u w:val="single"/>
              </w:rPr>
              <w:t>407</w:t>
            </w:r>
          </w:p>
        </w:tc>
      </w:tr>
      <w:tr w:rsidR="003E4683" w14:paraId="665A5EDC" w14:textId="77777777">
        <w:trPr>
          <w:trHeight w:val="276"/>
        </w:trPr>
        <w:tc>
          <w:tcPr>
            <w:tcW w:w="1977" w:type="dxa"/>
          </w:tcPr>
          <w:p w14:paraId="26E9F3E1" w14:textId="77777777" w:rsidR="003E4683" w:rsidRDefault="00000000">
            <w:pPr>
              <w:pStyle w:val="TableParagraph"/>
              <w:spacing w:line="256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Class:</w:t>
            </w:r>
          </w:p>
        </w:tc>
        <w:tc>
          <w:tcPr>
            <w:tcW w:w="3454" w:type="dxa"/>
          </w:tcPr>
          <w:p w14:paraId="783DBE20" w14:textId="77777777" w:rsidR="003E4683" w:rsidRDefault="00000000">
            <w:pPr>
              <w:pStyle w:val="TableParagraph"/>
              <w:spacing w:line="256" w:lineRule="exact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BSE –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7A&amp;7B</w:t>
            </w:r>
          </w:p>
        </w:tc>
        <w:tc>
          <w:tcPr>
            <w:tcW w:w="2055" w:type="dxa"/>
          </w:tcPr>
          <w:p w14:paraId="73B3C516" w14:textId="77777777" w:rsidR="003E4683" w:rsidRDefault="00000000">
            <w:pPr>
              <w:pStyle w:val="TableParagraph"/>
              <w:spacing w:line="256" w:lineRule="exact"/>
              <w:ind w:left="1078"/>
              <w:rPr>
                <w:sz w:val="24"/>
              </w:rPr>
            </w:pPr>
            <w:r>
              <w:rPr>
                <w:spacing w:val="-2"/>
                <w:sz w:val="24"/>
              </w:rPr>
              <w:t>Shift:</w:t>
            </w:r>
          </w:p>
        </w:tc>
        <w:tc>
          <w:tcPr>
            <w:tcW w:w="1931" w:type="dxa"/>
          </w:tcPr>
          <w:p w14:paraId="529CD9BF" w14:textId="77777777" w:rsidR="003E4683" w:rsidRDefault="00000000">
            <w:pPr>
              <w:pStyle w:val="TableParagraph"/>
              <w:spacing w:line="256" w:lineRule="exact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Morning</w:t>
            </w:r>
          </w:p>
        </w:tc>
      </w:tr>
      <w:tr w:rsidR="003E4683" w14:paraId="1E88BDC0" w14:textId="77777777">
        <w:trPr>
          <w:trHeight w:val="277"/>
        </w:trPr>
        <w:tc>
          <w:tcPr>
            <w:tcW w:w="1977" w:type="dxa"/>
          </w:tcPr>
          <w:p w14:paraId="33F5FC08" w14:textId="77777777" w:rsidR="003E4683" w:rsidRDefault="00000000">
            <w:pPr>
              <w:pStyle w:val="TableParagraph"/>
              <w:spacing w:line="257" w:lineRule="exact"/>
              <w:ind w:left="28"/>
              <w:rPr>
                <w:sz w:val="24"/>
              </w:rPr>
            </w:pPr>
            <w:r>
              <w:rPr>
                <w:sz w:val="24"/>
              </w:rPr>
              <w:t xml:space="preserve">Course </w:t>
            </w:r>
            <w:r>
              <w:rPr>
                <w:spacing w:val="-2"/>
                <w:sz w:val="24"/>
              </w:rPr>
              <w:t>Instructor:</w:t>
            </w:r>
          </w:p>
        </w:tc>
        <w:tc>
          <w:tcPr>
            <w:tcW w:w="3454" w:type="dxa"/>
          </w:tcPr>
          <w:p w14:paraId="7ED29E23" w14:textId="77777777" w:rsidR="003E4683" w:rsidRDefault="00000000">
            <w:pPr>
              <w:pStyle w:val="TableParagraph"/>
              <w:spacing w:line="257" w:lineRule="exact"/>
              <w:ind w:left="211"/>
              <w:rPr>
                <w:b/>
                <w:sz w:val="24"/>
              </w:rPr>
            </w:pPr>
            <w:r>
              <w:rPr>
                <w:b/>
                <w:smallCaps/>
                <w:sz w:val="24"/>
              </w:rPr>
              <w:t>Dr.</w:t>
            </w:r>
            <w:r>
              <w:rPr>
                <w:b/>
                <w:smallCaps/>
                <w:spacing w:val="-12"/>
                <w:sz w:val="24"/>
              </w:rPr>
              <w:t xml:space="preserve"> </w:t>
            </w:r>
            <w:r>
              <w:rPr>
                <w:b/>
                <w:smallCaps/>
                <w:sz w:val="24"/>
              </w:rPr>
              <w:t>Osama</w:t>
            </w:r>
            <w:r>
              <w:rPr>
                <w:b/>
                <w:smallCaps/>
                <w:spacing w:val="-8"/>
                <w:sz w:val="24"/>
              </w:rPr>
              <w:t xml:space="preserve"> </w:t>
            </w:r>
            <w:r>
              <w:rPr>
                <w:b/>
                <w:smallCaps/>
                <w:spacing w:val="-2"/>
                <w:sz w:val="24"/>
              </w:rPr>
              <w:t>Rehman</w:t>
            </w:r>
          </w:p>
        </w:tc>
        <w:tc>
          <w:tcPr>
            <w:tcW w:w="2055" w:type="dxa"/>
          </w:tcPr>
          <w:p w14:paraId="71099FBF" w14:textId="77777777" w:rsidR="003E4683" w:rsidRDefault="00000000">
            <w:pPr>
              <w:pStyle w:val="TableParagraph"/>
              <w:spacing w:line="257" w:lineRule="exact"/>
              <w:ind w:left="1078"/>
              <w:rPr>
                <w:sz w:val="24"/>
              </w:rPr>
            </w:pPr>
            <w:r>
              <w:rPr>
                <w:spacing w:val="-2"/>
                <w:sz w:val="24"/>
              </w:rPr>
              <w:t>Date:</w:t>
            </w:r>
          </w:p>
        </w:tc>
        <w:tc>
          <w:tcPr>
            <w:tcW w:w="1931" w:type="dxa"/>
          </w:tcPr>
          <w:p w14:paraId="1942461E" w14:textId="77777777" w:rsidR="003E4683" w:rsidRDefault="00000000">
            <w:pPr>
              <w:pStyle w:val="TableParagraph"/>
              <w:spacing w:line="257" w:lineRule="exact"/>
              <w:ind w:right="214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15-Oct.-</w:t>
            </w:r>
            <w:r>
              <w:rPr>
                <w:b/>
                <w:spacing w:val="-4"/>
                <w:sz w:val="24"/>
              </w:rPr>
              <w:t>2024</w:t>
            </w:r>
          </w:p>
        </w:tc>
      </w:tr>
      <w:tr w:rsidR="003E4683" w14:paraId="23BBCB19" w14:textId="77777777">
        <w:trPr>
          <w:trHeight w:val="299"/>
        </w:trPr>
        <w:tc>
          <w:tcPr>
            <w:tcW w:w="1977" w:type="dxa"/>
            <w:tcBorders>
              <w:bottom w:val="single" w:sz="4" w:space="0" w:color="000000"/>
            </w:tcBorders>
          </w:tcPr>
          <w:p w14:paraId="7EE421D9" w14:textId="77777777" w:rsidR="003E4683" w:rsidRDefault="00000000">
            <w:pPr>
              <w:pStyle w:val="TableParagraph"/>
              <w:spacing w:line="272" w:lineRule="exact"/>
              <w:ind w:left="28"/>
              <w:rPr>
                <w:sz w:val="24"/>
              </w:rPr>
            </w:pPr>
            <w:r>
              <w:rPr>
                <w:sz w:val="24"/>
              </w:rPr>
              <w:t>Due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Date:</w:t>
            </w:r>
          </w:p>
        </w:tc>
        <w:tc>
          <w:tcPr>
            <w:tcW w:w="3454" w:type="dxa"/>
            <w:tcBorders>
              <w:bottom w:val="single" w:sz="4" w:space="0" w:color="000000"/>
            </w:tcBorders>
          </w:tcPr>
          <w:p w14:paraId="10F37D64" w14:textId="77777777" w:rsidR="003E4683" w:rsidRDefault="00000000">
            <w:pPr>
              <w:pStyle w:val="TableParagraph"/>
              <w:spacing w:line="272" w:lineRule="exact"/>
              <w:ind w:left="2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21-Oct.-</w:t>
            </w:r>
            <w:r>
              <w:rPr>
                <w:b/>
                <w:spacing w:val="-4"/>
                <w:sz w:val="24"/>
              </w:rPr>
              <w:t>2024</w:t>
            </w:r>
          </w:p>
        </w:tc>
        <w:tc>
          <w:tcPr>
            <w:tcW w:w="2055" w:type="dxa"/>
            <w:tcBorders>
              <w:bottom w:val="single" w:sz="4" w:space="0" w:color="000000"/>
            </w:tcBorders>
          </w:tcPr>
          <w:p w14:paraId="681E2D08" w14:textId="77777777" w:rsidR="003E4683" w:rsidRDefault="00000000">
            <w:pPr>
              <w:pStyle w:val="TableParagraph"/>
              <w:spacing w:line="272" w:lineRule="exact"/>
              <w:ind w:left="1078"/>
              <w:rPr>
                <w:sz w:val="24"/>
              </w:rPr>
            </w:pPr>
            <w:r>
              <w:rPr>
                <w:spacing w:val="-2"/>
                <w:sz w:val="24"/>
              </w:rPr>
              <w:t>Marks:</w:t>
            </w:r>
          </w:p>
        </w:tc>
        <w:tc>
          <w:tcPr>
            <w:tcW w:w="1931" w:type="dxa"/>
            <w:tcBorders>
              <w:bottom w:val="single" w:sz="4" w:space="0" w:color="000000"/>
            </w:tcBorders>
          </w:tcPr>
          <w:p w14:paraId="68B28596" w14:textId="77777777" w:rsidR="003E4683" w:rsidRDefault="00000000">
            <w:pPr>
              <w:pStyle w:val="TableParagraph"/>
              <w:spacing w:line="272" w:lineRule="exact"/>
              <w:ind w:right="1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5.0 </w:t>
            </w:r>
            <w:r>
              <w:rPr>
                <w:b/>
                <w:spacing w:val="-2"/>
                <w:sz w:val="24"/>
              </w:rPr>
              <w:t>Marks</w:t>
            </w:r>
          </w:p>
        </w:tc>
      </w:tr>
      <w:tr w:rsidR="003E4683" w14:paraId="2BDE936F" w14:textId="77777777">
        <w:trPr>
          <w:trHeight w:val="549"/>
        </w:trPr>
        <w:tc>
          <w:tcPr>
            <w:tcW w:w="1977" w:type="dxa"/>
            <w:tcBorders>
              <w:top w:val="single" w:sz="4" w:space="0" w:color="000000"/>
            </w:tcBorders>
          </w:tcPr>
          <w:p w14:paraId="766B3E5E" w14:textId="77777777" w:rsidR="003E4683" w:rsidRDefault="00000000">
            <w:pPr>
              <w:pStyle w:val="TableParagraph"/>
              <w:spacing w:before="273" w:line="256" w:lineRule="exact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Instructions:</w:t>
            </w:r>
          </w:p>
        </w:tc>
        <w:tc>
          <w:tcPr>
            <w:tcW w:w="3454" w:type="dxa"/>
            <w:tcBorders>
              <w:top w:val="single" w:sz="4" w:space="0" w:color="000000"/>
            </w:tcBorders>
          </w:tcPr>
          <w:p w14:paraId="0B449683" w14:textId="77777777" w:rsidR="003E4683" w:rsidRDefault="003E4683">
            <w:pPr>
              <w:pStyle w:val="TableParagraph"/>
              <w:rPr>
                <w:sz w:val="24"/>
              </w:rPr>
            </w:pPr>
          </w:p>
        </w:tc>
        <w:tc>
          <w:tcPr>
            <w:tcW w:w="2055" w:type="dxa"/>
            <w:tcBorders>
              <w:top w:val="single" w:sz="4" w:space="0" w:color="000000"/>
            </w:tcBorders>
          </w:tcPr>
          <w:p w14:paraId="614EC487" w14:textId="77777777" w:rsidR="003E4683" w:rsidRDefault="003E4683">
            <w:pPr>
              <w:pStyle w:val="TableParagraph"/>
              <w:rPr>
                <w:sz w:val="24"/>
              </w:rPr>
            </w:pPr>
          </w:p>
        </w:tc>
        <w:tc>
          <w:tcPr>
            <w:tcW w:w="1931" w:type="dxa"/>
            <w:tcBorders>
              <w:top w:val="single" w:sz="4" w:space="0" w:color="000000"/>
            </w:tcBorders>
          </w:tcPr>
          <w:p w14:paraId="25D65DF0" w14:textId="77777777" w:rsidR="003E4683" w:rsidRDefault="003E4683">
            <w:pPr>
              <w:pStyle w:val="TableParagraph"/>
              <w:rPr>
                <w:sz w:val="24"/>
              </w:rPr>
            </w:pPr>
          </w:p>
        </w:tc>
      </w:tr>
    </w:tbl>
    <w:p w14:paraId="14CADB99" w14:textId="77777777" w:rsidR="003E4683" w:rsidRDefault="00000000">
      <w:pPr>
        <w:pStyle w:val="ListParagraph"/>
        <w:numPr>
          <w:ilvl w:val="0"/>
          <w:numId w:val="1"/>
        </w:numPr>
        <w:tabs>
          <w:tab w:val="left" w:pos="1720"/>
        </w:tabs>
        <w:spacing w:before="14"/>
        <w:rPr>
          <w:b/>
          <w:sz w:val="24"/>
        </w:rPr>
      </w:pPr>
      <w:r>
        <w:rPr>
          <w:b/>
          <w:sz w:val="24"/>
        </w:rPr>
        <w:t>Attempt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questions.</w:t>
      </w:r>
    </w:p>
    <w:p w14:paraId="455740FE" w14:textId="77777777" w:rsidR="003E4683" w:rsidRDefault="00000000">
      <w:pPr>
        <w:pStyle w:val="ListParagraph"/>
        <w:numPr>
          <w:ilvl w:val="0"/>
          <w:numId w:val="1"/>
        </w:numPr>
        <w:tabs>
          <w:tab w:val="left" w:pos="1720"/>
        </w:tabs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effort</w:t>
      </w:r>
      <w:r>
        <w:rPr>
          <w:b/>
          <w:spacing w:val="-2"/>
          <w:sz w:val="24"/>
        </w:rPr>
        <w:t xml:space="preserve"> task.</w:t>
      </w:r>
    </w:p>
    <w:p w14:paraId="3F6523E5" w14:textId="77777777" w:rsidR="003E4683" w:rsidRDefault="00000000">
      <w:pPr>
        <w:pStyle w:val="ListParagraph"/>
        <w:numPr>
          <w:ilvl w:val="0"/>
          <w:numId w:val="1"/>
        </w:numPr>
        <w:tabs>
          <w:tab w:val="left" w:pos="1720"/>
        </w:tabs>
        <w:rPr>
          <w:b/>
          <w:sz w:val="24"/>
        </w:rPr>
      </w:pPr>
      <w:r>
        <w:rPr>
          <w:b/>
          <w:sz w:val="24"/>
        </w:rPr>
        <w:t>Only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handwritten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answers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accepted.</w:t>
      </w:r>
    </w:p>
    <w:p w14:paraId="261ED6F1" w14:textId="77777777" w:rsidR="003E4683" w:rsidRDefault="00000000">
      <w:pPr>
        <w:pStyle w:val="ListParagraph"/>
        <w:numPr>
          <w:ilvl w:val="0"/>
          <w:numId w:val="1"/>
        </w:numPr>
        <w:tabs>
          <w:tab w:val="left" w:pos="1720"/>
        </w:tabs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pacing w:val="-2"/>
          <w:sz w:val="24"/>
        </w:rPr>
        <w:t xml:space="preserve"> page.</w:t>
      </w:r>
    </w:p>
    <w:p w14:paraId="0828B1B9" w14:textId="77777777" w:rsidR="003E4683" w:rsidRDefault="00000000">
      <w:pPr>
        <w:pStyle w:val="ListParagraph"/>
        <w:numPr>
          <w:ilvl w:val="0"/>
          <w:numId w:val="1"/>
        </w:numPr>
        <w:tabs>
          <w:tab w:val="left" w:pos="1720"/>
        </w:tabs>
        <w:ind w:right="659"/>
        <w:rPr>
          <w:b/>
          <w:sz w:val="24"/>
        </w:rPr>
      </w:pPr>
      <w:r>
        <w:rPr>
          <w:b/>
          <w:sz w:val="24"/>
        </w:rPr>
        <w:t>Question#1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“Complex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(CEP)”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having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attributed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 obvious solution.</w:t>
      </w:r>
    </w:p>
    <w:p w14:paraId="1C36B557" w14:textId="77777777" w:rsidR="003E4683" w:rsidRDefault="00000000">
      <w:pPr>
        <w:pStyle w:val="ListParagraph"/>
        <w:numPr>
          <w:ilvl w:val="0"/>
          <w:numId w:val="1"/>
        </w:numPr>
        <w:tabs>
          <w:tab w:val="left" w:pos="1720"/>
        </w:tabs>
        <w:ind w:right="659"/>
        <w:rPr>
          <w:b/>
          <w:sz w:val="24"/>
        </w:rPr>
      </w:pPr>
      <w:r>
        <w:rPr>
          <w:b/>
          <w:sz w:val="24"/>
        </w:rPr>
        <w:t>Question#3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“Complex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(CEP)”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having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attributed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 obvious solution &amp; conflicting issues”.</w:t>
      </w:r>
    </w:p>
    <w:p w14:paraId="79D787BE" w14:textId="77777777" w:rsidR="003E4683" w:rsidRDefault="003E4683">
      <w:pPr>
        <w:pStyle w:val="BodyText"/>
        <w:rPr>
          <w:b/>
        </w:rPr>
      </w:pPr>
    </w:p>
    <w:p w14:paraId="5C7F8C9E" w14:textId="77777777" w:rsidR="003E4683" w:rsidRDefault="003E4683">
      <w:pPr>
        <w:pStyle w:val="BodyText"/>
        <w:spacing w:before="137"/>
        <w:rPr>
          <w:b/>
        </w:rPr>
      </w:pPr>
    </w:p>
    <w:p w14:paraId="24426856" w14:textId="77777777" w:rsidR="003E4683" w:rsidRDefault="00000000">
      <w:pPr>
        <w:pStyle w:val="BodyText"/>
        <w:spacing w:line="276" w:lineRule="auto"/>
        <w:ind w:left="1360" w:right="133"/>
        <w:jc w:val="both"/>
      </w:pPr>
      <w:r>
        <w:t>Q1.</w:t>
      </w:r>
      <w:r>
        <w:rPr>
          <w:spacing w:val="-2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“McCumber</w:t>
      </w:r>
      <w:r>
        <w:rPr>
          <w:spacing w:val="-2"/>
        </w:rPr>
        <w:t xml:space="preserve"> </w:t>
      </w:r>
      <w:r>
        <w:t>Cube”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consideration,</w:t>
      </w:r>
      <w:r>
        <w:rPr>
          <w:spacing w:val="-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area 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27 possible areas to secure. Analyze and discuss how this</w:t>
      </w:r>
      <w:r>
        <w:rPr>
          <w:spacing w:val="-1"/>
        </w:rPr>
        <w:t xml:space="preserve"> </w:t>
      </w:r>
      <w:r>
        <w:t>area can be implemented to strengthen the security poster of Bahria University Karachi Campus.</w:t>
      </w:r>
    </w:p>
    <w:p w14:paraId="22A9640A" w14:textId="77777777" w:rsidR="003E4683" w:rsidRDefault="00000000">
      <w:pPr>
        <w:spacing w:before="6"/>
        <w:ind w:right="362"/>
        <w:jc w:val="right"/>
        <w:rPr>
          <w:b/>
          <w:sz w:val="24"/>
        </w:rPr>
      </w:pPr>
      <w:r>
        <w:rPr>
          <w:b/>
          <w:sz w:val="24"/>
        </w:rPr>
        <w:t>[CLO#4,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CEP,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1.0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marks]</w:t>
      </w:r>
    </w:p>
    <w:p w14:paraId="576FA155" w14:textId="77777777" w:rsidR="003E4683" w:rsidRDefault="003E4683">
      <w:pPr>
        <w:pStyle w:val="BodyText"/>
        <w:rPr>
          <w:b/>
        </w:rPr>
      </w:pPr>
    </w:p>
    <w:p w14:paraId="708D2194" w14:textId="0DEC2B27" w:rsidR="003E4683" w:rsidRDefault="001467BA">
      <w:pPr>
        <w:pStyle w:val="BodyText"/>
        <w:rPr>
          <w:b/>
        </w:rPr>
      </w:pPr>
      <w:r w:rsidRPr="001467BA">
        <w:rPr>
          <w:b/>
        </w:rPr>
        <w:drawing>
          <wp:anchor distT="0" distB="0" distL="114300" distR="114300" simplePos="0" relativeHeight="251659264" behindDoc="0" locked="0" layoutInCell="1" allowOverlap="1" wp14:anchorId="5BC68D73" wp14:editId="26D15F5A">
            <wp:simplePos x="0" y="0"/>
            <wp:positionH relativeFrom="column">
              <wp:posOffset>1000553</wp:posOffset>
            </wp:positionH>
            <wp:positionV relativeFrom="paragraph">
              <wp:posOffset>14085</wp:posOffset>
            </wp:positionV>
            <wp:extent cx="4419827" cy="3016405"/>
            <wp:effectExtent l="0" t="0" r="0" b="0"/>
            <wp:wrapNone/>
            <wp:docPr id="16674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569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D0F00" w14:textId="61517B18" w:rsidR="001467BA" w:rsidRDefault="001467BA">
      <w:pPr>
        <w:pStyle w:val="BodyText"/>
        <w:rPr>
          <w:b/>
        </w:rPr>
      </w:pPr>
    </w:p>
    <w:p w14:paraId="4EE09837" w14:textId="77777777" w:rsidR="001467BA" w:rsidRDefault="001467BA">
      <w:pPr>
        <w:pStyle w:val="BodyText"/>
        <w:rPr>
          <w:b/>
        </w:rPr>
      </w:pPr>
    </w:p>
    <w:p w14:paraId="392284B9" w14:textId="422B7918" w:rsidR="001467BA" w:rsidRDefault="001467BA">
      <w:pPr>
        <w:pStyle w:val="BodyText"/>
        <w:rPr>
          <w:b/>
        </w:rPr>
      </w:pPr>
    </w:p>
    <w:p w14:paraId="4EEA0E89" w14:textId="13E6BCEF" w:rsidR="001467BA" w:rsidRDefault="001467BA">
      <w:pPr>
        <w:pStyle w:val="BodyText"/>
        <w:rPr>
          <w:b/>
        </w:rPr>
      </w:pPr>
    </w:p>
    <w:p w14:paraId="1F946409" w14:textId="77777777" w:rsidR="001467BA" w:rsidRDefault="001467BA">
      <w:pPr>
        <w:pStyle w:val="BodyText"/>
        <w:rPr>
          <w:b/>
        </w:rPr>
      </w:pPr>
    </w:p>
    <w:p w14:paraId="7BD8003E" w14:textId="77777777" w:rsidR="001467BA" w:rsidRDefault="001467BA">
      <w:pPr>
        <w:pStyle w:val="BodyText"/>
        <w:rPr>
          <w:b/>
        </w:rPr>
      </w:pPr>
    </w:p>
    <w:p w14:paraId="75F811C3" w14:textId="77777777" w:rsidR="001467BA" w:rsidRDefault="001467BA">
      <w:pPr>
        <w:pStyle w:val="BodyText"/>
        <w:rPr>
          <w:b/>
        </w:rPr>
      </w:pPr>
    </w:p>
    <w:p w14:paraId="307E2DB5" w14:textId="77777777" w:rsidR="001467BA" w:rsidRDefault="001467BA">
      <w:pPr>
        <w:pStyle w:val="BodyText"/>
        <w:rPr>
          <w:b/>
        </w:rPr>
      </w:pPr>
    </w:p>
    <w:p w14:paraId="345C893B" w14:textId="698181F9" w:rsidR="001467BA" w:rsidRDefault="001467BA">
      <w:pPr>
        <w:pStyle w:val="BodyText"/>
        <w:rPr>
          <w:b/>
        </w:rPr>
      </w:pPr>
    </w:p>
    <w:p w14:paraId="4AC11E81" w14:textId="77777777" w:rsidR="001467BA" w:rsidRDefault="001467BA">
      <w:pPr>
        <w:pStyle w:val="BodyText"/>
        <w:rPr>
          <w:b/>
        </w:rPr>
      </w:pPr>
    </w:p>
    <w:p w14:paraId="63958D82" w14:textId="77777777" w:rsidR="001467BA" w:rsidRDefault="001467BA">
      <w:pPr>
        <w:pStyle w:val="BodyText"/>
        <w:rPr>
          <w:b/>
        </w:rPr>
      </w:pPr>
    </w:p>
    <w:p w14:paraId="5EEB9800" w14:textId="77777777" w:rsidR="001467BA" w:rsidRDefault="001467BA">
      <w:pPr>
        <w:pStyle w:val="BodyText"/>
        <w:rPr>
          <w:b/>
        </w:rPr>
      </w:pPr>
    </w:p>
    <w:p w14:paraId="57B88AED" w14:textId="77777777" w:rsidR="001467BA" w:rsidRDefault="001467BA">
      <w:pPr>
        <w:pStyle w:val="BodyText"/>
        <w:rPr>
          <w:b/>
        </w:rPr>
      </w:pPr>
    </w:p>
    <w:p w14:paraId="3D8D8967" w14:textId="77777777" w:rsidR="001467BA" w:rsidRDefault="001467BA">
      <w:pPr>
        <w:pStyle w:val="BodyText"/>
        <w:rPr>
          <w:b/>
        </w:rPr>
      </w:pPr>
    </w:p>
    <w:p w14:paraId="302B2F24" w14:textId="77777777" w:rsidR="001467BA" w:rsidRDefault="001467BA">
      <w:pPr>
        <w:pStyle w:val="BodyText"/>
        <w:rPr>
          <w:b/>
        </w:rPr>
      </w:pPr>
    </w:p>
    <w:p w14:paraId="69FE7D48" w14:textId="77777777" w:rsidR="001467BA" w:rsidRDefault="001467BA">
      <w:pPr>
        <w:pStyle w:val="BodyText"/>
        <w:rPr>
          <w:b/>
        </w:rPr>
      </w:pPr>
    </w:p>
    <w:p w14:paraId="58D9E1D5" w14:textId="77777777" w:rsidR="001467BA" w:rsidRDefault="001467BA">
      <w:pPr>
        <w:pStyle w:val="BodyText"/>
        <w:rPr>
          <w:b/>
        </w:rPr>
      </w:pPr>
    </w:p>
    <w:p w14:paraId="2137BCCE" w14:textId="77777777" w:rsidR="001467BA" w:rsidRDefault="001467BA">
      <w:pPr>
        <w:pStyle w:val="BodyText"/>
        <w:rPr>
          <w:b/>
        </w:rPr>
      </w:pPr>
    </w:p>
    <w:p w14:paraId="714E1396" w14:textId="167A12B0" w:rsidR="003E4683" w:rsidRDefault="003E4683">
      <w:pPr>
        <w:pStyle w:val="BodyText"/>
        <w:spacing w:before="158"/>
        <w:rPr>
          <w:b/>
        </w:rPr>
      </w:pPr>
    </w:p>
    <w:p w14:paraId="5B526630" w14:textId="77777777" w:rsidR="003E4683" w:rsidRDefault="00000000">
      <w:pPr>
        <w:pStyle w:val="BodyText"/>
        <w:tabs>
          <w:tab w:val="left" w:pos="8561"/>
        </w:tabs>
        <w:ind w:left="1360" w:right="138"/>
        <w:jc w:val="both"/>
        <w:rPr>
          <w:b/>
        </w:rPr>
      </w:pPr>
      <w:r>
        <w:lastRenderedPageBreak/>
        <w:t>Q2. Install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Antivirus of your</w:t>
      </w:r>
      <w:r>
        <w:rPr>
          <w:spacing w:val="-2"/>
        </w:rPr>
        <w:t xml:space="preserve"> </w:t>
      </w:r>
      <w:r>
        <w:t>own choice over your personal smartphone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 “Full / Deep / Root” scan on it. Afterwards, do the following:</w:t>
      </w:r>
      <w:r>
        <w:tab/>
      </w:r>
      <w:r>
        <w:rPr>
          <w:b/>
        </w:rPr>
        <w:t>[CLO#3, 2.0 marks]</w:t>
      </w:r>
    </w:p>
    <w:p w14:paraId="032733A8" w14:textId="77777777" w:rsidR="003E4683" w:rsidRDefault="00000000">
      <w:pPr>
        <w:pStyle w:val="ListParagraph"/>
        <w:numPr>
          <w:ilvl w:val="1"/>
          <w:numId w:val="1"/>
        </w:numPr>
        <w:tabs>
          <w:tab w:val="left" w:pos="1720"/>
        </w:tabs>
        <w:ind w:right="140"/>
        <w:jc w:val="both"/>
        <w:rPr>
          <w:sz w:val="24"/>
        </w:rPr>
      </w:pPr>
      <w:r>
        <w:rPr>
          <w:sz w:val="24"/>
        </w:rPr>
        <w:t>Mention the name of the Antivirus of your choice along with providing justifications regarding the choice. Provide one snapshot of the installed antivirus.</w:t>
      </w:r>
    </w:p>
    <w:p w14:paraId="76021FA8" w14:textId="77777777" w:rsidR="008C7AE4" w:rsidRDefault="008C7AE4" w:rsidP="008C7AE4">
      <w:pPr>
        <w:tabs>
          <w:tab w:val="left" w:pos="1720"/>
        </w:tabs>
        <w:ind w:left="1360" w:right="140"/>
        <w:rPr>
          <w:sz w:val="24"/>
        </w:rPr>
      </w:pPr>
    </w:p>
    <w:p w14:paraId="58D028E7" w14:textId="66713775" w:rsidR="008C7AE4" w:rsidRDefault="008C7AE4" w:rsidP="008C7AE4">
      <w:pPr>
        <w:tabs>
          <w:tab w:val="left" w:pos="1720"/>
        </w:tabs>
        <w:ind w:left="1360" w:right="140"/>
        <w:rPr>
          <w:b/>
          <w:bCs/>
          <w:sz w:val="24"/>
        </w:rPr>
      </w:pPr>
      <w:r w:rsidRPr="008C7AE4">
        <w:rPr>
          <w:b/>
          <w:bCs/>
          <w:sz w:val="24"/>
        </w:rPr>
        <w:t>Solution:</w:t>
      </w:r>
    </w:p>
    <w:p w14:paraId="4412D9AC" w14:textId="77777777" w:rsidR="008C7AE4" w:rsidRPr="008C7AE4" w:rsidRDefault="008C7AE4" w:rsidP="008C7AE4">
      <w:pPr>
        <w:tabs>
          <w:tab w:val="left" w:pos="1720"/>
        </w:tabs>
        <w:ind w:left="1360" w:right="140"/>
        <w:rPr>
          <w:b/>
          <w:bCs/>
          <w:sz w:val="24"/>
        </w:rPr>
      </w:pPr>
    </w:p>
    <w:p w14:paraId="732E4BE0" w14:textId="7489A931" w:rsidR="008C7AE4" w:rsidRPr="00B70B3D" w:rsidRDefault="00B70B3D" w:rsidP="00B70B3D">
      <w:pPr>
        <w:tabs>
          <w:tab w:val="left" w:pos="1720"/>
        </w:tabs>
        <w:ind w:left="1360" w:right="140"/>
        <w:rPr>
          <w:sz w:val="24"/>
        </w:rPr>
      </w:pPr>
      <w:r w:rsidRPr="00B70B3D">
        <w:rPr>
          <w:sz w:val="24"/>
        </w:rPr>
        <w:t xml:space="preserve">The antivirus chosen for installation is </w:t>
      </w:r>
      <w:r w:rsidRPr="00B70B3D">
        <w:rPr>
          <w:b/>
          <w:bCs/>
          <w:sz w:val="24"/>
        </w:rPr>
        <w:t>Bitdefender</w:t>
      </w:r>
      <w:r w:rsidRPr="00B70B3D">
        <w:rPr>
          <w:sz w:val="24"/>
        </w:rPr>
        <w:t xml:space="preserve">. Justification for selecting Bitdefender includes its comprehensive protection features, user-friendly interface, high detection rates, and additional functionalities such as web protection, autopilot recommendations, and scam alert detection. Bitdefender is well-known for </w:t>
      </w:r>
      <w:proofErr w:type="gramStart"/>
      <w:r w:rsidRPr="00B70B3D">
        <w:rPr>
          <w:sz w:val="24"/>
        </w:rPr>
        <w:t>minimal</w:t>
      </w:r>
      <w:proofErr w:type="gramEnd"/>
      <w:r w:rsidRPr="00B70B3D">
        <w:rPr>
          <w:sz w:val="24"/>
        </w:rPr>
        <w:t xml:space="preserve"> system impact while providing robust security, which makes it an excellent choice for a smartphone antivirus solution.</w:t>
      </w:r>
    </w:p>
    <w:p w14:paraId="720FE057" w14:textId="04B4CCC6" w:rsidR="008C7AE4" w:rsidRPr="008C7AE4" w:rsidRDefault="008C7AE4" w:rsidP="008C7AE4">
      <w:pPr>
        <w:tabs>
          <w:tab w:val="left" w:pos="1720"/>
        </w:tabs>
        <w:ind w:left="1360" w:right="140"/>
        <w:rPr>
          <w:sz w:val="24"/>
        </w:rPr>
      </w:pPr>
      <w:r>
        <w:rPr>
          <w:noProof/>
        </w:rPr>
        <w:drawing>
          <wp:inline distT="0" distB="0" distL="0" distR="0" wp14:anchorId="4D52D2B0" wp14:editId="19D59157">
            <wp:extent cx="1374045" cy="3052474"/>
            <wp:effectExtent l="0" t="0" r="0" b="0"/>
            <wp:docPr id="29444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954" cy="307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9163F" wp14:editId="1DAD3BA3">
            <wp:extent cx="1369155" cy="3041612"/>
            <wp:effectExtent l="0" t="0" r="2540" b="6985"/>
            <wp:docPr id="537191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642" cy="309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0B3D" w:rsidRPr="00B70B3D">
        <w:t xml:space="preserve"> </w:t>
      </w:r>
      <w:r w:rsidR="00B70B3D">
        <w:rPr>
          <w:noProof/>
        </w:rPr>
        <w:drawing>
          <wp:inline distT="0" distB="0" distL="0" distR="0" wp14:anchorId="6769F675" wp14:editId="1941D14B">
            <wp:extent cx="1230425" cy="2733421"/>
            <wp:effectExtent l="0" t="0" r="8255" b="0"/>
            <wp:docPr id="854707522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07522" name="Picture 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128" cy="275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8BFF" w14:textId="77777777" w:rsidR="008C7AE4" w:rsidRDefault="008C7AE4" w:rsidP="008C7AE4">
      <w:pPr>
        <w:tabs>
          <w:tab w:val="left" w:pos="1720"/>
        </w:tabs>
        <w:ind w:left="1360" w:right="140"/>
        <w:rPr>
          <w:sz w:val="24"/>
        </w:rPr>
      </w:pPr>
    </w:p>
    <w:p w14:paraId="71FA1D68" w14:textId="77777777" w:rsidR="001467BA" w:rsidRDefault="001467BA" w:rsidP="008C7AE4">
      <w:pPr>
        <w:tabs>
          <w:tab w:val="left" w:pos="1720"/>
        </w:tabs>
        <w:ind w:left="1360" w:right="140"/>
        <w:rPr>
          <w:sz w:val="24"/>
        </w:rPr>
      </w:pPr>
    </w:p>
    <w:p w14:paraId="7671A9D9" w14:textId="77777777" w:rsidR="001467BA" w:rsidRDefault="001467BA" w:rsidP="008C7AE4">
      <w:pPr>
        <w:tabs>
          <w:tab w:val="left" w:pos="1720"/>
        </w:tabs>
        <w:ind w:left="1360" w:right="140"/>
        <w:rPr>
          <w:sz w:val="24"/>
        </w:rPr>
      </w:pPr>
    </w:p>
    <w:p w14:paraId="3B6F5791" w14:textId="77777777" w:rsidR="001467BA" w:rsidRDefault="001467BA" w:rsidP="008C7AE4">
      <w:pPr>
        <w:tabs>
          <w:tab w:val="left" w:pos="1720"/>
        </w:tabs>
        <w:ind w:left="1360" w:right="140"/>
        <w:rPr>
          <w:sz w:val="24"/>
        </w:rPr>
      </w:pPr>
    </w:p>
    <w:p w14:paraId="5F9C5498" w14:textId="77777777" w:rsidR="001467BA" w:rsidRDefault="001467BA" w:rsidP="008C7AE4">
      <w:pPr>
        <w:tabs>
          <w:tab w:val="left" w:pos="1720"/>
        </w:tabs>
        <w:ind w:left="1360" w:right="140"/>
        <w:rPr>
          <w:sz w:val="24"/>
        </w:rPr>
      </w:pPr>
    </w:p>
    <w:p w14:paraId="6DB607EC" w14:textId="77777777" w:rsidR="001467BA" w:rsidRDefault="001467BA" w:rsidP="008C7AE4">
      <w:pPr>
        <w:tabs>
          <w:tab w:val="left" w:pos="1720"/>
        </w:tabs>
        <w:ind w:left="1360" w:right="140"/>
        <w:rPr>
          <w:sz w:val="24"/>
        </w:rPr>
      </w:pPr>
    </w:p>
    <w:p w14:paraId="67A1A836" w14:textId="77777777" w:rsidR="001467BA" w:rsidRDefault="001467BA" w:rsidP="008C7AE4">
      <w:pPr>
        <w:tabs>
          <w:tab w:val="left" w:pos="1720"/>
        </w:tabs>
        <w:ind w:left="1360" w:right="140"/>
        <w:rPr>
          <w:sz w:val="24"/>
        </w:rPr>
      </w:pPr>
    </w:p>
    <w:p w14:paraId="1F602D8E" w14:textId="77777777" w:rsidR="001467BA" w:rsidRDefault="001467BA" w:rsidP="008C7AE4">
      <w:pPr>
        <w:tabs>
          <w:tab w:val="left" w:pos="1720"/>
        </w:tabs>
        <w:ind w:left="1360" w:right="140"/>
        <w:rPr>
          <w:sz w:val="24"/>
        </w:rPr>
      </w:pPr>
    </w:p>
    <w:p w14:paraId="38BBF79B" w14:textId="77777777" w:rsidR="001467BA" w:rsidRDefault="001467BA" w:rsidP="008C7AE4">
      <w:pPr>
        <w:tabs>
          <w:tab w:val="left" w:pos="1720"/>
        </w:tabs>
        <w:ind w:left="1360" w:right="140"/>
        <w:rPr>
          <w:sz w:val="24"/>
        </w:rPr>
      </w:pPr>
    </w:p>
    <w:p w14:paraId="6ABCC5FE" w14:textId="77777777" w:rsidR="001467BA" w:rsidRDefault="001467BA" w:rsidP="008C7AE4">
      <w:pPr>
        <w:tabs>
          <w:tab w:val="left" w:pos="1720"/>
        </w:tabs>
        <w:ind w:left="1360" w:right="140"/>
        <w:rPr>
          <w:sz w:val="24"/>
        </w:rPr>
      </w:pPr>
    </w:p>
    <w:p w14:paraId="37015F03" w14:textId="77777777" w:rsidR="001467BA" w:rsidRDefault="001467BA" w:rsidP="008C7AE4">
      <w:pPr>
        <w:tabs>
          <w:tab w:val="left" w:pos="1720"/>
        </w:tabs>
        <w:ind w:left="1360" w:right="140"/>
        <w:rPr>
          <w:sz w:val="24"/>
        </w:rPr>
      </w:pPr>
    </w:p>
    <w:p w14:paraId="7A7E4668" w14:textId="77777777" w:rsidR="001467BA" w:rsidRDefault="001467BA" w:rsidP="008C7AE4">
      <w:pPr>
        <w:tabs>
          <w:tab w:val="left" w:pos="1720"/>
        </w:tabs>
        <w:ind w:left="1360" w:right="140"/>
        <w:rPr>
          <w:sz w:val="24"/>
        </w:rPr>
      </w:pPr>
    </w:p>
    <w:p w14:paraId="5562D6D3" w14:textId="77777777" w:rsidR="001467BA" w:rsidRDefault="001467BA" w:rsidP="008C7AE4">
      <w:pPr>
        <w:tabs>
          <w:tab w:val="left" w:pos="1720"/>
        </w:tabs>
        <w:ind w:left="1360" w:right="140"/>
        <w:rPr>
          <w:sz w:val="24"/>
        </w:rPr>
      </w:pPr>
    </w:p>
    <w:p w14:paraId="42A09B12" w14:textId="77777777" w:rsidR="001467BA" w:rsidRDefault="001467BA" w:rsidP="008C7AE4">
      <w:pPr>
        <w:tabs>
          <w:tab w:val="left" w:pos="1720"/>
        </w:tabs>
        <w:ind w:left="1360" w:right="140"/>
        <w:rPr>
          <w:sz w:val="24"/>
        </w:rPr>
      </w:pPr>
    </w:p>
    <w:p w14:paraId="4864EF24" w14:textId="77777777" w:rsidR="001467BA" w:rsidRDefault="001467BA" w:rsidP="008C7AE4">
      <w:pPr>
        <w:tabs>
          <w:tab w:val="left" w:pos="1720"/>
        </w:tabs>
        <w:ind w:left="1360" w:right="140"/>
        <w:rPr>
          <w:sz w:val="24"/>
        </w:rPr>
      </w:pPr>
    </w:p>
    <w:p w14:paraId="514A2677" w14:textId="77777777" w:rsidR="001467BA" w:rsidRDefault="001467BA" w:rsidP="008C7AE4">
      <w:pPr>
        <w:tabs>
          <w:tab w:val="left" w:pos="1720"/>
        </w:tabs>
        <w:ind w:left="1360" w:right="140"/>
        <w:rPr>
          <w:sz w:val="24"/>
        </w:rPr>
      </w:pPr>
    </w:p>
    <w:p w14:paraId="72156370" w14:textId="77777777" w:rsidR="001467BA" w:rsidRDefault="001467BA" w:rsidP="008C7AE4">
      <w:pPr>
        <w:tabs>
          <w:tab w:val="left" w:pos="1720"/>
        </w:tabs>
        <w:ind w:left="1360" w:right="140"/>
        <w:rPr>
          <w:sz w:val="24"/>
        </w:rPr>
      </w:pPr>
    </w:p>
    <w:p w14:paraId="167EEE73" w14:textId="77777777" w:rsidR="001467BA" w:rsidRDefault="001467BA" w:rsidP="008C7AE4">
      <w:pPr>
        <w:tabs>
          <w:tab w:val="left" w:pos="1720"/>
        </w:tabs>
        <w:ind w:left="1360" w:right="140"/>
        <w:rPr>
          <w:sz w:val="24"/>
        </w:rPr>
      </w:pPr>
    </w:p>
    <w:p w14:paraId="57B56173" w14:textId="77777777" w:rsidR="001467BA" w:rsidRDefault="001467BA" w:rsidP="008C7AE4">
      <w:pPr>
        <w:tabs>
          <w:tab w:val="left" w:pos="1720"/>
        </w:tabs>
        <w:ind w:left="1360" w:right="140"/>
        <w:rPr>
          <w:sz w:val="24"/>
        </w:rPr>
      </w:pPr>
    </w:p>
    <w:p w14:paraId="10F42C0C" w14:textId="77777777" w:rsidR="001467BA" w:rsidRDefault="001467BA" w:rsidP="008C7AE4">
      <w:pPr>
        <w:tabs>
          <w:tab w:val="left" w:pos="1720"/>
        </w:tabs>
        <w:ind w:left="1360" w:right="140"/>
        <w:rPr>
          <w:sz w:val="24"/>
        </w:rPr>
      </w:pPr>
    </w:p>
    <w:p w14:paraId="31D67DFE" w14:textId="77777777" w:rsidR="008C7AE4" w:rsidRPr="008C7AE4" w:rsidRDefault="008C7AE4" w:rsidP="008C7AE4">
      <w:pPr>
        <w:tabs>
          <w:tab w:val="left" w:pos="1720"/>
        </w:tabs>
        <w:ind w:left="1360" w:right="140"/>
        <w:rPr>
          <w:sz w:val="24"/>
        </w:rPr>
      </w:pPr>
    </w:p>
    <w:p w14:paraId="11F55CF2" w14:textId="77777777" w:rsidR="003E4683" w:rsidRDefault="00000000">
      <w:pPr>
        <w:pStyle w:val="ListParagraph"/>
        <w:numPr>
          <w:ilvl w:val="1"/>
          <w:numId w:val="1"/>
        </w:numPr>
        <w:tabs>
          <w:tab w:val="left" w:pos="1720"/>
        </w:tabs>
        <w:spacing w:before="1"/>
        <w:ind w:right="136"/>
        <w:jc w:val="both"/>
        <w:rPr>
          <w:sz w:val="24"/>
        </w:rPr>
      </w:pPr>
      <w:r>
        <w:rPr>
          <w:sz w:val="24"/>
        </w:rPr>
        <w:lastRenderedPageBreak/>
        <w:t>In case one or more malwares have been detected in the scanning processing, list those malware types / names. In case no malware has been detected, mention that no malware has been detected and put a snapshot of the virus scanning result.</w:t>
      </w:r>
    </w:p>
    <w:p w14:paraId="0CFB6A24" w14:textId="77777777" w:rsidR="003E4683" w:rsidRDefault="003E4683">
      <w:pPr>
        <w:pStyle w:val="BodyText"/>
      </w:pPr>
    </w:p>
    <w:p w14:paraId="2423905E" w14:textId="2E30C6B6" w:rsidR="003E4683" w:rsidRPr="00B70B3D" w:rsidRDefault="00B70B3D" w:rsidP="00B70B3D">
      <w:pPr>
        <w:pStyle w:val="BodyText"/>
        <w:ind w:left="1440"/>
        <w:rPr>
          <w:b/>
          <w:bCs/>
        </w:rPr>
      </w:pPr>
      <w:r w:rsidRPr="00B70B3D">
        <w:rPr>
          <w:b/>
          <w:bCs/>
        </w:rPr>
        <w:t>Solution:</w:t>
      </w:r>
    </w:p>
    <w:p w14:paraId="03661CDA" w14:textId="58F8F0F0" w:rsidR="003E4683" w:rsidRDefault="00B70B3D">
      <w:pPr>
        <w:pStyle w:val="BodyText"/>
        <w:spacing w:before="127"/>
      </w:pPr>
      <w:r>
        <w:tab/>
      </w:r>
      <w:r>
        <w:tab/>
      </w:r>
      <w:r w:rsidR="001467BA">
        <w:t>Yes, Web Protection</w:t>
      </w:r>
      <w:r>
        <w:t xml:space="preserve"> malware has been detected</w:t>
      </w:r>
      <w:r>
        <w:t xml:space="preserve">. </w:t>
      </w:r>
      <w:r w:rsidR="001467BA">
        <w:t>Here is the proof:</w:t>
      </w:r>
    </w:p>
    <w:p w14:paraId="736DCD6E" w14:textId="23C1ACEA" w:rsidR="001467BA" w:rsidRDefault="001467BA">
      <w:pPr>
        <w:pStyle w:val="BodyText"/>
        <w:spacing w:before="127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1365B9" wp14:editId="5C67D3AF">
            <wp:simplePos x="0" y="0"/>
            <wp:positionH relativeFrom="column">
              <wp:posOffset>1054935</wp:posOffset>
            </wp:positionH>
            <wp:positionV relativeFrom="paragraph">
              <wp:posOffset>122114</wp:posOffset>
            </wp:positionV>
            <wp:extent cx="1369155" cy="3041612"/>
            <wp:effectExtent l="0" t="0" r="2540" b="6985"/>
            <wp:wrapNone/>
            <wp:docPr id="1949075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155" cy="304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A9E13" w14:textId="55D3F723" w:rsidR="00B70B3D" w:rsidRDefault="00B70B3D">
      <w:pPr>
        <w:pStyle w:val="BodyText"/>
        <w:spacing w:before="127"/>
      </w:pPr>
      <w:r>
        <w:tab/>
      </w:r>
      <w:r>
        <w:tab/>
      </w:r>
    </w:p>
    <w:p w14:paraId="6BB33A60" w14:textId="296812CF" w:rsidR="00B70B3D" w:rsidRDefault="00B70B3D">
      <w:pPr>
        <w:pStyle w:val="BodyText"/>
        <w:spacing w:before="127"/>
      </w:pPr>
      <w:r>
        <w:tab/>
      </w:r>
      <w:r>
        <w:tab/>
      </w:r>
    </w:p>
    <w:p w14:paraId="41C4BA71" w14:textId="77777777" w:rsidR="001467BA" w:rsidRDefault="001467BA">
      <w:pPr>
        <w:pStyle w:val="BodyText"/>
        <w:spacing w:before="127"/>
      </w:pPr>
    </w:p>
    <w:p w14:paraId="0969F821" w14:textId="77777777" w:rsidR="001467BA" w:rsidRDefault="001467BA">
      <w:pPr>
        <w:pStyle w:val="BodyText"/>
        <w:spacing w:before="127"/>
      </w:pPr>
    </w:p>
    <w:p w14:paraId="39A45522" w14:textId="77777777" w:rsidR="001467BA" w:rsidRDefault="001467BA">
      <w:pPr>
        <w:pStyle w:val="BodyText"/>
        <w:spacing w:before="127"/>
      </w:pPr>
    </w:p>
    <w:p w14:paraId="18DFC0E6" w14:textId="77777777" w:rsidR="001467BA" w:rsidRDefault="001467BA">
      <w:pPr>
        <w:pStyle w:val="BodyText"/>
        <w:spacing w:before="127"/>
      </w:pPr>
    </w:p>
    <w:p w14:paraId="77A3B9AC" w14:textId="77777777" w:rsidR="001467BA" w:rsidRDefault="001467BA">
      <w:pPr>
        <w:pStyle w:val="BodyText"/>
        <w:spacing w:before="127"/>
      </w:pPr>
    </w:p>
    <w:p w14:paraId="10D09488" w14:textId="77777777" w:rsidR="001467BA" w:rsidRDefault="001467BA">
      <w:pPr>
        <w:pStyle w:val="BodyText"/>
        <w:spacing w:before="127"/>
      </w:pPr>
    </w:p>
    <w:p w14:paraId="7C9D82FC" w14:textId="77777777" w:rsidR="001467BA" w:rsidRDefault="001467BA">
      <w:pPr>
        <w:pStyle w:val="BodyText"/>
        <w:spacing w:before="127"/>
      </w:pPr>
    </w:p>
    <w:p w14:paraId="24459FAB" w14:textId="77777777" w:rsidR="001467BA" w:rsidRDefault="001467BA">
      <w:pPr>
        <w:pStyle w:val="BodyText"/>
        <w:spacing w:before="127"/>
      </w:pPr>
    </w:p>
    <w:p w14:paraId="2DE1358D" w14:textId="77777777" w:rsidR="001467BA" w:rsidRDefault="001467BA">
      <w:pPr>
        <w:pStyle w:val="BodyText"/>
        <w:spacing w:before="127"/>
      </w:pPr>
    </w:p>
    <w:p w14:paraId="22CBC851" w14:textId="77777777" w:rsidR="001467BA" w:rsidRDefault="001467BA">
      <w:pPr>
        <w:pStyle w:val="BodyText"/>
        <w:spacing w:before="127"/>
      </w:pPr>
    </w:p>
    <w:p w14:paraId="2375697E" w14:textId="77777777" w:rsidR="001467BA" w:rsidRDefault="001467BA">
      <w:pPr>
        <w:pStyle w:val="BodyText"/>
        <w:spacing w:before="127"/>
      </w:pPr>
    </w:p>
    <w:p w14:paraId="0472E321" w14:textId="77777777" w:rsidR="001467BA" w:rsidRDefault="001467BA">
      <w:pPr>
        <w:pStyle w:val="BodyText"/>
        <w:spacing w:before="127"/>
      </w:pPr>
    </w:p>
    <w:p w14:paraId="3D188429" w14:textId="77777777" w:rsidR="001467BA" w:rsidRDefault="001467BA">
      <w:pPr>
        <w:pStyle w:val="BodyText"/>
        <w:spacing w:before="127"/>
      </w:pPr>
    </w:p>
    <w:p w14:paraId="4EFB790A" w14:textId="77777777" w:rsidR="001467BA" w:rsidRDefault="001467BA">
      <w:pPr>
        <w:pStyle w:val="BodyText"/>
        <w:spacing w:before="127"/>
      </w:pPr>
    </w:p>
    <w:p w14:paraId="044F3E41" w14:textId="77777777" w:rsidR="001467BA" w:rsidRDefault="001467BA">
      <w:pPr>
        <w:pStyle w:val="BodyText"/>
        <w:spacing w:before="127"/>
      </w:pPr>
    </w:p>
    <w:p w14:paraId="694EDDCE" w14:textId="77777777" w:rsidR="001467BA" w:rsidRDefault="001467BA">
      <w:pPr>
        <w:pStyle w:val="BodyText"/>
        <w:spacing w:before="127"/>
      </w:pPr>
    </w:p>
    <w:p w14:paraId="459D76CA" w14:textId="77777777" w:rsidR="001467BA" w:rsidRDefault="001467BA">
      <w:pPr>
        <w:pStyle w:val="BodyText"/>
        <w:spacing w:before="127"/>
      </w:pPr>
    </w:p>
    <w:p w14:paraId="55DC6590" w14:textId="77777777" w:rsidR="001467BA" w:rsidRDefault="001467BA">
      <w:pPr>
        <w:pStyle w:val="BodyText"/>
        <w:spacing w:before="127"/>
      </w:pPr>
    </w:p>
    <w:p w14:paraId="11C0C799" w14:textId="77777777" w:rsidR="001467BA" w:rsidRDefault="001467BA">
      <w:pPr>
        <w:pStyle w:val="BodyText"/>
        <w:spacing w:before="127"/>
      </w:pPr>
    </w:p>
    <w:p w14:paraId="7D78A0C2" w14:textId="77777777" w:rsidR="001467BA" w:rsidRDefault="001467BA">
      <w:pPr>
        <w:pStyle w:val="BodyText"/>
        <w:spacing w:before="127"/>
      </w:pPr>
    </w:p>
    <w:p w14:paraId="29B4B1C0" w14:textId="77777777" w:rsidR="001467BA" w:rsidRDefault="001467BA">
      <w:pPr>
        <w:pStyle w:val="BodyText"/>
        <w:spacing w:before="127"/>
      </w:pPr>
    </w:p>
    <w:p w14:paraId="59266885" w14:textId="77777777" w:rsidR="001467BA" w:rsidRDefault="001467BA">
      <w:pPr>
        <w:pStyle w:val="BodyText"/>
        <w:spacing w:before="127"/>
      </w:pPr>
    </w:p>
    <w:p w14:paraId="48F0D9CB" w14:textId="77777777" w:rsidR="001467BA" w:rsidRDefault="001467BA">
      <w:pPr>
        <w:pStyle w:val="BodyText"/>
        <w:spacing w:before="127"/>
      </w:pPr>
    </w:p>
    <w:p w14:paraId="62E4589A" w14:textId="77777777" w:rsidR="001467BA" w:rsidRDefault="001467BA">
      <w:pPr>
        <w:pStyle w:val="BodyText"/>
        <w:spacing w:before="127"/>
      </w:pPr>
    </w:p>
    <w:p w14:paraId="30C66940" w14:textId="77777777" w:rsidR="001467BA" w:rsidRDefault="001467BA">
      <w:pPr>
        <w:pStyle w:val="BodyText"/>
        <w:spacing w:before="127"/>
      </w:pPr>
    </w:p>
    <w:p w14:paraId="637ED6B8" w14:textId="77777777" w:rsidR="001467BA" w:rsidRDefault="001467BA">
      <w:pPr>
        <w:pStyle w:val="BodyText"/>
        <w:spacing w:before="127"/>
      </w:pPr>
    </w:p>
    <w:p w14:paraId="6675019B" w14:textId="77777777" w:rsidR="001467BA" w:rsidRDefault="001467BA">
      <w:pPr>
        <w:pStyle w:val="BodyText"/>
        <w:spacing w:before="127"/>
      </w:pPr>
    </w:p>
    <w:p w14:paraId="261D94CD" w14:textId="44BF2A68" w:rsidR="003E4683" w:rsidRDefault="001467BA" w:rsidP="001467BA">
      <w:pPr>
        <w:pStyle w:val="BodyText"/>
        <w:spacing w:line="276" w:lineRule="auto"/>
        <w:ind w:left="1360" w:right="135"/>
        <w:jc w:val="both"/>
        <w:sectPr w:rsidR="003E4683">
          <w:type w:val="continuous"/>
          <w:pgSz w:w="12240" w:h="15840"/>
          <w:pgMar w:top="1420" w:right="1300" w:bottom="280" w:left="80" w:header="720" w:footer="720" w:gutter="0"/>
          <w:cols w:space="720"/>
        </w:sectPr>
      </w:pPr>
      <w:r w:rsidRPr="001467BA">
        <w:lastRenderedPageBreak/>
        <w:drawing>
          <wp:anchor distT="0" distB="0" distL="114300" distR="114300" simplePos="0" relativeHeight="251660288" behindDoc="0" locked="0" layoutInCell="1" allowOverlap="1" wp14:anchorId="601222A4" wp14:editId="19A7FB7E">
            <wp:simplePos x="0" y="0"/>
            <wp:positionH relativeFrom="column">
              <wp:posOffset>878269</wp:posOffset>
            </wp:positionH>
            <wp:positionV relativeFrom="paragraph">
              <wp:posOffset>1655685</wp:posOffset>
            </wp:positionV>
            <wp:extent cx="4805983" cy="6870225"/>
            <wp:effectExtent l="0" t="0" r="0" b="6985"/>
            <wp:wrapNone/>
            <wp:docPr id="44075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5903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003" cy="6893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Q3. “</w:t>
      </w:r>
      <w:proofErr w:type="spellStart"/>
      <w:r w:rsidR="00000000">
        <w:t>Theef</w:t>
      </w:r>
      <w:proofErr w:type="spellEnd"/>
      <w:r w:rsidR="00000000">
        <w:t>” is a Remote Access Trojan (RAT) which can give an attacker a backdoor and</w:t>
      </w:r>
      <w:r w:rsidR="00000000">
        <w:rPr>
          <w:spacing w:val="40"/>
        </w:rPr>
        <w:t xml:space="preserve"> </w:t>
      </w:r>
      <w:r w:rsidR="00000000">
        <w:t>remote access to a compromised computer. The attacker has hidden the .exe file of “</w:t>
      </w:r>
      <w:proofErr w:type="spellStart"/>
      <w:r w:rsidR="00000000">
        <w:t>Theef</w:t>
      </w:r>
      <w:proofErr w:type="spellEnd"/>
      <w:r w:rsidR="00000000">
        <w:t>” into his/her</w:t>
      </w:r>
      <w:r w:rsidR="00000000">
        <w:rPr>
          <w:spacing w:val="36"/>
        </w:rPr>
        <w:t xml:space="preserve"> </w:t>
      </w:r>
      <w:r w:rsidR="00000000">
        <w:t>USB</w:t>
      </w:r>
      <w:r w:rsidR="00000000">
        <w:rPr>
          <w:spacing w:val="38"/>
        </w:rPr>
        <w:t xml:space="preserve"> </w:t>
      </w:r>
      <w:r w:rsidR="00000000">
        <w:t>and</w:t>
      </w:r>
      <w:r w:rsidR="00000000">
        <w:rPr>
          <w:spacing w:val="41"/>
        </w:rPr>
        <w:t xml:space="preserve"> </w:t>
      </w:r>
      <w:r w:rsidR="00000000">
        <w:t>written</w:t>
      </w:r>
      <w:r w:rsidR="00000000">
        <w:rPr>
          <w:spacing w:val="41"/>
        </w:rPr>
        <w:t xml:space="preserve"> </w:t>
      </w:r>
      <w:r w:rsidR="00000000">
        <w:t>a</w:t>
      </w:r>
      <w:r w:rsidR="00000000">
        <w:rPr>
          <w:spacing w:val="38"/>
        </w:rPr>
        <w:t xml:space="preserve"> </w:t>
      </w:r>
      <w:r w:rsidR="00000000">
        <w:t>script</w:t>
      </w:r>
      <w:r w:rsidR="00000000">
        <w:rPr>
          <w:spacing w:val="42"/>
        </w:rPr>
        <w:t xml:space="preserve"> </w:t>
      </w:r>
      <w:r w:rsidR="00000000">
        <w:t>in</w:t>
      </w:r>
      <w:r w:rsidR="00000000">
        <w:rPr>
          <w:spacing w:val="40"/>
        </w:rPr>
        <w:t xml:space="preserve"> </w:t>
      </w:r>
      <w:r w:rsidR="00000000">
        <w:t>“autorun.inf”</w:t>
      </w:r>
      <w:r w:rsidR="00000000">
        <w:rPr>
          <w:spacing w:val="39"/>
        </w:rPr>
        <w:t xml:space="preserve"> </w:t>
      </w:r>
      <w:r w:rsidR="00000000">
        <w:t>that</w:t>
      </w:r>
      <w:r w:rsidR="00000000">
        <w:rPr>
          <w:spacing w:val="40"/>
        </w:rPr>
        <w:t xml:space="preserve"> </w:t>
      </w:r>
      <w:r w:rsidR="00000000">
        <w:t>would</w:t>
      </w:r>
      <w:r w:rsidR="00000000">
        <w:rPr>
          <w:spacing w:val="39"/>
        </w:rPr>
        <w:t xml:space="preserve"> </w:t>
      </w:r>
      <w:r w:rsidR="00000000">
        <w:t>run</w:t>
      </w:r>
      <w:r w:rsidR="00000000">
        <w:rPr>
          <w:spacing w:val="38"/>
        </w:rPr>
        <w:t xml:space="preserve"> </w:t>
      </w:r>
      <w:r w:rsidR="00000000">
        <w:t>this</w:t>
      </w:r>
      <w:r w:rsidR="00000000">
        <w:rPr>
          <w:spacing w:val="40"/>
        </w:rPr>
        <w:t xml:space="preserve"> </w:t>
      </w:r>
      <w:r w:rsidR="00000000">
        <w:t>tool</w:t>
      </w:r>
      <w:r w:rsidR="00000000">
        <w:rPr>
          <w:spacing w:val="42"/>
        </w:rPr>
        <w:t xml:space="preserve"> </w:t>
      </w:r>
      <w:r w:rsidR="00000000">
        <w:t>in</w:t>
      </w:r>
      <w:r w:rsidR="00000000">
        <w:rPr>
          <w:spacing w:val="40"/>
        </w:rPr>
        <w:t xml:space="preserve"> </w:t>
      </w:r>
      <w:r w:rsidR="00000000">
        <w:t>the</w:t>
      </w:r>
      <w:r w:rsidR="00000000">
        <w:rPr>
          <w:spacing w:val="40"/>
        </w:rPr>
        <w:t xml:space="preserve"> </w:t>
      </w:r>
      <w:r w:rsidR="00000000">
        <w:rPr>
          <w:spacing w:val="-2"/>
        </w:rPr>
        <w:t>background</w:t>
      </w:r>
      <w:r>
        <w:rPr>
          <w:spacing w:val="-2"/>
        </w:rPr>
        <w:t xml:space="preserve"> </w:t>
      </w:r>
      <w:r>
        <w:t>automatically once the USB is inserted into any system, hence infecting the system. As a</w:t>
      </w:r>
      <w:r>
        <w:rPr>
          <w:spacing w:val="40"/>
        </w:rPr>
        <w:t xml:space="preserve"> </w:t>
      </w:r>
      <w:r>
        <w:t xml:space="preserve">Security Analyst, explain how you can stop such attackers from affecting the systems in your </w:t>
      </w:r>
      <w:proofErr w:type="gramStart"/>
      <w:r>
        <w:t>work place</w:t>
      </w:r>
      <w:proofErr w:type="gramEnd"/>
      <w:r>
        <w:t xml:space="preserve"> through (Technology, Policy and </w:t>
      </w:r>
      <w:proofErr w:type="gramStart"/>
      <w:r>
        <w:t>Education).</w:t>
      </w:r>
      <w:proofErr w:type="gramEnd"/>
      <w:r>
        <w:t xml:space="preserve"> While discussing Technological solution(s), explain in </w:t>
      </w:r>
      <w:proofErr w:type="gramStart"/>
      <w:r>
        <w:t>details</w:t>
      </w:r>
      <w:proofErr w:type="gramEnd"/>
      <w:r>
        <w:t xml:space="preserve"> / steps-wise how would you stop such an activity</w:t>
      </w:r>
      <w:r>
        <w:t>.</w:t>
      </w:r>
    </w:p>
    <w:p w14:paraId="46BD0A9E" w14:textId="009A9127" w:rsidR="003E4683" w:rsidRPr="001467BA" w:rsidRDefault="003E4683" w:rsidP="001467BA">
      <w:pPr>
        <w:pStyle w:val="BodyText"/>
        <w:spacing w:before="74" w:line="276" w:lineRule="auto"/>
        <w:ind w:right="135"/>
        <w:jc w:val="both"/>
      </w:pPr>
    </w:p>
    <w:sectPr w:rsidR="003E4683" w:rsidRPr="001467BA">
      <w:pgSz w:w="12240" w:h="15840"/>
      <w:pgMar w:top="1360" w:right="130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27246"/>
    <w:multiLevelType w:val="hybridMultilevel"/>
    <w:tmpl w:val="5CF22A90"/>
    <w:lvl w:ilvl="0" w:tplc="35A08876">
      <w:start w:val="1"/>
      <w:numFmt w:val="decimal"/>
      <w:lvlText w:val="%1."/>
      <w:lvlJc w:val="left"/>
      <w:pPr>
        <w:ind w:left="1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A3824D2">
      <w:start w:val="1"/>
      <w:numFmt w:val="lowerLetter"/>
      <w:lvlText w:val="%2."/>
      <w:lvlJc w:val="left"/>
      <w:pPr>
        <w:ind w:left="1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D5EEAC46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3" w:tplc="85AEEB40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4" w:tplc="9EC80FAC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5" w:tplc="7E8645E8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2D1E27C2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7" w:tplc="C4F0BB80">
      <w:numFmt w:val="bullet"/>
      <w:lvlText w:val="•"/>
      <w:lvlJc w:val="left"/>
      <w:pPr>
        <w:ind w:left="8118" w:hanging="360"/>
      </w:pPr>
      <w:rPr>
        <w:rFonts w:hint="default"/>
        <w:lang w:val="en-US" w:eastAsia="en-US" w:bidi="ar-SA"/>
      </w:rPr>
    </w:lvl>
    <w:lvl w:ilvl="8" w:tplc="D57EE232">
      <w:numFmt w:val="bullet"/>
      <w:lvlText w:val="•"/>
      <w:lvlJc w:val="left"/>
      <w:pPr>
        <w:ind w:left="9032" w:hanging="360"/>
      </w:pPr>
      <w:rPr>
        <w:rFonts w:hint="default"/>
        <w:lang w:val="en-US" w:eastAsia="en-US" w:bidi="ar-SA"/>
      </w:rPr>
    </w:lvl>
  </w:abstractNum>
  <w:num w:numId="1" w16cid:durableId="205379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4683"/>
    <w:rsid w:val="001467BA"/>
    <w:rsid w:val="003E4683"/>
    <w:rsid w:val="008C7AE4"/>
    <w:rsid w:val="00A14B4D"/>
    <w:rsid w:val="00B7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1ED4"/>
  <w15:docId w15:val="{290DB16B-245C-4360-AF4D-54AC346B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 User</dc:creator>
  <cp:lastModifiedBy>02-131212-009</cp:lastModifiedBy>
  <cp:revision>2</cp:revision>
  <dcterms:created xsi:type="dcterms:W3CDTF">2024-10-20T09:51:00Z</dcterms:created>
  <dcterms:modified xsi:type="dcterms:W3CDTF">2024-10-20T11:16:00Z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2024-10-20T00:00:00Z</vt:filetime>
  </property>
  <property fmtid="{D5CDD505-2E9C-101B-9397-08002B2CF9AE}" pid="5" name="Producer">
    <vt:lpwstr>Microsoft® Word 2016</vt:lpwstr>
  </property>
</Properties>
</file>