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98B" w:rsidRDefault="00D62845" w:rsidP="00D62845">
      <w:pPr>
        <w:pStyle w:val="MdHeading1"/>
        <w:jc w:val="center"/>
      </w:pPr>
      <w:proofErr w:type="spellStart"/>
      <w:r>
        <w:t>RegistreGOV</w:t>
      </w:r>
      <w:proofErr w:type="spellEnd"/>
      <w:r w:rsidR="00930F37">
        <w:t xml:space="preserve"> - Projeto SEPLAG</w:t>
      </w:r>
    </w:p>
    <w:p w:rsidR="00C5798B" w:rsidRDefault="00C5798B">
      <w:pPr>
        <w:pStyle w:val="MdSpace"/>
        <w:spacing w:after="60"/>
      </w:pPr>
    </w:p>
    <w:p w:rsidR="00C5798B" w:rsidRDefault="00930F37">
      <w:pPr>
        <w:pStyle w:val="MdHeading2"/>
      </w:pPr>
      <w:bookmarkStart w:id="0" w:name="_GoBack"/>
      <w:bookmarkEnd w:id="0"/>
      <w:r>
        <w:t>Como rodar o projeto na sua máquina</w:t>
      </w:r>
    </w:p>
    <w:p w:rsidR="00C5798B" w:rsidRDefault="00930F37">
      <w:pPr>
        <w:pStyle w:val="MdParagraph"/>
      </w:pPr>
      <w:r>
        <w:t xml:space="preserve">Para começar, você vai precisar do </w:t>
      </w:r>
      <w:hyperlink r:id="rId5" w:history="1">
        <w:r>
          <w:rPr>
            <w:rStyle w:val="MdLink"/>
          </w:rPr>
          <w:t>Node.js</w:t>
        </w:r>
      </w:hyperlink>
      <w:r>
        <w:t xml:space="preserve"> instalado.</w:t>
      </w:r>
      <w:r w:rsidR="00D62845">
        <w:br/>
      </w:r>
      <w:r w:rsidR="00D62845">
        <w:br/>
        <w:t xml:space="preserve">Entre no terminal do </w:t>
      </w:r>
      <w:proofErr w:type="spellStart"/>
      <w:r w:rsidR="00D62845">
        <w:t>VScode</w:t>
      </w:r>
      <w:proofErr w:type="spellEnd"/>
      <w:r w:rsidR="00D62845">
        <w:t>...</w:t>
      </w:r>
    </w:p>
    <w:p w:rsidR="00C5798B" w:rsidRDefault="00C5798B">
      <w:pPr>
        <w:pStyle w:val="MdSpace"/>
        <w:spacing w:after="60"/>
      </w:pPr>
    </w:p>
    <w:p w:rsidR="00C5798B" w:rsidRDefault="00930F37">
      <w:pPr>
        <w:pStyle w:val="MdListItem"/>
        <w:numPr>
          <w:ilvl w:val="0"/>
          <w:numId w:val="2"/>
        </w:numPr>
      </w:pPr>
      <w:r>
        <w:rPr>
          <w:rStyle w:val="MdStrong"/>
        </w:rPr>
        <w:t>Entre na pasta do projeto:</w:t>
      </w:r>
      <w:r w:rsidR="00D62845">
        <w:rPr>
          <w:rStyle w:val="MdStrong"/>
        </w:rPr>
        <w:t xml:space="preserve"> </w:t>
      </w:r>
      <w:proofErr w:type="spellStart"/>
      <w:r w:rsidR="00D62845" w:rsidRPr="00D62845">
        <w:rPr>
          <w:rStyle w:val="MdStrong"/>
          <w:color w:val="0070C0"/>
        </w:rPr>
        <w:t>cd</w:t>
      </w:r>
      <w:proofErr w:type="spellEnd"/>
      <w:r w:rsidR="00D62845" w:rsidRPr="00D62845">
        <w:rPr>
          <w:rStyle w:val="MdStrong"/>
          <w:color w:val="0070C0"/>
        </w:rPr>
        <w:t xml:space="preserve"> pet-manager</w:t>
      </w:r>
    </w:p>
    <w:p w:rsidR="00C5798B" w:rsidRDefault="00930F37" w:rsidP="00D62845">
      <w:pPr>
        <w:pStyle w:val="MdListItem"/>
        <w:numPr>
          <w:ilvl w:val="0"/>
          <w:numId w:val="2"/>
        </w:numPr>
      </w:pPr>
      <w:r>
        <w:rPr>
          <w:rStyle w:val="MdStrong"/>
        </w:rPr>
        <w:t>Instale as dependências</w:t>
      </w:r>
      <w:r>
        <w:rPr>
          <w:rStyle w:val="MdStrong"/>
        </w:rPr>
        <w:t>:</w:t>
      </w:r>
      <w:r w:rsidR="00D62845">
        <w:rPr>
          <w:rStyle w:val="MdStrong"/>
        </w:rPr>
        <w:t xml:space="preserve"> </w:t>
      </w:r>
      <w:proofErr w:type="spellStart"/>
      <w:r w:rsidR="00D62845" w:rsidRPr="00D62845">
        <w:rPr>
          <w:rStyle w:val="MdStrong"/>
          <w:color w:val="0070C0"/>
        </w:rPr>
        <w:t>npm</w:t>
      </w:r>
      <w:proofErr w:type="spellEnd"/>
      <w:r w:rsidR="00D62845" w:rsidRPr="00D62845">
        <w:rPr>
          <w:rStyle w:val="MdStrong"/>
          <w:color w:val="0070C0"/>
        </w:rPr>
        <w:t xml:space="preserve"> </w:t>
      </w:r>
      <w:proofErr w:type="spellStart"/>
      <w:r w:rsidR="00D62845" w:rsidRPr="00D62845">
        <w:rPr>
          <w:rStyle w:val="MdStrong"/>
          <w:color w:val="0070C0"/>
        </w:rPr>
        <w:t>install</w:t>
      </w:r>
      <w:proofErr w:type="spellEnd"/>
    </w:p>
    <w:p w:rsidR="00D62845" w:rsidRDefault="00930F37" w:rsidP="00D62845">
      <w:pPr>
        <w:pStyle w:val="MdListItem"/>
        <w:numPr>
          <w:ilvl w:val="0"/>
          <w:numId w:val="2"/>
        </w:numPr>
      </w:pPr>
      <w:r>
        <w:rPr>
          <w:rStyle w:val="MdStrong"/>
        </w:rPr>
        <w:t>Inicie o modo de desen</w:t>
      </w:r>
      <w:r>
        <w:rPr>
          <w:rStyle w:val="MdStrong"/>
        </w:rPr>
        <w:t>volvimento</w:t>
      </w:r>
      <w:r w:rsidR="00D62845">
        <w:rPr>
          <w:rStyle w:val="MdStrong"/>
        </w:rPr>
        <w:t xml:space="preserve"> com o comando</w:t>
      </w:r>
      <w:r>
        <w:rPr>
          <w:rStyle w:val="MdStrong"/>
        </w:rPr>
        <w:t>:</w:t>
      </w:r>
      <w:r w:rsidR="00D62845">
        <w:rPr>
          <w:rStyle w:val="MdStrong"/>
          <w:b w:val="0"/>
          <w:bCs w:val="0"/>
        </w:rPr>
        <w:t xml:space="preserve"> </w:t>
      </w:r>
      <w:proofErr w:type="spellStart"/>
      <w:r w:rsidR="00D62845" w:rsidRPr="00D62845">
        <w:rPr>
          <w:rStyle w:val="MdStrong"/>
          <w:b w:val="0"/>
          <w:bCs w:val="0"/>
          <w:color w:val="0070C0"/>
        </w:rPr>
        <w:t>npm</w:t>
      </w:r>
      <w:proofErr w:type="spellEnd"/>
      <w:r w:rsidR="00D62845" w:rsidRPr="00D62845">
        <w:rPr>
          <w:rStyle w:val="MdStrong"/>
          <w:b w:val="0"/>
          <w:bCs w:val="0"/>
          <w:color w:val="0070C0"/>
        </w:rPr>
        <w:t xml:space="preserve"> </w:t>
      </w:r>
      <w:proofErr w:type="spellStart"/>
      <w:r w:rsidR="00D62845" w:rsidRPr="00D62845">
        <w:rPr>
          <w:rStyle w:val="MdStrong"/>
          <w:b w:val="0"/>
          <w:bCs w:val="0"/>
          <w:color w:val="0070C0"/>
        </w:rPr>
        <w:t>run</w:t>
      </w:r>
      <w:proofErr w:type="spellEnd"/>
      <w:r w:rsidR="00D62845" w:rsidRPr="00D62845">
        <w:rPr>
          <w:rStyle w:val="MdStrong"/>
          <w:b w:val="0"/>
          <w:bCs w:val="0"/>
          <w:color w:val="0070C0"/>
        </w:rPr>
        <w:t xml:space="preserve"> </w:t>
      </w:r>
      <w:proofErr w:type="spellStart"/>
      <w:r w:rsidR="00D62845" w:rsidRPr="00D62845">
        <w:rPr>
          <w:rStyle w:val="MdStrong"/>
          <w:b w:val="0"/>
          <w:bCs w:val="0"/>
          <w:color w:val="0070C0"/>
        </w:rPr>
        <w:t>dev</w:t>
      </w:r>
      <w:proofErr w:type="spellEnd"/>
    </w:p>
    <w:p w:rsidR="00C5798B" w:rsidRDefault="00930F37" w:rsidP="00D62845">
      <w:pPr>
        <w:pStyle w:val="MdListItem"/>
        <w:numPr>
          <w:ilvl w:val="0"/>
          <w:numId w:val="2"/>
        </w:numPr>
      </w:pPr>
      <w:r>
        <w:t>A</w:t>
      </w:r>
      <w:r>
        <w:t xml:space="preserve">cesse o link que aparecer no terminal (geralmente </w:t>
      </w:r>
      <w:r>
        <w:rPr>
          <w:u w:val="single"/>
        </w:rPr>
        <w:t>http://localhost:5173</w:t>
      </w:r>
      <w:r>
        <w:t>) e pronto!</w:t>
      </w:r>
    </w:p>
    <w:p w:rsidR="00C5798B" w:rsidRDefault="00930F37" w:rsidP="00D62845">
      <w:pPr>
        <w:pStyle w:val="MdHeading2"/>
        <w:jc w:val="center"/>
      </w:pPr>
      <w:r>
        <w:t>Arquitetura e Tecnologias</w:t>
      </w:r>
    </w:p>
    <w:p w:rsidR="00C5798B" w:rsidRDefault="00C5798B">
      <w:pPr>
        <w:pStyle w:val="MdSpace"/>
        <w:spacing w:after="60"/>
      </w:pPr>
    </w:p>
    <w:p w:rsidR="00C5798B" w:rsidRDefault="00930F37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React</w:t>
      </w:r>
      <w:proofErr w:type="spellEnd"/>
      <w:r>
        <w:rPr>
          <w:rStyle w:val="MdStrong"/>
        </w:rPr>
        <w:t xml:space="preserve"> + </w:t>
      </w:r>
      <w:proofErr w:type="spellStart"/>
      <w:r>
        <w:rPr>
          <w:rStyle w:val="MdStrong"/>
        </w:rPr>
        <w:t>Vite</w:t>
      </w:r>
      <w:proofErr w:type="spellEnd"/>
      <w:r>
        <w:rPr>
          <w:rStyle w:val="MdStrong"/>
        </w:rPr>
        <w:t>:</w:t>
      </w:r>
      <w:r>
        <w:t xml:space="preserve"> Para uma interface rápida e uma experiência de desenvolvimento fluida.</w:t>
      </w:r>
    </w:p>
    <w:p w:rsidR="00C5798B" w:rsidRDefault="00930F37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TypeScript</w:t>
      </w:r>
      <w:proofErr w:type="spellEnd"/>
      <w:r>
        <w:rPr>
          <w:rStyle w:val="MdStrong"/>
        </w:rPr>
        <w:t>:</w:t>
      </w:r>
      <w:r>
        <w:t xml:space="preserve"> Usei para evitar aqueles erros bobos de digitação e garantir que os dados (Pets e Tutores) sigam sempre o mesmo padrão.</w:t>
      </w:r>
    </w:p>
    <w:p w:rsidR="00C5798B" w:rsidRDefault="00930F37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Tailwind</w:t>
      </w:r>
      <w:proofErr w:type="spellEnd"/>
      <w:r>
        <w:rPr>
          <w:rStyle w:val="MdStrong"/>
        </w:rPr>
        <w:t xml:space="preserve"> CSS v4:</w:t>
      </w:r>
      <w:r>
        <w:t xml:space="preserve"> Para o visual. Foquei em um design </w:t>
      </w:r>
      <w:r>
        <w:t>limpo, com cara de sistema administrativo real.</w:t>
      </w:r>
    </w:p>
    <w:p w:rsidR="00C5798B" w:rsidRDefault="00930F37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Lucide </w:t>
      </w:r>
      <w:proofErr w:type="spellStart"/>
      <w:r>
        <w:rPr>
          <w:rStyle w:val="MdStrong"/>
        </w:rPr>
        <w:t>React</w:t>
      </w:r>
      <w:proofErr w:type="spellEnd"/>
      <w:r>
        <w:rPr>
          <w:rStyle w:val="MdStrong"/>
        </w:rPr>
        <w:t>:</w:t>
      </w:r>
      <w:r>
        <w:t xml:space="preserve"> Para os ícones, deixando a interface mais intuitiva.</w:t>
      </w:r>
    </w:p>
    <w:p w:rsidR="00C5798B" w:rsidRDefault="00930F37" w:rsidP="00D62845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React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Hook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Form</w:t>
      </w:r>
      <w:proofErr w:type="spellEnd"/>
      <w:r>
        <w:rPr>
          <w:rStyle w:val="MdStrong"/>
        </w:rPr>
        <w:t>:</w:t>
      </w:r>
      <w:r>
        <w:t xml:space="preserve"> Para gerenciar os formulários sem deixar o site lento.</w:t>
      </w:r>
    </w:p>
    <w:p w:rsidR="00C5798B" w:rsidRDefault="00C5798B">
      <w:pPr>
        <w:pStyle w:val="MdSpace"/>
        <w:spacing w:after="60"/>
      </w:pPr>
    </w:p>
    <w:p w:rsidR="00C5798B" w:rsidRDefault="00D62845">
      <w:pPr>
        <w:pStyle w:val="MdHeading2"/>
      </w:pPr>
      <w:r>
        <w:t>O que foi feito...</w:t>
      </w:r>
    </w:p>
    <w:p w:rsidR="00C5798B" w:rsidRDefault="00D62845">
      <w:pPr>
        <w:pStyle w:val="MdParagraph"/>
      </w:pPr>
      <w:r>
        <w:t>Foquei na parte mais crítica no projeto...</w:t>
      </w:r>
    </w:p>
    <w:p w:rsidR="00C5798B" w:rsidRDefault="00C5798B">
      <w:pPr>
        <w:pStyle w:val="MdSpace"/>
        <w:spacing w:after="60"/>
      </w:pPr>
    </w:p>
    <w:p w:rsidR="00C5798B" w:rsidRDefault="00930F37" w:rsidP="00D62845">
      <w:pPr>
        <w:pStyle w:val="MdListItem"/>
        <w:numPr>
          <w:ilvl w:val="0"/>
          <w:numId w:val="4"/>
        </w:numPr>
      </w:pPr>
      <w:r>
        <w:rPr>
          <w:rStyle w:val="MdStrong"/>
        </w:rPr>
        <w:t>Tratamento de Erros e Resiliência:</w:t>
      </w:r>
      <w:r>
        <w:t xml:space="preserve"> Implementei um sistema de </w:t>
      </w:r>
      <w:proofErr w:type="spellStart"/>
      <w:r>
        <w:rPr>
          <w:rStyle w:val="MdStrong"/>
        </w:rPr>
        <w:t>Mocks</w:t>
      </w:r>
      <w:proofErr w:type="spellEnd"/>
      <w:r>
        <w:t>. Se a API da SEPLAG estiver fora do ar, o site não quebra! Ele carrega dados de teste automaticamente pa</w:t>
      </w:r>
      <w:r>
        <w:t>ra que você consiga avaliar as telas e o fluxo.</w:t>
      </w:r>
    </w:p>
    <w:p w:rsidR="00C5798B" w:rsidRDefault="00930F37" w:rsidP="00D62845">
      <w:pPr>
        <w:pStyle w:val="MdListItem"/>
        <w:numPr>
          <w:ilvl w:val="0"/>
          <w:numId w:val="4"/>
        </w:numPr>
      </w:pPr>
      <w:r>
        <w:rPr>
          <w:rStyle w:val="MdStrong"/>
        </w:rPr>
        <w:t>Formulários Completos:</w:t>
      </w:r>
      <w:r>
        <w:t xml:space="preserve"> Reconstruí os formulários de Pet e Tutor com validações reais. Nada de salvar campo vazio!</w:t>
      </w:r>
    </w:p>
    <w:p w:rsidR="00C5798B" w:rsidRDefault="00930F37" w:rsidP="00D62845">
      <w:pPr>
        <w:pStyle w:val="MdListItem"/>
        <w:numPr>
          <w:ilvl w:val="0"/>
          <w:numId w:val="4"/>
        </w:numPr>
      </w:pPr>
      <w:r>
        <w:rPr>
          <w:rStyle w:val="MdStrong"/>
        </w:rPr>
        <w:t>UX (Experiência do Usuário):</w:t>
      </w:r>
      <w:r>
        <w:t xml:space="preserve"> Adicionei busca em tempo real na Home e paginação. Também criei u</w:t>
      </w:r>
      <w:r>
        <w:t>m rodapé personalizado para dar um acabamento profissional.</w:t>
      </w:r>
    </w:p>
    <w:p w:rsidR="00C5798B" w:rsidRDefault="00930F37" w:rsidP="00D62845">
      <w:pPr>
        <w:pStyle w:val="MdListItem"/>
        <w:numPr>
          <w:ilvl w:val="0"/>
          <w:numId w:val="4"/>
        </w:numPr>
      </w:pPr>
      <w:r>
        <w:rPr>
          <w:rStyle w:val="MdStrong"/>
        </w:rPr>
        <w:t>Navegação:</w:t>
      </w:r>
      <w:r>
        <w:t xml:space="preserve"> As rotas estão todas configuradas. Você consegue ver detalhes, editar e voltar sem se perder.</w:t>
      </w:r>
    </w:p>
    <w:p w:rsidR="00C5798B" w:rsidRDefault="00C5798B">
      <w:pPr>
        <w:pStyle w:val="MdSpace"/>
        <w:spacing w:after="60"/>
      </w:pPr>
    </w:p>
    <w:p w:rsidR="00C5798B" w:rsidRDefault="00930F37" w:rsidP="00D62845">
      <w:pPr>
        <w:pStyle w:val="MdHeading3"/>
        <w:jc w:val="center"/>
      </w:pPr>
      <w:r>
        <w:lastRenderedPageBreak/>
        <w:t>O que não foi feito / Próximos passos</w:t>
      </w:r>
    </w:p>
    <w:p w:rsidR="00C5798B" w:rsidRDefault="00930F37">
      <w:pPr>
        <w:pStyle w:val="MdListItem"/>
        <w:numPr>
          <w:ilvl w:val="0"/>
          <w:numId w:val="3"/>
        </w:numPr>
      </w:pPr>
      <w:r>
        <w:rPr>
          <w:rStyle w:val="MdStrong"/>
        </w:rPr>
        <w:t>Upload Real de Fotos:</w:t>
      </w:r>
      <w:r>
        <w:t xml:space="preserve"> No momento, o sistema aceit</w:t>
      </w:r>
      <w:r>
        <w:t xml:space="preserve">a </w:t>
      </w:r>
      <w:proofErr w:type="spellStart"/>
      <w:r>
        <w:t>URLs</w:t>
      </w:r>
      <w:proofErr w:type="spellEnd"/>
      <w:r>
        <w:t xml:space="preserve"> de imagens. O upload direto para o servidor ficou como uma melhoria para a versão 2.0.</w:t>
      </w:r>
    </w:p>
    <w:p w:rsidR="00C5798B" w:rsidRDefault="00930F37">
      <w:pPr>
        <w:pStyle w:val="MdListItem"/>
        <w:numPr>
          <w:ilvl w:val="0"/>
          <w:numId w:val="3"/>
        </w:numPr>
      </w:pPr>
      <w:r>
        <w:rPr>
          <w:rStyle w:val="MdStrong"/>
        </w:rPr>
        <w:t>Testes Automatizados:</w:t>
      </w:r>
      <w:r>
        <w:t xml:space="preserve"> Foquei em garantir que o "caminho feliz" e o tratamento de erros estivessem 100% manuais e visuais.</w:t>
      </w:r>
    </w:p>
    <w:p w:rsidR="00C5798B" w:rsidRDefault="00C5798B">
      <w:pPr>
        <w:pStyle w:val="MdSpace"/>
        <w:spacing w:after="60"/>
      </w:pPr>
    </w:p>
    <w:p w:rsidR="00C5798B" w:rsidRDefault="00C5798B">
      <w:pPr>
        <w:pStyle w:val="MdParagraph"/>
      </w:pPr>
    </w:p>
    <w:sectPr w:rsidR="00C579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53189E"/>
    <w:multiLevelType w:val="hybridMultilevel"/>
    <w:tmpl w:val="A28EC7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652F14"/>
    <w:multiLevelType w:val="hybridMultilevel"/>
    <w:tmpl w:val="B8785CD8"/>
    <w:lvl w:ilvl="0" w:tplc="4880B128">
      <w:start w:val="1"/>
      <w:numFmt w:val="bullet"/>
      <w:lvlText w:val="•"/>
      <w:lvlJc w:val="left"/>
      <w:pPr>
        <w:ind w:left="720" w:hanging="360"/>
      </w:pPr>
    </w:lvl>
    <w:lvl w:ilvl="1" w:tplc="EF121926">
      <w:start w:val="1"/>
      <w:numFmt w:val="bullet"/>
      <w:lvlText w:val="◦"/>
      <w:lvlJc w:val="left"/>
      <w:pPr>
        <w:ind w:left="1440" w:hanging="360"/>
      </w:pPr>
    </w:lvl>
    <w:lvl w:ilvl="2" w:tplc="1AFA3200">
      <w:start w:val="1"/>
      <w:numFmt w:val="bullet"/>
      <w:lvlText w:val="•"/>
      <w:lvlJc w:val="left"/>
      <w:pPr>
        <w:ind w:left="2160" w:hanging="360"/>
      </w:pPr>
    </w:lvl>
    <w:lvl w:ilvl="3" w:tplc="B2C6C560">
      <w:start w:val="1"/>
      <w:numFmt w:val="bullet"/>
      <w:lvlText w:val="◦"/>
      <w:lvlJc w:val="left"/>
      <w:pPr>
        <w:ind w:left="2880" w:hanging="360"/>
      </w:pPr>
    </w:lvl>
    <w:lvl w:ilvl="4" w:tplc="6A7218D8">
      <w:start w:val="1"/>
      <w:numFmt w:val="bullet"/>
      <w:lvlText w:val="•"/>
      <w:lvlJc w:val="left"/>
      <w:pPr>
        <w:ind w:left="3600" w:hanging="360"/>
      </w:pPr>
    </w:lvl>
    <w:lvl w:ilvl="5" w:tplc="867CAA1A">
      <w:start w:val="1"/>
      <w:numFmt w:val="bullet"/>
      <w:lvlText w:val="◦"/>
      <w:lvlJc w:val="left"/>
      <w:pPr>
        <w:ind w:left="4320" w:hanging="360"/>
      </w:pPr>
    </w:lvl>
    <w:lvl w:ilvl="6" w:tplc="3A3EBE0A">
      <w:start w:val="1"/>
      <w:numFmt w:val="bullet"/>
      <w:lvlText w:val="•"/>
      <w:lvlJc w:val="left"/>
      <w:pPr>
        <w:ind w:left="5040" w:hanging="360"/>
      </w:pPr>
    </w:lvl>
    <w:lvl w:ilvl="7" w:tplc="04C09564">
      <w:numFmt w:val="decimal"/>
      <w:lvlText w:val=""/>
      <w:lvlJc w:val="left"/>
    </w:lvl>
    <w:lvl w:ilvl="8" w:tplc="82B2579C">
      <w:numFmt w:val="decimal"/>
      <w:lvlText w:val=""/>
      <w:lvlJc w:val="left"/>
    </w:lvl>
  </w:abstractNum>
  <w:abstractNum w:abstractNumId="2">
    <w:nsid w:val="5A274DF5"/>
    <w:multiLevelType w:val="hybridMultilevel"/>
    <w:tmpl w:val="EF1CAAEE"/>
    <w:lvl w:ilvl="0" w:tplc="10D627C2">
      <w:start w:val="1"/>
      <w:numFmt w:val="bullet"/>
      <w:lvlText w:val="●"/>
      <w:lvlJc w:val="left"/>
      <w:pPr>
        <w:ind w:left="720" w:hanging="360"/>
      </w:pPr>
    </w:lvl>
    <w:lvl w:ilvl="1" w:tplc="8CF6544C">
      <w:start w:val="1"/>
      <w:numFmt w:val="bullet"/>
      <w:lvlText w:val="○"/>
      <w:lvlJc w:val="left"/>
      <w:pPr>
        <w:ind w:left="1440" w:hanging="360"/>
      </w:pPr>
    </w:lvl>
    <w:lvl w:ilvl="2" w:tplc="5DD42BAC">
      <w:start w:val="1"/>
      <w:numFmt w:val="bullet"/>
      <w:lvlText w:val="■"/>
      <w:lvlJc w:val="left"/>
      <w:pPr>
        <w:ind w:left="2160" w:hanging="360"/>
      </w:pPr>
    </w:lvl>
    <w:lvl w:ilvl="3" w:tplc="EB582E9C">
      <w:start w:val="1"/>
      <w:numFmt w:val="bullet"/>
      <w:lvlText w:val="●"/>
      <w:lvlJc w:val="left"/>
      <w:pPr>
        <w:ind w:left="2880" w:hanging="360"/>
      </w:pPr>
    </w:lvl>
    <w:lvl w:ilvl="4" w:tplc="63FAF042">
      <w:start w:val="1"/>
      <w:numFmt w:val="bullet"/>
      <w:lvlText w:val="○"/>
      <w:lvlJc w:val="left"/>
      <w:pPr>
        <w:ind w:left="3600" w:hanging="360"/>
      </w:pPr>
    </w:lvl>
    <w:lvl w:ilvl="5" w:tplc="A554092C">
      <w:start w:val="1"/>
      <w:numFmt w:val="bullet"/>
      <w:lvlText w:val="■"/>
      <w:lvlJc w:val="left"/>
      <w:pPr>
        <w:ind w:left="4320" w:hanging="360"/>
      </w:pPr>
    </w:lvl>
    <w:lvl w:ilvl="6" w:tplc="3C607E8C">
      <w:start w:val="1"/>
      <w:numFmt w:val="bullet"/>
      <w:lvlText w:val="●"/>
      <w:lvlJc w:val="left"/>
      <w:pPr>
        <w:ind w:left="5040" w:hanging="360"/>
      </w:pPr>
    </w:lvl>
    <w:lvl w:ilvl="7" w:tplc="1F6AA9DE">
      <w:start w:val="1"/>
      <w:numFmt w:val="bullet"/>
      <w:lvlText w:val="●"/>
      <w:lvlJc w:val="left"/>
      <w:pPr>
        <w:ind w:left="5760" w:hanging="360"/>
      </w:pPr>
    </w:lvl>
    <w:lvl w:ilvl="8" w:tplc="1B1AFC62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7A10021B"/>
    <w:multiLevelType w:val="multilevel"/>
    <w:tmpl w:val="249CC3B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98B"/>
    <w:rsid w:val="00930F37"/>
    <w:rsid w:val="00C5798B"/>
    <w:rsid w:val="00D6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F73585-61E6-4B83-8E1D-24EED9FBC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Conta da Microsoft</cp:lastModifiedBy>
  <cp:revision>2</cp:revision>
  <dcterms:created xsi:type="dcterms:W3CDTF">2026-02-04T02:25:00Z</dcterms:created>
  <dcterms:modified xsi:type="dcterms:W3CDTF">2026-02-04T02:25:00Z</dcterms:modified>
</cp:coreProperties>
</file>