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FA0B" w14:textId="2E5C2E3E" w:rsidR="00F24C15" w:rsidRDefault="00F24C15">
      <w:r>
        <w:rPr>
          <w:rFonts w:hint="eastAsia"/>
        </w:rPr>
        <w:t>本文对</w:t>
      </w:r>
      <w:proofErr w:type="spellStart"/>
      <w:r>
        <w:rPr>
          <w:rFonts w:hint="eastAsia"/>
        </w:rPr>
        <w:t>Cadvisor</w:t>
      </w:r>
      <w:proofErr w:type="spellEnd"/>
      <w:r>
        <w:t xml:space="preserve"> </w:t>
      </w:r>
      <w:r>
        <w:rPr>
          <w:rFonts w:hint="eastAsia"/>
        </w:rPr>
        <w:t>Analysis工具的score计算</w:t>
      </w:r>
      <w:r w:rsidR="005D613C">
        <w:rPr>
          <w:rFonts w:hint="eastAsia"/>
        </w:rPr>
        <w:t>公式</w:t>
      </w:r>
      <w:r>
        <w:rPr>
          <w:rFonts w:hint="eastAsia"/>
        </w:rPr>
        <w:t>进行详细介绍，其可分为</w:t>
      </w:r>
      <w:r>
        <w:t>Container</w:t>
      </w:r>
      <w:r>
        <w:rPr>
          <w:rFonts w:hint="eastAsia"/>
        </w:rPr>
        <w:t>与Machine两种score模式，而二者均采用相同计算公式，故借此机会与各位分享一下公示推演过程。</w:t>
      </w:r>
    </w:p>
    <w:p w14:paraId="2D2E6F97" w14:textId="5D14856B" w:rsidR="00F24C15" w:rsidRDefault="00F24C15"/>
    <w:p w14:paraId="774F4E28" w14:textId="21DE8415" w:rsidR="00161A89" w:rsidRDefault="00161A89">
      <w:pPr>
        <w:rPr>
          <w:rFonts w:hint="eastAsia"/>
        </w:rPr>
      </w:pPr>
      <w:r>
        <w:rPr>
          <w:rFonts w:hint="eastAsia"/>
        </w:rPr>
        <w:t>本文需强调说明：</w:t>
      </w:r>
    </w:p>
    <w:p w14:paraId="3CF5830D" w14:textId="6524D5B1" w:rsidR="00F24C15" w:rsidRDefault="00161A89">
      <w:pPr>
        <w:rPr>
          <w:rFonts w:hint="eastAsia"/>
        </w:rPr>
      </w:pPr>
      <w:r>
        <w:rPr>
          <w:rFonts w:hint="eastAsia"/>
        </w:rPr>
        <w:t>CPU的</w:t>
      </w:r>
      <w:r w:rsidR="00AC5952">
        <w:rPr>
          <w:rFonts w:hint="eastAsia"/>
        </w:rPr>
        <w:t>占用比仅为单位时间下CPU空闲比</w:t>
      </w:r>
      <w:r>
        <w:rPr>
          <w:rFonts w:hint="eastAsia"/>
        </w:rPr>
        <w:t>，</w:t>
      </w:r>
      <w:r w:rsidR="00AC5952">
        <w:rPr>
          <w:rFonts w:hint="eastAsia"/>
        </w:rPr>
        <w:t>因而监控系统（包括windows资源管理器）中的占用比仅代表其</w:t>
      </w:r>
      <w:r w:rsidR="00AC5952" w:rsidRPr="00161A89">
        <w:rPr>
          <w:rFonts w:hint="eastAsia"/>
        </w:rPr>
        <w:t>在出厂规定的频率下满负荷工作</w:t>
      </w:r>
      <w:r w:rsidR="00AC5952">
        <w:rPr>
          <w:rFonts w:hint="eastAsia"/>
        </w:rPr>
        <w:t>，其</w:t>
      </w:r>
      <w:r w:rsidR="00AC5952">
        <w:rPr>
          <w:rFonts w:hint="eastAsia"/>
        </w:rPr>
        <w:t>并非实际的MIPS占用率，</w:t>
      </w:r>
      <w:r>
        <w:rPr>
          <w:rFonts w:hint="eastAsia"/>
        </w:rPr>
        <w:t>因此</w:t>
      </w:r>
      <w:r w:rsidR="00F24C15">
        <w:rPr>
          <w:rFonts w:hint="eastAsia"/>
        </w:rPr>
        <w:t>物理主机的MIPS</w:t>
      </w:r>
      <w:r>
        <w:rPr>
          <w:rFonts w:hint="eastAsia"/>
        </w:rPr>
        <w:t>无法</w:t>
      </w:r>
      <w:r w:rsidR="00AC5952">
        <w:rPr>
          <w:rFonts w:hint="eastAsia"/>
        </w:rPr>
        <w:t>完全</w:t>
      </w:r>
      <w:r>
        <w:rPr>
          <w:rFonts w:hint="eastAsia"/>
        </w:rPr>
        <w:t>实现规量化</w:t>
      </w:r>
      <w:r w:rsidR="00AC5952">
        <w:rPr>
          <w:rFonts w:hint="eastAsia"/>
        </w:rPr>
        <w:t>。</w:t>
      </w:r>
    </w:p>
    <w:p w14:paraId="64EDAA0F" w14:textId="77777777" w:rsidR="00F24C15" w:rsidRDefault="00F24C15">
      <w:pPr>
        <w:rPr>
          <w:rFonts w:hint="eastAsia"/>
        </w:rPr>
      </w:pPr>
    </w:p>
    <w:p w14:paraId="4E1F0D1A" w14:textId="7BEB8B1B" w:rsidR="004661F3" w:rsidRDefault="00F24C15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a</w:t>
      </w:r>
      <w:r>
        <w:rPr>
          <w:rFonts w:hint="eastAsia"/>
        </w:rPr>
        <w:t>dvisor</w:t>
      </w:r>
      <w:proofErr w:type="spellEnd"/>
      <w:r>
        <w:t xml:space="preserve"> </w:t>
      </w:r>
      <w:r>
        <w:rPr>
          <w:rFonts w:hint="eastAsia"/>
        </w:rPr>
        <w:t>Analysis与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建立请求连接并采集到API返回的Machine</w:t>
      </w:r>
      <w:r>
        <w:t xml:space="preserve"> </w:t>
      </w:r>
      <w:r>
        <w:rPr>
          <w:rFonts w:hint="eastAsia"/>
        </w:rPr>
        <w:t>CPU</w:t>
      </w:r>
      <w:r>
        <w:t>/</w:t>
      </w:r>
      <w:r>
        <w:rPr>
          <w:rFonts w:hint="eastAsia"/>
        </w:rPr>
        <w:t>Memory</w:t>
      </w:r>
      <w:r>
        <w:t>/</w:t>
      </w:r>
      <w:proofErr w:type="spellStart"/>
      <w:r>
        <w:t>txb</w:t>
      </w:r>
      <w:proofErr w:type="spellEnd"/>
      <w:r>
        <w:t>(</w:t>
      </w:r>
      <w:r w:rsidR="00693E9B">
        <w:rPr>
          <w:rFonts w:hint="eastAsia"/>
        </w:rPr>
        <w:t>发送字节数</w:t>
      </w:r>
      <w:r>
        <w:t>)/</w:t>
      </w:r>
      <w:proofErr w:type="spellStart"/>
      <w:r>
        <w:t>rxb</w:t>
      </w:r>
      <w:proofErr w:type="spellEnd"/>
      <w:r>
        <w:t>(</w:t>
      </w:r>
      <w:r w:rsidR="00693E9B">
        <w:rPr>
          <w:rFonts w:hint="eastAsia"/>
        </w:rPr>
        <w:t>接收</w:t>
      </w:r>
      <w:r w:rsidR="00693E9B">
        <w:rPr>
          <w:rFonts w:hint="eastAsia"/>
        </w:rPr>
        <w:t>字节数</w:t>
      </w:r>
      <w:r>
        <w:t>)</w:t>
      </w:r>
      <w:r>
        <w:rPr>
          <w:rFonts w:hint="eastAsia"/>
        </w:rPr>
        <w:t>后，该工具会将JSON结果进行Model抽象并以数组的形式存储至如下变量中：</w:t>
      </w:r>
    </w:p>
    <w:p w14:paraId="07D95B35" w14:textId="6AB6C8EF" w:rsidR="00F24C15" w:rsidRDefault="00F24C15">
      <w:r w:rsidRPr="00F24C15">
        <w:drawing>
          <wp:inline distT="0" distB="0" distL="0" distR="0" wp14:anchorId="09ED3EF0" wp14:editId="6D943B60">
            <wp:extent cx="2908300" cy="214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ACB" w14:textId="1A2254B8" w:rsidR="00F24C15" w:rsidRPr="00212522" w:rsidRDefault="00F24C15" w:rsidP="00212522">
      <w:proofErr w:type="spellStart"/>
      <w:r w:rsidRPr="00F24C15">
        <w:t>MachinestatModel</w:t>
      </w:r>
      <w:proofErr w:type="spellEnd"/>
    </w:p>
    <w:p w14:paraId="3218D3C3" w14:textId="2EA332C6" w:rsidR="00F24C15" w:rsidRPr="00212522" w:rsidRDefault="00F24C15" w:rsidP="00212522">
      <w:r w:rsidRPr="00212522">
        <w:drawing>
          <wp:inline distT="0" distB="0" distL="0" distR="0" wp14:anchorId="5FC007D0" wp14:editId="64F88F6D">
            <wp:extent cx="18669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9429" w14:textId="77777777" w:rsidR="00F24C15" w:rsidRPr="00212522" w:rsidRDefault="00F24C15" w:rsidP="00212522">
      <w:proofErr w:type="spellStart"/>
      <w:r w:rsidRPr="00212522">
        <w:t>ContainerModel</w:t>
      </w:r>
      <w:proofErr w:type="spellEnd"/>
    </w:p>
    <w:p w14:paraId="641B42A3" w14:textId="72CC5C0D" w:rsidR="00212522" w:rsidRDefault="00F24C15" w:rsidP="00212522">
      <w:r w:rsidRPr="00212522">
        <w:rPr>
          <w:rFonts w:hint="eastAsia"/>
        </w:rPr>
        <w:t>而score计算方法在</w:t>
      </w:r>
      <w:r w:rsidRPr="00212522">
        <w:t>ContainerScoreCollector.py</w:t>
      </w:r>
      <w:r w:rsidRPr="00212522">
        <w:rPr>
          <w:rFonts w:hint="eastAsia"/>
        </w:rPr>
        <w:t>与</w:t>
      </w:r>
      <w:r w:rsidRPr="00212522">
        <w:t>MachineScoreCollector.py</w:t>
      </w:r>
      <w:r w:rsidRPr="00212522">
        <w:rPr>
          <w:rFonts w:hint="eastAsia"/>
        </w:rPr>
        <w:t>中均有</w:t>
      </w:r>
      <w:r w:rsidRPr="00212522">
        <w:rPr>
          <w:rFonts w:hint="eastAsia"/>
        </w:rPr>
        <w:t>实现</w:t>
      </w:r>
      <w:r w:rsidR="00BB37C6" w:rsidRPr="00212522">
        <w:rPr>
          <w:rFonts w:hint="eastAsia"/>
        </w:rPr>
        <w:t>。不妨</w:t>
      </w:r>
      <w:r w:rsidRPr="00212522">
        <w:rPr>
          <w:rFonts w:hint="eastAsia"/>
        </w:rPr>
        <w:t>以</w:t>
      </w:r>
      <w:proofErr w:type="spellStart"/>
      <w:r w:rsidRPr="00212522">
        <w:t>ContainerScoreCollector</w:t>
      </w:r>
      <w:proofErr w:type="spellEnd"/>
      <w:r w:rsidRPr="00212522">
        <w:rPr>
          <w:rFonts w:hint="eastAsia"/>
        </w:rPr>
        <w:t>为例</w:t>
      </w:r>
      <w:r w:rsidR="00BB37C6" w:rsidRPr="00212522">
        <w:rPr>
          <w:rFonts w:hint="eastAsia"/>
        </w:rPr>
        <w:t>，</w:t>
      </w:r>
      <w:r w:rsidR="00212522" w:rsidRPr="00212522">
        <w:rPr>
          <w:rFonts w:hint="eastAsia"/>
        </w:rPr>
        <w:t>最简单的方法为通过获取两次相邻状态（stats）的</w:t>
      </w:r>
      <w:proofErr w:type="spellStart"/>
      <w:r w:rsidR="00212522" w:rsidRPr="00212522">
        <w:t>cpu_usage</w:t>
      </w:r>
      <w:proofErr w:type="spellEnd"/>
      <w:r w:rsidR="00212522" w:rsidRPr="00212522">
        <w:rPr>
          <w:rFonts w:hint="eastAsia"/>
        </w:rPr>
        <w:t>差值与时间差值</w:t>
      </w:r>
      <w:r w:rsidR="00212522" w:rsidRPr="00212522">
        <w:t>time</w:t>
      </w:r>
      <w:r w:rsidR="00212522" w:rsidRPr="00212522">
        <w:rPr>
          <w:rFonts w:hint="eastAsia"/>
        </w:rPr>
        <w:t>并对其做比即可获得该stats</w:t>
      </w:r>
      <w:r w:rsidR="00212522" w:rsidRPr="00212522">
        <w:rPr>
          <w:rFonts w:hint="eastAsia"/>
        </w:rPr>
        <w:t>组</w:t>
      </w:r>
      <w:r w:rsidR="00212522" w:rsidRPr="00212522">
        <w:rPr>
          <w:rFonts w:hint="eastAsia"/>
        </w:rPr>
        <w:t>当前时刻下的平均状态，在</w:t>
      </w:r>
      <w:r w:rsidR="00B327C0">
        <w:rPr>
          <w:rFonts w:hint="eastAsia"/>
        </w:rPr>
        <w:t>代码</w:t>
      </w:r>
      <w:r w:rsidR="00212522" w:rsidRPr="00212522">
        <w:rPr>
          <w:rFonts w:hint="eastAsia"/>
        </w:rPr>
        <w:t>实现中本人采用的是数组中最近两次的stats做为计算</w:t>
      </w:r>
      <w:r w:rsidR="00212522" w:rsidRPr="00212522">
        <w:t>锚点</w:t>
      </w:r>
      <w:r w:rsidR="00212522">
        <w:rPr>
          <w:rFonts w:hint="eastAsia"/>
        </w:rPr>
        <w:t>，其公式如下：</w:t>
      </w:r>
    </w:p>
    <w:p w14:paraId="2C0B33B1" w14:textId="657BB95D" w:rsidR="00C678AC" w:rsidRPr="00035167" w:rsidRDefault="00C678AC" w:rsidP="0021252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cur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cpu_usage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prev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cpu_usage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cur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prev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time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×100%</m:t>
          </m:r>
        </m:oMath>
      </m:oMathPara>
    </w:p>
    <w:p w14:paraId="08D9EB4D" w14:textId="7149CB52" w:rsidR="00A63D52" w:rsidRDefault="00050A91" w:rsidP="00035167">
      <w:pPr>
        <w:pStyle w:val="HTML"/>
        <w:shd w:val="clear" w:color="auto" w:fill="FFFFFF"/>
      </w:pPr>
      <w:r>
        <w:rPr>
          <w:rFonts w:hint="eastAsia"/>
        </w:rPr>
        <w:lastRenderedPageBreak/>
        <w:t>如需要保证score精度，可采用</w:t>
      </w:r>
      <w:r w:rsidR="005E127A">
        <w:rPr>
          <w:rFonts w:hint="eastAsia"/>
        </w:rPr>
        <w:t>将逐个相邻状态做差取平均的</w:t>
      </w:r>
      <w:r>
        <w:rPr>
          <w:rFonts w:hint="eastAsia"/>
        </w:rPr>
        <w:t>方式</w:t>
      </w:r>
      <w:r w:rsidR="005E127A">
        <w:rPr>
          <w:rFonts w:hint="eastAsia"/>
        </w:rPr>
        <w:t>实现，而考虑到</w:t>
      </w:r>
      <w:proofErr w:type="spellStart"/>
      <w:r w:rsidR="005E127A">
        <w:rPr>
          <w:rFonts w:hint="eastAsia"/>
        </w:rPr>
        <w:t>Cadvisor</w:t>
      </w:r>
      <w:proofErr w:type="spellEnd"/>
      <w:r w:rsidR="005E127A">
        <w:rPr>
          <w:rFonts w:hint="eastAsia"/>
        </w:rPr>
        <w:t>本身监控周期与该容器宿主机性能相关，因此需在程序中将其</w:t>
      </w:r>
      <w:r w:rsidR="008532AA">
        <w:rPr>
          <w:rFonts w:hint="eastAsia"/>
        </w:rPr>
        <w:t>进行过滤后取值，公式如下：</w:t>
      </w:r>
    </w:p>
    <w:p w14:paraId="1A832ABD" w14:textId="52B7B134" w:rsidR="00A7113B" w:rsidRPr="00A7113B" w:rsidRDefault="00825F8E" w:rsidP="00A7113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cur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  <m:r>
                            <w:rPr>
                              <w:rFonts w:ascii="Cambria Math" w:hAnsi="Cambria Math"/>
                            </w:rPr>
                            <m:t>uusage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usage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cpuusage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cpuusage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+… 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cur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time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time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cur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time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time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…</m:t>
                  </m:r>
                </m:den>
              </m:f>
            </m:e>
          </m:d>
          <m:r>
            <w:rPr>
              <w:rFonts w:ascii="Cambria Math" w:hAnsi="Cambria Math"/>
            </w:rPr>
            <m:t>×100%</m:t>
          </m:r>
        </m:oMath>
      </m:oMathPara>
    </w:p>
    <w:p w14:paraId="5165BE3C" w14:textId="77777777" w:rsidR="00946468" w:rsidRDefault="00946468" w:rsidP="00946468">
      <w:pPr>
        <w:pStyle w:val="HTML"/>
        <w:shd w:val="clear" w:color="auto" w:fill="FFFFFF"/>
        <w:rPr>
          <w:rFonts w:hint="eastAsia"/>
        </w:rPr>
      </w:pPr>
    </w:p>
    <w:p w14:paraId="22BBEF87" w14:textId="291AA490" w:rsidR="00A7113B" w:rsidRDefault="00946468" w:rsidP="00035167">
      <w:pPr>
        <w:pStyle w:val="HTML"/>
        <w:shd w:val="clear" w:color="auto" w:fill="FFFFFF"/>
      </w:pPr>
      <w:r>
        <w:rPr>
          <w:rFonts w:hint="eastAsia"/>
        </w:rPr>
        <w:t>鉴于API返回时间精度为微秒级，而在大部分日常监控下的时间单位均为秒/分钟级别，故在函数处理过程中本人将</w:t>
      </w:r>
      <w:r>
        <w:rPr>
          <w:rFonts w:hint="eastAsia"/>
        </w:rPr>
        <w:t>时间计算单位的</w:t>
      </w:r>
      <w:r>
        <w:rPr>
          <w:rFonts w:hint="eastAsia"/>
        </w:rPr>
        <w:t>精度转换为秒。</w:t>
      </w:r>
      <w:r w:rsidR="005D613C">
        <w:rPr>
          <w:rFonts w:hint="eastAsia"/>
        </w:rPr>
        <w:t>以上即为</w:t>
      </w:r>
      <w:proofErr w:type="spellStart"/>
      <w:r w:rsidR="005D613C">
        <w:rPr>
          <w:rFonts w:hint="eastAsia"/>
        </w:rPr>
        <w:t>Cadvisor</w:t>
      </w:r>
      <w:proofErr w:type="spellEnd"/>
      <w:r w:rsidR="005D613C">
        <w:t xml:space="preserve"> </w:t>
      </w:r>
      <w:r w:rsidR="005D613C">
        <w:rPr>
          <w:rFonts w:hint="eastAsia"/>
        </w:rPr>
        <w:t>Analysis的score计算公式，接下来为实际运行状态截图</w:t>
      </w:r>
      <w:r>
        <w:rPr>
          <w:rFonts w:hint="eastAsia"/>
        </w:rPr>
        <w:t>：</w:t>
      </w:r>
      <w:bookmarkStart w:id="0" w:name="_GoBack"/>
      <w:bookmarkEnd w:id="0"/>
    </w:p>
    <w:p w14:paraId="0D546A43" w14:textId="662575AD" w:rsidR="005D613C" w:rsidRDefault="005D613C" w:rsidP="00035167">
      <w:pPr>
        <w:pStyle w:val="HTML"/>
        <w:shd w:val="clear" w:color="auto" w:fill="FFFFFF"/>
      </w:pPr>
      <w:r w:rsidRPr="005D613C">
        <w:drawing>
          <wp:inline distT="0" distB="0" distL="0" distR="0" wp14:anchorId="36009854" wp14:editId="2855297D">
            <wp:extent cx="527050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62D0" w14:textId="053E2F57" w:rsidR="005D613C" w:rsidRDefault="005D613C" w:rsidP="00035167">
      <w:pPr>
        <w:pStyle w:val="HTML"/>
        <w:shd w:val="clear" w:color="auto" w:fill="FFFFFF"/>
      </w:pPr>
      <w:r>
        <w:rPr>
          <w:rFonts w:hint="eastAsia"/>
        </w:rPr>
        <w:t>Container运行状态打分</w:t>
      </w:r>
    </w:p>
    <w:p w14:paraId="3DAAD939" w14:textId="029D6863" w:rsidR="005D613C" w:rsidRDefault="005D613C" w:rsidP="00035167">
      <w:pPr>
        <w:pStyle w:val="HTML"/>
        <w:shd w:val="clear" w:color="auto" w:fill="FFFFFF"/>
      </w:pPr>
      <w:r w:rsidRPr="005D613C">
        <w:drawing>
          <wp:inline distT="0" distB="0" distL="0" distR="0" wp14:anchorId="65B3D0FA" wp14:editId="79CB2D7F">
            <wp:extent cx="5270500" cy="481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E23" w14:textId="1D5B99A8" w:rsidR="00B327C0" w:rsidRPr="00035167" w:rsidRDefault="005D613C" w:rsidP="009464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Machine运行状态打分</w:t>
      </w:r>
    </w:p>
    <w:sectPr w:rsidR="00B327C0" w:rsidRPr="00035167" w:rsidSect="00831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F3"/>
    <w:rsid w:val="00035167"/>
    <w:rsid w:val="00043732"/>
    <w:rsid w:val="00050A91"/>
    <w:rsid w:val="00161A89"/>
    <w:rsid w:val="00177F7F"/>
    <w:rsid w:val="00212522"/>
    <w:rsid w:val="004661F3"/>
    <w:rsid w:val="005D613C"/>
    <w:rsid w:val="005E127A"/>
    <w:rsid w:val="00675BFE"/>
    <w:rsid w:val="00693E9B"/>
    <w:rsid w:val="00825F8E"/>
    <w:rsid w:val="008310C2"/>
    <w:rsid w:val="008532AA"/>
    <w:rsid w:val="00946468"/>
    <w:rsid w:val="00A35830"/>
    <w:rsid w:val="00A63D52"/>
    <w:rsid w:val="00A7113B"/>
    <w:rsid w:val="00AC5952"/>
    <w:rsid w:val="00B327C0"/>
    <w:rsid w:val="00BB37C6"/>
    <w:rsid w:val="00C32ECE"/>
    <w:rsid w:val="00C678AC"/>
    <w:rsid w:val="00D921A1"/>
    <w:rsid w:val="00EE7877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8A84B"/>
  <w15:chartTrackingRefBased/>
  <w15:docId w15:val="{52B177FE-E2F7-DA43-A49D-14B2360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1A8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2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F24C15"/>
    <w:rPr>
      <w:rFonts w:ascii="宋体" w:eastAsia="宋体" w:hAnsi="宋体" w:cs="宋体"/>
      <w:kern w:val="0"/>
      <w:sz w:val="24"/>
    </w:rPr>
  </w:style>
  <w:style w:type="character" w:styleId="a3">
    <w:name w:val="Placeholder Text"/>
    <w:basedOn w:val="a0"/>
    <w:uiPriority w:val="99"/>
    <w:semiHidden/>
    <w:rsid w:val="00C67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Tian Zhang</dc:creator>
  <cp:keywords/>
  <dc:description/>
  <cp:lastModifiedBy>Ze Tian Zhang</cp:lastModifiedBy>
  <cp:revision>17</cp:revision>
  <dcterms:created xsi:type="dcterms:W3CDTF">2019-09-24T11:15:00Z</dcterms:created>
  <dcterms:modified xsi:type="dcterms:W3CDTF">2019-09-24T13:06:00Z</dcterms:modified>
</cp:coreProperties>
</file>