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4B4855C" w:rsidP="24B4855C" w:rsidRDefault="24B4855C" w14:noSpellErr="1" w14:paraId="18823E2A" w14:textId="3E207BB2">
      <w:pPr>
        <w:ind w:left="-225"/>
        <w:jc w:val="left"/>
      </w:pPr>
      <w:r w:rsidRPr="24B4855C" w:rsidR="24B4855C">
        <w:rPr>
          <w:rFonts w:ascii="Calibri" w:hAnsi="Calibri" w:eastAsia="Calibri" w:cs="Calibri"/>
          <w:color w:val="333333"/>
          <w:sz w:val="22"/>
          <w:szCs w:val="22"/>
        </w:rPr>
        <w:t>Lessons</w:t>
      </w:r>
    </w:p>
    <w:p w:rsidR="24B4855C" w:rsidP="24B4855C" w:rsidRDefault="24B4855C" w14:noSpellErr="1" w14:paraId="68FC5A1D" w14:textId="3E8A2F43">
      <w:pPr>
        <w:pStyle w:val="Heading1"/>
      </w:pPr>
      <w:hyperlink r:id="R1915d92af79b4771">
        <w:r w:rsidRPr="24B4855C" w:rsidR="24B4855C">
          <w:rPr>
            <w:rStyle w:val="Hyperlink"/>
          </w:rPr>
          <w:t>Back to Week 1</w:t>
        </w:r>
      </w:hyperlink>
    </w:p>
    <w:p w:rsidR="24B4855C" w:rsidP="24B4855C" w:rsidRDefault="24B4855C" w14:paraId="2E1DEB52" w14:noSpellErr="1" w14:textId="3134BD0A">
      <w:pPr>
        <w:ind w:left="-225"/>
      </w:pPr>
    </w:p>
    <w:p w:rsidR="24B4855C" w:rsidP="24B4855C" w:rsidRDefault="24B4855C" w14:noSpellErr="1" w14:paraId="02A5FD7C" w14:textId="445ADF2B">
      <w:pPr>
        <w:ind w:left="-225"/>
      </w:pPr>
      <w:r w:rsidRPr="24B4855C" w:rsidR="24B4855C">
        <w:rPr>
          <w:rFonts w:ascii="Calibri" w:hAnsi="Calibri" w:eastAsia="Calibri" w:cs="Calibri"/>
          <w:color w:val="333333"/>
          <w:sz w:val="22"/>
          <w:szCs w:val="22"/>
        </w:rPr>
        <w:t>Lesson 6 of 6:</w:t>
      </w:r>
    </w:p>
    <w:p w:rsidR="24B4855C" w:rsidP="24B4855C" w:rsidRDefault="24B4855C" w14:noSpellErr="1" w14:paraId="36072409" w14:textId="625BDAB1">
      <w:pPr>
        <w:pStyle w:val="Heading3"/>
      </w:pPr>
      <w:r w:rsidR="24B4855C">
        <w:rPr>
          <w:b w:val="0"/>
          <w:bCs w:val="0"/>
        </w:rPr>
        <w:t>Module 1 Review</w:t>
      </w:r>
    </w:p>
    <w:p w:rsidR="24B4855C" w:rsidP="24B4855C" w:rsidRDefault="24B4855C" w14:paraId="392E0443" w14:noSpellErr="1" w14:textId="4FADEE3E">
      <w:pPr>
        <w:ind w:left="-225"/>
      </w:pPr>
    </w:p>
    <w:p w:rsidR="24B4855C" w:rsidP="24B4855C" w:rsidRDefault="24B4855C" w14:paraId="063C6A82" w14:noSpellErr="1" w14:textId="54772708">
      <w:pPr>
        <w:pStyle w:val="Heading5"/>
      </w:pPr>
      <w:hyperlink r:id="R6cf416a16b034702">
        <w:r w:rsidRPr="65120CB2" w:rsidR="65120CB2">
          <w:rPr>
            <w:rStyle w:val="Hyperlink"/>
            <w:b w:val="1"/>
            <w:bCs w:val="1"/>
          </w:rPr>
          <w:t>Quiz:</w:t>
        </w:r>
      </w:hyperlink>
      <w:r w:rsidR="65120CB2">
        <w:rPr/>
        <w:t xml:space="preserve"> </w:t>
      </w:r>
      <w:hyperlink r:id="R8cdd9eb63925494c">
        <w:r w:rsidRPr="65120CB2" w:rsidR="65120CB2">
          <w:rPr>
            <w:rStyle w:val="Hyperlink"/>
            <w:b w:val="0"/>
            <w:bCs w:val="0"/>
          </w:rPr>
          <w:t>Module 1 Quiz</w:t>
        </w:r>
      </w:hyperlink>
    </w:p>
    <w:p w:rsidR="24B4855C" w:rsidP="24B4855C" w:rsidRDefault="24B4855C" w14:noSpellErr="1" w14:paraId="29D90F21" w14:textId="1461A3BD">
      <w:pPr>
        <w:ind w:left="180"/>
      </w:pPr>
      <w:hyperlink r:id="Rbd1f6dd7b2e44745">
        <w:r w:rsidRPr="24B4855C" w:rsidR="24B4855C">
          <w:rPr>
            <w:rStyle w:val="Hyperlink"/>
            <w:rFonts w:ascii="Calibri" w:hAnsi="Calibri" w:eastAsia="Calibri" w:cs="Calibri"/>
            <w:color w:val="333333"/>
            <w:sz w:val="22"/>
            <w:szCs w:val="22"/>
          </w:rPr>
          <w:t>12 questions</w:t>
        </w:r>
      </w:hyperlink>
    </w:p>
    <w:p w:rsidR="24B4855C" w:rsidP="24B4855C" w:rsidRDefault="24B4855C" w14:paraId="4F73C8F0" w14:noSpellErr="1" w14:textId="0344CACB">
      <w:pPr>
        <w:pStyle w:val="Heading5"/>
      </w:pPr>
      <w:hyperlink r:id="Rcc328fac5bb549a0">
        <w:r w:rsidRPr="65120CB2" w:rsidR="65120CB2">
          <w:rPr>
            <w:rStyle w:val="Hyperlink"/>
            <w:b w:val="1"/>
            <w:bCs w:val="1"/>
          </w:rPr>
          <w:t>Peer Graded Assignment:</w:t>
        </w:r>
      </w:hyperlink>
      <w:r w:rsidR="65120CB2">
        <w:rPr/>
        <w:t xml:space="preserve"> </w:t>
      </w:r>
      <w:hyperlink r:id="R6cb1a213fc294b07">
        <w:r w:rsidRPr="65120CB2" w:rsidR="65120CB2">
          <w:rPr>
            <w:rStyle w:val="Hyperlink"/>
            <w:b w:val="0"/>
            <w:bCs w:val="0"/>
          </w:rPr>
          <w:t>Module 1 Mini-Project</w:t>
        </w:r>
      </w:hyperlink>
    </w:p>
    <w:p w:rsidR="24B4855C" w:rsidP="24B4855C" w:rsidRDefault="24B4855C" w14:noSpellErr="1" w14:paraId="3BDA76F0" w14:textId="6CE2FE6A">
      <w:pPr>
        <w:ind w:left="180"/>
      </w:pPr>
      <w:hyperlink r:id="R7dc4de71e2a44646">
        <w:r w:rsidRPr="24B4855C" w:rsidR="24B4855C">
          <w:rPr>
            <w:rStyle w:val="Hyperlink"/>
            <w:rFonts w:ascii="Calibri" w:hAnsi="Calibri" w:eastAsia="Calibri" w:cs="Calibri"/>
            <w:color w:val="333333"/>
            <w:sz w:val="22"/>
            <w:szCs w:val="22"/>
          </w:rPr>
          <w:t>Grading in progress</w:t>
        </w:r>
      </w:hyperlink>
    </w:p>
    <w:p w:rsidR="24B4855C" w:rsidP="24B4855C" w:rsidRDefault="24B4855C" w14:paraId="5FC10A77" w14:noSpellErr="1" w14:textId="0F39FE81">
      <w:pPr>
        <w:pStyle w:val="Heading5"/>
      </w:pPr>
      <w:hyperlink r:id="R6f9d2708876249a9">
        <w:r w:rsidRPr="65120CB2" w:rsidR="65120CB2">
          <w:rPr>
            <w:rStyle w:val="Hyperlink"/>
            <w:b w:val="1"/>
            <w:bCs w:val="1"/>
          </w:rPr>
          <w:t>Review Your Peers:</w:t>
        </w:r>
      </w:hyperlink>
      <w:r w:rsidR="65120CB2">
        <w:rPr/>
        <w:t xml:space="preserve"> </w:t>
      </w:r>
      <w:hyperlink r:id="R2507dcd07ebf428e">
        <w:r w:rsidRPr="65120CB2" w:rsidR="65120CB2">
          <w:rPr>
            <w:rStyle w:val="Hyperlink"/>
            <w:b w:val="0"/>
            <w:bCs w:val="0"/>
          </w:rPr>
          <w:t>Module 1 Mini-Project</w:t>
        </w:r>
      </w:hyperlink>
    </w:p>
    <w:p w:rsidR="24B4855C" w:rsidP="24B4855C" w:rsidRDefault="24B4855C" w14:paraId="51869CA7" w14:noSpellErr="1" w14:textId="010AA70B">
      <w:pPr>
        <w:ind w:left="-225"/>
      </w:pPr>
    </w:p>
    <w:p w:rsidR="24B4855C" w:rsidP="24B4855C" w:rsidRDefault="24B4855C" w14:noSpellErr="1" w14:paraId="73560F4D" w14:textId="499A4D1A">
      <w:pPr>
        <w:ind w:left="-225"/>
      </w:pPr>
      <w:hyperlink r:id="R61279ae2b530466f">
        <w:r w:rsidRPr="24B4855C" w:rsidR="24B4855C">
          <w:rPr>
            <w:rStyle w:val="Hyperlink"/>
            <w:rFonts w:ascii="Calibri" w:hAnsi="Calibri" w:eastAsia="Calibri" w:cs="Calibri"/>
            <w:color w:val="333333"/>
            <w:sz w:val="22"/>
            <w:szCs w:val="22"/>
          </w:rPr>
          <w:t>Previous Lesson</w:t>
        </w:r>
      </w:hyperlink>
    </w:p>
    <w:p w:rsidR="24B4855C" w:rsidP="24B4855C" w:rsidRDefault="24B4855C" w14:noSpellErr="1" w14:paraId="4986CA90" w14:textId="2D684362">
      <w:pPr>
        <w:ind w:left="-225"/>
        <w:jc w:val="right"/>
      </w:pPr>
      <w:hyperlink r:id="R01391b7984c542a3">
        <w:r w:rsidRPr="24B4855C" w:rsidR="24B4855C">
          <w:rPr>
            <w:rStyle w:val="Hyperlink"/>
            <w:rFonts w:ascii="Calibri" w:hAnsi="Calibri" w:eastAsia="Calibri" w:cs="Calibri"/>
            <w:color w:val="333333"/>
            <w:sz w:val="22"/>
            <w:szCs w:val="22"/>
          </w:rPr>
          <w:t>Next Week</w:t>
        </w:r>
      </w:hyperlink>
    </w:p>
    <w:p w:rsidR="24B4855C" w:rsidP="24B4855C" w:rsidRDefault="24B4855C" w14:noSpellErr="1" w14:paraId="6325B032" w14:textId="5F2EF8CF">
      <w:pPr>
        <w:ind w:left="-225"/>
      </w:pPr>
      <w:r>
        <w:br/>
      </w:r>
    </w:p>
    <w:p w:rsidR="24B4855C" w:rsidP="24B4855C" w:rsidRDefault="24B4855C" w14:noSpellErr="1" w14:paraId="3FB62A0E" w14:textId="118659C0">
      <w:pPr>
        <w:pStyle w:val="Heading2"/>
      </w:pPr>
      <w:r w:rsidR="24B4855C">
        <w:rPr>
          <w:b w:val="0"/>
          <w:bCs w:val="0"/>
        </w:rPr>
        <w:t>Review Classmates: Module 1 Mini-Project</w:t>
      </w:r>
    </w:p>
    <w:p w:rsidR="24B4855C" w:rsidP="24B4855C" w:rsidRDefault="24B4855C" w14:noSpellErr="1" w14:paraId="2280D220" w14:textId="4EF2B84C">
      <w:pPr>
        <w:ind w:left="-225"/>
      </w:pPr>
      <w:r w:rsidRPr="24B4855C" w:rsidR="24B4855C">
        <w:rPr>
          <w:rFonts w:ascii="Calibri" w:hAnsi="Calibri" w:eastAsia="Calibri" w:cs="Calibri"/>
          <w:color w:val="FFFFFF" w:themeColor="background1" w:themeTint="FF" w:themeShade="FF"/>
          <w:sz w:val="22"/>
          <w:szCs w:val="22"/>
        </w:rPr>
        <w:t>Review by July 13, 11:59 PM PDT</w:t>
      </w:r>
    </w:p>
    <w:tbl>
      <w:tblPr>
        <w:tblStyle w:val="GridTable1Light-Accent1"/>
        <w:tblW w:w="0" w:type="auto"/>
        <w:tblLook w:val="04A0" w:firstRow="1" w:lastRow="0" w:firstColumn="1" w:lastColumn="0" w:noHBand="0" w:noVBand="1"/>
      </w:tblPr>
      <w:tblGrid>
        <w:gridCol w:w="4680"/>
        <w:gridCol w:w="4680"/>
      </w:tblGrid>
      <w:tr w:rsidR="24B4855C" w:rsidTr="24B4855C" w14:paraId="2C172E0B">
        <w:tc>
          <w:tcPr>
            <w:cnfStyle w:val="001000000000" w:firstRow="0" w:lastRow="0" w:firstColumn="1" w:lastColumn="0" w:oddVBand="0" w:evenVBand="0" w:oddHBand="0" w:evenHBand="0" w:firstRowFirstColumn="0" w:firstRowLastColumn="0" w:lastRowFirstColumn="0" w:lastRowLastColumn="0"/>
            <w:tcW w:w="4680" w:type="dxa"/>
            <w:tcMar/>
          </w:tcPr>
          <w:p w:rsidR="24B4855C" w:rsidP="24B4855C" w:rsidRDefault="24B4855C" w14:noSpellErr="1" w14:paraId="5AA13F5B" w14:textId="4B5F4173">
            <w:pPr>
              <w:ind w:left="-225"/>
              <w:jc w:val="center"/>
            </w:pPr>
            <w:r w:rsidRPr="24B4855C" w:rsidR="24B4855C">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24B4855C" w:rsidP="24B4855C" w:rsidRDefault="24B4855C" w14:noSpellErr="1" w14:paraId="7BD510B6" w14:textId="2FA79637">
            <w:pPr>
              <w:ind w:left="-225"/>
            </w:pPr>
            <w:r w:rsidR="24B4855C">
              <w:rPr/>
              <w:t>4 left to complete</w:t>
            </w:r>
          </w:p>
        </w:tc>
      </w:tr>
    </w:tbl>
    <w:p w:rsidR="24B4855C" w:rsidP="24B4855C" w:rsidRDefault="24B4855C" w14:noSpellErr="1" w14:paraId="530FD825" w14:textId="512F7A16">
      <w:pPr>
        <w:ind w:left="-225"/>
      </w:pPr>
      <w:r w:rsidRPr="24B4855C" w:rsidR="24B4855C">
        <w:rPr>
          <w:rFonts w:ascii="Calibri" w:hAnsi="Calibri" w:eastAsia="Calibri" w:cs="Calibri"/>
          <w:color w:val="333333"/>
          <w:sz w:val="22"/>
          <w:szCs w:val="22"/>
        </w:rPr>
        <w:t>Making A Decision in A Two Way Path</w:t>
      </w:r>
    </w:p>
    <w:p w:rsidR="24B4855C" w:rsidP="24B4855C" w:rsidRDefault="24B4855C" w14:noSpellErr="1" w14:paraId="63D16AE4" w14:textId="66376A19">
      <w:pPr>
        <w:ind w:left="-225"/>
      </w:pPr>
    </w:p>
    <w:p w:rsidR="24B4855C" w:rsidP="24B4855C" w:rsidRDefault="24B4855C" w14:paraId="59DD5288" w14:textId="5957E68A">
      <w:pPr>
        <w:ind w:left="120"/>
      </w:pPr>
      <w:r w:rsidRPr="65120CB2" w:rsidR="65120CB2">
        <w:rPr>
          <w:rFonts w:ascii="Calibri" w:hAnsi="Calibri" w:eastAsia="Calibri" w:cs="Calibri"/>
          <w:color w:val="333333"/>
          <w:sz w:val="22"/>
          <w:szCs w:val="22"/>
        </w:rPr>
        <w:t xml:space="preserve">by </w:t>
      </w:r>
      <w:proofErr w:type="spellStart"/>
      <w:r w:rsidRPr="65120CB2" w:rsidR="65120CB2">
        <w:rPr>
          <w:rFonts w:ascii="Calibri" w:hAnsi="Calibri" w:eastAsia="Calibri" w:cs="Calibri"/>
          <w:color w:val="333333"/>
          <w:sz w:val="22"/>
          <w:szCs w:val="22"/>
        </w:rPr>
        <w:t>Francheska</w:t>
      </w:r>
      <w:proofErr w:type="spellEnd"/>
      <w:r w:rsidRPr="65120CB2" w:rsidR="65120CB2">
        <w:rPr>
          <w:rFonts w:ascii="Calibri" w:hAnsi="Calibri" w:eastAsia="Calibri" w:cs="Calibri"/>
          <w:color w:val="333333"/>
          <w:sz w:val="22"/>
          <w:szCs w:val="22"/>
        </w:rPr>
        <w:t xml:space="preserve"> </w:t>
      </w:r>
      <w:proofErr w:type="spellStart"/>
      <w:r w:rsidRPr="65120CB2" w:rsidR="65120CB2">
        <w:rPr>
          <w:rFonts w:ascii="Calibri" w:hAnsi="Calibri" w:eastAsia="Calibri" w:cs="Calibri"/>
          <w:color w:val="333333"/>
          <w:sz w:val="22"/>
          <w:szCs w:val="22"/>
        </w:rPr>
        <w:t>Dela</w:t>
      </w:r>
      <w:proofErr w:type="spellEnd"/>
      <w:r w:rsidRPr="65120CB2" w:rsidR="65120CB2">
        <w:rPr>
          <w:rFonts w:ascii="Calibri" w:hAnsi="Calibri" w:eastAsia="Calibri" w:cs="Calibri"/>
          <w:color w:val="333333"/>
          <w:sz w:val="22"/>
          <w:szCs w:val="22"/>
        </w:rPr>
        <w:t xml:space="preserve"> Cruz</w:t>
      </w:r>
    </w:p>
    <w:p w:rsidR="24B4855C" w:rsidP="24B4855C" w:rsidRDefault="24B4855C" w14:noSpellErr="1" w14:paraId="19C7B824" w14:textId="4D1027DB">
      <w:pPr>
        <w:ind w:left="120"/>
      </w:pPr>
      <w:r w:rsidRPr="24B4855C" w:rsidR="24B4855C">
        <w:rPr>
          <w:rFonts w:ascii="Calibri" w:hAnsi="Calibri" w:eastAsia="Calibri" w:cs="Calibri"/>
          <w:color w:val="333333"/>
          <w:sz w:val="22"/>
          <w:szCs w:val="22"/>
        </w:rPr>
        <w:t xml:space="preserve">Submitted on </w:t>
      </w:r>
      <w:r w:rsidRPr="24B4855C" w:rsidR="24B4855C">
        <w:rPr>
          <w:rFonts w:ascii="Calibri" w:hAnsi="Calibri" w:eastAsia="Calibri" w:cs="Calibri"/>
          <w:color w:val="333333"/>
          <w:sz w:val="22"/>
          <w:szCs w:val="22"/>
        </w:rPr>
        <w:t>March 27, 2016</w:t>
      </w:r>
    </w:p>
    <w:p w:rsidR="24B4855C" w:rsidP="24B4855C" w:rsidRDefault="24B4855C" w14:paraId="72E22C64" w14:textId="3C348233" w14:noSpellErr="1">
      <w:pPr>
        <w:ind w:left="-225"/>
      </w:pPr>
      <w:r w:rsidRPr="65120CB2" w:rsidR="65120CB2">
        <w:rPr>
          <w:rFonts w:ascii="Calibri" w:hAnsi="Calibri" w:eastAsia="Calibri" w:cs="Calibri"/>
          <w:color w:val="2775D1"/>
          <w:sz w:val="22"/>
          <w:szCs w:val="22"/>
        </w:rPr>
        <w:t xml:space="preserve">  like</w:t>
      </w:r>
      <w:r w:rsidRPr="65120CB2" w:rsidR="65120CB2">
        <w:rPr>
          <w:rFonts w:ascii="Calibri" w:hAnsi="Calibri" w:eastAsia="Calibri" w:cs="Calibri"/>
          <w:color w:val="333333"/>
          <w:sz w:val="22"/>
          <w:szCs w:val="22"/>
        </w:rPr>
        <w:t xml:space="preserve"> </w:t>
      </w:r>
      <w:r w:rsidRPr="65120CB2" w:rsidR="65120CB2">
        <w:rPr>
          <w:rFonts w:ascii="Calibri" w:hAnsi="Calibri" w:eastAsia="Calibri" w:cs="Calibri"/>
          <w:color w:val="2775D1"/>
          <w:sz w:val="22"/>
          <w:szCs w:val="22"/>
        </w:rPr>
        <w:t xml:space="preserve">  Flag this submission</w:t>
      </w:r>
    </w:p>
    <w:p w:rsidR="65120CB2" w:rsidP="65120CB2" w:rsidRDefault="65120CB2" w14:noSpellErr="1" w14:paraId="71C85793" w14:textId="1A6BDC36">
      <w:pPr>
        <w:pStyle w:val="Normal"/>
        <w:ind w:left="-225"/>
        <w:rPr>
          <w:rFonts w:ascii="Calibri" w:hAnsi="Calibri" w:eastAsia="Calibri" w:cs="Calibri"/>
          <w:color w:val="2775D1"/>
          <w:sz w:val="22"/>
          <w:szCs w:val="22"/>
        </w:rPr>
      </w:pPr>
    </w:p>
    <w:p w:rsidR="24B4855C" w:rsidP="24B4855C" w:rsidRDefault="24B4855C" w14:paraId="677D22F4" w14:textId="0D80E7C3" w14:noSpellErr="1">
      <w:pPr>
        <w:pStyle w:val="Heading2"/>
      </w:pPr>
      <w:r w:rsidRPr="65120CB2" w:rsidR="65120CB2">
        <w:rPr>
          <w:b w:val="0"/>
          <w:bCs w:val="0"/>
          <w:sz w:val="40"/>
          <w:szCs w:val="40"/>
        </w:rPr>
        <w:t>Part 1</w:t>
      </w:r>
    </w:p>
    <w:p w:rsidR="65120CB2" w:rsidP="65120CB2" w:rsidRDefault="65120CB2" w14:noSpellErr="1" w14:paraId="7CD6AC4F" w14:textId="471EC915">
      <w:pPr>
        <w:pStyle w:val="Normal"/>
      </w:pPr>
    </w:p>
    <w:p w:rsidR="24B4855C" w:rsidP="24B4855C" w:rsidRDefault="24B4855C" w14:noSpellErr="1" w14:paraId="469BE1F6" w14:textId="4F3A9509">
      <w:pPr>
        <w:ind w:left="-225"/>
      </w:pPr>
      <w:r w:rsidRPr="24B4855C" w:rsidR="24B4855C">
        <w:rPr>
          <w:rFonts w:ascii="Calibri" w:hAnsi="Calibri" w:eastAsia="Calibri" w:cs="Calibri"/>
          <w:color w:val="333333"/>
          <w:sz w:val="22"/>
          <w:szCs w:val="22"/>
        </w:rPr>
        <w:t xml:space="preserve">For </w:t>
      </w:r>
      <w:r w:rsidRPr="24B4855C" w:rsidR="24B4855C">
        <w:rPr>
          <w:rFonts w:ascii="Calibri" w:hAnsi="Calibri" w:eastAsia="Calibri" w:cs="Calibri"/>
          <w:b w:val="1"/>
          <w:bCs w:val="1"/>
          <w:color w:val="333333"/>
          <w:sz w:val="22"/>
          <w:szCs w:val="22"/>
        </w:rPr>
        <w:t>each of the two decisions</w:t>
      </w:r>
      <w:r w:rsidRPr="24B4855C" w:rsidR="24B4855C">
        <w:rPr>
          <w:rFonts w:ascii="Calibri" w:hAnsi="Calibri" w:eastAsia="Calibri" w:cs="Calibri"/>
          <w:color w:val="333333"/>
          <w:sz w:val="22"/>
          <w:szCs w:val="22"/>
        </w:rPr>
        <w:t xml:space="preserve"> you choose:</w:t>
      </w:r>
    </w:p>
    <w:p w:rsidR="24B4855C" w:rsidP="24B4855C" w:rsidRDefault="24B4855C" w14:noSpellErr="1" w14:paraId="4AA5B520" w14:textId="3B7DF408">
      <w:pPr>
        <w:ind w:left="-225"/>
      </w:pPr>
      <w:r w:rsidRPr="65120CB2" w:rsidR="65120CB2">
        <w:rPr>
          <w:rFonts w:ascii="Calibri" w:hAnsi="Calibri" w:eastAsia="Calibri" w:cs="Calibri"/>
          <w:color w:val="333333"/>
          <w:sz w:val="22"/>
          <w:szCs w:val="22"/>
        </w:rPr>
        <w:t>Describe a specific setting, the decision, decision alternatives, and any other information that would comprise an interesting and challenging problem.</w:t>
      </w:r>
    </w:p>
    <w:p w:rsidR="65120CB2" w:rsidP="65120CB2" w:rsidRDefault="65120CB2" w14:noSpellErr="1" w14:paraId="45F267DD" w14:textId="70E78303">
      <w:pPr>
        <w:pStyle w:val="Normal"/>
        <w:ind w:left="-225"/>
        <w:rPr>
          <w:rFonts w:ascii="Calibri" w:hAnsi="Calibri" w:eastAsia="Calibri" w:cs="Calibri"/>
          <w:color w:val="333333"/>
          <w:sz w:val="22"/>
          <w:szCs w:val="22"/>
        </w:rPr>
      </w:pPr>
    </w:p>
    <w:p w:rsidR="24B4855C" w:rsidP="24B4855C" w:rsidRDefault="24B4855C" w14:paraId="0CC9C3FE" w14:textId="117A98B2">
      <w:pPr>
        <w:ind w:left="-225"/>
      </w:pPr>
      <w:r w:rsidRPr="65120CB2" w:rsidR="65120CB2">
        <w:rPr>
          <w:rFonts w:ascii="Calibri" w:hAnsi="Calibri" w:eastAsia="Calibri" w:cs="Calibri"/>
          <w:b w:val="1"/>
          <w:bCs w:val="1"/>
          <w:color w:val="333333"/>
          <w:sz w:val="22"/>
          <w:szCs w:val="22"/>
          <w:highlight w:val="lightGray"/>
        </w:rPr>
        <w:t>Prints for Style Co</w:t>
      </w:r>
      <w:r w:rsidRPr="65120CB2" w:rsidR="65120CB2">
        <w:rPr>
          <w:rFonts w:ascii="Calibri" w:hAnsi="Calibri" w:eastAsia="Calibri" w:cs="Calibri"/>
          <w:color w:val="333333"/>
          <w:sz w:val="22"/>
          <w:szCs w:val="22"/>
          <w:highlight w:val="lightGray"/>
        </w:rPr>
        <w:t xml:space="preserve">., engaged in a Printing business of Tarpaulin, Shirts and Lanyards. The company is located in San Fernando, Philippines. The Company Started its business last year and the owner of the business.Due to Increasing demand of costumer the business gain different business competitor in their area. The Owner of the Business has to decide to minimize its cost to gain its competitive advantage in the market. He consult </w:t>
      </w:r>
      <w:proofErr w:type="spellStart"/>
      <w:r w:rsidRPr="65120CB2" w:rsidR="65120CB2">
        <w:rPr>
          <w:rFonts w:ascii="Calibri" w:hAnsi="Calibri" w:eastAsia="Calibri" w:cs="Calibri"/>
          <w:color w:val="333333"/>
          <w:sz w:val="22"/>
          <w:szCs w:val="22"/>
          <w:highlight w:val="lightGray"/>
        </w:rPr>
        <w:t>Francheska</w:t>
      </w:r>
      <w:proofErr w:type="spellEnd"/>
      <w:r w:rsidRPr="65120CB2" w:rsidR="65120CB2">
        <w:rPr>
          <w:rFonts w:ascii="Calibri" w:hAnsi="Calibri" w:eastAsia="Calibri" w:cs="Calibri"/>
          <w:color w:val="333333"/>
          <w:sz w:val="22"/>
          <w:szCs w:val="22"/>
          <w:highlight w:val="lightGray"/>
        </w:rPr>
        <w:t xml:space="preserve"> </w:t>
      </w:r>
      <w:proofErr w:type="spellStart"/>
      <w:r w:rsidRPr="65120CB2" w:rsidR="65120CB2">
        <w:rPr>
          <w:rFonts w:ascii="Calibri" w:hAnsi="Calibri" w:eastAsia="Calibri" w:cs="Calibri"/>
          <w:color w:val="333333"/>
          <w:sz w:val="22"/>
          <w:szCs w:val="22"/>
          <w:highlight w:val="lightGray"/>
        </w:rPr>
        <w:t>Dela</w:t>
      </w:r>
      <w:proofErr w:type="spellEnd"/>
      <w:r w:rsidRPr="65120CB2" w:rsidR="65120CB2">
        <w:rPr>
          <w:rFonts w:ascii="Calibri" w:hAnsi="Calibri" w:eastAsia="Calibri" w:cs="Calibri"/>
          <w:color w:val="333333"/>
          <w:sz w:val="22"/>
          <w:szCs w:val="22"/>
          <w:highlight w:val="lightGray"/>
        </w:rPr>
        <w:t xml:space="preserve"> Cruz, a Managerial Accountant to help him decide the possible to gain its advantage to increase its revenue without affecting the Price of its product.</w:t>
      </w:r>
    </w:p>
    <w:p w:rsidR="24B4855C" w:rsidP="24B4855C" w:rsidRDefault="24B4855C" w14:paraId="60D35C20" w14:textId="3060AE30" w14:noSpellErr="1">
      <w:pPr>
        <w:ind w:left="-225"/>
      </w:pPr>
      <w:r w:rsidRPr="65120CB2" w:rsidR="65120CB2">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24B4855C" w:rsidP="65120CB2" w:rsidRDefault="24B4855C" w14:paraId="51AEBAA7" w14:noSpellErr="1" w14:textId="526E75AB">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0 pts</w:t>
      </w:r>
      <w:r w:rsidRPr="65120CB2" w:rsidR="65120CB2">
        <w:rPr>
          <w:rFonts w:ascii="Calibri" w:hAnsi="Calibri" w:eastAsia="Calibri" w:cs="Calibri"/>
          <w:b w:val="0"/>
          <w:bCs w:val="0"/>
          <w:color w:val="333333"/>
          <w:sz w:val="22"/>
          <w:szCs w:val="22"/>
        </w:rPr>
        <w:t xml:space="preserve"> - </w:t>
      </w:r>
      <w:r w:rsidRPr="65120CB2" w:rsidR="65120CB2">
        <w:rPr>
          <w:rFonts w:ascii="Calibri" w:hAnsi="Calibri" w:eastAsia="Calibri" w:cs="Calibri"/>
          <w:b w:val="0"/>
          <w:bCs w:val="0"/>
          <w:color w:val="333333"/>
          <w:sz w:val="22"/>
          <w:szCs w:val="22"/>
        </w:rPr>
        <w:t>0 Points: No answer, completely irrelevant answer.</w:t>
      </w:r>
    </w:p>
    <w:p w:rsidR="24B4855C" w:rsidP="65120CB2" w:rsidRDefault="24B4855C" w14:paraId="64818368" w14:noSpellErr="1" w14:textId="26C0CE01">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5 pts</w:t>
      </w:r>
      <w:r w:rsidRPr="65120CB2" w:rsidR="65120CB2">
        <w:rPr>
          <w:rFonts w:ascii="Calibri" w:hAnsi="Calibri" w:eastAsia="Calibri" w:cs="Calibri"/>
          <w:b w:val="0"/>
          <w:bCs w:val="0"/>
          <w:color w:val="333333"/>
          <w:sz w:val="22"/>
          <w:szCs w:val="22"/>
        </w:rPr>
        <w:t xml:space="preserve"> </w:t>
      </w:r>
      <w:r w:rsidRPr="65120CB2" w:rsidR="65120CB2">
        <w:rPr>
          <w:rFonts w:ascii="Calibri" w:hAnsi="Calibri" w:eastAsia="Calibri" w:cs="Calibri"/>
          <w:b w:val="0"/>
          <w:bCs w:val="0"/>
          <w:color w:val="333333"/>
          <w:sz w:val="22"/>
          <w:szCs w:val="22"/>
        </w:rPr>
        <w:t xml:space="preserve">- </w:t>
      </w:r>
      <w:r w:rsidRPr="65120CB2" w:rsidR="65120CB2">
        <w:rPr>
          <w:rFonts w:ascii="Calibri" w:hAnsi="Calibri" w:eastAsia="Calibri" w:cs="Calibri"/>
          <w:b w:val="0"/>
          <w:bCs w:val="0"/>
          <w:color w:val="333333"/>
          <w:sz w:val="22"/>
          <w:szCs w:val="22"/>
        </w:rPr>
        <w:t>5 points: Insufficient, incomplete, lacks supporting evidence.</w:t>
      </w:r>
    </w:p>
    <w:p w:rsidR="24B4855C" w:rsidP="65120CB2" w:rsidRDefault="24B4855C" w14:paraId="32C28A5F" w14:noSpellErr="1" w14:textId="5FAC0620">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7 pts</w:t>
      </w:r>
      <w:r w:rsidRPr="65120CB2" w:rsidR="65120CB2">
        <w:rPr>
          <w:rFonts w:ascii="Calibri" w:hAnsi="Calibri" w:eastAsia="Calibri" w:cs="Calibri"/>
          <w:b w:val="0"/>
          <w:bCs w:val="0"/>
          <w:color w:val="333333"/>
          <w:sz w:val="22"/>
          <w:szCs w:val="22"/>
        </w:rPr>
        <w:t xml:space="preserve"> - </w:t>
      </w:r>
      <w:r w:rsidRPr="65120CB2" w:rsidR="65120CB2">
        <w:rPr>
          <w:rFonts w:ascii="Calibri" w:hAnsi="Calibri" w:eastAsia="Calibri" w:cs="Calibri"/>
          <w:b w:val="0"/>
          <w:bCs w:val="0"/>
          <w:color w:val="333333"/>
          <w:sz w:val="22"/>
          <w:szCs w:val="22"/>
        </w:rPr>
        <w:t>7 points: passing, meets expectations.</w:t>
      </w:r>
    </w:p>
    <w:p w:rsidR="24B4855C" w:rsidP="65120CB2" w:rsidRDefault="24B4855C" w14:paraId="7704AE0E" w14:noSpellErr="1" w14:textId="21F48BAF">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00B050"/>
          <w:sz w:val="22"/>
          <w:szCs w:val="22"/>
        </w:rPr>
        <w:t>9 pts</w:t>
      </w:r>
      <w:r w:rsidRPr="65120CB2" w:rsidR="65120CB2">
        <w:rPr>
          <w:rFonts w:ascii="Calibri" w:hAnsi="Calibri" w:eastAsia="Calibri" w:cs="Calibri"/>
          <w:b w:val="0"/>
          <w:bCs w:val="0"/>
          <w:color w:val="00B050"/>
          <w:sz w:val="22"/>
          <w:szCs w:val="22"/>
        </w:rPr>
        <w:t xml:space="preserve"> - </w:t>
      </w:r>
      <w:r w:rsidRPr="65120CB2" w:rsidR="65120CB2">
        <w:rPr>
          <w:rFonts w:ascii="Calibri" w:hAnsi="Calibri" w:eastAsia="Calibri" w:cs="Calibri"/>
          <w:b w:val="0"/>
          <w:bCs w:val="0"/>
          <w:color w:val="00B050"/>
          <w:sz w:val="22"/>
          <w:szCs w:val="22"/>
        </w:rPr>
        <w:t>9 points: Well above average, exceeds expectations.</w:t>
      </w:r>
    </w:p>
    <w:p w:rsidR="24B4855C" w:rsidP="65120CB2" w:rsidRDefault="24B4855C" w14:paraId="344747A3" w14:noSpellErr="1" w14:textId="56F9A7BB">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10 pts</w:t>
      </w:r>
      <w:r w:rsidRPr="65120CB2" w:rsidR="65120CB2">
        <w:rPr>
          <w:rFonts w:ascii="Calibri" w:hAnsi="Calibri" w:eastAsia="Calibri" w:cs="Calibri"/>
          <w:b w:val="0"/>
          <w:bCs w:val="0"/>
          <w:color w:val="333333"/>
          <w:sz w:val="22"/>
          <w:szCs w:val="22"/>
        </w:rPr>
        <w:t xml:space="preserve"> - </w:t>
      </w:r>
      <w:r w:rsidRPr="65120CB2" w:rsidR="65120CB2">
        <w:rPr>
          <w:rFonts w:ascii="Calibri" w:hAnsi="Calibri" w:eastAsia="Calibri" w:cs="Calibri"/>
          <w:b w:val="0"/>
          <w:bCs w:val="0"/>
          <w:color w:val="333333"/>
          <w:sz w:val="22"/>
          <w:szCs w:val="22"/>
        </w:rPr>
        <w:t>10 points: Superior performance, excellent.</w:t>
      </w:r>
    </w:p>
    <w:p w:rsidR="65120CB2" w:rsidP="65120CB2" w:rsidRDefault="65120CB2" w14:noSpellErr="1" w14:paraId="3D7C8315" w14:textId="45999407">
      <w:pPr>
        <w:pStyle w:val="Heading2"/>
        <w:rPr>
          <w:b w:val="0"/>
          <w:bCs w:val="0"/>
        </w:rPr>
      </w:pPr>
    </w:p>
    <w:p w:rsidR="24B4855C" w:rsidP="24B4855C" w:rsidRDefault="24B4855C" w14:paraId="4973950D" w14:textId="1ACA9F84" w14:noSpellErr="1">
      <w:pPr>
        <w:pStyle w:val="Heading2"/>
      </w:pPr>
      <w:r w:rsidRPr="65120CB2" w:rsidR="65120CB2">
        <w:rPr>
          <w:b w:val="0"/>
          <w:bCs w:val="0"/>
          <w:sz w:val="40"/>
          <w:szCs w:val="40"/>
        </w:rPr>
        <w:t>Part 2</w:t>
      </w:r>
    </w:p>
    <w:p w:rsidR="65120CB2" w:rsidP="65120CB2" w:rsidRDefault="65120CB2" w14:noSpellErr="1" w14:paraId="0FD37426" w14:textId="08FA7A23">
      <w:pPr>
        <w:pStyle w:val="Normal"/>
      </w:pPr>
    </w:p>
    <w:p w:rsidR="24B4855C" w:rsidP="24B4855C" w:rsidRDefault="24B4855C" w14:noSpellErr="1" w14:paraId="4E0C0578" w14:textId="06C87019">
      <w:pPr>
        <w:ind w:left="-225"/>
      </w:pPr>
      <w:r w:rsidRPr="24B4855C" w:rsidR="24B4855C">
        <w:rPr>
          <w:rFonts w:ascii="Calibri" w:hAnsi="Calibri" w:eastAsia="Calibri" w:cs="Calibri"/>
          <w:color w:val="333333"/>
          <w:sz w:val="22"/>
          <w:szCs w:val="22"/>
        </w:rPr>
        <w:t xml:space="preserve">For </w:t>
      </w:r>
      <w:r w:rsidRPr="24B4855C" w:rsidR="24B4855C">
        <w:rPr>
          <w:rFonts w:ascii="Calibri" w:hAnsi="Calibri" w:eastAsia="Calibri" w:cs="Calibri"/>
          <w:b w:val="1"/>
          <w:bCs w:val="1"/>
          <w:color w:val="333333"/>
          <w:sz w:val="22"/>
          <w:szCs w:val="22"/>
        </w:rPr>
        <w:t>each of the two decisions</w:t>
      </w:r>
      <w:r w:rsidRPr="24B4855C" w:rsidR="24B4855C">
        <w:rPr>
          <w:rFonts w:ascii="Calibri" w:hAnsi="Calibri" w:eastAsia="Calibri" w:cs="Calibri"/>
          <w:color w:val="333333"/>
          <w:sz w:val="22"/>
          <w:szCs w:val="22"/>
        </w:rPr>
        <w:t xml:space="preserve"> you choose:</w:t>
      </w:r>
    </w:p>
    <w:p w:rsidR="24B4855C" w:rsidP="24B4855C" w:rsidRDefault="24B4855C" w14:paraId="7B91C9D1" w14:textId="22CF7D6B">
      <w:pPr>
        <w:ind w:left="-225"/>
      </w:pPr>
      <w:r w:rsidRPr="65120CB2" w:rsidR="65120CB2">
        <w:rPr>
          <w:rFonts w:ascii="Calibri" w:hAnsi="Calibri" w:eastAsia="Calibri" w:cs="Calibri"/>
          <w:color w:val="333333"/>
          <w:sz w:val="22"/>
          <w:szCs w:val="22"/>
        </w:rPr>
        <w:t xml:space="preserve">Create a "deliverable" list for the person who would be completing the problem. This deliverable list should be comprised of (at least) two calculations and (at least) one qualitative discussion deliverable (i.e., requiring explanation, additional considerations, </w:t>
      </w:r>
      <w:proofErr w:type="spellStart"/>
      <w:r w:rsidRPr="65120CB2" w:rsidR="65120CB2">
        <w:rPr>
          <w:rFonts w:ascii="Calibri" w:hAnsi="Calibri" w:eastAsia="Calibri" w:cs="Calibri"/>
          <w:color w:val="333333"/>
          <w:sz w:val="22"/>
          <w:szCs w:val="22"/>
        </w:rPr>
        <w:t>etc</w:t>
      </w:r>
      <w:proofErr w:type="spellEnd"/>
      <w:r w:rsidRPr="65120CB2" w:rsidR="65120CB2">
        <w:rPr>
          <w:rFonts w:ascii="Calibri" w:hAnsi="Calibri" w:eastAsia="Calibri" w:cs="Calibri"/>
          <w:color w:val="333333"/>
          <w:sz w:val="22"/>
          <w:szCs w:val="22"/>
        </w:rPr>
        <w:t>).</w:t>
      </w:r>
    </w:p>
    <w:p w:rsidR="65120CB2" w:rsidP="65120CB2" w:rsidRDefault="65120CB2" w14:paraId="7D67B2A1" w14:textId="71718E55">
      <w:pPr>
        <w:pStyle w:val="Normal"/>
        <w:ind w:left="-225"/>
        <w:rPr>
          <w:rFonts w:ascii="Calibri" w:hAnsi="Calibri" w:eastAsia="Calibri" w:cs="Calibri"/>
          <w:color w:val="333333"/>
          <w:sz w:val="22"/>
          <w:szCs w:val="22"/>
        </w:rPr>
      </w:pPr>
    </w:p>
    <w:p w:rsidR="24B4855C" w:rsidP="24B4855C" w:rsidRDefault="24B4855C" w14:paraId="44318BD8" w14:textId="747F2EB5">
      <w:pPr>
        <w:ind w:left="-225"/>
      </w:pPr>
      <w:proofErr w:type="spellStart"/>
      <w:r w:rsidRPr="65120CB2" w:rsidR="65120CB2">
        <w:rPr>
          <w:rFonts w:ascii="Calibri" w:hAnsi="Calibri" w:eastAsia="Calibri" w:cs="Calibri"/>
          <w:color w:val="333333"/>
          <w:sz w:val="22"/>
          <w:szCs w:val="22"/>
          <w:highlight w:val="lightGray"/>
        </w:rPr>
        <w:t>Francheska</w:t>
      </w:r>
      <w:proofErr w:type="spellEnd"/>
      <w:r w:rsidRPr="65120CB2" w:rsidR="65120CB2">
        <w:rPr>
          <w:rFonts w:ascii="Calibri" w:hAnsi="Calibri" w:eastAsia="Calibri" w:cs="Calibri"/>
          <w:color w:val="333333"/>
          <w:sz w:val="22"/>
          <w:szCs w:val="22"/>
          <w:highlight w:val="lightGray"/>
        </w:rPr>
        <w:t xml:space="preserve"> </w:t>
      </w:r>
      <w:proofErr w:type="spellStart"/>
      <w:r w:rsidRPr="65120CB2" w:rsidR="65120CB2">
        <w:rPr>
          <w:rFonts w:ascii="Calibri" w:hAnsi="Calibri" w:eastAsia="Calibri" w:cs="Calibri"/>
          <w:color w:val="333333"/>
          <w:sz w:val="22"/>
          <w:szCs w:val="22"/>
          <w:highlight w:val="lightGray"/>
        </w:rPr>
        <w:t>Dela</w:t>
      </w:r>
      <w:proofErr w:type="spellEnd"/>
      <w:r w:rsidRPr="65120CB2" w:rsidR="65120CB2">
        <w:rPr>
          <w:rFonts w:ascii="Calibri" w:hAnsi="Calibri" w:eastAsia="Calibri" w:cs="Calibri"/>
          <w:color w:val="333333"/>
          <w:sz w:val="22"/>
          <w:szCs w:val="22"/>
          <w:highlight w:val="lightGray"/>
        </w:rPr>
        <w:t xml:space="preserve"> Cruz suggest that mainly to minimize its cost in order to attaining its cost leadership and competitive advantage. The business has 3 major product. These are Tarpaulins, T Shirts, and Lanyards.But </w:t>
      </w:r>
      <w:proofErr w:type="spellStart"/>
      <w:r w:rsidRPr="65120CB2" w:rsidR="65120CB2">
        <w:rPr>
          <w:rFonts w:ascii="Calibri" w:hAnsi="Calibri" w:eastAsia="Calibri" w:cs="Calibri"/>
          <w:color w:val="333333"/>
          <w:sz w:val="22"/>
          <w:szCs w:val="22"/>
          <w:highlight w:val="lightGray"/>
        </w:rPr>
        <w:t>Francheska</w:t>
      </w:r>
      <w:proofErr w:type="spellEnd"/>
      <w:r w:rsidRPr="65120CB2" w:rsidR="65120CB2">
        <w:rPr>
          <w:rFonts w:ascii="Calibri" w:hAnsi="Calibri" w:eastAsia="Calibri" w:cs="Calibri"/>
          <w:color w:val="333333"/>
          <w:sz w:val="22"/>
          <w:szCs w:val="22"/>
          <w:highlight w:val="lightGray"/>
        </w:rPr>
        <w:t xml:space="preserve"> wants to focus on Tarpaulin because it is the most demanded product because of the Election Period. In Tarpaulin Prints for Style order its Ink on a two Supplier. One supplier is to offer a ink that can print 1000 ft. of Tarpaulins that cost $1000 dollar per assorted ink. While the second supplier offers ink to Prints for Style 1000 ft. of Tarpaulins that also cost $1000 per assorted ink and estimated to incur $10  for the freight of the product but estimated to increase its revenue by 10% because it offer high quality prints.</w:t>
      </w:r>
      <w:r w:rsidRPr="65120CB2" w:rsidR="65120CB2">
        <w:rPr>
          <w:rFonts w:ascii="Calibri" w:hAnsi="Calibri" w:eastAsia="Calibri" w:cs="Calibri"/>
          <w:color w:val="333333"/>
          <w:sz w:val="22"/>
          <w:szCs w:val="22"/>
        </w:rPr>
        <w:t xml:space="preserve"> </w:t>
      </w:r>
    </w:p>
    <w:p w:rsidR="24B4855C" w:rsidP="24B4855C" w:rsidRDefault="24B4855C" w14:paraId="4EB3EAAD" w14:textId="50B163FE" w14:noSpellErr="1">
      <w:pPr>
        <w:ind w:left="-225"/>
      </w:pPr>
      <w:r w:rsidRPr="65120CB2" w:rsidR="65120CB2">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65120CB2" w:rsidP="65120CB2" w:rsidRDefault="65120CB2" w14:noSpellErr="1" w14:paraId="781D5B07" w14:textId="526E75AB">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0 pts</w:t>
      </w:r>
      <w:r w:rsidRPr="65120CB2" w:rsidR="65120CB2">
        <w:rPr>
          <w:rFonts w:ascii="Calibri" w:hAnsi="Calibri" w:eastAsia="Calibri" w:cs="Calibri"/>
          <w:b w:val="0"/>
          <w:bCs w:val="0"/>
          <w:color w:val="333333"/>
          <w:sz w:val="22"/>
          <w:szCs w:val="22"/>
        </w:rPr>
        <w:t xml:space="preserve"> - </w:t>
      </w:r>
      <w:r w:rsidRPr="65120CB2" w:rsidR="65120CB2">
        <w:rPr>
          <w:rFonts w:ascii="Calibri" w:hAnsi="Calibri" w:eastAsia="Calibri" w:cs="Calibri"/>
          <w:b w:val="0"/>
          <w:bCs w:val="0"/>
          <w:color w:val="333333"/>
          <w:sz w:val="22"/>
          <w:szCs w:val="22"/>
        </w:rPr>
        <w:t>0 Points: No answer, completely irrelevant answer.</w:t>
      </w:r>
    </w:p>
    <w:p w:rsidR="65120CB2" w:rsidP="65120CB2" w:rsidRDefault="65120CB2" w14:noSpellErr="1" w14:paraId="643A4094" w14:textId="26C0CE01">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5 pts</w:t>
      </w:r>
      <w:r w:rsidRPr="65120CB2" w:rsidR="65120CB2">
        <w:rPr>
          <w:rFonts w:ascii="Calibri" w:hAnsi="Calibri" w:eastAsia="Calibri" w:cs="Calibri"/>
          <w:b w:val="0"/>
          <w:bCs w:val="0"/>
          <w:color w:val="333333"/>
          <w:sz w:val="22"/>
          <w:szCs w:val="22"/>
        </w:rPr>
        <w:t xml:space="preserve"> </w:t>
      </w:r>
      <w:r w:rsidRPr="65120CB2" w:rsidR="65120CB2">
        <w:rPr>
          <w:rFonts w:ascii="Calibri" w:hAnsi="Calibri" w:eastAsia="Calibri" w:cs="Calibri"/>
          <w:b w:val="0"/>
          <w:bCs w:val="0"/>
          <w:color w:val="333333"/>
          <w:sz w:val="22"/>
          <w:szCs w:val="22"/>
        </w:rPr>
        <w:t xml:space="preserve">- </w:t>
      </w:r>
      <w:r w:rsidRPr="65120CB2" w:rsidR="65120CB2">
        <w:rPr>
          <w:rFonts w:ascii="Calibri" w:hAnsi="Calibri" w:eastAsia="Calibri" w:cs="Calibri"/>
          <w:b w:val="0"/>
          <w:bCs w:val="0"/>
          <w:color w:val="333333"/>
          <w:sz w:val="22"/>
          <w:szCs w:val="22"/>
        </w:rPr>
        <w:t>5 points: Insufficient, incomplete, lacks supporting evidence.</w:t>
      </w:r>
    </w:p>
    <w:p w:rsidR="65120CB2" w:rsidP="65120CB2" w:rsidRDefault="65120CB2" w14:noSpellErr="1" w14:paraId="631F0F58" w14:textId="5FAC0620">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7 pts</w:t>
      </w:r>
      <w:r w:rsidRPr="65120CB2" w:rsidR="65120CB2">
        <w:rPr>
          <w:rFonts w:ascii="Calibri" w:hAnsi="Calibri" w:eastAsia="Calibri" w:cs="Calibri"/>
          <w:b w:val="0"/>
          <w:bCs w:val="0"/>
          <w:color w:val="333333"/>
          <w:sz w:val="22"/>
          <w:szCs w:val="22"/>
        </w:rPr>
        <w:t xml:space="preserve"> - </w:t>
      </w:r>
      <w:r w:rsidRPr="65120CB2" w:rsidR="65120CB2">
        <w:rPr>
          <w:rFonts w:ascii="Calibri" w:hAnsi="Calibri" w:eastAsia="Calibri" w:cs="Calibri"/>
          <w:b w:val="0"/>
          <w:bCs w:val="0"/>
          <w:color w:val="333333"/>
          <w:sz w:val="22"/>
          <w:szCs w:val="22"/>
        </w:rPr>
        <w:t>7 points: passing, meets expectations.</w:t>
      </w:r>
    </w:p>
    <w:p w:rsidR="65120CB2" w:rsidP="65120CB2" w:rsidRDefault="65120CB2" w14:noSpellErr="1" w14:paraId="19AF9CD2" w14:textId="21F48BAF">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00B050"/>
          <w:sz w:val="22"/>
          <w:szCs w:val="22"/>
        </w:rPr>
        <w:t>9 pts</w:t>
      </w:r>
      <w:r w:rsidRPr="65120CB2" w:rsidR="65120CB2">
        <w:rPr>
          <w:rFonts w:ascii="Calibri" w:hAnsi="Calibri" w:eastAsia="Calibri" w:cs="Calibri"/>
          <w:b w:val="0"/>
          <w:bCs w:val="0"/>
          <w:color w:val="00B050"/>
          <w:sz w:val="22"/>
          <w:szCs w:val="22"/>
        </w:rPr>
        <w:t xml:space="preserve"> - </w:t>
      </w:r>
      <w:r w:rsidRPr="65120CB2" w:rsidR="65120CB2">
        <w:rPr>
          <w:rFonts w:ascii="Calibri" w:hAnsi="Calibri" w:eastAsia="Calibri" w:cs="Calibri"/>
          <w:b w:val="0"/>
          <w:bCs w:val="0"/>
          <w:color w:val="00B050"/>
          <w:sz w:val="22"/>
          <w:szCs w:val="22"/>
        </w:rPr>
        <w:t>9 points: Well above average, exceeds expectations.</w:t>
      </w:r>
    </w:p>
    <w:p w:rsidR="65120CB2" w:rsidP="65120CB2" w:rsidRDefault="65120CB2" w14:noSpellErr="1" w14:paraId="20C16BCB" w14:textId="47533F4E">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10 pts</w:t>
      </w:r>
      <w:r w:rsidRPr="65120CB2" w:rsidR="65120CB2">
        <w:rPr>
          <w:rFonts w:ascii="Calibri" w:hAnsi="Calibri" w:eastAsia="Calibri" w:cs="Calibri"/>
          <w:b w:val="0"/>
          <w:bCs w:val="0"/>
          <w:color w:val="333333"/>
          <w:sz w:val="22"/>
          <w:szCs w:val="22"/>
        </w:rPr>
        <w:t xml:space="preserve"> - </w:t>
      </w:r>
      <w:r w:rsidRPr="65120CB2" w:rsidR="65120CB2">
        <w:rPr>
          <w:rFonts w:ascii="Calibri" w:hAnsi="Calibri" w:eastAsia="Calibri" w:cs="Calibri"/>
          <w:b w:val="0"/>
          <w:bCs w:val="0"/>
          <w:color w:val="333333"/>
          <w:sz w:val="22"/>
          <w:szCs w:val="22"/>
        </w:rPr>
        <w:t>10 points: Superior performance, excellent.</w:t>
      </w:r>
    </w:p>
    <w:p w:rsidR="65120CB2" w:rsidP="65120CB2" w:rsidRDefault="65120CB2" w14:paraId="01CADBA0" w14:textId="5B1683E1">
      <w:pPr>
        <w:pStyle w:val="Normal"/>
        <w:ind w:left="0"/>
        <w:rPr>
          <w:rFonts w:ascii="Calibri" w:hAnsi="Calibri" w:eastAsia="Calibri" w:cs="Calibri"/>
          <w:b w:val="0"/>
          <w:bCs w:val="0"/>
          <w:color w:val="333333"/>
          <w:sz w:val="22"/>
          <w:szCs w:val="22"/>
        </w:rPr>
      </w:pPr>
    </w:p>
    <w:p w:rsidR="24B4855C" w:rsidP="24B4855C" w:rsidRDefault="24B4855C" w14:paraId="13AD5F7C" w14:textId="29E279D3" w14:noSpellErr="1">
      <w:pPr>
        <w:pStyle w:val="Heading2"/>
      </w:pPr>
      <w:r w:rsidRPr="65120CB2" w:rsidR="65120CB2">
        <w:rPr>
          <w:b w:val="0"/>
          <w:bCs w:val="0"/>
          <w:sz w:val="40"/>
          <w:szCs w:val="40"/>
        </w:rPr>
        <w:t>Part 3</w:t>
      </w:r>
    </w:p>
    <w:p w:rsidR="65120CB2" w:rsidP="65120CB2" w:rsidRDefault="65120CB2" w14:noSpellErr="1" w14:paraId="5E7F64C7" w14:textId="68026B7B">
      <w:pPr>
        <w:pStyle w:val="Normal"/>
      </w:pPr>
    </w:p>
    <w:p w:rsidR="24B4855C" w:rsidP="24B4855C" w:rsidRDefault="24B4855C" w14:noSpellErr="1" w14:paraId="2D278477" w14:textId="47B2A948">
      <w:pPr>
        <w:ind w:left="-225"/>
      </w:pPr>
      <w:r w:rsidRPr="24B4855C" w:rsidR="24B4855C">
        <w:rPr>
          <w:rFonts w:ascii="Calibri" w:hAnsi="Calibri" w:eastAsia="Calibri" w:cs="Calibri"/>
          <w:color w:val="333333"/>
          <w:sz w:val="22"/>
          <w:szCs w:val="22"/>
        </w:rPr>
        <w:t xml:space="preserve">For </w:t>
      </w:r>
      <w:r w:rsidRPr="24B4855C" w:rsidR="24B4855C">
        <w:rPr>
          <w:rFonts w:ascii="Calibri" w:hAnsi="Calibri" w:eastAsia="Calibri" w:cs="Calibri"/>
          <w:b w:val="1"/>
          <w:bCs w:val="1"/>
          <w:color w:val="333333"/>
          <w:sz w:val="22"/>
          <w:szCs w:val="22"/>
        </w:rPr>
        <w:t>each of the two decisions</w:t>
      </w:r>
      <w:r w:rsidRPr="24B4855C" w:rsidR="24B4855C">
        <w:rPr>
          <w:rFonts w:ascii="Calibri" w:hAnsi="Calibri" w:eastAsia="Calibri" w:cs="Calibri"/>
          <w:color w:val="333333"/>
          <w:sz w:val="22"/>
          <w:szCs w:val="22"/>
        </w:rPr>
        <w:t xml:space="preserve"> you choose:</w:t>
      </w:r>
    </w:p>
    <w:p w:rsidR="24B4855C" w:rsidP="24B4855C" w:rsidRDefault="24B4855C" w14:noSpellErr="1" w14:paraId="1C958A60" w14:textId="77FCA634">
      <w:pPr>
        <w:ind w:left="-225"/>
      </w:pPr>
      <w:r w:rsidRPr="24B4855C" w:rsidR="24B4855C">
        <w:rPr>
          <w:rFonts w:ascii="Calibri" w:hAnsi="Calibri" w:eastAsia="Calibri" w:cs="Calibri"/>
          <w:color w:val="333333"/>
          <w:sz w:val="22"/>
          <w:szCs w:val="22"/>
        </w:rPr>
        <w:t>In general, ensure that your exercise tests the person's knowledge related to the use of relevant information in decision making. That is, your exercise should contain some relevant and some "irrelevant" information, so that the person must distinguish between the two types of information. Further, your exercise should allow the person to demonstrate their understanding related to at least two of the following items:</w:t>
      </w:r>
    </w:p>
    <w:p w:rsidR="24B4855C" w:rsidP="24B4855C" w:rsidRDefault="24B4855C" w14:noSpellErr="1" w14:paraId="22F460A5" w14:textId="38B2580F">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24B4855C" w:rsidR="24B4855C">
        <w:rPr>
          <w:rFonts w:ascii="Calibri" w:hAnsi="Calibri" w:eastAsia="Calibri" w:cs="Calibri"/>
          <w:color w:val="333333"/>
          <w:sz w:val="22"/>
          <w:szCs w:val="22"/>
        </w:rPr>
        <w:t>Opportunity costs</w:t>
      </w:r>
    </w:p>
    <w:p w:rsidR="24B4855C" w:rsidP="24B4855C" w:rsidRDefault="24B4855C" w14:noSpellErr="1" w14:paraId="79E9BC29" w14:textId="05A9538E">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24B4855C" w:rsidR="24B4855C">
        <w:rPr>
          <w:rFonts w:ascii="Calibri" w:hAnsi="Calibri" w:eastAsia="Calibri" w:cs="Calibri"/>
          <w:color w:val="333333"/>
          <w:sz w:val="22"/>
          <w:szCs w:val="22"/>
        </w:rPr>
        <w:t>Sunk costs</w:t>
      </w:r>
    </w:p>
    <w:p w:rsidR="24B4855C" w:rsidP="24B4855C" w:rsidRDefault="24B4855C" w14:noSpellErr="1" w14:paraId="72F346D4" w14:textId="14BC2691">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24B4855C" w:rsidR="24B4855C">
        <w:rPr>
          <w:rFonts w:ascii="Calibri" w:hAnsi="Calibri" w:eastAsia="Calibri" w:cs="Calibri"/>
          <w:color w:val="333333"/>
          <w:sz w:val="22"/>
          <w:szCs w:val="22"/>
        </w:rPr>
        <w:t>Allocated fixed costs</w:t>
      </w:r>
    </w:p>
    <w:p w:rsidR="24B4855C" w:rsidP="24B4855C" w:rsidRDefault="24B4855C" w14:noSpellErr="1" w14:paraId="6C4CAF43" w14:textId="733B06E7">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65120CB2" w:rsidR="65120CB2">
        <w:rPr>
          <w:rFonts w:ascii="Calibri" w:hAnsi="Calibri" w:eastAsia="Calibri" w:cs="Calibri"/>
          <w:color w:val="333333"/>
          <w:sz w:val="22"/>
          <w:szCs w:val="22"/>
        </w:rPr>
        <w:t>Fixed-cost per unit information</w:t>
      </w:r>
    </w:p>
    <w:p w:rsidR="65120CB2" w:rsidP="65120CB2" w:rsidRDefault="65120CB2" w14:noSpellErr="1" w14:paraId="7679F446" w14:textId="1E927CA1">
      <w:pPr>
        <w:pStyle w:val="Normal"/>
        <w:ind w:left="-420"/>
        <w:rPr>
          <w:rFonts w:ascii="Calibri" w:hAnsi="Calibri" w:eastAsia="Calibri" w:cs="Calibri"/>
          <w:color w:val="333333"/>
          <w:sz w:val="22"/>
          <w:szCs w:val="22"/>
        </w:rPr>
      </w:pPr>
    </w:p>
    <w:p w:rsidR="24B4855C" w:rsidP="24B4855C" w:rsidRDefault="24B4855C" w14:paraId="3D141063" w14:textId="64CC16B5">
      <w:pPr>
        <w:ind w:left="-225"/>
      </w:pPr>
      <w:proofErr w:type="spellStart"/>
      <w:r w:rsidRPr="65120CB2" w:rsidR="65120CB2">
        <w:rPr>
          <w:rFonts w:ascii="Calibri" w:hAnsi="Calibri" w:eastAsia="Calibri" w:cs="Calibri"/>
          <w:color w:val="333333"/>
          <w:sz w:val="22"/>
          <w:szCs w:val="22"/>
          <w:highlight w:val="lightGray"/>
        </w:rPr>
        <w:t>Francheska</w:t>
      </w:r>
      <w:proofErr w:type="spellEnd"/>
      <w:r w:rsidRPr="65120CB2" w:rsidR="65120CB2">
        <w:rPr>
          <w:rFonts w:ascii="Calibri" w:hAnsi="Calibri" w:eastAsia="Calibri" w:cs="Calibri"/>
          <w:color w:val="333333"/>
          <w:sz w:val="22"/>
          <w:szCs w:val="22"/>
          <w:highlight w:val="lightGray"/>
        </w:rPr>
        <w:t xml:space="preserve"> had a following cost in tarpaulin. For the Materials are the Tarpaulin Cloth, the Tarpaulin ink.  The Cloth is used to be $.5 per foot. And the business had a 5 workers having $500 per month with benefit included in their Salaries. The Overhead is estimated based on the Machining per Tarpaulin made. It is estimated to incur $1 per feet of tarpaulin made. The Company also incurs some Overheads that are irrelevant for the decision. These Example are paying Lease for the location, Depreciation of the Printing Machine and hiring </w:t>
      </w:r>
      <w:proofErr w:type="spellStart"/>
      <w:r w:rsidRPr="65120CB2" w:rsidR="65120CB2">
        <w:rPr>
          <w:rFonts w:ascii="Calibri" w:hAnsi="Calibri" w:eastAsia="Calibri" w:cs="Calibri"/>
          <w:color w:val="333333"/>
          <w:sz w:val="22"/>
          <w:szCs w:val="22"/>
          <w:highlight w:val="lightGray"/>
        </w:rPr>
        <w:t>Francheska</w:t>
      </w:r>
      <w:proofErr w:type="spellEnd"/>
      <w:r w:rsidRPr="65120CB2" w:rsidR="65120CB2">
        <w:rPr>
          <w:rFonts w:ascii="Calibri" w:hAnsi="Calibri" w:eastAsia="Calibri" w:cs="Calibri"/>
          <w:color w:val="333333"/>
          <w:sz w:val="22"/>
          <w:szCs w:val="22"/>
          <w:highlight w:val="lightGray"/>
        </w:rPr>
        <w:t xml:space="preserve">, as a consultant.  And the Selling And </w:t>
      </w:r>
      <w:proofErr w:type="spellStart"/>
      <w:r w:rsidRPr="65120CB2" w:rsidR="65120CB2">
        <w:rPr>
          <w:rFonts w:ascii="Calibri" w:hAnsi="Calibri" w:eastAsia="Calibri" w:cs="Calibri"/>
          <w:color w:val="333333"/>
          <w:sz w:val="22"/>
          <w:szCs w:val="22"/>
          <w:highlight w:val="lightGray"/>
        </w:rPr>
        <w:t>Adminstrative</w:t>
      </w:r>
      <w:proofErr w:type="spellEnd"/>
      <w:r w:rsidRPr="65120CB2" w:rsidR="65120CB2">
        <w:rPr>
          <w:rFonts w:ascii="Calibri" w:hAnsi="Calibri" w:eastAsia="Calibri" w:cs="Calibri"/>
          <w:color w:val="333333"/>
          <w:sz w:val="22"/>
          <w:szCs w:val="22"/>
          <w:highlight w:val="lightGray"/>
        </w:rPr>
        <w:t xml:space="preserve"> Expense are $.5 dollar for the Variable Expense and $5,000 estimated Budget for the Quarter.The Selling Price of Tarpaulin per Foot is $6 per feet. The Management decision is to choose supplier two because it can boost the Expected Sales by 10% but </w:t>
      </w:r>
      <w:proofErr w:type="spellStart"/>
      <w:r w:rsidRPr="65120CB2" w:rsidR="65120CB2">
        <w:rPr>
          <w:rFonts w:ascii="Calibri" w:hAnsi="Calibri" w:eastAsia="Calibri" w:cs="Calibri"/>
          <w:color w:val="333333"/>
          <w:sz w:val="22"/>
          <w:szCs w:val="22"/>
          <w:highlight w:val="lightGray"/>
        </w:rPr>
        <w:t>incuring</w:t>
      </w:r>
      <w:proofErr w:type="spellEnd"/>
      <w:r w:rsidRPr="65120CB2" w:rsidR="65120CB2">
        <w:rPr>
          <w:rFonts w:ascii="Calibri" w:hAnsi="Calibri" w:eastAsia="Calibri" w:cs="Calibri"/>
          <w:color w:val="333333"/>
          <w:sz w:val="22"/>
          <w:szCs w:val="22"/>
          <w:highlight w:val="lightGray"/>
        </w:rPr>
        <w:t xml:space="preserve"> $10 per ink for the freight. The Company order 10 times in a year.</w:t>
      </w:r>
    </w:p>
    <w:p w:rsidR="24B4855C" w:rsidP="24B4855C" w:rsidRDefault="24B4855C" w14:paraId="3B5023DD" w14:textId="1CC4BCD7" w14:noSpellErr="1">
      <w:pPr>
        <w:ind w:left="-225"/>
      </w:pPr>
      <w:r w:rsidRPr="65120CB2" w:rsidR="65120CB2">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65120CB2" w:rsidP="65120CB2" w:rsidRDefault="65120CB2" w14:noSpellErr="1" w14:paraId="3428BEFB" w14:textId="526E75AB">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0 pts</w:t>
      </w:r>
      <w:r w:rsidRPr="65120CB2" w:rsidR="65120CB2">
        <w:rPr>
          <w:rFonts w:ascii="Calibri" w:hAnsi="Calibri" w:eastAsia="Calibri" w:cs="Calibri"/>
          <w:b w:val="0"/>
          <w:bCs w:val="0"/>
          <w:color w:val="333333"/>
          <w:sz w:val="22"/>
          <w:szCs w:val="22"/>
        </w:rPr>
        <w:t xml:space="preserve"> - </w:t>
      </w:r>
      <w:r w:rsidRPr="65120CB2" w:rsidR="65120CB2">
        <w:rPr>
          <w:rFonts w:ascii="Calibri" w:hAnsi="Calibri" w:eastAsia="Calibri" w:cs="Calibri"/>
          <w:b w:val="0"/>
          <w:bCs w:val="0"/>
          <w:color w:val="333333"/>
          <w:sz w:val="22"/>
          <w:szCs w:val="22"/>
        </w:rPr>
        <w:t>0 Points: No answer, completely irrelevant answer.</w:t>
      </w:r>
    </w:p>
    <w:p w:rsidR="65120CB2" w:rsidP="65120CB2" w:rsidRDefault="65120CB2" w14:noSpellErr="1" w14:paraId="40271737" w14:textId="26C0CE01">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5 pts</w:t>
      </w:r>
      <w:r w:rsidRPr="65120CB2" w:rsidR="65120CB2">
        <w:rPr>
          <w:rFonts w:ascii="Calibri" w:hAnsi="Calibri" w:eastAsia="Calibri" w:cs="Calibri"/>
          <w:b w:val="0"/>
          <w:bCs w:val="0"/>
          <w:color w:val="333333"/>
          <w:sz w:val="22"/>
          <w:szCs w:val="22"/>
        </w:rPr>
        <w:t xml:space="preserve"> </w:t>
      </w:r>
      <w:r w:rsidRPr="65120CB2" w:rsidR="65120CB2">
        <w:rPr>
          <w:rFonts w:ascii="Calibri" w:hAnsi="Calibri" w:eastAsia="Calibri" w:cs="Calibri"/>
          <w:b w:val="0"/>
          <w:bCs w:val="0"/>
          <w:color w:val="333333"/>
          <w:sz w:val="22"/>
          <w:szCs w:val="22"/>
        </w:rPr>
        <w:t xml:space="preserve">- </w:t>
      </w:r>
      <w:r w:rsidRPr="65120CB2" w:rsidR="65120CB2">
        <w:rPr>
          <w:rFonts w:ascii="Calibri" w:hAnsi="Calibri" w:eastAsia="Calibri" w:cs="Calibri"/>
          <w:b w:val="0"/>
          <w:bCs w:val="0"/>
          <w:color w:val="333333"/>
          <w:sz w:val="22"/>
          <w:szCs w:val="22"/>
        </w:rPr>
        <w:t>5 points: Insufficient, incomplete, lacks supporting evidence.</w:t>
      </w:r>
    </w:p>
    <w:p w:rsidR="65120CB2" w:rsidP="65120CB2" w:rsidRDefault="65120CB2" w14:noSpellErr="1" w14:paraId="47518BBB" w14:textId="5FAC0620">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7 pts</w:t>
      </w:r>
      <w:r w:rsidRPr="65120CB2" w:rsidR="65120CB2">
        <w:rPr>
          <w:rFonts w:ascii="Calibri" w:hAnsi="Calibri" w:eastAsia="Calibri" w:cs="Calibri"/>
          <w:b w:val="0"/>
          <w:bCs w:val="0"/>
          <w:color w:val="333333"/>
          <w:sz w:val="22"/>
          <w:szCs w:val="22"/>
        </w:rPr>
        <w:t xml:space="preserve"> - </w:t>
      </w:r>
      <w:r w:rsidRPr="65120CB2" w:rsidR="65120CB2">
        <w:rPr>
          <w:rFonts w:ascii="Calibri" w:hAnsi="Calibri" w:eastAsia="Calibri" w:cs="Calibri"/>
          <w:b w:val="0"/>
          <w:bCs w:val="0"/>
          <w:color w:val="333333"/>
          <w:sz w:val="22"/>
          <w:szCs w:val="22"/>
        </w:rPr>
        <w:t>7 points: passing, meets expectations.</w:t>
      </w:r>
    </w:p>
    <w:p w:rsidR="65120CB2" w:rsidP="65120CB2" w:rsidRDefault="65120CB2" w14:noSpellErr="1" w14:paraId="56D5E078" w14:textId="21F48BAF">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00B050"/>
          <w:sz w:val="22"/>
          <w:szCs w:val="22"/>
        </w:rPr>
        <w:t>9 pts</w:t>
      </w:r>
      <w:r w:rsidRPr="65120CB2" w:rsidR="65120CB2">
        <w:rPr>
          <w:rFonts w:ascii="Calibri" w:hAnsi="Calibri" w:eastAsia="Calibri" w:cs="Calibri"/>
          <w:b w:val="0"/>
          <w:bCs w:val="0"/>
          <w:color w:val="00B050"/>
          <w:sz w:val="22"/>
          <w:szCs w:val="22"/>
        </w:rPr>
        <w:t xml:space="preserve"> - </w:t>
      </w:r>
      <w:r w:rsidRPr="65120CB2" w:rsidR="65120CB2">
        <w:rPr>
          <w:rFonts w:ascii="Calibri" w:hAnsi="Calibri" w:eastAsia="Calibri" w:cs="Calibri"/>
          <w:b w:val="0"/>
          <w:bCs w:val="0"/>
          <w:color w:val="00B050"/>
          <w:sz w:val="22"/>
          <w:szCs w:val="22"/>
        </w:rPr>
        <w:t>9 points: Well above average, exceeds expectations.</w:t>
      </w:r>
    </w:p>
    <w:p w:rsidR="65120CB2" w:rsidP="65120CB2" w:rsidRDefault="65120CB2" w14:noSpellErr="1" w14:paraId="14311EE0" w14:textId="6E51D0B6">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10 pts</w:t>
      </w:r>
      <w:r w:rsidRPr="65120CB2" w:rsidR="65120CB2">
        <w:rPr>
          <w:rFonts w:ascii="Calibri" w:hAnsi="Calibri" w:eastAsia="Calibri" w:cs="Calibri"/>
          <w:b w:val="0"/>
          <w:bCs w:val="0"/>
          <w:color w:val="333333"/>
          <w:sz w:val="22"/>
          <w:szCs w:val="22"/>
        </w:rPr>
        <w:t xml:space="preserve"> - </w:t>
      </w:r>
      <w:r w:rsidRPr="65120CB2" w:rsidR="65120CB2">
        <w:rPr>
          <w:rFonts w:ascii="Calibri" w:hAnsi="Calibri" w:eastAsia="Calibri" w:cs="Calibri"/>
          <w:b w:val="0"/>
          <w:bCs w:val="0"/>
          <w:color w:val="333333"/>
          <w:sz w:val="22"/>
          <w:szCs w:val="22"/>
        </w:rPr>
        <w:t>10 points: Superior performance, excellent.</w:t>
      </w:r>
    </w:p>
    <w:p w:rsidR="65120CB2" w:rsidP="65120CB2" w:rsidRDefault="65120CB2" w14:noSpellErr="1" w14:paraId="0BC72120" w14:textId="072DA357">
      <w:pPr>
        <w:pStyle w:val="Normal"/>
        <w:ind w:left="-225"/>
        <w:rPr>
          <w:rFonts w:ascii="Calibri" w:hAnsi="Calibri" w:eastAsia="Calibri" w:cs="Calibri"/>
          <w:b w:val="0"/>
          <w:bCs w:val="0"/>
          <w:color w:val="333333"/>
          <w:sz w:val="22"/>
          <w:szCs w:val="22"/>
        </w:rPr>
      </w:pPr>
    </w:p>
    <w:p w:rsidR="24B4855C" w:rsidP="24B4855C" w:rsidRDefault="24B4855C" w14:paraId="47E7651B" w14:textId="0D7B1832" w14:noSpellErr="1">
      <w:pPr>
        <w:pStyle w:val="Heading2"/>
      </w:pPr>
      <w:r w:rsidRPr="65120CB2" w:rsidR="65120CB2">
        <w:rPr>
          <w:b w:val="0"/>
          <w:bCs w:val="0"/>
          <w:sz w:val="40"/>
          <w:szCs w:val="40"/>
        </w:rPr>
        <w:t>Part 4</w:t>
      </w:r>
    </w:p>
    <w:p w:rsidR="65120CB2" w:rsidP="65120CB2" w:rsidRDefault="65120CB2" w14:noSpellErr="1" w14:paraId="4F43552D" w14:textId="45EF79F4">
      <w:pPr>
        <w:pStyle w:val="Normal"/>
      </w:pPr>
    </w:p>
    <w:p w:rsidR="24B4855C" w:rsidP="24B4855C" w:rsidRDefault="24B4855C" w14:noSpellErr="1" w14:paraId="421D32F3" w14:textId="692492DB">
      <w:pPr>
        <w:ind w:left="-225"/>
      </w:pPr>
      <w:r w:rsidRPr="65120CB2" w:rsidR="65120CB2">
        <w:rPr>
          <w:rFonts w:ascii="Calibri" w:hAnsi="Calibri" w:eastAsia="Calibri" w:cs="Calibri"/>
          <w:color w:val="333333"/>
          <w:sz w:val="22"/>
          <w:szCs w:val="22"/>
        </w:rPr>
        <w:t>Finally, provide a solution for your exercise.</w:t>
      </w:r>
    </w:p>
    <w:p w:rsidR="65120CB2" w:rsidP="65120CB2" w:rsidRDefault="65120CB2" w14:noSpellErr="1" w14:paraId="3E00274B" w14:textId="324F0BE5">
      <w:pPr>
        <w:pStyle w:val="Normal"/>
        <w:ind w:left="-225"/>
        <w:rPr>
          <w:rFonts w:ascii="Calibri" w:hAnsi="Calibri" w:eastAsia="Calibri" w:cs="Calibri"/>
          <w:color w:val="333333"/>
          <w:sz w:val="22"/>
          <w:szCs w:val="22"/>
        </w:rPr>
      </w:pPr>
    </w:p>
    <w:p w:rsidR="24B4855C" w:rsidP="65120CB2" w:rsidRDefault="24B4855C" w14:paraId="7268A0DC" w14:textId="091403AC" w14:noSpellErr="1">
      <w:pPr>
        <w:ind w:left="-225"/>
        <w:rPr>
          <w:rFonts w:ascii="Calibri" w:hAnsi="Calibri" w:eastAsia="Calibri" w:cs="Calibri"/>
          <w:b w:val="1"/>
          <w:bCs w:val="1"/>
          <w:color w:val="333333"/>
          <w:sz w:val="22"/>
          <w:szCs w:val="22"/>
        </w:rPr>
      </w:pPr>
      <w:r w:rsidRPr="65120CB2" w:rsidR="65120CB2">
        <w:rPr>
          <w:rFonts w:ascii="Calibri" w:hAnsi="Calibri" w:eastAsia="Calibri" w:cs="Calibri"/>
          <w:color w:val="333333"/>
          <w:sz w:val="22"/>
          <w:szCs w:val="22"/>
          <w:highlight w:val="lightGray"/>
        </w:rPr>
        <w:t>Original Operation (Supplier 1)</w:t>
      </w:r>
      <w:r>
        <w:br/>
      </w:r>
      <w:r w:rsidRPr="65120CB2" w:rsidR="65120CB2">
        <w:rPr>
          <w:rFonts w:ascii="Calibri" w:hAnsi="Calibri" w:eastAsia="Calibri" w:cs="Calibri"/>
          <w:color w:val="333333"/>
          <w:sz w:val="22"/>
          <w:szCs w:val="22"/>
          <w:highlight w:val="lightGray"/>
        </w:rPr>
        <w:t>The Estimated Budgeted Sales 5000ft per quarter.</w:t>
      </w:r>
      <w:r>
        <w:br/>
      </w:r>
      <w:r w:rsidRPr="65120CB2" w:rsidR="65120CB2">
        <w:rPr>
          <w:rFonts w:ascii="Calibri" w:hAnsi="Calibri" w:eastAsia="Calibri" w:cs="Calibri"/>
          <w:color w:val="333333"/>
          <w:sz w:val="22"/>
          <w:szCs w:val="22"/>
          <w:highlight w:val="lightGray"/>
        </w:rPr>
        <w:t>Sales (5,000* $6)                                   $30,000</w:t>
      </w:r>
      <w:r>
        <w:br/>
      </w:r>
      <w:r w:rsidRPr="65120CB2" w:rsidR="65120CB2">
        <w:rPr>
          <w:rFonts w:ascii="Calibri" w:hAnsi="Calibri" w:eastAsia="Calibri" w:cs="Calibri"/>
          <w:color w:val="333333"/>
          <w:sz w:val="22"/>
          <w:szCs w:val="22"/>
          <w:highlight w:val="lightGray"/>
        </w:rPr>
        <w:t>Variable COGS</w:t>
      </w:r>
      <w:r>
        <w:br/>
      </w:r>
      <w:r w:rsidRPr="65120CB2" w:rsidR="65120CB2">
        <w:rPr>
          <w:rFonts w:ascii="Calibri" w:hAnsi="Calibri" w:eastAsia="Calibri" w:cs="Calibri"/>
          <w:color w:val="333333"/>
          <w:sz w:val="22"/>
          <w:szCs w:val="22"/>
          <w:highlight w:val="lightGray"/>
        </w:rPr>
        <w:t>Direct Materials(5000*$.5 + 5000*$1)    ($7,500)</w:t>
      </w:r>
      <w:r>
        <w:br/>
      </w:r>
      <w:r w:rsidRPr="65120CB2" w:rsidR="65120CB2">
        <w:rPr>
          <w:rFonts w:ascii="Calibri" w:hAnsi="Calibri" w:eastAsia="Calibri" w:cs="Calibri"/>
          <w:color w:val="333333"/>
          <w:sz w:val="22"/>
          <w:szCs w:val="22"/>
          <w:highlight w:val="lightGray"/>
        </w:rPr>
        <w:t>Direct Labor ( 5 workers*$500*3mos)    ( $7500)</w:t>
      </w:r>
      <w:r>
        <w:br/>
      </w:r>
      <w:r w:rsidRPr="65120CB2" w:rsidR="65120CB2">
        <w:rPr>
          <w:rFonts w:ascii="Calibri" w:hAnsi="Calibri" w:eastAsia="Calibri" w:cs="Calibri"/>
          <w:color w:val="333333"/>
          <w:sz w:val="22"/>
          <w:szCs w:val="22"/>
          <w:highlight w:val="lightGray"/>
        </w:rPr>
        <w:t>Overhead   ( because of irrelevant</w:t>
      </w:r>
      <w:r>
        <w:br/>
      </w:r>
      <w:r w:rsidRPr="65120CB2" w:rsidR="65120CB2">
        <w:rPr>
          <w:rFonts w:ascii="Calibri" w:hAnsi="Calibri" w:eastAsia="Calibri" w:cs="Calibri"/>
          <w:color w:val="333333"/>
          <w:sz w:val="22"/>
          <w:szCs w:val="22"/>
          <w:highlight w:val="lightGray"/>
        </w:rPr>
        <w:t xml:space="preserve">                   in the decision)                    not Stated</w:t>
      </w:r>
      <w:r>
        <w:br/>
      </w:r>
      <w:r w:rsidRPr="65120CB2" w:rsidR="65120CB2">
        <w:rPr>
          <w:rFonts w:ascii="Calibri" w:hAnsi="Calibri" w:eastAsia="Calibri" w:cs="Calibri"/>
          <w:color w:val="333333"/>
          <w:sz w:val="22"/>
          <w:szCs w:val="22"/>
          <w:highlight w:val="lightGray"/>
        </w:rPr>
        <w:t>Variable SGA (5000*$.5)                       ($ 2,500)</w:t>
      </w:r>
      <w:r>
        <w:br/>
      </w:r>
      <w:r w:rsidRPr="65120CB2" w:rsidR="65120CB2">
        <w:rPr>
          <w:rFonts w:ascii="Calibri" w:hAnsi="Calibri" w:eastAsia="Calibri" w:cs="Calibri"/>
          <w:color w:val="333333"/>
          <w:sz w:val="22"/>
          <w:szCs w:val="22"/>
          <w:highlight w:val="lightGray"/>
        </w:rPr>
        <w:t>Total Contribution Margin                       $12,500</w:t>
      </w:r>
      <w:r>
        <w:br/>
      </w:r>
      <w:r w:rsidRPr="65120CB2" w:rsidR="65120CB2">
        <w:rPr>
          <w:rFonts w:ascii="Calibri" w:hAnsi="Calibri" w:eastAsia="Calibri" w:cs="Calibri"/>
          <w:color w:val="333333"/>
          <w:sz w:val="22"/>
          <w:szCs w:val="22"/>
          <w:highlight w:val="lightGray"/>
        </w:rPr>
        <w:t>Fixed Expense                                       ($5,000)</w:t>
      </w:r>
      <w:r>
        <w:br/>
      </w:r>
      <w:r w:rsidRPr="65120CB2" w:rsidR="65120CB2">
        <w:rPr>
          <w:rFonts w:ascii="Calibri" w:hAnsi="Calibri" w:eastAsia="Calibri" w:cs="Calibri"/>
          <w:color w:val="333333"/>
          <w:sz w:val="22"/>
          <w:szCs w:val="22"/>
          <w:highlight w:val="lightGray"/>
        </w:rPr>
        <w:t xml:space="preserve">Total Operating Income                       </w:t>
      </w:r>
      <w:r w:rsidRPr="65120CB2" w:rsidR="65120CB2">
        <w:rPr>
          <w:rFonts w:ascii="Calibri" w:hAnsi="Calibri" w:eastAsia="Calibri" w:cs="Calibri"/>
          <w:b w:val="1"/>
          <w:bCs w:val="1"/>
          <w:color w:val="333333"/>
          <w:sz w:val="22"/>
          <w:szCs w:val="22"/>
          <w:highlight w:val="lightGray"/>
        </w:rPr>
        <w:t xml:space="preserve">   $7,500</w:t>
      </w:r>
      <w:r>
        <w:br/>
      </w:r>
      <w:r>
        <w:br/>
      </w:r>
      <w:r w:rsidRPr="65120CB2" w:rsidR="65120CB2">
        <w:rPr>
          <w:rFonts w:ascii="Calibri" w:hAnsi="Calibri" w:eastAsia="Calibri" w:cs="Calibri"/>
          <w:b w:val="1"/>
          <w:bCs w:val="1"/>
          <w:color w:val="333333"/>
          <w:sz w:val="22"/>
          <w:szCs w:val="22"/>
          <w:highlight w:val="lightGray"/>
        </w:rPr>
        <w:t>Planned Decision Sales are increased 10% (Supplier 2)</w:t>
      </w:r>
      <w:r>
        <w:br/>
      </w:r>
      <w:r w:rsidRPr="65120CB2" w:rsidR="65120CB2">
        <w:rPr>
          <w:rFonts w:ascii="Calibri" w:hAnsi="Calibri" w:eastAsia="Calibri" w:cs="Calibri"/>
          <w:b w:val="1"/>
          <w:bCs w:val="1"/>
          <w:color w:val="333333"/>
          <w:sz w:val="22"/>
          <w:szCs w:val="22"/>
          <w:highlight w:val="lightGray"/>
        </w:rPr>
        <w:t>Sales     ($5,000*1.1*$6)                                 $33,000</w:t>
      </w:r>
      <w:r>
        <w:br/>
      </w:r>
      <w:r w:rsidRPr="65120CB2" w:rsidR="65120CB2">
        <w:rPr>
          <w:rFonts w:ascii="Calibri" w:hAnsi="Calibri" w:eastAsia="Calibri" w:cs="Calibri"/>
          <w:b w:val="1"/>
          <w:bCs w:val="1"/>
          <w:color w:val="333333"/>
          <w:sz w:val="22"/>
          <w:szCs w:val="22"/>
          <w:highlight w:val="lightGray"/>
        </w:rPr>
        <w:t>Variable COGS</w:t>
      </w:r>
      <w:r>
        <w:br/>
      </w:r>
      <w:r w:rsidRPr="65120CB2" w:rsidR="65120CB2">
        <w:rPr>
          <w:rFonts w:ascii="Calibri" w:hAnsi="Calibri" w:eastAsia="Calibri" w:cs="Calibri"/>
          <w:b w:val="1"/>
          <w:bCs w:val="1"/>
          <w:color w:val="333333"/>
          <w:sz w:val="22"/>
          <w:szCs w:val="22"/>
          <w:highlight w:val="lightGray"/>
        </w:rPr>
        <w:t>Direct Materials((5000*$.5 + 5000*$1)*1.1)     ($8250)</w:t>
      </w:r>
      <w:r>
        <w:br/>
      </w:r>
      <w:r w:rsidRPr="65120CB2" w:rsidR="65120CB2">
        <w:rPr>
          <w:rFonts w:ascii="Calibri" w:hAnsi="Calibri" w:eastAsia="Calibri" w:cs="Calibri"/>
          <w:b w:val="1"/>
          <w:bCs w:val="1"/>
          <w:color w:val="333333"/>
          <w:sz w:val="22"/>
          <w:szCs w:val="22"/>
          <w:highlight w:val="lightGray"/>
        </w:rPr>
        <w:t>Direct Labor ( (5 workers*$500*3mos)*1.1)   ( $8250)</w:t>
      </w:r>
      <w:r>
        <w:br/>
      </w:r>
      <w:r w:rsidRPr="65120CB2" w:rsidR="65120CB2">
        <w:rPr>
          <w:rFonts w:ascii="Calibri" w:hAnsi="Calibri" w:eastAsia="Calibri" w:cs="Calibri"/>
          <w:b w:val="1"/>
          <w:bCs w:val="1"/>
          <w:color w:val="333333"/>
          <w:sz w:val="22"/>
          <w:szCs w:val="22"/>
          <w:highlight w:val="lightGray"/>
        </w:rPr>
        <w:t xml:space="preserve">Overhead   ( because of irrelevant </w:t>
      </w:r>
      <w:r>
        <w:br/>
      </w:r>
      <w:r w:rsidRPr="65120CB2" w:rsidR="65120CB2">
        <w:rPr>
          <w:rFonts w:ascii="Calibri" w:hAnsi="Calibri" w:eastAsia="Calibri" w:cs="Calibri"/>
          <w:b w:val="1"/>
          <w:bCs w:val="1"/>
          <w:color w:val="333333"/>
          <w:sz w:val="22"/>
          <w:szCs w:val="22"/>
          <w:highlight w:val="lightGray"/>
        </w:rPr>
        <w:t xml:space="preserve">                   in the decision)                          not Stated</w:t>
      </w:r>
      <w:r>
        <w:br/>
      </w:r>
      <w:r w:rsidRPr="65120CB2" w:rsidR="65120CB2">
        <w:rPr>
          <w:rFonts w:ascii="Calibri" w:hAnsi="Calibri" w:eastAsia="Calibri" w:cs="Calibri"/>
          <w:b w:val="1"/>
          <w:bCs w:val="1"/>
          <w:color w:val="333333"/>
          <w:sz w:val="22"/>
          <w:szCs w:val="22"/>
          <w:highlight w:val="lightGray"/>
        </w:rPr>
        <w:t>Variable SGA ((5000*$.5)*1.1)                       ($ 2,500)</w:t>
      </w:r>
      <w:r>
        <w:br/>
      </w:r>
      <w:r w:rsidRPr="65120CB2" w:rsidR="65120CB2">
        <w:rPr>
          <w:rFonts w:ascii="Calibri" w:hAnsi="Calibri" w:eastAsia="Calibri" w:cs="Calibri"/>
          <w:b w:val="1"/>
          <w:bCs w:val="1"/>
          <w:color w:val="333333"/>
          <w:sz w:val="22"/>
          <w:szCs w:val="22"/>
          <w:highlight w:val="lightGray"/>
        </w:rPr>
        <w:t>Total Contribution Margin                                $14,000</w:t>
      </w:r>
      <w:r>
        <w:br/>
      </w:r>
      <w:r w:rsidRPr="65120CB2" w:rsidR="65120CB2">
        <w:rPr>
          <w:rFonts w:ascii="Calibri" w:hAnsi="Calibri" w:eastAsia="Calibri" w:cs="Calibri"/>
          <w:b w:val="1"/>
          <w:bCs w:val="1"/>
          <w:color w:val="333333"/>
          <w:sz w:val="22"/>
          <w:szCs w:val="22"/>
          <w:highlight w:val="lightGray"/>
        </w:rPr>
        <w:t>Fixed Expense (5000+ (5 orders* $10)          ($5,050)</w:t>
      </w:r>
      <w:r>
        <w:br/>
      </w:r>
      <w:r w:rsidRPr="65120CB2" w:rsidR="65120CB2">
        <w:rPr>
          <w:rFonts w:ascii="Calibri" w:hAnsi="Calibri" w:eastAsia="Calibri" w:cs="Calibri"/>
          <w:b w:val="1"/>
          <w:bCs w:val="1"/>
          <w:color w:val="333333"/>
          <w:sz w:val="22"/>
          <w:szCs w:val="22"/>
          <w:highlight w:val="lightGray"/>
        </w:rPr>
        <w:t>Total Operating Income                                    $8950</w:t>
      </w:r>
      <w:r w:rsidRPr="65120CB2" w:rsidR="65120CB2">
        <w:rPr>
          <w:rFonts w:ascii="Calibri" w:hAnsi="Calibri" w:eastAsia="Calibri" w:cs="Calibri"/>
          <w:b w:val="1"/>
          <w:bCs w:val="1"/>
          <w:color w:val="333333"/>
          <w:sz w:val="22"/>
          <w:szCs w:val="22"/>
          <w:highlight w:val="lightGray"/>
        </w:rPr>
        <w:t xml:space="preserve">              </w:t>
      </w:r>
      <w:r>
        <w:br/>
      </w:r>
      <w:r>
        <w:br/>
      </w:r>
      <w:r w:rsidRPr="65120CB2" w:rsidR="65120CB2">
        <w:rPr>
          <w:rFonts w:ascii="Calibri" w:hAnsi="Calibri" w:eastAsia="Calibri" w:cs="Calibri"/>
          <w:b w:val="1"/>
          <w:bCs w:val="1"/>
          <w:color w:val="333333"/>
          <w:sz w:val="22"/>
          <w:szCs w:val="22"/>
          <w:highlight w:val="lightGray"/>
        </w:rPr>
        <w:t>Decision that Made:</w:t>
      </w:r>
      <w:r>
        <w:br/>
      </w:r>
    </w:p>
    <w:p w:rsidR="24B4855C" w:rsidP="65120CB2" w:rsidRDefault="24B4855C" w14:paraId="45C6E5A3" w14:textId="55873AB6">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65120CB2" w:rsidR="65120CB2">
        <w:rPr>
          <w:rFonts w:ascii="Calibri" w:hAnsi="Calibri" w:eastAsia="Calibri" w:cs="Calibri"/>
          <w:color w:val="333333"/>
          <w:sz w:val="22"/>
          <w:szCs w:val="22"/>
          <w:highlight w:val="lightGray"/>
        </w:rPr>
        <w:t xml:space="preserve">The </w:t>
      </w:r>
      <w:proofErr w:type="spellStart"/>
      <w:r w:rsidRPr="65120CB2" w:rsidR="65120CB2">
        <w:rPr>
          <w:rFonts w:ascii="Calibri" w:hAnsi="Calibri" w:eastAsia="Calibri" w:cs="Calibri"/>
          <w:color w:val="333333"/>
          <w:sz w:val="22"/>
          <w:szCs w:val="22"/>
          <w:highlight w:val="lightGray"/>
        </w:rPr>
        <w:t>oppurtunity</w:t>
      </w:r>
      <w:proofErr w:type="spellEnd"/>
      <w:r w:rsidRPr="65120CB2" w:rsidR="65120CB2">
        <w:rPr>
          <w:rFonts w:ascii="Calibri" w:hAnsi="Calibri" w:eastAsia="Calibri" w:cs="Calibri"/>
          <w:color w:val="333333"/>
          <w:sz w:val="22"/>
          <w:szCs w:val="22"/>
          <w:highlight w:val="lightGray"/>
        </w:rPr>
        <w:t xml:space="preserve"> cost in Supplier 2 is greater that Supplier 1.</w:t>
      </w:r>
      <w:r>
        <w:br/>
      </w:r>
    </w:p>
    <w:p w:rsidR="24B4855C" w:rsidP="65120CB2" w:rsidRDefault="24B4855C" w14:paraId="4D9CB64F" w14:textId="3328C5C2">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65120CB2" w:rsidR="65120CB2">
        <w:rPr>
          <w:rFonts w:ascii="Calibri" w:hAnsi="Calibri" w:eastAsia="Calibri" w:cs="Calibri"/>
          <w:color w:val="333333"/>
          <w:sz w:val="22"/>
          <w:szCs w:val="22"/>
          <w:highlight w:val="lightGray"/>
        </w:rPr>
        <w:t xml:space="preserve">the Overhead are sunk Cost that are Irrelevant in the </w:t>
      </w:r>
      <w:proofErr w:type="spellStart"/>
      <w:r w:rsidRPr="65120CB2" w:rsidR="65120CB2">
        <w:rPr>
          <w:rFonts w:ascii="Calibri" w:hAnsi="Calibri" w:eastAsia="Calibri" w:cs="Calibri"/>
          <w:color w:val="333333"/>
          <w:sz w:val="22"/>
          <w:szCs w:val="22"/>
          <w:highlight w:val="lightGray"/>
        </w:rPr>
        <w:t>decission</w:t>
      </w:r>
      <w:proofErr w:type="spellEnd"/>
      <w:r w:rsidRPr="65120CB2" w:rsidR="65120CB2">
        <w:rPr>
          <w:rFonts w:ascii="Calibri" w:hAnsi="Calibri" w:eastAsia="Calibri" w:cs="Calibri"/>
          <w:color w:val="333333"/>
          <w:sz w:val="22"/>
          <w:szCs w:val="22"/>
          <w:highlight w:val="lightGray"/>
        </w:rPr>
        <w:t xml:space="preserve"> making that is why we </w:t>
      </w:r>
      <w:proofErr w:type="spellStart"/>
      <w:r w:rsidRPr="65120CB2" w:rsidR="65120CB2">
        <w:rPr>
          <w:rFonts w:ascii="Calibri" w:hAnsi="Calibri" w:eastAsia="Calibri" w:cs="Calibri"/>
          <w:color w:val="333333"/>
          <w:sz w:val="22"/>
          <w:szCs w:val="22"/>
          <w:highlight w:val="lightGray"/>
        </w:rPr>
        <w:t>dont</w:t>
      </w:r>
      <w:proofErr w:type="spellEnd"/>
      <w:r w:rsidRPr="65120CB2" w:rsidR="65120CB2">
        <w:rPr>
          <w:rFonts w:ascii="Calibri" w:hAnsi="Calibri" w:eastAsia="Calibri" w:cs="Calibri"/>
          <w:color w:val="333333"/>
          <w:sz w:val="22"/>
          <w:szCs w:val="22"/>
          <w:highlight w:val="lightGray"/>
        </w:rPr>
        <w:t xml:space="preserve"> include it.</w:t>
      </w:r>
    </w:p>
    <w:p w:rsidR="24B4855C" w:rsidP="65120CB2" w:rsidRDefault="24B4855C" w14:paraId="19F0FA1E" w14:textId="6A9183A2" w14:noSpellErr="1">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65120CB2" w:rsidR="65120CB2">
        <w:rPr>
          <w:rFonts w:ascii="Calibri" w:hAnsi="Calibri" w:eastAsia="Calibri" w:cs="Calibri"/>
          <w:color w:val="333333"/>
          <w:sz w:val="22"/>
          <w:szCs w:val="22"/>
          <w:highlight w:val="lightGray"/>
        </w:rPr>
        <w:t>that Allocated fixed cost in Planned Sales is greater than Budgeted Sales in Supplier 1. Because we incur $10 per freight.</w:t>
      </w:r>
    </w:p>
    <w:p w:rsidR="24B4855C" w:rsidP="65120CB2" w:rsidRDefault="24B4855C" w14:paraId="4450C28E" w14:textId="61C69CCD" w14:noSpellErr="1">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65120CB2" w:rsidR="65120CB2">
        <w:rPr>
          <w:rFonts w:ascii="Calibri" w:hAnsi="Calibri" w:eastAsia="Calibri" w:cs="Calibri"/>
          <w:color w:val="333333"/>
          <w:sz w:val="22"/>
          <w:szCs w:val="22"/>
          <w:highlight w:val="lightGray"/>
        </w:rPr>
        <w:t>the Fixed cost per unit is computed as follow: $5000/5000 per quarter, $5050/5050 per Quarter to $1 per quarter.</w:t>
      </w:r>
    </w:p>
    <w:p w:rsidR="24B4855C" w:rsidP="24B4855C" w:rsidRDefault="24B4855C" w14:noSpellErr="1" w14:paraId="6B0E6A49" w14:textId="0831A75C">
      <w:pPr>
        <w:ind w:left="-225"/>
      </w:pPr>
      <w:r>
        <w:br/>
      </w:r>
    </w:p>
    <w:p w:rsidR="24B4855C" w:rsidP="24B4855C" w:rsidRDefault="24B4855C" w14:noSpellErr="1" w14:paraId="1D1C0EE4" w14:textId="7FE9FE2A">
      <w:pPr>
        <w:ind w:left="-225"/>
      </w:pPr>
      <w:r w:rsidRPr="24B4855C" w:rsidR="24B4855C">
        <w:rPr>
          <w:rFonts w:ascii="Calibri" w:hAnsi="Calibri" w:eastAsia="Calibri" w:cs="Calibri"/>
          <w:color w:val="333333"/>
          <w:sz w:val="22"/>
          <w:szCs w:val="22"/>
        </w:rPr>
        <w:t>Read the response to Part 4 and assign points below. Be sure to see the detailed rubric on the Instructions tab before assigning points.</w:t>
      </w:r>
    </w:p>
    <w:p w:rsidR="24B4855C" w:rsidP="65120CB2" w:rsidRDefault="24B4855C" w14:paraId="12EE97EF" w14:noSpellErr="1" w14:textId="7A1FFBC4">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0 pts</w:t>
      </w:r>
      <w:r w:rsidRPr="65120CB2" w:rsidR="65120CB2">
        <w:rPr>
          <w:rFonts w:ascii="Calibri" w:hAnsi="Calibri" w:eastAsia="Calibri" w:cs="Calibri"/>
          <w:b w:val="0"/>
          <w:bCs w:val="0"/>
          <w:color w:val="333333"/>
          <w:sz w:val="22"/>
          <w:szCs w:val="22"/>
        </w:rPr>
        <w:t xml:space="preserve"> - </w:t>
      </w:r>
      <w:r w:rsidRPr="65120CB2" w:rsidR="65120CB2">
        <w:rPr>
          <w:rFonts w:ascii="Calibri" w:hAnsi="Calibri" w:eastAsia="Calibri" w:cs="Calibri"/>
          <w:b w:val="0"/>
          <w:bCs w:val="0"/>
          <w:color w:val="333333"/>
          <w:sz w:val="22"/>
          <w:szCs w:val="22"/>
        </w:rPr>
        <w:t>0 points: No answer, completely irrelevant answer.</w:t>
      </w:r>
    </w:p>
    <w:p w:rsidR="24B4855C" w:rsidP="65120CB2" w:rsidRDefault="24B4855C" w14:paraId="27277540" w14:noSpellErr="1" w14:textId="66042BFE">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5 pts</w:t>
      </w:r>
      <w:r w:rsidRPr="65120CB2" w:rsidR="65120CB2">
        <w:rPr>
          <w:rFonts w:ascii="Calibri" w:hAnsi="Calibri" w:eastAsia="Calibri" w:cs="Calibri"/>
          <w:b w:val="0"/>
          <w:bCs w:val="0"/>
          <w:color w:val="333333"/>
          <w:sz w:val="22"/>
          <w:szCs w:val="22"/>
        </w:rPr>
        <w:t xml:space="preserve"> - </w:t>
      </w:r>
      <w:r w:rsidRPr="65120CB2" w:rsidR="65120CB2">
        <w:rPr>
          <w:rFonts w:ascii="Calibri" w:hAnsi="Calibri" w:eastAsia="Calibri" w:cs="Calibri"/>
          <w:b w:val="0"/>
          <w:bCs w:val="0"/>
          <w:color w:val="333333"/>
          <w:sz w:val="22"/>
          <w:szCs w:val="22"/>
        </w:rPr>
        <w:t>5 points: Insufficient, incomplete, lacks supporting evidence.</w:t>
      </w:r>
    </w:p>
    <w:p w:rsidR="24B4855C" w:rsidP="65120CB2" w:rsidRDefault="24B4855C" w14:paraId="4390AA6F" w14:noSpellErr="1" w14:textId="4858D61B">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7 pts</w:t>
      </w:r>
      <w:r w:rsidRPr="65120CB2" w:rsidR="65120CB2">
        <w:rPr>
          <w:rFonts w:ascii="Calibri" w:hAnsi="Calibri" w:eastAsia="Calibri" w:cs="Calibri"/>
          <w:b w:val="0"/>
          <w:bCs w:val="0"/>
          <w:color w:val="333333"/>
          <w:sz w:val="22"/>
          <w:szCs w:val="22"/>
        </w:rPr>
        <w:t xml:space="preserve"> - </w:t>
      </w:r>
      <w:r w:rsidRPr="65120CB2" w:rsidR="65120CB2">
        <w:rPr>
          <w:rFonts w:ascii="Calibri" w:hAnsi="Calibri" w:eastAsia="Calibri" w:cs="Calibri"/>
          <w:b w:val="0"/>
          <w:bCs w:val="0"/>
          <w:color w:val="333333"/>
          <w:sz w:val="22"/>
          <w:szCs w:val="22"/>
        </w:rPr>
        <w:t>7 points: Passing, meets expectations.</w:t>
      </w:r>
    </w:p>
    <w:p w:rsidR="24B4855C" w:rsidP="65120CB2" w:rsidRDefault="24B4855C" w14:paraId="1C5189C5" w14:noSpellErr="1" w14:textId="6E5A8FCB">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333333"/>
          <w:sz w:val="22"/>
          <w:szCs w:val="22"/>
        </w:rPr>
        <w:t>9 pts</w:t>
      </w:r>
      <w:r w:rsidRPr="65120CB2" w:rsidR="65120CB2">
        <w:rPr>
          <w:rFonts w:ascii="Calibri" w:hAnsi="Calibri" w:eastAsia="Calibri" w:cs="Calibri"/>
          <w:b w:val="0"/>
          <w:bCs w:val="0"/>
          <w:color w:val="333333"/>
          <w:sz w:val="22"/>
          <w:szCs w:val="22"/>
        </w:rPr>
        <w:t xml:space="preserve"> - </w:t>
      </w:r>
      <w:r w:rsidRPr="65120CB2" w:rsidR="65120CB2">
        <w:rPr>
          <w:rFonts w:ascii="Calibri" w:hAnsi="Calibri" w:eastAsia="Calibri" w:cs="Calibri"/>
          <w:b w:val="0"/>
          <w:bCs w:val="0"/>
          <w:color w:val="333333"/>
          <w:sz w:val="22"/>
          <w:szCs w:val="22"/>
        </w:rPr>
        <w:t>9 points: Well above average, exceeds expectations.</w:t>
      </w:r>
    </w:p>
    <w:p w:rsidR="24B4855C" w:rsidP="65120CB2" w:rsidRDefault="24B4855C" w14:paraId="7420DBBC" w14:noSpellErr="1" w14:textId="5D4D8562">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120CB2" w:rsidR="65120CB2">
        <w:rPr>
          <w:rFonts w:ascii="Calibri" w:hAnsi="Calibri" w:eastAsia="Calibri" w:cs="Calibri"/>
          <w:b w:val="0"/>
          <w:bCs w:val="0"/>
          <w:color w:val="00B050"/>
          <w:sz w:val="22"/>
          <w:szCs w:val="22"/>
        </w:rPr>
        <w:t>10 pts</w:t>
      </w:r>
      <w:r w:rsidRPr="65120CB2" w:rsidR="65120CB2">
        <w:rPr>
          <w:rFonts w:ascii="Calibri" w:hAnsi="Calibri" w:eastAsia="Calibri" w:cs="Calibri"/>
          <w:b w:val="0"/>
          <w:bCs w:val="0"/>
          <w:color w:val="00B050"/>
          <w:sz w:val="22"/>
          <w:szCs w:val="22"/>
        </w:rPr>
        <w:t xml:space="preserve"> - </w:t>
      </w:r>
      <w:r w:rsidRPr="65120CB2" w:rsidR="65120CB2">
        <w:rPr>
          <w:rFonts w:ascii="Calibri" w:hAnsi="Calibri" w:eastAsia="Calibri" w:cs="Calibri"/>
          <w:b w:val="0"/>
          <w:bCs w:val="0"/>
          <w:color w:val="00B050"/>
          <w:sz w:val="22"/>
          <w:szCs w:val="22"/>
        </w:rPr>
        <w:t>10 points: Superior performance, excellent.</w:t>
      </w:r>
    </w:p>
    <w:p w:rsidR="65120CB2" w:rsidP="65120CB2" w:rsidRDefault="65120CB2" w14:noSpellErr="1" w14:paraId="1E61C49A" w14:textId="2EF71AC8">
      <w:pPr>
        <w:pStyle w:val="Normal"/>
        <w:ind w:left="-225"/>
        <w:rPr>
          <w:rFonts w:ascii="Calibri" w:hAnsi="Calibri" w:eastAsia="Calibri" w:cs="Calibri"/>
          <w:b w:val="0"/>
          <w:bCs w:val="0"/>
          <w:color w:val="333333"/>
          <w:sz w:val="22"/>
          <w:szCs w:val="22"/>
        </w:rPr>
      </w:pPr>
    </w:p>
    <w:p w:rsidR="24B4855C" w:rsidP="24B4855C" w:rsidRDefault="24B4855C" w14:noSpellErr="1" w14:paraId="041DD177" w14:textId="0C28E34D">
      <w:pPr>
        <w:ind w:left="-225"/>
      </w:pPr>
      <w:r w:rsidRPr="24B4855C" w:rsidR="24B4855C">
        <w:rPr>
          <w:rFonts w:ascii="Calibri" w:hAnsi="Calibri" w:eastAsia="Calibri" w:cs="Calibri"/>
          <w:color w:val="333333"/>
          <w:sz w:val="22"/>
          <w:szCs w:val="22"/>
        </w:rPr>
        <w:t>Please share constructive comments about the responses. What is one strength of the submissions? What is one area of improvement that you would like to suggest?</w:t>
      </w:r>
    </w:p>
    <w:p w:rsidR="24B4855C" w:rsidP="24B4855C" w:rsidRDefault="24B4855C" w14:noSpellErr="1" w14:paraId="34052E6F" w14:textId="5552F5D8">
      <w:pPr>
        <w:ind w:left="-225"/>
        <w:jc w:val="center"/>
      </w:pPr>
      <w:r w:rsidRPr="24B4855C" w:rsidR="24B4855C">
        <w:rPr>
          <w:rFonts w:ascii="Calibri" w:hAnsi="Calibri" w:eastAsia="Calibri" w:cs="Calibri"/>
          <w:color w:val="FFFFFF" w:themeColor="background1" w:themeTint="FF" w:themeShade="FF"/>
          <w:sz w:val="22"/>
          <w:szCs w:val="22"/>
        </w:rPr>
        <w:t>Submit Review</w:t>
      </w:r>
    </w:p>
    <w:p w:rsidR="24B4855C" w:rsidP="24B4855C" w:rsidRDefault="24B4855C" w14:noSpellErr="1" w14:paraId="4C19212A" w14:textId="69D4513F">
      <w:pPr>
        <w:pStyle w:val="Heading3"/>
      </w:pPr>
      <w:r w:rsidR="24B4855C">
        <w:rPr>
          <w:b w:val="0"/>
          <w:bCs w:val="0"/>
        </w:rPr>
        <w:t>Comments</w:t>
      </w:r>
    </w:p>
    <w:p w:rsidR="24B4855C" w:rsidP="24B4855C" w:rsidRDefault="24B4855C" w14:noSpellErr="1" w14:paraId="586C4EF6" w14:textId="395766D3">
      <w:pPr>
        <w:ind w:left="-225"/>
      </w:pPr>
      <w:r w:rsidRPr="24B4855C" w:rsidR="24B4855C">
        <w:rPr>
          <w:rFonts w:ascii="Calibri" w:hAnsi="Calibri" w:eastAsia="Calibri" w:cs="Calibri"/>
          <w:color w:val="333333"/>
          <w:sz w:val="22"/>
          <w:szCs w:val="22"/>
        </w:rPr>
        <w:t>Visible to classmates</w:t>
      </w:r>
    </w:p>
    <w:p w:rsidR="24B4855C" w:rsidP="24B4855C" w:rsidRDefault="24B4855C" w14:noSpellErr="1" w14:paraId="3CE6DA65" w14:textId="5EB8C2B5">
      <w:pPr>
        <w:ind w:left="-225"/>
      </w:pPr>
    </w:p>
    <w:p w:rsidR="24B4855C" w:rsidRDefault="24B4855C" w14:noSpellErr="1" w14:paraId="75354D3C" w14:textId="3931750F">
      <w:hyperlink r:id="Rf3de6a7fa03c427b">
        <w:r w:rsidRPr="24B4855C" w:rsidR="24B4855C">
          <w:rPr>
            <w:rStyle w:val="Hyperlink"/>
            <w:rFonts w:ascii="Calibri" w:hAnsi="Calibri" w:eastAsia="Calibri" w:cs="Calibri"/>
            <w:color w:val="FFFFFF" w:themeColor="background1" w:themeTint="FF" w:themeShade="FF"/>
            <w:sz w:val="22"/>
            <w:szCs w:val="22"/>
          </w:rPr>
          <w:t>Help Center</w:t>
        </w:r>
      </w:hyperlink>
    </w:p>
    <w:p w:rsidR="24B4855C" w:rsidP="24B4855C" w:rsidRDefault="24B4855C" w14:paraId="7FD97433" w14:textId="51A40BD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3caa0-74dd-4429-bfb4-b43c2718f651}"/>
  <w14:docId w14:val="21036845"/>
  <w:rsids>
    <w:rsidRoot w:val="24B4855C"/>
    <w:rsid w:val="24B4855C"/>
    <w:rsid w:val="65120CB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ek/1" TargetMode="External" Id="R1915d92af79b4771" /><Relationship Type="http://schemas.openxmlformats.org/officeDocument/2006/relationships/hyperlink" Target="https://www.coursera.org/learn/managerial-accounting-tools/exam/CqTbo/module-1-quiz" TargetMode="External" Id="Rbd1f6dd7b2e44745" /><Relationship Type="http://schemas.openxmlformats.org/officeDocument/2006/relationships/hyperlink" Target="https://www.coursera.org/learn/managerial-accounting-tools/peer/OlRDP/module-1-mini-project" TargetMode="External" Id="R7dc4de71e2a44646" /><Relationship Type="http://schemas.openxmlformats.org/officeDocument/2006/relationships/hyperlink" Target="https://www.coursera.org/learn/managerial-accounting-tools/quiz/2FkNJ/lesson-1-3-practice-quiz" TargetMode="External" Id="R61279ae2b530466f" /><Relationship Type="http://schemas.openxmlformats.org/officeDocument/2006/relationships/hyperlink" Target="https://www.coursera.org/learn/managerial-accounting-tools/home/week/2" TargetMode="External" Id="R01391b7984c542a3" /><Relationship Type="http://schemas.openxmlformats.org/officeDocument/2006/relationships/hyperlink" Target="https://accounts.coursera.org/i/zendesk/courserahelp?return_to=https://learner.coursera.help/hc" TargetMode="External" Id="Rf3de6a7fa03c427b" /><Relationship Type="http://schemas.openxmlformats.org/officeDocument/2006/relationships/numbering" Target="/word/numbering.xml" Id="R17ac4e09a6de4167" /><Relationship Type="http://schemas.openxmlformats.org/officeDocument/2006/relationships/hyperlink" Target="https://www.coursera.org/learn/managerial-accounting-tools/exam/CqTbo/module-1-quiz" TargetMode="External" Id="R6cf416a16b034702" /><Relationship Type="http://schemas.openxmlformats.org/officeDocument/2006/relationships/hyperlink" Target="https://www.coursera.org/learn/managerial-accounting-tools/exam/CqTbo/module-1-quiz" TargetMode="External" Id="R8cdd9eb63925494c" /><Relationship Type="http://schemas.openxmlformats.org/officeDocument/2006/relationships/hyperlink" Target="https://www.coursera.org/learn/managerial-accounting-tools/peer/OlRDP/module-1-mini-project" TargetMode="External" Id="Rcc328fac5bb549a0" /><Relationship Type="http://schemas.openxmlformats.org/officeDocument/2006/relationships/hyperlink" Target="https://www.coursera.org/learn/managerial-accounting-tools/peer/OlRDP/module-1-mini-project" TargetMode="External" Id="R6cb1a213fc294b07" /><Relationship Type="http://schemas.openxmlformats.org/officeDocument/2006/relationships/hyperlink" Target="https://www.coursera.org/learn/managerial-accounting-tools/peer/OlRDP/module-1-mini-project/give-feedback" TargetMode="External" Id="R6f9d2708876249a9" /><Relationship Type="http://schemas.openxmlformats.org/officeDocument/2006/relationships/hyperlink" Target="https://www.coursera.org/learn/managerial-accounting-tools/peer/OlRDP/module-1-mini-project/give-feedback" TargetMode="External" Id="R2507dcd07ebf42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2016-07-12T13:42:50.1131842Z</dcterms:modified>
  <lastModifiedBy>®γσ, Lian Hu Eng</lastModifiedBy>
</coreProperties>
</file>