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74C38AE" w:rsidP="574C38AE" w:rsidRDefault="574C38AE" w14:noSpellErr="1" w14:paraId="763185AA" w14:textId="2890F30C">
      <w:pPr>
        <w:pStyle w:val="Heading2"/>
      </w:pPr>
      <w:r w:rsidRPr="574C38AE" w:rsidR="574C38AE">
        <w:rPr>
          <w:b w:val="0"/>
          <w:bCs w:val="0"/>
          <w:sz w:val="48"/>
          <w:szCs w:val="48"/>
        </w:rPr>
        <w:t>Review Classmates: Module 3 Mini-Project</w:t>
      </w:r>
    </w:p>
    <w:p w:rsidR="574C38AE" w:rsidP="574C38AE" w:rsidRDefault="574C38AE" w14:noSpellErr="1" w14:paraId="29DC1438" w14:textId="4C36B9B7">
      <w:pPr>
        <w:ind w:left="-225"/>
      </w:pPr>
      <w:r w:rsidRPr="574C38AE" w:rsidR="574C38AE">
        <w:rPr>
          <w:rFonts w:ascii="Calibri" w:hAnsi="Calibri" w:eastAsia="Calibri" w:cs="Calibri"/>
          <w:color w:val="FFFFFF" w:themeColor="background1" w:themeTint="FF" w:themeShade="FF"/>
          <w:sz w:val="22"/>
          <w:szCs w:val="22"/>
        </w:rPr>
        <w:t>Review by August 19, 09:59 PM PDT</w:t>
      </w:r>
    </w:p>
    <w:tbl>
      <w:tblPr>
        <w:tblStyle w:val="GridTable1Light-Accent1"/>
        <w:tblW w:w="0" w:type="auto"/>
        <w:tblLook w:val="04A0" w:firstRow="1" w:lastRow="0" w:firstColumn="1" w:lastColumn="0" w:noHBand="0" w:noVBand="1"/>
      </w:tblPr>
      <w:tblGrid>
        <w:gridCol w:w="4680"/>
        <w:gridCol w:w="4680"/>
      </w:tblGrid>
      <w:tr w:rsidR="574C38AE" w:rsidTr="574C38AE" w14:paraId="1F3384E8">
        <w:tc>
          <w:tcPr>
            <w:cnfStyle w:val="001000000000" w:firstRow="0" w:lastRow="0" w:firstColumn="1" w:lastColumn="0" w:oddVBand="0" w:evenVBand="0" w:oddHBand="0" w:evenHBand="0" w:firstRowFirstColumn="0" w:firstRowLastColumn="0" w:lastRowFirstColumn="0" w:lastRowLastColumn="0"/>
            <w:tcW w:w="4680" w:type="dxa"/>
            <w:tcMar/>
          </w:tcPr>
          <w:p w:rsidR="574C38AE" w:rsidP="574C38AE" w:rsidRDefault="574C38AE" w14:noSpellErr="1" w14:paraId="200BD708" w14:textId="6885DBF9">
            <w:pPr>
              <w:ind w:left="-225"/>
              <w:jc w:val="left"/>
            </w:pPr>
            <w:r w:rsidRPr="574C38AE" w:rsidR="574C38AE">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574C38AE" w:rsidP="574C38AE" w:rsidRDefault="574C38AE" w14:noSpellErr="1" w14:paraId="795E6328" w14:textId="3B19CF71">
            <w:pPr>
              <w:ind w:left="-225"/>
            </w:pPr>
            <w:r w:rsidR="574C38AE">
              <w:rPr/>
              <w:t>1 left to complete</w:t>
            </w:r>
          </w:p>
        </w:tc>
      </w:tr>
    </w:tbl>
    <w:p w:rsidR="574C38AE" w:rsidP="574C38AE" w:rsidRDefault="574C38AE" w14:noSpellErr="1" w14:paraId="04420B48" w14:textId="270E6052">
      <w:pPr>
        <w:ind w:left="-225"/>
      </w:pPr>
      <w:r w:rsidRPr="574C38AE" w:rsidR="574C38AE">
        <w:rPr>
          <w:rFonts w:ascii="Calibri" w:hAnsi="Calibri" w:eastAsia="Calibri" w:cs="Calibri"/>
          <w:sz w:val="22"/>
          <w:szCs w:val="22"/>
        </w:rPr>
        <w:t>Variance Analysis</w:t>
      </w:r>
    </w:p>
    <w:p w:rsidR="574C38AE" w:rsidP="574C38AE" w:rsidRDefault="574C38AE" w14:noSpellErr="1" w14:paraId="063BDF42" w14:textId="29963A9F">
      <w:pPr>
        <w:ind w:left="-225"/>
      </w:pPr>
      <w:r>
        <w:drawing>
          <wp:inline wp14:editId="3E506869" wp14:anchorId="4AAFC3BF">
            <wp:extent cx="1143000" cy="1143000"/>
            <wp:effectExtent l="0" t="0" r="0" b="0"/>
            <wp:docPr id="261716391" name="picture" title="Inserting image..."/>
            <wp:cNvGraphicFramePr>
              <a:graphicFrameLocks noChangeAspect="1"/>
            </wp:cNvGraphicFramePr>
            <a:graphic>
              <a:graphicData uri="http://schemas.openxmlformats.org/drawingml/2006/picture">
                <pic:pic>
                  <pic:nvPicPr>
                    <pic:cNvPr id="0" name="picture"/>
                    <pic:cNvPicPr/>
                  </pic:nvPicPr>
                  <pic:blipFill>
                    <a:blip r:embed="R1df0d78c848a4d6d">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74C38AE" w:rsidP="574C38AE" w:rsidRDefault="574C38AE" w14:noSpellErr="1" w14:paraId="5FE5B404" w14:textId="14B39FE3">
      <w:pPr>
        <w:ind w:left="120"/>
      </w:pPr>
      <w:r w:rsidRPr="574C38AE" w:rsidR="574C38AE">
        <w:rPr>
          <w:rFonts w:ascii="Calibri" w:hAnsi="Calibri" w:eastAsia="Calibri" w:cs="Calibri"/>
          <w:sz w:val="22"/>
          <w:szCs w:val="22"/>
        </w:rPr>
        <w:t xml:space="preserve">by </w:t>
      </w:r>
      <w:r w:rsidRPr="574C38AE" w:rsidR="574C38AE">
        <w:rPr>
          <w:rFonts w:ascii="Calibri" w:hAnsi="Calibri" w:eastAsia="Calibri" w:cs="Calibri"/>
          <w:sz w:val="22"/>
          <w:szCs w:val="22"/>
        </w:rPr>
        <w:t>Asha Anju</w:t>
      </w:r>
    </w:p>
    <w:p w:rsidR="574C38AE" w:rsidP="574C38AE" w:rsidRDefault="574C38AE" w14:noSpellErr="1" w14:paraId="6132B341" w14:textId="23998854">
      <w:pPr>
        <w:ind w:left="120"/>
      </w:pPr>
      <w:r w:rsidRPr="574C38AE" w:rsidR="574C38AE">
        <w:rPr>
          <w:rFonts w:ascii="Calibri" w:hAnsi="Calibri" w:eastAsia="Calibri" w:cs="Calibri"/>
          <w:sz w:val="22"/>
          <w:szCs w:val="22"/>
        </w:rPr>
        <w:t xml:space="preserve">Submitted on </w:t>
      </w:r>
      <w:r w:rsidRPr="574C38AE" w:rsidR="574C38AE">
        <w:rPr>
          <w:rFonts w:ascii="Calibri" w:hAnsi="Calibri" w:eastAsia="Calibri" w:cs="Calibri"/>
          <w:sz w:val="22"/>
          <w:szCs w:val="22"/>
        </w:rPr>
        <w:t>July 26, 2016</w:t>
      </w:r>
    </w:p>
    <w:p w:rsidR="574C38AE" w:rsidP="574C38AE" w:rsidRDefault="574C38AE" w14:noSpellErr="1" w14:paraId="0BB0CF8F" w14:textId="08F49393">
      <w:pPr>
        <w:ind w:left="-225"/>
      </w:pPr>
      <w:r w:rsidRPr="574C38AE" w:rsidR="574C38AE">
        <w:rPr>
          <w:rFonts w:ascii="Calibri" w:hAnsi="Calibri" w:eastAsia="Calibri" w:cs="Calibri"/>
          <w:color w:val="2775D1"/>
          <w:sz w:val="22"/>
          <w:szCs w:val="22"/>
        </w:rPr>
        <w:t xml:space="preserve">  like</w:t>
      </w:r>
      <w:r w:rsidRPr="574C38AE" w:rsidR="574C38AE">
        <w:rPr>
          <w:rFonts w:ascii="Calibri" w:hAnsi="Calibri" w:eastAsia="Calibri" w:cs="Calibri"/>
          <w:sz w:val="22"/>
          <w:szCs w:val="22"/>
        </w:rPr>
        <w:t xml:space="preserve"> </w:t>
      </w:r>
      <w:r w:rsidRPr="574C38AE" w:rsidR="574C38AE">
        <w:rPr>
          <w:rFonts w:ascii="Calibri" w:hAnsi="Calibri" w:eastAsia="Calibri" w:cs="Calibri"/>
          <w:color w:val="2775D1"/>
          <w:sz w:val="22"/>
          <w:szCs w:val="22"/>
        </w:rPr>
        <w:t xml:space="preserve">  Flag this submission</w:t>
      </w:r>
    </w:p>
    <w:p w:rsidR="574C38AE" w:rsidP="574C38AE" w:rsidRDefault="574C38AE" w14:noSpellErr="1" w14:paraId="38E9CABB" w14:textId="2DB34995">
      <w:pPr>
        <w:pStyle w:val="Normal"/>
        <w:ind w:left="-225"/>
        <w:rPr>
          <w:rFonts w:ascii="Calibri" w:hAnsi="Calibri" w:eastAsia="Calibri" w:cs="Calibri"/>
          <w:color w:val="2775D1"/>
          <w:sz w:val="22"/>
          <w:szCs w:val="22"/>
        </w:rPr>
      </w:pPr>
    </w:p>
    <w:p w:rsidR="574C38AE" w:rsidP="574C38AE" w:rsidRDefault="574C38AE" w14:noSpellErr="1" w14:paraId="42ABE35A" w14:textId="5660D0BA">
      <w:pPr>
        <w:pStyle w:val="Heading3"/>
      </w:pPr>
      <w:r w:rsidRPr="574C38AE" w:rsidR="574C38AE">
        <w:rPr>
          <w:b w:val="0"/>
          <w:bCs w:val="0"/>
          <w:sz w:val="40"/>
          <w:szCs w:val="40"/>
        </w:rPr>
        <w:t>Part 1: Cost Variances</w:t>
      </w:r>
    </w:p>
    <w:p w:rsidR="574C38AE" w:rsidP="574C38AE" w:rsidRDefault="574C38AE" w14:noSpellErr="1" w14:paraId="3AB241B2" w14:textId="7C744DFE">
      <w:pPr>
        <w:ind w:left="-225"/>
        <w:rPr>
          <w:rFonts w:ascii="Calibri" w:hAnsi="Calibri" w:eastAsia="Calibri" w:cs="Calibri"/>
          <w:sz w:val="22"/>
          <w:szCs w:val="22"/>
        </w:rPr>
      </w:pPr>
    </w:p>
    <w:p w:rsidR="574C38AE" w:rsidP="574C38AE" w:rsidRDefault="574C38AE" w14:noSpellErr="1" w14:paraId="5F86E662" w14:textId="12DAF2B2">
      <w:pPr>
        <w:ind w:left="-225"/>
      </w:pPr>
      <w:r w:rsidRPr="574C38AE" w:rsidR="574C38AE">
        <w:rPr>
          <w:rFonts w:ascii="Calibri" w:hAnsi="Calibri" w:eastAsia="Calibri" w:cs="Calibri"/>
          <w:sz w:val="22"/>
          <w:szCs w:val="22"/>
          <w:highlight w:val="lightGray"/>
        </w:rPr>
        <w:t xml:space="preserve">Using the information provided in the Assignment Details section of the </w:t>
      </w:r>
      <w:r w:rsidRPr="574C38AE" w:rsidR="574C38AE">
        <w:rPr>
          <w:rFonts w:ascii="Calibri" w:hAnsi="Calibri" w:eastAsia="Calibri" w:cs="Calibri"/>
          <w:b w:val="1"/>
          <w:bCs w:val="1"/>
          <w:sz w:val="22"/>
          <w:szCs w:val="22"/>
          <w:highlight w:val="lightGray"/>
        </w:rPr>
        <w:t xml:space="preserve">Instructions </w:t>
      </w:r>
      <w:r w:rsidRPr="574C38AE" w:rsidR="574C38AE">
        <w:rPr>
          <w:rFonts w:ascii="Calibri" w:hAnsi="Calibri" w:eastAsia="Calibri" w:cs="Calibri"/>
          <w:sz w:val="22"/>
          <w:szCs w:val="22"/>
          <w:highlight w:val="lightGray"/>
        </w:rPr>
        <w:t>tab, respond to the following:</w:t>
      </w:r>
    </w:p>
    <w:p w:rsidR="574C38AE" w:rsidP="574C38AE" w:rsidRDefault="574C38AE" w14:noSpellErr="1" w14:paraId="1B4D5FD9" w14:textId="0EFA815F">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sz w:val="22"/>
          <w:szCs w:val="22"/>
          <w:highlight w:val="lightGray"/>
        </w:rPr>
        <w:t>For both direct material and direct labor costs, calculate the spending, efficiency, and activity variances.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574C38AE" w:rsidP="574C38AE" w:rsidRDefault="574C38AE" w14:noSpellErr="1" w14:paraId="3992756F" w14:textId="5117A223">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sz w:val="22"/>
          <w:szCs w:val="22"/>
          <w:highlight w:val="lightGray"/>
        </w:rPr>
        <w:t>Provide a brief statement demonstrating your knowledge of the difference between a favorable and an unfavorable variance.</w:t>
      </w:r>
    </w:p>
    <w:p w:rsidR="574C38AE" w:rsidP="574C38AE" w:rsidRDefault="574C38AE" w14:noSpellErr="1" w14:paraId="7B50CC3E" w14:textId="4BAE641E">
      <w:pPr>
        <w:pStyle w:val="ListParagraph"/>
        <w:numPr>
          <w:ilvl w:val="0"/>
          <w:numId w:val="1"/>
        </w:numPr>
        <w:ind w:left="120"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574C38AE" w:rsidP="574C38AE" w:rsidRDefault="574C38AE" w14:noSpellErr="1" w14:paraId="7BCB903B" w14:textId="72106BE9">
      <w:pPr>
        <w:pStyle w:val="Normal"/>
        <w:ind w:left="-300"/>
        <w:rPr>
          <w:rFonts w:ascii="Calibri" w:hAnsi="Calibri" w:eastAsia="Calibri" w:cs="Calibri"/>
          <w:sz w:val="22"/>
          <w:szCs w:val="22"/>
        </w:rPr>
      </w:pPr>
    </w:p>
    <w:p w:rsidR="574C38AE" w:rsidP="574C38AE" w:rsidRDefault="574C38AE" w14:paraId="355727AC" w14:textId="578D2013">
      <w:pPr>
        <w:ind w:left="-225"/>
      </w:pPr>
      <w:r w:rsidRPr="574C38AE" w:rsidR="574C38AE">
        <w:rPr>
          <w:rFonts w:ascii="Calibri" w:hAnsi="Calibri" w:eastAsia="Calibri" w:cs="Calibri"/>
          <w:sz w:val="22"/>
          <w:szCs w:val="22"/>
        </w:rPr>
        <w:t xml:space="preserve">1. </w:t>
      </w:r>
    </w:p>
    <w:tbl>
      <w:tblPr>
        <w:tblStyle w:val="GridTable1Light-Accent1"/>
        <w:tblW w:w="0" w:type="auto"/>
        <w:tblLook w:val="04A0" w:firstRow="1" w:lastRow="0" w:firstColumn="1" w:lastColumn="0" w:noHBand="0" w:noVBand="1"/>
      </w:tblPr>
      <w:tblGrid>
        <w:gridCol w:w="1872"/>
        <w:gridCol w:w="1872"/>
        <w:gridCol w:w="1872"/>
        <w:gridCol w:w="1872"/>
        <w:gridCol w:w="1872"/>
      </w:tblGrid>
      <w:tr w:rsidR="574C38AE" w:rsidTr="574C38AE" w14:paraId="57895F59">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20E9439A" w14:textId="4124404B">
            <w:pPr>
              <w:ind w:left="-225"/>
            </w:pPr>
            <w:r w:rsidR="574C38AE">
              <w:rPr/>
              <w:t>Direct Materials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0D33C83" w14:textId="1B6194C9">
            <w:pPr>
              <w:ind w:left="-225"/>
            </w:pPr>
            <w:r w:rsidR="574C38AE">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65B309D" w14:textId="3869E754">
            <w:pPr>
              <w:ind w:left="-225"/>
            </w:pPr>
            <w:r w:rsidR="574C38AE">
              <w:rPr/>
              <w:t>Standard Price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0AADE01F" w14:textId="190D81E9">
            <w:pPr>
              <w:ind w:left="-225"/>
            </w:pPr>
            <w:r w:rsidR="574C38AE">
              <w:rPr/>
              <w:t>Flexible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24F4A77" w14:textId="58D89C09">
            <w:pPr>
              <w:ind w:left="-225"/>
            </w:pPr>
            <w:r w:rsidR="574C38AE">
              <w:rPr/>
              <w:t>Budgeted</w:t>
            </w:r>
          </w:p>
        </w:tc>
      </w:tr>
      <w:tr w:rsidR="574C38AE" w:rsidTr="574C38AE" w14:paraId="2F7FD61C">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6C266E97" w14:textId="2742F716">
            <w:pPr>
              <w:ind w:left="-225"/>
            </w:pPr>
            <w:r w:rsidR="574C38AE">
              <w:rPr/>
              <w:t>Rate ($ / kg)</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0270ADC" w14:textId="4F3E8866">
            <w:pPr>
              <w:ind w:left="-225"/>
            </w:pPr>
            <w:r w:rsidR="574C38AE">
              <w:rPr/>
              <w:t>$2.70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B8299D1" w14:textId="2BD98A13">
            <w:pPr>
              <w:ind w:left="-225"/>
            </w:pPr>
            <w:r w:rsidR="574C38AE">
              <w:rPr/>
              <w:t>$2.60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2A5E447" w14:textId="790607E2">
            <w:pPr>
              <w:ind w:left="-225"/>
            </w:pPr>
            <w:r w:rsidR="574C38AE">
              <w:rPr/>
              <w:t>$2.60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0D36D20" w14:textId="3FB8C9CD">
            <w:pPr>
              <w:ind w:left="-225"/>
            </w:pPr>
            <w:r w:rsidR="574C38AE">
              <w:rPr/>
              <w:t>$2.60</w:t>
            </w:r>
          </w:p>
        </w:tc>
      </w:tr>
      <w:tr w:rsidR="574C38AE" w:rsidTr="574C38AE" w14:paraId="50FB960E">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71D10809" w14:textId="5DF28F1A">
            <w:pPr>
              <w:ind w:left="-225"/>
            </w:pPr>
            <w:r w:rsidR="574C38AE">
              <w:rPr/>
              <w:t>Quantity (Kg/unit)</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87D04F1" w14:textId="7018F405">
            <w:pPr>
              <w:ind w:left="-225"/>
            </w:pPr>
            <w:r w:rsidR="574C38AE">
              <w:rPr/>
              <w:t>1.5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E7D2B91" w14:textId="2B9E98D4">
            <w:pPr>
              <w:ind w:left="-225"/>
            </w:pPr>
            <w:r w:rsidR="574C38AE">
              <w:rPr/>
              <w:t>1.5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24C0E063" w14:textId="1E909120">
            <w:pPr>
              <w:ind w:left="-225"/>
            </w:pPr>
            <w:r w:rsidR="574C38AE">
              <w:rPr/>
              <w:t>1.5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F4C4C0E" w14:textId="6C4377B5">
            <w:pPr>
              <w:ind w:left="-225"/>
            </w:pPr>
            <w:r w:rsidR="574C38AE">
              <w:rPr/>
              <w:t>1.5</w:t>
            </w:r>
          </w:p>
        </w:tc>
      </w:tr>
      <w:tr w:rsidR="574C38AE" w:rsidTr="574C38AE" w14:paraId="12C11063">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2D60976" w14:textId="0FB34FAF">
            <w:pPr>
              <w:ind w:left="-225"/>
            </w:pPr>
            <w:r w:rsidR="574C38AE">
              <w:rPr/>
              <w:t>No of units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1322A0E" w14:textId="781CD201">
            <w:pPr>
              <w:ind w:left="-225"/>
            </w:pPr>
            <w:r w:rsidR="574C38AE">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103EA5E" w14:textId="36B238C4">
            <w:pPr>
              <w:ind w:left="-225"/>
            </w:pPr>
            <w:r w:rsidR="574C38AE">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7029034" w14:textId="77A705A4">
            <w:pPr>
              <w:ind w:left="-225"/>
            </w:pPr>
            <w:r w:rsidR="574C38AE">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2C898A7" w14:textId="66BAF3C7">
            <w:pPr>
              <w:ind w:left="-225"/>
            </w:pPr>
            <w:r w:rsidR="574C38AE">
              <w:rPr/>
              <w:t>6,000</w:t>
            </w:r>
          </w:p>
        </w:tc>
      </w:tr>
      <w:tr w:rsidR="574C38AE" w:rsidTr="574C38AE" w14:paraId="39192C53">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66BF4E9A" w14:textId="255474BD"/>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45714F1" w14:textId="0B36CD39"/>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1F41EB6" w14:textId="537C8214"/>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5FAFAA1" w14:textId="08415DCC"/>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716F798" w14:textId="202B42E2"/>
        </w:tc>
      </w:tr>
      <w:tr w:rsidR="574C38AE" w:rsidTr="574C38AE" w14:paraId="4396D344">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745E87F" w14:textId="6C49B617">
            <w:pPr>
              <w:ind w:left="-225"/>
            </w:pPr>
            <w:r w:rsidR="574C38AE">
              <w:rPr/>
              <w:t>Cost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9570958" w14:textId="35F24A46">
            <w:pPr>
              <w:ind w:left="-225"/>
            </w:pPr>
            <w:r w:rsidR="574C38AE">
              <w:rPr/>
              <w:t>$22,275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86DBB67" w14:textId="1B226EE9">
            <w:pPr>
              <w:ind w:left="-225"/>
            </w:pPr>
            <w:r w:rsidR="574C38AE">
              <w:rPr/>
              <w:t>$21,450.00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28039D49" w14:textId="6F48D90D">
            <w:pPr>
              <w:ind w:left="-225"/>
            </w:pPr>
            <w:r w:rsidR="574C38AE">
              <w:rPr/>
              <w:t>$21,450.00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7738791" w14:textId="56B3BE04">
            <w:pPr>
              <w:ind w:left="-225"/>
            </w:pPr>
            <w:r w:rsidR="574C38AE">
              <w:rPr/>
              <w:t>$23,400</w:t>
            </w:r>
          </w:p>
        </w:tc>
      </w:tr>
      <w:tr w:rsidR="574C38AE" w:rsidTr="574C38AE" w14:paraId="548D4B89">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787D1108" w14:textId="7A35E347">
            <w:pPr>
              <w:ind w:left="-225"/>
            </w:pPr>
            <w:r w:rsidR="574C38AE">
              <w:rPr/>
              <w:t>Quantity kg</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BD61441" w14:textId="69431D5C">
            <w:pPr>
              <w:ind w:left="-225"/>
            </w:pPr>
            <w:r w:rsidR="574C38AE">
              <w:rPr/>
              <w:t>8250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D2746EE" w14:textId="29EDBAED">
            <w:pPr>
              <w:ind w:left="-225"/>
            </w:pPr>
            <w:r w:rsidR="574C38AE">
              <w:rPr/>
              <w:t>8250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4563D10" w14:textId="5038204A">
            <w:pPr>
              <w:ind w:left="-225"/>
            </w:pPr>
            <w:r w:rsidR="574C38AE">
              <w:rPr/>
              <w:t>8250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108BC54" w14:textId="634C3B5E">
            <w:pPr>
              <w:ind w:left="-225"/>
            </w:pPr>
            <w:r w:rsidR="574C38AE">
              <w:rPr/>
              <w:t>9000</w:t>
            </w:r>
          </w:p>
        </w:tc>
      </w:tr>
      <w:tr w:rsidR="574C38AE" w:rsidTr="574C38AE" w14:paraId="2A89FD2D">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13489FEA" w14:textId="03D6F6F6">
            <w:pPr>
              <w:ind w:left="-225"/>
            </w:pPr>
            <w:r w:rsidR="574C38AE">
              <w:rPr/>
              <w:t>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AE182E6" w14:textId="6E83ED38">
            <w:pPr>
              <w:ind w:left="-225"/>
            </w:pPr>
            <w:r w:rsidR="574C38AE">
              <w:rPr/>
              <w:t>$825.00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9CA6EB1" w14:textId="40646CFD">
            <w:pPr>
              <w:ind w:left="-225"/>
            </w:pPr>
            <w:r w:rsidR="574C38AE">
              <w:rPr/>
              <w:t>$0.00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2D5E42F9" w14:textId="2F868E7B">
            <w:pPr>
              <w:ind w:left="-225"/>
            </w:pPr>
            <w:r w:rsidR="574C38AE">
              <w:rPr/>
              <w:t>($1,950.00)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5E3FB95" w14:textId="38D58D26"/>
        </w:tc>
      </w:tr>
      <w:tr w:rsidR="574C38AE" w:rsidTr="574C38AE" w14:paraId="6529735D">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08237D3" w14:textId="0A146FCA">
            <w:pPr>
              <w:ind w:left="-225"/>
            </w:pPr>
            <w:r w:rsidR="574C38AE">
              <w:rPr/>
              <w:t>Spending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0AFE69E0" w14:textId="6BC23FE3">
            <w:pPr>
              <w:ind w:left="-225"/>
            </w:pPr>
            <w:r w:rsidR="574C38AE">
              <w:rPr/>
              <w:t>$825.00 Unfavorable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B35277F" w14:textId="17E28E27"/>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87D3286" w14:textId="27BA91EB"/>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9E2D982" w14:textId="6ED48C57"/>
        </w:tc>
      </w:tr>
      <w:tr w:rsidR="574C38AE" w:rsidTr="574C38AE" w14:paraId="3B2202F9">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43268736" w14:textId="3A8AA31B">
            <w:pPr>
              <w:ind w:left="-225"/>
            </w:pPr>
            <w:r w:rsidR="574C38AE">
              <w:rPr/>
              <w:t>Efficiency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464F1E8" w14:textId="24F825D3"/>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699B9EE" w14:textId="7B0E64E8">
            <w:pPr>
              <w:ind w:left="-225"/>
            </w:pPr>
            <w:r w:rsidR="574C38AE">
              <w:rPr/>
              <w:t>None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CEFE562" w14:textId="33634A26"/>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652CF1E" w14:textId="569FDD77"/>
        </w:tc>
      </w:tr>
      <w:tr w:rsidR="574C38AE" w:rsidTr="574C38AE" w14:paraId="4BB48226">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75289C9" w14:textId="1E43C134">
            <w:pPr>
              <w:ind w:left="-225"/>
            </w:pPr>
            <w:r w:rsidR="574C38AE">
              <w:rPr/>
              <w:t>Activity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7BFC977" w14:textId="481A01CD"/>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9F67073" w14:textId="372264F1"/>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5DA8713" w14:textId="5D938F6B">
            <w:pPr>
              <w:ind w:left="-225"/>
            </w:pPr>
            <w:r w:rsidR="574C38AE">
              <w:rPr/>
              <w:t>$1950 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BAF53FF" w14:textId="368EC7A6"/>
        </w:tc>
      </w:tr>
      <w:tr w:rsidR="574C38AE" w:rsidTr="574C38AE" w14:paraId="473F3F75">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1A9ED004" w14:textId="0A3BD295"/>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272F38B" w14:textId="30EFFFB3"/>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69A904B" w14:textId="47F17F3F"/>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C340246" w14:textId="7E7C6914"/>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91B6517" w14:textId="58938AE1"/>
        </w:tc>
      </w:tr>
      <w:tr w:rsidR="574C38AE" w:rsidTr="574C38AE" w14:paraId="5D75963B">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18033014" w14:textId="39C1B4F3"/>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0E56B15" w14:textId="4DE244F1">
            <w:pPr>
              <w:ind w:left="-225"/>
            </w:pPr>
            <w:r w:rsidR="574C38AE">
              <w:rPr/>
              <w:t>Spending</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0477950A" w14:textId="73036998">
            <w:pPr>
              <w:ind w:left="-225"/>
            </w:pPr>
            <w:r w:rsidR="574C38AE">
              <w:rPr/>
              <w:t>Efficiency</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58E81A3" w14:textId="20F80F89">
            <w:pPr>
              <w:ind w:left="-225"/>
            </w:pPr>
            <w:r w:rsidR="574C38AE">
              <w:rPr/>
              <w:t>Activity</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E0BBE59" w14:textId="37DB274F"/>
        </w:tc>
      </w:tr>
      <w:tr w:rsidR="574C38AE" w:rsidTr="574C38AE" w14:paraId="1411A204">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0C32C0FA" w14:textId="6B9669EE"/>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88B5933" w14:textId="0ED8E345"/>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CEB5F34" w14:textId="5D4B4E62"/>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8EAF50F" w14:textId="7B42F73D"/>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239813C" w14:textId="4C8613AF"/>
        </w:tc>
      </w:tr>
      <w:tr w:rsidR="574C38AE" w:rsidTr="574C38AE" w14:paraId="129B24B8">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F6CE9DF" w14:textId="3BDB370E">
            <w:pPr>
              <w:ind w:left="-225"/>
            </w:pPr>
            <w:r w:rsidR="574C38AE">
              <w:rPr/>
              <w:t>Direct Labor</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FE0EEB5" w14:textId="7BCA1BEB">
            <w:pPr>
              <w:ind w:left="-225"/>
            </w:pPr>
            <w:r w:rsidR="574C38AE">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4C72992" w14:textId="71E7D1A5">
            <w:pPr>
              <w:ind w:left="-225"/>
            </w:pPr>
            <w:r w:rsidR="574C38AE">
              <w:rPr/>
              <w:t>Standard Price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F1613B8" w14:textId="29FB43F8">
            <w:pPr>
              <w:ind w:left="-225"/>
            </w:pPr>
            <w:r w:rsidR="574C38AE">
              <w:rPr/>
              <w:t>Flexible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1521597" w14:textId="30DC54BB">
            <w:pPr>
              <w:ind w:left="-225"/>
            </w:pPr>
            <w:r w:rsidR="574C38AE">
              <w:rPr/>
              <w:t>Budgeted</w:t>
            </w:r>
          </w:p>
        </w:tc>
      </w:tr>
      <w:tr w:rsidR="574C38AE" w:rsidTr="574C38AE" w14:paraId="63BF0EB2">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C1D60C6" w14:textId="69033EEE">
            <w:pPr>
              <w:ind w:left="-225"/>
            </w:pPr>
            <w:r w:rsidR="574C38AE">
              <w:rPr/>
              <w:t>Labor Wages ($ /DL hour)</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9FB54FB" w14:textId="20D79D95">
            <w:pPr>
              <w:ind w:left="-225"/>
            </w:pPr>
            <w:r w:rsidR="574C38AE">
              <w:rPr/>
              <w:t>$7.30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E107B1C" w14:textId="2278C093">
            <w:pPr>
              <w:ind w:left="-225"/>
            </w:pPr>
            <w:r w:rsidR="574C38AE">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0605D43" w14:textId="40511B5B">
            <w:pPr>
              <w:ind w:left="-225"/>
            </w:pPr>
            <w:r w:rsidR="574C38AE">
              <w:rPr/>
              <w:t>7</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94AA595" w14:textId="35B54663">
            <w:pPr>
              <w:ind w:left="-225"/>
            </w:pPr>
            <w:r w:rsidR="574C38AE">
              <w:rPr/>
              <w:t>7</w:t>
            </w:r>
          </w:p>
        </w:tc>
      </w:tr>
      <w:tr w:rsidR="574C38AE" w:rsidTr="574C38AE" w14:paraId="6F422937">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4AB76287" w14:textId="1666DB9B">
            <w:pPr>
              <w:ind w:left="-225"/>
            </w:pPr>
            <w:r w:rsidR="574C38AE">
              <w:rPr/>
              <w:t>Direct Labor (DL hour/Unit)</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096EFE6" w14:textId="2AB54B90">
            <w:pPr>
              <w:ind w:left="-225"/>
            </w:pPr>
            <w:r w:rsidR="574C38AE">
              <w:rPr/>
              <w:t xml:space="preserve"> 0.52</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A4DC13C" w14:textId="3AD8613E">
            <w:pPr>
              <w:ind w:left="-225"/>
            </w:pPr>
            <w:r w:rsidR="574C38AE">
              <w:rPr/>
              <w:t xml:space="preserve"> 0.52</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9836AC7" w14:textId="336F0F4C">
            <w:pPr>
              <w:ind w:left="-225"/>
            </w:pPr>
            <w:r w:rsidR="574C38AE">
              <w:rPr/>
              <w:t>0.5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242E3F70" w14:textId="0E790555">
            <w:pPr>
              <w:ind w:left="-225"/>
            </w:pPr>
            <w:r w:rsidR="574C38AE">
              <w:rPr/>
              <w:t>0.5</w:t>
            </w:r>
          </w:p>
        </w:tc>
      </w:tr>
      <w:tr w:rsidR="574C38AE" w:rsidTr="574C38AE" w14:paraId="6E5099BC">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71582DDB" w14:textId="7090D50A">
            <w:pPr>
              <w:ind w:left="-225"/>
            </w:pPr>
            <w:r w:rsidR="574C38AE">
              <w:rPr/>
              <w:t>No of units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899F399" w14:textId="3CB2BE84">
            <w:pPr>
              <w:ind w:left="-225"/>
            </w:pPr>
            <w:r w:rsidR="574C38AE">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E03CBC3" w14:textId="64A70A6E">
            <w:pPr>
              <w:ind w:left="-225"/>
            </w:pPr>
            <w:r w:rsidR="574C38AE">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E76DD85" w14:textId="4660BB7F">
            <w:pPr>
              <w:ind w:left="-225"/>
            </w:pPr>
            <w:r w:rsidR="574C38AE">
              <w:rPr/>
              <w:t>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16CD53F1" w14:textId="6AA624AE">
            <w:pPr>
              <w:ind w:left="-225"/>
            </w:pPr>
            <w:r w:rsidR="574C38AE">
              <w:rPr/>
              <w:t>6,000</w:t>
            </w:r>
          </w:p>
        </w:tc>
      </w:tr>
      <w:tr w:rsidR="574C38AE" w:rsidTr="574C38AE" w14:paraId="524C10A2">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4F78F59E" w14:textId="0754A150"/>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C5A9295" w14:textId="4736C989"/>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E708DC0" w14:textId="2EE9D6D7"/>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C24292E" w14:textId="0C2C2240"/>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DC0ADBE" w14:textId="101873AB"/>
        </w:tc>
      </w:tr>
      <w:tr w:rsidR="574C38AE" w:rsidTr="574C38AE" w14:paraId="433F5940">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6A8DA791" w14:textId="5CA5B17B">
            <w:pPr>
              <w:ind w:left="-225"/>
            </w:pPr>
            <w:r w:rsidR="574C38AE">
              <w:rPr/>
              <w:t>Wages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0EFC0DAD" w14:textId="33E542D0">
            <w:pPr>
              <w:ind w:left="-225"/>
            </w:pPr>
            <w:r w:rsidR="574C38AE">
              <w:rPr/>
              <w:t>$20,805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E83B2A7" w14:textId="71BA4D74">
            <w:pPr>
              <w:ind w:left="-225"/>
            </w:pPr>
            <w:r w:rsidR="574C38AE">
              <w:rPr/>
              <w:t>$19,950.00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DB0E3B4" w14:textId="1254D06B">
            <w:pPr>
              <w:ind w:left="-225"/>
            </w:pPr>
            <w:r w:rsidR="574C38AE">
              <w:rPr/>
              <w:t>$19,250.00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2413DF4" w14:textId="256313E1">
            <w:pPr>
              <w:ind w:left="-225"/>
            </w:pPr>
            <w:r w:rsidR="574C38AE">
              <w:rPr/>
              <w:t>$21,000</w:t>
            </w:r>
          </w:p>
        </w:tc>
      </w:tr>
      <w:tr w:rsidR="574C38AE" w:rsidTr="574C38AE" w14:paraId="7CD702D7">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CCAAC0A" w14:textId="17C8279B">
            <w:pPr>
              <w:ind w:left="-225"/>
            </w:pPr>
            <w:r w:rsidR="574C38AE">
              <w:rPr/>
              <w:t>DL hours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3500847" w14:textId="55229FF7">
            <w:pPr>
              <w:ind w:left="-225"/>
            </w:pPr>
            <w:r w:rsidR="574C38AE">
              <w:rPr/>
              <w:t>2850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92C16AC" w14:textId="1663487E">
            <w:pPr>
              <w:ind w:left="-225"/>
            </w:pPr>
            <w:r w:rsidR="574C38AE">
              <w:rPr/>
              <w:t>2850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7C6C0F5" w14:textId="47850CD7">
            <w:pPr>
              <w:ind w:left="-225"/>
            </w:pPr>
            <w:r w:rsidR="574C38AE">
              <w:rPr/>
              <w:t>2750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54A1B7A" w14:textId="666B58BA">
            <w:pPr>
              <w:ind w:left="-225"/>
            </w:pPr>
            <w:r w:rsidR="574C38AE">
              <w:rPr/>
              <w:t>3000</w:t>
            </w:r>
          </w:p>
        </w:tc>
      </w:tr>
      <w:tr w:rsidR="574C38AE" w:rsidTr="574C38AE" w14:paraId="3FF0F0F5">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59150289" w14:textId="5DFBA9C8"/>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F9DA5FD" w14:textId="5795D199"/>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D7CA4F9" w14:textId="05339A07"/>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F5AE174" w14:textId="11A79F75"/>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3DCA4C1" w14:textId="42F335A3"/>
        </w:tc>
      </w:tr>
      <w:tr w:rsidR="574C38AE" w:rsidTr="574C38AE" w14:paraId="31453A25">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49F45F6E" w14:textId="6DC28DB2">
            <w:pPr>
              <w:ind w:left="-225"/>
            </w:pPr>
            <w:r w:rsidR="574C38AE">
              <w:rPr/>
              <w:t>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B1A9352" w14:textId="476D4536">
            <w:pPr>
              <w:ind w:left="-225"/>
            </w:pPr>
            <w:r w:rsidR="574C38AE">
              <w:rPr/>
              <w:t>$855.00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0C148AD" w14:textId="7B1B98C8">
            <w:pPr>
              <w:ind w:left="-225"/>
            </w:pPr>
            <w:r w:rsidR="574C38AE">
              <w:rPr/>
              <w:t>$700.00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A1E061A" w14:textId="2BE6892E">
            <w:pPr>
              <w:ind w:left="-225"/>
            </w:pPr>
            <w:r w:rsidR="574C38AE">
              <w:rPr/>
              <w:t>($1,750.00)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6AF8FC0" w14:textId="28B1FF04"/>
        </w:tc>
      </w:tr>
      <w:tr w:rsidR="574C38AE" w:rsidTr="574C38AE" w14:paraId="4665EC4B">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DBDB813" w14:textId="3D6B10AC">
            <w:pPr>
              <w:ind w:left="-225"/>
            </w:pPr>
            <w:r w:rsidR="574C38AE">
              <w:rPr/>
              <w:t>Spending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10FB736" w14:textId="5B5D3C7E">
            <w:pPr>
              <w:ind w:left="-225"/>
            </w:pPr>
            <w:r w:rsidR="574C38AE">
              <w:rPr/>
              <w:t>$825.00 Unfavorable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4D80ABE" w14:textId="4ECE89E4"/>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85DFBDD" w14:textId="0A9196B6"/>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A03D592" w14:textId="687E8AB0"/>
        </w:tc>
      </w:tr>
      <w:tr w:rsidR="574C38AE" w:rsidTr="574C38AE" w14:paraId="7F735ACA">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651344B6" w14:textId="08E819AC">
            <w:pPr>
              <w:ind w:left="-225"/>
            </w:pPr>
            <w:r w:rsidR="574C38AE">
              <w:rPr/>
              <w:t>Efficiency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2613948" w14:textId="56C498D5"/>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5478DDE" w14:textId="2251560B">
            <w:pPr>
              <w:ind w:left="-225"/>
            </w:pPr>
            <w:r w:rsidR="574C38AE">
              <w:rPr/>
              <w:t>$700 Unfavorable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AD856FF" w14:textId="3ECFDA75"/>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C99AA29" w14:textId="3381C7CE"/>
        </w:tc>
      </w:tr>
      <w:tr w:rsidR="574C38AE" w:rsidTr="574C38AE" w14:paraId="1CDF9B3F">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FFE4738" w14:textId="5AA81F79">
            <w:pPr>
              <w:ind w:left="-225"/>
            </w:pPr>
            <w:r w:rsidR="574C38AE">
              <w:rPr/>
              <w:t>Activity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76529FC" w14:textId="7A5DC1F5"/>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ABDA2D6" w14:textId="1DB598E2"/>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241E0772" w14:textId="07D39561">
            <w:pPr>
              <w:ind w:left="-225"/>
            </w:pPr>
            <w:r w:rsidR="574C38AE">
              <w:rPr/>
              <w:t>$1750 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E3DA61A" w14:textId="49C10921"/>
        </w:tc>
      </w:tr>
    </w:tbl>
    <w:p w:rsidR="574C38AE" w:rsidP="574C38AE" w:rsidRDefault="574C38AE" w14:noSpellErr="1" w14:paraId="6DC09BB3" w14:textId="2FD6800B">
      <w:pPr>
        <w:ind w:left="-225"/>
        <w:rPr>
          <w:rFonts w:ascii="Calibri" w:hAnsi="Calibri" w:eastAsia="Calibri" w:cs="Calibri"/>
          <w:sz w:val="22"/>
          <w:szCs w:val="22"/>
        </w:rPr>
      </w:pPr>
      <w:r>
        <w:br/>
      </w:r>
      <w:r w:rsidRPr="574C38AE" w:rsidR="574C38AE">
        <w:rPr>
          <w:rFonts w:ascii="Calibri" w:hAnsi="Calibri" w:eastAsia="Calibri" w:cs="Calibri"/>
          <w:sz w:val="22"/>
          <w:szCs w:val="22"/>
        </w:rPr>
        <w:t xml:space="preserve">2. A favorable variance is that which, when all else equal increases the net income. An unfavorable variance on the other hand reduces net income. Favorable variance does not necessarily mean good and unfavorable does not necessarily mean bad. </w:t>
      </w:r>
      <w:r>
        <w:br/>
      </w:r>
      <w:r>
        <w:br/>
      </w:r>
      <w:r w:rsidRPr="574C38AE" w:rsidR="574C38AE">
        <w:rPr>
          <w:rFonts w:ascii="Calibri" w:hAnsi="Calibri" w:eastAsia="Calibri" w:cs="Calibri"/>
          <w:sz w:val="22"/>
          <w:szCs w:val="22"/>
        </w:rPr>
        <w:t xml:space="preserve">3. </w:t>
      </w:r>
      <w:r>
        <w:br/>
      </w:r>
      <w:r w:rsidRPr="574C38AE" w:rsidR="574C38AE">
        <w:rPr>
          <w:rFonts w:ascii="Calibri" w:hAnsi="Calibri" w:eastAsia="Calibri" w:cs="Calibri"/>
          <w:b w:val="1"/>
          <w:bCs w:val="1"/>
          <w:sz w:val="22"/>
          <w:szCs w:val="22"/>
        </w:rPr>
        <w:t>Direct Materials</w:t>
      </w:r>
      <w:r>
        <w:br/>
      </w:r>
      <w:r w:rsidRPr="574C38AE" w:rsidR="574C38AE">
        <w:rPr>
          <w:rFonts w:ascii="Calibri" w:hAnsi="Calibri" w:eastAsia="Calibri" w:cs="Calibri"/>
          <w:b w:val="1"/>
          <w:bCs w:val="1"/>
          <w:sz w:val="22"/>
          <w:szCs w:val="22"/>
        </w:rPr>
        <w:t>Activity variance</w:t>
      </w:r>
      <w:r w:rsidRPr="574C38AE" w:rsidR="574C38AE">
        <w:rPr>
          <w:rFonts w:ascii="Calibri" w:hAnsi="Calibri" w:eastAsia="Calibri" w:cs="Calibri"/>
          <w:sz w:val="22"/>
          <w:szCs w:val="22"/>
        </w:rPr>
        <w:t xml:space="preserve"> - The favorable activity variance is due to the lower number of units produced than budgeted. It could be due to increased competition taking away the company's sales. It could also be due a shortage for raw materials that has limited its availability.</w:t>
      </w:r>
      <w:r>
        <w:br/>
      </w:r>
      <w:r>
        <w:br/>
      </w:r>
      <w:r w:rsidRPr="574C38AE" w:rsidR="574C38AE">
        <w:rPr>
          <w:rFonts w:ascii="Calibri" w:hAnsi="Calibri" w:eastAsia="Calibri" w:cs="Calibri"/>
          <w:b w:val="1"/>
          <w:bCs w:val="1"/>
          <w:sz w:val="22"/>
          <w:szCs w:val="22"/>
        </w:rPr>
        <w:t>Efficiency Variance</w:t>
      </w:r>
      <w:r w:rsidRPr="574C38AE" w:rsidR="574C38AE">
        <w:rPr>
          <w:rFonts w:ascii="Calibri" w:hAnsi="Calibri" w:eastAsia="Calibri" w:cs="Calibri"/>
          <w:sz w:val="22"/>
          <w:szCs w:val="22"/>
        </w:rPr>
        <w:t xml:space="preserve"> - There is no efficiency variance in this case. This could be because a new technology is being used that minimizes wastage. Also the raw materials could be high quality thus minimizing wastage.</w:t>
      </w:r>
      <w:r>
        <w:br/>
      </w:r>
      <w:r>
        <w:br/>
      </w:r>
      <w:r w:rsidRPr="574C38AE" w:rsidR="574C38AE">
        <w:rPr>
          <w:rFonts w:ascii="Calibri" w:hAnsi="Calibri" w:eastAsia="Calibri" w:cs="Calibri"/>
          <w:b w:val="1"/>
          <w:bCs w:val="1"/>
          <w:sz w:val="22"/>
          <w:szCs w:val="22"/>
        </w:rPr>
        <w:t>Standard price variance</w:t>
      </w:r>
      <w:r w:rsidRPr="574C38AE" w:rsidR="574C38AE">
        <w:rPr>
          <w:rFonts w:ascii="Calibri" w:hAnsi="Calibri" w:eastAsia="Calibri" w:cs="Calibri"/>
          <w:sz w:val="22"/>
          <w:szCs w:val="22"/>
        </w:rPr>
        <w:t xml:space="preserve"> - There is an unfavorable sales price variance. There might be a shortage of raw materials that resulted in higher prices. It could also mean that due to increased competition, demand for the raw materials have gone up and so suppliers are demanding higher prices.</w:t>
      </w:r>
      <w:r>
        <w:br/>
      </w:r>
      <w:r>
        <w:br/>
      </w:r>
      <w:r w:rsidRPr="574C38AE" w:rsidR="574C38AE">
        <w:rPr>
          <w:rFonts w:ascii="Calibri" w:hAnsi="Calibri" w:eastAsia="Calibri" w:cs="Calibri"/>
          <w:b w:val="1"/>
          <w:bCs w:val="1"/>
          <w:sz w:val="22"/>
          <w:szCs w:val="22"/>
        </w:rPr>
        <w:t>Direct Labor</w:t>
      </w:r>
      <w:r>
        <w:br/>
      </w:r>
      <w:r>
        <w:br/>
      </w:r>
      <w:r w:rsidRPr="574C38AE" w:rsidR="574C38AE">
        <w:rPr>
          <w:rFonts w:ascii="Calibri" w:hAnsi="Calibri" w:eastAsia="Calibri" w:cs="Calibri"/>
          <w:b w:val="1"/>
          <w:bCs w:val="1"/>
          <w:sz w:val="22"/>
          <w:szCs w:val="22"/>
        </w:rPr>
        <w:t>Activity variance</w:t>
      </w:r>
      <w:r w:rsidRPr="574C38AE" w:rsidR="574C38AE">
        <w:rPr>
          <w:rFonts w:ascii="Calibri" w:hAnsi="Calibri" w:eastAsia="Calibri" w:cs="Calibri"/>
          <w:sz w:val="22"/>
          <w:szCs w:val="22"/>
        </w:rPr>
        <w:t xml:space="preserve"> - The favorable activity variance is due to the lower number of units produced than budgeted. It could be due to increased competition taking away the company's sales. It could also be due a shortage for raw materials that has limited its availability.</w:t>
      </w:r>
      <w:r>
        <w:br/>
      </w:r>
      <w:r>
        <w:br/>
      </w:r>
      <w:r w:rsidRPr="574C38AE" w:rsidR="574C38AE">
        <w:rPr>
          <w:rFonts w:ascii="Calibri" w:hAnsi="Calibri" w:eastAsia="Calibri" w:cs="Calibri"/>
          <w:b w:val="1"/>
          <w:bCs w:val="1"/>
          <w:sz w:val="22"/>
          <w:szCs w:val="22"/>
        </w:rPr>
        <w:t>Efficiency Variance</w:t>
      </w:r>
      <w:r w:rsidRPr="574C38AE" w:rsidR="574C38AE">
        <w:rPr>
          <w:rFonts w:ascii="Calibri" w:hAnsi="Calibri" w:eastAsia="Calibri" w:cs="Calibri"/>
          <w:sz w:val="22"/>
          <w:szCs w:val="22"/>
        </w:rPr>
        <w:t xml:space="preserve"> - There is an unfavorable efficiency variance. This could be because of a new production process which takes more time. It could also be because the mix of workers is mostly untrained.. </w:t>
      </w:r>
      <w:r>
        <w:br/>
      </w:r>
      <w:r>
        <w:br/>
      </w:r>
      <w:r w:rsidRPr="574C38AE" w:rsidR="574C38AE">
        <w:rPr>
          <w:rFonts w:ascii="Calibri" w:hAnsi="Calibri" w:eastAsia="Calibri" w:cs="Calibri"/>
          <w:b w:val="1"/>
          <w:bCs w:val="1"/>
          <w:sz w:val="22"/>
          <w:szCs w:val="22"/>
        </w:rPr>
        <w:t>Standard price variance</w:t>
      </w:r>
      <w:r w:rsidRPr="574C38AE" w:rsidR="574C38AE">
        <w:rPr>
          <w:rFonts w:ascii="Calibri" w:hAnsi="Calibri" w:eastAsia="Calibri" w:cs="Calibri"/>
          <w:sz w:val="22"/>
          <w:szCs w:val="22"/>
        </w:rPr>
        <w:t xml:space="preserve"> - There might be a shortage of workers resulting in higher wages. It could also be the result of a new labor contract that increased wages. </w:t>
      </w:r>
      <w:r>
        <w:br/>
      </w:r>
      <w:r>
        <w:br/>
      </w:r>
      <w:r w:rsidRPr="574C38AE" w:rsidR="574C38AE">
        <w:rPr>
          <w:rFonts w:ascii="Calibri" w:hAnsi="Calibri" w:eastAsia="Calibri" w:cs="Calibri"/>
          <w:sz w:val="22"/>
          <w:szCs w:val="22"/>
        </w:rPr>
        <w:t>To investigate activity variance we need to speak to both sales and production manager. To understand efficiency variance we need to speak with the production team and purchasing team. To understand sales price variance we may speak to the HR and purchase team.</w:t>
      </w:r>
      <w:r>
        <w:br/>
      </w:r>
    </w:p>
    <w:p w:rsidR="574C38AE" w:rsidP="574C38AE" w:rsidRDefault="574C38AE" w14:noSpellErr="1" w14:paraId="61EEF56A" w14:textId="4E00942D">
      <w:pPr>
        <w:ind w:left="-225"/>
      </w:pPr>
      <w:r w:rsidRPr="574C38AE" w:rsidR="574C38AE">
        <w:rPr>
          <w:rFonts w:ascii="Calibri" w:hAnsi="Calibri" w:eastAsia="Calibri" w:cs="Calibri"/>
          <w:sz w:val="22"/>
          <w:szCs w:val="22"/>
          <w:highlight w:val="lightGray"/>
        </w:rPr>
        <w:t>Read the response to Part 1 and assign points below. Be sure to see the detailed rubric on the Instructions tab before assigning points</w:t>
      </w:r>
    </w:p>
    <w:p w:rsidR="574C38AE" w:rsidP="574C38AE" w:rsidRDefault="574C38AE" w14:noSpellErr="1" w14:paraId="5C9F23FD" w14:textId="472DEE91">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0 pts - </w:t>
      </w:r>
      <w:r w:rsidRPr="574C38AE" w:rsidR="574C38AE">
        <w:rPr>
          <w:rFonts w:ascii="Calibri" w:hAnsi="Calibri" w:eastAsia="Calibri" w:cs="Calibri"/>
          <w:b w:val="0"/>
          <w:bCs w:val="0"/>
          <w:sz w:val="22"/>
          <w:szCs w:val="22"/>
          <w:highlight w:val="lightGray"/>
        </w:rPr>
        <w:t>0 points: No answer, completely irrelevant answer.</w:t>
      </w:r>
    </w:p>
    <w:p w:rsidR="574C38AE" w:rsidP="574C38AE" w:rsidRDefault="574C38AE" w14:noSpellErr="1" w14:paraId="43904B7B" w14:textId="5E0BB635">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5 pts - </w:t>
      </w:r>
      <w:r w:rsidRPr="574C38AE" w:rsidR="574C38AE">
        <w:rPr>
          <w:rFonts w:ascii="Calibri" w:hAnsi="Calibri" w:eastAsia="Calibri" w:cs="Calibri"/>
          <w:b w:val="0"/>
          <w:bCs w:val="0"/>
          <w:sz w:val="22"/>
          <w:szCs w:val="22"/>
          <w:highlight w:val="lightGray"/>
        </w:rPr>
        <w:t>5 points: Insufficient answer, incomplete, lacks supporting evidence.</w:t>
      </w:r>
    </w:p>
    <w:p w:rsidR="574C38AE" w:rsidP="574C38AE" w:rsidRDefault="574C38AE" w14:noSpellErr="1" w14:paraId="0E4F4585" w14:textId="29C11A5C">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7 pts - </w:t>
      </w:r>
      <w:r w:rsidRPr="574C38AE" w:rsidR="574C38AE">
        <w:rPr>
          <w:rFonts w:ascii="Calibri" w:hAnsi="Calibri" w:eastAsia="Calibri" w:cs="Calibri"/>
          <w:b w:val="0"/>
          <w:bCs w:val="0"/>
          <w:sz w:val="22"/>
          <w:szCs w:val="22"/>
          <w:highlight w:val="lightGray"/>
        </w:rPr>
        <w:t>7 points: Passing, meets expectations.</w:t>
      </w:r>
    </w:p>
    <w:p w:rsidR="574C38AE" w:rsidP="574C38AE" w:rsidRDefault="574C38AE" w14:noSpellErr="1" w14:paraId="020A46D5" w14:textId="321AC021">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9 pts - </w:t>
      </w:r>
      <w:r w:rsidRPr="574C38AE" w:rsidR="574C38AE">
        <w:rPr>
          <w:rFonts w:ascii="Calibri" w:hAnsi="Calibri" w:eastAsia="Calibri" w:cs="Calibri"/>
          <w:b w:val="0"/>
          <w:bCs w:val="0"/>
          <w:sz w:val="22"/>
          <w:szCs w:val="22"/>
          <w:highlight w:val="lightGray"/>
        </w:rPr>
        <w:t>9 points: Well above average, exceeds expectations.</w:t>
      </w:r>
    </w:p>
    <w:p w:rsidR="574C38AE" w:rsidP="574C38AE" w:rsidRDefault="574C38AE" w14:noSpellErr="1" w14:paraId="77B6BD91" w14:textId="57795332">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10 pts - </w:t>
      </w:r>
      <w:r w:rsidRPr="574C38AE" w:rsidR="574C38AE">
        <w:rPr>
          <w:rFonts w:ascii="Calibri" w:hAnsi="Calibri" w:eastAsia="Calibri" w:cs="Calibri"/>
          <w:b w:val="0"/>
          <w:bCs w:val="0"/>
          <w:sz w:val="22"/>
          <w:szCs w:val="22"/>
          <w:highlight w:val="lightGray"/>
        </w:rPr>
        <w:t>10 points: Superior performance, excellent.</w:t>
      </w:r>
    </w:p>
    <w:p w:rsidR="574C38AE" w:rsidP="574C38AE" w:rsidRDefault="574C38AE" w14:noSpellErr="1" w14:paraId="4EAC7BD2" w14:textId="55367DC5">
      <w:pPr>
        <w:pStyle w:val="Normal"/>
        <w:ind w:left="-225"/>
        <w:rPr>
          <w:rFonts w:ascii="Calibri" w:hAnsi="Calibri" w:eastAsia="Calibri" w:cs="Calibri"/>
          <w:b w:val="0"/>
          <w:bCs w:val="0"/>
          <w:sz w:val="22"/>
          <w:szCs w:val="22"/>
        </w:rPr>
      </w:pPr>
    </w:p>
    <w:p w:rsidR="574C38AE" w:rsidP="574C38AE" w:rsidRDefault="574C38AE" w14:noSpellErr="1" w14:paraId="10FF62AC" w14:textId="5D4B2BF6">
      <w:pPr>
        <w:pStyle w:val="Heading3"/>
      </w:pPr>
      <w:r w:rsidRPr="574C38AE" w:rsidR="574C38AE">
        <w:rPr>
          <w:b w:val="0"/>
          <w:bCs w:val="0"/>
          <w:sz w:val="40"/>
          <w:szCs w:val="40"/>
        </w:rPr>
        <w:t>Part 2: Revenue Variances</w:t>
      </w:r>
    </w:p>
    <w:p w:rsidR="574C38AE" w:rsidP="574C38AE" w:rsidRDefault="574C38AE" w14:noSpellErr="1" w14:paraId="497CDBF6" w14:textId="7F34694E">
      <w:pPr>
        <w:ind w:left="-225"/>
        <w:rPr>
          <w:rFonts w:ascii="Calibri" w:hAnsi="Calibri" w:eastAsia="Calibri" w:cs="Calibri"/>
          <w:sz w:val="22"/>
          <w:szCs w:val="22"/>
        </w:rPr>
      </w:pPr>
    </w:p>
    <w:p w:rsidR="574C38AE" w:rsidP="574C38AE" w:rsidRDefault="574C38AE" w14:noSpellErr="1" w14:paraId="46907B44" w14:textId="46AC0F04">
      <w:pPr>
        <w:ind w:left="-225"/>
      </w:pPr>
      <w:r w:rsidRPr="574C38AE" w:rsidR="574C38AE">
        <w:rPr>
          <w:rFonts w:ascii="Calibri" w:hAnsi="Calibri" w:eastAsia="Calibri" w:cs="Calibri"/>
          <w:sz w:val="22"/>
          <w:szCs w:val="22"/>
          <w:highlight w:val="lightGray"/>
        </w:rPr>
        <w:t xml:space="preserve">Using the information provided in the Assignment Details section of the </w:t>
      </w:r>
      <w:r w:rsidRPr="574C38AE" w:rsidR="574C38AE">
        <w:rPr>
          <w:rFonts w:ascii="Calibri" w:hAnsi="Calibri" w:eastAsia="Calibri" w:cs="Calibri"/>
          <w:b w:val="1"/>
          <w:bCs w:val="1"/>
          <w:sz w:val="22"/>
          <w:szCs w:val="22"/>
          <w:highlight w:val="lightGray"/>
        </w:rPr>
        <w:t xml:space="preserve">Instructions </w:t>
      </w:r>
      <w:r w:rsidRPr="574C38AE" w:rsidR="574C38AE">
        <w:rPr>
          <w:rFonts w:ascii="Calibri" w:hAnsi="Calibri" w:eastAsia="Calibri" w:cs="Calibri"/>
          <w:sz w:val="22"/>
          <w:szCs w:val="22"/>
          <w:highlight w:val="lightGray"/>
        </w:rPr>
        <w:t>tab, respond to the following:</w:t>
      </w:r>
    </w:p>
    <w:p w:rsidR="574C38AE" w:rsidP="574C38AE" w:rsidRDefault="574C38AE" w14:noSpellErr="1" w14:paraId="5E0E00A1" w14:textId="2B0E27B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sz w:val="22"/>
          <w:szCs w:val="22"/>
          <w:highlight w:val="lightGray"/>
        </w:rPr>
        <w:t>Calculate the revenue variances (sales price, sales mix, and sales activity) for both the Standard and Super models. Please provide supporting calculations, label your variances by name, and designate them as favorable or unfavorable. Note: If the given information is insufficient for answering any part of the above question, please denote that clearly, and identify the piece of information you are missing.</w:t>
      </w:r>
    </w:p>
    <w:p w:rsidR="574C38AE" w:rsidP="574C38AE" w:rsidRDefault="574C38AE" w14:noSpellErr="1" w14:paraId="1C19106C" w14:textId="1EDDF6F5">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sz w:val="22"/>
          <w:szCs w:val="22"/>
          <w:highlight w:val="lightGray"/>
        </w:rPr>
        <w:t>Provide at least two potential explanations for each of the variances (i.e., six) that you calculate. If you were to investigate these variances, who would you speak to in order to collect information relevant to your investigation?</w:t>
      </w:r>
    </w:p>
    <w:p w:rsidR="574C38AE" w:rsidP="574C38AE" w:rsidRDefault="574C38AE" w14:noSpellErr="1" w14:paraId="6BC6E0C1" w14:textId="1173BD40">
      <w:pPr>
        <w:pStyle w:val="Normal"/>
        <w:ind w:left="-300"/>
        <w:rPr>
          <w:rFonts w:ascii="Calibri" w:hAnsi="Calibri" w:eastAsia="Calibri" w:cs="Calibri"/>
          <w:sz w:val="22"/>
          <w:szCs w:val="22"/>
        </w:rPr>
      </w:pPr>
    </w:p>
    <w:p w:rsidR="574C38AE" w:rsidP="574C38AE" w:rsidRDefault="574C38AE" w14:paraId="54DCBAA3" w14:textId="37CB7785">
      <w:pPr>
        <w:ind w:left="-225"/>
        <w:rPr>
          <w:rFonts w:ascii="Calibri" w:hAnsi="Calibri" w:eastAsia="Calibri" w:cs="Calibri"/>
          <w:sz w:val="22"/>
          <w:szCs w:val="22"/>
        </w:rPr>
      </w:pPr>
      <w:r w:rsidRPr="574C38AE" w:rsidR="574C38AE">
        <w:rPr>
          <w:rFonts w:ascii="Calibri" w:hAnsi="Calibri" w:eastAsia="Calibri" w:cs="Calibri"/>
          <w:sz w:val="22"/>
          <w:szCs w:val="22"/>
        </w:rPr>
        <w:t>1.</w:t>
      </w:r>
      <w:r>
        <w:br/>
      </w:r>
    </w:p>
    <w:tbl>
      <w:tblPr>
        <w:tblStyle w:val="GridTable1Light-Accent1"/>
        <w:tblW w:w="0" w:type="auto"/>
        <w:tblLook w:val="04A0" w:firstRow="1" w:lastRow="0" w:firstColumn="1" w:lastColumn="0" w:noHBand="0" w:noVBand="1"/>
      </w:tblPr>
      <w:tblGrid>
        <w:gridCol w:w="1872"/>
        <w:gridCol w:w="1872"/>
        <w:gridCol w:w="1872"/>
        <w:gridCol w:w="1872"/>
        <w:gridCol w:w="1872"/>
      </w:tblGrid>
      <w:tr w:rsidR="574C38AE" w:rsidTr="574C38AE" w14:paraId="38056764">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56939085" w14:textId="723D9DFE"/>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4B5B64A" w14:textId="7E62B457">
            <w:pPr>
              <w:ind w:left="-225"/>
            </w:pPr>
            <w:r w:rsidR="574C38AE">
              <w:rPr/>
              <w:t>Standard</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8E9EACE" w14:textId="7E1A3A27"/>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B21D92E" w14:textId="2F75A8CA"/>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AEAB369" w14:textId="015DF83A"/>
        </w:tc>
      </w:tr>
      <w:tr w:rsidR="574C38AE" w:rsidTr="574C38AE" w14:paraId="1EDD1BBF">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43757B04" w14:textId="46CF35EE"/>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022FF4D" w14:textId="19BDFBD8">
            <w:pPr>
              <w:ind w:left="-225"/>
            </w:pPr>
            <w:r w:rsidR="574C38AE">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F86B331" w14:textId="79A11F47">
            <w:pPr>
              <w:ind w:left="-225"/>
            </w:pPr>
            <w:r w:rsidR="574C38AE">
              <w:rPr/>
              <w:t xml:space="preserve">Budgeted Price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9EFC917" w14:textId="38F818C7">
            <w:pPr>
              <w:ind w:left="-225"/>
            </w:pPr>
            <w:r w:rsidR="574C38AE">
              <w:rPr/>
              <w:t>Flexible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ACB37E4" w14:textId="7D7F2B05">
            <w:pPr>
              <w:ind w:left="-225"/>
            </w:pPr>
            <w:r w:rsidR="574C38AE">
              <w:rPr/>
              <w:t>Budget</w:t>
            </w:r>
          </w:p>
        </w:tc>
      </w:tr>
      <w:tr w:rsidR="574C38AE" w:rsidTr="574C38AE" w14:paraId="3BB575DC">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5E46BF49" w14:textId="772A209B">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50BF4C7" w14:textId="59FEC901">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327133E" w14:textId="01C220DF">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AAE3A3E" w14:textId="6C486204">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4FD5E73" w14:textId="4726CA69">
            <w:pPr>
              <w:ind w:left="-225"/>
            </w:pPr>
            <w:r w:rsidR="574C38AE">
              <w:rPr/>
              <w:t xml:space="preserve"> </w:t>
            </w:r>
          </w:p>
        </w:tc>
      </w:tr>
      <w:tr w:rsidR="574C38AE" w:rsidTr="574C38AE" w14:paraId="703C5127">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69FE0CE7" w14:textId="795630CB">
            <w:pPr>
              <w:ind w:left="-225"/>
            </w:pPr>
            <w:r w:rsidR="574C38AE">
              <w:rPr/>
              <w:t>Price per unit</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92D6A28" w14:textId="3AB34029">
            <w:pPr>
              <w:ind w:left="-225"/>
            </w:pPr>
            <w:r w:rsidR="574C38AE">
              <w:rPr/>
              <w:t>$325</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0F96681C" w14:textId="6A85C96D">
            <w:pPr>
              <w:ind w:left="-225"/>
            </w:pPr>
            <w:r w:rsidR="574C38AE">
              <w:rPr/>
              <w:t>$300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16CD1CD" w14:textId="7861CC6F">
            <w:pPr>
              <w:ind w:left="-225"/>
            </w:pPr>
            <w:r w:rsidR="574C38AE">
              <w:rPr/>
              <w:t>$300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76CC364" w14:textId="55B5AB9A">
            <w:pPr>
              <w:ind w:left="-225"/>
            </w:pPr>
            <w:r w:rsidR="574C38AE">
              <w:rPr/>
              <w:t>$300</w:t>
            </w:r>
          </w:p>
        </w:tc>
      </w:tr>
      <w:tr w:rsidR="574C38AE" w:rsidTr="574C38AE" w14:paraId="376CD5F7">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7104FBBC" w14:textId="00A91BAA">
            <w:pPr>
              <w:ind w:left="-225"/>
            </w:pPr>
            <w:r w:rsidR="574C38AE">
              <w:rPr/>
              <w:t>Sales Mix</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3D5F4C41" w14:textId="1E590AEE">
            <w:pPr>
              <w:ind w:left="-225"/>
            </w:pPr>
            <w:r w:rsidR="574C38AE">
              <w:rPr/>
              <w:t>70%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AFC4E7A" w14:textId="440A3209">
            <w:pPr>
              <w:ind w:left="-225"/>
            </w:pPr>
            <w:r w:rsidR="574C38AE">
              <w:rPr/>
              <w:t>70%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33885AF" w14:textId="39807B74">
            <w:pPr>
              <w:ind w:left="-225"/>
            </w:pPr>
            <w:r w:rsidR="574C38AE">
              <w:rPr/>
              <w:t>80%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3B93418" w14:textId="21DF3E5F">
            <w:pPr>
              <w:ind w:left="-225"/>
            </w:pPr>
            <w:r w:rsidR="574C38AE">
              <w:rPr/>
              <w:t>80%</w:t>
            </w:r>
          </w:p>
        </w:tc>
      </w:tr>
      <w:tr w:rsidR="574C38AE" w:rsidTr="574C38AE" w14:paraId="51D59E0D">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58C6F77" w14:textId="6E9D48F4">
            <w:pPr>
              <w:ind w:left="-225"/>
            </w:pPr>
            <w:r w:rsidR="574C38AE">
              <w:rPr/>
              <w:t>Total Units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5782557" w14:textId="3B836DA6">
            <w:pPr>
              <w:ind w:left="-225"/>
            </w:pPr>
            <w:r w:rsidR="574C38AE">
              <w:rPr/>
              <w:t xml:space="preserve"> 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558228D" w14:textId="4CDB141F">
            <w:pPr>
              <w:ind w:left="-225"/>
            </w:pPr>
            <w:r w:rsidR="574C38AE">
              <w:rPr/>
              <w:t xml:space="preserve"> 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7154E93" w14:textId="3013331F">
            <w:pPr>
              <w:ind w:left="-225"/>
            </w:pPr>
            <w:r w:rsidR="574C38AE">
              <w:rPr/>
              <w:t xml:space="preserve"> 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B7024BA" w14:textId="7B9BEE7F">
            <w:pPr>
              <w:ind w:left="-225"/>
            </w:pPr>
            <w:r w:rsidR="574C38AE">
              <w:rPr/>
              <w:t xml:space="preserve"> 4,000</w:t>
            </w:r>
          </w:p>
        </w:tc>
      </w:tr>
      <w:tr w:rsidR="574C38AE" w:rsidTr="574C38AE" w14:paraId="35469BBD">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1B3E04B2" w14:textId="797EEB08">
            <w:pPr>
              <w:ind w:left="-225"/>
            </w:pPr>
            <w:r w:rsidR="574C38AE">
              <w:rPr/>
              <w:t>No of units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D02B546" w14:textId="7D496850">
            <w:pPr>
              <w:ind w:left="-225"/>
            </w:pPr>
            <w:r w:rsidR="574C38AE">
              <w:rPr/>
              <w:t>3,500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B4ABDC5" w14:textId="47D361B3"/>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ABF1A48" w14:textId="19475732"/>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E5E9F6A" w14:textId="4BAACE35">
            <w:pPr>
              <w:ind w:left="-225"/>
            </w:pPr>
            <w:r w:rsidR="574C38AE">
              <w:rPr/>
              <w:t>3,200</w:t>
            </w:r>
          </w:p>
        </w:tc>
      </w:tr>
      <w:tr w:rsidR="574C38AE" w:rsidTr="574C38AE" w14:paraId="7EBBB625">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3DD9154D" w14:textId="5348944B">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4BA65D4" w14:textId="352659A8"/>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A9ACDCE" w14:textId="276974D4"/>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BCA8E87" w14:textId="4A6EC54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A791C1D" w14:textId="612E372D">
            <w:pPr>
              <w:ind w:left="-225"/>
            </w:pPr>
            <w:r w:rsidR="574C38AE">
              <w:rPr/>
              <w:t xml:space="preserve"> </w:t>
            </w:r>
          </w:p>
        </w:tc>
      </w:tr>
      <w:tr w:rsidR="574C38AE" w:rsidTr="574C38AE" w14:paraId="1079C46C">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7544EB6F" w14:textId="535AB3DB">
            <w:pPr>
              <w:ind w:left="-225"/>
            </w:pPr>
            <w:r w:rsidR="574C38AE">
              <w:rPr/>
              <w:t>Total Revenue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3E49A70" w14:textId="4A679DDD">
            <w:pPr>
              <w:ind w:left="-225"/>
            </w:pPr>
            <w:r w:rsidR="574C38AE">
              <w:rPr/>
              <w:t>$1,137,500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99646F2" w14:textId="0DCAF9ED">
            <w:pPr>
              <w:ind w:left="-225"/>
            </w:pPr>
            <w:r w:rsidR="574C38AE">
              <w:rPr/>
              <w:t>$1,050,000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E117659" w14:textId="58F2D61C">
            <w:pPr>
              <w:ind w:left="-225"/>
            </w:pPr>
            <w:r w:rsidR="574C38AE">
              <w:rPr/>
              <w:t>$1,200,000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C36379B" w14:textId="40D47A96">
            <w:pPr>
              <w:ind w:left="-225"/>
            </w:pPr>
            <w:r w:rsidR="574C38AE">
              <w:rPr/>
              <w:t>$960,000</w:t>
            </w:r>
          </w:p>
        </w:tc>
      </w:tr>
      <w:tr w:rsidR="574C38AE" w:rsidTr="574C38AE" w14:paraId="195907EC">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02D1AF6F" w14:textId="30C96C40">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64606F7" w14:textId="5DACD5D9"/>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7B27BDC" w14:textId="4AFAC835"/>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85F59EF" w14:textId="72902784"/>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968EC2C" w14:textId="5C741D2B">
            <w:pPr>
              <w:ind w:left="-225"/>
            </w:pPr>
            <w:r w:rsidR="574C38AE">
              <w:rPr/>
              <w:t xml:space="preserve"> </w:t>
            </w:r>
          </w:p>
        </w:tc>
      </w:tr>
      <w:tr w:rsidR="574C38AE" w:rsidTr="574C38AE" w14:paraId="45642162">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4BBB8F84" w14:textId="148D3711">
            <w:pPr>
              <w:ind w:left="-225"/>
            </w:pPr>
            <w:r w:rsidR="574C38AE">
              <w:rPr/>
              <w:t>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C05BE37" w14:textId="3629607F">
            <w:pPr>
              <w:ind w:left="-225"/>
            </w:pPr>
            <w:r w:rsidR="574C38AE">
              <w:rPr/>
              <w:t>$87,500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64AFCA8" w14:textId="1862DF0E">
            <w:pPr>
              <w:ind w:left="-225"/>
            </w:pPr>
            <w:r w:rsidR="574C38AE">
              <w:rPr/>
              <w:t>($150,000)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73E8B11" w14:textId="17DC901F">
            <w:pPr>
              <w:ind w:left="-225"/>
            </w:pPr>
            <w:r w:rsidR="574C38AE">
              <w:rPr/>
              <w:t>$240,000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19C80E7" w14:textId="473D75F4">
            <w:pPr>
              <w:ind w:left="-225"/>
            </w:pPr>
            <w:r w:rsidR="574C38AE">
              <w:rPr/>
              <w:t xml:space="preserve"> </w:t>
            </w:r>
          </w:p>
        </w:tc>
      </w:tr>
      <w:tr w:rsidR="574C38AE" w:rsidTr="574C38AE" w14:paraId="6A5B0E73">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06D2576F" w14:textId="29D30781">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F51EAD1" w14:textId="1063B76C"/>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8FB5754" w14:textId="781F46FE"/>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3C6D67C" w14:textId="4062E128"/>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928D907" w14:textId="6684B11F">
            <w:pPr>
              <w:ind w:left="-225"/>
            </w:pPr>
            <w:r w:rsidR="574C38AE">
              <w:rPr/>
              <w:t xml:space="preserve"> </w:t>
            </w:r>
          </w:p>
        </w:tc>
      </w:tr>
      <w:tr w:rsidR="574C38AE" w:rsidTr="574C38AE" w14:paraId="283657F6">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DB20B68" w14:textId="1AB729EF">
            <w:pPr>
              <w:ind w:left="-225"/>
            </w:pPr>
            <w:r w:rsidR="574C38AE">
              <w:rPr/>
              <w:t>Sales Price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F11AD57" w14:textId="7D171D26">
            <w:pPr>
              <w:ind w:left="-225"/>
            </w:pPr>
            <w:r w:rsidR="574C38AE">
              <w:rPr/>
              <w:t xml:space="preserve"> $87,500 Favorable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3993FEB" w14:textId="7DFCFD2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95ACABD" w14:textId="2143C3BC">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6A3609A" w14:textId="4F3C4717"/>
        </w:tc>
      </w:tr>
      <w:tr w:rsidR="574C38AE" w:rsidTr="574C38AE" w14:paraId="56A82831">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B1CA4BF" w14:textId="0DD816AE">
            <w:pPr>
              <w:ind w:left="-225"/>
            </w:pPr>
            <w:r w:rsidR="574C38AE">
              <w:rPr/>
              <w:t>Sales Mix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015AE4D1" w14:textId="24C3A035"/>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A3423A7" w14:textId="209D576E">
            <w:pPr>
              <w:ind w:left="-225"/>
            </w:pPr>
            <w:r w:rsidR="574C38AE">
              <w:rPr/>
              <w:t xml:space="preserve"> $150,000 Unfavorable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DF5A295" w14:textId="76DBC5A9">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03CD9AA" w14:textId="7B80FF66"/>
        </w:tc>
      </w:tr>
      <w:tr w:rsidR="574C38AE" w:rsidTr="574C38AE" w14:paraId="2EFB53FD">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38709CD" w14:textId="0B6CB0EB">
            <w:pPr>
              <w:ind w:left="-225"/>
            </w:pPr>
            <w:r w:rsidR="574C38AE">
              <w:rPr/>
              <w:t>Sales Activity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A18D23B" w14:textId="7A8C5532">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D7C7547" w14:textId="7705D167">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AE1C612" w14:textId="014E4C50">
            <w:pPr>
              <w:ind w:left="-225"/>
            </w:pPr>
            <w:r w:rsidR="574C38AE">
              <w:rPr/>
              <w:t>$240,000 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B3071F3" w14:textId="09907D53"/>
        </w:tc>
      </w:tr>
      <w:tr w:rsidR="574C38AE" w:rsidTr="574C38AE" w14:paraId="75DFE4BE">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45E96DD3" w14:textId="7E33067C"/>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81A81D9" w14:textId="2AED2E7F"/>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4C99D22" w14:textId="1B8996A7"/>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75A13E0" w14:textId="24FEA9D4"/>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FFD1DCB" w14:textId="795DDF7F"/>
        </w:tc>
      </w:tr>
      <w:tr w:rsidR="574C38AE" w:rsidTr="574C38AE" w14:paraId="2295B548">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57FAFD95" w14:textId="35606172"/>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136DEBA" w14:textId="2792AA33">
            <w:pPr>
              <w:ind w:left="-225"/>
            </w:pPr>
            <w:r w:rsidR="574C38AE">
              <w:rPr/>
              <w:t>Super</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0C10C78" w14:textId="1C640B9A"/>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06AAA4A" w14:textId="145673E3"/>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19EA5CCA" w14:textId="67098CDA"/>
        </w:tc>
      </w:tr>
      <w:tr w:rsidR="574C38AE" w:rsidTr="574C38AE" w14:paraId="2B126FFB">
        <w:tc>
          <w:tcPr>
            <w:cnfStyle w:val="001000000000" w:firstRow="0" w:lastRow="0" w:firstColumn="1" w:lastColumn="0" w:oddVBand="0" w:evenVBand="0" w:oddHBand="0" w:evenHBand="0" w:firstRowFirstColumn="0" w:firstRowLastColumn="0" w:lastRowFirstColumn="0" w:lastRowLastColumn="0"/>
            <w:tcW w:w="1872" w:type="dxa"/>
            <w:tcMar/>
          </w:tcPr>
          <w:p w:rsidR="574C38AE" w:rsidRDefault="574C38AE" w14:paraId="31EF88DC" w14:textId="25710BB5"/>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7FB7C1D" w14:textId="52F22A66">
            <w:pPr>
              <w:ind w:left="-225"/>
            </w:pPr>
            <w:r w:rsidR="574C38AE">
              <w:rPr/>
              <w:t>Actual</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0D95B14" w14:textId="3DE7C5BE">
            <w:pPr>
              <w:ind w:left="-225"/>
            </w:pPr>
            <w:r w:rsidR="574C38AE">
              <w:rPr/>
              <w:t xml:space="preserve">Budgeted Price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F7752BB" w14:textId="77FE305A">
            <w:pPr>
              <w:ind w:left="-225"/>
            </w:pPr>
            <w:r w:rsidR="574C38AE">
              <w:rPr/>
              <w:t>Flexible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EF3E46F" w14:textId="36BF8948">
            <w:pPr>
              <w:ind w:left="-225"/>
            </w:pPr>
            <w:r w:rsidR="574C38AE">
              <w:rPr/>
              <w:t>Budget</w:t>
            </w:r>
          </w:p>
        </w:tc>
      </w:tr>
      <w:tr w:rsidR="574C38AE" w:rsidTr="574C38AE" w14:paraId="0013C6D1">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31FFB10A" w14:textId="55E460FB">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528F1D1" w14:textId="1E169FD0">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726B4EBB" w14:textId="6D3450E2">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B89EE66" w14:textId="32ABB128">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6B5965A" w14:textId="666F64DD">
            <w:pPr>
              <w:ind w:left="-225"/>
            </w:pPr>
            <w:r w:rsidR="574C38AE">
              <w:rPr/>
              <w:t xml:space="preserve"> </w:t>
            </w:r>
          </w:p>
        </w:tc>
      </w:tr>
      <w:tr w:rsidR="574C38AE" w:rsidTr="574C38AE" w14:paraId="7BBF63B4">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6627A7D8" w14:textId="36E00EA2">
            <w:pPr>
              <w:ind w:left="-225"/>
            </w:pPr>
            <w:r w:rsidR="574C38AE">
              <w:rPr/>
              <w:t>Price per unit</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1C8E949" w14:textId="63F36ED2"/>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10F3B7E" w14:textId="1BA4A95F"/>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2897150" w14:textId="71C04A5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724765C" w14:textId="5B794DB5">
            <w:pPr>
              <w:ind w:left="-225"/>
            </w:pPr>
            <w:r w:rsidR="574C38AE">
              <w:rPr/>
              <w:t xml:space="preserve"> </w:t>
            </w:r>
          </w:p>
        </w:tc>
      </w:tr>
      <w:tr w:rsidR="574C38AE" w:rsidTr="574C38AE" w14:paraId="2CC395E5">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419884A1" w14:textId="227506F4">
            <w:pPr>
              <w:ind w:left="-225"/>
            </w:pPr>
            <w:r w:rsidR="574C38AE">
              <w:rPr/>
              <w:t>Sales Mix</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71EA608" w14:textId="3811D415">
            <w:pPr>
              <w:ind w:left="-225"/>
            </w:pPr>
            <w:r w:rsidR="574C38AE">
              <w:rPr/>
              <w:t>$840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045ECA1" w14:textId="4479B9A3">
            <w:pPr>
              <w:ind w:left="-225"/>
            </w:pPr>
            <w:r w:rsidR="574C38AE">
              <w:rPr/>
              <w:t>$850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66FED10F" w14:textId="063CEF1C">
            <w:pPr>
              <w:ind w:left="-225"/>
            </w:pPr>
            <w:r w:rsidR="574C38AE">
              <w:rPr/>
              <w:t>$850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4D9B4A2" w14:textId="38D98C0D">
            <w:pPr>
              <w:ind w:left="-225"/>
            </w:pPr>
            <w:r w:rsidR="574C38AE">
              <w:rPr/>
              <w:t>$850</w:t>
            </w:r>
          </w:p>
        </w:tc>
      </w:tr>
      <w:tr w:rsidR="574C38AE" w:rsidTr="574C38AE" w14:paraId="773D378A">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7EFCE1B7" w14:textId="074BA55A">
            <w:pPr>
              <w:ind w:left="-225"/>
            </w:pPr>
            <w:r w:rsidR="574C38AE">
              <w:rPr/>
              <w:t>Total Units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6A379D2" w14:textId="0818C128">
            <w:pPr>
              <w:ind w:left="-225"/>
            </w:pPr>
            <w:r w:rsidR="574C38AE">
              <w:rPr/>
              <w:t>30%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861219F" w14:textId="4B27DF4F">
            <w:pPr>
              <w:ind w:left="-225"/>
            </w:pPr>
            <w:r w:rsidR="574C38AE">
              <w:rPr/>
              <w:t>30%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7BD8D50" w14:textId="3843BE17">
            <w:pPr>
              <w:ind w:left="-225"/>
            </w:pPr>
            <w:r w:rsidR="574C38AE">
              <w:rPr/>
              <w:t>20%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0DB71C2E" w14:textId="18E814B4">
            <w:pPr>
              <w:ind w:left="-225"/>
            </w:pPr>
            <w:r w:rsidR="574C38AE">
              <w:rPr/>
              <w:t>20%</w:t>
            </w:r>
          </w:p>
        </w:tc>
      </w:tr>
      <w:tr w:rsidR="574C38AE" w:rsidTr="574C38AE" w14:paraId="17D2C174">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DDFAF97" w14:textId="075E2E10">
            <w:pPr>
              <w:ind w:left="-225"/>
            </w:pPr>
            <w:r w:rsidR="574C38AE">
              <w:rPr/>
              <w:t>No of units</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574DDA9" w14:textId="50C0A79B">
            <w:pPr>
              <w:ind w:left="-225"/>
            </w:pPr>
            <w:r w:rsidR="574C38AE">
              <w:rPr/>
              <w:t xml:space="preserve"> 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E7E98BC" w14:textId="096D0C24">
            <w:pPr>
              <w:ind w:left="-225"/>
            </w:pPr>
            <w:r w:rsidR="574C38AE">
              <w:rPr/>
              <w:t xml:space="preserve"> 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36D06935" w14:textId="24D6AB60">
            <w:pPr>
              <w:ind w:left="-225"/>
            </w:pPr>
            <w:r w:rsidR="574C38AE">
              <w:rPr/>
              <w:t xml:space="preserve"> 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1258B68" w14:textId="164FFF24">
            <w:pPr>
              <w:ind w:left="-225"/>
            </w:pPr>
            <w:r w:rsidR="574C38AE">
              <w:rPr/>
              <w:t xml:space="preserve"> 4,000</w:t>
            </w:r>
          </w:p>
        </w:tc>
      </w:tr>
      <w:tr w:rsidR="574C38AE" w:rsidTr="574C38AE" w14:paraId="7259EE9F">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291E2A6C" w14:textId="7823904E">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07363A3" w14:textId="4F478804">
            <w:pPr>
              <w:ind w:left="-225"/>
            </w:pPr>
            <w:r w:rsidR="574C38AE">
              <w:rPr/>
              <w:t>1500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6DAE171" w14:textId="52024BC2"/>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B60791D" w14:textId="3BF150C2"/>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6F647260" w14:textId="3A8932F6">
            <w:pPr>
              <w:ind w:left="-225"/>
            </w:pPr>
            <w:r w:rsidR="574C38AE">
              <w:rPr/>
              <w:t>800</w:t>
            </w:r>
          </w:p>
        </w:tc>
      </w:tr>
      <w:tr w:rsidR="574C38AE" w:rsidTr="574C38AE" w14:paraId="54FA4912">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081E9722" w14:textId="48E6EF67">
            <w:pPr>
              <w:ind w:left="-225"/>
            </w:pPr>
            <w:r w:rsidR="574C38AE">
              <w:rPr/>
              <w:t>Total Revenue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E90BD64" w14:textId="7ABBCDD0"/>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32ADCCA" w14:textId="3B269280"/>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60C6A5F4" w14:textId="723307E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577DDCC" w14:textId="3B413D71">
            <w:pPr>
              <w:ind w:left="-225"/>
            </w:pPr>
            <w:r w:rsidR="574C38AE">
              <w:rPr/>
              <w:t xml:space="preserve"> </w:t>
            </w:r>
          </w:p>
        </w:tc>
      </w:tr>
      <w:tr w:rsidR="574C38AE" w:rsidTr="574C38AE" w14:paraId="104C3759">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0D7658EE" w14:textId="143B7FC3">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87F1526" w14:textId="71734768">
            <w:pPr>
              <w:ind w:left="-225"/>
            </w:pPr>
            <w:r w:rsidR="574C38AE">
              <w:rPr/>
              <w:t>$1,260,000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22609B7" w14:textId="59EC6993">
            <w:pPr>
              <w:ind w:left="-225"/>
            </w:pPr>
            <w:r w:rsidR="574C38AE">
              <w:rPr/>
              <w:t>$1,275,000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6F0DC85" w14:textId="4DAA5AA6">
            <w:pPr>
              <w:ind w:left="-225"/>
            </w:pPr>
            <w:r w:rsidR="574C38AE">
              <w:rPr/>
              <w:t>$850,000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59A358E0" w14:textId="32B9A335">
            <w:pPr>
              <w:ind w:left="-225"/>
            </w:pPr>
            <w:r w:rsidR="574C38AE">
              <w:rPr/>
              <w:t>$680,000</w:t>
            </w:r>
          </w:p>
        </w:tc>
      </w:tr>
      <w:tr w:rsidR="574C38AE" w:rsidTr="574C38AE" w14:paraId="2CB357DE">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4AD244FC" w14:textId="35DF4ABC">
            <w:pPr>
              <w:ind w:left="-225"/>
            </w:pPr>
            <w:r w:rsidR="574C38AE">
              <w:rPr/>
              <w:t>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70BD7D1" w14:textId="56F595FE"/>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72A364B" w14:textId="3D9BEE5B"/>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B8415F1" w14:textId="35A98F0F"/>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C0819F0" w14:textId="4B8C52D3">
            <w:pPr>
              <w:ind w:left="-225"/>
            </w:pPr>
            <w:r w:rsidR="574C38AE">
              <w:rPr/>
              <w:t xml:space="preserve"> </w:t>
            </w:r>
          </w:p>
        </w:tc>
      </w:tr>
      <w:tr w:rsidR="574C38AE" w:rsidTr="574C38AE" w14:paraId="49224A94">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4EB1021B" w14:textId="722F1735">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4B84A3F1" w14:textId="556049E2">
            <w:pPr>
              <w:ind w:left="-225"/>
            </w:pPr>
            <w:r w:rsidR="574C38AE">
              <w:rPr/>
              <w:t>($15,000)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AC65880" w14:textId="33E7BB1B">
            <w:pPr>
              <w:ind w:left="-225"/>
            </w:pPr>
            <w:r w:rsidR="574C38AE">
              <w:rPr/>
              <w:t>$425,000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ABF1202" w14:textId="6451A849">
            <w:pPr>
              <w:ind w:left="-225"/>
            </w:pPr>
            <w:r w:rsidR="574C38AE">
              <w:rPr/>
              <w:t>$170,000</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EA764ED" w14:textId="70D7157D">
            <w:pPr>
              <w:ind w:left="-225"/>
            </w:pPr>
            <w:r w:rsidR="574C38AE">
              <w:rPr/>
              <w:t xml:space="preserve"> </w:t>
            </w:r>
          </w:p>
        </w:tc>
      </w:tr>
      <w:tr w:rsidR="574C38AE" w:rsidTr="574C38AE" w14:paraId="63F4D690">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17ED7268" w14:textId="01D9BFB3">
            <w:pPr>
              <w:ind w:left="-225"/>
            </w:pPr>
            <w:r w:rsidR="574C38AE">
              <w:rPr/>
              <w:t>Sales Price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5B7B8DC3" w14:textId="55D97F41"/>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52B4F49" w14:textId="167FF54D"/>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79A63F0" w14:textId="2779ADF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49E2875F" w14:textId="531C80E7">
            <w:pPr>
              <w:ind w:left="-225"/>
            </w:pPr>
            <w:r w:rsidR="574C38AE">
              <w:rPr/>
              <w:t xml:space="preserve"> </w:t>
            </w:r>
          </w:p>
        </w:tc>
      </w:tr>
      <w:tr w:rsidR="574C38AE" w:rsidTr="574C38AE" w14:paraId="12E382B5">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1E2A6EF3" w14:textId="4035CAC4">
            <w:pPr>
              <w:ind w:left="-225"/>
            </w:pPr>
            <w:r w:rsidR="574C38AE">
              <w:rPr/>
              <w:t>Sales Mix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6452DDC" w14:textId="7E73FFED">
            <w:pPr>
              <w:ind w:left="-225"/>
            </w:pPr>
            <w:r w:rsidR="574C38AE">
              <w:rPr/>
              <w:t xml:space="preserve"> $15,000 Unfavorable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74F99C04" w14:textId="56F9ED5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1EAA0AF3" w14:textId="5C715F79">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43CA562B" w14:textId="3BEE6F75"/>
        </w:tc>
      </w:tr>
      <w:tr w:rsidR="574C38AE" w:rsidTr="574C38AE" w14:paraId="4DCA26C1">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noSpellErr="1" w14:paraId="5B10BDF1" w14:textId="31C98C78">
            <w:pPr>
              <w:ind w:left="-225"/>
            </w:pPr>
            <w:r w:rsidR="574C38AE">
              <w:rPr/>
              <w:t>Sales Activity Variance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3E83006A" w14:textId="1A779F56"/>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731BD8F5" w14:textId="7F32CB6F">
            <w:pPr>
              <w:ind w:left="-225"/>
            </w:pPr>
            <w:r w:rsidR="574C38AE">
              <w:rPr/>
              <w:t xml:space="preserve"> $425,000 Favorable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5C234DCE" w14:textId="389E5A26">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74EC533" w14:textId="195706C7"/>
        </w:tc>
      </w:tr>
      <w:tr w:rsidR="574C38AE" w:rsidTr="574C38AE" w14:paraId="644003B0">
        <w:tc>
          <w:tcPr>
            <w:cnfStyle w:val="001000000000" w:firstRow="0" w:lastRow="0" w:firstColumn="1" w:lastColumn="0" w:oddVBand="0" w:evenVBand="0" w:oddHBand="0" w:evenHBand="0" w:firstRowFirstColumn="0" w:firstRowLastColumn="0" w:lastRowFirstColumn="0" w:lastRowLastColumn="0"/>
            <w:tcW w:w="1872" w:type="dxa"/>
            <w:tcMar/>
          </w:tcPr>
          <w:p w:rsidR="574C38AE" w:rsidP="574C38AE" w:rsidRDefault="574C38AE" w14:paraId="542B4D14" w14:textId="311ABFAE">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2D56A559" w14:textId="268E40F5">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paraId="0AD9962B" w14:textId="4A721241">
            <w:pPr>
              <w:ind w:left="-225"/>
            </w:pPr>
            <w:r w:rsidR="574C38AE">
              <w:rPr/>
              <w:t xml:space="preserve"> </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P="574C38AE" w:rsidRDefault="574C38AE" w14:noSpellErr="1" w14:paraId="1F398217" w14:textId="1556CCD1">
            <w:pPr>
              <w:ind w:left="-225"/>
            </w:pPr>
            <w:r w:rsidR="574C38AE">
              <w:rPr/>
              <w:t>$170,000 Favorable</w:t>
            </w:r>
          </w:p>
        </w:tc>
        <w:tc>
          <w:tcPr>
            <w:cnfStyle w:val="000000000000" w:firstRow="0" w:lastRow="0" w:firstColumn="0" w:lastColumn="0" w:oddVBand="0" w:evenVBand="0" w:oddHBand="0" w:evenHBand="0" w:firstRowFirstColumn="0" w:firstRowLastColumn="0" w:lastRowFirstColumn="0" w:lastRowLastColumn="0"/>
            <w:tcW w:w="1872" w:type="dxa"/>
            <w:tcMar/>
          </w:tcPr>
          <w:p w:rsidR="574C38AE" w:rsidRDefault="574C38AE" w14:paraId="283D9D4F" w14:textId="7F4815F8"/>
        </w:tc>
      </w:tr>
    </w:tbl>
    <w:p w:rsidR="574C38AE" w:rsidP="574C38AE" w:rsidRDefault="574C38AE" w14:noSpellErr="1" w14:paraId="66F628C6" w14:textId="3263D961">
      <w:pPr>
        <w:ind w:left="-225"/>
      </w:pPr>
      <w:r>
        <w:br/>
      </w:r>
      <w:r w:rsidRPr="574C38AE" w:rsidR="574C38AE">
        <w:rPr>
          <w:rFonts w:ascii="Calibri" w:hAnsi="Calibri" w:eastAsia="Calibri" w:cs="Calibri"/>
          <w:b w:val="1"/>
          <w:bCs w:val="1"/>
          <w:sz w:val="22"/>
          <w:szCs w:val="22"/>
        </w:rPr>
        <w:t>2. Standard</w:t>
      </w:r>
      <w:r>
        <w:br/>
      </w:r>
      <w:r w:rsidRPr="574C38AE" w:rsidR="574C38AE">
        <w:rPr>
          <w:rFonts w:ascii="Calibri" w:hAnsi="Calibri" w:eastAsia="Calibri" w:cs="Calibri"/>
          <w:b w:val="1"/>
          <w:bCs w:val="1"/>
          <w:sz w:val="22"/>
          <w:szCs w:val="22"/>
        </w:rPr>
        <w:t xml:space="preserve">Sales activity variance: </w:t>
      </w:r>
      <w:r w:rsidRPr="574C38AE" w:rsidR="574C38AE">
        <w:rPr>
          <w:rFonts w:ascii="Calibri" w:hAnsi="Calibri" w:eastAsia="Calibri" w:cs="Calibri"/>
          <w:b w:val="0"/>
          <w:bCs w:val="0"/>
          <w:sz w:val="22"/>
          <w:szCs w:val="22"/>
        </w:rPr>
        <w:t>The favorable activity variance in this case is due to the higher number of units sold compared to the budget. This could be because of a booming economy that helped more families afford a vacuum cleaner. This could also be the result of better features in Standard model compared to competition that brought in new customers.</w:t>
      </w:r>
      <w:r>
        <w:br/>
      </w:r>
      <w:r w:rsidRPr="574C38AE" w:rsidR="574C38AE">
        <w:rPr>
          <w:rFonts w:ascii="Calibri" w:hAnsi="Calibri" w:eastAsia="Calibri" w:cs="Calibri"/>
          <w:b w:val="1"/>
          <w:bCs w:val="1"/>
          <w:sz w:val="22"/>
          <w:szCs w:val="22"/>
        </w:rPr>
        <w:t xml:space="preserve">Sales Mix Variance: </w:t>
      </w:r>
      <w:r w:rsidRPr="574C38AE" w:rsidR="574C38AE">
        <w:rPr>
          <w:rFonts w:ascii="Calibri" w:hAnsi="Calibri" w:eastAsia="Calibri" w:cs="Calibri"/>
          <w:b w:val="0"/>
          <w:bCs w:val="0"/>
          <w:sz w:val="22"/>
          <w:szCs w:val="22"/>
        </w:rPr>
        <w:t>The sales mix variance was unfavorable as the percentage of total unit sales attributable to Standard has reduced. This could be due to customers upgrading from Standard to Super models.  It could be due to an increase in price for Standard model.</w:t>
      </w:r>
      <w:r>
        <w:br/>
      </w:r>
      <w:r w:rsidRPr="574C38AE" w:rsidR="574C38AE">
        <w:rPr>
          <w:rFonts w:ascii="Calibri" w:hAnsi="Calibri" w:eastAsia="Calibri" w:cs="Calibri"/>
          <w:b w:val="1"/>
          <w:bCs w:val="1"/>
          <w:sz w:val="22"/>
          <w:szCs w:val="22"/>
        </w:rPr>
        <w:t xml:space="preserve">Sales Price Variance: </w:t>
      </w:r>
      <w:r w:rsidRPr="574C38AE" w:rsidR="574C38AE">
        <w:rPr>
          <w:rFonts w:ascii="Calibri" w:hAnsi="Calibri" w:eastAsia="Calibri" w:cs="Calibri"/>
          <w:b w:val="0"/>
          <w:bCs w:val="0"/>
          <w:sz w:val="22"/>
          <w:szCs w:val="22"/>
        </w:rPr>
        <w:t>There was a favorable price variance. The higher demand for Standard could have resulted in the company raising prices for Standard model. There could have been improvements in features that helped Standard command a higher price.</w:t>
      </w:r>
      <w:r>
        <w:br/>
      </w:r>
      <w:r>
        <w:br/>
      </w:r>
      <w:r w:rsidRPr="574C38AE" w:rsidR="574C38AE">
        <w:rPr>
          <w:rFonts w:ascii="Calibri" w:hAnsi="Calibri" w:eastAsia="Calibri" w:cs="Calibri"/>
          <w:b w:val="1"/>
          <w:bCs w:val="1"/>
          <w:sz w:val="22"/>
          <w:szCs w:val="22"/>
        </w:rPr>
        <w:t>Super</w:t>
      </w:r>
      <w:r>
        <w:br/>
      </w:r>
      <w:r w:rsidRPr="574C38AE" w:rsidR="574C38AE">
        <w:rPr>
          <w:rFonts w:ascii="Calibri" w:hAnsi="Calibri" w:eastAsia="Calibri" w:cs="Calibri"/>
          <w:b w:val="1"/>
          <w:bCs w:val="1"/>
          <w:sz w:val="22"/>
          <w:szCs w:val="22"/>
        </w:rPr>
        <w:t xml:space="preserve">Sales activity variance: </w:t>
      </w:r>
      <w:r w:rsidRPr="574C38AE" w:rsidR="574C38AE">
        <w:rPr>
          <w:rFonts w:ascii="Calibri" w:hAnsi="Calibri" w:eastAsia="Calibri" w:cs="Calibri"/>
          <w:b w:val="0"/>
          <w:bCs w:val="0"/>
          <w:sz w:val="22"/>
          <w:szCs w:val="22"/>
        </w:rPr>
        <w:t>The favorable activity variance in this case is due to the higher number of units sold compared to the budget. This could be because of a reduction in price for Super. This could also be the result of better features in Super model compared to competition that brought in new customers.</w:t>
      </w:r>
      <w:r>
        <w:br/>
      </w:r>
      <w:r w:rsidRPr="574C38AE" w:rsidR="574C38AE">
        <w:rPr>
          <w:rFonts w:ascii="Calibri" w:hAnsi="Calibri" w:eastAsia="Calibri" w:cs="Calibri"/>
          <w:b w:val="1"/>
          <w:bCs w:val="1"/>
          <w:sz w:val="22"/>
          <w:szCs w:val="22"/>
        </w:rPr>
        <w:t xml:space="preserve">Sales Mix Variance: </w:t>
      </w:r>
      <w:r w:rsidRPr="574C38AE" w:rsidR="574C38AE">
        <w:rPr>
          <w:rFonts w:ascii="Calibri" w:hAnsi="Calibri" w:eastAsia="Calibri" w:cs="Calibri"/>
          <w:b w:val="0"/>
          <w:bCs w:val="0"/>
          <w:sz w:val="22"/>
          <w:szCs w:val="22"/>
        </w:rPr>
        <w:t>The sales mix variance was favorable as the percentage of total unit sales attributable to Super has increased. This could be due to customers upgrading from Standard to Super models. This could also be due to the reduction in price for Super model.</w:t>
      </w:r>
      <w:r>
        <w:br/>
      </w:r>
      <w:r w:rsidRPr="574C38AE" w:rsidR="574C38AE">
        <w:rPr>
          <w:rFonts w:ascii="Calibri" w:hAnsi="Calibri" w:eastAsia="Calibri" w:cs="Calibri"/>
          <w:b w:val="1"/>
          <w:bCs w:val="1"/>
          <w:sz w:val="22"/>
          <w:szCs w:val="22"/>
        </w:rPr>
        <w:t xml:space="preserve">Sales Price Variance: </w:t>
      </w:r>
      <w:r w:rsidRPr="574C38AE" w:rsidR="574C38AE">
        <w:rPr>
          <w:rFonts w:ascii="Calibri" w:hAnsi="Calibri" w:eastAsia="Calibri" w:cs="Calibri"/>
          <w:b w:val="0"/>
          <w:bCs w:val="0"/>
          <w:sz w:val="22"/>
          <w:szCs w:val="22"/>
        </w:rPr>
        <w:t>There was a unfavorable price variance. The competition in market could have resulted in lowering price for Super. There could have been a promotional program implemented this month that resulted in a reduction in sales price.</w:t>
      </w:r>
      <w:r>
        <w:br/>
      </w:r>
      <w:r>
        <w:br/>
      </w:r>
      <w:r w:rsidRPr="574C38AE" w:rsidR="574C38AE">
        <w:rPr>
          <w:rFonts w:ascii="Calibri" w:hAnsi="Calibri" w:eastAsia="Calibri" w:cs="Calibri"/>
          <w:b w:val="0"/>
          <w:bCs w:val="0"/>
          <w:sz w:val="22"/>
          <w:szCs w:val="22"/>
        </w:rPr>
        <w:t>We should speak to the sales manager and promotions team to understand these variances.</w:t>
      </w:r>
    </w:p>
    <w:p w:rsidR="574C38AE" w:rsidP="574C38AE" w:rsidRDefault="574C38AE" w14:paraId="57711495" w14:textId="67F89FB3">
      <w:pPr>
        <w:ind w:left="-225"/>
        <w:rPr>
          <w:rFonts w:ascii="Calibri" w:hAnsi="Calibri" w:eastAsia="Calibri" w:cs="Calibri"/>
          <w:sz w:val="22"/>
          <w:szCs w:val="22"/>
        </w:rPr>
      </w:pPr>
    </w:p>
    <w:p w:rsidR="574C38AE" w:rsidP="574C38AE" w:rsidRDefault="574C38AE" w14:noSpellErr="1" w14:paraId="6FCA91C4" w14:textId="2DCEFDEF">
      <w:pPr>
        <w:ind w:left="-225"/>
      </w:pPr>
      <w:r w:rsidRPr="574C38AE" w:rsidR="574C38AE">
        <w:rPr>
          <w:rFonts w:ascii="Calibri" w:hAnsi="Calibri" w:eastAsia="Calibri" w:cs="Calibri"/>
          <w:sz w:val="22"/>
          <w:szCs w:val="22"/>
          <w:highlight w:val="lightGray"/>
        </w:rPr>
        <w:t>Read the response to Part 2 and assign points below. Be sure to see the detailed rubric on the Instructions tab before assigning points.</w:t>
      </w:r>
    </w:p>
    <w:p w:rsidR="574C38AE" w:rsidP="574C38AE" w:rsidRDefault="574C38AE" w14:noSpellErr="1" w14:paraId="44B3CD95" w14:textId="3A998689">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0 pts - </w:t>
      </w:r>
      <w:r w:rsidRPr="574C38AE" w:rsidR="574C38AE">
        <w:rPr>
          <w:rFonts w:ascii="Calibri" w:hAnsi="Calibri" w:eastAsia="Calibri" w:cs="Calibri"/>
          <w:b w:val="0"/>
          <w:bCs w:val="0"/>
          <w:sz w:val="22"/>
          <w:szCs w:val="22"/>
          <w:highlight w:val="lightGray"/>
        </w:rPr>
        <w:t>0 points: No answer, completely irrelevant answer.</w:t>
      </w:r>
    </w:p>
    <w:p w:rsidR="574C38AE" w:rsidP="574C38AE" w:rsidRDefault="574C38AE" w14:noSpellErr="1" w14:paraId="53360548" w14:textId="2EB2FDC2">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5 pts - </w:t>
      </w:r>
      <w:r w:rsidRPr="574C38AE" w:rsidR="574C38AE">
        <w:rPr>
          <w:rFonts w:ascii="Calibri" w:hAnsi="Calibri" w:eastAsia="Calibri" w:cs="Calibri"/>
          <w:b w:val="0"/>
          <w:bCs w:val="0"/>
          <w:sz w:val="22"/>
          <w:szCs w:val="22"/>
          <w:highlight w:val="lightGray"/>
        </w:rPr>
        <w:t>5 points: Insufficient answer, incomplete, lacks supporting evidence.</w:t>
      </w:r>
    </w:p>
    <w:p w:rsidR="574C38AE" w:rsidP="574C38AE" w:rsidRDefault="574C38AE" w14:noSpellErr="1" w14:paraId="321B6315" w14:textId="1DADC556">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7 pts - </w:t>
      </w:r>
      <w:r w:rsidRPr="574C38AE" w:rsidR="574C38AE">
        <w:rPr>
          <w:rFonts w:ascii="Calibri" w:hAnsi="Calibri" w:eastAsia="Calibri" w:cs="Calibri"/>
          <w:b w:val="0"/>
          <w:bCs w:val="0"/>
          <w:sz w:val="22"/>
          <w:szCs w:val="22"/>
          <w:highlight w:val="lightGray"/>
        </w:rPr>
        <w:t>7 points: Passing, meets expectations.</w:t>
      </w:r>
    </w:p>
    <w:p w:rsidR="574C38AE" w:rsidP="574C38AE" w:rsidRDefault="574C38AE" w14:noSpellErr="1" w14:paraId="300DAE7D" w14:textId="2B38D0CA">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574C38AE" w:rsidR="574C38AE">
        <w:rPr>
          <w:rFonts w:ascii="Calibri" w:hAnsi="Calibri" w:eastAsia="Calibri" w:cs="Calibri"/>
          <w:b w:val="1"/>
          <w:bCs w:val="1"/>
          <w:color w:val="00B050"/>
          <w:sz w:val="22"/>
          <w:szCs w:val="22"/>
          <w:highlight w:val="lightGray"/>
        </w:rPr>
        <w:t xml:space="preserve">9 pts - </w:t>
      </w:r>
      <w:r w:rsidRPr="574C38AE" w:rsidR="574C38AE">
        <w:rPr>
          <w:rFonts w:ascii="Calibri" w:hAnsi="Calibri" w:eastAsia="Calibri" w:cs="Calibri"/>
          <w:b w:val="1"/>
          <w:bCs w:val="1"/>
          <w:color w:val="00B050"/>
          <w:sz w:val="22"/>
          <w:szCs w:val="22"/>
          <w:highlight w:val="lightGray"/>
        </w:rPr>
        <w:t>9 points: Well above average, exceeds expectations.</w:t>
      </w:r>
    </w:p>
    <w:p w:rsidR="574C38AE" w:rsidP="574C38AE" w:rsidRDefault="574C38AE" w14:noSpellErr="1" w14:paraId="567AAFCE" w14:textId="79B6C16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574C38AE" w:rsidR="574C38AE">
        <w:rPr>
          <w:rFonts w:ascii="Calibri" w:hAnsi="Calibri" w:eastAsia="Calibri" w:cs="Calibri"/>
          <w:b w:val="0"/>
          <w:bCs w:val="0"/>
          <w:sz w:val="22"/>
          <w:szCs w:val="22"/>
          <w:highlight w:val="lightGray"/>
        </w:rPr>
        <w:t xml:space="preserve">10 pts - </w:t>
      </w:r>
      <w:r w:rsidRPr="574C38AE" w:rsidR="574C38AE">
        <w:rPr>
          <w:rFonts w:ascii="Calibri" w:hAnsi="Calibri" w:eastAsia="Calibri" w:cs="Calibri"/>
          <w:b w:val="0"/>
          <w:bCs w:val="0"/>
          <w:sz w:val="22"/>
          <w:szCs w:val="22"/>
          <w:highlight w:val="lightGray"/>
        </w:rPr>
        <w:t>10 points: Superior performance, excellent.</w:t>
      </w:r>
    </w:p>
    <w:p w:rsidR="574C38AE" w:rsidP="574C38AE" w:rsidRDefault="574C38AE" w14:paraId="4FA2DFE8" w14:textId="35BDE40E">
      <w:pPr>
        <w:pStyle w:val="Normal"/>
        <w:ind w:left="-225"/>
        <w:rPr>
          <w:rFonts w:ascii="Calibri" w:hAnsi="Calibri" w:eastAsia="Calibri" w:cs="Calibri"/>
          <w:b w:val="0"/>
          <w:bCs w:val="0"/>
          <w:sz w:val="22"/>
          <w:szCs w:val="22"/>
        </w:rPr>
      </w:pPr>
    </w:p>
    <w:p w:rsidR="574C38AE" w:rsidP="574C38AE" w:rsidRDefault="574C38AE" w14:noSpellErr="1" w14:paraId="6D32064E" w14:textId="0414E43F">
      <w:pPr>
        <w:ind w:left="-225"/>
      </w:pPr>
      <w:r w:rsidRPr="574C38AE" w:rsidR="574C38AE">
        <w:rPr>
          <w:rFonts w:ascii="Calibri" w:hAnsi="Calibri" w:eastAsia="Calibri" w:cs="Calibri"/>
          <w:sz w:val="22"/>
          <w:szCs w:val="22"/>
          <w:highlight w:val="lightGray"/>
        </w:rPr>
        <w:t>Please provide any overall feedback that you have for the author of this assignment. What is one strength of the submission? What is one area of improvement that you would like to suggest?</w:t>
      </w:r>
    </w:p>
    <w:p w:rsidR="574C38AE" w:rsidP="574C38AE" w:rsidRDefault="574C38AE" w14:noSpellErr="1" w14:paraId="40A309A8" w14:textId="07BB6FCE">
      <w:pPr>
        <w:ind w:left="-225"/>
        <w:jc w:val="center"/>
      </w:pPr>
      <w:r w:rsidRPr="574C38AE" w:rsidR="574C38AE">
        <w:rPr>
          <w:rFonts w:ascii="Calibri" w:hAnsi="Calibri" w:eastAsia="Calibri" w:cs="Calibri"/>
          <w:color w:val="FFFFFF" w:themeColor="background1" w:themeTint="FF" w:themeShade="FF"/>
          <w:sz w:val="22"/>
          <w:szCs w:val="22"/>
        </w:rPr>
        <w:t>Submit Review</w:t>
      </w:r>
    </w:p>
    <w:p w:rsidR="574C38AE" w:rsidP="574C38AE" w:rsidRDefault="574C38AE" w14:noSpellErr="1" w14:paraId="42EE0297" w14:textId="4A846D86">
      <w:pPr>
        <w:pStyle w:val="Heading3"/>
      </w:pPr>
      <w:r w:rsidR="574C38AE">
        <w:rPr>
          <w:b w:val="0"/>
          <w:bCs w:val="0"/>
        </w:rPr>
        <w:t>Comments</w:t>
      </w:r>
    </w:p>
    <w:p w:rsidR="574C38AE" w:rsidP="574C38AE" w:rsidRDefault="574C38AE" w14:paraId="17D67006" w14:textId="5EB9C7D0">
      <w:pPr>
        <w:pStyle w:val="Normal"/>
      </w:pPr>
    </w:p>
    <w:p w:rsidR="574C38AE" w:rsidP="574C38AE" w:rsidRDefault="574C38AE" w14:noSpellErr="1" w14:paraId="7D41D931" w14:textId="5922DA04">
      <w:pPr>
        <w:ind w:left="-225"/>
      </w:pPr>
      <w:r w:rsidRPr="574C38AE" w:rsidR="574C38AE">
        <w:rPr>
          <w:rFonts w:ascii="Calibri" w:hAnsi="Calibri" w:eastAsia="Calibri" w:cs="Calibri"/>
          <w:sz w:val="22"/>
          <w:szCs w:val="22"/>
        </w:rPr>
        <w:t>Visible to classmates</w:t>
      </w:r>
    </w:p>
    <w:p w:rsidR="574C38AE" w:rsidP="574C38AE" w:rsidRDefault="574C38AE" w14:noSpellErr="1" w14:paraId="0E16E5E4" w14:textId="1A082B61">
      <w:pPr>
        <w:ind w:left="-225"/>
      </w:pPr>
      <w:r>
        <w:drawing>
          <wp:inline wp14:editId="17825229" wp14:anchorId="5CCA07D2">
            <wp:extent cx="1143000" cy="1143000"/>
            <wp:effectExtent l="0" t="0" r="0" b="0"/>
            <wp:docPr id="706278174" name="picture" title="Inserting image..."/>
            <wp:cNvGraphicFramePr>
              <a:graphicFrameLocks noChangeAspect="1"/>
            </wp:cNvGraphicFramePr>
            <a:graphic>
              <a:graphicData uri="http://schemas.openxmlformats.org/drawingml/2006/picture">
                <pic:pic>
                  <pic:nvPicPr>
                    <pic:cNvPr id="0" name="picture"/>
                    <pic:cNvPicPr/>
                  </pic:nvPicPr>
                  <pic:blipFill>
                    <a:blip r:embed="Rbd32f36a2a364ed1">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574C38AE" w:rsidP="574C38AE" w:rsidRDefault="574C38AE" w14:paraId="5ECDADA7" w14:textId="1A1C58B9">
      <w:pPr>
        <w:pStyle w:val="Normal"/>
        <w:ind w:left="-225"/>
      </w:pPr>
    </w:p>
    <w:p w:rsidR="574C38AE" w:rsidP="574C38AE" w:rsidRDefault="574C38AE" w14:paraId="7C86EA9D" w14:textId="3A591FC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0c4ef0c1-74c5-436d-97a6-252c7549aeb2}"/>
  <w:rsids>
    <w:rsidRoot w:val="574C38AE"/>
    <w:rsid w:val="574C38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df0d78c848a4d6d" /><Relationship Type="http://schemas.openxmlformats.org/officeDocument/2006/relationships/image" Target="/media/image.jpg" Id="Rbd32f36a2a364ed1" /><Relationship Type="http://schemas.openxmlformats.org/officeDocument/2006/relationships/numbering" Target="/word/numbering.xml" Id="Re7ac65665d794a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2016-08-17T17:22:25.7976287Z</dcterms:modified>
  <lastModifiedBy>®γσ, Lian Hu Eng</lastModifiedBy>
</coreProperties>
</file>