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AA1283C" w:rsidP="3AA1283C" w:rsidRDefault="3AA1283C" w14:noSpellErr="1" w14:paraId="2A77FD69" w14:textId="380C0423">
      <w:pPr>
        <w:pStyle w:val="Heading2"/>
      </w:pPr>
      <w:r w:rsidRPr="3AA1283C" w:rsidR="3AA1283C">
        <w:rPr>
          <w:b w:val="0"/>
          <w:bCs w:val="0"/>
          <w:sz w:val="48"/>
          <w:szCs w:val="48"/>
        </w:rPr>
        <w:t>Review Classmates: Module 2 Assignment</w:t>
      </w:r>
    </w:p>
    <w:p w:rsidR="3AA1283C" w:rsidP="3AA1283C" w:rsidRDefault="3AA1283C" w14:noSpellErr="1" w14:paraId="48F236EC" w14:textId="3C58D325">
      <w:pPr>
        <w:ind w:left="-225"/>
      </w:pPr>
      <w:r w:rsidRPr="3AA1283C" w:rsidR="3AA1283C">
        <w:rPr>
          <w:rFonts w:ascii="Calibri" w:hAnsi="Calibri" w:eastAsia="Calibri" w:cs="Calibri"/>
          <w:color w:val="FFFFFF" w:themeColor="background1" w:themeTint="FF" w:themeShade="FF"/>
          <w:sz w:val="22"/>
          <w:szCs w:val="22"/>
        </w:rPr>
        <w:t>Review by July 27, 11:59 PM PDT</w:t>
      </w:r>
    </w:p>
    <w:tbl>
      <w:tblPr>
        <w:tblStyle w:val="GridTable1Light-Accent1"/>
        <w:tblW w:w="0" w:type="auto"/>
        <w:tblLook w:val="04A0" w:firstRow="1" w:lastRow="0" w:firstColumn="1" w:lastColumn="0" w:noHBand="0" w:noVBand="1"/>
      </w:tblPr>
      <w:tblGrid>
        <w:gridCol w:w="4680"/>
        <w:gridCol w:w="4680"/>
      </w:tblGrid>
      <w:tr w:rsidR="3AA1283C" w:rsidTr="3AA1283C" w14:paraId="0FB65995">
        <w:tc>
          <w:tcPr>
            <w:cnfStyle w:val="001000000000" w:firstRow="0" w:lastRow="0" w:firstColumn="1" w:lastColumn="0" w:oddVBand="0" w:evenVBand="0" w:oddHBand="0" w:evenHBand="0" w:firstRowFirstColumn="0" w:firstRowLastColumn="0" w:lastRowFirstColumn="0" w:lastRowLastColumn="0"/>
            <w:tcW w:w="4680" w:type="dxa"/>
            <w:tcMar/>
          </w:tcPr>
          <w:p w:rsidR="3AA1283C" w:rsidP="3AA1283C" w:rsidRDefault="3AA1283C" w14:noSpellErr="1" w14:paraId="3B2D18DC" w14:textId="67692445">
            <w:pPr>
              <w:ind w:left="-225"/>
              <w:jc w:val="left"/>
            </w:pPr>
            <w:r w:rsidRPr="3AA1283C" w:rsidR="3AA1283C">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3AA1283C" w:rsidP="3AA1283C" w:rsidRDefault="3AA1283C" w14:noSpellErr="1" w14:paraId="698E3F1B" w14:textId="355F80CF">
            <w:pPr>
              <w:ind w:left="-225"/>
            </w:pPr>
            <w:r w:rsidR="3AA1283C">
              <w:rPr/>
              <w:t>2 left to complete</w:t>
            </w:r>
          </w:p>
        </w:tc>
      </w:tr>
    </w:tbl>
    <w:p w:rsidR="3AA1283C" w:rsidP="3AA1283C" w:rsidRDefault="3AA1283C" w14:noSpellErr="1" w14:paraId="703299E2" w14:textId="24CE885A">
      <w:pPr>
        <w:ind w:left="-225"/>
      </w:pPr>
      <w:r w:rsidRPr="3AA1283C" w:rsidR="3AA1283C">
        <w:rPr>
          <w:rFonts w:ascii="Calibri" w:hAnsi="Calibri" w:eastAsia="Calibri" w:cs="Calibri"/>
          <w:color w:val="333333"/>
          <w:sz w:val="22"/>
          <w:szCs w:val="22"/>
        </w:rPr>
        <w:t>Assignment Two</w:t>
      </w:r>
    </w:p>
    <w:p w:rsidR="3AA1283C" w:rsidP="3AA1283C" w:rsidRDefault="3AA1283C" w14:noSpellErr="1" w14:paraId="7330E7B0" w14:textId="26132B10">
      <w:pPr>
        <w:ind w:left="-225"/>
      </w:pPr>
      <w:r>
        <w:drawing>
          <wp:inline wp14:editId="167BCDAD" wp14:anchorId="3C489AEF">
            <wp:extent cx="1143000" cy="1143000"/>
            <wp:effectExtent l="0" t="0" r="0" b="0"/>
            <wp:docPr id="1871769395" name="picture" title=""/>
            <wp:cNvGraphicFramePr>
              <a:graphicFrameLocks noChangeAspect="1"/>
            </wp:cNvGraphicFramePr>
            <a:graphic>
              <a:graphicData uri="http://schemas.openxmlformats.org/drawingml/2006/picture">
                <pic:pic>
                  <pic:nvPicPr>
                    <pic:cNvPr id="0" name="picture"/>
                    <pic:cNvPicPr/>
                  </pic:nvPicPr>
                  <pic:blipFill>
                    <a:blip r:embed="Rfe520f20d7f84495">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3AA1283C" w:rsidP="3AA1283C" w:rsidRDefault="3AA1283C" w14:paraId="75D00356" w14:textId="5949AD82">
      <w:pPr>
        <w:ind w:left="120"/>
      </w:pPr>
      <w:r w:rsidRPr="3AA1283C" w:rsidR="3AA1283C">
        <w:rPr>
          <w:rFonts w:ascii="Calibri" w:hAnsi="Calibri" w:eastAsia="Calibri" w:cs="Calibri"/>
          <w:color w:val="333333"/>
          <w:sz w:val="22"/>
          <w:szCs w:val="22"/>
        </w:rPr>
        <w:t xml:space="preserve">by </w:t>
      </w:r>
      <w:r w:rsidRPr="3AA1283C" w:rsidR="3AA1283C">
        <w:rPr>
          <w:rFonts w:ascii="Calibri" w:hAnsi="Calibri" w:eastAsia="Calibri" w:cs="Calibri"/>
          <w:color w:val="333333"/>
          <w:sz w:val="22"/>
          <w:szCs w:val="22"/>
        </w:rPr>
        <w:t xml:space="preserve">Deryl </w:t>
      </w:r>
      <w:proofErr w:type="spellStart"/>
      <w:r w:rsidRPr="3AA1283C" w:rsidR="3AA1283C">
        <w:rPr>
          <w:rFonts w:ascii="Calibri" w:hAnsi="Calibri" w:eastAsia="Calibri" w:cs="Calibri"/>
          <w:color w:val="333333"/>
          <w:sz w:val="22"/>
          <w:szCs w:val="22"/>
        </w:rPr>
        <w:t>Honny</w:t>
      </w:r>
      <w:proofErr w:type="spellEnd"/>
    </w:p>
    <w:p w:rsidR="3AA1283C" w:rsidP="3AA1283C" w:rsidRDefault="3AA1283C" w14:noSpellErr="1" w14:paraId="66A05C68" w14:textId="09E59B6C">
      <w:pPr>
        <w:ind w:left="120"/>
      </w:pPr>
      <w:r w:rsidRPr="3AA1283C" w:rsidR="3AA1283C">
        <w:rPr>
          <w:rFonts w:ascii="Calibri" w:hAnsi="Calibri" w:eastAsia="Calibri" w:cs="Calibri"/>
          <w:color w:val="333333"/>
          <w:sz w:val="22"/>
          <w:szCs w:val="22"/>
        </w:rPr>
        <w:t xml:space="preserve">Submitted on </w:t>
      </w:r>
      <w:r w:rsidRPr="3AA1283C" w:rsidR="3AA1283C">
        <w:rPr>
          <w:rFonts w:ascii="Calibri" w:hAnsi="Calibri" w:eastAsia="Calibri" w:cs="Calibri"/>
          <w:color w:val="333333"/>
          <w:sz w:val="22"/>
          <w:szCs w:val="22"/>
        </w:rPr>
        <w:t>July 19, 2016</w:t>
      </w:r>
    </w:p>
    <w:p w:rsidR="3AA1283C" w:rsidP="3AA1283C" w:rsidRDefault="3AA1283C" w14:noSpellErr="1" w14:paraId="1B145B30" w14:textId="4396EB7D">
      <w:pPr>
        <w:ind w:left="-225"/>
      </w:pPr>
      <w:r w:rsidRPr="3AA1283C" w:rsidR="3AA1283C">
        <w:rPr>
          <w:rFonts w:ascii="Calibri" w:hAnsi="Calibri" w:eastAsia="Calibri" w:cs="Calibri"/>
          <w:color w:val="2775D1"/>
          <w:sz w:val="22"/>
          <w:szCs w:val="22"/>
        </w:rPr>
        <w:t xml:space="preserve">  like</w:t>
      </w:r>
      <w:r w:rsidRPr="3AA1283C" w:rsidR="3AA1283C">
        <w:rPr>
          <w:rFonts w:ascii="Calibri" w:hAnsi="Calibri" w:eastAsia="Calibri" w:cs="Calibri"/>
          <w:color w:val="333333"/>
          <w:sz w:val="22"/>
          <w:szCs w:val="22"/>
        </w:rPr>
        <w:t xml:space="preserve"> </w:t>
      </w:r>
      <w:r w:rsidRPr="3AA1283C" w:rsidR="3AA1283C">
        <w:rPr>
          <w:rFonts w:ascii="Calibri" w:hAnsi="Calibri" w:eastAsia="Calibri" w:cs="Calibri"/>
          <w:color w:val="2775D1"/>
          <w:sz w:val="22"/>
          <w:szCs w:val="22"/>
        </w:rPr>
        <w:t xml:space="preserve">  Flag this submission</w:t>
      </w:r>
    </w:p>
    <w:p w:rsidR="3AA1283C" w:rsidP="3AA1283C" w:rsidRDefault="3AA1283C" w14:noSpellErr="1" w14:paraId="1BF90018" w14:textId="1421CFED">
      <w:pPr>
        <w:ind w:left="-225"/>
        <w:rPr>
          <w:rFonts w:ascii="Calibri" w:hAnsi="Calibri" w:eastAsia="Calibri" w:cs="Calibri"/>
          <w:color w:val="333333"/>
          <w:sz w:val="22"/>
          <w:szCs w:val="22"/>
        </w:rPr>
      </w:pPr>
    </w:p>
    <w:p w:rsidR="3AA1283C" w:rsidP="3AA1283C" w:rsidRDefault="3AA1283C" w14:noSpellErr="1" w14:paraId="19A8CE94" w14:textId="3D641D70">
      <w:pPr>
        <w:ind w:left="-225"/>
        <w:rPr>
          <w:rFonts w:ascii="Calibri" w:hAnsi="Calibri" w:eastAsia="Calibri" w:cs="Calibri"/>
          <w:color w:val="333333"/>
          <w:sz w:val="22"/>
          <w:szCs w:val="22"/>
        </w:rPr>
      </w:pPr>
      <w:r w:rsidRPr="3AA1283C" w:rsidR="3AA1283C">
        <w:rPr>
          <w:rFonts w:ascii="Calibri" w:hAnsi="Calibri" w:eastAsia="Calibri" w:cs="Calibri"/>
          <w:color w:val="333333"/>
          <w:sz w:val="40"/>
          <w:szCs w:val="40"/>
        </w:rPr>
        <w:t>Question 1</w:t>
      </w:r>
    </w:p>
    <w:p w:rsidR="3AA1283C" w:rsidP="3AA1283C" w:rsidRDefault="3AA1283C" w14:noSpellErr="1" w14:paraId="36A1DC3D" w14:textId="06F1EBE0">
      <w:pPr>
        <w:ind w:left="-225"/>
        <w:rPr>
          <w:rFonts w:ascii="Calibri" w:hAnsi="Calibri" w:eastAsia="Calibri" w:cs="Calibri"/>
          <w:color w:val="333333"/>
          <w:sz w:val="22"/>
          <w:szCs w:val="22"/>
        </w:rPr>
      </w:pPr>
    </w:p>
    <w:p w:rsidR="3AA1283C" w:rsidP="3AA1283C" w:rsidRDefault="3AA1283C" w14:noSpellErr="1" w14:paraId="02819FCB" w14:textId="0C02D412">
      <w:pPr>
        <w:ind w:left="-225"/>
      </w:pPr>
      <w:r w:rsidRPr="3AA1283C" w:rsidR="3AA1283C">
        <w:rPr>
          <w:rFonts w:ascii="Calibri" w:hAnsi="Calibri" w:eastAsia="Calibri" w:cs="Calibri"/>
          <w:color w:val="333333"/>
          <w:sz w:val="22"/>
          <w:szCs w:val="22"/>
          <w:highlight w:val="lightGray"/>
        </w:rPr>
        <w:t>You are the CFO of a small manufacturing company, and you just figured out that your company will need to raise 30 million dollars to finance an expansion plan. The company will likely not need the 30 million now, but only in a few years as capital expenditure needs grow. You are considering two options. Option 1 is to wait until the future capital expenditure needs arise to borrow money. The second option is to borrow now, and retain the funds in the balance sheet. Discuss the trade-off that you would need to consider before making this decision (1 paragraph maximum).</w:t>
      </w:r>
    </w:p>
    <w:p w:rsidR="3AA1283C" w:rsidP="3AA1283C" w:rsidRDefault="3AA1283C" w14:noSpellErr="1" w14:paraId="0E7F8734" w14:textId="07D00267">
      <w:pPr>
        <w:pStyle w:val="Normal"/>
        <w:ind w:left="-225"/>
        <w:rPr>
          <w:rFonts w:ascii="Calibri" w:hAnsi="Calibri" w:eastAsia="Calibri" w:cs="Calibri"/>
          <w:color w:val="333333"/>
          <w:sz w:val="22"/>
          <w:szCs w:val="22"/>
        </w:rPr>
      </w:pPr>
    </w:p>
    <w:p w:rsidR="3AA1283C" w:rsidP="3AA1283C" w:rsidRDefault="3AA1283C" w14:paraId="641B8CFA" w14:textId="2B66E0A5">
      <w:pPr>
        <w:ind w:left="-225"/>
        <w:rPr>
          <w:rFonts w:ascii="Calibri" w:hAnsi="Calibri" w:eastAsia="Calibri" w:cs="Calibri"/>
          <w:color w:val="333333"/>
          <w:sz w:val="22"/>
          <w:szCs w:val="22"/>
        </w:rPr>
      </w:pPr>
      <w:r w:rsidRPr="3AA1283C" w:rsidR="3AA1283C">
        <w:rPr>
          <w:rFonts w:ascii="Calibri" w:hAnsi="Calibri" w:eastAsia="Calibri" w:cs="Calibri"/>
          <w:color w:val="333333"/>
          <w:sz w:val="22"/>
          <w:szCs w:val="22"/>
        </w:rPr>
        <w:t xml:space="preserve">First option of waiting has the advantage of deferring interest payments </w:t>
      </w:r>
      <w:proofErr w:type="spellStart"/>
      <w:r w:rsidRPr="3AA1283C" w:rsidR="3AA1283C">
        <w:rPr>
          <w:rFonts w:ascii="Calibri" w:hAnsi="Calibri" w:eastAsia="Calibri" w:cs="Calibri"/>
          <w:color w:val="333333"/>
          <w:sz w:val="22"/>
          <w:szCs w:val="22"/>
        </w:rPr>
        <w:t>abut</w:t>
      </w:r>
      <w:proofErr w:type="spellEnd"/>
      <w:r w:rsidRPr="3AA1283C" w:rsidR="3AA1283C">
        <w:rPr>
          <w:rFonts w:ascii="Calibri" w:hAnsi="Calibri" w:eastAsia="Calibri" w:cs="Calibri"/>
          <w:color w:val="333333"/>
          <w:sz w:val="22"/>
          <w:szCs w:val="22"/>
        </w:rPr>
        <w:t xml:space="preserve"> leaves the company open to the uncertainties of the future market environment (Market risk). Option 2 on the other hand, puts the cash safely in the coffers of the company which could be invested in the short term to match interest expense incurred. The funds becomes readily for the investment project of expansion in a few years irrespective of the uncertainties of market condition</w:t>
      </w:r>
      <w:r>
        <w:br/>
      </w:r>
    </w:p>
    <w:p w:rsidR="3AA1283C" w:rsidP="3AA1283C" w:rsidRDefault="3AA1283C" w14:noSpellErr="1" w14:paraId="4A68167F" w14:textId="09C5B45F">
      <w:pPr>
        <w:ind w:left="-225"/>
      </w:pPr>
      <w:r w:rsidRPr="3AA1283C" w:rsidR="3AA1283C">
        <w:rPr>
          <w:rFonts w:ascii="Calibri" w:hAnsi="Calibri" w:eastAsia="Calibri" w:cs="Calibri"/>
          <w:color w:val="333333"/>
          <w:sz w:val="22"/>
          <w:szCs w:val="22"/>
          <w:highlight w:val="lightGray"/>
        </w:rPr>
        <w:t>See the Review Criteria section of the Instructions tab for details, then allocate points for Question #1 below.</w:t>
      </w:r>
    </w:p>
    <w:p w:rsidR="3AA1283C" w:rsidP="3AA1283C" w:rsidRDefault="3AA1283C" w14:noSpellErr="1" w14:paraId="3F680111" w14:textId="163BB168">
      <w:pPr>
        <w:pStyle w:val="ListParagraph"/>
        <w:numPr>
          <w:ilvl w:val="0"/>
          <w:numId w:val="12"/>
        </w:numPr>
        <w:ind w:leftChars="0"/>
        <w:rPr>
          <w:rFonts w:ascii="Calibri" w:hAnsi="Calibri" w:eastAsia="Calibri" w:cs="Calibri" w:asciiTheme="minorAscii" w:hAnsiTheme="minorAscii" w:eastAsiaTheme="minorAscii" w:cstheme="minorAscii"/>
          <w:color w:val="00B050"/>
          <w:sz w:val="22"/>
          <w:szCs w:val="22"/>
        </w:rPr>
      </w:pPr>
      <w:r w:rsidRPr="3AA1283C" w:rsidR="3AA1283C">
        <w:rPr>
          <w:rFonts w:ascii="Calibri" w:hAnsi="Calibri" w:eastAsia="Calibri" w:cs="Calibri"/>
          <w:b w:val="1"/>
          <w:bCs w:val="1"/>
          <w:color w:val="00B050"/>
          <w:sz w:val="22"/>
          <w:szCs w:val="22"/>
          <w:highlight w:val="lightGray"/>
        </w:rPr>
        <w:t xml:space="preserve">10 pts - </w:t>
      </w:r>
      <w:r w:rsidRPr="3AA1283C" w:rsidR="3AA1283C">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3AA1283C" w:rsidP="3AA1283C" w:rsidRDefault="3AA1283C" w14:noSpellErr="1" w14:paraId="5FB370EC" w14:textId="01B60EB5">
      <w:pPr>
        <w:pStyle w:val="ListParagraph"/>
        <w:numPr>
          <w:ilvl w:val="0"/>
          <w:numId w:val="12"/>
        </w:numPr>
        <w:ind w:leftChars="0"/>
        <w:rPr>
          <w:rFonts w:ascii="Calibri" w:hAnsi="Calibri" w:eastAsia="Calibri" w:cs="Calibri" w:asciiTheme="minorAscii" w:hAnsiTheme="minorAscii" w:eastAsiaTheme="minorAscii" w:cstheme="minorAscii"/>
          <w:color w:val="333333"/>
          <w:sz w:val="22"/>
          <w:szCs w:val="22"/>
        </w:rPr>
      </w:pPr>
      <w:r w:rsidRPr="3AA1283C" w:rsidR="3AA1283C">
        <w:rPr>
          <w:rFonts w:ascii="Calibri" w:hAnsi="Calibri" w:eastAsia="Calibri" w:cs="Calibri"/>
          <w:b w:val="0"/>
          <w:bCs w:val="0"/>
          <w:color w:val="333333"/>
          <w:sz w:val="22"/>
          <w:szCs w:val="22"/>
          <w:highlight w:val="lightGray"/>
        </w:rPr>
        <w:t xml:space="preserve">5 pts - </w:t>
      </w:r>
      <w:r w:rsidRPr="3AA1283C" w:rsidR="3AA1283C">
        <w:rPr>
          <w:rFonts w:ascii="Calibri" w:hAnsi="Calibri" w:eastAsia="Calibri" w:cs="Calibri"/>
          <w:b w:val="0"/>
          <w:bCs w:val="0"/>
          <w:color w:val="333333"/>
          <w:sz w:val="22"/>
          <w:szCs w:val="22"/>
          <w:highlight w:val="lightGray"/>
        </w:rPr>
        <w:t>5 points for an incomplete answer or a correct answer that is too long (longer than 1 paragraph)</w:t>
      </w:r>
    </w:p>
    <w:p w:rsidR="3AA1283C" w:rsidP="3AA1283C" w:rsidRDefault="3AA1283C" w14:noSpellErr="1" w14:paraId="287EA378" w14:textId="5E68EF7F">
      <w:pPr>
        <w:ind w:left="-225"/>
        <w:rPr>
          <w:rFonts w:ascii="Calibri" w:hAnsi="Calibri" w:eastAsia="Calibri" w:cs="Calibri"/>
          <w:color w:val="333333"/>
          <w:sz w:val="22"/>
          <w:szCs w:val="22"/>
        </w:rPr>
      </w:pPr>
    </w:p>
    <w:p w:rsidR="3AA1283C" w:rsidP="3AA1283C" w:rsidRDefault="3AA1283C" w14:noSpellErr="1" w14:paraId="4D587B92" w14:textId="19E24323">
      <w:pPr>
        <w:pStyle w:val="Normal"/>
        <w:ind w:left="-225"/>
        <w:rPr>
          <w:rFonts w:ascii="Calibri" w:hAnsi="Calibri" w:eastAsia="Calibri" w:cs="Calibri"/>
          <w:color w:val="333333"/>
          <w:sz w:val="22"/>
          <w:szCs w:val="22"/>
        </w:rPr>
      </w:pPr>
      <w:r w:rsidRPr="3AA1283C" w:rsidR="3AA1283C">
        <w:rPr>
          <w:rFonts w:ascii="Calibri" w:hAnsi="Calibri" w:eastAsia="Calibri" w:cs="Calibri"/>
          <w:color w:val="333333"/>
          <w:sz w:val="40"/>
          <w:szCs w:val="40"/>
        </w:rPr>
        <w:t>Question 2</w:t>
      </w:r>
    </w:p>
    <w:p w:rsidR="3AA1283C" w:rsidP="3AA1283C" w:rsidRDefault="3AA1283C" w14:noSpellErr="1" w14:paraId="1027B9C4" w14:textId="20B112CD">
      <w:pPr>
        <w:pStyle w:val="Normal"/>
        <w:ind w:left="-225"/>
        <w:rPr>
          <w:rFonts w:ascii="Calibri" w:hAnsi="Calibri" w:eastAsia="Calibri" w:cs="Calibri"/>
          <w:color w:val="333333"/>
          <w:sz w:val="22"/>
          <w:szCs w:val="22"/>
        </w:rPr>
      </w:pPr>
    </w:p>
    <w:p w:rsidR="3AA1283C" w:rsidP="3AA1283C" w:rsidRDefault="3AA1283C" w14:noSpellErr="1" w14:paraId="69CD5B2D" w14:textId="6B90FDE3">
      <w:pPr>
        <w:ind w:left="-225"/>
      </w:pPr>
      <w:r w:rsidRPr="3AA1283C" w:rsidR="3AA1283C">
        <w:rPr>
          <w:rFonts w:ascii="Calibri" w:hAnsi="Calibri" w:eastAsia="Calibri" w:cs="Calibri"/>
          <w:color w:val="333333"/>
          <w:sz w:val="22"/>
          <w:szCs w:val="22"/>
          <w:highlight w:val="lightGray"/>
        </w:rPr>
        <w:t>Explain why an increase in accounts receivable is a short-term investment in the business. (1 paragraph maximum)</w:t>
      </w:r>
    </w:p>
    <w:p w:rsidR="3AA1283C" w:rsidP="3AA1283C" w:rsidRDefault="3AA1283C" w14:noSpellErr="1" w14:paraId="30AB7DF5" w14:textId="096F0075">
      <w:pPr>
        <w:ind w:left="-225"/>
        <w:rPr>
          <w:rFonts w:ascii="Calibri" w:hAnsi="Calibri" w:eastAsia="Calibri" w:cs="Calibri"/>
          <w:color w:val="333333"/>
          <w:sz w:val="22"/>
          <w:szCs w:val="22"/>
        </w:rPr>
      </w:pPr>
    </w:p>
    <w:p w:rsidR="3AA1283C" w:rsidP="3AA1283C" w:rsidRDefault="3AA1283C" w14:noSpellErr="1" w14:paraId="099200F8" w14:textId="5D2A05C6">
      <w:pPr>
        <w:ind w:left="-225"/>
        <w:rPr>
          <w:rFonts w:ascii="Calibri" w:hAnsi="Calibri" w:eastAsia="Calibri" w:cs="Calibri"/>
          <w:color w:val="333333"/>
          <w:sz w:val="22"/>
          <w:szCs w:val="22"/>
        </w:rPr>
      </w:pPr>
      <w:r w:rsidRPr="3AA1283C" w:rsidR="3AA1283C">
        <w:rPr>
          <w:rFonts w:ascii="Calibri" w:hAnsi="Calibri" w:eastAsia="Calibri" w:cs="Calibri"/>
          <w:color w:val="333333"/>
          <w:sz w:val="22"/>
          <w:szCs w:val="22"/>
        </w:rPr>
        <w:t>An increase in receivables is equated to increment in the demand for products although it ties up cash temporarily. it gives credence to the possibility of future conversion (in the short term)  to cash given that the company undertakes stringent and innovative ways of collection</w:t>
      </w:r>
      <w:r>
        <w:br/>
      </w:r>
    </w:p>
    <w:p w:rsidR="3AA1283C" w:rsidP="3AA1283C" w:rsidRDefault="3AA1283C" w14:noSpellErr="1" w14:paraId="60D06139" w14:textId="03643081">
      <w:pPr>
        <w:ind w:left="-225"/>
      </w:pPr>
      <w:r w:rsidRPr="3AA1283C" w:rsidR="3AA1283C">
        <w:rPr>
          <w:rFonts w:ascii="Calibri" w:hAnsi="Calibri" w:eastAsia="Calibri" w:cs="Calibri"/>
          <w:color w:val="333333"/>
          <w:sz w:val="22"/>
          <w:szCs w:val="22"/>
          <w:highlight w:val="lightGray"/>
        </w:rPr>
        <w:t>See the Review Criteria section of the Instructions tab for details, then allocate points for Question #2 below.</w:t>
      </w:r>
    </w:p>
    <w:p w:rsidR="3AA1283C" w:rsidP="3AA1283C" w:rsidRDefault="3AA1283C" w14:noSpellErr="1" w14:paraId="6CCF578B" w14:textId="6DE097BD">
      <w:pPr>
        <w:pStyle w:val="ListParagraph"/>
        <w:numPr>
          <w:ilvl w:val="0"/>
          <w:numId w:val="11"/>
        </w:numPr>
        <w:ind w:leftChars="0"/>
        <w:rPr>
          <w:rFonts w:ascii="Calibri" w:hAnsi="Calibri" w:eastAsia="Calibri" w:cs="Calibri" w:asciiTheme="minorAscii" w:hAnsiTheme="minorAscii" w:eastAsiaTheme="minorAscii" w:cstheme="minorAscii"/>
          <w:color w:val="00B050"/>
          <w:sz w:val="22"/>
          <w:szCs w:val="22"/>
        </w:rPr>
      </w:pPr>
      <w:r w:rsidRPr="3AA1283C" w:rsidR="3AA1283C">
        <w:rPr>
          <w:rFonts w:ascii="Calibri" w:hAnsi="Calibri" w:eastAsia="Calibri" w:cs="Calibri"/>
          <w:b w:val="1"/>
          <w:bCs w:val="1"/>
          <w:color w:val="00B050"/>
          <w:sz w:val="22"/>
          <w:szCs w:val="22"/>
          <w:highlight w:val="lightGray"/>
        </w:rPr>
        <w:t xml:space="preserve">10 pts - </w:t>
      </w:r>
      <w:r w:rsidRPr="3AA1283C" w:rsidR="3AA1283C">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3AA1283C" w:rsidP="3AA1283C" w:rsidRDefault="3AA1283C" w14:noSpellErr="1" w14:paraId="3D3264F5" w14:textId="7987A977">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3AA1283C" w:rsidR="3AA1283C">
        <w:rPr>
          <w:rFonts w:ascii="Calibri" w:hAnsi="Calibri" w:eastAsia="Calibri" w:cs="Calibri"/>
          <w:b w:val="0"/>
          <w:bCs w:val="0"/>
          <w:color w:val="333333"/>
          <w:sz w:val="22"/>
          <w:szCs w:val="22"/>
          <w:highlight w:val="lightGray"/>
        </w:rPr>
        <w:t xml:space="preserve">5 pts - </w:t>
      </w:r>
      <w:r w:rsidRPr="3AA1283C" w:rsidR="3AA1283C">
        <w:rPr>
          <w:rFonts w:ascii="Calibri" w:hAnsi="Calibri" w:eastAsia="Calibri" w:cs="Calibri"/>
          <w:b w:val="0"/>
          <w:bCs w:val="0"/>
          <w:color w:val="333333"/>
          <w:sz w:val="22"/>
          <w:szCs w:val="22"/>
          <w:highlight w:val="lightGray"/>
        </w:rPr>
        <w:t>5 points for an incomplete answer or a correct answer that is too long (longer than 1 paragraph)</w:t>
      </w:r>
    </w:p>
    <w:p w:rsidR="3AA1283C" w:rsidP="3AA1283C" w:rsidRDefault="3AA1283C" w14:noSpellErr="1" w14:paraId="00F824A0" w14:textId="3DA04AB0">
      <w:pPr>
        <w:pStyle w:val="Normal"/>
        <w:ind w:left="-225"/>
        <w:rPr>
          <w:rFonts w:ascii="Calibri" w:hAnsi="Calibri" w:eastAsia="Calibri" w:cs="Calibri"/>
          <w:b w:val="0"/>
          <w:bCs w:val="0"/>
          <w:color w:val="333333"/>
          <w:sz w:val="22"/>
          <w:szCs w:val="22"/>
        </w:rPr>
      </w:pPr>
    </w:p>
    <w:p w:rsidR="3AA1283C" w:rsidP="3AA1283C" w:rsidRDefault="3AA1283C" w14:noSpellErr="1" w14:paraId="244CF069" w14:textId="42B059FD">
      <w:pPr>
        <w:pStyle w:val="Normal"/>
        <w:ind w:left="-225"/>
        <w:rPr>
          <w:rFonts w:ascii="Calibri" w:hAnsi="Calibri" w:eastAsia="Calibri" w:cs="Calibri"/>
          <w:b w:val="0"/>
          <w:bCs w:val="0"/>
          <w:color w:val="333333"/>
          <w:sz w:val="22"/>
          <w:szCs w:val="22"/>
        </w:rPr>
      </w:pPr>
      <w:r w:rsidRPr="3AA1283C" w:rsidR="3AA1283C">
        <w:rPr>
          <w:rFonts w:ascii="Calibri" w:hAnsi="Calibri" w:eastAsia="Calibri" w:cs="Calibri"/>
          <w:b w:val="0"/>
          <w:bCs w:val="0"/>
          <w:color w:val="333333"/>
          <w:sz w:val="40"/>
          <w:szCs w:val="40"/>
        </w:rPr>
        <w:t>Question 3</w:t>
      </w:r>
    </w:p>
    <w:p w:rsidR="3AA1283C" w:rsidP="3AA1283C" w:rsidRDefault="3AA1283C" w14:noSpellErr="1" w14:paraId="2C663D3C" w14:textId="275C7E5D">
      <w:pPr>
        <w:pStyle w:val="Normal"/>
        <w:ind w:left="-225"/>
        <w:rPr>
          <w:rFonts w:ascii="Calibri" w:hAnsi="Calibri" w:eastAsia="Calibri" w:cs="Calibri"/>
          <w:b w:val="0"/>
          <w:bCs w:val="0"/>
          <w:color w:val="333333"/>
          <w:sz w:val="22"/>
          <w:szCs w:val="22"/>
        </w:rPr>
      </w:pPr>
    </w:p>
    <w:p w:rsidR="3AA1283C" w:rsidP="3AA1283C" w:rsidRDefault="3AA1283C" w14:noSpellErr="1" w14:paraId="614B06D6" w14:textId="61533EDC">
      <w:pPr>
        <w:ind w:left="-225"/>
      </w:pPr>
      <w:r w:rsidRPr="3AA1283C" w:rsidR="3AA1283C">
        <w:rPr>
          <w:rFonts w:ascii="Calibri" w:hAnsi="Calibri" w:eastAsia="Calibri" w:cs="Calibri"/>
          <w:color w:val="333333"/>
          <w:sz w:val="22"/>
          <w:szCs w:val="22"/>
          <w:highlight w:val="lightGray"/>
        </w:rPr>
        <w:t>You are the CFO of a small retailing business that has strong seasonality in sales. Your business consistently generates negative cash flow in the first two quarters, though cash flow is positive if you consider the year as a whole (sales are strong in the third and fourth quarters). Which options does the CFO have to manage this company’s short term finances ? (2 paragraphs maximum)</w:t>
      </w:r>
    </w:p>
    <w:p w:rsidR="3AA1283C" w:rsidP="3AA1283C" w:rsidRDefault="3AA1283C" w14:noSpellErr="1" w14:paraId="5B5B3770" w14:textId="1E13917F">
      <w:pPr>
        <w:pStyle w:val="Normal"/>
        <w:ind w:left="-225"/>
        <w:rPr>
          <w:rFonts w:ascii="Calibri" w:hAnsi="Calibri" w:eastAsia="Calibri" w:cs="Calibri"/>
          <w:color w:val="333333"/>
          <w:sz w:val="22"/>
          <w:szCs w:val="22"/>
        </w:rPr>
      </w:pPr>
    </w:p>
    <w:p w:rsidR="3AA1283C" w:rsidP="3AA1283C" w:rsidRDefault="3AA1283C" w14:paraId="6484A4F8" w14:textId="140C6B33">
      <w:pPr>
        <w:ind w:left="-225"/>
        <w:rPr>
          <w:rFonts w:ascii="Calibri" w:hAnsi="Calibri" w:eastAsia="Calibri" w:cs="Calibri"/>
          <w:color w:val="333333"/>
          <w:sz w:val="22"/>
          <w:szCs w:val="22"/>
        </w:rPr>
      </w:pPr>
      <w:r w:rsidRPr="3AA1283C" w:rsidR="3AA1283C">
        <w:rPr>
          <w:rFonts w:ascii="Calibri" w:hAnsi="Calibri" w:eastAsia="Calibri" w:cs="Calibri"/>
          <w:color w:val="333333"/>
          <w:sz w:val="22"/>
          <w:szCs w:val="22"/>
        </w:rPr>
        <w:t xml:space="preserve">As the CFO, I can negotiate for a credit line or a short term loan with the bank to make up for the shortfalls in the first two quarters paying specific attention to the upper limit of each quarter's deficit. </w:t>
      </w:r>
      <w:proofErr w:type="spellStart"/>
      <w:r w:rsidRPr="3AA1283C" w:rsidR="3AA1283C">
        <w:rPr>
          <w:rFonts w:ascii="Calibri" w:hAnsi="Calibri" w:eastAsia="Calibri" w:cs="Calibri"/>
          <w:color w:val="333333"/>
          <w:sz w:val="22"/>
          <w:szCs w:val="22"/>
        </w:rPr>
        <w:t>i</w:t>
      </w:r>
      <w:proofErr w:type="spellEnd"/>
      <w:r w:rsidRPr="3AA1283C" w:rsidR="3AA1283C">
        <w:rPr>
          <w:rFonts w:ascii="Calibri" w:hAnsi="Calibri" w:eastAsia="Calibri" w:cs="Calibri"/>
          <w:color w:val="333333"/>
          <w:sz w:val="22"/>
          <w:szCs w:val="22"/>
        </w:rPr>
        <w:t xml:space="preserve"> will also retain cash from operations to be ploughed back into the business in the first 2 quarters. alternatively, the retailing operations could be re adjusted to either extend timing on </w:t>
      </w:r>
      <w:proofErr w:type="spellStart"/>
      <w:r w:rsidRPr="3AA1283C" w:rsidR="3AA1283C">
        <w:rPr>
          <w:rFonts w:ascii="Calibri" w:hAnsi="Calibri" w:eastAsia="Calibri" w:cs="Calibri"/>
          <w:color w:val="333333"/>
          <w:sz w:val="22"/>
          <w:szCs w:val="22"/>
        </w:rPr>
        <w:t>payables , reduce</w:t>
      </w:r>
      <w:proofErr w:type="spellEnd"/>
      <w:r w:rsidRPr="3AA1283C" w:rsidR="3AA1283C">
        <w:rPr>
          <w:rFonts w:ascii="Calibri" w:hAnsi="Calibri" w:eastAsia="Calibri" w:cs="Calibri"/>
          <w:color w:val="333333"/>
          <w:sz w:val="22"/>
          <w:szCs w:val="22"/>
        </w:rPr>
        <w:t xml:space="preserve"> receivables collection period or outright sale of receivables.</w:t>
      </w:r>
      <w:r>
        <w:br/>
      </w:r>
    </w:p>
    <w:p w:rsidR="3AA1283C" w:rsidP="3AA1283C" w:rsidRDefault="3AA1283C" w14:noSpellErr="1" w14:paraId="57F4EAA6" w14:textId="058C153B">
      <w:pPr>
        <w:ind w:left="-225"/>
      </w:pPr>
      <w:r w:rsidRPr="3AA1283C" w:rsidR="3AA1283C">
        <w:rPr>
          <w:rFonts w:ascii="Calibri" w:hAnsi="Calibri" w:eastAsia="Calibri" w:cs="Calibri"/>
          <w:color w:val="333333"/>
          <w:sz w:val="22"/>
          <w:szCs w:val="22"/>
          <w:highlight w:val="lightGray"/>
        </w:rPr>
        <w:t>See the Review Criteria section of the Instructions tab for details, then allocate points for Question #3 below.</w:t>
      </w:r>
    </w:p>
    <w:p w:rsidR="3AA1283C" w:rsidP="3AA1283C" w:rsidRDefault="3AA1283C" w14:noSpellErr="1" w14:paraId="45AE9CD6" w14:textId="459352C9">
      <w:pPr>
        <w:pStyle w:val="ListParagraph"/>
        <w:numPr>
          <w:ilvl w:val="0"/>
          <w:numId w:val="10"/>
        </w:numPr>
        <w:ind w:leftChars="0"/>
        <w:rPr>
          <w:rFonts w:ascii="Calibri" w:hAnsi="Calibri" w:eastAsia="Calibri" w:cs="Calibri" w:asciiTheme="minorAscii" w:hAnsiTheme="minorAscii" w:eastAsiaTheme="minorAscii" w:cstheme="minorAscii"/>
          <w:color w:val="00B050"/>
          <w:sz w:val="22"/>
          <w:szCs w:val="22"/>
        </w:rPr>
      </w:pPr>
      <w:r w:rsidRPr="3AA1283C" w:rsidR="3AA1283C">
        <w:rPr>
          <w:rFonts w:ascii="Calibri" w:hAnsi="Calibri" w:eastAsia="Calibri" w:cs="Calibri"/>
          <w:b w:val="1"/>
          <w:bCs w:val="1"/>
          <w:color w:val="00B050"/>
          <w:sz w:val="22"/>
          <w:szCs w:val="22"/>
          <w:highlight w:val="lightGray"/>
        </w:rPr>
        <w:t xml:space="preserve">10 pts - </w:t>
      </w:r>
      <w:r w:rsidRPr="3AA1283C" w:rsidR="3AA1283C">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3AA1283C" w:rsidP="3AA1283C" w:rsidRDefault="3AA1283C" w14:noSpellErr="1" w14:paraId="290DAD0E" w14:textId="5ADDB2D8">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3AA1283C" w:rsidR="3AA1283C">
        <w:rPr>
          <w:rFonts w:ascii="Calibri" w:hAnsi="Calibri" w:eastAsia="Calibri" w:cs="Calibri"/>
          <w:b w:val="0"/>
          <w:bCs w:val="0"/>
          <w:color w:val="333333"/>
          <w:sz w:val="22"/>
          <w:szCs w:val="22"/>
          <w:highlight w:val="lightGray"/>
        </w:rPr>
        <w:t xml:space="preserve">5 pts - </w:t>
      </w:r>
      <w:r w:rsidRPr="3AA1283C" w:rsidR="3AA1283C">
        <w:rPr>
          <w:rFonts w:ascii="Calibri" w:hAnsi="Calibri" w:eastAsia="Calibri" w:cs="Calibri"/>
          <w:b w:val="0"/>
          <w:bCs w:val="0"/>
          <w:color w:val="333333"/>
          <w:sz w:val="22"/>
          <w:szCs w:val="22"/>
          <w:highlight w:val="lightGray"/>
        </w:rPr>
        <w:t>5 points for an incomplete answer or a correct answer that is too long (longer than 2 paragraph)</w:t>
      </w:r>
    </w:p>
    <w:p w:rsidR="3AA1283C" w:rsidP="3AA1283C" w:rsidRDefault="3AA1283C" w14:paraId="3E33F39A" w14:textId="3697E576">
      <w:pPr>
        <w:ind w:left="-225"/>
        <w:rPr>
          <w:rFonts w:ascii="Calibri" w:hAnsi="Calibri" w:eastAsia="Calibri" w:cs="Calibri"/>
          <w:color w:val="333333"/>
          <w:sz w:val="22"/>
          <w:szCs w:val="22"/>
        </w:rPr>
      </w:pPr>
    </w:p>
    <w:p w:rsidR="3AA1283C" w:rsidP="3AA1283C" w:rsidRDefault="3AA1283C" w14:noSpellErr="1" w14:paraId="45D70648" w14:textId="382C624B">
      <w:pPr>
        <w:pStyle w:val="Normal"/>
        <w:ind w:left="-225"/>
        <w:rPr>
          <w:rFonts w:ascii="Calibri" w:hAnsi="Calibri" w:eastAsia="Calibri" w:cs="Calibri"/>
          <w:color w:val="333333"/>
          <w:sz w:val="22"/>
          <w:szCs w:val="22"/>
        </w:rPr>
      </w:pPr>
      <w:r w:rsidRPr="3AA1283C" w:rsidR="3AA1283C">
        <w:rPr>
          <w:rFonts w:ascii="Calibri" w:hAnsi="Calibri" w:eastAsia="Calibri" w:cs="Calibri"/>
          <w:color w:val="333333"/>
          <w:sz w:val="40"/>
          <w:szCs w:val="40"/>
        </w:rPr>
        <w:t>Question 4-A</w:t>
      </w:r>
    </w:p>
    <w:p w:rsidR="3AA1283C" w:rsidP="3AA1283C" w:rsidRDefault="3AA1283C" w14:paraId="272954A5" w14:textId="47D4D2F0">
      <w:pPr>
        <w:pStyle w:val="Normal"/>
        <w:ind w:left="-225"/>
        <w:rPr>
          <w:rFonts w:ascii="Calibri" w:hAnsi="Calibri" w:eastAsia="Calibri" w:cs="Calibri"/>
          <w:color w:val="333333"/>
          <w:sz w:val="22"/>
          <w:szCs w:val="22"/>
        </w:rPr>
      </w:pPr>
    </w:p>
    <w:p w:rsidR="3AA1283C" w:rsidP="3AA1283C" w:rsidRDefault="3AA1283C" w14:paraId="35A756C2" w14:textId="1A6B9A8C">
      <w:pPr>
        <w:ind w:left="-225"/>
      </w:pPr>
      <w:r w:rsidRPr="3AA1283C" w:rsidR="3AA1283C">
        <w:rPr>
          <w:rFonts w:ascii="Calibri" w:hAnsi="Calibri" w:eastAsia="Calibri" w:cs="Calibri"/>
          <w:color w:val="333333"/>
          <w:sz w:val="22"/>
          <w:szCs w:val="22"/>
          <w:highlight w:val="lightGray"/>
        </w:rPr>
        <w:t xml:space="preserve">You are the CFO of a medium-sized Agribusiness, and you have negotiated favorable terms to pay for supplies of seeds and equipment. Your suppliers allow you to pay for most these necessary inputs at the end of harvest, after you have sold your main crops. After harvest, your business needs to restock on seeds and equipment for next year’s harvest. As </w:t>
      </w:r>
      <w:proofErr w:type="spellStart"/>
      <w:r w:rsidRPr="3AA1283C" w:rsidR="3AA1283C">
        <w:rPr>
          <w:rFonts w:ascii="Calibri" w:hAnsi="Calibri" w:eastAsia="Calibri" w:cs="Calibri"/>
          <w:color w:val="333333"/>
          <w:sz w:val="22"/>
          <w:szCs w:val="22"/>
          <w:highlight w:val="lightGray"/>
        </w:rPr>
        <w:t>as</w:t>
      </w:r>
      <w:proofErr w:type="spellEnd"/>
      <w:r w:rsidRPr="3AA1283C" w:rsidR="3AA1283C">
        <w:rPr>
          <w:rFonts w:ascii="Calibri" w:hAnsi="Calibri" w:eastAsia="Calibri" w:cs="Calibri"/>
          <w:color w:val="333333"/>
          <w:sz w:val="22"/>
          <w:szCs w:val="22"/>
          <w:highlight w:val="lightGray"/>
        </w:rPr>
        <w:t xml:space="preserve"> a result of this business model, your Agribusiness carries a significant amount of accounts payable throughout the year.</w:t>
      </w:r>
    </w:p>
    <w:p w:rsidR="3AA1283C" w:rsidP="3AA1283C" w:rsidRDefault="3AA1283C" w14:paraId="5F69DB3E" w14:textId="224BACD1">
      <w:pPr>
        <w:pStyle w:val="Normal"/>
        <w:ind w:left="-225"/>
        <w:rPr>
          <w:rFonts w:ascii="Calibri" w:hAnsi="Calibri" w:eastAsia="Calibri" w:cs="Calibri"/>
          <w:color w:val="333333"/>
          <w:sz w:val="22"/>
          <w:szCs w:val="22"/>
        </w:rPr>
      </w:pPr>
    </w:p>
    <w:p w:rsidR="3AA1283C" w:rsidP="3AA1283C" w:rsidRDefault="3AA1283C" w14:noSpellErr="1" w14:paraId="34C1DF41" w14:textId="7FD86F18">
      <w:pPr>
        <w:ind w:left="-225"/>
      </w:pPr>
      <w:r w:rsidRPr="3AA1283C" w:rsidR="3AA1283C">
        <w:rPr>
          <w:rFonts w:ascii="Calibri" w:hAnsi="Calibri" w:eastAsia="Calibri" w:cs="Calibri"/>
          <w:color w:val="333333"/>
          <w:sz w:val="22"/>
          <w:szCs w:val="22"/>
          <w:highlight w:val="lightGray"/>
        </w:rPr>
        <w:t>Explain why this business model creates liquidity risk for the company. (1 paragraph maximum)</w:t>
      </w:r>
    </w:p>
    <w:p w:rsidR="3AA1283C" w:rsidP="3AA1283C" w:rsidRDefault="3AA1283C" w14:noSpellErr="1" w14:paraId="0E7C4EF5" w14:textId="1FDFC005">
      <w:pPr>
        <w:pStyle w:val="Normal"/>
        <w:ind w:left="-225"/>
        <w:rPr>
          <w:rFonts w:ascii="Calibri" w:hAnsi="Calibri" w:eastAsia="Calibri" w:cs="Calibri"/>
          <w:color w:val="333333"/>
          <w:sz w:val="22"/>
          <w:szCs w:val="22"/>
        </w:rPr>
      </w:pPr>
    </w:p>
    <w:p w:rsidR="3AA1283C" w:rsidP="3AA1283C" w:rsidRDefault="3AA1283C" w14:paraId="4758B65F" w14:textId="66CB5725">
      <w:pPr>
        <w:ind w:left="-225"/>
        <w:rPr>
          <w:rFonts w:ascii="Calibri" w:hAnsi="Calibri" w:eastAsia="Calibri" w:cs="Calibri"/>
          <w:color w:val="333333"/>
          <w:sz w:val="22"/>
          <w:szCs w:val="22"/>
        </w:rPr>
      </w:pPr>
      <w:r w:rsidRPr="3AA1283C" w:rsidR="3AA1283C">
        <w:rPr>
          <w:rFonts w:ascii="Calibri" w:hAnsi="Calibri" w:eastAsia="Calibri" w:cs="Calibri"/>
          <w:color w:val="333333"/>
          <w:sz w:val="22"/>
          <w:szCs w:val="22"/>
        </w:rPr>
        <w:t xml:space="preserve">The question of liquidity risk pops up when the supplier demands payment of indebtedness and does not agree to new financing terms. when the supplier of the seeds and equipment reneges on the favorable terms negotiated (payments for the inputs at the end of the </w:t>
      </w:r>
      <w:proofErr w:type="spellStart"/>
      <w:r w:rsidRPr="3AA1283C" w:rsidR="3AA1283C">
        <w:rPr>
          <w:rFonts w:ascii="Calibri" w:hAnsi="Calibri" w:eastAsia="Calibri" w:cs="Calibri"/>
          <w:color w:val="333333"/>
          <w:sz w:val="22"/>
          <w:szCs w:val="22"/>
        </w:rPr>
        <w:t>harverst</w:t>
      </w:r>
      <w:proofErr w:type="spellEnd"/>
      <w:r w:rsidRPr="3AA1283C" w:rsidR="3AA1283C">
        <w:rPr>
          <w:rFonts w:ascii="Calibri" w:hAnsi="Calibri" w:eastAsia="Calibri" w:cs="Calibri"/>
          <w:color w:val="333333"/>
          <w:sz w:val="22"/>
          <w:szCs w:val="22"/>
        </w:rPr>
        <w:t>) and demands instant payment for the supply of seeds and equipment for the next planting instead of extending new finance.</w:t>
      </w:r>
      <w:r>
        <w:br/>
      </w:r>
    </w:p>
    <w:p w:rsidR="3AA1283C" w:rsidP="3AA1283C" w:rsidRDefault="3AA1283C" w14:noSpellErr="1" w14:paraId="6242EC3E" w14:textId="4E3AC065">
      <w:pPr>
        <w:ind w:left="-225"/>
      </w:pPr>
      <w:r w:rsidRPr="3AA1283C" w:rsidR="3AA1283C">
        <w:rPr>
          <w:rFonts w:ascii="Calibri" w:hAnsi="Calibri" w:eastAsia="Calibri" w:cs="Calibri"/>
          <w:color w:val="333333"/>
          <w:sz w:val="22"/>
          <w:szCs w:val="22"/>
          <w:highlight w:val="lightGray"/>
        </w:rPr>
        <w:t>See the Review Criteria section of the Instructions tab for details, then allocate points for Question #4a below.</w:t>
      </w:r>
    </w:p>
    <w:p w:rsidR="3AA1283C" w:rsidP="3AA1283C" w:rsidRDefault="3AA1283C" w14:noSpellErr="1" w14:paraId="47D62120" w14:textId="574329F2">
      <w:pPr>
        <w:pStyle w:val="ListParagraph"/>
        <w:numPr>
          <w:ilvl w:val="0"/>
          <w:numId w:val="9"/>
        </w:numPr>
        <w:ind w:leftChars="0"/>
        <w:rPr>
          <w:rFonts w:ascii="Calibri" w:hAnsi="Calibri" w:eastAsia="Calibri" w:cs="Calibri" w:asciiTheme="minorAscii" w:hAnsiTheme="minorAscii" w:eastAsiaTheme="minorAscii" w:cstheme="minorAscii"/>
          <w:color w:val="00B050"/>
          <w:sz w:val="22"/>
          <w:szCs w:val="22"/>
        </w:rPr>
      </w:pPr>
      <w:r w:rsidRPr="3AA1283C" w:rsidR="3AA1283C">
        <w:rPr>
          <w:rFonts w:ascii="Calibri" w:hAnsi="Calibri" w:eastAsia="Calibri" w:cs="Calibri"/>
          <w:b w:val="1"/>
          <w:bCs w:val="1"/>
          <w:color w:val="00B050"/>
          <w:sz w:val="22"/>
          <w:szCs w:val="22"/>
          <w:highlight w:val="lightGray"/>
        </w:rPr>
        <w:t xml:space="preserve">10 pts - </w:t>
      </w:r>
      <w:r w:rsidRPr="3AA1283C" w:rsidR="3AA1283C">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3AA1283C" w:rsidP="3AA1283C" w:rsidRDefault="3AA1283C" w14:noSpellErr="1" w14:paraId="47ED6630" w14:textId="5AC2D1B4">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3AA1283C" w:rsidR="3AA1283C">
        <w:rPr>
          <w:rFonts w:ascii="Calibri" w:hAnsi="Calibri" w:eastAsia="Calibri" w:cs="Calibri"/>
          <w:b w:val="0"/>
          <w:bCs w:val="0"/>
          <w:color w:val="333333"/>
          <w:sz w:val="22"/>
          <w:szCs w:val="22"/>
          <w:highlight w:val="lightGray"/>
        </w:rPr>
        <w:t xml:space="preserve">5 pts - </w:t>
      </w:r>
      <w:r w:rsidRPr="3AA1283C" w:rsidR="3AA1283C">
        <w:rPr>
          <w:rFonts w:ascii="Calibri" w:hAnsi="Calibri" w:eastAsia="Calibri" w:cs="Calibri"/>
          <w:b w:val="0"/>
          <w:bCs w:val="0"/>
          <w:color w:val="333333"/>
          <w:sz w:val="22"/>
          <w:szCs w:val="22"/>
          <w:highlight w:val="lightGray"/>
        </w:rPr>
        <w:t>5 points for an incomplete answer or a correct answer that is too long (longer than 2 paragraph)</w:t>
      </w:r>
    </w:p>
    <w:p w:rsidR="3AA1283C" w:rsidP="3AA1283C" w:rsidRDefault="3AA1283C" w14:noSpellErr="1" w14:paraId="48D77436" w14:textId="410E2026">
      <w:pPr>
        <w:ind w:left="-225"/>
        <w:rPr>
          <w:rFonts w:ascii="Calibri" w:hAnsi="Calibri" w:eastAsia="Calibri" w:cs="Calibri"/>
          <w:color w:val="333333"/>
          <w:sz w:val="22"/>
          <w:szCs w:val="22"/>
        </w:rPr>
      </w:pPr>
    </w:p>
    <w:p w:rsidR="3AA1283C" w:rsidP="3AA1283C" w:rsidRDefault="3AA1283C" w14:noSpellErr="1" w14:paraId="14F1C2B1" w14:textId="65F79324">
      <w:pPr>
        <w:ind w:left="-225"/>
        <w:rPr>
          <w:rFonts w:ascii="Calibri" w:hAnsi="Calibri" w:eastAsia="Calibri" w:cs="Calibri"/>
          <w:color w:val="333333"/>
          <w:sz w:val="22"/>
          <w:szCs w:val="22"/>
        </w:rPr>
      </w:pPr>
      <w:r w:rsidRPr="3AA1283C" w:rsidR="3AA1283C">
        <w:rPr>
          <w:rFonts w:ascii="Calibri" w:hAnsi="Calibri" w:eastAsia="Calibri" w:cs="Calibri"/>
          <w:color w:val="333333"/>
          <w:sz w:val="40"/>
          <w:szCs w:val="40"/>
        </w:rPr>
        <w:t>Question 4-B</w:t>
      </w:r>
    </w:p>
    <w:p w:rsidR="3AA1283C" w:rsidP="3AA1283C" w:rsidRDefault="3AA1283C" w14:noSpellErr="1" w14:paraId="40A411FD" w14:textId="204A0277">
      <w:pPr>
        <w:ind w:left="-225"/>
        <w:rPr>
          <w:rFonts w:ascii="Calibri" w:hAnsi="Calibri" w:eastAsia="Calibri" w:cs="Calibri"/>
          <w:color w:val="333333"/>
          <w:sz w:val="22"/>
          <w:szCs w:val="22"/>
        </w:rPr>
      </w:pPr>
    </w:p>
    <w:p w:rsidR="3AA1283C" w:rsidP="3AA1283C" w:rsidRDefault="3AA1283C" w14:noSpellErr="1" w14:paraId="3227B38D" w14:textId="095D71FE">
      <w:pPr>
        <w:ind w:left="-225"/>
      </w:pPr>
      <w:r w:rsidRPr="3AA1283C" w:rsidR="3AA1283C">
        <w:rPr>
          <w:rFonts w:ascii="Calibri" w:hAnsi="Calibri" w:eastAsia="Calibri" w:cs="Calibri"/>
          <w:color w:val="333333"/>
          <w:sz w:val="22"/>
          <w:szCs w:val="22"/>
          <w:highlight w:val="lightGray"/>
        </w:rPr>
        <w:t>You are the CFO of a medium-sized Agribusiness, and you have negotiated favorable terms to pay for supplies of seeds and equipment. Your suppliers allow you to pay for most these necessary inputs at the end of harvest, after you have sold your main crops. After harvest, your business needs to restock on seeds and equipment for next year’s harvest. As a result of this business model, your Agribusiness carries a significant amount of accounts payable throughout the year.</w:t>
      </w:r>
    </w:p>
    <w:p w:rsidR="3AA1283C" w:rsidP="3AA1283C" w:rsidRDefault="3AA1283C" w14:noSpellErr="1" w14:paraId="5EA35B2C" w14:textId="301EF3BD">
      <w:pPr>
        <w:ind w:left="-225"/>
        <w:rPr>
          <w:rFonts w:ascii="Calibri" w:hAnsi="Calibri" w:eastAsia="Calibri" w:cs="Calibri"/>
          <w:color w:val="333333"/>
          <w:sz w:val="22"/>
          <w:szCs w:val="22"/>
        </w:rPr>
      </w:pPr>
    </w:p>
    <w:p w:rsidR="3AA1283C" w:rsidP="3AA1283C" w:rsidRDefault="3AA1283C" w14:noSpellErr="1" w14:paraId="49D3E0C5" w14:textId="594CC78A">
      <w:pPr>
        <w:ind w:left="-225"/>
      </w:pPr>
      <w:r w:rsidRPr="3AA1283C" w:rsidR="3AA1283C">
        <w:rPr>
          <w:rFonts w:ascii="Calibri" w:hAnsi="Calibri" w:eastAsia="Calibri" w:cs="Calibri"/>
          <w:color w:val="333333"/>
          <w:sz w:val="22"/>
          <w:szCs w:val="22"/>
          <w:highlight w:val="lightGray"/>
        </w:rPr>
        <w:t>Explain how you can use a bank credit line to help manage the liquidity risk that you identified in part a. (1 paragraph maximum)</w:t>
      </w:r>
    </w:p>
    <w:p w:rsidR="3AA1283C" w:rsidP="3AA1283C" w:rsidRDefault="3AA1283C" w14:noSpellErr="1" w14:paraId="6479EF21" w14:textId="71D61253">
      <w:pPr>
        <w:pStyle w:val="Normal"/>
        <w:ind w:left="-225"/>
        <w:rPr>
          <w:rFonts w:ascii="Calibri" w:hAnsi="Calibri" w:eastAsia="Calibri" w:cs="Calibri"/>
          <w:color w:val="333333"/>
          <w:sz w:val="22"/>
          <w:szCs w:val="22"/>
        </w:rPr>
      </w:pPr>
    </w:p>
    <w:p w:rsidR="3AA1283C" w:rsidP="3AA1283C" w:rsidRDefault="3AA1283C" w14:noSpellErr="1" w14:paraId="049A9587" w14:textId="1B832090">
      <w:pPr>
        <w:ind w:left="-225"/>
        <w:rPr>
          <w:rFonts w:ascii="Calibri" w:hAnsi="Calibri" w:eastAsia="Calibri" w:cs="Calibri"/>
          <w:color w:val="333333"/>
          <w:sz w:val="22"/>
          <w:szCs w:val="22"/>
        </w:rPr>
      </w:pPr>
      <w:r w:rsidRPr="3AA1283C" w:rsidR="3AA1283C">
        <w:rPr>
          <w:rFonts w:ascii="Calibri" w:hAnsi="Calibri" w:eastAsia="Calibri" w:cs="Calibri"/>
          <w:color w:val="333333"/>
          <w:sz w:val="22"/>
          <w:szCs w:val="22"/>
        </w:rPr>
        <w:t>the terms of a credit line with a bank is negotiated ahead of the time the load is needed with such details as the interest rate and credit limit drawn. the company could use its Assets, Inventory or receivables as collateral to guarantee financing of its seeds and equipment to facilitate operations. The Credit Line will operate as a credit card with a credit limit and an interest rate that is negotiated ahead of time hence the rates do not shoot up when the company is in liquidity crisis</w:t>
      </w:r>
      <w:r>
        <w:br/>
      </w:r>
    </w:p>
    <w:p w:rsidR="3AA1283C" w:rsidP="3AA1283C" w:rsidRDefault="3AA1283C" w14:noSpellErr="1" w14:paraId="644593C0" w14:textId="5EF477B0">
      <w:pPr>
        <w:ind w:left="-225"/>
      </w:pPr>
      <w:r w:rsidRPr="3AA1283C" w:rsidR="3AA1283C">
        <w:rPr>
          <w:rFonts w:ascii="Calibri" w:hAnsi="Calibri" w:eastAsia="Calibri" w:cs="Calibri"/>
          <w:color w:val="333333"/>
          <w:sz w:val="22"/>
          <w:szCs w:val="22"/>
          <w:highlight w:val="lightGray"/>
        </w:rPr>
        <w:t>See the Review Criteria section of the Instructions tab for details, then allocate points for Question #4b below.</w:t>
      </w:r>
    </w:p>
    <w:p w:rsidR="3AA1283C" w:rsidP="3AA1283C" w:rsidRDefault="3AA1283C" w14:noSpellErr="1" w14:paraId="4E46E9B9" w14:textId="5ED35C37">
      <w:pPr>
        <w:pStyle w:val="ListParagraph"/>
        <w:numPr>
          <w:ilvl w:val="0"/>
          <w:numId w:val="8"/>
        </w:numPr>
        <w:ind w:leftChars="0"/>
        <w:rPr>
          <w:rFonts w:ascii="Calibri" w:hAnsi="Calibri" w:eastAsia="Calibri" w:cs="Calibri" w:asciiTheme="minorAscii" w:hAnsiTheme="minorAscii" w:eastAsiaTheme="minorAscii" w:cstheme="minorAscii"/>
          <w:color w:val="00B050"/>
          <w:sz w:val="22"/>
          <w:szCs w:val="22"/>
        </w:rPr>
      </w:pPr>
      <w:r w:rsidRPr="3AA1283C" w:rsidR="3AA1283C">
        <w:rPr>
          <w:rFonts w:ascii="Calibri" w:hAnsi="Calibri" w:eastAsia="Calibri" w:cs="Calibri"/>
          <w:b w:val="1"/>
          <w:bCs w:val="1"/>
          <w:color w:val="00B050"/>
          <w:sz w:val="22"/>
          <w:szCs w:val="22"/>
          <w:highlight w:val="lightGray"/>
        </w:rPr>
        <w:t xml:space="preserve">10 pts - </w:t>
      </w:r>
      <w:r w:rsidRPr="3AA1283C" w:rsidR="3AA1283C">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3AA1283C" w:rsidP="3AA1283C" w:rsidRDefault="3AA1283C" w14:noSpellErr="1" w14:paraId="097DCF0A" w14:textId="630B7DD9">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3AA1283C" w:rsidR="3AA1283C">
        <w:rPr>
          <w:rFonts w:ascii="Calibri" w:hAnsi="Calibri" w:eastAsia="Calibri" w:cs="Calibri"/>
          <w:b w:val="0"/>
          <w:bCs w:val="0"/>
          <w:color w:val="333333"/>
          <w:sz w:val="22"/>
          <w:szCs w:val="22"/>
          <w:highlight w:val="lightGray"/>
        </w:rPr>
        <w:t xml:space="preserve">5 pts - </w:t>
      </w:r>
      <w:r w:rsidRPr="3AA1283C" w:rsidR="3AA1283C">
        <w:rPr>
          <w:rFonts w:ascii="Calibri" w:hAnsi="Calibri" w:eastAsia="Calibri" w:cs="Calibri"/>
          <w:b w:val="0"/>
          <w:bCs w:val="0"/>
          <w:color w:val="333333"/>
          <w:sz w:val="22"/>
          <w:szCs w:val="22"/>
          <w:highlight w:val="lightGray"/>
        </w:rPr>
        <w:t>5 points for an incomplete answer or a correct answer that is too long (longer than 2 paragraph)</w:t>
      </w:r>
    </w:p>
    <w:p w:rsidR="3AA1283C" w:rsidP="3AA1283C" w:rsidRDefault="3AA1283C" w14:noSpellErr="1" w14:paraId="33585710" w14:textId="11ADF3F7">
      <w:pPr>
        <w:pStyle w:val="Normal"/>
        <w:ind w:left="-225"/>
        <w:rPr>
          <w:rFonts w:ascii="Calibri" w:hAnsi="Calibri" w:eastAsia="Calibri" w:cs="Calibri"/>
          <w:b w:val="0"/>
          <w:bCs w:val="0"/>
          <w:color w:val="333333"/>
          <w:sz w:val="22"/>
          <w:szCs w:val="22"/>
        </w:rPr>
      </w:pPr>
    </w:p>
    <w:p w:rsidR="3AA1283C" w:rsidP="3AA1283C" w:rsidRDefault="3AA1283C" w14:noSpellErr="1" w14:paraId="5D540724" w14:textId="22EB2065">
      <w:pPr>
        <w:pStyle w:val="Normal"/>
        <w:ind w:left="-225"/>
        <w:rPr>
          <w:rFonts w:ascii="Calibri" w:hAnsi="Calibri" w:eastAsia="Calibri" w:cs="Calibri"/>
          <w:b w:val="0"/>
          <w:bCs w:val="0"/>
          <w:color w:val="333333"/>
          <w:sz w:val="22"/>
          <w:szCs w:val="22"/>
        </w:rPr>
      </w:pPr>
      <w:r w:rsidRPr="3AA1283C" w:rsidR="3AA1283C">
        <w:rPr>
          <w:rFonts w:ascii="Calibri" w:hAnsi="Calibri" w:eastAsia="Calibri" w:cs="Calibri"/>
          <w:b w:val="0"/>
          <w:bCs w:val="0"/>
          <w:color w:val="333333"/>
          <w:sz w:val="40"/>
          <w:szCs w:val="40"/>
        </w:rPr>
        <w:t>Question 5-A</w:t>
      </w:r>
    </w:p>
    <w:p w:rsidR="3AA1283C" w:rsidP="3AA1283C" w:rsidRDefault="3AA1283C" w14:noSpellErr="1" w14:paraId="0F82B1F7" w14:textId="1248549F">
      <w:pPr>
        <w:pStyle w:val="Normal"/>
        <w:ind w:left="-225"/>
        <w:rPr>
          <w:rFonts w:ascii="Calibri" w:hAnsi="Calibri" w:eastAsia="Calibri" w:cs="Calibri"/>
          <w:b w:val="0"/>
          <w:bCs w:val="0"/>
          <w:color w:val="333333"/>
          <w:sz w:val="22"/>
          <w:szCs w:val="22"/>
        </w:rPr>
      </w:pPr>
    </w:p>
    <w:p w:rsidR="3AA1283C" w:rsidP="3AA1283C" w:rsidRDefault="3AA1283C" w14:noSpellErr="1" w14:paraId="1F3A3946" w14:textId="60D91A82">
      <w:pPr>
        <w:ind w:left="-225"/>
      </w:pPr>
      <w:r w:rsidRPr="3AA1283C" w:rsidR="3AA1283C">
        <w:rPr>
          <w:rFonts w:ascii="Calibri" w:hAnsi="Calibri" w:eastAsia="Calibri" w:cs="Calibri"/>
          <w:color w:val="333333"/>
          <w:sz w:val="22"/>
          <w:szCs w:val="22"/>
          <w:highlight w:val="lightGray"/>
        </w:rPr>
        <w:t>You are the CFO of a company that is considering whether it is worthwhile to speed up the collection of accounts receivable to reduce the cash conversion cycle. This is the current situation in your company</w:t>
      </w:r>
    </w:p>
    <w:p w:rsidR="3AA1283C" w:rsidP="3AA1283C" w:rsidRDefault="3AA1283C" w14:noSpellErr="1" w14:paraId="1B3A4EC7" w14:textId="42F212AD">
      <w:pPr>
        <w:pStyle w:val="Normal"/>
        <w:ind w:left="-225"/>
        <w:rPr>
          <w:rFonts w:ascii="Calibri" w:hAnsi="Calibri" w:eastAsia="Calibri" w:cs="Calibri"/>
          <w:color w:val="333333"/>
          <w:sz w:val="22"/>
          <w:szCs w:val="22"/>
        </w:rPr>
      </w:pPr>
    </w:p>
    <w:p w:rsidR="3AA1283C" w:rsidP="3AA1283C" w:rsidRDefault="3AA1283C" w14:noSpellErr="1" w14:paraId="64D4146F" w14:textId="0CF1956C">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AA1283C" w:rsidR="3AA1283C">
        <w:rPr>
          <w:rFonts w:ascii="Calibri" w:hAnsi="Calibri" w:eastAsia="Calibri" w:cs="Calibri"/>
          <w:color w:val="333333"/>
          <w:sz w:val="22"/>
          <w:szCs w:val="22"/>
          <w:highlight w:val="lightGray"/>
        </w:rPr>
        <w:t>Expected annual sales = 1 billion</w:t>
      </w:r>
    </w:p>
    <w:p w:rsidR="3AA1283C" w:rsidP="3AA1283C" w:rsidRDefault="3AA1283C" w14:noSpellErr="1" w14:paraId="039A927B" w14:textId="6EB1ECAC">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AA1283C" w:rsidR="3AA1283C">
        <w:rPr>
          <w:rFonts w:ascii="Calibri" w:hAnsi="Calibri" w:eastAsia="Calibri" w:cs="Calibri"/>
          <w:color w:val="333333"/>
          <w:sz w:val="22"/>
          <w:szCs w:val="22"/>
          <w:highlight w:val="lightGray"/>
        </w:rPr>
        <w:t>80% of these sales are received immediately, 20% after one year</w:t>
      </w:r>
    </w:p>
    <w:p w:rsidR="3AA1283C" w:rsidP="3AA1283C" w:rsidRDefault="3AA1283C" w14:paraId="23FAF0F5" w14:textId="7A9C9587">
      <w:pPr>
        <w:ind w:left="-225"/>
        <w:rPr>
          <w:rFonts w:ascii="Calibri" w:hAnsi="Calibri" w:eastAsia="Calibri" w:cs="Calibri"/>
          <w:color w:val="333333"/>
          <w:sz w:val="22"/>
          <w:szCs w:val="22"/>
        </w:rPr>
      </w:pPr>
    </w:p>
    <w:p w:rsidR="3AA1283C" w:rsidP="3AA1283C" w:rsidRDefault="3AA1283C" w14:paraId="1668DC99" w14:textId="193D5137">
      <w:pPr>
        <w:ind w:left="-225"/>
      </w:pPr>
      <w:r w:rsidRPr="3AA1283C" w:rsidR="3AA1283C">
        <w:rPr>
          <w:rFonts w:ascii="Calibri" w:hAnsi="Calibri" w:eastAsia="Calibri" w:cs="Calibri"/>
          <w:color w:val="333333"/>
          <w:sz w:val="22"/>
          <w:szCs w:val="22"/>
          <w:highlight w:val="lightGray"/>
        </w:rPr>
        <w:t xml:space="preserve">You are considering whether it is worth to demand quicker payment from your </w:t>
      </w:r>
      <w:proofErr w:type="spellStart"/>
      <w:r w:rsidRPr="3AA1283C" w:rsidR="3AA1283C">
        <w:rPr>
          <w:rFonts w:ascii="Calibri" w:hAnsi="Calibri" w:eastAsia="Calibri" w:cs="Calibri"/>
          <w:color w:val="333333"/>
          <w:sz w:val="22"/>
          <w:szCs w:val="22"/>
          <w:highlight w:val="lightGray"/>
        </w:rPr>
        <w:t>costumers</w:t>
      </w:r>
      <w:proofErr w:type="spellEnd"/>
      <w:r w:rsidRPr="3AA1283C" w:rsidR="3AA1283C">
        <w:rPr>
          <w:rFonts w:ascii="Calibri" w:hAnsi="Calibri" w:eastAsia="Calibri" w:cs="Calibri"/>
          <w:color w:val="333333"/>
          <w:sz w:val="22"/>
          <w:szCs w:val="22"/>
          <w:highlight w:val="lightGray"/>
        </w:rPr>
        <w:t>. You estimate that you can collect 90% of annual sales immediately if you lower prices by a certain amount. As a result of these discounts, your expected annual sales will decrease by 2%, to 980 million a year.</w:t>
      </w:r>
    </w:p>
    <w:p w:rsidR="3AA1283C" w:rsidP="3AA1283C" w:rsidRDefault="3AA1283C" w14:noSpellErr="1" w14:paraId="1870A3ED" w14:textId="618FB720">
      <w:pPr>
        <w:ind w:left="-225"/>
        <w:rPr>
          <w:rFonts w:ascii="Calibri" w:hAnsi="Calibri" w:eastAsia="Calibri" w:cs="Calibri"/>
          <w:color w:val="333333"/>
          <w:sz w:val="22"/>
          <w:szCs w:val="22"/>
        </w:rPr>
      </w:pPr>
    </w:p>
    <w:p w:rsidR="3AA1283C" w:rsidP="3AA1283C" w:rsidRDefault="3AA1283C" w14:noSpellErr="1" w14:paraId="6E3AAB27" w14:textId="55E40F75">
      <w:pPr>
        <w:ind w:left="-225"/>
      </w:pPr>
      <w:r w:rsidRPr="3AA1283C" w:rsidR="3AA1283C">
        <w:rPr>
          <w:rFonts w:ascii="Calibri" w:hAnsi="Calibri" w:eastAsia="Calibri" w:cs="Calibri"/>
          <w:color w:val="333333"/>
          <w:sz w:val="22"/>
          <w:szCs w:val="22"/>
          <w:highlight w:val="lightGray"/>
        </w:rPr>
        <w:t>To solve this question, assume that there are no costs and no taxes. Thus, sales are equal to profits. In addition, there are no existing receivables to collect at the beginning of the first year.</w:t>
      </w:r>
    </w:p>
    <w:p w:rsidR="3AA1283C" w:rsidP="3AA1283C" w:rsidRDefault="3AA1283C" w14:noSpellErr="1" w14:paraId="0DF6F355" w14:textId="70045F11">
      <w:pPr>
        <w:ind w:left="-225"/>
        <w:rPr>
          <w:rFonts w:ascii="Calibri" w:hAnsi="Calibri" w:eastAsia="Calibri" w:cs="Calibri"/>
          <w:color w:val="333333"/>
          <w:sz w:val="22"/>
          <w:szCs w:val="22"/>
        </w:rPr>
      </w:pPr>
    </w:p>
    <w:p w:rsidR="3AA1283C" w:rsidP="3AA1283C" w:rsidRDefault="3AA1283C" w14:noSpellErr="1" w14:paraId="2741F051" w14:textId="608C78FB">
      <w:pPr>
        <w:ind w:left="-225"/>
      </w:pPr>
      <w:r w:rsidRPr="3AA1283C" w:rsidR="3AA1283C">
        <w:rPr>
          <w:rFonts w:ascii="Calibri" w:hAnsi="Calibri" w:eastAsia="Calibri" w:cs="Calibri"/>
          <w:color w:val="333333"/>
          <w:sz w:val="22"/>
          <w:szCs w:val="22"/>
          <w:highlight w:val="lightGray"/>
        </w:rPr>
        <w:t>In the current situation (80% collected immediately), what are the cash flows at the beginning and at the end of the first year?</w:t>
      </w:r>
    </w:p>
    <w:p w:rsidR="3AA1283C" w:rsidP="3AA1283C" w:rsidRDefault="3AA1283C" w14:noSpellErr="1" w14:paraId="08AB27F2" w14:textId="3931993E">
      <w:pPr>
        <w:pStyle w:val="Normal"/>
        <w:ind w:left="-22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9360"/>
      </w:tblGrid>
      <w:tr w:rsidR="3AA1283C" w:rsidTr="3AA1283C" w14:paraId="53B04FFF">
        <w:tc>
          <w:tcPr>
            <w:cnfStyle w:val="001000000000" w:firstRow="0" w:lastRow="0" w:firstColumn="1" w:lastColumn="0" w:oddVBand="0" w:evenVBand="0" w:oddHBand="0" w:evenHBand="0" w:firstRowFirstColumn="0" w:firstRowLastColumn="0" w:lastRowFirstColumn="0" w:lastRowLastColumn="0"/>
            <w:tcW w:w="9360" w:type="dxa"/>
            <w:tcMar/>
          </w:tcPr>
          <w:tbl>
            <w:tblPr>
              <w:tblStyle w:val="GridTable1Light-Accent1"/>
              <w:tblW w:w="0" w:type="auto"/>
              <w:tblLook w:val="04A0" w:firstRow="1" w:lastRow="0" w:firstColumn="1" w:lastColumn="0" w:noHBand="0" w:noVBand="1"/>
            </w:tblPr>
            <w:tblGrid>
              <w:gridCol w:w="9210"/>
            </w:tblGrid>
            <w:tr w:rsidR="3AA1283C" w:rsidTr="3AA1283C" w14:paraId="3B375EAF">
              <w:tc>
                <w:tcPr>
                  <w:cnfStyle w:val="001000000000" w:firstRow="0" w:lastRow="0" w:firstColumn="1" w:lastColumn="0" w:oddVBand="0" w:evenVBand="0" w:oddHBand="0" w:evenHBand="0" w:firstRowFirstColumn="0" w:firstRowLastColumn="0" w:lastRowFirstColumn="0" w:lastRowLastColumn="0"/>
                  <w:tcW w:w="9210" w:type="dxa"/>
                  <w:tcMar/>
                </w:tcPr>
                <w:tbl>
                  <w:tblPr>
                    <w:tblStyle w:val="GridTable1Light-Accent1"/>
                    <w:tblW w:w="0" w:type="auto"/>
                    <w:tblLook w:val="04A0" w:firstRow="1" w:lastRow="0" w:firstColumn="1" w:lastColumn="0" w:noHBand="0" w:noVBand="1"/>
                  </w:tblPr>
                  <w:tblGrid>
                    <w:gridCol w:w="2490"/>
                    <w:gridCol w:w="1650"/>
                    <w:gridCol w:w="1665"/>
                    <w:gridCol w:w="1770"/>
                    <w:gridCol w:w="1425"/>
                  </w:tblGrid>
                  <w:tr w:rsidR="3AA1283C" w:rsidTr="3AA1283C" w14:paraId="0B7D710C">
                    <w:tc>
                      <w:tcPr>
                        <w:cnfStyle w:val="001000000000" w:firstRow="0" w:lastRow="0" w:firstColumn="1" w:lastColumn="0" w:oddVBand="0" w:evenVBand="0" w:oddHBand="0" w:evenHBand="0" w:firstRowFirstColumn="0" w:firstRowLastColumn="0" w:lastRowFirstColumn="0" w:lastRowLastColumn="0"/>
                        <w:tcW w:w="2490" w:type="dxa"/>
                        <w:tcMar/>
                      </w:tcPr>
                      <w:p w:rsidR="3AA1283C" w:rsidP="3AA1283C" w:rsidRDefault="3AA1283C" w14:noSpellErr="1" w14:paraId="015BB936" w14:textId="7D0A1506">
                        <w:pPr>
                          <w:ind w:left="-225"/>
                        </w:pPr>
                        <w:r>
                          <w:br/>
                        </w:r>
                      </w:p>
                    </w:tc>
                    <w:tc>
                      <w:tcPr>
                        <w:cnfStyle w:val="000000000000" w:firstRow="0" w:lastRow="0" w:firstColumn="0" w:lastColumn="0" w:oddVBand="0" w:evenVBand="0" w:oddHBand="0" w:evenHBand="0" w:firstRowFirstColumn="0" w:firstRowLastColumn="0" w:lastRowFirstColumn="0" w:lastRowLastColumn="0"/>
                        <w:tcW w:w="1650" w:type="dxa"/>
                        <w:tcMar/>
                      </w:tcPr>
                      <w:p w:rsidR="3AA1283C" w:rsidP="3AA1283C" w:rsidRDefault="3AA1283C" w14:noSpellErr="1" w14:paraId="33477F65" w14:textId="798FB9AB">
                        <w:pPr>
                          <w:ind w:left="-225"/>
                        </w:pPr>
                        <w:r w:rsidR="3AA1283C">
                          <w:rPr/>
                          <w:t>$millions</w:t>
                        </w:r>
                      </w:p>
                    </w:tc>
                    <w:tc>
                      <w:tcPr>
                        <w:cnfStyle w:val="000000000000" w:firstRow="0" w:lastRow="0" w:firstColumn="0" w:lastColumn="0" w:oddVBand="0" w:evenVBand="0" w:oddHBand="0" w:evenHBand="0" w:firstRowFirstColumn="0" w:firstRowLastColumn="0" w:lastRowFirstColumn="0" w:lastRowLastColumn="0"/>
                        <w:tcW w:w="1665" w:type="dxa"/>
                        <w:tcMar/>
                      </w:tcPr>
                      <w:p w:rsidR="3AA1283C" w:rsidP="3AA1283C" w:rsidRDefault="3AA1283C" w14:noSpellErr="1" w14:paraId="11837E55" w14:textId="0A59C79E">
                        <w:pPr>
                          <w:ind w:left="-225"/>
                        </w:pPr>
                        <w:r w:rsidR="3AA1283C">
                          <w:rPr/>
                          <w:t>$millions</w:t>
                        </w:r>
                      </w:p>
                    </w:tc>
                    <w:tc>
                      <w:tcPr>
                        <w:cnfStyle w:val="000000000000" w:firstRow="0" w:lastRow="0" w:firstColumn="0" w:lastColumn="0" w:oddVBand="0" w:evenVBand="0" w:oddHBand="0" w:evenHBand="0" w:firstRowFirstColumn="0" w:firstRowLastColumn="0" w:lastRowFirstColumn="0" w:lastRowLastColumn="0"/>
                        <w:tcW w:w="1770" w:type="dxa"/>
                        <w:tcMar/>
                      </w:tcPr>
                      <w:p w:rsidR="3AA1283C" w:rsidP="3AA1283C" w:rsidRDefault="3AA1283C" w14:noSpellErr="1" w14:paraId="3E4709F0" w14:textId="206B0643">
                        <w:pPr>
                          <w:ind w:left="-225"/>
                        </w:pPr>
                        <w:r w:rsidR="3AA1283C">
                          <w:rPr/>
                          <w:t>$millions</w:t>
                        </w:r>
                      </w:p>
                    </w:tc>
                    <w:tc>
                      <w:tcPr>
                        <w:cnfStyle w:val="000000000000" w:firstRow="0" w:lastRow="0" w:firstColumn="0" w:lastColumn="0" w:oddVBand="0" w:evenVBand="0" w:oddHBand="0" w:evenHBand="0" w:firstRowFirstColumn="0" w:firstRowLastColumn="0" w:lastRowFirstColumn="0" w:lastRowLastColumn="0"/>
                        <w:tcW w:w="1425" w:type="dxa"/>
                        <w:tcMar/>
                      </w:tcPr>
                      <w:p w:rsidR="3AA1283C" w:rsidP="3AA1283C" w:rsidRDefault="3AA1283C" w14:noSpellErr="1" w14:paraId="04558748" w14:textId="57993A45">
                        <w:pPr>
                          <w:ind w:left="-225"/>
                        </w:pPr>
                        <w:r>
                          <w:br/>
                        </w:r>
                      </w:p>
                    </w:tc>
                  </w:tr>
                  <w:tr w:rsidR="3AA1283C" w:rsidTr="3AA1283C" w14:paraId="438F4E4E">
                    <w:tc>
                      <w:tcPr>
                        <w:cnfStyle w:val="001000000000" w:firstRow="0" w:lastRow="0" w:firstColumn="1" w:lastColumn="0" w:oddVBand="0" w:evenVBand="0" w:oddHBand="0" w:evenHBand="0" w:firstRowFirstColumn="0" w:firstRowLastColumn="0" w:lastRowFirstColumn="0" w:lastRowLastColumn="0"/>
                        <w:tcW w:w="2490" w:type="dxa"/>
                        <w:tcMar/>
                      </w:tcPr>
                      <w:p w:rsidR="3AA1283C" w:rsidP="3AA1283C" w:rsidRDefault="3AA1283C" w14:noSpellErr="1" w14:paraId="576B2DDB" w14:textId="4FB30B6C">
                        <w:pPr>
                          <w:ind w:left="-225"/>
                        </w:pPr>
                        <w:r>
                          <w:br/>
                        </w:r>
                      </w:p>
                    </w:tc>
                    <w:tc>
                      <w:tcPr>
                        <w:cnfStyle w:val="000000000000" w:firstRow="0" w:lastRow="0" w:firstColumn="0" w:lastColumn="0" w:oddVBand="0" w:evenVBand="0" w:oddHBand="0" w:evenHBand="0" w:firstRowFirstColumn="0" w:firstRowLastColumn="0" w:lastRowFirstColumn="0" w:lastRowLastColumn="0"/>
                        <w:tcW w:w="1650" w:type="dxa"/>
                        <w:tcMar/>
                      </w:tcPr>
                      <w:p w:rsidR="3AA1283C" w:rsidP="3AA1283C" w:rsidRDefault="3AA1283C" w14:paraId="649CF428" w14:textId="1438FC77">
                        <w:pPr>
                          <w:ind w:left="-225"/>
                        </w:pPr>
                        <w:r w:rsidR="3AA1283C">
                          <w:rPr/>
                          <w:t>0</w:t>
                        </w:r>
                      </w:p>
                    </w:tc>
                    <w:tc>
                      <w:tcPr>
                        <w:cnfStyle w:val="000000000000" w:firstRow="0" w:lastRow="0" w:firstColumn="0" w:lastColumn="0" w:oddVBand="0" w:evenVBand="0" w:oddHBand="0" w:evenHBand="0" w:firstRowFirstColumn="0" w:firstRowLastColumn="0" w:lastRowFirstColumn="0" w:lastRowLastColumn="0"/>
                        <w:tcW w:w="1665" w:type="dxa"/>
                        <w:tcMar/>
                      </w:tcPr>
                      <w:p w:rsidR="3AA1283C" w:rsidP="3AA1283C" w:rsidRDefault="3AA1283C" w14:paraId="64CC2362" w14:textId="640D54A8">
                        <w:pPr>
                          <w:ind w:left="-225"/>
                        </w:pPr>
                        <w:r w:rsidR="3AA1283C">
                          <w:rPr/>
                          <w:t>1</w:t>
                        </w:r>
                      </w:p>
                    </w:tc>
                    <w:tc>
                      <w:tcPr>
                        <w:cnfStyle w:val="000000000000" w:firstRow="0" w:lastRow="0" w:firstColumn="0" w:lastColumn="0" w:oddVBand="0" w:evenVBand="0" w:oddHBand="0" w:evenHBand="0" w:firstRowFirstColumn="0" w:firstRowLastColumn="0" w:lastRowFirstColumn="0" w:lastRowLastColumn="0"/>
                        <w:tcW w:w="1770" w:type="dxa"/>
                        <w:tcMar/>
                      </w:tcPr>
                      <w:p w:rsidR="3AA1283C" w:rsidP="3AA1283C" w:rsidRDefault="3AA1283C" w14:paraId="71B67532" w14:textId="59C23191">
                        <w:pPr>
                          <w:ind w:left="-225"/>
                        </w:pPr>
                        <w:r w:rsidR="3AA1283C">
                          <w:rPr/>
                          <w:t>2</w:t>
                        </w:r>
                      </w:p>
                    </w:tc>
                    <w:tc>
                      <w:tcPr>
                        <w:cnfStyle w:val="000000000000" w:firstRow="0" w:lastRow="0" w:firstColumn="0" w:lastColumn="0" w:oddVBand="0" w:evenVBand="0" w:oddHBand="0" w:evenHBand="0" w:firstRowFirstColumn="0" w:firstRowLastColumn="0" w:lastRowFirstColumn="0" w:lastRowLastColumn="0"/>
                        <w:tcW w:w="1425" w:type="dxa"/>
                        <w:tcMar/>
                      </w:tcPr>
                      <w:p w:rsidR="3AA1283C" w:rsidP="3AA1283C" w:rsidRDefault="3AA1283C" w14:noSpellErr="1" w14:paraId="5EC3A81F" w14:textId="60AEEECE">
                        <w:pPr>
                          <w:ind w:left="-225"/>
                        </w:pPr>
                        <w:r>
                          <w:br/>
                        </w:r>
                      </w:p>
                    </w:tc>
                  </w:tr>
                  <w:tr w:rsidR="3AA1283C" w:rsidTr="3AA1283C" w14:paraId="1B21A745">
                    <w:tc>
                      <w:tcPr>
                        <w:cnfStyle w:val="001000000000" w:firstRow="0" w:lastRow="0" w:firstColumn="1" w:lastColumn="0" w:oddVBand="0" w:evenVBand="0" w:oddHBand="0" w:evenHBand="0" w:firstRowFirstColumn="0" w:firstRowLastColumn="0" w:lastRowFirstColumn="0" w:lastRowLastColumn="0"/>
                        <w:tcW w:w="2490" w:type="dxa"/>
                        <w:tcMar/>
                      </w:tcPr>
                      <w:p w:rsidR="3AA1283C" w:rsidP="3AA1283C" w:rsidRDefault="3AA1283C" w14:noSpellErr="1" w14:paraId="1A231464" w14:textId="585835F1">
                        <w:pPr>
                          <w:ind w:left="-225"/>
                        </w:pPr>
                        <w:r w:rsidR="3AA1283C">
                          <w:rPr/>
                          <w:t xml:space="preserve"> Opening balance </w:t>
                        </w:r>
                      </w:p>
                    </w:tc>
                    <w:tc>
                      <w:tcPr>
                        <w:cnfStyle w:val="000000000000" w:firstRow="0" w:lastRow="0" w:firstColumn="0" w:lastColumn="0" w:oddVBand="0" w:evenVBand="0" w:oddHBand="0" w:evenHBand="0" w:firstRowFirstColumn="0" w:firstRowLastColumn="0" w:lastRowFirstColumn="0" w:lastRowLastColumn="0"/>
                        <w:tcW w:w="1650" w:type="dxa"/>
                        <w:tcMar/>
                      </w:tcPr>
                      <w:p w:rsidR="3AA1283C" w:rsidP="3AA1283C" w:rsidRDefault="3AA1283C" w14:noSpellErr="1" w14:paraId="36AD7C88" w14:textId="5A2D14C9">
                        <w:pPr>
                          <w:ind w:left="-225"/>
                        </w:pPr>
                        <w:r>
                          <w:br/>
                        </w:r>
                      </w:p>
                    </w:tc>
                    <w:tc>
                      <w:tcPr>
                        <w:cnfStyle w:val="000000000000" w:firstRow="0" w:lastRow="0" w:firstColumn="0" w:lastColumn="0" w:oddVBand="0" w:evenVBand="0" w:oddHBand="0" w:evenHBand="0" w:firstRowFirstColumn="0" w:firstRowLastColumn="0" w:lastRowFirstColumn="0" w:lastRowLastColumn="0"/>
                        <w:tcW w:w="1665" w:type="dxa"/>
                        <w:tcMar/>
                      </w:tcPr>
                      <w:p w:rsidR="3AA1283C" w:rsidP="3AA1283C" w:rsidRDefault="3AA1283C" w14:noSpellErr="1" w14:paraId="03B5CC8C" w14:textId="76F0D715">
                        <w:pPr>
                          <w:ind w:left="-225"/>
                        </w:pPr>
                        <w:r w:rsidR="3AA1283C">
                          <w:rPr/>
                          <w:t>200.00</w:t>
                        </w:r>
                      </w:p>
                    </w:tc>
                    <w:tc>
                      <w:tcPr>
                        <w:cnfStyle w:val="000000000000" w:firstRow="0" w:lastRow="0" w:firstColumn="0" w:lastColumn="0" w:oddVBand="0" w:evenVBand="0" w:oddHBand="0" w:evenHBand="0" w:firstRowFirstColumn="0" w:firstRowLastColumn="0" w:lastRowFirstColumn="0" w:lastRowLastColumn="0"/>
                        <w:tcW w:w="1770" w:type="dxa"/>
                        <w:tcMar/>
                      </w:tcPr>
                      <w:p w:rsidR="3AA1283C" w:rsidP="3AA1283C" w:rsidRDefault="3AA1283C" w14:noSpellErr="1" w14:paraId="7093B8D9" w14:textId="36251969">
                        <w:pPr>
                          <w:ind w:left="-225"/>
                        </w:pPr>
                        <w:r w:rsidR="3AA1283C">
                          <w:rPr/>
                          <w:t>200.00</w:t>
                        </w:r>
                      </w:p>
                    </w:tc>
                    <w:tc>
                      <w:tcPr>
                        <w:cnfStyle w:val="000000000000" w:firstRow="0" w:lastRow="0" w:firstColumn="0" w:lastColumn="0" w:oddVBand="0" w:evenVBand="0" w:oddHBand="0" w:evenHBand="0" w:firstRowFirstColumn="0" w:firstRowLastColumn="0" w:lastRowFirstColumn="0" w:lastRowLastColumn="0"/>
                        <w:tcW w:w="1425" w:type="dxa"/>
                        <w:tcMar/>
                      </w:tcPr>
                      <w:p w:rsidR="3AA1283C" w:rsidP="3AA1283C" w:rsidRDefault="3AA1283C" w14:noSpellErr="1" w14:paraId="13A6C70B" w14:textId="482872FF">
                        <w:pPr>
                          <w:ind w:left="-225"/>
                        </w:pPr>
                        <w:r>
                          <w:br/>
                        </w:r>
                      </w:p>
                    </w:tc>
                  </w:tr>
                  <w:tr w:rsidR="3AA1283C" w:rsidTr="3AA1283C" w14:paraId="4DCD15E5">
                    <w:tc>
                      <w:tcPr>
                        <w:cnfStyle w:val="001000000000" w:firstRow="0" w:lastRow="0" w:firstColumn="1" w:lastColumn="0" w:oddVBand="0" w:evenVBand="0" w:oddHBand="0" w:evenHBand="0" w:firstRowFirstColumn="0" w:firstRowLastColumn="0" w:lastRowFirstColumn="0" w:lastRowLastColumn="0"/>
                        <w:tcW w:w="2490" w:type="dxa"/>
                        <w:tcMar/>
                      </w:tcPr>
                      <w:p w:rsidR="3AA1283C" w:rsidP="3AA1283C" w:rsidRDefault="3AA1283C" w14:noSpellErr="1" w14:paraId="4746B2F7" w14:textId="54900FAD">
                        <w:pPr>
                          <w:ind w:left="-225"/>
                        </w:pPr>
                        <w:r w:rsidR="3AA1283C">
                          <w:rPr/>
                          <w:t xml:space="preserve"> Cash Receipt </w:t>
                        </w:r>
                      </w:p>
                    </w:tc>
                    <w:tc>
                      <w:tcPr>
                        <w:cnfStyle w:val="000000000000" w:firstRow="0" w:lastRow="0" w:firstColumn="0" w:lastColumn="0" w:oddVBand="0" w:evenVBand="0" w:oddHBand="0" w:evenHBand="0" w:firstRowFirstColumn="0" w:firstRowLastColumn="0" w:lastRowFirstColumn="0" w:lastRowLastColumn="0"/>
                        <w:tcW w:w="1650" w:type="dxa"/>
                        <w:tcMar/>
                      </w:tcPr>
                      <w:p w:rsidR="3AA1283C" w:rsidP="3AA1283C" w:rsidRDefault="3AA1283C" w14:noSpellErr="1" w14:paraId="1CD3E6DF" w14:textId="472407A9">
                        <w:pPr>
                          <w:ind w:left="-225"/>
                        </w:pPr>
                        <w:r w:rsidR="3AA1283C">
                          <w:rPr/>
                          <w:t>800.00</w:t>
                        </w:r>
                      </w:p>
                    </w:tc>
                    <w:tc>
                      <w:tcPr>
                        <w:cnfStyle w:val="000000000000" w:firstRow="0" w:lastRow="0" w:firstColumn="0" w:lastColumn="0" w:oddVBand="0" w:evenVBand="0" w:oddHBand="0" w:evenHBand="0" w:firstRowFirstColumn="0" w:firstRowLastColumn="0" w:lastRowFirstColumn="0" w:lastRowLastColumn="0"/>
                        <w:tcW w:w="1665" w:type="dxa"/>
                        <w:tcMar/>
                      </w:tcPr>
                      <w:p w:rsidR="3AA1283C" w:rsidP="3AA1283C" w:rsidRDefault="3AA1283C" w14:noSpellErr="1" w14:paraId="1007CB2E" w14:textId="2BFC49F4">
                        <w:pPr>
                          <w:ind w:left="-225"/>
                        </w:pPr>
                        <w:r w:rsidR="3AA1283C">
                          <w:rPr/>
                          <w:t>800.00</w:t>
                        </w:r>
                      </w:p>
                    </w:tc>
                    <w:tc>
                      <w:tcPr>
                        <w:cnfStyle w:val="000000000000" w:firstRow="0" w:lastRow="0" w:firstColumn="0" w:lastColumn="0" w:oddVBand="0" w:evenVBand="0" w:oddHBand="0" w:evenHBand="0" w:firstRowFirstColumn="0" w:firstRowLastColumn="0" w:lastRowFirstColumn="0" w:lastRowLastColumn="0"/>
                        <w:tcW w:w="1770" w:type="dxa"/>
                        <w:tcMar/>
                      </w:tcPr>
                      <w:p w:rsidR="3AA1283C" w:rsidP="3AA1283C" w:rsidRDefault="3AA1283C" w14:noSpellErr="1" w14:paraId="4AEAEECB" w14:textId="2EB4EF9A">
                        <w:pPr>
                          <w:ind w:left="-225"/>
                        </w:pPr>
                        <w:r w:rsidR="3AA1283C">
                          <w:rPr/>
                          <w:t>800.00</w:t>
                        </w:r>
                      </w:p>
                    </w:tc>
                    <w:tc>
                      <w:tcPr>
                        <w:cnfStyle w:val="000000000000" w:firstRow="0" w:lastRow="0" w:firstColumn="0" w:lastColumn="0" w:oddVBand="0" w:evenVBand="0" w:oddHBand="0" w:evenHBand="0" w:firstRowFirstColumn="0" w:firstRowLastColumn="0" w:lastRowFirstColumn="0" w:lastRowLastColumn="0"/>
                        <w:tcW w:w="1425" w:type="dxa"/>
                        <w:tcMar/>
                      </w:tcPr>
                      <w:p w:rsidR="3AA1283C" w:rsidP="3AA1283C" w:rsidRDefault="3AA1283C" w14:noSpellErr="1" w14:paraId="17713140" w14:textId="7709E8C9">
                        <w:pPr>
                          <w:ind w:left="-225"/>
                        </w:pPr>
                        <w:r>
                          <w:br/>
                        </w:r>
                      </w:p>
                    </w:tc>
                  </w:tr>
                  <w:tr w:rsidR="3AA1283C" w:rsidTr="3AA1283C" w14:paraId="7A8C7F91">
                    <w:tc>
                      <w:tcPr>
                        <w:cnfStyle w:val="001000000000" w:firstRow="0" w:lastRow="0" w:firstColumn="1" w:lastColumn="0" w:oddVBand="0" w:evenVBand="0" w:oddHBand="0" w:evenHBand="0" w:firstRowFirstColumn="0" w:firstRowLastColumn="0" w:lastRowFirstColumn="0" w:lastRowLastColumn="0"/>
                        <w:tcW w:w="2490" w:type="dxa"/>
                        <w:tcMar/>
                      </w:tcPr>
                      <w:p w:rsidR="3AA1283C" w:rsidP="3AA1283C" w:rsidRDefault="3AA1283C" w14:noSpellErr="1" w14:paraId="237FE4F3" w14:textId="5AB7F74C">
                        <w:pPr>
                          <w:ind w:left="-225"/>
                        </w:pPr>
                        <w:r w:rsidR="3AA1283C">
                          <w:rPr/>
                          <w:t xml:space="preserve"> Closing Balance </w:t>
                        </w:r>
                      </w:p>
                    </w:tc>
                    <w:tc>
                      <w:tcPr>
                        <w:cnfStyle w:val="000000000000" w:firstRow="0" w:lastRow="0" w:firstColumn="0" w:lastColumn="0" w:oddVBand="0" w:evenVBand="0" w:oddHBand="0" w:evenHBand="0" w:firstRowFirstColumn="0" w:firstRowLastColumn="0" w:lastRowFirstColumn="0" w:lastRowLastColumn="0"/>
                        <w:tcW w:w="1650" w:type="dxa"/>
                        <w:tcMar/>
                      </w:tcPr>
                      <w:p w:rsidR="3AA1283C" w:rsidP="3AA1283C" w:rsidRDefault="3AA1283C" w14:paraId="40BE752C" w14:textId="4CB8A0DC">
                        <w:pPr>
                          <w:ind w:left="-225"/>
                        </w:pPr>
                        <w:r w:rsidR="3AA1283C">
                          <w:rPr/>
                          <w:t>800</w:t>
                        </w:r>
                      </w:p>
                    </w:tc>
                    <w:tc>
                      <w:tcPr>
                        <w:cnfStyle w:val="000000000000" w:firstRow="0" w:lastRow="0" w:firstColumn="0" w:lastColumn="0" w:oddVBand="0" w:evenVBand="0" w:oddHBand="0" w:evenHBand="0" w:firstRowFirstColumn="0" w:firstRowLastColumn="0" w:lastRowFirstColumn="0" w:lastRowLastColumn="0"/>
                        <w:tcW w:w="1665" w:type="dxa"/>
                        <w:tcMar/>
                      </w:tcPr>
                      <w:p w:rsidR="3AA1283C" w:rsidP="3AA1283C" w:rsidRDefault="3AA1283C" w14:paraId="2F573CFB" w14:textId="7F863AB8">
                        <w:pPr>
                          <w:ind w:left="-225"/>
                        </w:pPr>
                        <w:r w:rsidR="3AA1283C">
                          <w:rPr/>
                          <w:t>1,000</w:t>
                        </w:r>
                      </w:p>
                    </w:tc>
                    <w:tc>
                      <w:tcPr>
                        <w:cnfStyle w:val="000000000000" w:firstRow="0" w:lastRow="0" w:firstColumn="0" w:lastColumn="0" w:oddVBand="0" w:evenVBand="0" w:oddHBand="0" w:evenHBand="0" w:firstRowFirstColumn="0" w:firstRowLastColumn="0" w:lastRowFirstColumn="0" w:lastRowLastColumn="0"/>
                        <w:tcW w:w="1770" w:type="dxa"/>
                        <w:tcMar/>
                      </w:tcPr>
                      <w:p w:rsidR="3AA1283C" w:rsidP="3AA1283C" w:rsidRDefault="3AA1283C" w14:paraId="03898FA9" w14:textId="0E7E26A6">
                        <w:pPr>
                          <w:ind w:left="-225"/>
                        </w:pPr>
                        <w:r w:rsidR="3AA1283C">
                          <w:rPr/>
                          <w:t>1,000</w:t>
                        </w:r>
                      </w:p>
                    </w:tc>
                    <w:tc>
                      <w:tcPr>
                        <w:cnfStyle w:val="000000000000" w:firstRow="0" w:lastRow="0" w:firstColumn="0" w:lastColumn="0" w:oddVBand="0" w:evenVBand="0" w:oddHBand="0" w:evenHBand="0" w:firstRowFirstColumn="0" w:firstRowLastColumn="0" w:lastRowFirstColumn="0" w:lastRowLastColumn="0"/>
                        <w:tcW w:w="1425" w:type="dxa"/>
                        <w:tcMar/>
                      </w:tcPr>
                      <w:p w:rsidR="3AA1283C" w:rsidP="3AA1283C" w:rsidRDefault="3AA1283C" w14:paraId="67573418" w14:textId="6FD4C61C">
                        <w:pPr>
                          <w:ind w:left="-225"/>
                        </w:pPr>
                        <w:r w:rsidR="3AA1283C">
                          <w:rPr/>
                          <w:t xml:space="preserve">   2,800.00</w:t>
                        </w:r>
                      </w:p>
                    </w:tc>
                  </w:tr>
                </w:tbl>
                <w:p w:rsidR="3AA1283C" w:rsidRDefault="3AA1283C" w14:paraId="180E88C7"/>
              </w:tc>
            </w:tr>
          </w:tbl>
          <w:p w:rsidR="3AA1283C" w:rsidRDefault="3AA1283C" w14:paraId="73CD9A29"/>
        </w:tc>
      </w:tr>
    </w:tbl>
    <w:p w:rsidR="3AA1283C" w:rsidP="3AA1283C" w:rsidRDefault="3AA1283C" w14:noSpellErr="1" w14:paraId="589965A4" w14:textId="6D253FA5">
      <w:pPr>
        <w:ind w:left="-225"/>
        <w:rPr>
          <w:rFonts w:ascii="Calibri" w:hAnsi="Calibri" w:eastAsia="Calibri" w:cs="Calibri"/>
          <w:color w:val="333333"/>
          <w:sz w:val="22"/>
          <w:szCs w:val="22"/>
        </w:rPr>
      </w:pPr>
    </w:p>
    <w:p w:rsidR="3AA1283C" w:rsidP="3AA1283C" w:rsidRDefault="3AA1283C" w14:noSpellErr="1" w14:paraId="181F3C9F" w14:textId="7ADBA116">
      <w:pPr>
        <w:ind w:left="-225"/>
      </w:pPr>
      <w:r w:rsidRPr="3AA1283C" w:rsidR="3AA1283C">
        <w:rPr>
          <w:rFonts w:ascii="Calibri" w:hAnsi="Calibri" w:eastAsia="Calibri" w:cs="Calibri"/>
          <w:color w:val="333333"/>
          <w:sz w:val="22"/>
          <w:szCs w:val="22"/>
          <w:highlight w:val="lightGray"/>
        </w:rPr>
        <w:t>See the Review Criteria section of the Instructions tab for details, then allocate points for Question #5a below.</w:t>
      </w:r>
    </w:p>
    <w:p w:rsidR="3AA1283C" w:rsidP="3AA1283C" w:rsidRDefault="3AA1283C" w14:noSpellErr="1" w14:paraId="7E127590" w14:textId="2C793817">
      <w:pPr>
        <w:pStyle w:val="ListParagraph"/>
        <w:numPr>
          <w:ilvl w:val="0"/>
          <w:numId w:val="7"/>
        </w:numPr>
        <w:ind w:leftChars="0"/>
        <w:rPr>
          <w:rFonts w:ascii="Calibri" w:hAnsi="Calibri" w:eastAsia="Calibri" w:cs="Calibri" w:asciiTheme="minorAscii" w:hAnsiTheme="minorAscii" w:eastAsiaTheme="minorAscii" w:cstheme="minorAscii"/>
          <w:color w:val="00B050"/>
          <w:sz w:val="22"/>
          <w:szCs w:val="22"/>
        </w:rPr>
      </w:pPr>
      <w:r w:rsidRPr="3AA1283C" w:rsidR="3AA1283C">
        <w:rPr>
          <w:rFonts w:ascii="Calibri" w:hAnsi="Calibri" w:eastAsia="Calibri" w:cs="Calibri"/>
          <w:b w:val="1"/>
          <w:bCs w:val="1"/>
          <w:color w:val="00B050"/>
          <w:sz w:val="22"/>
          <w:szCs w:val="22"/>
          <w:highlight w:val="lightGray"/>
        </w:rPr>
        <w:t xml:space="preserve">10 pts - </w:t>
      </w:r>
      <w:r w:rsidRPr="3AA1283C" w:rsidR="3AA1283C">
        <w:rPr>
          <w:rFonts w:ascii="Calibri" w:hAnsi="Calibri" w:eastAsia="Calibri" w:cs="Calibri"/>
          <w:b w:val="1"/>
          <w:bCs w:val="1"/>
          <w:color w:val="00B050"/>
          <w:sz w:val="22"/>
          <w:szCs w:val="22"/>
          <w:highlight w:val="lightGray"/>
        </w:rPr>
        <w:t>10 points for the correct cash flows</w:t>
      </w:r>
    </w:p>
    <w:p w:rsidR="3AA1283C" w:rsidP="3AA1283C" w:rsidRDefault="3AA1283C" w14:noSpellErr="1" w14:paraId="7CBAE11D" w14:textId="6DFCB65C">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AA1283C" w:rsidR="3AA1283C">
        <w:rPr>
          <w:rFonts w:ascii="Calibri" w:hAnsi="Calibri" w:eastAsia="Calibri" w:cs="Calibri"/>
          <w:b w:val="0"/>
          <w:bCs w:val="0"/>
          <w:color w:val="333333"/>
          <w:sz w:val="22"/>
          <w:szCs w:val="22"/>
          <w:highlight w:val="lightGray"/>
        </w:rPr>
        <w:t xml:space="preserve">5 pts - </w:t>
      </w:r>
      <w:r w:rsidRPr="3AA1283C" w:rsidR="3AA1283C">
        <w:rPr>
          <w:rFonts w:ascii="Calibri" w:hAnsi="Calibri" w:eastAsia="Calibri" w:cs="Calibri"/>
          <w:b w:val="0"/>
          <w:bCs w:val="0"/>
          <w:color w:val="333333"/>
          <w:sz w:val="22"/>
          <w:szCs w:val="22"/>
          <w:highlight w:val="lightGray"/>
        </w:rPr>
        <w:t>5 points for an answer that is partially correct</w:t>
      </w:r>
    </w:p>
    <w:p w:rsidR="3AA1283C" w:rsidP="3AA1283C" w:rsidRDefault="3AA1283C" w14:noSpellErr="1" w14:paraId="244F7B88" w14:textId="24DCF892">
      <w:pPr>
        <w:pStyle w:val="Normal"/>
        <w:ind w:left="-225"/>
        <w:rPr>
          <w:rFonts w:ascii="Calibri" w:hAnsi="Calibri" w:eastAsia="Calibri" w:cs="Calibri"/>
          <w:b w:val="0"/>
          <w:bCs w:val="0"/>
          <w:color w:val="333333"/>
          <w:sz w:val="22"/>
          <w:szCs w:val="22"/>
        </w:rPr>
      </w:pPr>
    </w:p>
    <w:p w:rsidR="3AA1283C" w:rsidP="3AA1283C" w:rsidRDefault="3AA1283C" w14:noSpellErr="1" w14:paraId="74FF8560" w14:textId="2B045747">
      <w:pPr>
        <w:pStyle w:val="Normal"/>
        <w:ind w:left="-225"/>
        <w:rPr>
          <w:rFonts w:ascii="Calibri" w:hAnsi="Calibri" w:eastAsia="Calibri" w:cs="Calibri"/>
          <w:b w:val="0"/>
          <w:bCs w:val="0"/>
          <w:color w:val="333333"/>
          <w:sz w:val="22"/>
          <w:szCs w:val="22"/>
        </w:rPr>
      </w:pPr>
      <w:r w:rsidRPr="3AA1283C" w:rsidR="3AA1283C">
        <w:rPr>
          <w:rFonts w:ascii="Calibri" w:hAnsi="Calibri" w:eastAsia="Calibri" w:cs="Calibri"/>
          <w:b w:val="0"/>
          <w:bCs w:val="0"/>
          <w:color w:val="333333"/>
          <w:sz w:val="40"/>
          <w:szCs w:val="40"/>
        </w:rPr>
        <w:t>Question 5-B</w:t>
      </w:r>
    </w:p>
    <w:p w:rsidR="3AA1283C" w:rsidP="3AA1283C" w:rsidRDefault="3AA1283C" w14:noSpellErr="1" w14:paraId="686E30B4" w14:textId="49FAC8C1">
      <w:pPr>
        <w:pStyle w:val="Normal"/>
        <w:ind w:left="-225"/>
        <w:rPr>
          <w:rFonts w:ascii="Calibri" w:hAnsi="Calibri" w:eastAsia="Calibri" w:cs="Calibri"/>
          <w:b w:val="0"/>
          <w:bCs w:val="0"/>
          <w:color w:val="333333"/>
          <w:sz w:val="22"/>
          <w:szCs w:val="22"/>
        </w:rPr>
      </w:pPr>
    </w:p>
    <w:p w:rsidR="3AA1283C" w:rsidP="3AA1283C" w:rsidRDefault="3AA1283C" w14:noSpellErr="1" w14:paraId="53A7F96B" w14:textId="34FC2054">
      <w:pPr>
        <w:ind w:left="-225"/>
      </w:pPr>
      <w:r w:rsidRPr="3AA1283C" w:rsidR="3AA1283C">
        <w:rPr>
          <w:rFonts w:ascii="Calibri" w:hAnsi="Calibri" w:eastAsia="Calibri" w:cs="Calibri"/>
          <w:color w:val="333333"/>
          <w:sz w:val="22"/>
          <w:szCs w:val="22"/>
          <w:highlight w:val="lightGray"/>
        </w:rPr>
        <w:t>You are the CFO of a company that is considering whether it is worthwhile to speed up the collection of accounts receivable to reduce the cash conversion cycle. This is the current situation in your company</w:t>
      </w:r>
    </w:p>
    <w:p w:rsidR="3AA1283C" w:rsidP="3AA1283C" w:rsidRDefault="3AA1283C" w14:noSpellErr="1" w14:paraId="7E0A3422" w14:textId="1E3C7E47">
      <w:pPr>
        <w:pStyle w:val="Normal"/>
        <w:ind w:left="-225"/>
        <w:rPr>
          <w:rFonts w:ascii="Calibri" w:hAnsi="Calibri" w:eastAsia="Calibri" w:cs="Calibri"/>
          <w:color w:val="333333"/>
          <w:sz w:val="22"/>
          <w:szCs w:val="22"/>
        </w:rPr>
      </w:pPr>
    </w:p>
    <w:p w:rsidR="3AA1283C" w:rsidP="3AA1283C" w:rsidRDefault="3AA1283C" w14:noSpellErr="1" w14:paraId="051F7C3D" w14:textId="2E04BC75">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AA1283C" w:rsidR="3AA1283C">
        <w:rPr>
          <w:rFonts w:ascii="Calibri" w:hAnsi="Calibri" w:eastAsia="Calibri" w:cs="Calibri"/>
          <w:color w:val="333333"/>
          <w:sz w:val="22"/>
          <w:szCs w:val="22"/>
          <w:highlight w:val="lightGray"/>
        </w:rPr>
        <w:t>Expected annual sales = 1 billion</w:t>
      </w:r>
    </w:p>
    <w:p w:rsidR="3AA1283C" w:rsidP="3AA1283C" w:rsidRDefault="3AA1283C" w14:noSpellErr="1" w14:paraId="4C06CB25" w14:textId="5219BAFB">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AA1283C" w:rsidR="3AA1283C">
        <w:rPr>
          <w:rFonts w:ascii="Calibri" w:hAnsi="Calibri" w:eastAsia="Calibri" w:cs="Calibri"/>
          <w:color w:val="333333"/>
          <w:sz w:val="22"/>
          <w:szCs w:val="22"/>
          <w:highlight w:val="lightGray"/>
        </w:rPr>
        <w:t>80% of these sales are received immediately, 20% after one year</w:t>
      </w:r>
    </w:p>
    <w:p w:rsidR="3AA1283C" w:rsidP="3AA1283C" w:rsidRDefault="3AA1283C" w14:noSpellErr="1" w14:paraId="7596960A" w14:textId="79FC7FA0">
      <w:pPr>
        <w:pStyle w:val="Normal"/>
        <w:ind w:left="-300"/>
        <w:rPr>
          <w:rFonts w:ascii="Calibri" w:hAnsi="Calibri" w:eastAsia="Calibri" w:cs="Calibri"/>
          <w:color w:val="333333"/>
          <w:sz w:val="22"/>
          <w:szCs w:val="22"/>
        </w:rPr>
      </w:pPr>
    </w:p>
    <w:p w:rsidR="3AA1283C" w:rsidP="3AA1283C" w:rsidRDefault="3AA1283C" w14:paraId="177FAA7F" w14:textId="15040CFF">
      <w:pPr>
        <w:ind w:left="-225"/>
      </w:pPr>
      <w:r w:rsidRPr="3AA1283C" w:rsidR="3AA1283C">
        <w:rPr>
          <w:rFonts w:ascii="Calibri" w:hAnsi="Calibri" w:eastAsia="Calibri" w:cs="Calibri"/>
          <w:color w:val="333333"/>
          <w:sz w:val="22"/>
          <w:szCs w:val="22"/>
          <w:highlight w:val="lightGray"/>
        </w:rPr>
        <w:t xml:space="preserve">You are considering whether it is worth to demand quicker payment from your </w:t>
      </w:r>
      <w:proofErr w:type="spellStart"/>
      <w:r w:rsidRPr="3AA1283C" w:rsidR="3AA1283C">
        <w:rPr>
          <w:rFonts w:ascii="Calibri" w:hAnsi="Calibri" w:eastAsia="Calibri" w:cs="Calibri"/>
          <w:color w:val="333333"/>
          <w:sz w:val="22"/>
          <w:szCs w:val="22"/>
          <w:highlight w:val="lightGray"/>
        </w:rPr>
        <w:t>costumers</w:t>
      </w:r>
      <w:proofErr w:type="spellEnd"/>
      <w:r w:rsidRPr="3AA1283C" w:rsidR="3AA1283C">
        <w:rPr>
          <w:rFonts w:ascii="Calibri" w:hAnsi="Calibri" w:eastAsia="Calibri" w:cs="Calibri"/>
          <w:color w:val="333333"/>
          <w:sz w:val="22"/>
          <w:szCs w:val="22"/>
          <w:highlight w:val="lightGray"/>
        </w:rPr>
        <w:t>. You estimate that you can collect 90% of annual sales immediately if you lower prices by a certain amount. As a result of these discounts, your expected annual sales will decrease by 2%, to 980 million a year.</w:t>
      </w:r>
    </w:p>
    <w:p w:rsidR="3AA1283C" w:rsidP="3AA1283C" w:rsidRDefault="3AA1283C" w14:paraId="73BBD1FE" w14:textId="69FB8659">
      <w:pPr>
        <w:pStyle w:val="Normal"/>
        <w:ind w:left="-225"/>
        <w:rPr>
          <w:rFonts w:ascii="Calibri" w:hAnsi="Calibri" w:eastAsia="Calibri" w:cs="Calibri"/>
          <w:color w:val="333333"/>
          <w:sz w:val="22"/>
          <w:szCs w:val="22"/>
        </w:rPr>
      </w:pPr>
    </w:p>
    <w:p w:rsidR="3AA1283C" w:rsidP="3AA1283C" w:rsidRDefault="3AA1283C" w14:noSpellErr="1" w14:paraId="3FF7E41B" w14:textId="7CE07332">
      <w:pPr>
        <w:ind w:left="-225"/>
      </w:pPr>
      <w:r w:rsidRPr="3AA1283C" w:rsidR="3AA1283C">
        <w:rPr>
          <w:rFonts w:ascii="Calibri" w:hAnsi="Calibri" w:eastAsia="Calibri" w:cs="Calibri"/>
          <w:color w:val="333333"/>
          <w:sz w:val="22"/>
          <w:szCs w:val="22"/>
          <w:highlight w:val="lightGray"/>
        </w:rPr>
        <w:t>To solve this question, assume that there are no costs and no taxes. Thus, sales are equal to profits. In addition, there are no existing receivables to collect at the beginning of the first year.</w:t>
      </w:r>
    </w:p>
    <w:p w:rsidR="3AA1283C" w:rsidP="3AA1283C" w:rsidRDefault="3AA1283C" w14:noSpellErr="1" w14:paraId="31B3EE60" w14:textId="7787A01E">
      <w:pPr>
        <w:ind w:left="-225"/>
        <w:rPr>
          <w:rFonts w:ascii="Calibri" w:hAnsi="Calibri" w:eastAsia="Calibri" w:cs="Calibri"/>
          <w:color w:val="333333"/>
          <w:sz w:val="22"/>
          <w:szCs w:val="22"/>
        </w:rPr>
      </w:pPr>
    </w:p>
    <w:p w:rsidR="3AA1283C" w:rsidP="3AA1283C" w:rsidRDefault="3AA1283C" w14:noSpellErr="1" w14:paraId="05A5858B" w14:textId="793F6F25">
      <w:pPr>
        <w:ind w:left="-225"/>
      </w:pPr>
      <w:r w:rsidRPr="3AA1283C" w:rsidR="3AA1283C">
        <w:rPr>
          <w:rFonts w:ascii="Calibri" w:hAnsi="Calibri" w:eastAsia="Calibri" w:cs="Calibri"/>
          <w:color w:val="333333"/>
          <w:sz w:val="22"/>
          <w:szCs w:val="22"/>
          <w:highlight w:val="lightGray"/>
        </w:rPr>
        <w:t>If you decide to implement the change (90% collected immediately), what are the cash flows at the beginning and at the end of the first year?</w:t>
      </w:r>
    </w:p>
    <w:p w:rsidR="3AA1283C" w:rsidP="3AA1283C" w:rsidRDefault="3AA1283C" w14:noSpellErr="1" w14:paraId="26F0804F" w14:textId="2B5A1F46">
      <w:pPr>
        <w:pStyle w:val="Normal"/>
        <w:ind w:left="-22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9420"/>
      </w:tblGrid>
      <w:tr w:rsidR="3AA1283C" w:rsidTr="3AA1283C" w14:paraId="727253C2">
        <w:tc>
          <w:tcPr>
            <w:cnfStyle w:val="001000000000" w:firstRow="0" w:lastRow="0" w:firstColumn="1" w:lastColumn="0" w:oddVBand="0" w:evenVBand="0" w:oddHBand="0" w:evenHBand="0" w:firstRowFirstColumn="0" w:firstRowLastColumn="0" w:lastRowFirstColumn="0" w:lastRowLastColumn="0"/>
            <w:tcW w:w="9420" w:type="dxa"/>
            <w:tcMar/>
          </w:tcPr>
          <w:tbl>
            <w:tblPr>
              <w:tblStyle w:val="GridTable1Light-Accent1"/>
              <w:tblW w:w="0" w:type="auto"/>
              <w:tblLook w:val="04A0" w:firstRow="1" w:lastRow="0" w:firstColumn="1" w:lastColumn="0" w:noHBand="0" w:noVBand="1"/>
            </w:tblPr>
            <w:tblGrid>
              <w:gridCol w:w="2910"/>
              <w:gridCol w:w="1800"/>
              <w:gridCol w:w="1680"/>
              <w:gridCol w:w="1605"/>
              <w:gridCol w:w="1290"/>
            </w:tblGrid>
            <w:tr w:rsidR="3AA1283C" w:rsidTr="3AA1283C" w14:paraId="39A7CFFC">
              <w:tc>
                <w:tcPr>
                  <w:cnfStyle w:val="001000000000" w:firstRow="0" w:lastRow="0" w:firstColumn="1" w:lastColumn="0" w:oddVBand="0" w:evenVBand="0" w:oddHBand="0" w:evenHBand="0" w:firstRowFirstColumn="0" w:firstRowLastColumn="0" w:lastRowFirstColumn="0" w:lastRowLastColumn="0"/>
                  <w:tcW w:w="2910" w:type="dxa"/>
                  <w:tcMar/>
                </w:tcPr>
                <w:p w:rsidR="3AA1283C" w:rsidP="3AA1283C" w:rsidRDefault="3AA1283C" w14:noSpellErr="1" w14:paraId="6831AB75" w14:textId="78C18FD3">
                  <w:pPr>
                    <w:ind w:left="-225"/>
                  </w:pPr>
                  <w:r>
                    <w:br/>
                  </w:r>
                </w:p>
              </w:tc>
              <w:tc>
                <w:tcPr>
                  <w:cnfStyle w:val="000000000000" w:firstRow="0" w:lastRow="0" w:firstColumn="0" w:lastColumn="0" w:oddVBand="0" w:evenVBand="0" w:oddHBand="0" w:evenHBand="0" w:firstRowFirstColumn="0" w:firstRowLastColumn="0" w:lastRowFirstColumn="0" w:lastRowLastColumn="0"/>
                  <w:tcW w:w="1800" w:type="dxa"/>
                  <w:tcMar/>
                </w:tcPr>
                <w:p w:rsidR="3AA1283C" w:rsidP="3AA1283C" w:rsidRDefault="3AA1283C" w14:noSpellErr="1" w14:paraId="106C1484" w14:textId="44ECF1CF">
                  <w:pPr>
                    <w:ind w:left="-225"/>
                  </w:pPr>
                  <w:r w:rsidR="3AA1283C">
                    <w:rPr/>
                    <w:t>$millions</w:t>
                  </w:r>
                </w:p>
              </w:tc>
              <w:tc>
                <w:tcPr>
                  <w:cnfStyle w:val="000000000000" w:firstRow="0" w:lastRow="0" w:firstColumn="0" w:lastColumn="0" w:oddVBand="0" w:evenVBand="0" w:oddHBand="0" w:evenHBand="0" w:firstRowFirstColumn="0" w:firstRowLastColumn="0" w:lastRowFirstColumn="0" w:lastRowLastColumn="0"/>
                  <w:tcW w:w="1680" w:type="dxa"/>
                  <w:tcMar/>
                </w:tcPr>
                <w:p w:rsidR="3AA1283C" w:rsidP="3AA1283C" w:rsidRDefault="3AA1283C" w14:noSpellErr="1" w14:paraId="2DF9ABA6" w14:textId="6228BA39">
                  <w:pPr>
                    <w:ind w:left="-225"/>
                  </w:pPr>
                  <w:r w:rsidR="3AA1283C">
                    <w:rPr/>
                    <w:t>$millions</w:t>
                  </w:r>
                </w:p>
              </w:tc>
              <w:tc>
                <w:tcPr>
                  <w:cnfStyle w:val="000000000000" w:firstRow="0" w:lastRow="0" w:firstColumn="0" w:lastColumn="0" w:oddVBand="0" w:evenVBand="0" w:oddHBand="0" w:evenHBand="0" w:firstRowFirstColumn="0" w:firstRowLastColumn="0" w:lastRowFirstColumn="0" w:lastRowLastColumn="0"/>
                  <w:tcW w:w="1605" w:type="dxa"/>
                  <w:tcMar/>
                </w:tcPr>
                <w:p w:rsidR="3AA1283C" w:rsidP="3AA1283C" w:rsidRDefault="3AA1283C" w14:noSpellErr="1" w14:paraId="26003721" w14:textId="3F60B48E">
                  <w:pPr>
                    <w:ind w:left="-225"/>
                  </w:pPr>
                  <w:r w:rsidR="3AA1283C">
                    <w:rPr/>
                    <w:t>$millions</w:t>
                  </w:r>
                </w:p>
              </w:tc>
              <w:tc>
                <w:tcPr>
                  <w:cnfStyle w:val="000000000000" w:firstRow="0" w:lastRow="0" w:firstColumn="0" w:lastColumn="0" w:oddVBand="0" w:evenVBand="0" w:oddHBand="0" w:evenHBand="0" w:firstRowFirstColumn="0" w:firstRowLastColumn="0" w:lastRowFirstColumn="0" w:lastRowLastColumn="0"/>
                  <w:tcW w:w="1290" w:type="dxa"/>
                  <w:tcMar/>
                </w:tcPr>
                <w:p w:rsidR="3AA1283C" w:rsidP="3AA1283C" w:rsidRDefault="3AA1283C" w14:noSpellErr="1" w14:paraId="2922AA34" w14:textId="48438FB4">
                  <w:pPr>
                    <w:ind w:left="-225"/>
                  </w:pPr>
                  <w:r>
                    <w:br/>
                  </w:r>
                </w:p>
              </w:tc>
            </w:tr>
            <w:tr w:rsidR="3AA1283C" w:rsidTr="3AA1283C" w14:paraId="5D13BA4C">
              <w:tc>
                <w:tcPr>
                  <w:cnfStyle w:val="001000000000" w:firstRow="0" w:lastRow="0" w:firstColumn="1" w:lastColumn="0" w:oddVBand="0" w:evenVBand="0" w:oddHBand="0" w:evenHBand="0" w:firstRowFirstColumn="0" w:firstRowLastColumn="0" w:lastRowFirstColumn="0" w:lastRowLastColumn="0"/>
                  <w:tcW w:w="2910" w:type="dxa"/>
                  <w:tcMar/>
                </w:tcPr>
                <w:p w:rsidR="3AA1283C" w:rsidP="3AA1283C" w:rsidRDefault="3AA1283C" w14:noSpellErr="1" w14:paraId="2D76ED1F" w14:textId="3C534DDE">
                  <w:pPr>
                    <w:ind w:left="-225"/>
                  </w:pPr>
                  <w:r>
                    <w:br/>
                  </w:r>
                </w:p>
              </w:tc>
              <w:tc>
                <w:tcPr>
                  <w:cnfStyle w:val="000000000000" w:firstRow="0" w:lastRow="0" w:firstColumn="0" w:lastColumn="0" w:oddVBand="0" w:evenVBand="0" w:oddHBand="0" w:evenHBand="0" w:firstRowFirstColumn="0" w:firstRowLastColumn="0" w:lastRowFirstColumn="0" w:lastRowLastColumn="0"/>
                  <w:tcW w:w="1800" w:type="dxa"/>
                  <w:tcMar/>
                </w:tcPr>
                <w:p w:rsidR="3AA1283C" w:rsidP="3AA1283C" w:rsidRDefault="3AA1283C" w14:paraId="1619DE47" w14:textId="22D59FE4">
                  <w:pPr>
                    <w:ind w:left="-225"/>
                  </w:pPr>
                  <w:r w:rsidR="3AA1283C">
                    <w:rPr/>
                    <w:t>0</w:t>
                  </w:r>
                </w:p>
              </w:tc>
              <w:tc>
                <w:tcPr>
                  <w:cnfStyle w:val="000000000000" w:firstRow="0" w:lastRow="0" w:firstColumn="0" w:lastColumn="0" w:oddVBand="0" w:evenVBand="0" w:oddHBand="0" w:evenHBand="0" w:firstRowFirstColumn="0" w:firstRowLastColumn="0" w:lastRowFirstColumn="0" w:lastRowLastColumn="0"/>
                  <w:tcW w:w="1680" w:type="dxa"/>
                  <w:tcMar/>
                </w:tcPr>
                <w:p w:rsidR="3AA1283C" w:rsidP="3AA1283C" w:rsidRDefault="3AA1283C" w14:paraId="54638E7A" w14:textId="6260854D">
                  <w:pPr>
                    <w:ind w:left="-225"/>
                  </w:pPr>
                  <w:r w:rsidR="3AA1283C">
                    <w:rPr/>
                    <w:t>1</w:t>
                  </w:r>
                </w:p>
              </w:tc>
              <w:tc>
                <w:tcPr>
                  <w:cnfStyle w:val="000000000000" w:firstRow="0" w:lastRow="0" w:firstColumn="0" w:lastColumn="0" w:oddVBand="0" w:evenVBand="0" w:oddHBand="0" w:evenHBand="0" w:firstRowFirstColumn="0" w:firstRowLastColumn="0" w:lastRowFirstColumn="0" w:lastRowLastColumn="0"/>
                  <w:tcW w:w="1605" w:type="dxa"/>
                  <w:tcMar/>
                </w:tcPr>
                <w:p w:rsidR="3AA1283C" w:rsidP="3AA1283C" w:rsidRDefault="3AA1283C" w14:paraId="335177A6" w14:textId="5B2B73EE">
                  <w:pPr>
                    <w:ind w:left="-225"/>
                  </w:pPr>
                  <w:r w:rsidR="3AA1283C">
                    <w:rPr/>
                    <w:t>2</w:t>
                  </w:r>
                </w:p>
              </w:tc>
              <w:tc>
                <w:tcPr>
                  <w:cnfStyle w:val="000000000000" w:firstRow="0" w:lastRow="0" w:firstColumn="0" w:lastColumn="0" w:oddVBand="0" w:evenVBand="0" w:oddHBand="0" w:evenHBand="0" w:firstRowFirstColumn="0" w:firstRowLastColumn="0" w:lastRowFirstColumn="0" w:lastRowLastColumn="0"/>
                  <w:tcW w:w="1290" w:type="dxa"/>
                  <w:tcMar/>
                </w:tcPr>
                <w:p w:rsidR="3AA1283C" w:rsidP="3AA1283C" w:rsidRDefault="3AA1283C" w14:noSpellErr="1" w14:paraId="2DC11913" w14:textId="595AE35F">
                  <w:pPr>
                    <w:ind w:left="-225"/>
                  </w:pPr>
                  <w:r>
                    <w:br/>
                  </w:r>
                </w:p>
              </w:tc>
            </w:tr>
            <w:tr w:rsidR="3AA1283C" w:rsidTr="3AA1283C" w14:paraId="2E8160EC">
              <w:tc>
                <w:tcPr>
                  <w:cnfStyle w:val="001000000000" w:firstRow="0" w:lastRow="0" w:firstColumn="1" w:lastColumn="0" w:oddVBand="0" w:evenVBand="0" w:oddHBand="0" w:evenHBand="0" w:firstRowFirstColumn="0" w:firstRowLastColumn="0" w:lastRowFirstColumn="0" w:lastRowLastColumn="0"/>
                  <w:tcW w:w="2910" w:type="dxa"/>
                  <w:tcMar/>
                </w:tcPr>
                <w:p w:rsidR="3AA1283C" w:rsidP="3AA1283C" w:rsidRDefault="3AA1283C" w14:noSpellErr="1" w14:paraId="567C4AB6" w14:textId="52080E80">
                  <w:pPr>
                    <w:ind w:left="-225"/>
                  </w:pPr>
                  <w:r w:rsidR="3AA1283C">
                    <w:rPr/>
                    <w:t>Opening Balance</w:t>
                  </w:r>
                </w:p>
              </w:tc>
              <w:tc>
                <w:tcPr>
                  <w:cnfStyle w:val="000000000000" w:firstRow="0" w:lastRow="0" w:firstColumn="0" w:lastColumn="0" w:oddVBand="0" w:evenVBand="0" w:oddHBand="0" w:evenHBand="0" w:firstRowFirstColumn="0" w:firstRowLastColumn="0" w:lastRowFirstColumn="0" w:lastRowLastColumn="0"/>
                  <w:tcW w:w="1800" w:type="dxa"/>
                  <w:tcMar/>
                </w:tcPr>
                <w:p w:rsidR="3AA1283C" w:rsidP="3AA1283C" w:rsidRDefault="3AA1283C" w14:noSpellErr="1" w14:paraId="6A91891D" w14:textId="1555D57E">
                  <w:pPr>
                    <w:ind w:left="-225"/>
                  </w:pPr>
                  <w:r>
                    <w:br/>
                  </w:r>
                </w:p>
              </w:tc>
              <w:tc>
                <w:tcPr>
                  <w:cnfStyle w:val="000000000000" w:firstRow="0" w:lastRow="0" w:firstColumn="0" w:lastColumn="0" w:oddVBand="0" w:evenVBand="0" w:oddHBand="0" w:evenHBand="0" w:firstRowFirstColumn="0" w:firstRowLastColumn="0" w:lastRowFirstColumn="0" w:lastRowLastColumn="0"/>
                  <w:tcW w:w="1680" w:type="dxa"/>
                  <w:tcMar/>
                </w:tcPr>
                <w:p w:rsidR="3AA1283C" w:rsidP="3AA1283C" w:rsidRDefault="3AA1283C" w14:paraId="384AC2BF" w14:textId="388FB413">
                  <w:pPr>
                    <w:ind w:left="-225"/>
                  </w:pPr>
                  <w:r w:rsidR="3AA1283C">
                    <w:rPr/>
                    <w:t>98</w:t>
                  </w:r>
                </w:p>
              </w:tc>
              <w:tc>
                <w:tcPr>
                  <w:cnfStyle w:val="000000000000" w:firstRow="0" w:lastRow="0" w:firstColumn="0" w:lastColumn="0" w:oddVBand="0" w:evenVBand="0" w:oddHBand="0" w:evenHBand="0" w:firstRowFirstColumn="0" w:firstRowLastColumn="0" w:lastRowFirstColumn="0" w:lastRowLastColumn="0"/>
                  <w:tcW w:w="1605" w:type="dxa"/>
                  <w:tcMar/>
                </w:tcPr>
                <w:p w:rsidR="3AA1283C" w:rsidP="3AA1283C" w:rsidRDefault="3AA1283C" w14:paraId="6D8BD0C5" w14:textId="0FDE2D2F">
                  <w:pPr>
                    <w:ind w:left="-225"/>
                  </w:pPr>
                  <w:r w:rsidR="3AA1283C">
                    <w:rPr/>
                    <w:t>98</w:t>
                  </w:r>
                </w:p>
              </w:tc>
              <w:tc>
                <w:tcPr>
                  <w:cnfStyle w:val="000000000000" w:firstRow="0" w:lastRow="0" w:firstColumn="0" w:lastColumn="0" w:oddVBand="0" w:evenVBand="0" w:oddHBand="0" w:evenHBand="0" w:firstRowFirstColumn="0" w:firstRowLastColumn="0" w:lastRowFirstColumn="0" w:lastRowLastColumn="0"/>
                  <w:tcW w:w="1290" w:type="dxa"/>
                  <w:tcMar/>
                </w:tcPr>
                <w:p w:rsidR="3AA1283C" w:rsidP="3AA1283C" w:rsidRDefault="3AA1283C" w14:noSpellErr="1" w14:paraId="2F93B957" w14:textId="7AB6D0D6">
                  <w:pPr>
                    <w:ind w:left="-225"/>
                  </w:pPr>
                  <w:r>
                    <w:br/>
                  </w:r>
                </w:p>
              </w:tc>
            </w:tr>
            <w:tr w:rsidR="3AA1283C" w:rsidTr="3AA1283C" w14:paraId="6D0E4D49">
              <w:tc>
                <w:tcPr>
                  <w:cnfStyle w:val="001000000000" w:firstRow="0" w:lastRow="0" w:firstColumn="1" w:lastColumn="0" w:oddVBand="0" w:evenVBand="0" w:oddHBand="0" w:evenHBand="0" w:firstRowFirstColumn="0" w:firstRowLastColumn="0" w:lastRowFirstColumn="0" w:lastRowLastColumn="0"/>
                  <w:tcW w:w="2910" w:type="dxa"/>
                  <w:tcMar/>
                </w:tcPr>
                <w:p w:rsidR="3AA1283C" w:rsidP="3AA1283C" w:rsidRDefault="3AA1283C" w14:noSpellErr="1" w14:paraId="0BE6305D" w14:textId="190D8ADC">
                  <w:pPr>
                    <w:ind w:left="-225"/>
                  </w:pPr>
                  <w:r w:rsidR="3AA1283C">
                    <w:rPr/>
                    <w:t>Cash Receipt</w:t>
                  </w:r>
                </w:p>
              </w:tc>
              <w:tc>
                <w:tcPr>
                  <w:cnfStyle w:val="000000000000" w:firstRow="0" w:lastRow="0" w:firstColumn="0" w:lastColumn="0" w:oddVBand="0" w:evenVBand="0" w:oddHBand="0" w:evenHBand="0" w:firstRowFirstColumn="0" w:firstRowLastColumn="0" w:lastRowFirstColumn="0" w:lastRowLastColumn="0"/>
                  <w:tcW w:w="1800" w:type="dxa"/>
                  <w:tcMar/>
                </w:tcPr>
                <w:p w:rsidR="3AA1283C" w:rsidP="3AA1283C" w:rsidRDefault="3AA1283C" w14:paraId="171A8E66" w14:textId="78CDEFF9">
                  <w:pPr>
                    <w:ind w:left="-225"/>
                  </w:pPr>
                  <w:r w:rsidR="3AA1283C">
                    <w:rPr/>
                    <w:t>882</w:t>
                  </w:r>
                </w:p>
              </w:tc>
              <w:tc>
                <w:tcPr>
                  <w:cnfStyle w:val="000000000000" w:firstRow="0" w:lastRow="0" w:firstColumn="0" w:lastColumn="0" w:oddVBand="0" w:evenVBand="0" w:oddHBand="0" w:evenHBand="0" w:firstRowFirstColumn="0" w:firstRowLastColumn="0" w:lastRowFirstColumn="0" w:lastRowLastColumn="0"/>
                  <w:tcW w:w="1680" w:type="dxa"/>
                  <w:tcMar/>
                </w:tcPr>
                <w:p w:rsidR="3AA1283C" w:rsidP="3AA1283C" w:rsidRDefault="3AA1283C" w14:paraId="7353AC13" w14:textId="4E9AEEE3">
                  <w:pPr>
                    <w:ind w:left="-225"/>
                  </w:pPr>
                  <w:r w:rsidR="3AA1283C">
                    <w:rPr/>
                    <w:t>882</w:t>
                  </w:r>
                </w:p>
              </w:tc>
              <w:tc>
                <w:tcPr>
                  <w:cnfStyle w:val="000000000000" w:firstRow="0" w:lastRow="0" w:firstColumn="0" w:lastColumn="0" w:oddVBand="0" w:evenVBand="0" w:oddHBand="0" w:evenHBand="0" w:firstRowFirstColumn="0" w:firstRowLastColumn="0" w:lastRowFirstColumn="0" w:lastRowLastColumn="0"/>
                  <w:tcW w:w="1605" w:type="dxa"/>
                  <w:tcMar/>
                </w:tcPr>
                <w:p w:rsidR="3AA1283C" w:rsidP="3AA1283C" w:rsidRDefault="3AA1283C" w14:paraId="1FC5AED2" w14:textId="7F7CC2C2">
                  <w:pPr>
                    <w:ind w:left="-225"/>
                  </w:pPr>
                  <w:r w:rsidR="3AA1283C">
                    <w:rPr/>
                    <w:t>882</w:t>
                  </w:r>
                </w:p>
              </w:tc>
              <w:tc>
                <w:tcPr>
                  <w:cnfStyle w:val="000000000000" w:firstRow="0" w:lastRow="0" w:firstColumn="0" w:lastColumn="0" w:oddVBand="0" w:evenVBand="0" w:oddHBand="0" w:evenHBand="0" w:firstRowFirstColumn="0" w:firstRowLastColumn="0" w:lastRowFirstColumn="0" w:lastRowLastColumn="0"/>
                  <w:tcW w:w="1290" w:type="dxa"/>
                  <w:tcMar/>
                </w:tcPr>
                <w:p w:rsidR="3AA1283C" w:rsidP="3AA1283C" w:rsidRDefault="3AA1283C" w14:noSpellErr="1" w14:paraId="3EEF65DE" w14:textId="07D4DD95">
                  <w:pPr>
                    <w:ind w:left="-225"/>
                  </w:pPr>
                  <w:r>
                    <w:br/>
                  </w:r>
                </w:p>
              </w:tc>
            </w:tr>
            <w:tr w:rsidR="3AA1283C" w:rsidTr="3AA1283C" w14:paraId="58EA4C16">
              <w:tc>
                <w:tcPr>
                  <w:cnfStyle w:val="001000000000" w:firstRow="0" w:lastRow="0" w:firstColumn="1" w:lastColumn="0" w:oddVBand="0" w:evenVBand="0" w:oddHBand="0" w:evenHBand="0" w:firstRowFirstColumn="0" w:firstRowLastColumn="0" w:lastRowFirstColumn="0" w:lastRowLastColumn="0"/>
                  <w:tcW w:w="2910" w:type="dxa"/>
                  <w:tcMar/>
                </w:tcPr>
                <w:p w:rsidR="3AA1283C" w:rsidP="3AA1283C" w:rsidRDefault="3AA1283C" w14:noSpellErr="1" w14:paraId="7C594C67" w14:textId="76E1E319">
                  <w:pPr>
                    <w:ind w:left="-225"/>
                  </w:pPr>
                  <w:r w:rsidR="3AA1283C">
                    <w:rPr/>
                    <w:t>Closing Balance</w:t>
                  </w:r>
                </w:p>
              </w:tc>
              <w:tc>
                <w:tcPr>
                  <w:cnfStyle w:val="000000000000" w:firstRow="0" w:lastRow="0" w:firstColumn="0" w:lastColumn="0" w:oddVBand="0" w:evenVBand="0" w:oddHBand="0" w:evenHBand="0" w:firstRowFirstColumn="0" w:firstRowLastColumn="0" w:lastRowFirstColumn="0" w:lastRowLastColumn="0"/>
                  <w:tcW w:w="1800" w:type="dxa"/>
                  <w:tcMar/>
                </w:tcPr>
                <w:p w:rsidR="3AA1283C" w:rsidP="3AA1283C" w:rsidRDefault="3AA1283C" w14:paraId="23E953E3" w14:textId="7348CF38">
                  <w:pPr>
                    <w:ind w:left="-225"/>
                  </w:pPr>
                  <w:r w:rsidR="3AA1283C">
                    <w:rPr/>
                    <w:t>882</w:t>
                  </w:r>
                </w:p>
              </w:tc>
              <w:tc>
                <w:tcPr>
                  <w:cnfStyle w:val="000000000000" w:firstRow="0" w:lastRow="0" w:firstColumn="0" w:lastColumn="0" w:oddVBand="0" w:evenVBand="0" w:oddHBand="0" w:evenHBand="0" w:firstRowFirstColumn="0" w:firstRowLastColumn="0" w:lastRowFirstColumn="0" w:lastRowLastColumn="0"/>
                  <w:tcW w:w="1680" w:type="dxa"/>
                  <w:tcMar/>
                </w:tcPr>
                <w:p w:rsidR="3AA1283C" w:rsidP="3AA1283C" w:rsidRDefault="3AA1283C" w14:paraId="0AB7E2FF" w14:textId="05346CA3">
                  <w:pPr>
                    <w:ind w:left="-225"/>
                  </w:pPr>
                  <w:r w:rsidR="3AA1283C">
                    <w:rPr/>
                    <w:t>980</w:t>
                  </w:r>
                </w:p>
              </w:tc>
              <w:tc>
                <w:tcPr>
                  <w:cnfStyle w:val="000000000000" w:firstRow="0" w:lastRow="0" w:firstColumn="0" w:lastColumn="0" w:oddVBand="0" w:evenVBand="0" w:oddHBand="0" w:evenHBand="0" w:firstRowFirstColumn="0" w:firstRowLastColumn="0" w:lastRowFirstColumn="0" w:lastRowLastColumn="0"/>
                  <w:tcW w:w="1605" w:type="dxa"/>
                  <w:tcMar/>
                </w:tcPr>
                <w:p w:rsidR="3AA1283C" w:rsidP="3AA1283C" w:rsidRDefault="3AA1283C" w14:paraId="7596FF3F" w14:textId="3DA46BB7">
                  <w:pPr>
                    <w:ind w:left="-225"/>
                  </w:pPr>
                  <w:r w:rsidR="3AA1283C">
                    <w:rPr/>
                    <w:t xml:space="preserve"> 980</w:t>
                  </w:r>
                </w:p>
              </w:tc>
              <w:tc>
                <w:tcPr>
                  <w:cnfStyle w:val="000000000000" w:firstRow="0" w:lastRow="0" w:firstColumn="0" w:lastColumn="0" w:oddVBand="0" w:evenVBand="0" w:oddHBand="0" w:evenHBand="0" w:firstRowFirstColumn="0" w:firstRowLastColumn="0" w:lastRowFirstColumn="0" w:lastRowLastColumn="0"/>
                  <w:tcW w:w="1290" w:type="dxa"/>
                  <w:tcMar/>
                </w:tcPr>
                <w:p w:rsidR="3AA1283C" w:rsidP="3AA1283C" w:rsidRDefault="3AA1283C" w14:paraId="4140E6B7" w14:textId="26DC805F">
                  <w:pPr>
                    <w:ind w:left="-225"/>
                  </w:pPr>
                  <w:r w:rsidR="3AA1283C">
                    <w:rPr/>
                    <w:t>2,842.00</w:t>
                  </w:r>
                </w:p>
              </w:tc>
            </w:tr>
          </w:tbl>
          <w:p w:rsidR="3AA1283C" w:rsidRDefault="3AA1283C" w14:paraId="5943607B" w14:textId="14093783"/>
        </w:tc>
      </w:tr>
    </w:tbl>
    <w:p w:rsidR="3AA1283C" w:rsidP="3AA1283C" w:rsidRDefault="3AA1283C" w14:noSpellErr="1" w14:paraId="0759FAD9" w14:textId="16025F05">
      <w:pPr>
        <w:ind w:left="-225"/>
        <w:rPr>
          <w:rFonts w:ascii="Calibri" w:hAnsi="Calibri" w:eastAsia="Calibri" w:cs="Calibri"/>
          <w:color w:val="333333"/>
          <w:sz w:val="22"/>
          <w:szCs w:val="22"/>
        </w:rPr>
      </w:pPr>
    </w:p>
    <w:p w:rsidR="3AA1283C" w:rsidP="3AA1283C" w:rsidRDefault="3AA1283C" w14:noSpellErr="1" w14:paraId="70F7DE7A" w14:textId="6E31C752">
      <w:pPr>
        <w:ind w:left="-225"/>
      </w:pPr>
      <w:r w:rsidRPr="3AA1283C" w:rsidR="3AA1283C">
        <w:rPr>
          <w:rFonts w:ascii="Calibri" w:hAnsi="Calibri" w:eastAsia="Calibri" w:cs="Calibri"/>
          <w:color w:val="333333"/>
          <w:sz w:val="22"/>
          <w:szCs w:val="22"/>
          <w:highlight w:val="lightGray"/>
        </w:rPr>
        <w:t>See the Review Criteria section of the Instructions tab for details, then allocate points for Question #5b below.</w:t>
      </w:r>
    </w:p>
    <w:p w:rsidR="3AA1283C" w:rsidP="3AA1283C" w:rsidRDefault="3AA1283C" w14:noSpellErr="1" w14:paraId="0938CE86" w14:textId="62E46583">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3AA1283C" w:rsidR="3AA1283C">
        <w:rPr>
          <w:rFonts w:ascii="Calibri" w:hAnsi="Calibri" w:eastAsia="Calibri" w:cs="Calibri"/>
          <w:b w:val="1"/>
          <w:bCs w:val="1"/>
          <w:color w:val="00B050"/>
          <w:sz w:val="22"/>
          <w:szCs w:val="22"/>
          <w:highlight w:val="lightGray"/>
        </w:rPr>
        <w:t xml:space="preserve">10 pts - </w:t>
      </w:r>
      <w:r w:rsidRPr="3AA1283C" w:rsidR="3AA1283C">
        <w:rPr>
          <w:rFonts w:ascii="Calibri" w:hAnsi="Calibri" w:eastAsia="Calibri" w:cs="Calibri"/>
          <w:b w:val="1"/>
          <w:bCs w:val="1"/>
          <w:color w:val="00B050"/>
          <w:sz w:val="22"/>
          <w:szCs w:val="22"/>
          <w:highlight w:val="lightGray"/>
        </w:rPr>
        <w:t>10 points for the correct cash flows</w:t>
      </w:r>
    </w:p>
    <w:p w:rsidR="3AA1283C" w:rsidP="3AA1283C" w:rsidRDefault="3AA1283C" w14:noSpellErr="1" w14:paraId="026357AB" w14:textId="7523C548">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AA1283C" w:rsidR="3AA1283C">
        <w:rPr>
          <w:rFonts w:ascii="Calibri" w:hAnsi="Calibri" w:eastAsia="Calibri" w:cs="Calibri"/>
          <w:b w:val="0"/>
          <w:bCs w:val="0"/>
          <w:color w:val="333333"/>
          <w:sz w:val="22"/>
          <w:szCs w:val="22"/>
          <w:highlight w:val="lightGray"/>
        </w:rPr>
        <w:t xml:space="preserve">5 pts - </w:t>
      </w:r>
      <w:r w:rsidRPr="3AA1283C" w:rsidR="3AA1283C">
        <w:rPr>
          <w:rFonts w:ascii="Calibri" w:hAnsi="Calibri" w:eastAsia="Calibri" w:cs="Calibri"/>
          <w:b w:val="0"/>
          <w:bCs w:val="0"/>
          <w:color w:val="333333"/>
          <w:sz w:val="22"/>
          <w:szCs w:val="22"/>
          <w:highlight w:val="lightGray"/>
        </w:rPr>
        <w:t>5 points for an answer that is partially correct</w:t>
      </w:r>
    </w:p>
    <w:p w:rsidR="3AA1283C" w:rsidP="3AA1283C" w:rsidRDefault="3AA1283C" w14:paraId="73E80E71" w14:textId="34067289">
      <w:pPr>
        <w:pStyle w:val="Normal"/>
        <w:ind w:left="-225"/>
        <w:rPr>
          <w:rFonts w:ascii="Calibri" w:hAnsi="Calibri" w:eastAsia="Calibri" w:cs="Calibri"/>
          <w:color w:val="333333"/>
          <w:sz w:val="22"/>
          <w:szCs w:val="22"/>
        </w:rPr>
      </w:pPr>
    </w:p>
    <w:p w:rsidR="3AA1283C" w:rsidP="3AA1283C" w:rsidRDefault="3AA1283C" w14:noSpellErr="1" w14:paraId="5EA39FC2" w14:textId="3AC18860">
      <w:pPr>
        <w:pStyle w:val="Normal"/>
        <w:ind w:left="-225"/>
        <w:rPr>
          <w:rFonts w:ascii="Calibri" w:hAnsi="Calibri" w:eastAsia="Calibri" w:cs="Calibri"/>
          <w:b w:val="0"/>
          <w:bCs w:val="0"/>
          <w:color w:val="333333"/>
          <w:sz w:val="22"/>
          <w:szCs w:val="22"/>
        </w:rPr>
      </w:pPr>
      <w:r w:rsidRPr="3AA1283C" w:rsidR="3AA1283C">
        <w:rPr>
          <w:rFonts w:ascii="Calibri" w:hAnsi="Calibri" w:eastAsia="Calibri" w:cs="Calibri"/>
          <w:color w:val="333333"/>
          <w:sz w:val="40"/>
          <w:szCs w:val="40"/>
        </w:rPr>
        <w:t>Question 5-C</w:t>
      </w:r>
    </w:p>
    <w:p w:rsidR="3AA1283C" w:rsidP="3AA1283C" w:rsidRDefault="3AA1283C" w14:noSpellErr="1" w14:paraId="1B8B26AF" w14:textId="79F5BC70">
      <w:pPr>
        <w:pStyle w:val="Normal"/>
        <w:ind w:left="-225"/>
        <w:rPr>
          <w:rFonts w:ascii="Calibri" w:hAnsi="Calibri" w:eastAsia="Calibri" w:cs="Calibri"/>
          <w:b w:val="0"/>
          <w:bCs w:val="0"/>
          <w:color w:val="333333"/>
          <w:sz w:val="22"/>
          <w:szCs w:val="22"/>
        </w:rPr>
      </w:pPr>
    </w:p>
    <w:p w:rsidR="3AA1283C" w:rsidP="3AA1283C" w:rsidRDefault="3AA1283C" w14:paraId="37DAEA1E" w14:textId="0D18672F">
      <w:pPr>
        <w:ind w:left="-225"/>
      </w:pPr>
      <w:r w:rsidRPr="3AA1283C" w:rsidR="3AA1283C">
        <w:rPr>
          <w:rFonts w:ascii="Calibri" w:hAnsi="Calibri" w:eastAsia="Calibri" w:cs="Calibri"/>
          <w:color w:val="333333"/>
          <w:sz w:val="22"/>
          <w:szCs w:val="22"/>
          <w:highlight w:val="lightGray"/>
        </w:rPr>
        <w:t xml:space="preserve">Now consider what happens in the </w:t>
      </w:r>
      <w:proofErr w:type="spellStart"/>
      <w:r w:rsidRPr="3AA1283C" w:rsidR="3AA1283C">
        <w:rPr>
          <w:rFonts w:ascii="Calibri" w:hAnsi="Calibri" w:eastAsia="Calibri" w:cs="Calibri"/>
          <w:color w:val="333333"/>
          <w:sz w:val="22"/>
          <w:szCs w:val="22"/>
          <w:highlight w:val="lightGray"/>
        </w:rPr>
        <w:t>folllowing</w:t>
      </w:r>
      <w:proofErr w:type="spellEnd"/>
      <w:r w:rsidRPr="3AA1283C" w:rsidR="3AA1283C">
        <w:rPr>
          <w:rFonts w:ascii="Calibri" w:hAnsi="Calibri" w:eastAsia="Calibri" w:cs="Calibri"/>
          <w:color w:val="333333"/>
          <w:sz w:val="22"/>
          <w:szCs w:val="22"/>
          <w:highlight w:val="lightGray"/>
        </w:rPr>
        <w:t xml:space="preserve"> year. To do so, assume that sales are expected to remain stable irrespective of which collection system you use. That is, sales are 1,000 a year in the current system and 980 a year in the new system.</w:t>
      </w:r>
    </w:p>
    <w:p w:rsidR="3AA1283C" w:rsidP="3AA1283C" w:rsidRDefault="3AA1283C" w14:paraId="0160C706" w14:textId="415A2E46">
      <w:pPr>
        <w:pStyle w:val="Normal"/>
        <w:ind w:left="-225"/>
        <w:rPr>
          <w:rFonts w:ascii="Calibri" w:hAnsi="Calibri" w:eastAsia="Calibri" w:cs="Calibri"/>
          <w:color w:val="333333"/>
          <w:sz w:val="22"/>
          <w:szCs w:val="22"/>
        </w:rPr>
      </w:pPr>
    </w:p>
    <w:p w:rsidR="3AA1283C" w:rsidP="3AA1283C" w:rsidRDefault="3AA1283C" w14:noSpellErr="1" w14:paraId="76A76CCC" w14:textId="40C42246">
      <w:pPr>
        <w:ind w:left="-225"/>
      </w:pPr>
      <w:r w:rsidRPr="3AA1283C" w:rsidR="3AA1283C">
        <w:rPr>
          <w:rFonts w:ascii="Calibri" w:hAnsi="Calibri" w:eastAsia="Calibri" w:cs="Calibri"/>
          <w:color w:val="333333"/>
          <w:sz w:val="22"/>
          <w:szCs w:val="22"/>
          <w:highlight w:val="lightGray"/>
        </w:rPr>
        <w:t>At the end of the first year, you will collect receivables that were generated in the beginning of the first year, and make new sales for the second year. Notice that the beginning of the second year coincides with the end of the first year (think December 31 – January 1.)</w:t>
      </w:r>
    </w:p>
    <w:p w:rsidR="3AA1283C" w:rsidP="3AA1283C" w:rsidRDefault="3AA1283C" w14:noSpellErr="1" w14:paraId="13E24156" w14:textId="53AB642B">
      <w:pPr>
        <w:pStyle w:val="Normal"/>
        <w:ind w:left="-225"/>
        <w:rPr>
          <w:rFonts w:ascii="Calibri" w:hAnsi="Calibri" w:eastAsia="Calibri" w:cs="Calibri"/>
          <w:color w:val="333333"/>
          <w:sz w:val="22"/>
          <w:szCs w:val="22"/>
        </w:rPr>
      </w:pPr>
    </w:p>
    <w:p w:rsidR="3AA1283C" w:rsidP="3AA1283C" w:rsidRDefault="3AA1283C" w14:noSpellErr="1" w14:paraId="64C66BB4" w14:textId="185D1D25">
      <w:pPr>
        <w:ind w:left="-225"/>
      </w:pPr>
      <w:r w:rsidRPr="3AA1283C" w:rsidR="3AA1283C">
        <w:rPr>
          <w:rFonts w:ascii="Calibri" w:hAnsi="Calibri" w:eastAsia="Calibri" w:cs="Calibri"/>
          <w:color w:val="333333"/>
          <w:sz w:val="22"/>
          <w:szCs w:val="22"/>
          <w:highlight w:val="lightGray"/>
        </w:rPr>
        <w:t>Compute the cash flows for the second year in the two cases (80% and 90% collection systems).</w:t>
      </w:r>
    </w:p>
    <w:p w:rsidR="3AA1283C" w:rsidP="3AA1283C" w:rsidRDefault="3AA1283C" w14:paraId="394FEA72" w14:textId="51E7EF28">
      <w:pPr>
        <w:ind w:left="-225"/>
      </w:pPr>
      <w:r w:rsidRPr="3AA1283C" w:rsidR="3AA1283C">
        <w:rPr>
          <w:rFonts w:ascii="Calibri" w:hAnsi="Calibri" w:eastAsia="Calibri" w:cs="Calibri"/>
          <w:color w:val="333333"/>
          <w:sz w:val="22"/>
          <w:szCs w:val="22"/>
        </w:rPr>
        <w:t xml:space="preserve">                                </w:t>
      </w:r>
    </w:p>
    <w:tbl>
      <w:tblPr>
        <w:tblStyle w:val="GridTable1Light-Accent1"/>
        <w:tblW w:w="0" w:type="auto"/>
        <w:tblLook w:val="04A0" w:firstRow="1" w:lastRow="0" w:firstColumn="1" w:lastColumn="0" w:noHBand="0" w:noVBand="1"/>
      </w:tblPr>
      <w:tblGrid>
        <w:gridCol w:w="3120"/>
        <w:gridCol w:w="3120"/>
        <w:gridCol w:w="3120"/>
      </w:tblGrid>
      <w:tr w:rsidR="3AA1283C" w:rsidTr="3AA1283C" w14:paraId="6D6B1789">
        <w:tc>
          <w:tcPr>
            <w:cnfStyle w:val="001000000000" w:firstRow="0" w:lastRow="0" w:firstColumn="1" w:lastColumn="0" w:oddVBand="0" w:evenVBand="0" w:oddHBand="0" w:evenHBand="0" w:firstRowFirstColumn="0" w:firstRowLastColumn="0" w:lastRowFirstColumn="0" w:lastRowLastColumn="0"/>
            <w:tcW w:w="3120" w:type="dxa"/>
            <w:tcMar/>
          </w:tcPr>
          <w:p w:rsidR="3AA1283C" w:rsidP="3AA1283C" w:rsidRDefault="3AA1283C" w14:noSpellErr="1" w14:paraId="26324099" w14:textId="2FBE66A9">
            <w:pPr>
              <w:ind w:left="-225"/>
            </w:pPr>
            <w:r>
              <w:br/>
            </w:r>
          </w:p>
        </w:tc>
        <w:tc>
          <w:tcPr>
            <w:cnfStyle w:val="000000000000" w:firstRow="0" w:lastRow="0" w:firstColumn="0" w:lastColumn="0" w:oddVBand="0" w:evenVBand="0" w:oddHBand="0" w:evenHBand="0" w:firstRowFirstColumn="0" w:firstRowLastColumn="0" w:lastRowFirstColumn="0" w:lastRowLastColumn="0"/>
            <w:tcW w:w="3120" w:type="dxa"/>
            <w:tcMar/>
          </w:tcPr>
          <w:p w:rsidR="3AA1283C" w:rsidP="3AA1283C" w:rsidRDefault="3AA1283C" w14:noSpellErr="1" w14:paraId="5ED40DA0" w14:textId="01CE706C">
            <w:pPr>
              <w:ind w:left="-225"/>
            </w:pPr>
            <w:r w:rsidR="3AA1283C">
              <w:rPr/>
              <w:t>$millions</w:t>
            </w:r>
          </w:p>
        </w:tc>
        <w:tc>
          <w:tcPr>
            <w:cnfStyle w:val="000000000000" w:firstRow="0" w:lastRow="0" w:firstColumn="0" w:lastColumn="0" w:oddVBand="0" w:evenVBand="0" w:oddHBand="0" w:evenHBand="0" w:firstRowFirstColumn="0" w:firstRowLastColumn="0" w:lastRowFirstColumn="0" w:lastRowLastColumn="0"/>
            <w:tcW w:w="3120" w:type="dxa"/>
            <w:tcMar/>
          </w:tcPr>
          <w:p w:rsidR="3AA1283C" w:rsidP="3AA1283C" w:rsidRDefault="3AA1283C" w14:noSpellErr="1" w14:paraId="10A76545" w14:textId="4430A4D8">
            <w:pPr>
              <w:ind w:left="-225"/>
            </w:pPr>
            <w:r w:rsidR="3AA1283C">
              <w:rPr/>
              <w:t>$millions</w:t>
            </w:r>
          </w:p>
        </w:tc>
      </w:tr>
      <w:tr w:rsidR="3AA1283C" w:rsidTr="3AA1283C" w14:paraId="5D9F85CC">
        <w:tc>
          <w:tcPr>
            <w:cnfStyle w:val="001000000000" w:firstRow="0" w:lastRow="0" w:firstColumn="1" w:lastColumn="0" w:oddVBand="0" w:evenVBand="0" w:oddHBand="0" w:evenHBand="0" w:firstRowFirstColumn="0" w:firstRowLastColumn="0" w:lastRowFirstColumn="0" w:lastRowLastColumn="0"/>
            <w:tcW w:w="3120" w:type="dxa"/>
            <w:tcMar/>
          </w:tcPr>
          <w:p w:rsidR="3AA1283C" w:rsidP="3AA1283C" w:rsidRDefault="3AA1283C" w14:noSpellErr="1" w14:paraId="0E9CB6C1" w14:textId="00E256F4">
            <w:pPr>
              <w:ind w:left="-225"/>
            </w:pPr>
            <w:r>
              <w:br/>
            </w:r>
          </w:p>
        </w:tc>
        <w:tc>
          <w:tcPr>
            <w:cnfStyle w:val="000000000000" w:firstRow="0" w:lastRow="0" w:firstColumn="0" w:lastColumn="0" w:oddVBand="0" w:evenVBand="0" w:oddHBand="0" w:evenHBand="0" w:firstRowFirstColumn="0" w:firstRowLastColumn="0" w:lastRowFirstColumn="0" w:lastRowLastColumn="0"/>
            <w:tcW w:w="3120" w:type="dxa"/>
            <w:tcMar/>
          </w:tcPr>
          <w:p w:rsidR="3AA1283C" w:rsidP="3AA1283C" w:rsidRDefault="3AA1283C" w14:noSpellErr="1" w14:paraId="034B1B4F" w14:textId="5AC3AD09">
            <w:pPr>
              <w:ind w:left="-225"/>
            </w:pPr>
            <w:r w:rsidR="3AA1283C">
              <w:rPr/>
              <w:t>2 year</w:t>
            </w:r>
          </w:p>
        </w:tc>
        <w:tc>
          <w:tcPr>
            <w:cnfStyle w:val="000000000000" w:firstRow="0" w:lastRow="0" w:firstColumn="0" w:lastColumn="0" w:oddVBand="0" w:evenVBand="0" w:oddHBand="0" w:evenHBand="0" w:firstRowFirstColumn="0" w:firstRowLastColumn="0" w:lastRowFirstColumn="0" w:lastRowLastColumn="0"/>
            <w:tcW w:w="3120" w:type="dxa"/>
            <w:tcMar/>
          </w:tcPr>
          <w:p w:rsidR="3AA1283C" w:rsidP="3AA1283C" w:rsidRDefault="3AA1283C" w14:noSpellErr="1" w14:paraId="175BEBEC" w14:textId="27F4D609">
            <w:pPr>
              <w:ind w:left="-225"/>
            </w:pPr>
            <w:r w:rsidR="3AA1283C">
              <w:rPr/>
              <w:t>2 year</w:t>
            </w:r>
          </w:p>
        </w:tc>
      </w:tr>
      <w:tr w:rsidR="3AA1283C" w:rsidTr="3AA1283C" w14:paraId="107BEF43">
        <w:tc>
          <w:tcPr>
            <w:cnfStyle w:val="001000000000" w:firstRow="0" w:lastRow="0" w:firstColumn="1" w:lastColumn="0" w:oddVBand="0" w:evenVBand="0" w:oddHBand="0" w:evenHBand="0" w:firstRowFirstColumn="0" w:firstRowLastColumn="0" w:lastRowFirstColumn="0" w:lastRowLastColumn="0"/>
            <w:tcW w:w="3120" w:type="dxa"/>
            <w:tcMar/>
          </w:tcPr>
          <w:p w:rsidR="3AA1283C" w:rsidP="3AA1283C" w:rsidRDefault="3AA1283C" w14:noSpellErr="1" w14:paraId="69698B88" w14:textId="027CFEBC">
            <w:pPr>
              <w:ind w:left="-225"/>
            </w:pPr>
            <w:r w:rsidR="3AA1283C">
              <w:rPr/>
              <w:t xml:space="preserve"> Opening balance </w:t>
            </w:r>
          </w:p>
        </w:tc>
        <w:tc>
          <w:tcPr>
            <w:cnfStyle w:val="000000000000" w:firstRow="0" w:lastRow="0" w:firstColumn="0" w:lastColumn="0" w:oddVBand="0" w:evenVBand="0" w:oddHBand="0" w:evenHBand="0" w:firstRowFirstColumn="0" w:firstRowLastColumn="0" w:lastRowFirstColumn="0" w:lastRowLastColumn="0"/>
            <w:tcW w:w="3120" w:type="dxa"/>
            <w:tcMar/>
          </w:tcPr>
          <w:p w:rsidR="3AA1283C" w:rsidP="3AA1283C" w:rsidRDefault="3AA1283C" w14:noSpellErr="1" w14:paraId="14189F29" w14:textId="6951C00A">
            <w:pPr>
              <w:ind w:left="-225"/>
            </w:pPr>
            <w:r w:rsidR="3AA1283C">
              <w:rPr/>
              <w:t xml:space="preserve">      200.00</w:t>
            </w:r>
          </w:p>
        </w:tc>
        <w:tc>
          <w:tcPr>
            <w:cnfStyle w:val="000000000000" w:firstRow="0" w:lastRow="0" w:firstColumn="0" w:lastColumn="0" w:oddVBand="0" w:evenVBand="0" w:oddHBand="0" w:evenHBand="0" w:firstRowFirstColumn="0" w:firstRowLastColumn="0" w:lastRowFirstColumn="0" w:lastRowLastColumn="0"/>
            <w:tcW w:w="3120" w:type="dxa"/>
            <w:tcMar/>
          </w:tcPr>
          <w:p w:rsidR="3AA1283C" w:rsidP="3AA1283C" w:rsidRDefault="3AA1283C" w14:paraId="02A184FD" w14:textId="54C1A8B5">
            <w:pPr>
              <w:ind w:left="-225"/>
            </w:pPr>
            <w:r w:rsidR="3AA1283C">
              <w:rPr/>
              <w:t>98</w:t>
            </w:r>
          </w:p>
        </w:tc>
      </w:tr>
      <w:tr w:rsidR="3AA1283C" w:rsidTr="3AA1283C" w14:paraId="36424D0A">
        <w:tc>
          <w:tcPr>
            <w:cnfStyle w:val="001000000000" w:firstRow="0" w:lastRow="0" w:firstColumn="1" w:lastColumn="0" w:oddVBand="0" w:evenVBand="0" w:oddHBand="0" w:evenHBand="0" w:firstRowFirstColumn="0" w:firstRowLastColumn="0" w:lastRowFirstColumn="0" w:lastRowLastColumn="0"/>
            <w:tcW w:w="3120" w:type="dxa"/>
            <w:tcMar/>
          </w:tcPr>
          <w:p w:rsidR="3AA1283C" w:rsidP="3AA1283C" w:rsidRDefault="3AA1283C" w14:noSpellErr="1" w14:paraId="7B8925DF" w14:textId="38F1FBC6">
            <w:pPr>
              <w:ind w:left="-225"/>
            </w:pPr>
            <w:r w:rsidR="3AA1283C">
              <w:rPr/>
              <w:t xml:space="preserve"> Cash Receipt </w:t>
            </w:r>
          </w:p>
        </w:tc>
        <w:tc>
          <w:tcPr>
            <w:cnfStyle w:val="000000000000" w:firstRow="0" w:lastRow="0" w:firstColumn="0" w:lastColumn="0" w:oddVBand="0" w:evenVBand="0" w:oddHBand="0" w:evenHBand="0" w:firstRowFirstColumn="0" w:firstRowLastColumn="0" w:lastRowFirstColumn="0" w:lastRowLastColumn="0"/>
            <w:tcW w:w="3120" w:type="dxa"/>
            <w:tcMar/>
          </w:tcPr>
          <w:p w:rsidR="3AA1283C" w:rsidP="3AA1283C" w:rsidRDefault="3AA1283C" w14:noSpellErr="1" w14:paraId="38F39DF5" w14:textId="0EAEC57A">
            <w:pPr>
              <w:ind w:left="-225"/>
            </w:pPr>
            <w:r w:rsidR="3AA1283C">
              <w:rPr/>
              <w:t xml:space="preserve">      800.00</w:t>
            </w:r>
          </w:p>
        </w:tc>
        <w:tc>
          <w:tcPr>
            <w:cnfStyle w:val="000000000000" w:firstRow="0" w:lastRow="0" w:firstColumn="0" w:lastColumn="0" w:oddVBand="0" w:evenVBand="0" w:oddHBand="0" w:evenHBand="0" w:firstRowFirstColumn="0" w:firstRowLastColumn="0" w:lastRowFirstColumn="0" w:lastRowLastColumn="0"/>
            <w:tcW w:w="3120" w:type="dxa"/>
            <w:tcMar/>
          </w:tcPr>
          <w:p w:rsidR="3AA1283C" w:rsidP="3AA1283C" w:rsidRDefault="3AA1283C" w14:paraId="575F2F50" w14:textId="2CFF4548">
            <w:pPr>
              <w:ind w:left="-225"/>
            </w:pPr>
            <w:r w:rsidR="3AA1283C">
              <w:rPr/>
              <w:t>882</w:t>
            </w:r>
          </w:p>
        </w:tc>
      </w:tr>
      <w:tr w:rsidR="3AA1283C" w:rsidTr="3AA1283C" w14:paraId="0962EF18">
        <w:tc>
          <w:tcPr>
            <w:cnfStyle w:val="001000000000" w:firstRow="0" w:lastRow="0" w:firstColumn="1" w:lastColumn="0" w:oddVBand="0" w:evenVBand="0" w:oddHBand="0" w:evenHBand="0" w:firstRowFirstColumn="0" w:firstRowLastColumn="0" w:lastRowFirstColumn="0" w:lastRowLastColumn="0"/>
            <w:tcW w:w="3120" w:type="dxa"/>
            <w:tcMar/>
          </w:tcPr>
          <w:p w:rsidR="3AA1283C" w:rsidP="3AA1283C" w:rsidRDefault="3AA1283C" w14:noSpellErr="1" w14:paraId="7989008A" w14:textId="57EAF402">
            <w:pPr>
              <w:ind w:left="-225"/>
            </w:pPr>
            <w:r w:rsidR="3AA1283C">
              <w:rPr/>
              <w:t xml:space="preserve"> Closing Balance </w:t>
            </w:r>
          </w:p>
        </w:tc>
        <w:tc>
          <w:tcPr>
            <w:cnfStyle w:val="000000000000" w:firstRow="0" w:lastRow="0" w:firstColumn="0" w:lastColumn="0" w:oddVBand="0" w:evenVBand="0" w:oddHBand="0" w:evenHBand="0" w:firstRowFirstColumn="0" w:firstRowLastColumn="0" w:lastRowFirstColumn="0" w:lastRowLastColumn="0"/>
            <w:tcW w:w="3120" w:type="dxa"/>
            <w:tcMar/>
          </w:tcPr>
          <w:p w:rsidR="3AA1283C" w:rsidP="3AA1283C" w:rsidRDefault="3AA1283C" w14:paraId="36AC2904" w14:textId="629569DE">
            <w:pPr>
              <w:ind w:left="-225"/>
            </w:pPr>
            <w:r w:rsidR="3AA1283C">
              <w:rPr/>
              <w:t xml:space="preserve">      1,000</w:t>
            </w:r>
          </w:p>
        </w:tc>
        <w:tc>
          <w:tcPr>
            <w:cnfStyle w:val="000000000000" w:firstRow="0" w:lastRow="0" w:firstColumn="0" w:lastColumn="0" w:oddVBand="0" w:evenVBand="0" w:oddHBand="0" w:evenHBand="0" w:firstRowFirstColumn="0" w:firstRowLastColumn="0" w:lastRowFirstColumn="0" w:lastRowLastColumn="0"/>
            <w:tcW w:w="3120" w:type="dxa"/>
            <w:tcMar/>
          </w:tcPr>
          <w:p w:rsidR="3AA1283C" w:rsidP="3AA1283C" w:rsidRDefault="3AA1283C" w14:paraId="6BCE4A9D" w14:textId="48EBE7CA">
            <w:pPr>
              <w:ind w:left="-225"/>
            </w:pPr>
            <w:r w:rsidR="3AA1283C">
              <w:rPr/>
              <w:t xml:space="preserve">            980</w:t>
            </w:r>
          </w:p>
        </w:tc>
      </w:tr>
    </w:tbl>
    <w:p w:rsidR="3AA1283C" w:rsidP="3AA1283C" w:rsidRDefault="3AA1283C" w14:noSpellErr="1" w14:paraId="0BF9EE85" w14:textId="7868AE2E">
      <w:pPr>
        <w:ind w:left="-225"/>
        <w:rPr>
          <w:rFonts w:ascii="Calibri" w:hAnsi="Calibri" w:eastAsia="Calibri" w:cs="Calibri"/>
          <w:color w:val="333333"/>
          <w:sz w:val="22"/>
          <w:szCs w:val="22"/>
        </w:rPr>
      </w:pPr>
    </w:p>
    <w:p w:rsidR="3AA1283C" w:rsidP="3AA1283C" w:rsidRDefault="3AA1283C" w14:noSpellErr="1" w14:paraId="2F70C0C0" w14:textId="4B9A9551">
      <w:pPr>
        <w:ind w:left="-225"/>
      </w:pPr>
      <w:r w:rsidRPr="3AA1283C" w:rsidR="3AA1283C">
        <w:rPr>
          <w:rFonts w:ascii="Calibri" w:hAnsi="Calibri" w:eastAsia="Calibri" w:cs="Calibri"/>
          <w:color w:val="333333"/>
          <w:sz w:val="22"/>
          <w:szCs w:val="22"/>
          <w:highlight w:val="lightGray"/>
        </w:rPr>
        <w:t>See the Review Criteria section of the Instructions tab for details, then allocate points for Question #5c below.</w:t>
      </w:r>
    </w:p>
    <w:p w:rsidR="3AA1283C" w:rsidP="3AA1283C" w:rsidRDefault="3AA1283C" w14:noSpellErr="1" w14:paraId="0301C3B3" w14:textId="729D7676">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3AA1283C" w:rsidR="3AA1283C">
        <w:rPr>
          <w:rFonts w:ascii="Calibri" w:hAnsi="Calibri" w:eastAsia="Calibri" w:cs="Calibri"/>
          <w:b w:val="1"/>
          <w:bCs w:val="1"/>
          <w:color w:val="00B050"/>
          <w:sz w:val="22"/>
          <w:szCs w:val="22"/>
          <w:highlight w:val="lightGray"/>
        </w:rPr>
        <w:t xml:space="preserve">10 pts - </w:t>
      </w:r>
      <w:r w:rsidRPr="3AA1283C" w:rsidR="3AA1283C">
        <w:rPr>
          <w:rFonts w:ascii="Calibri" w:hAnsi="Calibri" w:eastAsia="Calibri" w:cs="Calibri"/>
          <w:b w:val="1"/>
          <w:bCs w:val="1"/>
          <w:color w:val="00B050"/>
          <w:sz w:val="22"/>
          <w:szCs w:val="22"/>
          <w:highlight w:val="lightGray"/>
        </w:rPr>
        <w:t>10 points for the correct cash flows</w:t>
      </w:r>
    </w:p>
    <w:p w:rsidR="3AA1283C" w:rsidP="3AA1283C" w:rsidRDefault="3AA1283C" w14:noSpellErr="1" w14:paraId="54A84705" w14:textId="4FB65BF4">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AA1283C" w:rsidR="3AA1283C">
        <w:rPr>
          <w:rFonts w:ascii="Calibri" w:hAnsi="Calibri" w:eastAsia="Calibri" w:cs="Calibri"/>
          <w:b w:val="0"/>
          <w:bCs w:val="0"/>
          <w:color w:val="333333"/>
          <w:sz w:val="22"/>
          <w:szCs w:val="22"/>
          <w:highlight w:val="lightGray"/>
        </w:rPr>
        <w:t xml:space="preserve">5 pts - </w:t>
      </w:r>
      <w:r w:rsidRPr="3AA1283C" w:rsidR="3AA1283C">
        <w:rPr>
          <w:rFonts w:ascii="Calibri" w:hAnsi="Calibri" w:eastAsia="Calibri" w:cs="Calibri"/>
          <w:b w:val="0"/>
          <w:bCs w:val="0"/>
          <w:color w:val="333333"/>
          <w:sz w:val="22"/>
          <w:szCs w:val="22"/>
          <w:highlight w:val="lightGray"/>
        </w:rPr>
        <w:t>5 points for an answer that is partially correct</w:t>
      </w:r>
    </w:p>
    <w:p w:rsidR="3AA1283C" w:rsidP="3AA1283C" w:rsidRDefault="3AA1283C" w14:paraId="549B81EE" w14:textId="088F949C">
      <w:pPr>
        <w:pStyle w:val="Normal"/>
        <w:ind w:left="-225"/>
        <w:rPr>
          <w:rFonts w:ascii="Calibri" w:hAnsi="Calibri" w:eastAsia="Calibri" w:cs="Calibri"/>
          <w:color w:val="333333"/>
          <w:sz w:val="22"/>
          <w:szCs w:val="22"/>
        </w:rPr>
      </w:pPr>
    </w:p>
    <w:p w:rsidR="3AA1283C" w:rsidP="3AA1283C" w:rsidRDefault="3AA1283C" w14:noSpellErr="1" w14:paraId="41A9F389" w14:textId="25216D91">
      <w:pPr>
        <w:pStyle w:val="Normal"/>
        <w:ind w:left="-225"/>
        <w:rPr>
          <w:rFonts w:ascii="Calibri" w:hAnsi="Calibri" w:eastAsia="Calibri" w:cs="Calibri"/>
          <w:b w:val="0"/>
          <w:bCs w:val="0"/>
          <w:color w:val="333333"/>
          <w:sz w:val="22"/>
          <w:szCs w:val="22"/>
        </w:rPr>
      </w:pPr>
      <w:r w:rsidRPr="3AA1283C" w:rsidR="3AA1283C">
        <w:rPr>
          <w:rFonts w:ascii="Calibri" w:hAnsi="Calibri" w:eastAsia="Calibri" w:cs="Calibri"/>
          <w:color w:val="333333"/>
          <w:sz w:val="40"/>
          <w:szCs w:val="40"/>
        </w:rPr>
        <w:t>Question 5-D</w:t>
      </w:r>
    </w:p>
    <w:p w:rsidR="3AA1283C" w:rsidP="3AA1283C" w:rsidRDefault="3AA1283C" w14:noSpellErr="1" w14:paraId="1B2CC91A" w14:textId="59FE98C1">
      <w:pPr>
        <w:pStyle w:val="Normal"/>
        <w:ind w:left="-225"/>
        <w:rPr>
          <w:rFonts w:ascii="Calibri" w:hAnsi="Calibri" w:eastAsia="Calibri" w:cs="Calibri"/>
          <w:b w:val="0"/>
          <w:bCs w:val="0"/>
          <w:color w:val="333333"/>
          <w:sz w:val="22"/>
          <w:szCs w:val="22"/>
        </w:rPr>
      </w:pPr>
    </w:p>
    <w:p w:rsidR="3AA1283C" w:rsidP="3AA1283C" w:rsidRDefault="3AA1283C" w14:noSpellErr="1" w14:paraId="1D9BBC5F" w14:textId="5CD031C1">
      <w:pPr>
        <w:ind w:left="-225"/>
      </w:pPr>
      <w:r w:rsidRPr="3AA1283C" w:rsidR="3AA1283C">
        <w:rPr>
          <w:rFonts w:ascii="Calibri" w:hAnsi="Calibri" w:eastAsia="Calibri" w:cs="Calibri"/>
          <w:color w:val="333333"/>
          <w:sz w:val="22"/>
          <w:szCs w:val="22"/>
          <w:highlight w:val="lightGray"/>
        </w:rPr>
        <w:t>What will happen at the end of the second year?</w:t>
      </w:r>
    </w:p>
    <w:p w:rsidR="3AA1283C" w:rsidP="3AA1283C" w:rsidRDefault="3AA1283C" w14:noSpellErr="1" w14:paraId="32DF1625" w14:textId="447D1CA0">
      <w:pPr>
        <w:pStyle w:val="Normal"/>
        <w:ind w:left="-225"/>
        <w:rPr>
          <w:rFonts w:ascii="Calibri" w:hAnsi="Calibri" w:eastAsia="Calibri" w:cs="Calibri"/>
          <w:color w:val="333333"/>
          <w:sz w:val="22"/>
          <w:szCs w:val="22"/>
        </w:rPr>
      </w:pPr>
    </w:p>
    <w:p w:rsidR="3AA1283C" w:rsidP="3AA1283C" w:rsidRDefault="3AA1283C" w14:noSpellErr="1" w14:paraId="405A574F" w14:textId="28A45AD8">
      <w:pPr>
        <w:ind w:left="-225"/>
        <w:rPr>
          <w:rFonts w:ascii="Calibri" w:hAnsi="Calibri" w:eastAsia="Calibri" w:cs="Calibri"/>
          <w:color w:val="333333"/>
          <w:sz w:val="22"/>
          <w:szCs w:val="22"/>
        </w:rPr>
      </w:pPr>
      <w:r w:rsidRPr="3AA1283C" w:rsidR="3AA1283C">
        <w:rPr>
          <w:rFonts w:ascii="Calibri" w:hAnsi="Calibri" w:eastAsia="Calibri" w:cs="Calibri"/>
          <w:color w:val="333333"/>
          <w:sz w:val="22"/>
          <w:szCs w:val="22"/>
        </w:rPr>
        <w:t>The original option brings in more funds  $1,000 million at the end of the second year compared to $980 million when discount of 2% is applied</w:t>
      </w:r>
      <w:r>
        <w:br/>
      </w:r>
    </w:p>
    <w:p w:rsidR="3AA1283C" w:rsidP="3AA1283C" w:rsidRDefault="3AA1283C" w14:noSpellErr="1" w14:paraId="7DA9FE40" w14:textId="51A1846E">
      <w:pPr>
        <w:ind w:left="-225"/>
      </w:pPr>
      <w:r w:rsidRPr="3AA1283C" w:rsidR="3AA1283C">
        <w:rPr>
          <w:rFonts w:ascii="Calibri" w:hAnsi="Calibri" w:eastAsia="Calibri" w:cs="Calibri"/>
          <w:color w:val="333333"/>
          <w:sz w:val="22"/>
          <w:szCs w:val="22"/>
          <w:highlight w:val="lightGray"/>
        </w:rPr>
        <w:t>See the Review Criteria section of the Instructions tab for details, then allocate points for Question #5d below.</w:t>
      </w:r>
    </w:p>
    <w:p w:rsidR="3AA1283C" w:rsidP="3AA1283C" w:rsidRDefault="3AA1283C" w14:noSpellErr="1" w14:paraId="2529B9FE" w14:textId="0899FF5A">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3AA1283C" w:rsidR="3AA1283C">
        <w:rPr>
          <w:rFonts w:ascii="Calibri" w:hAnsi="Calibri" w:eastAsia="Calibri" w:cs="Calibri"/>
          <w:b w:val="1"/>
          <w:bCs w:val="1"/>
          <w:color w:val="00B050"/>
          <w:sz w:val="22"/>
          <w:szCs w:val="22"/>
          <w:highlight w:val="lightGray"/>
        </w:rPr>
        <w:t xml:space="preserve">10 pts - </w:t>
      </w:r>
      <w:r w:rsidRPr="3AA1283C" w:rsidR="3AA1283C">
        <w:rPr>
          <w:rFonts w:ascii="Calibri" w:hAnsi="Calibri" w:eastAsia="Calibri" w:cs="Calibri"/>
          <w:b w:val="1"/>
          <w:bCs w:val="1"/>
          <w:color w:val="00B050"/>
          <w:sz w:val="22"/>
          <w:szCs w:val="22"/>
          <w:highlight w:val="lightGray"/>
        </w:rPr>
        <w:t>10 points for correctly explaining what happens at the end of the second year</w:t>
      </w:r>
    </w:p>
    <w:p w:rsidR="3AA1283C" w:rsidP="3AA1283C" w:rsidRDefault="3AA1283C" w14:noSpellErr="1" w14:paraId="53591172" w14:textId="4E17AA12">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AA1283C" w:rsidR="3AA1283C">
        <w:rPr>
          <w:rFonts w:ascii="Calibri" w:hAnsi="Calibri" w:eastAsia="Calibri" w:cs="Calibri"/>
          <w:b w:val="0"/>
          <w:bCs w:val="0"/>
          <w:color w:val="333333"/>
          <w:sz w:val="22"/>
          <w:szCs w:val="22"/>
          <w:highlight w:val="lightGray"/>
        </w:rPr>
        <w:t xml:space="preserve">5 pts - </w:t>
      </w:r>
      <w:r w:rsidRPr="3AA1283C" w:rsidR="3AA1283C">
        <w:rPr>
          <w:rFonts w:ascii="Calibri" w:hAnsi="Calibri" w:eastAsia="Calibri" w:cs="Calibri"/>
          <w:b w:val="0"/>
          <w:bCs w:val="0"/>
          <w:color w:val="333333"/>
          <w:sz w:val="22"/>
          <w:szCs w:val="22"/>
          <w:highlight w:val="lightGray"/>
        </w:rPr>
        <w:t>5 points for an answer that is partially correct</w:t>
      </w:r>
    </w:p>
    <w:p w:rsidR="3AA1283C" w:rsidP="3AA1283C" w:rsidRDefault="3AA1283C" w14:noSpellErr="1" w14:paraId="3BB65586" w14:textId="3070B934">
      <w:pPr>
        <w:ind w:left="-225"/>
        <w:rPr>
          <w:rFonts w:ascii="Calibri" w:hAnsi="Calibri" w:eastAsia="Calibri" w:cs="Calibri"/>
          <w:color w:val="333333"/>
          <w:sz w:val="22"/>
          <w:szCs w:val="22"/>
        </w:rPr>
      </w:pPr>
    </w:p>
    <w:p w:rsidR="3AA1283C" w:rsidP="3AA1283C" w:rsidRDefault="3AA1283C" w14:noSpellErr="1" w14:paraId="43173805" w14:textId="03B7A525">
      <w:pPr>
        <w:pStyle w:val="Normal"/>
        <w:ind w:left="-225"/>
        <w:rPr>
          <w:rFonts w:ascii="Calibri" w:hAnsi="Calibri" w:eastAsia="Calibri" w:cs="Calibri"/>
          <w:color w:val="333333"/>
          <w:sz w:val="22"/>
          <w:szCs w:val="22"/>
        </w:rPr>
      </w:pPr>
      <w:r w:rsidRPr="3AA1283C" w:rsidR="3AA1283C">
        <w:rPr>
          <w:rFonts w:ascii="Calibri" w:hAnsi="Calibri" w:eastAsia="Calibri" w:cs="Calibri"/>
          <w:color w:val="333333"/>
          <w:sz w:val="40"/>
          <w:szCs w:val="40"/>
        </w:rPr>
        <w:t>Question 5-E</w:t>
      </w:r>
    </w:p>
    <w:p w:rsidR="3AA1283C" w:rsidP="3AA1283C" w:rsidRDefault="3AA1283C" w14:noSpellErr="1" w14:paraId="2E19D9A3" w14:textId="7FB5C845">
      <w:pPr>
        <w:pStyle w:val="Normal"/>
        <w:ind w:left="-225"/>
        <w:rPr>
          <w:rFonts w:ascii="Calibri" w:hAnsi="Calibri" w:eastAsia="Calibri" w:cs="Calibri"/>
          <w:color w:val="333333"/>
          <w:sz w:val="22"/>
          <w:szCs w:val="22"/>
        </w:rPr>
      </w:pPr>
    </w:p>
    <w:p w:rsidR="3AA1283C" w:rsidP="3AA1283C" w:rsidRDefault="3AA1283C" w14:noSpellErr="1" w14:paraId="666E57FA" w14:textId="2A874445">
      <w:pPr>
        <w:ind w:left="-225"/>
      </w:pPr>
      <w:r w:rsidRPr="3AA1283C" w:rsidR="3AA1283C">
        <w:rPr>
          <w:rFonts w:ascii="Calibri" w:hAnsi="Calibri" w:eastAsia="Calibri" w:cs="Calibri"/>
          <w:color w:val="333333"/>
          <w:sz w:val="22"/>
          <w:szCs w:val="22"/>
          <w:highlight w:val="lightGray"/>
        </w:rPr>
        <w:t>Now you should be ready to discuss the trade-off that the CFO will face when making the decision to speed up collection or not. What do you gain if you make this decision? What do you lose?</w:t>
      </w:r>
    </w:p>
    <w:p w:rsidR="3AA1283C" w:rsidP="3AA1283C" w:rsidRDefault="3AA1283C" w14:noSpellErr="1" w14:paraId="49A5AA43" w14:textId="7EA626AA">
      <w:pPr>
        <w:ind w:left="-225"/>
      </w:pPr>
      <w:r w:rsidRPr="3AA1283C" w:rsidR="3AA1283C">
        <w:rPr>
          <w:rFonts w:ascii="Calibri" w:hAnsi="Calibri" w:eastAsia="Calibri" w:cs="Calibri"/>
          <w:color w:val="333333"/>
          <w:sz w:val="22"/>
          <w:szCs w:val="22"/>
          <w:highlight w:val="lightGray"/>
        </w:rPr>
        <w:t>Important note: To make a decision about the collection system we need the concept of Net Present Value (NPV). We will develop this concept in Module 3 and finish this problem after we have learned how to calculate and use NPV.</w:t>
      </w:r>
    </w:p>
    <w:p w:rsidR="3AA1283C" w:rsidP="3AA1283C" w:rsidRDefault="3AA1283C" w14:noSpellErr="1" w14:paraId="07B0DF21" w14:textId="20D9DB11">
      <w:pPr>
        <w:pStyle w:val="Normal"/>
        <w:ind w:left="-225"/>
        <w:rPr>
          <w:rFonts w:ascii="Calibri" w:hAnsi="Calibri" w:eastAsia="Calibri" w:cs="Calibri"/>
          <w:color w:val="333333"/>
          <w:sz w:val="22"/>
          <w:szCs w:val="22"/>
        </w:rPr>
      </w:pPr>
    </w:p>
    <w:p w:rsidR="3AA1283C" w:rsidP="3AA1283C" w:rsidRDefault="3AA1283C" w14:noSpellErr="1" w14:paraId="3A2CE684" w14:textId="3084A8C8">
      <w:pPr>
        <w:ind w:left="-225"/>
        <w:rPr>
          <w:rFonts w:ascii="Calibri" w:hAnsi="Calibri" w:eastAsia="Calibri" w:cs="Calibri"/>
          <w:color w:val="333333"/>
          <w:sz w:val="22"/>
          <w:szCs w:val="22"/>
        </w:rPr>
      </w:pPr>
      <w:r w:rsidRPr="3AA1283C" w:rsidR="3AA1283C">
        <w:rPr>
          <w:rFonts w:ascii="Calibri" w:hAnsi="Calibri" w:eastAsia="Calibri" w:cs="Calibri"/>
          <w:color w:val="333333"/>
          <w:sz w:val="22"/>
          <w:szCs w:val="22"/>
        </w:rPr>
        <w:t>The trade off to this decision to speed up collection is between early cash collection and reduction in Revenues. By the application of the 2% discount, $20 million yearly is automatically forgone from Revenue signifying the cost of the transaction. on the other hand, application of the discount led to an early cash receipt of $882 million immediately and $980 million in the first year bringing total cash receipt at the end of both periods  to $2,842 million. it is worthy of note that a discount factor should be applied on the receivables to actually ascertain its value.</w:t>
      </w:r>
      <w:r>
        <w:br/>
      </w:r>
      <w:r>
        <w:br/>
      </w:r>
      <w:r w:rsidRPr="3AA1283C" w:rsidR="3AA1283C">
        <w:rPr>
          <w:rFonts w:ascii="Calibri" w:hAnsi="Calibri" w:eastAsia="Calibri" w:cs="Calibri"/>
          <w:color w:val="333333"/>
          <w:sz w:val="22"/>
          <w:szCs w:val="22"/>
        </w:rPr>
        <w:t>if the CFO is to maintain the status quo, total revenue remains at $1 billion each year but cash receipts delays to a total of $2,800 million as at the end of both first and second years. Less nominal cash is received in comparison but Revenue is intact.</w:t>
      </w:r>
      <w:r>
        <w:br/>
      </w:r>
    </w:p>
    <w:p w:rsidR="3AA1283C" w:rsidP="3AA1283C" w:rsidRDefault="3AA1283C" w14:noSpellErr="1" w14:paraId="63CA6074" w14:textId="15E8A69D">
      <w:pPr>
        <w:ind w:left="-225"/>
      </w:pPr>
      <w:r w:rsidRPr="3AA1283C" w:rsidR="3AA1283C">
        <w:rPr>
          <w:rFonts w:ascii="Calibri" w:hAnsi="Calibri" w:eastAsia="Calibri" w:cs="Calibri"/>
          <w:color w:val="333333"/>
          <w:sz w:val="22"/>
          <w:szCs w:val="22"/>
          <w:highlight w:val="lightGray"/>
        </w:rPr>
        <w:t>See the Review Criteria section of the Instructions tab for details, then allocate points for Question #5e below.</w:t>
      </w:r>
    </w:p>
    <w:p w:rsidR="3AA1283C" w:rsidP="3AA1283C" w:rsidRDefault="3AA1283C" w14:noSpellErr="1" w14:paraId="333CED8D" w14:textId="5F24ACD4">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3AA1283C" w:rsidR="3AA1283C">
        <w:rPr>
          <w:rFonts w:ascii="Calibri" w:hAnsi="Calibri" w:eastAsia="Calibri" w:cs="Calibri"/>
          <w:b w:val="1"/>
          <w:bCs w:val="1"/>
          <w:color w:val="00B050"/>
          <w:sz w:val="22"/>
          <w:szCs w:val="22"/>
          <w:highlight w:val="lightGray"/>
        </w:rPr>
        <w:t xml:space="preserve">10 pts - </w:t>
      </w:r>
      <w:r w:rsidRPr="3AA1283C" w:rsidR="3AA1283C">
        <w:rPr>
          <w:rFonts w:ascii="Calibri" w:hAnsi="Calibri" w:eastAsia="Calibri" w:cs="Calibri"/>
          <w:b w:val="1"/>
          <w:bCs w:val="1"/>
          <w:color w:val="00B050"/>
          <w:sz w:val="22"/>
          <w:szCs w:val="22"/>
          <w:highlight w:val="lightGray"/>
        </w:rPr>
        <w:t>10 points for a reasonable answer that correctly discusses the trade-off in light of the answers from a) to d)</w:t>
      </w:r>
    </w:p>
    <w:p w:rsidR="3AA1283C" w:rsidP="3AA1283C" w:rsidRDefault="3AA1283C" w14:noSpellErr="1" w14:paraId="5ABF9B04" w14:textId="57798612">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AA1283C" w:rsidR="3AA1283C">
        <w:rPr>
          <w:rFonts w:ascii="Calibri" w:hAnsi="Calibri" w:eastAsia="Calibri" w:cs="Calibri"/>
          <w:b w:val="0"/>
          <w:bCs w:val="0"/>
          <w:color w:val="333333"/>
          <w:sz w:val="22"/>
          <w:szCs w:val="22"/>
          <w:highlight w:val="lightGray"/>
        </w:rPr>
        <w:t xml:space="preserve">5 pts - </w:t>
      </w:r>
      <w:r w:rsidRPr="3AA1283C" w:rsidR="3AA1283C">
        <w:rPr>
          <w:rFonts w:ascii="Calibri" w:hAnsi="Calibri" w:eastAsia="Calibri" w:cs="Calibri"/>
          <w:b w:val="0"/>
          <w:bCs w:val="0"/>
          <w:color w:val="333333"/>
          <w:sz w:val="22"/>
          <w:szCs w:val="22"/>
          <w:highlight w:val="lightGray"/>
        </w:rPr>
        <w:t>5 points for an incomplete answer, for example if either the benefit or the cost of changing the system is not well explained</w:t>
      </w:r>
    </w:p>
    <w:p w:rsidR="3AA1283C" w:rsidP="3AA1283C" w:rsidRDefault="3AA1283C" w14:paraId="777F1E7E" w14:textId="65C1F3FE">
      <w:pPr>
        <w:pStyle w:val="Normal"/>
        <w:ind w:left="-225"/>
        <w:rPr>
          <w:rFonts w:ascii="Calibri" w:hAnsi="Calibri" w:eastAsia="Calibri" w:cs="Calibri"/>
          <w:b w:val="0"/>
          <w:bCs w:val="0"/>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b6f0d-89b8-492b-8a4b-8d8255b667f2}"/>
  <w14:docId w14:val="40D8EFFD"/>
  <w:rsids>
    <w:rsidRoot w:val="3AA1283C"/>
    <w:rsid w:val="3AA1283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e520f20d7f84495" /><Relationship Type="http://schemas.openxmlformats.org/officeDocument/2006/relationships/numbering" Target="/word/numbering.xml" Id="Rd2a2c010e30946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2016-07-23T15:58:36.2591264Z</dcterms:modified>
  <lastModifiedBy>®γσ, Lian Hu Eng</lastModifiedBy>
</coreProperties>
</file>