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5B656FC5" w:rsidRDefault="5B656FC5" w14:noSpellErr="1" w14:paraId="46D365DA" w14:textId="49999E71">
      <w:r w:rsidRPr="5B656FC5" w:rsidR="5B656FC5">
        <w:rPr>
          <w:rFonts w:ascii="Arial" w:hAnsi="Arial" w:eastAsia="Arial" w:cs="Arial"/>
          <w:color w:val="363636"/>
          <w:sz w:val="22"/>
          <w:szCs w:val="22"/>
        </w:rPr>
        <w:t>Reflect on one area of the reading from this week. Share your personal thoughts and opinions as they relate to development and globalization and the topic from the reading that you chose to reflect on.</w:t>
      </w:r>
    </w:p>
    <w:p w:rsidR="5B656FC5" w:rsidP="5B656FC5" w:rsidRDefault="5B656FC5" w14:paraId="1D5E1470" w14:textId="091F4614">
      <w:pPr>
        <w:pStyle w:val="Normal"/>
      </w:pPr>
    </w:p>
    <w:p w:rsidR="5B656FC5" w:rsidP="5B656FC5" w:rsidRDefault="5B656FC5" w14:noSpellErr="1" w14:paraId="7D0A7A91" w14:textId="6A9EA0DE">
      <w:pPr>
        <w:pStyle w:val="Normal"/>
      </w:pPr>
      <w:r w:rsidRPr="5B656FC5" w:rsidR="5B656FC5">
        <w:rPr>
          <w:rFonts w:ascii="Arial" w:hAnsi="Arial" w:eastAsia="Arial" w:cs="Arial"/>
          <w:b w:val="1"/>
          <w:bCs w:val="1"/>
          <w:color w:val="363636"/>
          <w:sz w:val="22"/>
          <w:szCs w:val="22"/>
        </w:rPr>
        <w:t>Opinion :</w:t>
      </w:r>
    </w:p>
    <w:p w:rsidR="5B656FC5" w:rsidP="5B656FC5" w:rsidRDefault="5B656FC5" w14:paraId="220B757A" w14:textId="157F82F9">
      <w:pPr>
        <w:pStyle w:val="Normal"/>
      </w:pPr>
    </w:p>
    <w:p w:rsidR="5B656FC5" w:rsidRDefault="5B656FC5" w14:noSpellErr="1" w14:paraId="215AA0FE" w14:textId="4C31CA88">
      <w:r w:rsidRPr="5B656FC5" w:rsidR="5B656FC5">
        <w:rPr>
          <w:rFonts w:ascii="Arial" w:hAnsi="Arial" w:eastAsia="Arial" w:cs="Arial"/>
          <w:color w:val="363636"/>
          <w:sz w:val="22"/>
          <w:szCs w:val="22"/>
        </w:rPr>
        <w:t xml:space="preserve">   As I posted in previous forum unit 1 and 2, the globalization made the investors able to invest, conduct business activities and also speculate within world village.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7910D9C"/>
  <w15:docId w15:val="{34c45352-030c-4b38-bdbf-bde6c8114d4e}"/>
  <w:rsids>
    <w:rsidRoot w:val="5B656FC5"/>
    <w:rsid w:val="5B656FC5"/>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2016-10-13T06:37:12.5158879Z</dcterms:created>
  <dcterms:modified xsi:type="dcterms:W3CDTF">2016-10-13T06:55:12.5435461Z</dcterms:modified>
  <dc:creator>®γσ, Lian Hu Eng</dc:creator>
  <lastModifiedBy>®γσ, Lian Hu Eng</lastModifiedBy>
</coreProperties>
</file>