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74C74" w:rsidRDefault="00CE5B4E">
      <w:r>
        <w:t>Having gained her Higher National Diploma In Jewellery and Silversmithing</w:t>
      </w:r>
      <w:r w:rsidR="005238ED">
        <w:t xml:space="preserve"> at</w:t>
      </w:r>
      <w:r>
        <w:t xml:space="preserve"> the Birmingham School of Jewellery in 2002</w:t>
      </w:r>
      <w:r w:rsidR="005238ED">
        <w:t>, Lucy</w:t>
      </w:r>
      <w:r w:rsidR="00074C74">
        <w:t xml:space="preserve"> </w:t>
      </w:r>
      <w:r w:rsidR="005238ED">
        <w:t xml:space="preserve">honed her design and making skills </w:t>
      </w:r>
      <w:r w:rsidR="00074C74">
        <w:t>working in Australia and New Zealand before establish</w:t>
      </w:r>
      <w:r w:rsidR="00B91AE1">
        <w:t xml:space="preserve">ing her own workshop in the UK </w:t>
      </w:r>
      <w:r w:rsidR="00074C74">
        <w:t xml:space="preserve">in </w:t>
      </w:r>
      <w:r w:rsidR="00C64922">
        <w:t>2010.</w:t>
      </w:r>
    </w:p>
    <w:p w:rsidR="00074C74" w:rsidRDefault="00074C74">
      <w:r>
        <w:t>She is no</w:t>
      </w:r>
      <w:r w:rsidR="00C64922">
        <w:t xml:space="preserve">w resident within Yew Tree Barn in Low Newton, Cumbria.  </w:t>
      </w:r>
    </w:p>
    <w:p w:rsidR="000E0261" w:rsidRDefault="000E0261">
      <w:r>
        <w:t>Raised in the Howgill Fells, which nestle between the Lake District and Yorkshire Dales, it is not surprising that the natural world provides the inspiration for much of her work.</w:t>
      </w:r>
    </w:p>
    <w:p w:rsidR="00F72210" w:rsidRDefault="005238ED">
      <w:r>
        <w:t xml:space="preserve">  </w:t>
      </w:r>
      <w:r w:rsidR="00CE5B4E">
        <w:t xml:space="preserve"> </w:t>
      </w:r>
    </w:p>
    <w:sectPr w:rsidR="00F72210" w:rsidSect="00F7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CE5B4E"/>
    <w:rsid w:val="00074C74"/>
    <w:rsid w:val="000E0261"/>
    <w:rsid w:val="005238ED"/>
    <w:rsid w:val="005E2316"/>
    <w:rsid w:val="00795394"/>
    <w:rsid w:val="00B91AE1"/>
    <w:rsid w:val="00BA6079"/>
    <w:rsid w:val="00BD5F88"/>
    <w:rsid w:val="00C64922"/>
    <w:rsid w:val="00CE5B4E"/>
    <w:rsid w:val="00F72210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1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440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Ramsbottom</dc:creator>
  <cp:lastModifiedBy>Peter smith</cp:lastModifiedBy>
  <cp:revision>4</cp:revision>
  <dcterms:created xsi:type="dcterms:W3CDTF">2011-09-09T09:42:00Z</dcterms:created>
  <dcterms:modified xsi:type="dcterms:W3CDTF">2011-09-20T18:01:00Z</dcterms:modified>
</cp:coreProperties>
</file>