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Riley Fixture</w:t>
      </w:r>
    </w:p>
    <w:p>
      <w:r>
        <w:t>riley.fixture@example.com | +1 555 010 0123</w:t>
      </w:r>
    </w:p>
    <w:p>
      <w:r>
        <w:t>SUMMARY</w:t>
      </w:r>
    </w:p>
    <w:p>
      <w:r>
        <w:t>Developer who builds web services for fictional retail companies.</w:t>
      </w:r>
    </w:p>
    <w:p>
      <w:r>
        <w:t>EXPERIENCE</w:t>
      </w:r>
    </w:p>
    <w:p>
      <w:r>
        <w:t>Software Engineer, Globex Retail (fictional)</w:t>
      </w:r>
    </w:p>
    <w:p>
      <w:r>
        <w:t>Feb 2019 - Present</w:t>
      </w:r>
    </w:p>
    <w:p>
      <w:r>
        <w:t>- Built a catalogue API in Python and Django used by 25 internal teams</w:t>
      </w:r>
    </w:p>
    <w:p>
      <w:r>
        <w:t>- Responsible for maintaining the PostgreSQL schema</w:t>
      </w:r>
    </w:p>
    <w:p>
      <w:r>
        <w:t>- Led the move of six services to Docker</w:t>
      </w:r>
    </w:p>
    <w:p>
      <w:r>
        <w:t>EDUCATION</w:t>
      </w:r>
    </w:p>
    <w:p>
      <w:r>
        <w:t>BSc Computer Science, Example University, 2018</w:t>
      </w:r>
    </w:p>
    <w:p>
      <w:r>
        <w:t>SKILLS</w:t>
      </w:r>
    </w:p>
    <w:p>
      <w:r>
        <w:t>Python, Django, PostgreSQL, Docker, Kubernetes</w:t>
      </w:r>
    </w:p>
  </w:body>
</w:document>
</file>