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FDD1F" w14:textId="77777777" w:rsidR="00BE1E03" w:rsidRDefault="00BE1E03" w:rsidP="00BE1E03">
      <w:r>
        <w:t>Monitoramento de Execuções</w:t>
      </w:r>
    </w:p>
    <w:p w14:paraId="74FECDA2" w14:textId="77777777" w:rsidR="00BE1E03" w:rsidRDefault="00BE1E03" w:rsidP="00BE1E03">
      <w:r>
        <w:t>Este projeto é um sistema de Monitoramento de Execuções que acompanha e gerencia o processamento de fluxos em um banco de dados</w:t>
      </w:r>
      <w:r>
        <w:t xml:space="preserve"> x a aplicação que executa supostamente em um site interno pela área de negócio</w:t>
      </w:r>
      <w:r>
        <w:t xml:space="preserve">. </w:t>
      </w:r>
    </w:p>
    <w:p w14:paraId="2D72C687" w14:textId="0283A535" w:rsidR="00BE1E03" w:rsidRDefault="00BE1E03" w:rsidP="00BE1E03">
      <w:r>
        <w:t xml:space="preserve">A aplicação permite que o </w:t>
      </w:r>
      <w:r>
        <w:t>time de tecnologia</w:t>
      </w:r>
      <w:r>
        <w:t xml:space="preserve"> visualize o status das execuções</w:t>
      </w:r>
      <w:r>
        <w:t xml:space="preserve"> realizadas pelo usuário no site interno</w:t>
      </w:r>
      <w:r>
        <w:t xml:space="preserve"> em tempo real, com a possibilidade de realizar ações manuais, como remover da fila, retornar para a fila e reiniciar fluxos específicos.</w:t>
      </w:r>
    </w:p>
    <w:p w14:paraId="273701D6" w14:textId="321D1313" w:rsidR="00BE1E03" w:rsidRDefault="00BE1E03" w:rsidP="00BE1E03">
      <w:r>
        <w:t xml:space="preserve">Importante: O funcionamento correto do sistema depende do Robô </w:t>
      </w:r>
      <w:proofErr w:type="spellStart"/>
      <w:r>
        <w:t>Execution</w:t>
      </w:r>
      <w:proofErr w:type="spellEnd"/>
      <w:r>
        <w:t>, uma aplicação do tipo console que executa as procedures e atualiza a tabela TBy9_LogExecucao. Sem ele, o site não terá dados para exibir ou gerenciar.</w:t>
      </w:r>
    </w:p>
    <w:p w14:paraId="45EADFDA" w14:textId="6939753B" w:rsidR="00BE1E03" w:rsidRDefault="00BE1E03" w:rsidP="00BE1E03">
      <w:r>
        <w:rPr>
          <w:rFonts w:ascii="Segoe UI Emoji" w:hAnsi="Segoe UI Emoji" w:cs="Segoe UI Emoji"/>
        </w:rPr>
        <w:t>F</w:t>
      </w:r>
      <w:r>
        <w:t>uncionalidades Principais</w:t>
      </w:r>
    </w:p>
    <w:p w14:paraId="5E9A772D" w14:textId="77777777" w:rsidR="00BE1E03" w:rsidRDefault="00BE1E03" w:rsidP="00BE1E03">
      <w:r>
        <w:t>1. Exibição das Execuções</w:t>
      </w:r>
    </w:p>
    <w:p w14:paraId="66DAD00A" w14:textId="77777777" w:rsidR="00BE1E03" w:rsidRDefault="00BE1E03" w:rsidP="00BE1E03">
      <w:r>
        <w:t>•</w:t>
      </w:r>
      <w:r>
        <w:tab/>
        <w:t>As execuções são listadas em uma tabela, mostrando detalhes como:</w:t>
      </w:r>
    </w:p>
    <w:p w14:paraId="736BEF8A" w14:textId="38A99E81" w:rsidR="00BE1E03" w:rsidRDefault="00BE1E03" w:rsidP="00BE1E03">
      <w:r>
        <w:t>ID da Execução</w:t>
      </w:r>
    </w:p>
    <w:p w14:paraId="0ED16E28" w14:textId="03F3BD16" w:rsidR="00BE1E03" w:rsidRDefault="00BE1E03" w:rsidP="00BE1E03">
      <w:r>
        <w:t>Nome da Procedure</w:t>
      </w:r>
    </w:p>
    <w:p w14:paraId="137BB319" w14:textId="3EB369EF" w:rsidR="00BE1E03" w:rsidRDefault="00BE1E03" w:rsidP="00BE1E03">
      <w:r>
        <w:t>Data de Início e Fim</w:t>
      </w:r>
    </w:p>
    <w:p w14:paraId="0B929343" w14:textId="535D67A2" w:rsidR="00BE1E03" w:rsidRDefault="00BE1E03" w:rsidP="00BE1E03">
      <w:r>
        <w:t>Status Atual</w:t>
      </w:r>
    </w:p>
    <w:p w14:paraId="11282844" w14:textId="3F0F3C97" w:rsidR="00BE1E03" w:rsidRDefault="00BE1E03" w:rsidP="00BE1E03">
      <w:r>
        <w:t>Duração (segundos)</w:t>
      </w:r>
    </w:p>
    <w:p w14:paraId="4C9D71A6" w14:textId="41D6276C" w:rsidR="00BE1E03" w:rsidRDefault="00BE1E03" w:rsidP="00BE1E03">
      <w:r>
        <w:t>Observações</w:t>
      </w:r>
    </w:p>
    <w:p w14:paraId="4F1DC8F1" w14:textId="77777777" w:rsidR="00BE1E03" w:rsidRDefault="00BE1E03" w:rsidP="00BE1E03">
      <w:r>
        <w:t>•</w:t>
      </w:r>
      <w:r>
        <w:tab/>
        <w:t>O sistema exibe as 20 execuções mais recentes no topo, garantindo acesso rápido às execuções mais relevantes.</w:t>
      </w:r>
    </w:p>
    <w:p w14:paraId="44B2A502" w14:textId="77777777" w:rsidR="00BE1E03" w:rsidRDefault="00BE1E03" w:rsidP="00BE1E03">
      <w:r>
        <w:t>2. Ações Manuais</w:t>
      </w:r>
    </w:p>
    <w:p w14:paraId="1471274E" w14:textId="77777777" w:rsidR="00BE1E03" w:rsidRDefault="00BE1E03" w:rsidP="00BE1E03">
      <w:r>
        <w:t>•</w:t>
      </w:r>
      <w:r>
        <w:tab/>
        <w:t>Remover da Fila: Remove a execução do fluxo, impedindo o processamento, mas registrando a ação no histórico.</w:t>
      </w:r>
    </w:p>
    <w:p w14:paraId="53FD8C30" w14:textId="77777777" w:rsidR="00BE1E03" w:rsidRDefault="00BE1E03" w:rsidP="00BE1E03">
      <w:r>
        <w:t>•</w:t>
      </w:r>
      <w:r>
        <w:tab/>
        <w:t xml:space="preserve">Retornar para Fila: Recoloca a execução removida de volta na fila, permitindo que o Robô </w:t>
      </w:r>
      <w:proofErr w:type="spellStart"/>
      <w:r>
        <w:t>Execution</w:t>
      </w:r>
      <w:proofErr w:type="spellEnd"/>
      <w:r>
        <w:t xml:space="preserve"> a processe novamente.</w:t>
      </w:r>
    </w:p>
    <w:p w14:paraId="40F7F7C3" w14:textId="77777777" w:rsidR="00BE1E03" w:rsidRDefault="00BE1E03" w:rsidP="00BE1E03">
      <w:r>
        <w:t>•</w:t>
      </w:r>
      <w:r>
        <w:tab/>
        <w:t>Reiniciar Fluxo: Reinicia execuções com erro ou em andamento, registrando a ação no campo Observação.</w:t>
      </w:r>
    </w:p>
    <w:p w14:paraId="03E8C404" w14:textId="77777777" w:rsidR="00BE1E03" w:rsidRDefault="00BE1E03" w:rsidP="00BE1E03">
      <w:r>
        <w:t>3. Histórico de Ações</w:t>
      </w:r>
    </w:p>
    <w:p w14:paraId="13B48E92" w14:textId="77777777" w:rsidR="00BE1E03" w:rsidRDefault="00BE1E03" w:rsidP="00BE1E03">
      <w:r>
        <w:t>•</w:t>
      </w:r>
      <w:r>
        <w:tab/>
        <w:t>O campo Observação mantém um registro detalhado de todas as ações realizadas, como:</w:t>
      </w:r>
    </w:p>
    <w:p w14:paraId="10CE2499" w14:textId="285794C9" w:rsidR="00BE1E03" w:rsidRDefault="00BE1E03" w:rsidP="00BE1E03">
      <w:r>
        <w:t>Retirado da fila manualmente</w:t>
      </w:r>
    </w:p>
    <w:p w14:paraId="4F5EC5D7" w14:textId="16B60E3E" w:rsidR="00BE1E03" w:rsidRDefault="00BE1E03" w:rsidP="00BE1E03">
      <w:r>
        <w:lastRenderedPageBreak/>
        <w:t>Retornado para fila manualmente</w:t>
      </w:r>
    </w:p>
    <w:p w14:paraId="01D8B528" w14:textId="653E9315" w:rsidR="00BE1E03" w:rsidRDefault="00BE1E03" w:rsidP="00BE1E03">
      <w:r>
        <w:t>Fluxo reiniciado manualmente</w:t>
      </w:r>
    </w:p>
    <w:p w14:paraId="71AA7028" w14:textId="3244E3A8" w:rsidR="00BE1E03" w:rsidRDefault="00BE1E03" w:rsidP="00BE1E03">
      <w:r>
        <w:t>Isso garante rastreabilidade total das execuções.</w:t>
      </w:r>
    </w:p>
    <w:p w14:paraId="329DAA51" w14:textId="77777777" w:rsidR="00BE1E03" w:rsidRDefault="00BE1E03" w:rsidP="00BE1E03">
      <w:r>
        <w:t>4. Atualizações em Tempo Real</w:t>
      </w:r>
    </w:p>
    <w:p w14:paraId="659BB2AD" w14:textId="77777777" w:rsidR="00BE1E03" w:rsidRDefault="00BE1E03" w:rsidP="00BE1E03">
      <w:r>
        <w:t>•</w:t>
      </w:r>
      <w:r>
        <w:tab/>
        <w:t xml:space="preserve">Utiliza </w:t>
      </w:r>
      <w:proofErr w:type="spellStart"/>
      <w:r>
        <w:t>SignalR</w:t>
      </w:r>
      <w:proofErr w:type="spellEnd"/>
      <w:r>
        <w:t xml:space="preserve"> para exibir mudanças instantâneas nas execuções.</w:t>
      </w:r>
    </w:p>
    <w:p w14:paraId="21227B1B" w14:textId="77777777" w:rsidR="00BE1E03" w:rsidRDefault="00BE1E03" w:rsidP="00BE1E03">
      <w:r>
        <w:t>•</w:t>
      </w:r>
      <w:r>
        <w:tab/>
        <w:t>Um contador regressivo de 60 segundos no canto superior direito indica o tempo para o próximo recarregamento automático.</w:t>
      </w:r>
    </w:p>
    <w:p w14:paraId="42D96FA2" w14:textId="77777777" w:rsidR="00BE1E03" w:rsidRDefault="00BE1E03" w:rsidP="00BE1E03">
      <w:r>
        <w:t>5. Log de Ações</w:t>
      </w:r>
    </w:p>
    <w:p w14:paraId="2A9C75DD" w14:textId="77777777" w:rsidR="00BE1E03" w:rsidRDefault="00BE1E03" w:rsidP="00BE1E03">
      <w:r>
        <w:t>•</w:t>
      </w:r>
      <w:r>
        <w:tab/>
        <w:t>As interações são registradas em um log detalhado, facilitando auditorias e verificações.</w:t>
      </w:r>
    </w:p>
    <w:p w14:paraId="101E0EAE" w14:textId="022651CA" w:rsidR="00BE1E03" w:rsidRDefault="00BE1E03" w:rsidP="00BE1E03">
      <w:r>
        <w:t>Tecnologias Utilizadas</w:t>
      </w:r>
    </w:p>
    <w:p w14:paraId="6C25DBEF" w14:textId="77777777" w:rsidR="00BE1E03" w:rsidRDefault="00BE1E03" w:rsidP="00BE1E03">
      <w:r>
        <w:t>•</w:t>
      </w:r>
      <w:r>
        <w:tab/>
        <w:t>ASP.NET Core MVC: Estrutura principal do site.</w:t>
      </w:r>
    </w:p>
    <w:p w14:paraId="03735EE8" w14:textId="77777777" w:rsidR="00BE1E03" w:rsidRDefault="00BE1E03" w:rsidP="00BE1E03">
      <w:r>
        <w:t>•</w:t>
      </w:r>
      <w:r>
        <w:tab/>
        <w:t xml:space="preserve">C#: </w:t>
      </w:r>
      <w:proofErr w:type="spellStart"/>
      <w:r>
        <w:t>Backend</w:t>
      </w:r>
      <w:proofErr w:type="spellEnd"/>
      <w:r>
        <w:t xml:space="preserve"> para lógica de negócios.</w:t>
      </w:r>
    </w:p>
    <w:p w14:paraId="7C0CA027" w14:textId="77777777" w:rsidR="00BE1E03" w:rsidRDefault="00BE1E03" w:rsidP="00BE1E03">
      <w:r>
        <w:t>•</w:t>
      </w:r>
      <w:r>
        <w:tab/>
        <w:t>SQL Server: Banco de dados das execuções.</w:t>
      </w:r>
    </w:p>
    <w:p w14:paraId="0B68E903" w14:textId="77777777" w:rsidR="00BE1E03" w:rsidRDefault="00BE1E03" w:rsidP="00BE1E03">
      <w:r>
        <w:t>•</w:t>
      </w:r>
      <w:r>
        <w:tab/>
      </w:r>
      <w:proofErr w:type="spellStart"/>
      <w:r>
        <w:t>SignalR</w:t>
      </w:r>
      <w:proofErr w:type="spellEnd"/>
      <w:r>
        <w:t>: Atualizações em tempo real.</w:t>
      </w:r>
    </w:p>
    <w:p w14:paraId="52BFE0D8" w14:textId="77777777" w:rsidR="00BE1E03" w:rsidRDefault="00BE1E03" w:rsidP="00BE1E03">
      <w:r>
        <w:t>•</w:t>
      </w:r>
      <w:r>
        <w:tab/>
        <w:t>HTML/CSS/</w:t>
      </w:r>
      <w:proofErr w:type="spellStart"/>
      <w:r>
        <w:t>JavaScript</w:t>
      </w:r>
      <w:proofErr w:type="spellEnd"/>
      <w:r>
        <w:t>: Interface do usuário.</w:t>
      </w:r>
    </w:p>
    <w:p w14:paraId="2621A69F" w14:textId="77777777" w:rsidR="00BE1E03" w:rsidRDefault="00BE1E03" w:rsidP="00BE1E03">
      <w:r>
        <w:t>•</w:t>
      </w:r>
      <w:r>
        <w:tab/>
      </w:r>
      <w:proofErr w:type="spellStart"/>
      <w:r>
        <w:t>Bootstrap</w:t>
      </w:r>
      <w:proofErr w:type="spellEnd"/>
      <w:r>
        <w:t>: Estilo responsivo.</w:t>
      </w:r>
    </w:p>
    <w:p w14:paraId="7401E7AB" w14:textId="77777777" w:rsidR="00BE1E03" w:rsidRDefault="00BE1E03" w:rsidP="00BE1E03">
      <w:r>
        <w:t>•</w:t>
      </w:r>
      <w:r>
        <w:tab/>
      </w:r>
      <w:proofErr w:type="spellStart"/>
      <w:r>
        <w:t>EPPlus</w:t>
      </w:r>
      <w:proofErr w:type="spellEnd"/>
      <w:r>
        <w:t>: Exportação para Excel.</w:t>
      </w:r>
    </w:p>
    <w:p w14:paraId="06DFC3E0" w14:textId="4C64B322" w:rsidR="00BE1E03" w:rsidRDefault="00BE1E03" w:rsidP="00BE1E03">
      <w:r>
        <w:t>Como Funciona o Sistema</w:t>
      </w:r>
    </w:p>
    <w:p w14:paraId="516A1FAC" w14:textId="77777777" w:rsidR="00BE1E03" w:rsidRDefault="00BE1E03" w:rsidP="00BE1E03">
      <w:r>
        <w:t>1.</w:t>
      </w:r>
      <w:r>
        <w:tab/>
        <w:t xml:space="preserve">O Robô </w:t>
      </w:r>
      <w:proofErr w:type="spellStart"/>
      <w:r>
        <w:t>Execution</w:t>
      </w:r>
      <w:proofErr w:type="spellEnd"/>
      <w:r>
        <w:t xml:space="preserve"> executa as procedures e atualiza a tabela TBy9_LogExecucao no banco </w:t>
      </w:r>
      <w:proofErr w:type="spellStart"/>
      <w:r>
        <w:t>CadastroDB</w:t>
      </w:r>
      <w:proofErr w:type="spellEnd"/>
      <w:r>
        <w:t>.</w:t>
      </w:r>
    </w:p>
    <w:p w14:paraId="6F4DE545" w14:textId="77777777" w:rsidR="00BE1E03" w:rsidRDefault="00BE1E03" w:rsidP="00BE1E03">
      <w:r>
        <w:t>2.</w:t>
      </w:r>
      <w:r>
        <w:tab/>
        <w:t>O site exibe essas execuções e permite ações como remover, retornar ou reiniciar.</w:t>
      </w:r>
    </w:p>
    <w:p w14:paraId="1A617577" w14:textId="77777777" w:rsidR="00BE1E03" w:rsidRDefault="00BE1E03" w:rsidP="00BE1E03">
      <w:r>
        <w:t>3.</w:t>
      </w:r>
      <w:r>
        <w:tab/>
        <w:t>As alterações são refletidas automaticamente na interface em tempo real.</w:t>
      </w:r>
    </w:p>
    <w:p w14:paraId="27E41133" w14:textId="77777777" w:rsidR="00BE1E03" w:rsidRDefault="00BE1E03" w:rsidP="00BE1E03">
      <w:r>
        <w:t>4.</w:t>
      </w:r>
      <w:r>
        <w:tab/>
        <w:t>Logs detalhados são registrados para auditoria.</w:t>
      </w:r>
    </w:p>
    <w:p w14:paraId="5D972A0D" w14:textId="1543EB21" w:rsidR="00BE1E03" w:rsidRDefault="00BE1E03" w:rsidP="00BE1E03">
      <w:r>
        <w:t xml:space="preserve">Explicação sobre a Procedure e o Robô </w:t>
      </w:r>
      <w:proofErr w:type="spellStart"/>
      <w:r>
        <w:t>Execution</w:t>
      </w:r>
      <w:proofErr w:type="spellEnd"/>
    </w:p>
    <w:p w14:paraId="0B35287E" w14:textId="77777777" w:rsidR="00BE1E03" w:rsidRDefault="00BE1E03" w:rsidP="00BE1E03">
      <w:r>
        <w:t>Antes das Alterações:</w:t>
      </w:r>
    </w:p>
    <w:p w14:paraId="115F0F3E" w14:textId="77777777" w:rsidR="00BE1E03" w:rsidRDefault="00BE1E03" w:rsidP="00BE1E03">
      <w:r>
        <w:t>1.</w:t>
      </w:r>
      <w:r>
        <w:tab/>
        <w:t>A cada execução, a procedure criava uma nova entrada no log com o status Executando.</w:t>
      </w:r>
    </w:p>
    <w:p w14:paraId="06D86A1C" w14:textId="77777777" w:rsidR="00BE1E03" w:rsidRDefault="00BE1E03" w:rsidP="00BE1E03">
      <w:r>
        <w:t>2.</w:t>
      </w:r>
      <w:r>
        <w:tab/>
        <w:t>Não verificava se já havia execuções pendentes (Em Fila).</w:t>
      </w:r>
    </w:p>
    <w:p w14:paraId="376B6A92" w14:textId="77777777" w:rsidR="00BE1E03" w:rsidRDefault="00BE1E03" w:rsidP="00BE1E03">
      <w:r>
        <w:lastRenderedPageBreak/>
        <w:t>3.</w:t>
      </w:r>
      <w:r>
        <w:tab/>
        <w:t>Nenhuma observação era registrada automaticamente.</w:t>
      </w:r>
    </w:p>
    <w:p w14:paraId="2EE437EF" w14:textId="77777777" w:rsidR="00BE1E03" w:rsidRDefault="00BE1E03" w:rsidP="00BE1E03">
      <w:r>
        <w:t>Após as Alterações:</w:t>
      </w:r>
    </w:p>
    <w:p w14:paraId="04429DF3" w14:textId="77777777" w:rsidR="00BE1E03" w:rsidRDefault="00BE1E03" w:rsidP="00BE1E03">
      <w:r>
        <w:t>1.</w:t>
      </w:r>
      <w:r>
        <w:tab/>
        <w:t>Processamento de Execuções Pendentes:</w:t>
      </w:r>
    </w:p>
    <w:p w14:paraId="0AB229C1" w14:textId="3D649D8C" w:rsidR="00BE1E03" w:rsidRDefault="00BE1E03" w:rsidP="00BE1E03">
      <w:r>
        <w:t>Se houver uma execução Em Fila, a procedure:</w:t>
      </w:r>
    </w:p>
    <w:p w14:paraId="6FF8869C" w14:textId="57FCCE7D" w:rsidR="00BE1E03" w:rsidRDefault="00BE1E03" w:rsidP="00BE1E03">
      <w:r>
        <w:t>Atualiza o status para Executando.</w:t>
      </w:r>
    </w:p>
    <w:p w14:paraId="2C510309" w14:textId="188A67F4" w:rsidR="00BE1E03" w:rsidRDefault="00BE1E03" w:rsidP="00BE1E03">
      <w:r>
        <w:t>Registra a observação Retomado pelo robô.</w:t>
      </w:r>
    </w:p>
    <w:p w14:paraId="3AEE4D8E" w14:textId="10C2CD9E" w:rsidR="00BE1E03" w:rsidRDefault="00BE1E03" w:rsidP="00BE1E03">
      <w:r>
        <w:t>Ao concluir, marca como Concluída com a observação Concluída pelo robô.</w:t>
      </w:r>
    </w:p>
    <w:p w14:paraId="63221FE5" w14:textId="77777777" w:rsidR="00BE1E03" w:rsidRDefault="00BE1E03" w:rsidP="00BE1E03">
      <w:r>
        <w:t>2.</w:t>
      </w:r>
      <w:r>
        <w:tab/>
        <w:t>Histórico Detalhado:</w:t>
      </w:r>
    </w:p>
    <w:p w14:paraId="2F2E6FD4" w14:textId="1C56CEF0" w:rsidR="00BE1E03" w:rsidRDefault="00BE1E03" w:rsidP="00BE1E03">
      <w:r>
        <w:t>As observações agora incluem:</w:t>
      </w:r>
    </w:p>
    <w:p w14:paraId="2384F77A" w14:textId="494D8AEE" w:rsidR="00BE1E03" w:rsidRDefault="00BE1E03" w:rsidP="00BE1E03">
      <w:r>
        <w:t>Retomado pelo robô</w:t>
      </w:r>
    </w:p>
    <w:p w14:paraId="3F16C688" w14:textId="3ED799B6" w:rsidR="00BE1E03" w:rsidRDefault="00BE1E03" w:rsidP="00BE1E03">
      <w:r>
        <w:t>Concluída pelo robô</w:t>
      </w:r>
    </w:p>
    <w:p w14:paraId="67CB269F" w14:textId="7030BF5E" w:rsidR="00BE1E03" w:rsidRDefault="00BE1E03" w:rsidP="00BE1E03">
      <w:r>
        <w:t>APROV_AUTOMATICA para execuções automáticas.</w:t>
      </w:r>
    </w:p>
    <w:p w14:paraId="77958C15" w14:textId="77777777" w:rsidR="00BE1E03" w:rsidRDefault="00BE1E03" w:rsidP="00BE1E03">
      <w:r>
        <w:t>3.</w:t>
      </w:r>
      <w:r>
        <w:tab/>
        <w:t>Criação de Novas Execuções:</w:t>
      </w:r>
    </w:p>
    <w:p w14:paraId="3F2BF82A" w14:textId="192A7AB4" w:rsidR="00BE1E03" w:rsidRDefault="00BE1E03" w:rsidP="00BE1E03">
      <w:r>
        <w:t>A procedure só cria uma nova execução se não houver pendências.</w:t>
      </w:r>
    </w:p>
    <w:p w14:paraId="14DC4AE3" w14:textId="0DB2011E" w:rsidR="00BE1E03" w:rsidRDefault="00BE1E03" w:rsidP="00BE1E03">
      <w:r>
        <w:t>A nova execução é criada com a observação APROV_AUTOMATICA.</w:t>
      </w:r>
    </w:p>
    <w:p w14:paraId="251F1663" w14:textId="0AD61EE5" w:rsidR="00BE1E03" w:rsidRDefault="00BE1E03" w:rsidP="00BE1E03">
      <w:r>
        <w:t>Alguns ajustes</w:t>
      </w:r>
    </w:p>
    <w:p w14:paraId="34AA9A66" w14:textId="77777777" w:rsidR="00BE1E03" w:rsidRDefault="00BE1E03" w:rsidP="00BE1E03">
      <w:r>
        <w:t>•</w:t>
      </w:r>
      <w:r>
        <w:tab/>
        <w:t>Gerenciamento Eficiente: Prioriza execuções pendentes, evitando duplicidade.</w:t>
      </w:r>
    </w:p>
    <w:p w14:paraId="0FF20B02" w14:textId="77777777" w:rsidR="00BE1E03" w:rsidRDefault="00BE1E03" w:rsidP="00BE1E03">
      <w:r>
        <w:t>•</w:t>
      </w:r>
      <w:r>
        <w:tab/>
        <w:t>Rastreamento Completo: O histórico mantém todas as ações do usuário e do robô.</w:t>
      </w:r>
    </w:p>
    <w:p w14:paraId="539CF7EF" w14:textId="77777777" w:rsidR="00BE1E03" w:rsidRDefault="00BE1E03" w:rsidP="00BE1E03">
      <w:r>
        <w:t>•</w:t>
      </w:r>
      <w:r>
        <w:tab/>
        <w:t>Identificação Clara: Execuções automáticas são marcadas com APROV_AUTOMATICA.</w:t>
      </w:r>
    </w:p>
    <w:p w14:paraId="07A03150" w14:textId="6E1673CA" w:rsidR="00BE1E03" w:rsidRDefault="00BE1E03" w:rsidP="00BE1E03">
      <w:r>
        <w:t>Execução do Projeto</w:t>
      </w:r>
    </w:p>
    <w:p w14:paraId="279073F3" w14:textId="77777777" w:rsidR="00BE1E03" w:rsidRDefault="00BE1E03" w:rsidP="00BE1E03">
      <w:r>
        <w:t>1.</w:t>
      </w:r>
      <w:r>
        <w:tab/>
        <w:t xml:space="preserve">Inicie o Robô </w:t>
      </w:r>
      <w:proofErr w:type="spellStart"/>
      <w:r>
        <w:t>Execution</w:t>
      </w:r>
      <w:proofErr w:type="spellEnd"/>
      <w:r>
        <w:t xml:space="preserve"> (aplicativo console).</w:t>
      </w:r>
    </w:p>
    <w:p w14:paraId="6BBCF95B" w14:textId="77777777" w:rsidR="00BE1E03" w:rsidRDefault="00BE1E03" w:rsidP="00BE1E03">
      <w:r>
        <w:t>2.</w:t>
      </w:r>
      <w:r>
        <w:tab/>
        <w:t xml:space="preserve">Execute o site </w:t>
      </w:r>
      <w:proofErr w:type="spellStart"/>
      <w:r>
        <w:t>MonitoramentoApp</w:t>
      </w:r>
      <w:proofErr w:type="spellEnd"/>
      <w:r>
        <w:t xml:space="preserve"> no Visual Studio.</w:t>
      </w:r>
    </w:p>
    <w:p w14:paraId="4BB70E38" w14:textId="77777777" w:rsidR="00BE1E03" w:rsidRDefault="00BE1E03" w:rsidP="00BE1E03">
      <w:r>
        <w:t>3.</w:t>
      </w:r>
      <w:r>
        <w:tab/>
        <w:t>Acesse https://localhost:5001 para visualizar as execuções em tempo real.</w:t>
      </w:r>
    </w:p>
    <w:p w14:paraId="25A48301" w14:textId="358F6904" w:rsidR="00BE1E03" w:rsidRDefault="00BE1E03" w:rsidP="00BE1E03">
      <w:r>
        <w:t xml:space="preserve">Nota: Sem o Robô </w:t>
      </w:r>
      <w:proofErr w:type="spellStart"/>
      <w:r>
        <w:t>Execution</w:t>
      </w:r>
      <w:proofErr w:type="spellEnd"/>
      <w:r>
        <w:t>, o site não receberá atualizações, pois é o robô que executa as procedures e alimenta a base de dados.</w:t>
      </w:r>
    </w:p>
    <w:p w14:paraId="7E103C21" w14:textId="77777777" w:rsidR="00F808FD" w:rsidRPr="00BE1E03" w:rsidRDefault="00F808FD" w:rsidP="00BE1E03"/>
    <w:sectPr w:rsidR="00F808FD" w:rsidRPr="00BE1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32834"/>
    <w:multiLevelType w:val="multilevel"/>
    <w:tmpl w:val="06D4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C14CB"/>
    <w:multiLevelType w:val="multilevel"/>
    <w:tmpl w:val="EDD2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14D05"/>
    <w:multiLevelType w:val="multilevel"/>
    <w:tmpl w:val="EE02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C02F6"/>
    <w:multiLevelType w:val="multilevel"/>
    <w:tmpl w:val="706A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523A8"/>
    <w:multiLevelType w:val="multilevel"/>
    <w:tmpl w:val="2174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02989"/>
    <w:multiLevelType w:val="multilevel"/>
    <w:tmpl w:val="577E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ED0BDF"/>
    <w:multiLevelType w:val="multilevel"/>
    <w:tmpl w:val="24485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F53488"/>
    <w:multiLevelType w:val="multilevel"/>
    <w:tmpl w:val="012C5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C553E5"/>
    <w:multiLevelType w:val="multilevel"/>
    <w:tmpl w:val="67D85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DC5D77"/>
    <w:multiLevelType w:val="multilevel"/>
    <w:tmpl w:val="AD7C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A86981"/>
    <w:multiLevelType w:val="multilevel"/>
    <w:tmpl w:val="AA065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8D10A7"/>
    <w:multiLevelType w:val="multilevel"/>
    <w:tmpl w:val="2ECED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230607"/>
    <w:multiLevelType w:val="multilevel"/>
    <w:tmpl w:val="F59C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4162C8"/>
    <w:multiLevelType w:val="multilevel"/>
    <w:tmpl w:val="D48C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D3355E"/>
    <w:multiLevelType w:val="multilevel"/>
    <w:tmpl w:val="380EE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630B2E"/>
    <w:multiLevelType w:val="multilevel"/>
    <w:tmpl w:val="18F27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1675E5"/>
    <w:multiLevelType w:val="multilevel"/>
    <w:tmpl w:val="3378F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5287223">
    <w:abstractNumId w:val="10"/>
  </w:num>
  <w:num w:numId="2" w16cid:durableId="776873841">
    <w:abstractNumId w:val="12"/>
  </w:num>
  <w:num w:numId="3" w16cid:durableId="1877158967">
    <w:abstractNumId w:val="8"/>
  </w:num>
  <w:num w:numId="4" w16cid:durableId="1868520136">
    <w:abstractNumId w:val="11"/>
  </w:num>
  <w:num w:numId="5" w16cid:durableId="2010794572">
    <w:abstractNumId w:val="14"/>
  </w:num>
  <w:num w:numId="6" w16cid:durableId="2041784526">
    <w:abstractNumId w:val="1"/>
  </w:num>
  <w:num w:numId="7" w16cid:durableId="2116363870">
    <w:abstractNumId w:val="4"/>
  </w:num>
  <w:num w:numId="8" w16cid:durableId="944927345">
    <w:abstractNumId w:val="2"/>
  </w:num>
  <w:num w:numId="9" w16cid:durableId="439225312">
    <w:abstractNumId w:val="3"/>
  </w:num>
  <w:num w:numId="10" w16cid:durableId="414404820">
    <w:abstractNumId w:val="9"/>
  </w:num>
  <w:num w:numId="11" w16cid:durableId="2064718976">
    <w:abstractNumId w:val="5"/>
  </w:num>
  <w:num w:numId="12" w16cid:durableId="502018270">
    <w:abstractNumId w:val="0"/>
  </w:num>
  <w:num w:numId="13" w16cid:durableId="1944147701">
    <w:abstractNumId w:val="15"/>
  </w:num>
  <w:num w:numId="14" w16cid:durableId="1665469982">
    <w:abstractNumId w:val="7"/>
  </w:num>
  <w:num w:numId="15" w16cid:durableId="1345277612">
    <w:abstractNumId w:val="6"/>
  </w:num>
  <w:num w:numId="16" w16cid:durableId="1676153956">
    <w:abstractNumId w:val="13"/>
  </w:num>
  <w:num w:numId="17" w16cid:durableId="80126969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4A"/>
    <w:rsid w:val="0020074A"/>
    <w:rsid w:val="00296CF5"/>
    <w:rsid w:val="0034067C"/>
    <w:rsid w:val="00443764"/>
    <w:rsid w:val="00727CDC"/>
    <w:rsid w:val="009A75CC"/>
    <w:rsid w:val="00BE1E03"/>
    <w:rsid w:val="00F8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B056F"/>
  <w15:chartTrackingRefBased/>
  <w15:docId w15:val="{2BB4E288-1AB0-4FC1-9335-4B1C6AF8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0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00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0074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0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074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0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0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0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0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074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007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0074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074A"/>
    <w:rPr>
      <w:rFonts w:eastAsiaTheme="majorEastAsia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074A"/>
    <w:rPr>
      <w:rFonts w:eastAsiaTheme="majorEastAsia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07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074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07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07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0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0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07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0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07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07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074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074A"/>
    <w:rPr>
      <w:i/>
      <w:iCs/>
      <w:color w:val="365F9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074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074A"/>
    <w:rPr>
      <w:i/>
      <w:iCs/>
      <w:color w:val="365F9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074A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0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0074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0074A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F808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4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8ECA4347581249B506EA73A54C63E6" ma:contentTypeVersion="5" ma:contentTypeDescription="Create a new document." ma:contentTypeScope="" ma:versionID="02de0b8ab763e9c2beff64174d8cec04">
  <xsd:schema xmlns:xsd="http://www.w3.org/2001/XMLSchema" xmlns:xs="http://www.w3.org/2001/XMLSchema" xmlns:p="http://schemas.microsoft.com/office/2006/metadata/properties" xmlns:ns3="9a346529-0597-4fc9-9a44-f8b0d4817629" targetNamespace="http://schemas.microsoft.com/office/2006/metadata/properties" ma:root="true" ma:fieldsID="189f062a47313579429d8762948a3a82" ns3:_="">
    <xsd:import namespace="9a346529-0597-4fc9-9a44-f8b0d48176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346529-0597-4fc9-9a44-f8b0d48176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5F0766-7843-4F4A-83CC-37B19E78DD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346529-0597-4fc9-9a44-f8b0d48176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4381D7-AB59-4D9C-B442-EB982107D8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CE6B91-B72A-4819-9093-DFC3BCBAB9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628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SANTOS</dc:creator>
  <cp:keywords/>
  <dc:description/>
  <cp:lastModifiedBy>ALEXANDRE SANTOS</cp:lastModifiedBy>
  <cp:revision>4</cp:revision>
  <dcterms:created xsi:type="dcterms:W3CDTF">2024-11-15T16:48:00Z</dcterms:created>
  <dcterms:modified xsi:type="dcterms:W3CDTF">2025-02-22T01:48:00Z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0x010100FE8ECA4347581249B506EA73A54C63E6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2024-10-12T18:45:46Z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67fc6b67-4d3c-423c-b60a-bd7020dfd582</vt:lpwstr>
  </property>
  <property fmtid="{D5CDD505-2E9C-101B-9397-08002B2CF9AE}" pid="8" name="MSIP_Label_defa4170-0d19-0005-0004-bc88714345d2_ActionId">
    <vt:lpwstr>365ebe1b-1ff3-4eeb-8050-4a03aafd5fbf</vt:lpwstr>
  </property>
  <property fmtid="{D5CDD505-2E9C-101B-9397-08002B2CF9AE}" pid="9" name="MSIP_Label_defa4170-0d19-0005-0004-bc88714345d2_ContentBits">
    <vt:lpwstr>0</vt:lpwstr>
  </property>
</Properties>
</file>