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A9D9E" w14:textId="199A12DD" w:rsidR="00B65E04" w:rsidRPr="00B65E04" w:rsidRDefault="00B65E04" w:rsidP="008E0230">
      <w:pPr>
        <w:spacing w:after="120" w:line="336" w:lineRule="auto"/>
        <w:outlineLvl w:val="1"/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</w:pP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Tabela 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C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onsolidada</w:t>
      </w:r>
      <w:r w:rsidR="00BE1458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Por Nota</w:t>
      </w:r>
      <w:r w:rsidR="002666CF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(Guardados – Grau Alto)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– Artigos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de 20</w:t>
      </w:r>
      <w:r w:rsidR="00387487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12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a 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20</w:t>
      </w:r>
      <w:r w:rsidR="004A364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25</w:t>
      </w:r>
    </w:p>
    <w:tbl>
      <w:tblPr>
        <w:tblW w:w="153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5"/>
        <w:gridCol w:w="1643"/>
        <w:gridCol w:w="2835"/>
        <w:gridCol w:w="907"/>
        <w:gridCol w:w="3457"/>
        <w:gridCol w:w="510"/>
      </w:tblGrid>
      <w:tr w:rsidR="00273826" w:rsidRPr="00B34038" w14:paraId="0F0B64EC" w14:textId="77777777" w:rsidTr="00F349F7">
        <w:tc>
          <w:tcPr>
            <w:tcW w:w="6005" w:type="dxa"/>
            <w:shd w:val="clear" w:color="auto" w:fill="BFBFBF" w:themeFill="background1" w:themeFillShade="BF"/>
            <w:hideMark/>
          </w:tcPr>
          <w:p w14:paraId="34077D8C" w14:textId="77777777" w:rsidR="00273826" w:rsidRPr="00B34038" w:rsidRDefault="00273826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ARTIGO</w:t>
            </w:r>
          </w:p>
        </w:tc>
        <w:tc>
          <w:tcPr>
            <w:tcW w:w="1643" w:type="dxa"/>
            <w:shd w:val="clear" w:color="auto" w:fill="BFBFBF" w:themeFill="background1" w:themeFillShade="BF"/>
            <w:hideMark/>
          </w:tcPr>
          <w:p w14:paraId="1E683CCD" w14:textId="77777777" w:rsidR="00273826" w:rsidRPr="00B34038" w:rsidRDefault="00273826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DECISÃO</w:t>
            </w:r>
          </w:p>
        </w:tc>
        <w:tc>
          <w:tcPr>
            <w:tcW w:w="2835" w:type="dxa"/>
            <w:shd w:val="clear" w:color="auto" w:fill="BFBFBF" w:themeFill="background1" w:themeFillShade="BF"/>
            <w:hideMark/>
          </w:tcPr>
          <w:p w14:paraId="1FF14F41" w14:textId="77777777" w:rsidR="00273826" w:rsidRPr="00B34038" w:rsidRDefault="00273826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FOCO DO ARTIGO</w:t>
            </w:r>
          </w:p>
        </w:tc>
        <w:tc>
          <w:tcPr>
            <w:tcW w:w="907" w:type="dxa"/>
            <w:shd w:val="clear" w:color="auto" w:fill="BFBFBF" w:themeFill="background1" w:themeFillShade="BF"/>
            <w:hideMark/>
          </w:tcPr>
          <w:p w14:paraId="077A2EBC" w14:textId="77777777" w:rsidR="00273826" w:rsidRPr="00B34038" w:rsidRDefault="00273826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GRAU</w:t>
            </w:r>
          </w:p>
        </w:tc>
        <w:tc>
          <w:tcPr>
            <w:tcW w:w="3457" w:type="dxa"/>
            <w:shd w:val="clear" w:color="auto" w:fill="BFBFBF" w:themeFill="background1" w:themeFillShade="BF"/>
            <w:hideMark/>
          </w:tcPr>
          <w:p w14:paraId="755F85A9" w14:textId="77777777" w:rsidR="00273826" w:rsidRPr="00B34038" w:rsidRDefault="00273826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ENCAIXE NA TESE</w:t>
            </w:r>
          </w:p>
        </w:tc>
        <w:tc>
          <w:tcPr>
            <w:tcW w:w="510" w:type="dxa"/>
            <w:shd w:val="clear" w:color="auto" w:fill="BFBFBF" w:themeFill="background1" w:themeFillShade="BF"/>
            <w:hideMark/>
          </w:tcPr>
          <w:p w14:paraId="6C979A67" w14:textId="77777777" w:rsidR="00273826" w:rsidRPr="00B34038" w:rsidRDefault="00273826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PTO.</w:t>
            </w:r>
          </w:p>
        </w:tc>
      </w:tr>
      <w:tr w:rsidR="00273826" w:rsidRPr="00B34038" w14:paraId="32D87350" w14:textId="77777777" w:rsidTr="00634D66">
        <w:tc>
          <w:tcPr>
            <w:tcW w:w="6005" w:type="dxa"/>
            <w:vAlign w:val="center"/>
            <w:hideMark/>
          </w:tcPr>
          <w:p w14:paraId="432B5CD1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Transmission Line Reliability Climate Change and Extreme Weather-CMU</w:t>
            </w:r>
          </w:p>
        </w:tc>
        <w:tc>
          <w:tcPr>
            <w:tcW w:w="1643" w:type="dxa"/>
            <w:vAlign w:val="center"/>
            <w:hideMark/>
          </w:tcPr>
          <w:p w14:paraId="7194A8C5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1B8E84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de LT sob mudança climática e clima extremo (evidência + critérios de projeto)</w:t>
            </w:r>
          </w:p>
        </w:tc>
        <w:tc>
          <w:tcPr>
            <w:tcW w:w="907" w:type="dxa"/>
            <w:vAlign w:val="center"/>
            <w:hideMark/>
          </w:tcPr>
          <w:p w14:paraId="0F374F06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7DF5067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2D1C543D" w14:textId="77777777" w:rsidR="00273826" w:rsidRPr="00B34038" w:rsidRDefault="00273826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273826" w:rsidRPr="00B34038" w14:paraId="5DD63238" w14:textId="77777777" w:rsidTr="00634D66">
        <w:tc>
          <w:tcPr>
            <w:tcW w:w="6005" w:type="dxa"/>
            <w:vAlign w:val="center"/>
            <w:hideMark/>
          </w:tcPr>
          <w:p w14:paraId="34CCA505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2014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Multi-dimensional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hurricane resilience assessment of electric power systems-ELSEVIER</w:t>
            </w:r>
          </w:p>
        </w:tc>
        <w:tc>
          <w:tcPr>
            <w:tcW w:w="1643" w:type="dxa"/>
            <w:vAlign w:val="center"/>
            <w:hideMark/>
          </w:tcPr>
          <w:p w14:paraId="29E38C4E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8A5DDC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probabilístico completo de resiliência elétrica sob furacões (hazard–fragility–desempenho–restauro)</w:t>
            </w:r>
          </w:p>
        </w:tc>
        <w:tc>
          <w:tcPr>
            <w:tcW w:w="907" w:type="dxa"/>
            <w:vAlign w:val="center"/>
            <w:hideMark/>
          </w:tcPr>
          <w:p w14:paraId="6C3F8C5F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CF91557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5AB49C1F" w14:textId="77777777" w:rsidR="00273826" w:rsidRPr="00B34038" w:rsidRDefault="00273826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273826" w:rsidRPr="00B34038" w14:paraId="122CBC05" w14:textId="77777777" w:rsidTr="00634D66">
        <w:tc>
          <w:tcPr>
            <w:tcW w:w="6005" w:type="dxa"/>
            <w:vAlign w:val="center"/>
            <w:hideMark/>
          </w:tcPr>
          <w:p w14:paraId="7D5169D4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 Stronger, Bigger, Smarter Presenting a Conceptual Framework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3755E1E7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C8265E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(SEP) — base de definição/estrutura de resiliência</w:t>
            </w:r>
          </w:p>
        </w:tc>
        <w:tc>
          <w:tcPr>
            <w:tcW w:w="907" w:type="dxa"/>
            <w:vAlign w:val="center"/>
            <w:hideMark/>
          </w:tcPr>
          <w:p w14:paraId="3D74E0FB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7E7C856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1FD6C34" w14:textId="77777777" w:rsidR="00273826" w:rsidRPr="00B34038" w:rsidRDefault="00273826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273826" w:rsidRPr="00B34038" w14:paraId="4A565FB9" w14:textId="77777777" w:rsidTr="00634D66">
        <w:tc>
          <w:tcPr>
            <w:tcW w:w="6005" w:type="dxa"/>
            <w:vAlign w:val="center"/>
            <w:hideMark/>
          </w:tcPr>
          <w:p w14:paraId="5935B6F9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Analysis of the effect of climate change on the reliability of overhead transmission lines-ELSEVIER</w:t>
            </w:r>
          </w:p>
        </w:tc>
        <w:tc>
          <w:tcPr>
            <w:tcW w:w="1643" w:type="dxa"/>
            <w:vAlign w:val="center"/>
            <w:hideMark/>
          </w:tcPr>
          <w:p w14:paraId="7CB96045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AF33E5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confiabilidade/fragilidade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5266C9B5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C5505C9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74CBD279" w14:textId="77777777" w:rsidR="00273826" w:rsidRPr="00B34038" w:rsidRDefault="00273826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273826" w:rsidRPr="00B34038" w14:paraId="161EA2E5" w14:textId="77777777" w:rsidTr="00634D66">
        <w:tc>
          <w:tcPr>
            <w:tcW w:w="6005" w:type="dxa"/>
            <w:vAlign w:val="center"/>
            <w:hideMark/>
          </w:tcPr>
          <w:p w14:paraId="6EA3081B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2016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Multi-phase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assessment and adaptation of power systems resilience to natural hazards-ELSEVIER</w:t>
            </w:r>
          </w:p>
        </w:tc>
        <w:tc>
          <w:tcPr>
            <w:tcW w:w="1643" w:type="dxa"/>
            <w:vAlign w:val="center"/>
            <w:hideMark/>
          </w:tcPr>
          <w:p w14:paraId="7F7AF415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F2C8A2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ameaça→fragilidade→impacto→recuperação (clima, SMCS, MTTR)</w:t>
            </w:r>
          </w:p>
        </w:tc>
        <w:tc>
          <w:tcPr>
            <w:tcW w:w="907" w:type="dxa"/>
            <w:vAlign w:val="center"/>
            <w:hideMark/>
          </w:tcPr>
          <w:p w14:paraId="3F07C432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7FE87BC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AA9FB68" w14:textId="77777777" w:rsidR="00273826" w:rsidRPr="00B34038" w:rsidRDefault="00273826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273826" w:rsidRPr="00B34038" w14:paraId="1A63C211" w14:textId="77777777" w:rsidTr="00634D66">
        <w:tc>
          <w:tcPr>
            <w:tcW w:w="6005" w:type="dxa"/>
            <w:vAlign w:val="center"/>
            <w:hideMark/>
          </w:tcPr>
          <w:p w14:paraId="305BE410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Resilience-Based Component Importance Measures for Critical Infrastructure Networ Systems-IEEE</w:t>
            </w:r>
          </w:p>
        </w:tc>
        <w:tc>
          <w:tcPr>
            <w:tcW w:w="1643" w:type="dxa"/>
            <w:vAlign w:val="center"/>
            <w:hideMark/>
          </w:tcPr>
          <w:p w14:paraId="50490E7B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BD6844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Importância de componentes baseada em resiliência temporal (priorização de reparos; MIP; MC)</w:t>
            </w:r>
          </w:p>
        </w:tc>
        <w:tc>
          <w:tcPr>
            <w:tcW w:w="907" w:type="dxa"/>
            <w:vAlign w:val="center"/>
            <w:hideMark/>
          </w:tcPr>
          <w:p w14:paraId="0655BB8B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20877E0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39EB7E94" w14:textId="77777777" w:rsidR="00273826" w:rsidRPr="00B34038" w:rsidRDefault="00273826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273826" w:rsidRPr="00B34038" w14:paraId="21E5DEDE" w14:textId="77777777" w:rsidTr="00634D66">
        <w:tc>
          <w:tcPr>
            <w:tcW w:w="6005" w:type="dxa"/>
            <w:vAlign w:val="center"/>
            <w:hideMark/>
          </w:tcPr>
          <w:p w14:paraId="0018D8E7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Metrics and Quantification of Operational and Infrastructure Resilience in Power Systems-IEEE</w:t>
            </w:r>
          </w:p>
        </w:tc>
        <w:tc>
          <w:tcPr>
            <w:tcW w:w="1643" w:type="dxa"/>
            <w:vAlign w:val="center"/>
            <w:hideMark/>
          </w:tcPr>
          <w:p w14:paraId="5445B769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119A1868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e quantificação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5FA7060D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5A00A60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7BABCB3" w14:textId="77777777" w:rsidR="00273826" w:rsidRPr="00B34038" w:rsidRDefault="00273826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273826" w:rsidRPr="00B34038" w14:paraId="585AB54C" w14:textId="77777777" w:rsidTr="00634D66">
        <w:tc>
          <w:tcPr>
            <w:tcW w:w="6005" w:type="dxa"/>
            <w:vAlign w:val="center"/>
            <w:hideMark/>
          </w:tcPr>
          <w:p w14:paraId="0AA3BB33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Analysis of Transmission Towers Subjected to Downburst Winds-MDPI</w:t>
            </w:r>
          </w:p>
        </w:tc>
        <w:tc>
          <w:tcPr>
            <w:tcW w:w="1643" w:type="dxa"/>
            <w:vAlign w:val="center"/>
            <w:hideMark/>
          </w:tcPr>
          <w:p w14:paraId="4651511E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A1D194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 física de torres de transmissão sob downburst (campo de vento + não-linearidade + incerteza)</w:t>
            </w:r>
          </w:p>
        </w:tc>
        <w:tc>
          <w:tcPr>
            <w:tcW w:w="907" w:type="dxa"/>
            <w:vAlign w:val="center"/>
            <w:hideMark/>
          </w:tcPr>
          <w:p w14:paraId="32F1E0E6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44DB1FF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3B24054" w14:textId="77777777" w:rsidR="00273826" w:rsidRPr="00B34038" w:rsidRDefault="00273826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273826" w:rsidRPr="00B34038" w14:paraId="36EFEF34" w14:textId="77777777" w:rsidTr="00634D66">
        <w:tc>
          <w:tcPr>
            <w:tcW w:w="6005" w:type="dxa"/>
            <w:vAlign w:val="center"/>
            <w:hideMark/>
          </w:tcPr>
          <w:p w14:paraId="2AEA1C32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Framework to Quantitatively Assess and Enhance the Seismic Resilience of Communities-WCEE</w:t>
            </w:r>
          </w:p>
        </w:tc>
        <w:tc>
          <w:tcPr>
            <w:tcW w:w="1643" w:type="dxa"/>
            <w:vAlign w:val="center"/>
            <w:hideMark/>
          </w:tcPr>
          <w:p w14:paraId="7248801B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6772C2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 conceitual e quantitativa “fundadora” (4R, curva desempenho×tempo, TOSE) para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35AA6C7F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6110CD1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37258F1C" w14:textId="77777777" w:rsidR="00273826" w:rsidRPr="00B34038" w:rsidRDefault="00273826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273826" w:rsidRPr="00B34038" w14:paraId="09E67EE1" w14:textId="77777777" w:rsidTr="00634D66">
        <w:tc>
          <w:tcPr>
            <w:tcW w:w="6005" w:type="dxa"/>
            <w:vAlign w:val="center"/>
            <w:hideMark/>
          </w:tcPr>
          <w:p w14:paraId="2DB8630D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assessment considering the impact of ice disaster-IEEE.pdf</w:t>
            </w:r>
          </w:p>
        </w:tc>
        <w:tc>
          <w:tcPr>
            <w:tcW w:w="1643" w:type="dxa"/>
            <w:vAlign w:val="center"/>
            <w:hideMark/>
          </w:tcPr>
          <w:p w14:paraId="15BCB64D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AA73E1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gelo: modelo físico de cargas (gelo+vento), fragilidade/probabilidade de falha e índice de resiliência por linha</w:t>
            </w:r>
          </w:p>
        </w:tc>
        <w:tc>
          <w:tcPr>
            <w:tcW w:w="907" w:type="dxa"/>
            <w:vAlign w:val="center"/>
            <w:hideMark/>
          </w:tcPr>
          <w:p w14:paraId="3D2C324A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3921985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6E9FEF2" w14:textId="77777777" w:rsidR="00273826" w:rsidRPr="00B34038" w:rsidRDefault="00273826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273826" w:rsidRPr="00B34038" w14:paraId="2B5E318F" w14:textId="77777777" w:rsidTr="00634D66">
        <w:tc>
          <w:tcPr>
            <w:tcW w:w="6005" w:type="dxa"/>
            <w:vAlign w:val="center"/>
            <w:hideMark/>
          </w:tcPr>
          <w:p w14:paraId="6A9E460B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Propagating the uncertainties of the overhead line span vulnerability model up to the failure return period in case of extreme events-IEEE.pdf</w:t>
            </w:r>
          </w:p>
        </w:tc>
        <w:tc>
          <w:tcPr>
            <w:tcW w:w="1643" w:type="dxa"/>
            <w:vAlign w:val="center"/>
            <w:hideMark/>
          </w:tcPr>
          <w:p w14:paraId="54F1F8B3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DEC9A9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física de vãos de LT e propagação de incertezas até período de retorno de falha (PEM, PDFs, momentos)</w:t>
            </w:r>
          </w:p>
        </w:tc>
        <w:tc>
          <w:tcPr>
            <w:tcW w:w="907" w:type="dxa"/>
            <w:vAlign w:val="center"/>
            <w:hideMark/>
          </w:tcPr>
          <w:p w14:paraId="3AEB420B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E517E2E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476290EA" w14:textId="77777777" w:rsidR="00273826" w:rsidRPr="00B34038" w:rsidRDefault="00273826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273826" w:rsidRPr="00B34038" w14:paraId="4EBC35BE" w14:textId="77777777" w:rsidTr="00634D66">
        <w:tc>
          <w:tcPr>
            <w:tcW w:w="6005" w:type="dxa"/>
            <w:vAlign w:val="center"/>
            <w:hideMark/>
          </w:tcPr>
          <w:p w14:paraId="579FF88A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Resilience Planning of Transmission Systems Against Ice Storms-arXivLabs</w:t>
            </w:r>
          </w:p>
        </w:tc>
        <w:tc>
          <w:tcPr>
            <w:tcW w:w="1643" w:type="dxa"/>
            <w:vAlign w:val="center"/>
            <w:hideMark/>
          </w:tcPr>
          <w:p w14:paraId="2F0EABD0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E210B2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resiliência de transmissão contra tempestades de gelo com fragilidade, hardening e tempo de reparo</w:t>
            </w:r>
          </w:p>
        </w:tc>
        <w:tc>
          <w:tcPr>
            <w:tcW w:w="907" w:type="dxa"/>
            <w:vAlign w:val="center"/>
            <w:hideMark/>
          </w:tcPr>
          <w:p w14:paraId="5BA7571A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DC56380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8870448" w14:textId="77777777" w:rsidR="00273826" w:rsidRPr="00B34038" w:rsidRDefault="00273826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273826" w:rsidRPr="00B34038" w14:paraId="189500CC" w14:textId="77777777" w:rsidTr="00634D66">
        <w:tc>
          <w:tcPr>
            <w:tcW w:w="6005" w:type="dxa"/>
            <w:vAlign w:val="center"/>
            <w:hideMark/>
          </w:tcPr>
          <w:p w14:paraId="25668FF8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to extreme weather-Fragility Modelling, Probabilistic Impact Assessment, and Adaptation Measures-MANCHESTER</w:t>
            </w:r>
          </w:p>
        </w:tc>
        <w:tc>
          <w:tcPr>
            <w:tcW w:w="1643" w:type="dxa"/>
            <w:vAlign w:val="center"/>
            <w:hideMark/>
          </w:tcPr>
          <w:p w14:paraId="6AADDDAE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1E4C15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física + SMCS + OPF + TTR dependente do clima + adaptação (RAW) para transmissão sob vento extremo</w:t>
            </w:r>
          </w:p>
        </w:tc>
        <w:tc>
          <w:tcPr>
            <w:tcW w:w="907" w:type="dxa"/>
            <w:vAlign w:val="center"/>
            <w:hideMark/>
          </w:tcPr>
          <w:p w14:paraId="44597C5F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80531F0" w14:textId="77777777" w:rsidR="00273826" w:rsidRPr="00B34038" w:rsidRDefault="00273826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fundamentação do índice</w:t>
            </w:r>
          </w:p>
        </w:tc>
        <w:tc>
          <w:tcPr>
            <w:tcW w:w="510" w:type="dxa"/>
            <w:vAlign w:val="center"/>
            <w:hideMark/>
          </w:tcPr>
          <w:p w14:paraId="3A598D78" w14:textId="77777777" w:rsidR="00273826" w:rsidRPr="00B34038" w:rsidRDefault="00273826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273826" w:rsidRPr="00B34038" w14:paraId="7EF9AD81" w14:textId="77777777" w:rsidTr="00F349F7">
        <w:tc>
          <w:tcPr>
            <w:tcW w:w="6005" w:type="dxa"/>
            <w:vAlign w:val="center"/>
            <w:hideMark/>
          </w:tcPr>
          <w:p w14:paraId="274C6189" w14:textId="77777777" w:rsidR="00273826" w:rsidRPr="00B34038" w:rsidRDefault="00273826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Quantifying benefits of grid reinforcement measures to power system resilience against wet snow events-IEEE</w:t>
            </w:r>
          </w:p>
        </w:tc>
        <w:tc>
          <w:tcPr>
            <w:tcW w:w="1643" w:type="dxa"/>
            <w:vAlign w:val="center"/>
            <w:hideMark/>
          </w:tcPr>
          <w:p w14:paraId="38468CED" w14:textId="77777777" w:rsidR="00273826" w:rsidRPr="00B34038" w:rsidRDefault="00273826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9936DE" w14:textId="77777777" w:rsidR="00273826" w:rsidRPr="00B34038" w:rsidRDefault="00273826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neve úmida + fragilidade física + reforço</w:t>
            </w:r>
          </w:p>
        </w:tc>
        <w:tc>
          <w:tcPr>
            <w:tcW w:w="907" w:type="dxa"/>
            <w:vAlign w:val="center"/>
            <w:hideMark/>
          </w:tcPr>
          <w:p w14:paraId="61DAA329" w14:textId="77777777" w:rsidR="00273826" w:rsidRPr="00B34038" w:rsidRDefault="00273826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BB244CC" w14:textId="77777777" w:rsidR="00273826" w:rsidRPr="00B34038" w:rsidRDefault="00273826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10604FA" w14:textId="77777777" w:rsidR="00273826" w:rsidRPr="00B34038" w:rsidRDefault="00273826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273826" w:rsidRPr="00B34038" w14:paraId="5A6149B2" w14:textId="77777777" w:rsidTr="00F349F7">
        <w:tc>
          <w:tcPr>
            <w:tcW w:w="6005" w:type="dxa"/>
            <w:vAlign w:val="center"/>
            <w:hideMark/>
          </w:tcPr>
          <w:p w14:paraId="4B822107" w14:textId="77777777" w:rsidR="00273826" w:rsidRPr="00B34038" w:rsidRDefault="00273826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Impact of transmission tower-line interaction to the bulk power system during hurricane-ELSEVIER</w:t>
            </w:r>
          </w:p>
        </w:tc>
        <w:tc>
          <w:tcPr>
            <w:tcW w:w="1643" w:type="dxa"/>
            <w:vAlign w:val="center"/>
            <w:hideMark/>
          </w:tcPr>
          <w:p w14:paraId="5A39EA6D" w14:textId="77777777" w:rsidR="00273826" w:rsidRPr="00B34038" w:rsidRDefault="00273826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E32C1D" w14:textId="77777777" w:rsidR="00273826" w:rsidRPr="00B34038" w:rsidRDefault="00273826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furacão: interação torre–linha, FE/fragilidade e impacto sistêmico</w:t>
            </w:r>
          </w:p>
        </w:tc>
        <w:tc>
          <w:tcPr>
            <w:tcW w:w="907" w:type="dxa"/>
            <w:vAlign w:val="center"/>
            <w:hideMark/>
          </w:tcPr>
          <w:p w14:paraId="7820508A" w14:textId="77777777" w:rsidR="00273826" w:rsidRPr="00B34038" w:rsidRDefault="00273826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ABEAFA7" w14:textId="77777777" w:rsidR="00273826" w:rsidRPr="00B34038" w:rsidRDefault="00273826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0655456" w14:textId="77777777" w:rsidR="00273826" w:rsidRPr="00B34038" w:rsidRDefault="00273826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273826" w:rsidRPr="00B34038" w14:paraId="668AAD49" w14:textId="77777777" w:rsidTr="00F349F7">
        <w:tc>
          <w:tcPr>
            <w:tcW w:w="6005" w:type="dxa"/>
            <w:vAlign w:val="center"/>
            <w:hideMark/>
          </w:tcPr>
          <w:p w14:paraId="6155256D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Risk-Based Power System Resilience Assessment Considering the Impacts of Hurricanes-IEEE</w:t>
            </w:r>
          </w:p>
        </w:tc>
        <w:tc>
          <w:tcPr>
            <w:tcW w:w="1643" w:type="dxa"/>
            <w:vAlign w:val="center"/>
            <w:hideMark/>
          </w:tcPr>
          <w:p w14:paraId="1A89B8CA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82F054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sob furacões: fragilidade lognormal vento→falha de LT (segmentada), PLF probabilístico (MC+LHS) e índices de risco</w:t>
            </w:r>
          </w:p>
        </w:tc>
        <w:tc>
          <w:tcPr>
            <w:tcW w:w="907" w:type="dxa"/>
            <w:vAlign w:val="center"/>
            <w:hideMark/>
          </w:tcPr>
          <w:p w14:paraId="2A4AA347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C66AFB1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5A6EC50F" w14:textId="77777777" w:rsidR="00273826" w:rsidRPr="00B34038" w:rsidRDefault="00273826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273826" w:rsidRPr="00B34038" w14:paraId="54AF4442" w14:textId="77777777" w:rsidTr="00F349F7">
        <w:tc>
          <w:tcPr>
            <w:tcW w:w="6005" w:type="dxa"/>
            <w:vAlign w:val="center"/>
            <w:hideMark/>
          </w:tcPr>
          <w:p w14:paraId="7126A561" w14:textId="77777777" w:rsidR="00273826" w:rsidRPr="00B34038" w:rsidRDefault="00273826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and Comparison of the Fragility Curves Used for Resilience Assessments in Power Systems-IEEE</w:t>
            </w:r>
          </w:p>
        </w:tc>
        <w:tc>
          <w:tcPr>
            <w:tcW w:w="1643" w:type="dxa"/>
            <w:vAlign w:val="center"/>
            <w:hideMark/>
          </w:tcPr>
          <w:p w14:paraId="72A36E99" w14:textId="77777777" w:rsidR="00273826" w:rsidRPr="00B34038" w:rsidRDefault="00273826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D6E73C" w14:textId="77777777" w:rsidR="00273826" w:rsidRPr="00B34038" w:rsidRDefault="00273826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comparação de curvas de fragilidade para resiliência em sistemas elétricos (inclui ativos de transmissão)</w:t>
            </w:r>
          </w:p>
        </w:tc>
        <w:tc>
          <w:tcPr>
            <w:tcW w:w="907" w:type="dxa"/>
            <w:vAlign w:val="center"/>
            <w:hideMark/>
          </w:tcPr>
          <w:p w14:paraId="0971A1D2" w14:textId="77777777" w:rsidR="00273826" w:rsidRPr="00B34038" w:rsidRDefault="00273826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759B188" w14:textId="77777777" w:rsidR="00273826" w:rsidRPr="00B34038" w:rsidRDefault="00273826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6FCA0BC" w14:textId="77777777" w:rsidR="00273826" w:rsidRPr="00B34038" w:rsidRDefault="00273826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273826" w:rsidRPr="00B34038" w14:paraId="66042F04" w14:textId="77777777" w:rsidTr="00F349F7">
        <w:tc>
          <w:tcPr>
            <w:tcW w:w="6005" w:type="dxa"/>
            <w:vAlign w:val="center"/>
            <w:hideMark/>
          </w:tcPr>
          <w:p w14:paraId="62DA6A79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Power System Resilience to Ice Storms-IEEE</w:t>
            </w:r>
          </w:p>
        </w:tc>
        <w:tc>
          <w:tcPr>
            <w:tcW w:w="1643" w:type="dxa"/>
            <w:vAlign w:val="center"/>
            <w:hideMark/>
          </w:tcPr>
          <w:p w14:paraId="70337D45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59ADB1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 de reforço (REP) baseado em degelo DC e logística (dispositivos fixos/móveis) para prevenir falha física por gelo</w:t>
            </w:r>
          </w:p>
        </w:tc>
        <w:tc>
          <w:tcPr>
            <w:tcW w:w="907" w:type="dxa"/>
            <w:vAlign w:val="center"/>
            <w:hideMark/>
          </w:tcPr>
          <w:p w14:paraId="456908E3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986BF09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15BB38D" w14:textId="77777777" w:rsidR="00273826" w:rsidRPr="00B34038" w:rsidRDefault="00273826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273826" w:rsidRPr="00B34038" w14:paraId="74B952E2" w14:textId="77777777" w:rsidTr="00F349F7">
        <w:tc>
          <w:tcPr>
            <w:tcW w:w="6005" w:type="dxa"/>
            <w:vAlign w:val="center"/>
            <w:hideMark/>
          </w:tcPr>
          <w:p w14:paraId="498CA3F7" w14:textId="77777777" w:rsidR="00273826" w:rsidRPr="00B34038" w:rsidRDefault="00273826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assessment of power grid infrastructure towards climate resilience and adaptation-ESRDA</w:t>
            </w:r>
          </w:p>
        </w:tc>
        <w:tc>
          <w:tcPr>
            <w:tcW w:w="1643" w:type="dxa"/>
            <w:vAlign w:val="center"/>
            <w:hideMark/>
          </w:tcPr>
          <w:p w14:paraId="337B09B5" w14:textId="77777777" w:rsidR="00273826" w:rsidRPr="00B34038" w:rsidRDefault="00273826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302977" w14:textId="77777777" w:rsidR="00273826" w:rsidRPr="00B34038" w:rsidRDefault="00273826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de infraestrutura elétrica (T&amp;D/subestações) para resiliência e adaptação climática</w:t>
            </w:r>
          </w:p>
        </w:tc>
        <w:tc>
          <w:tcPr>
            <w:tcW w:w="907" w:type="dxa"/>
            <w:vAlign w:val="center"/>
            <w:hideMark/>
          </w:tcPr>
          <w:p w14:paraId="5CB3835C" w14:textId="77777777" w:rsidR="00273826" w:rsidRPr="00B34038" w:rsidRDefault="00273826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DC3450C" w14:textId="77777777" w:rsidR="00273826" w:rsidRPr="00B34038" w:rsidRDefault="00273826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773CDB63" w14:textId="77777777" w:rsidR="00273826" w:rsidRPr="00B34038" w:rsidRDefault="00273826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273826" w:rsidRPr="00B34038" w14:paraId="328C12E0" w14:textId="77777777" w:rsidTr="00F349F7">
        <w:tc>
          <w:tcPr>
            <w:tcW w:w="6005" w:type="dxa"/>
            <w:vAlign w:val="center"/>
            <w:hideMark/>
          </w:tcPr>
          <w:p w14:paraId="04AD93ED" w14:textId="77777777" w:rsidR="00273826" w:rsidRPr="00B34038" w:rsidRDefault="00273826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of the Resilience of Transmission Networks to Extreme Wind Events-IEEE</w:t>
            </w:r>
          </w:p>
        </w:tc>
        <w:tc>
          <w:tcPr>
            <w:tcW w:w="1643" w:type="dxa"/>
            <w:vAlign w:val="center"/>
            <w:hideMark/>
          </w:tcPr>
          <w:p w14:paraId="1210AD43" w14:textId="77777777" w:rsidR="00273826" w:rsidRPr="00B34038" w:rsidRDefault="00273826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D3A5BA" w14:textId="77777777" w:rsidR="00273826" w:rsidRPr="00B34038" w:rsidRDefault="00273826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 de transmissão sob vento extremo via curvas de fragilidade + Monte Carlo sequencial + LOLE/LOLF + mitigação (robustez vs redundância)</w:t>
            </w:r>
          </w:p>
        </w:tc>
        <w:tc>
          <w:tcPr>
            <w:tcW w:w="907" w:type="dxa"/>
            <w:vAlign w:val="center"/>
            <w:hideMark/>
          </w:tcPr>
          <w:p w14:paraId="6689A7DC" w14:textId="77777777" w:rsidR="00273826" w:rsidRPr="00B34038" w:rsidRDefault="00273826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9F99437" w14:textId="77777777" w:rsidR="00273826" w:rsidRPr="00B34038" w:rsidRDefault="00273826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abordagem probabilística</w:t>
            </w:r>
          </w:p>
        </w:tc>
        <w:tc>
          <w:tcPr>
            <w:tcW w:w="510" w:type="dxa"/>
            <w:vAlign w:val="center"/>
            <w:hideMark/>
          </w:tcPr>
          <w:p w14:paraId="06B7CE09" w14:textId="77777777" w:rsidR="00273826" w:rsidRPr="00B34038" w:rsidRDefault="00273826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  <w:p w14:paraId="5467F0C2" w14:textId="77777777" w:rsidR="00273826" w:rsidRPr="00B34038" w:rsidRDefault="00273826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273826" w:rsidRPr="00B34038" w14:paraId="6BF462BD" w14:textId="77777777" w:rsidTr="00F349F7">
        <w:tc>
          <w:tcPr>
            <w:tcW w:w="6005" w:type="dxa"/>
            <w:vAlign w:val="center"/>
            <w:hideMark/>
          </w:tcPr>
          <w:p w14:paraId="42BCF165" w14:textId="77777777" w:rsidR="00273826" w:rsidRPr="00B34038" w:rsidRDefault="00273826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Cyber-physical Resilience Enhancement for Power Transmission Systems with Energy Storage Systems-CSEE</w:t>
            </w:r>
          </w:p>
        </w:tc>
        <w:tc>
          <w:tcPr>
            <w:tcW w:w="1643" w:type="dxa"/>
            <w:vAlign w:val="center"/>
            <w:hideMark/>
          </w:tcPr>
          <w:p w14:paraId="6585773F" w14:textId="77777777" w:rsidR="00273826" w:rsidRPr="00B34038" w:rsidRDefault="00273826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3C97A2" w14:textId="77777777" w:rsidR="00273826" w:rsidRPr="00B34038" w:rsidRDefault="00273826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ciber-física em transmissão sob evento extremo (gelo), com modelos de falha física (isolador/condutor/torre/OPGW) + ESS e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tempo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×desempenho</w:t>
            </w:r>
          </w:p>
        </w:tc>
        <w:tc>
          <w:tcPr>
            <w:tcW w:w="907" w:type="dxa"/>
            <w:vAlign w:val="center"/>
            <w:hideMark/>
          </w:tcPr>
          <w:p w14:paraId="4B920355" w14:textId="77777777" w:rsidR="00273826" w:rsidRPr="00B34038" w:rsidRDefault="00273826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B96B9C8" w14:textId="77777777" w:rsidR="00273826" w:rsidRPr="00B34038" w:rsidRDefault="00273826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206208B2" w14:textId="77777777" w:rsidR="00273826" w:rsidRPr="00B34038" w:rsidRDefault="00273826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273826" w:rsidRPr="00B34038" w14:paraId="4FD2BB43" w14:textId="77777777" w:rsidTr="00F349F7">
        <w:tc>
          <w:tcPr>
            <w:tcW w:w="6005" w:type="dxa"/>
            <w:vAlign w:val="center"/>
            <w:hideMark/>
          </w:tcPr>
          <w:p w14:paraId="197CD0D8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on energy systems-a comprehensive review on impacts, mitigation, and adaptation measures-SER</w:t>
            </w:r>
          </w:p>
        </w:tc>
        <w:tc>
          <w:tcPr>
            <w:tcW w:w="1643" w:type="dxa"/>
            <w:vAlign w:val="center"/>
            <w:hideMark/>
          </w:tcPr>
          <w:p w14:paraId="64649C66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D0DC29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Review amplo (impactos/mitigação/adaptação) com ligação direta clima extremo ↔ falhas e uso de fragilidade/vulnerabilidade</w:t>
            </w:r>
          </w:p>
        </w:tc>
        <w:tc>
          <w:tcPr>
            <w:tcW w:w="907" w:type="dxa"/>
            <w:vAlign w:val="center"/>
            <w:hideMark/>
          </w:tcPr>
          <w:p w14:paraId="219AC1FA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9104653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066B8F8" w14:textId="77777777" w:rsidR="00273826" w:rsidRPr="00B34038" w:rsidRDefault="00273826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273826" w:rsidRPr="00B34038" w14:paraId="4E2EE094" w14:textId="77777777" w:rsidTr="00F349F7">
        <w:tc>
          <w:tcPr>
            <w:tcW w:w="6005" w:type="dxa"/>
            <w:vAlign w:val="center"/>
            <w:hideMark/>
          </w:tcPr>
          <w:p w14:paraId="6266E9E1" w14:textId="77777777" w:rsidR="00273826" w:rsidRPr="00B34038" w:rsidRDefault="00273826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Investigation of Breakdown Characteristics of Transmission Lines Under Different Vegetation Fire Conditions-IEEE</w:t>
            </w:r>
          </w:p>
        </w:tc>
        <w:tc>
          <w:tcPr>
            <w:tcW w:w="1643" w:type="dxa"/>
            <w:vAlign w:val="center"/>
            <w:hideMark/>
          </w:tcPr>
          <w:p w14:paraId="21275633" w14:textId="77777777" w:rsidR="00273826" w:rsidRPr="00B34038" w:rsidRDefault="00273826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22A6DC" w14:textId="77777777" w:rsidR="00273826" w:rsidRPr="00B34038" w:rsidRDefault="00273826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Incêndios florestais: redução da rigidez dielétrica por tipo de vegetação; modelo físico (chama/íon/fumaça) + probabilidade de trip em 220/500 kV</w:t>
            </w:r>
          </w:p>
        </w:tc>
        <w:tc>
          <w:tcPr>
            <w:tcW w:w="907" w:type="dxa"/>
            <w:vAlign w:val="center"/>
            <w:hideMark/>
          </w:tcPr>
          <w:p w14:paraId="356838F0" w14:textId="77777777" w:rsidR="00273826" w:rsidRPr="00B34038" w:rsidRDefault="00273826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A5D2221" w14:textId="77777777" w:rsidR="00273826" w:rsidRPr="00B34038" w:rsidRDefault="00273826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específicos; revisão da literatura</w:t>
            </w:r>
          </w:p>
        </w:tc>
        <w:tc>
          <w:tcPr>
            <w:tcW w:w="510" w:type="dxa"/>
            <w:vAlign w:val="center"/>
            <w:hideMark/>
          </w:tcPr>
          <w:p w14:paraId="61F34F1C" w14:textId="77777777" w:rsidR="00273826" w:rsidRPr="00B34038" w:rsidRDefault="00273826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273826" w:rsidRPr="00B34038" w14:paraId="0F473A93" w14:textId="77777777" w:rsidTr="00F349F7">
        <w:tc>
          <w:tcPr>
            <w:tcW w:w="6005" w:type="dxa"/>
            <w:vAlign w:val="center"/>
            <w:hideMark/>
          </w:tcPr>
          <w:p w14:paraId="776A6DD2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Resilience Enhancement Strategy for Power Systems Using Multi-Objective Evolutionary Algorithm-IEEE</w:t>
            </w:r>
          </w:p>
        </w:tc>
        <w:tc>
          <w:tcPr>
            <w:tcW w:w="1643" w:type="dxa"/>
            <w:vAlign w:val="center"/>
            <w:hideMark/>
          </w:tcPr>
          <w:p w14:paraId="49040C3F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56A993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 ligação clima→linha: vento modelado (Rankine vortex), probabilidade de falha de linha (curva de fragilidade simplificada), Monte Carlo + OPF + reforço de linhas via NSGA-II</w:t>
            </w:r>
          </w:p>
        </w:tc>
        <w:tc>
          <w:tcPr>
            <w:tcW w:w="907" w:type="dxa"/>
            <w:vAlign w:val="center"/>
            <w:hideMark/>
          </w:tcPr>
          <w:p w14:paraId="06B43A55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B2E7EC2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51C1B4F0" w14:textId="77777777" w:rsidR="00273826" w:rsidRPr="00B34038" w:rsidRDefault="00273826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273826" w:rsidRPr="00B34038" w14:paraId="6FCB0C6F" w14:textId="77777777" w:rsidTr="00F349F7">
        <w:tc>
          <w:tcPr>
            <w:tcW w:w="6005" w:type="dxa"/>
            <w:vAlign w:val="center"/>
            <w:hideMark/>
          </w:tcPr>
          <w:p w14:paraId="3A9ED5A5" w14:textId="77777777" w:rsidR="00273826" w:rsidRPr="00B34038" w:rsidRDefault="00273826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Hardening and Expansion Planning of Transmission System Under Hurricane Impact-IEEE</w:t>
            </w:r>
          </w:p>
        </w:tc>
        <w:tc>
          <w:tcPr>
            <w:tcW w:w="1643" w:type="dxa"/>
            <w:vAlign w:val="center"/>
            <w:hideMark/>
          </w:tcPr>
          <w:p w14:paraId="7A76F647" w14:textId="77777777" w:rsidR="00273826" w:rsidRPr="00B34038" w:rsidRDefault="00273826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D2EBBE" w14:textId="77777777" w:rsidR="00273826" w:rsidRPr="00B34038" w:rsidRDefault="00273826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+ expansão de transmissão sob furacões com vulnerabilidade/fragilidade e métrica estrutural + funcional</w:t>
            </w:r>
          </w:p>
        </w:tc>
        <w:tc>
          <w:tcPr>
            <w:tcW w:w="907" w:type="dxa"/>
            <w:vAlign w:val="center"/>
            <w:hideMark/>
          </w:tcPr>
          <w:p w14:paraId="76AAABDD" w14:textId="77777777" w:rsidR="00273826" w:rsidRPr="00B34038" w:rsidRDefault="00273826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C90474E" w14:textId="77777777" w:rsidR="00273826" w:rsidRPr="00B34038" w:rsidRDefault="00273826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60C454B" w14:textId="77777777" w:rsidR="00273826" w:rsidRPr="00B34038" w:rsidRDefault="00273826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273826" w:rsidRPr="00B34038" w14:paraId="5EC7437E" w14:textId="77777777" w:rsidTr="00F349F7">
        <w:tc>
          <w:tcPr>
            <w:tcW w:w="6005" w:type="dxa"/>
            <w:vAlign w:val="center"/>
            <w:hideMark/>
          </w:tcPr>
          <w:p w14:paraId="5BA8F562" w14:textId="77777777" w:rsidR="00273826" w:rsidRPr="00B34038" w:rsidRDefault="00273826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multi-scenario distributionally robust model for resilience-oriented offshore wind farms and transmission network integrated planning-ELSEVIER</w:t>
            </w:r>
          </w:p>
        </w:tc>
        <w:tc>
          <w:tcPr>
            <w:tcW w:w="1643" w:type="dxa"/>
            <w:vAlign w:val="center"/>
            <w:hideMark/>
          </w:tcPr>
          <w:p w14:paraId="7BDAA290" w14:textId="77777777" w:rsidR="00273826" w:rsidRPr="00B34038" w:rsidRDefault="00273826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9B7915" w14:textId="77777777" w:rsidR="00273826" w:rsidRPr="00B34038" w:rsidRDefault="00273826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integrado OWF + rede de transmissão sob tufões (falha física de linhas + DRO + hardening)</w:t>
            </w:r>
          </w:p>
        </w:tc>
        <w:tc>
          <w:tcPr>
            <w:tcW w:w="907" w:type="dxa"/>
            <w:vAlign w:val="center"/>
            <w:hideMark/>
          </w:tcPr>
          <w:p w14:paraId="2080DD64" w14:textId="77777777" w:rsidR="00273826" w:rsidRPr="00B34038" w:rsidRDefault="00273826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ABA191A" w14:textId="77777777" w:rsidR="00273826" w:rsidRPr="00B34038" w:rsidRDefault="00273826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061B0C5" w14:textId="77777777" w:rsidR="00273826" w:rsidRPr="00B34038" w:rsidRDefault="00273826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273826" w:rsidRPr="00B34038" w14:paraId="5F114208" w14:textId="77777777" w:rsidTr="00F349F7">
        <w:tc>
          <w:tcPr>
            <w:tcW w:w="6005" w:type="dxa"/>
            <w:vAlign w:val="center"/>
            <w:hideMark/>
          </w:tcPr>
          <w:p w14:paraId="1D750F05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Systems Resilience Assessment Hardening and Smart Operational Enhancement Strategies-MANCHESTER</w:t>
            </w:r>
          </w:p>
        </w:tc>
        <w:tc>
          <w:tcPr>
            <w:tcW w:w="1643" w:type="dxa"/>
            <w:vAlign w:val="center"/>
            <w:hideMark/>
          </w:tcPr>
          <w:p w14:paraId="2ECDE8EA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6D3865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Estrutura métrica (trapezoide) + hardening + estratégias operacionais; base conceitual/quantitativa de resiliência</w:t>
            </w:r>
          </w:p>
        </w:tc>
        <w:tc>
          <w:tcPr>
            <w:tcW w:w="907" w:type="dxa"/>
            <w:vAlign w:val="center"/>
            <w:hideMark/>
          </w:tcPr>
          <w:p w14:paraId="751936EE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35D4A29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fundamentação do índice; metodologia adotada</w:t>
            </w:r>
          </w:p>
        </w:tc>
        <w:tc>
          <w:tcPr>
            <w:tcW w:w="510" w:type="dxa"/>
            <w:vAlign w:val="center"/>
            <w:hideMark/>
          </w:tcPr>
          <w:p w14:paraId="0CF2F0EC" w14:textId="77777777" w:rsidR="00273826" w:rsidRPr="00B34038" w:rsidRDefault="00273826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273826" w:rsidRPr="00B34038" w14:paraId="74269EFD" w14:textId="77777777" w:rsidTr="00F349F7">
        <w:tc>
          <w:tcPr>
            <w:tcW w:w="6005" w:type="dxa"/>
            <w:vAlign w:val="center"/>
            <w:hideMark/>
          </w:tcPr>
          <w:p w14:paraId="341F24DE" w14:textId="77777777" w:rsidR="00273826" w:rsidRPr="00B34038" w:rsidRDefault="00273826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2017 Fragility Curves for Assessing the Resilience of Electricity Networks Constructed from an Extensive Fault Database-ASCE</w:t>
            </w:r>
          </w:p>
        </w:tc>
        <w:tc>
          <w:tcPr>
            <w:tcW w:w="1643" w:type="dxa"/>
            <w:vAlign w:val="center"/>
            <w:hideMark/>
          </w:tcPr>
          <w:p w14:paraId="29D62B12" w14:textId="77777777" w:rsidR="00273826" w:rsidRPr="00B34038" w:rsidRDefault="00273826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183F23E3" w14:textId="77777777" w:rsidR="00273826" w:rsidRPr="00B34038" w:rsidRDefault="00273826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baseadas em dados reais</w:t>
            </w:r>
          </w:p>
        </w:tc>
        <w:tc>
          <w:tcPr>
            <w:tcW w:w="907" w:type="dxa"/>
            <w:vAlign w:val="center"/>
            <w:hideMark/>
          </w:tcPr>
          <w:p w14:paraId="495086D8" w14:textId="77777777" w:rsidR="00273826" w:rsidRPr="00B34038" w:rsidRDefault="00273826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151DBF8" w14:textId="77777777" w:rsidR="00273826" w:rsidRPr="00B34038" w:rsidRDefault="00273826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C708838" w14:textId="77777777" w:rsidR="00273826" w:rsidRPr="00B34038" w:rsidRDefault="00273826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273826" w:rsidRPr="00B34038" w14:paraId="57CFFD75" w14:textId="77777777" w:rsidTr="00F349F7">
        <w:tc>
          <w:tcPr>
            <w:tcW w:w="6005" w:type="dxa"/>
            <w:vAlign w:val="center"/>
            <w:hideMark/>
          </w:tcPr>
          <w:p w14:paraId="08AE372A" w14:textId="77777777" w:rsidR="00273826" w:rsidRPr="00B34038" w:rsidRDefault="00273826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and extreme weather event resilience-TransGrid 2023-28 revenue reset submission support-GHD</w:t>
            </w:r>
          </w:p>
        </w:tc>
        <w:tc>
          <w:tcPr>
            <w:tcW w:w="1643" w:type="dxa"/>
            <w:vAlign w:val="center"/>
            <w:hideMark/>
          </w:tcPr>
          <w:p w14:paraId="1E87056D" w14:textId="77777777" w:rsidR="00273826" w:rsidRPr="00B34038" w:rsidRDefault="00273826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E7DECB" w14:textId="77777777" w:rsidR="00273826" w:rsidRPr="00B34038" w:rsidRDefault="00273826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de LT + eventos extremos/compostos e suporte a investimento regulatório</w:t>
            </w:r>
          </w:p>
        </w:tc>
        <w:tc>
          <w:tcPr>
            <w:tcW w:w="907" w:type="dxa"/>
            <w:vAlign w:val="center"/>
            <w:hideMark/>
          </w:tcPr>
          <w:p w14:paraId="265AF46E" w14:textId="77777777" w:rsidR="00273826" w:rsidRPr="00B34038" w:rsidRDefault="00273826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A5FDBE8" w14:textId="77777777" w:rsidR="00273826" w:rsidRPr="00B34038" w:rsidRDefault="00273826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1A8412C0" w14:textId="77777777" w:rsidR="00273826" w:rsidRPr="00B34038" w:rsidRDefault="00273826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273826" w:rsidRPr="00B34038" w14:paraId="6ED807BC" w14:textId="77777777" w:rsidTr="00F349F7">
        <w:tc>
          <w:tcPr>
            <w:tcW w:w="6005" w:type="dxa"/>
            <w:vAlign w:val="center"/>
            <w:hideMark/>
          </w:tcPr>
          <w:p w14:paraId="613B43B3" w14:textId="77777777" w:rsidR="00273826" w:rsidRPr="00B34038" w:rsidRDefault="00273826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Actual and design wind loads for overhead transmission lines in the Central European part of Russia-IOP Publishing</w:t>
            </w:r>
          </w:p>
        </w:tc>
        <w:tc>
          <w:tcPr>
            <w:tcW w:w="1643" w:type="dxa"/>
            <w:vAlign w:val="center"/>
            <w:hideMark/>
          </w:tcPr>
          <w:p w14:paraId="39A10DD5" w14:textId="77777777" w:rsidR="00273826" w:rsidRPr="00B34038" w:rsidRDefault="00273826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9C7C1E" w14:textId="77777777" w:rsidR="00273826" w:rsidRPr="00B34038" w:rsidRDefault="00273826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carga de vento real vs. projeto em LT (1983–2022) + não-estacionariedade + Gumbel</w:t>
            </w:r>
          </w:p>
        </w:tc>
        <w:tc>
          <w:tcPr>
            <w:tcW w:w="907" w:type="dxa"/>
            <w:vAlign w:val="center"/>
            <w:hideMark/>
          </w:tcPr>
          <w:p w14:paraId="78527FA2" w14:textId="77777777" w:rsidR="00273826" w:rsidRPr="00B34038" w:rsidRDefault="00273826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FF76A0F" w14:textId="77777777" w:rsidR="00273826" w:rsidRPr="00B34038" w:rsidRDefault="00273826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21AC6CD6" w14:textId="77777777" w:rsidR="00273826" w:rsidRPr="00B34038" w:rsidRDefault="00273826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273826" w:rsidRPr="00B34038" w14:paraId="011B39CD" w14:textId="77777777" w:rsidTr="00F349F7">
        <w:tc>
          <w:tcPr>
            <w:tcW w:w="6005" w:type="dxa"/>
            <w:vAlign w:val="center"/>
            <w:hideMark/>
          </w:tcPr>
          <w:p w14:paraId="70ADA7C3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Power Grid Resilience Against Ice Storms-State-of-the-Art, Challenges, Needs, and Opportunities-IEEE</w:t>
            </w:r>
          </w:p>
        </w:tc>
        <w:tc>
          <w:tcPr>
            <w:tcW w:w="1643" w:type="dxa"/>
            <w:vAlign w:val="center"/>
            <w:hideMark/>
          </w:tcPr>
          <w:p w14:paraId="5109D668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732349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linhas aéreas contra tempestades de gelo (estado da arte + desafios)</w:t>
            </w:r>
          </w:p>
        </w:tc>
        <w:tc>
          <w:tcPr>
            <w:tcW w:w="907" w:type="dxa"/>
            <w:vAlign w:val="center"/>
            <w:hideMark/>
          </w:tcPr>
          <w:p w14:paraId="391D5048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49DACCE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FFB2731" w14:textId="77777777" w:rsidR="00273826" w:rsidRPr="00B34038" w:rsidRDefault="00273826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273826" w:rsidRPr="00B34038" w14:paraId="5FAFE50F" w14:textId="77777777" w:rsidTr="00F349F7">
        <w:tc>
          <w:tcPr>
            <w:tcW w:w="6005" w:type="dxa"/>
            <w:vAlign w:val="center"/>
            <w:hideMark/>
          </w:tcPr>
          <w:p w14:paraId="0C852D64" w14:textId="77777777" w:rsidR="00273826" w:rsidRPr="00B34038" w:rsidRDefault="00273826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Transmission Expansion Planning with Optimal Transmission Switching Under Typhoon Weather-IEEE</w:t>
            </w:r>
          </w:p>
        </w:tc>
        <w:tc>
          <w:tcPr>
            <w:tcW w:w="1643" w:type="dxa"/>
            <w:vAlign w:val="center"/>
            <w:hideMark/>
          </w:tcPr>
          <w:p w14:paraId="6C2B067B" w14:textId="77777777" w:rsidR="00273826" w:rsidRPr="00B34038" w:rsidRDefault="00273826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A48805" w14:textId="77777777" w:rsidR="00273826" w:rsidRPr="00B34038" w:rsidRDefault="00273826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RTEP + OTS sob tufão com vulnerabilidade de linhas e incerteza (WCEL)</w:t>
            </w:r>
          </w:p>
        </w:tc>
        <w:tc>
          <w:tcPr>
            <w:tcW w:w="907" w:type="dxa"/>
            <w:vAlign w:val="center"/>
            <w:hideMark/>
          </w:tcPr>
          <w:p w14:paraId="4802F644" w14:textId="77777777" w:rsidR="00273826" w:rsidRPr="00B34038" w:rsidRDefault="00273826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4AE6F5D" w14:textId="77777777" w:rsidR="00273826" w:rsidRPr="00B34038" w:rsidRDefault="00273826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2F30267" w14:textId="77777777" w:rsidR="00273826" w:rsidRPr="00B34038" w:rsidRDefault="00273826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273826" w:rsidRPr="00B34038" w14:paraId="1AF6468D" w14:textId="77777777" w:rsidTr="00F349F7">
        <w:tc>
          <w:tcPr>
            <w:tcW w:w="6005" w:type="dxa"/>
            <w:vAlign w:val="center"/>
            <w:hideMark/>
          </w:tcPr>
          <w:p w14:paraId="79F360C3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Simulating Impacts of Extreme Events on Grids with High Penetrations of Wind Power Resources-NREL</w:t>
            </w:r>
          </w:p>
        </w:tc>
        <w:tc>
          <w:tcPr>
            <w:tcW w:w="1643" w:type="dxa"/>
            <w:vAlign w:val="center"/>
            <w:hideMark/>
          </w:tcPr>
          <w:p w14:paraId="08D423C3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6C9A53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Geração de cenários realistas de dano em transmissão sob furacões usando WIND Toolkit + fragilidade (torres/linhas/subestações/turbinas) + Monte Carlo + OPF</w:t>
            </w:r>
          </w:p>
        </w:tc>
        <w:tc>
          <w:tcPr>
            <w:tcW w:w="907" w:type="dxa"/>
            <w:vAlign w:val="center"/>
            <w:hideMark/>
          </w:tcPr>
          <w:p w14:paraId="5A693B9E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220F198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14E11BDA" w14:textId="77777777" w:rsidR="00273826" w:rsidRPr="00B34038" w:rsidRDefault="00273826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273826" w:rsidRPr="00B34038" w14:paraId="4931FA3A" w14:textId="77777777" w:rsidTr="00F349F7">
        <w:tc>
          <w:tcPr>
            <w:tcW w:w="6005" w:type="dxa"/>
            <w:vAlign w:val="center"/>
            <w:hideMark/>
          </w:tcPr>
          <w:p w14:paraId="74FD4638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Evaluation of Power Systems Resilience to Extreme Weather Events-A Review of Methods and Assumption-IEEE</w:t>
            </w:r>
          </w:p>
        </w:tc>
        <w:tc>
          <w:tcPr>
            <w:tcW w:w="1643" w:type="dxa"/>
            <w:vAlign w:val="center"/>
            <w:hideMark/>
          </w:tcPr>
          <w:p w14:paraId="337BB89F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66835B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métodos/hipóteses (ameaça→vulnerabilidade→resposta→métrica), com fragilidade e TTR (tempo de reparo)</w:t>
            </w:r>
          </w:p>
        </w:tc>
        <w:tc>
          <w:tcPr>
            <w:tcW w:w="907" w:type="dxa"/>
            <w:vAlign w:val="center"/>
            <w:hideMark/>
          </w:tcPr>
          <w:p w14:paraId="73C9FA7E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69BBC12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F8AC19A" w14:textId="77777777" w:rsidR="00273826" w:rsidRPr="00B34038" w:rsidRDefault="00273826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273826" w:rsidRPr="00B34038" w14:paraId="1556CEE4" w14:textId="77777777" w:rsidTr="00F349F7">
        <w:tc>
          <w:tcPr>
            <w:tcW w:w="6005" w:type="dxa"/>
            <w:vAlign w:val="center"/>
            <w:hideMark/>
          </w:tcPr>
          <w:p w14:paraId="1D594F46" w14:textId="77777777" w:rsidR="00273826" w:rsidRPr="00B34038" w:rsidRDefault="00273826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Impact of the Operation of Distribution Systems on the Resilience Assessment of Transmission Systems under Ice Disasters-MDPI</w:t>
            </w:r>
          </w:p>
        </w:tc>
        <w:tc>
          <w:tcPr>
            <w:tcW w:w="1643" w:type="dxa"/>
            <w:vAlign w:val="center"/>
            <w:hideMark/>
          </w:tcPr>
          <w:p w14:paraId="0642FFDC" w14:textId="77777777" w:rsidR="00273826" w:rsidRPr="00B34038" w:rsidRDefault="00273826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5E3CB7" w14:textId="77777777" w:rsidR="00273826" w:rsidRPr="00B34038" w:rsidRDefault="00273826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 resiliência T&amp;D sob desastres de gelo, com modelação física (carga gelo+vento) e índices RI/RO</w:t>
            </w:r>
          </w:p>
        </w:tc>
        <w:tc>
          <w:tcPr>
            <w:tcW w:w="907" w:type="dxa"/>
            <w:vAlign w:val="center"/>
            <w:hideMark/>
          </w:tcPr>
          <w:p w14:paraId="614C0F3F" w14:textId="77777777" w:rsidR="00273826" w:rsidRPr="00B34038" w:rsidRDefault="00273826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DF1CAC4" w14:textId="77777777" w:rsidR="00273826" w:rsidRPr="00B34038" w:rsidRDefault="00273826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FFC83BC" w14:textId="77777777" w:rsidR="00273826" w:rsidRPr="00B34038" w:rsidRDefault="00273826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273826" w:rsidRPr="00B34038" w14:paraId="30127393" w14:textId="77777777" w:rsidTr="00F349F7">
        <w:tc>
          <w:tcPr>
            <w:tcW w:w="6005" w:type="dxa"/>
            <w:vAlign w:val="center"/>
            <w:hideMark/>
          </w:tcPr>
          <w:p w14:paraId="3E4BC397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Grid-Stronger, Bigger, Smarter-IEEE</w:t>
            </w:r>
          </w:p>
        </w:tc>
        <w:tc>
          <w:tcPr>
            <w:tcW w:w="1643" w:type="dxa"/>
            <w:vAlign w:val="center"/>
            <w:hideMark/>
          </w:tcPr>
          <w:p w14:paraId="7B9B4B9F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B115D1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Versão editorial/artigo associado ao framework (mesmo núcleo conceitual)</w:t>
            </w:r>
          </w:p>
        </w:tc>
        <w:tc>
          <w:tcPr>
            <w:tcW w:w="907" w:type="dxa"/>
            <w:vAlign w:val="center"/>
            <w:hideMark/>
          </w:tcPr>
          <w:p w14:paraId="179E9A91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A9C6386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1CA2E406" w14:textId="77777777" w:rsidR="00273826" w:rsidRPr="00B34038" w:rsidRDefault="00273826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3DAD350B" w14:textId="77777777" w:rsidTr="00F349F7">
        <w:tc>
          <w:tcPr>
            <w:tcW w:w="6005" w:type="dxa"/>
            <w:vAlign w:val="center"/>
            <w:hideMark/>
          </w:tcPr>
          <w:p w14:paraId="4EE8AD7C" w14:textId="77777777" w:rsidR="00273826" w:rsidRPr="00B34038" w:rsidRDefault="00273826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Boosting the Power Grid Resilience to Extreme Weather Events Using Defensive Islanding-IEEE</w:t>
            </w:r>
          </w:p>
        </w:tc>
        <w:tc>
          <w:tcPr>
            <w:tcW w:w="1643" w:type="dxa"/>
            <w:vAlign w:val="center"/>
            <w:hideMark/>
          </w:tcPr>
          <w:p w14:paraId="4F545B24" w14:textId="77777777" w:rsidR="00273826" w:rsidRPr="00B34038" w:rsidRDefault="00273826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395FE6" w14:textId="77777777" w:rsidR="00273826" w:rsidRPr="00B34038" w:rsidRDefault="00273826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eventos extremos (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ilham./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controle)</w:t>
            </w:r>
          </w:p>
        </w:tc>
        <w:tc>
          <w:tcPr>
            <w:tcW w:w="907" w:type="dxa"/>
            <w:vAlign w:val="center"/>
            <w:hideMark/>
          </w:tcPr>
          <w:p w14:paraId="1E20E302" w14:textId="77777777" w:rsidR="00273826" w:rsidRPr="00B34038" w:rsidRDefault="00273826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EB17F4B" w14:textId="77777777" w:rsidR="00273826" w:rsidRPr="00B34038" w:rsidRDefault="00273826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A6D4999" w14:textId="77777777" w:rsidR="00273826" w:rsidRPr="00B34038" w:rsidRDefault="00273826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58E87025" w14:textId="77777777" w:rsidTr="00F349F7">
        <w:tc>
          <w:tcPr>
            <w:tcW w:w="6005" w:type="dxa"/>
            <w:vAlign w:val="center"/>
            <w:hideMark/>
          </w:tcPr>
          <w:p w14:paraId="38D8C542" w14:textId="77777777" w:rsidR="00273826" w:rsidRPr="00B34038" w:rsidRDefault="00273826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Evaluating infrastructure resilience to extreme weather–the case of the Dutch electricity transmission network-EJTIR</w:t>
            </w:r>
          </w:p>
        </w:tc>
        <w:tc>
          <w:tcPr>
            <w:tcW w:w="1643" w:type="dxa"/>
            <w:vAlign w:val="center"/>
            <w:hideMark/>
          </w:tcPr>
          <w:p w14:paraId="6F143BC8" w14:textId="77777777" w:rsidR="00273826" w:rsidRPr="00B34038" w:rsidRDefault="00273826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465A72" w14:textId="77777777" w:rsidR="00273826" w:rsidRPr="00B34038" w:rsidRDefault="00273826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 rede de transmissão real (Holanda) sob clima extremo</w:t>
            </w:r>
          </w:p>
        </w:tc>
        <w:tc>
          <w:tcPr>
            <w:tcW w:w="907" w:type="dxa"/>
            <w:vAlign w:val="center"/>
            <w:hideMark/>
          </w:tcPr>
          <w:p w14:paraId="0408ABBF" w14:textId="77777777" w:rsidR="00273826" w:rsidRPr="00B34038" w:rsidRDefault="00273826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BB17A41" w14:textId="77777777" w:rsidR="00273826" w:rsidRPr="00B34038" w:rsidRDefault="00273826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2ABEE79" w14:textId="77777777" w:rsidR="00273826" w:rsidRPr="00B34038" w:rsidRDefault="00273826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7EC69AD4" w14:textId="77777777" w:rsidTr="00F349F7">
        <w:tc>
          <w:tcPr>
            <w:tcW w:w="6005" w:type="dxa"/>
            <w:vAlign w:val="center"/>
            <w:hideMark/>
          </w:tcPr>
          <w:p w14:paraId="682333A0" w14:textId="77777777" w:rsidR="00273826" w:rsidRPr="00B34038" w:rsidRDefault="00273826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Black System Event-Compliance Report-AER</w:t>
            </w:r>
          </w:p>
        </w:tc>
        <w:tc>
          <w:tcPr>
            <w:tcW w:w="1643" w:type="dxa"/>
            <w:vAlign w:val="center"/>
            <w:hideMark/>
          </w:tcPr>
          <w:p w14:paraId="29806874" w14:textId="77777777" w:rsidR="00273826" w:rsidRPr="00B34038" w:rsidRDefault="00273826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33F020" w14:textId="77777777" w:rsidR="00273826" w:rsidRPr="00B34038" w:rsidRDefault="00273826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falhas físicas em linhas de transmissão + cascata + colapso do sistema</w:t>
            </w:r>
          </w:p>
        </w:tc>
        <w:tc>
          <w:tcPr>
            <w:tcW w:w="907" w:type="dxa"/>
            <w:vAlign w:val="center"/>
            <w:hideMark/>
          </w:tcPr>
          <w:p w14:paraId="698FC820" w14:textId="77777777" w:rsidR="00273826" w:rsidRPr="00B34038" w:rsidRDefault="00273826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BFD5EEC" w14:textId="77777777" w:rsidR="00273826" w:rsidRPr="00B34038" w:rsidRDefault="00273826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22F61C5" w14:textId="77777777" w:rsidR="00273826" w:rsidRPr="00B34038" w:rsidRDefault="00273826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74E57738" w14:textId="77777777" w:rsidTr="00F349F7">
        <w:tc>
          <w:tcPr>
            <w:tcW w:w="6005" w:type="dxa"/>
            <w:vAlign w:val="center"/>
            <w:hideMark/>
          </w:tcPr>
          <w:p w14:paraId="242EB62C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 Resilience to Extreme Weather-Fragility Modeling, Probabilistic Impact Assessment, and Adaptation Measures-IEEE</w:t>
            </w:r>
          </w:p>
        </w:tc>
        <w:tc>
          <w:tcPr>
            <w:tcW w:w="1643" w:type="dxa"/>
            <w:vAlign w:val="center"/>
            <w:hideMark/>
          </w:tcPr>
          <w:p w14:paraId="2F0F72E7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7EB7D53E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avaliação probabilística de impactos + medidas de adaptação</w:t>
            </w:r>
          </w:p>
        </w:tc>
        <w:tc>
          <w:tcPr>
            <w:tcW w:w="907" w:type="dxa"/>
            <w:vAlign w:val="center"/>
            <w:hideMark/>
          </w:tcPr>
          <w:p w14:paraId="6D7C96BE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FAFF487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C44C278" w14:textId="77777777" w:rsidR="00273826" w:rsidRPr="00B34038" w:rsidRDefault="00273826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22D663E6" w14:textId="77777777" w:rsidTr="00F349F7">
        <w:tc>
          <w:tcPr>
            <w:tcW w:w="6005" w:type="dxa"/>
            <w:vAlign w:val="center"/>
            <w:hideMark/>
          </w:tcPr>
          <w:p w14:paraId="221B827A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Robustez e Fragilidades da Rede de Transmissão de Energia Elétrica do Brasil-SBPC</w:t>
            </w:r>
          </w:p>
        </w:tc>
        <w:tc>
          <w:tcPr>
            <w:tcW w:w="1643" w:type="dxa"/>
            <w:vAlign w:val="center"/>
            <w:hideMark/>
          </w:tcPr>
          <w:p w14:paraId="146941CA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 nacional)</w:t>
            </w:r>
          </w:p>
        </w:tc>
        <w:tc>
          <w:tcPr>
            <w:tcW w:w="2835" w:type="dxa"/>
            <w:vAlign w:val="center"/>
            <w:hideMark/>
          </w:tcPr>
          <w:p w14:paraId="250D9017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Vulnerabilidades/fragilidades estruturais da rede de transmissão brasileira</w:t>
            </w:r>
          </w:p>
        </w:tc>
        <w:tc>
          <w:tcPr>
            <w:tcW w:w="907" w:type="dxa"/>
            <w:vAlign w:val="center"/>
            <w:hideMark/>
          </w:tcPr>
          <w:p w14:paraId="145D948E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518C906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2E4E94A" w14:textId="77777777" w:rsidR="00273826" w:rsidRPr="00B34038" w:rsidRDefault="00273826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48C13767" w14:textId="77777777" w:rsidTr="00F349F7">
        <w:tc>
          <w:tcPr>
            <w:tcW w:w="6005" w:type="dxa"/>
            <w:vAlign w:val="center"/>
            <w:hideMark/>
          </w:tcPr>
          <w:p w14:paraId="15C321E3" w14:textId="77777777" w:rsidR="00273826" w:rsidRPr="00B34038" w:rsidRDefault="00273826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Heavy-Tailed Transmission Line Restoration Times Observed in Utility Data-IEEE</w:t>
            </w:r>
          </w:p>
        </w:tc>
        <w:tc>
          <w:tcPr>
            <w:tcW w:w="1643" w:type="dxa"/>
            <w:vAlign w:val="center"/>
            <w:hideMark/>
          </w:tcPr>
          <w:p w14:paraId="79F7B5D6" w14:textId="77777777" w:rsidR="00273826" w:rsidRPr="00B34038" w:rsidRDefault="00273826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2F07D1AC" w14:textId="77777777" w:rsidR="00273826" w:rsidRPr="00B34038" w:rsidRDefault="00273826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Distribuições heavy-tailed de tempos de restauração de LT (dados reais)</w:t>
            </w:r>
          </w:p>
        </w:tc>
        <w:tc>
          <w:tcPr>
            <w:tcW w:w="907" w:type="dxa"/>
            <w:vAlign w:val="center"/>
            <w:hideMark/>
          </w:tcPr>
          <w:p w14:paraId="5A0381EF" w14:textId="77777777" w:rsidR="00273826" w:rsidRPr="00B34038" w:rsidRDefault="00273826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39C8E7B" w14:textId="77777777" w:rsidR="00273826" w:rsidRPr="00B34038" w:rsidRDefault="00273826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812EAA9" w14:textId="77777777" w:rsidR="00273826" w:rsidRPr="00B34038" w:rsidRDefault="00273826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22558227" w14:textId="77777777" w:rsidTr="00F349F7">
        <w:tc>
          <w:tcPr>
            <w:tcW w:w="6005" w:type="dxa"/>
            <w:vAlign w:val="center"/>
            <w:hideMark/>
          </w:tcPr>
          <w:p w14:paraId="3777345F" w14:textId="77777777" w:rsidR="00273826" w:rsidRPr="00B34038" w:rsidRDefault="00273826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Quantitative Resilience Assessment for Power Transmission Systems Under Typhoon Weather-IEEE</w:t>
            </w:r>
          </w:p>
        </w:tc>
        <w:tc>
          <w:tcPr>
            <w:tcW w:w="1643" w:type="dxa"/>
            <w:vAlign w:val="center"/>
            <w:hideMark/>
          </w:tcPr>
          <w:p w14:paraId="73210510" w14:textId="77777777" w:rsidR="00273826" w:rsidRPr="00B34038" w:rsidRDefault="00273826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54CC2DDF" w14:textId="77777777" w:rsidR="00273826" w:rsidRPr="00B34038" w:rsidRDefault="00273826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de transmissão sob tufões</w:t>
            </w:r>
          </w:p>
        </w:tc>
        <w:tc>
          <w:tcPr>
            <w:tcW w:w="907" w:type="dxa"/>
            <w:vAlign w:val="center"/>
            <w:hideMark/>
          </w:tcPr>
          <w:p w14:paraId="3808B5FA" w14:textId="77777777" w:rsidR="00273826" w:rsidRPr="00B34038" w:rsidRDefault="00273826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13A1C39" w14:textId="77777777" w:rsidR="00273826" w:rsidRPr="00B34038" w:rsidRDefault="00273826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D599FD4" w14:textId="77777777" w:rsidR="00273826" w:rsidRPr="00B34038" w:rsidRDefault="00273826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5A316B89" w14:textId="77777777" w:rsidTr="00F349F7">
        <w:tc>
          <w:tcPr>
            <w:tcW w:w="6005" w:type="dxa"/>
            <w:vAlign w:val="center"/>
            <w:hideMark/>
          </w:tcPr>
          <w:p w14:paraId="456EC8A4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Anatomy of the 2016 South Australia Blackout-A Catastrophic Event in a High Renewable Network-IEEE</w:t>
            </w:r>
          </w:p>
        </w:tc>
        <w:tc>
          <w:tcPr>
            <w:tcW w:w="1643" w:type="dxa"/>
            <w:vAlign w:val="center"/>
            <w:hideMark/>
          </w:tcPr>
          <w:p w14:paraId="46141771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(artigo-âncora)</w:t>
            </w:r>
          </w:p>
        </w:tc>
        <w:tc>
          <w:tcPr>
            <w:tcW w:w="2835" w:type="dxa"/>
            <w:vAlign w:val="center"/>
            <w:hideMark/>
          </w:tcPr>
          <w:p w14:paraId="0BD4180E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apagão por evento extremo com falhas em LT</w:t>
            </w:r>
          </w:p>
        </w:tc>
        <w:tc>
          <w:tcPr>
            <w:tcW w:w="907" w:type="dxa"/>
            <w:vAlign w:val="center"/>
            <w:hideMark/>
          </w:tcPr>
          <w:p w14:paraId="62AB87EF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98AB42A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92E8F05" w14:textId="77777777" w:rsidR="00273826" w:rsidRPr="00B34038" w:rsidRDefault="00273826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1B9E6912" w14:textId="77777777" w:rsidTr="00F349F7">
        <w:tc>
          <w:tcPr>
            <w:tcW w:w="6005" w:type="dxa"/>
            <w:vAlign w:val="center"/>
            <w:hideMark/>
          </w:tcPr>
          <w:p w14:paraId="34F753DE" w14:textId="77777777" w:rsidR="00273826" w:rsidRPr="00B34038" w:rsidRDefault="00273826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assessment approach for power system from perspectives of system and component levels-ELSEVIER</w:t>
            </w:r>
          </w:p>
        </w:tc>
        <w:tc>
          <w:tcPr>
            <w:tcW w:w="1643" w:type="dxa"/>
            <w:vAlign w:val="center"/>
            <w:hideMark/>
          </w:tcPr>
          <w:p w14:paraId="0F59311C" w14:textId="77777777" w:rsidR="00273826" w:rsidRPr="00B34038" w:rsidRDefault="00273826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BDC142" w14:textId="77777777" w:rsidR="00273826" w:rsidRPr="00B34038" w:rsidRDefault="00273826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transmissão por sistema e por componente: falha física dependente do vento + índices pré/pós-evento + IISE</w:t>
            </w:r>
          </w:p>
        </w:tc>
        <w:tc>
          <w:tcPr>
            <w:tcW w:w="907" w:type="dxa"/>
            <w:vAlign w:val="center"/>
            <w:hideMark/>
          </w:tcPr>
          <w:p w14:paraId="69ABE2C1" w14:textId="77777777" w:rsidR="00273826" w:rsidRPr="00B34038" w:rsidRDefault="00273826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22707F8" w14:textId="77777777" w:rsidR="00273826" w:rsidRPr="00B34038" w:rsidRDefault="00273826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E696041" w14:textId="77777777" w:rsidR="00273826" w:rsidRPr="00B34038" w:rsidRDefault="00273826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20F063FA" w14:textId="77777777" w:rsidTr="00F349F7">
        <w:tc>
          <w:tcPr>
            <w:tcW w:w="6005" w:type="dxa"/>
            <w:vAlign w:val="center"/>
            <w:hideMark/>
          </w:tcPr>
          <w:p w14:paraId="27319EA6" w14:textId="77777777" w:rsidR="00273826" w:rsidRPr="00B34038" w:rsidRDefault="00273826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From Reliability to Resilience Planning the Grid Against the Extremes-IEEE </w:t>
            </w:r>
          </w:p>
        </w:tc>
        <w:tc>
          <w:tcPr>
            <w:tcW w:w="1643" w:type="dxa"/>
            <w:vAlign w:val="center"/>
            <w:hideMark/>
          </w:tcPr>
          <w:p w14:paraId="35A0083E" w14:textId="77777777" w:rsidR="00273826" w:rsidRPr="00B34038" w:rsidRDefault="00273826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69065E" w14:textId="77777777" w:rsidR="00273826" w:rsidRPr="00B34038" w:rsidRDefault="00273826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Transição reliability→resilience no planejamento; HILP; tempo; risco (CVaR) e fragilidade</w:t>
            </w:r>
          </w:p>
        </w:tc>
        <w:tc>
          <w:tcPr>
            <w:tcW w:w="907" w:type="dxa"/>
            <w:vAlign w:val="center"/>
            <w:hideMark/>
          </w:tcPr>
          <w:p w14:paraId="732627CD" w14:textId="77777777" w:rsidR="00273826" w:rsidRPr="00B34038" w:rsidRDefault="00273826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9D1D3A5" w14:textId="77777777" w:rsidR="00273826" w:rsidRPr="00B34038" w:rsidRDefault="00273826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21B11146" w14:textId="77777777" w:rsidR="00273826" w:rsidRPr="00B34038" w:rsidRDefault="00273826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16983036" w14:textId="77777777" w:rsidTr="00F349F7">
        <w:tc>
          <w:tcPr>
            <w:tcW w:w="6005" w:type="dxa"/>
            <w:vAlign w:val="center"/>
            <w:hideMark/>
          </w:tcPr>
          <w:p w14:paraId="4138347A" w14:textId="77777777" w:rsidR="00273826" w:rsidRPr="00B34038" w:rsidRDefault="00273826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Adaptation Report-National Grid Electricity Transmission</w:t>
            </w:r>
          </w:p>
        </w:tc>
        <w:tc>
          <w:tcPr>
            <w:tcW w:w="1643" w:type="dxa"/>
            <w:vAlign w:val="center"/>
            <w:hideMark/>
          </w:tcPr>
          <w:p w14:paraId="2442112D" w14:textId="77777777" w:rsidR="00273826" w:rsidRPr="00B34038" w:rsidRDefault="00273826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99B18F" w14:textId="77777777" w:rsidR="00273826" w:rsidRPr="00B34038" w:rsidRDefault="00273826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riscos climáticos e adaptação de ativos reais de transmissão (UKCP18, gestão de risco)</w:t>
            </w:r>
          </w:p>
        </w:tc>
        <w:tc>
          <w:tcPr>
            <w:tcW w:w="907" w:type="dxa"/>
            <w:vAlign w:val="center"/>
            <w:hideMark/>
          </w:tcPr>
          <w:p w14:paraId="443D75FE" w14:textId="77777777" w:rsidR="00273826" w:rsidRPr="00B34038" w:rsidRDefault="00273826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4E47036" w14:textId="77777777" w:rsidR="00273826" w:rsidRPr="00B34038" w:rsidRDefault="00273826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4AB1806A" w14:textId="77777777" w:rsidR="00273826" w:rsidRPr="00B34038" w:rsidRDefault="00273826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2339CA92" w14:textId="77777777" w:rsidTr="00F349F7">
        <w:tc>
          <w:tcPr>
            <w:tcW w:w="6005" w:type="dxa"/>
            <w:vAlign w:val="center"/>
            <w:hideMark/>
          </w:tcPr>
          <w:p w14:paraId="677E48F4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Fragility curves for power transmission towers in Odisha, India, based on observed damage during 2019 Cyclone Fani-arXiv</w:t>
            </w:r>
          </w:p>
        </w:tc>
        <w:tc>
          <w:tcPr>
            <w:tcW w:w="1643" w:type="dxa"/>
            <w:vAlign w:val="center"/>
            <w:hideMark/>
          </w:tcPr>
          <w:p w14:paraId="72C1A176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5C307E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empíricas de torres de transmissão com danos reais (Ciclone Fani)</w:t>
            </w:r>
          </w:p>
        </w:tc>
        <w:tc>
          <w:tcPr>
            <w:tcW w:w="907" w:type="dxa"/>
            <w:vAlign w:val="center"/>
            <w:hideMark/>
          </w:tcPr>
          <w:p w14:paraId="30BD18BB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16A984C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516177B2" w14:textId="77777777" w:rsidR="00273826" w:rsidRPr="00B34038" w:rsidRDefault="00273826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018E466D" w14:textId="77777777" w:rsidTr="00F349F7">
        <w:tc>
          <w:tcPr>
            <w:tcW w:w="6005" w:type="dxa"/>
            <w:vAlign w:val="center"/>
            <w:hideMark/>
          </w:tcPr>
          <w:p w14:paraId="7B1D13E2" w14:textId="77777777" w:rsidR="00273826" w:rsidRPr="00B34038" w:rsidRDefault="00273826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Resilience-Oriented Transmission Line Fragility Modeling and Real-Time Risk Assessment of Thunderstorms-IEEE</w:t>
            </w:r>
          </w:p>
        </w:tc>
        <w:tc>
          <w:tcPr>
            <w:tcW w:w="1643" w:type="dxa"/>
            <w:vAlign w:val="center"/>
            <w:hideMark/>
          </w:tcPr>
          <w:p w14:paraId="2590C4EE" w14:textId="77777777" w:rsidR="00273826" w:rsidRPr="00B34038" w:rsidRDefault="00273826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DFB3CE" w14:textId="77777777" w:rsidR="00273826" w:rsidRPr="00B34038" w:rsidRDefault="00273826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de LT e avaliação de risco em tempo real sob tempestades/raios</w:t>
            </w:r>
          </w:p>
        </w:tc>
        <w:tc>
          <w:tcPr>
            <w:tcW w:w="907" w:type="dxa"/>
            <w:vAlign w:val="center"/>
            <w:hideMark/>
          </w:tcPr>
          <w:p w14:paraId="4A01BB67" w14:textId="77777777" w:rsidR="00273826" w:rsidRPr="00B34038" w:rsidRDefault="00273826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F7F48E4" w14:textId="77777777" w:rsidR="00273826" w:rsidRPr="00B34038" w:rsidRDefault="00273826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11C30F1" w14:textId="77777777" w:rsidR="00273826" w:rsidRPr="00B34038" w:rsidRDefault="00273826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15B605E7" w14:textId="77777777" w:rsidTr="00F349F7">
        <w:tc>
          <w:tcPr>
            <w:tcW w:w="6005" w:type="dxa"/>
            <w:vAlign w:val="center"/>
            <w:hideMark/>
          </w:tcPr>
          <w:p w14:paraId="4A3071E7" w14:textId="77777777" w:rsidR="00273826" w:rsidRPr="00B34038" w:rsidRDefault="00273826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Strengthening Transmission System Resilience Against Extreme Weather Events by Undergrounding Selected Lines-IEEE</w:t>
            </w:r>
          </w:p>
        </w:tc>
        <w:tc>
          <w:tcPr>
            <w:tcW w:w="1643" w:type="dxa"/>
            <w:vAlign w:val="center"/>
            <w:hideMark/>
          </w:tcPr>
          <w:p w14:paraId="3F8E8E80" w14:textId="77777777" w:rsidR="00273826" w:rsidRPr="00B34038" w:rsidRDefault="00273826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FD92CC" w14:textId="77777777" w:rsidR="00273826" w:rsidRPr="00B34038" w:rsidRDefault="00273826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de LT via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undergrounding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eventos climáticos extremos; fragilidade + otimização</w:t>
            </w:r>
          </w:p>
        </w:tc>
        <w:tc>
          <w:tcPr>
            <w:tcW w:w="907" w:type="dxa"/>
            <w:vAlign w:val="center"/>
            <w:hideMark/>
          </w:tcPr>
          <w:p w14:paraId="4CF59531" w14:textId="77777777" w:rsidR="00273826" w:rsidRPr="00B34038" w:rsidRDefault="00273826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4696706" w14:textId="77777777" w:rsidR="00273826" w:rsidRPr="00B34038" w:rsidRDefault="00273826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AA20C12" w14:textId="77777777" w:rsidR="00273826" w:rsidRPr="00B34038" w:rsidRDefault="00273826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78B67E50" w14:textId="77777777" w:rsidTr="00F349F7">
        <w:tc>
          <w:tcPr>
            <w:tcW w:w="6005" w:type="dxa"/>
            <w:vAlign w:val="center"/>
            <w:hideMark/>
          </w:tcPr>
          <w:p w14:paraId="030D2FF6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Fast and Scalable Transmission Switching Algorithm for Boosting Resilience – IEEE</w:t>
            </w:r>
          </w:p>
        </w:tc>
        <w:tc>
          <w:tcPr>
            <w:tcW w:w="1643" w:type="dxa"/>
            <w:vAlign w:val="center"/>
            <w:hideMark/>
          </w:tcPr>
          <w:p w14:paraId="2BF596F5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ACFD64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transmission switching sob EWEs</w:t>
            </w:r>
          </w:p>
        </w:tc>
        <w:tc>
          <w:tcPr>
            <w:tcW w:w="907" w:type="dxa"/>
            <w:vAlign w:val="center"/>
            <w:hideMark/>
          </w:tcPr>
          <w:p w14:paraId="12819B48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12EC43E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A2B4302" w14:textId="77777777" w:rsidR="00273826" w:rsidRPr="00B34038" w:rsidRDefault="00273826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01C4FA89" w14:textId="77777777" w:rsidTr="00F349F7">
        <w:tc>
          <w:tcPr>
            <w:tcW w:w="6005" w:type="dxa"/>
            <w:vAlign w:val="center"/>
            <w:hideMark/>
          </w:tcPr>
          <w:p w14:paraId="0C18B40F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Decision-Making Under Uncertainty on Preventive Actions Boosting Power Grid Resilience – IEEE</w:t>
            </w:r>
          </w:p>
        </w:tc>
        <w:tc>
          <w:tcPr>
            <w:tcW w:w="1643" w:type="dxa"/>
            <w:vAlign w:val="center"/>
            <w:hideMark/>
          </w:tcPr>
          <w:p w14:paraId="2AC053A1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551976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Decisão preventiva sob incerteza e fragilidade de LT</w:t>
            </w:r>
          </w:p>
        </w:tc>
        <w:tc>
          <w:tcPr>
            <w:tcW w:w="907" w:type="dxa"/>
            <w:vAlign w:val="center"/>
            <w:hideMark/>
          </w:tcPr>
          <w:p w14:paraId="6EBE92C4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0114D4F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2CF9CF3" w14:textId="77777777" w:rsidR="00273826" w:rsidRPr="00B34038" w:rsidRDefault="00273826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5D3723D4" w14:textId="77777777" w:rsidTr="00F349F7">
        <w:tc>
          <w:tcPr>
            <w:tcW w:w="6005" w:type="dxa"/>
            <w:vAlign w:val="center"/>
            <w:hideMark/>
          </w:tcPr>
          <w:p w14:paraId="7CCC0E97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Framework for probabilistic simulation of power transmission network performance under hurricanes-ELSEVIER.pdf</w:t>
            </w:r>
          </w:p>
        </w:tc>
        <w:tc>
          <w:tcPr>
            <w:tcW w:w="1643" w:type="dxa"/>
            <w:vAlign w:val="center"/>
            <w:hideMark/>
          </w:tcPr>
          <w:p w14:paraId="3B58B93C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C6FF73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probabilístico físico-baseado (torres/condutores + vento) + Monte Carlo + ACOPF sob furacões</w:t>
            </w:r>
          </w:p>
        </w:tc>
        <w:tc>
          <w:tcPr>
            <w:tcW w:w="907" w:type="dxa"/>
            <w:vAlign w:val="center"/>
            <w:hideMark/>
          </w:tcPr>
          <w:p w14:paraId="4E42B1A6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FA60318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ED1AF19" w14:textId="77777777" w:rsidR="00273826" w:rsidRPr="00B34038" w:rsidRDefault="00273826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1D67A813" w14:textId="77777777" w:rsidTr="00F349F7">
        <w:tc>
          <w:tcPr>
            <w:tcW w:w="6005" w:type="dxa"/>
            <w:vAlign w:val="center"/>
            <w:hideMark/>
          </w:tcPr>
          <w:p w14:paraId="27665C60" w14:textId="77777777" w:rsidR="00273826" w:rsidRPr="00B34038" w:rsidRDefault="00273826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Enhancement Strategies of Transmission System under Extreme Ice Disaster-IEEE</w:t>
            </w:r>
          </w:p>
        </w:tc>
        <w:tc>
          <w:tcPr>
            <w:tcW w:w="1643" w:type="dxa"/>
            <w:vAlign w:val="center"/>
            <w:hideMark/>
          </w:tcPr>
          <w:p w14:paraId="1CF298FB" w14:textId="77777777" w:rsidR="00273826" w:rsidRPr="00B34038" w:rsidRDefault="00273826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E3A150" w14:textId="77777777" w:rsidR="00273826" w:rsidRPr="00B34038" w:rsidRDefault="00273826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transmissão sob gelo extremo (modelo físico + métricas temporais + de-icing)</w:t>
            </w:r>
          </w:p>
        </w:tc>
        <w:tc>
          <w:tcPr>
            <w:tcW w:w="907" w:type="dxa"/>
            <w:vAlign w:val="center"/>
            <w:hideMark/>
          </w:tcPr>
          <w:p w14:paraId="34B04285" w14:textId="77777777" w:rsidR="00273826" w:rsidRPr="00B34038" w:rsidRDefault="00273826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8F4B497" w14:textId="77777777" w:rsidR="00273826" w:rsidRPr="00B34038" w:rsidRDefault="00273826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0EC1019D" w14:textId="77777777" w:rsidR="00273826" w:rsidRPr="00B34038" w:rsidRDefault="00273826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44396729" w14:textId="77777777" w:rsidTr="00F349F7">
        <w:tc>
          <w:tcPr>
            <w:tcW w:w="6005" w:type="dxa"/>
            <w:vAlign w:val="center"/>
            <w:hideMark/>
          </w:tcPr>
          <w:p w14:paraId="2CA791AF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Transmission Planning of the Ecuadorian Power System Against Earthquakes-IEEE</w:t>
            </w:r>
          </w:p>
        </w:tc>
        <w:tc>
          <w:tcPr>
            <w:tcW w:w="1643" w:type="dxa"/>
            <w:vAlign w:val="center"/>
            <w:hideMark/>
          </w:tcPr>
          <w:p w14:paraId="338CA391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6BC5F9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transmissão frente a terremotos com fragilidade (Hazus/FEMA), Monte Carlo e otimização (MILP/DC-OPF; EENS)</w:t>
            </w:r>
          </w:p>
        </w:tc>
        <w:tc>
          <w:tcPr>
            <w:tcW w:w="907" w:type="dxa"/>
            <w:vAlign w:val="center"/>
            <w:hideMark/>
          </w:tcPr>
          <w:p w14:paraId="0296A233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7D92F9A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1204262E" w14:textId="77777777" w:rsidR="00273826" w:rsidRPr="00B34038" w:rsidRDefault="00273826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40FA277E" w14:textId="77777777" w:rsidTr="00F349F7">
        <w:tc>
          <w:tcPr>
            <w:tcW w:w="6005" w:type="dxa"/>
            <w:vAlign w:val="center"/>
            <w:hideMark/>
          </w:tcPr>
          <w:p w14:paraId="69376F6D" w14:textId="77777777" w:rsidR="00273826" w:rsidRPr="00B34038" w:rsidRDefault="00273826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Effect of Decision Analysis on Power System Resilience and Economic Value During a Severe Weather Event-IEEE</w:t>
            </w:r>
          </w:p>
        </w:tc>
        <w:tc>
          <w:tcPr>
            <w:tcW w:w="1643" w:type="dxa"/>
            <w:vAlign w:val="center"/>
            <w:hideMark/>
          </w:tcPr>
          <w:p w14:paraId="0EBA9925" w14:textId="77777777" w:rsidR="00273826" w:rsidRPr="00B34038" w:rsidRDefault="00273826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91CD2D" w14:textId="77777777" w:rsidR="00273826" w:rsidRPr="00B34038" w:rsidRDefault="00273826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baseada em fragilidade de LT, recuperação (TTR) dependente do vento e decisão econômica (EV) em evento severo</w:t>
            </w:r>
          </w:p>
        </w:tc>
        <w:tc>
          <w:tcPr>
            <w:tcW w:w="907" w:type="dxa"/>
            <w:vAlign w:val="center"/>
            <w:hideMark/>
          </w:tcPr>
          <w:p w14:paraId="1F78FBAF" w14:textId="77777777" w:rsidR="00273826" w:rsidRPr="00B34038" w:rsidRDefault="00273826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F5C3539" w14:textId="77777777" w:rsidR="00273826" w:rsidRPr="00B34038" w:rsidRDefault="00273826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0F72C4F2" w14:textId="77777777" w:rsidR="00273826" w:rsidRPr="00B34038" w:rsidRDefault="00273826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58B03859" w14:textId="77777777" w:rsidTr="00F349F7">
        <w:tc>
          <w:tcPr>
            <w:tcW w:w="6005" w:type="dxa"/>
            <w:vAlign w:val="center"/>
            <w:hideMark/>
          </w:tcPr>
          <w:p w14:paraId="57C9F3B9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Age-dependent resilience assessment and quantification of distribution systems under extreme weather events-ELSEVIER</w:t>
            </w:r>
          </w:p>
        </w:tc>
        <w:tc>
          <w:tcPr>
            <w:tcW w:w="1643" w:type="dxa"/>
            <w:vAlign w:val="center"/>
            <w:hideMark/>
          </w:tcPr>
          <w:p w14:paraId="7997F012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E1EA02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estrutural, envelhecimento e resiliência físico-temporal de redes aéreas sob eventos extremos (vento/furacão)</w:t>
            </w:r>
          </w:p>
        </w:tc>
        <w:tc>
          <w:tcPr>
            <w:tcW w:w="907" w:type="dxa"/>
            <w:vAlign w:val="center"/>
            <w:hideMark/>
          </w:tcPr>
          <w:p w14:paraId="79DB3826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A05F972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23F7D22" w14:textId="77777777" w:rsidR="00273826" w:rsidRPr="00B34038" w:rsidRDefault="00273826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7FD5C1D3" w14:textId="77777777" w:rsidTr="00F349F7">
        <w:tc>
          <w:tcPr>
            <w:tcW w:w="6005" w:type="dxa"/>
            <w:vAlign w:val="center"/>
            <w:hideMark/>
          </w:tcPr>
          <w:p w14:paraId="7B6E949C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Assessing the vulnerability of overhead line wires to flashovers due to reduced insulation distances for power system resilience studies-IEEE</w:t>
            </w:r>
          </w:p>
        </w:tc>
        <w:tc>
          <w:tcPr>
            <w:tcW w:w="1643" w:type="dxa"/>
            <w:vAlign w:val="center"/>
            <w:hideMark/>
          </w:tcPr>
          <w:p w14:paraId="5C481331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1515A4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Vulnerabilidade física/elétrica de LT 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flashover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por redução de distâncias dielétricas (vento + neve molhada) com validação em rede real</w:t>
            </w:r>
          </w:p>
        </w:tc>
        <w:tc>
          <w:tcPr>
            <w:tcW w:w="907" w:type="dxa"/>
            <w:vAlign w:val="center"/>
            <w:hideMark/>
          </w:tcPr>
          <w:p w14:paraId="47EC226C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8F16E03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1164EB1" w14:textId="77777777" w:rsidR="00273826" w:rsidRPr="00B34038" w:rsidRDefault="00273826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20B59D6D" w14:textId="77777777" w:rsidTr="00F349F7">
        <w:tc>
          <w:tcPr>
            <w:tcW w:w="6005" w:type="dxa"/>
            <w:vAlign w:val="center"/>
            <w:hideMark/>
          </w:tcPr>
          <w:p w14:paraId="4679C0A6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Vulnerability Study-National Grid</w:t>
            </w:r>
          </w:p>
        </w:tc>
        <w:tc>
          <w:tcPr>
            <w:tcW w:w="1643" w:type="dxa"/>
            <w:vAlign w:val="center"/>
            <w:hideMark/>
          </w:tcPr>
          <w:p w14:paraId="47E08A07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1C13B3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aplicado de vulnerabilidade climática de ativos (inclui LT): exposição–sensibilidade–consequência para vento, gelo, temperatura e inundações, alinhado ao NESC</w:t>
            </w:r>
          </w:p>
        </w:tc>
        <w:tc>
          <w:tcPr>
            <w:tcW w:w="907" w:type="dxa"/>
            <w:vAlign w:val="center"/>
            <w:hideMark/>
          </w:tcPr>
          <w:p w14:paraId="2C2C75BF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0ADF14F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6C0F4421" w14:textId="77777777" w:rsidR="00273826" w:rsidRPr="00B34038" w:rsidRDefault="00273826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3DE11578" w14:textId="77777777" w:rsidTr="00F349F7">
        <w:tc>
          <w:tcPr>
            <w:tcW w:w="6005" w:type="dxa"/>
            <w:vAlign w:val="center"/>
            <w:hideMark/>
          </w:tcPr>
          <w:p w14:paraId="726526C0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Novel GIS-Based Methodology to Quantify the Risk of Wildfires in Overhead Transmission Lines-A Case Study-IEEE</w:t>
            </w:r>
          </w:p>
        </w:tc>
        <w:tc>
          <w:tcPr>
            <w:tcW w:w="1643" w:type="dxa"/>
            <w:vAlign w:val="center"/>
            <w:hideMark/>
          </w:tcPr>
          <w:p w14:paraId="2D8C90E2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9EEEC5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SIG + estatística espacial (Gi*) para quantificar risco de incêndios por vão em LT (VIIRS/NASA FIRMS), caso real 500 kV</w:t>
            </w:r>
          </w:p>
        </w:tc>
        <w:tc>
          <w:tcPr>
            <w:tcW w:w="907" w:type="dxa"/>
            <w:vAlign w:val="center"/>
            <w:hideMark/>
          </w:tcPr>
          <w:p w14:paraId="603AA5AD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4F2BAD5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2EF6672E" w14:textId="77777777" w:rsidR="00273826" w:rsidRPr="00B34038" w:rsidRDefault="00273826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3A3F3927" w14:textId="77777777" w:rsidTr="00F349F7">
        <w:tc>
          <w:tcPr>
            <w:tcW w:w="6005" w:type="dxa"/>
            <w:vAlign w:val="center"/>
            <w:hideMark/>
          </w:tcPr>
          <w:p w14:paraId="7F017A8D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Grid Resilience to High Impact Low Probability Events-UPPSAL</w:t>
            </w:r>
          </w:p>
        </w:tc>
        <w:tc>
          <w:tcPr>
            <w:tcW w:w="1643" w:type="dxa"/>
            <w:vAlign w:val="center"/>
            <w:hideMark/>
          </w:tcPr>
          <w:p w14:paraId="76C76AE1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5C3D16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Tese (Uppsala) sobre resiliência a eventos HILP: vulnerabilidade topológica + simulações AC quasi-dinâmicas com tempestades e perdas eólicas offshore</w:t>
            </w:r>
          </w:p>
        </w:tc>
        <w:tc>
          <w:tcPr>
            <w:tcW w:w="907" w:type="dxa"/>
            <w:vAlign w:val="center"/>
            <w:hideMark/>
          </w:tcPr>
          <w:p w14:paraId="7CA05EDD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F643760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2AD37B7" w14:textId="77777777" w:rsidR="00273826" w:rsidRPr="00B34038" w:rsidRDefault="00273826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7B9C3683" w14:textId="77777777" w:rsidTr="00F349F7">
        <w:tc>
          <w:tcPr>
            <w:tcW w:w="6005" w:type="dxa"/>
            <w:vAlign w:val="center"/>
            <w:hideMark/>
          </w:tcPr>
          <w:p w14:paraId="2680668F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Assessment Considering the Occurrence of Cascading Failures-POWERCON</w:t>
            </w:r>
          </w:p>
        </w:tc>
        <w:tc>
          <w:tcPr>
            <w:tcW w:w="1643" w:type="dxa"/>
            <w:vAlign w:val="center"/>
            <w:hideMark/>
          </w:tcPr>
          <w:p w14:paraId="26EB4A2D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896C1A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incorporando falhas em cascata sob tufões: vento→falha de linhas (prob.), recuperação (lognormal), MC sequencial, índice baseado em área sob curva</w:t>
            </w:r>
          </w:p>
        </w:tc>
        <w:tc>
          <w:tcPr>
            <w:tcW w:w="907" w:type="dxa"/>
            <w:vAlign w:val="center"/>
            <w:hideMark/>
          </w:tcPr>
          <w:p w14:paraId="5204ED6C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215291E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0D7386B" w14:textId="77777777" w:rsidR="00273826" w:rsidRPr="00B34038" w:rsidRDefault="00273826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628FB70B" w14:textId="77777777" w:rsidTr="00F349F7">
        <w:tc>
          <w:tcPr>
            <w:tcW w:w="6005" w:type="dxa"/>
            <w:vAlign w:val="center"/>
            <w:hideMark/>
          </w:tcPr>
          <w:p w14:paraId="32E43108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2023 Power Systems' Resilience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Comprehensive-Literature Review-MDPI</w:t>
            </w:r>
          </w:p>
        </w:tc>
        <w:tc>
          <w:tcPr>
            <w:tcW w:w="1643" w:type="dxa"/>
            <w:vAlign w:val="center"/>
            <w:hideMark/>
          </w:tcPr>
          <w:p w14:paraId="7739DA0B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6EC58C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(Energies/MDPI): definições, métricas, frameworks, ameaças (inclui clima) e lacunas; arcabouço teórico para PSR</w:t>
            </w:r>
          </w:p>
        </w:tc>
        <w:tc>
          <w:tcPr>
            <w:tcW w:w="907" w:type="dxa"/>
            <w:vAlign w:val="center"/>
            <w:hideMark/>
          </w:tcPr>
          <w:p w14:paraId="119D2E8E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60FB4E2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39B2964" w14:textId="77777777" w:rsidR="00273826" w:rsidRPr="00B34038" w:rsidRDefault="00273826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229EBD2B" w14:textId="77777777" w:rsidTr="00F349F7">
        <w:tc>
          <w:tcPr>
            <w:tcW w:w="6005" w:type="dxa"/>
            <w:vAlign w:val="center"/>
            <w:hideMark/>
          </w:tcPr>
          <w:p w14:paraId="3E6E1968" w14:textId="77777777" w:rsidR="00273826" w:rsidRPr="00B34038" w:rsidRDefault="00273826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Power Systems to Ice Storms Analysis and Quantification-IEEE</w:t>
            </w:r>
          </w:p>
        </w:tc>
        <w:tc>
          <w:tcPr>
            <w:tcW w:w="1643" w:type="dxa"/>
            <w:vAlign w:val="center"/>
            <w:hideMark/>
          </w:tcPr>
          <w:p w14:paraId="20D180A7" w14:textId="77777777" w:rsidR="00273826" w:rsidRPr="00B34038" w:rsidRDefault="00273826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41404A" w14:textId="77777777" w:rsidR="00273826" w:rsidRPr="00B34038" w:rsidRDefault="00273826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tempestades de gelo com modelagem espaço-temporal do evento + fragilidade física (gelo) + índice probabilístico baseado em load curtailment</w:t>
            </w:r>
          </w:p>
        </w:tc>
        <w:tc>
          <w:tcPr>
            <w:tcW w:w="907" w:type="dxa"/>
            <w:vAlign w:val="center"/>
            <w:hideMark/>
          </w:tcPr>
          <w:p w14:paraId="024C2483" w14:textId="77777777" w:rsidR="00273826" w:rsidRPr="00B34038" w:rsidRDefault="00273826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E216FF6" w14:textId="77777777" w:rsidR="00273826" w:rsidRPr="00B34038" w:rsidRDefault="00273826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3D0F6F4" w14:textId="77777777" w:rsidR="00273826" w:rsidRPr="00B34038" w:rsidRDefault="00273826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5B15951B" w14:textId="77777777" w:rsidTr="00F349F7">
        <w:tc>
          <w:tcPr>
            <w:tcW w:w="6005" w:type="dxa"/>
            <w:vAlign w:val="center"/>
            <w:hideMark/>
          </w:tcPr>
          <w:p w14:paraId="3ECBDBE2" w14:textId="77777777" w:rsidR="00273826" w:rsidRPr="00B34038" w:rsidRDefault="00273826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The Cost of Climate Change Transmission Infrastructure-Lupine Publishers</w:t>
            </w:r>
          </w:p>
        </w:tc>
        <w:tc>
          <w:tcPr>
            <w:tcW w:w="1643" w:type="dxa"/>
            <w:vAlign w:val="center"/>
            <w:hideMark/>
          </w:tcPr>
          <w:p w14:paraId="2DBF4EF6" w14:textId="77777777" w:rsidR="00273826" w:rsidRPr="00B34038" w:rsidRDefault="00273826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44EF63" w14:textId="77777777" w:rsidR="00273826" w:rsidRPr="00B34038" w:rsidRDefault="00273826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do aumento de vento extremo no custo e confiabilidade estrutural de LT (MRI, ASCE, trade-off custo×falha)</w:t>
            </w:r>
          </w:p>
        </w:tc>
        <w:tc>
          <w:tcPr>
            <w:tcW w:w="907" w:type="dxa"/>
            <w:vAlign w:val="center"/>
            <w:hideMark/>
          </w:tcPr>
          <w:p w14:paraId="32A06F66" w14:textId="77777777" w:rsidR="00273826" w:rsidRPr="00B34038" w:rsidRDefault="00273826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FDE6C01" w14:textId="77777777" w:rsidR="00273826" w:rsidRPr="00B34038" w:rsidRDefault="00273826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das linhas de transmissão; Lacuna encontrada</w:t>
            </w:r>
          </w:p>
        </w:tc>
        <w:tc>
          <w:tcPr>
            <w:tcW w:w="510" w:type="dxa"/>
            <w:vAlign w:val="center"/>
            <w:hideMark/>
          </w:tcPr>
          <w:p w14:paraId="22E234F0" w14:textId="77777777" w:rsidR="00273826" w:rsidRPr="00B34038" w:rsidRDefault="00273826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3FFF6ED0" w14:textId="77777777" w:rsidTr="00F349F7">
        <w:tc>
          <w:tcPr>
            <w:tcW w:w="6005" w:type="dxa"/>
            <w:vAlign w:val="center"/>
            <w:hideMark/>
          </w:tcPr>
          <w:p w14:paraId="6606164E" w14:textId="77777777" w:rsidR="00273826" w:rsidRPr="00B34038" w:rsidRDefault="00273826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Novel LSTM for Predicting Transmission Line Faults Under Ice Disasters-IEEE</w:t>
            </w:r>
          </w:p>
        </w:tc>
        <w:tc>
          <w:tcPr>
            <w:tcW w:w="1643" w:type="dxa"/>
            <w:vAlign w:val="center"/>
            <w:hideMark/>
          </w:tcPr>
          <w:p w14:paraId="1292A4F3" w14:textId="77777777" w:rsidR="00273826" w:rsidRPr="00B34038" w:rsidRDefault="00273826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CEC65C" w14:textId="77777777" w:rsidR="00273826" w:rsidRPr="00B34038" w:rsidRDefault="00273826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de linhas de transmissão sob gelo: modelo físico (carga gelo+vento) + previsão LSTM otimizada</w:t>
            </w:r>
          </w:p>
        </w:tc>
        <w:tc>
          <w:tcPr>
            <w:tcW w:w="907" w:type="dxa"/>
            <w:vAlign w:val="center"/>
            <w:hideMark/>
          </w:tcPr>
          <w:p w14:paraId="7D9C8738" w14:textId="77777777" w:rsidR="00273826" w:rsidRPr="00B34038" w:rsidRDefault="00273826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8FC5A57" w14:textId="77777777" w:rsidR="00273826" w:rsidRPr="00B34038" w:rsidRDefault="00273826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422A422" w14:textId="77777777" w:rsidR="00273826" w:rsidRPr="00B34038" w:rsidRDefault="00273826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6AB48E6A" w14:textId="77777777" w:rsidTr="00F349F7">
        <w:tc>
          <w:tcPr>
            <w:tcW w:w="6005" w:type="dxa"/>
            <w:vAlign w:val="center"/>
            <w:hideMark/>
          </w:tcPr>
          <w:p w14:paraId="454AFFD3" w14:textId="77777777" w:rsidR="00273826" w:rsidRPr="00B34038" w:rsidRDefault="00273826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Dynamic Response Analysis of High Voltage Transmission Tower-Line Coupling System Under Ice and Wind Loads-IEEE</w:t>
            </w:r>
          </w:p>
        </w:tc>
        <w:tc>
          <w:tcPr>
            <w:tcW w:w="1643" w:type="dxa"/>
            <w:vAlign w:val="center"/>
            <w:hideMark/>
          </w:tcPr>
          <w:p w14:paraId="69450875" w14:textId="77777777" w:rsidR="00273826" w:rsidRPr="00B34038" w:rsidRDefault="00273826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62634C" w14:textId="77777777" w:rsidR="00273826" w:rsidRPr="00B34038" w:rsidRDefault="00273826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 e resposta dinâmica do sistema torre–linha sob cargas de gelo e vento via FEM/ANSYS</w:t>
            </w:r>
          </w:p>
        </w:tc>
        <w:tc>
          <w:tcPr>
            <w:tcW w:w="907" w:type="dxa"/>
            <w:vAlign w:val="center"/>
            <w:hideMark/>
          </w:tcPr>
          <w:p w14:paraId="11881894" w14:textId="77777777" w:rsidR="00273826" w:rsidRPr="00B34038" w:rsidRDefault="00273826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D23A18F" w14:textId="77777777" w:rsidR="00273826" w:rsidRPr="00B34038" w:rsidRDefault="00273826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AF9C2D7" w14:textId="77777777" w:rsidR="00273826" w:rsidRPr="00B34038" w:rsidRDefault="00273826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39F4A0B8" w14:textId="77777777" w:rsidTr="00F349F7">
        <w:tc>
          <w:tcPr>
            <w:tcW w:w="6005" w:type="dxa"/>
            <w:vAlign w:val="center"/>
            <w:hideMark/>
          </w:tcPr>
          <w:p w14:paraId="2BC87052" w14:textId="77777777" w:rsidR="00273826" w:rsidRPr="00B34038" w:rsidRDefault="00273826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Enhancing Resilience Analysis and Prevention of Trip Caused by Bush Fire on Transmission Lines in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North Eastern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Regional Grid of India-IEEE</w:t>
            </w:r>
          </w:p>
        </w:tc>
        <w:tc>
          <w:tcPr>
            <w:tcW w:w="1643" w:type="dxa"/>
            <w:vAlign w:val="center"/>
            <w:hideMark/>
          </w:tcPr>
          <w:p w14:paraId="4389BE46" w14:textId="77777777" w:rsidR="00273826" w:rsidRPr="00B34038" w:rsidRDefault="00273826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555E05" w14:textId="77777777" w:rsidR="00273826" w:rsidRPr="00B34038" w:rsidRDefault="00273826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por bush fire em LT (estatística 2016–2024), mecanismo físico de descarga no ar, assinaturas em DR e mitigação com redução ~35%</w:t>
            </w:r>
          </w:p>
        </w:tc>
        <w:tc>
          <w:tcPr>
            <w:tcW w:w="907" w:type="dxa"/>
            <w:vAlign w:val="center"/>
            <w:hideMark/>
          </w:tcPr>
          <w:p w14:paraId="6404B071" w14:textId="77777777" w:rsidR="00273826" w:rsidRPr="00B34038" w:rsidRDefault="00273826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2F1DBF5" w14:textId="77777777" w:rsidR="00273826" w:rsidRPr="00B34038" w:rsidRDefault="00273826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339017FA" w14:textId="77777777" w:rsidR="00273826" w:rsidRPr="00B34038" w:rsidRDefault="00273826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3C77F225" w14:textId="77777777" w:rsidTr="00F349F7">
        <w:tc>
          <w:tcPr>
            <w:tcW w:w="6005" w:type="dxa"/>
            <w:vAlign w:val="center"/>
            <w:hideMark/>
          </w:tcPr>
          <w:p w14:paraId="78C696F2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and the Energy Sector in 2021-Weather, Climate, and Society</w:t>
            </w:r>
          </w:p>
        </w:tc>
        <w:tc>
          <w:tcPr>
            <w:tcW w:w="1643" w:type="dxa"/>
            <w:vAlign w:val="center"/>
            <w:hideMark/>
          </w:tcPr>
          <w:p w14:paraId="7599B587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D5E060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 (2021) de impactos de eventos extremos no setor energético (inclui transmissão)</w:t>
            </w:r>
          </w:p>
        </w:tc>
        <w:tc>
          <w:tcPr>
            <w:tcW w:w="907" w:type="dxa"/>
            <w:vAlign w:val="center"/>
            <w:hideMark/>
          </w:tcPr>
          <w:p w14:paraId="3C0D7EBE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CC41DE1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ABB3F4B" w14:textId="77777777" w:rsidR="00273826" w:rsidRPr="00B34038" w:rsidRDefault="00273826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5276E15C" w14:textId="77777777" w:rsidTr="00F349F7">
        <w:tc>
          <w:tcPr>
            <w:tcW w:w="6005" w:type="dxa"/>
            <w:vAlign w:val="center"/>
            <w:hideMark/>
          </w:tcPr>
          <w:p w14:paraId="60913D5F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How Long is a Resilience Event in a Transmission System-Metrics and Models Driven by Utility Data-IEEE</w:t>
            </w:r>
          </w:p>
        </w:tc>
        <w:tc>
          <w:tcPr>
            <w:tcW w:w="1643" w:type="dxa"/>
            <w:vAlign w:val="center"/>
            <w:hideMark/>
          </w:tcPr>
          <w:p w14:paraId="3EEC4DBD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6F188A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Métricas/modelos estatísticos (dados de utility) para duração de eventos de resiliência em transmissão (outage/restore)</w:t>
            </w:r>
          </w:p>
        </w:tc>
        <w:tc>
          <w:tcPr>
            <w:tcW w:w="907" w:type="dxa"/>
            <w:vAlign w:val="center"/>
            <w:hideMark/>
          </w:tcPr>
          <w:p w14:paraId="630D278B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AB2EF4B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0D92C406" w14:textId="77777777" w:rsidR="00273826" w:rsidRPr="00B34038" w:rsidRDefault="00273826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20408AF7" w14:textId="77777777" w:rsidTr="00F349F7">
        <w:tc>
          <w:tcPr>
            <w:tcW w:w="6005" w:type="dxa"/>
            <w:vAlign w:val="center"/>
            <w:hideMark/>
          </w:tcPr>
          <w:p w14:paraId="35B075B1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Metrics and Strategies Used in Power Grid Resilience-MDPI</w:t>
            </w:r>
          </w:p>
        </w:tc>
        <w:tc>
          <w:tcPr>
            <w:tcW w:w="1643" w:type="dxa"/>
            <w:vAlign w:val="center"/>
            <w:hideMark/>
          </w:tcPr>
          <w:p w14:paraId="4D9FD706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08E536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métricas/modelos temporais (triângulo/trapézio) e estratégias de resiliência em redes elétricas</w:t>
            </w:r>
          </w:p>
        </w:tc>
        <w:tc>
          <w:tcPr>
            <w:tcW w:w="907" w:type="dxa"/>
            <w:vAlign w:val="center"/>
            <w:hideMark/>
          </w:tcPr>
          <w:p w14:paraId="584E0EE6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59E75EE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B1F0646" w14:textId="77777777" w:rsidR="00273826" w:rsidRPr="00B34038" w:rsidRDefault="00273826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5B977D60" w14:textId="77777777" w:rsidTr="00F349F7">
        <w:tc>
          <w:tcPr>
            <w:tcW w:w="6005" w:type="dxa"/>
            <w:vAlign w:val="center"/>
            <w:hideMark/>
          </w:tcPr>
          <w:p w14:paraId="671FEFFB" w14:textId="77777777" w:rsidR="00273826" w:rsidRPr="00B34038" w:rsidRDefault="00273826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and strategies for a sustainable infrastructure-A review-ELSEVIER.pdf</w:t>
            </w:r>
          </w:p>
        </w:tc>
        <w:tc>
          <w:tcPr>
            <w:tcW w:w="1643" w:type="dxa"/>
            <w:vAlign w:val="center"/>
            <w:hideMark/>
          </w:tcPr>
          <w:p w14:paraId="4F46709C" w14:textId="77777777" w:rsidR="00273826" w:rsidRPr="00B34038" w:rsidRDefault="00273826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5AF73F" w14:textId="77777777" w:rsidR="00273826" w:rsidRPr="00B34038" w:rsidRDefault="00273826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de resiliência: eventos extremos, fragilidade, curva desempenho×tempo, métricas e estratégias</w:t>
            </w:r>
          </w:p>
        </w:tc>
        <w:tc>
          <w:tcPr>
            <w:tcW w:w="907" w:type="dxa"/>
            <w:vAlign w:val="center"/>
            <w:hideMark/>
          </w:tcPr>
          <w:p w14:paraId="28CC1F47" w14:textId="77777777" w:rsidR="00273826" w:rsidRPr="00B34038" w:rsidRDefault="00273826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9D8B625" w14:textId="77777777" w:rsidR="00273826" w:rsidRPr="00B34038" w:rsidRDefault="00273826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9D06AA1" w14:textId="77777777" w:rsidR="00273826" w:rsidRPr="00B34038" w:rsidRDefault="00273826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5596C138" w14:textId="77777777" w:rsidTr="00F349F7">
        <w:tc>
          <w:tcPr>
            <w:tcW w:w="6005" w:type="dxa"/>
            <w:vAlign w:val="center"/>
            <w:hideMark/>
          </w:tcPr>
          <w:p w14:paraId="5DB1B260" w14:textId="77777777" w:rsidR="00273826" w:rsidRPr="00B34038" w:rsidRDefault="00273826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Resiliency-A Comprehensive Overview from Implementation Aspects and Innovative Concepts-ELSEVIER.pdf</w:t>
            </w:r>
          </w:p>
        </w:tc>
        <w:tc>
          <w:tcPr>
            <w:tcW w:w="1643" w:type="dxa"/>
            <w:vAlign w:val="center"/>
            <w:hideMark/>
          </w:tcPr>
          <w:p w14:paraId="0514F94D" w14:textId="77777777" w:rsidR="00273826" w:rsidRPr="00B34038" w:rsidRDefault="00273826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ACAC15" w14:textId="77777777" w:rsidR="00273826" w:rsidRPr="00B34038" w:rsidRDefault="00273826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abrangente: métricas quantitativas, ameaças climáticas/cibernéticas e estratégias (smart grid, DG, ESS, etc.)</w:t>
            </w:r>
          </w:p>
        </w:tc>
        <w:tc>
          <w:tcPr>
            <w:tcW w:w="907" w:type="dxa"/>
            <w:vAlign w:val="center"/>
            <w:hideMark/>
          </w:tcPr>
          <w:p w14:paraId="4B526271" w14:textId="77777777" w:rsidR="00273826" w:rsidRPr="00B34038" w:rsidRDefault="00273826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2976776" w14:textId="77777777" w:rsidR="00273826" w:rsidRPr="00B34038" w:rsidRDefault="00273826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568EE9C" w14:textId="77777777" w:rsidR="00273826" w:rsidRPr="00B34038" w:rsidRDefault="00273826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7516374F" w14:textId="77777777" w:rsidTr="00F349F7">
        <w:tc>
          <w:tcPr>
            <w:tcW w:w="6005" w:type="dxa"/>
            <w:vAlign w:val="center"/>
            <w:hideMark/>
          </w:tcPr>
          <w:p w14:paraId="137F6693" w14:textId="77777777" w:rsidR="00273826" w:rsidRPr="00B34038" w:rsidRDefault="00273826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Relationship between Weather Parameters and Transmission System Resilience-IEEE</w:t>
            </w:r>
          </w:p>
        </w:tc>
        <w:tc>
          <w:tcPr>
            <w:tcW w:w="1643" w:type="dxa"/>
            <w:vAlign w:val="center"/>
            <w:hideMark/>
          </w:tcPr>
          <w:p w14:paraId="198ED817" w14:textId="77777777" w:rsidR="00273826" w:rsidRPr="00B34038" w:rsidRDefault="00273826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04B729" w14:textId="77777777" w:rsidR="00273826" w:rsidRPr="00B34038" w:rsidRDefault="00273826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Relação quantitativa entre parâmetros meteorológicos (vento/precipitação etc.) e falhas/indisponibilidade de linhas de transmissão (dados operacionais)</w:t>
            </w:r>
          </w:p>
        </w:tc>
        <w:tc>
          <w:tcPr>
            <w:tcW w:w="907" w:type="dxa"/>
            <w:vAlign w:val="center"/>
            <w:hideMark/>
          </w:tcPr>
          <w:p w14:paraId="07F35A58" w14:textId="77777777" w:rsidR="00273826" w:rsidRPr="00B34038" w:rsidRDefault="00273826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DDD8929" w14:textId="77777777" w:rsidR="00273826" w:rsidRPr="00B34038" w:rsidRDefault="00273826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6E39D4B" w14:textId="77777777" w:rsidR="00273826" w:rsidRPr="00B34038" w:rsidRDefault="00273826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2D592004" w14:textId="77777777" w:rsidTr="00F349F7">
        <w:tc>
          <w:tcPr>
            <w:tcW w:w="6005" w:type="dxa"/>
            <w:vAlign w:val="center"/>
            <w:hideMark/>
          </w:tcPr>
          <w:p w14:paraId="7054D592" w14:textId="77777777" w:rsidR="00273826" w:rsidRPr="00B34038" w:rsidRDefault="00273826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Dynamic Response of Ice-Shedding of Transmission Lines in Xinjiang Under Coupled Operating Conditions-HVDC</w:t>
            </w:r>
          </w:p>
        </w:tc>
        <w:tc>
          <w:tcPr>
            <w:tcW w:w="1643" w:type="dxa"/>
            <w:vAlign w:val="center"/>
            <w:hideMark/>
          </w:tcPr>
          <w:p w14:paraId="01923642" w14:textId="77777777" w:rsidR="00273826" w:rsidRPr="00B34038" w:rsidRDefault="00273826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382AF6" w14:textId="77777777" w:rsidR="00273826" w:rsidRPr="00B34038" w:rsidRDefault="00273826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estrutural (FEM) da resposta dinâmica de linhas de transmissão ao ice-shedding sob vento; risco de aproximação fase-fase</w:t>
            </w:r>
          </w:p>
        </w:tc>
        <w:tc>
          <w:tcPr>
            <w:tcW w:w="907" w:type="dxa"/>
            <w:vAlign w:val="center"/>
            <w:hideMark/>
          </w:tcPr>
          <w:p w14:paraId="42D506EB" w14:textId="77777777" w:rsidR="00273826" w:rsidRPr="00B34038" w:rsidRDefault="00273826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1774BBA" w14:textId="77777777" w:rsidR="00273826" w:rsidRPr="00B34038" w:rsidRDefault="00273826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8A0D6B1" w14:textId="77777777" w:rsidR="00273826" w:rsidRPr="00B34038" w:rsidRDefault="00273826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4C7B7D25" w14:textId="77777777" w:rsidTr="00F349F7">
        <w:tc>
          <w:tcPr>
            <w:tcW w:w="6005" w:type="dxa"/>
            <w:vAlign w:val="center"/>
            <w:hideMark/>
          </w:tcPr>
          <w:p w14:paraId="4F2E04FB" w14:textId="77777777" w:rsidR="00273826" w:rsidRPr="00B34038" w:rsidRDefault="00273826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the Enhancement of the Resilience of Transmission Grid under Ice Storms Disaster-IEEE</w:t>
            </w:r>
          </w:p>
        </w:tc>
        <w:tc>
          <w:tcPr>
            <w:tcW w:w="1643" w:type="dxa"/>
            <w:vAlign w:val="center"/>
            <w:hideMark/>
          </w:tcPr>
          <w:p w14:paraId="3381EE9F" w14:textId="77777777" w:rsidR="00273826" w:rsidRPr="00B34038" w:rsidRDefault="00273826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AC10A6" w14:textId="77777777" w:rsidR="00273826" w:rsidRPr="00B34038" w:rsidRDefault="00273826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resiliência em transmissão sob tempestades de gelo: reforço estrutural + degelo DC (modelo DAD)</w:t>
            </w:r>
          </w:p>
        </w:tc>
        <w:tc>
          <w:tcPr>
            <w:tcW w:w="907" w:type="dxa"/>
            <w:vAlign w:val="center"/>
            <w:hideMark/>
          </w:tcPr>
          <w:p w14:paraId="56075D56" w14:textId="77777777" w:rsidR="00273826" w:rsidRPr="00B34038" w:rsidRDefault="00273826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3948C73" w14:textId="77777777" w:rsidR="00273826" w:rsidRPr="00B34038" w:rsidRDefault="00273826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4DCFA4F" w14:textId="77777777" w:rsidR="00273826" w:rsidRPr="00B34038" w:rsidRDefault="00273826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6E3B2006" w14:textId="77777777" w:rsidTr="00F349F7">
        <w:tc>
          <w:tcPr>
            <w:tcW w:w="6005" w:type="dxa"/>
            <w:vAlign w:val="center"/>
            <w:hideMark/>
          </w:tcPr>
          <w:p w14:paraId="387CC31E" w14:textId="77777777" w:rsidR="00273826" w:rsidRPr="00B34038" w:rsidRDefault="00273826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power transmission system during wildfire disasters considering spread process-IET</w:t>
            </w:r>
          </w:p>
        </w:tc>
        <w:tc>
          <w:tcPr>
            <w:tcW w:w="1643" w:type="dxa"/>
            <w:vAlign w:val="center"/>
            <w:hideMark/>
          </w:tcPr>
          <w:p w14:paraId="25562519" w14:textId="77777777" w:rsidR="00273826" w:rsidRPr="00B34038" w:rsidRDefault="00273826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DA09B2" w14:textId="77777777" w:rsidR="00273826" w:rsidRPr="00B34038" w:rsidRDefault="00273826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wildfires com modelagem de propagação + prob. de falha + recuperação temporal</w:t>
            </w:r>
          </w:p>
        </w:tc>
        <w:tc>
          <w:tcPr>
            <w:tcW w:w="907" w:type="dxa"/>
            <w:vAlign w:val="center"/>
            <w:hideMark/>
          </w:tcPr>
          <w:p w14:paraId="6BB2D4CB" w14:textId="77777777" w:rsidR="00273826" w:rsidRPr="00B34038" w:rsidRDefault="00273826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69A5593" w14:textId="77777777" w:rsidR="00273826" w:rsidRPr="00B34038" w:rsidRDefault="00273826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9D1BC8C" w14:textId="77777777" w:rsidR="00273826" w:rsidRPr="00B34038" w:rsidRDefault="00273826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53DB1F0E" w14:textId="77777777" w:rsidTr="00F349F7">
        <w:tc>
          <w:tcPr>
            <w:tcW w:w="6005" w:type="dxa"/>
            <w:vAlign w:val="center"/>
            <w:hideMark/>
          </w:tcPr>
          <w:p w14:paraId="6D4865DC" w14:textId="77777777" w:rsidR="00273826" w:rsidRPr="00B34038" w:rsidRDefault="00273826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 Concept, Assessment, and Enhancement Measures-MDPI</w:t>
            </w:r>
          </w:p>
        </w:tc>
        <w:tc>
          <w:tcPr>
            <w:tcW w:w="1643" w:type="dxa"/>
            <w:vAlign w:val="center"/>
            <w:hideMark/>
          </w:tcPr>
          <w:p w14:paraId="0D78A77B" w14:textId="77777777" w:rsidR="00273826" w:rsidRPr="00B34038" w:rsidRDefault="00273826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BDC537" w14:textId="77777777" w:rsidR="00273826" w:rsidRPr="00B34038" w:rsidRDefault="00273826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abrangente: conceitos, métricas, frameworks e medidas de melhoria de resiliência em sistemas elétricos (inclui transmissão)</w:t>
            </w:r>
          </w:p>
        </w:tc>
        <w:tc>
          <w:tcPr>
            <w:tcW w:w="907" w:type="dxa"/>
            <w:vAlign w:val="center"/>
            <w:hideMark/>
          </w:tcPr>
          <w:p w14:paraId="5343BD46" w14:textId="77777777" w:rsidR="00273826" w:rsidRPr="00B34038" w:rsidRDefault="00273826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8C10EA7" w14:textId="77777777" w:rsidR="00273826" w:rsidRPr="00B34038" w:rsidRDefault="00273826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15C0FE8" w14:textId="77777777" w:rsidR="00273826" w:rsidRPr="00B34038" w:rsidRDefault="00273826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6514C9B8" w14:textId="77777777" w:rsidTr="00F349F7">
        <w:tc>
          <w:tcPr>
            <w:tcW w:w="6005" w:type="dxa"/>
            <w:vAlign w:val="center"/>
            <w:hideMark/>
          </w:tcPr>
          <w:p w14:paraId="18434BE2" w14:textId="77777777" w:rsidR="00273826" w:rsidRPr="00B34038" w:rsidRDefault="00273826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Operational Planning of Power Transmission Grids—An Overview of Recent Developments-ESREL</w:t>
            </w:r>
          </w:p>
        </w:tc>
        <w:tc>
          <w:tcPr>
            <w:tcW w:w="1643" w:type="dxa"/>
            <w:vAlign w:val="center"/>
            <w:hideMark/>
          </w:tcPr>
          <w:p w14:paraId="68C2D0E0" w14:textId="77777777" w:rsidR="00273826" w:rsidRPr="00B34038" w:rsidRDefault="00273826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D40EEC" w14:textId="77777777" w:rsidR="00273826" w:rsidRPr="00B34038" w:rsidRDefault="00273826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operacional informado por risco em transmissão: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PRA, eventos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raros/extremos, cascatas, métodos probabilísticos</w:t>
            </w:r>
          </w:p>
        </w:tc>
        <w:tc>
          <w:tcPr>
            <w:tcW w:w="907" w:type="dxa"/>
            <w:vAlign w:val="center"/>
            <w:hideMark/>
          </w:tcPr>
          <w:p w14:paraId="264D3CA4" w14:textId="77777777" w:rsidR="00273826" w:rsidRPr="00B34038" w:rsidRDefault="00273826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C1C2F4C" w14:textId="77777777" w:rsidR="00273826" w:rsidRPr="00B34038" w:rsidRDefault="00273826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604F8100" w14:textId="77777777" w:rsidR="00273826" w:rsidRPr="00B34038" w:rsidRDefault="00273826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47037E68" w14:textId="77777777" w:rsidTr="00F349F7">
        <w:tc>
          <w:tcPr>
            <w:tcW w:w="6005" w:type="dxa"/>
            <w:vAlign w:val="center"/>
            <w:hideMark/>
          </w:tcPr>
          <w:p w14:paraId="698B872F" w14:textId="77777777" w:rsidR="00273826" w:rsidRPr="00B34038" w:rsidRDefault="00273826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Understanding and mitigating the effects of climate change on overhead transmission lines-recent developments in Italy-CSE</w:t>
            </w:r>
          </w:p>
        </w:tc>
        <w:tc>
          <w:tcPr>
            <w:tcW w:w="1643" w:type="dxa"/>
            <w:vAlign w:val="center"/>
            <w:hideMark/>
          </w:tcPr>
          <w:p w14:paraId="28CE1322" w14:textId="77777777" w:rsidR="00273826" w:rsidRPr="00B34038" w:rsidRDefault="00273826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C0B8E7" w14:textId="77777777" w:rsidR="00273826" w:rsidRPr="00B34038" w:rsidRDefault="00273826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Efeitos climáticos em LT aéreas (Itália): WRF/ERA5/CORDEX, wet snow (ISO 12494/Makkonen), vento extremo, chuvas, deslizamentos; cadeia clima→falha</w:t>
            </w:r>
          </w:p>
        </w:tc>
        <w:tc>
          <w:tcPr>
            <w:tcW w:w="907" w:type="dxa"/>
            <w:vAlign w:val="center"/>
            <w:hideMark/>
          </w:tcPr>
          <w:p w14:paraId="70821636" w14:textId="77777777" w:rsidR="00273826" w:rsidRPr="00B34038" w:rsidRDefault="00273826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99AFA78" w14:textId="77777777" w:rsidR="00273826" w:rsidRPr="00B34038" w:rsidRDefault="00273826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5987BA50" w14:textId="77777777" w:rsidR="00273826" w:rsidRPr="00B34038" w:rsidRDefault="00273826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53A9EE49" w14:textId="77777777" w:rsidTr="00F349F7">
        <w:tc>
          <w:tcPr>
            <w:tcW w:w="6005" w:type="dxa"/>
            <w:vAlign w:val="center"/>
            <w:hideMark/>
          </w:tcPr>
          <w:p w14:paraId="6C153279" w14:textId="77777777" w:rsidR="00273826" w:rsidRPr="00B34038" w:rsidRDefault="00273826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Co-optimization of short- and long-term decisions for the transmission grid’s resilience to flooding-ELSEVIER</w:t>
            </w:r>
          </w:p>
        </w:tc>
        <w:tc>
          <w:tcPr>
            <w:tcW w:w="1643" w:type="dxa"/>
            <w:vAlign w:val="center"/>
            <w:hideMark/>
          </w:tcPr>
          <w:p w14:paraId="043E2BDF" w14:textId="77777777" w:rsidR="00273826" w:rsidRPr="00B34038" w:rsidRDefault="00273826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25AA4E" w14:textId="77777777" w:rsidR="00273826" w:rsidRPr="00B34038" w:rsidRDefault="00273826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estocástica (curto + longo prazo) para resiliência de transmissão contra inundações (hardening + barreiras temporárias + DC-OPF com load shedding)</w:t>
            </w:r>
          </w:p>
        </w:tc>
        <w:tc>
          <w:tcPr>
            <w:tcW w:w="907" w:type="dxa"/>
            <w:vAlign w:val="center"/>
            <w:hideMark/>
          </w:tcPr>
          <w:p w14:paraId="20035731" w14:textId="77777777" w:rsidR="00273826" w:rsidRPr="00B34038" w:rsidRDefault="00273826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B34B902" w14:textId="77777777" w:rsidR="00273826" w:rsidRPr="00B34038" w:rsidRDefault="00273826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0AA6321" w14:textId="77777777" w:rsidR="00273826" w:rsidRPr="00B34038" w:rsidRDefault="00273826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9,5</w:t>
            </w:r>
          </w:p>
        </w:tc>
      </w:tr>
      <w:tr w:rsidR="00273826" w:rsidRPr="00B34038" w14:paraId="02951C5B" w14:textId="77777777" w:rsidTr="00F349F7">
        <w:tc>
          <w:tcPr>
            <w:tcW w:w="6005" w:type="dxa"/>
            <w:vAlign w:val="center"/>
            <w:hideMark/>
          </w:tcPr>
          <w:p w14:paraId="392745C1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Improving transmission line resilience against hurricane-induced cascading outages by preventing maloperation of vulnerable zone 3 distance relays-ELSEVIER</w:t>
            </w:r>
          </w:p>
        </w:tc>
        <w:tc>
          <w:tcPr>
            <w:tcW w:w="1643" w:type="dxa"/>
            <w:vAlign w:val="center"/>
            <w:hideMark/>
          </w:tcPr>
          <w:p w14:paraId="32ABD1C9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9BC93D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Furacões + fragilidade/contingências + prevenção de cascatas por maloperação de relés de distância (Zona 3)</w:t>
            </w:r>
          </w:p>
        </w:tc>
        <w:tc>
          <w:tcPr>
            <w:tcW w:w="907" w:type="dxa"/>
            <w:vAlign w:val="center"/>
            <w:hideMark/>
          </w:tcPr>
          <w:p w14:paraId="6783EBFE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B017060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140EB72" w14:textId="77777777" w:rsidR="00273826" w:rsidRPr="00B34038" w:rsidRDefault="00273826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58F00F62" w14:textId="77777777" w:rsidTr="00F349F7">
        <w:tc>
          <w:tcPr>
            <w:tcW w:w="6005" w:type="dxa"/>
            <w:vAlign w:val="center"/>
            <w:hideMark/>
          </w:tcPr>
          <w:p w14:paraId="2D6D7B6B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Markov process-based real-time risk forecasting for transmission towers during tropical cyclones to support grid resilience-ELSEVIER</w:t>
            </w:r>
          </w:p>
        </w:tc>
        <w:tc>
          <w:tcPr>
            <w:tcW w:w="1643" w:type="dxa"/>
            <w:vAlign w:val="center"/>
            <w:hideMark/>
          </w:tcPr>
          <w:p w14:paraId="5C247FBA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44FAD4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em tempo real do risco de dano/colapso de torres de transmissão via processo de Markov durante ciclones</w:t>
            </w:r>
          </w:p>
        </w:tc>
        <w:tc>
          <w:tcPr>
            <w:tcW w:w="907" w:type="dxa"/>
            <w:vAlign w:val="center"/>
            <w:hideMark/>
          </w:tcPr>
          <w:p w14:paraId="14578550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CA20FEC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049C3F9" w14:textId="77777777" w:rsidR="00273826" w:rsidRPr="00B34038" w:rsidRDefault="00273826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6136E3" w14:paraId="229E7A57" w14:textId="77777777" w:rsidTr="00F349F7">
        <w:tc>
          <w:tcPr>
            <w:tcW w:w="6005" w:type="dxa"/>
            <w:vAlign w:val="center"/>
            <w:hideMark/>
          </w:tcPr>
          <w:p w14:paraId="0C8AFA0C" w14:textId="77777777" w:rsidR="00273826" w:rsidRPr="00B34038" w:rsidRDefault="00273826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Transmition line trip faults under extreme snow and ice conditions-a case study-Enery Informatics</w:t>
            </w:r>
          </w:p>
        </w:tc>
        <w:tc>
          <w:tcPr>
            <w:tcW w:w="1643" w:type="dxa"/>
            <w:vAlign w:val="center"/>
            <w:hideMark/>
          </w:tcPr>
          <w:p w14:paraId="4AA750DC" w14:textId="77777777" w:rsidR="00273826" w:rsidRPr="00B34038" w:rsidRDefault="00273826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D5F219" w14:textId="77777777" w:rsidR="00273826" w:rsidRPr="00B34038" w:rsidRDefault="00273826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físicas/trips de linhas de transmissão sob neve/gelo/vento (estudo de caso)</w:t>
            </w:r>
          </w:p>
        </w:tc>
        <w:tc>
          <w:tcPr>
            <w:tcW w:w="907" w:type="dxa"/>
            <w:vAlign w:val="center"/>
            <w:hideMark/>
          </w:tcPr>
          <w:p w14:paraId="1DB56B52" w14:textId="77777777" w:rsidR="00273826" w:rsidRPr="00B34038" w:rsidRDefault="00273826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3E2F225" w14:textId="77777777" w:rsidR="00273826" w:rsidRPr="00B34038" w:rsidRDefault="00273826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470489D" w14:textId="77777777" w:rsidR="00273826" w:rsidRPr="006136E3" w:rsidRDefault="00273826" w:rsidP="006E16F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273826" w:rsidRPr="00B34038" w14:paraId="11E61D1C" w14:textId="77777777" w:rsidTr="00F349F7">
        <w:tc>
          <w:tcPr>
            <w:tcW w:w="6005" w:type="dxa"/>
            <w:vAlign w:val="center"/>
            <w:hideMark/>
          </w:tcPr>
          <w:p w14:paraId="34C82423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Assessment of the Electric Transmission Grid to Hurricanes-AGU</w:t>
            </w:r>
          </w:p>
        </w:tc>
        <w:tc>
          <w:tcPr>
            <w:tcW w:w="1643" w:type="dxa"/>
            <w:vAlign w:val="center"/>
            <w:hideMark/>
          </w:tcPr>
          <w:p w14:paraId="7D1F25F5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0020A4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component-level da rede de transmissão sob furacões com curvas de fragilidade, Hazus e Monte Carlo (vento → falha física → degradação topológica)</w:t>
            </w:r>
          </w:p>
        </w:tc>
        <w:tc>
          <w:tcPr>
            <w:tcW w:w="907" w:type="dxa"/>
            <w:vAlign w:val="center"/>
            <w:hideMark/>
          </w:tcPr>
          <w:p w14:paraId="32F0F823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16C3845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FB79BF1" w14:textId="77777777" w:rsidR="00273826" w:rsidRPr="00B34038" w:rsidRDefault="00273826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</w:tc>
      </w:tr>
      <w:tr w:rsidR="00273826" w:rsidRPr="00B34038" w14:paraId="0E5C187A" w14:textId="77777777" w:rsidTr="00F349F7">
        <w:tc>
          <w:tcPr>
            <w:tcW w:w="6005" w:type="dxa"/>
            <w:vAlign w:val="center"/>
            <w:hideMark/>
          </w:tcPr>
          <w:p w14:paraId="43F76342" w14:textId="77777777" w:rsidR="00273826" w:rsidRPr="00B34038" w:rsidRDefault="00273826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Thermo-Electro-Mechanical Model for Long-Term Reliability of Aging Transmission Lines-arXiv</w:t>
            </w:r>
          </w:p>
        </w:tc>
        <w:tc>
          <w:tcPr>
            <w:tcW w:w="1643" w:type="dxa"/>
            <w:vAlign w:val="center"/>
            <w:hideMark/>
          </w:tcPr>
          <w:p w14:paraId="04A7BBA3" w14:textId="77777777" w:rsidR="00273826" w:rsidRPr="00B34038" w:rsidRDefault="00273826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D61BD5" w14:textId="77777777" w:rsidR="00273826" w:rsidRPr="00B34038" w:rsidRDefault="00273826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termo-eletro-mecânico acoplado para confiabilidade/envelhecimento físico de condutores de LT, com avaliação probabilística de falha</w:t>
            </w:r>
          </w:p>
        </w:tc>
        <w:tc>
          <w:tcPr>
            <w:tcW w:w="907" w:type="dxa"/>
            <w:vAlign w:val="center"/>
            <w:hideMark/>
          </w:tcPr>
          <w:p w14:paraId="7DF67605" w14:textId="77777777" w:rsidR="00273826" w:rsidRPr="00B34038" w:rsidRDefault="00273826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31A8E22" w14:textId="77777777" w:rsidR="00273826" w:rsidRPr="00B34038" w:rsidRDefault="00273826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CCB92FB" w14:textId="77777777" w:rsidR="00273826" w:rsidRPr="00B34038" w:rsidRDefault="00273826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  <w:p w14:paraId="08D27EEE" w14:textId="77777777" w:rsidR="00273826" w:rsidRPr="00B34038" w:rsidRDefault="00273826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273826" w:rsidRPr="00B34038" w14:paraId="04629DFA" w14:textId="77777777" w:rsidTr="00F349F7">
        <w:tc>
          <w:tcPr>
            <w:tcW w:w="6005" w:type="dxa"/>
            <w:vAlign w:val="center"/>
            <w:hideMark/>
          </w:tcPr>
          <w:p w14:paraId="7E23B3A5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of Interdependent Energy Systems Under Hurricanes-IEEE</w:t>
            </w:r>
          </w:p>
        </w:tc>
        <w:tc>
          <w:tcPr>
            <w:tcW w:w="1643" w:type="dxa"/>
            <w:vAlign w:val="center"/>
            <w:hideMark/>
          </w:tcPr>
          <w:p w14:paraId="3AAFAB0A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418045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>Fragilidade e falha espaço-temporal de LT sob furacões + avaliação de desempenho (sist. elétrico + gás)</w:t>
            </w:r>
          </w:p>
        </w:tc>
        <w:tc>
          <w:tcPr>
            <w:tcW w:w="907" w:type="dxa"/>
            <w:vAlign w:val="center"/>
            <w:hideMark/>
          </w:tcPr>
          <w:p w14:paraId="6BE27E2D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B0F7D82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C4EC183" w14:textId="77777777" w:rsidR="00273826" w:rsidRPr="00B34038" w:rsidRDefault="00273826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273826" w:rsidRPr="00B34038" w14:paraId="2A989CBE" w14:textId="77777777" w:rsidTr="00F349F7">
        <w:tc>
          <w:tcPr>
            <w:tcW w:w="6005" w:type="dxa"/>
            <w:vAlign w:val="center"/>
            <w:hideMark/>
          </w:tcPr>
          <w:p w14:paraId="56533C10" w14:textId="77777777" w:rsidR="00273826" w:rsidRPr="00B34038" w:rsidRDefault="00273826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Transmission Defense Hardening Against Typhoon Disasters Under Decision-Dependent Uncertainty-IEEE</w:t>
            </w:r>
          </w:p>
        </w:tc>
        <w:tc>
          <w:tcPr>
            <w:tcW w:w="1643" w:type="dxa"/>
            <w:vAlign w:val="center"/>
            <w:hideMark/>
          </w:tcPr>
          <w:p w14:paraId="52340D26" w14:textId="77777777" w:rsidR="00273826" w:rsidRPr="00B34038" w:rsidRDefault="00273826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E954C1" w14:textId="77777777" w:rsidR="00273826" w:rsidRPr="00B34038" w:rsidRDefault="00273826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de LT sob tufões com incerteza decisão-dependente (DDU) + Monte Carlo (trajetória/campo de vento) + SMIP/SAA</w:t>
            </w:r>
          </w:p>
        </w:tc>
        <w:tc>
          <w:tcPr>
            <w:tcW w:w="907" w:type="dxa"/>
            <w:vAlign w:val="center"/>
            <w:hideMark/>
          </w:tcPr>
          <w:p w14:paraId="5F6543CE" w14:textId="77777777" w:rsidR="00273826" w:rsidRPr="00B34038" w:rsidRDefault="00273826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AE731EB" w14:textId="77777777" w:rsidR="00273826" w:rsidRPr="00B34038" w:rsidRDefault="00273826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272D66B" w14:textId="77777777" w:rsidR="00273826" w:rsidRPr="00B34038" w:rsidRDefault="00273826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273826" w:rsidRPr="00B34038" w14:paraId="68D19948" w14:textId="77777777" w:rsidTr="00F349F7">
        <w:tc>
          <w:tcPr>
            <w:tcW w:w="6005" w:type="dxa"/>
            <w:vAlign w:val="center"/>
            <w:hideMark/>
          </w:tcPr>
          <w:p w14:paraId="3BC1DEA5" w14:textId="77777777" w:rsidR="00273826" w:rsidRPr="00B34038" w:rsidRDefault="00273826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Impact Assessment of Heat Waves on Resilience of Power System Components-IEEE</w:t>
            </w:r>
          </w:p>
        </w:tc>
        <w:tc>
          <w:tcPr>
            <w:tcW w:w="1643" w:type="dxa"/>
            <w:vAlign w:val="center"/>
            <w:hideMark/>
          </w:tcPr>
          <w:p w14:paraId="17872D92" w14:textId="77777777" w:rsidR="00273826" w:rsidRPr="00B34038" w:rsidRDefault="00273826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EBF469" w14:textId="77777777" w:rsidR="00273826" w:rsidRPr="00B34038" w:rsidRDefault="00273826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de ondas de calor em LT e geração (R(T), limites térmicos, ATC, perdas, custo) em sistema IEEE 57-bus</w:t>
            </w:r>
          </w:p>
        </w:tc>
        <w:tc>
          <w:tcPr>
            <w:tcW w:w="907" w:type="dxa"/>
            <w:vAlign w:val="center"/>
            <w:hideMark/>
          </w:tcPr>
          <w:p w14:paraId="720C26B9" w14:textId="77777777" w:rsidR="00273826" w:rsidRPr="00B34038" w:rsidRDefault="00273826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7368B74" w14:textId="77777777" w:rsidR="00273826" w:rsidRPr="00B34038" w:rsidRDefault="00273826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objetivos específicos</w:t>
            </w:r>
          </w:p>
        </w:tc>
        <w:tc>
          <w:tcPr>
            <w:tcW w:w="510" w:type="dxa"/>
            <w:vAlign w:val="center"/>
            <w:hideMark/>
          </w:tcPr>
          <w:p w14:paraId="6290D1E8" w14:textId="77777777" w:rsidR="00273826" w:rsidRPr="00B34038" w:rsidRDefault="00273826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273826" w:rsidRPr="00B34038" w14:paraId="0E21D26B" w14:textId="77777777" w:rsidTr="00F349F7">
        <w:tc>
          <w:tcPr>
            <w:tcW w:w="6005" w:type="dxa"/>
            <w:vAlign w:val="center"/>
            <w:hideMark/>
          </w:tcPr>
          <w:p w14:paraId="4BF23D7E" w14:textId="77777777" w:rsidR="00273826" w:rsidRPr="00B34038" w:rsidRDefault="00273826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The Impact-increment State Enumeration Method Based Component Level Resilience Indices of Transmission System-ELSEVIER</w:t>
            </w:r>
          </w:p>
        </w:tc>
        <w:tc>
          <w:tcPr>
            <w:tcW w:w="1643" w:type="dxa"/>
            <w:vAlign w:val="center"/>
            <w:hideMark/>
          </w:tcPr>
          <w:p w14:paraId="272DD88D" w14:textId="77777777" w:rsidR="00273826" w:rsidRPr="00B34038" w:rsidRDefault="00273826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D96188" w14:textId="77777777" w:rsidR="00273826" w:rsidRPr="00B34038" w:rsidRDefault="00273826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de resiliência ao nível do componente (linhas) por enumeração de estados e impacto</w:t>
            </w:r>
          </w:p>
        </w:tc>
        <w:tc>
          <w:tcPr>
            <w:tcW w:w="907" w:type="dxa"/>
            <w:vAlign w:val="center"/>
            <w:hideMark/>
          </w:tcPr>
          <w:p w14:paraId="427F5CBF" w14:textId="77777777" w:rsidR="00273826" w:rsidRPr="00B34038" w:rsidRDefault="00273826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B15EA06" w14:textId="77777777" w:rsidR="00273826" w:rsidRPr="00B34038" w:rsidRDefault="00273826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2BFAB78" w14:textId="77777777" w:rsidR="00273826" w:rsidRPr="00B34038" w:rsidRDefault="00273826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273826" w:rsidRPr="00B34038" w14:paraId="2212A6AA" w14:textId="77777777" w:rsidTr="00F349F7">
        <w:tc>
          <w:tcPr>
            <w:tcW w:w="6005" w:type="dxa"/>
            <w:vAlign w:val="center"/>
            <w:hideMark/>
          </w:tcPr>
          <w:p w14:paraId="429212B6" w14:textId="77777777" w:rsidR="00273826" w:rsidRPr="00B34038" w:rsidRDefault="00273826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Predictive capacity of topological measures in evaluating seismic risk and resilience of electric power networks-ELSEVIER</w:t>
            </w:r>
          </w:p>
        </w:tc>
        <w:tc>
          <w:tcPr>
            <w:tcW w:w="1643" w:type="dxa"/>
            <w:vAlign w:val="center"/>
            <w:hideMark/>
          </w:tcPr>
          <w:p w14:paraId="78E4B7AA" w14:textId="77777777" w:rsidR="00273826" w:rsidRPr="00B34038" w:rsidRDefault="00273826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66F602" w14:textId="77777777" w:rsidR="00273826" w:rsidRPr="00B34038" w:rsidRDefault="00273826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SPRA em rede real + avaliação de medidas topológicas vs risco/resiliência sísmica</w:t>
            </w:r>
          </w:p>
        </w:tc>
        <w:tc>
          <w:tcPr>
            <w:tcW w:w="907" w:type="dxa"/>
            <w:vAlign w:val="center"/>
            <w:hideMark/>
          </w:tcPr>
          <w:p w14:paraId="7DF8914D" w14:textId="77777777" w:rsidR="00273826" w:rsidRPr="00B34038" w:rsidRDefault="00273826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3EB2A70" w14:textId="77777777" w:rsidR="00273826" w:rsidRPr="00B34038" w:rsidRDefault="00273826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FC7E115" w14:textId="77777777" w:rsidR="00273826" w:rsidRPr="00B34038" w:rsidRDefault="00273826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273826" w:rsidRPr="00B34038" w14:paraId="0ED3FA93" w14:textId="77777777" w:rsidTr="00F349F7">
        <w:tc>
          <w:tcPr>
            <w:tcW w:w="6005" w:type="dxa"/>
            <w:vAlign w:val="center"/>
            <w:hideMark/>
          </w:tcPr>
          <w:p w14:paraId="40909EE6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Seismic Resilience Assessment of Electric Power Systems Using a Substation Bay-level Model-IEEE</w:t>
            </w:r>
          </w:p>
        </w:tc>
        <w:tc>
          <w:tcPr>
            <w:tcW w:w="1643" w:type="dxa"/>
            <w:vAlign w:val="center"/>
            <w:hideMark/>
          </w:tcPr>
          <w:p w14:paraId="072CC0EA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F17EF0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com modelagem detalhada de subestação (bay-level) vs monolítica; fragilidade Hazus; impacto em EENS e métricas</w:t>
            </w:r>
          </w:p>
        </w:tc>
        <w:tc>
          <w:tcPr>
            <w:tcW w:w="907" w:type="dxa"/>
            <w:vAlign w:val="center"/>
            <w:hideMark/>
          </w:tcPr>
          <w:p w14:paraId="7D9FA449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06E8252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5A8A8317" w14:textId="77777777" w:rsidR="00273826" w:rsidRPr="00B34038" w:rsidRDefault="00273826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273826" w:rsidRPr="00B34038" w14:paraId="1129D60A" w14:textId="77777777" w:rsidTr="00F349F7">
        <w:tc>
          <w:tcPr>
            <w:tcW w:w="6005" w:type="dxa"/>
            <w:vAlign w:val="center"/>
            <w:hideMark/>
          </w:tcPr>
          <w:p w14:paraId="75409E7C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Forecast Overhead Transmission Lines Icing Based on Weighted Regression of Multiple Metereological Factors-SEGRE</w:t>
            </w:r>
          </w:p>
        </w:tc>
        <w:tc>
          <w:tcPr>
            <w:tcW w:w="1643" w:type="dxa"/>
            <w:vAlign w:val="center"/>
            <w:hideMark/>
          </w:tcPr>
          <w:p w14:paraId="4B0CE705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077AEA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de icing em LT por regressão ponderada multivariável (meteorologia → espessura de gelo)</w:t>
            </w:r>
          </w:p>
        </w:tc>
        <w:tc>
          <w:tcPr>
            <w:tcW w:w="907" w:type="dxa"/>
            <w:vAlign w:val="center"/>
            <w:hideMark/>
          </w:tcPr>
          <w:p w14:paraId="3F034384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B41F6FE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CAD5886" w14:textId="77777777" w:rsidR="00273826" w:rsidRPr="00B34038" w:rsidRDefault="00273826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273826" w:rsidRPr="00B34038" w14:paraId="3E8A863C" w14:textId="77777777" w:rsidTr="00F349F7">
        <w:tc>
          <w:tcPr>
            <w:tcW w:w="6005" w:type="dxa"/>
            <w:vAlign w:val="center"/>
            <w:hideMark/>
          </w:tcPr>
          <w:p w14:paraId="0D04EA72" w14:textId="77777777" w:rsidR="00273826" w:rsidRPr="00B34038" w:rsidRDefault="00273826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Impact of Extreme Weather on Power System Blackouts and Forced Outages-New Challenges-EES</w:t>
            </w:r>
          </w:p>
        </w:tc>
        <w:tc>
          <w:tcPr>
            <w:tcW w:w="1643" w:type="dxa"/>
            <w:vAlign w:val="center"/>
            <w:hideMark/>
          </w:tcPr>
          <w:p w14:paraId="10A2BC5B" w14:textId="77777777" w:rsidR="00273826" w:rsidRPr="00B34038" w:rsidRDefault="00273826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E20B797" w14:textId="77777777" w:rsidR="00273826" w:rsidRPr="00B34038" w:rsidRDefault="00273826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→ apagões / forced outages (energia elétrica)</w:t>
            </w:r>
          </w:p>
        </w:tc>
        <w:tc>
          <w:tcPr>
            <w:tcW w:w="907" w:type="dxa"/>
            <w:vAlign w:val="center"/>
            <w:hideMark/>
          </w:tcPr>
          <w:p w14:paraId="582FEF1A" w14:textId="77777777" w:rsidR="00273826" w:rsidRPr="00B34038" w:rsidRDefault="00273826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1F48AB7" w14:textId="77777777" w:rsidR="00273826" w:rsidRPr="00B34038" w:rsidRDefault="00273826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5D7A7940" w14:textId="77777777" w:rsidR="00273826" w:rsidRPr="00B34038" w:rsidRDefault="00273826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34934E40" w14:textId="77777777" w:rsidTr="00F349F7">
        <w:tc>
          <w:tcPr>
            <w:tcW w:w="6005" w:type="dxa"/>
            <w:vAlign w:val="center"/>
            <w:hideMark/>
          </w:tcPr>
          <w:p w14:paraId="634C7A8B" w14:textId="77777777" w:rsidR="00273826" w:rsidRPr="00B34038" w:rsidRDefault="00273826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Resilience of High Voltage Transmission System-Energy and Power Engineering</w:t>
            </w:r>
          </w:p>
        </w:tc>
        <w:tc>
          <w:tcPr>
            <w:tcW w:w="1643" w:type="dxa"/>
            <w:vAlign w:val="center"/>
            <w:hideMark/>
          </w:tcPr>
          <w:p w14:paraId="08062308" w14:textId="77777777" w:rsidR="00273826" w:rsidRPr="00B34038" w:rsidRDefault="00273826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7A9909" w14:textId="77777777" w:rsidR="00273826" w:rsidRPr="00B34038" w:rsidRDefault="00273826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aplicada a sistema HV de transmissão</w:t>
            </w:r>
          </w:p>
        </w:tc>
        <w:tc>
          <w:tcPr>
            <w:tcW w:w="907" w:type="dxa"/>
            <w:vAlign w:val="center"/>
            <w:hideMark/>
          </w:tcPr>
          <w:p w14:paraId="704DD1C6" w14:textId="77777777" w:rsidR="00273826" w:rsidRPr="00B34038" w:rsidRDefault="00273826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757B28" w14:textId="77777777" w:rsidR="00273826" w:rsidRPr="00B34038" w:rsidRDefault="00273826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5A02B2D4" w14:textId="77777777" w:rsidR="00273826" w:rsidRPr="00B34038" w:rsidRDefault="00273826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59A06D1D" w14:textId="77777777" w:rsidTr="00F349F7">
        <w:tc>
          <w:tcPr>
            <w:tcW w:w="6005" w:type="dxa"/>
            <w:vAlign w:val="center"/>
            <w:hideMark/>
          </w:tcPr>
          <w:p w14:paraId="122DC1EC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Impact of Climate Change on Static Ratings of Overhead Line in Edinburgh-IEEE</w:t>
            </w:r>
          </w:p>
        </w:tc>
        <w:tc>
          <w:tcPr>
            <w:tcW w:w="1643" w:type="dxa"/>
            <w:vAlign w:val="center"/>
            <w:hideMark/>
          </w:tcPr>
          <w:p w14:paraId="007537F4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F04E7A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 climática →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derating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térmico de LT (IEEE 738 + cenários)</w:t>
            </w:r>
          </w:p>
        </w:tc>
        <w:tc>
          <w:tcPr>
            <w:tcW w:w="907" w:type="dxa"/>
            <w:vAlign w:val="center"/>
            <w:hideMark/>
          </w:tcPr>
          <w:p w14:paraId="3CFF790F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FD41884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76BD5CDC" w14:textId="77777777" w:rsidR="00273826" w:rsidRPr="00B34038" w:rsidRDefault="00273826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1AADC1B3" w14:textId="77777777" w:rsidTr="00F349F7">
        <w:tc>
          <w:tcPr>
            <w:tcW w:w="6005" w:type="dxa"/>
            <w:vAlign w:val="center"/>
            <w:hideMark/>
          </w:tcPr>
          <w:p w14:paraId="7A86E1D9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The effect of weather on grid systems and the reliability of electricity supply-Climate Change</w:t>
            </w:r>
          </w:p>
        </w:tc>
        <w:tc>
          <w:tcPr>
            <w:tcW w:w="1643" w:type="dxa"/>
            <w:vAlign w:val="center"/>
            <w:hideMark/>
          </w:tcPr>
          <w:p w14:paraId="23934CC0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F43298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falhas/reliability; distinção normal/adverso/extremo; transmissão vs distribuição</w:t>
            </w:r>
          </w:p>
        </w:tc>
        <w:tc>
          <w:tcPr>
            <w:tcW w:w="907" w:type="dxa"/>
            <w:vAlign w:val="center"/>
            <w:hideMark/>
          </w:tcPr>
          <w:p w14:paraId="0745F10D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13D2E8E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432FC538" w14:textId="77777777" w:rsidR="00273826" w:rsidRPr="00B34038" w:rsidRDefault="00273826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049C171B" w14:textId="77777777" w:rsidTr="00F349F7">
        <w:tc>
          <w:tcPr>
            <w:tcW w:w="6005" w:type="dxa"/>
            <w:vAlign w:val="center"/>
            <w:hideMark/>
          </w:tcPr>
          <w:p w14:paraId="16ECA707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Blackout-Extreme Weather, Climate Change and Power Outages-Climate Central</w:t>
            </w:r>
          </w:p>
        </w:tc>
        <w:tc>
          <w:tcPr>
            <w:tcW w:w="1643" w:type="dxa"/>
            <w:vAlign w:val="center"/>
            <w:hideMark/>
          </w:tcPr>
          <w:p w14:paraId="0FD07776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839B05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empírica: clima extremo → grandes apagões/outages</w:t>
            </w:r>
          </w:p>
        </w:tc>
        <w:tc>
          <w:tcPr>
            <w:tcW w:w="907" w:type="dxa"/>
            <w:vAlign w:val="center"/>
            <w:hideMark/>
          </w:tcPr>
          <w:p w14:paraId="12DEEEA7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D763C5C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0BF65809" w14:textId="77777777" w:rsidR="00273826" w:rsidRPr="00B34038" w:rsidRDefault="00273826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3D41FF2D" w14:textId="77777777" w:rsidTr="00F349F7">
        <w:tc>
          <w:tcPr>
            <w:tcW w:w="6005" w:type="dxa"/>
            <w:vAlign w:val="center"/>
            <w:hideMark/>
          </w:tcPr>
          <w:p w14:paraId="732F255F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Report on the FERC-NERC-Regional Entity Joint Review of Restaration and Recovery Plans-NERC</w:t>
            </w:r>
          </w:p>
        </w:tc>
        <w:tc>
          <w:tcPr>
            <w:tcW w:w="1643" w:type="dxa"/>
            <w:vAlign w:val="center"/>
            <w:hideMark/>
          </w:tcPr>
          <w:p w14:paraId="72B9A10C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644D28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Planos de restauração/recuperação (blackstart, perda de SCADA/EMS, operação manual)</w:t>
            </w:r>
          </w:p>
        </w:tc>
        <w:tc>
          <w:tcPr>
            <w:tcW w:w="907" w:type="dxa"/>
            <w:vAlign w:val="center"/>
            <w:hideMark/>
          </w:tcPr>
          <w:p w14:paraId="60F0E4DA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4885990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4DE09F09" w14:textId="77777777" w:rsidR="00273826" w:rsidRPr="00B34038" w:rsidRDefault="00273826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43010D9A" w14:textId="77777777" w:rsidTr="00F349F7">
        <w:tc>
          <w:tcPr>
            <w:tcW w:w="6005" w:type="dxa"/>
            <w:vAlign w:val="center"/>
            <w:hideMark/>
          </w:tcPr>
          <w:p w14:paraId="27E73232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Systems Resilience for Multihazard Environments-Definition, Metrics, and Valuation for Decision Making-Risk Analysis</w:t>
            </w:r>
          </w:p>
        </w:tc>
        <w:tc>
          <w:tcPr>
            <w:tcW w:w="1643" w:type="dxa"/>
            <w:vAlign w:val="center"/>
            <w:hideMark/>
          </w:tcPr>
          <w:p w14:paraId="6B7D81A0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E2D2AE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 formal: definição/métricas/valoração de resiliência multirriscos</w:t>
            </w:r>
          </w:p>
        </w:tc>
        <w:tc>
          <w:tcPr>
            <w:tcW w:w="907" w:type="dxa"/>
            <w:vAlign w:val="center"/>
            <w:hideMark/>
          </w:tcPr>
          <w:p w14:paraId="40B94B48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F89DC7B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06DC0D90" w14:textId="77777777" w:rsidR="00273826" w:rsidRPr="00B34038" w:rsidRDefault="00273826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0ABC15D5" w14:textId="77777777" w:rsidTr="00F349F7">
        <w:tc>
          <w:tcPr>
            <w:tcW w:w="6005" w:type="dxa"/>
            <w:vAlign w:val="center"/>
            <w:hideMark/>
          </w:tcPr>
          <w:p w14:paraId="1A73A0F1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Influence of extreme weather and climate change on the resilience of power systems Impacts and possible mitigation strategies-ELSEVIER</w:t>
            </w:r>
          </w:p>
        </w:tc>
        <w:tc>
          <w:tcPr>
            <w:tcW w:w="1643" w:type="dxa"/>
            <w:vAlign w:val="center"/>
            <w:hideMark/>
          </w:tcPr>
          <w:p w14:paraId="60F208C7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47A238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→ impactos no SEP; mitigação (robustez, operação, adaptação)</w:t>
            </w:r>
          </w:p>
        </w:tc>
        <w:tc>
          <w:tcPr>
            <w:tcW w:w="907" w:type="dxa"/>
            <w:vAlign w:val="center"/>
            <w:hideMark/>
          </w:tcPr>
          <w:p w14:paraId="172715B7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178B903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F5E9663" w14:textId="77777777" w:rsidR="00273826" w:rsidRPr="00B34038" w:rsidRDefault="00273826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658B3147" w14:textId="77777777" w:rsidTr="00F349F7">
        <w:tc>
          <w:tcPr>
            <w:tcW w:w="6005" w:type="dxa"/>
            <w:vAlign w:val="center"/>
            <w:hideMark/>
          </w:tcPr>
          <w:p w14:paraId="6C9E32E4" w14:textId="77777777" w:rsidR="00273826" w:rsidRPr="00B34038" w:rsidRDefault="00273826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Assessing the impacts of extreme temperatures and water availability on the resilience of the GB power system-IEEE</w:t>
            </w:r>
          </w:p>
        </w:tc>
        <w:tc>
          <w:tcPr>
            <w:tcW w:w="1643" w:type="dxa"/>
            <w:vAlign w:val="center"/>
            <w:hideMark/>
          </w:tcPr>
          <w:p w14:paraId="0C133C9B" w14:textId="77777777" w:rsidR="00273826" w:rsidRPr="00B34038" w:rsidRDefault="00273826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08CFD0" w14:textId="77777777" w:rsidR="00273826" w:rsidRPr="00B34038" w:rsidRDefault="00273826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resiliência do sistema (ênfase transmissão/suprimento)</w:t>
            </w:r>
          </w:p>
        </w:tc>
        <w:tc>
          <w:tcPr>
            <w:tcW w:w="907" w:type="dxa"/>
            <w:vAlign w:val="center"/>
            <w:hideMark/>
          </w:tcPr>
          <w:p w14:paraId="42193FAB" w14:textId="77777777" w:rsidR="00273826" w:rsidRPr="00B34038" w:rsidRDefault="00273826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DAC6C8B" w14:textId="77777777" w:rsidR="00273826" w:rsidRPr="00B34038" w:rsidRDefault="00273826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ACD0024" w14:textId="77777777" w:rsidR="00273826" w:rsidRPr="00B34038" w:rsidRDefault="00273826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68BA8C15" w14:textId="77777777" w:rsidTr="00F349F7">
        <w:tc>
          <w:tcPr>
            <w:tcW w:w="6005" w:type="dxa"/>
            <w:vAlign w:val="center"/>
            <w:hideMark/>
          </w:tcPr>
          <w:p w14:paraId="27EE6695" w14:textId="77777777" w:rsidR="00273826" w:rsidRPr="00B34038" w:rsidRDefault="00273826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Optimal Resilient Transmission Grid Design-IEEE</w:t>
            </w:r>
          </w:p>
        </w:tc>
        <w:tc>
          <w:tcPr>
            <w:tcW w:w="1643" w:type="dxa"/>
            <w:vAlign w:val="center"/>
            <w:hideMark/>
          </w:tcPr>
          <w:p w14:paraId="7FE22A48" w14:textId="77777777" w:rsidR="00273826" w:rsidRPr="00B34038" w:rsidRDefault="00273826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7D094A" w14:textId="77777777" w:rsidR="00273826" w:rsidRPr="00B34038" w:rsidRDefault="00273826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transmissão resiliente (hardening, expansão, FACTS; cenários de dano)</w:t>
            </w:r>
          </w:p>
        </w:tc>
        <w:tc>
          <w:tcPr>
            <w:tcW w:w="907" w:type="dxa"/>
            <w:vAlign w:val="center"/>
            <w:hideMark/>
          </w:tcPr>
          <w:p w14:paraId="31DA1C8C" w14:textId="77777777" w:rsidR="00273826" w:rsidRPr="00B34038" w:rsidRDefault="00273826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785F756" w14:textId="77777777" w:rsidR="00273826" w:rsidRPr="00B34038" w:rsidRDefault="00273826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096E54DE" w14:textId="77777777" w:rsidR="00273826" w:rsidRPr="00B34038" w:rsidRDefault="00273826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21951CCE" w14:textId="77777777" w:rsidTr="00F349F7">
        <w:tc>
          <w:tcPr>
            <w:tcW w:w="6005" w:type="dxa"/>
            <w:vAlign w:val="center"/>
            <w:hideMark/>
          </w:tcPr>
          <w:p w14:paraId="579CEDC0" w14:textId="77777777" w:rsidR="00273826" w:rsidRPr="00B34038" w:rsidRDefault="00273826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A Quantified Resilience Assessment Approach for Electrical Power Systems Considering Multiple Transmission Line Outages-IEEE</w:t>
            </w:r>
          </w:p>
        </w:tc>
        <w:tc>
          <w:tcPr>
            <w:tcW w:w="1643" w:type="dxa"/>
            <w:vAlign w:val="center"/>
            <w:hideMark/>
          </w:tcPr>
          <w:p w14:paraId="3A59BCB6" w14:textId="77777777" w:rsidR="00273826" w:rsidRPr="00B34038" w:rsidRDefault="00273826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A9636B" w14:textId="77777777" w:rsidR="00273826" w:rsidRPr="00B34038" w:rsidRDefault="00273826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resiliência com múltiplas falhas de LT</w:t>
            </w:r>
          </w:p>
        </w:tc>
        <w:tc>
          <w:tcPr>
            <w:tcW w:w="907" w:type="dxa"/>
            <w:vAlign w:val="center"/>
            <w:hideMark/>
          </w:tcPr>
          <w:p w14:paraId="4057B66B" w14:textId="77777777" w:rsidR="00273826" w:rsidRPr="00B34038" w:rsidRDefault="00273826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FFE09B3" w14:textId="77777777" w:rsidR="00273826" w:rsidRPr="00B34038" w:rsidRDefault="00273826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FC70845" w14:textId="77777777" w:rsidR="00273826" w:rsidRPr="00B34038" w:rsidRDefault="00273826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7FAAC7F4" w14:textId="77777777" w:rsidTr="00F349F7">
        <w:tc>
          <w:tcPr>
            <w:tcW w:w="6005" w:type="dxa"/>
            <w:vAlign w:val="center"/>
            <w:hideMark/>
          </w:tcPr>
          <w:p w14:paraId="707EC73A" w14:textId="77777777" w:rsidR="00273826" w:rsidRPr="00B34038" w:rsidRDefault="00273826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Battling the Extreme-A Study on the Power System Resilience-IEEE</w:t>
            </w:r>
          </w:p>
        </w:tc>
        <w:tc>
          <w:tcPr>
            <w:tcW w:w="1643" w:type="dxa"/>
            <w:vAlign w:val="center"/>
            <w:hideMark/>
          </w:tcPr>
          <w:p w14:paraId="4AADE558" w14:textId="77777777" w:rsidR="00273826" w:rsidRPr="00B34038" w:rsidRDefault="00273826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4442C1" w14:textId="77777777" w:rsidR="00273826" w:rsidRPr="00B34038" w:rsidRDefault="00273826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sob eventos extremos</w:t>
            </w:r>
          </w:p>
        </w:tc>
        <w:tc>
          <w:tcPr>
            <w:tcW w:w="907" w:type="dxa"/>
            <w:vAlign w:val="center"/>
            <w:hideMark/>
          </w:tcPr>
          <w:p w14:paraId="31C19B2A" w14:textId="77777777" w:rsidR="00273826" w:rsidRPr="00B34038" w:rsidRDefault="00273826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B6A64CF" w14:textId="77777777" w:rsidR="00273826" w:rsidRPr="00B34038" w:rsidRDefault="00273826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BAA4F22" w14:textId="77777777" w:rsidR="00273826" w:rsidRPr="00B34038" w:rsidRDefault="00273826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3F061505" w14:textId="77777777" w:rsidTr="00F349F7">
        <w:tc>
          <w:tcPr>
            <w:tcW w:w="6005" w:type="dxa"/>
            <w:vAlign w:val="center"/>
            <w:hideMark/>
          </w:tcPr>
          <w:p w14:paraId="55C5DE8A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Modeling and Evaluating the Resilience of Critical Electrical Power Infrastructure to Extreme Weather Events-IEEE</w:t>
            </w:r>
          </w:p>
        </w:tc>
        <w:tc>
          <w:tcPr>
            <w:tcW w:w="1643" w:type="dxa"/>
            <w:vAlign w:val="center"/>
            <w:hideMark/>
          </w:tcPr>
          <w:p w14:paraId="22F73A90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018E6568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e avaliação de resiliência a eventos meteorológicos extremos</w:t>
            </w:r>
          </w:p>
        </w:tc>
        <w:tc>
          <w:tcPr>
            <w:tcW w:w="907" w:type="dxa"/>
            <w:vAlign w:val="center"/>
            <w:hideMark/>
          </w:tcPr>
          <w:p w14:paraId="4ED4F802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B3B4B87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CCD6771" w14:textId="77777777" w:rsidR="00273826" w:rsidRPr="00B34038" w:rsidRDefault="00273826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183B7ECB" w14:textId="77777777" w:rsidTr="00F349F7">
        <w:tc>
          <w:tcPr>
            <w:tcW w:w="6005" w:type="dxa"/>
            <w:vAlign w:val="center"/>
            <w:hideMark/>
          </w:tcPr>
          <w:p w14:paraId="676138C8" w14:textId="77777777" w:rsidR="00273826" w:rsidRPr="00B34038" w:rsidRDefault="00273826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Dynamic Assessment of Resilience of Power Transmission Systems in Ice Disasters-POWERCON</w:t>
            </w:r>
          </w:p>
        </w:tc>
        <w:tc>
          <w:tcPr>
            <w:tcW w:w="1643" w:type="dxa"/>
            <w:vAlign w:val="center"/>
            <w:hideMark/>
          </w:tcPr>
          <w:p w14:paraId="17CC33F0" w14:textId="77777777" w:rsidR="00273826" w:rsidRPr="00B34038" w:rsidRDefault="00273826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0FF14B84" w14:textId="77777777" w:rsidR="00273826" w:rsidRPr="00B34038" w:rsidRDefault="00273826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dinâmica da resiliência de transmissão sob gelo</w:t>
            </w:r>
          </w:p>
        </w:tc>
        <w:tc>
          <w:tcPr>
            <w:tcW w:w="907" w:type="dxa"/>
            <w:vAlign w:val="center"/>
            <w:hideMark/>
          </w:tcPr>
          <w:p w14:paraId="36EACBD0" w14:textId="77777777" w:rsidR="00273826" w:rsidRPr="00B34038" w:rsidRDefault="00273826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899C1A1" w14:textId="77777777" w:rsidR="00273826" w:rsidRPr="00B34038" w:rsidRDefault="00273826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DA619DF" w14:textId="77777777" w:rsidR="00273826" w:rsidRPr="00B34038" w:rsidRDefault="00273826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0BB8D562" w14:textId="77777777" w:rsidTr="00F349F7">
        <w:tc>
          <w:tcPr>
            <w:tcW w:w="6005" w:type="dxa"/>
            <w:vAlign w:val="center"/>
            <w:hideMark/>
          </w:tcPr>
          <w:p w14:paraId="3D7BF21C" w14:textId="77777777" w:rsidR="00273826" w:rsidRPr="00B34038" w:rsidRDefault="00273826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Integrated Approach to Assess the Resilience of Future Electricity Infrastructure Networks to Climate Hazards-IEEE</w:t>
            </w:r>
          </w:p>
        </w:tc>
        <w:tc>
          <w:tcPr>
            <w:tcW w:w="1643" w:type="dxa"/>
            <w:vAlign w:val="center"/>
            <w:hideMark/>
          </w:tcPr>
          <w:p w14:paraId="5703F722" w14:textId="77777777" w:rsidR="00273826" w:rsidRPr="00B34038" w:rsidRDefault="00273826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4E2CC0D2" w14:textId="77777777" w:rsidR="00273826" w:rsidRPr="00B34038" w:rsidRDefault="00273826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integrada de resiliência a hazards climáticos</w:t>
            </w:r>
          </w:p>
        </w:tc>
        <w:tc>
          <w:tcPr>
            <w:tcW w:w="907" w:type="dxa"/>
            <w:vAlign w:val="center"/>
            <w:hideMark/>
          </w:tcPr>
          <w:p w14:paraId="25EE2097" w14:textId="77777777" w:rsidR="00273826" w:rsidRPr="00B34038" w:rsidRDefault="00273826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B6514B3" w14:textId="77777777" w:rsidR="00273826" w:rsidRPr="00B34038" w:rsidRDefault="00273826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</w:t>
            </w:r>
          </w:p>
        </w:tc>
        <w:tc>
          <w:tcPr>
            <w:tcW w:w="510" w:type="dxa"/>
            <w:vAlign w:val="center"/>
            <w:hideMark/>
          </w:tcPr>
          <w:p w14:paraId="2FD7FAAF" w14:textId="77777777" w:rsidR="00273826" w:rsidRPr="00B34038" w:rsidRDefault="00273826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4ECC278E" w14:textId="77777777" w:rsidTr="00F349F7">
        <w:tc>
          <w:tcPr>
            <w:tcW w:w="6005" w:type="dxa"/>
            <w:vAlign w:val="center"/>
            <w:hideMark/>
          </w:tcPr>
          <w:p w14:paraId="4CDEC0DB" w14:textId="77777777" w:rsidR="00273826" w:rsidRPr="00B34038" w:rsidRDefault="00273826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 Systems' Resilience Against Ice Sleeves-an Assessment Methodology Tested in the Smart City Vizze Project-IEEE</w:t>
            </w:r>
          </w:p>
        </w:tc>
        <w:tc>
          <w:tcPr>
            <w:tcW w:w="1643" w:type="dxa"/>
            <w:vAlign w:val="center"/>
            <w:hideMark/>
          </w:tcPr>
          <w:p w14:paraId="18996A80" w14:textId="77777777" w:rsidR="00273826" w:rsidRPr="00B34038" w:rsidRDefault="00273826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50977B47" w14:textId="77777777" w:rsidR="00273826" w:rsidRPr="00B34038" w:rsidRDefault="00273826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para gelo em transmissão (Vizze)</w:t>
            </w:r>
          </w:p>
        </w:tc>
        <w:tc>
          <w:tcPr>
            <w:tcW w:w="907" w:type="dxa"/>
            <w:vAlign w:val="center"/>
            <w:hideMark/>
          </w:tcPr>
          <w:p w14:paraId="5E613745" w14:textId="77777777" w:rsidR="00273826" w:rsidRPr="00B34038" w:rsidRDefault="00273826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2924229" w14:textId="77777777" w:rsidR="00273826" w:rsidRPr="00B34038" w:rsidRDefault="00273826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000EE8B" w14:textId="77777777" w:rsidR="00273826" w:rsidRPr="00B34038" w:rsidRDefault="00273826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5C8A9E19" w14:textId="77777777" w:rsidTr="00F349F7">
        <w:tc>
          <w:tcPr>
            <w:tcW w:w="6005" w:type="dxa"/>
            <w:vAlign w:val="center"/>
            <w:hideMark/>
          </w:tcPr>
          <w:p w14:paraId="0916635B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and Its Enhancement in Tackling Adverse Impact of Ice Disasters for Power Transmission Systems-MDPI</w:t>
            </w:r>
          </w:p>
        </w:tc>
        <w:tc>
          <w:tcPr>
            <w:tcW w:w="1643" w:type="dxa"/>
            <w:vAlign w:val="center"/>
            <w:hideMark/>
          </w:tcPr>
          <w:p w14:paraId="3AEE5BB2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654099FF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gelo + estratégias de melhoria</w:t>
            </w:r>
          </w:p>
        </w:tc>
        <w:tc>
          <w:tcPr>
            <w:tcW w:w="907" w:type="dxa"/>
            <w:vAlign w:val="center"/>
            <w:hideMark/>
          </w:tcPr>
          <w:p w14:paraId="7A60BFC6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CA9FD99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072BB5C" w14:textId="77777777" w:rsidR="00273826" w:rsidRPr="00B34038" w:rsidRDefault="00273826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649D93C0" w14:textId="77777777" w:rsidTr="00F349F7">
        <w:tc>
          <w:tcPr>
            <w:tcW w:w="6005" w:type="dxa"/>
            <w:vAlign w:val="center"/>
            <w:hideMark/>
          </w:tcPr>
          <w:p w14:paraId="4CE01194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 a Consensus on the Definition and Taxonomy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4B0F3534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2178EEF3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Definição e taxonomia de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377398B3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8B5DC3F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3CF5932" w14:textId="77777777" w:rsidR="00273826" w:rsidRPr="00B34038" w:rsidRDefault="00273826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1D200A68" w14:textId="77777777" w:rsidTr="00F349F7">
        <w:tc>
          <w:tcPr>
            <w:tcW w:w="6005" w:type="dxa"/>
            <w:vAlign w:val="center"/>
            <w:hideMark/>
          </w:tcPr>
          <w:p w14:paraId="0C3A1C9F" w14:textId="77777777" w:rsidR="00273826" w:rsidRPr="00B34038" w:rsidRDefault="00273826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Extreme Weather and Climate Vulnerabilities of the Electric Grid A Summary of Environmental Sensitivity Quantification Methods-ORNL</w:t>
            </w:r>
          </w:p>
        </w:tc>
        <w:tc>
          <w:tcPr>
            <w:tcW w:w="1643" w:type="dxa"/>
            <w:vAlign w:val="center"/>
            <w:hideMark/>
          </w:tcPr>
          <w:p w14:paraId="2C68BA82" w14:textId="77777777" w:rsidR="00273826" w:rsidRPr="00B34038" w:rsidRDefault="00273826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C7D04A" w14:textId="77777777" w:rsidR="00273826" w:rsidRPr="00B34038" w:rsidRDefault="00273826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e vulnerabilidade física da rede</w:t>
            </w:r>
          </w:p>
        </w:tc>
        <w:tc>
          <w:tcPr>
            <w:tcW w:w="907" w:type="dxa"/>
            <w:vAlign w:val="center"/>
            <w:hideMark/>
          </w:tcPr>
          <w:p w14:paraId="348E702A" w14:textId="77777777" w:rsidR="00273826" w:rsidRPr="00B34038" w:rsidRDefault="00273826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771C775" w14:textId="77777777" w:rsidR="00273826" w:rsidRPr="00B34038" w:rsidRDefault="00273826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42FDC94B" w14:textId="77777777" w:rsidR="00273826" w:rsidRPr="00B34038" w:rsidRDefault="00273826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0B6AB2BB" w14:textId="77777777" w:rsidTr="00F349F7">
        <w:tc>
          <w:tcPr>
            <w:tcW w:w="6005" w:type="dxa"/>
            <w:vAlign w:val="center"/>
            <w:hideMark/>
          </w:tcPr>
          <w:p w14:paraId="713BE82F" w14:textId="77777777" w:rsidR="00273826" w:rsidRPr="00B34038" w:rsidRDefault="00273826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Multiple Outage Challenges to Transmission Grid Resilience-IEEE</w:t>
            </w:r>
          </w:p>
        </w:tc>
        <w:tc>
          <w:tcPr>
            <w:tcW w:w="1643" w:type="dxa"/>
            <w:vAlign w:val="center"/>
            <w:hideMark/>
          </w:tcPr>
          <w:p w14:paraId="224739F4" w14:textId="77777777" w:rsidR="00273826" w:rsidRPr="00B34038" w:rsidRDefault="00273826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870841" w14:textId="77777777" w:rsidR="00273826" w:rsidRPr="00B34038" w:rsidRDefault="00273826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múltiplas reais em transmissão (TADS/NERC)</w:t>
            </w:r>
          </w:p>
        </w:tc>
        <w:tc>
          <w:tcPr>
            <w:tcW w:w="907" w:type="dxa"/>
            <w:vAlign w:val="center"/>
            <w:hideMark/>
          </w:tcPr>
          <w:p w14:paraId="54546B72" w14:textId="77777777" w:rsidR="00273826" w:rsidRPr="00B34038" w:rsidRDefault="00273826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5AAD958" w14:textId="77777777" w:rsidR="00273826" w:rsidRPr="00B34038" w:rsidRDefault="00273826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660D225" w14:textId="77777777" w:rsidR="00273826" w:rsidRPr="00B34038" w:rsidRDefault="00273826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5E98D8C6" w14:textId="77777777" w:rsidTr="00F349F7">
        <w:tc>
          <w:tcPr>
            <w:tcW w:w="6005" w:type="dxa"/>
            <w:vAlign w:val="center"/>
            <w:hideMark/>
          </w:tcPr>
          <w:p w14:paraId="175768E2" w14:textId="77777777" w:rsidR="00273826" w:rsidRPr="00B34038" w:rsidRDefault="00273826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Planning-Oriented Resilience Assessment Framework for Transmission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0F5F5B61" w14:textId="77777777" w:rsidR="00273826" w:rsidRPr="00B34038" w:rsidRDefault="00273826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415155" w14:textId="77777777" w:rsidR="00273826" w:rsidRPr="00B34038" w:rsidRDefault="00273826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tufões: campo de vento + fragilidade espaço-temporal + índices + eficiência computacional</w:t>
            </w:r>
          </w:p>
        </w:tc>
        <w:tc>
          <w:tcPr>
            <w:tcW w:w="907" w:type="dxa"/>
            <w:vAlign w:val="center"/>
            <w:hideMark/>
          </w:tcPr>
          <w:p w14:paraId="5CDA1374" w14:textId="77777777" w:rsidR="00273826" w:rsidRPr="00B34038" w:rsidRDefault="00273826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529205C" w14:textId="77777777" w:rsidR="00273826" w:rsidRPr="00B34038" w:rsidRDefault="00273826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5CB2D63" w14:textId="77777777" w:rsidR="00273826" w:rsidRPr="00B34038" w:rsidRDefault="00273826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48F57C98" w14:textId="77777777" w:rsidTr="00F349F7">
        <w:tc>
          <w:tcPr>
            <w:tcW w:w="6005" w:type="dxa"/>
            <w:vAlign w:val="center"/>
            <w:hideMark/>
          </w:tcPr>
          <w:p w14:paraId="28C10B68" w14:textId="77777777" w:rsidR="00273826" w:rsidRPr="00B34038" w:rsidRDefault="00273826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Analysis of the Climatic Factors Influence on the Overhead Transmission Lines Reliability-Sciendo</w:t>
            </w:r>
          </w:p>
        </w:tc>
        <w:tc>
          <w:tcPr>
            <w:tcW w:w="1643" w:type="dxa"/>
            <w:vAlign w:val="center"/>
            <w:hideMark/>
          </w:tcPr>
          <w:p w14:paraId="10DF68B4" w14:textId="77777777" w:rsidR="00273826" w:rsidRPr="00B34038" w:rsidRDefault="00273826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C085A6" w14:textId="77777777" w:rsidR="00273826" w:rsidRPr="00B34038" w:rsidRDefault="00273826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Influência de fatores climáticos na confiabilidade física de linhas aéreas</w:t>
            </w:r>
          </w:p>
        </w:tc>
        <w:tc>
          <w:tcPr>
            <w:tcW w:w="907" w:type="dxa"/>
            <w:vAlign w:val="center"/>
            <w:hideMark/>
          </w:tcPr>
          <w:p w14:paraId="25D41D5A" w14:textId="77777777" w:rsidR="00273826" w:rsidRPr="00B34038" w:rsidRDefault="00273826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576DCB0" w14:textId="77777777" w:rsidR="00273826" w:rsidRPr="00B34038" w:rsidRDefault="00273826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BFD215B" w14:textId="77777777" w:rsidR="00273826" w:rsidRPr="00B34038" w:rsidRDefault="00273826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6DE57881" w14:textId="77777777" w:rsidTr="00F349F7">
        <w:tc>
          <w:tcPr>
            <w:tcW w:w="6005" w:type="dxa"/>
            <w:vAlign w:val="center"/>
            <w:hideMark/>
          </w:tcPr>
          <w:p w14:paraId="0CB9B993" w14:textId="77777777" w:rsidR="00273826" w:rsidRPr="00B34038" w:rsidRDefault="00273826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Power System Resilience Assessment-A Comprehensive Approach-IEEE </w:t>
            </w:r>
          </w:p>
        </w:tc>
        <w:tc>
          <w:tcPr>
            <w:tcW w:w="1643" w:type="dxa"/>
            <w:vAlign w:val="center"/>
            <w:hideMark/>
          </w:tcPr>
          <w:p w14:paraId="4C10F486" w14:textId="77777777" w:rsidR="00273826" w:rsidRPr="00B34038" w:rsidRDefault="00273826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819464" w14:textId="77777777" w:rsidR="00273826" w:rsidRPr="00B34038" w:rsidRDefault="00273826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com vento, fragilidade de linhas/torres, reparo e índice formal</w:t>
            </w:r>
          </w:p>
        </w:tc>
        <w:tc>
          <w:tcPr>
            <w:tcW w:w="907" w:type="dxa"/>
            <w:vAlign w:val="center"/>
            <w:hideMark/>
          </w:tcPr>
          <w:p w14:paraId="2326A6C2" w14:textId="77777777" w:rsidR="00273826" w:rsidRPr="00B34038" w:rsidRDefault="00273826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CD81F92" w14:textId="77777777" w:rsidR="00273826" w:rsidRPr="00B34038" w:rsidRDefault="00273826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A3FD545" w14:textId="77777777" w:rsidR="00273826" w:rsidRPr="00B34038" w:rsidRDefault="00273826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3B08A3D1" w14:textId="77777777" w:rsidTr="00F349F7">
        <w:tc>
          <w:tcPr>
            <w:tcW w:w="6005" w:type="dxa"/>
            <w:vAlign w:val="center"/>
            <w:hideMark/>
          </w:tcPr>
          <w:p w14:paraId="174CCECC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Probabilistic Resilience Measurement for Rural Electric Distribution System Affected by Hurricane Events-ASCE</w:t>
            </w:r>
          </w:p>
        </w:tc>
        <w:tc>
          <w:tcPr>
            <w:tcW w:w="1643" w:type="dxa"/>
            <w:vAlign w:val="center"/>
            <w:hideMark/>
          </w:tcPr>
          <w:p w14:paraId="78A62B2B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D30044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(TMSR) com fragilidade física + recuperação temporal (furacões)</w:t>
            </w:r>
          </w:p>
        </w:tc>
        <w:tc>
          <w:tcPr>
            <w:tcW w:w="907" w:type="dxa"/>
            <w:vAlign w:val="center"/>
            <w:hideMark/>
          </w:tcPr>
          <w:p w14:paraId="4EBDFD0E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9A1DF72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205FEB2" w14:textId="77777777" w:rsidR="00273826" w:rsidRPr="00B34038" w:rsidRDefault="00273826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5CF07FC8" w14:textId="77777777" w:rsidTr="00F349F7">
        <w:tc>
          <w:tcPr>
            <w:tcW w:w="6005" w:type="dxa"/>
            <w:vAlign w:val="center"/>
            <w:hideMark/>
          </w:tcPr>
          <w:p w14:paraId="558168C3" w14:textId="77777777" w:rsidR="00273826" w:rsidRPr="00B34038" w:rsidRDefault="00273826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Case Study Fact Sheet-The impact of climate change on transmission line ratings-ESCIP</w:t>
            </w:r>
          </w:p>
        </w:tc>
        <w:tc>
          <w:tcPr>
            <w:tcW w:w="1643" w:type="dxa"/>
            <w:vAlign w:val="center"/>
            <w:hideMark/>
          </w:tcPr>
          <w:p w14:paraId="609CD788" w14:textId="77777777" w:rsidR="00273826" w:rsidRPr="00B34038" w:rsidRDefault="00273826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055C50" w14:textId="77777777" w:rsidR="00273826" w:rsidRPr="00B34038" w:rsidRDefault="00273826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das mudanças climáticas nos ratings/ampacidade de LT (derating térmico, RCPs)</w:t>
            </w:r>
          </w:p>
        </w:tc>
        <w:tc>
          <w:tcPr>
            <w:tcW w:w="907" w:type="dxa"/>
            <w:vAlign w:val="center"/>
            <w:hideMark/>
          </w:tcPr>
          <w:p w14:paraId="74B35615" w14:textId="77777777" w:rsidR="00273826" w:rsidRPr="00B34038" w:rsidRDefault="00273826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EFA488F" w14:textId="77777777" w:rsidR="00273826" w:rsidRPr="00B34038" w:rsidRDefault="00273826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 / Resiliência dos sistemas elétricos / Metodologia adotada</w:t>
            </w:r>
          </w:p>
        </w:tc>
        <w:tc>
          <w:tcPr>
            <w:tcW w:w="510" w:type="dxa"/>
            <w:vAlign w:val="center"/>
            <w:hideMark/>
          </w:tcPr>
          <w:p w14:paraId="02BE6334" w14:textId="77777777" w:rsidR="00273826" w:rsidRPr="00B34038" w:rsidRDefault="00273826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6D4D5A98" w14:textId="77777777" w:rsidTr="00F349F7">
        <w:tc>
          <w:tcPr>
            <w:tcW w:w="6005" w:type="dxa"/>
            <w:vAlign w:val="center"/>
            <w:hideMark/>
          </w:tcPr>
          <w:p w14:paraId="1162F6D9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Full-time scale resilience enhancement framework for power transmission system under ice disasters-ELSEVIER</w:t>
            </w:r>
          </w:p>
        </w:tc>
        <w:tc>
          <w:tcPr>
            <w:tcW w:w="1643" w:type="dxa"/>
            <w:vAlign w:val="center"/>
            <w:hideMark/>
          </w:tcPr>
          <w:p w14:paraId="1CA4AF7C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ECFAEA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(pré–durante–pós) para resiliência de transmissão sob desastres de gelo, com índices</w:t>
            </w:r>
          </w:p>
        </w:tc>
        <w:tc>
          <w:tcPr>
            <w:tcW w:w="907" w:type="dxa"/>
            <w:vAlign w:val="center"/>
            <w:hideMark/>
          </w:tcPr>
          <w:p w14:paraId="4262DF2A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6182758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7AA5A0C" w14:textId="77777777" w:rsidR="00273826" w:rsidRPr="00B34038" w:rsidRDefault="00273826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66C249F1" w14:textId="77777777" w:rsidTr="00F349F7">
        <w:tc>
          <w:tcPr>
            <w:tcW w:w="6005" w:type="dxa"/>
            <w:vAlign w:val="center"/>
            <w:hideMark/>
          </w:tcPr>
          <w:p w14:paraId="4B996A0F" w14:textId="77777777" w:rsidR="00273826" w:rsidRPr="00B34038" w:rsidRDefault="00273826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Modeling and Quantification of Power System Resilience to Natural Hazards-IEEE</w:t>
            </w:r>
          </w:p>
        </w:tc>
        <w:tc>
          <w:tcPr>
            <w:tcW w:w="1643" w:type="dxa"/>
            <w:vAlign w:val="center"/>
            <w:hideMark/>
          </w:tcPr>
          <w:p w14:paraId="5786B091" w14:textId="77777777" w:rsidR="00273826" w:rsidRPr="00B34038" w:rsidRDefault="00273826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3092D3" w14:textId="77777777" w:rsidR="00273826" w:rsidRPr="00B34038" w:rsidRDefault="00273826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de hazard (deslizamento) + vulnerabilidade espacial e impacto elétrico (torre a torre / LT)</w:t>
            </w:r>
          </w:p>
        </w:tc>
        <w:tc>
          <w:tcPr>
            <w:tcW w:w="907" w:type="dxa"/>
            <w:vAlign w:val="center"/>
            <w:hideMark/>
          </w:tcPr>
          <w:p w14:paraId="137D94ED" w14:textId="77777777" w:rsidR="00273826" w:rsidRPr="00B34038" w:rsidRDefault="00273826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3C70DA1" w14:textId="77777777" w:rsidR="00273826" w:rsidRPr="00B34038" w:rsidRDefault="00273826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662C8E9" w14:textId="77777777" w:rsidR="00273826" w:rsidRPr="00B34038" w:rsidRDefault="00273826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3622F207" w14:textId="77777777" w:rsidTr="00F349F7">
        <w:tc>
          <w:tcPr>
            <w:tcW w:w="6005" w:type="dxa"/>
            <w:vAlign w:val="center"/>
            <w:hideMark/>
          </w:tcPr>
          <w:p w14:paraId="469B7E56" w14:textId="77777777" w:rsidR="00273826" w:rsidRPr="00B34038" w:rsidRDefault="00273826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Approach for Transmission Systems Considering Uncertainties of Ice Storms-IEEE</w:t>
            </w:r>
          </w:p>
        </w:tc>
        <w:tc>
          <w:tcPr>
            <w:tcW w:w="1643" w:type="dxa"/>
            <w:vAlign w:val="center"/>
            <w:hideMark/>
          </w:tcPr>
          <w:p w14:paraId="564A96A3" w14:textId="77777777" w:rsidR="00273826" w:rsidRPr="00B34038" w:rsidRDefault="00273826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81CC8D" w14:textId="77777777" w:rsidR="00273826" w:rsidRPr="00B34038" w:rsidRDefault="00273826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tempestades de gelo com incertezas + fragilidade física</w:t>
            </w:r>
          </w:p>
        </w:tc>
        <w:tc>
          <w:tcPr>
            <w:tcW w:w="907" w:type="dxa"/>
            <w:vAlign w:val="center"/>
            <w:hideMark/>
          </w:tcPr>
          <w:p w14:paraId="3C90EED3" w14:textId="77777777" w:rsidR="00273826" w:rsidRPr="00B34038" w:rsidRDefault="00273826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F26F7EF" w14:textId="77777777" w:rsidR="00273826" w:rsidRPr="00B34038" w:rsidRDefault="00273826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5025927" w14:textId="77777777" w:rsidR="00273826" w:rsidRPr="00B34038" w:rsidRDefault="00273826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5A751378" w14:textId="77777777" w:rsidTr="00F349F7">
        <w:tc>
          <w:tcPr>
            <w:tcW w:w="6005" w:type="dxa"/>
            <w:vAlign w:val="center"/>
            <w:hideMark/>
          </w:tcPr>
          <w:p w14:paraId="75ABCD9B" w14:textId="77777777" w:rsidR="00273826" w:rsidRPr="00B34038" w:rsidRDefault="00273826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Resiliency-Oriented Planning of Transmission Systems and Distributed Energy Resources-IEEE</w:t>
            </w:r>
          </w:p>
        </w:tc>
        <w:tc>
          <w:tcPr>
            <w:tcW w:w="1643" w:type="dxa"/>
            <w:vAlign w:val="center"/>
            <w:hideMark/>
          </w:tcPr>
          <w:p w14:paraId="5AFBB60F" w14:textId="77777777" w:rsidR="00273826" w:rsidRPr="00B34038" w:rsidRDefault="00273826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8435F2" w14:textId="77777777" w:rsidR="00273826" w:rsidRPr="00B34038" w:rsidRDefault="00273826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transmissão + DERs sob eventos extremos (fragilidade + recuperação)</w:t>
            </w:r>
          </w:p>
        </w:tc>
        <w:tc>
          <w:tcPr>
            <w:tcW w:w="907" w:type="dxa"/>
            <w:vAlign w:val="center"/>
            <w:hideMark/>
          </w:tcPr>
          <w:p w14:paraId="3C1625E2" w14:textId="77777777" w:rsidR="00273826" w:rsidRPr="00B34038" w:rsidRDefault="00273826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8B825F2" w14:textId="77777777" w:rsidR="00273826" w:rsidRPr="00B34038" w:rsidRDefault="00273826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0B947C66" w14:textId="77777777" w:rsidR="00273826" w:rsidRPr="00B34038" w:rsidRDefault="00273826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3E1C7756" w14:textId="77777777" w:rsidTr="00F349F7">
        <w:tc>
          <w:tcPr>
            <w:tcW w:w="6005" w:type="dxa"/>
            <w:vAlign w:val="center"/>
            <w:hideMark/>
          </w:tcPr>
          <w:p w14:paraId="5878C832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Data-driven Framework of Resilience Evaluation for Power Systems under Typhoon Disasters – IEEE</w:t>
            </w:r>
          </w:p>
        </w:tc>
        <w:tc>
          <w:tcPr>
            <w:tcW w:w="1643" w:type="dxa"/>
            <w:vAlign w:val="center"/>
            <w:hideMark/>
          </w:tcPr>
          <w:p w14:paraId="2CA50BB2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BE63DC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data-driven da resiliência sob tufões (fragilidade + ML)</w:t>
            </w:r>
          </w:p>
        </w:tc>
        <w:tc>
          <w:tcPr>
            <w:tcW w:w="907" w:type="dxa"/>
            <w:vAlign w:val="center"/>
            <w:hideMark/>
          </w:tcPr>
          <w:p w14:paraId="6D09D19A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CBAE341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8ACF415" w14:textId="77777777" w:rsidR="00273826" w:rsidRPr="00B34038" w:rsidRDefault="00273826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09AAC28C" w14:textId="77777777" w:rsidTr="00F349F7">
        <w:tc>
          <w:tcPr>
            <w:tcW w:w="6005" w:type="dxa"/>
            <w:vAlign w:val="center"/>
            <w:hideMark/>
          </w:tcPr>
          <w:p w14:paraId="651AF070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Probabilistic Approach to Assess Quantitative Resilience of Transmission Line During Cyclone – IEEE</w:t>
            </w:r>
          </w:p>
        </w:tc>
        <w:tc>
          <w:tcPr>
            <w:tcW w:w="1643" w:type="dxa"/>
            <w:vAlign w:val="center"/>
            <w:hideMark/>
          </w:tcPr>
          <w:p w14:paraId="5586DC7E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C5A584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Monte Carlo para LT sob ciclones</w:t>
            </w:r>
          </w:p>
        </w:tc>
        <w:tc>
          <w:tcPr>
            <w:tcW w:w="907" w:type="dxa"/>
            <w:vAlign w:val="center"/>
            <w:hideMark/>
          </w:tcPr>
          <w:p w14:paraId="066B8755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6337B34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00A63FD" w14:textId="77777777" w:rsidR="00273826" w:rsidRPr="00B34038" w:rsidRDefault="00273826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7991D686" w14:textId="77777777" w:rsidTr="00F349F7">
        <w:tc>
          <w:tcPr>
            <w:tcW w:w="6005" w:type="dxa"/>
            <w:vAlign w:val="center"/>
            <w:hideMark/>
          </w:tcPr>
          <w:p w14:paraId="76F61BF8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Deep Learning Based Hurricane Resilient Coplanning of Transmission Lines, BESS and Wind Farms – IEEE</w:t>
            </w:r>
          </w:p>
        </w:tc>
        <w:tc>
          <w:tcPr>
            <w:tcW w:w="1643" w:type="dxa"/>
            <w:vAlign w:val="center"/>
            <w:hideMark/>
          </w:tcPr>
          <w:p w14:paraId="5A9BF240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A97684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transmissão sob furacões</w:t>
            </w:r>
          </w:p>
        </w:tc>
        <w:tc>
          <w:tcPr>
            <w:tcW w:w="907" w:type="dxa"/>
            <w:vAlign w:val="center"/>
            <w:hideMark/>
          </w:tcPr>
          <w:p w14:paraId="1F3463B2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7E170EA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EB5A543" w14:textId="77777777" w:rsidR="00273826" w:rsidRPr="00B34038" w:rsidRDefault="00273826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166ADC2B" w14:textId="77777777" w:rsidTr="00F349F7">
        <w:tc>
          <w:tcPr>
            <w:tcW w:w="6005" w:type="dxa"/>
            <w:vAlign w:val="center"/>
            <w:hideMark/>
          </w:tcPr>
          <w:p w14:paraId="6ADFD50D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Distributionally Robust Resilience Assessment of Power Systems with Offshore Wind Farms-IEEE.pdf</w:t>
            </w:r>
          </w:p>
        </w:tc>
        <w:tc>
          <w:tcPr>
            <w:tcW w:w="1643" w:type="dxa"/>
            <w:vAlign w:val="center"/>
            <w:hideMark/>
          </w:tcPr>
          <w:p w14:paraId="27FD5606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D9F939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robusta (DRO-CVaR) da resiliência sob furacões com OWF; falhas em linhas/cabos</w:t>
            </w:r>
          </w:p>
        </w:tc>
        <w:tc>
          <w:tcPr>
            <w:tcW w:w="907" w:type="dxa"/>
            <w:vAlign w:val="center"/>
            <w:hideMark/>
          </w:tcPr>
          <w:p w14:paraId="113ADFC5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AA736CD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BEE0CB9" w14:textId="77777777" w:rsidR="00273826" w:rsidRPr="00B34038" w:rsidRDefault="00273826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3F120483" w14:textId="77777777" w:rsidTr="00F349F7">
        <w:tc>
          <w:tcPr>
            <w:tcW w:w="6005" w:type="dxa"/>
            <w:vAlign w:val="center"/>
            <w:hideMark/>
          </w:tcPr>
          <w:p w14:paraId="1C8D11A0" w14:textId="77777777" w:rsidR="00273826" w:rsidRPr="00B34038" w:rsidRDefault="00273826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Network hardening and optimal placement of microgrids to improve transmission system resilience-A two-stage linear program-ELSEVIER</w:t>
            </w:r>
          </w:p>
        </w:tc>
        <w:tc>
          <w:tcPr>
            <w:tcW w:w="1643" w:type="dxa"/>
            <w:vAlign w:val="center"/>
            <w:hideMark/>
          </w:tcPr>
          <w:p w14:paraId="6AE9DCD9" w14:textId="77777777" w:rsidR="00273826" w:rsidRPr="00B34038" w:rsidRDefault="00273826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CA53BD" w14:textId="77777777" w:rsidR="00273826" w:rsidRPr="00B34038" w:rsidRDefault="00273826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Transmissão: hardening de LT + fragilidade climática + métrica temporal; modelo em 2 estágios</w:t>
            </w:r>
          </w:p>
        </w:tc>
        <w:tc>
          <w:tcPr>
            <w:tcW w:w="907" w:type="dxa"/>
            <w:vAlign w:val="center"/>
            <w:hideMark/>
          </w:tcPr>
          <w:p w14:paraId="74FB4A81" w14:textId="77777777" w:rsidR="00273826" w:rsidRPr="00B34038" w:rsidRDefault="00273826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76636B0" w14:textId="77777777" w:rsidR="00273826" w:rsidRPr="00B34038" w:rsidRDefault="00273826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LT; metodologia adotada; lacuna (base para simplificação de índice)</w:t>
            </w:r>
          </w:p>
        </w:tc>
        <w:tc>
          <w:tcPr>
            <w:tcW w:w="510" w:type="dxa"/>
            <w:vAlign w:val="center"/>
            <w:hideMark/>
          </w:tcPr>
          <w:p w14:paraId="574CF9A5" w14:textId="77777777" w:rsidR="00273826" w:rsidRPr="00B34038" w:rsidRDefault="00273826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4CA31D32" w14:textId="77777777" w:rsidTr="00F349F7">
        <w:tc>
          <w:tcPr>
            <w:tcW w:w="6005" w:type="dxa"/>
            <w:vAlign w:val="center"/>
            <w:hideMark/>
          </w:tcPr>
          <w:p w14:paraId="3143D9B3" w14:textId="77777777" w:rsidR="00273826" w:rsidRPr="00B34038" w:rsidRDefault="00273826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Improvement for Cyber-Physical Power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13038624" w14:textId="77777777" w:rsidR="00273826" w:rsidRPr="00B34038" w:rsidRDefault="00273826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3DCBF4" w14:textId="77777777" w:rsidR="00273826" w:rsidRPr="00B34038" w:rsidRDefault="00273826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ciberfísica sob tufões (falhas de linha/torre + restrições de comunicação + recuperação)</w:t>
            </w:r>
          </w:p>
        </w:tc>
        <w:tc>
          <w:tcPr>
            <w:tcW w:w="907" w:type="dxa"/>
            <w:vAlign w:val="center"/>
            <w:hideMark/>
          </w:tcPr>
          <w:p w14:paraId="22C5FDF3" w14:textId="77777777" w:rsidR="00273826" w:rsidRPr="00B34038" w:rsidRDefault="00273826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0AC107F" w14:textId="77777777" w:rsidR="00273826" w:rsidRPr="00B34038" w:rsidRDefault="00273826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4019AFA" w14:textId="77777777" w:rsidR="00273826" w:rsidRPr="00B34038" w:rsidRDefault="00273826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4FCECE75" w14:textId="77777777" w:rsidTr="00F349F7">
        <w:tc>
          <w:tcPr>
            <w:tcW w:w="6005" w:type="dxa"/>
            <w:vAlign w:val="center"/>
            <w:hideMark/>
          </w:tcPr>
          <w:p w14:paraId="28A3DFBB" w14:textId="77777777" w:rsidR="00273826" w:rsidRPr="00B34038" w:rsidRDefault="00273826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in Electric Power Systems Against Volcanic Ash-IEEE</w:t>
            </w:r>
          </w:p>
        </w:tc>
        <w:tc>
          <w:tcPr>
            <w:tcW w:w="1643" w:type="dxa"/>
            <w:vAlign w:val="center"/>
            <w:hideMark/>
          </w:tcPr>
          <w:p w14:paraId="31CAD73C" w14:textId="77777777" w:rsidR="00273826" w:rsidRPr="00B34038" w:rsidRDefault="00273826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AFEB84" w14:textId="77777777" w:rsidR="00273826" w:rsidRPr="00B34038" w:rsidRDefault="00273826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frente a cinza vulcânica (Ash3D + curvas de vulnerabilidade + Monte Carlo + DC-OPF) com impacto em LT (isoladores)</w:t>
            </w:r>
          </w:p>
        </w:tc>
        <w:tc>
          <w:tcPr>
            <w:tcW w:w="907" w:type="dxa"/>
            <w:vAlign w:val="center"/>
            <w:hideMark/>
          </w:tcPr>
          <w:p w14:paraId="70EB152C" w14:textId="77777777" w:rsidR="00273826" w:rsidRPr="00B34038" w:rsidRDefault="00273826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5981A3F" w14:textId="77777777" w:rsidR="00273826" w:rsidRPr="00B34038" w:rsidRDefault="00273826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37338DAC" w14:textId="77777777" w:rsidR="00273826" w:rsidRPr="00B34038" w:rsidRDefault="00273826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2B97AC5E" w14:textId="77777777" w:rsidTr="00F349F7">
        <w:tc>
          <w:tcPr>
            <w:tcW w:w="6005" w:type="dxa"/>
            <w:vAlign w:val="center"/>
            <w:hideMark/>
          </w:tcPr>
          <w:p w14:paraId="4BD34993" w14:textId="77777777" w:rsidR="00273826" w:rsidRPr="00B34038" w:rsidRDefault="00273826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Trends in modern power systems resilience State-of-the-art review-ELSEVIER</w:t>
            </w:r>
          </w:p>
        </w:tc>
        <w:tc>
          <w:tcPr>
            <w:tcW w:w="1643" w:type="dxa"/>
            <w:vAlign w:val="center"/>
            <w:hideMark/>
          </w:tcPr>
          <w:p w14:paraId="03BA7BE6" w14:textId="77777777" w:rsidR="00273826" w:rsidRPr="00B34038" w:rsidRDefault="00273826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2FE4D2" w14:textId="77777777" w:rsidR="00273826" w:rsidRPr="00B34038" w:rsidRDefault="00273826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arte: definições, taxonomias e métricas (SFC) para resiliência; estratégias curto/longo prazo</w:t>
            </w:r>
          </w:p>
        </w:tc>
        <w:tc>
          <w:tcPr>
            <w:tcW w:w="907" w:type="dxa"/>
            <w:vAlign w:val="center"/>
            <w:hideMark/>
          </w:tcPr>
          <w:p w14:paraId="5C6A23F4" w14:textId="77777777" w:rsidR="00273826" w:rsidRPr="00B34038" w:rsidRDefault="00273826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EF23568" w14:textId="77777777" w:rsidR="00273826" w:rsidRPr="00B34038" w:rsidRDefault="00273826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CF7DAF4" w14:textId="77777777" w:rsidR="00273826" w:rsidRPr="00B34038" w:rsidRDefault="00273826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5A1253C4" w14:textId="77777777" w:rsidTr="00F349F7">
        <w:tc>
          <w:tcPr>
            <w:tcW w:w="6005" w:type="dxa"/>
            <w:vAlign w:val="center"/>
            <w:hideMark/>
          </w:tcPr>
          <w:p w14:paraId="74BC50EF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Modeling the power system resilience in China under different natural disasters-ELSEVIER</w:t>
            </w:r>
          </w:p>
        </w:tc>
        <w:tc>
          <w:tcPr>
            <w:tcW w:w="1643" w:type="dxa"/>
            <w:vAlign w:val="center"/>
            <w:hideMark/>
          </w:tcPr>
          <w:p w14:paraId="7779E944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F6CD11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quantitativo de resiliência do sistema elétrico sob desastres naturais (curva desempenho×tempo + DIIM) com 285 eventos reais na China</w:t>
            </w:r>
          </w:p>
        </w:tc>
        <w:tc>
          <w:tcPr>
            <w:tcW w:w="907" w:type="dxa"/>
            <w:vAlign w:val="center"/>
            <w:hideMark/>
          </w:tcPr>
          <w:p w14:paraId="0925C64B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934D8CE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B6E1B18" w14:textId="77777777" w:rsidR="00273826" w:rsidRPr="00B34038" w:rsidRDefault="00273826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4E0BD373" w14:textId="77777777" w:rsidTr="00F349F7">
        <w:tc>
          <w:tcPr>
            <w:tcW w:w="6005" w:type="dxa"/>
            <w:vAlign w:val="center"/>
            <w:hideMark/>
          </w:tcPr>
          <w:p w14:paraId="0C245D33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Performance evaluation of Northern Regional Transmission System of India Critical Analysis for Grid Resilience-IEEE</w:t>
            </w:r>
          </w:p>
        </w:tc>
        <w:tc>
          <w:tcPr>
            <w:tcW w:w="1643" w:type="dxa"/>
            <w:vAlign w:val="center"/>
            <w:hideMark/>
          </w:tcPr>
          <w:p w14:paraId="6A181C94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0D5CAB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estatística operacional de indisponibilidades/recuperação em rede de transmissão (18.000 eventos), com clima/terreno e evidência de colapso de torres</w:t>
            </w:r>
          </w:p>
        </w:tc>
        <w:tc>
          <w:tcPr>
            <w:tcW w:w="907" w:type="dxa"/>
            <w:vAlign w:val="center"/>
            <w:hideMark/>
          </w:tcPr>
          <w:p w14:paraId="2DA8CC1C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FAB2CA8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24DD04BF" w14:textId="77777777" w:rsidR="00273826" w:rsidRPr="00B34038" w:rsidRDefault="00273826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67587560" w14:textId="77777777" w:rsidTr="00F349F7">
        <w:tc>
          <w:tcPr>
            <w:tcW w:w="6005" w:type="dxa"/>
            <w:vAlign w:val="center"/>
            <w:hideMark/>
          </w:tcPr>
          <w:p w14:paraId="36BBC83B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during 2001–2022 A bibliometric and correlation analysis-ELSEVIER</w:t>
            </w:r>
          </w:p>
        </w:tc>
        <w:tc>
          <w:tcPr>
            <w:tcW w:w="1643" w:type="dxa"/>
            <w:vAlign w:val="center"/>
            <w:hideMark/>
          </w:tcPr>
          <w:p w14:paraId="5CFD5706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0067FA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+ correlação com riscos de desastres (IPCC) para mapear tendências/lacunas (2001–2022) e posicionar transmissão/eventos extremos na literatura</w:t>
            </w:r>
          </w:p>
        </w:tc>
        <w:tc>
          <w:tcPr>
            <w:tcW w:w="907" w:type="dxa"/>
            <w:vAlign w:val="center"/>
            <w:hideMark/>
          </w:tcPr>
          <w:p w14:paraId="70A1EA1D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E9F43F6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EFEFDBA" w14:textId="77777777" w:rsidR="00273826" w:rsidRPr="00B34038" w:rsidRDefault="00273826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7C09D01A" w14:textId="77777777" w:rsidTr="00F349F7">
        <w:tc>
          <w:tcPr>
            <w:tcW w:w="6005" w:type="dxa"/>
            <w:vAlign w:val="center"/>
            <w:hideMark/>
          </w:tcPr>
          <w:p w14:paraId="479BD58B" w14:textId="77777777" w:rsidR="00273826" w:rsidRPr="00B34038" w:rsidRDefault="00273826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under Decision-dependent Uncertainty-IEEE</w:t>
            </w:r>
          </w:p>
        </w:tc>
        <w:tc>
          <w:tcPr>
            <w:tcW w:w="1643" w:type="dxa"/>
            <w:vAlign w:val="center"/>
            <w:hideMark/>
          </w:tcPr>
          <w:p w14:paraId="405BFE07" w14:textId="77777777" w:rsidR="00273826" w:rsidRPr="00B34038" w:rsidRDefault="00273826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2D25CA" w14:textId="77777777" w:rsidR="00273826" w:rsidRPr="00B34038" w:rsidRDefault="00273826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Reforço preventivo de LT sob tufões via otimização robusta em 2 estágios com incerteza dependente da decisão (DDU)</w:t>
            </w:r>
          </w:p>
        </w:tc>
        <w:tc>
          <w:tcPr>
            <w:tcW w:w="907" w:type="dxa"/>
            <w:vAlign w:val="center"/>
            <w:hideMark/>
          </w:tcPr>
          <w:p w14:paraId="730F88A7" w14:textId="77777777" w:rsidR="00273826" w:rsidRPr="00B34038" w:rsidRDefault="00273826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5FA5971" w14:textId="77777777" w:rsidR="00273826" w:rsidRPr="00B34038" w:rsidRDefault="00273826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04617BE" w14:textId="77777777" w:rsidR="00273826" w:rsidRPr="00B34038" w:rsidRDefault="00273826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1E44984D" w14:textId="77777777" w:rsidTr="00F349F7">
        <w:tc>
          <w:tcPr>
            <w:tcW w:w="6005" w:type="dxa"/>
            <w:vAlign w:val="center"/>
            <w:hideMark/>
          </w:tcPr>
          <w:p w14:paraId="1F816DDB" w14:textId="77777777" w:rsidR="00273826" w:rsidRPr="00B34038" w:rsidRDefault="00273826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with Circuit Breakers under Exogenous Uncertainties-IEEE</w:t>
            </w:r>
          </w:p>
        </w:tc>
        <w:tc>
          <w:tcPr>
            <w:tcW w:w="1643" w:type="dxa"/>
            <w:vAlign w:val="center"/>
            <w:hideMark/>
          </w:tcPr>
          <w:p w14:paraId="43604080" w14:textId="77777777" w:rsidR="00273826" w:rsidRPr="00B34038" w:rsidRDefault="00273826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975573" w14:textId="77777777" w:rsidR="00273826" w:rsidRPr="00B34038" w:rsidRDefault="00273826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tufões com disjuntores + reparo, via otimização robusta em 2 estágios (incerteza exógena)</w:t>
            </w:r>
          </w:p>
        </w:tc>
        <w:tc>
          <w:tcPr>
            <w:tcW w:w="907" w:type="dxa"/>
            <w:vAlign w:val="center"/>
            <w:hideMark/>
          </w:tcPr>
          <w:p w14:paraId="6EB60CA5" w14:textId="77777777" w:rsidR="00273826" w:rsidRPr="00B34038" w:rsidRDefault="00273826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90FF70C" w14:textId="77777777" w:rsidR="00273826" w:rsidRPr="00B34038" w:rsidRDefault="00273826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48570C8" w14:textId="77777777" w:rsidR="00273826" w:rsidRPr="00B34038" w:rsidRDefault="00273826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6325A372" w14:textId="77777777" w:rsidTr="00F349F7">
        <w:tc>
          <w:tcPr>
            <w:tcW w:w="6005" w:type="dxa"/>
            <w:vAlign w:val="center"/>
            <w:hideMark/>
          </w:tcPr>
          <w:p w14:paraId="48938E2D" w14:textId="77777777" w:rsidR="00273826" w:rsidRPr="00B34038" w:rsidRDefault="00273826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Risk Reliability Assessment of Transmission Lines under Multiple Nature Disasters in Modern Power Systems-MDPI</w:t>
            </w:r>
          </w:p>
        </w:tc>
        <w:tc>
          <w:tcPr>
            <w:tcW w:w="1643" w:type="dxa"/>
            <w:vAlign w:val="center"/>
            <w:hideMark/>
          </w:tcPr>
          <w:p w14:paraId="5FC223C5" w14:textId="77777777" w:rsidR="00273826" w:rsidRPr="00B34038" w:rsidRDefault="00273826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E32B16" w14:textId="77777777" w:rsidR="00273826" w:rsidRPr="00B34038" w:rsidRDefault="00273826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risco/confiabilidade de LT sob múltiplos desastres (Monte Carlo + AHP–EWM + perda de capacidade/impacto social)</w:t>
            </w:r>
          </w:p>
        </w:tc>
        <w:tc>
          <w:tcPr>
            <w:tcW w:w="907" w:type="dxa"/>
            <w:vAlign w:val="center"/>
            <w:hideMark/>
          </w:tcPr>
          <w:p w14:paraId="66F8C1C2" w14:textId="77777777" w:rsidR="00273826" w:rsidRPr="00B34038" w:rsidRDefault="00273826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02E165A" w14:textId="77777777" w:rsidR="00273826" w:rsidRPr="00B34038" w:rsidRDefault="00273826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31C6399" w14:textId="77777777" w:rsidR="00273826" w:rsidRPr="00B34038" w:rsidRDefault="00273826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15C0F3F3" w14:textId="77777777" w:rsidTr="00F349F7">
        <w:tc>
          <w:tcPr>
            <w:tcW w:w="6005" w:type="dxa"/>
            <w:vAlign w:val="center"/>
            <w:hideMark/>
          </w:tcPr>
          <w:p w14:paraId="35FC3577" w14:textId="77777777" w:rsidR="00273826" w:rsidRPr="00B34038" w:rsidRDefault="00273826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detailed review of power system resilience enhancement pillars-ELSEVIER</w:t>
            </w:r>
          </w:p>
        </w:tc>
        <w:tc>
          <w:tcPr>
            <w:tcW w:w="1643" w:type="dxa"/>
            <w:vAlign w:val="center"/>
            <w:hideMark/>
          </w:tcPr>
          <w:p w14:paraId="279BE309" w14:textId="77777777" w:rsidR="00273826" w:rsidRPr="00B34038" w:rsidRDefault="00273826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618AB7" w14:textId="77777777" w:rsidR="00273826" w:rsidRPr="00B34038" w:rsidRDefault="00273826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dos pilares de resiliência (hardening/smartening/distributing/building) + métricas/métodos</w:t>
            </w:r>
          </w:p>
        </w:tc>
        <w:tc>
          <w:tcPr>
            <w:tcW w:w="907" w:type="dxa"/>
            <w:vAlign w:val="center"/>
            <w:hideMark/>
          </w:tcPr>
          <w:p w14:paraId="13135C09" w14:textId="77777777" w:rsidR="00273826" w:rsidRPr="00B34038" w:rsidRDefault="00273826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8BE78AB" w14:textId="77777777" w:rsidR="00273826" w:rsidRPr="00B34038" w:rsidRDefault="00273826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6E28292F" w14:textId="77777777" w:rsidR="00273826" w:rsidRPr="00B34038" w:rsidRDefault="00273826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3294C52C" w14:textId="77777777" w:rsidTr="00F349F7">
        <w:tc>
          <w:tcPr>
            <w:tcW w:w="6005" w:type="dxa"/>
            <w:vAlign w:val="center"/>
            <w:hideMark/>
          </w:tcPr>
          <w:p w14:paraId="265B7F21" w14:textId="77777777" w:rsidR="00273826" w:rsidRPr="00B34038" w:rsidRDefault="00273826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Approaches of Climate Factors Influence for Design of Overhead Transmission Lines-IEEE</w:t>
            </w:r>
          </w:p>
        </w:tc>
        <w:tc>
          <w:tcPr>
            <w:tcW w:w="1643" w:type="dxa"/>
            <w:vAlign w:val="center"/>
            <w:hideMark/>
          </w:tcPr>
          <w:p w14:paraId="1F28E444" w14:textId="77777777" w:rsidR="00273826" w:rsidRPr="00B34038" w:rsidRDefault="00273826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C9BEEB" w14:textId="77777777" w:rsidR="00273826" w:rsidRPr="00B34038" w:rsidRDefault="00273826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normativa (IEC/EN/NESC/ASCE/PUE etc.) de cargas climáticas (vento/gelo/temperatura) no projeto estrutural de LT</w:t>
            </w:r>
          </w:p>
        </w:tc>
        <w:tc>
          <w:tcPr>
            <w:tcW w:w="907" w:type="dxa"/>
            <w:vAlign w:val="center"/>
            <w:hideMark/>
          </w:tcPr>
          <w:p w14:paraId="1CAE42BF" w14:textId="77777777" w:rsidR="00273826" w:rsidRPr="00B34038" w:rsidRDefault="00273826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4435926" w14:textId="77777777" w:rsidR="00273826" w:rsidRPr="00B34038" w:rsidRDefault="00273826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6BFF6C0" w14:textId="77777777" w:rsidR="00273826" w:rsidRPr="00B34038" w:rsidRDefault="00273826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  <w:p w14:paraId="0D69E577" w14:textId="77777777" w:rsidR="00273826" w:rsidRPr="00B34038" w:rsidRDefault="00273826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273826" w:rsidRPr="00B34038" w14:paraId="19509D7E" w14:textId="77777777" w:rsidTr="00F349F7">
        <w:tc>
          <w:tcPr>
            <w:tcW w:w="6005" w:type="dxa"/>
            <w:vAlign w:val="center"/>
            <w:hideMark/>
          </w:tcPr>
          <w:p w14:paraId="105CF2A4" w14:textId="77777777" w:rsidR="00273826" w:rsidRPr="00B34038" w:rsidRDefault="00273826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Duke Energy Climate Resilience and Adaptation Study-Due Energy</w:t>
            </w:r>
          </w:p>
        </w:tc>
        <w:tc>
          <w:tcPr>
            <w:tcW w:w="1643" w:type="dxa"/>
            <w:vAlign w:val="center"/>
            <w:hideMark/>
          </w:tcPr>
          <w:p w14:paraId="58D54642" w14:textId="77777777" w:rsidR="00273826" w:rsidRPr="00B34038" w:rsidRDefault="00273826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F5332A" w14:textId="77777777" w:rsidR="00273826" w:rsidRPr="00B34038" w:rsidRDefault="00273826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e adaptação de ativos elétricos (ênfase em transmissão) com cenários climáticos e plano de medidas (hardening/rebuild)</w:t>
            </w:r>
          </w:p>
        </w:tc>
        <w:tc>
          <w:tcPr>
            <w:tcW w:w="907" w:type="dxa"/>
            <w:vAlign w:val="center"/>
            <w:hideMark/>
          </w:tcPr>
          <w:p w14:paraId="41B875ED" w14:textId="77777777" w:rsidR="00273826" w:rsidRPr="00B34038" w:rsidRDefault="00273826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C90CA41" w14:textId="77777777" w:rsidR="00273826" w:rsidRPr="00B34038" w:rsidRDefault="00273826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9AC128E" w14:textId="77777777" w:rsidR="00273826" w:rsidRPr="00B34038" w:rsidRDefault="00273826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74913CA6" w14:textId="77777777" w:rsidTr="00F349F7">
        <w:tc>
          <w:tcPr>
            <w:tcW w:w="6005" w:type="dxa"/>
            <w:vAlign w:val="center"/>
            <w:hideMark/>
          </w:tcPr>
          <w:p w14:paraId="44B69E53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Technical Consequences of Line Arresters instead of Shield Wires on HV Overhead Transmission Lines-EPEi</w:t>
            </w:r>
          </w:p>
        </w:tc>
        <w:tc>
          <w:tcPr>
            <w:tcW w:w="1643" w:type="dxa"/>
            <w:vAlign w:val="center"/>
            <w:hideMark/>
          </w:tcPr>
          <w:p w14:paraId="2CE4AECB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127703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de LT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contra descargas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atmosféricas (LSA vs cabo de guarda; EMTP; EGM; custos)</w:t>
            </w:r>
          </w:p>
        </w:tc>
        <w:tc>
          <w:tcPr>
            <w:tcW w:w="907" w:type="dxa"/>
            <w:vAlign w:val="center"/>
            <w:hideMark/>
          </w:tcPr>
          <w:p w14:paraId="4B6CA30D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1B81852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2E89B92A" w14:textId="77777777" w:rsidR="00273826" w:rsidRPr="00B34038" w:rsidRDefault="00273826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540442D5" w14:textId="77777777" w:rsidTr="00F349F7">
        <w:tc>
          <w:tcPr>
            <w:tcW w:w="6005" w:type="dxa"/>
            <w:vAlign w:val="center"/>
            <w:hideMark/>
          </w:tcPr>
          <w:p w14:paraId="02D09595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Framework for Preventive Control of Power Systems to Defend Against Extreme Events-CSEE</w:t>
            </w:r>
          </w:p>
        </w:tc>
        <w:tc>
          <w:tcPr>
            <w:tcW w:w="1643" w:type="dxa"/>
            <w:vAlign w:val="center"/>
            <w:hideMark/>
          </w:tcPr>
          <w:p w14:paraId="1707308D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DE4647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para transmissão sob eventos extremos: fragilidade + índices (segurança/estabilidade) + controlo preventivo (islanding)</w:t>
            </w:r>
          </w:p>
        </w:tc>
        <w:tc>
          <w:tcPr>
            <w:tcW w:w="907" w:type="dxa"/>
            <w:vAlign w:val="center"/>
            <w:hideMark/>
          </w:tcPr>
          <w:p w14:paraId="2F3ACCFD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DD6CC6A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346CFBCA" w14:textId="77777777" w:rsidR="00273826" w:rsidRPr="00B34038" w:rsidRDefault="00273826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3E9F82D8" w14:textId="77777777" w:rsidTr="00F349F7">
        <w:tc>
          <w:tcPr>
            <w:tcW w:w="6005" w:type="dxa"/>
            <w:vAlign w:val="center"/>
            <w:hideMark/>
          </w:tcPr>
          <w:p w14:paraId="4284C609" w14:textId="77777777" w:rsidR="00273826" w:rsidRPr="00B34038" w:rsidRDefault="00273826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Identifying Critical Elements to Enhance the Power Grid Resilience-IEEE</w:t>
            </w:r>
          </w:p>
        </w:tc>
        <w:tc>
          <w:tcPr>
            <w:tcW w:w="1643" w:type="dxa"/>
            <w:vAlign w:val="center"/>
            <w:hideMark/>
          </w:tcPr>
          <w:p w14:paraId="7AAE2D3E" w14:textId="77777777" w:rsidR="00273826" w:rsidRPr="00B34038" w:rsidRDefault="00273826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0AABE6" w14:textId="77777777" w:rsidR="00273826" w:rsidRPr="00B34038" w:rsidRDefault="00273826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Identificação iterativa de elementos/linhas críticas por impacto na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Maximum Power Supply (MPS)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após falha física; visão de degradação–restauração</w:t>
            </w:r>
          </w:p>
        </w:tc>
        <w:tc>
          <w:tcPr>
            <w:tcW w:w="907" w:type="dxa"/>
            <w:vAlign w:val="center"/>
            <w:hideMark/>
          </w:tcPr>
          <w:p w14:paraId="3F713A25" w14:textId="77777777" w:rsidR="00273826" w:rsidRPr="00B34038" w:rsidRDefault="00273826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5D081FE" w14:textId="77777777" w:rsidR="00273826" w:rsidRPr="00B34038" w:rsidRDefault="00273826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5B17E455" w14:textId="77777777" w:rsidR="00273826" w:rsidRPr="00B34038" w:rsidRDefault="00273826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6CAA37BD" w14:textId="77777777" w:rsidTr="00F349F7">
        <w:tc>
          <w:tcPr>
            <w:tcW w:w="6005" w:type="dxa"/>
            <w:vAlign w:val="center"/>
            <w:hideMark/>
          </w:tcPr>
          <w:p w14:paraId="086B7CE0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Measuring and Enabling Transmission Systems Resiliency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With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Renewable Wind Energy Systems-IEEE</w:t>
            </w:r>
          </w:p>
        </w:tc>
        <w:tc>
          <w:tcPr>
            <w:tcW w:w="1643" w:type="dxa"/>
            <w:vAlign w:val="center"/>
            <w:hideMark/>
          </w:tcPr>
          <w:p w14:paraId="1EA26023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4EF27C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em transmissão + RAS descentralizado para mitigar sobrecargas associadas à geração eólica e falhas/ataques de dados</w:t>
            </w:r>
          </w:p>
        </w:tc>
        <w:tc>
          <w:tcPr>
            <w:tcW w:w="907" w:type="dxa"/>
            <w:vAlign w:val="center"/>
            <w:hideMark/>
          </w:tcPr>
          <w:p w14:paraId="2DB95BBC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B010939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1CBA5F3" w14:textId="77777777" w:rsidR="00273826" w:rsidRPr="00B34038" w:rsidRDefault="00273826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32D5B215" w14:textId="77777777" w:rsidTr="00F349F7">
        <w:tc>
          <w:tcPr>
            <w:tcW w:w="6005" w:type="dxa"/>
            <w:vAlign w:val="center"/>
            <w:hideMark/>
          </w:tcPr>
          <w:p w14:paraId="59292D0B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Operating Experience and Suggestions for Reliability and Resilience Indices-A Study in Taiwan-IEEE</w:t>
            </w:r>
          </w:p>
        </w:tc>
        <w:tc>
          <w:tcPr>
            <w:tcW w:w="1643" w:type="dxa"/>
            <w:vAlign w:val="center"/>
            <w:hideMark/>
          </w:tcPr>
          <w:p w14:paraId="1BB1E1AE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2B8C28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Experiência operacional e recomendações para índices de confiabilidade e resiliência; ênfase em dados (GADS/TADS/DADS) e curva desempenho×tempo/energia não suprida</w:t>
            </w:r>
          </w:p>
        </w:tc>
        <w:tc>
          <w:tcPr>
            <w:tcW w:w="907" w:type="dxa"/>
            <w:vAlign w:val="center"/>
            <w:hideMark/>
          </w:tcPr>
          <w:p w14:paraId="2BAC99FF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79C9FB6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EA7B4F3" w14:textId="77777777" w:rsidR="00273826" w:rsidRPr="00B34038" w:rsidRDefault="00273826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507FF082" w14:textId="77777777" w:rsidTr="00F349F7">
        <w:tc>
          <w:tcPr>
            <w:tcW w:w="6005" w:type="dxa"/>
            <w:vAlign w:val="center"/>
            <w:hideMark/>
          </w:tcPr>
          <w:p w14:paraId="4B1DA75F" w14:textId="77777777" w:rsidR="00273826" w:rsidRPr="00B34038" w:rsidRDefault="00273826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Resilience-NREL.pdf</w:t>
            </w:r>
          </w:p>
        </w:tc>
        <w:tc>
          <w:tcPr>
            <w:tcW w:w="1643" w:type="dxa"/>
            <w:vAlign w:val="center"/>
            <w:hideMark/>
          </w:tcPr>
          <w:p w14:paraId="4BAAB5E3" w14:textId="77777777" w:rsidR="00273826" w:rsidRPr="00B34038" w:rsidRDefault="00273826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109F27" w14:textId="77777777" w:rsidR="00273826" w:rsidRPr="00B34038" w:rsidRDefault="00273826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 com evidências empíricas de danos físicos em LT por eventos extremos + curva de resiliência e recuperação</w:t>
            </w:r>
          </w:p>
        </w:tc>
        <w:tc>
          <w:tcPr>
            <w:tcW w:w="907" w:type="dxa"/>
            <w:vAlign w:val="center"/>
            <w:hideMark/>
          </w:tcPr>
          <w:p w14:paraId="6BB68544" w14:textId="77777777" w:rsidR="00273826" w:rsidRPr="00B34038" w:rsidRDefault="00273826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4236355" w14:textId="77777777" w:rsidR="00273826" w:rsidRPr="00B34038" w:rsidRDefault="00273826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CA6A7CA" w14:textId="77777777" w:rsidR="00273826" w:rsidRPr="00B34038" w:rsidRDefault="00273826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6F13574C" w14:textId="77777777" w:rsidTr="00F349F7">
        <w:tc>
          <w:tcPr>
            <w:tcW w:w="6005" w:type="dxa"/>
            <w:vAlign w:val="center"/>
            <w:hideMark/>
          </w:tcPr>
          <w:p w14:paraId="573A9C71" w14:textId="77777777" w:rsidR="00273826" w:rsidRPr="00B34038" w:rsidRDefault="00273826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Planning Model of Flexible Resources Collaborative under Typhoon Disaster-IEEE</w:t>
            </w:r>
          </w:p>
        </w:tc>
        <w:tc>
          <w:tcPr>
            <w:tcW w:w="1643" w:type="dxa"/>
            <w:vAlign w:val="center"/>
            <w:hideMark/>
          </w:tcPr>
          <w:p w14:paraId="7E90867F" w14:textId="77777777" w:rsidR="00273826" w:rsidRPr="00B34038" w:rsidRDefault="00273826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84A21D" w14:textId="77777777" w:rsidR="00273826" w:rsidRPr="00B34038" w:rsidRDefault="00273826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resiliência sob tufão com falhas prob. de linhas + recursos flexíveis + recuperação com equipas</w:t>
            </w:r>
          </w:p>
        </w:tc>
        <w:tc>
          <w:tcPr>
            <w:tcW w:w="907" w:type="dxa"/>
            <w:vAlign w:val="center"/>
            <w:hideMark/>
          </w:tcPr>
          <w:p w14:paraId="404BDC45" w14:textId="77777777" w:rsidR="00273826" w:rsidRPr="00B34038" w:rsidRDefault="00273826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94E2393" w14:textId="77777777" w:rsidR="00273826" w:rsidRPr="00B34038" w:rsidRDefault="00273826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05B79672" w14:textId="77777777" w:rsidR="00273826" w:rsidRPr="00B34038" w:rsidRDefault="00273826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5FEC5763" w14:textId="77777777" w:rsidTr="00F349F7">
        <w:tc>
          <w:tcPr>
            <w:tcW w:w="6005" w:type="dxa"/>
            <w:vAlign w:val="center"/>
            <w:hideMark/>
          </w:tcPr>
          <w:p w14:paraId="5408EE2D" w14:textId="77777777" w:rsidR="00273826" w:rsidRPr="00B34038" w:rsidRDefault="00273826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Resilience—Operation Stages, Vulnerabilities, and Modeling Approaches-IEEE</w:t>
            </w:r>
          </w:p>
        </w:tc>
        <w:tc>
          <w:tcPr>
            <w:tcW w:w="1643" w:type="dxa"/>
            <w:vAlign w:val="center"/>
            <w:hideMark/>
          </w:tcPr>
          <w:p w14:paraId="75A62004" w14:textId="77777777" w:rsidR="00273826" w:rsidRPr="00B34038" w:rsidRDefault="00273826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273A55" w14:textId="77777777" w:rsidR="00273826" w:rsidRPr="00B34038" w:rsidRDefault="00273826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estágios (planejamento–resposta–restauração), vulnerabilidades (linhas) e abordagens de modelagem/métricas</w:t>
            </w:r>
          </w:p>
        </w:tc>
        <w:tc>
          <w:tcPr>
            <w:tcW w:w="907" w:type="dxa"/>
            <w:vAlign w:val="center"/>
            <w:hideMark/>
          </w:tcPr>
          <w:p w14:paraId="58F5928A" w14:textId="77777777" w:rsidR="00273826" w:rsidRPr="00B34038" w:rsidRDefault="00273826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00392CC" w14:textId="77777777" w:rsidR="00273826" w:rsidRPr="00B34038" w:rsidRDefault="00273826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423792D" w14:textId="77777777" w:rsidR="00273826" w:rsidRPr="00B34038" w:rsidRDefault="00273826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79F293A0" w14:textId="77777777" w:rsidTr="00F349F7">
        <w:tc>
          <w:tcPr>
            <w:tcW w:w="6005" w:type="dxa"/>
            <w:vAlign w:val="center"/>
            <w:hideMark/>
          </w:tcPr>
          <w:p w14:paraId="08E158F8" w14:textId="77777777" w:rsidR="00273826" w:rsidRPr="00B34038" w:rsidRDefault="00273826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on Risk Assessment of Power System under Rainstorm-Flood and Disaster Control Improvement Strategies-IOP</w:t>
            </w:r>
          </w:p>
        </w:tc>
        <w:tc>
          <w:tcPr>
            <w:tcW w:w="1643" w:type="dxa"/>
            <w:vAlign w:val="center"/>
            <w:hideMark/>
          </w:tcPr>
          <w:p w14:paraId="481EDA11" w14:textId="77777777" w:rsidR="00273826" w:rsidRPr="00B34038" w:rsidRDefault="00273826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A08BF3" w14:textId="77777777" w:rsidR="00273826" w:rsidRPr="00B34038" w:rsidRDefault="00273826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focada em chuva extrema/cheias: modelagem do evento, risco e estratégias de controle/melhoria</w:t>
            </w:r>
          </w:p>
        </w:tc>
        <w:tc>
          <w:tcPr>
            <w:tcW w:w="907" w:type="dxa"/>
            <w:vAlign w:val="center"/>
            <w:hideMark/>
          </w:tcPr>
          <w:p w14:paraId="4425D7F2" w14:textId="77777777" w:rsidR="00273826" w:rsidRPr="00B34038" w:rsidRDefault="00273826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ADA439D" w14:textId="77777777" w:rsidR="00273826" w:rsidRPr="00B34038" w:rsidRDefault="00273826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260E309" w14:textId="77777777" w:rsidR="00273826" w:rsidRPr="00B34038" w:rsidRDefault="00273826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56A3B0E1" w14:textId="77777777" w:rsidTr="00F349F7">
        <w:tc>
          <w:tcPr>
            <w:tcW w:w="6005" w:type="dxa"/>
            <w:vAlign w:val="center"/>
            <w:hideMark/>
          </w:tcPr>
          <w:p w14:paraId="6A166CA4" w14:textId="77777777" w:rsidR="00273826" w:rsidRPr="00B34038" w:rsidRDefault="00273826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System Resilience-A Detailed Analysis of Key Factors, Metrics, and Methods-IEEE</w:t>
            </w:r>
          </w:p>
        </w:tc>
        <w:tc>
          <w:tcPr>
            <w:tcW w:w="1643" w:type="dxa"/>
            <w:vAlign w:val="center"/>
            <w:hideMark/>
          </w:tcPr>
          <w:p w14:paraId="7952B1CE" w14:textId="77777777" w:rsidR="00273826" w:rsidRPr="00B34038" w:rsidRDefault="00273826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7C310E" w14:textId="77777777" w:rsidR="00273826" w:rsidRPr="00B34038" w:rsidRDefault="00273826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especializada em resiliência de sistemas de transmissão: fatores, métricas, métodos e lacunas (transmissão como foco)</w:t>
            </w:r>
          </w:p>
        </w:tc>
        <w:tc>
          <w:tcPr>
            <w:tcW w:w="907" w:type="dxa"/>
            <w:vAlign w:val="center"/>
            <w:hideMark/>
          </w:tcPr>
          <w:p w14:paraId="5B72E4CA" w14:textId="77777777" w:rsidR="00273826" w:rsidRPr="00B34038" w:rsidRDefault="00273826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1BFF937" w14:textId="77777777" w:rsidR="00273826" w:rsidRPr="00B34038" w:rsidRDefault="00273826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CC89909" w14:textId="77777777" w:rsidR="00273826" w:rsidRPr="00B34038" w:rsidRDefault="00273826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2524D58B" w14:textId="77777777" w:rsidTr="00F349F7">
        <w:tc>
          <w:tcPr>
            <w:tcW w:w="6005" w:type="dxa"/>
            <w:vAlign w:val="center"/>
            <w:hideMark/>
          </w:tcPr>
          <w:p w14:paraId="60C593EF" w14:textId="77777777" w:rsidR="00273826" w:rsidRPr="00B34038" w:rsidRDefault="00273826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Review-Impacts of Extreme Temperatures Due to Climate Change on Power Grid Infrastructure and Operation-IEEE</w:t>
            </w:r>
          </w:p>
        </w:tc>
        <w:tc>
          <w:tcPr>
            <w:tcW w:w="1643" w:type="dxa"/>
            <w:vAlign w:val="center"/>
            <w:hideMark/>
          </w:tcPr>
          <w:p w14:paraId="16C91CC1" w14:textId="77777777" w:rsidR="00273826" w:rsidRPr="00B34038" w:rsidRDefault="00273826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60E54A" w14:textId="77777777" w:rsidR="00273826" w:rsidRPr="00B34038" w:rsidRDefault="00273826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temperaturas extremas (calor/frio/gelo) em ativos T&amp;D (mecanismos físicos, casos reais)</w:t>
            </w:r>
          </w:p>
        </w:tc>
        <w:tc>
          <w:tcPr>
            <w:tcW w:w="907" w:type="dxa"/>
            <w:vAlign w:val="center"/>
            <w:hideMark/>
          </w:tcPr>
          <w:p w14:paraId="6C49252B" w14:textId="77777777" w:rsidR="00273826" w:rsidRPr="00B34038" w:rsidRDefault="00273826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D23C1EE" w14:textId="77777777" w:rsidR="00273826" w:rsidRPr="00B34038" w:rsidRDefault="00273826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FD3A318" w14:textId="77777777" w:rsidR="00273826" w:rsidRPr="00B34038" w:rsidRDefault="00273826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273826" w:rsidRPr="00B34038" w14:paraId="77E0394E" w14:textId="77777777" w:rsidTr="00F349F7">
        <w:tc>
          <w:tcPr>
            <w:tcW w:w="6005" w:type="dxa"/>
            <w:vAlign w:val="center"/>
            <w:hideMark/>
          </w:tcPr>
          <w:p w14:paraId="1120F8DC" w14:textId="77777777" w:rsidR="00273826" w:rsidRPr="00B34038" w:rsidRDefault="00273826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Bi-level framework for cost effective robustness and responsiveness to enhance infrastructure resilience of transmission network against cyclones-ELSEVIER</w:t>
            </w:r>
          </w:p>
        </w:tc>
        <w:tc>
          <w:tcPr>
            <w:tcW w:w="1643" w:type="dxa"/>
            <w:vAlign w:val="center"/>
            <w:hideMark/>
          </w:tcPr>
          <w:p w14:paraId="38F7CEB6" w14:textId="77777777" w:rsidR="00273826" w:rsidRPr="00B34038" w:rsidRDefault="00273826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C1FE34" w14:textId="77777777" w:rsidR="00273826" w:rsidRPr="00B34038" w:rsidRDefault="00273826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bi-nível (robustez + responsividade) para resiliência de rede de transmissão sob ciclones, com fragilidade por vento, MCS e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tempo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×desempenho + economia</w:t>
            </w:r>
          </w:p>
        </w:tc>
        <w:tc>
          <w:tcPr>
            <w:tcW w:w="907" w:type="dxa"/>
            <w:vAlign w:val="center"/>
            <w:hideMark/>
          </w:tcPr>
          <w:p w14:paraId="4E41BB73" w14:textId="77777777" w:rsidR="00273826" w:rsidRPr="00B34038" w:rsidRDefault="00273826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AC10B36" w14:textId="77777777" w:rsidR="00273826" w:rsidRPr="00B34038" w:rsidRDefault="00273826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6AD7E7B0" w14:textId="77777777" w:rsidR="00273826" w:rsidRPr="00B34038" w:rsidRDefault="00273826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9,0</w:t>
            </w:r>
          </w:p>
        </w:tc>
      </w:tr>
      <w:tr w:rsidR="00273826" w:rsidRPr="00B34038" w14:paraId="3E0F8A3E" w14:textId="77777777" w:rsidTr="00F349F7">
        <w:tc>
          <w:tcPr>
            <w:tcW w:w="6005" w:type="dxa"/>
            <w:vAlign w:val="center"/>
            <w:hideMark/>
          </w:tcPr>
          <w:p w14:paraId="7003549A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Modelling the vulnerability of overhead lines against tree contacts for resilience assessment-IEEE</w:t>
            </w:r>
          </w:p>
        </w:tc>
        <w:tc>
          <w:tcPr>
            <w:tcW w:w="1643" w:type="dxa"/>
            <w:vAlign w:val="center"/>
            <w:hideMark/>
          </w:tcPr>
          <w:p w14:paraId="4AD18E1B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458CE1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física de linhas aéreas a contacto com árvores (clima→falha)</w:t>
            </w:r>
          </w:p>
        </w:tc>
        <w:tc>
          <w:tcPr>
            <w:tcW w:w="907" w:type="dxa"/>
            <w:vAlign w:val="center"/>
            <w:hideMark/>
          </w:tcPr>
          <w:p w14:paraId="5B3A833B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EC9530F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C84647B" w14:textId="77777777" w:rsidR="00273826" w:rsidRPr="00B34038" w:rsidRDefault="00273826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273826" w:rsidRPr="00B34038" w14:paraId="77356487" w14:textId="77777777" w:rsidTr="00F349F7">
        <w:tc>
          <w:tcPr>
            <w:tcW w:w="6005" w:type="dxa"/>
            <w:vAlign w:val="center"/>
            <w:hideMark/>
          </w:tcPr>
          <w:p w14:paraId="753731E7" w14:textId="77777777" w:rsidR="00273826" w:rsidRPr="00B34038" w:rsidRDefault="00273826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for Cyber-Physical Power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618272C3" w14:textId="77777777" w:rsidR="00273826" w:rsidRPr="00B34038" w:rsidRDefault="00273826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7988D1" w14:textId="77777777" w:rsidR="00273826" w:rsidRPr="00B34038" w:rsidRDefault="00273826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 sob tufões com modelagem de falha física de linhas + índice quantitativo</w:t>
            </w:r>
          </w:p>
        </w:tc>
        <w:tc>
          <w:tcPr>
            <w:tcW w:w="907" w:type="dxa"/>
            <w:vAlign w:val="center"/>
            <w:hideMark/>
          </w:tcPr>
          <w:p w14:paraId="25829BEF" w14:textId="77777777" w:rsidR="00273826" w:rsidRPr="00B34038" w:rsidRDefault="00273826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EA4E9C8" w14:textId="77777777" w:rsidR="00273826" w:rsidRPr="00B34038" w:rsidRDefault="00273826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37A95BD9" w14:textId="77777777" w:rsidR="00273826" w:rsidRPr="00B34038" w:rsidRDefault="00273826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273826" w:rsidRPr="00B34038" w14:paraId="7925B433" w14:textId="77777777" w:rsidTr="00F349F7">
        <w:tc>
          <w:tcPr>
            <w:tcW w:w="6005" w:type="dxa"/>
            <w:vAlign w:val="center"/>
            <w:hideMark/>
          </w:tcPr>
          <w:p w14:paraId="565E80EF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Modelling and Evaluating the Resilience of Critical Electrical Power Infrastructure to Extreme Weather Events-IEEE</w:t>
            </w:r>
          </w:p>
        </w:tc>
        <w:tc>
          <w:tcPr>
            <w:tcW w:w="1643" w:type="dxa"/>
            <w:vAlign w:val="center"/>
            <w:hideMark/>
          </w:tcPr>
          <w:p w14:paraId="02852E44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4C8739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de resiliência sob clima extremo (infraestrutura elétrica crítica)</w:t>
            </w:r>
          </w:p>
        </w:tc>
        <w:tc>
          <w:tcPr>
            <w:tcW w:w="907" w:type="dxa"/>
            <w:vAlign w:val="center"/>
            <w:hideMark/>
          </w:tcPr>
          <w:p w14:paraId="74EC691A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C8901A8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F116393" w14:textId="77777777" w:rsidR="00273826" w:rsidRPr="00B34038" w:rsidRDefault="00273826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44B86763" w14:textId="77777777" w:rsidTr="00F349F7">
        <w:tc>
          <w:tcPr>
            <w:tcW w:w="6005" w:type="dxa"/>
            <w:vAlign w:val="center"/>
            <w:hideMark/>
          </w:tcPr>
          <w:p w14:paraId="367EF267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Research on Resilience of Power Systems Under Natural Disasters-A Review-IEEE</w:t>
            </w:r>
          </w:p>
        </w:tc>
        <w:tc>
          <w:tcPr>
            <w:tcW w:w="1643" w:type="dxa"/>
            <w:vAlign w:val="center"/>
            <w:hideMark/>
          </w:tcPr>
          <w:p w14:paraId="3F262638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951327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desastres naturais, resiliência em SEP (inclui transmissão)</w:t>
            </w:r>
          </w:p>
        </w:tc>
        <w:tc>
          <w:tcPr>
            <w:tcW w:w="907" w:type="dxa"/>
            <w:vAlign w:val="center"/>
            <w:hideMark/>
          </w:tcPr>
          <w:p w14:paraId="330C8CB8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37F489D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5115360" w14:textId="77777777" w:rsidR="00273826" w:rsidRPr="00B34038" w:rsidRDefault="00273826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2E670765" w14:textId="77777777" w:rsidTr="00F349F7">
        <w:tc>
          <w:tcPr>
            <w:tcW w:w="6005" w:type="dxa"/>
            <w:vAlign w:val="center"/>
            <w:hideMark/>
          </w:tcPr>
          <w:p w14:paraId="71630ED0" w14:textId="77777777" w:rsidR="00273826" w:rsidRPr="00B34038" w:rsidRDefault="00273826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Comparative analysis of evaluation approaches for the climatic factors influence on power grid facilities reliability-IEEE</w:t>
            </w:r>
          </w:p>
        </w:tc>
        <w:tc>
          <w:tcPr>
            <w:tcW w:w="1643" w:type="dxa"/>
            <w:vAlign w:val="center"/>
            <w:hideMark/>
          </w:tcPr>
          <w:p w14:paraId="003C3734" w14:textId="77777777" w:rsidR="00273826" w:rsidRPr="00B34038" w:rsidRDefault="00273826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1E8043" w14:textId="77777777" w:rsidR="00273826" w:rsidRPr="00B34038" w:rsidRDefault="00273826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de métodos clima × confiabilidade (inclui LT e normas)</w:t>
            </w:r>
          </w:p>
        </w:tc>
        <w:tc>
          <w:tcPr>
            <w:tcW w:w="907" w:type="dxa"/>
            <w:vAlign w:val="center"/>
            <w:hideMark/>
          </w:tcPr>
          <w:p w14:paraId="2A2B50ED" w14:textId="77777777" w:rsidR="00273826" w:rsidRPr="00B34038" w:rsidRDefault="00273826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ACC5A01" w14:textId="77777777" w:rsidR="00273826" w:rsidRPr="00B34038" w:rsidRDefault="00273826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CA5C442" w14:textId="77777777" w:rsidR="00273826" w:rsidRPr="00B34038" w:rsidRDefault="00273826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3B38CC8F" w14:textId="77777777" w:rsidTr="00F349F7">
        <w:tc>
          <w:tcPr>
            <w:tcW w:w="6005" w:type="dxa"/>
            <w:vAlign w:val="center"/>
            <w:hideMark/>
          </w:tcPr>
          <w:p w14:paraId="41938B6D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Conceptual Framework of Resilience and its Measurement Approaches in Electrical Power Systems-IEEE</w:t>
            </w:r>
          </w:p>
        </w:tc>
        <w:tc>
          <w:tcPr>
            <w:tcW w:w="1643" w:type="dxa"/>
            <w:vAlign w:val="center"/>
            <w:hideMark/>
          </w:tcPr>
          <w:p w14:paraId="5458B75A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6A7EE0F8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abordagens de medição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20896BCD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2F96BEA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5ADE50C" w14:textId="77777777" w:rsidR="00273826" w:rsidRPr="00B34038" w:rsidRDefault="00273826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61D0A695" w14:textId="77777777" w:rsidTr="00F349F7">
        <w:tc>
          <w:tcPr>
            <w:tcW w:w="6005" w:type="dxa"/>
            <w:vAlign w:val="center"/>
            <w:hideMark/>
          </w:tcPr>
          <w:p w14:paraId="0D0C6391" w14:textId="77777777" w:rsidR="00273826" w:rsidRPr="00B34038" w:rsidRDefault="00273826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2019 Impact of Weather Conditions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on Line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Ampacity of Overhead Transmission Lines-IEEE</w:t>
            </w:r>
          </w:p>
        </w:tc>
        <w:tc>
          <w:tcPr>
            <w:tcW w:w="1643" w:type="dxa"/>
            <w:vAlign w:val="center"/>
            <w:hideMark/>
          </w:tcPr>
          <w:p w14:paraId="2F546E72" w14:textId="77777777" w:rsidR="00273826" w:rsidRPr="00B34038" w:rsidRDefault="00273826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1DCACD" w14:textId="77777777" w:rsidR="00273826" w:rsidRPr="00B34038" w:rsidRDefault="00273826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× ampacidade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72FA0DEF" w14:textId="77777777" w:rsidR="00273826" w:rsidRPr="00B34038" w:rsidRDefault="00273826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DF58680" w14:textId="77777777" w:rsidR="00273826" w:rsidRPr="00B34038" w:rsidRDefault="00273826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F35E64B" w14:textId="77777777" w:rsidR="00273826" w:rsidRPr="00B34038" w:rsidRDefault="00273826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313904AC" w14:textId="77777777" w:rsidTr="00F349F7">
        <w:tc>
          <w:tcPr>
            <w:tcW w:w="6005" w:type="dxa"/>
            <w:vAlign w:val="center"/>
            <w:hideMark/>
          </w:tcPr>
          <w:p w14:paraId="1C938C14" w14:textId="77777777" w:rsidR="00273826" w:rsidRPr="00B34038" w:rsidRDefault="00273826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On Enhancing Resilience to Cascading Failures via Post-Disturbance Tweaking of Line Reactances-IEEE</w:t>
            </w:r>
          </w:p>
        </w:tc>
        <w:tc>
          <w:tcPr>
            <w:tcW w:w="1643" w:type="dxa"/>
            <w:vAlign w:val="center"/>
            <w:hideMark/>
          </w:tcPr>
          <w:p w14:paraId="6371AEF5" w14:textId="77777777" w:rsidR="00273826" w:rsidRPr="00B34038" w:rsidRDefault="00273826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51E916" w14:textId="77777777" w:rsidR="00273826" w:rsidRPr="00B34038" w:rsidRDefault="00273826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Mitigação de cascatas via ajuste de reatâncias (FACTS/TCSC)</w:t>
            </w:r>
          </w:p>
        </w:tc>
        <w:tc>
          <w:tcPr>
            <w:tcW w:w="907" w:type="dxa"/>
            <w:vAlign w:val="center"/>
            <w:hideMark/>
          </w:tcPr>
          <w:p w14:paraId="3067C30A" w14:textId="77777777" w:rsidR="00273826" w:rsidRPr="00B34038" w:rsidRDefault="00273826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7B22C81" w14:textId="77777777" w:rsidR="00273826" w:rsidRPr="00B34038" w:rsidRDefault="00273826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29620A7C" w14:textId="77777777" w:rsidR="00273826" w:rsidRPr="00B34038" w:rsidRDefault="00273826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11E78181" w14:textId="77777777" w:rsidTr="00F349F7">
        <w:tc>
          <w:tcPr>
            <w:tcW w:w="6005" w:type="dxa"/>
            <w:vAlign w:val="center"/>
            <w:hideMark/>
          </w:tcPr>
          <w:p w14:paraId="73751B37" w14:textId="77777777" w:rsidR="00273826" w:rsidRPr="00B34038" w:rsidRDefault="00273826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Transmission Hardening Planning in a High Renewable Penetration Era-IEEE</w:t>
            </w:r>
          </w:p>
        </w:tc>
        <w:tc>
          <w:tcPr>
            <w:tcW w:w="1643" w:type="dxa"/>
            <w:vAlign w:val="center"/>
            <w:hideMark/>
          </w:tcPr>
          <w:p w14:paraId="6EA1F9EC" w14:textId="77777777" w:rsidR="00273826" w:rsidRPr="00B34038" w:rsidRDefault="00273826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FDD722" w14:textId="77777777" w:rsidR="00273826" w:rsidRPr="00B34038" w:rsidRDefault="00273826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hardening em transmissão sob contingências severas e incerteza renovável</w:t>
            </w:r>
          </w:p>
        </w:tc>
        <w:tc>
          <w:tcPr>
            <w:tcW w:w="907" w:type="dxa"/>
            <w:vAlign w:val="center"/>
            <w:hideMark/>
          </w:tcPr>
          <w:p w14:paraId="63330BB1" w14:textId="77777777" w:rsidR="00273826" w:rsidRPr="00B34038" w:rsidRDefault="00273826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854650F" w14:textId="77777777" w:rsidR="00273826" w:rsidRPr="00B34038" w:rsidRDefault="00273826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Metodologia adotada;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escolha</w:t>
            </w:r>
          </w:p>
        </w:tc>
        <w:tc>
          <w:tcPr>
            <w:tcW w:w="510" w:type="dxa"/>
            <w:vAlign w:val="center"/>
            <w:hideMark/>
          </w:tcPr>
          <w:p w14:paraId="18B5CF89" w14:textId="77777777" w:rsidR="00273826" w:rsidRPr="00B34038" w:rsidRDefault="00273826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5EBC41C0" w14:textId="77777777" w:rsidTr="00F349F7">
        <w:tc>
          <w:tcPr>
            <w:tcW w:w="6005" w:type="dxa"/>
            <w:vAlign w:val="center"/>
            <w:hideMark/>
          </w:tcPr>
          <w:p w14:paraId="795FF752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Modeling of Natural Disasters and Extreme Events in Power System Resilience Enhancement and Evaluation Methods-IEEE</w:t>
            </w:r>
          </w:p>
        </w:tc>
        <w:tc>
          <w:tcPr>
            <w:tcW w:w="1643" w:type="dxa"/>
            <w:vAlign w:val="center"/>
            <w:hideMark/>
          </w:tcPr>
          <w:p w14:paraId="719FED3D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5D1F18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modelação de desastres/extremos; fragilidade; MCS</w:t>
            </w:r>
          </w:p>
        </w:tc>
        <w:tc>
          <w:tcPr>
            <w:tcW w:w="907" w:type="dxa"/>
            <w:vAlign w:val="center"/>
            <w:hideMark/>
          </w:tcPr>
          <w:p w14:paraId="527E9EC7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E9E27EF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46EEE63" w14:textId="77777777" w:rsidR="00273826" w:rsidRPr="00B34038" w:rsidRDefault="00273826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7F227C5B" w14:textId="77777777" w:rsidTr="00F349F7">
        <w:tc>
          <w:tcPr>
            <w:tcW w:w="6005" w:type="dxa"/>
            <w:vAlign w:val="center"/>
            <w:hideMark/>
          </w:tcPr>
          <w:p w14:paraId="77335144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optimization methodologies in transmission network reconfiguration of power systems for grid resilience-Wiley</w:t>
            </w:r>
          </w:p>
        </w:tc>
        <w:tc>
          <w:tcPr>
            <w:tcW w:w="1643" w:type="dxa"/>
            <w:vAlign w:val="center"/>
            <w:hideMark/>
          </w:tcPr>
          <w:p w14:paraId="06C19AD6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5DC468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reconfiguração/otimização da transmissão (TNR) para resiliência</w:t>
            </w:r>
          </w:p>
        </w:tc>
        <w:tc>
          <w:tcPr>
            <w:tcW w:w="907" w:type="dxa"/>
            <w:vAlign w:val="center"/>
            <w:hideMark/>
          </w:tcPr>
          <w:p w14:paraId="44449A41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6DE8C9A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72C4B361" w14:textId="77777777" w:rsidR="00273826" w:rsidRPr="00B34038" w:rsidRDefault="00273826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72EAE157" w14:textId="77777777" w:rsidTr="00F349F7">
        <w:tc>
          <w:tcPr>
            <w:tcW w:w="6005" w:type="dxa"/>
            <w:vAlign w:val="center"/>
            <w:hideMark/>
          </w:tcPr>
          <w:p w14:paraId="6909B374" w14:textId="77777777" w:rsidR="00273826" w:rsidRPr="00B34038" w:rsidRDefault="00273826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Methodology for Resilience-oriented Planning in the Italian Transmission System-AEIT</w:t>
            </w:r>
          </w:p>
        </w:tc>
        <w:tc>
          <w:tcPr>
            <w:tcW w:w="1643" w:type="dxa"/>
            <w:vAlign w:val="center"/>
            <w:hideMark/>
          </w:tcPr>
          <w:p w14:paraId="343667D8" w14:textId="77777777" w:rsidR="00273826" w:rsidRPr="00B34038" w:rsidRDefault="00273826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3AA93B" w14:textId="77777777" w:rsidR="00273826" w:rsidRPr="00B34038" w:rsidRDefault="00273826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orientado à resiliência em transmissão italiana, com clima → fragilidade → falha (OHL/subestações), dependência espacial e EENS/CBA</w:t>
            </w:r>
          </w:p>
        </w:tc>
        <w:tc>
          <w:tcPr>
            <w:tcW w:w="907" w:type="dxa"/>
            <w:vAlign w:val="center"/>
            <w:hideMark/>
          </w:tcPr>
          <w:p w14:paraId="337AF528" w14:textId="77777777" w:rsidR="00273826" w:rsidRPr="00B34038" w:rsidRDefault="00273826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F1BC644" w14:textId="77777777" w:rsidR="00273826" w:rsidRPr="00B34038" w:rsidRDefault="00273826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3791E42A" w14:textId="77777777" w:rsidR="00273826" w:rsidRPr="00B34038" w:rsidRDefault="00273826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2D9275BE" w14:textId="77777777" w:rsidTr="00F349F7">
        <w:tc>
          <w:tcPr>
            <w:tcW w:w="6005" w:type="dxa"/>
            <w:vAlign w:val="center"/>
            <w:hideMark/>
          </w:tcPr>
          <w:p w14:paraId="37D3CEC0" w14:textId="77777777" w:rsidR="00273826" w:rsidRPr="00B34038" w:rsidRDefault="00273826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Electricity Grid Resilience-Climate Change is Expected to Have Far-reaching Effects and DOE and FERC Should Take Action-GAO</w:t>
            </w:r>
          </w:p>
        </w:tc>
        <w:tc>
          <w:tcPr>
            <w:tcW w:w="1643" w:type="dxa"/>
            <w:vAlign w:val="center"/>
            <w:hideMark/>
          </w:tcPr>
          <w:p w14:paraId="53AF773D" w14:textId="77777777" w:rsidR="00273826" w:rsidRPr="00B34038" w:rsidRDefault="00273826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7E30B0" w14:textId="77777777" w:rsidR="00273826" w:rsidRPr="00B34038" w:rsidRDefault="00273826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elétrico sob mudanças climáticas; impactos e recomendações DOE/FERC (ênfase em transmissão)</w:t>
            </w:r>
          </w:p>
        </w:tc>
        <w:tc>
          <w:tcPr>
            <w:tcW w:w="907" w:type="dxa"/>
            <w:vAlign w:val="center"/>
            <w:hideMark/>
          </w:tcPr>
          <w:p w14:paraId="3D1E7507" w14:textId="77777777" w:rsidR="00273826" w:rsidRPr="00B34038" w:rsidRDefault="00273826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47C6402" w14:textId="77777777" w:rsidR="00273826" w:rsidRPr="00B34038" w:rsidRDefault="00273826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Revisão da literatura / Lacuna encontrada</w:t>
            </w:r>
          </w:p>
        </w:tc>
        <w:tc>
          <w:tcPr>
            <w:tcW w:w="510" w:type="dxa"/>
            <w:vAlign w:val="center"/>
            <w:hideMark/>
          </w:tcPr>
          <w:p w14:paraId="43159218" w14:textId="77777777" w:rsidR="00273826" w:rsidRPr="00B34038" w:rsidRDefault="00273826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4B520E22" w14:textId="77777777" w:rsidTr="00F349F7">
        <w:tc>
          <w:tcPr>
            <w:tcW w:w="6005" w:type="dxa"/>
            <w:vAlign w:val="center"/>
            <w:hideMark/>
          </w:tcPr>
          <w:p w14:paraId="66BBB763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Establishing a frame of reference for measuring disaster resilience-ELSEVIER</w:t>
            </w:r>
          </w:p>
        </w:tc>
        <w:tc>
          <w:tcPr>
            <w:tcW w:w="1643" w:type="dxa"/>
            <w:vAlign w:val="center"/>
            <w:hideMark/>
          </w:tcPr>
          <w:p w14:paraId="4A77481A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15DFF1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Referencial quantitativo (T*, X*) e formalismo para medir resiliência a desastres</w:t>
            </w:r>
          </w:p>
        </w:tc>
        <w:tc>
          <w:tcPr>
            <w:tcW w:w="907" w:type="dxa"/>
            <w:vAlign w:val="center"/>
            <w:hideMark/>
          </w:tcPr>
          <w:p w14:paraId="2B3CF9DE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D4A80E7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E401428" w14:textId="77777777" w:rsidR="00273826" w:rsidRPr="00B34038" w:rsidRDefault="00273826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0F4B7AD0" w14:textId="77777777" w:rsidTr="00F349F7">
        <w:tc>
          <w:tcPr>
            <w:tcW w:w="6005" w:type="dxa"/>
            <w:vAlign w:val="center"/>
            <w:hideMark/>
          </w:tcPr>
          <w:p w14:paraId="25F512C2" w14:textId="77777777" w:rsidR="00273826" w:rsidRPr="00B34038" w:rsidRDefault="00273826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State-of-the-art review on power system resilience and assessment techniques-IET</w:t>
            </w:r>
          </w:p>
        </w:tc>
        <w:tc>
          <w:tcPr>
            <w:tcW w:w="1643" w:type="dxa"/>
            <w:vAlign w:val="center"/>
            <w:hideMark/>
          </w:tcPr>
          <w:p w14:paraId="45DD5F3D" w14:textId="77777777" w:rsidR="00273826" w:rsidRPr="00B34038" w:rsidRDefault="00273826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9B7AEE" w14:textId="77777777" w:rsidR="00273826" w:rsidRPr="00B34038" w:rsidRDefault="00273826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conceitos, métricas e técnicas de avaliação de resiliência em SEP</w:t>
            </w:r>
          </w:p>
        </w:tc>
        <w:tc>
          <w:tcPr>
            <w:tcW w:w="907" w:type="dxa"/>
            <w:vAlign w:val="center"/>
            <w:hideMark/>
          </w:tcPr>
          <w:p w14:paraId="5FC7D925" w14:textId="77777777" w:rsidR="00273826" w:rsidRPr="00B34038" w:rsidRDefault="00273826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0E254BC" w14:textId="77777777" w:rsidR="00273826" w:rsidRPr="00B34038" w:rsidRDefault="00273826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5D9602D" w14:textId="77777777" w:rsidR="00273826" w:rsidRPr="00B34038" w:rsidRDefault="00273826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705C8C09" w14:textId="77777777" w:rsidTr="00F349F7">
        <w:tc>
          <w:tcPr>
            <w:tcW w:w="6005" w:type="dxa"/>
            <w:vAlign w:val="center"/>
            <w:hideMark/>
          </w:tcPr>
          <w:p w14:paraId="5DB33695" w14:textId="77777777" w:rsidR="00273826" w:rsidRPr="00B34038" w:rsidRDefault="00273826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Systems Resilience Assessment-A Case Study in Integrated Nepal Power System-IOE Graduate Conference</w:t>
            </w:r>
          </w:p>
        </w:tc>
        <w:tc>
          <w:tcPr>
            <w:tcW w:w="1643" w:type="dxa"/>
            <w:vAlign w:val="center"/>
            <w:hideMark/>
          </w:tcPr>
          <w:p w14:paraId="3F41D4BC" w14:textId="77777777" w:rsidR="00273826" w:rsidRPr="00B34038" w:rsidRDefault="00273826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8B0BA2" w14:textId="77777777" w:rsidR="00273826" w:rsidRPr="00B34038" w:rsidRDefault="00273826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terremotos: fragilidade + Monte Carlo + ranking de criticidade</w:t>
            </w:r>
          </w:p>
        </w:tc>
        <w:tc>
          <w:tcPr>
            <w:tcW w:w="907" w:type="dxa"/>
            <w:vAlign w:val="center"/>
            <w:hideMark/>
          </w:tcPr>
          <w:p w14:paraId="004A2FCE" w14:textId="77777777" w:rsidR="00273826" w:rsidRPr="00B34038" w:rsidRDefault="00273826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9189F2B" w14:textId="77777777" w:rsidR="00273826" w:rsidRPr="00B34038" w:rsidRDefault="00273826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09F0A58" w14:textId="77777777" w:rsidR="00273826" w:rsidRPr="00B34038" w:rsidRDefault="00273826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749CFE94" w14:textId="77777777" w:rsidTr="00F349F7">
        <w:tc>
          <w:tcPr>
            <w:tcW w:w="6005" w:type="dxa"/>
            <w:vAlign w:val="center"/>
            <w:hideMark/>
          </w:tcPr>
          <w:p w14:paraId="29752CB5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Novel Concept of Dynamic Line Rating Systems Based on Soft Computing Models – IEEE</w:t>
            </w:r>
          </w:p>
        </w:tc>
        <w:tc>
          <w:tcPr>
            <w:tcW w:w="1643" w:type="dxa"/>
            <w:vAlign w:val="center"/>
            <w:hideMark/>
          </w:tcPr>
          <w:p w14:paraId="0F40EF4D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2924C1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DLR e capacidade adaptativa de linhas de transmissão</w:t>
            </w:r>
          </w:p>
        </w:tc>
        <w:tc>
          <w:tcPr>
            <w:tcW w:w="907" w:type="dxa"/>
            <w:vAlign w:val="center"/>
            <w:hideMark/>
          </w:tcPr>
          <w:p w14:paraId="4A73DA67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98E7689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9664CCC" w14:textId="77777777" w:rsidR="00273826" w:rsidRPr="00B34038" w:rsidRDefault="00273826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668A6499" w14:textId="77777777" w:rsidTr="00F349F7">
        <w:tc>
          <w:tcPr>
            <w:tcW w:w="6005" w:type="dxa"/>
            <w:vAlign w:val="center"/>
            <w:hideMark/>
          </w:tcPr>
          <w:p w14:paraId="45DF771D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Defining a new index to compare the resilience of diferente structures of an electrical energy network-IET.pdf</w:t>
            </w:r>
          </w:p>
        </w:tc>
        <w:tc>
          <w:tcPr>
            <w:tcW w:w="1643" w:type="dxa"/>
            <w:vAlign w:val="center"/>
            <w:hideMark/>
          </w:tcPr>
          <w:p w14:paraId="28E97D69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7CF1E0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Proposição de índice quantitativo de resiliência (CIR) incorporando custo e cargas críticas</w:t>
            </w:r>
          </w:p>
        </w:tc>
        <w:tc>
          <w:tcPr>
            <w:tcW w:w="907" w:type="dxa"/>
            <w:vAlign w:val="center"/>
            <w:hideMark/>
          </w:tcPr>
          <w:p w14:paraId="7457D1D9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81A69DD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585C4330" w14:textId="77777777" w:rsidR="00273826" w:rsidRPr="00B34038" w:rsidRDefault="00273826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110416DA" w14:textId="77777777" w:rsidTr="00F349F7">
        <w:tc>
          <w:tcPr>
            <w:tcW w:w="6005" w:type="dxa"/>
            <w:vAlign w:val="center"/>
            <w:hideMark/>
          </w:tcPr>
          <w:p w14:paraId="66422B74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Electrical energy systems resilience-A comprehensive review on definitions, challenges, enhancements and future proceedings-IET.pdf</w:t>
            </w:r>
          </w:p>
        </w:tc>
        <w:tc>
          <w:tcPr>
            <w:tcW w:w="1643" w:type="dxa"/>
            <w:vAlign w:val="center"/>
            <w:hideMark/>
          </w:tcPr>
          <w:p w14:paraId="1389F43C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6B5546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de resiliência em sistemas elétricos: definições, métricas, estratégias, lacunas</w:t>
            </w:r>
          </w:p>
        </w:tc>
        <w:tc>
          <w:tcPr>
            <w:tcW w:w="907" w:type="dxa"/>
            <w:vAlign w:val="center"/>
            <w:hideMark/>
          </w:tcPr>
          <w:p w14:paraId="66B33019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3492ED7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99695F8" w14:textId="77777777" w:rsidR="00273826" w:rsidRPr="00B34038" w:rsidRDefault="00273826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7DFD6451" w14:textId="77777777" w:rsidTr="00F349F7">
        <w:tc>
          <w:tcPr>
            <w:tcW w:w="6005" w:type="dxa"/>
            <w:vAlign w:val="center"/>
            <w:hideMark/>
          </w:tcPr>
          <w:p w14:paraId="64ED65CF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Resiliência do Setor Elétrico Brasileiro e o desafio da renovação dos ativos de transmissão-GESEL</w:t>
            </w:r>
          </w:p>
        </w:tc>
        <w:tc>
          <w:tcPr>
            <w:tcW w:w="1643" w:type="dxa"/>
            <w:vAlign w:val="center"/>
            <w:hideMark/>
          </w:tcPr>
          <w:p w14:paraId="0267B462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7FC294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setorial associada ao envelhecimento e renovação dos ativos de transmissão (ênfase em condutores e torres; visão regulatória/gestão de ativos)</w:t>
            </w:r>
          </w:p>
        </w:tc>
        <w:tc>
          <w:tcPr>
            <w:tcW w:w="907" w:type="dxa"/>
            <w:vAlign w:val="center"/>
            <w:hideMark/>
          </w:tcPr>
          <w:p w14:paraId="4358A3B3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A8CE524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A3F6B1F" w14:textId="77777777" w:rsidR="00273826" w:rsidRPr="00B34038" w:rsidRDefault="00273826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3BDF166F" w14:textId="77777777" w:rsidTr="00F349F7">
        <w:tc>
          <w:tcPr>
            <w:tcW w:w="6005" w:type="dxa"/>
            <w:vAlign w:val="center"/>
            <w:hideMark/>
          </w:tcPr>
          <w:p w14:paraId="7CFE7261" w14:textId="77777777" w:rsidR="00273826" w:rsidRPr="00B34038" w:rsidRDefault="00273826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Methods for Analysis and Quantification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4876F64A" w14:textId="77777777" w:rsidR="00273826" w:rsidRPr="00B34038" w:rsidRDefault="00273826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D342E3" w14:textId="77777777" w:rsidR="00273826" w:rsidRPr="00B34038" w:rsidRDefault="00273826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Referência IEEE: métodos/métricas para análise e quantificação de resiliência (conceitual e metodológico)</w:t>
            </w:r>
          </w:p>
        </w:tc>
        <w:tc>
          <w:tcPr>
            <w:tcW w:w="907" w:type="dxa"/>
            <w:vAlign w:val="center"/>
            <w:hideMark/>
          </w:tcPr>
          <w:p w14:paraId="41B9B550" w14:textId="77777777" w:rsidR="00273826" w:rsidRPr="00B34038" w:rsidRDefault="00273826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C6D9668" w14:textId="77777777" w:rsidR="00273826" w:rsidRPr="00B34038" w:rsidRDefault="00273826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32FCD2D" w14:textId="77777777" w:rsidR="00273826" w:rsidRPr="00B34038" w:rsidRDefault="00273826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71C0D688" w14:textId="77777777" w:rsidTr="00F349F7">
        <w:tc>
          <w:tcPr>
            <w:tcW w:w="6005" w:type="dxa"/>
            <w:vAlign w:val="center"/>
            <w:hideMark/>
          </w:tcPr>
          <w:p w14:paraId="786C670E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National Transmission Needs Study-USDE</w:t>
            </w:r>
          </w:p>
        </w:tc>
        <w:tc>
          <w:tcPr>
            <w:tcW w:w="1643" w:type="dxa"/>
            <w:vAlign w:val="center"/>
            <w:hideMark/>
          </w:tcPr>
          <w:p w14:paraId="71BA6FE8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63FFCF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estratégico nacional (EUA) sobre necessidades de expansão da transmissão para confiabilidade e resiliência sob extremos climáticos</w:t>
            </w:r>
          </w:p>
        </w:tc>
        <w:tc>
          <w:tcPr>
            <w:tcW w:w="907" w:type="dxa"/>
            <w:vAlign w:val="center"/>
            <w:hideMark/>
          </w:tcPr>
          <w:p w14:paraId="4F596AA9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45DB3A8" w14:textId="77777777" w:rsidR="00273826" w:rsidRPr="00B34038" w:rsidRDefault="00273826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9C1FAD8" w14:textId="77777777" w:rsidR="00273826" w:rsidRPr="00B34038" w:rsidRDefault="00273826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3C8AE7EE" w14:textId="77777777" w:rsidTr="00F349F7">
        <w:tc>
          <w:tcPr>
            <w:tcW w:w="6005" w:type="dxa"/>
            <w:vAlign w:val="center"/>
            <w:hideMark/>
          </w:tcPr>
          <w:p w14:paraId="0DF303BD" w14:textId="77777777" w:rsidR="00273826" w:rsidRPr="00B34038" w:rsidRDefault="00273826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Method Considering Critical Line Identification of Cascading Failure-IEEE</w:t>
            </w:r>
          </w:p>
        </w:tc>
        <w:tc>
          <w:tcPr>
            <w:tcW w:w="1643" w:type="dxa"/>
            <w:vAlign w:val="center"/>
            <w:hideMark/>
          </w:tcPr>
          <w:p w14:paraId="3EE32587" w14:textId="77777777" w:rsidR="00273826" w:rsidRPr="00B34038" w:rsidRDefault="00273826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238AE7" w14:textId="77777777" w:rsidR="00273826" w:rsidRPr="00B34038" w:rsidRDefault="00273826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baseada em falhas em cascata + identificação de linhas/pares críticos e aplicação dirigida de restrições N-1/N-2</w:t>
            </w:r>
          </w:p>
        </w:tc>
        <w:tc>
          <w:tcPr>
            <w:tcW w:w="907" w:type="dxa"/>
            <w:vAlign w:val="center"/>
            <w:hideMark/>
          </w:tcPr>
          <w:p w14:paraId="0D94981D" w14:textId="77777777" w:rsidR="00273826" w:rsidRPr="00B34038" w:rsidRDefault="00273826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89C3BFF" w14:textId="77777777" w:rsidR="00273826" w:rsidRPr="00B34038" w:rsidRDefault="00273826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3CB6669A" w14:textId="77777777" w:rsidR="00273826" w:rsidRPr="00B34038" w:rsidRDefault="00273826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174FDB46" w14:textId="77777777" w:rsidTr="00F349F7">
        <w:tc>
          <w:tcPr>
            <w:tcW w:w="6005" w:type="dxa"/>
            <w:vAlign w:val="center"/>
            <w:hideMark/>
          </w:tcPr>
          <w:p w14:paraId="37F061F7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Management of extreme weather impacts on electricity grids-an internation review-IOP</w:t>
            </w:r>
          </w:p>
        </w:tc>
        <w:tc>
          <w:tcPr>
            <w:tcW w:w="1643" w:type="dxa"/>
            <w:vAlign w:val="center"/>
            <w:hideMark/>
          </w:tcPr>
          <w:p w14:paraId="1BEB05AB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4528CC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internacional sobre gestão/planejamento para mitigação e recuperação de impactos de eventos climáticos extremos em redes elétricas</w:t>
            </w:r>
          </w:p>
        </w:tc>
        <w:tc>
          <w:tcPr>
            <w:tcW w:w="907" w:type="dxa"/>
            <w:vAlign w:val="center"/>
            <w:hideMark/>
          </w:tcPr>
          <w:p w14:paraId="523ACC03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4B167E2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4EB05F2" w14:textId="77777777" w:rsidR="00273826" w:rsidRPr="00B34038" w:rsidRDefault="00273826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0261899B" w14:textId="77777777" w:rsidTr="00F349F7">
        <w:tc>
          <w:tcPr>
            <w:tcW w:w="6005" w:type="dxa"/>
            <w:vAlign w:val="center"/>
            <w:hideMark/>
          </w:tcPr>
          <w:p w14:paraId="6D9BD568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of Power System Resilience During a Catastrophic Disaster and Application of the Model-IEEE</w:t>
            </w:r>
          </w:p>
        </w:tc>
        <w:tc>
          <w:tcPr>
            <w:tcW w:w="1643" w:type="dxa"/>
            <w:vAlign w:val="center"/>
            <w:hideMark/>
          </w:tcPr>
          <w:p w14:paraId="0E56F3D7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D538BA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operacional de resiliência em desastre catastrófico, com estados (trapézio), cargas essenciais vs não essenciais e índices baseados em atendimento de carga/capacidade</w:t>
            </w:r>
          </w:p>
        </w:tc>
        <w:tc>
          <w:tcPr>
            <w:tcW w:w="907" w:type="dxa"/>
            <w:vAlign w:val="center"/>
            <w:hideMark/>
          </w:tcPr>
          <w:p w14:paraId="66EE0532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44A2FE5" w14:textId="77777777" w:rsidR="00273826" w:rsidRPr="00B34038" w:rsidRDefault="00273826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D1C5123" w14:textId="77777777" w:rsidR="00273826" w:rsidRPr="00B34038" w:rsidRDefault="00273826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7310D956" w14:textId="77777777" w:rsidTr="00F349F7">
        <w:tc>
          <w:tcPr>
            <w:tcW w:w="6005" w:type="dxa"/>
            <w:vAlign w:val="center"/>
            <w:hideMark/>
          </w:tcPr>
          <w:p w14:paraId="72E8A345" w14:textId="77777777" w:rsidR="00273826" w:rsidRPr="00B34038" w:rsidRDefault="00273826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Ranking the Impact of Interdependencies on Power System Resilience Using Stratified Sampling of Utility Data-IEEE.pdf</w:t>
            </w:r>
          </w:p>
        </w:tc>
        <w:tc>
          <w:tcPr>
            <w:tcW w:w="1643" w:type="dxa"/>
            <w:vAlign w:val="center"/>
            <w:hideMark/>
          </w:tcPr>
          <w:p w14:paraId="61CC9576" w14:textId="77777777" w:rsidR="00273826" w:rsidRPr="00B34038" w:rsidRDefault="00273826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8EC955" w14:textId="77777777" w:rsidR="00273826" w:rsidRPr="00B34038" w:rsidRDefault="00273826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CRISP data-driven + amostragem estratificada para HILP; ranking de interdependências (gás, comunicações etc.) via ENS/duração/tamanho</w:t>
            </w:r>
          </w:p>
        </w:tc>
        <w:tc>
          <w:tcPr>
            <w:tcW w:w="907" w:type="dxa"/>
            <w:vAlign w:val="center"/>
            <w:hideMark/>
          </w:tcPr>
          <w:p w14:paraId="00CE5FDB" w14:textId="77777777" w:rsidR="00273826" w:rsidRPr="00B34038" w:rsidRDefault="00273826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83FFADA" w14:textId="77777777" w:rsidR="00273826" w:rsidRPr="00B34038" w:rsidRDefault="00273826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19873534" w14:textId="77777777" w:rsidR="00273826" w:rsidRPr="00B34038" w:rsidRDefault="00273826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4C79F3DC" w14:textId="77777777" w:rsidTr="00F349F7">
        <w:tc>
          <w:tcPr>
            <w:tcW w:w="6005" w:type="dxa"/>
            <w:vAlign w:val="center"/>
            <w:hideMark/>
          </w:tcPr>
          <w:p w14:paraId="686EA9FB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power system resilience – Definition, assessment, and enhancement strategies-ELSEVIER</w:t>
            </w:r>
          </w:p>
        </w:tc>
        <w:tc>
          <w:tcPr>
            <w:tcW w:w="1643" w:type="dxa"/>
            <w:vAlign w:val="center"/>
            <w:hideMark/>
          </w:tcPr>
          <w:p w14:paraId="787BF831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ED733A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sobre definições, avaliação, métricas e estratégias de resiliência em sistemas elétricos (visão sistêmica, HILP, desempenho × tempo)</w:t>
            </w:r>
          </w:p>
        </w:tc>
        <w:tc>
          <w:tcPr>
            <w:tcW w:w="907" w:type="dxa"/>
            <w:vAlign w:val="center"/>
            <w:hideMark/>
          </w:tcPr>
          <w:p w14:paraId="1E6A42A0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D8AC3B2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7F82801E" w14:textId="77777777" w:rsidR="00273826" w:rsidRPr="00B34038" w:rsidRDefault="00273826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7C908E39" w14:textId="77777777" w:rsidTr="00F349F7">
        <w:tc>
          <w:tcPr>
            <w:tcW w:w="6005" w:type="dxa"/>
            <w:vAlign w:val="center"/>
            <w:hideMark/>
          </w:tcPr>
          <w:p w14:paraId="7D8D2D96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resilience definitions, frameworks, metrics, and enhancement strategies in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2C1ADE90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D8F296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definições, frameworks, métricas e estratégias de resiliência (foco em distribuição)</w:t>
            </w:r>
          </w:p>
        </w:tc>
        <w:tc>
          <w:tcPr>
            <w:tcW w:w="907" w:type="dxa"/>
            <w:vAlign w:val="center"/>
            <w:hideMark/>
          </w:tcPr>
          <w:p w14:paraId="26DF27C8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A05DB7A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2DC1BD86" w14:textId="77777777" w:rsidR="00273826" w:rsidRPr="00B34038" w:rsidRDefault="00273826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754369A9" w14:textId="77777777" w:rsidTr="00F349F7">
        <w:tc>
          <w:tcPr>
            <w:tcW w:w="6005" w:type="dxa"/>
            <w:vAlign w:val="center"/>
            <w:hideMark/>
          </w:tcPr>
          <w:p w14:paraId="50AD2B06" w14:textId="77777777" w:rsidR="00273826" w:rsidRPr="00B34038" w:rsidRDefault="00273826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risk-based framework to enhance post-earthquake resilience in reconfigurable active distribution networks-Springer</w:t>
            </w:r>
          </w:p>
        </w:tc>
        <w:tc>
          <w:tcPr>
            <w:tcW w:w="1643" w:type="dxa"/>
            <w:vAlign w:val="center"/>
            <w:hideMark/>
          </w:tcPr>
          <w:p w14:paraId="1E586B02" w14:textId="77777777" w:rsidR="00273826" w:rsidRPr="00B34038" w:rsidRDefault="00273826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0DFFCC" w14:textId="77777777" w:rsidR="00273826" w:rsidRPr="00B34038" w:rsidRDefault="00273826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risco→fragilidade→falha (HAZUS + Monte Carlo) + reconfiguração/DER no pós-evento (sismo)</w:t>
            </w:r>
          </w:p>
        </w:tc>
        <w:tc>
          <w:tcPr>
            <w:tcW w:w="907" w:type="dxa"/>
            <w:vAlign w:val="center"/>
            <w:hideMark/>
          </w:tcPr>
          <w:p w14:paraId="511B074E" w14:textId="77777777" w:rsidR="00273826" w:rsidRPr="00B34038" w:rsidRDefault="00273826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4F41F25" w14:textId="77777777" w:rsidR="00273826" w:rsidRPr="00B34038" w:rsidRDefault="00273826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45B7FD1" w14:textId="77777777" w:rsidR="00273826" w:rsidRPr="00B34038" w:rsidRDefault="00273826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054F6219" w14:textId="77777777" w:rsidTr="00F349F7">
        <w:tc>
          <w:tcPr>
            <w:tcW w:w="6005" w:type="dxa"/>
            <w:vAlign w:val="center"/>
            <w:hideMark/>
          </w:tcPr>
          <w:p w14:paraId="36397899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Improving the seismic resilience index of a school building-Natual Hazards</w:t>
            </w:r>
          </w:p>
        </w:tc>
        <w:tc>
          <w:tcPr>
            <w:tcW w:w="1643" w:type="dxa"/>
            <w:vAlign w:val="center"/>
            <w:hideMark/>
          </w:tcPr>
          <w:p w14:paraId="55D45754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E2711DF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de resiliência (fragilidade → vulnerabilidade → funcionalidade → resiliência) aplicada a edifício sob sismo</w:t>
            </w:r>
          </w:p>
        </w:tc>
        <w:tc>
          <w:tcPr>
            <w:tcW w:w="907" w:type="dxa"/>
            <w:vAlign w:val="center"/>
            <w:hideMark/>
          </w:tcPr>
          <w:p w14:paraId="4BE5887B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FB1A2D0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fundamentação do índice</w:t>
            </w:r>
          </w:p>
        </w:tc>
        <w:tc>
          <w:tcPr>
            <w:tcW w:w="510" w:type="dxa"/>
            <w:vAlign w:val="center"/>
            <w:hideMark/>
          </w:tcPr>
          <w:p w14:paraId="1CBFCE05" w14:textId="77777777" w:rsidR="00273826" w:rsidRPr="00B34038" w:rsidRDefault="00273826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76D3EB1A" w14:textId="77777777" w:rsidTr="00F349F7">
        <w:tc>
          <w:tcPr>
            <w:tcW w:w="6005" w:type="dxa"/>
            <w:vAlign w:val="center"/>
            <w:hideMark/>
          </w:tcPr>
          <w:p w14:paraId="5173091C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improvement framework based on strategy optimization of power systems to typhoons-ELSEVIER</w:t>
            </w:r>
          </w:p>
        </w:tc>
        <w:tc>
          <w:tcPr>
            <w:tcW w:w="1643" w:type="dxa"/>
            <w:vAlign w:val="center"/>
            <w:hideMark/>
          </w:tcPr>
          <w:p w14:paraId="45316192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78F52F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tufão→vento→fragilidade→K(t)→métrica integrada + otimização (PSO/GA) de redundância, hardening, reparo e recursos</w:t>
            </w:r>
          </w:p>
        </w:tc>
        <w:tc>
          <w:tcPr>
            <w:tcW w:w="907" w:type="dxa"/>
            <w:vAlign w:val="center"/>
            <w:hideMark/>
          </w:tcPr>
          <w:p w14:paraId="4562C911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9C86578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Objetivos específicos</w:t>
            </w:r>
          </w:p>
        </w:tc>
        <w:tc>
          <w:tcPr>
            <w:tcW w:w="510" w:type="dxa"/>
            <w:vAlign w:val="center"/>
            <w:hideMark/>
          </w:tcPr>
          <w:p w14:paraId="17E993B3" w14:textId="77777777" w:rsidR="00273826" w:rsidRPr="00B34038" w:rsidRDefault="00273826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273826" w:rsidRPr="00B34038" w14:paraId="17F46044" w14:textId="77777777" w:rsidTr="00F349F7">
        <w:tc>
          <w:tcPr>
            <w:tcW w:w="6005" w:type="dxa"/>
            <w:vAlign w:val="center"/>
            <w:hideMark/>
          </w:tcPr>
          <w:p w14:paraId="3AEF43AD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Proactive repair crew deployment to improve transmission system resilience against hurricanes-IET</w:t>
            </w:r>
          </w:p>
        </w:tc>
        <w:tc>
          <w:tcPr>
            <w:tcW w:w="1643" w:type="dxa"/>
            <w:vAlign w:val="center"/>
            <w:hideMark/>
          </w:tcPr>
          <w:p w14:paraId="080407D0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AC6060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proativa de equipas de reparo para transmissão sob furacões</w:t>
            </w:r>
          </w:p>
        </w:tc>
        <w:tc>
          <w:tcPr>
            <w:tcW w:w="907" w:type="dxa"/>
            <w:vAlign w:val="center"/>
            <w:hideMark/>
          </w:tcPr>
          <w:p w14:paraId="78FA03FC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A77D4D5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22CB3A3" w14:textId="77777777" w:rsidR="00273826" w:rsidRPr="00B34038" w:rsidRDefault="00273826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8,2</w:t>
            </w:r>
          </w:p>
        </w:tc>
      </w:tr>
      <w:tr w:rsidR="00273826" w:rsidRPr="00B34038" w14:paraId="39F20ADE" w14:textId="77777777" w:rsidTr="00F349F7">
        <w:tc>
          <w:tcPr>
            <w:tcW w:w="6005" w:type="dxa"/>
            <w:vAlign w:val="center"/>
            <w:hideMark/>
          </w:tcPr>
          <w:p w14:paraId="151DC156" w14:textId="77777777" w:rsidR="00273826" w:rsidRPr="00B34038" w:rsidRDefault="00273826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2003 The impact of climate change on transmission line ratings-Climate Change in Autralia</w:t>
            </w:r>
          </w:p>
        </w:tc>
        <w:tc>
          <w:tcPr>
            <w:tcW w:w="1643" w:type="dxa"/>
            <w:vAlign w:val="center"/>
            <w:hideMark/>
          </w:tcPr>
          <w:p w14:paraId="318EAF4C" w14:textId="77777777" w:rsidR="00273826" w:rsidRPr="00B34038" w:rsidRDefault="00273826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E7D325" w14:textId="77777777" w:rsidR="00273826" w:rsidRPr="00B34038" w:rsidRDefault="00273826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Mudanças climáticas e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ratings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de transmissão</w:t>
            </w:r>
          </w:p>
        </w:tc>
        <w:tc>
          <w:tcPr>
            <w:tcW w:w="907" w:type="dxa"/>
            <w:vAlign w:val="center"/>
            <w:hideMark/>
          </w:tcPr>
          <w:p w14:paraId="5D9C18CB" w14:textId="77777777" w:rsidR="00273826" w:rsidRPr="00B34038" w:rsidRDefault="00273826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870023B" w14:textId="77777777" w:rsidR="00273826" w:rsidRPr="00B34038" w:rsidRDefault="00273826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0C126D26" w14:textId="77777777" w:rsidR="00273826" w:rsidRPr="00B34038" w:rsidRDefault="00273826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273826" w:rsidRPr="00B34038" w14:paraId="368BBC65" w14:textId="77777777" w:rsidTr="00F349F7">
        <w:tc>
          <w:tcPr>
            <w:tcW w:w="6005" w:type="dxa"/>
            <w:vAlign w:val="center"/>
            <w:hideMark/>
          </w:tcPr>
          <w:p w14:paraId="1597CC1B" w14:textId="77777777" w:rsidR="00273826" w:rsidRPr="00B34038" w:rsidRDefault="00273826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2011 Report On-Outages and Curtailments During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Southwest Cold Weather Event of February 1-5,2011-Causes and Recomendations-FERC</w:t>
            </w:r>
          </w:p>
        </w:tc>
        <w:tc>
          <w:tcPr>
            <w:tcW w:w="1643" w:type="dxa"/>
            <w:vAlign w:val="center"/>
            <w:hideMark/>
          </w:tcPr>
          <w:p w14:paraId="7B7DD908" w14:textId="77777777" w:rsidR="00273826" w:rsidRPr="00B34038" w:rsidRDefault="00273826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FC1513" w14:textId="77777777" w:rsidR="00273826" w:rsidRPr="00B34038" w:rsidRDefault="00273826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(frio) → cortes/blackouts; causas e recomendações</w:t>
            </w:r>
          </w:p>
        </w:tc>
        <w:tc>
          <w:tcPr>
            <w:tcW w:w="907" w:type="dxa"/>
            <w:vAlign w:val="center"/>
            <w:hideMark/>
          </w:tcPr>
          <w:p w14:paraId="52C13578" w14:textId="77777777" w:rsidR="00273826" w:rsidRPr="00B34038" w:rsidRDefault="00273826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92D25F1" w14:textId="77777777" w:rsidR="00273826" w:rsidRPr="00B34038" w:rsidRDefault="00273826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415773A" w14:textId="77777777" w:rsidR="00273826" w:rsidRPr="00B34038" w:rsidRDefault="00273826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273826" w:rsidRPr="00B34038" w14:paraId="01A5FF96" w14:textId="77777777" w:rsidTr="00F349F7">
        <w:tc>
          <w:tcPr>
            <w:tcW w:w="6005" w:type="dxa"/>
            <w:vAlign w:val="center"/>
            <w:hideMark/>
          </w:tcPr>
          <w:p w14:paraId="29C73DBE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Economic Benefits of Increasing Electric Grid Resilience to Weather Outages-U.S. Department of Energy</w:t>
            </w:r>
          </w:p>
        </w:tc>
        <w:tc>
          <w:tcPr>
            <w:tcW w:w="1643" w:type="dxa"/>
            <w:vAlign w:val="center"/>
            <w:hideMark/>
          </w:tcPr>
          <w:p w14:paraId="5B986DB3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B55767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Benefícios económicos de aumentar resiliência da rede a eventos climáticos</w:t>
            </w:r>
          </w:p>
        </w:tc>
        <w:tc>
          <w:tcPr>
            <w:tcW w:w="907" w:type="dxa"/>
            <w:vAlign w:val="center"/>
            <w:hideMark/>
          </w:tcPr>
          <w:p w14:paraId="24E6C90F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4BC1899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7F086F62" w14:textId="77777777" w:rsidR="00273826" w:rsidRPr="00B34038" w:rsidRDefault="00273826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273826" w:rsidRPr="00B34038" w14:paraId="65310FF5" w14:textId="77777777" w:rsidTr="00F349F7">
        <w:tc>
          <w:tcPr>
            <w:tcW w:w="6005" w:type="dxa"/>
            <w:vAlign w:val="center"/>
            <w:hideMark/>
          </w:tcPr>
          <w:p w14:paraId="584AD011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The Resilience of the Electricity System-STC</w:t>
            </w:r>
          </w:p>
        </w:tc>
        <w:tc>
          <w:tcPr>
            <w:tcW w:w="1643" w:type="dxa"/>
            <w:vAlign w:val="center"/>
            <w:hideMark/>
          </w:tcPr>
          <w:p w14:paraId="491D0D52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94CC5E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(UK): riscos, clima extremo, transmissão, LOLE/margens e recuperação</w:t>
            </w:r>
          </w:p>
        </w:tc>
        <w:tc>
          <w:tcPr>
            <w:tcW w:w="907" w:type="dxa"/>
            <w:vAlign w:val="center"/>
            <w:hideMark/>
          </w:tcPr>
          <w:p w14:paraId="39711A39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307E216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2079369E" w14:textId="77777777" w:rsidR="00273826" w:rsidRPr="00B34038" w:rsidRDefault="00273826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273826" w:rsidRPr="00B34038" w14:paraId="6F92383F" w14:textId="77777777" w:rsidTr="00F349F7">
        <w:tc>
          <w:tcPr>
            <w:tcW w:w="6005" w:type="dxa"/>
            <w:vAlign w:val="center"/>
            <w:hideMark/>
          </w:tcPr>
          <w:p w14:paraId="263E0B90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Methods for Analysis and Quantification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354E59D2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D8A435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Métodos de quantificação de resiliência (métricas, abordagem de avaliação)</w:t>
            </w:r>
          </w:p>
        </w:tc>
        <w:tc>
          <w:tcPr>
            <w:tcW w:w="907" w:type="dxa"/>
            <w:vAlign w:val="center"/>
            <w:hideMark/>
          </w:tcPr>
          <w:p w14:paraId="272053B5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E38010D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658D0F56" w14:textId="77777777" w:rsidR="00273826" w:rsidRPr="00B34038" w:rsidRDefault="00273826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273826" w:rsidRPr="00B34038" w14:paraId="43577DA7" w14:textId="77777777" w:rsidTr="00F349F7">
        <w:tc>
          <w:tcPr>
            <w:tcW w:w="6005" w:type="dxa"/>
            <w:vAlign w:val="center"/>
            <w:hideMark/>
          </w:tcPr>
          <w:p w14:paraId="5784B934" w14:textId="77777777" w:rsidR="00273826" w:rsidRPr="00B34038" w:rsidRDefault="00273826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Benchmarking and Validation of Cascading Failure Analysis Tools-IEEE</w:t>
            </w:r>
          </w:p>
        </w:tc>
        <w:tc>
          <w:tcPr>
            <w:tcW w:w="1643" w:type="dxa"/>
            <w:vAlign w:val="center"/>
            <w:hideMark/>
          </w:tcPr>
          <w:p w14:paraId="19C1E486" w14:textId="77777777" w:rsidR="00273826" w:rsidRPr="00B34038" w:rsidRDefault="00273826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6899FC" w14:textId="77777777" w:rsidR="00273826" w:rsidRPr="00B34038" w:rsidRDefault="00273826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e validação de análise de cascatas (apoio metodológico)</w:t>
            </w:r>
          </w:p>
        </w:tc>
        <w:tc>
          <w:tcPr>
            <w:tcW w:w="907" w:type="dxa"/>
            <w:vAlign w:val="center"/>
            <w:hideMark/>
          </w:tcPr>
          <w:p w14:paraId="4DE81FF4" w14:textId="77777777" w:rsidR="00273826" w:rsidRPr="00B34038" w:rsidRDefault="00273826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D1EB173" w14:textId="77777777" w:rsidR="00273826" w:rsidRPr="00B34038" w:rsidRDefault="00273826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7D8A727F" w14:textId="77777777" w:rsidR="00273826" w:rsidRPr="00B34038" w:rsidRDefault="00273826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273826" w:rsidRPr="00B34038" w14:paraId="334DE764" w14:textId="77777777" w:rsidTr="00F349F7">
        <w:tc>
          <w:tcPr>
            <w:tcW w:w="6005" w:type="dxa"/>
            <w:vAlign w:val="center"/>
            <w:hideMark/>
          </w:tcPr>
          <w:p w14:paraId="0E7C51E7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Systems Resilience Assessment-Hardening and Smart Operational Enhancement Strategies-IEEE</w:t>
            </w:r>
          </w:p>
        </w:tc>
        <w:tc>
          <w:tcPr>
            <w:tcW w:w="1643" w:type="dxa"/>
            <w:vAlign w:val="center"/>
            <w:hideMark/>
          </w:tcPr>
          <w:p w14:paraId="525EC36A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7B91B3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e estratégias operacionais para resiliência</w:t>
            </w:r>
          </w:p>
        </w:tc>
        <w:tc>
          <w:tcPr>
            <w:tcW w:w="907" w:type="dxa"/>
            <w:vAlign w:val="center"/>
            <w:hideMark/>
          </w:tcPr>
          <w:p w14:paraId="579151D9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CFDD928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180BFE1" w14:textId="77777777" w:rsidR="00273826" w:rsidRPr="00B34038" w:rsidRDefault="00273826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273826" w:rsidRPr="00B34038" w14:paraId="6F4E70F8" w14:textId="77777777" w:rsidTr="00F349F7">
        <w:tc>
          <w:tcPr>
            <w:tcW w:w="6005" w:type="dxa"/>
            <w:vAlign w:val="center"/>
            <w:hideMark/>
          </w:tcPr>
          <w:p w14:paraId="4EB2BA33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resilience assessment and adaptation of the Northern Chilean Power System-IEEE</w:t>
            </w:r>
          </w:p>
        </w:tc>
        <w:tc>
          <w:tcPr>
            <w:tcW w:w="1643" w:type="dxa"/>
            <w:vAlign w:val="center"/>
            <w:hideMark/>
          </w:tcPr>
          <w:p w14:paraId="399E0C52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4B7ECD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sistema elétrico (caso real)</w:t>
            </w:r>
          </w:p>
        </w:tc>
        <w:tc>
          <w:tcPr>
            <w:tcW w:w="907" w:type="dxa"/>
            <w:vAlign w:val="center"/>
            <w:hideMark/>
          </w:tcPr>
          <w:p w14:paraId="0E4C7696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66E1290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7CAEF62" w14:textId="77777777" w:rsidR="00273826" w:rsidRPr="00B34038" w:rsidRDefault="00273826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273826" w:rsidRPr="00B34038" w14:paraId="522BB6AE" w14:textId="77777777" w:rsidTr="00F349F7">
        <w:tc>
          <w:tcPr>
            <w:tcW w:w="6005" w:type="dxa"/>
            <w:vAlign w:val="center"/>
            <w:hideMark/>
          </w:tcPr>
          <w:p w14:paraId="2F50C94A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State of the Art for the Evaluation of Resilience Measures-EBP</w:t>
            </w:r>
          </w:p>
        </w:tc>
        <w:tc>
          <w:tcPr>
            <w:tcW w:w="1643" w:type="dxa"/>
            <w:vAlign w:val="center"/>
            <w:hideMark/>
          </w:tcPr>
          <w:p w14:paraId="4946E4A3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3FBE295E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em medidas/métricas de resiliência</w:t>
            </w:r>
          </w:p>
        </w:tc>
        <w:tc>
          <w:tcPr>
            <w:tcW w:w="907" w:type="dxa"/>
            <w:vAlign w:val="center"/>
            <w:hideMark/>
          </w:tcPr>
          <w:p w14:paraId="7D45C10E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80C21FB" w14:textId="77777777" w:rsidR="00273826" w:rsidRPr="00B34038" w:rsidRDefault="00273826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480899B" w14:textId="77777777" w:rsidR="00273826" w:rsidRPr="00B34038" w:rsidRDefault="00273826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273826" w:rsidRPr="00B34038" w14:paraId="6F01D643" w14:textId="77777777" w:rsidTr="00F349F7">
        <w:tc>
          <w:tcPr>
            <w:tcW w:w="6005" w:type="dxa"/>
            <w:vAlign w:val="center"/>
            <w:hideMark/>
          </w:tcPr>
          <w:p w14:paraId="720C13F7" w14:textId="77777777" w:rsidR="00273826" w:rsidRPr="00B34038" w:rsidRDefault="00273826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Identification, visualization and reduction of risk related to HILP events in power systems-IEEE</w:t>
            </w:r>
          </w:p>
        </w:tc>
        <w:tc>
          <w:tcPr>
            <w:tcW w:w="1643" w:type="dxa"/>
            <w:vAlign w:val="center"/>
            <w:hideMark/>
          </w:tcPr>
          <w:p w14:paraId="5466D401" w14:textId="77777777" w:rsidR="00273826" w:rsidRPr="00B34038" w:rsidRDefault="00273826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E00C26" w14:textId="77777777" w:rsidR="00273826" w:rsidRPr="00B34038" w:rsidRDefault="00273826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Identificação/visualização/redução de risco HILP em sistemas de potência</w:t>
            </w:r>
          </w:p>
        </w:tc>
        <w:tc>
          <w:tcPr>
            <w:tcW w:w="907" w:type="dxa"/>
            <w:vAlign w:val="center"/>
            <w:hideMark/>
          </w:tcPr>
          <w:p w14:paraId="393EC2DB" w14:textId="77777777" w:rsidR="00273826" w:rsidRPr="00B34038" w:rsidRDefault="00273826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7C6161D" w14:textId="77777777" w:rsidR="00273826" w:rsidRPr="00B34038" w:rsidRDefault="00273826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454B261C" w14:textId="77777777" w:rsidR="00273826" w:rsidRPr="00B34038" w:rsidRDefault="00273826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273826" w:rsidRPr="00B34038" w14:paraId="5ACE367F" w14:textId="77777777" w:rsidTr="00F349F7">
        <w:tc>
          <w:tcPr>
            <w:tcW w:w="6005" w:type="dxa"/>
            <w:vAlign w:val="center"/>
            <w:hideMark/>
          </w:tcPr>
          <w:p w14:paraId="3485BD3B" w14:textId="77777777" w:rsidR="00273826" w:rsidRPr="00B34038" w:rsidRDefault="00273826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Impact of Cascading and Common-Cause Outages on Resilience-Constrained Optimal Economic Operation of Power Systems-IEEE.pdf </w:t>
            </w:r>
          </w:p>
        </w:tc>
        <w:tc>
          <w:tcPr>
            <w:tcW w:w="1643" w:type="dxa"/>
            <w:vAlign w:val="center"/>
            <w:hideMark/>
          </w:tcPr>
          <w:p w14:paraId="09B941B3" w14:textId="77777777" w:rsidR="00273826" w:rsidRPr="00B34038" w:rsidRDefault="00273826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1A2B86" w14:textId="77777777" w:rsidR="00273826" w:rsidRPr="00B34038" w:rsidRDefault="00273826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com vento, falhas correlacionadas (common-cause), cascata e índice baseado em cauda</w:t>
            </w:r>
          </w:p>
        </w:tc>
        <w:tc>
          <w:tcPr>
            <w:tcW w:w="907" w:type="dxa"/>
            <w:vAlign w:val="center"/>
            <w:hideMark/>
          </w:tcPr>
          <w:p w14:paraId="3E046FB3" w14:textId="77777777" w:rsidR="00273826" w:rsidRPr="00B34038" w:rsidRDefault="00273826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B3DEC76" w14:textId="77777777" w:rsidR="00273826" w:rsidRPr="00B34038" w:rsidRDefault="00273826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1A53AD1" w14:textId="77777777" w:rsidR="00273826" w:rsidRPr="00B34038" w:rsidRDefault="00273826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273826" w:rsidRPr="00B34038" w14:paraId="46FA34F1" w14:textId="77777777" w:rsidTr="00F349F7">
        <w:tc>
          <w:tcPr>
            <w:tcW w:w="6005" w:type="dxa"/>
            <w:vAlign w:val="center"/>
            <w:hideMark/>
          </w:tcPr>
          <w:p w14:paraId="340D866C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State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of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art review on power system resilience and assessment techniques-IET</w:t>
            </w:r>
          </w:p>
        </w:tc>
        <w:tc>
          <w:tcPr>
            <w:tcW w:w="1643" w:type="dxa"/>
            <w:vAlign w:val="center"/>
            <w:hideMark/>
          </w:tcPr>
          <w:p w14:paraId="05EAA060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172CC3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de resiliência e técnicas/métricas de avaliação (G-T-D)</w:t>
            </w:r>
          </w:p>
        </w:tc>
        <w:tc>
          <w:tcPr>
            <w:tcW w:w="907" w:type="dxa"/>
            <w:vAlign w:val="center"/>
            <w:hideMark/>
          </w:tcPr>
          <w:p w14:paraId="351CFCEC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41FB989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401D8167" w14:textId="77777777" w:rsidR="00273826" w:rsidRPr="00B34038" w:rsidRDefault="00273826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273826" w:rsidRPr="00B34038" w14:paraId="71595D2B" w14:textId="77777777" w:rsidTr="00F349F7">
        <w:tc>
          <w:tcPr>
            <w:tcW w:w="6005" w:type="dxa"/>
            <w:vAlign w:val="center"/>
            <w:hideMark/>
          </w:tcPr>
          <w:p w14:paraId="07CDEA4E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 of Extreme Weather on North American Transmission System Outages-IEEE</w:t>
            </w:r>
          </w:p>
        </w:tc>
        <w:tc>
          <w:tcPr>
            <w:tcW w:w="1643" w:type="dxa"/>
            <w:vAlign w:val="center"/>
            <w:hideMark/>
          </w:tcPr>
          <w:p w14:paraId="01A26345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C6F2A2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estatística (NERC/TADS) do impacto de eventos extremos em desligamentos de transmissão e propagação</w:t>
            </w:r>
          </w:p>
        </w:tc>
        <w:tc>
          <w:tcPr>
            <w:tcW w:w="907" w:type="dxa"/>
            <w:vAlign w:val="center"/>
            <w:hideMark/>
          </w:tcPr>
          <w:p w14:paraId="6456FCE7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8311D3B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F3B4F2E" w14:textId="77777777" w:rsidR="00273826" w:rsidRPr="00B34038" w:rsidRDefault="00273826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273826" w:rsidRPr="00B34038" w14:paraId="6BF5CBB3" w14:textId="77777777" w:rsidTr="00F349F7">
        <w:tc>
          <w:tcPr>
            <w:tcW w:w="6005" w:type="dxa"/>
            <w:vAlign w:val="center"/>
            <w:hideMark/>
          </w:tcPr>
          <w:p w14:paraId="0C582313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Determining an Operation Sequence for Proactive Islanding of the Power Grid-IEEE.pdf</w:t>
            </w:r>
          </w:p>
        </w:tc>
        <w:tc>
          <w:tcPr>
            <w:tcW w:w="1643" w:type="dxa"/>
            <w:vAlign w:val="center"/>
            <w:hideMark/>
          </w:tcPr>
          <w:p w14:paraId="2C464B79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CA23F2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 proativo e sequência de chaveamento em rede de transmissão (LODF/GLODF)</w:t>
            </w:r>
          </w:p>
        </w:tc>
        <w:tc>
          <w:tcPr>
            <w:tcW w:w="907" w:type="dxa"/>
            <w:vAlign w:val="center"/>
            <w:hideMark/>
          </w:tcPr>
          <w:p w14:paraId="28D1BD3A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1552A66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0B4833BF" w14:textId="77777777" w:rsidR="00273826" w:rsidRPr="00B34038" w:rsidRDefault="00273826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273826" w:rsidRPr="00B34038" w14:paraId="481C5045" w14:textId="77777777" w:rsidTr="00F349F7">
        <w:tc>
          <w:tcPr>
            <w:tcW w:w="6005" w:type="dxa"/>
            <w:vAlign w:val="center"/>
            <w:hideMark/>
          </w:tcPr>
          <w:p w14:paraId="4F947D66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Impact of distributed energy resources on power system resilience against earthquakes-IEEE.pdf</w:t>
            </w:r>
          </w:p>
        </w:tc>
        <w:tc>
          <w:tcPr>
            <w:tcW w:w="1643" w:type="dxa"/>
            <w:vAlign w:val="center"/>
            <w:hideMark/>
          </w:tcPr>
          <w:p w14:paraId="0E9B9723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01CE78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de DERs (inércia vs geração local) na resiliência da transmissão sob sismos (MC + dinâmica EUROSTAG)</w:t>
            </w:r>
          </w:p>
        </w:tc>
        <w:tc>
          <w:tcPr>
            <w:tcW w:w="907" w:type="dxa"/>
            <w:vAlign w:val="center"/>
            <w:hideMark/>
          </w:tcPr>
          <w:p w14:paraId="1A5A8047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CF7DD7E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BF8F001" w14:textId="77777777" w:rsidR="00273826" w:rsidRPr="00B34038" w:rsidRDefault="00273826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273826" w:rsidRPr="00B34038" w14:paraId="618EAAD5" w14:textId="77777777" w:rsidTr="00F349F7">
        <w:tc>
          <w:tcPr>
            <w:tcW w:w="6005" w:type="dxa"/>
            <w:vAlign w:val="center"/>
            <w:hideMark/>
          </w:tcPr>
          <w:p w14:paraId="0140554A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power grid for smart city-iEnergy</w:t>
            </w:r>
          </w:p>
        </w:tc>
        <w:tc>
          <w:tcPr>
            <w:tcW w:w="1643" w:type="dxa"/>
            <w:vAlign w:val="center"/>
            <w:hideMark/>
          </w:tcPr>
          <w:p w14:paraId="1C14B2C7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1B4D4A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em smart cities (curva de resiliência, taxonomia de métricas, eventos extremos)</w:t>
            </w:r>
          </w:p>
        </w:tc>
        <w:tc>
          <w:tcPr>
            <w:tcW w:w="907" w:type="dxa"/>
            <w:vAlign w:val="center"/>
            <w:hideMark/>
          </w:tcPr>
          <w:p w14:paraId="6F7102C8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D84B495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471090C5" w14:textId="77777777" w:rsidR="00273826" w:rsidRPr="00B34038" w:rsidRDefault="00273826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273826" w:rsidRPr="00B34038" w14:paraId="5C0C547F" w14:textId="77777777" w:rsidTr="00F349F7">
        <w:tc>
          <w:tcPr>
            <w:tcW w:w="6005" w:type="dxa"/>
            <w:vAlign w:val="center"/>
            <w:hideMark/>
          </w:tcPr>
          <w:p w14:paraId="393CA258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Assessment of Infrastructural and Operational Resilience of Transmission Lines During Dynamic Meteorological Hazard-IEEE</w:t>
            </w:r>
          </w:p>
        </w:tc>
        <w:tc>
          <w:tcPr>
            <w:tcW w:w="1643" w:type="dxa"/>
            <w:vAlign w:val="center"/>
            <w:hideMark/>
          </w:tcPr>
          <w:p w14:paraId="662CD233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88CC43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infraestrutural e operacional de LT sob ciclones via curvas de fragilidade simplificadas + Monte Carlo</w:t>
            </w:r>
          </w:p>
        </w:tc>
        <w:tc>
          <w:tcPr>
            <w:tcW w:w="907" w:type="dxa"/>
            <w:vAlign w:val="center"/>
            <w:hideMark/>
          </w:tcPr>
          <w:p w14:paraId="7B110918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796C6FE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E5CE00E" w14:textId="77777777" w:rsidR="00273826" w:rsidRPr="00B34038" w:rsidRDefault="00273826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273826" w:rsidRPr="00B34038" w14:paraId="48534D3B" w14:textId="77777777" w:rsidTr="00F349F7">
        <w:tc>
          <w:tcPr>
            <w:tcW w:w="6005" w:type="dxa"/>
            <w:vAlign w:val="center"/>
            <w:hideMark/>
          </w:tcPr>
          <w:p w14:paraId="60127D0D" w14:textId="77777777" w:rsidR="00273826" w:rsidRPr="00B34038" w:rsidRDefault="00273826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Metrics and Strategies Used in Power Grid Resilience-MDPI</w:t>
            </w:r>
          </w:p>
        </w:tc>
        <w:tc>
          <w:tcPr>
            <w:tcW w:w="1643" w:type="dxa"/>
            <w:vAlign w:val="center"/>
            <w:hideMark/>
          </w:tcPr>
          <w:p w14:paraId="405451A9" w14:textId="77777777" w:rsidR="00273826" w:rsidRPr="00B34038" w:rsidRDefault="00273826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CD967C" w14:textId="77777777" w:rsidR="00273826" w:rsidRPr="00B34038" w:rsidRDefault="00273826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métricas (triângulo/trapézio) e estratégias top-down/bottom-up de resiliência (operadores e usuários)</w:t>
            </w:r>
          </w:p>
        </w:tc>
        <w:tc>
          <w:tcPr>
            <w:tcW w:w="907" w:type="dxa"/>
            <w:vAlign w:val="center"/>
            <w:hideMark/>
          </w:tcPr>
          <w:p w14:paraId="531307EF" w14:textId="77777777" w:rsidR="00273826" w:rsidRPr="00B34038" w:rsidRDefault="00273826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C244374" w14:textId="77777777" w:rsidR="00273826" w:rsidRPr="00B34038" w:rsidRDefault="00273826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363C74A2" w14:textId="77777777" w:rsidR="00273826" w:rsidRPr="00B34038" w:rsidRDefault="00273826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273826" w:rsidRPr="00B34038" w14:paraId="19727029" w14:textId="77777777" w:rsidTr="00F349F7">
        <w:tc>
          <w:tcPr>
            <w:tcW w:w="6005" w:type="dxa"/>
            <w:vAlign w:val="center"/>
            <w:hideMark/>
          </w:tcPr>
          <w:p w14:paraId="3EC6BD3B" w14:textId="77777777" w:rsidR="00273826" w:rsidRPr="00B34038" w:rsidRDefault="00273826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Expansion Planning of Electricity Grid Under Prolonged Wildfire Risk-IEEE</w:t>
            </w:r>
          </w:p>
        </w:tc>
        <w:tc>
          <w:tcPr>
            <w:tcW w:w="1643" w:type="dxa"/>
            <w:vAlign w:val="center"/>
            <w:hideMark/>
          </w:tcPr>
          <w:p w14:paraId="69565061" w14:textId="77777777" w:rsidR="00273826" w:rsidRPr="00B34038" w:rsidRDefault="00273826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56922D" w14:textId="77777777" w:rsidR="00273826" w:rsidRPr="00B34038" w:rsidRDefault="00273826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resiliente sob risco prolongado de wildfire: PSPS, hardening/novas linhas/DER via otimização robusta em dois estágios</w:t>
            </w:r>
          </w:p>
        </w:tc>
        <w:tc>
          <w:tcPr>
            <w:tcW w:w="907" w:type="dxa"/>
            <w:vAlign w:val="center"/>
            <w:hideMark/>
          </w:tcPr>
          <w:p w14:paraId="27328245" w14:textId="77777777" w:rsidR="00273826" w:rsidRPr="00B34038" w:rsidRDefault="00273826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7BC5433" w14:textId="77777777" w:rsidR="00273826" w:rsidRPr="00B34038" w:rsidRDefault="00273826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EF71F23" w14:textId="77777777" w:rsidR="00273826" w:rsidRPr="00B34038" w:rsidRDefault="00273826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273826" w:rsidRPr="00B34038" w14:paraId="347E73FB" w14:textId="77777777" w:rsidTr="00F349F7">
        <w:tc>
          <w:tcPr>
            <w:tcW w:w="6005" w:type="dxa"/>
            <w:vAlign w:val="center"/>
            <w:hideMark/>
          </w:tcPr>
          <w:p w14:paraId="5645A4D8" w14:textId="77777777" w:rsidR="00273826" w:rsidRPr="00B34038" w:rsidRDefault="00273826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Avaliação Probabilística da Resiliência de Sistemas de Distribuição com Foco na Análise de Risco-UNIVALI</w:t>
            </w:r>
          </w:p>
        </w:tc>
        <w:tc>
          <w:tcPr>
            <w:tcW w:w="1643" w:type="dxa"/>
            <w:vAlign w:val="center"/>
            <w:hideMark/>
          </w:tcPr>
          <w:p w14:paraId="48D1C50A" w14:textId="77777777" w:rsidR="00273826" w:rsidRPr="00B34038" w:rsidRDefault="00273826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80F0EB" w14:textId="77777777" w:rsidR="00273826" w:rsidRPr="00B34038" w:rsidRDefault="00273826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probabilística em distribuição via fragilidade (Weibull), Monte Carlo, OpenDSS e métricas de risco VaR/CVaR aplicadas à ENS</w:t>
            </w:r>
          </w:p>
        </w:tc>
        <w:tc>
          <w:tcPr>
            <w:tcW w:w="907" w:type="dxa"/>
            <w:vAlign w:val="center"/>
            <w:hideMark/>
          </w:tcPr>
          <w:p w14:paraId="17A72A82" w14:textId="77777777" w:rsidR="00273826" w:rsidRPr="00B34038" w:rsidRDefault="00273826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3168D7B" w14:textId="77777777" w:rsidR="00273826" w:rsidRPr="00B34038" w:rsidRDefault="00273826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33E4968" w14:textId="77777777" w:rsidR="00273826" w:rsidRPr="00B34038" w:rsidRDefault="00273826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  <w:p w14:paraId="5792C438" w14:textId="77777777" w:rsidR="00273826" w:rsidRPr="00B34038" w:rsidRDefault="00273826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273826" w:rsidRPr="00B34038" w14:paraId="5C2519C9" w14:textId="77777777" w:rsidTr="00F349F7">
        <w:tc>
          <w:tcPr>
            <w:tcW w:w="6005" w:type="dxa"/>
            <w:vAlign w:val="center"/>
            <w:hideMark/>
          </w:tcPr>
          <w:p w14:paraId="723443A4" w14:textId="77777777" w:rsidR="00273826" w:rsidRPr="00B34038" w:rsidRDefault="00273826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Direct Lightning of a Compact Overhead Distribution Line with Covered Conductors and Periodic Grounding-ISEC</w:t>
            </w:r>
          </w:p>
        </w:tc>
        <w:tc>
          <w:tcPr>
            <w:tcW w:w="1643" w:type="dxa"/>
            <w:vAlign w:val="center"/>
            <w:hideMark/>
          </w:tcPr>
          <w:p w14:paraId="5A13D427" w14:textId="77777777" w:rsidR="00273826" w:rsidRPr="00B34038" w:rsidRDefault="00273826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BEB376" w14:textId="77777777" w:rsidR="00273826" w:rsidRPr="00B34038" w:rsidRDefault="00273826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física de descargas diretas e sobretensões; influência do aterramento periódico na robustez do isolamento (evento climático real: raio)</w:t>
            </w:r>
          </w:p>
        </w:tc>
        <w:tc>
          <w:tcPr>
            <w:tcW w:w="907" w:type="dxa"/>
            <w:vAlign w:val="center"/>
            <w:hideMark/>
          </w:tcPr>
          <w:p w14:paraId="3FF780CC" w14:textId="77777777" w:rsidR="00273826" w:rsidRPr="00B34038" w:rsidRDefault="00273826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514DE2A" w14:textId="77777777" w:rsidR="00273826" w:rsidRPr="00B34038" w:rsidRDefault="00273826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C9BB2BE" w14:textId="77777777" w:rsidR="00273826" w:rsidRPr="00B34038" w:rsidRDefault="00273826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273826" w:rsidRPr="00B34038" w14:paraId="5423DAED" w14:textId="77777777" w:rsidTr="00F349F7">
        <w:tc>
          <w:tcPr>
            <w:tcW w:w="6005" w:type="dxa"/>
            <w:vAlign w:val="center"/>
            <w:hideMark/>
          </w:tcPr>
          <w:p w14:paraId="165B0A0A" w14:textId="77777777" w:rsidR="00273826" w:rsidRPr="00B34038" w:rsidRDefault="00273826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Grid Resilience to Extreme Events (ResiliEX 2.0)-Pacific Northwest</w:t>
            </w:r>
          </w:p>
        </w:tc>
        <w:tc>
          <w:tcPr>
            <w:tcW w:w="1643" w:type="dxa"/>
            <w:vAlign w:val="center"/>
            <w:hideMark/>
          </w:tcPr>
          <w:p w14:paraId="3D9CE931" w14:textId="77777777" w:rsidR="00273826" w:rsidRPr="00B34038" w:rsidRDefault="00273826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AAC22F" w14:textId="77777777" w:rsidR="00273826" w:rsidRPr="00B34038" w:rsidRDefault="00273826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técnico/workshop (PNNL/DOE) com diretrizes, lacunas e agenda de pesquisa para resiliência da rede elétrica a eventos extremos</w:t>
            </w:r>
          </w:p>
        </w:tc>
        <w:tc>
          <w:tcPr>
            <w:tcW w:w="907" w:type="dxa"/>
            <w:vAlign w:val="center"/>
            <w:hideMark/>
          </w:tcPr>
          <w:p w14:paraId="7CE8668D" w14:textId="77777777" w:rsidR="00273826" w:rsidRPr="00B34038" w:rsidRDefault="00273826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AB33B7C" w14:textId="77777777" w:rsidR="00273826" w:rsidRPr="00B34038" w:rsidRDefault="00273826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Lacuna encontrada; Revisão da literatura (diretrizes)</w:t>
            </w:r>
          </w:p>
        </w:tc>
        <w:tc>
          <w:tcPr>
            <w:tcW w:w="510" w:type="dxa"/>
            <w:vAlign w:val="center"/>
            <w:hideMark/>
          </w:tcPr>
          <w:p w14:paraId="48FE0573" w14:textId="77777777" w:rsidR="00273826" w:rsidRPr="00B34038" w:rsidRDefault="00273826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8,0</w:t>
            </w:r>
          </w:p>
        </w:tc>
      </w:tr>
      <w:tr w:rsidR="00273826" w:rsidRPr="00B34038" w14:paraId="3CD98DD8" w14:textId="77777777" w:rsidTr="00F349F7">
        <w:tc>
          <w:tcPr>
            <w:tcW w:w="6005" w:type="dxa"/>
            <w:vAlign w:val="center"/>
            <w:hideMark/>
          </w:tcPr>
          <w:p w14:paraId="7E92A13E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Resilient Unit Commitment for Transmission Lines Hardening Under Endogenous Uncertainties-IEEE</w:t>
            </w:r>
          </w:p>
        </w:tc>
        <w:tc>
          <w:tcPr>
            <w:tcW w:w="1643" w:type="dxa"/>
            <w:vAlign w:val="center"/>
            <w:hideMark/>
          </w:tcPr>
          <w:p w14:paraId="5A40BDFC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C54D22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UC resiliente com hardening de LT sob furacões via robustez em 2 estágios com incerteza endógena (dependente da decisão) e recourse</w:t>
            </w:r>
          </w:p>
        </w:tc>
        <w:tc>
          <w:tcPr>
            <w:tcW w:w="907" w:type="dxa"/>
            <w:vAlign w:val="center"/>
            <w:hideMark/>
          </w:tcPr>
          <w:p w14:paraId="2C2CCA00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D4E21C4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9723149" w14:textId="77777777" w:rsidR="00273826" w:rsidRPr="00B34038" w:rsidRDefault="00273826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273826" w:rsidRPr="00B34038" w14:paraId="119A8BA3" w14:textId="77777777" w:rsidTr="00F349F7">
        <w:tc>
          <w:tcPr>
            <w:tcW w:w="6005" w:type="dxa"/>
            <w:vAlign w:val="center"/>
            <w:hideMark/>
          </w:tcPr>
          <w:p w14:paraId="01236686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Resilience-Current Practices, Challenges, and Future Directions-IEEE</w:t>
            </w:r>
          </w:p>
        </w:tc>
        <w:tc>
          <w:tcPr>
            <w:tcW w:w="1643" w:type="dxa"/>
            <w:vAlign w:val="center"/>
            <w:hideMark/>
          </w:tcPr>
          <w:p w14:paraId="4620C7FE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A546A5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definições, métricas, métodos e lacunas em resiliência</w:t>
            </w:r>
          </w:p>
        </w:tc>
        <w:tc>
          <w:tcPr>
            <w:tcW w:w="907" w:type="dxa"/>
            <w:vAlign w:val="center"/>
            <w:hideMark/>
          </w:tcPr>
          <w:p w14:paraId="49941869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1794059" w14:textId="77777777" w:rsidR="00273826" w:rsidRPr="00B34038" w:rsidRDefault="00273826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33A665C2" w14:textId="77777777" w:rsidR="00273826" w:rsidRPr="00B34038" w:rsidRDefault="00273826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273826" w:rsidRPr="00B34038" w14:paraId="77D89891" w14:textId="77777777" w:rsidTr="00F349F7">
        <w:tc>
          <w:tcPr>
            <w:tcW w:w="6005" w:type="dxa"/>
            <w:vAlign w:val="center"/>
            <w:hideMark/>
          </w:tcPr>
          <w:p w14:paraId="70EB9C9E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Reliability and Resilience via Optimal Transmission Project Scheduling-IEEE</w:t>
            </w:r>
          </w:p>
        </w:tc>
        <w:tc>
          <w:tcPr>
            <w:tcW w:w="1643" w:type="dxa"/>
            <w:vAlign w:val="center"/>
            <w:hideMark/>
          </w:tcPr>
          <w:p w14:paraId="19E44047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82A667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(MILP) para escalonar projetos de transmissão maximizando confiabilidade e resiliência</w:t>
            </w:r>
          </w:p>
        </w:tc>
        <w:tc>
          <w:tcPr>
            <w:tcW w:w="907" w:type="dxa"/>
            <w:vAlign w:val="center"/>
            <w:hideMark/>
          </w:tcPr>
          <w:p w14:paraId="0336A99E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315D0F6" w14:textId="77777777" w:rsidR="00273826" w:rsidRPr="00B34038" w:rsidRDefault="00273826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6FE60E8" w14:textId="77777777" w:rsidR="00273826" w:rsidRPr="00B34038" w:rsidRDefault="00273826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273826" w:rsidRPr="00B34038" w14:paraId="4D21CBB6" w14:textId="77777777" w:rsidTr="00F349F7">
        <w:tc>
          <w:tcPr>
            <w:tcW w:w="6005" w:type="dxa"/>
            <w:vAlign w:val="center"/>
            <w:hideMark/>
          </w:tcPr>
          <w:p w14:paraId="4B61EF48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Operational Resilience Assessment of Power Systems Under Extreme Weather and Loading Conditions-IEEE</w:t>
            </w:r>
          </w:p>
        </w:tc>
        <w:tc>
          <w:tcPr>
            <w:tcW w:w="1643" w:type="dxa"/>
            <w:vAlign w:val="center"/>
            <w:hideMark/>
          </w:tcPr>
          <w:p w14:paraId="072579B2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BA61A7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clima extremo + carregamento (avaliação sistêmica)</w:t>
            </w:r>
          </w:p>
        </w:tc>
        <w:tc>
          <w:tcPr>
            <w:tcW w:w="907" w:type="dxa"/>
            <w:vAlign w:val="center"/>
            <w:hideMark/>
          </w:tcPr>
          <w:p w14:paraId="60412227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DC80DE1" w14:textId="77777777" w:rsidR="00273826" w:rsidRPr="00B34038" w:rsidRDefault="00273826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EC9572A" w14:textId="77777777" w:rsidR="00273826" w:rsidRPr="00B34038" w:rsidRDefault="00273826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17FA598A" w14:textId="77777777" w:rsidTr="00F349F7">
        <w:tc>
          <w:tcPr>
            <w:tcW w:w="6005" w:type="dxa"/>
            <w:vAlign w:val="center"/>
            <w:hideMark/>
          </w:tcPr>
          <w:p w14:paraId="2490DCB6" w14:textId="77777777" w:rsidR="00273826" w:rsidRPr="00B34038" w:rsidRDefault="00273826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Integration of Preventive and Emergency Responses for Power Grid Resilience Enhancement-IEEE</w:t>
            </w:r>
          </w:p>
        </w:tc>
        <w:tc>
          <w:tcPr>
            <w:tcW w:w="1643" w:type="dxa"/>
            <w:vAlign w:val="center"/>
            <w:hideMark/>
          </w:tcPr>
          <w:p w14:paraId="646FF28E" w14:textId="77777777" w:rsidR="00273826" w:rsidRPr="00B34038" w:rsidRDefault="00273826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B91385" w14:textId="77777777" w:rsidR="00273826" w:rsidRPr="00B34038" w:rsidRDefault="00273826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preventivas e emergenciais</w:t>
            </w:r>
          </w:p>
        </w:tc>
        <w:tc>
          <w:tcPr>
            <w:tcW w:w="907" w:type="dxa"/>
            <w:vAlign w:val="center"/>
            <w:hideMark/>
          </w:tcPr>
          <w:p w14:paraId="182E984E" w14:textId="77777777" w:rsidR="00273826" w:rsidRPr="00B34038" w:rsidRDefault="00273826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E95AAA6" w14:textId="77777777" w:rsidR="00273826" w:rsidRPr="00B34038" w:rsidRDefault="00273826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EC072A0" w14:textId="77777777" w:rsidR="00273826" w:rsidRPr="00B34038" w:rsidRDefault="00273826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058C36F2" w14:textId="77777777" w:rsidTr="00F349F7">
        <w:tc>
          <w:tcPr>
            <w:tcW w:w="6005" w:type="dxa"/>
            <w:vAlign w:val="center"/>
            <w:hideMark/>
          </w:tcPr>
          <w:p w14:paraId="7A49CECF" w14:textId="77777777" w:rsidR="00273826" w:rsidRPr="00B34038" w:rsidRDefault="00273826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Analyzing Transmission Lines Robustness and Resilience Prediction Accuracy with Line Graph Based Model-IEEE</w:t>
            </w:r>
          </w:p>
        </w:tc>
        <w:tc>
          <w:tcPr>
            <w:tcW w:w="1643" w:type="dxa"/>
            <w:vAlign w:val="center"/>
            <w:hideMark/>
          </w:tcPr>
          <w:p w14:paraId="7C8FC691" w14:textId="77777777" w:rsidR="00273826" w:rsidRPr="00B34038" w:rsidRDefault="00273826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C1B41E" w14:textId="77777777" w:rsidR="00273826" w:rsidRPr="00B34038" w:rsidRDefault="00273826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Robustez/resiliência de LT via modelo line-graph (predição)</w:t>
            </w:r>
          </w:p>
        </w:tc>
        <w:tc>
          <w:tcPr>
            <w:tcW w:w="907" w:type="dxa"/>
            <w:vAlign w:val="center"/>
            <w:hideMark/>
          </w:tcPr>
          <w:p w14:paraId="4C27BE16" w14:textId="77777777" w:rsidR="00273826" w:rsidRPr="00B34038" w:rsidRDefault="00273826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BB42E01" w14:textId="77777777" w:rsidR="00273826" w:rsidRPr="00B34038" w:rsidRDefault="00273826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3A55B84D" w14:textId="77777777" w:rsidR="00273826" w:rsidRPr="00B34038" w:rsidRDefault="00273826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3DEB5D78" w14:textId="77777777" w:rsidTr="00F349F7">
        <w:tc>
          <w:tcPr>
            <w:tcW w:w="6005" w:type="dxa"/>
            <w:vAlign w:val="center"/>
            <w:hideMark/>
          </w:tcPr>
          <w:p w14:paraId="6F2494A3" w14:textId="77777777" w:rsidR="00273826" w:rsidRPr="00B34038" w:rsidRDefault="00273826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Enhancement of Slovenian Electricity Transmission System Resilience spurred by experience and new approach-AEIT</w:t>
            </w:r>
          </w:p>
        </w:tc>
        <w:tc>
          <w:tcPr>
            <w:tcW w:w="1643" w:type="dxa"/>
            <w:vAlign w:val="center"/>
            <w:hideMark/>
          </w:tcPr>
          <w:p w14:paraId="6967304B" w14:textId="77777777" w:rsidR="00273826" w:rsidRPr="00B34038" w:rsidRDefault="00273826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B4897C" w14:textId="77777777" w:rsidR="00273826" w:rsidRPr="00B34038" w:rsidRDefault="00273826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melhoria de resiliência em transmissão (Eslovénia)</w:t>
            </w:r>
          </w:p>
        </w:tc>
        <w:tc>
          <w:tcPr>
            <w:tcW w:w="907" w:type="dxa"/>
            <w:vAlign w:val="center"/>
            <w:hideMark/>
          </w:tcPr>
          <w:p w14:paraId="470B2487" w14:textId="77777777" w:rsidR="00273826" w:rsidRPr="00B34038" w:rsidRDefault="00273826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18517A7" w14:textId="77777777" w:rsidR="00273826" w:rsidRPr="00B34038" w:rsidRDefault="00273826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9E91585" w14:textId="77777777" w:rsidR="00273826" w:rsidRPr="00B34038" w:rsidRDefault="00273826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406C2F93" w14:textId="77777777" w:rsidTr="00F349F7">
        <w:tc>
          <w:tcPr>
            <w:tcW w:w="6005" w:type="dxa"/>
            <w:vAlign w:val="center"/>
            <w:hideMark/>
          </w:tcPr>
          <w:p w14:paraId="096D8962" w14:textId="77777777" w:rsidR="00273826" w:rsidRPr="00B34038" w:rsidRDefault="00273826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Post-disaster Power System Resilience Enhancement Considering Repair Process-CICED</w:t>
            </w:r>
          </w:p>
        </w:tc>
        <w:tc>
          <w:tcPr>
            <w:tcW w:w="1643" w:type="dxa"/>
            <w:vAlign w:val="center"/>
            <w:hideMark/>
          </w:tcPr>
          <w:p w14:paraId="4A3C1E56" w14:textId="77777777" w:rsidR="00273826" w:rsidRPr="00B34038" w:rsidRDefault="00273826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64A9BF" w14:textId="77777777" w:rsidR="00273826" w:rsidRPr="00B34038" w:rsidRDefault="00273826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pós-desastre considerando reparo</w:t>
            </w:r>
          </w:p>
        </w:tc>
        <w:tc>
          <w:tcPr>
            <w:tcW w:w="907" w:type="dxa"/>
            <w:vAlign w:val="center"/>
            <w:hideMark/>
          </w:tcPr>
          <w:p w14:paraId="53D102CA" w14:textId="77777777" w:rsidR="00273826" w:rsidRPr="00B34038" w:rsidRDefault="00273826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464E9B6" w14:textId="77777777" w:rsidR="00273826" w:rsidRPr="00B34038" w:rsidRDefault="00273826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E6694EC" w14:textId="77777777" w:rsidR="00273826" w:rsidRPr="00B34038" w:rsidRDefault="00273826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4181B641" w14:textId="77777777" w:rsidTr="00F349F7">
        <w:tc>
          <w:tcPr>
            <w:tcW w:w="6005" w:type="dxa"/>
            <w:vAlign w:val="center"/>
            <w:hideMark/>
          </w:tcPr>
          <w:p w14:paraId="1169EE66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Electrical Power Delivery System in Response to Natural Disasters-IEEE</w:t>
            </w:r>
          </w:p>
        </w:tc>
        <w:tc>
          <w:tcPr>
            <w:tcW w:w="1643" w:type="dxa"/>
            <w:vAlign w:val="center"/>
            <w:hideMark/>
          </w:tcPr>
          <w:p w14:paraId="27EB8A49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24D416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de entrega de energia a desastres naturais</w:t>
            </w:r>
          </w:p>
        </w:tc>
        <w:tc>
          <w:tcPr>
            <w:tcW w:w="907" w:type="dxa"/>
            <w:vAlign w:val="center"/>
            <w:hideMark/>
          </w:tcPr>
          <w:p w14:paraId="29E900FF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AD80888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CCC37B3" w14:textId="77777777" w:rsidR="00273826" w:rsidRPr="00B34038" w:rsidRDefault="00273826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0039C5E2" w14:textId="77777777" w:rsidTr="00F349F7">
        <w:tc>
          <w:tcPr>
            <w:tcW w:w="6005" w:type="dxa"/>
            <w:vAlign w:val="center"/>
            <w:hideMark/>
          </w:tcPr>
          <w:p w14:paraId="2839A891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Transmission Lines Restoration Using Resilience Analysis-IEEE</w:t>
            </w:r>
          </w:p>
        </w:tc>
        <w:tc>
          <w:tcPr>
            <w:tcW w:w="1643" w:type="dxa"/>
            <w:vAlign w:val="center"/>
            <w:hideMark/>
          </w:tcPr>
          <w:p w14:paraId="47048B0E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 forte)</w:t>
            </w:r>
          </w:p>
        </w:tc>
        <w:tc>
          <w:tcPr>
            <w:tcW w:w="2835" w:type="dxa"/>
            <w:vAlign w:val="center"/>
            <w:hideMark/>
          </w:tcPr>
          <w:p w14:paraId="145783C3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LT usando análise de resiliência</w:t>
            </w:r>
          </w:p>
        </w:tc>
        <w:tc>
          <w:tcPr>
            <w:tcW w:w="907" w:type="dxa"/>
            <w:vAlign w:val="center"/>
            <w:hideMark/>
          </w:tcPr>
          <w:p w14:paraId="7C6683FD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3E26AF0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02D2D91" w14:textId="77777777" w:rsidR="00273826" w:rsidRPr="00B34038" w:rsidRDefault="00273826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023997C3" w14:textId="77777777" w:rsidTr="00F349F7">
        <w:tc>
          <w:tcPr>
            <w:tcW w:w="6005" w:type="dxa"/>
            <w:vAlign w:val="center"/>
            <w:hideMark/>
          </w:tcPr>
          <w:p w14:paraId="4369170A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Visualization of Network Vulnerability During Extreme Weather Events for Situation Awareness Enhancement-IEEE</w:t>
            </w:r>
          </w:p>
        </w:tc>
        <w:tc>
          <w:tcPr>
            <w:tcW w:w="1643" w:type="dxa"/>
            <w:vAlign w:val="center"/>
            <w:hideMark/>
          </w:tcPr>
          <w:p w14:paraId="31A5AD5B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3BF8524D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Visualização de vulnerabilidade sob eventos extremos (fragilidade + SA)</w:t>
            </w:r>
          </w:p>
        </w:tc>
        <w:tc>
          <w:tcPr>
            <w:tcW w:w="907" w:type="dxa"/>
            <w:vAlign w:val="center"/>
            <w:hideMark/>
          </w:tcPr>
          <w:p w14:paraId="407A306F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AA0F1B6" w14:textId="77777777" w:rsidR="00273826" w:rsidRPr="00B34038" w:rsidRDefault="00273826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B658F5B" w14:textId="77777777" w:rsidR="00273826" w:rsidRPr="00B34038" w:rsidRDefault="00273826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7C598E2A" w14:textId="77777777" w:rsidTr="00F349F7">
        <w:tc>
          <w:tcPr>
            <w:tcW w:w="6005" w:type="dxa"/>
            <w:vAlign w:val="center"/>
            <w:hideMark/>
          </w:tcPr>
          <w:p w14:paraId="767FD77F" w14:textId="77777777" w:rsidR="00273826" w:rsidRPr="00B34038" w:rsidRDefault="00273826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and Critical Power System Infrastructure-World Bank Group</w:t>
            </w:r>
          </w:p>
        </w:tc>
        <w:tc>
          <w:tcPr>
            <w:tcW w:w="1643" w:type="dxa"/>
            <w:vAlign w:val="center"/>
            <w:hideMark/>
          </w:tcPr>
          <w:p w14:paraId="217B242B" w14:textId="77777777" w:rsidR="00273826" w:rsidRPr="00B34038" w:rsidRDefault="00273826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2747F0" w14:textId="77777777" w:rsidR="00273826" w:rsidRPr="00B34038" w:rsidRDefault="00273826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Infraestrutura elétrica crítica e lições de desastres naturais</w:t>
            </w:r>
          </w:p>
        </w:tc>
        <w:tc>
          <w:tcPr>
            <w:tcW w:w="907" w:type="dxa"/>
            <w:vAlign w:val="center"/>
            <w:hideMark/>
          </w:tcPr>
          <w:p w14:paraId="59FF6C25" w14:textId="77777777" w:rsidR="00273826" w:rsidRPr="00B34038" w:rsidRDefault="00273826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6E4BCDB" w14:textId="77777777" w:rsidR="00273826" w:rsidRPr="00B34038" w:rsidRDefault="00273826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002DE93E" w14:textId="77777777" w:rsidR="00273826" w:rsidRPr="00B34038" w:rsidRDefault="00273826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3EB4EE67" w14:textId="77777777" w:rsidTr="00F349F7">
        <w:tc>
          <w:tcPr>
            <w:tcW w:w="6005" w:type="dxa"/>
            <w:vAlign w:val="center"/>
            <w:hideMark/>
          </w:tcPr>
          <w:p w14:paraId="12AFECA1" w14:textId="77777777" w:rsidR="00273826" w:rsidRPr="00B34038" w:rsidRDefault="00273826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CP-TRAM-Cyber-Physical Transmission Resiliency Assessment Metric-IEEE</w:t>
            </w:r>
          </w:p>
        </w:tc>
        <w:tc>
          <w:tcPr>
            <w:tcW w:w="1643" w:type="dxa"/>
            <w:vAlign w:val="center"/>
            <w:hideMark/>
          </w:tcPr>
          <w:p w14:paraId="021598A9" w14:textId="77777777" w:rsidR="00273826" w:rsidRPr="00B34038" w:rsidRDefault="00273826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8E3967" w14:textId="77777777" w:rsidR="00273826" w:rsidRPr="00B34038" w:rsidRDefault="00273826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ciber-física para transmissão</w:t>
            </w:r>
          </w:p>
        </w:tc>
        <w:tc>
          <w:tcPr>
            <w:tcW w:w="907" w:type="dxa"/>
            <w:vAlign w:val="center"/>
            <w:hideMark/>
          </w:tcPr>
          <w:p w14:paraId="183CEC21" w14:textId="77777777" w:rsidR="00273826" w:rsidRPr="00B34038" w:rsidRDefault="00273826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43B71F2" w14:textId="77777777" w:rsidR="00273826" w:rsidRPr="00B34038" w:rsidRDefault="00273826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78F4774" w14:textId="77777777" w:rsidR="00273826" w:rsidRPr="00B34038" w:rsidRDefault="00273826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605BA637" w14:textId="77777777" w:rsidTr="00F349F7">
        <w:tc>
          <w:tcPr>
            <w:tcW w:w="6005" w:type="dxa"/>
            <w:vAlign w:val="center"/>
            <w:hideMark/>
          </w:tcPr>
          <w:p w14:paraId="3E2AC746" w14:textId="77777777" w:rsidR="00273826" w:rsidRPr="00B34038" w:rsidRDefault="00273826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grid resilience framework with uncertainty-ELSEVIER </w:t>
            </w:r>
          </w:p>
        </w:tc>
        <w:tc>
          <w:tcPr>
            <w:tcW w:w="1643" w:type="dxa"/>
            <w:vAlign w:val="center"/>
            <w:hideMark/>
          </w:tcPr>
          <w:p w14:paraId="0A2BAAD0" w14:textId="77777777" w:rsidR="00273826" w:rsidRPr="00B34038" w:rsidRDefault="00273826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44B3FF" w14:textId="77777777" w:rsidR="00273826" w:rsidRPr="00B34038" w:rsidRDefault="00273826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quantitativo de resiliência sistêmica com incerteza (Monte Carlo, limiar de resiliência, custo–benefício)</w:t>
            </w:r>
          </w:p>
        </w:tc>
        <w:tc>
          <w:tcPr>
            <w:tcW w:w="907" w:type="dxa"/>
            <w:vAlign w:val="center"/>
            <w:hideMark/>
          </w:tcPr>
          <w:p w14:paraId="0EBA0D97" w14:textId="77777777" w:rsidR="00273826" w:rsidRPr="00B34038" w:rsidRDefault="00273826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2A80611" w14:textId="77777777" w:rsidR="00273826" w:rsidRPr="00B34038" w:rsidRDefault="00273826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2FD7418" w14:textId="77777777" w:rsidR="00273826" w:rsidRPr="00B34038" w:rsidRDefault="00273826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7B35D510" w14:textId="77777777" w:rsidTr="00F349F7">
        <w:tc>
          <w:tcPr>
            <w:tcW w:w="6005" w:type="dxa"/>
            <w:vAlign w:val="center"/>
            <w:hideMark/>
          </w:tcPr>
          <w:p w14:paraId="37048298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Framework, Methods, and Metrics for the Electricity Sector-IEEE</w:t>
            </w:r>
          </w:p>
        </w:tc>
        <w:tc>
          <w:tcPr>
            <w:tcW w:w="1643" w:type="dxa"/>
            <w:vAlign w:val="center"/>
            <w:hideMark/>
          </w:tcPr>
          <w:p w14:paraId="4312C94D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C15EC5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métricas institucionais de resiliência do setor elétrico</w:t>
            </w:r>
          </w:p>
        </w:tc>
        <w:tc>
          <w:tcPr>
            <w:tcW w:w="907" w:type="dxa"/>
            <w:vAlign w:val="center"/>
            <w:hideMark/>
          </w:tcPr>
          <w:p w14:paraId="0F5D9691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465FAD7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2754CC7E" w14:textId="77777777" w:rsidR="00273826" w:rsidRPr="00B34038" w:rsidRDefault="00273826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7C98A2A8" w14:textId="77777777" w:rsidTr="00F349F7">
        <w:tc>
          <w:tcPr>
            <w:tcW w:w="6005" w:type="dxa"/>
            <w:vAlign w:val="center"/>
            <w:hideMark/>
          </w:tcPr>
          <w:p w14:paraId="5B3BB81A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of Sequential Steps to Realize Power System Resilience-IEEE</w:t>
            </w:r>
          </w:p>
        </w:tc>
        <w:tc>
          <w:tcPr>
            <w:tcW w:w="1643" w:type="dxa"/>
            <w:vAlign w:val="center"/>
            <w:hideMark/>
          </w:tcPr>
          <w:p w14:paraId="1D12AFDD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F172C5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passos/estratégias sequenciais para resiliência em SEP</w:t>
            </w:r>
          </w:p>
        </w:tc>
        <w:tc>
          <w:tcPr>
            <w:tcW w:w="907" w:type="dxa"/>
            <w:vAlign w:val="center"/>
            <w:hideMark/>
          </w:tcPr>
          <w:p w14:paraId="79CCE653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4ACFA9C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3B170146" w14:textId="77777777" w:rsidR="00273826" w:rsidRPr="00B34038" w:rsidRDefault="00273826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429AC81E" w14:textId="77777777" w:rsidTr="00F349F7">
        <w:tc>
          <w:tcPr>
            <w:tcW w:w="6005" w:type="dxa"/>
            <w:vAlign w:val="center"/>
            <w:hideMark/>
          </w:tcPr>
          <w:p w14:paraId="06A50B22" w14:textId="77777777" w:rsidR="00273826" w:rsidRPr="00B34038" w:rsidRDefault="00273826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An overview of the assessment metrics of the concept of resilience in electrical grids-Wiley</w:t>
            </w:r>
          </w:p>
        </w:tc>
        <w:tc>
          <w:tcPr>
            <w:tcW w:w="1643" w:type="dxa"/>
            <w:vAlign w:val="center"/>
            <w:hideMark/>
          </w:tcPr>
          <w:p w14:paraId="04A8D3D3" w14:textId="77777777" w:rsidR="00273826" w:rsidRPr="00B34038" w:rsidRDefault="00273826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D2E92B" w14:textId="77777777" w:rsidR="00273826" w:rsidRPr="00B34038" w:rsidRDefault="00273826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classificação de métricas de resiliência (taxonomia; crítica de métricas por curva, confiabilidade, grafos e custos)</w:t>
            </w:r>
          </w:p>
        </w:tc>
        <w:tc>
          <w:tcPr>
            <w:tcW w:w="907" w:type="dxa"/>
            <w:vAlign w:val="center"/>
            <w:hideMark/>
          </w:tcPr>
          <w:p w14:paraId="4547F435" w14:textId="77777777" w:rsidR="00273826" w:rsidRPr="00B34038" w:rsidRDefault="00273826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4706A12" w14:textId="77777777" w:rsidR="00273826" w:rsidRPr="00B34038" w:rsidRDefault="00273826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17A2260F" w14:textId="77777777" w:rsidR="00273826" w:rsidRPr="00B34038" w:rsidRDefault="00273826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238BFC78" w14:textId="77777777" w:rsidTr="00F349F7">
        <w:tc>
          <w:tcPr>
            <w:tcW w:w="6005" w:type="dxa"/>
            <w:vAlign w:val="center"/>
            <w:hideMark/>
          </w:tcPr>
          <w:p w14:paraId="46FC095B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Energy system resilience-A review-ELSEVIER</w:t>
            </w:r>
          </w:p>
        </w:tc>
        <w:tc>
          <w:tcPr>
            <w:tcW w:w="1643" w:type="dxa"/>
            <w:vAlign w:val="center"/>
            <w:hideMark/>
          </w:tcPr>
          <w:p w14:paraId="4DFFB576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E13BB1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de resiliência em sistemas energéticos (conceitos, métricas e métodos)</w:t>
            </w:r>
          </w:p>
        </w:tc>
        <w:tc>
          <w:tcPr>
            <w:tcW w:w="907" w:type="dxa"/>
            <w:vAlign w:val="center"/>
            <w:hideMark/>
          </w:tcPr>
          <w:p w14:paraId="0CBBEE9D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0BDB36F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8997E38" w14:textId="77777777" w:rsidR="00273826" w:rsidRPr="00B34038" w:rsidRDefault="00273826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64E8732E" w14:textId="77777777" w:rsidTr="00F349F7">
        <w:tc>
          <w:tcPr>
            <w:tcW w:w="6005" w:type="dxa"/>
            <w:vAlign w:val="center"/>
            <w:hideMark/>
          </w:tcPr>
          <w:p w14:paraId="4C613E11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Intelligent hurricane resilience enhancement of power distribution systems via deep reinforcement learning-ELSEVIER</w:t>
            </w:r>
          </w:p>
        </w:tc>
        <w:tc>
          <w:tcPr>
            <w:tcW w:w="1643" w:type="dxa"/>
            <w:vAlign w:val="center"/>
            <w:hideMark/>
          </w:tcPr>
          <w:p w14:paraId="4996EE0A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3E36C3A2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em distribuição sob furacões com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life-cycle resilience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DRL (A2C)</w:t>
            </w:r>
          </w:p>
        </w:tc>
        <w:tc>
          <w:tcPr>
            <w:tcW w:w="907" w:type="dxa"/>
            <w:vAlign w:val="center"/>
            <w:hideMark/>
          </w:tcPr>
          <w:p w14:paraId="55FBFB10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EDB6D27" w14:textId="77777777" w:rsidR="00273826" w:rsidRPr="00B34038" w:rsidRDefault="00273826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2F750EE" w14:textId="77777777" w:rsidR="00273826" w:rsidRPr="00B34038" w:rsidRDefault="00273826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1BD9C6FE" w14:textId="77777777" w:rsidTr="00F349F7">
        <w:tc>
          <w:tcPr>
            <w:tcW w:w="6005" w:type="dxa"/>
            <w:vAlign w:val="center"/>
            <w:hideMark/>
          </w:tcPr>
          <w:p w14:paraId="449798CF" w14:textId="77777777" w:rsidR="00273826" w:rsidRPr="00B34038" w:rsidRDefault="00273826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Long term transmission expansion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planning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to improve power system resilience against cascading outages-ELSEVIER</w:t>
            </w:r>
          </w:p>
        </w:tc>
        <w:tc>
          <w:tcPr>
            <w:tcW w:w="1643" w:type="dxa"/>
            <w:vAlign w:val="center"/>
            <w:hideMark/>
          </w:tcPr>
          <w:p w14:paraId="06CE19AA" w14:textId="77777777" w:rsidR="00273826" w:rsidRPr="00B34038" w:rsidRDefault="00273826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BB47C8" w14:textId="77777777" w:rsidR="00273826" w:rsidRPr="00B34038" w:rsidRDefault="00273826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orientado à resiliência contra falhas em cascata</w:t>
            </w:r>
          </w:p>
        </w:tc>
        <w:tc>
          <w:tcPr>
            <w:tcW w:w="907" w:type="dxa"/>
            <w:vAlign w:val="center"/>
            <w:hideMark/>
          </w:tcPr>
          <w:p w14:paraId="4ABD7FE6" w14:textId="77777777" w:rsidR="00273826" w:rsidRPr="00B34038" w:rsidRDefault="00273826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2E075E4" w14:textId="77777777" w:rsidR="00273826" w:rsidRPr="00B34038" w:rsidRDefault="00273826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81795C7" w14:textId="77777777" w:rsidR="00273826" w:rsidRPr="00B34038" w:rsidRDefault="00273826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51161B93" w14:textId="77777777" w:rsidTr="00F349F7">
        <w:tc>
          <w:tcPr>
            <w:tcW w:w="6005" w:type="dxa"/>
            <w:vAlign w:val="center"/>
            <w:hideMark/>
          </w:tcPr>
          <w:p w14:paraId="0CB3ADA2" w14:textId="77777777" w:rsidR="00273826" w:rsidRPr="00B34038" w:rsidRDefault="00273826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Quantification of the resilience of integrated energy systems using dynamic simulation-ELSEVIER</w:t>
            </w:r>
          </w:p>
        </w:tc>
        <w:tc>
          <w:tcPr>
            <w:tcW w:w="1643" w:type="dxa"/>
            <w:vAlign w:val="center"/>
            <w:hideMark/>
          </w:tcPr>
          <w:p w14:paraId="6418CB88" w14:textId="77777777" w:rsidR="00273826" w:rsidRPr="00B34038" w:rsidRDefault="00273826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451CA4" w14:textId="77777777" w:rsidR="00273826" w:rsidRPr="00B34038" w:rsidRDefault="00273826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resiliência por simulação dinâmica; índice formal (RT, MD, PL) e curva desempenho×tempo</w:t>
            </w:r>
          </w:p>
        </w:tc>
        <w:tc>
          <w:tcPr>
            <w:tcW w:w="907" w:type="dxa"/>
            <w:vAlign w:val="center"/>
            <w:hideMark/>
          </w:tcPr>
          <w:p w14:paraId="44687933" w14:textId="77777777" w:rsidR="00273826" w:rsidRPr="00B34038" w:rsidRDefault="00273826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6FE6726" w14:textId="77777777" w:rsidR="00273826" w:rsidRPr="00B34038" w:rsidRDefault="00273826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Justificativa da escolha</w:t>
            </w:r>
          </w:p>
        </w:tc>
        <w:tc>
          <w:tcPr>
            <w:tcW w:w="510" w:type="dxa"/>
            <w:vAlign w:val="center"/>
            <w:hideMark/>
          </w:tcPr>
          <w:p w14:paraId="18C823E7" w14:textId="77777777" w:rsidR="00273826" w:rsidRPr="00B34038" w:rsidRDefault="00273826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3C82F502" w14:textId="77777777" w:rsidTr="00F349F7">
        <w:tc>
          <w:tcPr>
            <w:tcW w:w="6005" w:type="dxa"/>
            <w:vAlign w:val="center"/>
            <w:hideMark/>
          </w:tcPr>
          <w:p w14:paraId="582CBB41" w14:textId="77777777" w:rsidR="00273826" w:rsidRPr="00B34038" w:rsidRDefault="00273826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Sequential steady-state security region-based transmission power system resilience enhancement-ELSEVIER</w:t>
            </w:r>
          </w:p>
        </w:tc>
        <w:tc>
          <w:tcPr>
            <w:tcW w:w="1643" w:type="dxa"/>
            <w:vAlign w:val="center"/>
            <w:hideMark/>
          </w:tcPr>
          <w:p w14:paraId="4718992F" w14:textId="77777777" w:rsidR="00273826" w:rsidRPr="00B34038" w:rsidRDefault="00273826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B9817C" w14:textId="77777777" w:rsidR="00273826" w:rsidRPr="00B34038" w:rsidRDefault="00273826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sequencial de transmissão sob eventos extremos (SSSR, robusto)</w:t>
            </w:r>
          </w:p>
        </w:tc>
        <w:tc>
          <w:tcPr>
            <w:tcW w:w="907" w:type="dxa"/>
            <w:vAlign w:val="center"/>
            <w:hideMark/>
          </w:tcPr>
          <w:p w14:paraId="08A92A9F" w14:textId="77777777" w:rsidR="00273826" w:rsidRPr="00B34038" w:rsidRDefault="00273826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CD4CE8E" w14:textId="77777777" w:rsidR="00273826" w:rsidRPr="00B34038" w:rsidRDefault="00273826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B0511A6" w14:textId="77777777" w:rsidR="00273826" w:rsidRPr="00B34038" w:rsidRDefault="00273826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73D86515" w14:textId="77777777" w:rsidTr="00F349F7">
        <w:tc>
          <w:tcPr>
            <w:tcW w:w="6005" w:type="dxa"/>
            <w:vAlign w:val="center"/>
            <w:hideMark/>
          </w:tcPr>
          <w:p w14:paraId="06FE1031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systematic review on power system resilience from the perspective of generation, network, and load – ELSEVIER</w:t>
            </w:r>
          </w:p>
        </w:tc>
        <w:tc>
          <w:tcPr>
            <w:tcW w:w="1643" w:type="dxa"/>
            <w:vAlign w:val="center"/>
            <w:hideMark/>
          </w:tcPr>
          <w:p w14:paraId="5BBFDFB2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F59CD5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ampla sobre resiliência de sistemas elétricos</w:t>
            </w:r>
          </w:p>
        </w:tc>
        <w:tc>
          <w:tcPr>
            <w:tcW w:w="907" w:type="dxa"/>
            <w:vAlign w:val="center"/>
            <w:hideMark/>
          </w:tcPr>
          <w:p w14:paraId="6B8E8A2B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65777F3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4A18781" w14:textId="77777777" w:rsidR="00273826" w:rsidRPr="00B34038" w:rsidRDefault="00273826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457F52DD" w14:textId="77777777" w:rsidTr="00F349F7">
        <w:tc>
          <w:tcPr>
            <w:tcW w:w="6005" w:type="dxa"/>
            <w:vAlign w:val="center"/>
            <w:hideMark/>
          </w:tcPr>
          <w:p w14:paraId="4FAAD555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Enhancing Power System Operational Resilience Against Wildfires-IEEE.pdf</w:t>
            </w:r>
          </w:p>
        </w:tc>
        <w:tc>
          <w:tcPr>
            <w:tcW w:w="1643" w:type="dxa"/>
            <w:vAlign w:val="center"/>
            <w:hideMark/>
          </w:tcPr>
          <w:p w14:paraId="67C6FDB6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00152B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wildfires via MDP/MILP (redução de load shedding)</w:t>
            </w:r>
          </w:p>
        </w:tc>
        <w:tc>
          <w:tcPr>
            <w:tcW w:w="907" w:type="dxa"/>
            <w:vAlign w:val="center"/>
            <w:hideMark/>
          </w:tcPr>
          <w:p w14:paraId="1638FB99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318E26B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CB2E171" w14:textId="77777777" w:rsidR="00273826" w:rsidRPr="00B34038" w:rsidRDefault="00273826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3104847A" w14:textId="77777777" w:rsidTr="00F349F7">
        <w:tc>
          <w:tcPr>
            <w:tcW w:w="6005" w:type="dxa"/>
            <w:vAlign w:val="center"/>
            <w:hideMark/>
          </w:tcPr>
          <w:p w14:paraId="409AC592" w14:textId="77777777" w:rsidR="00273826" w:rsidRPr="00B34038" w:rsidRDefault="00273826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Investigating the Impacts of Climate Change and Natural Disasters on the Feasibility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0C9A515A" w14:textId="77777777" w:rsidR="00273826" w:rsidRPr="00B34038" w:rsidRDefault="00273826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2F9EF9" w14:textId="77777777" w:rsidR="00273826" w:rsidRPr="00B34038" w:rsidRDefault="00273826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SEP sob eventos extremos (ênfase em LT, Monte Carlo, LOLP/EDNS + fragilidade agregada)</w:t>
            </w:r>
          </w:p>
        </w:tc>
        <w:tc>
          <w:tcPr>
            <w:tcW w:w="907" w:type="dxa"/>
            <w:vAlign w:val="center"/>
            <w:hideMark/>
          </w:tcPr>
          <w:p w14:paraId="18F26F8E" w14:textId="77777777" w:rsidR="00273826" w:rsidRPr="00B34038" w:rsidRDefault="00273826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7AE5DCC" w14:textId="77777777" w:rsidR="00273826" w:rsidRPr="00B34038" w:rsidRDefault="00273826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7513253" w14:textId="77777777" w:rsidR="00273826" w:rsidRPr="00B34038" w:rsidRDefault="00273826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6D976E10" w14:textId="77777777" w:rsidTr="00F349F7">
        <w:tc>
          <w:tcPr>
            <w:tcW w:w="6005" w:type="dxa"/>
            <w:vAlign w:val="center"/>
            <w:hideMark/>
          </w:tcPr>
          <w:p w14:paraId="155B0C7F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Dynamic Thermal Rating of Transmission Lines in Heatwave Events-IEEE</w:t>
            </w:r>
          </w:p>
        </w:tc>
        <w:tc>
          <w:tcPr>
            <w:tcW w:w="1643" w:type="dxa"/>
            <w:vAlign w:val="center"/>
            <w:hideMark/>
          </w:tcPr>
          <w:p w14:paraId="60FB253F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D0DC2C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 (DTR) estocástica em ondas de calor com IEEE 738; vento/direção aleatórios; perfil diurno; Monte Carlo</w:t>
            </w:r>
          </w:p>
        </w:tc>
        <w:tc>
          <w:tcPr>
            <w:tcW w:w="907" w:type="dxa"/>
            <w:vAlign w:val="center"/>
            <w:hideMark/>
          </w:tcPr>
          <w:p w14:paraId="709B483E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02F5E93" w14:textId="77777777" w:rsidR="00273826" w:rsidRPr="00B34038" w:rsidRDefault="00273826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044BDE2F" w14:textId="77777777" w:rsidR="00273826" w:rsidRPr="00B34038" w:rsidRDefault="00273826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700FFC1C" w14:textId="77777777" w:rsidTr="00F349F7">
        <w:tc>
          <w:tcPr>
            <w:tcW w:w="6005" w:type="dxa"/>
            <w:vAlign w:val="center"/>
            <w:hideMark/>
          </w:tcPr>
          <w:p w14:paraId="65665678" w14:textId="77777777" w:rsidR="00273826" w:rsidRPr="00B34038" w:rsidRDefault="00273826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Coming Storm-Building electricity resilience to extreme weather-Slides-Eurelectric.pdf</w:t>
            </w:r>
          </w:p>
        </w:tc>
        <w:tc>
          <w:tcPr>
            <w:tcW w:w="1643" w:type="dxa"/>
            <w:vAlign w:val="center"/>
            <w:hideMark/>
          </w:tcPr>
          <w:p w14:paraId="221020C6" w14:textId="77777777" w:rsidR="00273826" w:rsidRPr="00B34038" w:rsidRDefault="00273826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C603F9" w14:textId="77777777" w:rsidR="00273826" w:rsidRPr="00B34038" w:rsidRDefault="00273826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setor elétrico europeu a clima extremo, com impactos físicos e medidas de adaptação (inclui transmissão/LT)</w:t>
            </w:r>
          </w:p>
        </w:tc>
        <w:tc>
          <w:tcPr>
            <w:tcW w:w="907" w:type="dxa"/>
            <w:vAlign w:val="center"/>
            <w:hideMark/>
          </w:tcPr>
          <w:p w14:paraId="4A936290" w14:textId="77777777" w:rsidR="00273826" w:rsidRPr="00B34038" w:rsidRDefault="00273826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33918DD" w14:textId="77777777" w:rsidR="00273826" w:rsidRPr="00B34038" w:rsidRDefault="00273826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07B9501" w14:textId="77777777" w:rsidR="00273826" w:rsidRPr="00B34038" w:rsidRDefault="00273826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1898D8A5" w14:textId="77777777" w:rsidTr="00F349F7">
        <w:tc>
          <w:tcPr>
            <w:tcW w:w="6005" w:type="dxa"/>
            <w:vAlign w:val="center"/>
            <w:hideMark/>
          </w:tcPr>
          <w:p w14:paraId="3047B994" w14:textId="77777777" w:rsidR="00273826" w:rsidRPr="00B34038" w:rsidRDefault="00273826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Coming Storn-Building electricity resilience to extreme weather-Eurelectric.pdf</w:t>
            </w:r>
          </w:p>
        </w:tc>
        <w:tc>
          <w:tcPr>
            <w:tcW w:w="1643" w:type="dxa"/>
            <w:vAlign w:val="center"/>
            <w:hideMark/>
          </w:tcPr>
          <w:p w14:paraId="4AA742E6" w14:textId="77777777" w:rsidR="00273826" w:rsidRPr="00B34038" w:rsidRDefault="00273826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BE4D1F" w14:textId="77777777" w:rsidR="00273826" w:rsidRPr="00B34038" w:rsidRDefault="00273826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Duplicado técnico do relatório Eurelectric “The Coming Storm” (mesmo conteúdo; variação do nome do ficheiro)</w:t>
            </w:r>
          </w:p>
        </w:tc>
        <w:tc>
          <w:tcPr>
            <w:tcW w:w="907" w:type="dxa"/>
            <w:vAlign w:val="center"/>
            <w:hideMark/>
          </w:tcPr>
          <w:p w14:paraId="58A15063" w14:textId="77777777" w:rsidR="00273826" w:rsidRPr="00B34038" w:rsidRDefault="00273826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F95D3A9" w14:textId="77777777" w:rsidR="00273826" w:rsidRPr="00B34038" w:rsidRDefault="00273826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1E5D13C" w14:textId="77777777" w:rsidR="00273826" w:rsidRPr="00B34038" w:rsidRDefault="00273826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2F2976B5" w14:textId="77777777" w:rsidTr="00F349F7">
        <w:tc>
          <w:tcPr>
            <w:tcW w:w="6005" w:type="dxa"/>
            <w:vAlign w:val="center"/>
            <w:hideMark/>
          </w:tcPr>
          <w:p w14:paraId="3ABBF082" w14:textId="77777777" w:rsidR="00273826" w:rsidRPr="00B34038" w:rsidRDefault="00273826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Measuring and Valuing Resilience-A Literature Review for the Power Sector-NREL</w:t>
            </w:r>
          </w:p>
        </w:tc>
        <w:tc>
          <w:tcPr>
            <w:tcW w:w="1643" w:type="dxa"/>
            <w:vAlign w:val="center"/>
            <w:hideMark/>
          </w:tcPr>
          <w:p w14:paraId="57067867" w14:textId="77777777" w:rsidR="00273826" w:rsidRPr="00B34038" w:rsidRDefault="00273826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45E4B5" w14:textId="77777777" w:rsidR="00273826" w:rsidRPr="00B34038" w:rsidRDefault="00273826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definições, métricas, métodos e valoração econômica/social da resiliência no setor elétrico</w:t>
            </w:r>
          </w:p>
        </w:tc>
        <w:tc>
          <w:tcPr>
            <w:tcW w:w="907" w:type="dxa"/>
            <w:vAlign w:val="center"/>
            <w:hideMark/>
          </w:tcPr>
          <w:p w14:paraId="4A63ACB3" w14:textId="77777777" w:rsidR="00273826" w:rsidRPr="00B34038" w:rsidRDefault="00273826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CE52AAA" w14:textId="77777777" w:rsidR="00273826" w:rsidRPr="00B34038" w:rsidRDefault="00273826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2EA29B38" w14:textId="77777777" w:rsidR="00273826" w:rsidRPr="00B34038" w:rsidRDefault="00273826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21520839" w14:textId="77777777" w:rsidTr="00F349F7">
        <w:tc>
          <w:tcPr>
            <w:tcW w:w="6005" w:type="dxa"/>
            <w:vAlign w:val="center"/>
            <w:hideMark/>
          </w:tcPr>
          <w:p w14:paraId="64BBBC8B" w14:textId="77777777" w:rsidR="00273826" w:rsidRPr="00B34038" w:rsidRDefault="00273826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Prediction Method for Transmission Line Fault Probability under Ice Disasters by Modified BPNN-IEEE</w:t>
            </w:r>
          </w:p>
        </w:tc>
        <w:tc>
          <w:tcPr>
            <w:tcW w:w="1643" w:type="dxa"/>
            <w:vAlign w:val="center"/>
            <w:hideMark/>
          </w:tcPr>
          <w:p w14:paraId="113D0295" w14:textId="77777777" w:rsidR="00273826" w:rsidRPr="00B34038" w:rsidRDefault="00273826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98B8B0" w14:textId="77777777" w:rsidR="00273826" w:rsidRPr="00B34038" w:rsidRDefault="00273826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Predição rápida da probabilidade de falha de LT sob desastre de gelo via modelo gelo-vento + HFAPSO-BPNN</w:t>
            </w:r>
          </w:p>
        </w:tc>
        <w:tc>
          <w:tcPr>
            <w:tcW w:w="907" w:type="dxa"/>
            <w:vAlign w:val="center"/>
            <w:hideMark/>
          </w:tcPr>
          <w:p w14:paraId="39F2185F" w14:textId="77777777" w:rsidR="00273826" w:rsidRPr="00B34038" w:rsidRDefault="00273826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79DC5A9" w14:textId="77777777" w:rsidR="00273826" w:rsidRPr="00B34038" w:rsidRDefault="00273826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1AB4B35F" w14:textId="77777777" w:rsidR="00273826" w:rsidRPr="00B34038" w:rsidRDefault="00273826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42BD495D" w14:textId="77777777" w:rsidTr="00F349F7">
        <w:tc>
          <w:tcPr>
            <w:tcW w:w="6005" w:type="dxa"/>
            <w:vAlign w:val="center"/>
            <w:hideMark/>
          </w:tcPr>
          <w:p w14:paraId="63123BD6" w14:textId="77777777" w:rsidR="00273826" w:rsidRPr="00B34038" w:rsidRDefault="00273826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Transmission Network Hardening Planning Coordinated with Distribution Network Defensive Strategies against Typhoons-IEEE</w:t>
            </w:r>
          </w:p>
        </w:tc>
        <w:tc>
          <w:tcPr>
            <w:tcW w:w="1643" w:type="dxa"/>
            <w:vAlign w:val="center"/>
            <w:hideMark/>
          </w:tcPr>
          <w:p w14:paraId="4D8E655F" w14:textId="77777777" w:rsidR="00273826" w:rsidRPr="00B34038" w:rsidRDefault="00273826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D3C52D" w14:textId="77777777" w:rsidR="00273826" w:rsidRPr="00B34038" w:rsidRDefault="00273826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hardening em transmissão coordenado com estratégias defensivas na distribuição sob tufões (coordenação TS–DS, ADMM)</w:t>
            </w:r>
          </w:p>
        </w:tc>
        <w:tc>
          <w:tcPr>
            <w:tcW w:w="907" w:type="dxa"/>
            <w:vAlign w:val="center"/>
            <w:hideMark/>
          </w:tcPr>
          <w:p w14:paraId="59403D1E" w14:textId="77777777" w:rsidR="00273826" w:rsidRPr="00B34038" w:rsidRDefault="00273826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07585C9" w14:textId="77777777" w:rsidR="00273826" w:rsidRPr="00B34038" w:rsidRDefault="00273826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79A3A5A" w14:textId="77777777" w:rsidR="00273826" w:rsidRPr="00B34038" w:rsidRDefault="00273826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0963DF01" w14:textId="77777777" w:rsidTr="00F349F7">
        <w:tc>
          <w:tcPr>
            <w:tcW w:w="6005" w:type="dxa"/>
            <w:vAlign w:val="center"/>
            <w:hideMark/>
          </w:tcPr>
          <w:p w14:paraId="72B4573D" w14:textId="77777777" w:rsidR="00273826" w:rsidRPr="00B34038" w:rsidRDefault="00273826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Resilient Integrated Resource Planning Framework for Transmission Systems-Analysis Using High Impact Low Probability Events-IEEE</w:t>
            </w:r>
          </w:p>
        </w:tc>
        <w:tc>
          <w:tcPr>
            <w:tcW w:w="1643" w:type="dxa"/>
            <w:vAlign w:val="center"/>
            <w:hideMark/>
          </w:tcPr>
          <w:p w14:paraId="0B83B2EE" w14:textId="77777777" w:rsidR="00273826" w:rsidRPr="00B34038" w:rsidRDefault="00273826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73FA00" w14:textId="77777777" w:rsidR="00273826" w:rsidRPr="00B34038" w:rsidRDefault="00273826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IRP resiliente para transmissão sob eventos HILP: seleção por proximidade a geradores + métricas ELC/ECLC</w:t>
            </w:r>
          </w:p>
        </w:tc>
        <w:tc>
          <w:tcPr>
            <w:tcW w:w="907" w:type="dxa"/>
            <w:vAlign w:val="center"/>
            <w:hideMark/>
          </w:tcPr>
          <w:p w14:paraId="3A4AABEA" w14:textId="77777777" w:rsidR="00273826" w:rsidRPr="00B34038" w:rsidRDefault="00273826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DB208A6" w14:textId="77777777" w:rsidR="00273826" w:rsidRPr="00B34038" w:rsidRDefault="00273826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2029D94" w14:textId="77777777" w:rsidR="00273826" w:rsidRPr="00B34038" w:rsidRDefault="00273826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4EA79F9D" w14:textId="77777777" w:rsidTr="00F349F7">
        <w:tc>
          <w:tcPr>
            <w:tcW w:w="6005" w:type="dxa"/>
            <w:vAlign w:val="center"/>
            <w:hideMark/>
          </w:tcPr>
          <w:p w14:paraId="576EF198" w14:textId="77777777" w:rsidR="00273826" w:rsidRPr="00B34038" w:rsidRDefault="00273826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Adaptation options for electricity transmission and distribution networks and infrastructure-Climate ADAPT</w:t>
            </w:r>
          </w:p>
        </w:tc>
        <w:tc>
          <w:tcPr>
            <w:tcW w:w="1643" w:type="dxa"/>
            <w:vAlign w:val="center"/>
            <w:hideMark/>
          </w:tcPr>
          <w:p w14:paraId="563731F4" w14:textId="77777777" w:rsidR="00273826" w:rsidRPr="00B34038" w:rsidRDefault="00273826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844066" w14:textId="77777777" w:rsidR="00273826" w:rsidRPr="00B34038" w:rsidRDefault="00273826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Opções de adaptação climática para redes de transmissão/distribuição (undergrounding, low-sag, critérios térmicos/sag, etc.)</w:t>
            </w:r>
          </w:p>
        </w:tc>
        <w:tc>
          <w:tcPr>
            <w:tcW w:w="907" w:type="dxa"/>
            <w:vAlign w:val="center"/>
            <w:hideMark/>
          </w:tcPr>
          <w:p w14:paraId="52A74BF7" w14:textId="77777777" w:rsidR="00273826" w:rsidRPr="00B34038" w:rsidRDefault="00273826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71A246F" w14:textId="77777777" w:rsidR="00273826" w:rsidRPr="00B34038" w:rsidRDefault="00273826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0F4B122" w14:textId="77777777" w:rsidR="00273826" w:rsidRPr="00B34038" w:rsidRDefault="00273826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  <w:p w14:paraId="063C341B" w14:textId="77777777" w:rsidR="00273826" w:rsidRPr="00B34038" w:rsidRDefault="00273826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273826" w:rsidRPr="00B34038" w14:paraId="03E05072" w14:textId="77777777" w:rsidTr="00F349F7">
        <w:tc>
          <w:tcPr>
            <w:tcW w:w="6005" w:type="dxa"/>
            <w:vAlign w:val="center"/>
            <w:hideMark/>
          </w:tcPr>
          <w:p w14:paraId="0FA31F88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operational resilience in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7FFD618B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941A17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Medição/índice de resiliência por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Percolation Threshold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(redes complexas + séries temporais + ML), validado em distribuição</w:t>
            </w:r>
          </w:p>
        </w:tc>
        <w:tc>
          <w:tcPr>
            <w:tcW w:w="907" w:type="dxa"/>
            <w:vAlign w:val="center"/>
            <w:hideMark/>
          </w:tcPr>
          <w:p w14:paraId="6AB9C34A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385CD0A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F17ECB2" w14:textId="77777777" w:rsidR="00273826" w:rsidRPr="00B34038" w:rsidRDefault="00273826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4DD3EBD8" w14:textId="77777777" w:rsidTr="00F349F7">
        <w:tc>
          <w:tcPr>
            <w:tcW w:w="6005" w:type="dxa"/>
            <w:vAlign w:val="center"/>
            <w:hideMark/>
          </w:tcPr>
          <w:p w14:paraId="4F7AC88E" w14:textId="77777777" w:rsidR="00273826" w:rsidRPr="00B34038" w:rsidRDefault="00273826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Integration of Software-Defined Networking and Line Outage Distribution Factors for Enhancing the Cyber Resilience of Modern Transmission Systems-IECON</w:t>
            </w:r>
          </w:p>
        </w:tc>
        <w:tc>
          <w:tcPr>
            <w:tcW w:w="1643" w:type="dxa"/>
            <w:vAlign w:val="center"/>
            <w:hideMark/>
          </w:tcPr>
          <w:p w14:paraId="346CD0B2" w14:textId="77777777" w:rsidR="00273826" w:rsidRPr="00B34038" w:rsidRDefault="00273826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8EFFB9" w14:textId="77777777" w:rsidR="00273826" w:rsidRPr="00B34038" w:rsidRDefault="00273826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de transmissão: SDN+LODF para bloquear comandos maliciosos de abertura de LT críticas; prevenção de cascatas</w:t>
            </w:r>
          </w:p>
        </w:tc>
        <w:tc>
          <w:tcPr>
            <w:tcW w:w="907" w:type="dxa"/>
            <w:vAlign w:val="center"/>
            <w:hideMark/>
          </w:tcPr>
          <w:p w14:paraId="01F54BDB" w14:textId="77777777" w:rsidR="00273826" w:rsidRPr="00B34038" w:rsidRDefault="00273826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A6BB666" w14:textId="77777777" w:rsidR="00273826" w:rsidRPr="00B34038" w:rsidRDefault="00273826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141367B" w14:textId="77777777" w:rsidR="00273826" w:rsidRPr="00B34038" w:rsidRDefault="00273826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2ACE65F1" w14:textId="77777777" w:rsidTr="00F349F7">
        <w:tc>
          <w:tcPr>
            <w:tcW w:w="6005" w:type="dxa"/>
            <w:vAlign w:val="center"/>
            <w:hideMark/>
          </w:tcPr>
          <w:p w14:paraId="560B8B2B" w14:textId="77777777" w:rsidR="00273826" w:rsidRPr="00B34038" w:rsidRDefault="00273826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climate-energy nexus-a critical review of power grid components, extreme weather, and adaptation measures-IOP</w:t>
            </w:r>
          </w:p>
        </w:tc>
        <w:tc>
          <w:tcPr>
            <w:tcW w:w="1643" w:type="dxa"/>
            <w:vAlign w:val="center"/>
            <w:hideMark/>
          </w:tcPr>
          <w:p w14:paraId="13E6D853" w14:textId="77777777" w:rsidR="00273826" w:rsidRPr="00B34038" w:rsidRDefault="00273826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05AA9E" w14:textId="77777777" w:rsidR="00273826" w:rsidRPr="00B34038" w:rsidRDefault="00273826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do nexus clima–energia: impactos de eventos extremos em componentes da rede e medidas de adaptação (visão sistêmica)</w:t>
            </w:r>
          </w:p>
        </w:tc>
        <w:tc>
          <w:tcPr>
            <w:tcW w:w="907" w:type="dxa"/>
            <w:vAlign w:val="center"/>
            <w:hideMark/>
          </w:tcPr>
          <w:p w14:paraId="666F274B" w14:textId="77777777" w:rsidR="00273826" w:rsidRPr="00B34038" w:rsidRDefault="00273826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143556A" w14:textId="77777777" w:rsidR="00273826" w:rsidRPr="00B34038" w:rsidRDefault="00273826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F30B64D" w14:textId="77777777" w:rsidR="00273826" w:rsidRPr="00B34038" w:rsidRDefault="00273826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2A6F261E" w14:textId="77777777" w:rsidTr="00F349F7">
        <w:tc>
          <w:tcPr>
            <w:tcW w:w="6005" w:type="dxa"/>
            <w:vAlign w:val="center"/>
            <w:hideMark/>
          </w:tcPr>
          <w:p w14:paraId="4B298A58" w14:textId="77777777" w:rsidR="00273826" w:rsidRPr="00B34038" w:rsidRDefault="00273826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Dissecting resilience curve archetypes and properties in human systems facing weather hazards-NATURE</w:t>
            </w:r>
          </w:p>
        </w:tc>
        <w:tc>
          <w:tcPr>
            <w:tcW w:w="1643" w:type="dxa"/>
            <w:vAlign w:val="center"/>
            <w:hideMark/>
          </w:tcPr>
          <w:p w14:paraId="13AD29DD" w14:textId="77777777" w:rsidR="00273826" w:rsidRPr="00B34038" w:rsidRDefault="00273826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2BB93B" w14:textId="77777777" w:rsidR="00273826" w:rsidRPr="00B34038" w:rsidRDefault="00273826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Arquétipos e métricas formais de curvas de resiliência (tempo×desempenho) em sistemas humanos sob hazards meteorológicos</w:t>
            </w:r>
          </w:p>
        </w:tc>
        <w:tc>
          <w:tcPr>
            <w:tcW w:w="907" w:type="dxa"/>
            <w:vAlign w:val="center"/>
            <w:hideMark/>
          </w:tcPr>
          <w:p w14:paraId="296E043F" w14:textId="77777777" w:rsidR="00273826" w:rsidRPr="00B34038" w:rsidRDefault="00273826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CA5A971" w14:textId="77777777" w:rsidR="00273826" w:rsidRPr="00B34038" w:rsidRDefault="00273826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Metodologia adotada;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escolha (fundamentação matemática do índice)</w:t>
            </w:r>
          </w:p>
        </w:tc>
        <w:tc>
          <w:tcPr>
            <w:tcW w:w="510" w:type="dxa"/>
            <w:vAlign w:val="center"/>
            <w:hideMark/>
          </w:tcPr>
          <w:p w14:paraId="7A625BF8" w14:textId="77777777" w:rsidR="00273826" w:rsidRPr="00B34038" w:rsidRDefault="00273826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7,5</w:t>
            </w:r>
          </w:p>
        </w:tc>
      </w:tr>
      <w:tr w:rsidR="00273826" w:rsidRPr="00B34038" w14:paraId="6526287A" w14:textId="77777777" w:rsidTr="00F349F7">
        <w:tc>
          <w:tcPr>
            <w:tcW w:w="6005" w:type="dxa"/>
            <w:vAlign w:val="center"/>
            <w:hideMark/>
          </w:tcPr>
          <w:p w14:paraId="05160B78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Enhancement of Coordinated Transmission and Distribution System via Risk-based Decentralized Planning Against Typhoons-IEEE</w:t>
            </w:r>
          </w:p>
        </w:tc>
        <w:tc>
          <w:tcPr>
            <w:tcW w:w="1643" w:type="dxa"/>
            <w:vAlign w:val="center"/>
            <w:hideMark/>
          </w:tcPr>
          <w:p w14:paraId="39C2A168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B6F010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coordenado T&amp;D contra tufões com hardening/expansão/MEG/chaves e gestão de risco por CVaR (descentralizado)</w:t>
            </w:r>
          </w:p>
        </w:tc>
        <w:tc>
          <w:tcPr>
            <w:tcW w:w="907" w:type="dxa"/>
            <w:vAlign w:val="center"/>
            <w:hideMark/>
          </w:tcPr>
          <w:p w14:paraId="57249B7C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26DBFAF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75F7C09" w14:textId="77777777" w:rsidR="00273826" w:rsidRPr="00B34038" w:rsidRDefault="00273826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273826" w:rsidRPr="00B34038" w14:paraId="710EFFEC" w14:textId="77777777" w:rsidTr="00F349F7">
        <w:tc>
          <w:tcPr>
            <w:tcW w:w="6005" w:type="dxa"/>
            <w:vAlign w:val="center"/>
            <w:hideMark/>
          </w:tcPr>
          <w:p w14:paraId="03EBCDE7" w14:textId="77777777" w:rsidR="00273826" w:rsidRPr="00B34038" w:rsidRDefault="00273826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Incorporating catastrophe insurance in power distribution systems investment and planning for resilience enhancement-ELSEVIER</w:t>
            </w:r>
          </w:p>
        </w:tc>
        <w:tc>
          <w:tcPr>
            <w:tcW w:w="1643" w:type="dxa"/>
            <w:vAlign w:val="center"/>
            <w:hideMark/>
          </w:tcPr>
          <w:p w14:paraId="0846DAE2" w14:textId="77777777" w:rsidR="00273826" w:rsidRPr="00B34038" w:rsidRDefault="00273826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47B9EA" w14:textId="77777777" w:rsidR="00273826" w:rsidRPr="00B34038" w:rsidRDefault="00273826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em distribuição (2-stage stochastic MILP) integrando hardening+ESS+seguro catastrófico; perdas e recuperação financeira</w:t>
            </w:r>
          </w:p>
        </w:tc>
        <w:tc>
          <w:tcPr>
            <w:tcW w:w="907" w:type="dxa"/>
            <w:vAlign w:val="center"/>
            <w:hideMark/>
          </w:tcPr>
          <w:p w14:paraId="57B4071F" w14:textId="77777777" w:rsidR="00273826" w:rsidRPr="00B34038" w:rsidRDefault="00273826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082042F" w14:textId="77777777" w:rsidR="00273826" w:rsidRPr="00B34038" w:rsidRDefault="00273826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6E74356" w14:textId="77777777" w:rsidR="00273826" w:rsidRPr="00B34038" w:rsidRDefault="00273826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7,2</w:t>
            </w:r>
          </w:p>
        </w:tc>
      </w:tr>
      <w:tr w:rsidR="00273826" w:rsidRPr="00B34038" w14:paraId="17D29C77" w14:textId="77777777" w:rsidTr="00F349F7">
        <w:tc>
          <w:tcPr>
            <w:tcW w:w="6005" w:type="dxa"/>
            <w:vAlign w:val="center"/>
            <w:hideMark/>
          </w:tcPr>
          <w:p w14:paraId="677CFE16" w14:textId="77777777" w:rsidR="00273826" w:rsidRPr="00B34038" w:rsidRDefault="00273826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1988 Probabilistic Reasoning in Intelligent Systems-MORGAN</w:t>
            </w:r>
          </w:p>
        </w:tc>
        <w:tc>
          <w:tcPr>
            <w:tcW w:w="1643" w:type="dxa"/>
            <w:vAlign w:val="center"/>
            <w:hideMark/>
          </w:tcPr>
          <w:p w14:paraId="412C8DD9" w14:textId="77777777" w:rsidR="00273826" w:rsidRPr="00B34038" w:rsidRDefault="00273826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4AA156" w14:textId="77777777" w:rsidR="00273826" w:rsidRPr="00B34038" w:rsidRDefault="00273826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de Redes Bayesianas e inferência probabilística</w:t>
            </w:r>
          </w:p>
        </w:tc>
        <w:tc>
          <w:tcPr>
            <w:tcW w:w="907" w:type="dxa"/>
            <w:vAlign w:val="center"/>
            <w:hideMark/>
          </w:tcPr>
          <w:p w14:paraId="7B1C4278" w14:textId="77777777" w:rsidR="00273826" w:rsidRPr="00B34038" w:rsidRDefault="00273826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62EFAD2" w14:textId="77777777" w:rsidR="00273826" w:rsidRPr="00B34038" w:rsidRDefault="00273826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358FC44" w14:textId="77777777" w:rsidR="00273826" w:rsidRPr="00B34038" w:rsidRDefault="00273826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59917C62" w14:textId="77777777" w:rsidTr="00F349F7">
        <w:tc>
          <w:tcPr>
            <w:tcW w:w="6005" w:type="dxa"/>
            <w:vAlign w:val="center"/>
            <w:hideMark/>
          </w:tcPr>
          <w:p w14:paraId="05C939F4" w14:textId="77777777" w:rsidR="00273826" w:rsidRPr="00B34038" w:rsidRDefault="00273826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1999 Reliability Engineering and Risk Analysis-A Practical Guide-Marcel Dekker</w:t>
            </w:r>
          </w:p>
        </w:tc>
        <w:tc>
          <w:tcPr>
            <w:tcW w:w="1643" w:type="dxa"/>
            <w:vAlign w:val="center"/>
            <w:hideMark/>
          </w:tcPr>
          <w:p w14:paraId="13C10C60" w14:textId="77777777" w:rsidR="00273826" w:rsidRPr="00B34038" w:rsidRDefault="00273826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048455" w14:textId="77777777" w:rsidR="00273826" w:rsidRPr="00B34038" w:rsidRDefault="00273826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Confiabilidade, risco, métricas clássicas e modelagem</w:t>
            </w:r>
          </w:p>
        </w:tc>
        <w:tc>
          <w:tcPr>
            <w:tcW w:w="907" w:type="dxa"/>
            <w:vAlign w:val="center"/>
            <w:hideMark/>
          </w:tcPr>
          <w:p w14:paraId="78559953" w14:textId="77777777" w:rsidR="00273826" w:rsidRPr="00B34038" w:rsidRDefault="00273826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6E80D73" w14:textId="77777777" w:rsidR="00273826" w:rsidRPr="00B34038" w:rsidRDefault="00273826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0F58B7D7" w14:textId="77777777" w:rsidR="00273826" w:rsidRPr="00B34038" w:rsidRDefault="00273826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6863F72E" w14:textId="77777777" w:rsidTr="00F349F7">
        <w:tc>
          <w:tcPr>
            <w:tcW w:w="6005" w:type="dxa"/>
            <w:vAlign w:val="center"/>
            <w:hideMark/>
          </w:tcPr>
          <w:p w14:paraId="3D5DAE2B" w14:textId="77777777" w:rsidR="00273826" w:rsidRPr="00B34038" w:rsidRDefault="00273826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Probabilistic assessment of power systems-IEEE</w:t>
            </w:r>
          </w:p>
        </w:tc>
        <w:tc>
          <w:tcPr>
            <w:tcW w:w="1643" w:type="dxa"/>
            <w:vAlign w:val="center"/>
            <w:hideMark/>
          </w:tcPr>
          <w:p w14:paraId="4DEF770B" w14:textId="77777777" w:rsidR="00273826" w:rsidRPr="00B34038" w:rsidRDefault="00273826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B6CF83" w14:textId="77777777" w:rsidR="00273826" w:rsidRPr="00B34038" w:rsidRDefault="00273826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probabilística de sistemas elétricos (adequação/segurança)</w:t>
            </w:r>
          </w:p>
        </w:tc>
        <w:tc>
          <w:tcPr>
            <w:tcW w:w="907" w:type="dxa"/>
            <w:vAlign w:val="center"/>
            <w:hideMark/>
          </w:tcPr>
          <w:p w14:paraId="5E43D1B8" w14:textId="77777777" w:rsidR="00273826" w:rsidRPr="00B34038" w:rsidRDefault="00273826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AD166DE" w14:textId="77777777" w:rsidR="00273826" w:rsidRPr="00B34038" w:rsidRDefault="00273826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E64497B" w14:textId="77777777" w:rsidR="00273826" w:rsidRPr="00B34038" w:rsidRDefault="00273826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73F904FF" w14:textId="77777777" w:rsidTr="00F349F7">
        <w:tc>
          <w:tcPr>
            <w:tcW w:w="6005" w:type="dxa"/>
            <w:vAlign w:val="center"/>
            <w:hideMark/>
          </w:tcPr>
          <w:p w14:paraId="5E0E9785" w14:textId="77777777" w:rsidR="00273826" w:rsidRPr="00B34038" w:rsidRDefault="00273826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Resilience of Integrated Power and Water Systems</w:t>
            </w:r>
          </w:p>
        </w:tc>
        <w:tc>
          <w:tcPr>
            <w:tcW w:w="1643" w:type="dxa"/>
            <w:vAlign w:val="center"/>
            <w:hideMark/>
          </w:tcPr>
          <w:p w14:paraId="70D7B429" w14:textId="77777777" w:rsidR="00273826" w:rsidRPr="00B34038" w:rsidRDefault="00273826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2789D9" w14:textId="77777777" w:rsidR="00273826" w:rsidRPr="00B34038" w:rsidRDefault="00273826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Interdependência energia–água e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6DE01488" w14:textId="77777777" w:rsidR="00273826" w:rsidRPr="00B34038" w:rsidRDefault="00273826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880A948" w14:textId="77777777" w:rsidR="00273826" w:rsidRPr="00B34038" w:rsidRDefault="00273826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0AEAFD03" w14:textId="77777777" w:rsidR="00273826" w:rsidRPr="00B34038" w:rsidRDefault="00273826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19B6A1F1" w14:textId="77777777" w:rsidTr="00F349F7">
        <w:tc>
          <w:tcPr>
            <w:tcW w:w="6005" w:type="dxa"/>
            <w:vAlign w:val="center"/>
            <w:hideMark/>
          </w:tcPr>
          <w:p w14:paraId="3341B195" w14:textId="77777777" w:rsidR="00273826" w:rsidRPr="00B34038" w:rsidRDefault="00273826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Resiliency Assessment of the Power System Network to Cyber and Physical Attacks-IEEE</w:t>
            </w:r>
          </w:p>
        </w:tc>
        <w:tc>
          <w:tcPr>
            <w:tcW w:w="1643" w:type="dxa"/>
            <w:vAlign w:val="center"/>
            <w:hideMark/>
          </w:tcPr>
          <w:p w14:paraId="7A468036" w14:textId="77777777" w:rsidR="00273826" w:rsidRPr="00B34038" w:rsidRDefault="00273826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B184B6" w14:textId="77777777" w:rsidR="00273826" w:rsidRPr="00B34038" w:rsidRDefault="00273826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elétricas a ataques cibernéticos e físicos</w:t>
            </w:r>
          </w:p>
        </w:tc>
        <w:tc>
          <w:tcPr>
            <w:tcW w:w="907" w:type="dxa"/>
            <w:vAlign w:val="center"/>
            <w:hideMark/>
          </w:tcPr>
          <w:p w14:paraId="1E3D25F1" w14:textId="77777777" w:rsidR="00273826" w:rsidRPr="00B34038" w:rsidRDefault="00273826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AE550B7" w14:textId="77777777" w:rsidR="00273826" w:rsidRPr="00B34038" w:rsidRDefault="00273826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3A563EDE" w14:textId="77777777" w:rsidR="00273826" w:rsidRPr="00B34038" w:rsidRDefault="00273826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1E194747" w14:textId="77777777" w:rsidTr="00F349F7">
        <w:tc>
          <w:tcPr>
            <w:tcW w:w="6005" w:type="dxa"/>
            <w:vAlign w:val="center"/>
            <w:hideMark/>
          </w:tcPr>
          <w:p w14:paraId="0E6F657C" w14:textId="77777777" w:rsidR="00273826" w:rsidRPr="00B34038" w:rsidRDefault="00273826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Framework for analytical quantification of disaster resilience-ELSEVIER</w:t>
            </w:r>
          </w:p>
        </w:tc>
        <w:tc>
          <w:tcPr>
            <w:tcW w:w="1643" w:type="dxa"/>
            <w:vAlign w:val="center"/>
            <w:hideMark/>
          </w:tcPr>
          <w:p w14:paraId="6294EBBC" w14:textId="77777777" w:rsidR="00273826" w:rsidRPr="00B34038" w:rsidRDefault="00273826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247327" w14:textId="77777777" w:rsidR="00273826" w:rsidRPr="00B34038" w:rsidRDefault="00273826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analítica de resiliência (desempenho × tempo)</w:t>
            </w:r>
          </w:p>
        </w:tc>
        <w:tc>
          <w:tcPr>
            <w:tcW w:w="907" w:type="dxa"/>
            <w:vAlign w:val="center"/>
            <w:hideMark/>
          </w:tcPr>
          <w:p w14:paraId="3F624934" w14:textId="77777777" w:rsidR="00273826" w:rsidRPr="00B34038" w:rsidRDefault="00273826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89F25E9" w14:textId="77777777" w:rsidR="00273826" w:rsidRPr="00B34038" w:rsidRDefault="00273826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C7E2333" w14:textId="77777777" w:rsidR="00273826" w:rsidRPr="00B34038" w:rsidRDefault="00273826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6A1C00BC" w14:textId="77777777" w:rsidTr="00F349F7">
        <w:tc>
          <w:tcPr>
            <w:tcW w:w="6005" w:type="dxa"/>
            <w:vAlign w:val="center"/>
            <w:hideMark/>
          </w:tcPr>
          <w:p w14:paraId="4AD029E9" w14:textId="77777777" w:rsidR="00273826" w:rsidRPr="00B34038" w:rsidRDefault="00273826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Impacts of Climate Change on the Power Industry and How It is Adapting-Intech</w:t>
            </w:r>
          </w:p>
        </w:tc>
        <w:tc>
          <w:tcPr>
            <w:tcW w:w="1643" w:type="dxa"/>
            <w:vAlign w:val="center"/>
            <w:hideMark/>
          </w:tcPr>
          <w:p w14:paraId="2EE4B58C" w14:textId="77777777" w:rsidR="00273826" w:rsidRPr="00B34038" w:rsidRDefault="00273826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1596E6" w14:textId="77777777" w:rsidR="00273826" w:rsidRPr="00B34038" w:rsidRDefault="00273826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no setor elétrico e adaptação (visão setorial)</w:t>
            </w:r>
          </w:p>
        </w:tc>
        <w:tc>
          <w:tcPr>
            <w:tcW w:w="907" w:type="dxa"/>
            <w:vAlign w:val="center"/>
            <w:hideMark/>
          </w:tcPr>
          <w:p w14:paraId="324AC3A2" w14:textId="77777777" w:rsidR="00273826" w:rsidRPr="00B34038" w:rsidRDefault="00273826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93FDBAA" w14:textId="77777777" w:rsidR="00273826" w:rsidRPr="00B34038" w:rsidRDefault="00273826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21DB0358" w14:textId="77777777" w:rsidR="00273826" w:rsidRPr="00B34038" w:rsidRDefault="00273826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4CA9A44C" w14:textId="77777777" w:rsidTr="00F349F7">
        <w:tc>
          <w:tcPr>
            <w:tcW w:w="6005" w:type="dxa"/>
            <w:vAlign w:val="center"/>
            <w:hideMark/>
          </w:tcPr>
          <w:p w14:paraId="4F552E39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Bayesian Reliability Models of Weibull Systems-State of The Art-AMCS</w:t>
            </w:r>
          </w:p>
        </w:tc>
        <w:tc>
          <w:tcPr>
            <w:tcW w:w="1643" w:type="dxa"/>
            <w:vAlign w:val="center"/>
            <w:hideMark/>
          </w:tcPr>
          <w:p w14:paraId="11DB1933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6280DD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Modelos Bayesianos de confiabilidade (Weibull) – estado da arte</w:t>
            </w:r>
          </w:p>
        </w:tc>
        <w:tc>
          <w:tcPr>
            <w:tcW w:w="907" w:type="dxa"/>
            <w:vAlign w:val="center"/>
            <w:hideMark/>
          </w:tcPr>
          <w:p w14:paraId="66F64EC3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2387CB0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C142A5B" w14:textId="77777777" w:rsidR="00273826" w:rsidRPr="00B34038" w:rsidRDefault="00273826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38090492" w14:textId="77777777" w:rsidTr="00F349F7">
        <w:tc>
          <w:tcPr>
            <w:tcW w:w="6005" w:type="dxa"/>
            <w:vAlign w:val="center"/>
            <w:hideMark/>
          </w:tcPr>
          <w:p w14:paraId="2310DD24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Towards understanding the robustness of energy distribution networks based on macroscopic and microscopic evaluations-ELSEVIER</w:t>
            </w:r>
          </w:p>
        </w:tc>
        <w:tc>
          <w:tcPr>
            <w:tcW w:w="1643" w:type="dxa"/>
            <w:vAlign w:val="center"/>
            <w:hideMark/>
          </w:tcPr>
          <w:p w14:paraId="59006646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606E1B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Robustez/resiliência em redes de energia (métricas macro/micro; abordagem sistémica)</w:t>
            </w:r>
          </w:p>
        </w:tc>
        <w:tc>
          <w:tcPr>
            <w:tcW w:w="907" w:type="dxa"/>
            <w:vAlign w:val="center"/>
            <w:hideMark/>
          </w:tcPr>
          <w:p w14:paraId="316D0A7B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F37D026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B3915DF" w14:textId="77777777" w:rsidR="00273826" w:rsidRPr="00B34038" w:rsidRDefault="00273826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3FB440C3" w14:textId="77777777" w:rsidTr="00F349F7">
        <w:tc>
          <w:tcPr>
            <w:tcW w:w="6005" w:type="dxa"/>
            <w:vAlign w:val="center"/>
            <w:hideMark/>
          </w:tcPr>
          <w:p w14:paraId="4D0138D8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Robust transmission system expansion considering planning uncertainties-IET</w:t>
            </w:r>
          </w:p>
        </w:tc>
        <w:tc>
          <w:tcPr>
            <w:tcW w:w="1643" w:type="dxa"/>
            <w:vAlign w:val="center"/>
            <w:hideMark/>
          </w:tcPr>
          <w:p w14:paraId="42EE8E36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D27BFE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Expansão robusta da transmissão sob incertezas (RO/MILP; Γ)</w:t>
            </w:r>
          </w:p>
        </w:tc>
        <w:tc>
          <w:tcPr>
            <w:tcW w:w="907" w:type="dxa"/>
            <w:vAlign w:val="center"/>
            <w:hideMark/>
          </w:tcPr>
          <w:p w14:paraId="29EB98F7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E57FF77" w14:textId="77777777" w:rsidR="00273826" w:rsidRPr="00B34038" w:rsidRDefault="00273826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0F059DD" w14:textId="77777777" w:rsidR="00273826" w:rsidRPr="00B34038" w:rsidRDefault="00273826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098BCEE7" w14:textId="77777777" w:rsidTr="00F349F7">
        <w:tc>
          <w:tcPr>
            <w:tcW w:w="6005" w:type="dxa"/>
            <w:vAlign w:val="center"/>
            <w:hideMark/>
          </w:tcPr>
          <w:p w14:paraId="01254BA4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Analysis of Reliability and Resilience for Smart Grids-IEEE</w:t>
            </w:r>
          </w:p>
        </w:tc>
        <w:tc>
          <w:tcPr>
            <w:tcW w:w="1643" w:type="dxa"/>
            <w:vAlign w:val="center"/>
            <w:hideMark/>
          </w:tcPr>
          <w:p w14:paraId="0ED37B0B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240BC5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Separação confiabilidade × resiliência; métrica baseada em desempenho elétrico e recuperação</w:t>
            </w:r>
          </w:p>
        </w:tc>
        <w:tc>
          <w:tcPr>
            <w:tcW w:w="907" w:type="dxa"/>
            <w:vAlign w:val="center"/>
            <w:hideMark/>
          </w:tcPr>
          <w:p w14:paraId="1BE46171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37AF82E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F8FC52B" w14:textId="77777777" w:rsidR="00273826" w:rsidRPr="00B34038" w:rsidRDefault="00273826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5A5C6A01" w14:textId="77777777" w:rsidTr="00F349F7">
        <w:tc>
          <w:tcPr>
            <w:tcW w:w="6005" w:type="dxa"/>
            <w:vAlign w:val="center"/>
            <w:hideMark/>
          </w:tcPr>
          <w:p w14:paraId="538D23F2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On possibilistic and probabilistic uncertainty assessment of power flow problem-A review and a new approach-ELSEVIER</w:t>
            </w:r>
          </w:p>
        </w:tc>
        <w:tc>
          <w:tcPr>
            <w:tcW w:w="1643" w:type="dxa"/>
            <w:vAlign w:val="center"/>
            <w:hideMark/>
          </w:tcPr>
          <w:p w14:paraId="68A8E54F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720535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híbrida de incertezas (probabilística + possibilística) em fluxo de potência</w:t>
            </w:r>
          </w:p>
        </w:tc>
        <w:tc>
          <w:tcPr>
            <w:tcW w:w="907" w:type="dxa"/>
            <w:vAlign w:val="center"/>
            <w:hideMark/>
          </w:tcPr>
          <w:p w14:paraId="5B3E7F3F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7A4682F" w14:textId="77777777" w:rsidR="00273826" w:rsidRPr="00B34038" w:rsidRDefault="00273826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</w:t>
            </w:r>
          </w:p>
        </w:tc>
        <w:tc>
          <w:tcPr>
            <w:tcW w:w="510" w:type="dxa"/>
            <w:vAlign w:val="center"/>
            <w:hideMark/>
          </w:tcPr>
          <w:p w14:paraId="493D93D0" w14:textId="77777777" w:rsidR="00273826" w:rsidRPr="00B34038" w:rsidRDefault="00273826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19833D52" w14:textId="77777777" w:rsidTr="00F349F7">
        <w:tc>
          <w:tcPr>
            <w:tcW w:w="6005" w:type="dxa"/>
            <w:vAlign w:val="center"/>
            <w:hideMark/>
          </w:tcPr>
          <w:p w14:paraId="265B813B" w14:textId="77777777" w:rsidR="00273826" w:rsidRPr="00B34038" w:rsidRDefault="00273826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Climate change concerns and finnish electric power supply security performance-IEEE</w:t>
            </w:r>
          </w:p>
        </w:tc>
        <w:tc>
          <w:tcPr>
            <w:tcW w:w="1643" w:type="dxa"/>
            <w:vAlign w:val="center"/>
            <w:hideMark/>
          </w:tcPr>
          <w:p w14:paraId="1F79783F" w14:textId="77777777" w:rsidR="00273826" w:rsidRPr="00B34038" w:rsidRDefault="00273826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06CB20" w14:textId="77777777" w:rsidR="00273826" w:rsidRPr="00B34038" w:rsidRDefault="00273826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segurança do suprimento</w:t>
            </w:r>
          </w:p>
        </w:tc>
        <w:tc>
          <w:tcPr>
            <w:tcW w:w="907" w:type="dxa"/>
            <w:vAlign w:val="center"/>
            <w:hideMark/>
          </w:tcPr>
          <w:p w14:paraId="29AB53FB" w14:textId="77777777" w:rsidR="00273826" w:rsidRPr="00B34038" w:rsidRDefault="00273826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CC1975B" w14:textId="77777777" w:rsidR="00273826" w:rsidRPr="00B34038" w:rsidRDefault="00273826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19D8495D" w14:textId="77777777" w:rsidR="00273826" w:rsidRPr="00B34038" w:rsidRDefault="00273826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2BD6D72B" w14:textId="77777777" w:rsidTr="00F349F7">
        <w:tc>
          <w:tcPr>
            <w:tcW w:w="6005" w:type="dxa"/>
            <w:vAlign w:val="center"/>
            <w:hideMark/>
          </w:tcPr>
          <w:p w14:paraId="5AD41FAB" w14:textId="77777777" w:rsidR="00273826" w:rsidRPr="00B34038" w:rsidRDefault="00273826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Availability-based engineering resilience metric and its corresponding evaluation methodology-ELSEVIER</w:t>
            </w:r>
          </w:p>
        </w:tc>
        <w:tc>
          <w:tcPr>
            <w:tcW w:w="1643" w:type="dxa"/>
            <w:vAlign w:val="center"/>
            <w:hideMark/>
          </w:tcPr>
          <w:p w14:paraId="16CFDBC2" w14:textId="77777777" w:rsidR="00273826" w:rsidRPr="00B34038" w:rsidRDefault="00273826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2E65E3" w14:textId="77777777" w:rsidR="00273826" w:rsidRPr="00B34038" w:rsidRDefault="00273826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baseada em disponibilidade + metodologia de avaliação</w:t>
            </w:r>
          </w:p>
        </w:tc>
        <w:tc>
          <w:tcPr>
            <w:tcW w:w="907" w:type="dxa"/>
            <w:vAlign w:val="center"/>
            <w:hideMark/>
          </w:tcPr>
          <w:p w14:paraId="72078915" w14:textId="77777777" w:rsidR="00273826" w:rsidRPr="00B34038" w:rsidRDefault="00273826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622DFBE" w14:textId="77777777" w:rsidR="00273826" w:rsidRPr="00B34038" w:rsidRDefault="00273826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2EE5245" w14:textId="77777777" w:rsidR="00273826" w:rsidRPr="00B34038" w:rsidRDefault="00273826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09CB261F" w14:textId="77777777" w:rsidTr="00F349F7">
        <w:tc>
          <w:tcPr>
            <w:tcW w:w="6005" w:type="dxa"/>
            <w:vAlign w:val="center"/>
            <w:hideMark/>
          </w:tcPr>
          <w:p w14:paraId="6C0945A4" w14:textId="77777777" w:rsidR="00273826" w:rsidRPr="00B34038" w:rsidRDefault="00273826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Improvement the resilience of the regional power system in Croatia-IEEE</w:t>
            </w:r>
          </w:p>
        </w:tc>
        <w:tc>
          <w:tcPr>
            <w:tcW w:w="1643" w:type="dxa"/>
            <w:vAlign w:val="center"/>
            <w:hideMark/>
          </w:tcPr>
          <w:p w14:paraId="3AC1872F" w14:textId="77777777" w:rsidR="00273826" w:rsidRPr="00B34038" w:rsidRDefault="00273826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6BF16A" w14:textId="77777777" w:rsidR="00273826" w:rsidRPr="00B34038" w:rsidRDefault="00273826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regional: melhoria de resiliência do sistema elétrico</w:t>
            </w:r>
          </w:p>
        </w:tc>
        <w:tc>
          <w:tcPr>
            <w:tcW w:w="907" w:type="dxa"/>
            <w:vAlign w:val="center"/>
            <w:hideMark/>
          </w:tcPr>
          <w:p w14:paraId="21193318" w14:textId="77777777" w:rsidR="00273826" w:rsidRPr="00B34038" w:rsidRDefault="00273826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EC9F369" w14:textId="77777777" w:rsidR="00273826" w:rsidRPr="00B34038" w:rsidRDefault="00273826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48BFF3B" w14:textId="77777777" w:rsidR="00273826" w:rsidRPr="00B34038" w:rsidRDefault="00273826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21E79885" w14:textId="77777777" w:rsidTr="00F349F7">
        <w:tc>
          <w:tcPr>
            <w:tcW w:w="6005" w:type="dxa"/>
            <w:vAlign w:val="center"/>
            <w:hideMark/>
          </w:tcPr>
          <w:p w14:paraId="518222C4" w14:textId="77777777" w:rsidR="00273826" w:rsidRPr="00B34038" w:rsidRDefault="00273826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review on resilience assessment of energy systems-Sustainable and Resilient Infrastructure</w:t>
            </w:r>
          </w:p>
        </w:tc>
        <w:tc>
          <w:tcPr>
            <w:tcW w:w="1643" w:type="dxa"/>
            <w:vAlign w:val="center"/>
            <w:hideMark/>
          </w:tcPr>
          <w:p w14:paraId="087C9931" w14:textId="77777777" w:rsidR="00273826" w:rsidRPr="00B34038" w:rsidRDefault="00273826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0D9411" w14:textId="77777777" w:rsidR="00273826" w:rsidRPr="00B34038" w:rsidRDefault="00273826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 e frameworks de resiliência</w:t>
            </w:r>
          </w:p>
        </w:tc>
        <w:tc>
          <w:tcPr>
            <w:tcW w:w="907" w:type="dxa"/>
            <w:vAlign w:val="center"/>
            <w:hideMark/>
          </w:tcPr>
          <w:p w14:paraId="36F60A8C" w14:textId="77777777" w:rsidR="00273826" w:rsidRPr="00B34038" w:rsidRDefault="00273826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7FF6372" w14:textId="77777777" w:rsidR="00273826" w:rsidRPr="00B34038" w:rsidRDefault="00273826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B96C3F0" w14:textId="77777777" w:rsidR="00273826" w:rsidRPr="00B34038" w:rsidRDefault="00273826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0F9E4BE7" w14:textId="77777777" w:rsidTr="00F349F7">
        <w:tc>
          <w:tcPr>
            <w:tcW w:w="6005" w:type="dxa"/>
            <w:vAlign w:val="center"/>
            <w:hideMark/>
          </w:tcPr>
          <w:p w14:paraId="4CD2E0FC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metrics and measurement methods for transportation infrastructure the state of the art-Taylor &amp; Francis</w:t>
            </w:r>
          </w:p>
        </w:tc>
        <w:tc>
          <w:tcPr>
            <w:tcW w:w="1643" w:type="dxa"/>
            <w:vAlign w:val="center"/>
            <w:hideMark/>
          </w:tcPr>
          <w:p w14:paraId="510E0600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0921C4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métricas/métodos de resiliência (infraestruturas de transporte)</w:t>
            </w:r>
          </w:p>
        </w:tc>
        <w:tc>
          <w:tcPr>
            <w:tcW w:w="907" w:type="dxa"/>
            <w:vAlign w:val="center"/>
            <w:hideMark/>
          </w:tcPr>
          <w:p w14:paraId="53612808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1498DDA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0DD3C0F6" w14:textId="77777777" w:rsidR="00273826" w:rsidRPr="00B34038" w:rsidRDefault="00273826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26D4E234" w14:textId="77777777" w:rsidTr="00F349F7">
        <w:tc>
          <w:tcPr>
            <w:tcW w:w="6005" w:type="dxa"/>
            <w:vAlign w:val="center"/>
            <w:hideMark/>
          </w:tcPr>
          <w:p w14:paraId="46D288AD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2020 Resiliencia de Sistemas Eléctricos de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Potencia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mediante la Conmutación de Líneas de Transmisión–Estado del arte-RIDTEC</w:t>
            </w:r>
          </w:p>
        </w:tc>
        <w:tc>
          <w:tcPr>
            <w:tcW w:w="1643" w:type="dxa"/>
            <w:vAlign w:val="center"/>
            <w:hideMark/>
          </w:tcPr>
          <w:p w14:paraId="15D231B0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C8E270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via conmutação/OTS em linhas de transmissão (revisão)</w:t>
            </w:r>
          </w:p>
        </w:tc>
        <w:tc>
          <w:tcPr>
            <w:tcW w:w="907" w:type="dxa"/>
            <w:vAlign w:val="center"/>
            <w:hideMark/>
          </w:tcPr>
          <w:p w14:paraId="24A3B0B1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6BE2D26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8D6E325" w14:textId="77777777" w:rsidR="00273826" w:rsidRPr="00B34038" w:rsidRDefault="00273826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0F39B430" w14:textId="77777777" w:rsidTr="00F349F7">
        <w:tc>
          <w:tcPr>
            <w:tcW w:w="6005" w:type="dxa"/>
            <w:vAlign w:val="center"/>
            <w:hideMark/>
          </w:tcPr>
          <w:p w14:paraId="4FF69D9C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Risk-Based Probabilistic Quantification of Power Distribution System Operational Resilience-IEEE</w:t>
            </w:r>
          </w:p>
        </w:tc>
        <w:tc>
          <w:tcPr>
            <w:tcW w:w="1643" w:type="dxa"/>
            <w:vAlign w:val="center"/>
            <w:hideMark/>
          </w:tcPr>
          <w:p w14:paraId="430956C5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528906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probabilística de resiliência operacional (VaR/CVaR + fragilidade + MC) em distribuição</w:t>
            </w:r>
          </w:p>
        </w:tc>
        <w:tc>
          <w:tcPr>
            <w:tcW w:w="907" w:type="dxa"/>
            <w:vAlign w:val="center"/>
            <w:hideMark/>
          </w:tcPr>
          <w:p w14:paraId="715F93A1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AAF6944" w14:textId="77777777" w:rsidR="00273826" w:rsidRPr="00B34038" w:rsidRDefault="00273826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3666578E" w14:textId="77777777" w:rsidR="00273826" w:rsidRPr="00B34038" w:rsidRDefault="00273826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5595F7E1" w14:textId="77777777" w:rsidTr="00F349F7">
        <w:tc>
          <w:tcPr>
            <w:tcW w:w="6005" w:type="dxa"/>
            <w:vAlign w:val="center"/>
            <w:hideMark/>
          </w:tcPr>
          <w:p w14:paraId="33C2417F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Metrics and quantification of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power-line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and pipeline resiliency in integrated gas and power systems-IET</w:t>
            </w:r>
          </w:p>
        </w:tc>
        <w:tc>
          <w:tcPr>
            <w:tcW w:w="1643" w:type="dxa"/>
            <w:vAlign w:val="center"/>
            <w:hideMark/>
          </w:tcPr>
          <w:p w14:paraId="3E57777C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8F9B6D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da resiliência de linhas de transmissão e gasodutos por métricas estruturais e operacionais em sistemas integrados gás-eletricidade</w:t>
            </w:r>
          </w:p>
        </w:tc>
        <w:tc>
          <w:tcPr>
            <w:tcW w:w="907" w:type="dxa"/>
            <w:vAlign w:val="center"/>
            <w:hideMark/>
          </w:tcPr>
          <w:p w14:paraId="6C4A7418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F54B234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F456DE6" w14:textId="77777777" w:rsidR="00273826" w:rsidRPr="00B34038" w:rsidRDefault="00273826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517077B0" w14:textId="77777777" w:rsidTr="00F349F7">
        <w:tc>
          <w:tcPr>
            <w:tcW w:w="6005" w:type="dxa"/>
            <w:vAlign w:val="center"/>
            <w:hideMark/>
          </w:tcPr>
          <w:p w14:paraId="75535F28" w14:textId="77777777" w:rsidR="00273826" w:rsidRPr="00B34038" w:rsidRDefault="00273826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Quantifying Power System Operational and Infrastructural Resilience Under Extreme Conditions Within a Water-Energy Nexus Framework-IEEE</w:t>
            </w:r>
          </w:p>
        </w:tc>
        <w:tc>
          <w:tcPr>
            <w:tcW w:w="1643" w:type="dxa"/>
            <w:vAlign w:val="center"/>
            <w:hideMark/>
          </w:tcPr>
          <w:p w14:paraId="1A767B5E" w14:textId="77777777" w:rsidR="00273826" w:rsidRPr="00B34038" w:rsidRDefault="00273826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E67861C" w14:textId="77777777" w:rsidR="00273826" w:rsidRPr="00B34038" w:rsidRDefault="00273826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matemático para separar resiliência operacional vs infraestrutural (nexo água–energia) com índices dinâmicos</w:t>
            </w:r>
          </w:p>
        </w:tc>
        <w:tc>
          <w:tcPr>
            <w:tcW w:w="907" w:type="dxa"/>
            <w:vAlign w:val="center"/>
            <w:hideMark/>
          </w:tcPr>
          <w:p w14:paraId="7490CC84" w14:textId="77777777" w:rsidR="00273826" w:rsidRPr="00B34038" w:rsidRDefault="00273826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202D6D1" w14:textId="77777777" w:rsidR="00273826" w:rsidRPr="00B34038" w:rsidRDefault="00273826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Lacuna encontrada</w:t>
            </w:r>
          </w:p>
        </w:tc>
        <w:tc>
          <w:tcPr>
            <w:tcW w:w="510" w:type="dxa"/>
            <w:vAlign w:val="center"/>
            <w:hideMark/>
          </w:tcPr>
          <w:p w14:paraId="71F7FB4C" w14:textId="77777777" w:rsidR="00273826" w:rsidRPr="00B34038" w:rsidRDefault="00273826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5464A275" w14:textId="77777777" w:rsidTr="00F349F7">
        <w:tc>
          <w:tcPr>
            <w:tcW w:w="6005" w:type="dxa"/>
            <w:vAlign w:val="center"/>
            <w:hideMark/>
          </w:tcPr>
          <w:p w14:paraId="62AC7620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Evaluation of Weather Forecast Uncertainty for HV Grid Operational Resilience Improvement-AEIT.pdf</w:t>
            </w:r>
          </w:p>
        </w:tc>
        <w:tc>
          <w:tcPr>
            <w:tcW w:w="1643" w:type="dxa"/>
            <w:vAlign w:val="center"/>
            <w:hideMark/>
          </w:tcPr>
          <w:p w14:paraId="0D3C85A4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DF9A26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Incerteza de previsão meteorológica e uso de IoT em torres HV para resiliência operacional/DLR</w:t>
            </w:r>
          </w:p>
        </w:tc>
        <w:tc>
          <w:tcPr>
            <w:tcW w:w="907" w:type="dxa"/>
            <w:vAlign w:val="center"/>
            <w:hideMark/>
          </w:tcPr>
          <w:p w14:paraId="4E299F23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DCADACE" w14:textId="77777777" w:rsidR="00273826" w:rsidRPr="00B34038" w:rsidRDefault="00273826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A38E98D" w14:textId="77777777" w:rsidR="00273826" w:rsidRPr="00B34038" w:rsidRDefault="00273826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4D8BDC42" w14:textId="77777777" w:rsidTr="00F349F7">
        <w:tc>
          <w:tcPr>
            <w:tcW w:w="6005" w:type="dxa"/>
            <w:vAlign w:val="center"/>
            <w:hideMark/>
          </w:tcPr>
          <w:p w14:paraId="33B95359" w14:textId="77777777" w:rsidR="00273826" w:rsidRPr="00B34038" w:rsidRDefault="00273826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Volume 4-Grid Realiability Through Clean Energy-Stanford Law Review</w:t>
            </w:r>
          </w:p>
        </w:tc>
        <w:tc>
          <w:tcPr>
            <w:tcW w:w="1643" w:type="dxa"/>
            <w:vAlign w:val="center"/>
            <w:hideMark/>
          </w:tcPr>
          <w:p w14:paraId="67BF45EF" w14:textId="77777777" w:rsidR="00273826" w:rsidRPr="00B34038" w:rsidRDefault="00273826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EAE267" w14:textId="77777777" w:rsidR="00273826" w:rsidRPr="00B34038" w:rsidRDefault="00273826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jurídico-institucional: governança/regulação ligando confiabilidade/resiliência, clima extremo e necessidade estratégica de transmissão</w:t>
            </w:r>
          </w:p>
        </w:tc>
        <w:tc>
          <w:tcPr>
            <w:tcW w:w="907" w:type="dxa"/>
            <w:vAlign w:val="center"/>
            <w:hideMark/>
          </w:tcPr>
          <w:p w14:paraId="60FC5791" w14:textId="77777777" w:rsidR="00273826" w:rsidRPr="00B34038" w:rsidRDefault="00273826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BB840D3" w14:textId="77777777" w:rsidR="00273826" w:rsidRPr="00B34038" w:rsidRDefault="00273826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69BAEBF" w14:textId="77777777" w:rsidR="00273826" w:rsidRPr="00B34038" w:rsidRDefault="00273826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704569F2" w14:textId="77777777" w:rsidTr="00F349F7">
        <w:tc>
          <w:tcPr>
            <w:tcW w:w="6005" w:type="dxa"/>
            <w:vAlign w:val="center"/>
            <w:hideMark/>
          </w:tcPr>
          <w:p w14:paraId="098DA805" w14:textId="77777777" w:rsidR="00273826" w:rsidRPr="00B34038" w:rsidRDefault="00273826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Quantifying the Power System Resilience of the US Power Grid Through Weather and Power Outage Data -IEEE</w:t>
            </w:r>
          </w:p>
        </w:tc>
        <w:tc>
          <w:tcPr>
            <w:tcW w:w="1643" w:type="dxa"/>
            <w:vAlign w:val="center"/>
            <w:hideMark/>
          </w:tcPr>
          <w:p w14:paraId="1A738BB4" w14:textId="77777777" w:rsidR="00273826" w:rsidRPr="00B34038" w:rsidRDefault="00273826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C34198" w14:textId="77777777" w:rsidR="00273826" w:rsidRPr="00B34038" w:rsidRDefault="00273826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resiliência sistêmica com dados reais (NWS VTEC + EAGLE-I) e métricas temporais (TOT/AUC/TAE)</w:t>
            </w:r>
          </w:p>
        </w:tc>
        <w:tc>
          <w:tcPr>
            <w:tcW w:w="907" w:type="dxa"/>
            <w:vAlign w:val="center"/>
            <w:hideMark/>
          </w:tcPr>
          <w:p w14:paraId="26B84FD1" w14:textId="77777777" w:rsidR="00273826" w:rsidRPr="00B34038" w:rsidRDefault="00273826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7DAD879" w14:textId="77777777" w:rsidR="00273826" w:rsidRPr="00B34038" w:rsidRDefault="00273826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1AF61BC" w14:textId="77777777" w:rsidR="00273826" w:rsidRPr="00B34038" w:rsidRDefault="00273826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41096581" w14:textId="77777777" w:rsidTr="00F349F7">
        <w:tc>
          <w:tcPr>
            <w:tcW w:w="6005" w:type="dxa"/>
            <w:vAlign w:val="center"/>
            <w:hideMark/>
          </w:tcPr>
          <w:p w14:paraId="31FE6479" w14:textId="77777777" w:rsidR="00273826" w:rsidRPr="00B34038" w:rsidRDefault="00273826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Resilience-oriented Valuation for Energy Storage Amidst Extreme Events-CIEE</w:t>
            </w:r>
          </w:p>
        </w:tc>
        <w:tc>
          <w:tcPr>
            <w:tcW w:w="1643" w:type="dxa"/>
            <w:vAlign w:val="center"/>
            <w:hideMark/>
          </w:tcPr>
          <w:p w14:paraId="07613DAB" w14:textId="77777777" w:rsidR="00273826" w:rsidRPr="00B34038" w:rsidRDefault="00273826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877614" w14:textId="77777777" w:rsidR="00273826" w:rsidRPr="00B34038" w:rsidRDefault="00273826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Valoração da resiliência via ESS sob eventos extremos: integração clima (tufão) + fragilidade de linhas/torres (curvas) + otimização e índice econômico de resiliência</w:t>
            </w:r>
          </w:p>
        </w:tc>
        <w:tc>
          <w:tcPr>
            <w:tcW w:w="907" w:type="dxa"/>
            <w:vAlign w:val="center"/>
            <w:hideMark/>
          </w:tcPr>
          <w:p w14:paraId="3FC9B681" w14:textId="77777777" w:rsidR="00273826" w:rsidRPr="00B34038" w:rsidRDefault="00273826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86B5984" w14:textId="77777777" w:rsidR="00273826" w:rsidRPr="00B34038" w:rsidRDefault="00273826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 do índice quantitativo</w:t>
            </w:r>
          </w:p>
        </w:tc>
        <w:tc>
          <w:tcPr>
            <w:tcW w:w="510" w:type="dxa"/>
            <w:vAlign w:val="center"/>
            <w:hideMark/>
          </w:tcPr>
          <w:p w14:paraId="0955F0F4" w14:textId="77777777" w:rsidR="00273826" w:rsidRPr="00B34038" w:rsidRDefault="00273826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4A9B3DDC" w14:textId="77777777" w:rsidTr="00F349F7">
        <w:tc>
          <w:tcPr>
            <w:tcW w:w="6005" w:type="dxa"/>
            <w:vAlign w:val="center"/>
            <w:hideMark/>
          </w:tcPr>
          <w:p w14:paraId="2087EDCB" w14:textId="77777777" w:rsidR="00273826" w:rsidRPr="00B34038" w:rsidRDefault="00273826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Against Typhoon Disasters by Coordinated Scheduling of Source-Network-Load-IEEE</w:t>
            </w:r>
          </w:p>
        </w:tc>
        <w:tc>
          <w:tcPr>
            <w:tcW w:w="1643" w:type="dxa"/>
            <w:vAlign w:val="center"/>
            <w:hideMark/>
          </w:tcPr>
          <w:p w14:paraId="19BA35C0" w14:textId="77777777" w:rsidR="00273826" w:rsidRPr="00B34038" w:rsidRDefault="00273826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ACD8A6" w14:textId="77777777" w:rsidR="00273826" w:rsidRPr="00B34038" w:rsidRDefault="00273826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a tufões via agendamento coordenado fonte–rede–carga (UC + OTS + gestão de carga) e índice SLoLS</w:t>
            </w:r>
          </w:p>
        </w:tc>
        <w:tc>
          <w:tcPr>
            <w:tcW w:w="907" w:type="dxa"/>
            <w:vAlign w:val="center"/>
            <w:hideMark/>
          </w:tcPr>
          <w:p w14:paraId="5D00203C" w14:textId="77777777" w:rsidR="00273826" w:rsidRPr="00B34038" w:rsidRDefault="00273826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8E18605" w14:textId="77777777" w:rsidR="00273826" w:rsidRPr="00B34038" w:rsidRDefault="00273826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Justificativa da escolha (integração físico–operacional); Lacuna encontrada</w:t>
            </w:r>
          </w:p>
        </w:tc>
        <w:tc>
          <w:tcPr>
            <w:tcW w:w="510" w:type="dxa"/>
            <w:vAlign w:val="center"/>
            <w:hideMark/>
          </w:tcPr>
          <w:p w14:paraId="2EDF610F" w14:textId="77777777" w:rsidR="00273826" w:rsidRPr="00B34038" w:rsidRDefault="00273826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57F742B1" w14:textId="77777777" w:rsidTr="00F349F7">
        <w:tc>
          <w:tcPr>
            <w:tcW w:w="6005" w:type="dxa"/>
            <w:vAlign w:val="center"/>
            <w:hideMark/>
          </w:tcPr>
          <w:p w14:paraId="40A110B7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Ground Flash Density Mapping in Nepal Enhancing Lightning Performance and Resilience of Distribution Lines-IEEE</w:t>
            </w:r>
          </w:p>
        </w:tc>
        <w:tc>
          <w:tcPr>
            <w:tcW w:w="1643" w:type="dxa"/>
            <w:vAlign w:val="center"/>
            <w:hideMark/>
          </w:tcPr>
          <w:p w14:paraId="7E0B169E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6F98F2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Mapeamento de GFD (raios) + aplicação em linha aérea (33 kV) como variável climática para risco/proteção</w:t>
            </w:r>
          </w:p>
        </w:tc>
        <w:tc>
          <w:tcPr>
            <w:tcW w:w="907" w:type="dxa"/>
            <w:vAlign w:val="center"/>
            <w:hideMark/>
          </w:tcPr>
          <w:p w14:paraId="764B44F7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0A1BBC1" w14:textId="77777777" w:rsidR="00273826" w:rsidRPr="00B34038" w:rsidRDefault="00273826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7ACB70E" w14:textId="77777777" w:rsidR="00273826" w:rsidRPr="00B34038" w:rsidRDefault="00273826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273826" w:rsidRPr="00B34038" w14:paraId="29567417" w14:textId="77777777" w:rsidTr="00F349F7">
        <w:tc>
          <w:tcPr>
            <w:tcW w:w="6005" w:type="dxa"/>
            <w:vAlign w:val="center"/>
            <w:hideMark/>
          </w:tcPr>
          <w:p w14:paraId="43C65964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Machine learning-based framework for rapid assessment of seismic resilience and sustainability metrics for regional RC bridges-ELSEVIER</w:t>
            </w:r>
          </w:p>
        </w:tc>
        <w:tc>
          <w:tcPr>
            <w:tcW w:w="1643" w:type="dxa"/>
            <w:vAlign w:val="center"/>
            <w:hideMark/>
          </w:tcPr>
          <w:p w14:paraId="2B602A0B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39C43C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PBEE + ML (ANN) para resiliência sísmica e perdas (custo/tempo/carbono) em pontes RC</w:t>
            </w:r>
          </w:p>
        </w:tc>
        <w:tc>
          <w:tcPr>
            <w:tcW w:w="907" w:type="dxa"/>
            <w:vAlign w:val="center"/>
            <w:hideMark/>
          </w:tcPr>
          <w:p w14:paraId="7A29FC46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7BFF866" w14:textId="77777777" w:rsidR="00273826" w:rsidRPr="00B34038" w:rsidRDefault="00273826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 metodológica (ML surrogate)</w:t>
            </w:r>
          </w:p>
        </w:tc>
        <w:tc>
          <w:tcPr>
            <w:tcW w:w="510" w:type="dxa"/>
            <w:vAlign w:val="center"/>
            <w:hideMark/>
          </w:tcPr>
          <w:p w14:paraId="5AA93B58" w14:textId="77777777" w:rsidR="00273826" w:rsidRPr="00B34038" w:rsidRDefault="00273826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</w:tbl>
    <w:p w14:paraId="40917A89" w14:textId="364F32E9" w:rsidR="00E61730" w:rsidRDefault="00E61730" w:rsidP="001161F2">
      <w:pPr>
        <w:spacing w:after="160" w:line="259" w:lineRule="auto"/>
        <w:rPr>
          <w:rFonts w:ascii="Arial Narrow" w:eastAsia="Times New Roman" w:hAnsi="Arial Narrow" w:cs="Times New Roman"/>
          <w:kern w:val="0"/>
          <w:sz w:val="12"/>
          <w:szCs w:val="12"/>
          <w:lang w:val="en-US" w:eastAsia="pt-PT"/>
          <w14:ligatures w14:val="none"/>
        </w:rPr>
      </w:pPr>
    </w:p>
    <w:sectPr w:rsidR="00E61730" w:rsidSect="00D339CB">
      <w:pgSz w:w="16838" w:h="11906" w:orient="landscape" w:code="9"/>
      <w:pgMar w:top="720" w:right="720" w:bottom="720" w:left="720" w:header="72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BA499" w14:textId="77777777" w:rsidR="004845A7" w:rsidRDefault="004845A7" w:rsidP="004845A7">
      <w:r>
        <w:separator/>
      </w:r>
    </w:p>
  </w:endnote>
  <w:endnote w:type="continuationSeparator" w:id="0">
    <w:p w14:paraId="63DEE56D" w14:textId="77777777" w:rsidR="004845A7" w:rsidRDefault="004845A7" w:rsidP="00484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A878D" w14:textId="77777777" w:rsidR="004845A7" w:rsidRDefault="004845A7" w:rsidP="004845A7">
      <w:r>
        <w:separator/>
      </w:r>
    </w:p>
  </w:footnote>
  <w:footnote w:type="continuationSeparator" w:id="0">
    <w:p w14:paraId="1A8B0BB1" w14:textId="77777777" w:rsidR="004845A7" w:rsidRDefault="004845A7" w:rsidP="004845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1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04"/>
    <w:rsid w:val="000129A3"/>
    <w:rsid w:val="000131F2"/>
    <w:rsid w:val="00016C2C"/>
    <w:rsid w:val="000230DB"/>
    <w:rsid w:val="00050A60"/>
    <w:rsid w:val="00052CC8"/>
    <w:rsid w:val="00057848"/>
    <w:rsid w:val="00057C75"/>
    <w:rsid w:val="00064300"/>
    <w:rsid w:val="000648FB"/>
    <w:rsid w:val="00066D7F"/>
    <w:rsid w:val="0007293B"/>
    <w:rsid w:val="00081C8B"/>
    <w:rsid w:val="0008424C"/>
    <w:rsid w:val="00093E6A"/>
    <w:rsid w:val="00096FFB"/>
    <w:rsid w:val="000A17FB"/>
    <w:rsid w:val="000A65CD"/>
    <w:rsid w:val="000C5A52"/>
    <w:rsid w:val="000C625D"/>
    <w:rsid w:val="000D34C8"/>
    <w:rsid w:val="000D45BD"/>
    <w:rsid w:val="000D5B6F"/>
    <w:rsid w:val="000D7D63"/>
    <w:rsid w:val="000F63A8"/>
    <w:rsid w:val="000F6FEF"/>
    <w:rsid w:val="0010533B"/>
    <w:rsid w:val="001161F2"/>
    <w:rsid w:val="00122A38"/>
    <w:rsid w:val="00130F11"/>
    <w:rsid w:val="00136F37"/>
    <w:rsid w:val="00145F17"/>
    <w:rsid w:val="00146DEF"/>
    <w:rsid w:val="00150258"/>
    <w:rsid w:val="0015057B"/>
    <w:rsid w:val="00164637"/>
    <w:rsid w:val="00164F23"/>
    <w:rsid w:val="00167977"/>
    <w:rsid w:val="00172112"/>
    <w:rsid w:val="00172264"/>
    <w:rsid w:val="00172AEE"/>
    <w:rsid w:val="00196796"/>
    <w:rsid w:val="00197407"/>
    <w:rsid w:val="001A59E0"/>
    <w:rsid w:val="001B0653"/>
    <w:rsid w:val="001C63EF"/>
    <w:rsid w:val="001D744A"/>
    <w:rsid w:val="001E070D"/>
    <w:rsid w:val="001E146A"/>
    <w:rsid w:val="001F4610"/>
    <w:rsid w:val="0021350B"/>
    <w:rsid w:val="0022366E"/>
    <w:rsid w:val="00237F5E"/>
    <w:rsid w:val="00244868"/>
    <w:rsid w:val="0024739D"/>
    <w:rsid w:val="002666CF"/>
    <w:rsid w:val="0026762E"/>
    <w:rsid w:val="002715C9"/>
    <w:rsid w:val="00272350"/>
    <w:rsid w:val="00273826"/>
    <w:rsid w:val="00277A08"/>
    <w:rsid w:val="00277AF8"/>
    <w:rsid w:val="00285BB1"/>
    <w:rsid w:val="002A63F1"/>
    <w:rsid w:val="002B421E"/>
    <w:rsid w:val="002C2D0E"/>
    <w:rsid w:val="002C5D68"/>
    <w:rsid w:val="002C7512"/>
    <w:rsid w:val="002E32EB"/>
    <w:rsid w:val="002F61AF"/>
    <w:rsid w:val="003044B4"/>
    <w:rsid w:val="00310731"/>
    <w:rsid w:val="0031584A"/>
    <w:rsid w:val="003257C6"/>
    <w:rsid w:val="00325E20"/>
    <w:rsid w:val="0033289E"/>
    <w:rsid w:val="00336D04"/>
    <w:rsid w:val="00340A3B"/>
    <w:rsid w:val="00347332"/>
    <w:rsid w:val="00351A04"/>
    <w:rsid w:val="00354BBD"/>
    <w:rsid w:val="00362D68"/>
    <w:rsid w:val="0037142D"/>
    <w:rsid w:val="00372511"/>
    <w:rsid w:val="00374B17"/>
    <w:rsid w:val="003837EB"/>
    <w:rsid w:val="00385B06"/>
    <w:rsid w:val="00386732"/>
    <w:rsid w:val="00387487"/>
    <w:rsid w:val="003910FB"/>
    <w:rsid w:val="00393089"/>
    <w:rsid w:val="00393441"/>
    <w:rsid w:val="0039444F"/>
    <w:rsid w:val="003A0620"/>
    <w:rsid w:val="003A5E46"/>
    <w:rsid w:val="003B35C8"/>
    <w:rsid w:val="003C2DB5"/>
    <w:rsid w:val="003E012B"/>
    <w:rsid w:val="003E25C5"/>
    <w:rsid w:val="003E408F"/>
    <w:rsid w:val="003E4405"/>
    <w:rsid w:val="003E442F"/>
    <w:rsid w:val="003E784A"/>
    <w:rsid w:val="003F5D1B"/>
    <w:rsid w:val="003F704C"/>
    <w:rsid w:val="00402ECF"/>
    <w:rsid w:val="004223AE"/>
    <w:rsid w:val="004234AF"/>
    <w:rsid w:val="00423B9B"/>
    <w:rsid w:val="00435A17"/>
    <w:rsid w:val="004477A0"/>
    <w:rsid w:val="00450633"/>
    <w:rsid w:val="00461D14"/>
    <w:rsid w:val="00462870"/>
    <w:rsid w:val="004724B6"/>
    <w:rsid w:val="004845A7"/>
    <w:rsid w:val="004927B1"/>
    <w:rsid w:val="00494EC8"/>
    <w:rsid w:val="004A364B"/>
    <w:rsid w:val="004A76BD"/>
    <w:rsid w:val="004B5BB7"/>
    <w:rsid w:val="004C0026"/>
    <w:rsid w:val="004C2770"/>
    <w:rsid w:val="004E20B1"/>
    <w:rsid w:val="004F5029"/>
    <w:rsid w:val="00502614"/>
    <w:rsid w:val="005163DC"/>
    <w:rsid w:val="005272F0"/>
    <w:rsid w:val="00543A72"/>
    <w:rsid w:val="0055062B"/>
    <w:rsid w:val="005515E9"/>
    <w:rsid w:val="005577E7"/>
    <w:rsid w:val="0056489A"/>
    <w:rsid w:val="00570888"/>
    <w:rsid w:val="00571C99"/>
    <w:rsid w:val="005756BF"/>
    <w:rsid w:val="00577A64"/>
    <w:rsid w:val="00584D55"/>
    <w:rsid w:val="00586058"/>
    <w:rsid w:val="005957F6"/>
    <w:rsid w:val="00595B01"/>
    <w:rsid w:val="005971F0"/>
    <w:rsid w:val="005A0A4C"/>
    <w:rsid w:val="005A75A7"/>
    <w:rsid w:val="005B3C07"/>
    <w:rsid w:val="005C7A7F"/>
    <w:rsid w:val="005D4595"/>
    <w:rsid w:val="005D7F09"/>
    <w:rsid w:val="005E2763"/>
    <w:rsid w:val="006002CD"/>
    <w:rsid w:val="006063FB"/>
    <w:rsid w:val="0061047F"/>
    <w:rsid w:val="006136E3"/>
    <w:rsid w:val="0061413D"/>
    <w:rsid w:val="00614F5F"/>
    <w:rsid w:val="006224EA"/>
    <w:rsid w:val="006225A7"/>
    <w:rsid w:val="00622A0D"/>
    <w:rsid w:val="0063578E"/>
    <w:rsid w:val="006363A1"/>
    <w:rsid w:val="0065010D"/>
    <w:rsid w:val="006725D9"/>
    <w:rsid w:val="0067293F"/>
    <w:rsid w:val="006729F2"/>
    <w:rsid w:val="0068174C"/>
    <w:rsid w:val="00682EE7"/>
    <w:rsid w:val="006951F6"/>
    <w:rsid w:val="006B4413"/>
    <w:rsid w:val="006C0744"/>
    <w:rsid w:val="006C30EF"/>
    <w:rsid w:val="006C54DD"/>
    <w:rsid w:val="006D45FB"/>
    <w:rsid w:val="006D61DA"/>
    <w:rsid w:val="006E0A38"/>
    <w:rsid w:val="006E16F2"/>
    <w:rsid w:val="006E1FCB"/>
    <w:rsid w:val="006E78DB"/>
    <w:rsid w:val="006F06F7"/>
    <w:rsid w:val="006F1183"/>
    <w:rsid w:val="006F7C90"/>
    <w:rsid w:val="007037E0"/>
    <w:rsid w:val="00715369"/>
    <w:rsid w:val="007245D1"/>
    <w:rsid w:val="0073676A"/>
    <w:rsid w:val="00744A15"/>
    <w:rsid w:val="007505A5"/>
    <w:rsid w:val="0075414C"/>
    <w:rsid w:val="0075611D"/>
    <w:rsid w:val="00767944"/>
    <w:rsid w:val="00767CC3"/>
    <w:rsid w:val="0077144C"/>
    <w:rsid w:val="00785F46"/>
    <w:rsid w:val="007871F3"/>
    <w:rsid w:val="007A5F8F"/>
    <w:rsid w:val="007C2002"/>
    <w:rsid w:val="007C4443"/>
    <w:rsid w:val="007D6C7D"/>
    <w:rsid w:val="007E0455"/>
    <w:rsid w:val="007E3205"/>
    <w:rsid w:val="007E69F0"/>
    <w:rsid w:val="00801F4D"/>
    <w:rsid w:val="00804B85"/>
    <w:rsid w:val="008159CE"/>
    <w:rsid w:val="008226B2"/>
    <w:rsid w:val="0082794B"/>
    <w:rsid w:val="00840F58"/>
    <w:rsid w:val="00844282"/>
    <w:rsid w:val="00847CE1"/>
    <w:rsid w:val="00855176"/>
    <w:rsid w:val="008604D9"/>
    <w:rsid w:val="00861B72"/>
    <w:rsid w:val="00863FDB"/>
    <w:rsid w:val="00887CB2"/>
    <w:rsid w:val="008A7B5B"/>
    <w:rsid w:val="008B6FDB"/>
    <w:rsid w:val="008C0D5E"/>
    <w:rsid w:val="008E0230"/>
    <w:rsid w:val="00907F0A"/>
    <w:rsid w:val="00915229"/>
    <w:rsid w:val="00916A39"/>
    <w:rsid w:val="00923791"/>
    <w:rsid w:val="0094170C"/>
    <w:rsid w:val="00954C38"/>
    <w:rsid w:val="009624D8"/>
    <w:rsid w:val="00967603"/>
    <w:rsid w:val="0097439A"/>
    <w:rsid w:val="00980CD0"/>
    <w:rsid w:val="009A3FD3"/>
    <w:rsid w:val="009B0300"/>
    <w:rsid w:val="009D1246"/>
    <w:rsid w:val="009D6827"/>
    <w:rsid w:val="009E166B"/>
    <w:rsid w:val="009E317B"/>
    <w:rsid w:val="009F2A03"/>
    <w:rsid w:val="009F7A2A"/>
    <w:rsid w:val="00A00607"/>
    <w:rsid w:val="00A04542"/>
    <w:rsid w:val="00A34D7F"/>
    <w:rsid w:val="00A36C89"/>
    <w:rsid w:val="00A43D0B"/>
    <w:rsid w:val="00A52831"/>
    <w:rsid w:val="00A56319"/>
    <w:rsid w:val="00A74270"/>
    <w:rsid w:val="00A76417"/>
    <w:rsid w:val="00A773DD"/>
    <w:rsid w:val="00A8109A"/>
    <w:rsid w:val="00A91291"/>
    <w:rsid w:val="00A94B20"/>
    <w:rsid w:val="00A9777B"/>
    <w:rsid w:val="00AA4524"/>
    <w:rsid w:val="00AB3565"/>
    <w:rsid w:val="00AB5447"/>
    <w:rsid w:val="00AC5231"/>
    <w:rsid w:val="00AC5A33"/>
    <w:rsid w:val="00AD3F4C"/>
    <w:rsid w:val="00AD6AB0"/>
    <w:rsid w:val="00AD743E"/>
    <w:rsid w:val="00AE29C9"/>
    <w:rsid w:val="00AF56D9"/>
    <w:rsid w:val="00AF7819"/>
    <w:rsid w:val="00B023F4"/>
    <w:rsid w:val="00B04722"/>
    <w:rsid w:val="00B11452"/>
    <w:rsid w:val="00B11A4E"/>
    <w:rsid w:val="00B30ED7"/>
    <w:rsid w:val="00B34038"/>
    <w:rsid w:val="00B37434"/>
    <w:rsid w:val="00B40F71"/>
    <w:rsid w:val="00B62774"/>
    <w:rsid w:val="00B65E04"/>
    <w:rsid w:val="00B7282F"/>
    <w:rsid w:val="00B753F9"/>
    <w:rsid w:val="00B7708D"/>
    <w:rsid w:val="00B811CD"/>
    <w:rsid w:val="00B83F8B"/>
    <w:rsid w:val="00B8407A"/>
    <w:rsid w:val="00B8480A"/>
    <w:rsid w:val="00B873AE"/>
    <w:rsid w:val="00B962E5"/>
    <w:rsid w:val="00B97D38"/>
    <w:rsid w:val="00BA555A"/>
    <w:rsid w:val="00BB1944"/>
    <w:rsid w:val="00BB3EB1"/>
    <w:rsid w:val="00BC1242"/>
    <w:rsid w:val="00BC1647"/>
    <w:rsid w:val="00BD2C19"/>
    <w:rsid w:val="00BD5025"/>
    <w:rsid w:val="00BD5750"/>
    <w:rsid w:val="00BE1458"/>
    <w:rsid w:val="00BE599B"/>
    <w:rsid w:val="00BF51C6"/>
    <w:rsid w:val="00BF6044"/>
    <w:rsid w:val="00C03A12"/>
    <w:rsid w:val="00C03B82"/>
    <w:rsid w:val="00C04317"/>
    <w:rsid w:val="00C31B3A"/>
    <w:rsid w:val="00C45A12"/>
    <w:rsid w:val="00C45DC8"/>
    <w:rsid w:val="00C70D46"/>
    <w:rsid w:val="00C72380"/>
    <w:rsid w:val="00C93754"/>
    <w:rsid w:val="00CA0DFA"/>
    <w:rsid w:val="00CA0E11"/>
    <w:rsid w:val="00CA1292"/>
    <w:rsid w:val="00CA1B3E"/>
    <w:rsid w:val="00CA3D7E"/>
    <w:rsid w:val="00CA601A"/>
    <w:rsid w:val="00CC0AD9"/>
    <w:rsid w:val="00CC101C"/>
    <w:rsid w:val="00CC43A5"/>
    <w:rsid w:val="00CC6B35"/>
    <w:rsid w:val="00CD77E9"/>
    <w:rsid w:val="00CE4C5C"/>
    <w:rsid w:val="00CE5312"/>
    <w:rsid w:val="00CE62A2"/>
    <w:rsid w:val="00CF4519"/>
    <w:rsid w:val="00D01A2C"/>
    <w:rsid w:val="00D0292C"/>
    <w:rsid w:val="00D118CE"/>
    <w:rsid w:val="00D204E2"/>
    <w:rsid w:val="00D25A09"/>
    <w:rsid w:val="00D339CB"/>
    <w:rsid w:val="00D36EA1"/>
    <w:rsid w:val="00D37508"/>
    <w:rsid w:val="00D52ECD"/>
    <w:rsid w:val="00D52FD1"/>
    <w:rsid w:val="00D60724"/>
    <w:rsid w:val="00D63D8E"/>
    <w:rsid w:val="00D80211"/>
    <w:rsid w:val="00D86721"/>
    <w:rsid w:val="00D87136"/>
    <w:rsid w:val="00DC22BC"/>
    <w:rsid w:val="00DD00E4"/>
    <w:rsid w:val="00DD1B40"/>
    <w:rsid w:val="00DD294C"/>
    <w:rsid w:val="00DD345F"/>
    <w:rsid w:val="00DF0144"/>
    <w:rsid w:val="00DF63BC"/>
    <w:rsid w:val="00E00177"/>
    <w:rsid w:val="00E015F7"/>
    <w:rsid w:val="00E2339C"/>
    <w:rsid w:val="00E26197"/>
    <w:rsid w:val="00E268A8"/>
    <w:rsid w:val="00E2772A"/>
    <w:rsid w:val="00E32AE5"/>
    <w:rsid w:val="00E47C8D"/>
    <w:rsid w:val="00E51A57"/>
    <w:rsid w:val="00E5575A"/>
    <w:rsid w:val="00E57ECC"/>
    <w:rsid w:val="00E61730"/>
    <w:rsid w:val="00E97DA6"/>
    <w:rsid w:val="00EB3D33"/>
    <w:rsid w:val="00EC5F44"/>
    <w:rsid w:val="00ED59D0"/>
    <w:rsid w:val="00EE2AAD"/>
    <w:rsid w:val="00EF07A1"/>
    <w:rsid w:val="00EF0A9F"/>
    <w:rsid w:val="00EF273B"/>
    <w:rsid w:val="00F05477"/>
    <w:rsid w:val="00F21BA6"/>
    <w:rsid w:val="00F27993"/>
    <w:rsid w:val="00F342F0"/>
    <w:rsid w:val="00F349F7"/>
    <w:rsid w:val="00F34A57"/>
    <w:rsid w:val="00F36EE8"/>
    <w:rsid w:val="00F37BDD"/>
    <w:rsid w:val="00F37F8E"/>
    <w:rsid w:val="00F402F4"/>
    <w:rsid w:val="00F42FA3"/>
    <w:rsid w:val="00F43781"/>
    <w:rsid w:val="00F5091B"/>
    <w:rsid w:val="00F7611F"/>
    <w:rsid w:val="00F77278"/>
    <w:rsid w:val="00F95AA9"/>
    <w:rsid w:val="00F97A66"/>
    <w:rsid w:val="00FD4A6B"/>
    <w:rsid w:val="00FE0A4D"/>
    <w:rsid w:val="00FE6D3D"/>
    <w:rsid w:val="00FE7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7F33F"/>
  <w15:chartTrackingRefBased/>
  <w15:docId w15:val="{3DA34B4B-34F8-4221-AA3A-BB39DD3F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3F4"/>
    <w:pPr>
      <w:spacing w:after="0" w:line="240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E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E0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E0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E0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E0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E04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E04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E04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E04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E04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B65E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E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E04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B65E0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65E0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163D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character" w:styleId="Emphasis">
    <w:name w:val="Emphasis"/>
    <w:basedOn w:val="DefaultParagraphFont"/>
    <w:uiPriority w:val="20"/>
    <w:qFormat/>
    <w:rsid w:val="005163DC"/>
    <w:rPr>
      <w:i/>
      <w:iCs/>
    </w:rPr>
  </w:style>
  <w:style w:type="character" w:styleId="LineNumber">
    <w:name w:val="line number"/>
    <w:basedOn w:val="DefaultParagraphFont"/>
    <w:uiPriority w:val="99"/>
    <w:semiHidden/>
    <w:unhideWhenUsed/>
    <w:rsid w:val="00494EC8"/>
  </w:style>
  <w:style w:type="character" w:customStyle="1" w:styleId="relative">
    <w:name w:val="relative"/>
    <w:basedOn w:val="DefaultParagraphFont"/>
    <w:rsid w:val="00E57ECC"/>
  </w:style>
  <w:style w:type="paragraph" w:customStyle="1" w:styleId="not-prose">
    <w:name w:val="not-prose"/>
    <w:basedOn w:val="Normal"/>
    <w:rsid w:val="00E57EC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577E7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  <w:style w:type="paragraph" w:customStyle="1" w:styleId="placeholder">
    <w:name w:val="placeholder"/>
    <w:basedOn w:val="Normal"/>
    <w:rsid w:val="005577E7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577E7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1442</TotalTime>
  <Pages>9</Pages>
  <Words>13075</Words>
  <Characters>70607</Characters>
  <Application>Microsoft Office Word</Application>
  <DocSecurity>0</DocSecurity>
  <Lines>588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11</cp:revision>
  <cp:lastPrinted>2026-01-17T16:03:00Z</cp:lastPrinted>
  <dcterms:created xsi:type="dcterms:W3CDTF">2026-01-14T22:35:00Z</dcterms:created>
  <dcterms:modified xsi:type="dcterms:W3CDTF">2026-01-17T16:04:00Z</dcterms:modified>
</cp:coreProperties>
</file>