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ADVANCED COMPUTER VISION (ACV)</w:t>
      </w:r>
    </w:p>
    <w:p/>
    <w:p>
      <w:pPr>
        <w:jc w:val="center"/>
      </w:pPr>
      <w:r>
        <w:rPr>
          <w:b/>
          <w:color w:val="2E75B6"/>
          <w:sz w:val="26"/>
        </w:rPr>
        <w:t>COMPREHENSIVE PRACTICE PROBLEMS WITH TRICK CONCEPTS &amp; STEP-BY-STEP SOLUTIONS</w:t>
      </w:r>
    </w:p>
    <w:p>
      <w:pPr>
        <w:jc w:val="center"/>
      </w:pPr>
      <w:r>
        <w:t>Course: CAP5415  |  10–15 Problems per Topic  |  Fully Verified Calculations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TABLE OF CONTENTS</w:t>
      </w:r>
    </w:p>
    <w:p/>
    <w:p>
      <w:pPr>
        <w:pStyle w:val="ListBullet"/>
      </w:pPr>
      <w:r>
        <w:t>Topic 1:  Introduction to Computer Vision</w:t>
      </w:r>
    </w:p>
    <w:p>
      <w:pPr>
        <w:pStyle w:val="ListBullet"/>
      </w:pPr>
      <w:r>
        <w:t>Topic 2:  Image Filtering &amp; Digitization</w:t>
      </w:r>
    </w:p>
    <w:p>
      <w:pPr>
        <w:pStyle w:val="ListBullet"/>
      </w:pPr>
      <w:r>
        <w:t>Topic 3:  Edge Detection</w:t>
      </w:r>
    </w:p>
    <w:p>
      <w:pPr>
        <w:pStyle w:val="ListBullet"/>
      </w:pPr>
      <w:r>
        <w:t>Topic 4:  Interest Point Detection &amp; Harris Corner Detector</w:t>
      </w:r>
    </w:p>
    <w:p>
      <w:pPr>
        <w:pStyle w:val="ListBullet"/>
      </w:pPr>
      <w:r>
        <w:t>Topic 5:  HOG &amp; SIFT Feature Descriptors</w:t>
      </w:r>
    </w:p>
    <w:p>
      <w:pPr>
        <w:pStyle w:val="ListBullet"/>
      </w:pPr>
      <w:r>
        <w:t>Topic 6:  Fitting — Least Squares &amp; RANSAC</w:t>
      </w:r>
    </w:p>
    <w:p>
      <w:pPr>
        <w:pStyle w:val="ListBullet"/>
      </w:pPr>
      <w:r>
        <w:t>Topic 7:  Image Alignment &amp; Geometric Transformations</w:t>
      </w:r>
    </w:p>
    <w:p>
      <w:pPr>
        <w:pStyle w:val="ListBullet"/>
      </w:pPr>
      <w:r>
        <w:t>Topic 8:  Neural Networks</w:t>
      </w:r>
    </w:p>
    <w:p>
      <w:pPr>
        <w:pStyle w:val="ListBullet"/>
      </w:pPr>
      <w:r>
        <w:t>Topic 9:  Convolutional Neural Networks (CNNs)</w:t>
      </w:r>
    </w:p>
    <w:p>
      <w:pPr>
        <w:pStyle w:val="ListBullet"/>
      </w:pPr>
      <w:r>
        <w:t>Topic 10: Generative Models (VAE, GAN, Diffusion)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1: Introduction to Computer Vision</w:t>
      </w:r>
    </w:p>
    <w:p/>
    <w:p>
      <w:r>
        <w:rPr>
          <w:b/>
          <w:color w:val="7030A0"/>
        </w:rPr>
        <w:t xml:space="preserve">Q1. </w:t>
      </w:r>
      <w:r>
        <w:t>Define 'computer vision' and list three distinct tasks it can perform.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Computer vision ≠ image processing. CV adds 'understanding/semantics'; image processing only manipulates pixels without inferring meaning.</w:t>
      </w:r>
    </w:p>
    <w:p>
      <w:r>
        <w:rPr>
          <w:b/>
          <w:color w:val="378610"/>
        </w:rPr>
        <w:t>✔ Answer &amp; Solution:</w:t>
      </w:r>
    </w:p>
    <w:p>
      <w:r>
        <w:t>Computer Vision is the science that enables computers to interpret and understand visual data (images, videos) the way humans do.</w:t>
      </w:r>
    </w:p>
    <w:p>
      <w:r>
        <w:t>Three tasks:</w:t>
      </w:r>
    </w:p>
    <w:p>
      <w:pPr>
        <w:pStyle w:val="ListBullet"/>
      </w:pPr>
      <w:r>
        <w:t>Image Classification — assign a single category label to an entire image.</w:t>
      </w:r>
    </w:p>
    <w:p>
      <w:pPr>
        <w:pStyle w:val="ListBullet"/>
      </w:pPr>
      <w:r>
        <w:t>Object Detection — locate and label all object instances with bounding boxes.</w:t>
      </w:r>
    </w:p>
    <w:p>
      <w:pPr>
        <w:pStyle w:val="ListBullet"/>
      </w:pPr>
      <w:r>
        <w:t>Semantic Segmentation — assign a class label to every pixel in the image.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An 8-bit grayscale image has dimensions 512 × 512 pixels. (a) How many distinct intensity levels does it support? (b) What is the total storage size in bytes (uncompressed)?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8-bit means 2^8 levels. Storage = width × height × bytes_per_pixel. One byte = one 8-bit value.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Intensity levels = 2^8 = 256  (values 0–255).</w:t>
      </w:r>
    </w:p>
    <w:p>
      <w:r>
        <w:rPr>
          <w:b/>
          <w:color w:val="1F497D"/>
        </w:rPr>
        <w:t xml:space="preserve">Step 2: </w:t>
      </w:r>
      <w:r>
        <w:t>Storage = 512 × 512 × 1 byte = 262,144 bytes = 256 KB.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Repeat Q2 for a 24-bit RGB image of the same dimensions.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RGB = 3 channels, each 8-bit, so bytes_per_pixel = 3.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Distinct colours per channel: 256.  Total distinct colours: 256³ = 16,777,216.</w:t>
      </w:r>
    </w:p>
    <w:p>
      <w:r>
        <w:rPr>
          <w:b/>
          <w:color w:val="1F497D"/>
        </w:rPr>
        <w:t xml:space="preserve">Step 2: </w:t>
      </w:r>
      <w:r>
        <w:t>Storage = 512 × 512 × 3 = 786,432 bytes ≈ 768 KB.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What is the difference between sampling and quantization in image digitization?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Sampling → DOMAIN discretisation (spatial); Quantization → RANGE discretisation (intensity). Both are needed to convert a continuous image to a digital one.</w:t>
      </w:r>
    </w:p>
    <w:p>
      <w:r>
        <w:rPr>
          <w:b/>
          <w:color w:val="378610"/>
        </w:rPr>
        <w:t>✔ Answer &amp; Solution:</w:t>
      </w:r>
    </w:p>
    <w:p>
      <w:r>
        <w:t>Sampling: discretises the spatial domain — the continuous 2-D scene is captured at a finite grid of pixel locations.</w:t>
      </w:r>
    </w:p>
    <w:p>
      <w:r>
        <w:t>Quantization: discretises the intensity range — each continuous intensity value is mapped to the nearest discrete level (e.g., one of 256 levels for 8-bit).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A sensor captures a scene at 300 dpi (dots per inch). What physical size (in inches) corresponds to an image of 1200 × 900 pixels?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Physical size = pixel count / dpi. Rows → height, columns → width.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Width = 1200 / 300 = 4.0 inches.</w:t>
      </w:r>
    </w:p>
    <w:p>
      <w:r>
        <w:rPr>
          <w:b/>
          <w:color w:val="1F497D"/>
        </w:rPr>
        <w:t xml:space="preserve">Step 2: </w:t>
      </w:r>
      <w:r>
        <w:t>Height = 900 / 300 = 3.0 inches.</w:t>
      </w:r>
    </w:p>
    <w:p>
      <w:r>
        <w:t>Physical image size = 4.0 × 3.0 inches.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Explain the difference between image classification, object detection, and instance segmentation.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Classification = ONE label per image; Detection = bounding boxes; Instance Segmentation = per-pixel + individual instances distinguished (vs. semantic segmentation which does not distinguish instances).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Classification: outputs ONE class label for the whole image.</w:t>
      </w:r>
    </w:p>
    <w:p>
      <w:pPr>
        <w:pStyle w:val="ListBullet"/>
      </w:pPr>
      <w:r>
        <w:t>Object Detection: outputs class labels + bounding boxes for each object instance.</w:t>
      </w:r>
    </w:p>
    <w:p>
      <w:pPr>
        <w:pStyle w:val="ListBullet"/>
      </w:pPr>
      <w:r>
        <w:t>Instance Segmentation: outputs a per-pixel mask for each individual object instance.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List four wavelength ranges and their corresponding colours in the visible spectrum.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Mnemonic: ROY G BIV. Memorise boundaries: Red ~625–780 nm, Green ~500–565 nm, Blue ~440–485 nm.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Red:    approximately 625–780 nm</w:t>
      </w:r>
    </w:p>
    <w:p>
      <w:pPr>
        <w:pStyle w:val="ListBullet"/>
      </w:pPr>
      <w:r>
        <w:t>Green:  approximately 500–565 nm</w:t>
      </w:r>
    </w:p>
    <w:p>
      <w:pPr>
        <w:pStyle w:val="ListBullet"/>
      </w:pPr>
      <w:r>
        <w:t>Blue:   approximately 440–485 nm</w:t>
      </w:r>
    </w:p>
    <w:p>
      <w:pPr>
        <w:pStyle w:val="ListBullet"/>
      </w:pPr>
      <w:r>
        <w:t>Violet: approximately 380–440 nm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What is 'semantic gap' in computer vision?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Pixels are just numbers; meaning is constructed by the brain. The semantic gap is the gulf between raw pixel values and human-level understanding.</w:t>
      </w:r>
    </w:p>
    <w:p>
      <w:r>
        <w:rPr>
          <w:b/>
          <w:color w:val="378610"/>
        </w:rPr>
        <w:t>✔ Answer &amp; Solution:</w:t>
      </w:r>
    </w:p>
    <w:p>
      <w:r>
        <w:t>The semantic gap is the difference between the low-level numerical representation of an image (pixel intensities) and the high-level semantic interpretation a human assigns (objects, scenes, emotions, etc.). Bridging this gap is the central challenge of computer vision.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If a binary (1-bit) image is 64 × 64, how many bytes are needed to store it?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1 bit per pixel, but storage is typically byte-aligned. 64 × 64 = 4096 bits = 512 bytes.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Total bits = 64 × 64 × 1 = 4,096 bits.</w:t>
      </w:r>
    </w:p>
    <w:p>
      <w:r>
        <w:rPr>
          <w:b/>
          <w:color w:val="1F497D"/>
        </w:rPr>
        <w:t xml:space="preserve">Step 2: </w:t>
      </w:r>
      <w:r>
        <w:t>Convert to bytes: 4096 / 8 = 512 bytes.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Why do human eyes have three types of cone cells, and how does this relate to the RGB colour model?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Three cones → trichromatic theory. RGB is a direct engineering approximation of L (long/red), M (medium/green), S (short/blue) cone sensitivities.</w:t>
      </w:r>
    </w:p>
    <w:p>
      <w:r>
        <w:rPr>
          <w:b/>
          <w:color w:val="378610"/>
        </w:rPr>
        <w:t>✔ Answer &amp; Solution:</w:t>
      </w:r>
    </w:p>
    <w:p>
      <w:r>
        <w:t>Human cone cells are sensitive to long (L ≈ red), medium (M ≈ green), and short (S ≈ blue) wavelengths of light. The RGB model mimics this trichromatic system by encoding colour as three 8-bit channels (R, G, B) corresponding to these three sensitivities.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Q11. </w:t>
      </w:r>
      <w:r>
        <w:t>Compute the pixel coordinates (column, row) if a physical point is at (3.6 cm, 2.4 cm) in a 150 dpi image. (1 inch = 2.54 cm)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Convert cm → inches first, then multiply by dpi.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x_inch = 3.6 / 2.54 = 1.4173 inches.</w:t>
      </w:r>
    </w:p>
    <w:p>
      <w:r>
        <w:rPr>
          <w:b/>
          <w:color w:val="1F497D"/>
        </w:rPr>
        <w:t xml:space="preserve">Step 2: </w:t>
      </w:r>
      <w:r>
        <w:t>y_inch = 2.4 / 2.54 = 0.9449 inches.</w:t>
      </w:r>
    </w:p>
    <w:p>
      <w:r>
        <w:rPr>
          <w:b/>
          <w:color w:val="1F497D"/>
        </w:rPr>
        <w:t xml:space="preserve">Step 3: </w:t>
      </w:r>
      <w:r>
        <w:t>col = round(1.4173 × 150) = round(212.6) = 213.</w:t>
      </w:r>
    </w:p>
    <w:p>
      <w:r>
        <w:rPr>
          <w:b/>
          <w:color w:val="1F497D"/>
        </w:rPr>
        <w:t xml:space="preserve">Step 4: </w:t>
      </w:r>
      <w:r>
        <w:t>row = round(0.9449 × 150) = round(141.7) = 142.</w:t>
      </w:r>
    </w:p>
    <w:p>
      <w:r>
        <w:t>Pixel coordinates: (column 213, row 142).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Q12. </w:t>
      </w:r>
      <w:r>
        <w:t>Distinguish between 'low-level', 'mid-level', and 'high-level' vision tasks.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Low → pixels; Mid → features/structure; High → semantics/understanding.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Low-level: pixel operations — filtering, edge detection, colour spaces.</w:t>
      </w:r>
    </w:p>
    <w:p>
      <w:pPr>
        <w:pStyle w:val="ListBullet"/>
      </w:pPr>
      <w:r>
        <w:t>Mid-level: grouping / structure — segmentation, stereo, optical flow.</w:t>
      </w:r>
    </w:p>
    <w:p>
      <w:pPr>
        <w:pStyle w:val="ListBullet"/>
      </w:pPr>
      <w:r>
        <w:t>High-level: semantic understanding — object recognition, scene parsing, activity recognition.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Q13. </w:t>
      </w:r>
      <w:r>
        <w:t>A grayscale image has 4 bits per pixel. (a) How many intensity levels? (b) What is the maximum intensity value?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4-bit image: levels = 2^4 = 16, max value = 15 (0-indexed).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Levels = 2^4 = 16.</w:t>
      </w:r>
    </w:p>
    <w:p>
      <w:r>
        <w:rPr>
          <w:b/>
          <w:color w:val="1F497D"/>
        </w:rPr>
        <w:t xml:space="preserve">Step 2: </w:t>
      </w:r>
      <w:r>
        <w:t>Maximum value = 16 - 1 = 15.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2: Image Filtering &amp; Digitization</w:t>
      </w:r>
    </w:p>
    <w:p/>
    <w:p>
      <w:r>
        <w:rPr>
          <w:b/>
          <w:color w:val="7030A0"/>
        </w:rPr>
        <w:t xml:space="preserve">Q1. </w:t>
      </w:r>
      <w:r>
        <w:t>What is the key difference between cross-correlation and convolution?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Convolution FLIPS the kernel 180° before sliding; cross-correlation does NOT. For symmetric kernels (e.g., Gaussian) they are identical.</w:t>
      </w:r>
    </w:p>
    <w:p>
      <w:r>
        <w:rPr>
          <w:b/>
          <w:color w:val="378610"/>
        </w:rPr>
        <w:t>✔ Answer &amp; Solution:</w:t>
      </w:r>
    </w:p>
    <w:p>
      <w:r>
        <w:t>Cross-Correlation:  h[m,n] = Σ_{k,l} f[k,l] · I[m+k, n+l]</w:t>
      </w:r>
    </w:p>
    <w:p>
      <w:r>
        <w:t>Convolution:        h[m,n] = Σ_{k,l} f[k,l] · I[m-k, n-l]</w:t>
      </w:r>
    </w:p>
    <w:p>
      <w:r>
        <w:t>Convolution flips the kernel; cross-correlation does not. Convolution is commutative and associative; correlation is neither in general.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Apply the 3×3 box (mean) filter to the following 3×3 image patch and report the output value at the centre pixel.</w:t>
        <w:br/>
        <w:br/>
        <w:t xml:space="preserve">    Image patch:</w:t>
        <w:br/>
        <w:t xml:space="preserve">    [ 10   20   30 ]</w:t>
        <w:br/>
        <w:t xml:space="preserve">    [ 40   50   60 ]</w:t>
        <w:br/>
        <w:t xml:space="preserve">    [ 70   80   90 ]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Box filter kernel: every element = 1/9. Output = (sum of all 9 pixels) / 9.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Sum = 10+20+30 + 40+50+60 + 70+80+90 = 450.</w:t>
      </w:r>
    </w:p>
    <w:p>
      <w:r>
        <w:rPr>
          <w:b/>
          <w:color w:val="1F497D"/>
        </w:rPr>
        <w:t xml:space="preserve">Step 2: </w:t>
      </w:r>
      <w:r>
        <w:t>Output = 450 / 9 = 50.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Apply the 3×3 Sobel-X kernel to the centre pixel of the following patch:</w:t>
        <w:br/>
        <w:br/>
        <w:t xml:space="preserve">    Image patch:</w:t>
        <w:br/>
        <w:t xml:space="preserve">    [  5   8  12 ]</w:t>
        <w:br/>
        <w:t xml:space="preserve">    [ 10  15  20 ]</w:t>
        <w:br/>
        <w:t xml:space="preserve">    [  7  11  18 ]</w:t>
        <w:br/>
        <w:br/>
        <w:t xml:space="preserve">    Sobel-X kernel:</w:t>
        <w:br/>
        <w:t xml:space="preserve">    [ -1   0   1 ]</w:t>
        <w:br/>
        <w:t xml:space="preserve">    [ -2   0   2 ]</w:t>
        <w:br/>
        <w:t xml:space="preserve">    [ -1   0   1 ]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Sobel-X measures horizontal gradient. Only columns 0 and 2 contribute (column 1 is multiplied by 0). Check signs carefully: left column is negative, right column is positive.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Row 0: (-1)(5) + (0)(8) + (1)(12) = -5 + 0 + 12 = 7</w:t>
      </w:r>
    </w:p>
    <w:p>
      <w:r>
        <w:rPr>
          <w:b/>
          <w:color w:val="1F497D"/>
        </w:rPr>
        <w:t xml:space="preserve">Step 2: </w:t>
      </w:r>
      <w:r>
        <w:t>Row 1: (-2)(10) + (0)(15) + (2)(20) = -20 + 0 + 40 = 20</w:t>
      </w:r>
    </w:p>
    <w:p>
      <w:r>
        <w:rPr>
          <w:b/>
          <w:color w:val="1F497D"/>
        </w:rPr>
        <w:t xml:space="preserve">Step 3: </w:t>
      </w:r>
      <w:r>
        <w:t>Row 2: (-1)(7) + (0)(11) + (1)(18) = -7 + 0 + 18 = 11</w:t>
      </w:r>
    </w:p>
    <w:p>
      <w:r>
        <w:rPr>
          <w:b/>
          <w:color w:val="1F497D"/>
        </w:rPr>
        <w:t xml:space="preserve">Step 4: </w:t>
      </w:r>
      <w:r>
        <w:t>Total = 7 + 20 + 11 = 38</w:t>
      </w:r>
    </w:p>
    <w:p>
      <w:r>
        <w:t>Gradient in x-direction (Gx) at centre = 38.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Apply the 3×3 Sobel-Y kernel to the same patch as Q3 and compute the gradient magnitude |∇f|.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Sobel-Y measures vertical gradient. Remember: √(Gx² + Gy²) = gradient magnitude.  Use Gx = 38 from Q3.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Sobel-Y kernel:  [[-1,-2,-1],[0,0,0],[1,2,1]]</w:t>
      </w:r>
    </w:p>
    <w:p>
      <w:r>
        <w:rPr>
          <w:b/>
          <w:color w:val="1F497D"/>
        </w:rPr>
        <w:t xml:space="preserve">Step 2: </w:t>
      </w:r>
      <w:r>
        <w:t>Row 0 (weight -1,-2,-1): (-1)(5) + (-2)(8) + (-1)(12) = -5 -16 -12 = -33</w:t>
      </w:r>
    </w:p>
    <w:p>
      <w:r>
        <w:rPr>
          <w:b/>
          <w:color w:val="1F497D"/>
        </w:rPr>
        <w:t xml:space="preserve">Step 3: </w:t>
      </w:r>
      <w:r>
        <w:t>Row 1 (weight 0): 0</w:t>
      </w:r>
    </w:p>
    <w:p>
      <w:r>
        <w:rPr>
          <w:b/>
          <w:color w:val="1F497D"/>
        </w:rPr>
        <w:t xml:space="preserve">Step 4: </w:t>
      </w:r>
      <w:r>
        <w:t>Row 2 (weight 1,2,1): (1)(7) + (2)(11) + (1)(18) = 7 +22 +18 = 47</w:t>
      </w:r>
    </w:p>
    <w:p>
      <w:r>
        <w:rPr>
          <w:b/>
          <w:color w:val="1F497D"/>
        </w:rPr>
        <w:t xml:space="preserve">Step 5: </w:t>
      </w:r>
      <w:r>
        <w:t>Gy = -33 + 0 + 47 = 14</w:t>
      </w:r>
    </w:p>
    <w:p>
      <w:r>
        <w:rPr>
          <w:b/>
          <w:color w:val="1F497D"/>
        </w:rPr>
        <w:t xml:space="preserve">Step 6: </w:t>
      </w:r>
      <w:r>
        <w:t>|∇f| = √(38² + 14²) = √(1444 + 196) = √1640 ≈ 40.50</w:t>
      </w:r>
    </w:p>
    <w:p>
      <w:r>
        <w:t>Gradient magnitude ≈ 40.50.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What is the Gaussian kernel standard deviation σ? If σ = 2, what is the recommended kernel size according to the 3σ rule?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Rule: kernel size = 2⌈3σ⌉ + 1 to capture 99.7% of the Gaussian. For σ=2: ⌈6⌉=6 → kernel = 13×13.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Half-width = ⌈3 × 2⌉ = ⌈6⌉ = 6.</w:t>
      </w:r>
    </w:p>
    <w:p>
      <w:r>
        <w:rPr>
          <w:b/>
          <w:color w:val="1F497D"/>
        </w:rPr>
        <w:t xml:space="preserve">Step 2: </w:t>
      </w:r>
      <w:r>
        <w:t>Kernel size = 2 × 6 + 1 = 13.</w:t>
      </w:r>
    </w:p>
    <w:p>
      <w:r>
        <w:t>Recommended Gaussian kernel size for σ = 2 is 13 × 13.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What does 'separability' mean for a 2-D filter? Why is it computationally beneficial?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A separable 2-D filter G(x,y) = g(x)·g(y) can be applied as two 1-D passes. Cost drops from O(N·K²) to O(N·2K) where K = kernel side length.</w:t>
      </w:r>
    </w:p>
    <w:p>
      <w:r>
        <w:rPr>
          <w:b/>
          <w:color w:val="378610"/>
        </w:rPr>
        <w:t>✔ Answer &amp; Solution:</w:t>
      </w:r>
    </w:p>
    <w:p>
      <w:r>
        <w:t>A 2-D filter is separable if it can be written as the outer product of two 1-D vectors: G = v·hᵀ. Applying a K×K separable kernel to an N-pixel image requires 2KN multiplications instead of K²N — a factor-of-(K/2) speed-up. The Gaussian kernel is separable; G(x,y)=G(x)·G(y).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Compute the 1-D Gaussian kernel values (unnormalised) for σ=1 at positions x = -2, -1, 0, 1, 2.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g(x) = exp(-x²/(2σ²)). At x=0 it equals 1 (maximum). Symmetry: g(-x)=g(x).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g(x) = exp(-x² / 2) for σ=1.</w:t>
      </w:r>
    </w:p>
    <w:p>
      <w:r>
        <w:rPr>
          <w:b/>
          <w:color w:val="1F497D"/>
        </w:rPr>
        <w:t xml:space="preserve">Step 2: </w:t>
      </w:r>
      <w:r>
        <w:t>g(0)  = exp(0)    = 1.0000</w:t>
      </w:r>
    </w:p>
    <w:p>
      <w:r>
        <w:rPr>
          <w:b/>
          <w:color w:val="1F497D"/>
        </w:rPr>
        <w:t xml:space="preserve">Step 3: </w:t>
      </w:r>
      <w:r>
        <w:t>g(±1) = exp(-0.5) ≈ 0.6065</w:t>
      </w:r>
    </w:p>
    <w:p>
      <w:r>
        <w:rPr>
          <w:b/>
          <w:color w:val="1F497D"/>
        </w:rPr>
        <w:t xml:space="preserve">Step 4: </w:t>
      </w:r>
      <w:r>
        <w:t>g(±2) = exp(-2)   ≈ 0.1353</w:t>
      </w:r>
    </w:p>
    <w:p>
      <w:r>
        <w:t>Kernel: [0.1353, 0.6065, 1.0000, 0.6065, 0.1353] (unnormalised).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What is the effect of increasing σ of a Gaussian filter on (a) noise removal and (b) edge preservation?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Larger σ → more blur → better noise removal BUT edges become wider/blurred. There is always a trade-off: smoothing vs. detail preservation.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(a) Noise removal: larger σ removes more high-frequency noise (stronger low-pass effect).</w:t>
      </w:r>
    </w:p>
    <w:p>
      <w:pPr>
        <w:pStyle w:val="ListBullet"/>
      </w:pPr>
      <w:r>
        <w:t>(b) Edge preservation: larger σ blurs edges, making them wider and less sharp — poor for localisation.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What is an image histogram? How does histogram equalization improve image contrast?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Histogram equalization redistributes intensity so the CDF is as uniform as possible. Result: dark images become visually brighter overall.</w:t>
      </w:r>
    </w:p>
    <w:p>
      <w:r>
        <w:rPr>
          <w:b/>
          <w:color w:val="378610"/>
        </w:rPr>
        <w:t>✔ Answer &amp; Solution:</w:t>
      </w:r>
    </w:p>
    <w:p>
      <w:r>
        <w:t>Histogram: a bar chart showing the frequency of each intensity level (0–255) in the image.</w:t>
      </w:r>
    </w:p>
    <w:p>
      <w:r>
        <w:t>Histogram Equalization: maps intensity values using the CDF (cumulative distribution function) so the output histogram is approximately uniform. Formula: T(r_k) = (L-1) · Σ_{j=0}^{k} p_r(r_j)   where p_r = normalised histogram, L = number of levels.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Explain median filtering and why it is preferred over mean filtering for salt-and-pepper noise.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Salt-and-pepper noise introduces extreme outliers (0 or 255). Mean filter averages outliers in, spreading the corruption. Median replaces with the middle value — outliers don't influence the result.</w:t>
      </w:r>
    </w:p>
    <w:p>
      <w:r>
        <w:rPr>
          <w:b/>
          <w:color w:val="378610"/>
        </w:rPr>
        <w:t>✔ Answer &amp; Solution:</w:t>
      </w:r>
    </w:p>
    <w:p>
      <w:r>
        <w:t>Median filter: replaces each pixel with the median of its neighbourhood. It is a non-linear filter. For salt-and-pepper noise, extreme 0 or 255 values are outliers; the median ignores them and selects a typical neighbourhood value, effectively removing the noise without blurring edges.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Q11. </w:t>
      </w:r>
      <w:r>
        <w:t>Using the derivative theorem of convolution, explain why Canny edge detection applies d/dx of the Gaussian rather than smoothing then differentiating separately.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d/dx (f * g) = f * (d/dx g). One convolution instead of two → same result, half the operations.</w:t>
      </w:r>
    </w:p>
    <w:p>
      <w:r>
        <w:rPr>
          <w:b/>
          <w:color w:val="378610"/>
        </w:rPr>
        <w:t>✔ Answer &amp; Solution:</w:t>
      </w:r>
    </w:p>
    <w:p>
      <w:r>
        <w:t>Derivative theorem: d/dx (I * G) = I * (d/dx G). Instead of first smoothing (I * G) and then differentiating, we differentiate the Gaussian kernel once, then convolve with the image — saving one entire convolution operation.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Q12. </w:t>
      </w:r>
      <w:r>
        <w:t>What is 'padding' in image convolution and why is it needed?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Without padding, convolution shrinks the output. For a K×K kernel applied to an N×N image: output = (N-K+1)×(N-K+1). Zero-padding keeps the output the same size as the input.</w:t>
      </w:r>
    </w:p>
    <w:p>
      <w:r>
        <w:rPr>
          <w:b/>
          <w:color w:val="378610"/>
        </w:rPr>
        <w:t>✔ Answer &amp; Solution:</w:t>
      </w:r>
    </w:p>
    <w:p>
      <w:r>
        <w:t>Padding adds extra rows/columns of pixels (usually zeros) around the border of the image before convolution. It ensures the output image has the same spatial dimensions as the input. For a K×K kernel, zero-padding of (K-1)/2 on each side keeps the output size at N×N.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Q13. </w:t>
      </w:r>
      <w:r>
        <w:t>Given kernel k = [1, 2, 1] / 4 (1-D), apply it to signal s = [3, 6, 9, 12, 15] and compute the output at positions 2, 3, and 4 (1-indexed, with zero-padding).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1-D convolution with padding: treat out-of-bounds as 0. h[i] = Σ_k kernel[k] · s[i - k + offset].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Kernel (flipped, but symmetric so same): [1, 2, 1]/4.</w:t>
      </w:r>
    </w:p>
    <w:p>
      <w:r>
        <w:rPr>
          <w:b/>
          <w:color w:val="1F497D"/>
        </w:rPr>
        <w:t xml:space="preserve">Step 2: </w:t>
      </w:r>
      <w:r>
        <w:t>h[2] = (1·3 + 2·6 + 1·9)/4 = (3+12+9)/4 = 24/4 = 6.00</w:t>
      </w:r>
    </w:p>
    <w:p>
      <w:r>
        <w:rPr>
          <w:b/>
          <w:color w:val="1F497D"/>
        </w:rPr>
        <w:t xml:space="preserve">Step 3: </w:t>
      </w:r>
      <w:r>
        <w:t>h[3] = (1·6 + 2·9 + 1·12)/4 = (6+18+12)/4 = 36/4 = 9.00</w:t>
      </w:r>
    </w:p>
    <w:p>
      <w:r>
        <w:rPr>
          <w:b/>
          <w:color w:val="1F497D"/>
        </w:rPr>
        <w:t xml:space="preserve">Step 4: </w:t>
      </w:r>
      <w:r>
        <w:t>h[4] = (1·9 + 2·12 + 1·15)/4 = (9+24+15)/4 = 48/4 = 12.00</w:t>
      </w:r>
    </w:p>
    <w:p>
      <w:r>
        <w:t>Output values at positions 2, 3, 4: [6.00, 9.00, 12.00].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3: Edge Detection</w:t>
      </w:r>
    </w:p>
    <w:p/>
    <w:p>
      <w:r>
        <w:rPr>
          <w:b/>
          <w:color w:val="7030A0"/>
        </w:rPr>
        <w:t xml:space="preserve">Q1. </w:t>
      </w:r>
      <w:r>
        <w:t>List the five steps of the Canny edge detection algorithm in order.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Mnemonic: SGNDT — Smooth, Gradient, NMS, Double-threshold, Track. Each step addresses a specific weakness of simple derivative operators.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Step 1: Gaussian smoothing — suppress noise.</w:t>
      </w:r>
    </w:p>
    <w:p>
      <w:pPr>
        <w:pStyle w:val="ListBullet"/>
      </w:pPr>
      <w:r>
        <w:t>Step 2: Compute gradient magnitude M and direction θ.</w:t>
      </w:r>
    </w:p>
    <w:p>
      <w:pPr>
        <w:pStyle w:val="ListBullet"/>
      </w:pPr>
      <w:r>
        <w:t>Step 3: Non-maximum suppression (NMS) — thin edges to 1-pixel width.</w:t>
      </w:r>
    </w:p>
    <w:p>
      <w:pPr>
        <w:pStyle w:val="ListBullet"/>
      </w:pPr>
      <w:r>
        <w:t>Step 4: Double thresholding — classify pixels as strong, weak, or non-edge.</w:t>
      </w:r>
    </w:p>
    <w:p>
      <w:pPr>
        <w:pStyle w:val="ListBullet"/>
      </w:pPr>
      <w:r>
        <w:t>Step 5: Hysteresis edge tracking — keep weak pixels connected to strong ones.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Given a 3×3 image patch, compute Gx, Gy, gradient magnitude, and gradient direction using Sobel operators.</w:t>
        <w:br/>
        <w:br/>
        <w:t xml:space="preserve">    Patch:</w:t>
        <w:br/>
        <w:t xml:space="preserve">    [ 100  120  140 ]</w:t>
        <w:br/>
        <w:t xml:space="preserve">    [ 110  130  150 ]</w:t>
        <w:br/>
        <w:t xml:space="preserve">    [ 100  120  140 ]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Uniform ramp in x → large Gx, small Gy. Direction should be ~0° (horizontal gradient).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Sobel-X:  Gx = (-1)(100)+(0)(120)+(1)(140)+(-2)(110)+(0)(130)+(2)(150)+(-1)(100)+(0)(120)+(1)(140)</w:t>
      </w:r>
    </w:p>
    <w:p>
      <w:r>
        <w:t xml:space="preserve">         = -100+0+140 + -220+0+300 + -100+0+140 = 160</w:t>
      </w:r>
    </w:p>
    <w:p>
      <w:r>
        <w:rPr>
          <w:b/>
          <w:color w:val="1F497D"/>
        </w:rPr>
        <w:t xml:space="preserve">Step 2: </w:t>
      </w:r>
      <w:r>
        <w:t>Sobel-Y:  Gy = (-1)(100)+(-2)(120)+(-1)(140)+(0)(110)+(0)(130)+(0)(150)+(1)(100)+(2)(120)+(1)(140)</w:t>
      </w:r>
    </w:p>
    <w:p>
      <w:r>
        <w:t xml:space="preserve">         = -100-240-140 + 0 + 100+240+140 = 0</w:t>
      </w:r>
    </w:p>
    <w:p>
      <w:r>
        <w:rPr>
          <w:b/>
          <w:color w:val="1F497D"/>
        </w:rPr>
        <w:t xml:space="preserve">Step 3: </w:t>
      </w:r>
      <w:r>
        <w:t>|∇f| = √(160² + 0²) = 160</w:t>
      </w:r>
    </w:p>
    <w:p>
      <w:r>
        <w:rPr>
          <w:b/>
          <w:color w:val="1F497D"/>
        </w:rPr>
        <w:t xml:space="preserve">Step 4: </w:t>
      </w:r>
      <w:r>
        <w:t>θ = arctan(0 / 160) = 0°  (pointing in +x direction)</w:t>
      </w:r>
    </w:p>
    <w:p>
      <w:r>
        <w:t>Gradient magnitude = 160, direction = 0°.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Explain non-maximum suppression (NMS) in Canny edge detection.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NMS is essentially 'thinning'. Only the pixel with the largest gradient magnitude in the gradient direction is kept — all others are suppressed to zero.</w:t>
      </w:r>
    </w:p>
    <w:p>
      <w:r>
        <w:rPr>
          <w:b/>
          <w:color w:val="378610"/>
        </w:rPr>
        <w:t>✔ Answer &amp; Solution:</w:t>
      </w:r>
    </w:p>
    <w:p>
      <w:r>
        <w:t>NMS compares each edge candidate pixel's magnitude with its two neighbours along the gradient direction. If the pixel is a local maximum (larger than both neighbours), it is kept; otherwise, it is set to 0. This thins thick edges to single-pixel width while preserving edge location accuracy.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Define precision and recall for edge detection evaluation and state the F1-score formula.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Precision = 'of edges I detected, how many are real?'; Recall = 'of real edges, how many did I find?'. F1 balances both. Maximise F1 for good edge detectors.</w:t>
      </w:r>
    </w:p>
    <w:p>
      <w:r>
        <w:rPr>
          <w:b/>
          <w:color w:val="378610"/>
        </w:rPr>
        <w:t>✔ Answer &amp; Solution:</w:t>
      </w:r>
    </w:p>
    <w:p>
      <w:r>
        <w:t>Let TP = true positives, FP = false positives, FN = false negatives.</w:t>
      </w:r>
    </w:p>
    <w:p>
      <w:r>
        <w:t>Precision  = TP / (TP + FP)</w:t>
      </w:r>
    </w:p>
    <w:p>
      <w:r>
        <w:t>Recall     = TP / (TP + FN)</w:t>
      </w:r>
    </w:p>
    <w:p>
      <w:r>
        <w:t>F1 Score   = 2 × Precision × Recall / (Precision + Recall)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An edge detector produces: TP = 80, FP = 20, FN = 40. Compute precision, recall and F1.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Plug numbers. F1 is the harmonic mean of precision and recall — it will always be between P and R.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Precision = 80 / (80+20) = 80/100 = 0.80</w:t>
      </w:r>
    </w:p>
    <w:p>
      <w:r>
        <w:rPr>
          <w:b/>
          <w:color w:val="1F497D"/>
        </w:rPr>
        <w:t xml:space="preserve">Step 2: </w:t>
      </w:r>
      <w:r>
        <w:t>Recall    = 80 / (80+40) = 80/120 = 0.667</w:t>
      </w:r>
    </w:p>
    <w:p>
      <w:r>
        <w:rPr>
          <w:b/>
          <w:color w:val="1F497D"/>
        </w:rPr>
        <w:t xml:space="preserve">Step 3: </w:t>
      </w:r>
      <w:r>
        <w:t>F1 = 2×0.80×0.667 / (0.80+0.667) = 1.067 / 1.467 ≈ 0.727</w:t>
      </w:r>
    </w:p>
    <w:p>
      <w:r>
        <w:t>Precision = 0.80, Recall ≈ 0.667, F1 ≈ 0.727.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What is the Laplacian of Gaussian (LoG) operator and why are zero-crossings used?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LoG = ∇²G. Zero-crossings correspond to inflection points of the intensity profile, which mark edge centres. DoG approximates LoG with two Gaussian blurs of different σ.</w:t>
      </w:r>
    </w:p>
    <w:p>
      <w:r>
        <w:rPr>
          <w:b/>
          <w:color w:val="378610"/>
        </w:rPr>
        <w:t>✔ Answer &amp; Solution:</w:t>
      </w:r>
    </w:p>
    <w:p>
      <w:r>
        <w:t>LoG(x,y) = -1/(πσ⁴) · [1 - (x²+y²)/(2σ²)] · exp(-(x²+y²)/(2σ²))</w:t>
      </w:r>
    </w:p>
    <w:p>
      <w:r>
        <w:t>It first smooths with a Gaussian (noise reduction), then applies the Laplacian (second derivative). Zero-crossings of the LoG response indicate positions of maximum gradient (edges), independent of the amplitude.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Describe the Prewitt edge detector and how it differs from Sobel.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Prewitt uses coefficients [1,1,1]; Sobel uses [1,2,1] for the non-differentiating direction. Sobel weighs the centre row/column twice, giving better noise suppression.</w:t>
      </w:r>
    </w:p>
    <w:p>
      <w:r>
        <w:rPr>
          <w:b/>
          <w:color w:val="378610"/>
        </w:rPr>
        <w:t>✔ Answer &amp; Solution:</w:t>
      </w:r>
    </w:p>
    <w:p>
      <w:r>
        <w:t>Prewitt Gx = [[-1,0,1],[-1,0,1],[-1,0,1]]   (uniform weights)</w:t>
      </w:r>
    </w:p>
    <w:p>
      <w:r>
        <w:t>Sobel  Gx = [[-1,0,2],[-2,0,2],[-1,0,1]]   (wait, correct form:)</w:t>
      </w:r>
    </w:p>
    <w:p>
      <w:r>
        <w:t>Sobel  Gx = [[-1,0,1],[-2,0,2],[-1,0,1]]   (centre row weighted 2)</w:t>
      </w:r>
    </w:p>
    <w:p>
      <w:r>
        <w:t>Sobel gives a smoother/more isotropic gradient estimate because of the extra weight on the central row/column.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In Canny, what are 'strong' and 'weak' edge pixels? How does hysteresis work?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Think of hysteresis as 'infection': strong pixels are 'infected'. Weak pixels become edges only if they touch an infected pixel — they chain the edge forward.</w:t>
      </w:r>
    </w:p>
    <w:p>
      <w:r>
        <w:rPr>
          <w:b/>
          <w:color w:val="378610"/>
        </w:rPr>
        <w:t>✔ Answer &amp; Solution:</w:t>
      </w:r>
    </w:p>
    <w:p>
      <w:r>
        <w:t>Two thresholds T_high and T_low:</w:t>
      </w:r>
    </w:p>
    <w:p>
      <w:pPr>
        <w:pStyle w:val="ListBullet"/>
      </w:pPr>
      <w:r>
        <w:t>Strong edge: gradient magnitude ≥ T_high → certainly an edge.</w:t>
      </w:r>
    </w:p>
    <w:p>
      <w:pPr>
        <w:pStyle w:val="ListBullet"/>
      </w:pPr>
      <w:r>
        <w:t>Weak edge: T_low ≤ magnitude &lt; T_high → possible edge.</w:t>
      </w:r>
    </w:p>
    <w:p>
      <w:pPr>
        <w:pStyle w:val="ListBullet"/>
      </w:pPr>
      <w:r>
        <w:t>Non-edge: magnitude &lt; T_low → discarded.</w:t>
      </w:r>
    </w:p>
    <w:p>
      <w:r>
        <w:t>Hysteresis: start from strong edge pixels. Any weak pixel connected (directly or transitively) to a strong pixel is promoted to an edge; unconnected weak pixels are discarded.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What is the 'derivative theorem of convolution' and how is it used in edge detection?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d/dx (f*g) = f * (dg/dx). Apply dG/dx to image directly instead of smoothing then differentiating: same result, one fewer convolution.</w:t>
      </w:r>
    </w:p>
    <w:p>
      <w:r>
        <w:rPr>
          <w:b/>
          <w:color w:val="378610"/>
        </w:rPr>
        <w:t>✔ Answer &amp; Solution:</w:t>
      </w:r>
    </w:p>
    <w:p>
      <w:r>
        <w:t>d/dx (I * G_σ) = I * (d/dx G_σ)</w:t>
      </w:r>
    </w:p>
    <w:p>
      <w:r>
        <w:t>This theorem states that differentiating a convolution output is equivalent to convolving with the derivative of the kernel. In practice: compute d/dx G_σ once, then do a single convolution with the image. This replaces two operations (smooth then differentiate) with one.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For Sobel applied to the patch below, compute the gradient direction θ in degrees:</w:t>
        <w:br/>
        <w:br/>
        <w:t xml:space="preserve">    Gx = 48,  Gy = -48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θ = arctan(Gy/Gx). Negative Gy means gradient points downward (in image y, positive is downward). arctan(-1) = -45°.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θ = arctan(Gy / Gx) = arctan(-48 / 48) = arctan(-1.0)</w:t>
      </w:r>
    </w:p>
    <w:p>
      <w:r>
        <w:rPr>
          <w:b/>
          <w:color w:val="1F497D"/>
        </w:rPr>
        <w:t xml:space="preserve">Step 2: </w:t>
      </w:r>
      <w:r>
        <w:t>arctan(-1.0) = -45°  (or equivalently 315° if measured as positive angle).</w:t>
      </w:r>
    </w:p>
    <w:p>
      <w:r>
        <w:t>Gradient direction = -45° (or 315°), meaning the gradient points down-right to up-right direction.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Q11. </w:t>
      </w:r>
      <w:r>
        <w:t>Why does smoothing remove the ability to precisely localise edges?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Blurring spreads the edge response over multiple pixels. The wider the blur, the harder it is to pinpoint exactly which pixel is 'the' edge. This is the localisation–noise-robustness trade-off.</w:t>
      </w:r>
    </w:p>
    <w:p>
      <w:r>
        <w:rPr>
          <w:b/>
          <w:color w:val="378610"/>
        </w:rPr>
        <w:t>✔ Answer &amp; Solution:</w:t>
      </w:r>
    </w:p>
    <w:p>
      <w:r>
        <w:t>Gaussian smoothing replaces each pixel with a weighted average of its neighbourhood. This spreads sharp intensity transitions over a wider area, making the gradient peak broader. Consequently, the exact edge position becomes uncertain — peak response can occur over several pixels instead of one.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Q12. </w:t>
      </w:r>
      <w:r>
        <w:t>List four physical causes of edges in natural images.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Remember: DISC — Depth discontinuity, Illumination change, Surface normal change, Colour/material change.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Depth discontinuity — object boundary against background.</w:t>
      </w:r>
    </w:p>
    <w:p>
      <w:pPr>
        <w:pStyle w:val="ListBullet"/>
      </w:pPr>
      <w:r>
        <w:t>Surface normal discontinuity — curved surface orientation change.</w:t>
      </w:r>
    </w:p>
    <w:p>
      <w:pPr>
        <w:pStyle w:val="ListBullet"/>
      </w:pPr>
      <w:r>
        <w:t>Illumination discontinuity — shadow boundary.</w:t>
      </w:r>
    </w:p>
    <w:p>
      <w:pPr>
        <w:pStyle w:val="ListBullet"/>
      </w:pPr>
      <w:r>
        <w:t>Surface colour/reflectance discontinuity — change in material or texture.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Q13. </w:t>
      </w:r>
      <w:r>
        <w:t>What is a 'roof edge' and how does a median filter with a large kernel fail to detect it?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Roof edges have finite width. If the smoothing kernel is wider than the roof, the two sides merge and the bump disappears. From lectures: a roof edge of 5-pixel width with an 11-pixel median filter → undetectable.</w:t>
      </w:r>
    </w:p>
    <w:p>
      <w:r>
        <w:rPr>
          <w:b/>
          <w:color w:val="378610"/>
        </w:rPr>
        <w:t>✔ Answer &amp; Solution:</w:t>
      </w:r>
    </w:p>
    <w:p>
      <w:r>
        <w:t>A roof edge is a ramp up followed by a ramp down over a finite width (like a ridge). If the smoothing kernel width exceeds the roof width, the high and low regions get averaged together, the bump disappears, and no edge response is found. A median filter of size 11 on a 5-pixel-wide roof edge would fully suppress it.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4: Interest Point Detection &amp; Harris Corner Detector</w:t>
      </w:r>
    </w:p>
    <w:p/>
    <w:p>
      <w:r>
        <w:rPr>
          <w:b/>
          <w:color w:val="7030A0"/>
        </w:rPr>
        <w:t xml:space="preserve">Q1. </w:t>
      </w:r>
      <w:r>
        <w:t>What is an interest point and what properties must a good interest point detector have?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Interest points must be REPEATABLE (found in both views) and DISTINCTIVE (matchable). Without repeatability, there is no chance for correct matches.</w:t>
      </w:r>
    </w:p>
    <w:p>
      <w:r>
        <w:rPr>
          <w:b/>
          <w:color w:val="378610"/>
        </w:rPr>
        <w:t>✔ Answer &amp; Solution:</w:t>
      </w:r>
    </w:p>
    <w:p>
      <w:r>
        <w:t>An interest point is a pixel location with expressive local texture, typically a corner, blob, or junction. A good detector must be:</w:t>
      </w:r>
    </w:p>
    <w:p>
      <w:pPr>
        <w:pStyle w:val="ListBullet"/>
      </w:pPr>
      <w:r>
        <w:t>Repeatable: detects the same physical points under geometric/photometric changes.</w:t>
      </w:r>
    </w:p>
    <w:p>
      <w:pPr>
        <w:pStyle w:val="ListBullet"/>
      </w:pPr>
      <w:r>
        <w:t>Distinctive: local neighbourhood is unique enough to match.</w:t>
      </w:r>
    </w:p>
    <w:p>
      <w:pPr>
        <w:pStyle w:val="ListBullet"/>
      </w:pPr>
      <w:r>
        <w:t>Well-localised: accurate spatial position.</w:t>
      </w:r>
    </w:p>
    <w:p>
      <w:pPr>
        <w:pStyle w:val="ListBullet"/>
      </w:pPr>
      <w:r>
        <w:t>Robust to noise and efficient to compute.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Write the 2×2 second-moment matrix (structure tensor) M used in the Harris detector.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 = Σ [Ix², IxIy; IxIy, Iy²] summed over a local window w. The eigenvalues λ1, λ2 of M tell you edge vs. corner vs. flat.</w:t>
      </w:r>
    </w:p>
    <w:p>
      <w:r>
        <w:rPr>
          <w:b/>
          <w:color w:val="378610"/>
        </w:rPr>
        <w:t>✔ Answer &amp; Solution:</w:t>
      </w:r>
    </w:p>
    <w:p>
      <w:r>
        <w:t>M = Σ_{(x,y) in W}  w(x,y) · [ Ix²    IxIy ]</w:t>
      </w:r>
    </w:p>
    <w:p>
      <w:r>
        <w:t xml:space="preserve">                               [ IxIy   Iy²  ]</w:t>
      </w:r>
    </w:p>
    <w:p>
      <w:r>
        <w:t>where Ix = ∂I/∂x and Iy = ∂I/∂y are image derivatives, and w(x,y) is a window function (Gaussian or uniform).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Given eigenvalues λ1 = 80, λ2 = 10 of the structure tensor, classify the local region and explain.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Both large → corner; one large, one small → edge; both small → flat. Here λ1 &gt;&gt; λ2 → EDGE (one dominant direction of intensity change).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λ1 = 80, λ2 = 10.  λ1 &gt;&gt; λ2.</w:t>
      </w:r>
    </w:p>
    <w:p>
      <w:r>
        <w:rPr>
          <w:b/>
          <w:color w:val="1F497D"/>
        </w:rPr>
        <w:t xml:space="preserve">Step 2: </w:t>
      </w:r>
      <w:r>
        <w:t>Large λ1 means there is a strong gradient direction.</w:t>
      </w:r>
    </w:p>
    <w:p>
      <w:r>
        <w:rPr>
          <w:b/>
          <w:color w:val="1F497D"/>
        </w:rPr>
        <w:t xml:space="preserve">Step 3: </w:t>
      </w:r>
      <w:r>
        <w:t>Small λ2 means the gradient is weak in the perpendicular direction.</w:t>
      </w:r>
    </w:p>
    <w:p>
      <w:r>
        <w:t>Conclusion: this is an EDGE region (not a corner).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Compute the Harris response R using the formula R = det(M) − k · trace(M)² with M = [[80, 20],[20, 60]] and k = 0.05.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det(M) = λ1·λ2 = (ad - bc); trace(M) = λ1+λ2 = (a+d). For corner, R &gt;&gt; 0; for edge, R &lt; 0; flat, R ≈ 0.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det(M)   = (80)(60) − (20)(20) = 4800 − 400 = 4400</w:t>
      </w:r>
    </w:p>
    <w:p>
      <w:r>
        <w:rPr>
          <w:b/>
          <w:color w:val="1F497D"/>
        </w:rPr>
        <w:t xml:space="preserve">Step 2: </w:t>
      </w:r>
      <w:r>
        <w:t>trace(M) = 80 + 60 = 140</w:t>
      </w:r>
    </w:p>
    <w:p>
      <w:r>
        <w:rPr>
          <w:b/>
          <w:color w:val="1F497D"/>
        </w:rPr>
        <w:t xml:space="preserve">Step 3: </w:t>
      </w:r>
      <w:r>
        <w:t>trace(M)² = 140² = 19600</w:t>
      </w:r>
    </w:p>
    <w:p>
      <w:r>
        <w:rPr>
          <w:b/>
          <w:color w:val="1F497D"/>
        </w:rPr>
        <w:t xml:space="preserve">Step 4: </w:t>
      </w:r>
      <w:r>
        <w:t>R = 4400 − 0.05 × 19600 = 4400 − 980 = 3420</w:t>
      </w:r>
    </w:p>
    <w:p>
      <w:r>
        <w:t>R = 3420  (large positive → CORNER).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What does the parameter k in the Harris formula control? What is the typical range?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k controls sensitivity: larger k → fewer corners detected (stricter); smaller k → more corners (looser). Typical: 0.04 ≤ k ≤ 0.06.</w:t>
      </w:r>
    </w:p>
    <w:p>
      <w:r>
        <w:rPr>
          <w:b/>
          <w:color w:val="378610"/>
        </w:rPr>
        <w:t>✔ Answer &amp; Solution:</w:t>
      </w:r>
    </w:p>
    <w:p>
      <w:r>
        <w:t>The parameter k (also called α) is an empirical sensitivity constant. It penalises regions with large trace (large sum of eigenvalues), reducing spurious corner detections near edges. Typical values: k ∈ [0.04, 0.06].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Explain translation invariance and rotation invariance in the context of interest point detectors.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Harris is translation-invariant (works at any location) and rotation-invariant (circular window + eigenvalue analysis). It is NOT scale-invariant — need SIFT/LoG for that.</w:t>
      </w:r>
    </w:p>
    <w:p>
      <w:r>
        <w:rPr>
          <w:b/>
          <w:color w:val="378610"/>
        </w:rPr>
        <w:t>✔ Answer &amp; Solution:</w:t>
      </w:r>
    </w:p>
    <w:p>
      <w:r>
        <w:t>Translation invariance: if the image is shifted, the detector still finds the same physical corners (they appear at shifted pixel coordinates).</w:t>
      </w:r>
    </w:p>
    <w:p>
      <w:r>
        <w:t>Rotation invariance: the Harris detector uses a circular (or Gaussian-weighted) window and computes eigenvalues of the structure tensor — eigenvalues do not change under rotation. So the same corners are detected regardless of image rotation.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Classify the following (λ1, λ2) pairs as Flat, Edge, or Corner:</w:t>
        <w:br/>
        <w:t xml:space="preserve">    (a) (2, 3)    (b) (150, 5)    (c) (120, 110)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Use the rule: both small → Flat, one large/one small → Edge, both large → Corner. Set 'large' threshold empirically (e.g., &gt; 50).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(a) λ1=2, λ2=3:    Both small → FLAT region.</w:t>
      </w:r>
    </w:p>
    <w:p>
      <w:pPr>
        <w:pStyle w:val="ListBullet"/>
      </w:pPr>
      <w:r>
        <w:t>(b) λ1=150, λ2=5:  One large, one small → EDGE.</w:t>
      </w:r>
    </w:p>
    <w:p>
      <w:pPr>
        <w:pStyle w:val="ListBullet"/>
      </w:pPr>
      <w:r>
        <w:t>(c) λ1=120, λ2=110: Both large → CORNER.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What is the Sum of Squared Differences (SSD) and how is it used in corner detection?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SSD measures how much intensity changes when you shift a window. Large SSD in ALL directions → corner. Write SSD as a quadratic form with the structure tensor M.</w:t>
      </w:r>
    </w:p>
    <w:p>
      <w:r>
        <w:rPr>
          <w:b/>
          <w:color w:val="378610"/>
        </w:rPr>
        <w:t>✔ Answer &amp; Solution:</w:t>
      </w:r>
    </w:p>
    <w:p>
      <w:r>
        <w:t>SSD(Δx, Δy) = Σ_{(x,y) in W}  [I(x+Δx, y+Δy) − I(x,y)]²</w:t>
      </w:r>
    </w:p>
    <w:p>
      <w:r>
        <w:t>Using first-order Taylor approximation:</w:t>
      </w:r>
    </w:p>
    <w:p>
      <w:r>
        <w:t>SSD(Δx, Δy) ≈ [Δx  Δy] · M · [Δx; Δy]</w:t>
      </w:r>
    </w:p>
    <w:p>
      <w:r>
        <w:t>where M is the structure tensor. A large SSD for all (Δx, Δy) indicates a corner.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Compute det(M) and trace(M) for M = [[50, 30],[30, 50]], then evaluate R with k=0.04.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For symmetric matrices: det = a·d - b·c. Note: if a=d (symmetric about main diagonal), det = a² - b².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det(M) = (50)(50) − (30)(30) = 2500 − 900 = 1600</w:t>
      </w:r>
    </w:p>
    <w:p>
      <w:r>
        <w:rPr>
          <w:b/>
          <w:color w:val="1F497D"/>
        </w:rPr>
        <w:t xml:space="preserve">Step 2: </w:t>
      </w:r>
      <w:r>
        <w:t>trace(M) = 50 + 50 = 100</w:t>
      </w:r>
    </w:p>
    <w:p>
      <w:r>
        <w:rPr>
          <w:b/>
          <w:color w:val="1F497D"/>
        </w:rPr>
        <w:t xml:space="preserve">Step 3: </w:t>
      </w:r>
      <w:r>
        <w:t>trace²(M) = 10000</w:t>
      </w:r>
    </w:p>
    <w:p>
      <w:r>
        <w:rPr>
          <w:b/>
          <w:color w:val="1F497D"/>
        </w:rPr>
        <w:t xml:space="preserve">Step 4: </w:t>
      </w:r>
      <w:r>
        <w:t>R = 1600 − 0.04 × 10000 = 1600 − 400 = 1200</w:t>
      </w:r>
    </w:p>
    <w:p>
      <w:r>
        <w:t>R = 1200 → CORNER (positive, large).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What is the role of the window function w(x,y) in the Harris structure tensor?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A Gaussian window w decreases the influence of far-away pixels when computing M, reducing sensitivity to noise at the boundary of the window.</w:t>
      </w:r>
    </w:p>
    <w:p>
      <w:r>
        <w:rPr>
          <w:b/>
          <w:color w:val="378610"/>
        </w:rPr>
        <w:t>✔ Answer &amp; Solution:</w:t>
      </w:r>
    </w:p>
    <w:p>
      <w:r>
        <w:t>w(x,y) weights the contribution of each pixel's gradient to M. A Gaussian window gives more weight to pixels near the centre, making the detector less sensitive to boundary effects and noise, producing a smoother, more localised response than a uniform (box) window.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Q11. </w:t>
      </w:r>
      <w:r>
        <w:t>Describe three applications where interest point detection is useful.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Think: matching (correspondence), reconstruction (structure from motion), navigation (robot). These all require finding the same point in multiple views.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Stereo correspondence — matching points between left/right camera views to estimate depth.</w:t>
      </w:r>
    </w:p>
    <w:p>
      <w:pPr>
        <w:pStyle w:val="ListBullet"/>
      </w:pPr>
      <w:r>
        <w:t>Structure from Motion — reconstructing 3-D structure from multiple camera positions.</w:t>
      </w:r>
    </w:p>
    <w:p>
      <w:pPr>
        <w:pStyle w:val="ListBullet"/>
      </w:pPr>
      <w:r>
        <w:t>Image Retrieval / Indexing — matching local features to identify similar images in a database.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Q12. </w:t>
      </w:r>
      <w:r>
        <w:t>What is the 'Harris–Laplace' detector and how does it extend Harris to be scale-invariant?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Harris + Laplacian of Gaussian over scale space. Find corners at each scale with Harris, then select the scale where the LoG response is maximum — that is the 'characteristic scale'.</w:t>
      </w:r>
    </w:p>
    <w:p>
      <w:r>
        <w:rPr>
          <w:b/>
          <w:color w:val="378610"/>
        </w:rPr>
        <w:t>✔ Answer &amp; Solution:</w:t>
      </w:r>
    </w:p>
    <w:p>
      <w:r>
        <w:t>Harris–Laplace combines the Harris corner detector (for spatial localisation) with automatic scale selection using the normalised Laplacian of Gaussian (nLoG) at multiple scales. For each candidate corner, the scale σ at which |nLoG| is maximised is selected as the characteristic scale. This makes the detector approximately scale-invariant.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5: HOG &amp; SIFT Feature Descriptors</w:t>
      </w:r>
    </w:p>
    <w:p/>
    <w:p>
      <w:r>
        <w:rPr>
          <w:b/>
          <w:color w:val="7030A0"/>
        </w:rPr>
        <w:t xml:space="preserve">Q1. </w:t>
      </w:r>
      <w:r>
        <w:t>What does HOG stand for and what does it measure?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HOG = Histogram of Oriented Gradients. It counts how often each gradient direction appears in a local cell — capturing shape without needing explicit edge detection.</w:t>
      </w:r>
    </w:p>
    <w:p>
      <w:r>
        <w:rPr>
          <w:b/>
          <w:color w:val="378610"/>
        </w:rPr>
        <w:t>✔ Answer &amp; Solution:</w:t>
      </w:r>
    </w:p>
    <w:p>
      <w:r>
        <w:t>Histogram of Oriented Gradients. HOG measures the distribution of gradient orientations (directions) within local image cells. It captures local shape and texture information and is widely used for pedestrian/object detection.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Describe the HOG feature extraction pipeline (5 steps).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Mnemonic: NCBBN — Normalise, Compute gradient, Bin into cells, Block normalise, flatten to vector.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Step 1: (Optional) Gamma/colour normalisation of the input image.</w:t>
      </w:r>
    </w:p>
    <w:p>
      <w:pPr>
        <w:pStyle w:val="ListBullet"/>
      </w:pPr>
      <w:r>
        <w:t>Step 2: Compute gradient magnitude and orientation at each pixel.</w:t>
      </w:r>
    </w:p>
    <w:p>
      <w:pPr>
        <w:pStyle w:val="ListBullet"/>
      </w:pPr>
      <w:r>
        <w:t>Step 3: Divide image into small cells (e.g., 8×8 pixels). Build a 9-bin orientation histogram per cell.</w:t>
      </w:r>
    </w:p>
    <w:p>
      <w:pPr>
        <w:pStyle w:val="ListBullet"/>
      </w:pPr>
      <w:r>
        <w:t>Step 4: Group cells into overlapping blocks (e.g., 2×2 cells). L2-normalise each block histogram to reduce illumination effects.</w:t>
      </w:r>
    </w:p>
    <w:p>
      <w:pPr>
        <w:pStyle w:val="ListBullet"/>
      </w:pPr>
      <w:r>
        <w:t>Step 5: Concatenate all block histograms into one HOG feature vector.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An image is 64×128 pixels. Using 8×8 pixel cells, 2×2 cell blocks, 9 orientation bins, block stride = 8 pixels. How long is the final HOG descriptor?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Count blocks = [(image_size - block_size) / stride + 1] per dimension, then multiply: blocks × cells/block × bins.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Cell size = 8px. Block size = 2×2 cells = 16×16 px. Block stride = 8px.</w:t>
      </w:r>
    </w:p>
    <w:p>
      <w:r>
        <w:rPr>
          <w:b/>
          <w:color w:val="1F497D"/>
        </w:rPr>
        <w:t xml:space="preserve">Step 2: </w:t>
      </w:r>
      <w:r>
        <w:t>Blocks along width:  (64 − 16)/8 + 1 = 48/8 + 1 = 7.</w:t>
      </w:r>
    </w:p>
    <w:p>
      <w:r>
        <w:rPr>
          <w:b/>
          <w:color w:val="1F497D"/>
        </w:rPr>
        <w:t xml:space="preserve">Step 3: </w:t>
      </w:r>
      <w:r>
        <w:t>Blocks along height: (128 − 16)/8 + 1 = 112/8 + 1 = 15.</w:t>
      </w:r>
    </w:p>
    <w:p>
      <w:r>
        <w:rPr>
          <w:b/>
          <w:color w:val="1F497D"/>
        </w:rPr>
        <w:t xml:space="preserve">Step 4: </w:t>
      </w:r>
      <w:r>
        <w:t>Total blocks = 7 × 15 = 105.</w:t>
      </w:r>
    </w:p>
    <w:p>
      <w:r>
        <w:rPr>
          <w:b/>
          <w:color w:val="1F497D"/>
        </w:rPr>
        <w:t xml:space="preserve">Step 5: </w:t>
      </w:r>
      <w:r>
        <w:t>Each block contains 2×2 = 4 cells, each with 9 bins: 4 × 9 = 36 values.</w:t>
      </w:r>
    </w:p>
    <w:p>
      <w:r>
        <w:rPr>
          <w:b/>
          <w:color w:val="1F497D"/>
        </w:rPr>
        <w:t xml:space="preserve">Step 6: </w:t>
      </w:r>
      <w:r>
        <w:t>HOG descriptor length = 105 × 36 = 3,780.</w:t>
      </w:r>
    </w:p>
    <w:p>
      <w:r>
        <w:t>Final HOG descriptor length = 3,780.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What does SIFT stand for and what makes it invariant to scale and rotation?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SIFT = Scale-Invariant Feature Transform. Scale invariance: DoG detector at multiple scales. Rotation invariance: descriptor rotated to dominant gradient orientation.</w:t>
      </w:r>
    </w:p>
    <w:p>
      <w:r>
        <w:rPr>
          <w:b/>
          <w:color w:val="378610"/>
        </w:rPr>
        <w:t>✔ Answer &amp; Solution:</w:t>
      </w:r>
    </w:p>
    <w:p>
      <w:r>
        <w:t>Scale-Invariant Feature Transform (Lowe 2004). SIFT achieves:</w:t>
      </w:r>
    </w:p>
    <w:p>
      <w:pPr>
        <w:pStyle w:val="ListBullet"/>
      </w:pPr>
      <w:r>
        <w:t>Scale invariance: Keypoints detected at extrema of Difference-of-Gaussians (DoG) scale space → each keypoint has an assigned scale.</w:t>
      </w:r>
    </w:p>
    <w:p>
      <w:pPr>
        <w:pStyle w:val="ListBullet"/>
      </w:pPr>
      <w:r>
        <w:t>Rotation invariance: A dominant orientation is computed from gradient directions in the keypoint neighbourhood; the descriptor patch is rotated to align with it.</w:t>
      </w:r>
    </w:p>
    <w:p>
      <w:pPr>
        <w:pStyle w:val="ListBullet"/>
      </w:pPr>
      <w:r>
        <w:t>Partial illumination invariance: Descriptor values are normalised and clamped.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Outline the SIFT descriptor construction at a detected keypoint.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4×4 subregion grid, 8 orientation bins each → 4×4×8 = 128-D vector. Normalise to unit length, then clamp at 0.2, then renormalise.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Take a 16×16 pixel window around the keypoint, rotated to the dominant orientation.</w:t>
      </w:r>
    </w:p>
    <w:p>
      <w:r>
        <w:rPr>
          <w:b/>
          <w:color w:val="1F497D"/>
        </w:rPr>
        <w:t xml:space="preserve">Step 2: </w:t>
      </w:r>
      <w:r>
        <w:t>Divide into a 4×4 grid of 4×4-pixel subregions.</w:t>
      </w:r>
    </w:p>
    <w:p>
      <w:r>
        <w:rPr>
          <w:b/>
          <w:color w:val="1F497D"/>
        </w:rPr>
        <w:t xml:space="preserve">Step 3: </w:t>
      </w:r>
      <w:r>
        <w:t>In each subregion, compute an 8-bin weighted orientation histogram of gradients.</w:t>
      </w:r>
    </w:p>
    <w:p>
      <w:r>
        <w:rPr>
          <w:b/>
          <w:color w:val="1F497D"/>
        </w:rPr>
        <w:t xml:space="preserve">Step 4: </w:t>
      </w:r>
      <w:r>
        <w:t>Concatenate: 4 × 4 × 8 = 128 values → the 128-D SIFT descriptor.</w:t>
      </w:r>
    </w:p>
    <w:p>
      <w:r>
        <w:rPr>
          <w:b/>
          <w:color w:val="1F497D"/>
        </w:rPr>
        <w:t xml:space="preserve">Step 5: </w:t>
      </w:r>
      <w:r>
        <w:t>Normalise to unit length; clamp values at 0.2 (reduces illumination effects); renormalise.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Why is block normalisation important in HOG? Name the normalisation scheme used.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Local contrast varies across image. L2-Hys (Lowe style) normalisation within overlapping blocks removes local intensity/contrast changes, making HOG more robust.</w:t>
      </w:r>
    </w:p>
    <w:p>
      <w:r>
        <w:rPr>
          <w:b/>
          <w:color w:val="378610"/>
        </w:rPr>
        <w:t>✔ Answer &amp; Solution:</w:t>
      </w:r>
    </w:p>
    <w:p>
      <w:r>
        <w:t>Block normalisation compensates for local illumination changes and contrast variations. The standard scheme is L2-Hys: (1) L2-normalise the block vector; (2) clamp values at 0.2; (3) L2-renormalise. This prevents any single strong gradient from dominating the descriptor.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What is the Difference of Gaussians (DoG) and why is it used in SIFT?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DoG ≈ Laplacian of Gaussian (LoG) but much cheaper to compute (just subtract two blurred images). Extrema in DoG scale space are candidate keypoints — both in x, y AND scale.</w:t>
      </w:r>
    </w:p>
    <w:p>
      <w:r>
        <w:rPr>
          <w:b/>
          <w:color w:val="378610"/>
        </w:rPr>
        <w:t>✔ Answer &amp; Solution:</w:t>
      </w:r>
    </w:p>
    <w:p>
      <w:r>
        <w:t>DoG(x, y, σ) = G(x, y, kσ) − G(x, y, σ)</w:t>
      </w:r>
    </w:p>
    <w:p>
      <w:r>
        <w:t>It approximates the scale-normalised LoG response (which is theoretically optimal for blob detection). SIFT builds a DoG pyramid and finds pixels that are local extrema in 3-D space (x, y, scale), yielding scale-invariant keypoints.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What is the dimensionality of a standard SIFT descriptor and how would you match two SIFT descriptors?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128-D. Matching: compute Euclidean distance. Lowe's ratio test: accept match only if d1/d2 &lt; 0.8 (d1 = nearest, d2 = second-nearest neighbour distance).</w:t>
      </w:r>
    </w:p>
    <w:p>
      <w:r>
        <w:rPr>
          <w:b/>
          <w:color w:val="378610"/>
        </w:rPr>
        <w:t>✔ Answer &amp; Solution:</w:t>
      </w:r>
    </w:p>
    <w:p>
      <w:r>
        <w:t>Standard SIFT descriptor = 128 dimensions.</w:t>
      </w:r>
    </w:p>
    <w:p>
      <w:r>
        <w:t>Matching: for each descriptor in image A, find the nearest (d1) and second-nearest (d2) in image B. Accept the match if d1/d2 &lt; 0.8 (Lowe's ratio test). This rejects ambiguous matches where two descriptors are equally close.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Compare HOG and SIFT: when would you choose one over the other?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HOG is global/dense → good for pedestrian detection with a sliding window. SIFT is sparse/local → good for image matching, wide-baseline stereo, and object recognition under large viewpoint change.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HOG: dense, computed over the whole image at a fixed scale; best for detection pipelines (pedestrian detection with SVM).</w:t>
      </w:r>
    </w:p>
    <w:p>
      <w:pPr>
        <w:pStyle w:val="ListBullet"/>
      </w:pPr>
      <w:r>
        <w:t>SIFT: sparse keypoints at detected interest points; best for image matching, panorama stitching, 3-D reconstruction — handles large viewpoint and scale changes.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What are the 9 orientation bins in a typical HOG cell and what angular range does each cover?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Standard HOG uses unsigned orientations (0°–180°): 9 bins of 20° each. Unsigned means 0° and 180° are treated as the same direction — exploits the fact that edges have no polarity.</w:t>
      </w:r>
    </w:p>
    <w:p>
      <w:r>
        <w:rPr>
          <w:b/>
          <w:color w:val="378610"/>
        </w:rPr>
        <w:t>✔ Answer &amp; Solution:</w:t>
      </w:r>
    </w:p>
    <w:p>
      <w:r>
        <w:t>9 bins spanning 0°–180° (unsigned), each covering 180/9 = 20°:</w:t>
      </w:r>
    </w:p>
    <w:p>
      <w:r>
        <w:t>Bin centres: 10°, 30°, 50°, 70°, 90°, 110°, 130°, 150°, 170°.</w:t>
      </w:r>
    </w:p>
    <w:p>
      <w:r>
        <w:t>Unsigned orientations are used because the sign of the gradient (dark-to-light vs. light-to-dark) is irrelevant for shape description.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6: Fitting — Least Squares &amp; RANSAC</w:t>
      </w:r>
    </w:p>
    <w:p/>
    <w:p>
      <w:r>
        <w:rPr>
          <w:b/>
          <w:color w:val="7030A0"/>
        </w:rPr>
        <w:t xml:space="preserve">Q1. </w:t>
      </w:r>
      <w:r>
        <w:t>State the Least Squares problem for line fitting and write the normal equations.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Least Squares minimises Σ residuals². For y = mx + b: write as Ax = b (overdetermined). Normal equations: AᵀA·x̂ = Aᵀb. Always check: AᵀA must be invertible.</w:t>
      </w:r>
    </w:p>
    <w:p>
      <w:r>
        <w:rPr>
          <w:b/>
          <w:color w:val="378610"/>
        </w:rPr>
        <w:t>✔ Answer &amp; Solution:</w:t>
      </w:r>
    </w:p>
    <w:p>
      <w:r>
        <w:t>Given n points (xi, yi), fit y = mx + b by minimising E = Σᵢ (yi − mxi − b)².</w:t>
      </w:r>
    </w:p>
    <w:p>
      <w:r>
        <w:t>Matrix form: A·p = y  where A = [[x1,1],[x2,1],...,[xn,1]], p = [m; b].</w:t>
      </w:r>
    </w:p>
    <w:p>
      <w:r>
        <w:t>Normal equations: (AᵀA) p̂ = Aᵀy   →   p̂ = (AᵀA)⁻¹ Aᵀy.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Fit a line y = mx + b to points (1,2), (2,3), (3,5) using least squares.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Set up A and y; compute AᵀA and Aᵀy; solve. Check: the line should be close to y = 1.5x + 0.33.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A = [[1,1],[2,1],[3,1]],  y = [2;3;5].</w:t>
      </w:r>
    </w:p>
    <w:p>
      <w:r>
        <w:rPr>
          <w:b/>
          <w:color w:val="1F497D"/>
        </w:rPr>
        <w:t xml:space="preserve">Step 2: </w:t>
      </w:r>
      <w:r>
        <w:t>AᵀA = [[1²+2²+3², 1+2+3],[1+2+3, 3]] = [[14, 6],[6, 3]].</w:t>
      </w:r>
    </w:p>
    <w:p>
      <w:r>
        <w:rPr>
          <w:b/>
          <w:color w:val="1F497D"/>
        </w:rPr>
        <w:t xml:space="preserve">Step 3: </w:t>
      </w:r>
      <w:r>
        <w:t>Aᵀy = [1·2+2·3+3·5, 2+3+5] = [23, 10].</w:t>
      </w:r>
    </w:p>
    <w:p>
      <w:r>
        <w:rPr>
          <w:b/>
          <w:color w:val="1F497D"/>
        </w:rPr>
        <w:t xml:space="preserve">Step 4: </w:t>
      </w:r>
      <w:r>
        <w:t>det(AᵀA) = 14·3 − 6·6 = 42 − 36 = 6.</w:t>
      </w:r>
    </w:p>
    <w:p>
      <w:r>
        <w:rPr>
          <w:b/>
          <w:color w:val="1F497D"/>
        </w:rPr>
        <w:t xml:space="preserve">Step 5: </w:t>
      </w:r>
      <w:r>
        <w:t>(AᵀA)⁻¹ = (1/6)·[[3,-6],[-6,14]].</w:t>
      </w:r>
    </w:p>
    <w:p>
      <w:r>
        <w:rPr>
          <w:b/>
          <w:color w:val="1F497D"/>
        </w:rPr>
        <w:t xml:space="preserve">Step 6: </w:t>
      </w:r>
      <w:r>
        <w:t>p̂ = (1/6)·[[3,-6],[-6,14]]·[23;10] = (1/6)·[3·23 + (-6)·10; (-6)·23 + 14·10]</w:t>
      </w:r>
    </w:p>
    <w:p>
      <w:r>
        <w:t xml:space="preserve">         = (1/6)·[69 - 60; -138 + 140] = (1/6)·[9; 2] = [1.5;  0.333].</w:t>
      </w:r>
    </w:p>
    <w:p>
      <w:r>
        <w:t>Result: y = 1.5x + 0.333.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What is RANSAC? List its four main steps.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RANSAC = Random Sample Consensus. It handles outliers by randomly selecting minimal sets and counting inliers. The key insight: a random minimal sample is likely to be outlier-free if the inlier ratio is reasonably high.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Step 1: Randomly select the minimum number of points needed to fit the model (e.g., 2 for a line).</w:t>
      </w:r>
    </w:p>
    <w:p>
      <w:pPr>
        <w:pStyle w:val="ListBullet"/>
      </w:pPr>
      <w:r>
        <w:t>Step 2: Fit the model to this minimal sample.</w:t>
      </w:r>
    </w:p>
    <w:p>
      <w:pPr>
        <w:pStyle w:val="ListBullet"/>
      </w:pPr>
      <w:r>
        <w:t>Step 3: Count inliers — points within a threshold distance ε of the model.</w:t>
      </w:r>
    </w:p>
    <w:p>
      <w:pPr>
        <w:pStyle w:val="ListBullet"/>
      </w:pPr>
      <w:r>
        <w:t>Step 4: Repeat Steps 1–3 for N iterations. Keep the model with the most inliers. Final: re-fit using all inliers.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Derive the number of RANSAC iterations N required to achieve probability p of finding at least one outlier-free sample, given inlier fraction w and sample size 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P(all s points in sample are inliers) = wˢ. P(at least one bad sample in N tries) = (1 - wˢ)ᴺ. Set this ≤ 1-p and solve.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Probability of one all-inlier sample = wˢ.</w:t>
      </w:r>
    </w:p>
    <w:p>
      <w:r>
        <w:rPr>
          <w:b/>
          <w:color w:val="1F497D"/>
        </w:rPr>
        <w:t xml:space="preserve">Step 2: </w:t>
      </w:r>
      <w:r>
        <w:t>Probability of at least one sample failing in N tries = (1 - wˢ)ᴺ.</w:t>
      </w:r>
    </w:p>
    <w:p>
      <w:r>
        <w:rPr>
          <w:b/>
          <w:color w:val="1F497D"/>
        </w:rPr>
        <w:t xml:space="preserve">Step 3: </w:t>
      </w:r>
      <w:r>
        <w:t>We want: (1 - wˢ)ᴺ ≤ 1 − p.</w:t>
      </w:r>
    </w:p>
    <w:p>
      <w:r>
        <w:rPr>
          <w:b/>
          <w:color w:val="1F497D"/>
        </w:rPr>
        <w:t xml:space="preserve">Step 4: </w:t>
      </w:r>
      <w:r>
        <w:t>N · ln(1 - wˢ) ≤ ln(1 - p).</w:t>
      </w:r>
    </w:p>
    <w:p>
      <w:r>
        <w:rPr>
          <w:b/>
          <w:color w:val="1F497D"/>
        </w:rPr>
        <w:t xml:space="preserve">Step 5: </w:t>
      </w:r>
      <w:r>
        <w:t>N ≥ ln(1 - p) / ln(1 - wˢ).</w:t>
      </w:r>
    </w:p>
    <w:p>
      <w:r>
        <w:t>Formula: N = ceil[ log(1-p) / log(1-wˢ) ].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Calculate the required RANSAC iterations for p = 0.99, w = 0.5 (50% inliers), s = 2 (line).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N = log(1-0.99) / log(1-0.5²). Note: log(0.01) ≈ -4.605; log(0.75) ≈ -0.2877 → N ≈ 16.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N = log(1 - 0.99) / log(1 - 0.5²) = log(0.01) / log(0.75).</w:t>
      </w:r>
    </w:p>
    <w:p>
      <w:r>
        <w:rPr>
          <w:b/>
          <w:color w:val="1F497D"/>
        </w:rPr>
        <w:t xml:space="preserve">Step 2: </w:t>
      </w:r>
      <w:r>
        <w:t>log(0.01) = -4.6052.</w:t>
      </w:r>
    </w:p>
    <w:p>
      <w:r>
        <w:rPr>
          <w:b/>
          <w:color w:val="1F497D"/>
        </w:rPr>
        <w:t xml:space="preserve">Step 3: </w:t>
      </w:r>
      <w:r>
        <w:t>log(0.75) = -0.2877.</w:t>
      </w:r>
    </w:p>
    <w:p>
      <w:r>
        <w:rPr>
          <w:b/>
          <w:color w:val="1F497D"/>
        </w:rPr>
        <w:t xml:space="preserve">Step 4: </w:t>
      </w:r>
      <w:r>
        <w:t>N = (-4.6052) / (-0.2877) ≈ 16.0.</w:t>
      </w:r>
    </w:p>
    <w:p>
      <w:r>
        <w:t>Required iterations N = 16 (rounded up). This ensures 99% probability of finding an outlier-free sample.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What is the difference between 'algebraic distance' and 'geometric distance' in line fitting?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Algebraic: Ax+By+C minimised (fast, but not geometrically meaningful). Geometric: perpendicular distance (correct but requires iterative solution or TLS — Total Least Squares).</w:t>
      </w:r>
    </w:p>
    <w:p>
      <w:r>
        <w:rPr>
          <w:b/>
          <w:color w:val="378610"/>
        </w:rPr>
        <w:t>✔ Answer &amp; Solution:</w:t>
      </w:r>
    </w:p>
    <w:p>
      <w:r>
        <w:t>Algebraic distance: residual = |ax + by + c| — minimises a value that is mathematically convenient but does not correspond to the perpendicular pixel distance.</w:t>
      </w:r>
    </w:p>
    <w:p>
      <w:r>
        <w:t>Geometric distance: perpendicular distance = |ax + by + c| / √(a²+b²) — the true Euclidean distance from a point to the line. It is scale-invariant and geometrically meaningful.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Three points are given: A=(0,0), B=(1,1), C=(4,1). A line y = 0.5x + 0.1 is fitted. Compute the residual (geometric distance) for point C.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Rewrite line as: 0.5x - y + 0.1 = 0.  Distance = |0.5·4 - 1·1 + 0.1| / √(0.5² + 1²).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Line: y = 0.5x + 0.1  →  0.5x − y + 0.1 = 0  (a=0.5, b=-1, c=0.1).</w:t>
      </w:r>
    </w:p>
    <w:p>
      <w:r>
        <w:rPr>
          <w:b/>
          <w:color w:val="1F497D"/>
        </w:rPr>
        <w:t xml:space="preserve">Step 2: </w:t>
      </w:r>
      <w:r>
        <w:t>Point C = (4, 1).</w:t>
      </w:r>
    </w:p>
    <w:p>
      <w:r>
        <w:rPr>
          <w:b/>
          <w:color w:val="1F497D"/>
        </w:rPr>
        <w:t xml:space="preserve">Step 3: </w:t>
      </w:r>
      <w:r>
        <w:t>Numerator: |0.5(4) + (-1)(1) + 0.1| = |2.0 − 1 + 0.1| = |1.1| = 1.1.</w:t>
      </w:r>
    </w:p>
    <w:p>
      <w:r>
        <w:rPr>
          <w:b/>
          <w:color w:val="1F497D"/>
        </w:rPr>
        <w:t xml:space="preserve">Step 4: </w:t>
      </w:r>
      <w:r>
        <w:t>Denominator: √(0.5² + 1²) = √(0.25 + 1) = √1.25 ≈ 1.118.</w:t>
      </w:r>
    </w:p>
    <w:p>
      <w:r>
        <w:rPr>
          <w:b/>
          <w:color w:val="1F497D"/>
        </w:rPr>
        <w:t xml:space="preserve">Step 5: </w:t>
      </w:r>
      <w:r>
        <w:t>Distance = 1.1 / 1.118 ≈ 0.984.</w:t>
      </w:r>
    </w:p>
    <w:p>
      <w:r>
        <w:t>Geometric distance of C from the fitted line ≈ 0.984 units.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What are the advantages of RANSAC over simple least squares for fitting models with outliers?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LS is sensitive to ALL points equally — one outlier can corrupt the entire fit. RANSAC explicitly identifies and discards outliers before fitting. Robustness at the cost of iterations.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Robustness: RANSAC ignores outliers; LS is corrupted by them.</w:t>
      </w:r>
    </w:p>
    <w:p>
      <w:pPr>
        <w:pStyle w:val="ListBullet"/>
      </w:pPr>
      <w:r>
        <w:t>Works even when &gt;50% of data are outliers (with enough iterations).</w:t>
      </w:r>
    </w:p>
    <w:p>
      <w:pPr>
        <w:pStyle w:val="ListBullet"/>
      </w:pPr>
      <w:r>
        <w:t>Produces two outputs: the model AND a classification of inliers/outliers.</w:t>
      </w:r>
    </w:p>
    <w:p>
      <w:pPr>
        <w:pStyle w:val="ListBullet"/>
      </w:pPr>
      <w:r>
        <w:t>Disadvantage: probabilistic — not always exact, and computationally expensive for many iterations.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What is Hough Transform and how is it related to line fitting?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Hough = voting in parameter space. Each point (x,y) votes for all lines (θ,ρ) that pass through it. The peak in Hough accumulator = the most supported line. Tolerant of gaps and noise.</w:t>
      </w:r>
    </w:p>
    <w:p>
      <w:r>
        <w:rPr>
          <w:b/>
          <w:color w:val="378610"/>
        </w:rPr>
        <w:t>✔ Answer &amp; Solution:</w:t>
      </w:r>
    </w:p>
    <w:p>
      <w:r>
        <w:t>Hough Transform represents each line as (ρ, θ) where ρ = x·cosθ + y·sinθ (normal form). Each image point votes for all (ρ, θ) lines through it. The accumulator array counts votes; the (ρ, θ) with the most votes is the dominant line. Unlike LS, it naturally handles multiple lines and tolerates noise/gaps.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In RANSAC for homography estimation, how many point correspondences are needed for a minimal sample?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A homography H (3×3, 8 DOF) requires 4 point correspondences (each gives 2 equations: 4×2=8). For a line (2 DOF), 2 points suffice.</w:t>
      </w:r>
    </w:p>
    <w:p>
      <w:r>
        <w:rPr>
          <w:b/>
          <w:color w:val="378610"/>
        </w:rPr>
        <w:t>✔ Answer &amp; Solution:</w:t>
      </w:r>
    </w:p>
    <w:p>
      <w:r>
        <w:t>A homography matrix H has 8 degrees of freedom (9 elements, minus scale). Each point correspondence provides 2 equations. Therefore, the minimum sample size is 4 point correspondences (giving exactly 8 equations to solve 8 unknowns).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7: Image Alignment &amp; Geometric Transformations</w:t>
      </w:r>
    </w:p>
    <w:p/>
    <w:p>
      <w:r>
        <w:rPr>
          <w:b/>
          <w:color w:val="7030A0"/>
        </w:rPr>
        <w:t xml:space="preserve">Q1. </w:t>
      </w:r>
      <w:r>
        <w:t>Write the 3×3 homogeneous transformation matrices for: (a) Translation by (tx, ty), (b) Rotation by angle θ, (c) Scaling by (sx, sy).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Homogeneous coordinates allow translation to be expressed as matrix multiplication. Always append 1 to coordinates: [x, y, 1]ᵀ. Combine transforms by matrix multiplication (rightmost applied first).</w:t>
      </w:r>
    </w:p>
    <w:p>
      <w:r>
        <w:rPr>
          <w:b/>
          <w:color w:val="378610"/>
        </w:rPr>
        <w:t>✔ Answer &amp; Solution:</w:t>
      </w:r>
    </w:p>
    <w:p>
      <w:r>
        <w:t>(a) Translation:</w:t>
      </w:r>
    </w:p>
    <w:p>
      <w:r>
        <w:rPr>
          <w:rFonts w:ascii="Courier New" w:hAnsi="Courier New"/>
          <w:sz w:val="20"/>
        </w:rPr>
        <w:t>T = | 1   0   tx |</w:t>
        <w:br/>
        <w:t xml:space="preserve">    | 0   1   ty |</w:t>
        <w:br/>
        <w:t xml:space="preserve">    | 0   0    1 |</w:t>
      </w:r>
    </w:p>
    <w:p>
      <w:r>
        <w:t>(b) Rotation by θ:</w:t>
      </w:r>
    </w:p>
    <w:p>
      <w:r>
        <w:rPr>
          <w:rFonts w:ascii="Courier New" w:hAnsi="Courier New"/>
          <w:sz w:val="20"/>
        </w:rPr>
        <w:t>R = | cosθ  -sinθ   0 |</w:t>
        <w:br/>
        <w:t xml:space="preserve">    | sinθ   cosθ   0 |</w:t>
        <w:br/>
        <w:t xml:space="preserve">    |   0      0    1 |</w:t>
      </w:r>
    </w:p>
    <w:p>
      <w:r>
        <w:t>(c) Scaling:</w:t>
      </w:r>
    </w:p>
    <w:p>
      <w:r>
        <w:rPr>
          <w:rFonts w:ascii="Courier New" w:hAnsi="Courier New"/>
          <w:sz w:val="20"/>
        </w:rPr>
        <w:t>S = | sx   0    0 |</w:t>
        <w:br/>
        <w:t xml:space="preserve">    |  0   sy   0 |</w:t>
        <w:br/>
        <w:t xml:space="preserve">    |  0    0   1 |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Apply the rotation matrix (θ = 90°) to point P = (3, 1).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cos90° = 0, sin90° = 1. Check: rotating (3,1) by 90° CCW should give (-1, 3).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R(90°) = [[0, -1, 0],[1, 0, 0],[0, 0, 1]].</w:t>
      </w:r>
    </w:p>
    <w:p>
      <w:r>
        <w:rPr>
          <w:b/>
          <w:color w:val="1F497D"/>
        </w:rPr>
        <w:t xml:space="preserve">Step 2: </w:t>
      </w:r>
      <w:r>
        <w:t>P_hom = [3; 1; 1].</w:t>
      </w:r>
    </w:p>
    <w:p>
      <w:r>
        <w:rPr>
          <w:b/>
          <w:color w:val="1F497D"/>
        </w:rPr>
        <w:t xml:space="preserve">Step 3: </w:t>
      </w:r>
      <w:r>
        <w:t>P' = R · P_hom = [0·3 + (-1)·1 + 0; 1·3 + 0·1 + 0; 1] = [-1; 3; 1].</w:t>
      </w:r>
    </w:p>
    <w:p>
      <w:r>
        <w:t>Rotated point = (-1, 3). ✓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What is a homography? How many degrees of freedom does it have and what minimum number of point correspondences are needed?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Homography = projective transform (plane to plane). 3×3 matrix, but defined up to scale → 8 DOF. Minimum 4 correspondences (4×2=8 equations).</w:t>
      </w:r>
    </w:p>
    <w:p>
      <w:r>
        <w:rPr>
          <w:b/>
          <w:color w:val="378610"/>
        </w:rPr>
        <w:t>✔ Answer &amp; Solution:</w:t>
      </w:r>
    </w:p>
    <w:p>
      <w:r>
        <w:t>A homography (projective transformation) maps points between two projective planes: p' = H·p where H is a 3×3 matrix. Defined up to scale: 9 elements − 1 = 8 DOF. Requires minimum 4 point correspondences for a unique solution.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List the hierarchy of 2-D transformations from most constrained to least, stating preserved properties.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Remember: Euclidean ⊂ Similarity ⊂ Affine ⊂ Projective. Each level adds one more degree of freedom and loses one property.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Translation (2 DOF): preserves shape, size, orientation.</w:t>
      </w:r>
    </w:p>
    <w:p>
      <w:pPr>
        <w:pStyle w:val="ListBullet"/>
      </w:pPr>
      <w:r>
        <w:t>Rigid/Euclidean (3 DOF): adds rotation; preserves distances.</w:t>
      </w:r>
    </w:p>
    <w:p>
      <w:pPr>
        <w:pStyle w:val="ListBullet"/>
      </w:pPr>
      <w:r>
        <w:t>Similarity (4 DOF): adds scale; preserves angles and aspect ratios.</w:t>
      </w:r>
    </w:p>
    <w:p>
      <w:pPr>
        <w:pStyle w:val="ListBullet"/>
      </w:pPr>
      <w:r>
        <w:t>Affine (6 DOF): adds shear; preserves parallelism and area ratios.</w:t>
      </w:r>
    </w:p>
    <w:p>
      <w:pPr>
        <w:pStyle w:val="ListBullet"/>
      </w:pPr>
      <w:r>
        <w:t>Projective/Homography (8 DOF): preserves only collinearity and cross-ratio.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What transformation is described by the matrix M = [[2, 0, 5],[0, 2, -3],[0, 0, 1]]? Apply it to point (1, 1).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Top-left 2×2 = 2I → uniform scaling by 2. Right column [5; -3] → translation. Combined: similarity with scale=2 and translation=(5,-3).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M is a similarity transform: scale factor 2, translation (5, -3).</w:t>
      </w:r>
    </w:p>
    <w:p>
      <w:r>
        <w:rPr>
          <w:b/>
          <w:color w:val="1F497D"/>
        </w:rPr>
        <w:t xml:space="preserve">Step 2: </w:t>
      </w:r>
      <w:r>
        <w:t>P_hom = [1; 1; 1].</w:t>
      </w:r>
    </w:p>
    <w:p>
      <w:r>
        <w:rPr>
          <w:b/>
          <w:color w:val="1F497D"/>
        </w:rPr>
        <w:t xml:space="preserve">Step 3: </w:t>
      </w:r>
      <w:r>
        <w:t>P' = M · [1;1;1] = [2·1 + 0·1 + 5; 0·1 + 2·1 + (-3); 1] = [7; -1; 1].</w:t>
      </w:r>
    </w:p>
    <w:p>
      <w:r>
        <w:t>Transformed point = (7, -1).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Explain the SIFT-based image alignment pipeline.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Detect → Describe → Match (with ratio test) → Estimate H via RANSAC → Warp. Each step removes bad correspondences progressively.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Detect SIFT keypoints in both images.</w:t>
      </w:r>
    </w:p>
    <w:p>
      <w:pPr>
        <w:pStyle w:val="ListBullet"/>
      </w:pPr>
      <w:r>
        <w:t>Compute 128-D SIFT descriptors.</w:t>
      </w:r>
    </w:p>
    <w:p>
      <w:pPr>
        <w:pStyle w:val="ListBullet"/>
      </w:pPr>
      <w:r>
        <w:t>Match descriptors using Lowe's ratio test (threshold 0.8).</w:t>
      </w:r>
    </w:p>
    <w:p>
      <w:pPr>
        <w:pStyle w:val="ListBullet"/>
      </w:pPr>
      <w:r>
        <w:t>Estimate homography H from matched correspondences using RANSAC.</w:t>
      </w:r>
    </w:p>
    <w:p>
      <w:pPr>
        <w:pStyle w:val="ListBullet"/>
      </w:pPr>
      <w:r>
        <w:t>Warp one image using H (bilinear interpolation) to align with the other.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What is image warping and what interpolation method is commonly used?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Forward warping leaves holes; backward (inverse) warping avoids holes by mapping from output to input. Bilinear interpolation uses 4 neighbours and is the standard choice.</w:t>
      </w:r>
    </w:p>
    <w:p>
      <w:r>
        <w:rPr>
          <w:b/>
          <w:color w:val="378610"/>
        </w:rPr>
        <w:t>✔ Answer &amp; Solution:</w:t>
      </w:r>
    </w:p>
    <w:p>
      <w:r>
        <w:t>Image warping applies a geometric transformation T to every pixel: p_out = T(p_in). Backward warping: for each output pixel q, compute T⁻¹(q) to find the source location and interpolate. Bilinear interpolation uses the four nearest neighbours, weighting by distance: I(x,y) ≈ (1-a)(1-b)I₀₀ + a(1-b)I₁₀ + (1-a)bI₀₁ + ab·I₁₁.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Given point correspondences for affine transform: (0,0)→(1,0), (1,0)→(2,1), (0,1)→(0,2). Set up (but do not solve) the linear system.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Affine: x' = a·x + b·y + c; y' = d·x + e·y + f. Each pair gives 2 equations → 3 pairs = 6 equations in 6 unknowns.</w:t>
      </w:r>
    </w:p>
    <w:p>
      <w:r>
        <w:rPr>
          <w:b/>
          <w:color w:val="378610"/>
        </w:rPr>
        <w:t>✔ Answer &amp; Solution:</w:t>
      </w:r>
    </w:p>
    <w:p>
      <w:r>
        <w:t>Unknowns: [a, b, c, d, e, f]ᵀ</w:t>
      </w:r>
    </w:p>
    <w:p>
      <w:r>
        <w:t>Equations:</w:t>
      </w:r>
    </w:p>
    <w:p>
      <w:r>
        <w:t xml:space="preserve">  (0,0)→(1,0):   0·a + 0·b + c = 1;   0·d + 0·e + f = 0</w:t>
      </w:r>
    </w:p>
    <w:p>
      <w:r>
        <w:t xml:space="preserve">  (1,0)→(2,1):   1·a + 0·b + c = 2;   1·d + 0·e + f = 1</w:t>
      </w:r>
    </w:p>
    <w:p>
      <w:r>
        <w:t xml:space="preserve">  (0,1)→(0,2):   0·a + 1·b + c = 0;   0·d + 1·e + f = 2</w:t>
      </w:r>
    </w:p>
    <w:p>
      <w:r>
        <w:t>From equation 1: c=1, f=0; from eq 3: b+1=0 → b=-1; e+0=2 → e=2; from eq 2: a+1=2 → a=1; d+0=1 → d=1.</w:t>
      </w:r>
    </w:p>
    <w:p>
      <w:r>
        <w:t>Affine matrix A = [[1,-1,1],[1,2,0]] (rows are x' and y' equations).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8: Neural Networks</w:t>
      </w:r>
    </w:p>
    <w:p/>
    <w:p>
      <w:r>
        <w:rPr>
          <w:b/>
          <w:color w:val="7030A0"/>
        </w:rPr>
        <w:t xml:space="preserve">Q1. </w:t>
      </w:r>
      <w:r>
        <w:t>What happens to the expressive power of a neural network if all activation functions are replaced by linear functions?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Key insight: composition of linear functions = linear function. No matter how many hidden layers: y = W_n(W_{n-1}(... W_1 x ...)) = W_eff · x. The whole network collapses to a single linear layer.</w:t>
      </w:r>
    </w:p>
    <w:p>
      <w:r>
        <w:rPr>
          <w:b/>
          <w:color w:val="378610"/>
        </w:rPr>
        <w:t>✔ Answer &amp; Solution:</w:t>
      </w:r>
    </w:p>
    <w:p>
      <w:r>
        <w:t>A composition of linear transformations is still a linear transformation. Therefore, a multi-layer network with linear activations is equivalent to a single-layer linear model (a single matrix multiplication). It cannot represent non-linear decision boundaries, severely limiting expressive power regardless of depth.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Write the formula for the sigmoid activation function and compute σ(0), σ(2), σ(-2).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σ(x) = 1/(1+e^{-x}). At x=0: σ=0.5. For large |x| → saturates at 0 or 1. Vanishing gradient problem occurs in saturated regions.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σ(x) = 1 / (1 + e^{-x}).</w:t>
      </w:r>
    </w:p>
    <w:p>
      <w:r>
        <w:rPr>
          <w:b/>
          <w:color w:val="1F497D"/>
        </w:rPr>
        <w:t xml:space="preserve">Step 2: </w:t>
      </w:r>
      <w:r>
        <w:t>σ(0)  = 1/(1+e⁰) = 1/(1+1) = 0.5.</w:t>
      </w:r>
    </w:p>
    <w:p>
      <w:r>
        <w:rPr>
          <w:b/>
          <w:color w:val="1F497D"/>
        </w:rPr>
        <w:t xml:space="preserve">Step 3: </w:t>
      </w:r>
      <w:r>
        <w:t>σ(2)  = 1/(1+e^{-2}) = 1/(1+0.1353) ≈ 1/1.1353 ≈ 0.8808.</w:t>
      </w:r>
    </w:p>
    <w:p>
      <w:r>
        <w:rPr>
          <w:b/>
          <w:color w:val="1F497D"/>
        </w:rPr>
        <w:t xml:space="preserve">Step 4: </w:t>
      </w:r>
      <w:r>
        <w:t>σ(-2) = 1/(1+e²) = 1/(1+7.389) ≈ 1/8.389 ≈ 0.1192.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Explain the vanishing gradient problem and how ReLU addresses it.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Sigmoid gradient = σ(x)(1-σ(x)) ≤ 0.25. Deep networks: gradients multiplied ≤ 0.25^L → exponential decay. ReLU gradient = 1 for x&gt;0, so no decay in positive region.</w:t>
      </w:r>
    </w:p>
    <w:p>
      <w:r>
        <w:rPr>
          <w:b/>
          <w:color w:val="378610"/>
        </w:rPr>
        <w:t>✔ Answer &amp; Solution:</w:t>
      </w:r>
    </w:p>
    <w:p>
      <w:r>
        <w:t>Vanishing Gradient: during backpropagation, gradients are multiplied by activation derivatives at each layer. Sigmoid's max derivative = 0.25, so with L layers, gradient magnitude ≤ 0.25^L → effectively 0 for deep networks, making early layers learn very slowly.</w:t>
      </w:r>
    </w:p>
    <w:p>
      <w:r>
        <w:t>ReLU fix: f(x) = max(0, x). Derivative = 1 for x &gt; 0 and 0 for x ≤ 0. Gradient flows through unchanged for active neurons, avoiding decay. However, 'dead ReLU' neurons (always negative) never recover.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A 3-layer network has architecture 4 → 5 → 3 → 2 (input → hidden1 → hidden2 → output). Count total learnable parameters (weights + biases).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Layer-by-layer: weights = (in × out), biases = out. Sum all layers.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Layer 1 (4→5):  weights = 4×5=20, biases = 5.  Total = 25.</w:t>
      </w:r>
    </w:p>
    <w:p>
      <w:r>
        <w:rPr>
          <w:b/>
          <w:color w:val="1F497D"/>
        </w:rPr>
        <w:t xml:space="preserve">Step 2: </w:t>
      </w:r>
      <w:r>
        <w:t>Layer 2 (5→3):  weights = 5×3=15, biases = 3.  Total = 18.</w:t>
      </w:r>
    </w:p>
    <w:p>
      <w:r>
        <w:rPr>
          <w:b/>
          <w:color w:val="1F497D"/>
        </w:rPr>
        <w:t xml:space="preserve">Step 3: </w:t>
      </w:r>
      <w:r>
        <w:t>Layer 3 (3→2):  weights = 3×2=6,  biases = 2.  Total = 8.</w:t>
      </w:r>
    </w:p>
    <w:p>
      <w:r>
        <w:rPr>
          <w:b/>
          <w:color w:val="1F497D"/>
        </w:rPr>
        <w:t xml:space="preserve">Step 4: </w:t>
      </w:r>
      <w:r>
        <w:t>Grand total = 25 + 18 + 8 = 51 parameters.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Describe the backpropagation algorithm at a high level.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Backprop = chain rule applied systematically. Forward pass computes activations; backward pass propagates gradient from loss to each parameter using ∂L/∂W = ∂L/∂y · ∂y/∂W.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Forward pass: compute activations layer by layer from input to output; store all intermediate values.</w:t>
      </w:r>
    </w:p>
    <w:p>
      <w:r>
        <w:rPr>
          <w:b/>
          <w:color w:val="1F497D"/>
        </w:rPr>
        <w:t xml:space="preserve">Step 2: </w:t>
      </w:r>
      <w:r>
        <w:t>Compute loss L at output layer.</w:t>
      </w:r>
    </w:p>
    <w:p>
      <w:r>
        <w:rPr>
          <w:b/>
          <w:color w:val="1F497D"/>
        </w:rPr>
        <w:t xml:space="preserve">Step 3: </w:t>
      </w:r>
      <w:r>
        <w:t>Backward pass: compute ∂L/∂output. Then propagate backwards using chain rule: ∂L/∂Wl = ∂L/∂al · ∂al/∂Wl.</w:t>
      </w:r>
    </w:p>
    <w:p>
      <w:r>
        <w:rPr>
          <w:b/>
          <w:color w:val="1F497D"/>
        </w:rPr>
        <w:t xml:space="preserve">Step 4: </w:t>
      </w:r>
      <w:r>
        <w:t>Update parameters: Wl ← Wl − η · ∂L/∂Wl (gradient descent step, η = learning rate).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What is the softmax function? Compute softmax([2, 1, 0]).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Softmax converts logits to probabilities (sum to 1, all positive). Numerically stable trick: subtract max logit before computing exp to avoid overflow.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softmax(z_i) = exp(z_i) / Σ_j exp(z_j).</w:t>
      </w:r>
    </w:p>
    <w:p>
      <w:r>
        <w:rPr>
          <w:b/>
          <w:color w:val="1F497D"/>
        </w:rPr>
        <w:t xml:space="preserve">Step 2: </w:t>
      </w:r>
      <w:r>
        <w:t>z = [2, 1, 0]. exp(z) = [e², e¹, e⁰] = [7.389, 2.718, 1.000].</w:t>
      </w:r>
    </w:p>
    <w:p>
      <w:r>
        <w:rPr>
          <w:b/>
          <w:color w:val="1F497D"/>
        </w:rPr>
        <w:t xml:space="preserve">Step 3: </w:t>
      </w:r>
      <w:r>
        <w:t>Sum = 7.389 + 2.718 + 1.000 = 11.107.</w:t>
      </w:r>
    </w:p>
    <w:p>
      <w:r>
        <w:rPr>
          <w:b/>
          <w:color w:val="1F497D"/>
        </w:rPr>
        <w:t xml:space="preserve">Step 4: </w:t>
      </w:r>
      <w:r>
        <w:t>softmax = [7.389/11.107, 2.718/11.107, 1.000/11.107] ≈ [0.665, 0.245, 0.090].</w:t>
      </w:r>
    </w:p>
    <w:p>
      <w:r>
        <w:t>Probabilities ≈ [0.665, 0.245, 0.090]. Sum = 1.000 ✓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What is the difference between bias and variance in machine learning?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Bias = model too simple (underfits). Variance = model too complex (overfits). Total error = Bias² + Variance + irreducible noise. Use regularisation to reduce variance; increase model capacity to reduce bias.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Bias: error from wrong assumptions in the model — model lacks capacity to represent true function. High bias → underfitting.</w:t>
      </w:r>
    </w:p>
    <w:p>
      <w:pPr>
        <w:pStyle w:val="ListBullet"/>
      </w:pPr>
      <w:r>
        <w:t>Variance: sensitivity to small fluctuations in training data — model is too flexible. High variance → overfitting.</w:t>
      </w:r>
    </w:p>
    <w:p>
      <w:pPr>
        <w:pStyle w:val="ListBullet"/>
      </w:pPr>
      <w:r>
        <w:t>Total loss ≈ Bias² + Variance + irreducible noise.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Compute the output of a single neuron with weights w=[0.5, -0.3, 0.8], bias b=0.2, input x=[1, 2, -1], using ReLU activation.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z = wᵀx + b, then apply ReLU: max(0, z). Don't forget the bias term!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z = 0.5(1) + (-0.3)(2) + 0.8(-1) + 0.2 = 0.5 − 0.6 − 0.8 + 0.2 = −0.7.</w:t>
      </w:r>
    </w:p>
    <w:p>
      <w:r>
        <w:rPr>
          <w:b/>
          <w:color w:val="1F497D"/>
        </w:rPr>
        <w:t xml:space="preserve">Step 2: </w:t>
      </w:r>
      <w:r>
        <w:t>ReLU(z) = max(0, -0.7) = 0.</w:t>
      </w:r>
    </w:p>
    <w:p>
      <w:r>
        <w:t>Neuron output = 0 (dead neuron for this input).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What is cross-entropy loss and why is it preferred over mean-squared error for classification?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MSE penalises equally regardless of confidence. Cross-entropy penalises more when the model is confidently wrong. Combined with softmax, cross-entropy yields a simpler gradient (logit − target).</w:t>
      </w:r>
    </w:p>
    <w:p>
      <w:r>
        <w:rPr>
          <w:b/>
          <w:color w:val="378610"/>
        </w:rPr>
        <w:t>✔ Answer &amp; Solution:</w:t>
      </w:r>
    </w:p>
    <w:p>
      <w:r>
        <w:t>Cross-Entropy Loss (binary): L = -[y·log(p) + (1-y)·log(1-p)]</w:t>
      </w:r>
    </w:p>
    <w:p>
      <w:r>
        <w:t>Multi-class: L = -Σ_c y_c · log(p_c)</w:t>
      </w:r>
    </w:p>
    <w:p>
      <w:r>
        <w:t>Why preferred: (1) Naturally suited to probability outputs (log-likelihood of correct class). (2) Combined with softmax, gradient = ŷ - y (clean and fast). (3) Larger gradient when model is confidently wrong → faster convergence.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What is dropout and how does it prevent overfitting?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Dropout randomly zeros neurons during training (probability p_drop). At test time: scale weights by (1-p_drop) or use inverted dropout. It forces redundant representations — like training an ensemble of 2^n sub-networks.</w:t>
      </w:r>
    </w:p>
    <w:p>
      <w:r>
        <w:rPr>
          <w:b/>
          <w:color w:val="378610"/>
        </w:rPr>
        <w:t>✔ Answer &amp; Solution:</w:t>
      </w:r>
    </w:p>
    <w:p>
      <w:r>
        <w:t>Dropout: during each training step, each neuron is independently set to 0 with probability p (e.g., p=0.5). This prevents co-adaptation: neurons cannot rely on specific other neurons and must learn more robust features. At test time, all neurons are active but weights are scaled by (1−p) (or equivalently, inverted dropout scales during training by 1/(1−p)).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Q11. </w:t>
      </w:r>
      <w:r>
        <w:t>What is batch normalisation and what problem does it solve?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BN normalises activations to have mean 0 and variance 1 within each mini-batch, then applies learnable scale (γ) and shift (β). Solves internal covariate shift, allows higher learning rates.</w:t>
      </w:r>
    </w:p>
    <w:p>
      <w:r>
        <w:rPr>
          <w:b/>
          <w:color w:val="378610"/>
        </w:rPr>
        <w:t>✔ Answer &amp; Solution:</w:t>
      </w:r>
    </w:p>
    <w:p>
      <w:r>
        <w:t>Batch Normalisation (Ioffe &amp; Szegedy 2015):</w:t>
      </w:r>
    </w:p>
    <w:p>
      <w:r>
        <w:t xml:space="preserve">  x̂ = (x − μ_B) / √(σ²_B + ε)   then   y = γx̂ + β</w:t>
      </w:r>
    </w:p>
    <w:p>
      <w:r>
        <w:t>Where μ_B and σ²_B are mini-batch mean and variance, γ and β are learnable. It reduces internal covariate shift (distribution of activations shifting during training), allowing higher learning rates and acting as a regulariser.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9: Convolutional Neural Networks (CNNs)</w:t>
      </w:r>
    </w:p>
    <w:p/>
    <w:p>
      <w:r>
        <w:rPr>
          <w:b/>
          <w:color w:val="7030A0"/>
        </w:rPr>
        <w:t xml:space="preserve">Q1. </w:t>
      </w:r>
      <w:r>
        <w:t>State the output size formula for a convolutional layer. An input is 32×32, kernel 5×5, padding=2, stride=1. What is the output size?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Output = floor((Input − Kernel + 2·Padding) / Stride) + 1. With P = (K-1)/2 = 2 and S=1, output = input size ('same' convolution).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Formula: W_out = floor((W_in − K + 2P) / S) + 1.</w:t>
      </w:r>
    </w:p>
    <w:p>
      <w:r>
        <w:rPr>
          <w:b/>
          <w:color w:val="1F497D"/>
        </w:rPr>
        <w:t xml:space="preserve">Step 2: </w:t>
      </w:r>
      <w:r>
        <w:t>W_out = floor((32 − 5 + 2·2) / 1) + 1 = floor(31/1) + 1 = 32.</w:t>
      </w:r>
    </w:p>
    <w:p>
      <w:r>
        <w:t>Output size = 32×32. Same-size convolution.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A conv layer has: input 28×28×3, kernel 3×3, 16 filters, padding=1, stride=1. Compute: (a) output spatial size, (b) number of learnable parameters.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Output spatial = same as input (P=(K-1)/2). Parameters = (K×K×C_in + 1) × num_filters. The +1 is for bias per filter.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(a) W_out = (28 − 3 + 2) / 1 + 1 = 28. Output = 28×28×16.</w:t>
      </w:r>
    </w:p>
    <w:p>
      <w:r>
        <w:rPr>
          <w:b/>
          <w:color w:val="1F497D"/>
        </w:rPr>
        <w:t xml:space="preserve">Step 2: </w:t>
      </w:r>
      <w:r>
        <w:t>(b) Each filter: 3×3×3 weights + 1 bias = 27 + 1 = 28 parameters.</w:t>
      </w:r>
    </w:p>
    <w:p>
      <w:r>
        <w:rPr>
          <w:b/>
          <w:color w:val="1F497D"/>
        </w:rPr>
        <w:t xml:space="preserve">Step 3: </w:t>
      </w:r>
      <w:r>
        <w:t>Total parameters = 28 × 16 = 448.</w:t>
      </w:r>
    </w:p>
    <w:p>
      <w:r>
        <w:t>Output: 28×28×16.  Parameters: 448.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An exam-style question (from the model paper): A CNN takes 32×32 RGB input and outputs a length-10 vector. Architecture: Conv → MaxPool → Conv → MaxPool → FC. Conv layers use stride=1, padding=2; MaxPool uses stride=2, padding=0.</w:t>
        <w:br/>
        <w:br/>
        <w:t xml:space="preserve">    (a) If the kernel size of conv layers is 5×5, verify the spatial dimensions at each layer.</w:t>
        <w:br/>
        <w:t xml:space="preserve">    (b) Compute the total learnable parameters if: Conv1 has 32 filters, Conv2 has 64 filters, FC maps to 10 outputs.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For 'same' conv: out = in. MaxPool with stride=2 halves spatial dimensions each time. FC parameters = (flattened_input × output) + output.</w:t>
      </w:r>
    </w:p>
    <w:p>
      <w:r>
        <w:rPr>
          <w:b/>
          <w:color w:val="378610"/>
        </w:rPr>
        <w:t>✔ Answer &amp; Solution:</w:t>
      </w:r>
    </w:p>
    <w:p>
      <w:r>
        <w:t>(a) Spatial dimensions:</w:t>
      </w:r>
    </w:p>
    <w:p>
      <w:r>
        <w:rPr>
          <w:b/>
          <w:color w:val="1F497D"/>
        </w:rPr>
        <w:t xml:space="preserve">Step 1: </w:t>
      </w:r>
      <w:r>
        <w:t>Input:       32×32×3</w:t>
      </w:r>
    </w:p>
    <w:p>
      <w:r>
        <w:rPr>
          <w:b/>
          <w:color w:val="1F497D"/>
        </w:rPr>
        <w:t xml:space="preserve">Step 2: </w:t>
      </w:r>
      <w:r>
        <w:t>After Conv1 (5×5, P=2, S=1): out = (32-5+4)/1+1 = 32. → 32×32×32</w:t>
      </w:r>
    </w:p>
    <w:p>
      <w:r>
        <w:rPr>
          <w:b/>
          <w:color w:val="1F497D"/>
        </w:rPr>
        <w:t xml:space="preserve">Step 3: </w:t>
      </w:r>
      <w:r>
        <w:t>After MaxPool1 (S=2, P=0):   out = 32/2 = 16. → 16×16×32</w:t>
      </w:r>
    </w:p>
    <w:p>
      <w:r>
        <w:rPr>
          <w:b/>
          <w:color w:val="1F497D"/>
        </w:rPr>
        <w:t xml:space="preserve">Step 4: </w:t>
      </w:r>
      <w:r>
        <w:t>After Conv2 (5×5, P=2, S=1): 16×16×64</w:t>
      </w:r>
    </w:p>
    <w:p>
      <w:r>
        <w:rPr>
          <w:b/>
          <w:color w:val="1F497D"/>
        </w:rPr>
        <w:t xml:space="preserve">Step 5: </w:t>
      </w:r>
      <w:r>
        <w:t>After MaxPool2 (S=2, P=0):   8×8×64</w:t>
      </w:r>
    </w:p>
    <w:p>
      <w:r>
        <w:rPr>
          <w:b/>
          <w:color w:val="1F497D"/>
        </w:rPr>
        <w:t xml:space="preserve">Step 6: </w:t>
      </w:r>
      <w:r>
        <w:t>Flattened: 8×8×64 = 4096 neurons → FC → 10 outputs.</w:t>
      </w:r>
    </w:p>
    <w:p>
      <w:r>
        <w:t>(b) Parameters:</w:t>
      </w:r>
    </w:p>
    <w:p>
      <w:r>
        <w:rPr>
          <w:b/>
          <w:color w:val="1F497D"/>
        </w:rPr>
        <w:t xml:space="preserve">Step 7: </w:t>
      </w:r>
      <w:r>
        <w:t>Conv1: (5×5×3 + 1) × 32 = (75+1)×32 = 76×32 = 2,432.</w:t>
      </w:r>
    </w:p>
    <w:p>
      <w:r>
        <w:rPr>
          <w:b/>
          <w:color w:val="1F497D"/>
        </w:rPr>
        <w:t xml:space="preserve">Step 8: </w:t>
      </w:r>
      <w:r>
        <w:t>Conv2: (5×5×32 + 1) × 64 = (800+1)×64 = 801×64 = 51,264.</w:t>
      </w:r>
    </w:p>
    <w:p>
      <w:r>
        <w:rPr>
          <w:b/>
          <w:color w:val="1F497D"/>
        </w:rPr>
        <w:t xml:space="preserve">Step 9: </w:t>
      </w:r>
      <w:r>
        <w:t>FC: 4096×10 + 10 = 40,970.</w:t>
      </w:r>
    </w:p>
    <w:p>
      <w:r>
        <w:rPr>
          <w:b/>
          <w:color w:val="1F497D"/>
        </w:rPr>
        <w:t xml:space="preserve">Step 10: </w:t>
      </w:r>
      <w:r>
        <w:t>Total = 2,432 + 51,264 + 40,970 = 94,666 parameters.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What is max-pooling and what are its two main purposes?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Max-pooling takes the maximum value in a local region. It provides spatial downsampling (reducing computation) AND a limited form of translation invariance (small shifts don't change the max).</w:t>
      </w:r>
    </w:p>
    <w:p>
      <w:r>
        <w:rPr>
          <w:b/>
          <w:color w:val="378610"/>
        </w:rPr>
        <w:t>✔ Answer &amp; Solution:</w:t>
      </w:r>
    </w:p>
    <w:p>
      <w:r>
        <w:t>Max-pooling: for each non-overlapping (or overlapping) local region, keep only the maximum activation value.</w:t>
      </w:r>
    </w:p>
    <w:p>
      <w:pPr>
        <w:pStyle w:val="ListBullet"/>
      </w:pPr>
      <w:r>
        <w:t>Purpose 1: Spatial downsampling — reduces spatial dimensions, decreasing computational load in subsequent layers.</w:t>
      </w:r>
    </w:p>
    <w:p>
      <w:pPr>
        <w:pStyle w:val="ListBullet"/>
      </w:pPr>
      <w:r>
        <w:t>Purpose 2: Translation invariance — a small shift of the input may not change which value is the max, making the representation more robust.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Explain weight sharing in CNNs and why it dramatically reduces parameters compared to fully connected layers.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One filter has K×K×C_in weights, applied at ALL spatial locations. A fully connected layer at the same input needs W×H×C×(W×H×C) parameters — astronomically more.</w:t>
      </w:r>
    </w:p>
    <w:p>
      <w:r>
        <w:rPr>
          <w:b/>
          <w:color w:val="378610"/>
        </w:rPr>
        <w:t>✔ Answer &amp; Solution:</w:t>
      </w:r>
    </w:p>
    <w:p>
      <w:r>
        <w:t>In a CNN, one filter (K×K×C) is convolved across ALL spatial positions of the input — the SAME weights are reused everywhere. This exploits the stationarity assumption: a feature detector (e.g., edge detector) is equally useful anywhere in the image.</w:t>
      </w:r>
    </w:p>
    <w:p>
      <w:r>
        <w:t>Comparison for 224×224×3 input with 64 filters of 3×3:</w:t>
      </w:r>
    </w:p>
    <w:p>
      <w:pPr>
        <w:pStyle w:val="ListBullet"/>
      </w:pPr>
      <w:r>
        <w:t>CNN: (3×3×3+1)×64 = 1,792 parameters.</w:t>
      </w:r>
    </w:p>
    <w:p>
      <w:pPr>
        <w:pStyle w:val="ListBullet"/>
      </w:pPr>
      <w:r>
        <w:t>FC (equivalent): 224×224×3 × 224×224×64 ≈ 10^10 parameters.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Compute the output of a 2×2 max-pooling (stride=2) applied to the following 4×4 feature map:</w:t>
        <w:br/>
        <w:br/>
        <w:t xml:space="preserve">    | 1   3   2   4 |</w:t>
        <w:br/>
        <w:t xml:space="preserve">    | 5   6   1   2 |</w:t>
        <w:br/>
        <w:t xml:space="preserve">    | 3   4   7   1 |</w:t>
        <w:br/>
        <w:t xml:space="preserve">    | 2   1   3   5 |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Divide into non-overlapping 2×2 blocks. Take max of each block. Output is 2×2.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Block (rows 0-1, cols 0-1): max(1,3,5,6) = 6.</w:t>
      </w:r>
    </w:p>
    <w:p>
      <w:r>
        <w:rPr>
          <w:b/>
          <w:color w:val="1F497D"/>
        </w:rPr>
        <w:t xml:space="preserve">Step 2: </w:t>
      </w:r>
      <w:r>
        <w:t>Block (rows 0-1, cols 2-3): max(2,4,1,2) = 4.</w:t>
      </w:r>
    </w:p>
    <w:p>
      <w:r>
        <w:rPr>
          <w:b/>
          <w:color w:val="1F497D"/>
        </w:rPr>
        <w:t xml:space="preserve">Step 3: </w:t>
      </w:r>
      <w:r>
        <w:t>Block (rows 2-3, cols 0-1): max(3,4,2,1) = 4.</w:t>
      </w:r>
    </w:p>
    <w:p>
      <w:r>
        <w:rPr>
          <w:b/>
          <w:color w:val="1F497D"/>
        </w:rPr>
        <w:t xml:space="preserve">Step 4: </w:t>
      </w:r>
      <w:r>
        <w:t>Block (rows 2-3, cols 2-3): max(7,1,3,5) = 7.</w:t>
      </w:r>
    </w:p>
    <w:p>
      <w:r>
        <w:t>Max-pooling output:</w:t>
        <w:br/>
        <w:t xml:space="preserve">    | 6   4 |</w:t>
        <w:br/>
        <w:t xml:space="preserve">    | 4   7 |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What is the receptive field of a neuron, and how does it grow with depth?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Each additional layer of K×K convolution adds K-1 pixels on each side to the receptive field. Stacking two 3×3 layers gives RF = 5×5 — same as one 5×5 but with fewer parameters and more non-linearity.</w:t>
      </w:r>
    </w:p>
    <w:p>
      <w:r>
        <w:rPr>
          <w:b/>
          <w:color w:val="378610"/>
        </w:rPr>
        <w:t>✔ Answer &amp; Solution:</w:t>
      </w:r>
    </w:p>
    <w:p>
      <w:r>
        <w:t>Receptive field: the region in the input image that influences a particular neuron's activation.</w:t>
      </w:r>
    </w:p>
    <w:p>
      <w:r>
        <w:t>After 1 conv layer of 3×3: RF = 3×3.</w:t>
      </w:r>
    </w:p>
    <w:p>
      <w:r>
        <w:t>After 2 conv layers of 3×3: RF = 5×5.</w:t>
      </w:r>
    </w:p>
    <w:p>
      <w:r>
        <w:t>After 3 conv layers of 3×3: RF = 7×7.</w:t>
      </w:r>
    </w:p>
    <w:p>
      <w:r>
        <w:t>General: RF after L layers of K×K = 1 + L×(K-1).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List the key architectural stages of VGG-16 and state the number of parameters approximately.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VGG = stacked 3×3 convs + max-pool blocks. Most parameters are in the first FC layer (~100M out of ~138M total). Lesson: FC layers dominate parameter count.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Block 1: 2× Conv(64 filters) + MaxPool. Input: 224×224×3 → 112×112×64.</w:t>
      </w:r>
    </w:p>
    <w:p>
      <w:pPr>
        <w:pStyle w:val="ListBullet"/>
      </w:pPr>
      <w:r>
        <w:t>Block 2: 2× Conv(128) + MaxPool. → 56×56×128.</w:t>
      </w:r>
    </w:p>
    <w:p>
      <w:pPr>
        <w:pStyle w:val="ListBullet"/>
      </w:pPr>
      <w:r>
        <w:t>Block 3: 3× Conv(256) + MaxPool. → 28×28×256.</w:t>
      </w:r>
    </w:p>
    <w:p>
      <w:pPr>
        <w:pStyle w:val="ListBullet"/>
      </w:pPr>
      <w:r>
        <w:t>Block 4: 3× Conv(512) + MaxPool. → 14×14×512.</w:t>
      </w:r>
    </w:p>
    <w:p>
      <w:pPr>
        <w:pStyle w:val="ListBullet"/>
      </w:pPr>
      <w:r>
        <w:t>Block 5: 3× Conv(512) + MaxPool. → 7×7×512.</w:t>
      </w:r>
    </w:p>
    <w:p>
      <w:pPr>
        <w:pStyle w:val="ListBullet"/>
      </w:pPr>
      <w:r>
        <w:t>FC1: 7×7×512=25088 → 4096. ~102M parameters.</w:t>
      </w:r>
    </w:p>
    <w:p>
      <w:pPr>
        <w:pStyle w:val="ListBullet"/>
      </w:pPr>
      <w:r>
        <w:t>FC2: 4096 → 4096. ~16M parameters.</w:t>
      </w:r>
    </w:p>
    <w:p>
      <w:pPr>
        <w:pStyle w:val="ListBullet"/>
      </w:pPr>
      <w:r>
        <w:t>FC3: 4096 → 1000 (softmax).</w:t>
      </w:r>
    </w:p>
    <w:p>
      <w:r>
        <w:t>Total ≈ 138 million parameters.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What is the difference between valid and same convolution padding?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'Valid' = no padding, output shrinks. 'Same' = zero-pad by (K-1)/2, output same size as input. Same is more common in modern architectures to avoid rapid shrinking.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Valid: no padding applied. For K×K kernel on N×N input: output = (N-K+1)×(N-K+1).</w:t>
      </w:r>
    </w:p>
    <w:p>
      <w:pPr>
        <w:pStyle w:val="ListBullet"/>
      </w:pPr>
      <w:r>
        <w:t>Same: add (K-1)/2 zeros on each side. Output = N×N (same spatial size as input).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A CNN model paper question: conv layer has input 14×14×128, kernel 3×3, 256 filters, stride=1, padding=1. Compute (a) output size, (b) parameters, (c) multiply-add operations (MACs).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MACs = K×K×C_in × W_out×H_out × num_filters.  This tells you the computational cost.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(a) W_out = (14-3+2)/1+1 = 14.  Output = 14×14×256.</w:t>
      </w:r>
    </w:p>
    <w:p>
      <w:r>
        <w:rPr>
          <w:b/>
          <w:color w:val="1F497D"/>
        </w:rPr>
        <w:t xml:space="preserve">Step 2: </w:t>
      </w:r>
      <w:r>
        <w:t>(b) Params = (3×3×128+1)×256 = (1152+1)×256 = 1153×256 = 295,168.</w:t>
      </w:r>
    </w:p>
    <w:p>
      <w:r>
        <w:rPr>
          <w:b/>
          <w:color w:val="1F497D"/>
        </w:rPr>
        <w:t xml:space="preserve">Step 3: </w:t>
      </w:r>
      <w:r>
        <w:t>(c) MACs = 3×3×128 × 14×14 × 256 = 1152 × 196 × 256 = 57,802,752 ≈ 57.8M MACs.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TOPIC 10: Generative Models (VAE, GAN, Diffusion)</w:t>
      </w:r>
    </w:p>
    <w:p/>
    <w:p>
      <w:r>
        <w:rPr>
          <w:b/>
          <w:color w:val="7030A0"/>
        </w:rPr>
        <w:t xml:space="preserve">Q1. </w:t>
      </w:r>
      <w:r>
        <w:t>Explain the minimax objective of a Generative Adversarial Network (GAN).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Generator G minimises; Discriminator D maximises. At equilibrium: D cannot distinguish real from fake → D(x)=0.5 everywhere. Think of it as a two-player zero-sum game.</w:t>
      </w:r>
    </w:p>
    <w:p>
      <w:r>
        <w:rPr>
          <w:b/>
          <w:color w:val="378610"/>
        </w:rPr>
        <w:t>✔ Answer &amp; Solution:</w:t>
      </w:r>
    </w:p>
    <w:p>
      <w:r>
        <w:t>GAN objective:</w:t>
      </w:r>
    </w:p>
    <w:p>
      <w:r>
        <w:t xml:space="preserve">  min_G  max_D  E_{x~p_data}[log D(x)]  +  E_{z~p_z}[log(1 − D(G(z)))]</w:t>
      </w:r>
    </w:p>
    <w:p>
      <w:r>
        <w:t>D tries to assign high probability to real data and low to fake.</w:t>
      </w:r>
    </w:p>
    <w:p>
      <w:r>
        <w:t>G tries to fool D by making D(G(z)) close to 1.</w:t>
      </w:r>
    </w:p>
    <w:p>
      <w:r>
        <w:t>At Nash equilibrium: p_G = p_data and D(x) = 0.5 everywhere.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Q2. </w:t>
      </w:r>
      <w:r>
        <w:t>What is mode collapse in GANs and name two techniques to mitigate it.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Mode collapse: G finds ONE mode of p_data that fools D easily and keeps generating it, ignoring diversity. Fix: train D more, use Wasserstein loss, or minibatch discrimination.</w:t>
      </w:r>
    </w:p>
    <w:p>
      <w:r>
        <w:rPr>
          <w:b/>
          <w:color w:val="378610"/>
        </w:rPr>
        <w:t>✔ Answer &amp; Solution:</w:t>
      </w:r>
    </w:p>
    <w:p>
      <w:r>
        <w:t>Mode collapse: the generator maps all latent codes z to a small subset of the data distribution (e.g., one digit style), ignoring most of the true diversity.</w:t>
      </w:r>
    </w:p>
    <w:p>
      <w:pPr>
        <w:pStyle w:val="ListBullet"/>
      </w:pPr>
      <w:r>
        <w:t>Technique 1: Wasserstein GAN (WGAN) — uses Earth Mover distance instead of JS divergence, providing smoother gradients and reducing mode collapse.</w:t>
      </w:r>
    </w:p>
    <w:p>
      <w:pPr>
        <w:pStyle w:val="ListBullet"/>
      </w:pPr>
      <w:r>
        <w:t>Technique 2: Minibatch Discrimination — D receives batches instead of individual samples, allowing it to detect lack of diversity in G's output.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Q3. </w:t>
      </w:r>
      <w:r>
        <w:t>Describe the VAE architecture and its two key components.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VAE = Encoder + Decoder. Encoder outputs μ and σ (not a point). Reparameterisation trick: z = μ + σ·ε (ε ~ N(0,I)) makes sampling differentiable.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Encoder q_φ(z|x): maps input x to a distribution over latent space — outputs mean μ and variance σ² of a Gaussian.</w:t>
      </w:r>
    </w:p>
    <w:p>
      <w:pPr>
        <w:pStyle w:val="ListBullet"/>
      </w:pPr>
      <w:r>
        <w:t>Decoder p_θ(x|z): maps a latent sample z back to the data space, reconstructing x.</w:t>
      </w:r>
    </w:p>
    <w:p>
      <w:r>
        <w:t>The encoder is a 'recognition model'; the decoder is a 'generative model'. The reparameterisation trick: z = μ + σ·ε, ε~N(0,I), allows backpropagation through the stochastic sampling step.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Q4. </w:t>
      </w:r>
      <w:r>
        <w:t>Write the ELBO (Evidence Lower BOund) loss for a VAE.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ELBO = Reconstruction loss − KL divergence. KL term forces the posterior to stay close to the prior N(0,I). Balance between: 'reconstruct well' and 'keep latent space organised'.</w:t>
      </w:r>
    </w:p>
    <w:p>
      <w:r>
        <w:rPr>
          <w:b/>
          <w:color w:val="378610"/>
        </w:rPr>
        <w:t>✔ Answer &amp; Solution:</w:t>
      </w:r>
    </w:p>
    <w:p>
      <w:r>
        <w:t>ELBO = E_{z~q_φ(z|x)}[log p_θ(x|z)]  −  KL(q_φ(z|x) || p(z))</w:t>
      </w:r>
    </w:p>
    <w:p>
      <w:r>
        <w:t xml:space="preserve">  = Reconstruction term − KL divergence term</w:t>
      </w:r>
    </w:p>
    <w:p>
      <w:r>
        <w:t>KL for diagonal Gaussian: KL = −½ Σ_j [1 + log(σ²_j) − μ²_j − σ²_j]</w:t>
      </w:r>
    </w:p>
    <w:p>
      <w:r>
        <w:t>Training maximises ELBO ↔ minimises -ELBO = (reconstruction loss + KL penalty).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Q5. </w:t>
      </w:r>
      <w:r>
        <w:t>Explain the forward and reverse processes in Denoising Diffusion Probabilistic Models (DDPM).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Forward: gradually add Gaussian noise over T steps (T≈1000) → pure noise. Reverse: learn to denoise step by step. The model only needs to predict the noise added at each step (ε-prediction).</w:t>
      </w:r>
    </w:p>
    <w:p>
      <w:r>
        <w:rPr>
          <w:b/>
          <w:color w:val="378610"/>
        </w:rPr>
        <w:t>✔ Answer &amp; Solution:</w:t>
      </w:r>
    </w:p>
    <w:p>
      <w:r>
        <w:t>Forward process (fixed, no parameters): q(x_t | x_{t-1}) = N(x_t; √(1-β_t)·x_{t-1}, β_t·I)</w:t>
      </w:r>
    </w:p>
    <w:p>
      <w:r>
        <w:t xml:space="preserve">  After t steps: x_t = √(ᾱ_t)·x_0 + √(1-ᾱ_t)·ε,  ε~N(0,I),  ᾱ_t = Π_{s=1}^t (1-β_s).</w:t>
      </w:r>
    </w:p>
    <w:p>
      <w:r>
        <w:t>Reverse process (learned): p_θ(x_{t-1} | x_t) = N(x_{t-1}; μ_θ(x_t,t), Σ_θ(x_t,t))</w:t>
      </w:r>
    </w:p>
    <w:p>
      <w:r>
        <w:t xml:space="preserve">  Network ε_θ predicts the noise ε. Trained with simple loss: L = ||ε − ε_θ(x_t, t)||².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Q6. </w:t>
      </w:r>
      <w:r>
        <w:t>What is the difference between a VAE and a GAN in terms of training objective and output quality?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VAE = stable training + blurry outputs (maximises ELBO). GAN = unstable training + sharp outputs (adversarial minimax). WGAN and diffusion models combine the best of both worlds.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VAE: trained via maximum likelihood / ELBO. Stable but outputs tend to be blurry (posterior averaging effect). Provides a structured, smooth latent space good for interpolation.</w:t>
      </w:r>
    </w:p>
    <w:p>
      <w:pPr>
        <w:pStyle w:val="ListBullet"/>
      </w:pPr>
      <w:r>
        <w:t>GAN: trained via adversarial game. Produces sharper, more realistic images. However, training is unstable (mode collapse, vanishing gradients). No explicit likelihood; latent space less structured.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Q7. </w:t>
      </w:r>
      <w:r>
        <w:t>In a GAN, what is the discriminator's output and what does it represent?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D(x) ∈ [0,1] is a probability estimate. D(x)→1 means D thinks x is real; D(G(z))→0 means D recognises fake. Generator succeeds when D(G(z))→0.5 (D can't tell).</w:t>
      </w:r>
    </w:p>
    <w:p>
      <w:r>
        <w:rPr>
          <w:b/>
          <w:color w:val="378610"/>
        </w:rPr>
        <w:t>✔ Answer &amp; Solution:</w:t>
      </w:r>
    </w:p>
    <w:p>
      <w:r>
        <w:t>The discriminator outputs a scalar D(x) ∈ [0, 1], representing the probability that x comes from the real data distribution p_data. D(x) = 1 → definitely real; D(x) = 0 → definitely fake (generated). At training equilibrium, D(x) = 0.5 for all x — the generator has perfectly matched the data distribution.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Q8. </w:t>
      </w:r>
      <w:r>
        <w:t>What is the reparameterisation trick in VAEs and why is it necessary?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Sampling z~N(μ,σ²) is non-differentiable. Reparameterise: z = μ + σ·ε, ε~N(0,I). Now μ and σ are deterministic functions; only ε is random → gradients can flow through z to encoder parameters.</w:t>
      </w:r>
    </w:p>
    <w:p>
      <w:r>
        <w:rPr>
          <w:b/>
          <w:color w:val="378610"/>
        </w:rPr>
        <w:t>✔ Answer &amp; Solution:</w:t>
      </w:r>
    </w:p>
    <w:p>
      <w:r>
        <w:t>Without the trick: z is sampled stochastically from q_φ(z|x) — backpropagation cannot pass through a stochastic node.</w:t>
      </w:r>
    </w:p>
    <w:p>
      <w:r>
        <w:t>With the trick: z = μ_φ(x) + σ_φ(x) · ε,  ε ~ N(0, I). The randomness is isolated in ε (which has no parameters). ∂z/∂μ = 1 and ∂z/∂σ = ε, allowing gradients to flow to the encoder φ during training.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Q9. </w:t>
      </w:r>
      <w:r>
        <w:t>List three types of GAN architectures beyond the original and describe their key improvements.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DCGAN = deep CNN backbone (stable). WGAN = Earth Mover distance (fixes gradient vanishing in D). cGAN = conditional (controls class of output). Stable + controllable = current best practices.</w:t>
      </w:r>
    </w:p>
    <w:p>
      <w:r>
        <w:rPr>
          <w:b/>
          <w:color w:val="378610"/>
        </w:rPr>
        <w:t>✔ Answer &amp; Solution:</w:t>
      </w:r>
    </w:p>
    <w:p>
      <w:pPr>
        <w:pStyle w:val="ListBullet"/>
      </w:pPr>
      <w:r>
        <w:t>DCGAN (Deep Convolutional GAN): Replaces MLP with CNNs in G and D. Uses batch normalisation, LeakyReLU. Significantly more stable training.</w:t>
      </w:r>
    </w:p>
    <w:p>
      <w:pPr>
        <w:pStyle w:val="ListBullet"/>
      </w:pPr>
      <w:r>
        <w:t>WGAN (Wasserstein GAN): Replaces JS divergence with Wasserstein-1 distance and clips discriminator weights. Solves vanishing gradient and provides meaningful loss as a training metric.</w:t>
      </w:r>
    </w:p>
    <w:p>
      <w:pPr>
        <w:pStyle w:val="ListBullet"/>
      </w:pPr>
      <w:r>
        <w:t>cGAN (Conditional GAN): Conditions both G and D on auxiliary information (class labels). Enables targeted generation (e.g., 'generate digit 7').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Q10. </w:t>
      </w:r>
      <w:r>
        <w:t>What is the score function in score-based generative models and how does it relate to diffusion models?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Score = ∇_x log p(x). Score-based models learn this gradient field and follow it to move from noise to data. DDPM's ε-prediction is equivalent to estimating the score at each noise level.</w:t>
      </w:r>
    </w:p>
    <w:p>
      <w:r>
        <w:rPr>
          <w:b/>
          <w:color w:val="378610"/>
        </w:rPr>
        <w:t>✔ Answer &amp; Solution:</w:t>
      </w:r>
    </w:p>
    <w:p>
      <w:r>
        <w:t>The score function is s(x) = ∇_x log p(x) — the gradient of the log-density with respect to the data. It points toward regions of higher probability. A score network s_θ(x, σ) is trained to estimate this gradient at different noise levels σ.</w:t>
      </w:r>
    </w:p>
    <w:p>
      <w:r>
        <w:t>Connection to DDPM: predicting the noise ε at time step t is mathematically equivalent to estimating the score (∇_{x_t} log q(x_t)), since ε = −√(1-ᾱ_t)·∇_{x_t} log q(x_t).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Q11. </w:t>
      </w:r>
      <w:r>
        <w:t>Explain the concept of 'latent space interpolation' in VAEs and why GANs are less suitable for this.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VAE enforces a continuous, structured latent space via the KL term → smooth interpolation. GAN has no such constraint → latent space may be discontinuous, leading to artifacts mid-interpolation.</w:t>
      </w:r>
    </w:p>
    <w:p>
      <w:r>
        <w:rPr>
          <w:b/>
          <w:color w:val="378610"/>
        </w:rPr>
        <w:t>✔ Answer &amp; Solution:</w:t>
      </w:r>
    </w:p>
    <w:p>
      <w:r>
        <w:t>VAE latent space interpolation: sample z_A and z_B for two images A and B. Generate images from z_t = (1-t)·z_A + t·z_B for t ∈ [0,1]. Because the KL term forces the posterior to be close to N(0,I), the space is smooth and complete — intermediate z values decode to meaningful images.</w:t>
      </w:r>
    </w:p>
    <w:p>
      <w:r>
        <w:t>GANs lack this property because there is no explicit regularisation on the latent space. Interpolating in GAN latent space may pass through empty regions, producing unrealistic intermediate images.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Q12. </w:t>
      </w:r>
      <w:r>
        <w:t>Compute the closed-form KL divergence between N(μ=2, σ²=4) and the prior N(0,1) (for a single latent dimension in VAE).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KL(N(μ,σ²)||N(0,1)) = ½(σ² + μ² − 1 − log(σ²)). Plug in μ=2, σ²=4.</w:t>
      </w:r>
    </w:p>
    <w:p>
      <w:r>
        <w:rPr>
          <w:b/>
          <w:color w:val="378610"/>
        </w:rPr>
        <w:t>✔ Answer &amp; Solution:</w:t>
      </w:r>
    </w:p>
    <w:p>
      <w:r>
        <w:rPr>
          <w:b/>
          <w:color w:val="1F497D"/>
        </w:rPr>
        <w:t xml:space="preserve">Step 1: </w:t>
      </w:r>
      <w:r>
        <w:t>Formula: KL = ½(σ² + μ² − 1 − log(σ²)).</w:t>
      </w:r>
    </w:p>
    <w:p>
      <w:r>
        <w:rPr>
          <w:b/>
          <w:color w:val="1F497D"/>
        </w:rPr>
        <w:t xml:space="preserve">Step 2: </w:t>
      </w:r>
      <w:r>
        <w:t>= ½(4 + 4 − 1 − log(4)).</w:t>
      </w:r>
    </w:p>
    <w:p>
      <w:r>
        <w:rPr>
          <w:b/>
          <w:color w:val="1F497D"/>
        </w:rPr>
        <w:t xml:space="preserve">Step 3: </w:t>
      </w:r>
      <w:r>
        <w:t>= ½(7 − 1.3863).</w:t>
      </w:r>
    </w:p>
    <w:p>
      <w:r>
        <w:rPr>
          <w:b/>
          <w:color w:val="1F497D"/>
        </w:rPr>
        <w:t xml:space="preserve">Step 4: </w:t>
      </w:r>
      <w:r>
        <w:t>= ½(5.6137) = 2.807.</w:t>
      </w:r>
    </w:p>
    <w:p>
      <w:r>
        <w:t>KL divergence = 2.807 nats. (This would be added to the reconstruction loss as a regularisation penalty.)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030A0"/>
        </w:rPr>
        <w:t xml:space="preserve">Q13. </w:t>
      </w:r>
      <w:r>
        <w:t>What are the number of DDPM forward steps T typically used, and why not use a single large noise step?</w:t>
      </w:r>
    </w:p>
    <w:p>
      <w:pPr>
        <w:shd w:val="clear" w:color="auto" w:fill="FFF2CC"/>
      </w:pPr>
      <w:r>
        <w:rPr>
          <w:b/>
          <w:color w:val="FF7F00"/>
        </w:rPr>
        <w:t xml:space="preserve">💡 Trick Concept: </w:t>
      </w:r>
      <w:r>
        <w:t>T ≈ 1000 (Ho et al., 2020). One large step = no useful intermediate structure to learn the reverse. Many small steps → each reverse step is a simple Gaussian that a network can accurately approximate.</w:t>
      </w:r>
    </w:p>
    <w:p>
      <w:r>
        <w:rPr>
          <w:b/>
          <w:color w:val="378610"/>
        </w:rPr>
        <w:t>✔ Answer &amp; Solution:</w:t>
      </w:r>
    </w:p>
    <w:p>
      <w:r>
        <w:t>Typical T = 1000 small noise steps. Each step adds a small amount of noise: β_t ∈ [10⁻⁴, 0.02].</w:t>
      </w:r>
    </w:p>
    <w:p>
      <w:r>
        <w:t>Why not one step: The reverse of a single large noise step from x_0 to x_T = pure Gaussian is intractable (not well-approximated by a Gaussian). Many small steps ensure each conditional reverse distribution p(x_{t-1}|x_t) is approximately Gaussian, which a neural network can accurately learn.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left"/>
        <w:shd w:val="clear" w:color="auto" w:fill="D9E1F2"/>
      </w:pPr>
      <w:r>
        <w:rPr>
          <w:b/>
          <w:color w:val="1F497D"/>
          <w:sz w:val="32"/>
        </w:rPr>
        <w:t>END OF PRACTICE PROBLEMS</w:t>
      </w:r>
    </w:p>
    <w:p/>
    <w:p>
      <w:pPr>
        <w:jc w:val="center"/>
      </w:pPr>
      <w:r>
        <w:rPr>
          <w:b/>
          <w:sz w:val="26"/>
        </w:rPr>
        <w:t>All calculations have been independently verified. Good luck with your exam!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